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5511" w14:textId="0D062CFE" w:rsidR="009C2AB5" w:rsidRPr="00353AE5" w:rsidRDefault="00A85080" w:rsidP="00353AE5">
      <w:pPr>
        <w:pStyle w:val="Heading1"/>
        <w:rPr>
          <w:sz w:val="32"/>
          <w:szCs w:val="32"/>
        </w:rPr>
      </w:pPr>
      <w:bookmarkStart w:id="0" w:name="_Toc473623895"/>
      <w:r w:rsidRPr="005C50A9">
        <w:rPr>
          <w:sz w:val="32"/>
          <w:szCs w:val="32"/>
        </w:rPr>
        <w:t xml:space="preserve">SECTION B - </w:t>
      </w:r>
      <w:r w:rsidR="009C2AB5" w:rsidRPr="005C50A9">
        <w:rPr>
          <w:sz w:val="32"/>
          <w:szCs w:val="32"/>
        </w:rPr>
        <w:t>PRE-QUALIFICATION QUESTIONNAIRE</w:t>
      </w:r>
      <w:bookmarkEnd w:id="0"/>
    </w:p>
    <w:p w14:paraId="5B951F74" w14:textId="1113C77C" w:rsidR="004735B0" w:rsidRPr="0055558B" w:rsidRDefault="00A85080" w:rsidP="009C2AB5">
      <w:pPr>
        <w:tabs>
          <w:tab w:val="center" w:pos="4153"/>
          <w:tab w:val="right" w:pos="8306"/>
        </w:tabs>
        <w:ind w:left="426"/>
        <w:jc w:val="both"/>
        <w:rPr>
          <w:rFonts w:ascii="Arial" w:hAnsi="Arial" w:cs="Arial"/>
          <w:b/>
          <w:sz w:val="22"/>
          <w:szCs w:val="22"/>
        </w:rPr>
      </w:pPr>
      <w:r w:rsidRPr="0055558B">
        <w:rPr>
          <w:rFonts w:ascii="Arial" w:hAnsi="Arial" w:cs="Arial"/>
          <w:b/>
          <w:sz w:val="22"/>
          <w:szCs w:val="22"/>
        </w:rPr>
        <w:t>TO BE COMPLETED BY THE APPLICANT</w:t>
      </w:r>
      <w:r w:rsidR="00695B7C" w:rsidRPr="0055558B">
        <w:rPr>
          <w:rFonts w:ascii="Arial" w:hAnsi="Arial" w:cs="Arial"/>
          <w:b/>
          <w:sz w:val="22"/>
          <w:szCs w:val="22"/>
        </w:rPr>
        <w:t>/</w:t>
      </w:r>
      <w:r w:rsidR="00695B7C">
        <w:rPr>
          <w:rFonts w:ascii="Arial" w:hAnsi="Arial" w:cs="Arial"/>
          <w:b/>
          <w:sz w:val="22"/>
          <w:szCs w:val="22"/>
        </w:rPr>
        <w:t xml:space="preserve"> </w:t>
      </w:r>
      <w:r w:rsidR="00695B7C" w:rsidRPr="0055558B">
        <w:rPr>
          <w:rFonts w:ascii="Arial" w:hAnsi="Arial" w:cs="Arial"/>
          <w:b/>
          <w:sz w:val="22"/>
          <w:szCs w:val="22"/>
        </w:rPr>
        <w:t>APPLICANT</w:t>
      </w:r>
      <w:r w:rsidRPr="0055558B">
        <w:rPr>
          <w:rFonts w:ascii="Arial" w:hAnsi="Arial" w:cs="Arial"/>
          <w:b/>
          <w:sz w:val="22"/>
          <w:szCs w:val="22"/>
        </w:rPr>
        <w:t xml:space="preserve"> MEMBER</w:t>
      </w:r>
      <w:r w:rsidR="007A1D6D" w:rsidRPr="0055558B">
        <w:rPr>
          <w:rFonts w:ascii="Arial" w:hAnsi="Arial" w:cs="Arial"/>
          <w:b/>
          <w:sz w:val="22"/>
          <w:szCs w:val="22"/>
        </w:rPr>
        <w:t>/ ANY ENTITY BEING RELIED UPON</w:t>
      </w:r>
    </w:p>
    <w:p w14:paraId="02E47A6A" w14:textId="77777777" w:rsidR="004735B0" w:rsidRPr="0055558B" w:rsidRDefault="004735B0" w:rsidP="00C76C0F">
      <w:pPr>
        <w:pStyle w:val="Caption"/>
        <w:rPr>
          <w:rFonts w:eastAsia="Calibri"/>
          <w:lang w:val="en-IE"/>
        </w:rPr>
      </w:pPr>
    </w:p>
    <w:tbl>
      <w:tblPr>
        <w:tblpPr w:leftFromText="180" w:rightFromText="180" w:vertAnchor="page" w:horzAnchor="page" w:tblpX="1541" w:tblpY="3821"/>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111"/>
      </w:tblGrid>
      <w:tr w:rsidR="00C76C0F" w:rsidRPr="0055558B" w14:paraId="0B89C924" w14:textId="77777777" w:rsidTr="00EA1D34">
        <w:trPr>
          <w:trHeight w:val="567"/>
        </w:trPr>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1238DCBF" w14:textId="77777777" w:rsidR="00C76C0F" w:rsidRPr="0055558B" w:rsidRDefault="00C76C0F" w:rsidP="007504B1">
            <w:pPr>
              <w:rPr>
                <w:rFonts w:ascii="Arial" w:hAnsi="Arial" w:cs="Arial"/>
                <w:b/>
                <w:sz w:val="22"/>
                <w:szCs w:val="22"/>
              </w:rPr>
            </w:pPr>
          </w:p>
        </w:tc>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2A79539F" w14:textId="77777777" w:rsidR="00C76C0F" w:rsidRPr="0055558B" w:rsidRDefault="00C76C0F" w:rsidP="007504B1">
            <w:pPr>
              <w:rPr>
                <w:rFonts w:ascii="Arial" w:hAnsi="Arial" w:cs="Arial"/>
                <w:b/>
                <w:sz w:val="22"/>
                <w:szCs w:val="22"/>
              </w:rPr>
            </w:pPr>
          </w:p>
        </w:tc>
      </w:tr>
      <w:tr w:rsidR="0045089B" w:rsidRPr="0055558B" w14:paraId="3848C396" w14:textId="77777777" w:rsidTr="00A22CD9">
        <w:trPr>
          <w:trHeight w:val="592"/>
        </w:trPr>
        <w:tc>
          <w:tcPr>
            <w:tcW w:w="4111" w:type="dxa"/>
            <w:tcBorders>
              <w:top w:val="single" w:sz="4" w:space="0" w:color="7F7F7F"/>
            </w:tcBorders>
            <w:vAlign w:val="center"/>
          </w:tcPr>
          <w:p w14:paraId="3FF61D68" w14:textId="77777777" w:rsidR="0045089B" w:rsidRPr="0055558B" w:rsidRDefault="0045089B" w:rsidP="0045089B">
            <w:pPr>
              <w:pStyle w:val="NormalWeb"/>
              <w:rPr>
                <w:rFonts w:ascii="Arial" w:hAnsi="Arial" w:cs="Arial"/>
                <w:b/>
                <w:sz w:val="22"/>
                <w:szCs w:val="22"/>
                <w:lang w:val="fr-FR"/>
              </w:rPr>
            </w:pPr>
            <w:r w:rsidRPr="0055558B">
              <w:rPr>
                <w:rFonts w:ascii="Arial" w:hAnsi="Arial" w:cs="Arial"/>
                <w:b/>
                <w:sz w:val="22"/>
                <w:szCs w:val="22"/>
                <w:lang w:val="fr-FR"/>
              </w:rPr>
              <w:t>Questionnaire No. :</w:t>
            </w:r>
          </w:p>
        </w:tc>
        <w:tc>
          <w:tcPr>
            <w:tcW w:w="4111" w:type="dxa"/>
            <w:tcBorders>
              <w:top w:val="single" w:sz="4" w:space="0" w:color="7F7F7F"/>
            </w:tcBorders>
            <w:vAlign w:val="center"/>
          </w:tcPr>
          <w:p w14:paraId="5FD2E284" w14:textId="76B36156" w:rsidR="0045089B" w:rsidRPr="0055558B" w:rsidRDefault="0045089B" w:rsidP="0045089B">
            <w:pPr>
              <w:pStyle w:val="NormalWeb"/>
              <w:rPr>
                <w:rFonts w:ascii="Arial" w:hAnsi="Arial" w:cs="Arial"/>
                <w:sz w:val="22"/>
                <w:szCs w:val="22"/>
                <w:lang w:val="fr-FR"/>
              </w:rPr>
            </w:pPr>
            <w:r w:rsidRPr="00EF760F">
              <w:rPr>
                <w:rFonts w:ascii="Arial" w:hAnsi="Arial" w:cs="Arial"/>
                <w:sz w:val="22"/>
                <w:szCs w:val="22"/>
                <w:lang w:val="en-IE"/>
              </w:rPr>
              <w:t>396424-2026</w:t>
            </w:r>
          </w:p>
        </w:tc>
      </w:tr>
      <w:tr w:rsidR="0045089B" w:rsidRPr="0055558B" w14:paraId="65A113A7" w14:textId="77777777" w:rsidTr="00A22CD9">
        <w:trPr>
          <w:trHeight w:val="593"/>
        </w:trPr>
        <w:tc>
          <w:tcPr>
            <w:tcW w:w="4111" w:type="dxa"/>
            <w:vAlign w:val="center"/>
          </w:tcPr>
          <w:p w14:paraId="5A841EF7" w14:textId="77777777" w:rsidR="0045089B" w:rsidRPr="0055558B" w:rsidRDefault="0045089B" w:rsidP="0045089B">
            <w:pPr>
              <w:pStyle w:val="NormalWeb"/>
              <w:rPr>
                <w:rFonts w:ascii="Arial" w:hAnsi="Arial" w:cs="Arial"/>
                <w:b/>
                <w:sz w:val="22"/>
                <w:szCs w:val="22"/>
                <w:lang w:val="fr-FR"/>
              </w:rPr>
            </w:pPr>
            <w:r w:rsidRPr="0055558B">
              <w:rPr>
                <w:rFonts w:ascii="Arial" w:hAnsi="Arial" w:cs="Arial"/>
                <w:b/>
                <w:sz w:val="22"/>
                <w:szCs w:val="22"/>
                <w:lang w:val="fr-FR"/>
              </w:rPr>
              <w:t>Contracting Entity Reference:</w:t>
            </w:r>
          </w:p>
        </w:tc>
        <w:tc>
          <w:tcPr>
            <w:tcW w:w="4111" w:type="dxa"/>
            <w:vAlign w:val="center"/>
          </w:tcPr>
          <w:p w14:paraId="19A4E2E4" w14:textId="4D65B3B4" w:rsidR="0045089B" w:rsidRPr="0055558B" w:rsidRDefault="0045089B" w:rsidP="0045089B">
            <w:pPr>
              <w:pStyle w:val="NormalWeb"/>
              <w:rPr>
                <w:rFonts w:ascii="Arial" w:hAnsi="Arial" w:cs="Arial"/>
                <w:sz w:val="22"/>
                <w:szCs w:val="22"/>
                <w:lang w:val="fr-FR"/>
              </w:rPr>
            </w:pPr>
            <w:r w:rsidRPr="00094F26">
              <w:rPr>
                <w:rFonts w:ascii="Arial" w:hAnsi="Arial" w:cs="Arial"/>
                <w:sz w:val="22"/>
                <w:szCs w:val="22"/>
                <w:lang w:val="en-IE"/>
              </w:rPr>
              <w:t xml:space="preserve">TR4780 – Provision </w:t>
            </w:r>
            <w:r w:rsidR="003307A0" w:rsidRPr="00094F26">
              <w:rPr>
                <w:rFonts w:ascii="Arial" w:hAnsi="Arial" w:cs="Arial"/>
                <w:sz w:val="22"/>
                <w:szCs w:val="22"/>
                <w:lang w:val="en-IE"/>
              </w:rPr>
              <w:t>of Field</w:t>
            </w:r>
            <w:r w:rsidRPr="00094F26">
              <w:rPr>
                <w:rFonts w:ascii="Arial" w:hAnsi="Arial" w:cs="Arial"/>
                <w:sz w:val="22"/>
                <w:szCs w:val="22"/>
                <w:lang w:val="en-IE"/>
              </w:rPr>
              <w:t xml:space="preserve"> Sales (Feet on the Street – FOTS) Services</w:t>
            </w:r>
          </w:p>
        </w:tc>
      </w:tr>
      <w:tr w:rsidR="0045089B" w:rsidRPr="0055558B" w14:paraId="18675F49" w14:textId="77777777" w:rsidTr="00A22CD9">
        <w:trPr>
          <w:trHeight w:val="593"/>
        </w:trPr>
        <w:tc>
          <w:tcPr>
            <w:tcW w:w="4111" w:type="dxa"/>
            <w:vAlign w:val="center"/>
          </w:tcPr>
          <w:p w14:paraId="6F7BCACD" w14:textId="77777777" w:rsidR="0045089B" w:rsidRPr="0055558B" w:rsidRDefault="0045089B" w:rsidP="0045089B">
            <w:pPr>
              <w:pStyle w:val="NormalWeb"/>
              <w:rPr>
                <w:rFonts w:ascii="Arial" w:hAnsi="Arial" w:cs="Arial"/>
                <w:b/>
                <w:sz w:val="22"/>
                <w:szCs w:val="22"/>
                <w:lang w:val="fr-FR"/>
              </w:rPr>
            </w:pPr>
            <w:r w:rsidRPr="0055558B">
              <w:rPr>
                <w:rFonts w:ascii="Arial" w:hAnsi="Arial" w:cs="Arial"/>
                <w:b/>
                <w:sz w:val="22"/>
                <w:szCs w:val="22"/>
                <w:lang w:val="fr-FR"/>
              </w:rPr>
              <w:t>Date Issued:</w:t>
            </w:r>
          </w:p>
        </w:tc>
        <w:tc>
          <w:tcPr>
            <w:tcW w:w="4111" w:type="dxa"/>
            <w:vAlign w:val="center"/>
          </w:tcPr>
          <w:p w14:paraId="7B201234" w14:textId="64E500A6" w:rsidR="0045089B" w:rsidRPr="0055558B" w:rsidRDefault="0045089B" w:rsidP="0045089B">
            <w:pPr>
              <w:pStyle w:val="NormalWeb"/>
              <w:rPr>
                <w:rFonts w:ascii="Arial" w:hAnsi="Arial" w:cs="Arial"/>
                <w:sz w:val="22"/>
                <w:szCs w:val="22"/>
                <w:lang w:val="fr-FR"/>
              </w:rPr>
            </w:pPr>
            <w:r>
              <w:rPr>
                <w:rFonts w:ascii="Arial" w:hAnsi="Arial" w:cs="Arial"/>
                <w:sz w:val="22"/>
                <w:szCs w:val="22"/>
                <w:lang w:val="fr-FR"/>
              </w:rPr>
              <w:t>10/06/2026</w:t>
            </w:r>
          </w:p>
        </w:tc>
      </w:tr>
      <w:tr w:rsidR="0045089B" w:rsidRPr="0055558B" w14:paraId="7C45AA88" w14:textId="77777777" w:rsidTr="00A22CD9">
        <w:trPr>
          <w:trHeight w:val="593"/>
        </w:trPr>
        <w:tc>
          <w:tcPr>
            <w:tcW w:w="4111" w:type="dxa"/>
            <w:vAlign w:val="center"/>
          </w:tcPr>
          <w:p w14:paraId="50BF39E0" w14:textId="77777777" w:rsidR="0045089B" w:rsidRPr="0055558B" w:rsidRDefault="0045089B" w:rsidP="0045089B">
            <w:pPr>
              <w:pStyle w:val="NormalWeb"/>
              <w:rPr>
                <w:rFonts w:ascii="Arial" w:hAnsi="Arial" w:cs="Arial"/>
                <w:b/>
                <w:sz w:val="22"/>
                <w:szCs w:val="22"/>
                <w:lang w:val="fr-FR"/>
              </w:rPr>
            </w:pPr>
            <w:r w:rsidRPr="0055558B">
              <w:rPr>
                <w:rFonts w:ascii="Arial" w:hAnsi="Arial" w:cs="Arial"/>
                <w:b/>
                <w:sz w:val="22"/>
                <w:szCs w:val="22"/>
                <w:lang w:val="fr-FR"/>
              </w:rPr>
              <w:t>Return Completed Version by:</w:t>
            </w:r>
          </w:p>
        </w:tc>
        <w:tc>
          <w:tcPr>
            <w:tcW w:w="4111" w:type="dxa"/>
            <w:vAlign w:val="center"/>
          </w:tcPr>
          <w:p w14:paraId="531C35B8" w14:textId="4056CFE0" w:rsidR="0045089B" w:rsidRPr="0055558B" w:rsidRDefault="0045089B" w:rsidP="0045089B">
            <w:pPr>
              <w:pStyle w:val="NormalWeb"/>
              <w:rPr>
                <w:rFonts w:ascii="Arial" w:hAnsi="Arial" w:cs="Arial"/>
                <w:sz w:val="22"/>
                <w:szCs w:val="22"/>
                <w:lang w:val="fr-FR"/>
              </w:rPr>
            </w:pPr>
            <w:r w:rsidRPr="004A27A1">
              <w:rPr>
                <w:rFonts w:ascii="Arial" w:hAnsi="Arial" w:cs="Arial"/>
                <w:sz w:val="22"/>
                <w:szCs w:val="22"/>
              </w:rPr>
              <w:br/>
              <w:t>13/07/2026 12:15</w:t>
            </w:r>
          </w:p>
        </w:tc>
      </w:tr>
      <w:tr w:rsidR="0045089B" w:rsidRPr="0055558B" w14:paraId="6A42A7D9" w14:textId="77777777" w:rsidTr="00A22CD9">
        <w:trPr>
          <w:trHeight w:val="593"/>
        </w:trPr>
        <w:tc>
          <w:tcPr>
            <w:tcW w:w="4111" w:type="dxa"/>
            <w:vAlign w:val="center"/>
          </w:tcPr>
          <w:p w14:paraId="7D152E11" w14:textId="77777777" w:rsidR="0045089B" w:rsidRPr="0055558B" w:rsidRDefault="0045089B" w:rsidP="0045089B">
            <w:pPr>
              <w:pStyle w:val="NormalWeb"/>
              <w:rPr>
                <w:rFonts w:ascii="Arial" w:hAnsi="Arial" w:cs="Arial"/>
                <w:b/>
                <w:sz w:val="22"/>
                <w:szCs w:val="22"/>
                <w:lang w:val="fr-FR"/>
              </w:rPr>
            </w:pPr>
            <w:r w:rsidRPr="0055558B">
              <w:rPr>
                <w:rFonts w:ascii="Arial" w:hAnsi="Arial" w:cs="Arial"/>
                <w:b/>
                <w:sz w:val="22"/>
                <w:szCs w:val="22"/>
                <w:lang w:val="fr-FR"/>
              </w:rPr>
              <w:t>Email Address:</w:t>
            </w:r>
          </w:p>
        </w:tc>
        <w:tc>
          <w:tcPr>
            <w:tcW w:w="4111" w:type="dxa"/>
            <w:vAlign w:val="center"/>
          </w:tcPr>
          <w:p w14:paraId="309549F2" w14:textId="67B8F937" w:rsidR="0045089B" w:rsidRPr="0055558B" w:rsidRDefault="0045089B" w:rsidP="0045089B">
            <w:pPr>
              <w:pStyle w:val="NormalWeb"/>
              <w:rPr>
                <w:rFonts w:ascii="Arial" w:hAnsi="Arial" w:cs="Arial"/>
                <w:sz w:val="22"/>
                <w:szCs w:val="22"/>
                <w:lang w:val="fr-FR"/>
              </w:rPr>
            </w:pPr>
            <w:r>
              <w:rPr>
                <w:rFonts w:ascii="Arial" w:hAnsi="Arial" w:cs="Arial"/>
                <w:sz w:val="22"/>
                <w:szCs w:val="22"/>
                <w:lang w:val="fr-FR"/>
              </w:rPr>
              <w:t>esprocurement@esb.ie</w:t>
            </w:r>
          </w:p>
        </w:tc>
      </w:tr>
    </w:tbl>
    <w:p w14:paraId="554A8ABC" w14:textId="77777777" w:rsidR="00C76C0F" w:rsidRDefault="00C76C0F" w:rsidP="004735B0">
      <w:pPr>
        <w:spacing w:after="240"/>
        <w:rPr>
          <w:rFonts w:ascii="Arial" w:eastAsia="Calibri" w:hAnsi="Arial" w:cs="Arial"/>
          <w:b/>
          <w:bCs/>
          <w:sz w:val="22"/>
          <w:szCs w:val="22"/>
          <w:lang w:val="en-IE"/>
        </w:rPr>
      </w:pPr>
    </w:p>
    <w:p w14:paraId="27B93925" w14:textId="77777777" w:rsidR="00C76C0F" w:rsidRDefault="00C76C0F" w:rsidP="004735B0">
      <w:pPr>
        <w:spacing w:after="240"/>
        <w:rPr>
          <w:rFonts w:ascii="Arial" w:eastAsia="Calibri" w:hAnsi="Arial" w:cs="Arial"/>
          <w:b/>
          <w:bCs/>
          <w:sz w:val="22"/>
          <w:szCs w:val="22"/>
          <w:lang w:val="en-IE"/>
        </w:rPr>
      </w:pPr>
    </w:p>
    <w:p w14:paraId="07D21B09" w14:textId="77777777" w:rsidR="00C76C0F" w:rsidRDefault="00C76C0F" w:rsidP="004735B0">
      <w:pPr>
        <w:spacing w:after="240"/>
        <w:rPr>
          <w:rFonts w:ascii="Arial" w:eastAsia="Calibri" w:hAnsi="Arial" w:cs="Arial"/>
          <w:b/>
          <w:bCs/>
          <w:sz w:val="22"/>
          <w:szCs w:val="22"/>
          <w:lang w:val="en-IE"/>
        </w:rPr>
      </w:pPr>
    </w:p>
    <w:p w14:paraId="287CA9E2" w14:textId="77777777" w:rsidR="009E37DB" w:rsidRDefault="009E37DB" w:rsidP="004735B0">
      <w:pPr>
        <w:spacing w:after="240"/>
        <w:rPr>
          <w:rFonts w:ascii="Arial" w:eastAsia="Calibri" w:hAnsi="Arial" w:cs="Arial"/>
          <w:b/>
          <w:bCs/>
          <w:sz w:val="22"/>
          <w:szCs w:val="22"/>
          <w:lang w:val="en-IE"/>
        </w:rPr>
      </w:pPr>
    </w:p>
    <w:p w14:paraId="5052E541" w14:textId="77777777" w:rsidR="009E37DB" w:rsidRDefault="009E37DB" w:rsidP="004735B0">
      <w:pPr>
        <w:spacing w:after="240"/>
        <w:rPr>
          <w:rFonts w:ascii="Arial" w:eastAsia="Calibri" w:hAnsi="Arial" w:cs="Arial"/>
          <w:b/>
          <w:bCs/>
          <w:sz w:val="22"/>
          <w:szCs w:val="22"/>
          <w:lang w:val="en-IE"/>
        </w:rPr>
      </w:pPr>
    </w:p>
    <w:p w14:paraId="2263CC89" w14:textId="1731C4A2" w:rsidR="004735B0" w:rsidRDefault="004735B0" w:rsidP="004735B0">
      <w:pPr>
        <w:spacing w:after="240"/>
        <w:rPr>
          <w:rFonts w:ascii="Arial" w:eastAsia="Calibri" w:hAnsi="Arial" w:cs="Arial"/>
          <w:b/>
          <w:bCs/>
          <w:sz w:val="22"/>
          <w:szCs w:val="22"/>
          <w:lang w:val="en-IE"/>
        </w:rPr>
      </w:pPr>
      <w:r w:rsidRPr="0055558B">
        <w:rPr>
          <w:rFonts w:ascii="Arial" w:eastAsia="Calibri" w:hAnsi="Arial" w:cs="Arial"/>
          <w:b/>
          <w:bCs/>
          <w:sz w:val="22"/>
          <w:szCs w:val="22"/>
          <w:lang w:val="en-IE"/>
        </w:rPr>
        <w:t>Applicant’s name:</w:t>
      </w:r>
      <w:r w:rsidR="00691E1B" w:rsidRPr="0055558B">
        <w:rPr>
          <w:rFonts w:ascii="Arial" w:eastAsia="Calibri" w:hAnsi="Arial" w:cs="Arial"/>
          <w:b/>
          <w:bCs/>
          <w:sz w:val="22"/>
          <w:szCs w:val="22"/>
          <w:lang w:val="en-IE"/>
        </w:rPr>
        <w:t xml:space="preserve"> </w:t>
      </w:r>
      <w:r w:rsidRPr="0055558B">
        <w:rPr>
          <w:rFonts w:ascii="Arial" w:eastAsia="Calibri" w:hAnsi="Arial" w:cs="Arial"/>
          <w:b/>
          <w:bCs/>
          <w:sz w:val="22"/>
          <w:szCs w:val="22"/>
          <w:lang w:val="en-IE"/>
        </w:rPr>
        <w:t xml:space="preserve">  </w:t>
      </w:r>
      <w:r w:rsidR="00227FF1" w:rsidRPr="0055558B">
        <w:rPr>
          <w:rFonts w:ascii="Arial" w:eastAsia="Calibri" w:hAnsi="Arial" w:cs="Arial"/>
          <w:b/>
          <w:bCs/>
          <w:sz w:val="22"/>
          <w:szCs w:val="22"/>
          <w:lang w:val="en-IE"/>
        </w:rPr>
        <w:t xml:space="preserve">  </w:t>
      </w:r>
    </w:p>
    <w:p w14:paraId="2E28CBAD" w14:textId="77777777" w:rsidR="009E37DB" w:rsidRPr="0055558B" w:rsidRDefault="009E37DB" w:rsidP="004735B0">
      <w:pPr>
        <w:spacing w:after="240"/>
        <w:rPr>
          <w:rFonts w:ascii="Arial" w:eastAsia="Calibri" w:hAnsi="Arial" w:cs="Arial"/>
          <w:b/>
          <w:bCs/>
          <w:sz w:val="22"/>
          <w:szCs w:val="22"/>
          <w:lang w:val="en-IE"/>
        </w:rPr>
      </w:pPr>
    </w:p>
    <w:p w14:paraId="69AA7A4F" w14:textId="77777777" w:rsidR="00491E81" w:rsidRPr="0055558B" w:rsidRDefault="00491E81" w:rsidP="00914A38">
      <w:pPr>
        <w:tabs>
          <w:tab w:val="center" w:pos="4153"/>
          <w:tab w:val="right" w:pos="8306"/>
        </w:tabs>
        <w:jc w:val="both"/>
        <w:rPr>
          <w:rFonts w:ascii="Arial" w:hAnsi="Arial" w:cs="Arial"/>
          <w:sz w:val="22"/>
          <w:szCs w:val="22"/>
        </w:rPr>
      </w:pPr>
    </w:p>
    <w:p w14:paraId="4C232109" w14:textId="77777777" w:rsidR="00914A38" w:rsidRPr="0055558B" w:rsidRDefault="00914A38" w:rsidP="00914A38">
      <w:pPr>
        <w:tabs>
          <w:tab w:val="center" w:pos="4153"/>
          <w:tab w:val="right" w:pos="8306"/>
        </w:tabs>
        <w:jc w:val="both"/>
        <w:rPr>
          <w:rFonts w:ascii="Arial" w:hAnsi="Arial" w:cs="Arial"/>
          <w:sz w:val="22"/>
          <w:szCs w:val="22"/>
        </w:rPr>
      </w:pPr>
      <w:r w:rsidRPr="0055558B">
        <w:rPr>
          <w:rFonts w:ascii="Arial" w:hAnsi="Arial" w:cs="Arial"/>
          <w:sz w:val="22"/>
          <w:szCs w:val="22"/>
        </w:rPr>
        <w:t>The PQQ sets out, in respect of each question, whether such question must be answered by:</w:t>
      </w:r>
    </w:p>
    <w:p w14:paraId="7AB7252A" w14:textId="77777777" w:rsidR="003C64B7" w:rsidRPr="0055558B" w:rsidRDefault="003C64B7" w:rsidP="00914A38">
      <w:pPr>
        <w:tabs>
          <w:tab w:val="center" w:pos="4153"/>
          <w:tab w:val="right" w:pos="8306"/>
        </w:tabs>
        <w:jc w:val="both"/>
        <w:rPr>
          <w:rFonts w:ascii="Arial" w:hAnsi="Arial" w:cs="Arial"/>
          <w:sz w:val="22"/>
          <w:szCs w:val="22"/>
        </w:rPr>
      </w:pPr>
    </w:p>
    <w:p w14:paraId="5F19C6B9" w14:textId="144759F0" w:rsidR="00914A38" w:rsidRPr="0055558B" w:rsidRDefault="00914A38" w:rsidP="00974138">
      <w:pPr>
        <w:pStyle w:val="ListParagraph"/>
        <w:numPr>
          <w:ilvl w:val="0"/>
          <w:numId w:val="17"/>
        </w:numPr>
        <w:tabs>
          <w:tab w:val="center" w:pos="4153"/>
          <w:tab w:val="right" w:pos="8306"/>
        </w:tabs>
        <w:jc w:val="both"/>
        <w:rPr>
          <w:rFonts w:ascii="Arial" w:hAnsi="Arial" w:cs="Arial"/>
          <w:sz w:val="22"/>
          <w:szCs w:val="22"/>
        </w:rPr>
      </w:pPr>
      <w:r w:rsidRPr="0055558B">
        <w:rPr>
          <w:rFonts w:ascii="Arial" w:hAnsi="Arial" w:cs="Arial"/>
          <w:sz w:val="22"/>
          <w:szCs w:val="22"/>
        </w:rPr>
        <w:t xml:space="preserve">the Applicant as a </w:t>
      </w:r>
      <w:r w:rsidR="00353AE5" w:rsidRPr="0055558B">
        <w:rPr>
          <w:rFonts w:ascii="Arial" w:hAnsi="Arial" w:cs="Arial"/>
          <w:sz w:val="22"/>
          <w:szCs w:val="22"/>
        </w:rPr>
        <w:t>whole.</w:t>
      </w:r>
    </w:p>
    <w:p w14:paraId="7AE99AD1" w14:textId="360BDFF2" w:rsidR="00914A38" w:rsidRPr="0055558B" w:rsidRDefault="00914A38" w:rsidP="00974138">
      <w:pPr>
        <w:pStyle w:val="ListParagraph"/>
        <w:numPr>
          <w:ilvl w:val="0"/>
          <w:numId w:val="17"/>
        </w:numPr>
        <w:tabs>
          <w:tab w:val="center" w:pos="4153"/>
          <w:tab w:val="right" w:pos="8306"/>
        </w:tabs>
        <w:jc w:val="both"/>
        <w:rPr>
          <w:rFonts w:ascii="Arial" w:hAnsi="Arial" w:cs="Arial"/>
          <w:sz w:val="22"/>
          <w:szCs w:val="22"/>
        </w:rPr>
      </w:pPr>
      <w:r w:rsidRPr="0055558B">
        <w:rPr>
          <w:rFonts w:ascii="Arial" w:hAnsi="Arial" w:cs="Arial"/>
          <w:sz w:val="22"/>
          <w:szCs w:val="22"/>
        </w:rPr>
        <w:t xml:space="preserve">each Applicant </w:t>
      </w:r>
      <w:r w:rsidR="00353AE5" w:rsidRPr="0055558B">
        <w:rPr>
          <w:rFonts w:ascii="Arial" w:hAnsi="Arial" w:cs="Arial"/>
          <w:sz w:val="22"/>
          <w:szCs w:val="22"/>
        </w:rPr>
        <w:t>Member.</w:t>
      </w:r>
    </w:p>
    <w:p w14:paraId="6EE54E8A" w14:textId="77777777" w:rsidR="00914A38" w:rsidRPr="0055558B" w:rsidRDefault="00914A38" w:rsidP="00974138">
      <w:pPr>
        <w:pStyle w:val="ListParagraph"/>
        <w:numPr>
          <w:ilvl w:val="0"/>
          <w:numId w:val="17"/>
        </w:numPr>
        <w:tabs>
          <w:tab w:val="center" w:pos="4153"/>
          <w:tab w:val="right" w:pos="8306"/>
        </w:tabs>
        <w:jc w:val="both"/>
        <w:rPr>
          <w:rFonts w:ascii="Arial" w:hAnsi="Arial" w:cs="Arial"/>
          <w:sz w:val="22"/>
          <w:szCs w:val="22"/>
        </w:rPr>
      </w:pPr>
      <w:r w:rsidRPr="0055558B">
        <w:rPr>
          <w:rFonts w:ascii="Arial" w:hAnsi="Arial" w:cs="Arial"/>
          <w:sz w:val="22"/>
          <w:szCs w:val="22"/>
        </w:rPr>
        <w:t>any Entity Being Relied Upon.</w:t>
      </w:r>
    </w:p>
    <w:p w14:paraId="6E0305D5" w14:textId="77777777" w:rsidR="003C64B7" w:rsidRPr="0055558B" w:rsidRDefault="003C64B7" w:rsidP="003C64B7">
      <w:pPr>
        <w:pStyle w:val="ListParagraph"/>
        <w:tabs>
          <w:tab w:val="center" w:pos="4153"/>
          <w:tab w:val="right" w:pos="8306"/>
        </w:tabs>
        <w:ind w:left="1363"/>
        <w:jc w:val="both"/>
        <w:rPr>
          <w:rFonts w:ascii="Arial" w:hAnsi="Arial" w:cs="Arial"/>
          <w:sz w:val="22"/>
          <w:szCs w:val="22"/>
        </w:rPr>
      </w:pPr>
    </w:p>
    <w:p w14:paraId="78139827" w14:textId="70A2C499" w:rsidR="004735B0" w:rsidRPr="00353AE5" w:rsidRDefault="00C76C0F" w:rsidP="00353AE5">
      <w:pPr>
        <w:tabs>
          <w:tab w:val="center" w:pos="4153"/>
          <w:tab w:val="right" w:pos="8306"/>
        </w:tabs>
        <w:jc w:val="both"/>
        <w:rPr>
          <w:rFonts w:ascii="Arial" w:hAnsi="Arial" w:cs="Arial"/>
          <w:sz w:val="22"/>
          <w:szCs w:val="22"/>
        </w:rPr>
      </w:pPr>
      <w:bookmarkStart w:id="1" w:name="_Toc447524247"/>
      <w:bookmarkStart w:id="2" w:name="_Toc447619800"/>
      <w:bookmarkStart w:id="3" w:name="_Toc447620157"/>
      <w:bookmarkStart w:id="4" w:name="_Toc446573956"/>
      <w:bookmarkStart w:id="5" w:name="_Toc446586750"/>
      <w:bookmarkStart w:id="6" w:name="_Toc446586874"/>
      <w:r w:rsidRPr="0055558B">
        <w:rPr>
          <w:rFonts w:ascii="Arial" w:hAnsi="Arial" w:cs="Arial"/>
          <w:sz w:val="22"/>
          <w:szCs w:val="22"/>
        </w:rPr>
        <w:t xml:space="preserve"> </w:t>
      </w:r>
      <w:r w:rsidR="00122296" w:rsidRPr="0055558B">
        <w:rPr>
          <w:rFonts w:ascii="Arial" w:hAnsi="Arial" w:cs="Arial"/>
          <w:sz w:val="22"/>
          <w:szCs w:val="22"/>
        </w:rPr>
        <w:t>(</w:t>
      </w:r>
      <w:r w:rsidR="00E90B28" w:rsidRPr="00C151F0">
        <w:rPr>
          <w:rFonts w:ascii="Arial" w:hAnsi="Arial" w:cs="Arial"/>
          <w:b/>
          <w:sz w:val="22"/>
          <w:szCs w:val="22"/>
        </w:rPr>
        <w:t xml:space="preserve">Before completing please </w:t>
      </w:r>
      <w:r w:rsidR="00A85080" w:rsidRPr="00C151F0">
        <w:rPr>
          <w:rFonts w:ascii="Arial" w:hAnsi="Arial" w:cs="Arial"/>
          <w:b/>
          <w:sz w:val="22"/>
          <w:szCs w:val="22"/>
        </w:rPr>
        <w:t>see</w:t>
      </w:r>
      <w:r w:rsidR="00E90B28" w:rsidRPr="0055558B">
        <w:rPr>
          <w:rFonts w:ascii="Arial" w:hAnsi="Arial" w:cs="Arial"/>
          <w:sz w:val="22"/>
          <w:szCs w:val="22"/>
        </w:rPr>
        <w:t xml:space="preserve">: </w:t>
      </w:r>
      <w:r w:rsidR="00A85080" w:rsidRPr="0055558B">
        <w:rPr>
          <w:rFonts w:ascii="Arial" w:hAnsi="Arial" w:cs="Arial"/>
          <w:sz w:val="22"/>
          <w:szCs w:val="22"/>
        </w:rPr>
        <w:t xml:space="preserve"> (i) definition of ‘Applicant Member’ and  of “Entity Being Relied Upon” in section </w:t>
      </w:r>
      <w:r w:rsidR="00122296" w:rsidRPr="0055558B">
        <w:rPr>
          <w:rFonts w:ascii="Arial" w:hAnsi="Arial" w:cs="Arial"/>
          <w:sz w:val="22"/>
          <w:szCs w:val="22"/>
        </w:rPr>
        <w:t>A</w:t>
      </w:r>
      <w:r w:rsidR="007149BB" w:rsidRPr="0055558B">
        <w:rPr>
          <w:rFonts w:ascii="Arial" w:hAnsi="Arial" w:cs="Arial"/>
          <w:sz w:val="22"/>
          <w:szCs w:val="22"/>
        </w:rPr>
        <w:t>.1.5</w:t>
      </w:r>
      <w:r w:rsidR="00A85080" w:rsidRPr="0055558B">
        <w:rPr>
          <w:rFonts w:ascii="Arial" w:hAnsi="Arial" w:cs="Arial"/>
          <w:sz w:val="22"/>
          <w:szCs w:val="22"/>
        </w:rPr>
        <w:t xml:space="preserve"> (</w:t>
      </w:r>
      <w:r w:rsidR="003C64B7" w:rsidRPr="0055558B">
        <w:rPr>
          <w:rFonts w:ascii="Arial" w:hAnsi="Arial" w:cs="Arial"/>
          <w:i/>
          <w:sz w:val="22"/>
          <w:szCs w:val="22"/>
        </w:rPr>
        <w:t>D</w:t>
      </w:r>
      <w:r w:rsidR="00A85080" w:rsidRPr="0055558B">
        <w:rPr>
          <w:rFonts w:ascii="Arial" w:hAnsi="Arial" w:cs="Arial"/>
          <w:i/>
          <w:sz w:val="22"/>
          <w:szCs w:val="22"/>
        </w:rPr>
        <w:t>efinitions</w:t>
      </w:r>
      <w:r w:rsidR="00A85080" w:rsidRPr="0055558B">
        <w:rPr>
          <w:rFonts w:ascii="Arial" w:hAnsi="Arial" w:cs="Arial"/>
          <w:sz w:val="22"/>
          <w:szCs w:val="22"/>
        </w:rPr>
        <w:t>),   (ii) section</w:t>
      </w:r>
      <w:r w:rsidR="00122296" w:rsidRPr="0055558B">
        <w:rPr>
          <w:rFonts w:ascii="Arial" w:hAnsi="Arial" w:cs="Arial"/>
          <w:sz w:val="22"/>
          <w:szCs w:val="22"/>
        </w:rPr>
        <w:t xml:space="preserve"> A</w:t>
      </w:r>
      <w:r w:rsidR="003C64B7" w:rsidRPr="0055558B">
        <w:rPr>
          <w:rFonts w:ascii="Arial" w:hAnsi="Arial" w:cs="Arial"/>
          <w:sz w:val="22"/>
          <w:szCs w:val="22"/>
        </w:rPr>
        <w:t>.5 (</w:t>
      </w:r>
      <w:r w:rsidR="003C64B7" w:rsidRPr="0055558B">
        <w:rPr>
          <w:rFonts w:ascii="Arial" w:hAnsi="Arial" w:cs="Arial"/>
          <w:i/>
          <w:sz w:val="22"/>
          <w:szCs w:val="22"/>
        </w:rPr>
        <w:t>Applicant C</w:t>
      </w:r>
      <w:r w:rsidR="00A85080" w:rsidRPr="0055558B">
        <w:rPr>
          <w:rFonts w:ascii="Arial" w:hAnsi="Arial" w:cs="Arial"/>
          <w:i/>
          <w:sz w:val="22"/>
          <w:szCs w:val="22"/>
        </w:rPr>
        <w:t>omposition</w:t>
      </w:r>
      <w:r w:rsidR="00A85080" w:rsidRPr="0055558B">
        <w:rPr>
          <w:rFonts w:ascii="Arial" w:hAnsi="Arial" w:cs="Arial"/>
          <w:sz w:val="22"/>
          <w:szCs w:val="22"/>
        </w:rPr>
        <w:t xml:space="preserve">) and section </w:t>
      </w:r>
      <w:r w:rsidR="00122296" w:rsidRPr="0055558B">
        <w:rPr>
          <w:rFonts w:ascii="Arial" w:hAnsi="Arial" w:cs="Arial"/>
          <w:sz w:val="22"/>
          <w:szCs w:val="22"/>
        </w:rPr>
        <w:t>A</w:t>
      </w:r>
      <w:r w:rsidR="003C64B7" w:rsidRPr="0055558B">
        <w:rPr>
          <w:rFonts w:ascii="Arial" w:hAnsi="Arial" w:cs="Arial"/>
          <w:sz w:val="22"/>
          <w:szCs w:val="22"/>
        </w:rPr>
        <w:t>.7 (</w:t>
      </w:r>
      <w:r w:rsidR="003C64B7" w:rsidRPr="0055558B">
        <w:rPr>
          <w:rFonts w:ascii="Arial" w:hAnsi="Arial" w:cs="Arial"/>
          <w:i/>
          <w:sz w:val="22"/>
          <w:szCs w:val="22"/>
        </w:rPr>
        <w:t>Submission of Completed Q</w:t>
      </w:r>
      <w:r w:rsidR="00A85080" w:rsidRPr="0055558B">
        <w:rPr>
          <w:rFonts w:ascii="Arial" w:hAnsi="Arial" w:cs="Arial"/>
          <w:i/>
          <w:sz w:val="22"/>
          <w:szCs w:val="22"/>
        </w:rPr>
        <w:t>uestionnaire</w:t>
      </w:r>
      <w:r w:rsidR="003C64B7" w:rsidRPr="0055558B">
        <w:rPr>
          <w:rFonts w:ascii="Arial" w:hAnsi="Arial" w:cs="Arial"/>
          <w:i/>
          <w:sz w:val="22"/>
          <w:szCs w:val="22"/>
        </w:rPr>
        <w:t>s</w:t>
      </w:r>
      <w:r w:rsidR="00A85080" w:rsidRPr="0055558B">
        <w:rPr>
          <w:rFonts w:ascii="Arial" w:hAnsi="Arial" w:cs="Arial"/>
          <w:sz w:val="22"/>
          <w:szCs w:val="22"/>
        </w:rPr>
        <w:t>)</w:t>
      </w:r>
      <w:r w:rsidR="00122296" w:rsidRPr="0055558B">
        <w:rPr>
          <w:rFonts w:ascii="Arial" w:hAnsi="Arial" w:cs="Arial"/>
          <w:sz w:val="22"/>
          <w:szCs w:val="22"/>
        </w:rPr>
        <w:t>).</w:t>
      </w:r>
      <w:bookmarkEnd w:id="1"/>
      <w:bookmarkEnd w:id="2"/>
      <w:bookmarkEnd w:id="3"/>
      <w:r w:rsidR="004D3569" w:rsidRPr="0055558B">
        <w:rPr>
          <w:rFonts w:ascii="Arial" w:hAnsi="Arial" w:cs="Arial"/>
          <w:sz w:val="22"/>
          <w:szCs w:val="22"/>
        </w:rPr>
        <w:br w:type="page"/>
      </w:r>
      <w:bookmarkEnd w:id="4"/>
      <w:bookmarkEnd w:id="5"/>
      <w:bookmarkEnd w:id="6"/>
    </w:p>
    <w:p w14:paraId="636D0088" w14:textId="6803E482" w:rsidR="003F7876" w:rsidRPr="00F50C69" w:rsidRDefault="00F50C69" w:rsidP="00353AE5">
      <w:pPr>
        <w:keepNext/>
        <w:numPr>
          <w:ilvl w:val="1"/>
          <w:numId w:val="3"/>
        </w:numPr>
        <w:spacing w:before="240" w:after="60"/>
        <w:outlineLvl w:val="1"/>
        <w:rPr>
          <w:rFonts w:ascii="Arial" w:hAnsi="Arial" w:cs="Arial"/>
          <w:b/>
          <w:bCs/>
          <w:i/>
          <w:iCs/>
          <w:caps/>
          <w:sz w:val="24"/>
          <w:szCs w:val="24"/>
        </w:rPr>
      </w:pPr>
      <w:bookmarkStart w:id="7" w:name="_Toc436138305"/>
      <w:bookmarkStart w:id="8" w:name="_Toc438644246"/>
      <w:bookmarkStart w:id="9" w:name="_Ref439931318"/>
      <w:bookmarkStart w:id="10" w:name="_Toc473623896"/>
      <w:r w:rsidRPr="00F50C69">
        <w:rPr>
          <w:rFonts w:ascii="Arial" w:hAnsi="Arial" w:cs="Arial"/>
          <w:b/>
          <w:bCs/>
          <w:iCs/>
          <w:sz w:val="24"/>
          <w:szCs w:val="24"/>
        </w:rPr>
        <w:lastRenderedPageBreak/>
        <w:t>APPLICANT</w:t>
      </w:r>
      <w:bookmarkEnd w:id="7"/>
      <w:bookmarkEnd w:id="8"/>
      <w:r w:rsidRPr="00F50C69">
        <w:rPr>
          <w:rFonts w:ascii="Arial" w:hAnsi="Arial" w:cs="Arial"/>
          <w:b/>
          <w:bCs/>
          <w:iCs/>
          <w:sz w:val="24"/>
          <w:szCs w:val="24"/>
        </w:rPr>
        <w:t xml:space="preserve"> / APPLICANT MEMBER DETAILS</w:t>
      </w:r>
      <w:bookmarkEnd w:id="9"/>
      <w:r w:rsidRPr="00F50C69">
        <w:rPr>
          <w:rFonts w:ascii="Arial" w:hAnsi="Arial" w:cs="Arial"/>
          <w:b/>
          <w:bCs/>
          <w:i/>
          <w:iCs/>
          <w:sz w:val="24"/>
          <w:szCs w:val="24"/>
        </w:rPr>
        <w:t xml:space="preserve"> (FOR INFORMATION PURPOSES ONLY- THESE ARE NOT PASS/FAIL CRITERIA)</w:t>
      </w:r>
      <w:bookmarkEnd w:id="10"/>
    </w:p>
    <w:p w14:paraId="67BA4210" w14:textId="77777777" w:rsidR="00A85080" w:rsidRPr="0055558B" w:rsidRDefault="007444BF" w:rsidP="003F7876">
      <w:pPr>
        <w:rPr>
          <w:rFonts w:ascii="Arial" w:hAnsi="Arial" w:cs="Arial"/>
          <w:b/>
          <w:sz w:val="22"/>
          <w:szCs w:val="22"/>
          <w:lang w:eastAsia="en-GB"/>
        </w:rPr>
      </w:pPr>
      <w:r w:rsidRPr="0055558B">
        <w:rPr>
          <w:rFonts w:ascii="Arial" w:hAnsi="Arial" w:cs="Arial"/>
          <w:b/>
          <w:sz w:val="22"/>
          <w:szCs w:val="22"/>
          <w:lang w:eastAsia="en-GB"/>
        </w:rPr>
        <w:t>B</w:t>
      </w:r>
      <w:r w:rsidR="00D136A6" w:rsidRPr="0055558B">
        <w:rPr>
          <w:rFonts w:ascii="Arial" w:hAnsi="Arial" w:cs="Arial"/>
          <w:b/>
          <w:sz w:val="22"/>
          <w:szCs w:val="22"/>
          <w:lang w:eastAsia="en-GB"/>
        </w:rPr>
        <w:t>.</w:t>
      </w:r>
      <w:r w:rsidRPr="0055558B">
        <w:rPr>
          <w:rFonts w:ascii="Arial" w:hAnsi="Arial" w:cs="Arial"/>
          <w:b/>
          <w:sz w:val="22"/>
          <w:szCs w:val="22"/>
          <w:lang w:eastAsia="en-GB"/>
        </w:rPr>
        <w:t xml:space="preserve">1.1 </w:t>
      </w:r>
      <w:r w:rsidR="00691E1B" w:rsidRPr="0055558B">
        <w:rPr>
          <w:rFonts w:ascii="Arial" w:hAnsi="Arial" w:cs="Arial"/>
          <w:b/>
          <w:sz w:val="22"/>
          <w:szCs w:val="22"/>
          <w:lang w:eastAsia="en-GB"/>
        </w:rPr>
        <w:t>Applicant</w:t>
      </w:r>
      <w:r w:rsidR="00DC1146" w:rsidRPr="0055558B">
        <w:rPr>
          <w:rFonts w:ascii="Arial" w:hAnsi="Arial" w:cs="Arial"/>
          <w:b/>
          <w:sz w:val="22"/>
          <w:szCs w:val="22"/>
          <w:lang w:eastAsia="en-GB"/>
        </w:rPr>
        <w:t xml:space="preserve">/ Applicant </w:t>
      </w:r>
      <w:r w:rsidR="00122296" w:rsidRPr="0055558B">
        <w:rPr>
          <w:rFonts w:ascii="Arial" w:hAnsi="Arial" w:cs="Arial"/>
          <w:b/>
          <w:sz w:val="22"/>
          <w:szCs w:val="22"/>
          <w:lang w:eastAsia="en-GB"/>
        </w:rPr>
        <w:t>Member information</w:t>
      </w:r>
      <w:r w:rsidR="00691E1B" w:rsidRPr="0055558B">
        <w:rPr>
          <w:rFonts w:ascii="Arial" w:hAnsi="Arial" w:cs="Arial"/>
          <w:b/>
          <w:sz w:val="22"/>
          <w:szCs w:val="22"/>
          <w:lang w:eastAsia="en-GB"/>
        </w:rPr>
        <w:t>:</w:t>
      </w:r>
    </w:p>
    <w:p w14:paraId="6F8545CA" w14:textId="77777777" w:rsidR="00A85080" w:rsidRPr="0055558B" w:rsidRDefault="00A85080" w:rsidP="00E925CE">
      <w:pPr>
        <w:ind w:left="720"/>
        <w:rPr>
          <w:rFonts w:ascii="Arial" w:hAnsi="Arial" w:cs="Arial"/>
          <w:b/>
          <w:sz w:val="22"/>
          <w:szCs w:val="22"/>
          <w:lang w:eastAsia="en-GB"/>
        </w:rPr>
      </w:pPr>
    </w:p>
    <w:p w14:paraId="66D33863" w14:textId="45A74A68" w:rsidR="005D7A11" w:rsidRDefault="00914A38" w:rsidP="00BE2752">
      <w:pPr>
        <w:ind w:left="284"/>
        <w:rPr>
          <w:rFonts w:ascii="Arial" w:hAnsi="Arial" w:cs="Arial"/>
          <w:b/>
          <w:sz w:val="22"/>
          <w:szCs w:val="22"/>
          <w:lang w:eastAsia="en-GB"/>
        </w:rPr>
      </w:pPr>
      <w:r w:rsidRPr="0055558B">
        <w:rPr>
          <w:rFonts w:ascii="Arial" w:hAnsi="Arial" w:cs="Arial"/>
          <w:b/>
          <w:sz w:val="22"/>
          <w:szCs w:val="22"/>
          <w:lang w:eastAsia="en-GB"/>
        </w:rPr>
        <w:t xml:space="preserve">To be </w:t>
      </w:r>
      <w:r w:rsidR="00353AE5" w:rsidRPr="0055558B">
        <w:rPr>
          <w:rFonts w:ascii="Arial" w:hAnsi="Arial" w:cs="Arial"/>
          <w:b/>
          <w:sz w:val="22"/>
          <w:szCs w:val="22"/>
          <w:lang w:eastAsia="en-GB"/>
        </w:rPr>
        <w:t>completed by</w:t>
      </w:r>
      <w:r w:rsidR="002941C3" w:rsidRPr="0055558B">
        <w:rPr>
          <w:rFonts w:ascii="Arial" w:hAnsi="Arial" w:cs="Arial"/>
          <w:b/>
          <w:sz w:val="22"/>
          <w:szCs w:val="22"/>
          <w:lang w:eastAsia="en-GB"/>
        </w:rPr>
        <w:t xml:space="preserve"> each Applicant and</w:t>
      </w:r>
      <w:r w:rsidR="00122296" w:rsidRPr="0055558B">
        <w:rPr>
          <w:rFonts w:ascii="Arial" w:hAnsi="Arial" w:cs="Arial"/>
          <w:b/>
          <w:sz w:val="22"/>
          <w:szCs w:val="22"/>
          <w:lang w:eastAsia="en-GB"/>
        </w:rPr>
        <w:t>, in the case of a Consortium,</w:t>
      </w:r>
      <w:r w:rsidR="002941C3" w:rsidRPr="0055558B">
        <w:rPr>
          <w:rFonts w:ascii="Arial" w:hAnsi="Arial" w:cs="Arial"/>
          <w:b/>
          <w:sz w:val="22"/>
          <w:szCs w:val="22"/>
          <w:lang w:eastAsia="en-GB"/>
        </w:rPr>
        <w:t xml:space="preserve"> each Applicant Member</w:t>
      </w:r>
      <w:r w:rsidR="00122296" w:rsidRPr="0055558B">
        <w:rPr>
          <w:rFonts w:ascii="Arial" w:hAnsi="Arial" w:cs="Arial"/>
          <w:b/>
          <w:sz w:val="22"/>
          <w:szCs w:val="22"/>
          <w:lang w:eastAsia="en-GB"/>
        </w:rPr>
        <w:t>, save for questions 8, 9, 10, 11, 14, 16, 17 and 18, which should be completed by the Lead Consortium Member only on behalf of the Applicant.</w:t>
      </w:r>
      <w:r w:rsidR="00A56F04" w:rsidRPr="0055558B">
        <w:rPr>
          <w:rFonts w:ascii="Arial" w:hAnsi="Arial" w:cs="Arial"/>
          <w:b/>
          <w:sz w:val="22"/>
          <w:szCs w:val="22"/>
          <w:lang w:eastAsia="en-GB"/>
        </w:rPr>
        <w:t xml:space="preserve"> </w:t>
      </w:r>
      <w:r w:rsidR="005B7D77" w:rsidRPr="0055558B">
        <w:rPr>
          <w:rFonts w:ascii="Arial" w:hAnsi="Arial" w:cs="Arial"/>
          <w:b/>
          <w:sz w:val="22"/>
          <w:szCs w:val="22"/>
          <w:lang w:eastAsia="en-GB"/>
        </w:rPr>
        <w:t xml:space="preserve"> </w:t>
      </w:r>
      <w:r w:rsidR="00A56F04" w:rsidRPr="0055558B">
        <w:rPr>
          <w:rFonts w:ascii="Arial" w:hAnsi="Arial" w:cs="Arial"/>
          <w:b/>
          <w:sz w:val="22"/>
          <w:szCs w:val="22"/>
          <w:lang w:eastAsia="en-GB"/>
        </w:rPr>
        <w:t>The Applicant should answer yes to one of questions 8 or 9 or 10 or 11.</w:t>
      </w:r>
      <w:r w:rsidR="00122296" w:rsidRPr="0055558B">
        <w:rPr>
          <w:rFonts w:ascii="Arial" w:hAnsi="Arial" w:cs="Arial"/>
          <w:b/>
          <w:sz w:val="22"/>
          <w:szCs w:val="22"/>
          <w:lang w:eastAsia="en-GB"/>
        </w:rPr>
        <w:t xml:space="preserve"> </w:t>
      </w:r>
    </w:p>
    <w:p w14:paraId="50271E48" w14:textId="77777777" w:rsidR="00BE2752" w:rsidRPr="0055558B" w:rsidRDefault="00BE2752" w:rsidP="00BE2752">
      <w:pPr>
        <w:ind w:left="284"/>
        <w:rPr>
          <w:rFonts w:ascii="Arial" w:hAnsi="Arial" w:cs="Arial"/>
          <w:b/>
          <w:sz w:val="22"/>
          <w:szCs w:val="22"/>
          <w:lang w:eastAsia="en-GB"/>
        </w:rPr>
      </w:pPr>
    </w:p>
    <w:tbl>
      <w:tblPr>
        <w:tblW w:w="9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3449"/>
        <w:gridCol w:w="5529"/>
      </w:tblGrid>
      <w:tr w:rsidR="004735B0" w:rsidRPr="0055558B" w14:paraId="53EB083C" w14:textId="77777777" w:rsidTr="00DF3A5C">
        <w:trPr>
          <w:cantSplit/>
          <w:trHeight w:val="567"/>
        </w:trPr>
        <w:tc>
          <w:tcPr>
            <w:tcW w:w="832" w:type="dxa"/>
            <w:tcBorders>
              <w:top w:val="single" w:sz="4" w:space="0" w:color="7F7F7F"/>
              <w:left w:val="single" w:sz="4" w:space="0" w:color="7F7F7F"/>
              <w:bottom w:val="single" w:sz="4" w:space="0" w:color="7F7F7F"/>
              <w:right w:val="single" w:sz="4" w:space="0" w:color="7F7F7F"/>
            </w:tcBorders>
            <w:shd w:val="pct20" w:color="auto" w:fill="auto"/>
          </w:tcPr>
          <w:p w14:paraId="07C194B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2872DAD1"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449" w:type="dxa"/>
            <w:tcBorders>
              <w:top w:val="single" w:sz="4" w:space="0" w:color="7F7F7F"/>
              <w:left w:val="single" w:sz="4" w:space="0" w:color="7F7F7F"/>
              <w:bottom w:val="single" w:sz="4" w:space="0" w:color="7F7F7F"/>
              <w:right w:val="single" w:sz="4" w:space="0" w:color="7F7F7F"/>
            </w:tcBorders>
            <w:shd w:val="pct20" w:color="auto" w:fill="auto"/>
          </w:tcPr>
          <w:p w14:paraId="59414F7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3991F294" w14:textId="77777777" w:rsidR="004735B0" w:rsidRPr="0055558B" w:rsidRDefault="004735B0" w:rsidP="004735B0">
            <w:pPr>
              <w:rPr>
                <w:rFonts w:ascii="Arial" w:hAnsi="Arial" w:cs="Arial"/>
                <w:b/>
                <w:sz w:val="22"/>
                <w:szCs w:val="22"/>
              </w:rPr>
            </w:pPr>
          </w:p>
        </w:tc>
        <w:tc>
          <w:tcPr>
            <w:tcW w:w="5529" w:type="dxa"/>
            <w:tcBorders>
              <w:top w:val="single" w:sz="4" w:space="0" w:color="7F7F7F"/>
              <w:left w:val="single" w:sz="4" w:space="0" w:color="7F7F7F"/>
              <w:bottom w:val="single" w:sz="4" w:space="0" w:color="7F7F7F"/>
              <w:right w:val="single" w:sz="4" w:space="0" w:color="7F7F7F"/>
            </w:tcBorders>
            <w:shd w:val="pct20" w:color="auto" w:fill="auto"/>
          </w:tcPr>
          <w:p w14:paraId="2F13DEA6"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285159B4" w14:textId="77777777" w:rsidR="00174964" w:rsidRPr="0055558B" w:rsidRDefault="00174964" w:rsidP="004735B0">
            <w:pPr>
              <w:rPr>
                <w:rFonts w:ascii="Arial" w:hAnsi="Arial" w:cs="Arial"/>
                <w:sz w:val="22"/>
                <w:szCs w:val="22"/>
              </w:rPr>
            </w:pPr>
            <w:r w:rsidRPr="0055558B">
              <w:rPr>
                <w:rFonts w:ascii="Arial" w:hAnsi="Arial" w:cs="Arial"/>
                <w:sz w:val="22"/>
                <w:szCs w:val="22"/>
              </w:rPr>
              <w:t>Tick box or specify as appropriate</w:t>
            </w:r>
          </w:p>
        </w:tc>
      </w:tr>
      <w:tr w:rsidR="004735B0" w:rsidRPr="0055558B" w14:paraId="5F1E690B" w14:textId="77777777" w:rsidTr="00DF3A5C">
        <w:trPr>
          <w:cantSplit/>
          <w:trHeight w:val="315"/>
        </w:trPr>
        <w:tc>
          <w:tcPr>
            <w:tcW w:w="832" w:type="dxa"/>
            <w:tcBorders>
              <w:top w:val="single" w:sz="4" w:space="0" w:color="7F7F7F"/>
            </w:tcBorders>
          </w:tcPr>
          <w:p w14:paraId="7AA7C853"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449" w:type="dxa"/>
            <w:tcBorders>
              <w:top w:val="single" w:sz="4" w:space="0" w:color="7F7F7F"/>
            </w:tcBorders>
          </w:tcPr>
          <w:p w14:paraId="11BD12E3" w14:textId="77777777" w:rsidR="004735B0" w:rsidRPr="0055558B" w:rsidRDefault="004735B0" w:rsidP="004735B0">
            <w:pPr>
              <w:rPr>
                <w:rFonts w:ascii="Arial" w:hAnsi="Arial" w:cs="Arial"/>
                <w:sz w:val="22"/>
                <w:szCs w:val="22"/>
              </w:rPr>
            </w:pPr>
            <w:r w:rsidRPr="0055558B">
              <w:rPr>
                <w:rFonts w:ascii="Arial" w:hAnsi="Arial" w:cs="Arial"/>
                <w:iCs/>
                <w:sz w:val="22"/>
                <w:szCs w:val="22"/>
              </w:rPr>
              <w:t>Name/Registered Name:</w:t>
            </w:r>
          </w:p>
        </w:tc>
        <w:tc>
          <w:tcPr>
            <w:tcW w:w="5529" w:type="dxa"/>
            <w:tcBorders>
              <w:top w:val="single" w:sz="4" w:space="0" w:color="7F7F7F"/>
            </w:tcBorders>
          </w:tcPr>
          <w:p w14:paraId="1D8A5653" w14:textId="77777777" w:rsidR="004735B0" w:rsidRPr="0055558B" w:rsidRDefault="004735B0" w:rsidP="004735B0">
            <w:pPr>
              <w:rPr>
                <w:rFonts w:ascii="Arial" w:hAnsi="Arial" w:cs="Arial"/>
                <w:sz w:val="22"/>
                <w:szCs w:val="22"/>
              </w:rPr>
            </w:pPr>
          </w:p>
        </w:tc>
      </w:tr>
      <w:tr w:rsidR="004735B0" w:rsidRPr="0055558B" w14:paraId="2E3D13AC" w14:textId="77777777" w:rsidTr="00DF3A5C">
        <w:trPr>
          <w:cantSplit/>
          <w:trHeight w:val="451"/>
        </w:trPr>
        <w:tc>
          <w:tcPr>
            <w:tcW w:w="832" w:type="dxa"/>
          </w:tcPr>
          <w:p w14:paraId="2CB0C25C"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449" w:type="dxa"/>
          </w:tcPr>
          <w:p w14:paraId="141D0476"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Address/Registered Address:</w:t>
            </w:r>
          </w:p>
        </w:tc>
        <w:tc>
          <w:tcPr>
            <w:tcW w:w="5529" w:type="dxa"/>
          </w:tcPr>
          <w:p w14:paraId="3840EFD2" w14:textId="77777777" w:rsidR="004735B0" w:rsidRPr="0055558B" w:rsidRDefault="004735B0" w:rsidP="004735B0">
            <w:pPr>
              <w:rPr>
                <w:rFonts w:ascii="Arial" w:hAnsi="Arial" w:cs="Arial"/>
                <w:sz w:val="22"/>
                <w:szCs w:val="22"/>
              </w:rPr>
            </w:pPr>
          </w:p>
        </w:tc>
      </w:tr>
      <w:tr w:rsidR="004735B0" w:rsidRPr="0055558B" w14:paraId="3E6BE0AA" w14:textId="77777777" w:rsidTr="00DF3A5C">
        <w:trPr>
          <w:cantSplit/>
          <w:trHeight w:val="303"/>
        </w:trPr>
        <w:tc>
          <w:tcPr>
            <w:tcW w:w="832" w:type="dxa"/>
          </w:tcPr>
          <w:p w14:paraId="782872CA"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3</w:t>
            </w:r>
          </w:p>
        </w:tc>
        <w:tc>
          <w:tcPr>
            <w:tcW w:w="3449" w:type="dxa"/>
          </w:tcPr>
          <w:p w14:paraId="42C8B042" w14:textId="77777777" w:rsidR="004735B0" w:rsidRPr="0055558B" w:rsidRDefault="004D3569" w:rsidP="004D3569">
            <w:pPr>
              <w:rPr>
                <w:rFonts w:ascii="Arial" w:hAnsi="Arial" w:cs="Arial"/>
                <w:iCs/>
                <w:sz w:val="22"/>
                <w:szCs w:val="22"/>
              </w:rPr>
            </w:pPr>
            <w:r w:rsidRPr="0055558B">
              <w:rPr>
                <w:rFonts w:ascii="Arial" w:hAnsi="Arial" w:cs="Arial"/>
                <w:iCs/>
                <w:sz w:val="22"/>
                <w:szCs w:val="22"/>
              </w:rPr>
              <w:t>Registered Number:</w:t>
            </w:r>
          </w:p>
        </w:tc>
        <w:tc>
          <w:tcPr>
            <w:tcW w:w="5529" w:type="dxa"/>
          </w:tcPr>
          <w:p w14:paraId="281EBE00" w14:textId="77777777" w:rsidR="004735B0" w:rsidRPr="0055558B" w:rsidRDefault="004735B0" w:rsidP="004735B0">
            <w:pPr>
              <w:rPr>
                <w:rFonts w:ascii="Arial" w:hAnsi="Arial" w:cs="Arial"/>
                <w:sz w:val="22"/>
                <w:szCs w:val="22"/>
              </w:rPr>
            </w:pPr>
          </w:p>
        </w:tc>
      </w:tr>
      <w:tr w:rsidR="004735B0" w:rsidRPr="0055558B" w14:paraId="54BECF5C" w14:textId="77777777" w:rsidTr="00DF3A5C">
        <w:trPr>
          <w:cantSplit/>
          <w:trHeight w:val="297"/>
        </w:trPr>
        <w:tc>
          <w:tcPr>
            <w:tcW w:w="832" w:type="dxa"/>
          </w:tcPr>
          <w:p w14:paraId="4B96AB5B"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4</w:t>
            </w:r>
          </w:p>
        </w:tc>
        <w:tc>
          <w:tcPr>
            <w:tcW w:w="3449" w:type="dxa"/>
          </w:tcPr>
          <w:p w14:paraId="6E38947A" w14:textId="77777777" w:rsidR="004735B0" w:rsidRPr="0055558B" w:rsidRDefault="004D3569" w:rsidP="004D3569">
            <w:pPr>
              <w:rPr>
                <w:rFonts w:ascii="Arial" w:hAnsi="Arial" w:cs="Arial"/>
                <w:iCs/>
                <w:sz w:val="22"/>
                <w:szCs w:val="22"/>
              </w:rPr>
            </w:pPr>
            <w:r w:rsidRPr="0055558B">
              <w:rPr>
                <w:rFonts w:ascii="Arial" w:hAnsi="Arial" w:cs="Arial"/>
                <w:iCs/>
                <w:sz w:val="22"/>
                <w:szCs w:val="22"/>
              </w:rPr>
              <w:t>Year of Registration:</w:t>
            </w:r>
          </w:p>
        </w:tc>
        <w:tc>
          <w:tcPr>
            <w:tcW w:w="5529" w:type="dxa"/>
          </w:tcPr>
          <w:p w14:paraId="0BA50509" w14:textId="77777777" w:rsidR="004735B0" w:rsidRPr="0055558B" w:rsidRDefault="004735B0" w:rsidP="004735B0">
            <w:pPr>
              <w:rPr>
                <w:rFonts w:ascii="Arial" w:hAnsi="Arial" w:cs="Arial"/>
                <w:sz w:val="22"/>
                <w:szCs w:val="22"/>
              </w:rPr>
            </w:pPr>
          </w:p>
        </w:tc>
      </w:tr>
      <w:tr w:rsidR="004735B0" w:rsidRPr="0055558B" w14:paraId="221DA9C9" w14:textId="77777777" w:rsidTr="00DF3A5C">
        <w:trPr>
          <w:cantSplit/>
          <w:trHeight w:val="419"/>
        </w:trPr>
        <w:tc>
          <w:tcPr>
            <w:tcW w:w="832" w:type="dxa"/>
          </w:tcPr>
          <w:p w14:paraId="3725D2E4"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5</w:t>
            </w:r>
          </w:p>
        </w:tc>
        <w:tc>
          <w:tcPr>
            <w:tcW w:w="3449" w:type="dxa"/>
          </w:tcPr>
          <w:p w14:paraId="41183FD5"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Country of Registration:</w:t>
            </w:r>
          </w:p>
        </w:tc>
        <w:tc>
          <w:tcPr>
            <w:tcW w:w="5529" w:type="dxa"/>
          </w:tcPr>
          <w:p w14:paraId="5A55A166" w14:textId="77777777" w:rsidR="004735B0" w:rsidRPr="0055558B" w:rsidRDefault="004735B0" w:rsidP="004735B0">
            <w:pPr>
              <w:rPr>
                <w:rFonts w:ascii="Arial" w:hAnsi="Arial" w:cs="Arial"/>
                <w:sz w:val="22"/>
                <w:szCs w:val="22"/>
              </w:rPr>
            </w:pPr>
          </w:p>
        </w:tc>
      </w:tr>
      <w:tr w:rsidR="004735B0" w:rsidRPr="0055558B" w14:paraId="37E8085D" w14:textId="77777777" w:rsidTr="00DF3A5C">
        <w:trPr>
          <w:cantSplit/>
          <w:trHeight w:val="413"/>
        </w:trPr>
        <w:tc>
          <w:tcPr>
            <w:tcW w:w="832" w:type="dxa"/>
          </w:tcPr>
          <w:p w14:paraId="670754CA"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6</w:t>
            </w:r>
          </w:p>
        </w:tc>
        <w:tc>
          <w:tcPr>
            <w:tcW w:w="3449" w:type="dxa"/>
          </w:tcPr>
          <w:p w14:paraId="1F4CC23F"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Website:</w:t>
            </w:r>
          </w:p>
        </w:tc>
        <w:tc>
          <w:tcPr>
            <w:tcW w:w="5529" w:type="dxa"/>
          </w:tcPr>
          <w:p w14:paraId="5EC49DD6" w14:textId="77777777" w:rsidR="004735B0" w:rsidRPr="0055558B" w:rsidRDefault="004735B0" w:rsidP="004735B0">
            <w:pPr>
              <w:rPr>
                <w:rFonts w:ascii="Arial" w:hAnsi="Arial" w:cs="Arial"/>
                <w:sz w:val="22"/>
                <w:szCs w:val="22"/>
              </w:rPr>
            </w:pPr>
          </w:p>
        </w:tc>
      </w:tr>
      <w:tr w:rsidR="004735B0" w:rsidRPr="0055558B" w14:paraId="1D184BF3" w14:textId="77777777" w:rsidTr="00DF3A5C">
        <w:trPr>
          <w:cantSplit/>
          <w:trHeight w:val="2080"/>
        </w:trPr>
        <w:tc>
          <w:tcPr>
            <w:tcW w:w="832" w:type="dxa"/>
          </w:tcPr>
          <w:p w14:paraId="5B95A7A8"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7</w:t>
            </w:r>
          </w:p>
        </w:tc>
        <w:tc>
          <w:tcPr>
            <w:tcW w:w="3449" w:type="dxa"/>
          </w:tcPr>
          <w:p w14:paraId="174DCA00"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Type of Organisation</w:t>
            </w:r>
            <w:r w:rsidR="00691E1B" w:rsidRPr="0055558B">
              <w:rPr>
                <w:rFonts w:ascii="Arial" w:hAnsi="Arial" w:cs="Arial"/>
                <w:iCs/>
                <w:sz w:val="22"/>
                <w:szCs w:val="22"/>
              </w:rPr>
              <w:t>/Trading Status (tick box)</w:t>
            </w:r>
          </w:p>
        </w:tc>
        <w:tc>
          <w:tcPr>
            <w:tcW w:w="5529" w:type="dxa"/>
          </w:tcPr>
          <w:p w14:paraId="1E4B200B"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 xml:space="preserve">Incorporated   </w:t>
            </w:r>
            <w:sdt>
              <w:sdtPr>
                <w:rPr>
                  <w:rFonts w:ascii="Arial" w:hAnsi="Arial" w:cs="Arial"/>
                  <w:iCs/>
                  <w:sz w:val="22"/>
                  <w:szCs w:val="22"/>
                </w:rPr>
                <w:id w:val="-1513596778"/>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431908C2" w14:textId="77777777" w:rsidR="004735B0" w:rsidRPr="0055558B" w:rsidRDefault="004735B0" w:rsidP="004735B0">
            <w:pPr>
              <w:rPr>
                <w:rFonts w:ascii="Arial" w:hAnsi="Arial" w:cs="Arial"/>
                <w:iCs/>
                <w:sz w:val="22"/>
                <w:szCs w:val="22"/>
              </w:rPr>
            </w:pPr>
          </w:p>
          <w:p w14:paraId="3271CE3F"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Type of incorporated company: (please specify)</w:t>
            </w:r>
          </w:p>
          <w:p w14:paraId="53022392" w14:textId="77777777" w:rsidR="004735B0" w:rsidRPr="0055558B" w:rsidRDefault="004735B0" w:rsidP="004735B0">
            <w:pPr>
              <w:rPr>
                <w:rFonts w:ascii="Arial" w:hAnsi="Arial" w:cs="Arial"/>
                <w:sz w:val="22"/>
                <w:szCs w:val="22"/>
              </w:rPr>
            </w:pPr>
          </w:p>
          <w:p w14:paraId="141B8C55" w14:textId="77777777" w:rsidR="004735B0" w:rsidRPr="0055558B" w:rsidRDefault="004735B0" w:rsidP="004735B0">
            <w:pPr>
              <w:rPr>
                <w:rFonts w:ascii="Arial" w:hAnsi="Arial" w:cs="Arial"/>
                <w:sz w:val="22"/>
                <w:szCs w:val="22"/>
              </w:rPr>
            </w:pPr>
            <w:r w:rsidRPr="0055558B">
              <w:rPr>
                <w:rFonts w:ascii="Arial" w:hAnsi="Arial" w:cs="Arial"/>
                <w:sz w:val="22"/>
                <w:szCs w:val="22"/>
              </w:rPr>
              <w:t>…………………………...</w:t>
            </w:r>
            <w:r w:rsidR="00AC1B69" w:rsidRPr="0055558B">
              <w:rPr>
                <w:rFonts w:ascii="Arial" w:hAnsi="Arial" w:cs="Arial"/>
                <w:sz w:val="22"/>
                <w:szCs w:val="22"/>
              </w:rPr>
              <w:t>...........................</w:t>
            </w:r>
          </w:p>
          <w:p w14:paraId="7FE348C1" w14:textId="77777777" w:rsidR="004735B0" w:rsidRPr="0055558B" w:rsidRDefault="004735B0" w:rsidP="004735B0">
            <w:pPr>
              <w:rPr>
                <w:rFonts w:ascii="Arial" w:hAnsi="Arial" w:cs="Arial"/>
                <w:sz w:val="22"/>
                <w:szCs w:val="22"/>
              </w:rPr>
            </w:pPr>
          </w:p>
          <w:p w14:paraId="4D6B16F0" w14:textId="77777777" w:rsidR="004735B0" w:rsidRPr="0055558B" w:rsidRDefault="004735B0" w:rsidP="004735B0">
            <w:pPr>
              <w:rPr>
                <w:rFonts w:ascii="Arial" w:hAnsi="Arial" w:cs="Arial"/>
                <w:sz w:val="22"/>
                <w:szCs w:val="22"/>
              </w:rPr>
            </w:pPr>
            <w:r w:rsidRPr="0055558B">
              <w:rPr>
                <w:rFonts w:ascii="Arial" w:hAnsi="Arial" w:cs="Arial"/>
                <w:iCs/>
                <w:sz w:val="22"/>
                <w:szCs w:val="22"/>
              </w:rPr>
              <w:t xml:space="preserve">Partnership   </w:t>
            </w:r>
            <w:sdt>
              <w:sdtPr>
                <w:rPr>
                  <w:rFonts w:ascii="Arial" w:hAnsi="Arial" w:cs="Arial"/>
                  <w:iCs/>
                  <w:sz w:val="22"/>
                  <w:szCs w:val="22"/>
                </w:rPr>
                <w:id w:val="-1460251532"/>
                <w14:checkbox>
                  <w14:checked w14:val="0"/>
                  <w14:checkedState w14:val="2612" w14:font="MS Gothic"/>
                  <w14:uncheckedState w14:val="2610" w14:font="MS Gothic"/>
                </w14:checkbox>
              </w:sdtPr>
              <w:sdtEndPr/>
              <w:sdtContent>
                <w:r w:rsidR="00865A3E" w:rsidRPr="0055558B">
                  <w:rPr>
                    <w:rFonts w:ascii="Segoe UI Symbol" w:eastAsia="MS Gothic" w:hAnsi="Segoe UI Symbol" w:cs="Segoe UI Symbol"/>
                    <w:iCs/>
                    <w:sz w:val="22"/>
                    <w:szCs w:val="22"/>
                  </w:rPr>
                  <w:t>☐</w:t>
                </w:r>
              </w:sdtContent>
            </w:sdt>
          </w:p>
          <w:p w14:paraId="205BD4B9" w14:textId="77777777" w:rsidR="004735B0" w:rsidRPr="0055558B" w:rsidRDefault="004735B0" w:rsidP="004735B0">
            <w:pPr>
              <w:rPr>
                <w:rFonts w:ascii="Arial" w:hAnsi="Arial" w:cs="Arial"/>
                <w:sz w:val="22"/>
                <w:szCs w:val="22"/>
              </w:rPr>
            </w:pPr>
          </w:p>
          <w:p w14:paraId="7DFC8762"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 xml:space="preserve">Sole Trader   </w:t>
            </w:r>
            <w:sdt>
              <w:sdtPr>
                <w:rPr>
                  <w:rFonts w:ascii="Arial" w:hAnsi="Arial" w:cs="Arial"/>
                  <w:iCs/>
                  <w:sz w:val="22"/>
                  <w:szCs w:val="22"/>
                </w:rPr>
                <w:id w:val="1311447676"/>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5BE2B40F" w14:textId="77777777" w:rsidR="004735B0" w:rsidRPr="0055558B" w:rsidRDefault="004735B0" w:rsidP="004735B0">
            <w:pPr>
              <w:rPr>
                <w:rFonts w:ascii="Arial" w:hAnsi="Arial" w:cs="Arial"/>
                <w:iCs/>
                <w:sz w:val="22"/>
                <w:szCs w:val="22"/>
              </w:rPr>
            </w:pPr>
          </w:p>
          <w:p w14:paraId="23228E39"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Other (please specify):</w:t>
            </w:r>
          </w:p>
          <w:p w14:paraId="7FB6F453" w14:textId="77777777" w:rsidR="00E50C87" w:rsidRPr="0055558B" w:rsidRDefault="00E50C87" w:rsidP="004735B0">
            <w:pPr>
              <w:rPr>
                <w:rFonts w:ascii="Arial" w:hAnsi="Arial" w:cs="Arial"/>
                <w:iCs/>
                <w:sz w:val="22"/>
                <w:szCs w:val="22"/>
              </w:rPr>
            </w:pPr>
          </w:p>
          <w:p w14:paraId="28C80944" w14:textId="77777777" w:rsidR="00E50C87" w:rsidRPr="0055558B" w:rsidRDefault="00E50C87" w:rsidP="004735B0">
            <w:pPr>
              <w:rPr>
                <w:rFonts w:ascii="Arial" w:hAnsi="Arial" w:cs="Arial"/>
                <w:iCs/>
                <w:sz w:val="22"/>
                <w:szCs w:val="22"/>
              </w:rPr>
            </w:pPr>
          </w:p>
        </w:tc>
      </w:tr>
      <w:tr w:rsidR="000E70B9" w:rsidRPr="0055558B" w14:paraId="121CA329" w14:textId="77777777" w:rsidTr="00DF3A5C">
        <w:trPr>
          <w:cantSplit/>
          <w:trHeight w:val="1143"/>
        </w:trPr>
        <w:tc>
          <w:tcPr>
            <w:tcW w:w="832" w:type="dxa"/>
          </w:tcPr>
          <w:p w14:paraId="48265F60"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8</w:t>
            </w:r>
          </w:p>
        </w:tc>
        <w:tc>
          <w:tcPr>
            <w:tcW w:w="3449" w:type="dxa"/>
          </w:tcPr>
          <w:p w14:paraId="29E5CA78" w14:textId="359124A4" w:rsidR="00985574" w:rsidRPr="00DF3A5C" w:rsidDel="000E70B9" w:rsidRDefault="000E70B9" w:rsidP="00DF3A5C">
            <w:pPr>
              <w:keepLines/>
              <w:ind w:right="173"/>
              <w:rPr>
                <w:rFonts w:ascii="Arial" w:hAnsi="Arial" w:cs="Arial"/>
                <w:sz w:val="22"/>
                <w:szCs w:val="22"/>
                <w:lang w:val="en-US"/>
              </w:rPr>
            </w:pPr>
            <w:r w:rsidRPr="0055558B">
              <w:rPr>
                <w:rFonts w:ascii="Arial" w:hAnsi="Arial" w:cs="Arial"/>
                <w:sz w:val="22"/>
                <w:szCs w:val="22"/>
                <w:lang w:val="en-US"/>
              </w:rPr>
              <w:t xml:space="preserve">Single Applicant </w:t>
            </w:r>
            <w:r w:rsidRPr="002C3188">
              <w:rPr>
                <w:rFonts w:ascii="Arial" w:hAnsi="Arial"/>
                <w:i/>
                <w:sz w:val="22"/>
                <w:u w:val="single"/>
                <w:lang w:val="en-US"/>
              </w:rPr>
              <w:t>not</w:t>
            </w:r>
            <w:r w:rsidRPr="0055558B">
              <w:rPr>
                <w:rFonts w:ascii="Arial" w:hAnsi="Arial" w:cs="Arial"/>
                <w:sz w:val="22"/>
                <w:szCs w:val="22"/>
                <w:lang w:val="en-US"/>
              </w:rPr>
              <w:t xml:space="preserve"> relying on</w:t>
            </w:r>
            <w:r w:rsidR="00DC1146" w:rsidRPr="0055558B">
              <w:rPr>
                <w:rFonts w:ascii="Arial" w:hAnsi="Arial" w:cs="Arial"/>
                <w:sz w:val="22"/>
                <w:szCs w:val="22"/>
                <w:lang w:val="en-US"/>
              </w:rPr>
              <w:t xml:space="preserve"> the resources of any other </w:t>
            </w:r>
            <w:r w:rsidR="00A85080" w:rsidRPr="0055558B">
              <w:rPr>
                <w:rFonts w:ascii="Arial" w:hAnsi="Arial" w:cs="Arial"/>
                <w:sz w:val="22"/>
                <w:szCs w:val="22"/>
                <w:lang w:val="en-US"/>
              </w:rPr>
              <w:t>e</w:t>
            </w:r>
            <w:r w:rsidR="00DC1146" w:rsidRPr="0055558B">
              <w:rPr>
                <w:rFonts w:ascii="Arial" w:hAnsi="Arial" w:cs="Arial"/>
                <w:sz w:val="22"/>
                <w:szCs w:val="22"/>
                <w:lang w:val="en-US"/>
              </w:rPr>
              <w:t>ntity</w:t>
            </w:r>
            <w:r w:rsidRPr="0055558B">
              <w:rPr>
                <w:rFonts w:ascii="Arial" w:hAnsi="Arial" w:cs="Arial"/>
                <w:sz w:val="22"/>
                <w:szCs w:val="22"/>
                <w:lang w:val="en-US"/>
              </w:rPr>
              <w:t xml:space="preserve"> (e.g. a parent company) </w:t>
            </w:r>
          </w:p>
        </w:tc>
        <w:tc>
          <w:tcPr>
            <w:tcW w:w="5529" w:type="dxa"/>
          </w:tcPr>
          <w:p w14:paraId="6F95382E"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95400988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A992DB4" w14:textId="77777777" w:rsidR="000E70B9" w:rsidRPr="0055558B" w:rsidRDefault="000E70B9" w:rsidP="000E70B9">
            <w:pPr>
              <w:autoSpaceDE w:val="0"/>
              <w:autoSpaceDN w:val="0"/>
              <w:adjustRightInd w:val="0"/>
              <w:rPr>
                <w:rFonts w:ascii="Arial" w:hAnsi="Arial" w:cs="Arial"/>
                <w:sz w:val="22"/>
                <w:szCs w:val="22"/>
                <w:lang w:val="en-IE"/>
              </w:rPr>
            </w:pPr>
          </w:p>
          <w:p w14:paraId="1CDE2ACC" w14:textId="0B564D28" w:rsidR="000E70B9" w:rsidRPr="00DF3A5C" w:rsidDel="000E70B9" w:rsidRDefault="000E70B9" w:rsidP="00DF3A5C">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4681035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tc>
      </w:tr>
      <w:tr w:rsidR="000E70B9" w:rsidRPr="0055558B" w14:paraId="678E7B89" w14:textId="77777777" w:rsidTr="00DF3A5C">
        <w:trPr>
          <w:cantSplit/>
          <w:trHeight w:val="1120"/>
        </w:trPr>
        <w:tc>
          <w:tcPr>
            <w:tcW w:w="832" w:type="dxa"/>
          </w:tcPr>
          <w:p w14:paraId="6FAC2792"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9</w:t>
            </w:r>
          </w:p>
        </w:tc>
        <w:tc>
          <w:tcPr>
            <w:tcW w:w="3449" w:type="dxa"/>
          </w:tcPr>
          <w:p w14:paraId="00FE5C3A" w14:textId="0F163B1E" w:rsidR="00985574" w:rsidRPr="00DF3A5C" w:rsidDel="000E70B9" w:rsidRDefault="000E70B9" w:rsidP="00DF3A5C">
            <w:pPr>
              <w:keepLines/>
              <w:ind w:right="173"/>
              <w:rPr>
                <w:rFonts w:ascii="Arial" w:hAnsi="Arial" w:cs="Arial"/>
                <w:sz w:val="22"/>
                <w:szCs w:val="22"/>
                <w:lang w:val="en-US"/>
              </w:rPr>
            </w:pPr>
            <w:r w:rsidRPr="0055558B">
              <w:rPr>
                <w:rFonts w:ascii="Arial" w:hAnsi="Arial" w:cs="Arial"/>
                <w:sz w:val="22"/>
                <w:szCs w:val="22"/>
                <w:lang w:val="en-US"/>
              </w:rPr>
              <w:t>Single Applicant relying on the</w:t>
            </w:r>
            <w:r w:rsidR="00DC1146" w:rsidRPr="0055558B">
              <w:rPr>
                <w:rFonts w:ascii="Arial" w:hAnsi="Arial" w:cs="Arial"/>
                <w:sz w:val="22"/>
                <w:szCs w:val="22"/>
                <w:lang w:val="en-US"/>
              </w:rPr>
              <w:t xml:space="preserve"> resources of any other </w:t>
            </w:r>
            <w:r w:rsidR="00A85080" w:rsidRPr="0055558B">
              <w:rPr>
                <w:rFonts w:ascii="Arial" w:hAnsi="Arial" w:cs="Arial"/>
                <w:sz w:val="22"/>
                <w:szCs w:val="22"/>
                <w:lang w:val="en-US"/>
              </w:rPr>
              <w:t>e</w:t>
            </w:r>
            <w:r w:rsidR="00DC1146" w:rsidRPr="0055558B">
              <w:rPr>
                <w:rFonts w:ascii="Arial" w:hAnsi="Arial" w:cs="Arial"/>
                <w:sz w:val="22"/>
                <w:szCs w:val="22"/>
                <w:lang w:val="en-US"/>
              </w:rPr>
              <w:t>ntity</w:t>
            </w:r>
            <w:r w:rsidRPr="0055558B">
              <w:rPr>
                <w:rFonts w:ascii="Arial" w:hAnsi="Arial" w:cs="Arial"/>
                <w:sz w:val="22"/>
                <w:szCs w:val="22"/>
                <w:lang w:val="en-US"/>
              </w:rPr>
              <w:t xml:space="preserve"> (e.g. a parent company) </w:t>
            </w:r>
          </w:p>
        </w:tc>
        <w:tc>
          <w:tcPr>
            <w:tcW w:w="5529" w:type="dxa"/>
          </w:tcPr>
          <w:p w14:paraId="3924D1D2"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95074729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923A55" w14:textId="77777777" w:rsidR="000E70B9" w:rsidRPr="0055558B" w:rsidRDefault="000E70B9" w:rsidP="000E70B9">
            <w:pPr>
              <w:autoSpaceDE w:val="0"/>
              <w:autoSpaceDN w:val="0"/>
              <w:adjustRightInd w:val="0"/>
              <w:rPr>
                <w:rFonts w:ascii="Arial" w:hAnsi="Arial" w:cs="Arial"/>
                <w:sz w:val="22"/>
                <w:szCs w:val="22"/>
                <w:lang w:val="en-IE"/>
              </w:rPr>
            </w:pPr>
          </w:p>
          <w:p w14:paraId="63FFCDFE" w14:textId="16500128" w:rsidR="000E70B9" w:rsidRPr="00DF3A5C" w:rsidDel="000E70B9" w:rsidRDefault="000E70B9" w:rsidP="00DF3A5C">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278156383"/>
                <w14:checkbox>
                  <w14:checked w14:val="0"/>
                  <w14:checkedState w14:val="2612" w14:font="MS Gothic"/>
                  <w14:uncheckedState w14:val="2610" w14:font="MS Gothic"/>
                </w14:checkbox>
              </w:sdtPr>
              <w:sdtEndPr/>
              <w:sdtContent>
                <w:r w:rsidR="00985574" w:rsidRPr="0055558B">
                  <w:rPr>
                    <w:rFonts w:ascii="Segoe UI Symbol" w:eastAsia="MS Gothic" w:hAnsi="Segoe UI Symbol" w:cs="Segoe UI Symbol"/>
                    <w:iCs/>
                    <w:sz w:val="22"/>
                    <w:szCs w:val="22"/>
                  </w:rPr>
                  <w:t>☐</w:t>
                </w:r>
              </w:sdtContent>
            </w:sdt>
          </w:p>
        </w:tc>
      </w:tr>
      <w:tr w:rsidR="000E70B9" w:rsidRPr="0055558B" w14:paraId="309933C2" w14:textId="77777777" w:rsidTr="00DF3A5C">
        <w:trPr>
          <w:cantSplit/>
          <w:trHeight w:val="2080"/>
        </w:trPr>
        <w:tc>
          <w:tcPr>
            <w:tcW w:w="832" w:type="dxa"/>
          </w:tcPr>
          <w:p w14:paraId="6026370C"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10</w:t>
            </w:r>
          </w:p>
        </w:tc>
        <w:tc>
          <w:tcPr>
            <w:tcW w:w="3449" w:type="dxa"/>
          </w:tcPr>
          <w:p w14:paraId="5978F544" w14:textId="314B85F4" w:rsidR="000E70B9" w:rsidRPr="00DF3A5C" w:rsidDel="000E70B9" w:rsidRDefault="00461393" w:rsidP="00DF3A5C">
            <w:pPr>
              <w:keepLines/>
              <w:ind w:right="173"/>
              <w:rPr>
                <w:rFonts w:ascii="Arial" w:hAnsi="Arial" w:cs="Arial"/>
                <w:sz w:val="22"/>
                <w:szCs w:val="22"/>
                <w:lang w:val="en-US"/>
              </w:rPr>
            </w:pPr>
            <w:proofErr w:type="gramStart"/>
            <w:r w:rsidRPr="0055558B">
              <w:rPr>
                <w:rFonts w:ascii="Arial" w:hAnsi="Arial" w:cs="Arial"/>
                <w:sz w:val="22"/>
                <w:szCs w:val="22"/>
                <w:lang w:val="en-US"/>
              </w:rPr>
              <w:t>Applicant</w:t>
            </w:r>
            <w:proofErr w:type="gramEnd"/>
            <w:r w:rsidRPr="0055558B">
              <w:rPr>
                <w:rFonts w:ascii="Arial" w:hAnsi="Arial" w:cs="Arial"/>
                <w:sz w:val="22"/>
                <w:szCs w:val="22"/>
                <w:lang w:val="en-US"/>
              </w:rPr>
              <w:t xml:space="preserve"> with Applicant Members </w:t>
            </w:r>
            <w:r w:rsidRPr="002C3188">
              <w:rPr>
                <w:rFonts w:ascii="Arial" w:hAnsi="Arial"/>
                <w:i/>
                <w:sz w:val="22"/>
                <w:u w:val="single"/>
                <w:lang w:val="en-US"/>
              </w:rPr>
              <w:t>not</w:t>
            </w:r>
            <w:r w:rsidRPr="0055558B">
              <w:rPr>
                <w:rFonts w:ascii="Arial" w:hAnsi="Arial" w:cs="Arial"/>
                <w:sz w:val="22"/>
                <w:szCs w:val="22"/>
                <w:lang w:val="en-US"/>
              </w:rPr>
              <w:t xml:space="preserve"> relying on the resources of other </w:t>
            </w:r>
            <w:proofErr w:type="gramStart"/>
            <w:r w:rsidR="00A85080" w:rsidRPr="0055558B">
              <w:rPr>
                <w:rFonts w:ascii="Arial" w:hAnsi="Arial" w:cs="Arial"/>
                <w:sz w:val="22"/>
                <w:szCs w:val="22"/>
                <w:lang w:val="en-US"/>
              </w:rPr>
              <w:t>e</w:t>
            </w:r>
            <w:r w:rsidRPr="0055558B">
              <w:rPr>
                <w:rFonts w:ascii="Arial" w:hAnsi="Arial" w:cs="Arial"/>
                <w:sz w:val="22"/>
                <w:szCs w:val="22"/>
                <w:lang w:val="en-US"/>
              </w:rPr>
              <w:t>ntit</w:t>
            </w:r>
            <w:r w:rsidR="00A85080" w:rsidRPr="0055558B">
              <w:rPr>
                <w:rFonts w:ascii="Arial" w:hAnsi="Arial" w:cs="Arial"/>
                <w:sz w:val="22"/>
                <w:szCs w:val="22"/>
                <w:lang w:val="en-US"/>
              </w:rPr>
              <w:t>y</w:t>
            </w:r>
            <w:proofErr w:type="gramEnd"/>
            <w:r w:rsidRPr="0055558B">
              <w:rPr>
                <w:rFonts w:ascii="Arial" w:hAnsi="Arial" w:cs="Arial"/>
                <w:sz w:val="22"/>
                <w:szCs w:val="22"/>
                <w:lang w:val="en-US"/>
              </w:rPr>
              <w:t xml:space="preserve"> (other </w:t>
            </w:r>
            <w:proofErr w:type="gramStart"/>
            <w:r w:rsidRPr="0055558B">
              <w:rPr>
                <w:rFonts w:ascii="Arial" w:hAnsi="Arial" w:cs="Arial"/>
                <w:sz w:val="22"/>
                <w:szCs w:val="22"/>
                <w:lang w:val="en-US"/>
              </w:rPr>
              <w:t>than of</w:t>
            </w:r>
            <w:proofErr w:type="gramEnd"/>
            <w:r w:rsidRPr="0055558B">
              <w:rPr>
                <w:rFonts w:ascii="Arial" w:hAnsi="Arial" w:cs="Arial"/>
                <w:sz w:val="22"/>
                <w:szCs w:val="22"/>
                <w:lang w:val="en-US"/>
              </w:rPr>
              <w:t xml:space="preserve"> Applicant Members) </w:t>
            </w:r>
            <w:r w:rsidR="000E70B9" w:rsidRPr="0055558B">
              <w:rPr>
                <w:rFonts w:ascii="Arial" w:hAnsi="Arial" w:cs="Arial"/>
                <w:sz w:val="22"/>
                <w:szCs w:val="22"/>
                <w:lang w:val="en-US"/>
              </w:rPr>
              <w:t xml:space="preserve">(e.g. a parent company) </w:t>
            </w:r>
          </w:p>
        </w:tc>
        <w:tc>
          <w:tcPr>
            <w:tcW w:w="5529" w:type="dxa"/>
          </w:tcPr>
          <w:p w14:paraId="106626AB"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42538131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9E6365A" w14:textId="77777777" w:rsidR="000E70B9" w:rsidRPr="0055558B" w:rsidRDefault="000E70B9" w:rsidP="000E70B9">
            <w:pPr>
              <w:autoSpaceDE w:val="0"/>
              <w:autoSpaceDN w:val="0"/>
              <w:adjustRightInd w:val="0"/>
              <w:rPr>
                <w:rFonts w:ascii="Arial" w:hAnsi="Arial" w:cs="Arial"/>
                <w:sz w:val="22"/>
                <w:szCs w:val="22"/>
                <w:lang w:val="en-IE"/>
              </w:rPr>
            </w:pPr>
          </w:p>
          <w:p w14:paraId="12AA76B8" w14:textId="0BFE9CC3" w:rsidR="00DF3A5C" w:rsidRPr="00DF3A5C" w:rsidDel="000E70B9" w:rsidRDefault="000E70B9" w:rsidP="00DF3A5C">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80427285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tc>
      </w:tr>
      <w:tr w:rsidR="000E70B9" w:rsidRPr="0055558B" w14:paraId="438EC339" w14:textId="77777777" w:rsidTr="00DF3A5C">
        <w:trPr>
          <w:cantSplit/>
          <w:trHeight w:val="1418"/>
        </w:trPr>
        <w:tc>
          <w:tcPr>
            <w:tcW w:w="832" w:type="dxa"/>
          </w:tcPr>
          <w:p w14:paraId="006354D3"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lastRenderedPageBreak/>
              <w:t>11</w:t>
            </w:r>
          </w:p>
        </w:tc>
        <w:tc>
          <w:tcPr>
            <w:tcW w:w="3449" w:type="dxa"/>
          </w:tcPr>
          <w:p w14:paraId="7DB9D0BB" w14:textId="77777777" w:rsidR="000E70B9" w:rsidRPr="0055558B" w:rsidDel="000E70B9" w:rsidRDefault="00461393" w:rsidP="00A85080">
            <w:pPr>
              <w:rPr>
                <w:rFonts w:ascii="Arial" w:hAnsi="Arial" w:cs="Arial"/>
                <w:iCs/>
                <w:sz w:val="22"/>
                <w:szCs w:val="22"/>
              </w:rPr>
            </w:pPr>
            <w:r w:rsidRPr="0055558B">
              <w:rPr>
                <w:rFonts w:ascii="Arial" w:hAnsi="Arial" w:cs="Arial"/>
                <w:sz w:val="22"/>
                <w:szCs w:val="22"/>
                <w:lang w:val="en-US"/>
              </w:rPr>
              <w:t xml:space="preserve">Applicant with Applicant Members relying on the resources of other </w:t>
            </w:r>
            <w:r w:rsidR="00A85080" w:rsidRPr="0055558B">
              <w:rPr>
                <w:rFonts w:ascii="Arial" w:hAnsi="Arial" w:cs="Arial"/>
                <w:sz w:val="22"/>
                <w:szCs w:val="22"/>
                <w:lang w:val="en-US"/>
              </w:rPr>
              <w:t>e</w:t>
            </w:r>
            <w:r w:rsidRPr="0055558B">
              <w:rPr>
                <w:rFonts w:ascii="Arial" w:hAnsi="Arial" w:cs="Arial"/>
                <w:sz w:val="22"/>
                <w:szCs w:val="22"/>
                <w:lang w:val="en-US"/>
              </w:rPr>
              <w:t>ntit</w:t>
            </w:r>
            <w:r w:rsidR="00A85080" w:rsidRPr="0055558B">
              <w:rPr>
                <w:rFonts w:ascii="Arial" w:hAnsi="Arial" w:cs="Arial"/>
                <w:sz w:val="22"/>
                <w:szCs w:val="22"/>
                <w:lang w:val="en-US"/>
              </w:rPr>
              <w:t>y</w:t>
            </w:r>
            <w:r w:rsidRPr="0055558B">
              <w:rPr>
                <w:rFonts w:ascii="Arial" w:hAnsi="Arial" w:cs="Arial"/>
                <w:sz w:val="22"/>
                <w:szCs w:val="22"/>
                <w:lang w:val="en-US"/>
              </w:rPr>
              <w:t xml:space="preserve"> (other than of Applicant Members) (e.g. a parent company) </w:t>
            </w:r>
          </w:p>
        </w:tc>
        <w:tc>
          <w:tcPr>
            <w:tcW w:w="5529" w:type="dxa"/>
          </w:tcPr>
          <w:p w14:paraId="5C898AF9"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485776173"/>
                <w14:checkbox>
                  <w14:checked w14:val="0"/>
                  <w14:checkedState w14:val="2612" w14:font="MS Gothic"/>
                  <w14:uncheckedState w14:val="2610" w14:font="MS Gothic"/>
                </w14:checkbox>
              </w:sdtPr>
              <w:sdtEndPr/>
              <w:sdtContent>
                <w:r w:rsidR="00487E02" w:rsidRPr="0055558B">
                  <w:rPr>
                    <w:rFonts w:ascii="Segoe UI Symbol" w:eastAsia="MS Gothic" w:hAnsi="Segoe UI Symbol" w:cs="Segoe UI Symbol"/>
                    <w:iCs/>
                    <w:sz w:val="22"/>
                    <w:szCs w:val="22"/>
                  </w:rPr>
                  <w:t>☐</w:t>
                </w:r>
              </w:sdtContent>
            </w:sdt>
          </w:p>
          <w:p w14:paraId="23A5500B" w14:textId="77777777" w:rsidR="000E70B9" w:rsidRPr="0055558B" w:rsidRDefault="000E70B9" w:rsidP="000E70B9">
            <w:pPr>
              <w:autoSpaceDE w:val="0"/>
              <w:autoSpaceDN w:val="0"/>
              <w:adjustRightInd w:val="0"/>
              <w:rPr>
                <w:rFonts w:ascii="Arial" w:hAnsi="Arial" w:cs="Arial"/>
                <w:sz w:val="22"/>
                <w:szCs w:val="22"/>
                <w:lang w:val="en-IE"/>
              </w:rPr>
            </w:pPr>
          </w:p>
          <w:p w14:paraId="17FC8AD1"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99438287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E663F14" w14:textId="77777777" w:rsidR="000E70B9" w:rsidRPr="0055558B" w:rsidDel="000E70B9" w:rsidRDefault="000E70B9" w:rsidP="004735B0">
            <w:pPr>
              <w:rPr>
                <w:rFonts w:ascii="Arial" w:hAnsi="Arial" w:cs="Arial"/>
                <w:iCs/>
                <w:sz w:val="22"/>
                <w:szCs w:val="22"/>
              </w:rPr>
            </w:pPr>
          </w:p>
        </w:tc>
      </w:tr>
      <w:tr w:rsidR="004735B0" w:rsidRPr="0055558B" w14:paraId="2C031C51" w14:textId="77777777" w:rsidTr="00DF3A5C">
        <w:trPr>
          <w:cantSplit/>
          <w:trHeight w:val="385"/>
        </w:trPr>
        <w:tc>
          <w:tcPr>
            <w:tcW w:w="832" w:type="dxa"/>
          </w:tcPr>
          <w:p w14:paraId="56E43D32"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t>12</w:t>
            </w:r>
          </w:p>
        </w:tc>
        <w:tc>
          <w:tcPr>
            <w:tcW w:w="3449" w:type="dxa"/>
          </w:tcPr>
          <w:p w14:paraId="0D0C78B1" w14:textId="6B644BD3" w:rsidR="004735B0" w:rsidRDefault="004735B0" w:rsidP="004735B0">
            <w:pPr>
              <w:rPr>
                <w:rFonts w:ascii="Arial" w:hAnsi="Arial" w:cs="Arial"/>
                <w:iCs/>
                <w:sz w:val="22"/>
                <w:szCs w:val="22"/>
              </w:rPr>
            </w:pPr>
            <w:r w:rsidRPr="0055558B">
              <w:rPr>
                <w:rFonts w:ascii="Arial" w:hAnsi="Arial" w:cs="Arial"/>
                <w:iCs/>
                <w:sz w:val="22"/>
                <w:szCs w:val="22"/>
              </w:rPr>
              <w:t>Year Applicant formed</w:t>
            </w:r>
            <w:r w:rsidR="00174964" w:rsidRPr="0055558B">
              <w:rPr>
                <w:rFonts w:ascii="Arial" w:hAnsi="Arial" w:cs="Arial"/>
                <w:iCs/>
                <w:sz w:val="22"/>
                <w:szCs w:val="22"/>
              </w:rPr>
              <w:t>/incorporated</w:t>
            </w:r>
            <w:r w:rsidRPr="0055558B">
              <w:rPr>
                <w:rFonts w:ascii="Arial" w:hAnsi="Arial" w:cs="Arial"/>
                <w:iCs/>
                <w:sz w:val="22"/>
                <w:szCs w:val="22"/>
              </w:rPr>
              <w:t>:</w:t>
            </w:r>
          </w:p>
          <w:p w14:paraId="01BDC7E8" w14:textId="39F3836F" w:rsidR="00A7254D" w:rsidRDefault="00A7254D" w:rsidP="004735B0">
            <w:pPr>
              <w:rPr>
                <w:rFonts w:ascii="Arial" w:hAnsi="Arial" w:cs="Arial"/>
                <w:iCs/>
                <w:sz w:val="22"/>
                <w:szCs w:val="22"/>
              </w:rPr>
            </w:pPr>
          </w:p>
          <w:p w14:paraId="4E060AD8" w14:textId="713F8759" w:rsidR="00A7254D" w:rsidRPr="0055558B" w:rsidRDefault="00A7254D" w:rsidP="004735B0">
            <w:pPr>
              <w:rPr>
                <w:rFonts w:ascii="Arial" w:hAnsi="Arial" w:cs="Arial"/>
                <w:iCs/>
                <w:sz w:val="22"/>
                <w:szCs w:val="22"/>
              </w:rPr>
            </w:pPr>
            <w:r>
              <w:rPr>
                <w:rFonts w:ascii="Arial" w:hAnsi="Arial" w:cs="Arial"/>
                <w:iCs/>
                <w:sz w:val="22"/>
                <w:szCs w:val="22"/>
              </w:rPr>
              <w:t>Applicant is a SME</w:t>
            </w:r>
          </w:p>
          <w:p w14:paraId="327EC364" w14:textId="77777777" w:rsidR="00691E1B" w:rsidRPr="0055558B" w:rsidRDefault="00691E1B" w:rsidP="004735B0">
            <w:pPr>
              <w:rPr>
                <w:rFonts w:ascii="Arial" w:hAnsi="Arial" w:cs="Arial"/>
                <w:sz w:val="22"/>
                <w:szCs w:val="22"/>
              </w:rPr>
            </w:pPr>
          </w:p>
        </w:tc>
        <w:tc>
          <w:tcPr>
            <w:tcW w:w="5529" w:type="dxa"/>
          </w:tcPr>
          <w:p w14:paraId="441AA9CC" w14:textId="77777777" w:rsidR="00691E1B" w:rsidRPr="0055558B" w:rsidRDefault="00691E1B" w:rsidP="004735B0">
            <w:pPr>
              <w:rPr>
                <w:rFonts w:ascii="Arial" w:hAnsi="Arial" w:cs="Arial"/>
                <w:sz w:val="22"/>
                <w:szCs w:val="22"/>
              </w:rPr>
            </w:pPr>
          </w:p>
          <w:p w14:paraId="4DF0C21D" w14:textId="6A03B207" w:rsidR="004735B0" w:rsidRPr="0055558B" w:rsidRDefault="00D32DF8" w:rsidP="004735B0">
            <w:pPr>
              <w:rPr>
                <w:rFonts w:ascii="Arial" w:hAnsi="Arial" w:cs="Arial"/>
                <w:sz w:val="22"/>
                <w:szCs w:val="22"/>
              </w:rPr>
            </w:pPr>
            <w:proofErr w:type="gramStart"/>
            <w:r w:rsidRPr="0055558B">
              <w:rPr>
                <w:rFonts w:ascii="Arial" w:hAnsi="Arial" w:cs="Arial"/>
                <w:sz w:val="22"/>
                <w:szCs w:val="22"/>
              </w:rPr>
              <w:t>Date:</w:t>
            </w:r>
            <w:r w:rsidR="00691E1B" w:rsidRPr="0055558B">
              <w:rPr>
                <w:rFonts w:ascii="Arial" w:hAnsi="Arial" w:cs="Arial"/>
                <w:sz w:val="22"/>
                <w:szCs w:val="22"/>
              </w:rPr>
              <w:t>…</w:t>
            </w:r>
            <w:proofErr w:type="gramEnd"/>
            <w:r w:rsidR="00691E1B" w:rsidRPr="0055558B">
              <w:rPr>
                <w:rFonts w:ascii="Arial" w:hAnsi="Arial" w:cs="Arial"/>
                <w:sz w:val="22"/>
                <w:szCs w:val="22"/>
              </w:rPr>
              <w:t>……………</w:t>
            </w:r>
          </w:p>
          <w:p w14:paraId="0883D13D" w14:textId="77777777" w:rsidR="00691E1B" w:rsidRDefault="00691E1B" w:rsidP="004735B0">
            <w:pPr>
              <w:rPr>
                <w:rFonts w:ascii="Arial" w:hAnsi="Arial" w:cs="Arial"/>
                <w:sz w:val="22"/>
                <w:szCs w:val="22"/>
              </w:rPr>
            </w:pPr>
          </w:p>
          <w:p w14:paraId="07E3CAB7" w14:textId="77777777" w:rsidR="00A7254D" w:rsidRPr="0055558B" w:rsidRDefault="00A7254D" w:rsidP="00A7254D">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17052417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8E48BC6" w14:textId="77777777" w:rsidR="00A7254D" w:rsidRPr="0055558B" w:rsidRDefault="00A7254D" w:rsidP="00A7254D">
            <w:pPr>
              <w:autoSpaceDE w:val="0"/>
              <w:autoSpaceDN w:val="0"/>
              <w:adjustRightInd w:val="0"/>
              <w:rPr>
                <w:rFonts w:ascii="Arial" w:hAnsi="Arial" w:cs="Arial"/>
                <w:sz w:val="22"/>
                <w:szCs w:val="22"/>
                <w:lang w:val="en-IE"/>
              </w:rPr>
            </w:pPr>
          </w:p>
          <w:p w14:paraId="02D2F4BD" w14:textId="77777777" w:rsidR="00A7254D" w:rsidRPr="0055558B" w:rsidRDefault="00A7254D" w:rsidP="00A7254D">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58484991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2853A58F" w14:textId="31AB024B" w:rsidR="00A7254D" w:rsidRPr="0055558B" w:rsidRDefault="00A7254D" w:rsidP="004735B0">
            <w:pPr>
              <w:rPr>
                <w:rFonts w:ascii="Arial" w:hAnsi="Arial" w:cs="Arial"/>
                <w:sz w:val="22"/>
                <w:szCs w:val="22"/>
              </w:rPr>
            </w:pPr>
          </w:p>
        </w:tc>
      </w:tr>
      <w:tr w:rsidR="004735B0" w:rsidRPr="0055558B" w14:paraId="73D6E417" w14:textId="77777777" w:rsidTr="00DF3A5C">
        <w:trPr>
          <w:cantSplit/>
          <w:trHeight w:val="567"/>
        </w:trPr>
        <w:tc>
          <w:tcPr>
            <w:tcW w:w="832" w:type="dxa"/>
          </w:tcPr>
          <w:p w14:paraId="0E622034"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t>13</w:t>
            </w:r>
          </w:p>
        </w:tc>
        <w:tc>
          <w:tcPr>
            <w:tcW w:w="3449" w:type="dxa"/>
          </w:tcPr>
          <w:p w14:paraId="657A1705" w14:textId="0C02D83F" w:rsidR="004735B0" w:rsidRPr="0055558B" w:rsidRDefault="004735B0" w:rsidP="004735B0">
            <w:pPr>
              <w:rPr>
                <w:rFonts w:ascii="Arial" w:hAnsi="Arial" w:cs="Arial"/>
                <w:sz w:val="22"/>
                <w:szCs w:val="22"/>
              </w:rPr>
            </w:pPr>
            <w:r w:rsidRPr="0055558B">
              <w:rPr>
                <w:rFonts w:ascii="Arial" w:hAnsi="Arial" w:cs="Arial"/>
                <w:sz w:val="22"/>
                <w:szCs w:val="22"/>
              </w:rPr>
              <w:t xml:space="preserve">Please provide a chart </w:t>
            </w:r>
            <w:r w:rsidR="001F20BF" w:rsidRPr="0055558B">
              <w:rPr>
                <w:rFonts w:ascii="Arial" w:hAnsi="Arial" w:cs="Arial"/>
                <w:sz w:val="22"/>
                <w:szCs w:val="22"/>
              </w:rPr>
              <w:t xml:space="preserve">for the Applicant </w:t>
            </w:r>
            <w:r w:rsidR="00A85080" w:rsidRPr="0055558B">
              <w:rPr>
                <w:rFonts w:ascii="Arial" w:hAnsi="Arial" w:cs="Arial"/>
                <w:sz w:val="22"/>
                <w:szCs w:val="22"/>
              </w:rPr>
              <w:t>(</w:t>
            </w:r>
            <w:r w:rsidR="001F20BF" w:rsidRPr="0055558B">
              <w:rPr>
                <w:rFonts w:ascii="Arial" w:hAnsi="Arial" w:cs="Arial"/>
                <w:sz w:val="22"/>
                <w:szCs w:val="22"/>
              </w:rPr>
              <w:t>and</w:t>
            </w:r>
            <w:r w:rsidR="00A85080" w:rsidRPr="0055558B">
              <w:rPr>
                <w:rFonts w:ascii="Arial" w:hAnsi="Arial" w:cs="Arial"/>
                <w:sz w:val="22"/>
                <w:szCs w:val="22"/>
              </w:rPr>
              <w:t xml:space="preserve"> in the case of a Consortium</w:t>
            </w:r>
            <w:r w:rsidR="001F20BF" w:rsidRPr="0055558B">
              <w:rPr>
                <w:rFonts w:ascii="Arial" w:hAnsi="Arial" w:cs="Arial"/>
                <w:sz w:val="22"/>
                <w:szCs w:val="22"/>
              </w:rPr>
              <w:t xml:space="preserve"> </w:t>
            </w:r>
            <w:r w:rsidR="004E0C3F" w:rsidRPr="0055558B">
              <w:rPr>
                <w:rFonts w:ascii="Arial" w:hAnsi="Arial" w:cs="Arial"/>
                <w:sz w:val="22"/>
                <w:szCs w:val="22"/>
              </w:rPr>
              <w:t xml:space="preserve">a </w:t>
            </w:r>
            <w:r w:rsidR="001F20BF" w:rsidRPr="0055558B">
              <w:rPr>
                <w:rFonts w:ascii="Arial" w:hAnsi="Arial" w:cs="Arial"/>
                <w:sz w:val="22"/>
                <w:szCs w:val="22"/>
              </w:rPr>
              <w:t>separate chart for each of the Applicant Members</w:t>
            </w:r>
            <w:r w:rsidR="00A85080" w:rsidRPr="0055558B">
              <w:rPr>
                <w:rFonts w:ascii="Arial" w:hAnsi="Arial" w:cs="Arial"/>
                <w:sz w:val="22"/>
                <w:szCs w:val="22"/>
              </w:rPr>
              <w:t>)</w:t>
            </w:r>
            <w:r w:rsidR="001F20BF" w:rsidRPr="0055558B">
              <w:rPr>
                <w:rFonts w:ascii="Arial" w:hAnsi="Arial" w:cs="Arial"/>
                <w:sz w:val="22"/>
                <w:szCs w:val="22"/>
              </w:rPr>
              <w:t xml:space="preserve"> </w:t>
            </w:r>
            <w:r w:rsidRPr="0055558B">
              <w:rPr>
                <w:rFonts w:ascii="Arial" w:hAnsi="Arial" w:cs="Arial"/>
                <w:sz w:val="22"/>
                <w:szCs w:val="22"/>
              </w:rPr>
              <w:t xml:space="preserve">showing the </w:t>
            </w:r>
            <w:r w:rsidR="00D32DF8" w:rsidRPr="0055558B">
              <w:rPr>
                <w:rFonts w:ascii="Arial" w:hAnsi="Arial" w:cs="Arial"/>
                <w:sz w:val="22"/>
                <w:szCs w:val="22"/>
              </w:rPr>
              <w:t>management personnel</w:t>
            </w:r>
            <w:r w:rsidR="00F2206C" w:rsidRPr="0055558B">
              <w:rPr>
                <w:rFonts w:ascii="Arial" w:hAnsi="Arial" w:cs="Arial"/>
                <w:sz w:val="22"/>
                <w:szCs w:val="22"/>
              </w:rPr>
              <w:t xml:space="preserve"> </w:t>
            </w:r>
            <w:r w:rsidR="004D3569" w:rsidRPr="0055558B">
              <w:rPr>
                <w:rFonts w:ascii="Arial" w:hAnsi="Arial" w:cs="Arial"/>
                <w:sz w:val="22"/>
                <w:szCs w:val="22"/>
              </w:rPr>
              <w:t>hierarchy</w:t>
            </w:r>
            <w:r w:rsidR="00F2206C" w:rsidRPr="0055558B">
              <w:rPr>
                <w:rFonts w:ascii="Arial" w:hAnsi="Arial" w:cs="Arial"/>
                <w:sz w:val="22"/>
                <w:szCs w:val="22"/>
              </w:rPr>
              <w:t xml:space="preserve"> and the</w:t>
            </w:r>
            <w:r w:rsidR="00A3789C" w:rsidRPr="0055558B">
              <w:rPr>
                <w:rFonts w:ascii="Arial" w:hAnsi="Arial" w:cs="Arial"/>
                <w:sz w:val="22"/>
                <w:szCs w:val="22"/>
              </w:rPr>
              <w:t xml:space="preserve"> group</w:t>
            </w:r>
            <w:r w:rsidR="00F2206C" w:rsidRPr="0055558B">
              <w:rPr>
                <w:rFonts w:ascii="Arial" w:hAnsi="Arial" w:cs="Arial"/>
                <w:sz w:val="22"/>
                <w:szCs w:val="22"/>
              </w:rPr>
              <w:t xml:space="preserve"> ownership structure</w:t>
            </w:r>
            <w:r w:rsidR="004D3569" w:rsidRPr="0055558B">
              <w:rPr>
                <w:rFonts w:ascii="Arial" w:hAnsi="Arial" w:cs="Arial"/>
                <w:sz w:val="22"/>
                <w:szCs w:val="22"/>
              </w:rPr>
              <w:t xml:space="preserve"> for the Applicant</w:t>
            </w:r>
            <w:r w:rsidR="007444BF" w:rsidRPr="0055558B">
              <w:rPr>
                <w:rFonts w:ascii="Arial" w:hAnsi="Arial" w:cs="Arial"/>
                <w:sz w:val="22"/>
                <w:szCs w:val="22"/>
              </w:rPr>
              <w:t xml:space="preserve"> and</w:t>
            </w:r>
            <w:r w:rsidR="00A85080" w:rsidRPr="0055558B">
              <w:rPr>
                <w:rFonts w:ascii="Arial" w:hAnsi="Arial" w:cs="Arial"/>
                <w:sz w:val="22"/>
                <w:szCs w:val="22"/>
              </w:rPr>
              <w:t xml:space="preserve"> for</w:t>
            </w:r>
            <w:r w:rsidR="007444BF" w:rsidRPr="0055558B">
              <w:rPr>
                <w:rFonts w:ascii="Arial" w:hAnsi="Arial" w:cs="Arial"/>
                <w:sz w:val="22"/>
                <w:szCs w:val="22"/>
              </w:rPr>
              <w:t xml:space="preserve"> each of the Applicant Members</w:t>
            </w:r>
            <w:r w:rsidR="004D3569" w:rsidRPr="0055558B">
              <w:rPr>
                <w:rFonts w:ascii="Arial" w:hAnsi="Arial" w:cs="Arial"/>
                <w:sz w:val="22"/>
                <w:szCs w:val="22"/>
              </w:rPr>
              <w:t>.</w:t>
            </w:r>
          </w:p>
          <w:p w14:paraId="17D21A7F" w14:textId="77777777" w:rsidR="00865A3E" w:rsidRPr="0055558B" w:rsidRDefault="00865A3E" w:rsidP="004735B0">
            <w:pPr>
              <w:rPr>
                <w:rFonts w:ascii="Arial" w:hAnsi="Arial" w:cs="Arial"/>
                <w:sz w:val="22"/>
                <w:szCs w:val="22"/>
              </w:rPr>
            </w:pPr>
          </w:p>
        </w:tc>
        <w:tc>
          <w:tcPr>
            <w:tcW w:w="5529" w:type="dxa"/>
          </w:tcPr>
          <w:p w14:paraId="724F4164" w14:textId="77777777" w:rsidR="004A4AC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Is Chart</w:t>
            </w:r>
            <w:r w:rsidR="001F20BF" w:rsidRPr="0055558B">
              <w:rPr>
                <w:rFonts w:ascii="Arial" w:hAnsi="Arial" w:cs="Arial"/>
                <w:sz w:val="22"/>
                <w:szCs w:val="22"/>
                <w:lang w:val="en-IE"/>
              </w:rPr>
              <w:t>(s)</w:t>
            </w:r>
            <w:r w:rsidRPr="0055558B">
              <w:rPr>
                <w:rFonts w:ascii="Arial" w:hAnsi="Arial" w:cs="Arial"/>
                <w:sz w:val="22"/>
                <w:szCs w:val="22"/>
                <w:lang w:val="en-IE"/>
              </w:rPr>
              <w:t xml:space="preserve"> enclosed: </w:t>
            </w:r>
          </w:p>
          <w:p w14:paraId="658C8F90" w14:textId="77777777" w:rsidR="004A4AC0" w:rsidRPr="0055558B" w:rsidRDefault="004A4AC0" w:rsidP="004735B0">
            <w:pPr>
              <w:autoSpaceDE w:val="0"/>
              <w:autoSpaceDN w:val="0"/>
              <w:adjustRightInd w:val="0"/>
              <w:rPr>
                <w:rFonts w:ascii="Arial" w:hAnsi="Arial" w:cs="Arial"/>
                <w:sz w:val="22"/>
                <w:szCs w:val="22"/>
                <w:lang w:val="en-IE"/>
              </w:rPr>
            </w:pPr>
          </w:p>
          <w:p w14:paraId="5C6C796D" w14:textId="77777777" w:rsidR="004A4AC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Y</w:t>
            </w:r>
            <w:r w:rsidR="004A4AC0" w:rsidRPr="0055558B">
              <w:rPr>
                <w:rFonts w:ascii="Arial" w:hAnsi="Arial" w:cs="Arial"/>
                <w:sz w:val="22"/>
                <w:szCs w:val="22"/>
                <w:lang w:val="en-IE"/>
              </w:rPr>
              <w:t xml:space="preserve">es:  </w:t>
            </w:r>
            <w:sdt>
              <w:sdtPr>
                <w:rPr>
                  <w:rFonts w:ascii="Arial" w:hAnsi="Arial" w:cs="Arial"/>
                  <w:iCs/>
                  <w:sz w:val="22"/>
                  <w:szCs w:val="22"/>
                </w:rPr>
                <w:id w:val="809433959"/>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487B3CF0" w14:textId="77777777" w:rsidR="004A4AC0" w:rsidRPr="0055558B" w:rsidRDefault="004A4AC0" w:rsidP="004735B0">
            <w:pPr>
              <w:autoSpaceDE w:val="0"/>
              <w:autoSpaceDN w:val="0"/>
              <w:adjustRightInd w:val="0"/>
              <w:rPr>
                <w:rFonts w:ascii="Arial" w:hAnsi="Arial" w:cs="Arial"/>
                <w:sz w:val="22"/>
                <w:szCs w:val="22"/>
                <w:lang w:val="en-IE"/>
              </w:rPr>
            </w:pPr>
          </w:p>
          <w:p w14:paraId="3ADDA412" w14:textId="77777777" w:rsidR="004735B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N</w:t>
            </w:r>
            <w:r w:rsidR="004A4AC0" w:rsidRPr="0055558B">
              <w:rPr>
                <w:rFonts w:ascii="Arial" w:hAnsi="Arial" w:cs="Arial"/>
                <w:sz w:val="22"/>
                <w:szCs w:val="22"/>
                <w:lang w:val="en-IE"/>
              </w:rPr>
              <w:t xml:space="preserve">o:  </w:t>
            </w:r>
            <w:sdt>
              <w:sdtPr>
                <w:rPr>
                  <w:rFonts w:ascii="Arial" w:hAnsi="Arial" w:cs="Arial"/>
                  <w:iCs/>
                  <w:sz w:val="22"/>
                  <w:szCs w:val="22"/>
                </w:rPr>
                <w:id w:val="-653373944"/>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iCs/>
                    <w:sz w:val="22"/>
                    <w:szCs w:val="22"/>
                  </w:rPr>
                  <w:t>☐</w:t>
                </w:r>
              </w:sdtContent>
            </w:sdt>
          </w:p>
          <w:p w14:paraId="63EC1B0E" w14:textId="77777777" w:rsidR="004735B0" w:rsidRPr="0055558B" w:rsidRDefault="004735B0" w:rsidP="004735B0">
            <w:pPr>
              <w:rPr>
                <w:rFonts w:ascii="Arial" w:hAnsi="Arial" w:cs="Arial"/>
                <w:sz w:val="22"/>
                <w:szCs w:val="22"/>
              </w:rPr>
            </w:pPr>
          </w:p>
        </w:tc>
      </w:tr>
      <w:tr w:rsidR="003E30BF" w:rsidRPr="0055558B" w14:paraId="42B25008" w14:textId="77777777" w:rsidTr="00DF3A5C">
        <w:trPr>
          <w:cantSplit/>
          <w:trHeight w:val="567"/>
        </w:trPr>
        <w:tc>
          <w:tcPr>
            <w:tcW w:w="832" w:type="dxa"/>
          </w:tcPr>
          <w:p w14:paraId="15F937CD" w14:textId="77777777" w:rsidR="003E30BF" w:rsidRPr="0055558B" w:rsidRDefault="003E30BF" w:rsidP="007B4198">
            <w:pPr>
              <w:jc w:val="center"/>
              <w:rPr>
                <w:rFonts w:ascii="Arial" w:hAnsi="Arial" w:cs="Arial"/>
                <w:sz w:val="22"/>
                <w:szCs w:val="22"/>
              </w:rPr>
            </w:pPr>
            <w:r w:rsidRPr="0055558B">
              <w:rPr>
                <w:rFonts w:ascii="Arial" w:hAnsi="Arial" w:cs="Arial"/>
                <w:sz w:val="22"/>
                <w:szCs w:val="22"/>
              </w:rPr>
              <w:t>14.</w:t>
            </w:r>
          </w:p>
        </w:tc>
        <w:tc>
          <w:tcPr>
            <w:tcW w:w="3449" w:type="dxa"/>
          </w:tcPr>
          <w:p w14:paraId="14DE6740" w14:textId="60334864" w:rsidR="003E30BF" w:rsidRPr="0055558B" w:rsidRDefault="003E30BF" w:rsidP="00C020C3">
            <w:pPr>
              <w:rPr>
                <w:rFonts w:ascii="Arial" w:hAnsi="Arial" w:cs="Arial"/>
                <w:sz w:val="22"/>
                <w:szCs w:val="22"/>
              </w:rPr>
            </w:pPr>
            <w:r w:rsidRPr="0055558B">
              <w:rPr>
                <w:rFonts w:ascii="Arial" w:hAnsi="Arial" w:cs="Arial"/>
                <w:sz w:val="22"/>
                <w:szCs w:val="22"/>
              </w:rPr>
              <w:t xml:space="preserve">If the answer is yes to 9 or 11 </w:t>
            </w:r>
            <w:r w:rsidR="00D32DF8" w:rsidRPr="0055558B">
              <w:rPr>
                <w:rFonts w:ascii="Arial" w:hAnsi="Arial" w:cs="Arial"/>
                <w:sz w:val="22"/>
                <w:szCs w:val="22"/>
              </w:rPr>
              <w:t>above,</w:t>
            </w:r>
            <w:r w:rsidRPr="0055558B">
              <w:rPr>
                <w:rFonts w:ascii="Arial" w:hAnsi="Arial" w:cs="Arial"/>
                <w:sz w:val="22"/>
                <w:szCs w:val="22"/>
              </w:rPr>
              <w:t xml:space="preserve"> please provide the name</w:t>
            </w:r>
            <w:r w:rsidR="00E837F0">
              <w:rPr>
                <w:rFonts w:ascii="Arial" w:hAnsi="Arial" w:cs="Arial"/>
                <w:sz w:val="22"/>
                <w:szCs w:val="22"/>
              </w:rPr>
              <w:t>, address and contact details</w:t>
            </w:r>
            <w:r w:rsidRPr="0055558B">
              <w:rPr>
                <w:rFonts w:ascii="Arial" w:hAnsi="Arial" w:cs="Arial"/>
                <w:sz w:val="22"/>
                <w:szCs w:val="22"/>
              </w:rPr>
              <w:t xml:space="preserve"> of the Entity Being Relied Upon</w:t>
            </w:r>
            <w:r w:rsidR="00A85080" w:rsidRPr="0055558B">
              <w:rPr>
                <w:rFonts w:ascii="Arial" w:hAnsi="Arial" w:cs="Arial"/>
                <w:sz w:val="22"/>
                <w:szCs w:val="22"/>
              </w:rPr>
              <w:t xml:space="preserve"> (or entities if more than one)</w:t>
            </w:r>
            <w:r w:rsidRPr="0055558B">
              <w:rPr>
                <w:rFonts w:ascii="Arial" w:hAnsi="Arial" w:cs="Arial"/>
                <w:sz w:val="22"/>
                <w:szCs w:val="22"/>
              </w:rPr>
              <w:t xml:space="preserve"> and the exact resources of that entity that will be relied upon</w:t>
            </w:r>
            <w:r w:rsidR="00C020C3" w:rsidRPr="0055558B">
              <w:rPr>
                <w:rFonts w:ascii="Arial" w:hAnsi="Arial" w:cs="Arial"/>
                <w:sz w:val="22"/>
                <w:szCs w:val="22"/>
              </w:rPr>
              <w:t xml:space="preserve"> </w:t>
            </w:r>
            <w:r w:rsidR="00C020C3" w:rsidRPr="007D154F">
              <w:rPr>
                <w:rFonts w:ascii="Arial" w:hAnsi="Arial" w:cs="Arial"/>
                <w:sz w:val="22"/>
                <w:szCs w:val="22"/>
              </w:rPr>
              <w:t>noting that an e</w:t>
            </w:r>
            <w:r w:rsidR="00D476A9" w:rsidRPr="007D154F">
              <w:rPr>
                <w:rFonts w:ascii="Arial" w:hAnsi="Arial" w:cs="Arial"/>
                <w:sz w:val="22"/>
                <w:szCs w:val="22"/>
              </w:rPr>
              <w:t>ntity cannot be relied upon for Health and Safety compliance</w:t>
            </w:r>
            <w:r w:rsidR="00C020C3" w:rsidRPr="007D154F">
              <w:rPr>
                <w:rFonts w:ascii="Arial" w:hAnsi="Arial" w:cs="Arial"/>
                <w:sz w:val="22"/>
                <w:szCs w:val="22"/>
              </w:rPr>
              <w:t>, Environmental Management and Quality Assurance</w:t>
            </w:r>
            <w:r w:rsidRPr="007D154F">
              <w:rPr>
                <w:rFonts w:ascii="Arial" w:hAnsi="Arial" w:cs="Arial"/>
                <w:sz w:val="22"/>
                <w:szCs w:val="22"/>
              </w:rPr>
              <w:t>.</w:t>
            </w:r>
          </w:p>
        </w:tc>
        <w:tc>
          <w:tcPr>
            <w:tcW w:w="5529" w:type="dxa"/>
          </w:tcPr>
          <w:p w14:paraId="332BC96F" w14:textId="77777777" w:rsidR="003E30BF" w:rsidRPr="0055558B" w:rsidRDefault="00A8508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D</w:t>
            </w:r>
            <w:r w:rsidR="003E30BF" w:rsidRPr="0055558B">
              <w:rPr>
                <w:rFonts w:ascii="Arial" w:hAnsi="Arial" w:cs="Arial"/>
                <w:sz w:val="22"/>
                <w:szCs w:val="22"/>
                <w:lang w:val="en-IE"/>
              </w:rPr>
              <w:t>etails attached:</w:t>
            </w:r>
          </w:p>
          <w:p w14:paraId="31DB703B" w14:textId="77777777" w:rsidR="003E30BF" w:rsidRPr="0055558B" w:rsidRDefault="003E30BF" w:rsidP="004735B0">
            <w:pPr>
              <w:autoSpaceDE w:val="0"/>
              <w:autoSpaceDN w:val="0"/>
              <w:adjustRightInd w:val="0"/>
              <w:rPr>
                <w:rFonts w:ascii="Arial" w:hAnsi="Arial" w:cs="Arial"/>
                <w:sz w:val="22"/>
                <w:szCs w:val="22"/>
                <w:lang w:val="en-IE"/>
              </w:rPr>
            </w:pPr>
          </w:p>
          <w:p w14:paraId="4A6D5728" w14:textId="77777777" w:rsidR="003E30BF" w:rsidRPr="0055558B" w:rsidRDefault="003E30BF" w:rsidP="003E30BF">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211161918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FB57D8F" w14:textId="77777777" w:rsidR="003E30BF" w:rsidRPr="0055558B" w:rsidRDefault="003E30BF" w:rsidP="003E30BF">
            <w:pPr>
              <w:autoSpaceDE w:val="0"/>
              <w:autoSpaceDN w:val="0"/>
              <w:adjustRightInd w:val="0"/>
              <w:rPr>
                <w:rFonts w:ascii="Arial" w:hAnsi="Arial" w:cs="Arial"/>
                <w:sz w:val="22"/>
                <w:szCs w:val="22"/>
                <w:lang w:val="en-IE"/>
              </w:rPr>
            </w:pPr>
          </w:p>
          <w:p w14:paraId="509EC398" w14:textId="77777777" w:rsidR="003E30BF" w:rsidRPr="0055558B" w:rsidRDefault="003E30BF" w:rsidP="003E30BF">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0175831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20910AC" w14:textId="77777777" w:rsidR="003E30BF" w:rsidRDefault="003E30BF" w:rsidP="004735B0">
            <w:pPr>
              <w:autoSpaceDE w:val="0"/>
              <w:autoSpaceDN w:val="0"/>
              <w:adjustRightInd w:val="0"/>
              <w:rPr>
                <w:rFonts w:ascii="Arial" w:hAnsi="Arial" w:cs="Arial"/>
                <w:sz w:val="22"/>
                <w:szCs w:val="22"/>
                <w:lang w:val="en-IE"/>
              </w:rPr>
            </w:pPr>
          </w:p>
          <w:p w14:paraId="75C28697" w14:textId="3EFA6FC0" w:rsidR="00B90D42" w:rsidRPr="0055558B" w:rsidRDefault="00B90D42" w:rsidP="004735B0">
            <w:pPr>
              <w:autoSpaceDE w:val="0"/>
              <w:autoSpaceDN w:val="0"/>
              <w:adjustRightInd w:val="0"/>
              <w:rPr>
                <w:rFonts w:ascii="Arial" w:hAnsi="Arial" w:cs="Arial"/>
                <w:sz w:val="22"/>
                <w:szCs w:val="22"/>
                <w:lang w:val="en-IE"/>
              </w:rPr>
            </w:pPr>
            <w:r>
              <w:rPr>
                <w:rFonts w:ascii="Arial" w:hAnsi="Arial" w:cs="Arial"/>
                <w:sz w:val="22"/>
                <w:szCs w:val="22"/>
                <w:lang w:val="en-IE"/>
              </w:rPr>
              <w:t xml:space="preserve">(Applicants are also referred to Section </w:t>
            </w:r>
            <w:r w:rsidR="00B63EBE">
              <w:rPr>
                <w:rFonts w:ascii="Arial" w:hAnsi="Arial" w:cs="Arial"/>
                <w:sz w:val="22"/>
                <w:szCs w:val="22"/>
                <w:lang w:val="en-IE"/>
              </w:rPr>
              <w:t>A.5.1</w:t>
            </w:r>
            <w:r w:rsidR="00121AFE">
              <w:rPr>
                <w:rFonts w:ascii="Arial" w:hAnsi="Arial" w:cs="Arial"/>
                <w:sz w:val="22"/>
                <w:szCs w:val="22"/>
                <w:lang w:val="en-IE"/>
              </w:rPr>
              <w:t xml:space="preserve"> </w:t>
            </w:r>
            <w:r w:rsidR="00BD03CB">
              <w:rPr>
                <w:rFonts w:ascii="Arial" w:hAnsi="Arial" w:cs="Arial"/>
                <w:sz w:val="22"/>
                <w:szCs w:val="22"/>
                <w:lang w:val="en-IE"/>
              </w:rPr>
              <w:t xml:space="preserve">of the PQQ </w:t>
            </w:r>
            <w:r w:rsidR="00121AFE">
              <w:rPr>
                <w:rFonts w:ascii="Arial" w:hAnsi="Arial" w:cs="Arial"/>
                <w:sz w:val="22"/>
                <w:szCs w:val="22"/>
                <w:lang w:val="en-IE"/>
              </w:rPr>
              <w:t>which requires Applicant to provide Letter of Support)</w:t>
            </w:r>
          </w:p>
        </w:tc>
      </w:tr>
      <w:tr w:rsidR="004735B0" w:rsidRPr="0055558B" w14:paraId="1744F283" w14:textId="77777777" w:rsidTr="00DF3A5C">
        <w:trPr>
          <w:cantSplit/>
          <w:trHeight w:val="567"/>
        </w:trPr>
        <w:tc>
          <w:tcPr>
            <w:tcW w:w="832" w:type="dxa"/>
          </w:tcPr>
          <w:p w14:paraId="4DB52270"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t>15</w:t>
            </w:r>
          </w:p>
        </w:tc>
        <w:tc>
          <w:tcPr>
            <w:tcW w:w="3449" w:type="dxa"/>
          </w:tcPr>
          <w:p w14:paraId="38F7133B" w14:textId="77C8583C" w:rsidR="00CF23BC" w:rsidRPr="006943B7" w:rsidRDefault="006943B7" w:rsidP="00F06D1E">
            <w:pPr>
              <w:rPr>
                <w:rFonts w:ascii="Arial" w:hAnsi="Arial" w:cs="Arial"/>
                <w:sz w:val="22"/>
                <w:szCs w:val="22"/>
                <w:lang w:val="en-IE" w:eastAsia="en-GB"/>
              </w:rPr>
            </w:pPr>
            <w:r w:rsidRPr="006943B7">
              <w:rPr>
                <w:rFonts w:ascii="Arial" w:hAnsi="Arial" w:cs="Arial"/>
                <w:sz w:val="22"/>
                <w:szCs w:val="22"/>
                <w:lang w:val="en-IE" w:eastAsia="en-GB"/>
              </w:rPr>
              <w:t>Please attach a brief trading history of the Applicant (and in the case of a Consortium, each Applicant Member), limited to 400 words per Applicant/Applicant Member. Please include any company name changes, mergers or takeovers within the past five (5) years and any that are imminent.</w:t>
            </w:r>
          </w:p>
        </w:tc>
        <w:tc>
          <w:tcPr>
            <w:tcW w:w="5529" w:type="dxa"/>
          </w:tcPr>
          <w:p w14:paraId="79A99187" w14:textId="77777777" w:rsidR="004735B0" w:rsidRPr="0055558B" w:rsidRDefault="00671854" w:rsidP="004735B0">
            <w:pPr>
              <w:rPr>
                <w:rFonts w:ascii="Arial" w:hAnsi="Arial" w:cs="Arial"/>
                <w:sz w:val="22"/>
                <w:szCs w:val="22"/>
              </w:rPr>
            </w:pPr>
            <w:r w:rsidRPr="0055558B">
              <w:rPr>
                <w:rFonts w:ascii="Arial" w:hAnsi="Arial" w:cs="Arial"/>
                <w:sz w:val="22"/>
                <w:szCs w:val="22"/>
              </w:rPr>
              <w:t>D</w:t>
            </w:r>
            <w:r w:rsidR="00090C3D" w:rsidRPr="0055558B">
              <w:rPr>
                <w:rFonts w:ascii="Arial" w:hAnsi="Arial" w:cs="Arial"/>
                <w:sz w:val="22"/>
                <w:szCs w:val="22"/>
              </w:rPr>
              <w:t xml:space="preserve">etails </w:t>
            </w:r>
            <w:r w:rsidR="004735B0" w:rsidRPr="0055558B">
              <w:rPr>
                <w:rFonts w:ascii="Arial" w:hAnsi="Arial" w:cs="Arial"/>
                <w:sz w:val="22"/>
                <w:szCs w:val="22"/>
              </w:rPr>
              <w:t>enclosed:</w:t>
            </w:r>
          </w:p>
          <w:p w14:paraId="7940D2BD" w14:textId="77777777" w:rsidR="004735B0" w:rsidRPr="0055558B" w:rsidRDefault="004735B0" w:rsidP="004735B0">
            <w:pPr>
              <w:rPr>
                <w:rFonts w:ascii="Arial" w:hAnsi="Arial" w:cs="Arial"/>
                <w:sz w:val="22"/>
                <w:szCs w:val="22"/>
              </w:rPr>
            </w:pPr>
          </w:p>
          <w:p w14:paraId="46E18FAD" w14:textId="77777777" w:rsidR="004735B0" w:rsidRPr="0055558B" w:rsidRDefault="004735B0"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66694149"/>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No     </w:t>
            </w:r>
            <w:sdt>
              <w:sdtPr>
                <w:rPr>
                  <w:rFonts w:ascii="Arial" w:hAnsi="Arial" w:cs="Arial"/>
                  <w:sz w:val="22"/>
                  <w:szCs w:val="22"/>
                </w:rPr>
                <w:id w:val="-1586061360"/>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7687EB74" w14:textId="77777777" w:rsidR="00CF23BC" w:rsidRPr="00CF23BC" w:rsidRDefault="00CF23BC" w:rsidP="00CF23BC">
            <w:pPr>
              <w:autoSpaceDE w:val="0"/>
              <w:autoSpaceDN w:val="0"/>
              <w:adjustRightInd w:val="0"/>
              <w:rPr>
                <w:rFonts w:ascii="Arial" w:hAnsi="Arial" w:cs="Arial"/>
                <w:sz w:val="22"/>
                <w:szCs w:val="22"/>
                <w:lang w:val="en-IE"/>
              </w:rPr>
            </w:pPr>
          </w:p>
          <w:p w14:paraId="5651B2CB" w14:textId="3C895DE3" w:rsidR="004735B0" w:rsidRPr="0055558B" w:rsidRDefault="004735B0" w:rsidP="00CF23BC">
            <w:pPr>
              <w:autoSpaceDE w:val="0"/>
              <w:autoSpaceDN w:val="0"/>
              <w:adjustRightInd w:val="0"/>
              <w:rPr>
                <w:rFonts w:ascii="Arial" w:hAnsi="Arial" w:cs="Arial"/>
                <w:sz w:val="22"/>
                <w:szCs w:val="22"/>
                <w:lang w:val="en-IE"/>
              </w:rPr>
            </w:pPr>
          </w:p>
        </w:tc>
      </w:tr>
    </w:tbl>
    <w:p w14:paraId="0ED1205F" w14:textId="77777777" w:rsidR="00D834D7" w:rsidRDefault="00D834D7" w:rsidP="004735B0">
      <w:pPr>
        <w:rPr>
          <w:rFonts w:ascii="Arial" w:hAnsi="Arial" w:cs="Arial"/>
          <w:sz w:val="22"/>
          <w:szCs w:val="22"/>
        </w:rPr>
      </w:pPr>
    </w:p>
    <w:p w14:paraId="5AEB8736" w14:textId="77777777" w:rsidR="00D834D7" w:rsidRDefault="00D834D7" w:rsidP="004735B0">
      <w:pPr>
        <w:rPr>
          <w:rFonts w:ascii="Arial" w:hAnsi="Arial" w:cs="Arial"/>
          <w:sz w:val="22"/>
          <w:szCs w:val="22"/>
        </w:rPr>
      </w:pPr>
    </w:p>
    <w:p w14:paraId="33B0F3E5" w14:textId="77777777" w:rsidR="00D834D7" w:rsidRDefault="00D834D7" w:rsidP="004735B0">
      <w:pPr>
        <w:rPr>
          <w:rFonts w:ascii="Arial" w:hAnsi="Arial" w:cs="Arial"/>
          <w:sz w:val="22"/>
          <w:szCs w:val="22"/>
        </w:rPr>
      </w:pPr>
    </w:p>
    <w:p w14:paraId="6B861E87" w14:textId="77777777" w:rsidR="00D32DF8" w:rsidRDefault="00D32DF8" w:rsidP="004735B0">
      <w:pPr>
        <w:rPr>
          <w:rFonts w:ascii="Arial" w:hAnsi="Arial" w:cs="Arial"/>
          <w:sz w:val="22"/>
          <w:szCs w:val="22"/>
        </w:rPr>
      </w:pPr>
    </w:p>
    <w:p w14:paraId="3610DA2D" w14:textId="77777777" w:rsidR="00D32DF8" w:rsidRDefault="00D32DF8" w:rsidP="004735B0">
      <w:pPr>
        <w:rPr>
          <w:rFonts w:ascii="Arial" w:hAnsi="Arial" w:cs="Arial"/>
          <w:sz w:val="22"/>
          <w:szCs w:val="22"/>
        </w:rPr>
      </w:pPr>
    </w:p>
    <w:p w14:paraId="186CDEF7" w14:textId="77777777" w:rsidR="00D32DF8" w:rsidRDefault="00D32DF8" w:rsidP="004735B0">
      <w:pPr>
        <w:rPr>
          <w:rFonts w:ascii="Arial" w:hAnsi="Arial" w:cs="Arial"/>
          <w:sz w:val="22"/>
          <w:szCs w:val="22"/>
        </w:rPr>
      </w:pPr>
    </w:p>
    <w:p w14:paraId="26B08972" w14:textId="77777777" w:rsidR="00D32DF8" w:rsidRDefault="00D32DF8" w:rsidP="004735B0">
      <w:pPr>
        <w:rPr>
          <w:rFonts w:ascii="Arial" w:hAnsi="Arial" w:cs="Arial"/>
          <w:sz w:val="22"/>
          <w:szCs w:val="22"/>
        </w:rPr>
      </w:pPr>
    </w:p>
    <w:p w14:paraId="76BE0B24" w14:textId="77777777" w:rsidR="00D32DF8" w:rsidRDefault="00D32DF8" w:rsidP="004735B0">
      <w:pPr>
        <w:rPr>
          <w:rFonts w:ascii="Arial" w:hAnsi="Arial" w:cs="Arial"/>
          <w:sz w:val="22"/>
          <w:szCs w:val="22"/>
        </w:rPr>
      </w:pPr>
    </w:p>
    <w:p w14:paraId="28D62EAB" w14:textId="77777777" w:rsidR="00D32DF8" w:rsidRDefault="00D32DF8" w:rsidP="004735B0">
      <w:pPr>
        <w:rPr>
          <w:rFonts w:ascii="Arial" w:hAnsi="Arial" w:cs="Arial"/>
          <w:sz w:val="22"/>
          <w:szCs w:val="22"/>
        </w:rPr>
      </w:pPr>
    </w:p>
    <w:p w14:paraId="0CC5E9AB" w14:textId="77777777" w:rsidR="00D32DF8" w:rsidRPr="0055558B" w:rsidRDefault="00D32DF8" w:rsidP="004735B0">
      <w:pPr>
        <w:rPr>
          <w:rFonts w:ascii="Arial" w:hAnsi="Arial" w:cs="Arial"/>
          <w:sz w:val="22"/>
          <w:szCs w:val="22"/>
        </w:rPr>
      </w:pPr>
    </w:p>
    <w:p w14:paraId="32364564" w14:textId="77777777" w:rsidR="004735B0" w:rsidRPr="0055558B" w:rsidRDefault="007444BF" w:rsidP="00393BFF">
      <w:pPr>
        <w:pStyle w:val="Caption"/>
        <w:ind w:left="142"/>
        <w:rPr>
          <w:rFonts w:ascii="Arial" w:eastAsia="Arial" w:hAnsi="Arial" w:cs="Arial"/>
          <w:b/>
          <w:sz w:val="22"/>
          <w:szCs w:val="22"/>
          <w:u w:val="single"/>
          <w:lang w:eastAsia="en-GB"/>
        </w:rPr>
      </w:pPr>
      <w:bookmarkStart w:id="11" w:name="_Toc438644248"/>
      <w:r w:rsidRPr="0055558B">
        <w:rPr>
          <w:rFonts w:ascii="Arial" w:eastAsia="Arial" w:hAnsi="Arial" w:cs="Arial"/>
          <w:b/>
          <w:sz w:val="22"/>
          <w:szCs w:val="22"/>
          <w:u w:val="single"/>
          <w:lang w:eastAsia="en-GB"/>
        </w:rPr>
        <w:lastRenderedPageBreak/>
        <w:t>B</w:t>
      </w:r>
      <w:r w:rsidR="00D136A6" w:rsidRPr="0055558B">
        <w:rPr>
          <w:rFonts w:ascii="Arial" w:eastAsia="Arial" w:hAnsi="Arial" w:cs="Arial"/>
          <w:b/>
          <w:sz w:val="22"/>
          <w:szCs w:val="22"/>
          <w:u w:val="single"/>
          <w:lang w:eastAsia="en-GB"/>
        </w:rPr>
        <w:t>.</w:t>
      </w:r>
      <w:r w:rsidRPr="0055558B">
        <w:rPr>
          <w:rFonts w:ascii="Arial" w:eastAsia="Arial" w:hAnsi="Arial" w:cs="Arial"/>
          <w:b/>
          <w:sz w:val="22"/>
          <w:szCs w:val="22"/>
          <w:u w:val="single"/>
          <w:lang w:eastAsia="en-GB"/>
        </w:rPr>
        <w:t xml:space="preserve">1.2 </w:t>
      </w:r>
      <w:r w:rsidR="004735B0" w:rsidRPr="0055558B">
        <w:rPr>
          <w:rFonts w:ascii="Arial" w:eastAsia="Arial" w:hAnsi="Arial" w:cs="Arial"/>
          <w:b/>
          <w:sz w:val="22"/>
          <w:szCs w:val="22"/>
          <w:u w:val="single"/>
          <w:lang w:eastAsia="en-GB"/>
        </w:rPr>
        <w:t>Employees</w:t>
      </w:r>
      <w:bookmarkEnd w:id="11"/>
      <w:r w:rsidR="004735B0" w:rsidRPr="0055558B">
        <w:rPr>
          <w:rFonts w:ascii="Arial" w:eastAsia="Arial" w:hAnsi="Arial" w:cs="Arial"/>
          <w:b/>
          <w:sz w:val="22"/>
          <w:szCs w:val="22"/>
          <w:u w:val="single"/>
          <w:lang w:eastAsia="en-GB"/>
        </w:rPr>
        <w:t>/Resources</w:t>
      </w:r>
      <w:r w:rsidR="009F347C" w:rsidRPr="0055558B">
        <w:rPr>
          <w:rFonts w:ascii="Arial" w:eastAsia="Arial" w:hAnsi="Arial" w:cs="Arial"/>
          <w:b/>
          <w:sz w:val="22"/>
          <w:szCs w:val="22"/>
          <w:u w:val="single"/>
          <w:lang w:eastAsia="en-GB"/>
        </w:rPr>
        <w:t xml:space="preserve"> of the Applicant/ Applicant Member</w:t>
      </w:r>
      <w:r w:rsidR="005C50A9">
        <w:rPr>
          <w:rFonts w:ascii="Arial" w:eastAsia="Arial" w:hAnsi="Arial" w:cs="Arial"/>
          <w:b/>
          <w:sz w:val="22"/>
          <w:szCs w:val="22"/>
          <w:u w:val="single"/>
          <w:lang w:eastAsia="en-GB"/>
        </w:rPr>
        <w:t>/Entity Being Relied Upon</w:t>
      </w:r>
    </w:p>
    <w:p w14:paraId="6710D81B" w14:textId="0D6F456C" w:rsidR="0093497C" w:rsidRPr="0055558B" w:rsidRDefault="00275969" w:rsidP="00393BFF">
      <w:pPr>
        <w:ind w:left="142"/>
        <w:rPr>
          <w:rFonts w:ascii="Arial" w:hAnsi="Arial" w:cs="Arial"/>
          <w:b/>
          <w:sz w:val="22"/>
          <w:szCs w:val="22"/>
          <w:lang w:eastAsia="en-GB"/>
        </w:rPr>
      </w:pPr>
      <w:r w:rsidRPr="0055558B">
        <w:rPr>
          <w:rFonts w:ascii="Arial" w:hAnsi="Arial" w:cs="Arial"/>
          <w:b/>
          <w:sz w:val="22"/>
          <w:szCs w:val="22"/>
          <w:lang w:eastAsia="en-GB"/>
        </w:rPr>
        <w:t xml:space="preserve">To be </w:t>
      </w:r>
      <w:r w:rsidR="00D32DF8" w:rsidRPr="0055558B">
        <w:rPr>
          <w:rFonts w:ascii="Arial" w:hAnsi="Arial" w:cs="Arial"/>
          <w:b/>
          <w:sz w:val="22"/>
          <w:szCs w:val="22"/>
          <w:lang w:eastAsia="en-GB"/>
        </w:rPr>
        <w:t>completed by</w:t>
      </w:r>
      <w:r w:rsidRPr="0055558B">
        <w:rPr>
          <w:rFonts w:ascii="Arial" w:hAnsi="Arial" w:cs="Arial"/>
          <w:b/>
          <w:sz w:val="22"/>
          <w:szCs w:val="22"/>
          <w:lang w:eastAsia="en-GB"/>
        </w:rPr>
        <w:t xml:space="preserve"> each Applicant and</w:t>
      </w:r>
      <w:r w:rsidR="00122296" w:rsidRPr="0055558B">
        <w:rPr>
          <w:rFonts w:ascii="Arial" w:hAnsi="Arial" w:cs="Arial"/>
          <w:b/>
          <w:sz w:val="22"/>
          <w:szCs w:val="22"/>
          <w:lang w:eastAsia="en-GB"/>
        </w:rPr>
        <w:t>, in the case of a Consortium,</w:t>
      </w:r>
      <w:r w:rsidRPr="0055558B">
        <w:rPr>
          <w:rFonts w:ascii="Arial" w:hAnsi="Arial" w:cs="Arial"/>
          <w:b/>
          <w:sz w:val="22"/>
          <w:szCs w:val="22"/>
          <w:lang w:eastAsia="en-GB"/>
        </w:rPr>
        <w:t xml:space="preserve"> each Applicant Member </w:t>
      </w:r>
      <w:r w:rsidR="005C50A9">
        <w:rPr>
          <w:rFonts w:ascii="Arial" w:hAnsi="Arial" w:cs="Arial"/>
          <w:b/>
          <w:sz w:val="22"/>
          <w:szCs w:val="22"/>
          <w:lang w:eastAsia="en-GB"/>
        </w:rPr>
        <w:t xml:space="preserve">and by any Entity Being Relied Upon </w:t>
      </w:r>
      <w:r w:rsidRPr="0055558B">
        <w:rPr>
          <w:rFonts w:ascii="Arial" w:hAnsi="Arial" w:cs="Arial"/>
          <w:b/>
          <w:sz w:val="22"/>
          <w:szCs w:val="22"/>
          <w:lang w:eastAsia="en-GB"/>
        </w:rPr>
        <w:t xml:space="preserve">(in respect of the exact resources under the relevant heading </w:t>
      </w:r>
      <w:r w:rsidRPr="00D32DF8">
        <w:rPr>
          <w:rFonts w:ascii="Arial" w:hAnsi="Arial" w:cs="Arial"/>
          <w:b/>
          <w:sz w:val="22"/>
          <w:szCs w:val="22"/>
          <w:lang w:eastAsia="en-GB"/>
        </w:rPr>
        <w:t>1-</w:t>
      </w:r>
      <w:r w:rsidR="004E0C3F" w:rsidRPr="00D32DF8">
        <w:rPr>
          <w:rFonts w:ascii="Arial" w:hAnsi="Arial" w:cs="Arial"/>
          <w:b/>
          <w:sz w:val="22"/>
          <w:szCs w:val="22"/>
          <w:lang w:eastAsia="en-GB"/>
        </w:rPr>
        <w:t>5</w:t>
      </w:r>
      <w:r w:rsidRPr="0055558B">
        <w:rPr>
          <w:rFonts w:ascii="Arial" w:hAnsi="Arial" w:cs="Arial"/>
          <w:b/>
          <w:sz w:val="22"/>
          <w:szCs w:val="22"/>
          <w:lang w:eastAsia="en-GB"/>
        </w:rPr>
        <w:t xml:space="preserve"> below that they are being relied upon for).</w:t>
      </w:r>
    </w:p>
    <w:p w14:paraId="0C3F684A" w14:textId="77777777" w:rsidR="004735B0" w:rsidRPr="0055558B" w:rsidRDefault="004735B0" w:rsidP="004735B0">
      <w:pPr>
        <w:rPr>
          <w:rFonts w:ascii="Arial" w:hAnsi="Arial" w:cs="Arial"/>
          <w:b/>
          <w:sz w:val="22"/>
          <w:szCs w:val="22"/>
        </w:rPr>
      </w:pP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94"/>
        <w:gridCol w:w="1086"/>
        <w:gridCol w:w="1087"/>
        <w:gridCol w:w="1087"/>
      </w:tblGrid>
      <w:tr w:rsidR="004735B0" w:rsidRPr="0055558B" w14:paraId="7B5BD878" w14:textId="77777777" w:rsidTr="00236115">
        <w:trPr>
          <w:trHeight w:val="567"/>
        </w:trPr>
        <w:tc>
          <w:tcPr>
            <w:tcW w:w="851" w:type="dxa"/>
            <w:tcBorders>
              <w:top w:val="single" w:sz="4" w:space="0" w:color="7F7F7F"/>
            </w:tcBorders>
            <w:shd w:val="clear" w:color="auto" w:fill="D9D9D9"/>
          </w:tcPr>
          <w:p w14:paraId="7790A89C"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03A15EB0" w14:textId="77777777" w:rsidR="004735B0" w:rsidRPr="0055558B" w:rsidRDefault="004735B0" w:rsidP="004735B0">
            <w:pPr>
              <w:jc w:val="center"/>
              <w:rPr>
                <w:rFonts w:ascii="Arial" w:hAnsi="Arial" w:cs="Arial"/>
                <w:sz w:val="22"/>
                <w:szCs w:val="22"/>
              </w:rPr>
            </w:pPr>
            <w:r w:rsidRPr="0055558B">
              <w:rPr>
                <w:rFonts w:ascii="Arial" w:hAnsi="Arial" w:cs="Arial"/>
                <w:b/>
                <w:sz w:val="22"/>
                <w:szCs w:val="22"/>
              </w:rPr>
              <w:t>No.</w:t>
            </w:r>
          </w:p>
        </w:tc>
        <w:tc>
          <w:tcPr>
            <w:tcW w:w="4394" w:type="dxa"/>
            <w:tcBorders>
              <w:top w:val="single" w:sz="4" w:space="0" w:color="7F7F7F"/>
            </w:tcBorders>
            <w:shd w:val="clear" w:color="auto" w:fill="D9D9D9"/>
          </w:tcPr>
          <w:p w14:paraId="60BA3CB5" w14:textId="785CE4AE" w:rsidR="004735B0" w:rsidRPr="00256B97" w:rsidRDefault="00256B97" w:rsidP="00256B97">
            <w:pPr>
              <w:jc w:val="center"/>
              <w:rPr>
                <w:rFonts w:ascii="Arial" w:hAnsi="Arial" w:cs="Arial"/>
                <w:b/>
                <w:bCs/>
                <w:sz w:val="22"/>
                <w:szCs w:val="22"/>
                <w:lang w:val="en-IE"/>
              </w:rPr>
            </w:pPr>
            <w:r w:rsidRPr="00256B97">
              <w:rPr>
                <w:rFonts w:ascii="Arial" w:hAnsi="Arial" w:cs="Arial"/>
                <w:b/>
                <w:bCs/>
                <w:sz w:val="22"/>
                <w:szCs w:val="22"/>
                <w:lang w:val="en-IE"/>
              </w:rPr>
              <w:t>Number of Employees / Resources (end of year numbers)</w:t>
            </w:r>
          </w:p>
        </w:tc>
        <w:tc>
          <w:tcPr>
            <w:tcW w:w="1086" w:type="dxa"/>
            <w:tcBorders>
              <w:top w:val="single" w:sz="4" w:space="0" w:color="7F7F7F"/>
            </w:tcBorders>
            <w:shd w:val="clear" w:color="auto" w:fill="D9D9D9"/>
          </w:tcPr>
          <w:p w14:paraId="63B7E37D" w14:textId="750D8E91" w:rsidR="004735B0" w:rsidRPr="0055558B" w:rsidRDefault="004735B0" w:rsidP="004735B0">
            <w:pPr>
              <w:jc w:val="center"/>
              <w:rPr>
                <w:rFonts w:ascii="Arial" w:hAnsi="Arial" w:cs="Arial"/>
                <w:b/>
                <w:sz w:val="22"/>
                <w:szCs w:val="22"/>
              </w:rPr>
            </w:pPr>
            <w:r w:rsidRPr="0055558B">
              <w:rPr>
                <w:rFonts w:ascii="Arial" w:hAnsi="Arial" w:cs="Arial"/>
                <w:b/>
                <w:sz w:val="22"/>
                <w:szCs w:val="22"/>
              </w:rPr>
              <w:t>2</w:t>
            </w:r>
            <w:r w:rsidR="00776576" w:rsidRPr="0055558B">
              <w:rPr>
                <w:rFonts w:ascii="Arial" w:hAnsi="Arial" w:cs="Arial"/>
                <w:b/>
                <w:sz w:val="22"/>
                <w:szCs w:val="22"/>
              </w:rPr>
              <w:t>0</w:t>
            </w:r>
            <w:r w:rsidR="00A412B1">
              <w:rPr>
                <w:rFonts w:ascii="Arial" w:hAnsi="Arial" w:cs="Arial"/>
                <w:b/>
                <w:sz w:val="22"/>
                <w:szCs w:val="22"/>
              </w:rPr>
              <w:t>2</w:t>
            </w:r>
            <w:r w:rsidR="00256B97">
              <w:rPr>
                <w:rFonts w:ascii="Arial" w:hAnsi="Arial" w:cs="Arial"/>
                <w:b/>
                <w:sz w:val="22"/>
                <w:szCs w:val="22"/>
              </w:rPr>
              <w:t>3</w:t>
            </w:r>
          </w:p>
        </w:tc>
        <w:tc>
          <w:tcPr>
            <w:tcW w:w="1087" w:type="dxa"/>
            <w:tcBorders>
              <w:top w:val="single" w:sz="4" w:space="0" w:color="7F7F7F"/>
            </w:tcBorders>
            <w:shd w:val="clear" w:color="auto" w:fill="D9D9D9"/>
          </w:tcPr>
          <w:p w14:paraId="209F164B" w14:textId="789248B0" w:rsidR="004735B0" w:rsidRPr="0055558B" w:rsidRDefault="00776576" w:rsidP="004735B0">
            <w:pPr>
              <w:jc w:val="center"/>
              <w:rPr>
                <w:rFonts w:ascii="Arial" w:hAnsi="Arial" w:cs="Arial"/>
                <w:b/>
                <w:sz w:val="22"/>
                <w:szCs w:val="22"/>
              </w:rPr>
            </w:pPr>
            <w:r w:rsidRPr="0055558B">
              <w:rPr>
                <w:rFonts w:ascii="Arial" w:hAnsi="Arial" w:cs="Arial"/>
                <w:b/>
                <w:sz w:val="22"/>
                <w:szCs w:val="22"/>
              </w:rPr>
              <w:t>20</w:t>
            </w:r>
            <w:r w:rsidR="00A412B1">
              <w:rPr>
                <w:rFonts w:ascii="Arial" w:hAnsi="Arial" w:cs="Arial"/>
                <w:b/>
                <w:sz w:val="22"/>
                <w:szCs w:val="22"/>
              </w:rPr>
              <w:t>2</w:t>
            </w:r>
            <w:r w:rsidR="00256B97">
              <w:rPr>
                <w:rFonts w:ascii="Arial" w:hAnsi="Arial" w:cs="Arial"/>
                <w:b/>
                <w:sz w:val="22"/>
                <w:szCs w:val="22"/>
              </w:rPr>
              <w:t>4</w:t>
            </w:r>
          </w:p>
        </w:tc>
        <w:tc>
          <w:tcPr>
            <w:tcW w:w="1087" w:type="dxa"/>
            <w:tcBorders>
              <w:top w:val="single" w:sz="4" w:space="0" w:color="7F7F7F"/>
            </w:tcBorders>
            <w:shd w:val="clear" w:color="auto" w:fill="D9D9D9"/>
          </w:tcPr>
          <w:p w14:paraId="1226F398" w14:textId="322CC434" w:rsidR="004735B0" w:rsidRPr="0055558B" w:rsidRDefault="00776576" w:rsidP="004735B0">
            <w:pPr>
              <w:jc w:val="center"/>
              <w:rPr>
                <w:rFonts w:ascii="Arial" w:hAnsi="Arial" w:cs="Arial"/>
                <w:b/>
                <w:sz w:val="22"/>
                <w:szCs w:val="22"/>
              </w:rPr>
            </w:pPr>
            <w:r w:rsidRPr="0055558B">
              <w:rPr>
                <w:rFonts w:ascii="Arial" w:hAnsi="Arial" w:cs="Arial"/>
                <w:b/>
                <w:sz w:val="22"/>
                <w:szCs w:val="22"/>
              </w:rPr>
              <w:t>20</w:t>
            </w:r>
            <w:r w:rsidR="00A412B1">
              <w:rPr>
                <w:rFonts w:ascii="Arial" w:hAnsi="Arial" w:cs="Arial"/>
                <w:b/>
                <w:sz w:val="22"/>
                <w:szCs w:val="22"/>
              </w:rPr>
              <w:t>2</w:t>
            </w:r>
            <w:r w:rsidR="00256B97">
              <w:rPr>
                <w:rFonts w:ascii="Arial" w:hAnsi="Arial" w:cs="Arial"/>
                <w:b/>
                <w:sz w:val="22"/>
                <w:szCs w:val="22"/>
              </w:rPr>
              <w:t>5</w:t>
            </w:r>
          </w:p>
        </w:tc>
      </w:tr>
      <w:tr w:rsidR="00D32DF8" w:rsidRPr="0055558B" w14:paraId="74897052" w14:textId="77777777" w:rsidTr="005D3AAF">
        <w:trPr>
          <w:trHeight w:val="567"/>
        </w:trPr>
        <w:tc>
          <w:tcPr>
            <w:tcW w:w="851" w:type="dxa"/>
            <w:tcBorders>
              <w:top w:val="single" w:sz="4" w:space="0" w:color="7F7F7F"/>
            </w:tcBorders>
            <w:vAlign w:val="center"/>
          </w:tcPr>
          <w:p w14:paraId="0D8C7406" w14:textId="3D80BCCE" w:rsidR="00D32DF8" w:rsidRPr="00D32DF8" w:rsidRDefault="00D32DF8" w:rsidP="00D32DF8">
            <w:pPr>
              <w:rPr>
                <w:rFonts w:ascii="Arial" w:hAnsi="Arial" w:cs="Arial"/>
                <w:iCs/>
                <w:sz w:val="22"/>
                <w:szCs w:val="22"/>
              </w:rPr>
            </w:pPr>
            <w:r w:rsidRPr="00D32DF8">
              <w:rPr>
                <w:rFonts w:ascii="Arial" w:hAnsi="Arial" w:cs="Arial"/>
                <w:iCs/>
                <w:sz w:val="22"/>
                <w:szCs w:val="22"/>
              </w:rPr>
              <w:t>1</w:t>
            </w:r>
          </w:p>
        </w:tc>
        <w:tc>
          <w:tcPr>
            <w:tcW w:w="4394" w:type="dxa"/>
            <w:tcBorders>
              <w:top w:val="single" w:sz="4" w:space="0" w:color="7F7F7F"/>
            </w:tcBorders>
            <w:vAlign w:val="center"/>
          </w:tcPr>
          <w:p w14:paraId="604BCA8B" w14:textId="0DBA0F3C" w:rsidR="00D32DF8" w:rsidRPr="00D32DF8" w:rsidRDefault="00D32DF8" w:rsidP="00D32DF8">
            <w:pPr>
              <w:rPr>
                <w:rFonts w:ascii="Arial" w:hAnsi="Arial" w:cs="Arial"/>
                <w:iCs/>
                <w:sz w:val="22"/>
                <w:szCs w:val="22"/>
              </w:rPr>
            </w:pPr>
            <w:r w:rsidRPr="00D32DF8">
              <w:rPr>
                <w:rFonts w:ascii="Arial" w:hAnsi="Arial" w:cs="Arial"/>
                <w:iCs/>
                <w:sz w:val="22"/>
                <w:szCs w:val="22"/>
              </w:rPr>
              <w:t>Management</w:t>
            </w:r>
          </w:p>
        </w:tc>
        <w:tc>
          <w:tcPr>
            <w:tcW w:w="1086" w:type="dxa"/>
            <w:tcBorders>
              <w:top w:val="single" w:sz="4" w:space="0" w:color="7F7F7F"/>
            </w:tcBorders>
          </w:tcPr>
          <w:p w14:paraId="56A61175" w14:textId="77777777" w:rsidR="00D32DF8" w:rsidRPr="0055558B" w:rsidRDefault="00D32DF8" w:rsidP="00D32DF8">
            <w:pPr>
              <w:rPr>
                <w:rFonts w:ascii="Arial" w:hAnsi="Arial" w:cs="Arial"/>
                <w:sz w:val="22"/>
                <w:szCs w:val="22"/>
              </w:rPr>
            </w:pPr>
          </w:p>
        </w:tc>
        <w:tc>
          <w:tcPr>
            <w:tcW w:w="1087" w:type="dxa"/>
            <w:tcBorders>
              <w:top w:val="single" w:sz="4" w:space="0" w:color="7F7F7F"/>
            </w:tcBorders>
          </w:tcPr>
          <w:p w14:paraId="3BF8A2FA" w14:textId="77777777" w:rsidR="00D32DF8" w:rsidRPr="0055558B" w:rsidRDefault="00D32DF8" w:rsidP="00D32DF8">
            <w:pPr>
              <w:rPr>
                <w:rFonts w:ascii="Arial" w:hAnsi="Arial" w:cs="Arial"/>
                <w:sz w:val="22"/>
                <w:szCs w:val="22"/>
              </w:rPr>
            </w:pPr>
          </w:p>
        </w:tc>
        <w:tc>
          <w:tcPr>
            <w:tcW w:w="1087" w:type="dxa"/>
            <w:tcBorders>
              <w:top w:val="single" w:sz="4" w:space="0" w:color="7F7F7F"/>
            </w:tcBorders>
          </w:tcPr>
          <w:p w14:paraId="4C9112C2" w14:textId="77777777" w:rsidR="00D32DF8" w:rsidRPr="0055558B" w:rsidRDefault="00D32DF8" w:rsidP="00D32DF8">
            <w:pPr>
              <w:rPr>
                <w:rFonts w:ascii="Arial" w:hAnsi="Arial" w:cs="Arial"/>
                <w:sz w:val="22"/>
                <w:szCs w:val="22"/>
              </w:rPr>
            </w:pPr>
          </w:p>
        </w:tc>
      </w:tr>
      <w:tr w:rsidR="00D32DF8" w:rsidRPr="0055558B" w14:paraId="583C0889" w14:textId="77777777" w:rsidTr="005D3AAF">
        <w:trPr>
          <w:trHeight w:val="567"/>
        </w:trPr>
        <w:tc>
          <w:tcPr>
            <w:tcW w:w="851" w:type="dxa"/>
            <w:vAlign w:val="center"/>
          </w:tcPr>
          <w:p w14:paraId="57A6DD71" w14:textId="7E75EDF6" w:rsidR="00D32DF8" w:rsidRPr="00D32DF8" w:rsidRDefault="00D32DF8" w:rsidP="00D32DF8">
            <w:pPr>
              <w:rPr>
                <w:rFonts w:ascii="Arial" w:hAnsi="Arial" w:cs="Arial"/>
                <w:iCs/>
                <w:sz w:val="22"/>
                <w:szCs w:val="22"/>
              </w:rPr>
            </w:pPr>
            <w:r w:rsidRPr="00D32DF8">
              <w:rPr>
                <w:rFonts w:ascii="Arial" w:hAnsi="Arial" w:cs="Arial"/>
                <w:iCs/>
                <w:sz w:val="22"/>
                <w:szCs w:val="22"/>
              </w:rPr>
              <w:t>2</w:t>
            </w:r>
          </w:p>
        </w:tc>
        <w:tc>
          <w:tcPr>
            <w:tcW w:w="4394" w:type="dxa"/>
            <w:vAlign w:val="center"/>
          </w:tcPr>
          <w:p w14:paraId="378A285E" w14:textId="10AF5003" w:rsidR="00D32DF8" w:rsidRPr="00D32DF8" w:rsidRDefault="00D32DF8" w:rsidP="00D32DF8">
            <w:pPr>
              <w:rPr>
                <w:rFonts w:ascii="Arial" w:hAnsi="Arial" w:cs="Arial"/>
                <w:iCs/>
                <w:sz w:val="22"/>
                <w:szCs w:val="22"/>
              </w:rPr>
            </w:pPr>
            <w:r w:rsidRPr="00D32DF8">
              <w:rPr>
                <w:rFonts w:ascii="Arial" w:hAnsi="Arial" w:cs="Arial"/>
                <w:iCs/>
                <w:sz w:val="22"/>
                <w:szCs w:val="22"/>
              </w:rPr>
              <w:t>Financial</w:t>
            </w:r>
          </w:p>
        </w:tc>
        <w:tc>
          <w:tcPr>
            <w:tcW w:w="1086" w:type="dxa"/>
          </w:tcPr>
          <w:p w14:paraId="4A3B82B4" w14:textId="77777777" w:rsidR="00D32DF8" w:rsidRPr="0055558B" w:rsidRDefault="00D32DF8" w:rsidP="00D32DF8">
            <w:pPr>
              <w:rPr>
                <w:rFonts w:ascii="Arial" w:hAnsi="Arial" w:cs="Arial"/>
                <w:sz w:val="22"/>
                <w:szCs w:val="22"/>
              </w:rPr>
            </w:pPr>
          </w:p>
        </w:tc>
        <w:tc>
          <w:tcPr>
            <w:tcW w:w="1087" w:type="dxa"/>
          </w:tcPr>
          <w:p w14:paraId="68120416" w14:textId="77777777" w:rsidR="00D32DF8" w:rsidRPr="0055558B" w:rsidRDefault="00D32DF8" w:rsidP="00D32DF8">
            <w:pPr>
              <w:rPr>
                <w:rFonts w:ascii="Arial" w:hAnsi="Arial" w:cs="Arial"/>
                <w:sz w:val="22"/>
                <w:szCs w:val="22"/>
              </w:rPr>
            </w:pPr>
          </w:p>
        </w:tc>
        <w:tc>
          <w:tcPr>
            <w:tcW w:w="1087" w:type="dxa"/>
          </w:tcPr>
          <w:p w14:paraId="1633B1E3" w14:textId="77777777" w:rsidR="00D32DF8" w:rsidRPr="0055558B" w:rsidRDefault="00D32DF8" w:rsidP="00D32DF8">
            <w:pPr>
              <w:rPr>
                <w:rFonts w:ascii="Arial" w:hAnsi="Arial" w:cs="Arial"/>
                <w:sz w:val="22"/>
                <w:szCs w:val="22"/>
              </w:rPr>
            </w:pPr>
          </w:p>
        </w:tc>
      </w:tr>
      <w:tr w:rsidR="00D32DF8" w:rsidRPr="0055558B" w14:paraId="3ECF3B11" w14:textId="77777777" w:rsidTr="005D3AAF">
        <w:trPr>
          <w:trHeight w:val="567"/>
        </w:trPr>
        <w:tc>
          <w:tcPr>
            <w:tcW w:w="851" w:type="dxa"/>
            <w:vAlign w:val="center"/>
          </w:tcPr>
          <w:p w14:paraId="12205D05" w14:textId="1D486790" w:rsidR="00D32DF8" w:rsidRPr="00D32DF8" w:rsidRDefault="00D32DF8" w:rsidP="00D32DF8">
            <w:pPr>
              <w:rPr>
                <w:rFonts w:ascii="Arial" w:hAnsi="Arial" w:cs="Arial"/>
                <w:iCs/>
                <w:sz w:val="22"/>
                <w:szCs w:val="22"/>
              </w:rPr>
            </w:pPr>
            <w:r w:rsidRPr="00D32DF8">
              <w:rPr>
                <w:rFonts w:ascii="Arial" w:hAnsi="Arial" w:cs="Arial"/>
                <w:iCs/>
                <w:sz w:val="22"/>
                <w:szCs w:val="22"/>
              </w:rPr>
              <w:t>3</w:t>
            </w:r>
          </w:p>
        </w:tc>
        <w:tc>
          <w:tcPr>
            <w:tcW w:w="4394" w:type="dxa"/>
            <w:vAlign w:val="center"/>
          </w:tcPr>
          <w:p w14:paraId="7E9D35D8" w14:textId="5893DAFA" w:rsidR="00D32DF8" w:rsidRPr="00D32DF8" w:rsidRDefault="00D32DF8" w:rsidP="00D32DF8">
            <w:pPr>
              <w:rPr>
                <w:rFonts w:ascii="Arial" w:hAnsi="Arial" w:cs="Arial"/>
                <w:iCs/>
                <w:sz w:val="22"/>
                <w:szCs w:val="22"/>
              </w:rPr>
            </w:pPr>
            <w:r w:rsidRPr="00D32DF8">
              <w:rPr>
                <w:rFonts w:ascii="Arial" w:hAnsi="Arial" w:cs="Arial"/>
                <w:iCs/>
                <w:sz w:val="22"/>
                <w:szCs w:val="22"/>
              </w:rPr>
              <w:t>Technical / IT</w:t>
            </w:r>
          </w:p>
        </w:tc>
        <w:tc>
          <w:tcPr>
            <w:tcW w:w="1086" w:type="dxa"/>
          </w:tcPr>
          <w:p w14:paraId="7027A60A" w14:textId="77777777" w:rsidR="00D32DF8" w:rsidRPr="0055558B" w:rsidRDefault="00D32DF8" w:rsidP="00D32DF8">
            <w:pPr>
              <w:rPr>
                <w:rFonts w:ascii="Arial" w:hAnsi="Arial" w:cs="Arial"/>
                <w:sz w:val="22"/>
                <w:szCs w:val="22"/>
              </w:rPr>
            </w:pPr>
          </w:p>
        </w:tc>
        <w:tc>
          <w:tcPr>
            <w:tcW w:w="1087" w:type="dxa"/>
          </w:tcPr>
          <w:p w14:paraId="3C19B02A" w14:textId="77777777" w:rsidR="00D32DF8" w:rsidRPr="0055558B" w:rsidRDefault="00D32DF8" w:rsidP="00D32DF8">
            <w:pPr>
              <w:rPr>
                <w:rFonts w:ascii="Arial" w:hAnsi="Arial" w:cs="Arial"/>
                <w:sz w:val="22"/>
                <w:szCs w:val="22"/>
              </w:rPr>
            </w:pPr>
          </w:p>
        </w:tc>
        <w:tc>
          <w:tcPr>
            <w:tcW w:w="1087" w:type="dxa"/>
          </w:tcPr>
          <w:p w14:paraId="40880FB4" w14:textId="77777777" w:rsidR="00D32DF8" w:rsidRPr="0055558B" w:rsidRDefault="00D32DF8" w:rsidP="00D32DF8">
            <w:pPr>
              <w:rPr>
                <w:rFonts w:ascii="Arial" w:hAnsi="Arial" w:cs="Arial"/>
                <w:sz w:val="22"/>
                <w:szCs w:val="22"/>
              </w:rPr>
            </w:pPr>
          </w:p>
        </w:tc>
      </w:tr>
      <w:tr w:rsidR="00D32DF8" w:rsidRPr="0055558B" w14:paraId="57FD7FB4" w14:textId="77777777" w:rsidTr="005D3AAF">
        <w:trPr>
          <w:trHeight w:val="567"/>
        </w:trPr>
        <w:tc>
          <w:tcPr>
            <w:tcW w:w="851" w:type="dxa"/>
            <w:vAlign w:val="center"/>
          </w:tcPr>
          <w:p w14:paraId="2F19CA60" w14:textId="4DFF22F2" w:rsidR="00D32DF8" w:rsidRPr="00D32DF8" w:rsidRDefault="00D32DF8" w:rsidP="00D32DF8">
            <w:pPr>
              <w:rPr>
                <w:rFonts w:ascii="Arial" w:hAnsi="Arial" w:cs="Arial"/>
                <w:iCs/>
                <w:sz w:val="22"/>
                <w:szCs w:val="22"/>
              </w:rPr>
            </w:pPr>
            <w:r w:rsidRPr="00D32DF8">
              <w:rPr>
                <w:rFonts w:ascii="Arial" w:hAnsi="Arial" w:cs="Arial"/>
                <w:iCs/>
                <w:sz w:val="22"/>
                <w:szCs w:val="22"/>
              </w:rPr>
              <w:t>4</w:t>
            </w:r>
          </w:p>
        </w:tc>
        <w:tc>
          <w:tcPr>
            <w:tcW w:w="4394" w:type="dxa"/>
            <w:vAlign w:val="center"/>
          </w:tcPr>
          <w:p w14:paraId="3A4E048A" w14:textId="4FEC7FD8" w:rsidR="00D32DF8" w:rsidRPr="00D32DF8" w:rsidRDefault="00D32DF8" w:rsidP="00D32DF8">
            <w:pPr>
              <w:rPr>
                <w:rFonts w:ascii="Arial" w:hAnsi="Arial" w:cs="Arial"/>
                <w:iCs/>
                <w:sz w:val="22"/>
                <w:szCs w:val="22"/>
              </w:rPr>
            </w:pPr>
            <w:r w:rsidRPr="00D32DF8">
              <w:rPr>
                <w:rFonts w:ascii="Arial" w:hAnsi="Arial" w:cs="Arial"/>
                <w:iCs/>
                <w:sz w:val="22"/>
                <w:szCs w:val="22"/>
              </w:rPr>
              <w:t>Health &amp; Safety</w:t>
            </w:r>
          </w:p>
        </w:tc>
        <w:tc>
          <w:tcPr>
            <w:tcW w:w="1086" w:type="dxa"/>
          </w:tcPr>
          <w:p w14:paraId="5E1107E2" w14:textId="77777777" w:rsidR="00D32DF8" w:rsidRPr="0055558B" w:rsidRDefault="00D32DF8" w:rsidP="00D32DF8">
            <w:pPr>
              <w:rPr>
                <w:rFonts w:ascii="Arial" w:hAnsi="Arial" w:cs="Arial"/>
                <w:sz w:val="22"/>
                <w:szCs w:val="22"/>
              </w:rPr>
            </w:pPr>
          </w:p>
        </w:tc>
        <w:tc>
          <w:tcPr>
            <w:tcW w:w="1087" w:type="dxa"/>
          </w:tcPr>
          <w:p w14:paraId="4E685C91" w14:textId="77777777" w:rsidR="00D32DF8" w:rsidRPr="0055558B" w:rsidRDefault="00D32DF8" w:rsidP="00D32DF8">
            <w:pPr>
              <w:rPr>
                <w:rFonts w:ascii="Arial" w:hAnsi="Arial" w:cs="Arial"/>
                <w:sz w:val="22"/>
                <w:szCs w:val="22"/>
              </w:rPr>
            </w:pPr>
          </w:p>
        </w:tc>
        <w:tc>
          <w:tcPr>
            <w:tcW w:w="1087" w:type="dxa"/>
          </w:tcPr>
          <w:p w14:paraId="14B3FCFF" w14:textId="77777777" w:rsidR="00D32DF8" w:rsidRPr="0055558B" w:rsidRDefault="00D32DF8" w:rsidP="00D32DF8">
            <w:pPr>
              <w:rPr>
                <w:rFonts w:ascii="Arial" w:hAnsi="Arial" w:cs="Arial"/>
                <w:sz w:val="22"/>
                <w:szCs w:val="22"/>
              </w:rPr>
            </w:pPr>
          </w:p>
        </w:tc>
      </w:tr>
      <w:tr w:rsidR="00D32DF8" w:rsidRPr="0055558B" w14:paraId="36FF14B8" w14:textId="77777777" w:rsidTr="005D3AAF">
        <w:trPr>
          <w:trHeight w:val="567"/>
        </w:trPr>
        <w:tc>
          <w:tcPr>
            <w:tcW w:w="851" w:type="dxa"/>
            <w:vAlign w:val="center"/>
          </w:tcPr>
          <w:p w14:paraId="3318F7A8" w14:textId="4E9BBC9A" w:rsidR="00D32DF8" w:rsidRPr="00D32DF8" w:rsidRDefault="00D32DF8" w:rsidP="00D32DF8">
            <w:pPr>
              <w:rPr>
                <w:rFonts w:ascii="Arial" w:hAnsi="Arial" w:cs="Arial"/>
                <w:iCs/>
                <w:sz w:val="22"/>
                <w:szCs w:val="22"/>
              </w:rPr>
            </w:pPr>
            <w:r w:rsidRPr="00D32DF8">
              <w:rPr>
                <w:rFonts w:ascii="Arial" w:hAnsi="Arial" w:cs="Arial"/>
                <w:iCs/>
                <w:sz w:val="22"/>
                <w:szCs w:val="22"/>
              </w:rPr>
              <w:t>5</w:t>
            </w:r>
          </w:p>
        </w:tc>
        <w:tc>
          <w:tcPr>
            <w:tcW w:w="4394" w:type="dxa"/>
            <w:vAlign w:val="center"/>
          </w:tcPr>
          <w:p w14:paraId="5FE1A4A6" w14:textId="410B961E" w:rsidR="00D32DF8" w:rsidRPr="00D32DF8" w:rsidDel="004E0C3F" w:rsidRDefault="00D32DF8" w:rsidP="00D32DF8">
            <w:pPr>
              <w:rPr>
                <w:rFonts w:ascii="Arial" w:hAnsi="Arial" w:cs="Arial"/>
                <w:iCs/>
                <w:sz w:val="22"/>
                <w:szCs w:val="22"/>
              </w:rPr>
            </w:pPr>
            <w:r w:rsidRPr="00D32DF8">
              <w:rPr>
                <w:rFonts w:ascii="Arial" w:hAnsi="Arial" w:cs="Arial"/>
                <w:iCs/>
                <w:sz w:val="22"/>
                <w:szCs w:val="22"/>
              </w:rPr>
              <w:t>Sales / Delivery Staff</w:t>
            </w:r>
          </w:p>
        </w:tc>
        <w:tc>
          <w:tcPr>
            <w:tcW w:w="1086" w:type="dxa"/>
          </w:tcPr>
          <w:p w14:paraId="6E764C1E" w14:textId="77777777" w:rsidR="00D32DF8" w:rsidRPr="0055558B" w:rsidRDefault="00D32DF8" w:rsidP="00D32DF8">
            <w:pPr>
              <w:rPr>
                <w:rFonts w:ascii="Arial" w:hAnsi="Arial" w:cs="Arial"/>
                <w:sz w:val="22"/>
                <w:szCs w:val="22"/>
              </w:rPr>
            </w:pPr>
          </w:p>
        </w:tc>
        <w:tc>
          <w:tcPr>
            <w:tcW w:w="1087" w:type="dxa"/>
          </w:tcPr>
          <w:p w14:paraId="4B53169B" w14:textId="77777777" w:rsidR="00D32DF8" w:rsidRPr="0055558B" w:rsidRDefault="00D32DF8" w:rsidP="00D32DF8">
            <w:pPr>
              <w:rPr>
                <w:rFonts w:ascii="Arial" w:hAnsi="Arial" w:cs="Arial"/>
                <w:sz w:val="22"/>
                <w:szCs w:val="22"/>
              </w:rPr>
            </w:pPr>
          </w:p>
        </w:tc>
        <w:tc>
          <w:tcPr>
            <w:tcW w:w="1087" w:type="dxa"/>
          </w:tcPr>
          <w:p w14:paraId="4D970DF3" w14:textId="77777777" w:rsidR="00D32DF8" w:rsidRPr="0055558B" w:rsidRDefault="00D32DF8" w:rsidP="00D32DF8">
            <w:pPr>
              <w:rPr>
                <w:rFonts w:ascii="Arial" w:hAnsi="Arial" w:cs="Arial"/>
                <w:sz w:val="22"/>
                <w:szCs w:val="22"/>
              </w:rPr>
            </w:pPr>
          </w:p>
        </w:tc>
      </w:tr>
    </w:tbl>
    <w:p w14:paraId="26CA91A1" w14:textId="77777777" w:rsidR="00BE2752" w:rsidRDefault="00BE2752" w:rsidP="004735B0">
      <w:pPr>
        <w:rPr>
          <w:rFonts w:ascii="Arial" w:hAnsi="Arial" w:cs="Arial"/>
          <w:b/>
          <w:sz w:val="22"/>
          <w:szCs w:val="22"/>
        </w:rPr>
      </w:pPr>
    </w:p>
    <w:p w14:paraId="44418C5A" w14:textId="77777777" w:rsidR="00BE2752" w:rsidRPr="0055558B" w:rsidRDefault="00BE2752" w:rsidP="004735B0">
      <w:pPr>
        <w:rPr>
          <w:rFonts w:ascii="Arial" w:hAnsi="Arial" w:cs="Arial"/>
          <w:b/>
          <w:sz w:val="22"/>
          <w:szCs w:val="22"/>
        </w:rPr>
      </w:pPr>
    </w:p>
    <w:p w14:paraId="21B241BF" w14:textId="77777777" w:rsidR="004735B0" w:rsidRPr="0055558B" w:rsidRDefault="007444BF" w:rsidP="00393BFF">
      <w:pPr>
        <w:pStyle w:val="Caption"/>
        <w:ind w:left="142"/>
        <w:rPr>
          <w:rFonts w:ascii="Arial" w:eastAsia="Arial" w:hAnsi="Arial" w:cs="Arial"/>
          <w:b/>
          <w:sz w:val="22"/>
          <w:szCs w:val="22"/>
          <w:u w:val="single"/>
          <w:lang w:eastAsia="en-GB"/>
        </w:rPr>
      </w:pPr>
      <w:bookmarkStart w:id="12" w:name="_Toc438644249"/>
      <w:r w:rsidRPr="0055558B">
        <w:rPr>
          <w:rFonts w:ascii="Arial" w:eastAsia="Arial" w:hAnsi="Arial" w:cs="Arial"/>
          <w:b/>
          <w:sz w:val="22"/>
          <w:szCs w:val="22"/>
          <w:u w:val="single"/>
          <w:lang w:eastAsia="en-GB"/>
        </w:rPr>
        <w:t xml:space="preserve">B.1.3. </w:t>
      </w:r>
      <w:r w:rsidR="00865A3E" w:rsidRPr="0055558B">
        <w:rPr>
          <w:rFonts w:ascii="Arial" w:eastAsia="Arial" w:hAnsi="Arial" w:cs="Arial"/>
          <w:b/>
          <w:sz w:val="22"/>
          <w:szCs w:val="22"/>
          <w:u w:val="single"/>
          <w:lang w:eastAsia="en-GB"/>
        </w:rPr>
        <w:t>Group Company</w:t>
      </w:r>
      <w:r w:rsidR="004735B0" w:rsidRPr="0055558B">
        <w:rPr>
          <w:rFonts w:ascii="Arial" w:eastAsia="Arial" w:hAnsi="Arial" w:cs="Arial"/>
          <w:b/>
          <w:sz w:val="22"/>
          <w:szCs w:val="22"/>
          <w:u w:val="single"/>
          <w:lang w:eastAsia="en-GB"/>
        </w:rPr>
        <w:t xml:space="preserve"> Details (where applicable)</w:t>
      </w:r>
      <w:bookmarkEnd w:id="12"/>
    </w:p>
    <w:p w14:paraId="4E910930" w14:textId="1ED70E57" w:rsidR="00801E8B" w:rsidRPr="0055558B" w:rsidRDefault="00D1497D" w:rsidP="00393BFF">
      <w:pPr>
        <w:ind w:left="142"/>
        <w:rPr>
          <w:rFonts w:ascii="Arial" w:hAnsi="Arial" w:cs="Arial"/>
          <w:b/>
          <w:sz w:val="22"/>
          <w:szCs w:val="22"/>
          <w:lang w:eastAsia="en-GB"/>
        </w:rPr>
      </w:pPr>
      <w:r w:rsidRPr="0055558B">
        <w:rPr>
          <w:rFonts w:ascii="Arial" w:hAnsi="Arial" w:cs="Arial"/>
          <w:b/>
          <w:sz w:val="22"/>
          <w:szCs w:val="22"/>
          <w:lang w:eastAsia="en-GB"/>
        </w:rPr>
        <w:t xml:space="preserve">To be </w:t>
      </w:r>
      <w:r w:rsidR="00D32DF8" w:rsidRPr="0055558B">
        <w:rPr>
          <w:rFonts w:ascii="Arial" w:hAnsi="Arial" w:cs="Arial"/>
          <w:b/>
          <w:sz w:val="22"/>
          <w:szCs w:val="22"/>
          <w:lang w:eastAsia="en-GB"/>
        </w:rPr>
        <w:t>completed by</w:t>
      </w:r>
      <w:r w:rsidRPr="0055558B">
        <w:rPr>
          <w:rFonts w:ascii="Arial" w:hAnsi="Arial" w:cs="Arial"/>
          <w:b/>
          <w:sz w:val="22"/>
          <w:szCs w:val="22"/>
          <w:lang w:eastAsia="en-GB"/>
        </w:rPr>
        <w:t xml:space="preserve"> each Applicant</w:t>
      </w:r>
      <w:r w:rsidR="00776576" w:rsidRPr="0055558B">
        <w:rPr>
          <w:rFonts w:ascii="Arial" w:hAnsi="Arial" w:cs="Arial"/>
          <w:b/>
          <w:sz w:val="22"/>
          <w:szCs w:val="22"/>
          <w:lang w:eastAsia="en-GB"/>
        </w:rPr>
        <w:t>,</w:t>
      </w:r>
      <w:r w:rsidRPr="0055558B">
        <w:rPr>
          <w:rFonts w:ascii="Arial" w:hAnsi="Arial" w:cs="Arial"/>
          <w:b/>
          <w:sz w:val="22"/>
          <w:szCs w:val="22"/>
          <w:lang w:eastAsia="en-GB"/>
        </w:rPr>
        <w:t xml:space="preserve">  and </w:t>
      </w:r>
      <w:r w:rsidR="00776576" w:rsidRPr="0055558B">
        <w:rPr>
          <w:rFonts w:ascii="Arial" w:hAnsi="Arial" w:cs="Arial"/>
          <w:b/>
          <w:sz w:val="22"/>
          <w:szCs w:val="22"/>
          <w:lang w:eastAsia="en-GB"/>
        </w:rPr>
        <w:t xml:space="preserve">in the case of a Consortium </w:t>
      </w:r>
      <w:r w:rsidRPr="0055558B">
        <w:rPr>
          <w:rFonts w:ascii="Arial" w:hAnsi="Arial" w:cs="Arial"/>
          <w:b/>
          <w:sz w:val="22"/>
          <w:szCs w:val="22"/>
          <w:lang w:eastAsia="en-GB"/>
        </w:rPr>
        <w:t>each Applicant Member</w:t>
      </w:r>
      <w:r w:rsidR="00776576" w:rsidRPr="0055558B">
        <w:rPr>
          <w:rFonts w:ascii="Arial" w:hAnsi="Arial" w:cs="Arial"/>
          <w:b/>
          <w:sz w:val="22"/>
          <w:szCs w:val="22"/>
          <w:lang w:eastAsia="en-GB"/>
        </w:rPr>
        <w:t>,</w:t>
      </w:r>
      <w:r w:rsidR="00A3789C" w:rsidRPr="0055558B">
        <w:rPr>
          <w:rFonts w:ascii="Arial" w:hAnsi="Arial" w:cs="Arial"/>
          <w:b/>
          <w:sz w:val="22"/>
          <w:szCs w:val="22"/>
          <w:lang w:eastAsia="en-GB"/>
        </w:rPr>
        <w:t xml:space="preserve"> and by any Entity Being Relied Upon</w:t>
      </w:r>
      <w:r w:rsidRPr="0055558B">
        <w:rPr>
          <w:rFonts w:ascii="Arial" w:hAnsi="Arial" w:cs="Arial"/>
          <w:b/>
          <w:sz w:val="22"/>
          <w:szCs w:val="22"/>
          <w:lang w:eastAsia="en-GB"/>
        </w:rPr>
        <w:t xml:space="preserve"> </w:t>
      </w:r>
    </w:p>
    <w:p w14:paraId="2D1A573F" w14:textId="77777777" w:rsidR="004735B0" w:rsidRPr="0055558B" w:rsidRDefault="004735B0" w:rsidP="004735B0">
      <w:pPr>
        <w:rPr>
          <w:rFonts w:ascii="Arial" w:hAnsi="Arial" w:cs="Arial"/>
          <w:sz w:val="22"/>
          <w:szCs w:val="22"/>
          <w:lang w:eastAsia="en-GB"/>
        </w:rPr>
      </w:pPr>
    </w:p>
    <w:p w14:paraId="6691D96F" w14:textId="77777777" w:rsidR="00801E8B" w:rsidRPr="0055558B" w:rsidRDefault="00801E8B" w:rsidP="004735B0">
      <w:pPr>
        <w:rPr>
          <w:rFonts w:ascii="Arial" w:hAnsi="Arial" w:cs="Arial"/>
          <w:sz w:val="22"/>
          <w:szCs w:val="22"/>
          <w:lang w:eastAsia="en-GB"/>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97"/>
        <w:gridCol w:w="4005"/>
      </w:tblGrid>
      <w:tr w:rsidR="004735B0" w:rsidRPr="0055558B" w14:paraId="5AC1A459" w14:textId="77777777" w:rsidTr="00236115">
        <w:trPr>
          <w:trHeight w:val="567"/>
        </w:trPr>
        <w:tc>
          <w:tcPr>
            <w:tcW w:w="851" w:type="dxa"/>
            <w:tcBorders>
              <w:top w:val="single" w:sz="4" w:space="0" w:color="7F7F7F"/>
              <w:left w:val="single" w:sz="4" w:space="0" w:color="7F7F7F"/>
              <w:bottom w:val="single" w:sz="4" w:space="0" w:color="7F7F7F"/>
              <w:right w:val="single" w:sz="4" w:space="0" w:color="7F7F7F"/>
            </w:tcBorders>
            <w:shd w:val="pct20" w:color="auto" w:fill="auto"/>
          </w:tcPr>
          <w:p w14:paraId="044F7775"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77A667D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597" w:type="dxa"/>
            <w:tcBorders>
              <w:top w:val="single" w:sz="4" w:space="0" w:color="7F7F7F"/>
              <w:left w:val="single" w:sz="4" w:space="0" w:color="7F7F7F"/>
              <w:bottom w:val="single" w:sz="4" w:space="0" w:color="7F7F7F"/>
              <w:right w:val="single" w:sz="4" w:space="0" w:color="7F7F7F"/>
            </w:tcBorders>
            <w:shd w:val="pct20" w:color="auto" w:fill="auto"/>
          </w:tcPr>
          <w:p w14:paraId="45EAA6FB"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5614B908" w14:textId="77777777" w:rsidR="004735B0" w:rsidRPr="0055558B" w:rsidRDefault="004735B0" w:rsidP="004735B0">
            <w:pPr>
              <w:rPr>
                <w:rFonts w:ascii="Arial" w:hAnsi="Arial" w:cs="Arial"/>
                <w:b/>
                <w:sz w:val="22"/>
                <w:szCs w:val="22"/>
              </w:rPr>
            </w:pPr>
          </w:p>
        </w:tc>
        <w:tc>
          <w:tcPr>
            <w:tcW w:w="4005" w:type="dxa"/>
            <w:tcBorders>
              <w:top w:val="single" w:sz="4" w:space="0" w:color="7F7F7F"/>
              <w:left w:val="single" w:sz="4" w:space="0" w:color="7F7F7F"/>
              <w:bottom w:val="single" w:sz="4" w:space="0" w:color="7F7F7F"/>
              <w:right w:val="single" w:sz="4" w:space="0" w:color="7F7F7F"/>
            </w:tcBorders>
            <w:shd w:val="pct20" w:color="auto" w:fill="auto"/>
          </w:tcPr>
          <w:p w14:paraId="740B5D8A"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73107E13" w14:textId="77777777" w:rsidR="00174964" w:rsidRPr="0055558B" w:rsidRDefault="00174964" w:rsidP="004735B0">
            <w:pPr>
              <w:rPr>
                <w:rFonts w:ascii="Arial" w:hAnsi="Arial" w:cs="Arial"/>
                <w:b/>
                <w:sz w:val="22"/>
                <w:szCs w:val="22"/>
              </w:rPr>
            </w:pPr>
          </w:p>
        </w:tc>
      </w:tr>
      <w:tr w:rsidR="004735B0" w:rsidRPr="0055558B" w14:paraId="57FFBF52" w14:textId="77777777" w:rsidTr="00236115">
        <w:trPr>
          <w:trHeight w:val="567"/>
        </w:trPr>
        <w:tc>
          <w:tcPr>
            <w:tcW w:w="851" w:type="dxa"/>
            <w:tcBorders>
              <w:top w:val="single" w:sz="4" w:space="0" w:color="7F7F7F"/>
            </w:tcBorders>
          </w:tcPr>
          <w:p w14:paraId="51CAD780"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597" w:type="dxa"/>
            <w:tcBorders>
              <w:top w:val="single" w:sz="4" w:space="0" w:color="7F7F7F"/>
            </w:tcBorders>
          </w:tcPr>
          <w:p w14:paraId="6DBA3C4A" w14:textId="65B6D34A" w:rsidR="004735B0" w:rsidRPr="0055558B" w:rsidRDefault="004735B0" w:rsidP="004735B0">
            <w:pPr>
              <w:rPr>
                <w:rFonts w:ascii="Arial" w:hAnsi="Arial" w:cs="Arial"/>
                <w:sz w:val="22"/>
                <w:szCs w:val="22"/>
              </w:rPr>
            </w:pPr>
            <w:r w:rsidRPr="0055558B">
              <w:rPr>
                <w:rFonts w:ascii="Arial" w:hAnsi="Arial" w:cs="Arial"/>
                <w:sz w:val="22"/>
                <w:szCs w:val="22"/>
              </w:rPr>
              <w:t xml:space="preserve">Name of parent </w:t>
            </w:r>
            <w:r w:rsidR="00D32DF8" w:rsidRPr="0055558B">
              <w:rPr>
                <w:rFonts w:ascii="Arial" w:hAnsi="Arial" w:cs="Arial"/>
                <w:sz w:val="22"/>
                <w:szCs w:val="22"/>
              </w:rPr>
              <w:t>company of</w:t>
            </w:r>
            <w:r w:rsidR="00393BFF" w:rsidRPr="0055558B">
              <w:rPr>
                <w:rFonts w:ascii="Arial" w:hAnsi="Arial" w:cs="Arial"/>
                <w:sz w:val="22"/>
                <w:szCs w:val="22"/>
              </w:rPr>
              <w:t xml:space="preserve"> Applicant and each Applicant Member and of any Entity Being Relied Upon</w:t>
            </w:r>
            <w:r w:rsidR="00E50C87" w:rsidRPr="0055558B">
              <w:rPr>
                <w:rFonts w:ascii="Arial" w:hAnsi="Arial" w:cs="Arial"/>
                <w:sz w:val="22"/>
                <w:szCs w:val="22"/>
              </w:rPr>
              <w:t xml:space="preserve"> and its registered address</w:t>
            </w:r>
            <w:r w:rsidR="004D3569" w:rsidRPr="0055558B">
              <w:rPr>
                <w:rFonts w:ascii="Arial" w:hAnsi="Arial" w:cs="Arial"/>
                <w:sz w:val="22"/>
                <w:szCs w:val="22"/>
              </w:rPr>
              <w:t>:</w:t>
            </w:r>
          </w:p>
          <w:p w14:paraId="1CA7C737" w14:textId="77777777" w:rsidR="007B4198" w:rsidRPr="0055558B" w:rsidRDefault="007B4198" w:rsidP="004735B0">
            <w:pPr>
              <w:rPr>
                <w:rFonts w:ascii="Arial" w:hAnsi="Arial" w:cs="Arial"/>
                <w:sz w:val="22"/>
                <w:szCs w:val="22"/>
              </w:rPr>
            </w:pPr>
          </w:p>
        </w:tc>
        <w:tc>
          <w:tcPr>
            <w:tcW w:w="4005" w:type="dxa"/>
            <w:tcBorders>
              <w:top w:val="single" w:sz="4" w:space="0" w:color="7F7F7F"/>
            </w:tcBorders>
          </w:tcPr>
          <w:p w14:paraId="6B9244D9" w14:textId="77777777" w:rsidR="004735B0" w:rsidRPr="0055558B" w:rsidRDefault="00393BFF" w:rsidP="004735B0">
            <w:pPr>
              <w:rPr>
                <w:rFonts w:ascii="Arial" w:hAnsi="Arial" w:cs="Arial"/>
                <w:sz w:val="22"/>
                <w:szCs w:val="22"/>
              </w:rPr>
            </w:pPr>
            <w:r w:rsidRPr="0055558B">
              <w:rPr>
                <w:rFonts w:ascii="Arial" w:hAnsi="Arial" w:cs="Arial"/>
                <w:sz w:val="22"/>
                <w:szCs w:val="22"/>
              </w:rPr>
              <w:t>Name:</w:t>
            </w:r>
          </w:p>
          <w:p w14:paraId="656817B0" w14:textId="77777777" w:rsidR="009C30D6" w:rsidRPr="0055558B" w:rsidRDefault="009C30D6" w:rsidP="004735B0">
            <w:pPr>
              <w:rPr>
                <w:rFonts w:ascii="Arial" w:hAnsi="Arial" w:cs="Arial"/>
                <w:sz w:val="22"/>
                <w:szCs w:val="22"/>
              </w:rPr>
            </w:pPr>
          </w:p>
          <w:p w14:paraId="6561B9A4" w14:textId="77777777" w:rsidR="009C30D6" w:rsidRPr="0055558B" w:rsidRDefault="009C30D6" w:rsidP="004735B0">
            <w:pPr>
              <w:rPr>
                <w:rFonts w:ascii="Arial" w:hAnsi="Arial" w:cs="Arial"/>
                <w:sz w:val="22"/>
                <w:szCs w:val="22"/>
              </w:rPr>
            </w:pPr>
          </w:p>
          <w:p w14:paraId="711BA855" w14:textId="77777777" w:rsidR="009C30D6" w:rsidRPr="0055558B" w:rsidRDefault="009C30D6" w:rsidP="004735B0">
            <w:pPr>
              <w:rPr>
                <w:rFonts w:ascii="Arial" w:hAnsi="Arial" w:cs="Arial"/>
                <w:sz w:val="22"/>
                <w:szCs w:val="22"/>
              </w:rPr>
            </w:pPr>
            <w:r w:rsidRPr="0055558B">
              <w:rPr>
                <w:rFonts w:ascii="Arial" w:hAnsi="Arial" w:cs="Arial"/>
                <w:sz w:val="22"/>
                <w:szCs w:val="22"/>
              </w:rPr>
              <w:t>Registered</w:t>
            </w:r>
          </w:p>
          <w:p w14:paraId="4D15CA53" w14:textId="77777777" w:rsidR="009C30D6" w:rsidRPr="0055558B" w:rsidRDefault="009C30D6" w:rsidP="004735B0">
            <w:pPr>
              <w:rPr>
                <w:rFonts w:ascii="Arial" w:hAnsi="Arial" w:cs="Arial"/>
                <w:sz w:val="22"/>
                <w:szCs w:val="22"/>
              </w:rPr>
            </w:pPr>
            <w:r w:rsidRPr="0055558B">
              <w:rPr>
                <w:rFonts w:ascii="Arial" w:hAnsi="Arial" w:cs="Arial"/>
                <w:sz w:val="22"/>
                <w:szCs w:val="22"/>
              </w:rPr>
              <w:t>Address:</w:t>
            </w:r>
          </w:p>
        </w:tc>
      </w:tr>
      <w:tr w:rsidR="004735B0" w:rsidRPr="0055558B" w14:paraId="76489C3E" w14:textId="77777777" w:rsidTr="00236115">
        <w:trPr>
          <w:trHeight w:val="567"/>
        </w:trPr>
        <w:tc>
          <w:tcPr>
            <w:tcW w:w="851" w:type="dxa"/>
          </w:tcPr>
          <w:p w14:paraId="095B9F95"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597" w:type="dxa"/>
          </w:tcPr>
          <w:p w14:paraId="1B05D519" w14:textId="77777777" w:rsidR="004735B0" w:rsidRPr="0055558B" w:rsidRDefault="004735B0" w:rsidP="004735B0">
            <w:pPr>
              <w:rPr>
                <w:rFonts w:ascii="Arial" w:hAnsi="Arial" w:cs="Arial"/>
                <w:sz w:val="22"/>
                <w:szCs w:val="22"/>
              </w:rPr>
            </w:pPr>
            <w:r w:rsidRPr="0055558B">
              <w:rPr>
                <w:rFonts w:ascii="Arial" w:hAnsi="Arial" w:cs="Arial"/>
                <w:sz w:val="22"/>
                <w:szCs w:val="22"/>
              </w:rPr>
              <w:t>Name of ultimate parent comp</w:t>
            </w:r>
            <w:r w:rsidR="004D3569" w:rsidRPr="0055558B">
              <w:rPr>
                <w:rFonts w:ascii="Arial" w:hAnsi="Arial" w:cs="Arial"/>
                <w:sz w:val="22"/>
                <w:szCs w:val="22"/>
              </w:rPr>
              <w:t xml:space="preserve">any </w:t>
            </w:r>
            <w:r w:rsidR="00393BFF" w:rsidRPr="0055558B">
              <w:rPr>
                <w:rFonts w:ascii="Arial" w:hAnsi="Arial" w:cs="Arial"/>
                <w:sz w:val="22"/>
                <w:szCs w:val="22"/>
              </w:rPr>
              <w:t>of Applicant and each Applicant Member and of any Entity Being Relied Upon</w:t>
            </w:r>
            <w:r w:rsidR="00E50C87" w:rsidRPr="0055558B">
              <w:rPr>
                <w:rFonts w:ascii="Arial" w:hAnsi="Arial" w:cs="Arial"/>
                <w:sz w:val="22"/>
                <w:szCs w:val="22"/>
              </w:rPr>
              <w:t xml:space="preserve"> and its registered address</w:t>
            </w:r>
            <w:r w:rsidR="004D3569" w:rsidRPr="0055558B">
              <w:rPr>
                <w:rFonts w:ascii="Arial" w:hAnsi="Arial" w:cs="Arial"/>
                <w:sz w:val="22"/>
                <w:szCs w:val="22"/>
              </w:rPr>
              <w:t>:</w:t>
            </w:r>
          </w:p>
          <w:p w14:paraId="49CCDBE0" w14:textId="77777777" w:rsidR="007B4198" w:rsidRPr="0055558B" w:rsidRDefault="007B4198" w:rsidP="004735B0">
            <w:pPr>
              <w:rPr>
                <w:rFonts w:ascii="Arial" w:hAnsi="Arial" w:cs="Arial"/>
                <w:sz w:val="22"/>
                <w:szCs w:val="22"/>
              </w:rPr>
            </w:pPr>
          </w:p>
        </w:tc>
        <w:tc>
          <w:tcPr>
            <w:tcW w:w="4005" w:type="dxa"/>
          </w:tcPr>
          <w:p w14:paraId="531BF844" w14:textId="77777777" w:rsidR="004735B0" w:rsidRPr="0055558B" w:rsidRDefault="00393BFF" w:rsidP="004735B0">
            <w:pPr>
              <w:rPr>
                <w:rFonts w:ascii="Arial" w:hAnsi="Arial" w:cs="Arial"/>
                <w:sz w:val="22"/>
                <w:szCs w:val="22"/>
              </w:rPr>
            </w:pPr>
            <w:r w:rsidRPr="0055558B">
              <w:rPr>
                <w:rFonts w:ascii="Arial" w:hAnsi="Arial" w:cs="Arial"/>
                <w:sz w:val="22"/>
                <w:szCs w:val="22"/>
              </w:rPr>
              <w:t>Name:</w:t>
            </w:r>
          </w:p>
          <w:p w14:paraId="73102503" w14:textId="77777777" w:rsidR="009C30D6" w:rsidRPr="0055558B" w:rsidRDefault="009C30D6" w:rsidP="004735B0">
            <w:pPr>
              <w:rPr>
                <w:rFonts w:ascii="Arial" w:hAnsi="Arial" w:cs="Arial"/>
                <w:sz w:val="22"/>
                <w:szCs w:val="22"/>
              </w:rPr>
            </w:pPr>
          </w:p>
          <w:p w14:paraId="4D68DBE6" w14:textId="77777777" w:rsidR="009C30D6" w:rsidRPr="0055558B" w:rsidRDefault="009C30D6" w:rsidP="004735B0">
            <w:pPr>
              <w:rPr>
                <w:rFonts w:ascii="Arial" w:hAnsi="Arial" w:cs="Arial"/>
                <w:sz w:val="22"/>
                <w:szCs w:val="22"/>
              </w:rPr>
            </w:pPr>
          </w:p>
          <w:p w14:paraId="4AC8F17A" w14:textId="77777777" w:rsidR="009C30D6" w:rsidRPr="0055558B" w:rsidRDefault="009C30D6" w:rsidP="009C30D6">
            <w:pPr>
              <w:rPr>
                <w:rFonts w:ascii="Arial" w:hAnsi="Arial" w:cs="Arial"/>
                <w:sz w:val="22"/>
                <w:szCs w:val="22"/>
              </w:rPr>
            </w:pPr>
            <w:r w:rsidRPr="0055558B">
              <w:rPr>
                <w:rFonts w:ascii="Arial" w:hAnsi="Arial" w:cs="Arial"/>
                <w:sz w:val="22"/>
                <w:szCs w:val="22"/>
              </w:rPr>
              <w:t>Registered</w:t>
            </w:r>
          </w:p>
          <w:p w14:paraId="19E4B6E1" w14:textId="77777777" w:rsidR="009C30D6" w:rsidRPr="0055558B" w:rsidRDefault="009C30D6" w:rsidP="009C30D6">
            <w:pPr>
              <w:rPr>
                <w:rFonts w:ascii="Arial" w:hAnsi="Arial" w:cs="Arial"/>
                <w:sz w:val="22"/>
                <w:szCs w:val="22"/>
              </w:rPr>
            </w:pPr>
            <w:r w:rsidRPr="0055558B">
              <w:rPr>
                <w:rFonts w:ascii="Arial" w:hAnsi="Arial" w:cs="Arial"/>
                <w:sz w:val="22"/>
                <w:szCs w:val="22"/>
              </w:rPr>
              <w:t>Address:</w:t>
            </w:r>
          </w:p>
        </w:tc>
      </w:tr>
    </w:tbl>
    <w:p w14:paraId="5A9EF3CD" w14:textId="77777777" w:rsidR="004735B0" w:rsidRPr="0055558B" w:rsidRDefault="004735B0" w:rsidP="004735B0">
      <w:pPr>
        <w:rPr>
          <w:rFonts w:ascii="Arial" w:hAnsi="Arial" w:cs="Arial"/>
          <w:sz w:val="22"/>
          <w:szCs w:val="22"/>
        </w:rPr>
      </w:pPr>
    </w:p>
    <w:p w14:paraId="1EFBF44A" w14:textId="77777777" w:rsidR="004735B0" w:rsidRDefault="004735B0" w:rsidP="004735B0">
      <w:pPr>
        <w:rPr>
          <w:rFonts w:ascii="Arial" w:hAnsi="Arial" w:cs="Arial"/>
          <w:b/>
          <w:sz w:val="22"/>
          <w:szCs w:val="22"/>
        </w:rPr>
      </w:pPr>
    </w:p>
    <w:p w14:paraId="42D7752D" w14:textId="77777777" w:rsidR="002C3188" w:rsidRDefault="002C3188" w:rsidP="004735B0">
      <w:pPr>
        <w:rPr>
          <w:rFonts w:ascii="Arial" w:hAnsi="Arial" w:cs="Arial"/>
          <w:b/>
          <w:sz w:val="22"/>
          <w:szCs w:val="22"/>
        </w:rPr>
      </w:pPr>
    </w:p>
    <w:p w14:paraId="3E98B6F1" w14:textId="77777777" w:rsidR="00D32DF8" w:rsidRDefault="00D32DF8" w:rsidP="004735B0">
      <w:pPr>
        <w:rPr>
          <w:rFonts w:ascii="Arial" w:hAnsi="Arial" w:cs="Arial"/>
          <w:b/>
          <w:sz w:val="22"/>
          <w:szCs w:val="22"/>
        </w:rPr>
      </w:pPr>
    </w:p>
    <w:p w14:paraId="0E998F04" w14:textId="77777777" w:rsidR="00D32DF8" w:rsidRDefault="00D32DF8" w:rsidP="004735B0">
      <w:pPr>
        <w:rPr>
          <w:rFonts w:ascii="Arial" w:hAnsi="Arial" w:cs="Arial"/>
          <w:b/>
          <w:sz w:val="22"/>
          <w:szCs w:val="22"/>
        </w:rPr>
      </w:pPr>
    </w:p>
    <w:p w14:paraId="71E0F78E" w14:textId="77777777" w:rsidR="00D32DF8" w:rsidRDefault="00D32DF8" w:rsidP="004735B0">
      <w:pPr>
        <w:rPr>
          <w:rFonts w:ascii="Arial" w:hAnsi="Arial" w:cs="Arial"/>
          <w:b/>
          <w:sz w:val="22"/>
          <w:szCs w:val="22"/>
        </w:rPr>
      </w:pPr>
    </w:p>
    <w:p w14:paraId="56D2495E" w14:textId="77777777" w:rsidR="00D32DF8" w:rsidRDefault="00D32DF8" w:rsidP="004735B0">
      <w:pPr>
        <w:rPr>
          <w:rFonts w:ascii="Arial" w:hAnsi="Arial" w:cs="Arial"/>
          <w:b/>
          <w:sz w:val="22"/>
          <w:szCs w:val="22"/>
        </w:rPr>
      </w:pPr>
    </w:p>
    <w:p w14:paraId="59A04F9A" w14:textId="77777777" w:rsidR="00D32DF8" w:rsidRDefault="00D32DF8" w:rsidP="004735B0">
      <w:pPr>
        <w:rPr>
          <w:rFonts w:ascii="Arial" w:hAnsi="Arial" w:cs="Arial"/>
          <w:b/>
          <w:sz w:val="22"/>
          <w:szCs w:val="22"/>
        </w:rPr>
      </w:pPr>
    </w:p>
    <w:p w14:paraId="08D72DBA" w14:textId="77777777" w:rsidR="00D32DF8" w:rsidRDefault="00D32DF8" w:rsidP="004735B0">
      <w:pPr>
        <w:rPr>
          <w:rFonts w:ascii="Arial" w:hAnsi="Arial" w:cs="Arial"/>
          <w:b/>
          <w:sz w:val="22"/>
          <w:szCs w:val="22"/>
        </w:rPr>
      </w:pPr>
    </w:p>
    <w:p w14:paraId="06E94892" w14:textId="77777777" w:rsidR="00D32DF8" w:rsidRDefault="00D32DF8" w:rsidP="004735B0">
      <w:pPr>
        <w:rPr>
          <w:rFonts w:ascii="Arial" w:hAnsi="Arial" w:cs="Arial"/>
          <w:b/>
          <w:sz w:val="22"/>
          <w:szCs w:val="22"/>
        </w:rPr>
      </w:pPr>
    </w:p>
    <w:p w14:paraId="77B208DB" w14:textId="77777777" w:rsidR="00D32DF8" w:rsidRDefault="00D32DF8" w:rsidP="004735B0">
      <w:pPr>
        <w:rPr>
          <w:rFonts w:ascii="Arial" w:hAnsi="Arial" w:cs="Arial"/>
          <w:b/>
          <w:sz w:val="22"/>
          <w:szCs w:val="22"/>
        </w:rPr>
      </w:pPr>
    </w:p>
    <w:p w14:paraId="28A5351C" w14:textId="77777777" w:rsidR="00D32DF8" w:rsidRDefault="00D32DF8" w:rsidP="004735B0">
      <w:pPr>
        <w:rPr>
          <w:rFonts w:ascii="Arial" w:hAnsi="Arial" w:cs="Arial"/>
          <w:b/>
          <w:sz w:val="22"/>
          <w:szCs w:val="22"/>
        </w:rPr>
      </w:pPr>
    </w:p>
    <w:p w14:paraId="5EB72553" w14:textId="77777777" w:rsidR="002C3188" w:rsidRPr="0055558B" w:rsidRDefault="002C3188" w:rsidP="004735B0">
      <w:pPr>
        <w:rPr>
          <w:rFonts w:ascii="Arial" w:hAnsi="Arial" w:cs="Arial"/>
          <w:b/>
          <w:sz w:val="22"/>
          <w:szCs w:val="22"/>
        </w:rPr>
      </w:pPr>
    </w:p>
    <w:p w14:paraId="331FC329" w14:textId="77777777" w:rsidR="004735B0" w:rsidRPr="0055558B" w:rsidRDefault="007444BF" w:rsidP="002803C1">
      <w:pPr>
        <w:pStyle w:val="Caption"/>
        <w:ind w:left="142"/>
        <w:rPr>
          <w:rFonts w:ascii="Arial" w:eastAsia="Arial" w:hAnsi="Arial" w:cs="Arial"/>
          <w:b/>
          <w:sz w:val="22"/>
          <w:szCs w:val="22"/>
          <w:u w:val="single"/>
          <w:lang w:eastAsia="en-GB"/>
        </w:rPr>
      </w:pPr>
      <w:bookmarkStart w:id="13" w:name="_Toc438644251"/>
      <w:r w:rsidRPr="0055558B">
        <w:rPr>
          <w:rFonts w:ascii="Arial" w:eastAsia="Arial" w:hAnsi="Arial" w:cs="Arial"/>
          <w:b/>
          <w:sz w:val="22"/>
          <w:szCs w:val="22"/>
          <w:u w:val="single"/>
          <w:lang w:eastAsia="en-GB"/>
        </w:rPr>
        <w:lastRenderedPageBreak/>
        <w:t xml:space="preserve">B.1.4 </w:t>
      </w:r>
      <w:r w:rsidR="004735B0" w:rsidRPr="0055558B">
        <w:rPr>
          <w:rFonts w:ascii="Arial" w:eastAsia="Arial" w:hAnsi="Arial" w:cs="Arial"/>
          <w:b/>
          <w:sz w:val="22"/>
          <w:szCs w:val="22"/>
          <w:u w:val="single"/>
          <w:lang w:eastAsia="en-GB"/>
        </w:rPr>
        <w:t>Applicant’s contact details</w:t>
      </w:r>
      <w:bookmarkEnd w:id="13"/>
      <w:r w:rsidR="000D07F0" w:rsidRPr="0055558B">
        <w:rPr>
          <w:rFonts w:ascii="Arial" w:eastAsia="Arial" w:hAnsi="Arial" w:cs="Arial"/>
          <w:b/>
          <w:sz w:val="22"/>
          <w:szCs w:val="22"/>
          <w:u w:val="single"/>
          <w:lang w:eastAsia="en-GB"/>
        </w:rPr>
        <w:t xml:space="preserve"> </w:t>
      </w:r>
      <w:r w:rsidR="001D1A03" w:rsidRPr="0055558B">
        <w:rPr>
          <w:rFonts w:ascii="Arial" w:eastAsia="Arial" w:hAnsi="Arial" w:cs="Arial"/>
          <w:b/>
          <w:sz w:val="22"/>
          <w:szCs w:val="22"/>
          <w:u w:val="single"/>
          <w:lang w:eastAsia="en-GB"/>
        </w:rPr>
        <w:t xml:space="preserve"> (or in the case of a Consortium, the contact details of the Lead Consortium Member) </w:t>
      </w:r>
    </w:p>
    <w:p w14:paraId="648EC5D9" w14:textId="77777777" w:rsidR="00393BFF" w:rsidRPr="0055558B" w:rsidRDefault="00393BFF" w:rsidP="00B871FA">
      <w:pPr>
        <w:keepLines/>
        <w:tabs>
          <w:tab w:val="left" w:pos="720"/>
          <w:tab w:val="left" w:pos="1440"/>
          <w:tab w:val="left" w:pos="2304"/>
          <w:tab w:val="right" w:pos="7938"/>
        </w:tabs>
        <w:suppressAutoHyphens/>
        <w:ind w:left="142"/>
        <w:jc w:val="both"/>
        <w:rPr>
          <w:rFonts w:ascii="Arial" w:hAnsi="Arial" w:cs="Arial"/>
          <w:b/>
          <w:sz w:val="22"/>
          <w:szCs w:val="22"/>
          <w:lang w:eastAsia="en-GB"/>
        </w:rPr>
      </w:pPr>
      <w:r w:rsidRPr="0055558B">
        <w:rPr>
          <w:rFonts w:ascii="Arial" w:hAnsi="Arial" w:cs="Arial"/>
          <w:b/>
          <w:sz w:val="22"/>
          <w:szCs w:val="22"/>
          <w:lang w:eastAsia="en-GB"/>
        </w:rPr>
        <w:t>To be completed by the Applicant only</w:t>
      </w:r>
    </w:p>
    <w:p w14:paraId="5448FA63" w14:textId="77777777" w:rsidR="004735B0" w:rsidRPr="0055558B" w:rsidRDefault="004735B0" w:rsidP="00BB206B">
      <w:pPr>
        <w:ind w:left="720"/>
        <w:rPr>
          <w:rFonts w:ascii="Arial" w:hAnsi="Arial" w:cs="Arial"/>
          <w:sz w:val="22"/>
          <w:szCs w:val="22"/>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97"/>
        <w:gridCol w:w="4005"/>
      </w:tblGrid>
      <w:tr w:rsidR="004735B0" w:rsidRPr="0055558B" w14:paraId="15A38286" w14:textId="77777777" w:rsidTr="00236115">
        <w:trPr>
          <w:trHeight w:val="567"/>
        </w:trPr>
        <w:tc>
          <w:tcPr>
            <w:tcW w:w="851" w:type="dxa"/>
            <w:tcBorders>
              <w:top w:val="single" w:sz="4" w:space="0" w:color="7F7F7F"/>
              <w:left w:val="single" w:sz="4" w:space="0" w:color="7F7F7F"/>
              <w:bottom w:val="single" w:sz="4" w:space="0" w:color="7F7F7F"/>
              <w:right w:val="single" w:sz="4" w:space="0" w:color="7F7F7F"/>
            </w:tcBorders>
            <w:shd w:val="pct20" w:color="auto" w:fill="auto"/>
          </w:tcPr>
          <w:p w14:paraId="0EBA78AA"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22B3DD4A"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597" w:type="dxa"/>
            <w:tcBorders>
              <w:top w:val="single" w:sz="4" w:space="0" w:color="7F7F7F"/>
              <w:left w:val="single" w:sz="4" w:space="0" w:color="7F7F7F"/>
              <w:bottom w:val="single" w:sz="4" w:space="0" w:color="7F7F7F"/>
              <w:right w:val="single" w:sz="4" w:space="0" w:color="7F7F7F"/>
            </w:tcBorders>
            <w:shd w:val="pct20" w:color="auto" w:fill="auto"/>
          </w:tcPr>
          <w:p w14:paraId="693D16F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67A67BE2" w14:textId="77777777" w:rsidR="004735B0" w:rsidRPr="0055558B" w:rsidRDefault="004735B0" w:rsidP="004735B0">
            <w:pPr>
              <w:rPr>
                <w:rFonts w:ascii="Arial" w:hAnsi="Arial" w:cs="Arial"/>
                <w:b/>
                <w:sz w:val="22"/>
                <w:szCs w:val="22"/>
              </w:rPr>
            </w:pPr>
          </w:p>
        </w:tc>
        <w:tc>
          <w:tcPr>
            <w:tcW w:w="4005" w:type="dxa"/>
            <w:tcBorders>
              <w:top w:val="single" w:sz="4" w:space="0" w:color="7F7F7F"/>
              <w:left w:val="single" w:sz="4" w:space="0" w:color="7F7F7F"/>
              <w:bottom w:val="single" w:sz="4" w:space="0" w:color="7F7F7F"/>
              <w:right w:val="single" w:sz="4" w:space="0" w:color="7F7F7F"/>
            </w:tcBorders>
            <w:shd w:val="pct20" w:color="auto" w:fill="auto"/>
          </w:tcPr>
          <w:p w14:paraId="78EB86DB"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7EA18620" w14:textId="77777777" w:rsidR="00174964" w:rsidRPr="0055558B" w:rsidRDefault="00174964" w:rsidP="004735B0">
            <w:pPr>
              <w:rPr>
                <w:rFonts w:ascii="Arial" w:hAnsi="Arial" w:cs="Arial"/>
                <w:b/>
                <w:sz w:val="22"/>
                <w:szCs w:val="22"/>
              </w:rPr>
            </w:pPr>
          </w:p>
        </w:tc>
      </w:tr>
      <w:tr w:rsidR="004735B0" w:rsidRPr="0055558B" w14:paraId="197CF7C9" w14:textId="77777777" w:rsidTr="00236115">
        <w:trPr>
          <w:trHeight w:val="567"/>
        </w:trPr>
        <w:tc>
          <w:tcPr>
            <w:tcW w:w="851" w:type="dxa"/>
            <w:tcBorders>
              <w:top w:val="single" w:sz="4" w:space="0" w:color="7F7F7F"/>
            </w:tcBorders>
          </w:tcPr>
          <w:p w14:paraId="3CD2FCC3"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597" w:type="dxa"/>
            <w:tcBorders>
              <w:top w:val="single" w:sz="4" w:space="0" w:color="7F7F7F"/>
            </w:tcBorders>
          </w:tcPr>
          <w:p w14:paraId="05379385" w14:textId="77777777" w:rsidR="004735B0" w:rsidRPr="0055558B" w:rsidRDefault="004735B0" w:rsidP="004735B0">
            <w:pPr>
              <w:rPr>
                <w:rFonts w:ascii="Arial" w:hAnsi="Arial" w:cs="Arial"/>
                <w:sz w:val="22"/>
                <w:szCs w:val="22"/>
              </w:rPr>
            </w:pPr>
            <w:r w:rsidRPr="0055558B">
              <w:rPr>
                <w:rFonts w:ascii="Arial" w:hAnsi="Arial" w:cs="Arial"/>
                <w:iCs/>
                <w:sz w:val="22"/>
                <w:szCs w:val="22"/>
              </w:rPr>
              <w:t>Name of Contact Person:</w:t>
            </w:r>
          </w:p>
        </w:tc>
        <w:tc>
          <w:tcPr>
            <w:tcW w:w="4005" w:type="dxa"/>
            <w:tcBorders>
              <w:top w:val="single" w:sz="4" w:space="0" w:color="7F7F7F"/>
            </w:tcBorders>
          </w:tcPr>
          <w:p w14:paraId="4022FE27" w14:textId="77777777" w:rsidR="004735B0" w:rsidRPr="0055558B" w:rsidRDefault="004735B0" w:rsidP="004735B0">
            <w:pPr>
              <w:rPr>
                <w:rFonts w:ascii="Arial" w:hAnsi="Arial" w:cs="Arial"/>
                <w:sz w:val="22"/>
                <w:szCs w:val="22"/>
              </w:rPr>
            </w:pPr>
          </w:p>
        </w:tc>
      </w:tr>
      <w:tr w:rsidR="004735B0" w:rsidRPr="0055558B" w14:paraId="76583E22" w14:textId="77777777" w:rsidTr="00236115">
        <w:trPr>
          <w:trHeight w:val="567"/>
        </w:trPr>
        <w:tc>
          <w:tcPr>
            <w:tcW w:w="851" w:type="dxa"/>
          </w:tcPr>
          <w:p w14:paraId="6A3A96C9"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597" w:type="dxa"/>
          </w:tcPr>
          <w:p w14:paraId="64B782C5"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Position</w:t>
            </w:r>
            <w:r w:rsidR="00763330" w:rsidRPr="0055558B">
              <w:rPr>
                <w:rFonts w:ascii="Arial" w:hAnsi="Arial" w:cs="Arial"/>
                <w:iCs/>
                <w:sz w:val="22"/>
                <w:szCs w:val="22"/>
              </w:rPr>
              <w:t>/ Role</w:t>
            </w:r>
            <w:r w:rsidRPr="0055558B">
              <w:rPr>
                <w:rFonts w:ascii="Arial" w:hAnsi="Arial" w:cs="Arial"/>
                <w:iCs/>
                <w:sz w:val="22"/>
                <w:szCs w:val="22"/>
              </w:rPr>
              <w:t xml:space="preserve">: </w:t>
            </w:r>
          </w:p>
          <w:p w14:paraId="6F20B307" w14:textId="77777777" w:rsidR="004735B0" w:rsidRPr="0055558B" w:rsidRDefault="004735B0" w:rsidP="004735B0">
            <w:pPr>
              <w:rPr>
                <w:rFonts w:ascii="Arial" w:hAnsi="Arial" w:cs="Arial"/>
                <w:sz w:val="22"/>
                <w:szCs w:val="22"/>
              </w:rPr>
            </w:pPr>
          </w:p>
        </w:tc>
        <w:tc>
          <w:tcPr>
            <w:tcW w:w="4005" w:type="dxa"/>
          </w:tcPr>
          <w:p w14:paraId="54811039" w14:textId="77777777" w:rsidR="004735B0" w:rsidRPr="0055558B" w:rsidRDefault="004735B0" w:rsidP="004735B0">
            <w:pPr>
              <w:rPr>
                <w:rFonts w:ascii="Arial" w:hAnsi="Arial" w:cs="Arial"/>
                <w:sz w:val="22"/>
                <w:szCs w:val="22"/>
              </w:rPr>
            </w:pPr>
          </w:p>
        </w:tc>
      </w:tr>
      <w:tr w:rsidR="004735B0" w:rsidRPr="0055558B" w14:paraId="30833EC9" w14:textId="77777777" w:rsidTr="00236115">
        <w:trPr>
          <w:trHeight w:val="567"/>
        </w:trPr>
        <w:tc>
          <w:tcPr>
            <w:tcW w:w="851" w:type="dxa"/>
          </w:tcPr>
          <w:p w14:paraId="32549FFB"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3</w:t>
            </w:r>
          </w:p>
        </w:tc>
        <w:tc>
          <w:tcPr>
            <w:tcW w:w="3597" w:type="dxa"/>
          </w:tcPr>
          <w:p w14:paraId="738A1CF3"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Telephone No.</w:t>
            </w:r>
          </w:p>
          <w:p w14:paraId="14857C08"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p>
        </w:tc>
        <w:tc>
          <w:tcPr>
            <w:tcW w:w="4005" w:type="dxa"/>
          </w:tcPr>
          <w:p w14:paraId="5FF40C28" w14:textId="77777777" w:rsidR="004735B0" w:rsidRPr="0055558B" w:rsidRDefault="004735B0" w:rsidP="004735B0">
            <w:pPr>
              <w:rPr>
                <w:rFonts w:ascii="Arial" w:hAnsi="Arial" w:cs="Arial"/>
                <w:sz w:val="22"/>
                <w:szCs w:val="22"/>
              </w:rPr>
            </w:pPr>
          </w:p>
        </w:tc>
      </w:tr>
      <w:tr w:rsidR="004735B0" w:rsidRPr="0055558B" w14:paraId="4239398C" w14:textId="77777777" w:rsidTr="00236115">
        <w:trPr>
          <w:trHeight w:val="567"/>
        </w:trPr>
        <w:tc>
          <w:tcPr>
            <w:tcW w:w="851" w:type="dxa"/>
          </w:tcPr>
          <w:p w14:paraId="360C8035"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4</w:t>
            </w:r>
          </w:p>
        </w:tc>
        <w:tc>
          <w:tcPr>
            <w:tcW w:w="3597" w:type="dxa"/>
          </w:tcPr>
          <w:p w14:paraId="189F4D45"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iCs/>
                <w:sz w:val="22"/>
                <w:szCs w:val="22"/>
              </w:rPr>
              <w:t>E-mail address.</w:t>
            </w:r>
          </w:p>
        </w:tc>
        <w:tc>
          <w:tcPr>
            <w:tcW w:w="4005" w:type="dxa"/>
          </w:tcPr>
          <w:p w14:paraId="326405A4" w14:textId="77777777" w:rsidR="004735B0" w:rsidRPr="0055558B" w:rsidRDefault="004735B0" w:rsidP="004735B0">
            <w:pPr>
              <w:rPr>
                <w:rFonts w:ascii="Arial" w:hAnsi="Arial" w:cs="Arial"/>
                <w:sz w:val="22"/>
                <w:szCs w:val="22"/>
              </w:rPr>
            </w:pPr>
          </w:p>
        </w:tc>
      </w:tr>
    </w:tbl>
    <w:p w14:paraId="79DFAE82" w14:textId="0B5C2F2A" w:rsidR="002C3188" w:rsidRDefault="002C3188" w:rsidP="00105204">
      <w:pPr>
        <w:pStyle w:val="Caption"/>
        <w:rPr>
          <w:rFonts w:ascii="Arial" w:hAnsi="Arial" w:cs="Arial"/>
          <w:sz w:val="22"/>
          <w:szCs w:val="22"/>
          <w:lang w:val="en-US"/>
        </w:rPr>
      </w:pPr>
    </w:p>
    <w:p w14:paraId="1536A212" w14:textId="0DB3A9F9" w:rsidR="004735B0" w:rsidRPr="004D16F1" w:rsidRDefault="00865A3E" w:rsidP="00C765FF">
      <w:pPr>
        <w:pStyle w:val="Caption"/>
        <w:rPr>
          <w:rFonts w:ascii="Arial" w:hAnsi="Arial" w:cs="Arial"/>
          <w:b/>
          <w:sz w:val="22"/>
          <w:szCs w:val="22"/>
        </w:rPr>
      </w:pPr>
      <w:r w:rsidRPr="0055558B">
        <w:rPr>
          <w:rFonts w:ascii="Arial" w:hAnsi="Arial" w:cs="Arial"/>
          <w:b/>
          <w:sz w:val="22"/>
          <w:szCs w:val="22"/>
          <w:lang w:val="en-US"/>
        </w:rPr>
        <w:t>B.1</w:t>
      </w:r>
      <w:r w:rsidR="00702201" w:rsidRPr="0055558B">
        <w:rPr>
          <w:rFonts w:ascii="Arial" w:hAnsi="Arial" w:cs="Arial"/>
          <w:b/>
          <w:sz w:val="22"/>
          <w:szCs w:val="22"/>
          <w:lang w:val="en-US"/>
        </w:rPr>
        <w:t>.5.</w:t>
      </w:r>
      <w:r w:rsidRPr="0055558B">
        <w:rPr>
          <w:rFonts w:ascii="Arial" w:hAnsi="Arial" w:cs="Arial"/>
          <w:b/>
          <w:sz w:val="22"/>
          <w:szCs w:val="22"/>
          <w:lang w:val="en-US"/>
        </w:rPr>
        <w:t xml:space="preserve"> </w:t>
      </w:r>
      <w:r w:rsidR="00702201" w:rsidRPr="0055558B">
        <w:rPr>
          <w:rFonts w:ascii="Arial" w:hAnsi="Arial" w:cs="Arial"/>
          <w:b/>
          <w:sz w:val="22"/>
          <w:szCs w:val="22"/>
          <w:lang w:val="en-US"/>
        </w:rPr>
        <w:t>Contracting</w:t>
      </w:r>
      <w:r w:rsidR="00702201" w:rsidRPr="00C0413B">
        <w:rPr>
          <w:rFonts w:ascii="Arial" w:hAnsi="Arial" w:cs="Arial"/>
          <w:b/>
          <w:sz w:val="22"/>
          <w:szCs w:val="22"/>
          <w:lang w:val="en-US"/>
        </w:rPr>
        <w:t xml:space="preserve"> model</w:t>
      </w:r>
      <w:r w:rsidR="00E50C87" w:rsidRPr="00C0413B">
        <w:rPr>
          <w:rFonts w:ascii="Arial" w:hAnsi="Arial" w:cs="Arial"/>
          <w:sz w:val="22"/>
          <w:szCs w:val="22"/>
          <w:lang w:val="en-US"/>
        </w:rPr>
        <w:t xml:space="preserve">  </w:t>
      </w:r>
    </w:p>
    <w:p w14:paraId="6BF4554B" w14:textId="08ACE0EC" w:rsidR="00702201" w:rsidRPr="0055558B" w:rsidRDefault="00702201" w:rsidP="00702201">
      <w:pPr>
        <w:keepLines/>
        <w:tabs>
          <w:tab w:val="left" w:pos="720"/>
          <w:tab w:val="left" w:pos="1440"/>
          <w:tab w:val="left" w:pos="2304"/>
          <w:tab w:val="right" w:pos="7938"/>
        </w:tabs>
        <w:suppressAutoHyphens/>
        <w:jc w:val="both"/>
        <w:rPr>
          <w:rFonts w:ascii="Arial" w:hAnsi="Arial" w:cs="Arial"/>
          <w:b/>
          <w:sz w:val="22"/>
          <w:szCs w:val="22"/>
          <w:lang w:eastAsia="en-GB"/>
        </w:rPr>
      </w:pPr>
      <w:r w:rsidRPr="0055558B">
        <w:rPr>
          <w:rFonts w:ascii="Arial" w:hAnsi="Arial" w:cs="Arial"/>
          <w:b/>
          <w:sz w:val="22"/>
          <w:szCs w:val="22"/>
          <w:lang w:eastAsia="en-GB"/>
        </w:rPr>
        <w:t xml:space="preserve">To be </w:t>
      </w:r>
      <w:r w:rsidRPr="0055558B">
        <w:rPr>
          <w:rFonts w:ascii="Arial" w:hAnsi="Arial" w:cs="Arial"/>
          <w:b/>
          <w:iCs/>
          <w:sz w:val="22"/>
          <w:szCs w:val="22"/>
        </w:rPr>
        <w:t>completed</w:t>
      </w:r>
      <w:r w:rsidRPr="0055558B">
        <w:rPr>
          <w:rFonts w:ascii="Arial" w:hAnsi="Arial" w:cs="Arial"/>
          <w:b/>
          <w:sz w:val="22"/>
          <w:szCs w:val="22"/>
          <w:lang w:eastAsia="en-GB"/>
        </w:rPr>
        <w:t xml:space="preserve"> by</w:t>
      </w:r>
      <w:r w:rsidR="008A6010" w:rsidRPr="0055558B">
        <w:rPr>
          <w:rFonts w:ascii="Arial" w:hAnsi="Arial" w:cs="Arial"/>
          <w:b/>
          <w:sz w:val="22"/>
          <w:szCs w:val="22"/>
          <w:lang w:eastAsia="en-GB"/>
        </w:rPr>
        <w:t xml:space="preserve"> the</w:t>
      </w:r>
      <w:r w:rsidRPr="0055558B">
        <w:rPr>
          <w:rFonts w:ascii="Arial" w:hAnsi="Arial" w:cs="Arial"/>
          <w:b/>
          <w:sz w:val="22"/>
          <w:szCs w:val="22"/>
          <w:lang w:eastAsia="en-GB"/>
        </w:rPr>
        <w:t xml:space="preserve"> </w:t>
      </w:r>
      <w:r w:rsidR="008A6010" w:rsidRPr="0055558B">
        <w:rPr>
          <w:rFonts w:ascii="Arial" w:hAnsi="Arial" w:cs="Arial"/>
          <w:b/>
          <w:sz w:val="22"/>
          <w:szCs w:val="22"/>
          <w:lang w:eastAsia="en-GB"/>
        </w:rPr>
        <w:t>Applicant</w:t>
      </w:r>
      <w:r w:rsidR="004328BD" w:rsidRPr="0055558B">
        <w:rPr>
          <w:rFonts w:ascii="Arial" w:hAnsi="Arial" w:cs="Arial"/>
          <w:b/>
          <w:sz w:val="22"/>
          <w:szCs w:val="22"/>
          <w:lang w:eastAsia="en-GB"/>
        </w:rPr>
        <w:t xml:space="preserve"> only</w:t>
      </w:r>
      <w:r w:rsidR="00B90733">
        <w:rPr>
          <w:rFonts w:ascii="Arial" w:hAnsi="Arial" w:cs="Arial"/>
          <w:b/>
          <w:sz w:val="22"/>
          <w:szCs w:val="22"/>
          <w:lang w:eastAsia="en-GB"/>
        </w:rPr>
        <w:t xml:space="preserve"> (or in the case of a Consortium, the Lead </w:t>
      </w:r>
      <w:r w:rsidR="0031537F">
        <w:rPr>
          <w:rFonts w:ascii="Arial" w:hAnsi="Arial" w:cs="Arial"/>
          <w:b/>
          <w:sz w:val="22"/>
          <w:szCs w:val="22"/>
          <w:lang w:eastAsia="en-GB"/>
        </w:rPr>
        <w:t>Consortium Member)</w:t>
      </w:r>
    </w:p>
    <w:p w14:paraId="17790666" w14:textId="77777777" w:rsidR="001D1A03" w:rsidRPr="0055558B" w:rsidRDefault="001D1A03" w:rsidP="001D1A03">
      <w:pPr>
        <w:keepLines/>
        <w:tabs>
          <w:tab w:val="left" w:pos="720"/>
          <w:tab w:val="left" w:pos="1440"/>
          <w:tab w:val="left" w:pos="2304"/>
          <w:tab w:val="right" w:pos="7938"/>
        </w:tabs>
        <w:suppressAutoHyphens/>
        <w:jc w:val="both"/>
        <w:rPr>
          <w:rFonts w:ascii="Arial" w:hAnsi="Arial" w:cs="Arial"/>
          <w:iCs/>
          <w:sz w:val="22"/>
          <w:szCs w:val="22"/>
        </w:rPr>
      </w:pPr>
    </w:p>
    <w:p w14:paraId="18F73D1E" w14:textId="012FEE1F" w:rsidR="004735B0" w:rsidRPr="0055558B" w:rsidRDefault="004735B0" w:rsidP="004735B0">
      <w:pPr>
        <w:keepLines/>
        <w:tabs>
          <w:tab w:val="left" w:pos="720"/>
          <w:tab w:val="left" w:pos="1440"/>
          <w:tab w:val="left" w:pos="2304"/>
          <w:tab w:val="right" w:pos="7938"/>
        </w:tabs>
        <w:suppressAutoHyphens/>
        <w:jc w:val="both"/>
        <w:rPr>
          <w:rFonts w:ascii="Arial" w:hAnsi="Arial" w:cs="Arial"/>
          <w:color w:val="000000"/>
          <w:kern w:val="28"/>
          <w:sz w:val="22"/>
          <w:szCs w:val="22"/>
          <w:lang w:eastAsia="en-GB"/>
        </w:rPr>
      </w:pPr>
      <w:r w:rsidRPr="0055558B">
        <w:rPr>
          <w:rFonts w:ascii="Arial" w:hAnsi="Arial" w:cs="Arial"/>
          <w:iCs/>
          <w:sz w:val="22"/>
          <w:szCs w:val="22"/>
        </w:rPr>
        <w:t>The purpose of this section is for Applicant</w:t>
      </w:r>
      <w:r w:rsidR="004328BD" w:rsidRPr="0055558B">
        <w:rPr>
          <w:rFonts w:ascii="Arial" w:hAnsi="Arial" w:cs="Arial"/>
          <w:iCs/>
          <w:sz w:val="22"/>
          <w:szCs w:val="22"/>
        </w:rPr>
        <w:t xml:space="preserve"> only</w:t>
      </w:r>
      <w:r w:rsidR="00F21795" w:rsidRPr="0055558B">
        <w:rPr>
          <w:rFonts w:ascii="Arial" w:hAnsi="Arial" w:cs="Arial"/>
          <w:iCs/>
          <w:sz w:val="22"/>
          <w:szCs w:val="22"/>
        </w:rPr>
        <w:t xml:space="preserve"> </w:t>
      </w:r>
      <w:r w:rsidR="00D1500A">
        <w:rPr>
          <w:rFonts w:ascii="Arial" w:hAnsi="Arial" w:cs="Arial"/>
          <w:iCs/>
          <w:sz w:val="22"/>
          <w:szCs w:val="22"/>
        </w:rPr>
        <w:t>(or, in the case of a Consortium, the Lead Consortium Member)</w:t>
      </w:r>
      <w:r w:rsidR="00A10AF5">
        <w:rPr>
          <w:rFonts w:ascii="Arial" w:hAnsi="Arial" w:cs="Arial"/>
          <w:iCs/>
          <w:sz w:val="22"/>
          <w:szCs w:val="22"/>
        </w:rPr>
        <w:t xml:space="preserve"> </w:t>
      </w:r>
      <w:r w:rsidRPr="0055558B">
        <w:rPr>
          <w:rFonts w:ascii="Arial" w:hAnsi="Arial" w:cs="Arial"/>
          <w:iCs/>
          <w:sz w:val="22"/>
          <w:szCs w:val="22"/>
        </w:rPr>
        <w:t xml:space="preserve">to provide details of their proposed contracting model/structure to carry out the </w:t>
      </w:r>
      <w:r w:rsidR="00F21795" w:rsidRPr="0055558B">
        <w:rPr>
          <w:rFonts w:ascii="Arial" w:hAnsi="Arial" w:cs="Arial"/>
          <w:iCs/>
          <w:sz w:val="22"/>
          <w:szCs w:val="22"/>
        </w:rPr>
        <w:t>Project</w:t>
      </w:r>
      <w:r w:rsidRPr="0055558B">
        <w:rPr>
          <w:rFonts w:ascii="Arial" w:hAnsi="Arial" w:cs="Arial"/>
          <w:iCs/>
          <w:sz w:val="22"/>
          <w:szCs w:val="22"/>
        </w:rPr>
        <w:t>.</w:t>
      </w:r>
      <w:r w:rsidRPr="0055558B">
        <w:rPr>
          <w:rFonts w:ascii="Arial" w:hAnsi="Arial" w:cs="Arial"/>
          <w:color w:val="000000"/>
          <w:kern w:val="28"/>
          <w:sz w:val="22"/>
          <w:szCs w:val="22"/>
          <w:lang w:eastAsia="en-GB"/>
        </w:rPr>
        <w:t xml:space="preserve"> Please identify which of the following statements reflect the proposed contracting model:-</w:t>
      </w:r>
    </w:p>
    <w:p w14:paraId="5FF05501" w14:textId="77777777" w:rsidR="00E0118F" w:rsidRPr="0055558B" w:rsidRDefault="00E0118F" w:rsidP="004735B0">
      <w:pPr>
        <w:keepLines/>
        <w:tabs>
          <w:tab w:val="left" w:pos="720"/>
          <w:tab w:val="left" w:pos="1440"/>
          <w:tab w:val="left" w:pos="2304"/>
          <w:tab w:val="right" w:pos="7938"/>
        </w:tabs>
        <w:suppressAutoHyphens/>
        <w:jc w:val="both"/>
        <w:rPr>
          <w:rFonts w:ascii="Arial" w:hAnsi="Arial" w:cs="Arial"/>
          <w:iCs/>
          <w:sz w:val="22"/>
          <w:szCs w:val="22"/>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089"/>
        <w:gridCol w:w="2536"/>
      </w:tblGrid>
      <w:tr w:rsidR="004735B0" w:rsidRPr="0055558B" w14:paraId="08A5E1D2" w14:textId="77777777" w:rsidTr="23C7C7B0">
        <w:trPr>
          <w:trHeight w:val="567"/>
        </w:trPr>
        <w:tc>
          <w:tcPr>
            <w:tcW w:w="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F9EE8B"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0C41028C"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50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0B633E"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10EB05B6" w14:textId="77777777" w:rsidR="004735B0" w:rsidRPr="0055558B" w:rsidRDefault="004735B0" w:rsidP="004735B0">
            <w:pPr>
              <w:rPr>
                <w:rFonts w:ascii="Arial" w:hAnsi="Arial" w:cs="Arial"/>
                <w:b/>
                <w:sz w:val="22"/>
                <w:szCs w:val="22"/>
              </w:rPr>
            </w:pPr>
          </w:p>
        </w:tc>
        <w:tc>
          <w:tcPr>
            <w:tcW w:w="2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46D5D6"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6F86277D" w14:textId="77777777" w:rsidR="004735B0" w:rsidRPr="0055558B" w:rsidRDefault="00174964" w:rsidP="004735B0">
            <w:pPr>
              <w:rPr>
                <w:rFonts w:ascii="Arial" w:hAnsi="Arial" w:cs="Arial"/>
                <w:sz w:val="22"/>
                <w:szCs w:val="22"/>
              </w:rPr>
            </w:pPr>
            <w:r w:rsidRPr="0055558B">
              <w:rPr>
                <w:rFonts w:ascii="Arial" w:hAnsi="Arial" w:cs="Arial"/>
                <w:sz w:val="22"/>
                <w:szCs w:val="22"/>
              </w:rPr>
              <w:t>Tick box or specify as appropriate</w:t>
            </w:r>
          </w:p>
        </w:tc>
      </w:tr>
      <w:tr w:rsidR="004735B0" w:rsidRPr="0055558B" w14:paraId="6C60105C" w14:textId="77777777" w:rsidTr="23C7C7B0">
        <w:trPr>
          <w:trHeight w:val="567"/>
        </w:trPr>
        <w:tc>
          <w:tcPr>
            <w:tcW w:w="828" w:type="dxa"/>
          </w:tcPr>
          <w:p w14:paraId="5ED4EF0F"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5089" w:type="dxa"/>
            <w:tcBorders>
              <w:top w:val="single" w:sz="4" w:space="0" w:color="7F7F7F" w:themeColor="text1" w:themeTint="80"/>
              <w:bottom w:val="single" w:sz="4" w:space="0" w:color="7F7F7F" w:themeColor="text1" w:themeTint="80"/>
            </w:tcBorders>
          </w:tcPr>
          <w:p w14:paraId="282EC195" w14:textId="72031E99" w:rsidR="004735B0" w:rsidRPr="008B4CA9" w:rsidRDefault="008B4CA9" w:rsidP="008B4CA9">
            <w:pPr>
              <w:suppressAutoHyphens/>
              <w:autoSpaceDN w:val="0"/>
              <w:ind w:left="33" w:right="34"/>
              <w:textAlignment w:val="baseline"/>
              <w:rPr>
                <w:rFonts w:ascii="Arial" w:hAnsi="Arial" w:cs="Arial"/>
                <w:color w:val="000000"/>
                <w:sz w:val="22"/>
                <w:szCs w:val="22"/>
                <w:lang w:val="en-IE" w:eastAsia="en-GB"/>
              </w:rPr>
            </w:pPr>
            <w:r w:rsidRPr="008B4CA9">
              <w:rPr>
                <w:rFonts w:ascii="Arial" w:hAnsi="Arial" w:cs="Arial"/>
                <w:color w:val="000000"/>
                <w:sz w:val="22"/>
                <w:szCs w:val="22"/>
                <w:lang w:val="en-IE" w:eastAsia="en-GB"/>
              </w:rPr>
              <w:t>Bidding as a prime contractor and will deliver 100% of the Contract deliverables/services.</w:t>
            </w:r>
          </w:p>
        </w:tc>
        <w:tc>
          <w:tcPr>
            <w:tcW w:w="2536" w:type="dxa"/>
            <w:tcBorders>
              <w:top w:val="single" w:sz="4" w:space="0" w:color="7F7F7F" w:themeColor="text1" w:themeTint="80"/>
              <w:bottom w:val="single" w:sz="4" w:space="0" w:color="7F7F7F" w:themeColor="text1" w:themeTint="80"/>
            </w:tcBorders>
          </w:tcPr>
          <w:p w14:paraId="24C53876" w14:textId="77777777" w:rsidR="004735B0" w:rsidRPr="0055558B" w:rsidRDefault="004735B0"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817876384"/>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3E2D5699" w14:textId="77777777" w:rsidR="004735B0" w:rsidRPr="0055558B" w:rsidRDefault="004735B0" w:rsidP="004735B0">
            <w:pPr>
              <w:rPr>
                <w:rFonts w:ascii="Arial" w:hAnsi="Arial" w:cs="Arial"/>
                <w:sz w:val="22"/>
                <w:szCs w:val="22"/>
              </w:rPr>
            </w:pPr>
          </w:p>
        </w:tc>
      </w:tr>
      <w:tr w:rsidR="00724742" w:rsidRPr="0055558B" w14:paraId="3F2C3F91" w14:textId="77777777" w:rsidTr="003C5E68">
        <w:trPr>
          <w:trHeight w:val="2325"/>
        </w:trPr>
        <w:tc>
          <w:tcPr>
            <w:tcW w:w="828" w:type="dxa"/>
          </w:tcPr>
          <w:p w14:paraId="3C607F06" w14:textId="77777777" w:rsidR="00724742" w:rsidRPr="0055558B" w:rsidRDefault="00724742" w:rsidP="004735B0">
            <w:pPr>
              <w:jc w:val="center"/>
              <w:rPr>
                <w:rFonts w:ascii="Arial" w:hAnsi="Arial" w:cs="Arial"/>
                <w:sz w:val="22"/>
                <w:szCs w:val="22"/>
              </w:rPr>
            </w:pPr>
            <w:r w:rsidRPr="0055558B">
              <w:rPr>
                <w:rFonts w:ascii="Arial" w:hAnsi="Arial" w:cs="Arial"/>
                <w:sz w:val="22"/>
                <w:szCs w:val="22"/>
              </w:rPr>
              <w:t>2</w:t>
            </w:r>
          </w:p>
        </w:tc>
        <w:tc>
          <w:tcPr>
            <w:tcW w:w="5089" w:type="dxa"/>
            <w:tcBorders>
              <w:top w:val="single" w:sz="4" w:space="0" w:color="7F7F7F" w:themeColor="text1" w:themeTint="80"/>
            </w:tcBorders>
          </w:tcPr>
          <w:p w14:paraId="55C7D3B9" w14:textId="77777777" w:rsidR="003C5E68" w:rsidRPr="003C5E68" w:rsidRDefault="003C5E68" w:rsidP="003C5E68">
            <w:pPr>
              <w:suppressAutoHyphens/>
              <w:autoSpaceDN w:val="0"/>
              <w:ind w:left="33" w:right="34"/>
              <w:textAlignment w:val="baseline"/>
              <w:rPr>
                <w:rFonts w:ascii="Arial" w:hAnsi="Arial" w:cs="Arial"/>
                <w:color w:val="000000"/>
                <w:sz w:val="22"/>
                <w:szCs w:val="22"/>
                <w:lang w:val="en-IE" w:eastAsia="en-GB"/>
              </w:rPr>
            </w:pPr>
            <w:r w:rsidRPr="003C5E68">
              <w:rPr>
                <w:rFonts w:ascii="Arial" w:hAnsi="Arial" w:cs="Arial"/>
                <w:color w:val="000000"/>
                <w:sz w:val="22"/>
                <w:szCs w:val="22"/>
                <w:lang w:val="en-IE" w:eastAsia="en-GB"/>
              </w:rPr>
              <w:t>Bidding as a prime contractor and will use third parties to deliver some of the Contract deliverables/services.</w:t>
            </w:r>
          </w:p>
          <w:p w14:paraId="61D37450" w14:textId="77777777"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p>
          <w:p w14:paraId="1BF67255" w14:textId="3621E469" w:rsidR="00724742" w:rsidRPr="004A1C8A" w:rsidRDefault="00724742" w:rsidP="004A1C8A">
            <w:pPr>
              <w:suppressAutoHyphens/>
              <w:autoSpaceDN w:val="0"/>
              <w:ind w:left="33" w:right="34"/>
              <w:textAlignment w:val="baseline"/>
              <w:rPr>
                <w:rFonts w:ascii="Arial" w:hAnsi="Arial" w:cs="Arial"/>
                <w:color w:val="000000"/>
                <w:sz w:val="22"/>
                <w:szCs w:val="22"/>
                <w:lang w:val="en-IE" w:eastAsia="en-GB"/>
              </w:rPr>
            </w:pPr>
            <w:r w:rsidRPr="0055558B">
              <w:rPr>
                <w:rFonts w:ascii="Arial" w:hAnsi="Arial" w:cs="Arial"/>
                <w:color w:val="000000"/>
                <w:sz w:val="22"/>
                <w:szCs w:val="22"/>
                <w:lang w:eastAsia="en-GB"/>
              </w:rPr>
              <w:t xml:space="preserve">If yes, please provide details of your proposed contracting model that includes which deliverables/ </w:t>
            </w:r>
            <w:r w:rsidR="004A1C8A" w:rsidRPr="004A1C8A">
              <w:rPr>
                <w:rFonts w:ascii="Arial" w:hAnsi="Arial" w:cs="Arial"/>
                <w:color w:val="000000"/>
                <w:sz w:val="22"/>
                <w:szCs w:val="22"/>
                <w:lang w:val="en-IE" w:eastAsia="en-GB"/>
              </w:rPr>
              <w:t>services</w:t>
            </w:r>
            <w:r w:rsidR="004A1C8A">
              <w:rPr>
                <w:rFonts w:ascii="Arial" w:hAnsi="Arial" w:cs="Arial"/>
                <w:color w:val="000000"/>
                <w:sz w:val="22"/>
                <w:szCs w:val="22"/>
                <w:lang w:val="en-IE" w:eastAsia="en-GB"/>
              </w:rPr>
              <w:t xml:space="preserve"> </w:t>
            </w:r>
            <w:r w:rsidRPr="0055558B">
              <w:rPr>
                <w:rFonts w:ascii="Arial" w:hAnsi="Arial" w:cs="Arial"/>
                <w:color w:val="000000"/>
                <w:sz w:val="22"/>
                <w:szCs w:val="22"/>
                <w:lang w:eastAsia="en-GB"/>
              </w:rPr>
              <w:t>that you intend to sub-contract.</w:t>
            </w:r>
          </w:p>
        </w:tc>
        <w:tc>
          <w:tcPr>
            <w:tcW w:w="2536" w:type="dxa"/>
            <w:tcBorders>
              <w:top w:val="single" w:sz="4" w:space="0" w:color="7F7F7F" w:themeColor="text1" w:themeTint="80"/>
            </w:tcBorders>
          </w:tcPr>
          <w:p w14:paraId="588CE658"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4238355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06D920A" w14:textId="77777777" w:rsidR="00724742" w:rsidRPr="0055558B" w:rsidRDefault="00724742" w:rsidP="004735B0">
            <w:pPr>
              <w:rPr>
                <w:rFonts w:ascii="Arial" w:hAnsi="Arial" w:cs="Arial"/>
                <w:sz w:val="22"/>
                <w:szCs w:val="22"/>
              </w:rPr>
            </w:pPr>
          </w:p>
          <w:p w14:paraId="76885BD3" w14:textId="77777777" w:rsidR="00724742" w:rsidRPr="0055558B" w:rsidRDefault="00724742" w:rsidP="004735B0">
            <w:pPr>
              <w:rPr>
                <w:rFonts w:ascii="Arial" w:hAnsi="Arial" w:cs="Arial"/>
                <w:sz w:val="22"/>
                <w:szCs w:val="22"/>
              </w:rPr>
            </w:pPr>
          </w:p>
          <w:p w14:paraId="6837B7D1" w14:textId="77777777" w:rsidR="00724742" w:rsidRPr="0055558B" w:rsidRDefault="00724742" w:rsidP="004735B0">
            <w:pPr>
              <w:rPr>
                <w:rFonts w:ascii="Arial" w:hAnsi="Arial" w:cs="Arial"/>
                <w:sz w:val="22"/>
                <w:szCs w:val="22"/>
              </w:rPr>
            </w:pPr>
          </w:p>
          <w:p w14:paraId="3C93CB08" w14:textId="77777777" w:rsidR="00724742" w:rsidRPr="0055558B" w:rsidRDefault="00724742" w:rsidP="00724742">
            <w:pPr>
              <w:rPr>
                <w:rFonts w:ascii="Arial" w:hAnsi="Arial" w:cs="Arial"/>
                <w:sz w:val="22"/>
                <w:szCs w:val="22"/>
              </w:rPr>
            </w:pPr>
            <w:r w:rsidRPr="0055558B">
              <w:rPr>
                <w:rFonts w:ascii="Arial" w:hAnsi="Arial" w:cs="Arial"/>
                <w:sz w:val="22"/>
                <w:szCs w:val="22"/>
              </w:rPr>
              <w:t>Details Attached?</w:t>
            </w:r>
          </w:p>
          <w:p w14:paraId="0CE0C049" w14:textId="77777777" w:rsidR="00724742" w:rsidRPr="0055558B" w:rsidRDefault="00724742" w:rsidP="00724742">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36227809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53D63D9" w14:textId="77777777" w:rsidR="00724742" w:rsidRPr="0055558B" w:rsidRDefault="00724742" w:rsidP="004735B0">
            <w:pPr>
              <w:rPr>
                <w:rFonts w:ascii="Arial" w:hAnsi="Arial" w:cs="Arial"/>
                <w:sz w:val="22"/>
                <w:szCs w:val="22"/>
              </w:rPr>
            </w:pPr>
          </w:p>
        </w:tc>
      </w:tr>
      <w:tr w:rsidR="00724742" w:rsidRPr="0055558B" w14:paraId="5AE34263" w14:textId="77777777" w:rsidTr="003C5E68">
        <w:trPr>
          <w:trHeight w:val="2410"/>
        </w:trPr>
        <w:tc>
          <w:tcPr>
            <w:tcW w:w="828" w:type="dxa"/>
          </w:tcPr>
          <w:p w14:paraId="1F8F7F4F" w14:textId="77777777" w:rsidR="00724742" w:rsidRPr="0055558B" w:rsidRDefault="00724742" w:rsidP="004735B0">
            <w:pPr>
              <w:jc w:val="center"/>
              <w:rPr>
                <w:rFonts w:ascii="Arial" w:hAnsi="Arial" w:cs="Arial"/>
                <w:sz w:val="22"/>
                <w:szCs w:val="22"/>
              </w:rPr>
            </w:pPr>
            <w:r w:rsidRPr="0055558B">
              <w:rPr>
                <w:rFonts w:ascii="Arial" w:hAnsi="Arial" w:cs="Arial"/>
                <w:sz w:val="22"/>
                <w:szCs w:val="22"/>
              </w:rPr>
              <w:t>3</w:t>
            </w:r>
          </w:p>
        </w:tc>
        <w:tc>
          <w:tcPr>
            <w:tcW w:w="5089" w:type="dxa"/>
            <w:tcBorders>
              <w:top w:val="single" w:sz="4" w:space="0" w:color="7F7F7F" w:themeColor="text1" w:themeTint="80"/>
            </w:tcBorders>
          </w:tcPr>
          <w:p w14:paraId="5F13C72C" w14:textId="5169BF56"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prime contractor but will operate as a managing agent and will use third parties to deliver </w:t>
            </w:r>
            <w:r w:rsidRPr="0055558B">
              <w:rPr>
                <w:rFonts w:ascii="Arial" w:hAnsi="Arial" w:cs="Arial"/>
                <w:color w:val="000000"/>
                <w:sz w:val="22"/>
                <w:szCs w:val="22"/>
                <w:u w:val="single"/>
                <w:lang w:eastAsia="en-GB"/>
              </w:rPr>
              <w:t>all</w:t>
            </w:r>
            <w:r w:rsidRPr="0055558B">
              <w:rPr>
                <w:rFonts w:ascii="Arial" w:hAnsi="Arial" w:cs="Arial"/>
                <w:color w:val="000000"/>
                <w:sz w:val="22"/>
                <w:szCs w:val="22"/>
                <w:lang w:eastAsia="en-GB"/>
              </w:rPr>
              <w:t xml:space="preserve"> of the Contract deliverables</w:t>
            </w:r>
            <w:r w:rsidR="009D635F" w:rsidRPr="0055558B">
              <w:rPr>
                <w:rFonts w:ascii="Arial" w:hAnsi="Arial" w:cs="Arial"/>
                <w:color w:val="000000"/>
                <w:sz w:val="22"/>
                <w:szCs w:val="22"/>
                <w:lang w:eastAsia="en-GB"/>
              </w:rPr>
              <w:t>/</w:t>
            </w:r>
            <w:r w:rsidR="004A1C8A">
              <w:rPr>
                <w:rFonts w:ascii="Arial" w:hAnsi="Arial" w:cs="Arial"/>
                <w:color w:val="000000"/>
                <w:sz w:val="22"/>
                <w:szCs w:val="22"/>
                <w:lang w:eastAsia="en-GB"/>
              </w:rPr>
              <w:t>services</w:t>
            </w:r>
            <w:r w:rsidRPr="0055558B">
              <w:rPr>
                <w:rFonts w:ascii="Arial" w:hAnsi="Arial" w:cs="Arial"/>
                <w:color w:val="000000"/>
                <w:sz w:val="22"/>
                <w:szCs w:val="22"/>
                <w:lang w:eastAsia="en-GB"/>
              </w:rPr>
              <w:t>.</w:t>
            </w:r>
          </w:p>
          <w:p w14:paraId="14CCDC25" w14:textId="77777777"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p>
          <w:p w14:paraId="12264645" w14:textId="43764354" w:rsidR="00724742" w:rsidRPr="0055558B" w:rsidRDefault="00724742" w:rsidP="003B6A5B">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If yes, please provide details of your proposed contracting model that includes </w:t>
            </w:r>
            <w:r w:rsidR="0069181B" w:rsidRPr="0055558B">
              <w:rPr>
                <w:rFonts w:ascii="Arial" w:hAnsi="Arial" w:cs="Arial"/>
                <w:color w:val="000000"/>
                <w:sz w:val="22"/>
                <w:szCs w:val="22"/>
                <w:lang w:eastAsia="en-GB"/>
              </w:rPr>
              <w:t xml:space="preserve">which deliverables/ </w:t>
            </w:r>
            <w:r w:rsidR="004A1C8A">
              <w:rPr>
                <w:rFonts w:ascii="Arial" w:hAnsi="Arial" w:cs="Arial"/>
                <w:color w:val="000000"/>
                <w:sz w:val="22"/>
                <w:szCs w:val="22"/>
                <w:lang w:eastAsia="en-GB"/>
              </w:rPr>
              <w:t>services</w:t>
            </w:r>
            <w:r w:rsidR="0069181B" w:rsidRPr="0055558B">
              <w:rPr>
                <w:rFonts w:ascii="Arial" w:hAnsi="Arial" w:cs="Arial"/>
                <w:color w:val="000000"/>
                <w:sz w:val="22"/>
                <w:szCs w:val="22"/>
                <w:lang w:eastAsia="en-GB"/>
              </w:rPr>
              <w:t xml:space="preserve"> that you intend to sub-contract.</w:t>
            </w:r>
          </w:p>
          <w:p w14:paraId="61627BD6" w14:textId="77777777" w:rsidR="00724742" w:rsidRPr="0055558B" w:rsidRDefault="00724742" w:rsidP="003C5E68">
            <w:pPr>
              <w:suppressAutoHyphens/>
              <w:autoSpaceDN w:val="0"/>
              <w:ind w:right="34"/>
              <w:textAlignment w:val="baseline"/>
              <w:rPr>
                <w:rFonts w:ascii="Arial" w:hAnsi="Arial" w:cs="Arial"/>
                <w:iCs/>
                <w:sz w:val="22"/>
                <w:szCs w:val="22"/>
              </w:rPr>
            </w:pPr>
          </w:p>
        </w:tc>
        <w:tc>
          <w:tcPr>
            <w:tcW w:w="2536" w:type="dxa"/>
            <w:tcBorders>
              <w:top w:val="single" w:sz="4" w:space="0" w:color="7F7F7F" w:themeColor="text1" w:themeTint="80"/>
            </w:tcBorders>
          </w:tcPr>
          <w:p w14:paraId="1A35B87B"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4349099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19F30434" w14:textId="77777777" w:rsidR="00724742" w:rsidRPr="0055558B" w:rsidRDefault="00724742" w:rsidP="004735B0">
            <w:pPr>
              <w:rPr>
                <w:rFonts w:ascii="Arial" w:hAnsi="Arial" w:cs="Arial"/>
                <w:sz w:val="22"/>
                <w:szCs w:val="22"/>
              </w:rPr>
            </w:pPr>
          </w:p>
          <w:p w14:paraId="1AF4F73D" w14:textId="77777777" w:rsidR="00724742" w:rsidRPr="0055558B" w:rsidRDefault="00724742" w:rsidP="004735B0">
            <w:pPr>
              <w:rPr>
                <w:rFonts w:ascii="Arial" w:hAnsi="Arial" w:cs="Arial"/>
                <w:sz w:val="22"/>
                <w:szCs w:val="22"/>
              </w:rPr>
            </w:pPr>
          </w:p>
          <w:p w14:paraId="42BDA96A" w14:textId="77777777" w:rsidR="00724742" w:rsidRPr="0055558B" w:rsidRDefault="00724742" w:rsidP="004735B0">
            <w:pPr>
              <w:rPr>
                <w:rFonts w:ascii="Arial" w:hAnsi="Arial" w:cs="Arial"/>
                <w:sz w:val="22"/>
                <w:szCs w:val="22"/>
              </w:rPr>
            </w:pPr>
          </w:p>
          <w:p w14:paraId="01192193" w14:textId="77777777" w:rsidR="00724742" w:rsidRPr="0055558B" w:rsidRDefault="00724742" w:rsidP="004735B0">
            <w:pPr>
              <w:rPr>
                <w:rFonts w:ascii="Arial" w:hAnsi="Arial" w:cs="Arial"/>
                <w:sz w:val="22"/>
                <w:szCs w:val="22"/>
              </w:rPr>
            </w:pPr>
          </w:p>
          <w:p w14:paraId="3C29C49E" w14:textId="77777777" w:rsidR="00724742" w:rsidRPr="0055558B" w:rsidRDefault="00724742" w:rsidP="004735B0">
            <w:pPr>
              <w:rPr>
                <w:rFonts w:ascii="Arial" w:hAnsi="Arial" w:cs="Arial"/>
                <w:sz w:val="22"/>
                <w:szCs w:val="22"/>
              </w:rPr>
            </w:pPr>
            <w:r w:rsidRPr="0055558B">
              <w:rPr>
                <w:rFonts w:ascii="Arial" w:hAnsi="Arial" w:cs="Arial"/>
                <w:sz w:val="22"/>
                <w:szCs w:val="22"/>
              </w:rPr>
              <w:t>Details Attached?</w:t>
            </w:r>
          </w:p>
          <w:p w14:paraId="2968AE6D"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061395074"/>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677DA9AD" w14:textId="77777777" w:rsidR="00724742" w:rsidRPr="0055558B" w:rsidRDefault="00724742" w:rsidP="004735B0">
            <w:pPr>
              <w:rPr>
                <w:rFonts w:ascii="Arial" w:hAnsi="Arial" w:cs="Arial"/>
                <w:sz w:val="22"/>
                <w:szCs w:val="22"/>
              </w:rPr>
            </w:pPr>
          </w:p>
        </w:tc>
      </w:tr>
      <w:tr w:rsidR="004F52A5" w:rsidRPr="0055558B" w14:paraId="4D6686E7" w14:textId="77777777" w:rsidTr="23C7C7B0">
        <w:trPr>
          <w:trHeight w:val="2413"/>
        </w:trPr>
        <w:tc>
          <w:tcPr>
            <w:tcW w:w="828" w:type="dxa"/>
            <w:tcBorders>
              <w:top w:val="single" w:sz="4" w:space="0" w:color="7F7F7F" w:themeColor="text1" w:themeTint="80"/>
            </w:tcBorders>
          </w:tcPr>
          <w:p w14:paraId="5B76C96C" w14:textId="77777777" w:rsidR="004F52A5" w:rsidRPr="0055558B" w:rsidRDefault="004F52A5" w:rsidP="004735B0">
            <w:pPr>
              <w:jc w:val="center"/>
              <w:rPr>
                <w:rFonts w:ascii="Arial" w:hAnsi="Arial" w:cs="Arial"/>
                <w:sz w:val="22"/>
                <w:szCs w:val="22"/>
              </w:rPr>
            </w:pPr>
            <w:r w:rsidRPr="0055558B">
              <w:rPr>
                <w:rFonts w:ascii="Arial" w:hAnsi="Arial" w:cs="Arial"/>
                <w:sz w:val="22"/>
                <w:szCs w:val="22"/>
              </w:rPr>
              <w:lastRenderedPageBreak/>
              <w:t>4</w:t>
            </w:r>
          </w:p>
        </w:tc>
        <w:tc>
          <w:tcPr>
            <w:tcW w:w="5089" w:type="dxa"/>
            <w:tcBorders>
              <w:top w:val="single" w:sz="4" w:space="0" w:color="7F7F7F" w:themeColor="text1" w:themeTint="80"/>
            </w:tcBorders>
          </w:tcPr>
          <w:p w14:paraId="771A1EEE" w14:textId="77777777" w:rsidR="004F52A5" w:rsidRPr="0055558B" w:rsidRDefault="004F52A5"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Bidding as a Consortium but not proposing to create a new legal entity</w:t>
            </w:r>
          </w:p>
          <w:p w14:paraId="4021837A" w14:textId="77777777" w:rsidR="00B1229B" w:rsidRPr="0055558B" w:rsidRDefault="00B1229B" w:rsidP="004735B0">
            <w:pPr>
              <w:suppressAutoHyphens/>
              <w:autoSpaceDN w:val="0"/>
              <w:ind w:left="33" w:right="34"/>
              <w:textAlignment w:val="baseline"/>
              <w:rPr>
                <w:rFonts w:ascii="Arial" w:hAnsi="Arial" w:cs="Arial"/>
                <w:color w:val="000000"/>
                <w:sz w:val="22"/>
                <w:szCs w:val="22"/>
                <w:lang w:eastAsia="en-GB"/>
              </w:rPr>
            </w:pPr>
          </w:p>
          <w:p w14:paraId="60BDB244" w14:textId="77777777" w:rsidR="004F52A5" w:rsidRPr="0055558B" w:rsidRDefault="00B1229B"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If yes, please include details of your Consortium (including full details of the Consortium, including details required in Section B.1 (</w:t>
            </w:r>
            <w:r w:rsidRPr="0055558B">
              <w:rPr>
                <w:rFonts w:ascii="Arial" w:hAnsi="Arial" w:cs="Arial"/>
                <w:i/>
                <w:color w:val="000000"/>
                <w:sz w:val="22"/>
                <w:szCs w:val="22"/>
                <w:lang w:eastAsia="en-GB"/>
              </w:rPr>
              <w:t>Applicant Details</w:t>
            </w:r>
            <w:r w:rsidRPr="0055558B">
              <w:rPr>
                <w:rFonts w:ascii="Arial" w:hAnsi="Arial" w:cs="Arial"/>
                <w:color w:val="000000"/>
                <w:sz w:val="22"/>
                <w:szCs w:val="22"/>
                <w:lang w:eastAsia="en-GB"/>
              </w:rPr>
              <w:t xml:space="preserve">) in respect of </w:t>
            </w:r>
            <w:r w:rsidRPr="008B1F37">
              <w:rPr>
                <w:rFonts w:ascii="Arial" w:hAnsi="Arial" w:cs="Arial"/>
                <w:b/>
                <w:color w:val="000000"/>
                <w:sz w:val="22"/>
                <w:szCs w:val="22"/>
                <w:u w:val="single"/>
                <w:lang w:eastAsia="en-GB"/>
              </w:rPr>
              <w:t>each</w:t>
            </w:r>
            <w:r w:rsidRPr="0055558B">
              <w:rPr>
                <w:rFonts w:ascii="Arial" w:hAnsi="Arial" w:cs="Arial"/>
                <w:color w:val="000000"/>
                <w:sz w:val="22"/>
                <w:szCs w:val="22"/>
                <w:lang w:eastAsia="en-GB"/>
              </w:rPr>
              <w:t xml:space="preserve"> of the Applicant Members).</w:t>
            </w:r>
          </w:p>
          <w:p w14:paraId="686CB776" w14:textId="77777777" w:rsidR="00B1229B" w:rsidRPr="0055558B" w:rsidRDefault="00B1229B" w:rsidP="00E81BA3">
            <w:pPr>
              <w:suppressAutoHyphens/>
              <w:autoSpaceDN w:val="0"/>
              <w:ind w:right="34"/>
              <w:textAlignment w:val="baseline"/>
              <w:rPr>
                <w:rFonts w:ascii="Arial" w:hAnsi="Arial" w:cs="Arial"/>
                <w:color w:val="000000"/>
                <w:sz w:val="22"/>
                <w:szCs w:val="22"/>
                <w:lang w:eastAsia="en-GB"/>
              </w:rPr>
            </w:pPr>
          </w:p>
          <w:p w14:paraId="2DC72520" w14:textId="77777777" w:rsidR="004F52A5" w:rsidRPr="0055558B" w:rsidRDefault="004F52A5" w:rsidP="00E81BA3">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See Section A.5.2. on Consortium Applicants.</w:t>
            </w:r>
          </w:p>
        </w:tc>
        <w:tc>
          <w:tcPr>
            <w:tcW w:w="2536" w:type="dxa"/>
            <w:tcBorders>
              <w:top w:val="single" w:sz="4" w:space="0" w:color="7F7F7F" w:themeColor="text1" w:themeTint="80"/>
            </w:tcBorders>
          </w:tcPr>
          <w:p w14:paraId="4BE80EBF" w14:textId="77777777" w:rsidR="004F52A5" w:rsidRPr="0055558B" w:rsidRDefault="004F52A5"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9703787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208A923A" w14:textId="77777777" w:rsidR="009D635F" w:rsidRPr="0055558B" w:rsidRDefault="009D635F" w:rsidP="004735B0">
            <w:pPr>
              <w:rPr>
                <w:rFonts w:ascii="Arial" w:hAnsi="Arial" w:cs="Arial"/>
                <w:sz w:val="22"/>
                <w:szCs w:val="22"/>
              </w:rPr>
            </w:pPr>
          </w:p>
          <w:p w14:paraId="7F187091" w14:textId="77777777" w:rsidR="00E50C87" w:rsidRPr="0055558B" w:rsidRDefault="00E50C87" w:rsidP="004735B0">
            <w:pPr>
              <w:rPr>
                <w:rFonts w:ascii="Arial" w:hAnsi="Arial" w:cs="Arial"/>
                <w:sz w:val="22"/>
                <w:szCs w:val="22"/>
              </w:rPr>
            </w:pPr>
          </w:p>
          <w:p w14:paraId="67A35F0A" w14:textId="77777777" w:rsidR="004F52A5" w:rsidRPr="0055558B" w:rsidRDefault="004F52A5" w:rsidP="004735B0">
            <w:pPr>
              <w:rPr>
                <w:rFonts w:ascii="Arial" w:hAnsi="Arial" w:cs="Arial"/>
                <w:sz w:val="22"/>
                <w:szCs w:val="22"/>
              </w:rPr>
            </w:pPr>
            <w:r w:rsidRPr="0055558B">
              <w:rPr>
                <w:rFonts w:ascii="Arial" w:hAnsi="Arial" w:cs="Arial"/>
                <w:sz w:val="22"/>
                <w:szCs w:val="22"/>
              </w:rPr>
              <w:t>Details Attached?</w:t>
            </w:r>
          </w:p>
          <w:p w14:paraId="0181DFEC" w14:textId="77777777" w:rsidR="004F52A5" w:rsidRPr="0055558B" w:rsidRDefault="004F52A5" w:rsidP="004735B0">
            <w:pPr>
              <w:rPr>
                <w:rFonts w:ascii="Arial" w:hAnsi="Arial" w:cs="Arial"/>
                <w:sz w:val="22"/>
                <w:szCs w:val="22"/>
              </w:rPr>
            </w:pPr>
          </w:p>
          <w:p w14:paraId="6E7819AD" w14:textId="77777777" w:rsidR="004F52A5" w:rsidRPr="0055558B" w:rsidRDefault="004F52A5"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6141287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107E03DA" w14:textId="77777777" w:rsidR="004F52A5" w:rsidRPr="0055558B" w:rsidRDefault="004F52A5" w:rsidP="003C5A6C">
            <w:pPr>
              <w:tabs>
                <w:tab w:val="center" w:pos="4513"/>
                <w:tab w:val="right" w:pos="9026"/>
              </w:tabs>
              <w:suppressAutoHyphens/>
              <w:autoSpaceDN w:val="0"/>
              <w:textAlignment w:val="baseline"/>
              <w:rPr>
                <w:rFonts w:ascii="Arial" w:hAnsi="Arial" w:cs="Arial"/>
                <w:sz w:val="22"/>
                <w:szCs w:val="22"/>
              </w:rPr>
            </w:pPr>
          </w:p>
        </w:tc>
      </w:tr>
      <w:tr w:rsidR="004735B0" w:rsidRPr="0055558B" w14:paraId="49A062DA" w14:textId="77777777" w:rsidTr="23C7C7B0">
        <w:trPr>
          <w:trHeight w:val="1447"/>
        </w:trPr>
        <w:tc>
          <w:tcPr>
            <w:tcW w:w="828" w:type="dxa"/>
          </w:tcPr>
          <w:p w14:paraId="71523B69"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5</w:t>
            </w:r>
          </w:p>
        </w:tc>
        <w:tc>
          <w:tcPr>
            <w:tcW w:w="5089" w:type="dxa"/>
          </w:tcPr>
          <w:p w14:paraId="7ABE0FC5" w14:textId="77777777" w:rsidR="004735B0" w:rsidRPr="0055558B" w:rsidRDefault="004735B0"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a Consortium and intend to create a new legal entity. </w:t>
            </w:r>
          </w:p>
          <w:p w14:paraId="686FF6AB" w14:textId="77777777" w:rsidR="004735B0" w:rsidRPr="0055558B" w:rsidRDefault="004735B0" w:rsidP="004735B0">
            <w:pPr>
              <w:suppressAutoHyphens/>
              <w:autoSpaceDN w:val="0"/>
              <w:ind w:left="33" w:right="34"/>
              <w:textAlignment w:val="baseline"/>
              <w:rPr>
                <w:rFonts w:ascii="Arial" w:hAnsi="Arial" w:cs="Arial"/>
                <w:color w:val="000000"/>
                <w:sz w:val="22"/>
                <w:szCs w:val="22"/>
                <w:lang w:eastAsia="en-GB"/>
              </w:rPr>
            </w:pPr>
          </w:p>
          <w:p w14:paraId="2A56F2F0" w14:textId="77777777" w:rsidR="00E90B28" w:rsidRPr="0055558B" w:rsidRDefault="004735B0"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If yes, please include details of your Consortium</w:t>
            </w:r>
            <w:r w:rsidR="00A722B4" w:rsidRPr="0055558B">
              <w:rPr>
                <w:rFonts w:ascii="Arial" w:hAnsi="Arial" w:cs="Arial"/>
                <w:color w:val="000000"/>
                <w:sz w:val="22"/>
                <w:szCs w:val="22"/>
                <w:lang w:eastAsia="en-GB"/>
              </w:rPr>
              <w:t xml:space="preserve"> (including full details of the Consortium, including details required in Section B.1 (</w:t>
            </w:r>
            <w:r w:rsidR="00A722B4" w:rsidRPr="0055558B">
              <w:rPr>
                <w:rFonts w:ascii="Arial" w:hAnsi="Arial" w:cs="Arial"/>
                <w:i/>
                <w:color w:val="000000"/>
                <w:sz w:val="22"/>
                <w:szCs w:val="22"/>
                <w:lang w:eastAsia="en-GB"/>
              </w:rPr>
              <w:t>Applicant Details</w:t>
            </w:r>
            <w:r w:rsidR="00A722B4" w:rsidRPr="0055558B">
              <w:rPr>
                <w:rFonts w:ascii="Arial" w:hAnsi="Arial" w:cs="Arial"/>
                <w:color w:val="000000"/>
                <w:sz w:val="22"/>
                <w:szCs w:val="22"/>
                <w:lang w:eastAsia="en-GB"/>
              </w:rPr>
              <w:t xml:space="preserve">) in respect of </w:t>
            </w:r>
            <w:r w:rsidR="00A722B4" w:rsidRPr="0055558B">
              <w:rPr>
                <w:rFonts w:ascii="Arial" w:hAnsi="Arial" w:cs="Arial"/>
                <w:b/>
                <w:color w:val="000000"/>
                <w:sz w:val="22"/>
                <w:szCs w:val="22"/>
                <w:lang w:eastAsia="en-GB"/>
              </w:rPr>
              <w:t>each</w:t>
            </w:r>
            <w:r w:rsidR="00A722B4" w:rsidRPr="0055558B">
              <w:rPr>
                <w:rFonts w:ascii="Arial" w:hAnsi="Arial" w:cs="Arial"/>
                <w:color w:val="000000"/>
                <w:sz w:val="22"/>
                <w:szCs w:val="22"/>
                <w:lang w:eastAsia="en-GB"/>
              </w:rPr>
              <w:t xml:space="preserve"> of the </w:t>
            </w:r>
            <w:r w:rsidR="003C5A6C" w:rsidRPr="0055558B">
              <w:rPr>
                <w:rFonts w:ascii="Arial" w:hAnsi="Arial" w:cs="Arial"/>
                <w:color w:val="000000"/>
                <w:sz w:val="22"/>
                <w:szCs w:val="22"/>
                <w:lang w:eastAsia="en-GB"/>
              </w:rPr>
              <w:t>Applicant</w:t>
            </w:r>
            <w:r w:rsidR="00A722B4" w:rsidRPr="0055558B">
              <w:rPr>
                <w:rFonts w:ascii="Arial" w:hAnsi="Arial" w:cs="Arial"/>
                <w:color w:val="000000"/>
                <w:sz w:val="22"/>
                <w:szCs w:val="22"/>
                <w:lang w:eastAsia="en-GB"/>
              </w:rPr>
              <w:t xml:space="preserve"> Members)</w:t>
            </w:r>
            <w:r w:rsidRPr="0055558B">
              <w:rPr>
                <w:rFonts w:ascii="Arial" w:hAnsi="Arial" w:cs="Arial"/>
                <w:color w:val="000000"/>
                <w:sz w:val="22"/>
                <w:szCs w:val="22"/>
                <w:lang w:eastAsia="en-GB"/>
              </w:rPr>
              <w:t xml:space="preserve">, and intended legal entity.  Explain the basis on which the Consortium will be established including legal form, percentage shareholding of </w:t>
            </w:r>
            <w:r w:rsidR="00393BFF" w:rsidRPr="0055558B">
              <w:rPr>
                <w:rFonts w:ascii="Arial" w:hAnsi="Arial" w:cs="Arial"/>
                <w:color w:val="000000"/>
                <w:sz w:val="22"/>
                <w:szCs w:val="22"/>
                <w:lang w:eastAsia="en-GB"/>
              </w:rPr>
              <w:t xml:space="preserve">Applicant </w:t>
            </w:r>
            <w:r w:rsidR="00865A3E" w:rsidRPr="0055558B">
              <w:rPr>
                <w:rFonts w:ascii="Arial" w:hAnsi="Arial" w:cs="Arial"/>
                <w:color w:val="000000"/>
                <w:sz w:val="22"/>
                <w:szCs w:val="22"/>
                <w:lang w:eastAsia="en-GB"/>
              </w:rPr>
              <w:t>Members and</w:t>
            </w:r>
            <w:r w:rsidR="00F815F8" w:rsidRPr="0055558B">
              <w:rPr>
                <w:rFonts w:ascii="Arial" w:hAnsi="Arial" w:cs="Arial"/>
                <w:color w:val="000000"/>
                <w:sz w:val="22"/>
                <w:szCs w:val="22"/>
                <w:lang w:eastAsia="en-GB"/>
              </w:rPr>
              <w:t xml:space="preserve"> Consortium structure chart </w:t>
            </w:r>
            <w:r w:rsidRPr="0055558B">
              <w:rPr>
                <w:rFonts w:ascii="Arial" w:hAnsi="Arial" w:cs="Arial"/>
                <w:color w:val="000000"/>
                <w:sz w:val="22"/>
                <w:szCs w:val="22"/>
                <w:lang w:eastAsia="en-GB"/>
              </w:rPr>
              <w:t>and the form of share ownership.</w:t>
            </w:r>
            <w:r w:rsidR="00393BFF" w:rsidRPr="0055558B">
              <w:rPr>
                <w:rFonts w:ascii="Arial" w:hAnsi="Arial" w:cs="Arial"/>
                <w:color w:val="000000"/>
                <w:sz w:val="22"/>
                <w:szCs w:val="22"/>
                <w:lang w:eastAsia="en-GB"/>
              </w:rPr>
              <w:t xml:space="preserve"> </w:t>
            </w:r>
          </w:p>
          <w:p w14:paraId="64B29B7B" w14:textId="77777777" w:rsidR="00E90B28" w:rsidRPr="0055558B" w:rsidRDefault="00E90B28" w:rsidP="00E81BA3">
            <w:pPr>
              <w:suppressAutoHyphens/>
              <w:autoSpaceDN w:val="0"/>
              <w:ind w:right="34"/>
              <w:textAlignment w:val="baseline"/>
              <w:rPr>
                <w:rFonts w:ascii="Arial" w:hAnsi="Arial" w:cs="Arial"/>
                <w:color w:val="000000"/>
                <w:sz w:val="22"/>
                <w:szCs w:val="22"/>
                <w:lang w:eastAsia="en-GB"/>
              </w:rPr>
            </w:pPr>
          </w:p>
          <w:p w14:paraId="3303A3AA" w14:textId="77777777" w:rsidR="004735B0" w:rsidRPr="0055558B" w:rsidRDefault="00393BFF"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See Section A.5.2.</w:t>
            </w:r>
            <w:r w:rsidR="00E90B28" w:rsidRPr="0055558B">
              <w:rPr>
                <w:rFonts w:ascii="Arial" w:hAnsi="Arial" w:cs="Arial"/>
                <w:color w:val="000000"/>
                <w:sz w:val="22"/>
                <w:szCs w:val="22"/>
                <w:lang w:eastAsia="en-GB"/>
              </w:rPr>
              <w:t xml:space="preserve"> on Consortium Applicants.</w:t>
            </w:r>
          </w:p>
          <w:p w14:paraId="2DAA6C67" w14:textId="77777777" w:rsidR="005F2062" w:rsidRPr="0055558B" w:rsidRDefault="005F2062" w:rsidP="00E81BA3">
            <w:pPr>
              <w:suppressAutoHyphens/>
              <w:autoSpaceDN w:val="0"/>
              <w:ind w:right="34"/>
              <w:textAlignment w:val="baseline"/>
              <w:rPr>
                <w:rFonts w:ascii="Arial" w:hAnsi="Arial" w:cs="Arial"/>
                <w:color w:val="000000"/>
                <w:sz w:val="22"/>
                <w:szCs w:val="22"/>
                <w:lang w:eastAsia="en-GB"/>
              </w:rPr>
            </w:pPr>
          </w:p>
          <w:p w14:paraId="7E0D755E" w14:textId="77777777" w:rsidR="004B0237" w:rsidRPr="0055558B" w:rsidRDefault="004B0237" w:rsidP="00E81BA3">
            <w:pPr>
              <w:suppressAutoHyphens/>
              <w:autoSpaceDN w:val="0"/>
              <w:ind w:right="34"/>
              <w:textAlignment w:val="baseline"/>
              <w:rPr>
                <w:rFonts w:ascii="Arial" w:hAnsi="Arial" w:cs="Arial"/>
                <w:color w:val="000000"/>
                <w:sz w:val="22"/>
                <w:szCs w:val="22"/>
                <w:lang w:eastAsia="en-GB"/>
              </w:rPr>
            </w:pPr>
          </w:p>
        </w:tc>
        <w:tc>
          <w:tcPr>
            <w:tcW w:w="2536" w:type="dxa"/>
            <w:tcBorders>
              <w:top w:val="single" w:sz="4" w:space="0" w:color="7F7F7F" w:themeColor="text1" w:themeTint="80"/>
            </w:tcBorders>
          </w:tcPr>
          <w:p w14:paraId="655CA210"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76571008"/>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2DC23706"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p>
          <w:p w14:paraId="0EC5BAA6" w14:textId="77777777" w:rsidR="004735B0" w:rsidRPr="0055558B" w:rsidRDefault="004735B0" w:rsidP="004735B0">
            <w:pPr>
              <w:rPr>
                <w:rFonts w:ascii="Arial" w:hAnsi="Arial" w:cs="Arial"/>
                <w:sz w:val="22"/>
                <w:szCs w:val="22"/>
              </w:rPr>
            </w:pPr>
          </w:p>
          <w:p w14:paraId="52962122" w14:textId="77777777" w:rsidR="004735B0" w:rsidRPr="0055558B" w:rsidRDefault="004735B0" w:rsidP="004735B0">
            <w:pPr>
              <w:rPr>
                <w:rFonts w:ascii="Arial" w:hAnsi="Arial" w:cs="Arial"/>
                <w:sz w:val="22"/>
                <w:szCs w:val="22"/>
              </w:rPr>
            </w:pPr>
            <w:r w:rsidRPr="0055558B">
              <w:rPr>
                <w:rFonts w:ascii="Arial" w:hAnsi="Arial" w:cs="Arial"/>
                <w:sz w:val="22"/>
                <w:szCs w:val="22"/>
              </w:rPr>
              <w:t>Details Attached?</w:t>
            </w:r>
          </w:p>
          <w:p w14:paraId="64820358" w14:textId="77777777" w:rsidR="004735B0" w:rsidRPr="0055558B" w:rsidRDefault="004735B0" w:rsidP="004735B0">
            <w:pPr>
              <w:rPr>
                <w:rFonts w:ascii="Arial" w:hAnsi="Arial" w:cs="Arial"/>
                <w:sz w:val="22"/>
                <w:szCs w:val="22"/>
              </w:rPr>
            </w:pPr>
          </w:p>
          <w:p w14:paraId="6AC739AF"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3438688"/>
                <w14:checkbox>
                  <w14:checked w14:val="0"/>
                  <w14:checkedState w14:val="2612" w14:font="MS Gothic"/>
                  <w14:uncheckedState w14:val="2610" w14:font="MS Gothic"/>
                </w14:checkbox>
              </w:sdtPr>
              <w:sdtEndPr/>
              <w:sdtContent>
                <w:r w:rsidR="008F63EA" w:rsidRPr="0055558B">
                  <w:rPr>
                    <w:rFonts w:ascii="Segoe UI Symbol" w:eastAsia="MS Gothic" w:hAnsi="Segoe UI Symbol" w:cs="Segoe UI Symbol"/>
                    <w:sz w:val="22"/>
                    <w:szCs w:val="22"/>
                  </w:rPr>
                  <w:t>☐</w:t>
                </w:r>
              </w:sdtContent>
            </w:sdt>
          </w:p>
          <w:p w14:paraId="77FCCBEF" w14:textId="77777777" w:rsidR="004735B0" w:rsidRPr="0055558B" w:rsidRDefault="004735B0" w:rsidP="004735B0">
            <w:pPr>
              <w:rPr>
                <w:rFonts w:ascii="Arial" w:hAnsi="Arial" w:cs="Arial"/>
                <w:sz w:val="22"/>
                <w:szCs w:val="22"/>
              </w:rPr>
            </w:pPr>
          </w:p>
          <w:p w14:paraId="38287641" w14:textId="77777777" w:rsidR="005F2062" w:rsidRPr="0055558B" w:rsidRDefault="005F2062" w:rsidP="004735B0">
            <w:pPr>
              <w:rPr>
                <w:rFonts w:ascii="Arial" w:hAnsi="Arial" w:cs="Arial"/>
                <w:sz w:val="22"/>
                <w:szCs w:val="22"/>
              </w:rPr>
            </w:pPr>
          </w:p>
          <w:p w14:paraId="034D5AC8" w14:textId="77777777" w:rsidR="004735B0" w:rsidRPr="0055558B" w:rsidRDefault="004735B0" w:rsidP="003C5A6C">
            <w:pPr>
              <w:rPr>
                <w:rFonts w:ascii="Arial" w:hAnsi="Arial" w:cs="Arial"/>
                <w:sz w:val="22"/>
                <w:szCs w:val="22"/>
              </w:rPr>
            </w:pPr>
          </w:p>
        </w:tc>
      </w:tr>
    </w:tbl>
    <w:p w14:paraId="464A7767" w14:textId="0E5C473C" w:rsidR="23C7C7B0" w:rsidRDefault="23C7C7B0"/>
    <w:p w14:paraId="60783300" w14:textId="47EA5733" w:rsidR="00E545A0" w:rsidRDefault="004735B0" w:rsidP="00BA1F53">
      <w:pPr>
        <w:pStyle w:val="Caption"/>
        <w:ind w:left="720"/>
        <w:rPr>
          <w:rFonts w:ascii="Arial" w:hAnsi="Arial" w:cs="Arial"/>
          <w:b/>
          <w:bCs/>
          <w:iCs/>
          <w:caps/>
          <w:sz w:val="22"/>
          <w:szCs w:val="22"/>
        </w:rPr>
      </w:pPr>
      <w:r w:rsidRPr="0055558B">
        <w:rPr>
          <w:rFonts w:ascii="Arial" w:hAnsi="Arial" w:cs="Arial"/>
          <w:b/>
          <w:bCs/>
          <w:i/>
          <w:iCs/>
          <w:caps/>
          <w:sz w:val="22"/>
          <w:szCs w:val="22"/>
        </w:rPr>
        <w:br w:type="page"/>
      </w:r>
      <w:bookmarkStart w:id="14" w:name="_Toc473623897"/>
      <w:bookmarkStart w:id="15" w:name="_Toc436138306"/>
      <w:bookmarkStart w:id="16" w:name="_Toc438644252"/>
      <w:bookmarkStart w:id="17" w:name="_Ref439931491"/>
      <w:bookmarkStart w:id="18" w:name="_Ref439931507"/>
    </w:p>
    <w:p w14:paraId="12EFB5B0" w14:textId="786F27E1" w:rsidR="0055558B" w:rsidRPr="00F50C69" w:rsidRDefault="00AC1A95" w:rsidP="00F50C69">
      <w:pPr>
        <w:keepNext/>
        <w:spacing w:before="240" w:after="60"/>
        <w:outlineLvl w:val="1"/>
        <w:rPr>
          <w:rFonts w:ascii="Arial" w:hAnsi="Arial" w:cs="Arial"/>
          <w:b/>
          <w:bCs/>
          <w:iCs/>
          <w:sz w:val="24"/>
          <w:szCs w:val="24"/>
        </w:rPr>
      </w:pPr>
      <w:r w:rsidRPr="00F50C69">
        <w:rPr>
          <w:rFonts w:ascii="Arial" w:hAnsi="Arial" w:cs="Arial"/>
          <w:b/>
          <w:bCs/>
          <w:iCs/>
          <w:sz w:val="24"/>
          <w:szCs w:val="24"/>
        </w:rPr>
        <w:lastRenderedPageBreak/>
        <w:t>B.2 FINANCIAL STANDING (PASS/FAIL CRITERIA)</w:t>
      </w:r>
      <w:bookmarkEnd w:id="14"/>
      <w:r w:rsidRPr="00F50C69">
        <w:rPr>
          <w:rFonts w:ascii="Arial" w:hAnsi="Arial" w:cs="Arial"/>
          <w:b/>
          <w:bCs/>
          <w:iCs/>
          <w:sz w:val="24"/>
          <w:szCs w:val="24"/>
        </w:rPr>
        <w:t xml:space="preserve"> </w:t>
      </w:r>
    </w:p>
    <w:p w14:paraId="7BE3A47C" w14:textId="77777777" w:rsidR="0055558B" w:rsidRPr="0055558B" w:rsidRDefault="0055558B" w:rsidP="0055558B">
      <w:pPr>
        <w:jc w:val="both"/>
        <w:rPr>
          <w:rFonts w:ascii="Arial" w:hAnsi="Arial" w:cs="Arial"/>
          <w:b/>
          <w:sz w:val="22"/>
          <w:szCs w:val="22"/>
          <w:highlight w:val="yellow"/>
        </w:rPr>
      </w:pPr>
      <w:bookmarkStart w:id="19" w:name="_Toc473623898"/>
      <w:bookmarkStart w:id="20" w:name="_Toc473623899"/>
      <w:bookmarkEnd w:id="19"/>
      <w:bookmarkEnd w:id="20"/>
    </w:p>
    <w:p w14:paraId="672A2C9E"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B.2.1 Minimum Turnover (Pass/Fail)</w:t>
      </w:r>
    </w:p>
    <w:p w14:paraId="57FEA81A" w14:textId="77777777" w:rsidR="0055558B" w:rsidRDefault="0055558B" w:rsidP="0055558B">
      <w:pPr>
        <w:jc w:val="both"/>
        <w:rPr>
          <w:rFonts w:ascii="Arial" w:hAnsi="Arial" w:cs="Arial"/>
          <w:sz w:val="22"/>
          <w:szCs w:val="22"/>
        </w:rPr>
      </w:pPr>
      <w:r w:rsidRPr="0055558B">
        <w:rPr>
          <w:rFonts w:ascii="Arial" w:hAnsi="Arial" w:cs="Arial"/>
          <w:sz w:val="22"/>
          <w:szCs w:val="22"/>
        </w:rPr>
        <w:t xml:space="preserve">To be completed by Applicant or, in the case of a Consortium, each Applicant Member, and any Entity Being Relied Upon for </w:t>
      </w:r>
      <w:r w:rsidRPr="0055558B">
        <w:rPr>
          <w:rFonts w:ascii="Arial" w:hAnsi="Arial" w:cs="Arial"/>
          <w:b/>
          <w:sz w:val="22"/>
          <w:szCs w:val="22"/>
        </w:rPr>
        <w:t>financial</w:t>
      </w:r>
      <w:r w:rsidRPr="0055558B">
        <w:rPr>
          <w:rFonts w:ascii="Arial" w:hAnsi="Arial" w:cs="Arial"/>
          <w:sz w:val="22"/>
          <w:szCs w:val="22"/>
        </w:rPr>
        <w:t xml:space="preserve"> resources.</w:t>
      </w:r>
    </w:p>
    <w:p w14:paraId="5F83CD34" w14:textId="77777777" w:rsidR="00B871FA" w:rsidRPr="0055558B" w:rsidRDefault="00B871FA" w:rsidP="0055558B">
      <w:pPr>
        <w:jc w:val="both"/>
        <w:rPr>
          <w:rFonts w:ascii="Arial" w:hAnsi="Arial" w:cs="Arial"/>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975"/>
        <w:gridCol w:w="1843"/>
      </w:tblGrid>
      <w:tr w:rsidR="0055558B" w:rsidRPr="0055558B" w14:paraId="115AD673" w14:textId="77777777" w:rsidTr="00F7628F">
        <w:tc>
          <w:tcPr>
            <w:tcW w:w="1242" w:type="dxa"/>
            <w:shd w:val="clear" w:color="auto" w:fill="BFBFBF" w:themeFill="background1" w:themeFillShade="BF"/>
          </w:tcPr>
          <w:p w14:paraId="5E6422F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975" w:type="dxa"/>
            <w:shd w:val="clear" w:color="auto" w:fill="BFBFBF" w:themeFill="background1" w:themeFillShade="BF"/>
          </w:tcPr>
          <w:p w14:paraId="429E978E"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843" w:type="dxa"/>
            <w:shd w:val="clear" w:color="auto" w:fill="BFBFBF" w:themeFill="background1" w:themeFillShade="BF"/>
          </w:tcPr>
          <w:p w14:paraId="5928E80B"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C57470" w14:paraId="3DE1330E" w14:textId="77777777" w:rsidTr="00F7628F">
        <w:tc>
          <w:tcPr>
            <w:tcW w:w="1242" w:type="dxa"/>
          </w:tcPr>
          <w:p w14:paraId="64E1B532"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B.2.1</w:t>
            </w:r>
          </w:p>
        </w:tc>
        <w:tc>
          <w:tcPr>
            <w:tcW w:w="6975" w:type="dxa"/>
          </w:tcPr>
          <w:p w14:paraId="41F11A94" w14:textId="77777777" w:rsidR="0055558B" w:rsidRPr="00C57470" w:rsidRDefault="0055558B" w:rsidP="0055558B">
            <w:pPr>
              <w:rPr>
                <w:rFonts w:ascii="Arial" w:hAnsi="Arial" w:cs="Arial"/>
                <w:sz w:val="22"/>
                <w:szCs w:val="22"/>
                <w:lang w:val="en-US"/>
              </w:rPr>
            </w:pPr>
            <w:r w:rsidRPr="00C57470">
              <w:rPr>
                <w:rFonts w:ascii="Arial" w:hAnsi="Arial" w:cs="Arial"/>
                <w:sz w:val="22"/>
                <w:szCs w:val="22"/>
              </w:rPr>
              <w:t>Based on the evidence provided in response to Section B.2.3 below, please confirm that you comply with (a) or (b) or (c)</w:t>
            </w:r>
            <w:r w:rsidR="00BD7F48" w:rsidRPr="00C57470">
              <w:rPr>
                <w:rFonts w:ascii="Arial" w:hAnsi="Arial" w:cs="Arial"/>
                <w:sz w:val="22"/>
                <w:szCs w:val="22"/>
              </w:rPr>
              <w:t xml:space="preserve"> or (d)</w:t>
            </w:r>
            <w:r w:rsidRPr="00C57470">
              <w:rPr>
                <w:rFonts w:ascii="Arial" w:hAnsi="Arial" w:cs="Arial"/>
                <w:sz w:val="22"/>
                <w:szCs w:val="22"/>
                <w:lang w:val="en-US"/>
              </w:rPr>
              <w:t>: </w:t>
            </w:r>
          </w:p>
          <w:p w14:paraId="59956A51" w14:textId="77777777" w:rsidR="00EF6DDF" w:rsidRPr="00C57470" w:rsidRDefault="00EF6DDF" w:rsidP="0055558B">
            <w:pPr>
              <w:rPr>
                <w:rFonts w:ascii="Arial" w:hAnsi="Arial" w:cs="Arial"/>
                <w:sz w:val="22"/>
                <w:szCs w:val="22"/>
                <w:lang w:val="en-US"/>
              </w:rPr>
            </w:pPr>
          </w:p>
          <w:p w14:paraId="541C9B5D" w14:textId="4805CC07" w:rsidR="0055558B" w:rsidRPr="00C57470" w:rsidRDefault="53187F88" w:rsidP="00974138">
            <w:pPr>
              <w:pStyle w:val="ListParagraph"/>
              <w:numPr>
                <w:ilvl w:val="0"/>
                <w:numId w:val="18"/>
              </w:numPr>
              <w:rPr>
                <w:rFonts w:ascii="Arial" w:hAnsi="Arial" w:cs="Arial"/>
                <w:sz w:val="22"/>
                <w:szCs w:val="22"/>
                <w:lang w:val="en-US"/>
              </w:rPr>
            </w:pPr>
            <w:r w:rsidRPr="00C57470">
              <w:rPr>
                <w:rFonts w:ascii="Arial" w:hAnsi="Arial" w:cs="Arial"/>
                <w:sz w:val="22"/>
                <w:szCs w:val="22"/>
                <w:lang w:val="en-US"/>
              </w:rPr>
              <w:t xml:space="preserve">in the case of a </w:t>
            </w:r>
            <w:r w:rsidRPr="00C57470">
              <w:rPr>
                <w:rFonts w:ascii="Arial" w:hAnsi="Arial" w:cs="Arial"/>
                <w:b/>
                <w:bCs/>
                <w:sz w:val="22"/>
                <w:szCs w:val="22"/>
                <w:lang w:val="en-US"/>
              </w:rPr>
              <w:t xml:space="preserve">single Applicant </w:t>
            </w:r>
            <w:r w:rsidRPr="00C57470">
              <w:rPr>
                <w:rFonts w:ascii="Arial" w:hAnsi="Arial" w:cs="Arial"/>
                <w:b/>
                <w:bCs/>
                <w:sz w:val="22"/>
                <w:szCs w:val="22"/>
                <w:u w:val="single"/>
                <w:lang w:val="en-US"/>
              </w:rPr>
              <w:t>with no</w:t>
            </w:r>
            <w:r w:rsidRPr="00C57470">
              <w:rPr>
                <w:rFonts w:ascii="Arial" w:hAnsi="Arial" w:cs="Arial"/>
                <w:b/>
                <w:bCs/>
                <w:sz w:val="22"/>
                <w:szCs w:val="22"/>
                <w:lang w:val="en-US"/>
              </w:rPr>
              <w:t xml:space="preserve"> Entity Being Relied Upon for financial resources</w:t>
            </w:r>
            <w:r w:rsidRPr="00C57470">
              <w:rPr>
                <w:rFonts w:ascii="Arial" w:hAnsi="Arial" w:cs="Arial"/>
                <w:sz w:val="22"/>
                <w:szCs w:val="22"/>
                <w:lang w:val="en-US"/>
              </w:rPr>
              <w:t xml:space="preserve">, that the </w:t>
            </w:r>
            <w:r w:rsidR="00C55829" w:rsidRPr="00C57470">
              <w:rPr>
                <w:rFonts w:ascii="Arial" w:hAnsi="Arial" w:cs="Arial"/>
                <w:sz w:val="22"/>
                <w:szCs w:val="22"/>
                <w:lang w:val="en-US"/>
              </w:rPr>
              <w:t>average turnover</w:t>
            </w:r>
            <w:r w:rsidRPr="00C57470">
              <w:rPr>
                <w:rFonts w:ascii="Arial" w:hAnsi="Arial" w:cs="Arial"/>
                <w:sz w:val="22"/>
                <w:szCs w:val="22"/>
                <w:lang w:val="en-US"/>
              </w:rPr>
              <w:t xml:space="preserve"> is a minimum of €</w:t>
            </w:r>
            <w:r w:rsidR="5F9E5DF5" w:rsidRPr="00C57470">
              <w:rPr>
                <w:rFonts w:ascii="Arial" w:hAnsi="Arial" w:cs="Arial"/>
                <w:sz w:val="22"/>
                <w:szCs w:val="22"/>
                <w:lang w:val="en-US"/>
              </w:rPr>
              <w:t>3,000,000</w:t>
            </w:r>
            <w:r w:rsidR="00C55829" w:rsidRPr="00C57470">
              <w:rPr>
                <w:rFonts w:ascii="Arial" w:hAnsi="Arial" w:cs="Arial"/>
                <w:sz w:val="22"/>
                <w:szCs w:val="22"/>
                <w:lang w:val="en-US"/>
              </w:rPr>
              <w:t>, excluding</w:t>
            </w:r>
            <w:r w:rsidRPr="00C57470">
              <w:rPr>
                <w:rFonts w:ascii="Arial" w:hAnsi="Arial" w:cs="Arial"/>
                <w:sz w:val="22"/>
                <w:szCs w:val="22"/>
                <w:lang w:val="en-US"/>
              </w:rPr>
              <w:t xml:space="preserve"> VAT, over the two previous financial years (i.e. the aggregate turnover for the two years divided by two); </w:t>
            </w:r>
            <w:r w:rsidRPr="00C57470">
              <w:rPr>
                <w:rFonts w:ascii="Arial" w:hAnsi="Arial" w:cs="Arial"/>
                <w:b/>
                <w:bCs/>
                <w:sz w:val="22"/>
                <w:szCs w:val="22"/>
                <w:lang w:val="en-US"/>
              </w:rPr>
              <w:t>or</w:t>
            </w:r>
          </w:p>
          <w:p w14:paraId="688114E0" w14:textId="77777777" w:rsidR="0055558B" w:rsidRPr="00C57470" w:rsidRDefault="0055558B" w:rsidP="0055558B">
            <w:pPr>
              <w:pStyle w:val="ListParagraph"/>
              <w:rPr>
                <w:rFonts w:ascii="Arial" w:hAnsi="Arial" w:cs="Arial"/>
                <w:sz w:val="22"/>
                <w:szCs w:val="22"/>
                <w:lang w:val="en-US"/>
              </w:rPr>
            </w:pPr>
          </w:p>
          <w:p w14:paraId="3B0ACA44" w14:textId="568DAF76" w:rsidR="0055558B" w:rsidRPr="00C57470" w:rsidRDefault="53187F88" w:rsidP="00974138">
            <w:pPr>
              <w:pStyle w:val="ListParagraph"/>
              <w:numPr>
                <w:ilvl w:val="0"/>
                <w:numId w:val="18"/>
              </w:numPr>
              <w:rPr>
                <w:rFonts w:ascii="Arial" w:hAnsi="Arial" w:cs="Arial"/>
                <w:sz w:val="22"/>
                <w:szCs w:val="22"/>
                <w:lang w:val="en-US"/>
              </w:rPr>
            </w:pPr>
            <w:r w:rsidRPr="00C57470">
              <w:rPr>
                <w:rFonts w:ascii="Arial" w:hAnsi="Arial" w:cs="Arial"/>
                <w:sz w:val="22"/>
                <w:szCs w:val="22"/>
                <w:lang w:val="en-US"/>
              </w:rPr>
              <w:t xml:space="preserve">in the case of a </w:t>
            </w:r>
            <w:r w:rsidRPr="00C57470">
              <w:rPr>
                <w:rFonts w:ascii="Arial" w:hAnsi="Arial" w:cs="Arial"/>
                <w:b/>
                <w:bCs/>
                <w:sz w:val="22"/>
                <w:szCs w:val="22"/>
                <w:lang w:val="en-US"/>
              </w:rPr>
              <w:t xml:space="preserve">single Applicant </w:t>
            </w:r>
            <w:r w:rsidRPr="00C57470">
              <w:rPr>
                <w:rFonts w:ascii="Arial" w:hAnsi="Arial" w:cs="Arial"/>
                <w:b/>
                <w:bCs/>
                <w:sz w:val="22"/>
                <w:szCs w:val="22"/>
                <w:u w:val="single"/>
                <w:lang w:val="en-US"/>
              </w:rPr>
              <w:t>with</w:t>
            </w:r>
            <w:r w:rsidRPr="00C57470">
              <w:rPr>
                <w:rFonts w:ascii="Arial" w:hAnsi="Arial" w:cs="Arial"/>
                <w:b/>
                <w:bCs/>
                <w:sz w:val="22"/>
                <w:szCs w:val="22"/>
                <w:lang w:val="en-US"/>
              </w:rPr>
              <w:t xml:space="preserve"> an Entity Being Relied Upon for financial resources</w:t>
            </w:r>
            <w:r w:rsidRPr="00C57470">
              <w:rPr>
                <w:rFonts w:ascii="Arial" w:hAnsi="Arial" w:cs="Arial"/>
                <w:sz w:val="22"/>
                <w:szCs w:val="22"/>
                <w:lang w:val="en-US"/>
              </w:rPr>
              <w:t xml:space="preserve">, that the combined or consolidated average turnover of the Applicant and of the Entity Being Relied Upon is a minimum of </w:t>
            </w:r>
            <w:r w:rsidR="59D64F06" w:rsidRPr="00C57470">
              <w:rPr>
                <w:rFonts w:ascii="Arial" w:hAnsi="Arial" w:cs="Arial"/>
                <w:sz w:val="22"/>
                <w:szCs w:val="22"/>
                <w:lang w:val="en-US"/>
              </w:rPr>
              <w:t>€3,000,000</w:t>
            </w:r>
            <w:r w:rsidRPr="00C57470">
              <w:rPr>
                <w:rFonts w:ascii="Arial" w:hAnsi="Arial" w:cs="Arial"/>
                <w:sz w:val="22"/>
                <w:szCs w:val="22"/>
                <w:lang w:val="en-US"/>
              </w:rPr>
              <w:t xml:space="preserve">, excluding VAT, over the two </w:t>
            </w:r>
            <w:r w:rsidR="00C55829" w:rsidRPr="00C57470">
              <w:rPr>
                <w:rFonts w:ascii="Arial" w:hAnsi="Arial" w:cs="Arial"/>
                <w:sz w:val="22"/>
                <w:szCs w:val="22"/>
                <w:lang w:val="en-US"/>
              </w:rPr>
              <w:t>previous financial</w:t>
            </w:r>
            <w:r w:rsidRPr="00C57470">
              <w:rPr>
                <w:rFonts w:ascii="Arial" w:hAnsi="Arial" w:cs="Arial"/>
                <w:sz w:val="22"/>
                <w:szCs w:val="22"/>
                <w:lang w:val="en-US"/>
              </w:rPr>
              <w:t xml:space="preserve"> years (i.e. the aggregate turnover for the two years divided by two); </w:t>
            </w:r>
            <w:r w:rsidRPr="00C57470">
              <w:rPr>
                <w:rFonts w:ascii="Arial" w:hAnsi="Arial" w:cs="Arial"/>
                <w:b/>
                <w:bCs/>
                <w:sz w:val="22"/>
                <w:szCs w:val="22"/>
                <w:lang w:val="en-US"/>
              </w:rPr>
              <w:t xml:space="preserve">or </w:t>
            </w:r>
          </w:p>
          <w:p w14:paraId="27FE53F8" w14:textId="77777777" w:rsidR="0055558B" w:rsidRPr="00C57470" w:rsidRDefault="0055558B" w:rsidP="0055558B">
            <w:pPr>
              <w:pStyle w:val="ListParagraph"/>
              <w:ind w:left="0"/>
              <w:rPr>
                <w:rFonts w:ascii="Arial" w:hAnsi="Arial" w:cs="Arial"/>
                <w:sz w:val="22"/>
                <w:szCs w:val="22"/>
                <w:lang w:val="en-US"/>
              </w:rPr>
            </w:pPr>
          </w:p>
          <w:p w14:paraId="62E80C96" w14:textId="3845F60F" w:rsidR="00362881" w:rsidRPr="00C57470" w:rsidRDefault="53187F88" w:rsidP="00974138">
            <w:pPr>
              <w:pStyle w:val="ListParagraph"/>
              <w:numPr>
                <w:ilvl w:val="0"/>
                <w:numId w:val="18"/>
              </w:numPr>
              <w:rPr>
                <w:rFonts w:ascii="Arial" w:hAnsi="Arial" w:cs="Arial"/>
                <w:sz w:val="22"/>
                <w:szCs w:val="22"/>
                <w:lang w:val="en-US"/>
              </w:rPr>
            </w:pPr>
            <w:r w:rsidRPr="00C57470">
              <w:rPr>
                <w:rFonts w:ascii="Arial" w:hAnsi="Arial" w:cs="Arial"/>
                <w:sz w:val="22"/>
                <w:szCs w:val="22"/>
                <w:lang w:val="en-US"/>
              </w:rPr>
              <w:t xml:space="preserve">in the case of a </w:t>
            </w:r>
            <w:r w:rsidRPr="00C57470">
              <w:rPr>
                <w:rFonts w:ascii="Arial" w:hAnsi="Arial" w:cs="Arial"/>
                <w:b/>
                <w:bCs/>
                <w:sz w:val="22"/>
                <w:szCs w:val="22"/>
                <w:lang w:val="en-US"/>
              </w:rPr>
              <w:t>Consortium</w:t>
            </w:r>
            <w:r w:rsidR="59AED6E1" w:rsidRPr="00C57470">
              <w:rPr>
                <w:rFonts w:ascii="Arial" w:hAnsi="Arial" w:cs="Arial"/>
                <w:b/>
                <w:bCs/>
                <w:sz w:val="22"/>
                <w:szCs w:val="22"/>
                <w:lang w:val="en-US"/>
              </w:rPr>
              <w:t xml:space="preserve"> </w:t>
            </w:r>
            <w:r w:rsidRPr="00C57470">
              <w:rPr>
                <w:rFonts w:ascii="Arial" w:hAnsi="Arial" w:cs="Arial"/>
                <w:b/>
                <w:bCs/>
                <w:sz w:val="22"/>
                <w:szCs w:val="22"/>
                <w:lang w:val="en-US"/>
              </w:rPr>
              <w:t xml:space="preserve">where </w:t>
            </w:r>
            <w:r w:rsidR="02A02493" w:rsidRPr="00C57470">
              <w:rPr>
                <w:rFonts w:ascii="Arial" w:hAnsi="Arial" w:cs="Arial"/>
                <w:b/>
                <w:bCs/>
                <w:sz w:val="22"/>
                <w:szCs w:val="22"/>
                <w:u w:val="single"/>
                <w:lang w:val="en-US"/>
              </w:rPr>
              <w:t>no</w:t>
            </w:r>
            <w:r w:rsidR="02A02493" w:rsidRPr="00C57470">
              <w:rPr>
                <w:rFonts w:ascii="Arial" w:hAnsi="Arial" w:cs="Arial"/>
                <w:b/>
                <w:bCs/>
                <w:sz w:val="22"/>
                <w:szCs w:val="22"/>
                <w:lang w:val="en-US"/>
              </w:rPr>
              <w:t xml:space="preserve"> </w:t>
            </w:r>
            <w:r w:rsidRPr="00C57470">
              <w:rPr>
                <w:rFonts w:ascii="Arial" w:hAnsi="Arial" w:cs="Arial"/>
                <w:b/>
                <w:bCs/>
                <w:sz w:val="22"/>
                <w:szCs w:val="22"/>
                <w:lang w:val="en-US"/>
              </w:rPr>
              <w:t>Applicant Member is relying for financial resources on an Entity Being Relied Upon</w:t>
            </w:r>
            <w:r w:rsidR="7701BFFE" w:rsidRPr="00C57470">
              <w:rPr>
                <w:rFonts w:ascii="Arial" w:hAnsi="Arial" w:cs="Arial"/>
                <w:b/>
                <w:bCs/>
                <w:sz w:val="22"/>
                <w:szCs w:val="22"/>
                <w:lang w:val="en-US"/>
              </w:rPr>
              <w:t>,</w:t>
            </w:r>
            <w:r w:rsidRPr="00C57470">
              <w:rPr>
                <w:rFonts w:ascii="Arial" w:hAnsi="Arial" w:cs="Arial"/>
                <w:sz w:val="22"/>
                <w:szCs w:val="22"/>
                <w:lang w:val="en-US"/>
              </w:rPr>
              <w:t xml:space="preserve"> th</w:t>
            </w:r>
            <w:r w:rsidR="59AED6E1" w:rsidRPr="00C57470">
              <w:rPr>
                <w:rFonts w:ascii="Arial" w:hAnsi="Arial" w:cs="Arial"/>
                <w:sz w:val="22"/>
                <w:szCs w:val="22"/>
                <w:lang w:val="en-US"/>
              </w:rPr>
              <w:t>at</w:t>
            </w:r>
            <w:r w:rsidRPr="00C57470">
              <w:rPr>
                <w:rFonts w:ascii="Arial" w:hAnsi="Arial" w:cs="Arial"/>
                <w:sz w:val="22"/>
                <w:szCs w:val="22"/>
                <w:lang w:val="en-US"/>
              </w:rPr>
              <w:t xml:space="preserve"> the average turnover for each Applicant Member, is a minimum of </w:t>
            </w:r>
            <w:r w:rsidR="29DABFB4" w:rsidRPr="00C57470">
              <w:rPr>
                <w:rFonts w:ascii="Arial" w:hAnsi="Arial" w:cs="Arial"/>
                <w:sz w:val="22"/>
                <w:szCs w:val="22"/>
                <w:lang w:val="en-US"/>
              </w:rPr>
              <w:t>€3,000,000</w:t>
            </w:r>
            <w:r w:rsidRPr="00C57470">
              <w:rPr>
                <w:rFonts w:ascii="Arial" w:hAnsi="Arial" w:cs="Arial"/>
                <w:sz w:val="22"/>
                <w:szCs w:val="22"/>
                <w:lang w:val="en-US"/>
              </w:rPr>
              <w:t>, excluding VAT,  over the two previous financial years (i.e. the aggregate turnover for the two years divided by two)</w:t>
            </w:r>
            <w:r w:rsidR="598BD125" w:rsidRPr="00C57470">
              <w:rPr>
                <w:rFonts w:ascii="Arial" w:hAnsi="Arial" w:cs="Arial"/>
                <w:sz w:val="22"/>
                <w:szCs w:val="22"/>
                <w:lang w:val="en-US"/>
              </w:rPr>
              <w:t xml:space="preserve"> and </w:t>
            </w:r>
            <w:r w:rsidR="7701BFFE" w:rsidRPr="00C57470">
              <w:rPr>
                <w:rFonts w:ascii="Arial" w:hAnsi="Arial" w:cs="Arial"/>
                <w:sz w:val="22"/>
                <w:szCs w:val="22"/>
                <w:lang w:val="en-US"/>
              </w:rPr>
              <w:t xml:space="preserve">that the Consortium has a combined average turnover of a minimum of </w:t>
            </w:r>
            <w:r w:rsidR="59CFE014" w:rsidRPr="00C57470">
              <w:rPr>
                <w:rFonts w:ascii="Arial" w:hAnsi="Arial" w:cs="Arial"/>
                <w:sz w:val="22"/>
                <w:szCs w:val="22"/>
                <w:lang w:val="en-US"/>
              </w:rPr>
              <w:t>€3,000,000</w:t>
            </w:r>
            <w:r w:rsidR="7701BFFE" w:rsidRPr="00C57470">
              <w:rPr>
                <w:rFonts w:ascii="Arial" w:hAnsi="Arial" w:cs="Arial"/>
                <w:sz w:val="22"/>
                <w:szCs w:val="22"/>
                <w:lang w:val="en-US"/>
              </w:rPr>
              <w:t>, excluding VAT, over the</w:t>
            </w:r>
            <w:r w:rsidR="6CF2DD8E" w:rsidRPr="00C57470">
              <w:rPr>
                <w:rFonts w:ascii="Arial" w:hAnsi="Arial" w:cs="Arial"/>
                <w:sz w:val="22"/>
                <w:szCs w:val="22"/>
                <w:lang w:val="en-US"/>
              </w:rPr>
              <w:t xml:space="preserve"> </w:t>
            </w:r>
            <w:r w:rsidR="7701BFFE" w:rsidRPr="00C57470">
              <w:rPr>
                <w:rFonts w:ascii="Arial" w:hAnsi="Arial" w:cs="Arial"/>
                <w:sz w:val="22"/>
                <w:szCs w:val="22"/>
                <w:lang w:val="en-US"/>
              </w:rPr>
              <w:t xml:space="preserve">two </w:t>
            </w:r>
            <w:r w:rsidR="2E2A7433" w:rsidRPr="00C57470">
              <w:rPr>
                <w:rFonts w:ascii="Arial" w:hAnsi="Arial" w:cs="Arial"/>
                <w:sz w:val="22"/>
                <w:szCs w:val="22"/>
                <w:lang w:val="en-US"/>
              </w:rPr>
              <w:t xml:space="preserve">previous </w:t>
            </w:r>
            <w:r w:rsidR="7701BFFE" w:rsidRPr="00C57470">
              <w:rPr>
                <w:rFonts w:ascii="Arial" w:hAnsi="Arial" w:cs="Arial"/>
                <w:sz w:val="22"/>
                <w:szCs w:val="22"/>
                <w:lang w:val="en-US"/>
              </w:rPr>
              <w:t>financial years (i.e. the aggregate turnover for the two years divided by two);</w:t>
            </w:r>
            <w:r w:rsidRPr="00C57470">
              <w:rPr>
                <w:rFonts w:ascii="Arial" w:hAnsi="Arial" w:cs="Arial"/>
                <w:sz w:val="22"/>
                <w:szCs w:val="22"/>
                <w:lang w:val="en-US"/>
              </w:rPr>
              <w:t xml:space="preserve"> </w:t>
            </w:r>
            <w:r w:rsidR="02A02493" w:rsidRPr="00C57470">
              <w:rPr>
                <w:rFonts w:ascii="Arial" w:hAnsi="Arial" w:cs="Arial"/>
                <w:b/>
                <w:bCs/>
                <w:sz w:val="22"/>
                <w:szCs w:val="22"/>
                <w:lang w:val="en-US"/>
              </w:rPr>
              <w:t>or</w:t>
            </w:r>
          </w:p>
          <w:p w14:paraId="7B37B8DF" w14:textId="77777777" w:rsidR="00362881" w:rsidRPr="00C57470" w:rsidRDefault="00362881" w:rsidP="002C3188">
            <w:pPr>
              <w:pStyle w:val="ListParagraph"/>
              <w:rPr>
                <w:rFonts w:ascii="Arial" w:hAnsi="Arial" w:cs="Arial"/>
                <w:sz w:val="22"/>
                <w:szCs w:val="22"/>
                <w:lang w:val="en-US"/>
              </w:rPr>
            </w:pPr>
          </w:p>
          <w:p w14:paraId="23BC2FCF" w14:textId="0234E3CB" w:rsidR="0055558B" w:rsidRPr="00C57470" w:rsidRDefault="59AED6E1" w:rsidP="00974138">
            <w:pPr>
              <w:pStyle w:val="ListParagraph"/>
              <w:numPr>
                <w:ilvl w:val="0"/>
                <w:numId w:val="18"/>
              </w:numPr>
              <w:rPr>
                <w:rFonts w:ascii="Arial" w:hAnsi="Arial" w:cs="Arial"/>
                <w:sz w:val="22"/>
                <w:szCs w:val="22"/>
                <w:lang w:val="en-US"/>
              </w:rPr>
            </w:pPr>
            <w:r w:rsidRPr="00C57470">
              <w:rPr>
                <w:rFonts w:ascii="Arial" w:hAnsi="Arial" w:cs="Arial"/>
                <w:sz w:val="22"/>
                <w:szCs w:val="22"/>
                <w:lang w:val="en-US"/>
              </w:rPr>
              <w:t xml:space="preserve">in the case of a </w:t>
            </w:r>
            <w:r w:rsidRPr="00C57470">
              <w:rPr>
                <w:rFonts w:ascii="Arial" w:hAnsi="Arial" w:cs="Arial"/>
                <w:b/>
                <w:bCs/>
                <w:sz w:val="22"/>
                <w:szCs w:val="22"/>
                <w:lang w:val="en-US"/>
              </w:rPr>
              <w:t xml:space="preserve">Consortium </w:t>
            </w:r>
            <w:r w:rsidR="53187F88" w:rsidRPr="00C57470">
              <w:rPr>
                <w:rFonts w:ascii="Arial" w:hAnsi="Arial" w:cs="Arial"/>
                <w:b/>
                <w:bCs/>
                <w:sz w:val="22"/>
                <w:szCs w:val="22"/>
                <w:lang w:val="en-US"/>
              </w:rPr>
              <w:t xml:space="preserve">where an Applicant Member </w:t>
            </w:r>
            <w:r w:rsidR="53187F88" w:rsidRPr="00C57470">
              <w:rPr>
                <w:rFonts w:ascii="Arial" w:hAnsi="Arial" w:cs="Arial"/>
                <w:b/>
                <w:bCs/>
                <w:sz w:val="22"/>
                <w:szCs w:val="22"/>
                <w:u w:val="single"/>
                <w:lang w:val="en-US"/>
              </w:rPr>
              <w:t>is</w:t>
            </w:r>
            <w:r w:rsidR="53187F88" w:rsidRPr="00C57470">
              <w:rPr>
                <w:rFonts w:ascii="Arial" w:hAnsi="Arial" w:cs="Arial"/>
                <w:b/>
                <w:bCs/>
                <w:sz w:val="22"/>
                <w:szCs w:val="22"/>
                <w:lang w:val="en-US"/>
              </w:rPr>
              <w:t xml:space="preserve"> relying for financial resources on an Entity Being Relied Upon</w:t>
            </w:r>
            <w:r w:rsidR="53187F88" w:rsidRPr="00C57470">
              <w:rPr>
                <w:rFonts w:ascii="Arial" w:hAnsi="Arial" w:cs="Arial"/>
                <w:sz w:val="22"/>
                <w:szCs w:val="22"/>
                <w:lang w:val="en-US"/>
              </w:rPr>
              <w:t xml:space="preserve"> th</w:t>
            </w:r>
            <w:r w:rsidR="2ECB6C90" w:rsidRPr="00C57470">
              <w:rPr>
                <w:rFonts w:ascii="Arial" w:hAnsi="Arial" w:cs="Arial"/>
                <w:sz w:val="22"/>
                <w:szCs w:val="22"/>
                <w:lang w:val="en-US"/>
              </w:rPr>
              <w:t>at</w:t>
            </w:r>
            <w:r w:rsidR="53187F88" w:rsidRPr="00C57470">
              <w:rPr>
                <w:rFonts w:ascii="Arial" w:hAnsi="Arial" w:cs="Arial"/>
                <w:sz w:val="22"/>
                <w:szCs w:val="22"/>
                <w:lang w:val="en-US"/>
              </w:rPr>
              <w:t xml:space="preserve"> the </w:t>
            </w:r>
            <w:r w:rsidR="38467F52" w:rsidRPr="00C57470">
              <w:rPr>
                <w:rFonts w:ascii="Arial" w:hAnsi="Arial" w:cs="Arial"/>
                <w:sz w:val="22"/>
                <w:szCs w:val="22"/>
                <w:lang w:val="en-US"/>
              </w:rPr>
              <w:t xml:space="preserve">average turnover for each Applicant Member (consolidated with their Entity Being Relied Upon) is a minimum of </w:t>
            </w:r>
            <w:r w:rsidR="68FA84E9" w:rsidRPr="00C57470">
              <w:rPr>
                <w:rFonts w:ascii="Arial" w:hAnsi="Arial" w:cs="Arial"/>
                <w:sz w:val="22"/>
                <w:szCs w:val="22"/>
                <w:lang w:val="en-US"/>
              </w:rPr>
              <w:t>€3,000,000</w:t>
            </w:r>
            <w:r w:rsidR="38467F52" w:rsidRPr="00C57470">
              <w:rPr>
                <w:rFonts w:ascii="Arial" w:hAnsi="Arial" w:cs="Arial"/>
                <w:sz w:val="22"/>
                <w:szCs w:val="22"/>
                <w:lang w:val="en-US"/>
              </w:rPr>
              <w:t xml:space="preserve">, excluding VAT, over the two previous financial years (i.e. the aggregate turnover for the two years divided by two) and that the </w:t>
            </w:r>
            <w:r w:rsidR="53187F88" w:rsidRPr="00C57470">
              <w:rPr>
                <w:rFonts w:ascii="Arial" w:hAnsi="Arial" w:cs="Arial"/>
                <w:sz w:val="22"/>
                <w:szCs w:val="22"/>
                <w:lang w:val="en-US"/>
              </w:rPr>
              <w:t xml:space="preserve">combined or consolidated average turnover of </w:t>
            </w:r>
            <w:r w:rsidR="02A02493" w:rsidRPr="00C57470">
              <w:rPr>
                <w:rFonts w:ascii="Arial" w:hAnsi="Arial" w:cs="Arial"/>
                <w:sz w:val="22"/>
                <w:szCs w:val="22"/>
                <w:lang w:val="en-US"/>
              </w:rPr>
              <w:t>the Consortium</w:t>
            </w:r>
            <w:r w:rsidR="53187F88" w:rsidRPr="00C57470">
              <w:rPr>
                <w:rFonts w:ascii="Arial" w:hAnsi="Arial" w:cs="Arial"/>
                <w:sz w:val="22"/>
                <w:szCs w:val="22"/>
                <w:lang w:val="en-US"/>
              </w:rPr>
              <w:t xml:space="preserve"> </w:t>
            </w:r>
            <w:r w:rsidR="6D5278E2" w:rsidRPr="00C57470">
              <w:rPr>
                <w:rFonts w:ascii="Arial" w:hAnsi="Arial" w:cs="Arial"/>
                <w:sz w:val="22"/>
                <w:szCs w:val="22"/>
                <w:lang w:val="en-US"/>
              </w:rPr>
              <w:t>(including</w:t>
            </w:r>
            <w:r w:rsidR="53187F88" w:rsidRPr="00C57470">
              <w:rPr>
                <w:rFonts w:ascii="Arial" w:hAnsi="Arial" w:cs="Arial"/>
                <w:sz w:val="22"/>
                <w:szCs w:val="22"/>
                <w:lang w:val="en-US"/>
              </w:rPr>
              <w:t xml:space="preserve"> of the Entity Being Relied Upon</w:t>
            </w:r>
            <w:r w:rsidR="6D5278E2" w:rsidRPr="00C57470">
              <w:rPr>
                <w:rFonts w:ascii="Arial" w:hAnsi="Arial" w:cs="Arial"/>
                <w:sz w:val="22"/>
                <w:szCs w:val="22"/>
                <w:lang w:val="en-US"/>
              </w:rPr>
              <w:t>)</w:t>
            </w:r>
            <w:r w:rsidR="53187F88" w:rsidRPr="00C57470">
              <w:rPr>
                <w:rFonts w:ascii="Arial" w:hAnsi="Arial" w:cs="Arial"/>
                <w:sz w:val="22"/>
                <w:szCs w:val="22"/>
                <w:lang w:val="en-US"/>
              </w:rPr>
              <w:t xml:space="preserve"> is a minimum of </w:t>
            </w:r>
            <w:r w:rsidR="3141E852" w:rsidRPr="00C57470">
              <w:rPr>
                <w:rFonts w:ascii="Arial" w:hAnsi="Arial" w:cs="Arial"/>
                <w:sz w:val="22"/>
                <w:szCs w:val="22"/>
                <w:lang w:val="en-US"/>
              </w:rPr>
              <w:t>€3,000,000</w:t>
            </w:r>
            <w:r w:rsidR="53187F88" w:rsidRPr="00C57470">
              <w:rPr>
                <w:rFonts w:ascii="Arial" w:hAnsi="Arial" w:cs="Arial"/>
                <w:sz w:val="22"/>
                <w:szCs w:val="22"/>
                <w:lang w:val="en-US"/>
              </w:rPr>
              <w:t>, excluding VAT,  over the two previous financial years (i.e. the aggregate turnover for the two years divided by two)</w:t>
            </w:r>
            <w:r w:rsidR="02A02493" w:rsidRPr="00C57470">
              <w:rPr>
                <w:rFonts w:ascii="Arial" w:hAnsi="Arial" w:cs="Arial"/>
                <w:sz w:val="22"/>
                <w:szCs w:val="22"/>
                <w:lang w:val="en-US"/>
              </w:rPr>
              <w:t>.</w:t>
            </w:r>
            <w:r w:rsidR="53187F88" w:rsidRPr="00C57470">
              <w:rPr>
                <w:rFonts w:ascii="Arial" w:hAnsi="Arial" w:cs="Arial"/>
                <w:sz w:val="22"/>
                <w:szCs w:val="22"/>
                <w:lang w:val="en-US"/>
              </w:rPr>
              <w:t xml:space="preserve"> </w:t>
            </w:r>
          </w:p>
          <w:p w14:paraId="0582E827" w14:textId="77777777" w:rsidR="0055558B" w:rsidRPr="00C57470" w:rsidRDefault="0055558B" w:rsidP="0055558B">
            <w:pPr>
              <w:tabs>
                <w:tab w:val="left" w:pos="2527"/>
              </w:tabs>
              <w:ind w:left="747"/>
              <w:rPr>
                <w:rFonts w:ascii="Arial" w:hAnsi="Arial" w:cs="Arial"/>
                <w:sz w:val="22"/>
                <w:szCs w:val="22"/>
                <w:lang w:val="en-US"/>
              </w:rPr>
            </w:pPr>
            <w:r w:rsidRPr="00C57470">
              <w:rPr>
                <w:rFonts w:ascii="Arial" w:hAnsi="Arial" w:cs="Arial"/>
                <w:sz w:val="22"/>
                <w:szCs w:val="22"/>
                <w:lang w:val="en-US"/>
              </w:rPr>
              <w:t xml:space="preserve"> </w:t>
            </w:r>
          </w:p>
        </w:tc>
        <w:tc>
          <w:tcPr>
            <w:tcW w:w="1843" w:type="dxa"/>
          </w:tcPr>
          <w:p w14:paraId="0A10CC61" w14:textId="77777777" w:rsidR="0055558B" w:rsidRPr="00C57470" w:rsidRDefault="0055558B" w:rsidP="0055558B">
            <w:pPr>
              <w:keepLines/>
              <w:jc w:val="both"/>
              <w:rPr>
                <w:rFonts w:ascii="Arial" w:hAnsi="Arial" w:cs="Arial"/>
                <w:sz w:val="22"/>
                <w:szCs w:val="22"/>
                <w:lang w:val="en-US"/>
              </w:rPr>
            </w:pPr>
            <w:r w:rsidRPr="00C57470">
              <w:rPr>
                <w:rFonts w:ascii="Arial" w:hAnsi="Arial" w:cs="Arial"/>
                <w:sz w:val="22"/>
                <w:szCs w:val="22"/>
                <w:lang w:val="en-US"/>
              </w:rPr>
              <w:t>Confirmed?</w:t>
            </w:r>
          </w:p>
          <w:p w14:paraId="417D5F28" w14:textId="77777777" w:rsidR="0055558B" w:rsidRPr="00C57470" w:rsidRDefault="0055558B" w:rsidP="0055558B">
            <w:pPr>
              <w:keepLines/>
              <w:jc w:val="both"/>
              <w:rPr>
                <w:rFonts w:ascii="Arial" w:hAnsi="Arial" w:cs="Arial"/>
                <w:sz w:val="22"/>
                <w:szCs w:val="22"/>
                <w:lang w:val="en-US"/>
              </w:rPr>
            </w:pPr>
          </w:p>
          <w:p w14:paraId="01B86B09" w14:textId="77777777" w:rsidR="0055558B" w:rsidRPr="00C57470" w:rsidRDefault="0055558B" w:rsidP="0055558B">
            <w:pPr>
              <w:autoSpaceDE w:val="0"/>
              <w:autoSpaceDN w:val="0"/>
              <w:adjustRightInd w:val="0"/>
              <w:rPr>
                <w:rFonts w:ascii="Arial" w:hAnsi="Arial" w:cs="Arial"/>
                <w:sz w:val="22"/>
                <w:szCs w:val="22"/>
              </w:rPr>
            </w:pPr>
          </w:p>
          <w:p w14:paraId="1AEEE228" w14:textId="77777777" w:rsidR="0055558B" w:rsidRPr="00C57470" w:rsidRDefault="0055558B" w:rsidP="0055558B">
            <w:pPr>
              <w:autoSpaceDE w:val="0"/>
              <w:autoSpaceDN w:val="0"/>
              <w:adjustRightInd w:val="0"/>
              <w:rPr>
                <w:rFonts w:ascii="Arial" w:hAnsi="Arial" w:cs="Arial"/>
                <w:sz w:val="22"/>
                <w:szCs w:val="22"/>
              </w:rPr>
            </w:pPr>
            <w:r w:rsidRPr="00C57470">
              <w:rPr>
                <w:rFonts w:ascii="Arial" w:hAnsi="Arial" w:cs="Arial"/>
                <w:sz w:val="22"/>
                <w:szCs w:val="22"/>
              </w:rPr>
              <w:t xml:space="preserve">Yes:  </w:t>
            </w:r>
            <w:r w:rsidRPr="00C57470">
              <w:rPr>
                <w:rFonts w:ascii="Segoe UI Symbol" w:eastAsia="MS Gothic" w:hAnsi="Segoe UI Symbol" w:cs="Segoe UI Symbol"/>
                <w:iCs/>
                <w:sz w:val="22"/>
                <w:szCs w:val="22"/>
              </w:rPr>
              <w:t>☐</w:t>
            </w:r>
          </w:p>
          <w:p w14:paraId="5966E09D" w14:textId="77777777" w:rsidR="0055558B" w:rsidRPr="00C57470" w:rsidRDefault="0055558B" w:rsidP="0055558B">
            <w:pPr>
              <w:autoSpaceDE w:val="0"/>
              <w:autoSpaceDN w:val="0"/>
              <w:adjustRightInd w:val="0"/>
              <w:rPr>
                <w:rFonts w:ascii="Arial" w:hAnsi="Arial" w:cs="Arial"/>
                <w:sz w:val="22"/>
                <w:szCs w:val="22"/>
              </w:rPr>
            </w:pPr>
          </w:p>
          <w:p w14:paraId="5AC3CDD6" w14:textId="77777777" w:rsidR="0055558B" w:rsidRPr="00C57470" w:rsidRDefault="00E43572" w:rsidP="0055558B">
            <w:pPr>
              <w:autoSpaceDE w:val="0"/>
              <w:autoSpaceDN w:val="0"/>
              <w:adjustRightInd w:val="0"/>
              <w:rPr>
                <w:rFonts w:ascii="Arial" w:hAnsi="Arial" w:cs="Arial"/>
                <w:sz w:val="22"/>
                <w:szCs w:val="22"/>
              </w:rPr>
            </w:pPr>
            <w:r w:rsidRPr="00C57470">
              <w:rPr>
                <w:rFonts w:ascii="Arial" w:hAnsi="Arial" w:cs="Arial"/>
                <w:sz w:val="22"/>
                <w:szCs w:val="22"/>
              </w:rPr>
              <w:t xml:space="preserve"> </w:t>
            </w:r>
            <w:r w:rsidR="0055558B" w:rsidRPr="00C57470">
              <w:rPr>
                <w:rFonts w:ascii="Arial" w:hAnsi="Arial" w:cs="Arial"/>
                <w:sz w:val="22"/>
                <w:szCs w:val="22"/>
              </w:rPr>
              <w:t xml:space="preserve">No:  </w:t>
            </w:r>
            <w:r w:rsidR="0055558B" w:rsidRPr="00C57470">
              <w:rPr>
                <w:rFonts w:ascii="Segoe UI Symbol" w:eastAsia="MS Gothic" w:hAnsi="Segoe UI Symbol" w:cs="Segoe UI Symbol"/>
                <w:iCs/>
                <w:sz w:val="22"/>
                <w:szCs w:val="22"/>
              </w:rPr>
              <w:t>☐</w:t>
            </w:r>
          </w:p>
          <w:p w14:paraId="24BC6CAD" w14:textId="77777777" w:rsidR="0055558B" w:rsidRPr="00C57470" w:rsidRDefault="0055558B" w:rsidP="0055558B">
            <w:pPr>
              <w:keepLines/>
              <w:jc w:val="both"/>
              <w:rPr>
                <w:rFonts w:ascii="Arial" w:hAnsi="Arial" w:cs="Arial"/>
                <w:sz w:val="22"/>
                <w:szCs w:val="22"/>
              </w:rPr>
            </w:pPr>
          </w:p>
          <w:p w14:paraId="6BA1EBD5" w14:textId="77777777" w:rsidR="0055558B" w:rsidRPr="00C57470" w:rsidRDefault="0055558B" w:rsidP="0055558B">
            <w:pPr>
              <w:keepLines/>
              <w:jc w:val="both"/>
              <w:rPr>
                <w:rFonts w:ascii="Arial" w:hAnsi="Arial" w:cs="Arial"/>
                <w:sz w:val="22"/>
                <w:szCs w:val="22"/>
              </w:rPr>
            </w:pPr>
          </w:p>
        </w:tc>
      </w:tr>
    </w:tbl>
    <w:p w14:paraId="41894DE2" w14:textId="3E344E58" w:rsidR="23C7C7B0" w:rsidRPr="00C57470" w:rsidRDefault="23C7C7B0"/>
    <w:p w14:paraId="0370707D" w14:textId="77777777" w:rsidR="0055558B" w:rsidRPr="00C57470" w:rsidRDefault="0055558B" w:rsidP="0055558B">
      <w:pPr>
        <w:jc w:val="both"/>
        <w:rPr>
          <w:rFonts w:ascii="Arial" w:hAnsi="Arial" w:cs="Arial"/>
          <w:sz w:val="22"/>
          <w:szCs w:val="22"/>
        </w:rPr>
      </w:pPr>
    </w:p>
    <w:p w14:paraId="0B981B11" w14:textId="77777777" w:rsidR="00333FC4" w:rsidRDefault="00333FC4" w:rsidP="0055558B">
      <w:pPr>
        <w:jc w:val="both"/>
        <w:rPr>
          <w:rFonts w:ascii="Arial" w:hAnsi="Arial" w:cs="Arial"/>
          <w:b/>
          <w:sz w:val="22"/>
          <w:szCs w:val="22"/>
        </w:rPr>
      </w:pPr>
    </w:p>
    <w:p w14:paraId="77265819" w14:textId="77777777" w:rsidR="00E20D73" w:rsidRDefault="00E20D73" w:rsidP="0055558B">
      <w:pPr>
        <w:jc w:val="both"/>
        <w:rPr>
          <w:rFonts w:ascii="Arial" w:hAnsi="Arial" w:cs="Arial"/>
          <w:b/>
          <w:sz w:val="22"/>
          <w:szCs w:val="22"/>
        </w:rPr>
      </w:pPr>
    </w:p>
    <w:p w14:paraId="7188D29B" w14:textId="77777777" w:rsidR="00E20D73" w:rsidRDefault="00E20D73" w:rsidP="0055558B">
      <w:pPr>
        <w:jc w:val="both"/>
        <w:rPr>
          <w:rFonts w:ascii="Arial" w:hAnsi="Arial" w:cs="Arial"/>
          <w:b/>
          <w:sz w:val="22"/>
          <w:szCs w:val="22"/>
        </w:rPr>
      </w:pPr>
    </w:p>
    <w:p w14:paraId="2A1DACCA" w14:textId="77777777" w:rsidR="00E20D73" w:rsidRDefault="00E20D73" w:rsidP="0055558B">
      <w:pPr>
        <w:jc w:val="both"/>
        <w:rPr>
          <w:rFonts w:ascii="Arial" w:hAnsi="Arial" w:cs="Arial"/>
          <w:b/>
          <w:sz w:val="22"/>
          <w:szCs w:val="22"/>
        </w:rPr>
      </w:pPr>
    </w:p>
    <w:p w14:paraId="2A297358" w14:textId="77777777" w:rsidR="00E20D73" w:rsidRDefault="00E20D73" w:rsidP="0055558B">
      <w:pPr>
        <w:jc w:val="both"/>
        <w:rPr>
          <w:rFonts w:ascii="Arial" w:hAnsi="Arial" w:cs="Arial"/>
          <w:b/>
          <w:sz w:val="22"/>
          <w:szCs w:val="22"/>
        </w:rPr>
      </w:pPr>
    </w:p>
    <w:p w14:paraId="4DB4FD0F" w14:textId="77777777" w:rsidR="00E20D73" w:rsidRDefault="00E20D73" w:rsidP="0055558B">
      <w:pPr>
        <w:jc w:val="both"/>
        <w:rPr>
          <w:rFonts w:ascii="Arial" w:hAnsi="Arial" w:cs="Arial"/>
          <w:b/>
          <w:sz w:val="22"/>
          <w:szCs w:val="22"/>
        </w:rPr>
      </w:pPr>
    </w:p>
    <w:p w14:paraId="122AC2B0" w14:textId="77777777" w:rsidR="00E20D73" w:rsidRPr="00C57470" w:rsidRDefault="00E20D73" w:rsidP="0055558B">
      <w:pPr>
        <w:jc w:val="both"/>
        <w:rPr>
          <w:rFonts w:ascii="Arial" w:hAnsi="Arial" w:cs="Arial"/>
          <w:b/>
          <w:sz w:val="22"/>
          <w:szCs w:val="22"/>
        </w:rPr>
      </w:pPr>
    </w:p>
    <w:p w14:paraId="655322BB" w14:textId="77777777" w:rsidR="0055558B" w:rsidRPr="00C57470" w:rsidRDefault="0055558B" w:rsidP="0055558B">
      <w:pPr>
        <w:jc w:val="both"/>
        <w:rPr>
          <w:rFonts w:ascii="Arial" w:hAnsi="Arial" w:cs="Arial"/>
          <w:b/>
          <w:sz w:val="22"/>
          <w:szCs w:val="22"/>
        </w:rPr>
      </w:pPr>
      <w:r w:rsidRPr="00C57470">
        <w:rPr>
          <w:rFonts w:ascii="Arial" w:hAnsi="Arial" w:cs="Arial"/>
          <w:b/>
          <w:sz w:val="22"/>
          <w:szCs w:val="22"/>
        </w:rPr>
        <w:lastRenderedPageBreak/>
        <w:t>B.2.2 Statement of Going Concern (Pass/Fail)</w:t>
      </w:r>
    </w:p>
    <w:p w14:paraId="41684BAE"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To be completed by the Applicant or, in the case of a Consortium, each Applicant Member, and any Entity Being Relied Upon</w:t>
      </w:r>
    </w:p>
    <w:p w14:paraId="592C33B1" w14:textId="77777777" w:rsidR="00EF6DDF" w:rsidRPr="00C57470" w:rsidRDefault="00EF6DDF" w:rsidP="0055558B">
      <w:pPr>
        <w:jc w:val="both"/>
        <w:rPr>
          <w:rFonts w:ascii="Arial" w:hAnsi="Arial" w:cs="Arial"/>
          <w:sz w:val="22"/>
          <w:szCs w:val="22"/>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379"/>
        <w:gridCol w:w="1507"/>
      </w:tblGrid>
      <w:tr w:rsidR="0055558B" w:rsidRPr="00C57470" w14:paraId="17534FF4" w14:textId="77777777" w:rsidTr="60620284">
        <w:tc>
          <w:tcPr>
            <w:tcW w:w="1242" w:type="dxa"/>
            <w:shd w:val="clear" w:color="auto" w:fill="BFBFBF" w:themeFill="background1" w:themeFillShade="BF"/>
          </w:tcPr>
          <w:p w14:paraId="0FC7F335"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Ref No.</w:t>
            </w:r>
          </w:p>
        </w:tc>
        <w:tc>
          <w:tcPr>
            <w:tcW w:w="6379" w:type="dxa"/>
            <w:shd w:val="clear" w:color="auto" w:fill="BFBFBF" w:themeFill="background1" w:themeFillShade="BF"/>
          </w:tcPr>
          <w:p w14:paraId="04C9ECEF"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Question</w:t>
            </w:r>
          </w:p>
        </w:tc>
        <w:tc>
          <w:tcPr>
            <w:tcW w:w="1507" w:type="dxa"/>
            <w:shd w:val="clear" w:color="auto" w:fill="BFBFBF" w:themeFill="background1" w:themeFillShade="BF"/>
          </w:tcPr>
          <w:p w14:paraId="51933489"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Applicant’s Response</w:t>
            </w:r>
          </w:p>
        </w:tc>
      </w:tr>
      <w:tr w:rsidR="0055558B" w:rsidRPr="0055558B" w14:paraId="2C81FD7C" w14:textId="77777777" w:rsidTr="60620284">
        <w:tc>
          <w:tcPr>
            <w:tcW w:w="1242" w:type="dxa"/>
          </w:tcPr>
          <w:p w14:paraId="722EF17E" w14:textId="77777777" w:rsidR="0055558B" w:rsidRPr="00C57470" w:rsidRDefault="0055558B" w:rsidP="0055558B">
            <w:pPr>
              <w:jc w:val="both"/>
              <w:rPr>
                <w:rFonts w:ascii="Arial" w:hAnsi="Arial" w:cs="Arial"/>
                <w:sz w:val="22"/>
                <w:szCs w:val="22"/>
              </w:rPr>
            </w:pPr>
            <w:r w:rsidRPr="00C57470">
              <w:rPr>
                <w:rFonts w:ascii="Arial" w:hAnsi="Arial" w:cs="Arial"/>
                <w:sz w:val="22"/>
                <w:szCs w:val="22"/>
              </w:rPr>
              <w:t>B.2.2</w:t>
            </w:r>
          </w:p>
        </w:tc>
        <w:tc>
          <w:tcPr>
            <w:tcW w:w="6379" w:type="dxa"/>
          </w:tcPr>
          <w:p w14:paraId="0DF37546" w14:textId="72C0AF9D" w:rsidR="0055558B" w:rsidRPr="00C57470" w:rsidRDefault="53187F88" w:rsidP="0055558B">
            <w:pPr>
              <w:jc w:val="both"/>
              <w:rPr>
                <w:rFonts w:ascii="Arial" w:hAnsi="Arial" w:cs="Arial"/>
                <w:sz w:val="22"/>
                <w:szCs w:val="22"/>
                <w:lang w:val="en-US"/>
              </w:rPr>
            </w:pPr>
            <w:r w:rsidRPr="00C57470">
              <w:rPr>
                <w:rFonts w:ascii="Arial" w:hAnsi="Arial" w:cs="Arial"/>
                <w:sz w:val="22"/>
                <w:szCs w:val="22"/>
                <w:lang w:val="en-US"/>
              </w:rPr>
              <w:t>Please enclose a statement from a Director of the Applicant</w:t>
            </w:r>
            <w:r w:rsidR="19EB3989" w:rsidRPr="00C57470">
              <w:rPr>
                <w:rFonts w:ascii="Arial" w:hAnsi="Arial" w:cs="Arial"/>
                <w:sz w:val="22"/>
                <w:szCs w:val="22"/>
                <w:lang w:val="en-US"/>
              </w:rPr>
              <w:t>,</w:t>
            </w:r>
            <w:r w:rsidRPr="00C57470">
              <w:rPr>
                <w:rFonts w:ascii="Arial" w:hAnsi="Arial" w:cs="Arial"/>
                <w:sz w:val="22"/>
                <w:szCs w:val="22"/>
                <w:lang w:val="en-US"/>
              </w:rPr>
              <w:t xml:space="preserve"> o</w:t>
            </w:r>
            <w:r w:rsidR="19EB3989" w:rsidRPr="00C57470">
              <w:rPr>
                <w:rFonts w:ascii="Arial" w:hAnsi="Arial" w:cs="Arial"/>
                <w:sz w:val="22"/>
                <w:szCs w:val="22"/>
                <w:lang w:val="en-US"/>
              </w:rPr>
              <w:t>f</w:t>
            </w:r>
            <w:r w:rsidRPr="00C57470">
              <w:rPr>
                <w:rFonts w:ascii="Arial" w:hAnsi="Arial" w:cs="Arial"/>
                <w:sz w:val="22"/>
                <w:szCs w:val="22"/>
                <w:lang w:val="en-US"/>
              </w:rPr>
              <w:t xml:space="preserve"> each  Applicant Member, and of each Entity Being Relied Upon,</w:t>
            </w:r>
            <w:r w:rsidRPr="00C57470">
              <w:rPr>
                <w:rFonts w:ascii="Arial" w:hAnsi="Arial" w:cs="Arial"/>
                <w:b/>
                <w:bCs/>
                <w:sz w:val="22"/>
                <w:szCs w:val="22"/>
                <w:lang w:val="en-US"/>
              </w:rPr>
              <w:t xml:space="preserve"> </w:t>
            </w:r>
            <w:r w:rsidRPr="00C57470">
              <w:rPr>
                <w:rFonts w:ascii="Arial" w:hAnsi="Arial" w:cs="Arial"/>
                <w:sz w:val="22"/>
                <w:szCs w:val="22"/>
                <w:lang w:val="en-US"/>
              </w:rPr>
              <w:t>based on the current financial evidence available, certifying that the entity in question:  (a)  is  a  going concern,  (b) that its average turnover as specified in section B.2.1, based on available forecasts, remains valid into the future</w:t>
            </w:r>
            <w:r w:rsidR="7E872EA7" w:rsidRPr="00C57470">
              <w:rPr>
                <w:rFonts w:ascii="Arial" w:hAnsi="Arial" w:cs="Arial"/>
                <w:sz w:val="22"/>
                <w:szCs w:val="22"/>
                <w:lang w:val="en-US"/>
              </w:rPr>
              <w:t>,</w:t>
            </w:r>
            <w:r w:rsidRPr="00C57470">
              <w:rPr>
                <w:rFonts w:ascii="Arial" w:hAnsi="Arial" w:cs="Arial"/>
                <w:sz w:val="22"/>
                <w:szCs w:val="22"/>
                <w:lang w:val="en-US"/>
              </w:rPr>
              <w:t xml:space="preserve"> </w:t>
            </w:r>
            <w:r w:rsidRPr="00C57470">
              <w:rPr>
                <w:rFonts w:ascii="Arial" w:hAnsi="Arial" w:cs="Arial"/>
                <w:sz w:val="22"/>
                <w:szCs w:val="22"/>
                <w:u w:val="single"/>
                <w:lang w:val="en-US"/>
              </w:rPr>
              <w:t>and</w:t>
            </w:r>
            <w:r w:rsidRPr="00C57470">
              <w:rPr>
                <w:rFonts w:ascii="Arial" w:hAnsi="Arial" w:cs="Arial"/>
                <w:sz w:val="22"/>
                <w:szCs w:val="22"/>
                <w:lang w:val="en-US"/>
              </w:rPr>
              <w:t xml:space="preserve"> (c) that it has the financial and operational capacity to: (i) trade successfully for the next 12 months, and (ii)  deliver such of the Contract requirements as are proposed to be delivered by such entity from the date of Response to this PPQ, (a “</w:t>
            </w:r>
            <w:r w:rsidRPr="00C57470">
              <w:rPr>
                <w:rFonts w:ascii="Arial" w:hAnsi="Arial" w:cs="Arial"/>
                <w:b/>
                <w:bCs/>
                <w:sz w:val="22"/>
                <w:szCs w:val="22"/>
                <w:lang w:val="en-US"/>
              </w:rPr>
              <w:t>Going Concern Statement</w:t>
            </w:r>
            <w:r w:rsidRPr="00C57470">
              <w:rPr>
                <w:rFonts w:ascii="Arial" w:hAnsi="Arial" w:cs="Arial"/>
                <w:sz w:val="22"/>
                <w:szCs w:val="22"/>
                <w:lang w:val="en-US"/>
              </w:rPr>
              <w:t>”)</w:t>
            </w:r>
            <w:r w:rsidR="10F2F1F8" w:rsidRPr="00C57470">
              <w:rPr>
                <w:rFonts w:ascii="Arial" w:hAnsi="Arial" w:cs="Arial"/>
                <w:sz w:val="22"/>
                <w:szCs w:val="22"/>
                <w:lang w:val="en-US"/>
              </w:rPr>
              <w:t>.</w:t>
            </w:r>
          </w:p>
          <w:p w14:paraId="4FE6B3B4" w14:textId="77777777" w:rsidR="00CA26D1" w:rsidRPr="00C57470" w:rsidRDefault="00CA26D1" w:rsidP="0055558B">
            <w:pPr>
              <w:jc w:val="both"/>
              <w:rPr>
                <w:rFonts w:ascii="Arial" w:hAnsi="Arial" w:cs="Arial"/>
                <w:sz w:val="22"/>
                <w:szCs w:val="22"/>
                <w:lang w:val="en-US"/>
              </w:rPr>
            </w:pPr>
          </w:p>
          <w:p w14:paraId="6088DFD9" w14:textId="3A85EB79" w:rsidR="00CA26D1" w:rsidRPr="00C57470" w:rsidRDefault="00D452FC" w:rsidP="00A42F97">
            <w:pPr>
              <w:rPr>
                <w:rFonts w:ascii="Arial" w:hAnsi="Arial"/>
                <w:sz w:val="22"/>
                <w:szCs w:val="22"/>
                <w:lang w:val="en-IE"/>
              </w:rPr>
            </w:pPr>
            <w:r w:rsidRPr="00C57470">
              <w:rPr>
                <w:rFonts w:ascii="Arial" w:hAnsi="Arial"/>
                <w:sz w:val="22"/>
                <w:szCs w:val="22"/>
                <w:lang w:val="en-US"/>
              </w:rPr>
              <w:t>Notwithstanding the above, t</w:t>
            </w:r>
            <w:r w:rsidR="00CA26D1" w:rsidRPr="00C57470">
              <w:rPr>
                <w:rFonts w:ascii="Arial" w:hAnsi="Arial"/>
                <w:sz w:val="22"/>
                <w:szCs w:val="22"/>
                <w:lang w:val="en-US"/>
              </w:rPr>
              <w:t>he Contract</w:t>
            </w:r>
            <w:r w:rsidR="00CD22AF" w:rsidRPr="00C57470">
              <w:rPr>
                <w:rFonts w:ascii="Arial" w:hAnsi="Arial"/>
                <w:sz w:val="22"/>
                <w:szCs w:val="22"/>
                <w:lang w:val="en-US"/>
              </w:rPr>
              <w:t>ing</w:t>
            </w:r>
            <w:r w:rsidR="00CA26D1" w:rsidRPr="00C57470">
              <w:rPr>
                <w:rFonts w:ascii="Arial" w:hAnsi="Arial"/>
                <w:sz w:val="22"/>
                <w:szCs w:val="22"/>
                <w:lang w:val="en-US"/>
              </w:rPr>
              <w:t xml:space="preserve"> Entity reserves the right to </w:t>
            </w:r>
            <w:r w:rsidR="00D92ECC" w:rsidRPr="00C57470">
              <w:rPr>
                <w:rFonts w:ascii="Arial" w:hAnsi="Arial"/>
                <w:sz w:val="22"/>
                <w:szCs w:val="22"/>
                <w:lang w:val="en-US"/>
              </w:rPr>
              <w:t xml:space="preserve">raise further queries in relation to </w:t>
            </w:r>
            <w:r w:rsidR="00CA26D1" w:rsidRPr="00C57470">
              <w:rPr>
                <w:rFonts w:ascii="Arial" w:hAnsi="Arial"/>
                <w:sz w:val="22"/>
                <w:szCs w:val="22"/>
                <w:lang w:val="en-US"/>
              </w:rPr>
              <w:t xml:space="preserve"> this</w:t>
            </w:r>
            <w:r w:rsidRPr="00C57470">
              <w:rPr>
                <w:rFonts w:ascii="Arial" w:hAnsi="Arial"/>
                <w:sz w:val="22"/>
                <w:szCs w:val="22"/>
                <w:lang w:val="en-US"/>
              </w:rPr>
              <w:t xml:space="preserve"> Going Concern</w:t>
            </w:r>
            <w:r w:rsidR="00CA26D1" w:rsidRPr="00C57470">
              <w:rPr>
                <w:rFonts w:ascii="Arial" w:hAnsi="Arial"/>
                <w:sz w:val="22"/>
                <w:szCs w:val="22"/>
                <w:lang w:val="en-US"/>
              </w:rPr>
              <w:t xml:space="preserve"> Statement with the Applicant, </w:t>
            </w:r>
            <w:r w:rsidRPr="00C57470">
              <w:rPr>
                <w:rFonts w:ascii="Arial" w:hAnsi="Arial"/>
                <w:sz w:val="22"/>
                <w:szCs w:val="22"/>
                <w:lang w:val="en-US"/>
              </w:rPr>
              <w:t>and to seek explanation(s)</w:t>
            </w:r>
            <w:r w:rsidR="002321C6" w:rsidRPr="00C57470">
              <w:rPr>
                <w:rFonts w:ascii="Arial" w:hAnsi="Arial"/>
                <w:sz w:val="22"/>
                <w:szCs w:val="22"/>
                <w:lang w:val="en-US"/>
              </w:rPr>
              <w:t xml:space="preserve"> </w:t>
            </w:r>
            <w:r w:rsidRPr="00C57470">
              <w:rPr>
                <w:rFonts w:ascii="Arial" w:hAnsi="Arial"/>
                <w:sz w:val="22"/>
                <w:szCs w:val="22"/>
                <w:lang w:val="en-US"/>
              </w:rPr>
              <w:t xml:space="preserve"> </w:t>
            </w:r>
            <w:r w:rsidR="00CA26D1" w:rsidRPr="00C57470">
              <w:rPr>
                <w:rFonts w:ascii="Arial" w:hAnsi="Arial"/>
                <w:sz w:val="22"/>
                <w:szCs w:val="22"/>
                <w:lang w:val="en-US"/>
              </w:rPr>
              <w:t>where the</w:t>
            </w:r>
            <w:r w:rsidR="002321C6" w:rsidRPr="00C57470">
              <w:rPr>
                <w:rFonts w:ascii="Arial" w:hAnsi="Arial"/>
                <w:sz w:val="22"/>
                <w:szCs w:val="22"/>
                <w:lang w:val="en-US"/>
              </w:rPr>
              <w:t xml:space="preserve"> Applicant’s </w:t>
            </w:r>
            <w:r w:rsidR="00CA26D1" w:rsidRPr="00C57470">
              <w:rPr>
                <w:rFonts w:ascii="Arial" w:hAnsi="Arial"/>
                <w:sz w:val="22"/>
                <w:szCs w:val="22"/>
                <w:lang w:val="en-US"/>
              </w:rPr>
              <w:t xml:space="preserve"> past financial results, in any of the </w:t>
            </w:r>
            <w:r w:rsidRPr="00C57470">
              <w:rPr>
                <w:rFonts w:ascii="Arial" w:hAnsi="Arial"/>
                <w:sz w:val="22"/>
                <w:szCs w:val="22"/>
                <w:lang w:val="en-US"/>
              </w:rPr>
              <w:t>f</w:t>
            </w:r>
            <w:r w:rsidR="00CA26D1" w:rsidRPr="00C57470">
              <w:rPr>
                <w:rFonts w:ascii="Arial" w:hAnsi="Arial"/>
                <w:sz w:val="22"/>
                <w:szCs w:val="22"/>
                <w:lang w:val="en-US"/>
              </w:rPr>
              <w:t xml:space="preserve">inancial </w:t>
            </w:r>
            <w:r w:rsidRPr="00C57470">
              <w:rPr>
                <w:rFonts w:ascii="Arial" w:hAnsi="Arial"/>
                <w:sz w:val="22"/>
                <w:szCs w:val="22"/>
                <w:lang w:val="en-US"/>
              </w:rPr>
              <w:t>s</w:t>
            </w:r>
            <w:r w:rsidR="00CA26D1" w:rsidRPr="00C57470">
              <w:rPr>
                <w:rFonts w:ascii="Arial" w:hAnsi="Arial"/>
                <w:sz w:val="22"/>
                <w:szCs w:val="22"/>
                <w:lang w:val="en-US"/>
              </w:rPr>
              <w:t xml:space="preserve">tatements submitted, show financial issues which could give rise to uncertainty regarding the validity of the Going Concern </w:t>
            </w:r>
            <w:r w:rsidRPr="00C57470">
              <w:rPr>
                <w:rFonts w:ascii="Arial" w:hAnsi="Arial"/>
                <w:sz w:val="22"/>
                <w:szCs w:val="22"/>
                <w:lang w:val="en-US"/>
              </w:rPr>
              <w:t>Statement</w:t>
            </w:r>
            <w:r w:rsidR="00CA26D1" w:rsidRPr="00C57470">
              <w:rPr>
                <w:rFonts w:ascii="Arial" w:hAnsi="Arial"/>
                <w:sz w:val="22"/>
                <w:szCs w:val="22"/>
                <w:lang w:val="en-US"/>
              </w:rPr>
              <w:t xml:space="preserve">, such as, for example, post-tax losses, or an adverse </w:t>
            </w:r>
            <w:r w:rsidRPr="00C57470">
              <w:rPr>
                <w:rFonts w:ascii="Arial" w:hAnsi="Arial"/>
                <w:sz w:val="22"/>
                <w:szCs w:val="22"/>
                <w:lang w:val="en-US"/>
              </w:rPr>
              <w:t>c</w:t>
            </w:r>
            <w:r w:rsidR="00CA26D1" w:rsidRPr="00C57470">
              <w:rPr>
                <w:rFonts w:ascii="Arial" w:hAnsi="Arial"/>
                <w:sz w:val="22"/>
                <w:szCs w:val="22"/>
                <w:lang w:val="en-US"/>
              </w:rPr>
              <w:t xml:space="preserve">apital and </w:t>
            </w:r>
            <w:r w:rsidRPr="00C57470">
              <w:rPr>
                <w:rFonts w:ascii="Arial" w:hAnsi="Arial"/>
                <w:sz w:val="22"/>
                <w:szCs w:val="22"/>
                <w:lang w:val="en-US"/>
              </w:rPr>
              <w:t>r</w:t>
            </w:r>
            <w:r w:rsidR="00CA26D1" w:rsidRPr="00C57470">
              <w:rPr>
                <w:rFonts w:ascii="Arial" w:hAnsi="Arial"/>
                <w:sz w:val="22"/>
                <w:szCs w:val="22"/>
                <w:lang w:val="en-US"/>
              </w:rPr>
              <w:t>eserves position, or other material issues.</w:t>
            </w:r>
            <w:r w:rsidR="002321C6" w:rsidRPr="00C57470">
              <w:rPr>
                <w:rFonts w:ascii="Arial" w:hAnsi="Arial"/>
                <w:sz w:val="22"/>
                <w:szCs w:val="22"/>
                <w:lang w:val="en-US"/>
              </w:rPr>
              <w:t xml:space="preserve"> </w:t>
            </w:r>
            <w:r w:rsidR="00CA26D1" w:rsidRPr="00C57470">
              <w:rPr>
                <w:rFonts w:ascii="Arial" w:hAnsi="Arial"/>
                <w:sz w:val="22"/>
                <w:szCs w:val="22"/>
                <w:lang w:val="en-US"/>
              </w:rPr>
              <w:t xml:space="preserve"> In this case, the </w:t>
            </w:r>
            <w:r w:rsidRPr="00C57470">
              <w:rPr>
                <w:rFonts w:ascii="Arial" w:hAnsi="Arial"/>
                <w:sz w:val="22"/>
                <w:szCs w:val="22"/>
                <w:lang w:val="en-US"/>
              </w:rPr>
              <w:t>onus shall be on the Applicant to demonstrate</w:t>
            </w:r>
            <w:r w:rsidR="002321C6" w:rsidRPr="00C57470">
              <w:rPr>
                <w:rFonts w:ascii="Arial" w:hAnsi="Arial"/>
                <w:sz w:val="22"/>
                <w:szCs w:val="22"/>
                <w:lang w:val="en-US"/>
              </w:rPr>
              <w:t xml:space="preserve"> and explain</w:t>
            </w:r>
            <w:r w:rsidRPr="00C57470">
              <w:rPr>
                <w:rFonts w:ascii="Arial" w:hAnsi="Arial"/>
                <w:sz w:val="22"/>
                <w:szCs w:val="22"/>
                <w:lang w:val="en-US"/>
              </w:rPr>
              <w:t xml:space="preserve"> to the reasonable satisfaction of the Contracting Entity that </w:t>
            </w:r>
            <w:r w:rsidR="002321C6" w:rsidRPr="00C57470">
              <w:rPr>
                <w:rFonts w:ascii="Arial" w:hAnsi="Arial"/>
                <w:sz w:val="22"/>
                <w:szCs w:val="22"/>
                <w:lang w:val="en-US"/>
              </w:rPr>
              <w:t xml:space="preserve">any concerns or financial issues </w:t>
            </w:r>
            <w:r w:rsidR="00CA26D1" w:rsidRPr="00C57470">
              <w:rPr>
                <w:rFonts w:ascii="Arial" w:hAnsi="Arial"/>
                <w:sz w:val="22"/>
                <w:szCs w:val="22"/>
                <w:lang w:val="en-US"/>
              </w:rPr>
              <w:t xml:space="preserve"> </w:t>
            </w:r>
            <w:r w:rsidRPr="00C57470">
              <w:rPr>
                <w:rFonts w:ascii="Arial" w:hAnsi="Arial"/>
                <w:sz w:val="22"/>
                <w:szCs w:val="22"/>
                <w:lang w:val="en-US"/>
              </w:rPr>
              <w:t xml:space="preserve">will not have an adverse bearing on the ability of the Applicant to perform the </w:t>
            </w:r>
            <w:r w:rsidR="00C57470" w:rsidRPr="00C57470">
              <w:rPr>
                <w:rFonts w:ascii="Arial" w:hAnsi="Arial"/>
                <w:sz w:val="22"/>
                <w:szCs w:val="22"/>
                <w:lang w:val="en-US"/>
              </w:rPr>
              <w:t>Contract, before</w:t>
            </w:r>
            <w:r w:rsidR="00CA26D1" w:rsidRPr="00C57470">
              <w:rPr>
                <w:rFonts w:ascii="Arial" w:hAnsi="Arial"/>
                <w:sz w:val="22"/>
                <w:szCs w:val="22"/>
                <w:lang w:val="en-US"/>
              </w:rPr>
              <w:t xml:space="preserve"> the Applicant can achieve a Pass.</w:t>
            </w:r>
          </w:p>
          <w:p w14:paraId="7E007167" w14:textId="77777777" w:rsidR="00CA26D1" w:rsidRPr="00C57470" w:rsidRDefault="00CA26D1" w:rsidP="0055558B">
            <w:pPr>
              <w:jc w:val="both"/>
              <w:rPr>
                <w:rFonts w:ascii="Arial" w:hAnsi="Arial" w:cs="Arial"/>
                <w:sz w:val="22"/>
                <w:szCs w:val="22"/>
              </w:rPr>
            </w:pPr>
          </w:p>
        </w:tc>
        <w:tc>
          <w:tcPr>
            <w:tcW w:w="1507" w:type="dxa"/>
          </w:tcPr>
          <w:p w14:paraId="720B79FF" w14:textId="77777777" w:rsidR="0055558B" w:rsidRPr="00C57470" w:rsidRDefault="0055558B" w:rsidP="0055558B">
            <w:pPr>
              <w:rPr>
                <w:rFonts w:ascii="Arial" w:hAnsi="Arial" w:cs="Arial"/>
                <w:sz w:val="22"/>
                <w:szCs w:val="22"/>
              </w:rPr>
            </w:pPr>
            <w:r w:rsidRPr="00C57470">
              <w:rPr>
                <w:rFonts w:ascii="Arial" w:hAnsi="Arial" w:cs="Arial"/>
                <w:sz w:val="22"/>
                <w:szCs w:val="22"/>
              </w:rPr>
              <w:t>Going Concern</w:t>
            </w:r>
          </w:p>
          <w:p w14:paraId="3D5415F6" w14:textId="77777777" w:rsidR="0055558B" w:rsidRPr="00C57470" w:rsidRDefault="0055558B" w:rsidP="0055558B">
            <w:pPr>
              <w:keepLines/>
              <w:jc w:val="both"/>
              <w:rPr>
                <w:rFonts w:ascii="Arial" w:hAnsi="Arial" w:cs="Arial"/>
                <w:sz w:val="22"/>
                <w:szCs w:val="22"/>
                <w:lang w:val="en-US"/>
              </w:rPr>
            </w:pPr>
            <w:r w:rsidRPr="00C57470">
              <w:rPr>
                <w:rFonts w:ascii="Arial" w:hAnsi="Arial" w:cs="Arial"/>
                <w:sz w:val="22"/>
                <w:szCs w:val="22"/>
                <w:lang w:val="en-US"/>
              </w:rPr>
              <w:t xml:space="preserve">Statement meeting the requirements enclosed? </w:t>
            </w:r>
          </w:p>
          <w:p w14:paraId="5DDB4E9D" w14:textId="77777777" w:rsidR="0055558B" w:rsidRPr="00C57470" w:rsidRDefault="0055558B" w:rsidP="0055558B">
            <w:pPr>
              <w:autoSpaceDE w:val="0"/>
              <w:autoSpaceDN w:val="0"/>
              <w:adjustRightInd w:val="0"/>
              <w:rPr>
                <w:rFonts w:ascii="Arial" w:hAnsi="Arial" w:cs="Arial"/>
                <w:sz w:val="22"/>
                <w:szCs w:val="22"/>
              </w:rPr>
            </w:pPr>
            <w:r w:rsidRPr="00C57470">
              <w:rPr>
                <w:rFonts w:ascii="Arial" w:hAnsi="Arial" w:cs="Arial"/>
                <w:sz w:val="22"/>
                <w:szCs w:val="22"/>
              </w:rPr>
              <w:t xml:space="preserve">Yes:  </w:t>
            </w:r>
            <w:r w:rsidRPr="00C57470">
              <w:rPr>
                <w:rFonts w:ascii="Segoe UI Symbol" w:eastAsia="MS Gothic" w:hAnsi="Segoe UI Symbol" w:cs="Segoe UI Symbol"/>
                <w:iCs/>
                <w:sz w:val="22"/>
                <w:szCs w:val="22"/>
              </w:rPr>
              <w:t>☐</w:t>
            </w:r>
          </w:p>
          <w:p w14:paraId="4163CB7B" w14:textId="77777777" w:rsidR="0055558B" w:rsidRPr="0055558B" w:rsidRDefault="0055558B" w:rsidP="0055558B">
            <w:pPr>
              <w:autoSpaceDE w:val="0"/>
              <w:autoSpaceDN w:val="0"/>
              <w:adjustRightInd w:val="0"/>
              <w:rPr>
                <w:rFonts w:ascii="Arial" w:hAnsi="Arial" w:cs="Arial"/>
                <w:sz w:val="22"/>
                <w:szCs w:val="22"/>
              </w:rPr>
            </w:pPr>
            <w:r w:rsidRPr="00C57470">
              <w:rPr>
                <w:rFonts w:ascii="Arial" w:hAnsi="Arial" w:cs="Arial"/>
                <w:sz w:val="22"/>
                <w:szCs w:val="22"/>
              </w:rPr>
              <w:t xml:space="preserve">No:    </w:t>
            </w:r>
            <w:r w:rsidRPr="00C57470">
              <w:rPr>
                <w:rFonts w:ascii="Segoe UI Symbol" w:eastAsia="MS Gothic" w:hAnsi="Segoe UI Symbol" w:cs="Segoe UI Symbol"/>
                <w:iCs/>
                <w:sz w:val="22"/>
                <w:szCs w:val="22"/>
              </w:rPr>
              <w:t>☐</w:t>
            </w:r>
          </w:p>
        </w:tc>
      </w:tr>
    </w:tbl>
    <w:p w14:paraId="11E642AF" w14:textId="77777777" w:rsidR="0055558B" w:rsidRDefault="0055558B" w:rsidP="0055558B">
      <w:pPr>
        <w:jc w:val="both"/>
        <w:rPr>
          <w:rFonts w:ascii="Arial" w:hAnsi="Arial" w:cs="Arial"/>
          <w:sz w:val="22"/>
          <w:szCs w:val="22"/>
        </w:rPr>
      </w:pPr>
    </w:p>
    <w:p w14:paraId="304DD9AC" w14:textId="5C192509" w:rsidR="00105204" w:rsidRDefault="00105204" w:rsidP="582ED772">
      <w:pPr>
        <w:jc w:val="both"/>
        <w:rPr>
          <w:rFonts w:ascii="Arial" w:hAnsi="Arial" w:cs="Arial"/>
          <w:sz w:val="22"/>
          <w:szCs w:val="22"/>
        </w:rPr>
      </w:pPr>
    </w:p>
    <w:p w14:paraId="00CB679D" w14:textId="77777777" w:rsidR="00105204" w:rsidRPr="0055558B" w:rsidRDefault="00105204" w:rsidP="0055558B">
      <w:pPr>
        <w:jc w:val="both"/>
        <w:rPr>
          <w:rFonts w:ascii="Arial" w:hAnsi="Arial" w:cs="Arial"/>
          <w:sz w:val="22"/>
          <w:szCs w:val="22"/>
        </w:rPr>
      </w:pPr>
    </w:p>
    <w:p w14:paraId="4998F5BC" w14:textId="77777777" w:rsidR="002A5A0C" w:rsidRDefault="002A5A0C" w:rsidP="0055558B">
      <w:pPr>
        <w:jc w:val="both"/>
        <w:rPr>
          <w:rFonts w:ascii="Arial" w:hAnsi="Arial" w:cs="Arial"/>
          <w:b/>
          <w:sz w:val="22"/>
          <w:szCs w:val="22"/>
        </w:rPr>
      </w:pPr>
    </w:p>
    <w:p w14:paraId="0C18160D"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B.2.3 Financial Statements (Pass/Fail)</w:t>
      </w:r>
    </w:p>
    <w:p w14:paraId="1312A1A7"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To be completed by Applicant or, in the case of a Consortium, each Applicant Member, and each Entity Being Relied Upon for financial resources.</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6401"/>
        <w:gridCol w:w="1653"/>
      </w:tblGrid>
      <w:tr w:rsidR="0055558B" w:rsidRPr="0055558B" w14:paraId="392046F0" w14:textId="77777777" w:rsidTr="23C7C7B0">
        <w:tc>
          <w:tcPr>
            <w:tcW w:w="1220" w:type="dxa"/>
            <w:shd w:val="clear" w:color="auto" w:fill="BFBFBF" w:themeFill="background1" w:themeFillShade="BF"/>
          </w:tcPr>
          <w:p w14:paraId="4CD04E9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401" w:type="dxa"/>
            <w:shd w:val="clear" w:color="auto" w:fill="BFBFBF" w:themeFill="background1" w:themeFillShade="BF"/>
          </w:tcPr>
          <w:p w14:paraId="6E640FA2"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653" w:type="dxa"/>
            <w:shd w:val="clear" w:color="auto" w:fill="BFBFBF" w:themeFill="background1" w:themeFillShade="BF"/>
          </w:tcPr>
          <w:p w14:paraId="0FB8A1B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53A13B56" w14:textId="77777777" w:rsidTr="23C7C7B0">
        <w:tc>
          <w:tcPr>
            <w:tcW w:w="1220" w:type="dxa"/>
          </w:tcPr>
          <w:p w14:paraId="264E492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B.2.3</w:t>
            </w:r>
          </w:p>
        </w:tc>
        <w:tc>
          <w:tcPr>
            <w:tcW w:w="6401" w:type="dxa"/>
          </w:tcPr>
          <w:p w14:paraId="2458CFC2" w14:textId="77777777" w:rsidR="0055558B" w:rsidRPr="0055558B" w:rsidRDefault="0055558B" w:rsidP="0055558B">
            <w:pPr>
              <w:jc w:val="both"/>
              <w:rPr>
                <w:rFonts w:ascii="Arial" w:hAnsi="Arial" w:cs="Arial"/>
                <w:sz w:val="22"/>
                <w:szCs w:val="22"/>
              </w:rPr>
            </w:pPr>
            <w:r w:rsidRPr="0055558B">
              <w:rPr>
                <w:rFonts w:ascii="Arial" w:hAnsi="Arial" w:cs="Arial"/>
                <w:bCs/>
                <w:sz w:val="22"/>
                <w:szCs w:val="22"/>
                <w:lang w:val="en-US"/>
              </w:rPr>
              <w:t xml:space="preserve">One copy in respect of each of: </w:t>
            </w:r>
          </w:p>
          <w:p w14:paraId="7E270B9B" w14:textId="354928EC" w:rsidR="0055558B" w:rsidRPr="0055558B" w:rsidRDefault="0055558B" w:rsidP="00974138">
            <w:pPr>
              <w:pStyle w:val="ListParagraph"/>
              <w:numPr>
                <w:ilvl w:val="0"/>
                <w:numId w:val="16"/>
              </w:numPr>
              <w:rPr>
                <w:rFonts w:ascii="Arial" w:eastAsia="Calibri" w:hAnsi="Arial" w:cs="Arial"/>
                <w:bCs/>
                <w:sz w:val="22"/>
                <w:szCs w:val="22"/>
                <w:lang w:val="en-US"/>
              </w:rPr>
            </w:pPr>
            <w:r w:rsidRPr="0055558B">
              <w:rPr>
                <w:rFonts w:ascii="Arial" w:eastAsia="Calibri" w:hAnsi="Arial" w:cs="Arial"/>
                <w:bCs/>
                <w:sz w:val="22"/>
                <w:szCs w:val="22"/>
                <w:lang w:val="en-US"/>
              </w:rPr>
              <w:t xml:space="preserve">the </w:t>
            </w:r>
            <w:r w:rsidR="009634F6" w:rsidRPr="0055558B">
              <w:rPr>
                <w:rFonts w:ascii="Arial" w:eastAsia="Calibri" w:hAnsi="Arial" w:cs="Arial"/>
                <w:bCs/>
                <w:sz w:val="22"/>
                <w:szCs w:val="22"/>
                <w:lang w:val="en-US"/>
              </w:rPr>
              <w:t>Applicant.</w:t>
            </w:r>
            <w:r w:rsidRPr="0055558B">
              <w:rPr>
                <w:rFonts w:ascii="Arial" w:eastAsia="Calibri" w:hAnsi="Arial" w:cs="Arial"/>
                <w:bCs/>
                <w:sz w:val="22"/>
                <w:szCs w:val="22"/>
                <w:lang w:val="en-US"/>
              </w:rPr>
              <w:t xml:space="preserve"> </w:t>
            </w:r>
          </w:p>
          <w:p w14:paraId="3AF53A1C" w14:textId="028A48E3" w:rsidR="0055558B" w:rsidRPr="0055558B" w:rsidRDefault="0055558B" w:rsidP="00974138">
            <w:pPr>
              <w:pStyle w:val="ListParagraph"/>
              <w:numPr>
                <w:ilvl w:val="0"/>
                <w:numId w:val="16"/>
              </w:numPr>
              <w:rPr>
                <w:rFonts w:ascii="Arial" w:eastAsia="Calibri" w:hAnsi="Arial" w:cs="Arial"/>
                <w:bCs/>
                <w:sz w:val="22"/>
                <w:szCs w:val="22"/>
                <w:lang w:val="en-US"/>
              </w:rPr>
            </w:pPr>
            <w:r w:rsidRPr="0055558B">
              <w:rPr>
                <w:rFonts w:ascii="Arial" w:eastAsia="Calibri" w:hAnsi="Arial" w:cs="Arial"/>
                <w:bCs/>
                <w:sz w:val="22"/>
                <w:szCs w:val="22"/>
                <w:lang w:val="en-US"/>
              </w:rPr>
              <w:t xml:space="preserve">each </w:t>
            </w:r>
            <w:r w:rsidR="009634F6" w:rsidRPr="0055558B">
              <w:rPr>
                <w:rFonts w:ascii="Arial" w:eastAsia="Calibri" w:hAnsi="Arial" w:cs="Arial"/>
                <w:bCs/>
                <w:sz w:val="22"/>
                <w:szCs w:val="22"/>
                <w:lang w:val="en-US"/>
              </w:rPr>
              <w:t>Applicant Member</w:t>
            </w:r>
            <w:r w:rsidRPr="0055558B">
              <w:rPr>
                <w:rFonts w:ascii="Arial" w:eastAsia="Calibri" w:hAnsi="Arial" w:cs="Arial"/>
                <w:bCs/>
                <w:sz w:val="22"/>
                <w:szCs w:val="22"/>
                <w:lang w:val="en-US"/>
              </w:rPr>
              <w:t xml:space="preserve">; and </w:t>
            </w:r>
          </w:p>
          <w:p w14:paraId="6CC3274D" w14:textId="36E2FFAD" w:rsidR="0055558B" w:rsidRPr="0055558B" w:rsidRDefault="009634F6" w:rsidP="00974138">
            <w:pPr>
              <w:pStyle w:val="ListParagraph"/>
              <w:numPr>
                <w:ilvl w:val="0"/>
                <w:numId w:val="16"/>
              </w:numPr>
              <w:rPr>
                <w:rFonts w:ascii="Arial" w:eastAsia="Calibri" w:hAnsi="Arial" w:cs="Arial"/>
                <w:bCs/>
                <w:sz w:val="22"/>
                <w:szCs w:val="22"/>
                <w:lang w:val="en-US"/>
              </w:rPr>
            </w:pPr>
            <w:r w:rsidRPr="0055558B">
              <w:rPr>
                <w:rFonts w:ascii="Arial" w:eastAsia="Calibri" w:hAnsi="Arial" w:cs="Arial"/>
                <w:bCs/>
                <w:sz w:val="22"/>
                <w:szCs w:val="22"/>
                <w:lang w:val="en-US"/>
              </w:rPr>
              <w:t>Each</w:t>
            </w:r>
            <w:r w:rsidR="0055558B" w:rsidRPr="0055558B">
              <w:rPr>
                <w:rFonts w:ascii="Arial" w:eastAsia="Calibri" w:hAnsi="Arial" w:cs="Arial"/>
                <w:bCs/>
                <w:sz w:val="22"/>
                <w:szCs w:val="22"/>
                <w:lang w:val="en-US"/>
              </w:rPr>
              <w:t xml:space="preserve"> Entity Being Relied Upon for financial </w:t>
            </w:r>
            <w:r w:rsidRPr="0055558B">
              <w:rPr>
                <w:rFonts w:ascii="Arial" w:eastAsia="Calibri" w:hAnsi="Arial" w:cs="Arial"/>
                <w:bCs/>
                <w:sz w:val="22"/>
                <w:szCs w:val="22"/>
                <w:lang w:val="en-US"/>
              </w:rPr>
              <w:t>resources.</w:t>
            </w:r>
          </w:p>
          <w:p w14:paraId="15C79ABA" w14:textId="77777777" w:rsidR="0055558B" w:rsidRPr="0055558B" w:rsidRDefault="0055558B" w:rsidP="0055558B">
            <w:pPr>
              <w:pStyle w:val="ListParagraph"/>
              <w:ind w:left="360"/>
              <w:rPr>
                <w:rFonts w:ascii="Arial" w:eastAsia="Calibri" w:hAnsi="Arial" w:cs="Arial"/>
                <w:bCs/>
                <w:sz w:val="22"/>
                <w:szCs w:val="22"/>
                <w:lang w:val="en-US"/>
              </w:rPr>
            </w:pPr>
          </w:p>
          <w:p w14:paraId="25879ED3" w14:textId="77777777" w:rsidR="0055558B" w:rsidRDefault="0055558B" w:rsidP="0055558B">
            <w:pPr>
              <w:rPr>
                <w:rFonts w:ascii="Arial" w:hAnsi="Arial" w:cs="Arial"/>
                <w:sz w:val="22"/>
                <w:szCs w:val="22"/>
              </w:rPr>
            </w:pPr>
            <w:r w:rsidRPr="0055558B">
              <w:rPr>
                <w:rFonts w:ascii="Arial" w:hAnsi="Arial" w:cs="Arial"/>
                <w:bCs/>
                <w:sz w:val="22"/>
                <w:szCs w:val="22"/>
                <w:lang w:val="en-US"/>
              </w:rPr>
              <w:t>of full audited financial statements in English, including all notes to the financial statements, for each of the last three most recent financial</w:t>
            </w:r>
            <w:r w:rsidRPr="0055558B">
              <w:rPr>
                <w:rFonts w:ascii="Arial" w:hAnsi="Arial" w:cs="Arial"/>
                <w:sz w:val="22"/>
                <w:szCs w:val="22"/>
              </w:rPr>
              <w:t xml:space="preserve"> years for which audited financial statements are available, or for the period that statements are available if trading for less than three years, which disclose: (i) annual turnover in each year, and (ii) an audit report in each year.  Financial statements must include an income statement and detailed balance sheet and, where included in the financial statements, a cash flow statement.</w:t>
            </w:r>
          </w:p>
          <w:p w14:paraId="5EE4C28B" w14:textId="77777777" w:rsidR="00AA7C07" w:rsidRPr="0055558B" w:rsidRDefault="00AA7C07" w:rsidP="0055558B">
            <w:pPr>
              <w:rPr>
                <w:rFonts w:ascii="Arial" w:hAnsi="Arial" w:cs="Arial"/>
                <w:sz w:val="22"/>
                <w:szCs w:val="22"/>
              </w:rPr>
            </w:pPr>
          </w:p>
          <w:p w14:paraId="090829B0" w14:textId="77777777" w:rsidR="0055558B" w:rsidRDefault="0055558B" w:rsidP="0055558B">
            <w:pPr>
              <w:jc w:val="both"/>
              <w:rPr>
                <w:rFonts w:ascii="Arial" w:hAnsi="Arial" w:cs="Arial"/>
                <w:sz w:val="22"/>
                <w:szCs w:val="22"/>
              </w:rPr>
            </w:pPr>
            <w:r w:rsidRPr="0055558B">
              <w:rPr>
                <w:rFonts w:ascii="Arial" w:hAnsi="Arial" w:cs="Arial"/>
                <w:sz w:val="22"/>
                <w:szCs w:val="22"/>
              </w:rPr>
              <w:t>Where the audit report disclosed is modified, or an emphasis of a matter or other matter is included in the audit report (‘</w:t>
            </w:r>
            <w:r w:rsidRPr="0055558B">
              <w:rPr>
                <w:rFonts w:ascii="Arial" w:hAnsi="Arial" w:cs="Arial"/>
                <w:b/>
                <w:sz w:val="22"/>
                <w:szCs w:val="22"/>
              </w:rPr>
              <w:t>Modification(s) to Audit Report’</w:t>
            </w:r>
            <w:r w:rsidRPr="0055558B">
              <w:rPr>
                <w:rFonts w:ascii="Arial" w:hAnsi="Arial" w:cs="Arial"/>
                <w:sz w:val="22"/>
                <w:szCs w:val="22"/>
              </w:rPr>
              <w:t xml:space="preserve">), a Director (or if not a company, a representative) of the Applicant, Applicant Member or Entity Being Relied Upon must provide in writing a reason(s) for the Modification(s) to Audit Report, explaining why the matter(s) disclosed in the Modification(s) to Audit Report will not have a bearing on its ability to perform the Contract. </w:t>
            </w:r>
          </w:p>
          <w:p w14:paraId="1933FA97" w14:textId="77777777" w:rsidR="002321C6" w:rsidRPr="0055558B" w:rsidRDefault="002321C6" w:rsidP="0055558B">
            <w:pPr>
              <w:jc w:val="both"/>
              <w:rPr>
                <w:rFonts w:ascii="Arial" w:hAnsi="Arial" w:cs="Arial"/>
                <w:sz w:val="22"/>
                <w:szCs w:val="22"/>
              </w:rPr>
            </w:pPr>
          </w:p>
          <w:p w14:paraId="7A21286D" w14:textId="77777777" w:rsidR="0055558B" w:rsidRDefault="0055558B" w:rsidP="0055558B">
            <w:pPr>
              <w:jc w:val="both"/>
              <w:rPr>
                <w:rFonts w:ascii="Arial" w:hAnsi="Arial" w:cs="Arial"/>
                <w:sz w:val="22"/>
                <w:szCs w:val="22"/>
              </w:rPr>
            </w:pPr>
            <w:r w:rsidRPr="0055558B">
              <w:rPr>
                <w:rFonts w:ascii="Arial" w:hAnsi="Arial" w:cs="Arial"/>
                <w:sz w:val="22"/>
                <w:szCs w:val="22"/>
              </w:rPr>
              <w:t>Where the Applicant, each Applicant Member and each Entity Being Relied Upon is not legally required to prepare full audited financial statements, the following, for the three most recent years</w:t>
            </w:r>
            <w:r w:rsidR="00AA7C07">
              <w:rPr>
                <w:rFonts w:ascii="Arial" w:hAnsi="Arial" w:cs="Arial"/>
                <w:sz w:val="22"/>
                <w:szCs w:val="22"/>
              </w:rPr>
              <w:t xml:space="preserve"> (o</w:t>
            </w:r>
            <w:r w:rsidR="009E262B">
              <w:rPr>
                <w:rFonts w:ascii="Arial" w:hAnsi="Arial" w:cs="Arial"/>
                <w:sz w:val="22"/>
                <w:szCs w:val="22"/>
              </w:rPr>
              <w:t>r</w:t>
            </w:r>
            <w:r w:rsidR="00AA7C07">
              <w:rPr>
                <w:rFonts w:ascii="Arial" w:hAnsi="Arial" w:cs="Arial"/>
                <w:sz w:val="22"/>
                <w:szCs w:val="22"/>
              </w:rPr>
              <w:t xml:space="preserve"> if trading for less than three years, for the period trading)</w:t>
            </w:r>
            <w:r w:rsidRPr="0055558B">
              <w:rPr>
                <w:rFonts w:ascii="Arial" w:hAnsi="Arial" w:cs="Arial"/>
                <w:sz w:val="22"/>
                <w:szCs w:val="22"/>
              </w:rPr>
              <w:t>, must be submitted by the Applicant, each Applicant Member and each Entity Being Relied Upon:  (i) a statement of turnover, (ii) full profit &amp; loss accounts, (iii) cash flow statements, and (iv) end period balance sheets. These documents should be signed by an authorised signatory e.g. Director of the Applicant, of each Applicant Member or of each Entity Being Relied Upon.</w:t>
            </w:r>
          </w:p>
          <w:p w14:paraId="6518D8ED" w14:textId="77777777" w:rsidR="00AA7C07" w:rsidRPr="0055558B" w:rsidRDefault="00AA7C07" w:rsidP="0055558B">
            <w:pPr>
              <w:jc w:val="both"/>
              <w:rPr>
                <w:rFonts w:ascii="Arial" w:hAnsi="Arial" w:cs="Arial"/>
                <w:sz w:val="22"/>
                <w:szCs w:val="22"/>
              </w:rPr>
            </w:pPr>
          </w:p>
          <w:p w14:paraId="0546FBB4"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 xml:space="preserve">The </w:t>
            </w:r>
            <w:r w:rsidRPr="0055558B">
              <w:rPr>
                <w:rFonts w:ascii="Arial" w:hAnsi="Arial" w:cs="Arial"/>
                <w:b/>
                <w:sz w:val="22"/>
                <w:szCs w:val="22"/>
              </w:rPr>
              <w:t>minimum requirements</w:t>
            </w:r>
            <w:r w:rsidRPr="0055558B">
              <w:rPr>
                <w:rFonts w:ascii="Arial" w:hAnsi="Arial" w:cs="Arial"/>
                <w:sz w:val="22"/>
                <w:szCs w:val="22"/>
              </w:rPr>
              <w:t xml:space="preserve"> for the purpose of passing this section B.2.3 is the provision of the information required and, where Modification(s) to Audit Report has been submitted, the Contracting Entity being satisfied that the reason(s) for such Modification(s) to Audit Report will not have an adverse bearing on the ability of the Applicant to perform the Contract.</w:t>
            </w:r>
          </w:p>
        </w:tc>
        <w:tc>
          <w:tcPr>
            <w:tcW w:w="1653" w:type="dxa"/>
          </w:tcPr>
          <w:p w14:paraId="0F32E8AF" w14:textId="77777777" w:rsidR="0055558B" w:rsidRPr="0055558B" w:rsidRDefault="0055558B" w:rsidP="0055558B">
            <w:pPr>
              <w:keepLines/>
              <w:jc w:val="both"/>
              <w:rPr>
                <w:rFonts w:ascii="Arial" w:hAnsi="Arial" w:cs="Arial"/>
                <w:sz w:val="22"/>
                <w:szCs w:val="22"/>
                <w:lang w:val="en-US"/>
              </w:rPr>
            </w:pPr>
            <w:r w:rsidRPr="0055558B">
              <w:rPr>
                <w:rFonts w:ascii="Arial" w:hAnsi="Arial" w:cs="Arial"/>
                <w:sz w:val="22"/>
                <w:szCs w:val="22"/>
                <w:lang w:val="en-US"/>
              </w:rPr>
              <w:lastRenderedPageBreak/>
              <w:t>Information meeting the requirements enclosed?</w:t>
            </w:r>
          </w:p>
          <w:p w14:paraId="2F152F35" w14:textId="77777777" w:rsidR="0055558B" w:rsidRPr="0055558B" w:rsidRDefault="0055558B" w:rsidP="0055558B">
            <w:pPr>
              <w:keepLines/>
              <w:jc w:val="both"/>
              <w:rPr>
                <w:rFonts w:ascii="Arial" w:hAnsi="Arial" w:cs="Arial"/>
                <w:sz w:val="22"/>
                <w:szCs w:val="22"/>
                <w:lang w:val="en-US"/>
              </w:rPr>
            </w:pPr>
          </w:p>
          <w:p w14:paraId="5AC0CF7B"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31E4899C" w14:textId="77777777" w:rsidR="0055558B" w:rsidRPr="0055558B" w:rsidRDefault="0055558B" w:rsidP="0055558B">
            <w:pPr>
              <w:autoSpaceDE w:val="0"/>
              <w:autoSpaceDN w:val="0"/>
              <w:adjustRightInd w:val="0"/>
              <w:rPr>
                <w:rFonts w:ascii="Arial" w:hAnsi="Arial" w:cs="Arial"/>
                <w:sz w:val="22"/>
                <w:szCs w:val="22"/>
              </w:rPr>
            </w:pPr>
          </w:p>
          <w:p w14:paraId="277FFD0A"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No:  </w:t>
            </w:r>
            <w:r w:rsidRPr="0055558B">
              <w:rPr>
                <w:rFonts w:ascii="Segoe UI Symbol" w:eastAsia="MS Gothic" w:hAnsi="Segoe UI Symbol" w:cs="Segoe UI Symbol"/>
                <w:iCs/>
                <w:sz w:val="22"/>
                <w:szCs w:val="22"/>
              </w:rPr>
              <w:t>☐</w:t>
            </w:r>
          </w:p>
          <w:p w14:paraId="741B3A87"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 xml:space="preserve"> </w:t>
            </w:r>
          </w:p>
        </w:tc>
      </w:tr>
    </w:tbl>
    <w:p w14:paraId="22D120C5" w14:textId="06DDD3F0" w:rsidR="23C7C7B0" w:rsidRDefault="23C7C7B0"/>
    <w:p w14:paraId="1E81B923" w14:textId="77777777" w:rsidR="00432819" w:rsidRDefault="00432819" w:rsidP="0055558B">
      <w:pPr>
        <w:jc w:val="both"/>
        <w:rPr>
          <w:rFonts w:ascii="Arial" w:hAnsi="Arial" w:cs="Arial"/>
          <w:b/>
          <w:sz w:val="22"/>
          <w:szCs w:val="22"/>
        </w:rPr>
      </w:pPr>
    </w:p>
    <w:p w14:paraId="5DC2F424" w14:textId="6648479E" w:rsidR="00432819" w:rsidRDefault="53187F88" w:rsidP="60620284">
      <w:pPr>
        <w:jc w:val="both"/>
        <w:rPr>
          <w:rFonts w:ascii="Arial" w:hAnsi="Arial" w:cs="Arial"/>
          <w:b/>
          <w:bCs/>
          <w:sz w:val="22"/>
          <w:szCs w:val="22"/>
          <w:lang w:val="en-US"/>
        </w:rPr>
      </w:pPr>
      <w:r w:rsidRPr="60620284">
        <w:rPr>
          <w:rFonts w:ascii="Arial" w:hAnsi="Arial" w:cs="Arial"/>
          <w:b/>
          <w:bCs/>
          <w:sz w:val="22"/>
          <w:szCs w:val="22"/>
        </w:rPr>
        <w:t>B.2.4 On Demand Bond (Pass/</w:t>
      </w:r>
      <w:r w:rsidRPr="00C57470">
        <w:rPr>
          <w:rFonts w:ascii="Arial" w:hAnsi="Arial" w:cs="Arial"/>
          <w:b/>
          <w:bCs/>
          <w:sz w:val="22"/>
          <w:szCs w:val="22"/>
        </w:rPr>
        <w:t>Fail)</w:t>
      </w:r>
      <w:r w:rsidR="416E780F" w:rsidRPr="00C57470">
        <w:rPr>
          <w:rFonts w:ascii="Arial" w:hAnsi="Arial" w:cs="Arial"/>
          <w:b/>
          <w:bCs/>
          <w:sz w:val="22"/>
          <w:szCs w:val="22"/>
        </w:rPr>
        <w:t xml:space="preserve"> - Not Used</w:t>
      </w:r>
    </w:p>
    <w:p w14:paraId="665D7FB3" w14:textId="43629321" w:rsidR="00432819" w:rsidRPr="0055558B" w:rsidRDefault="00432819" w:rsidP="582ED772">
      <w:pPr>
        <w:ind w:left="11" w:hanging="11"/>
        <w:jc w:val="both"/>
        <w:rPr>
          <w:rFonts w:ascii="Arial" w:hAnsi="Arial" w:cs="Arial"/>
          <w:sz w:val="22"/>
          <w:szCs w:val="22"/>
          <w:lang w:val="en-US"/>
        </w:rPr>
      </w:pPr>
    </w:p>
    <w:p w14:paraId="64B45B84" w14:textId="77777777" w:rsidR="0055558B" w:rsidRPr="0055558B" w:rsidRDefault="0055558B" w:rsidP="0055558B">
      <w:pPr>
        <w:jc w:val="both"/>
        <w:rPr>
          <w:rFonts w:ascii="Arial" w:hAnsi="Arial" w:cs="Arial"/>
          <w:b/>
          <w:sz w:val="22"/>
          <w:szCs w:val="22"/>
        </w:rPr>
      </w:pPr>
    </w:p>
    <w:p w14:paraId="7627C445"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B.2.5 Guarantee (e.g. Parent Guarantee) (Pass/Fail)</w:t>
      </w:r>
    </w:p>
    <w:p w14:paraId="6EA18BCA"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To be completed only by an Applicant who will be relying on the financial resources of another entity.</w:t>
      </w:r>
    </w:p>
    <w:p w14:paraId="467CC6FC" w14:textId="77777777" w:rsidR="0055558B" w:rsidRPr="0055558B" w:rsidRDefault="0055558B" w:rsidP="0055558B">
      <w:pPr>
        <w:jc w:val="both"/>
        <w:rPr>
          <w:rFonts w:ascii="Arial" w:hAnsi="Arial" w:cs="Arial"/>
          <w:sz w:val="22"/>
          <w:szCs w:val="22"/>
        </w:rPr>
      </w:pP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6301"/>
        <w:gridCol w:w="1762"/>
      </w:tblGrid>
      <w:tr w:rsidR="0055558B" w:rsidRPr="0055558B" w14:paraId="2470632C" w14:textId="77777777" w:rsidTr="0055558B">
        <w:tc>
          <w:tcPr>
            <w:tcW w:w="1211" w:type="dxa"/>
            <w:shd w:val="clear" w:color="auto" w:fill="BFBFBF"/>
          </w:tcPr>
          <w:p w14:paraId="3BEA7C1A"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301" w:type="dxa"/>
            <w:shd w:val="clear" w:color="auto" w:fill="BFBFBF"/>
          </w:tcPr>
          <w:p w14:paraId="2DA7C10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762" w:type="dxa"/>
            <w:shd w:val="clear" w:color="auto" w:fill="BFBFBF"/>
          </w:tcPr>
          <w:p w14:paraId="17A4B2E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5D028230" w14:textId="77777777" w:rsidTr="0055558B">
        <w:tc>
          <w:tcPr>
            <w:tcW w:w="1211" w:type="dxa"/>
          </w:tcPr>
          <w:p w14:paraId="06995040"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w:t>
            </w:r>
            <w:r w:rsidR="00882F83">
              <w:rPr>
                <w:rFonts w:ascii="Arial" w:hAnsi="Arial" w:cs="Arial"/>
                <w:sz w:val="22"/>
                <w:szCs w:val="22"/>
              </w:rPr>
              <w:t>5</w:t>
            </w:r>
          </w:p>
        </w:tc>
        <w:tc>
          <w:tcPr>
            <w:tcW w:w="6301" w:type="dxa"/>
          </w:tcPr>
          <w:p w14:paraId="42A862BE"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Where the Applicant (or in the case of a Consortium, an Applicant Member) has confirmed in this PQQ that they will  be relying on the financial resources of another entity (e.g. ultimate holding company/ parent company), then the Applicant must provide a confirmation from such other entity that it is aware it is being relied upon in this PQQ and that it will, if requested, provide a guarantee or bond or other similar security to the satisfaction of the Contracting Entity for the completion of the obligations under the Contract.</w:t>
            </w:r>
          </w:p>
        </w:tc>
        <w:tc>
          <w:tcPr>
            <w:tcW w:w="1762" w:type="dxa"/>
          </w:tcPr>
          <w:p w14:paraId="50E0F567" w14:textId="77777777" w:rsidR="0055558B" w:rsidRPr="0055558B" w:rsidRDefault="0055558B" w:rsidP="0055558B">
            <w:pPr>
              <w:rPr>
                <w:rFonts w:ascii="Arial" w:hAnsi="Arial" w:cs="Arial"/>
                <w:sz w:val="22"/>
                <w:szCs w:val="22"/>
              </w:rPr>
            </w:pPr>
            <w:r w:rsidRPr="0055558B">
              <w:rPr>
                <w:rFonts w:ascii="Arial" w:hAnsi="Arial" w:cs="Arial"/>
                <w:sz w:val="22"/>
                <w:szCs w:val="22"/>
              </w:rPr>
              <w:t>Confirmation meeting the requirements of B.2.</w:t>
            </w:r>
            <w:r w:rsidR="00882F83">
              <w:rPr>
                <w:rFonts w:ascii="Arial" w:hAnsi="Arial" w:cs="Arial"/>
                <w:sz w:val="22"/>
                <w:szCs w:val="22"/>
              </w:rPr>
              <w:t>5</w:t>
            </w:r>
            <w:r w:rsidR="00544EA2">
              <w:rPr>
                <w:rFonts w:ascii="Arial" w:hAnsi="Arial" w:cs="Arial"/>
                <w:sz w:val="22"/>
                <w:szCs w:val="22"/>
              </w:rPr>
              <w:t xml:space="preserve"> </w:t>
            </w:r>
            <w:r w:rsidRPr="0055558B">
              <w:rPr>
                <w:rFonts w:ascii="Arial" w:hAnsi="Arial" w:cs="Arial"/>
                <w:sz w:val="22"/>
                <w:szCs w:val="22"/>
              </w:rPr>
              <w:t>enclosed?</w:t>
            </w:r>
          </w:p>
          <w:p w14:paraId="61335D36"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0A8BD6EF"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 No:   </w:t>
            </w:r>
            <w:r w:rsidRPr="0055558B">
              <w:rPr>
                <w:rFonts w:ascii="Segoe UI Symbol" w:eastAsia="MS Gothic" w:hAnsi="Segoe UI Symbol" w:cs="Segoe UI Symbol"/>
                <w:iCs/>
                <w:sz w:val="22"/>
                <w:szCs w:val="22"/>
              </w:rPr>
              <w:t>☐</w:t>
            </w:r>
          </w:p>
          <w:p w14:paraId="31C13B08" w14:textId="77777777" w:rsidR="0055558B" w:rsidRPr="0055558B" w:rsidRDefault="0055558B" w:rsidP="0055558B">
            <w:pPr>
              <w:keepLines/>
              <w:jc w:val="both"/>
              <w:rPr>
                <w:rFonts w:ascii="Arial" w:hAnsi="Arial" w:cs="Arial"/>
                <w:sz w:val="22"/>
                <w:szCs w:val="22"/>
              </w:rPr>
            </w:pPr>
          </w:p>
        </w:tc>
      </w:tr>
    </w:tbl>
    <w:p w14:paraId="444954F0" w14:textId="77777777" w:rsidR="0065763B" w:rsidRDefault="0065763B" w:rsidP="0055558B">
      <w:pPr>
        <w:keepLines/>
        <w:jc w:val="both"/>
        <w:rPr>
          <w:rFonts w:ascii="Arial" w:hAnsi="Arial" w:cs="Arial"/>
          <w:sz w:val="22"/>
          <w:szCs w:val="22"/>
          <w:lang w:val="en-US"/>
        </w:rPr>
      </w:pPr>
    </w:p>
    <w:p w14:paraId="4C4C4B6F" w14:textId="77777777" w:rsidR="0055558B" w:rsidRPr="0055558B" w:rsidRDefault="00882F83" w:rsidP="0055558B">
      <w:pPr>
        <w:keepLines/>
        <w:jc w:val="both"/>
        <w:rPr>
          <w:rFonts w:ascii="Arial" w:hAnsi="Arial" w:cs="Arial"/>
          <w:sz w:val="22"/>
          <w:szCs w:val="22"/>
          <w:lang w:val="en-US"/>
        </w:rPr>
      </w:pPr>
      <w:r>
        <w:rPr>
          <w:rFonts w:ascii="Arial" w:hAnsi="Arial" w:cs="Arial"/>
          <w:sz w:val="22"/>
          <w:szCs w:val="22"/>
          <w:lang w:val="en-US"/>
        </w:rPr>
        <w:t>This section B.2.5 is without prejudice to the provisions of section A.5.1 above.</w:t>
      </w:r>
    </w:p>
    <w:p w14:paraId="56D578E6" w14:textId="116B87CB" w:rsidR="008A73D6" w:rsidRDefault="008A73D6" w:rsidP="582ED772">
      <w:pPr>
        <w:keepLines/>
        <w:jc w:val="both"/>
        <w:rPr>
          <w:rFonts w:ascii="Arial" w:hAnsi="Arial" w:cs="Arial"/>
          <w:b/>
          <w:bCs/>
          <w:sz w:val="22"/>
          <w:szCs w:val="22"/>
          <w:lang w:val="en-US"/>
        </w:rPr>
      </w:pPr>
    </w:p>
    <w:p w14:paraId="568BF83A" w14:textId="77777777" w:rsidR="008A73D6" w:rsidRDefault="008A73D6" w:rsidP="0055558B">
      <w:pPr>
        <w:keepLines/>
        <w:jc w:val="both"/>
        <w:rPr>
          <w:rFonts w:ascii="Arial" w:hAnsi="Arial" w:cs="Arial"/>
          <w:b/>
          <w:sz w:val="22"/>
          <w:szCs w:val="22"/>
          <w:lang w:val="en-US"/>
        </w:rPr>
      </w:pPr>
    </w:p>
    <w:p w14:paraId="38B542C9" w14:textId="77777777" w:rsidR="0055558B" w:rsidRPr="0055558B" w:rsidRDefault="0055558B" w:rsidP="0055558B">
      <w:pPr>
        <w:keepLines/>
        <w:jc w:val="both"/>
        <w:rPr>
          <w:rFonts w:ascii="Arial" w:hAnsi="Arial" w:cs="Arial"/>
          <w:b/>
          <w:bCs/>
          <w:i/>
          <w:iCs/>
          <w:caps/>
          <w:sz w:val="22"/>
          <w:szCs w:val="22"/>
        </w:rPr>
      </w:pPr>
      <w:r w:rsidRPr="0055558B">
        <w:rPr>
          <w:rFonts w:ascii="Arial" w:hAnsi="Arial" w:cs="Arial"/>
          <w:b/>
          <w:sz w:val="22"/>
          <w:szCs w:val="22"/>
          <w:lang w:val="en-US"/>
        </w:rPr>
        <w:t>B.2 Financial</w:t>
      </w:r>
      <w:r w:rsidRPr="0055558B">
        <w:rPr>
          <w:rFonts w:ascii="Arial" w:hAnsi="Arial" w:cs="Arial"/>
          <w:b/>
          <w:bCs/>
          <w:iCs/>
          <w:sz w:val="22"/>
          <w:szCs w:val="22"/>
        </w:rPr>
        <w:t xml:space="preserve"> Standing</w:t>
      </w:r>
      <w:r w:rsidRPr="0055558B">
        <w:rPr>
          <w:rFonts w:ascii="Arial" w:hAnsi="Arial" w:cs="Arial"/>
          <w:b/>
          <w:bCs/>
          <w:i/>
          <w:iCs/>
          <w:caps/>
          <w:sz w:val="22"/>
          <w:szCs w:val="22"/>
        </w:rPr>
        <w:t xml:space="preserve"> </w:t>
      </w:r>
    </w:p>
    <w:p w14:paraId="1CCFDB2F" w14:textId="77777777" w:rsidR="0055558B" w:rsidRPr="0055558B" w:rsidRDefault="0055558B" w:rsidP="0055558B">
      <w:pPr>
        <w:keepLines/>
        <w:jc w:val="both"/>
        <w:rPr>
          <w:rFonts w:ascii="Arial" w:hAnsi="Arial" w:cs="Arial"/>
          <w:b/>
          <w:sz w:val="22"/>
          <w:szCs w:val="22"/>
          <w:lang w:val="en-US"/>
        </w:rPr>
      </w:pPr>
      <w:r w:rsidRPr="0055558B">
        <w:rPr>
          <w:rFonts w:ascii="Arial" w:hAnsi="Arial" w:cs="Arial"/>
          <w:b/>
          <w:sz w:val="22"/>
          <w:szCs w:val="22"/>
          <w:lang w:val="en-US"/>
        </w:rPr>
        <w:t xml:space="preserve">Each of the criteria above is passed by a response which in the opinion of the Contracting Entity satisfies the requirements for a “yes” response (i.e., the documentation provided meets the requirements of the relevant criterion),  and is failed by responding “no” (or by a response which fails to meet the requirements for a yes response). </w:t>
      </w:r>
    </w:p>
    <w:p w14:paraId="6D185C75" w14:textId="77777777" w:rsidR="0055558B" w:rsidRPr="0055558B" w:rsidRDefault="0055558B" w:rsidP="0055558B">
      <w:pPr>
        <w:keepLines/>
        <w:jc w:val="both"/>
        <w:rPr>
          <w:rFonts w:ascii="Arial" w:hAnsi="Arial" w:cs="Arial"/>
          <w:b/>
          <w:sz w:val="22"/>
          <w:szCs w:val="22"/>
          <w:lang w:val="en-US"/>
        </w:rPr>
      </w:pPr>
    </w:p>
    <w:p w14:paraId="5A9FF228" w14:textId="77777777" w:rsidR="00974716" w:rsidRDefault="00974716" w:rsidP="00974716">
      <w:pPr>
        <w:rPr>
          <w:rFonts w:ascii="Arial" w:hAnsi="Arial" w:cs="Arial"/>
          <w:sz w:val="22"/>
          <w:szCs w:val="22"/>
        </w:rPr>
      </w:pPr>
      <w:r>
        <w:rPr>
          <w:rFonts w:ascii="Arial" w:hAnsi="Arial" w:cs="Arial"/>
          <w:sz w:val="22"/>
          <w:szCs w:val="22"/>
        </w:rPr>
        <w:t>Applicants should note that the Contracting Entity reserves the right to request further financial information if required, at its discretion, however it is under no obligation to do so.</w:t>
      </w:r>
    </w:p>
    <w:p w14:paraId="4519D9E6" w14:textId="77777777" w:rsidR="00974716" w:rsidRDefault="00974716" w:rsidP="0055558B">
      <w:pPr>
        <w:rPr>
          <w:rFonts w:ascii="Arial" w:hAnsi="Arial" w:cs="Arial"/>
          <w:sz w:val="22"/>
          <w:szCs w:val="22"/>
        </w:rPr>
      </w:pPr>
    </w:p>
    <w:bookmarkEnd w:id="15"/>
    <w:bookmarkEnd w:id="16"/>
    <w:bookmarkEnd w:id="17"/>
    <w:bookmarkEnd w:id="18"/>
    <w:p w14:paraId="580AFBEC" w14:textId="4D005015" w:rsidR="00F16B52" w:rsidRPr="004D16F1" w:rsidRDefault="00F16B52" w:rsidP="00F50C69">
      <w:pPr>
        <w:rPr>
          <w:rFonts w:ascii="Arial" w:hAnsi="Arial" w:cs="Arial"/>
          <w:sz w:val="22"/>
          <w:szCs w:val="22"/>
          <w:lang w:val="en-IE" w:eastAsia="en-IE"/>
        </w:rPr>
      </w:pPr>
      <w:r>
        <w:rPr>
          <w:rFonts w:ascii="Arial" w:hAnsi="Arial" w:cs="Arial"/>
          <w:sz w:val="22"/>
          <w:szCs w:val="22"/>
          <w:lang w:val="en-IE" w:eastAsia="en-IE"/>
        </w:rPr>
        <w:br w:type="page"/>
      </w:r>
    </w:p>
    <w:p w14:paraId="28A17A54" w14:textId="2ED17D57" w:rsidR="004735B0" w:rsidRPr="00F50C69" w:rsidRDefault="00545CAF" w:rsidP="00545CAF">
      <w:pPr>
        <w:keepNext/>
        <w:spacing w:before="240" w:after="60"/>
        <w:jc w:val="both"/>
        <w:outlineLvl w:val="1"/>
        <w:rPr>
          <w:rFonts w:ascii="Arial" w:hAnsi="Arial" w:cs="Arial"/>
          <w:b/>
          <w:bCs/>
          <w:sz w:val="24"/>
          <w:szCs w:val="24"/>
        </w:rPr>
      </w:pPr>
      <w:bookmarkStart w:id="21" w:name="_Toc436138307"/>
      <w:bookmarkStart w:id="22" w:name="_Toc438644256"/>
      <w:bookmarkStart w:id="23" w:name="_Toc473623901"/>
      <w:r w:rsidRPr="00F50C69">
        <w:rPr>
          <w:rFonts w:ascii="Arial" w:hAnsi="Arial" w:cs="Arial"/>
          <w:b/>
          <w:bCs/>
          <w:sz w:val="24"/>
          <w:szCs w:val="24"/>
        </w:rPr>
        <w:lastRenderedPageBreak/>
        <w:t xml:space="preserve">B.3 </w:t>
      </w:r>
      <w:bookmarkEnd w:id="21"/>
      <w:bookmarkEnd w:id="22"/>
      <w:r w:rsidR="00F7628F" w:rsidRPr="00F50C69">
        <w:rPr>
          <w:rFonts w:ascii="Arial" w:hAnsi="Arial" w:cs="Arial"/>
          <w:b/>
          <w:bCs/>
          <w:sz w:val="24"/>
          <w:szCs w:val="24"/>
        </w:rPr>
        <w:t>INSURANCE (</w:t>
      </w:r>
      <w:r w:rsidRPr="00F50C69">
        <w:rPr>
          <w:rFonts w:ascii="Arial" w:hAnsi="Arial" w:cs="Arial"/>
          <w:b/>
          <w:bCs/>
          <w:sz w:val="24"/>
          <w:szCs w:val="24"/>
        </w:rPr>
        <w:t xml:space="preserve">PASS/FAIL) </w:t>
      </w:r>
      <w:bookmarkEnd w:id="23"/>
    </w:p>
    <w:p w14:paraId="55DEBB76" w14:textId="77777777" w:rsidR="00814E38" w:rsidRPr="0055558B" w:rsidRDefault="00814E38" w:rsidP="00814E38">
      <w:pPr>
        <w:ind w:left="360"/>
        <w:jc w:val="both"/>
        <w:rPr>
          <w:rFonts w:ascii="Arial" w:hAnsi="Arial" w:cs="Arial"/>
          <w:b/>
          <w:kern w:val="28"/>
          <w:sz w:val="22"/>
          <w:szCs w:val="22"/>
          <w:u w:val="single"/>
        </w:rPr>
      </w:pPr>
    </w:p>
    <w:p w14:paraId="5CCA7AA1" w14:textId="50B36E6D" w:rsidR="00096A24" w:rsidRPr="0055558B" w:rsidRDefault="00F7628F" w:rsidP="0050582C">
      <w:pPr>
        <w:jc w:val="both"/>
        <w:rPr>
          <w:rFonts w:ascii="Arial" w:eastAsia="Arial" w:hAnsi="Arial" w:cs="Arial"/>
          <w:b/>
          <w:sz w:val="22"/>
          <w:szCs w:val="22"/>
          <w:lang w:eastAsia="en-GB"/>
        </w:rPr>
      </w:pPr>
      <w:r w:rsidRPr="0055558B">
        <w:rPr>
          <w:rFonts w:ascii="Arial" w:eastAsia="Arial" w:hAnsi="Arial" w:cs="Arial"/>
          <w:b/>
          <w:sz w:val="22"/>
          <w:szCs w:val="22"/>
          <w:lang w:eastAsia="en-GB"/>
        </w:rPr>
        <w:t>B.3 Insurance</w:t>
      </w:r>
      <w:r w:rsidR="00096A24" w:rsidRPr="0055558B">
        <w:rPr>
          <w:rFonts w:ascii="Arial" w:eastAsia="Arial" w:hAnsi="Arial" w:cs="Arial"/>
          <w:b/>
          <w:sz w:val="22"/>
          <w:szCs w:val="22"/>
          <w:lang w:eastAsia="en-GB"/>
        </w:rPr>
        <w:t xml:space="preserve"> Cover</w:t>
      </w:r>
    </w:p>
    <w:p w14:paraId="5ECF4761" w14:textId="77777777" w:rsidR="004735B0" w:rsidRPr="0055558B" w:rsidRDefault="00853776" w:rsidP="0050582C">
      <w:pPr>
        <w:jc w:val="both"/>
        <w:rPr>
          <w:rFonts w:ascii="Arial" w:eastAsia="Arial" w:hAnsi="Arial" w:cs="Arial"/>
          <w:sz w:val="22"/>
          <w:szCs w:val="22"/>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or</w:t>
      </w:r>
      <w:r w:rsidR="0007591B"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in the case of a Consortium</w:t>
      </w:r>
      <w:r w:rsidR="0007591B"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w:t>
      </w:r>
      <w:r w:rsidRPr="0055558B">
        <w:rPr>
          <w:rFonts w:ascii="Arial" w:eastAsia="Arial" w:hAnsi="Arial" w:cs="Arial"/>
          <w:sz w:val="22"/>
          <w:szCs w:val="22"/>
          <w:lang w:eastAsia="en-GB"/>
        </w:rPr>
        <w:t>each Applicant Member.</w:t>
      </w:r>
      <w:r w:rsidR="009E3989" w:rsidRPr="0055558B">
        <w:rPr>
          <w:rFonts w:ascii="Arial" w:eastAsia="Arial" w:hAnsi="Arial" w:cs="Arial"/>
          <w:sz w:val="22"/>
          <w:szCs w:val="22"/>
          <w:lang w:eastAsia="en-GB"/>
        </w:rPr>
        <w:t xml:space="preserve">  </w:t>
      </w:r>
    </w:p>
    <w:p w14:paraId="50F24CB9" w14:textId="77777777" w:rsidR="009E3989" w:rsidRPr="00257337" w:rsidRDefault="009E3989" w:rsidP="00865A3E">
      <w:pPr>
        <w:ind w:left="360"/>
        <w:jc w:val="both"/>
        <w:rPr>
          <w:rFonts w:ascii="Arial" w:eastAsia="Arial" w:hAnsi="Arial" w:cs="Arial"/>
          <w:sz w:val="22"/>
          <w:szCs w:val="22"/>
          <w:lang w:val="en-IE" w:eastAsia="en-GB"/>
        </w:rPr>
      </w:pPr>
    </w:p>
    <w:p w14:paraId="7A76320A" w14:textId="77777777" w:rsidR="009E3989" w:rsidRPr="0055558B" w:rsidRDefault="009E3989" w:rsidP="009E3989">
      <w:pPr>
        <w:rPr>
          <w:rFonts w:ascii="Arial" w:hAnsi="Arial" w:cs="Arial"/>
          <w:sz w:val="22"/>
          <w:szCs w:val="22"/>
          <w:lang w:eastAsia="en-GB"/>
        </w:rPr>
      </w:pPr>
    </w:p>
    <w:p w14:paraId="236AABDC" w14:textId="77777777" w:rsidR="009E3989" w:rsidRPr="0055558B" w:rsidRDefault="009E3989" w:rsidP="009E3989">
      <w:pPr>
        <w:rPr>
          <w:rFonts w:ascii="Arial" w:hAnsi="Arial" w:cs="Arial"/>
          <w:sz w:val="22"/>
          <w:szCs w:val="22"/>
          <w:lang w:val="en-US"/>
        </w:rPr>
      </w:pPr>
      <w:r w:rsidRPr="0055558B">
        <w:rPr>
          <w:rFonts w:ascii="Arial" w:hAnsi="Arial" w:cs="Arial"/>
          <w:sz w:val="22"/>
          <w:szCs w:val="22"/>
        </w:rPr>
        <w:t xml:space="preserve">Each Applicant (or each Applicant Member) must provide </w:t>
      </w:r>
      <w:r w:rsidR="0050582C" w:rsidRPr="0055558B">
        <w:rPr>
          <w:rFonts w:ascii="Arial" w:hAnsi="Arial" w:cs="Arial"/>
          <w:sz w:val="22"/>
          <w:szCs w:val="22"/>
          <w:lang w:val="en-US"/>
        </w:rPr>
        <w:t xml:space="preserve">a statement from their </w:t>
      </w:r>
      <w:r w:rsidR="004578F2">
        <w:rPr>
          <w:rFonts w:ascii="Arial" w:hAnsi="Arial" w:cs="Arial"/>
          <w:sz w:val="22"/>
          <w:szCs w:val="22"/>
          <w:lang w:val="en-US"/>
        </w:rPr>
        <w:t>I</w:t>
      </w:r>
      <w:r w:rsidR="0050582C" w:rsidRPr="0055558B">
        <w:rPr>
          <w:rFonts w:ascii="Arial" w:hAnsi="Arial" w:cs="Arial"/>
          <w:sz w:val="22"/>
          <w:szCs w:val="22"/>
          <w:lang w:val="en-US"/>
        </w:rPr>
        <w:t>nsurer</w:t>
      </w:r>
      <w:r w:rsidR="004578F2">
        <w:rPr>
          <w:rFonts w:ascii="Arial" w:hAnsi="Arial" w:cs="Arial"/>
          <w:sz w:val="22"/>
          <w:szCs w:val="22"/>
          <w:lang w:val="en-US"/>
        </w:rPr>
        <w:t xml:space="preserve"> (as defined in section A.1.5)</w:t>
      </w:r>
      <w:r w:rsidRPr="0055558B">
        <w:rPr>
          <w:rFonts w:ascii="Arial" w:hAnsi="Arial" w:cs="Arial"/>
          <w:sz w:val="22"/>
          <w:szCs w:val="22"/>
          <w:lang w:val="en-US"/>
        </w:rPr>
        <w:t xml:space="preserve"> confirming that the Applicant /Applicant Member currently has in place the below stated minimum levels of insurances.</w:t>
      </w:r>
    </w:p>
    <w:p w14:paraId="4E4FE512" w14:textId="77777777" w:rsidR="009E3989" w:rsidRPr="0055558B" w:rsidRDefault="009E3989" w:rsidP="009E3989">
      <w:pPr>
        <w:rPr>
          <w:rFonts w:ascii="Arial" w:hAnsi="Arial" w:cs="Arial"/>
          <w:sz w:val="22"/>
          <w:szCs w:val="22"/>
          <w:lang w:val="en-US"/>
        </w:rPr>
      </w:pPr>
    </w:p>
    <w:p w14:paraId="6A13CEAF" w14:textId="77777777" w:rsidR="009E3989" w:rsidRPr="0055558B" w:rsidRDefault="009E3989" w:rsidP="009E3989">
      <w:pPr>
        <w:rPr>
          <w:rFonts w:ascii="Arial" w:hAnsi="Arial" w:cs="Arial"/>
          <w:b/>
          <w:sz w:val="22"/>
          <w:szCs w:val="22"/>
          <w:lang w:val="en-US"/>
        </w:rPr>
      </w:pPr>
      <w:r w:rsidRPr="0055558B">
        <w:rPr>
          <w:rFonts w:ascii="Arial" w:hAnsi="Arial" w:cs="Arial"/>
          <w:b/>
          <w:sz w:val="22"/>
          <w:szCs w:val="22"/>
          <w:lang w:val="en-US"/>
        </w:rPr>
        <w:t>OR</w:t>
      </w:r>
    </w:p>
    <w:p w14:paraId="14ED060A" w14:textId="77777777" w:rsidR="009E3989" w:rsidRPr="0055558B" w:rsidRDefault="009E3989" w:rsidP="009E3989">
      <w:pPr>
        <w:rPr>
          <w:rFonts w:ascii="Arial" w:hAnsi="Arial" w:cs="Arial"/>
          <w:sz w:val="22"/>
          <w:szCs w:val="22"/>
          <w:lang w:val="en-US"/>
        </w:rPr>
      </w:pPr>
    </w:p>
    <w:p w14:paraId="640D67C6" w14:textId="77777777" w:rsidR="009E3989" w:rsidRDefault="009E3989" w:rsidP="009E3989">
      <w:pPr>
        <w:pStyle w:val="TableText"/>
        <w:keepLines w:val="0"/>
        <w:suppressAutoHyphens w:val="0"/>
        <w:spacing w:before="0" w:after="0" w:line="240" w:lineRule="auto"/>
        <w:jc w:val="both"/>
        <w:rPr>
          <w:rFonts w:ascii="Arial" w:hAnsi="Arial" w:cs="Arial"/>
          <w:lang w:val="en-US"/>
        </w:rPr>
      </w:pPr>
      <w:r w:rsidRPr="0055558B">
        <w:rPr>
          <w:rFonts w:ascii="Arial" w:hAnsi="Arial" w:cs="Arial"/>
          <w:lang w:val="en-US"/>
        </w:rPr>
        <w:t xml:space="preserve">If the Applicant </w:t>
      </w:r>
      <w:r w:rsidR="00400BE8" w:rsidRPr="0055558B">
        <w:rPr>
          <w:rFonts w:ascii="Arial" w:hAnsi="Arial" w:cs="Arial"/>
          <w:lang w:val="en-US"/>
        </w:rPr>
        <w:t xml:space="preserve">(or each Applicant Member) </w:t>
      </w:r>
      <w:r w:rsidRPr="0055558B">
        <w:rPr>
          <w:rFonts w:ascii="Arial" w:hAnsi="Arial" w:cs="Arial"/>
          <w:lang w:val="en-US"/>
        </w:rPr>
        <w:t xml:space="preserve">currently has lower levels of insurance cover in place, provide a statement from their </w:t>
      </w:r>
      <w:r w:rsidR="004578F2">
        <w:rPr>
          <w:rFonts w:ascii="Arial" w:hAnsi="Arial" w:cs="Arial"/>
          <w:lang w:val="en-US"/>
        </w:rPr>
        <w:t>I</w:t>
      </w:r>
      <w:r w:rsidRPr="0055558B">
        <w:rPr>
          <w:rFonts w:ascii="Arial" w:hAnsi="Arial" w:cs="Arial"/>
          <w:lang w:val="en-US"/>
        </w:rPr>
        <w:t>nsurer</w:t>
      </w:r>
      <w:r w:rsidR="00AC06DB" w:rsidRPr="0055558B">
        <w:rPr>
          <w:rFonts w:ascii="Arial" w:hAnsi="Arial" w:cs="Arial"/>
          <w:lang w:val="en-US"/>
        </w:rPr>
        <w:t>(</w:t>
      </w:r>
      <w:r w:rsidRPr="0055558B">
        <w:rPr>
          <w:rFonts w:ascii="Arial" w:hAnsi="Arial" w:cs="Arial"/>
          <w:lang w:val="en-US"/>
        </w:rPr>
        <w:t>s</w:t>
      </w:r>
      <w:r w:rsidR="00AC06DB" w:rsidRPr="0055558B">
        <w:rPr>
          <w:rFonts w:ascii="Arial" w:hAnsi="Arial" w:cs="Arial"/>
          <w:lang w:val="en-US"/>
        </w:rPr>
        <w:t>)</w:t>
      </w:r>
      <w:r w:rsidR="004578F2" w:rsidRPr="004578F2">
        <w:rPr>
          <w:rFonts w:ascii="Arial" w:hAnsi="Arial" w:cs="Arial"/>
          <w:lang w:val="en-US"/>
        </w:rPr>
        <w:t xml:space="preserve"> </w:t>
      </w:r>
      <w:r w:rsidR="004578F2">
        <w:rPr>
          <w:rFonts w:ascii="Arial" w:hAnsi="Arial" w:cs="Arial"/>
          <w:lang w:val="en-US"/>
        </w:rPr>
        <w:t xml:space="preserve">(as defined in section A.1.5) </w:t>
      </w:r>
      <w:r w:rsidR="00400BE8" w:rsidRPr="0055558B">
        <w:rPr>
          <w:rFonts w:ascii="Arial" w:hAnsi="Arial" w:cs="Arial"/>
          <w:lang w:val="en-US"/>
        </w:rPr>
        <w:t>:  (i)</w:t>
      </w:r>
      <w:r w:rsidRPr="0055558B">
        <w:rPr>
          <w:rFonts w:ascii="Arial" w:hAnsi="Arial" w:cs="Arial"/>
          <w:lang w:val="en-US"/>
        </w:rPr>
        <w:t xml:space="preserve"> outlining their current levels of insurance</w:t>
      </w:r>
      <w:r w:rsidR="00400BE8" w:rsidRPr="0055558B">
        <w:rPr>
          <w:rFonts w:ascii="Arial" w:hAnsi="Arial" w:cs="Arial"/>
          <w:lang w:val="en-US"/>
        </w:rPr>
        <w:t>, and (ii) confirming that</w:t>
      </w:r>
      <w:r w:rsidR="0050582C" w:rsidRPr="0055558B">
        <w:rPr>
          <w:rFonts w:ascii="Arial" w:hAnsi="Arial" w:cs="Arial"/>
          <w:lang w:val="en-US"/>
        </w:rPr>
        <w:t>, in the event the Applicant is successful in this Procurement process,</w:t>
      </w:r>
      <w:r w:rsidR="00400BE8" w:rsidRPr="0055558B">
        <w:rPr>
          <w:rFonts w:ascii="Arial" w:hAnsi="Arial" w:cs="Arial"/>
          <w:lang w:val="en-US"/>
        </w:rPr>
        <w:t xml:space="preserve"> it is willing to provide the </w:t>
      </w:r>
      <w:r w:rsidRPr="0055558B">
        <w:rPr>
          <w:rFonts w:ascii="Arial" w:hAnsi="Arial" w:cs="Arial"/>
          <w:lang w:val="en-US"/>
        </w:rPr>
        <w:t xml:space="preserve">Applicant/Applicant Member </w:t>
      </w:r>
      <w:r w:rsidR="00400BE8" w:rsidRPr="0055558B">
        <w:rPr>
          <w:rFonts w:ascii="Arial" w:hAnsi="Arial" w:cs="Arial"/>
          <w:lang w:val="en-US"/>
        </w:rPr>
        <w:t>with the</w:t>
      </w:r>
      <w:r w:rsidRPr="0055558B">
        <w:rPr>
          <w:rFonts w:ascii="Arial" w:hAnsi="Arial" w:cs="Arial"/>
          <w:lang w:val="en-US"/>
        </w:rPr>
        <w:t xml:space="preserve"> required levels </w:t>
      </w:r>
      <w:r w:rsidR="00B672BE" w:rsidRPr="0055558B">
        <w:rPr>
          <w:rFonts w:ascii="Arial" w:hAnsi="Arial" w:cs="Arial"/>
          <w:lang w:val="en-US"/>
        </w:rPr>
        <w:t>of insurance</w:t>
      </w:r>
      <w:r w:rsidR="00400BE8" w:rsidRPr="0055558B">
        <w:rPr>
          <w:rFonts w:ascii="Arial" w:hAnsi="Arial" w:cs="Arial"/>
          <w:lang w:val="en-US"/>
        </w:rPr>
        <w:t xml:space="preserve"> </w:t>
      </w:r>
      <w:r w:rsidRPr="0055558B">
        <w:rPr>
          <w:rFonts w:ascii="Arial" w:hAnsi="Arial" w:cs="Arial"/>
          <w:lang w:val="en-US"/>
        </w:rPr>
        <w:t>prior to the award of Contract.</w:t>
      </w:r>
    </w:p>
    <w:p w14:paraId="71531555" w14:textId="77777777" w:rsidR="002064B8" w:rsidRPr="0055558B" w:rsidRDefault="002064B8" w:rsidP="009E3989">
      <w:pPr>
        <w:pStyle w:val="TableText"/>
        <w:keepLines w:val="0"/>
        <w:suppressAutoHyphens w:val="0"/>
        <w:spacing w:before="0" w:after="0" w:line="240" w:lineRule="auto"/>
        <w:jc w:val="both"/>
        <w:rPr>
          <w:rFonts w:ascii="Arial" w:hAnsi="Arial" w:cs="Arial"/>
          <w:kern w:val="0"/>
          <w:lang w:val="en-US"/>
        </w:rPr>
      </w:pPr>
    </w:p>
    <w:p w14:paraId="1B664821" w14:textId="77777777" w:rsidR="009E3989" w:rsidRPr="0055558B" w:rsidRDefault="009E3989" w:rsidP="009E3989">
      <w:pPr>
        <w:pStyle w:val="TableText"/>
        <w:keepLines w:val="0"/>
        <w:suppressAutoHyphens w:val="0"/>
        <w:spacing w:before="0" w:after="0" w:line="240" w:lineRule="auto"/>
        <w:jc w:val="both"/>
        <w:rPr>
          <w:rFonts w:ascii="Arial" w:hAnsi="Arial" w:cs="Arial"/>
          <w:lang w:val="en-US"/>
        </w:rPr>
      </w:pPr>
    </w:p>
    <w:tbl>
      <w:tblPr>
        <w:tblW w:w="938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3"/>
        <w:gridCol w:w="1787"/>
        <w:gridCol w:w="2850"/>
        <w:gridCol w:w="3904"/>
      </w:tblGrid>
      <w:tr w:rsidR="009E3989" w:rsidRPr="0055558B" w14:paraId="5438E0DA" w14:textId="77777777" w:rsidTr="000A1D54">
        <w:trPr>
          <w:trHeight w:val="567"/>
        </w:trPr>
        <w:tc>
          <w:tcPr>
            <w:tcW w:w="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DE9E358" w14:textId="77777777" w:rsidR="009E3989" w:rsidRPr="0055558B" w:rsidRDefault="009E3989">
            <w:pPr>
              <w:jc w:val="center"/>
              <w:rPr>
                <w:rFonts w:ascii="Arial" w:hAnsi="Arial" w:cs="Arial"/>
                <w:b/>
                <w:sz w:val="22"/>
                <w:szCs w:val="22"/>
              </w:rPr>
            </w:pPr>
            <w:r w:rsidRPr="0055558B">
              <w:rPr>
                <w:rFonts w:ascii="Arial" w:hAnsi="Arial" w:cs="Arial"/>
                <w:b/>
                <w:sz w:val="22"/>
                <w:szCs w:val="22"/>
              </w:rPr>
              <w:t>Ref</w:t>
            </w:r>
          </w:p>
          <w:p w14:paraId="50C37A23" w14:textId="77777777" w:rsidR="009E3989" w:rsidRPr="0055558B" w:rsidRDefault="009E3989">
            <w:pPr>
              <w:jc w:val="center"/>
              <w:rPr>
                <w:rFonts w:ascii="Arial" w:hAnsi="Arial" w:cs="Arial"/>
                <w:b/>
                <w:sz w:val="22"/>
                <w:szCs w:val="22"/>
              </w:rPr>
            </w:pPr>
            <w:r w:rsidRPr="0055558B">
              <w:rPr>
                <w:rFonts w:ascii="Arial" w:hAnsi="Arial" w:cs="Arial"/>
                <w:b/>
                <w:sz w:val="22"/>
                <w:szCs w:val="22"/>
              </w:rPr>
              <w:t>No.</w:t>
            </w:r>
          </w:p>
        </w:tc>
        <w:tc>
          <w:tcPr>
            <w:tcW w:w="463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318261" w14:textId="77777777" w:rsidR="009E3989" w:rsidRPr="0055558B" w:rsidRDefault="009E3989">
            <w:pPr>
              <w:rPr>
                <w:rFonts w:ascii="Arial" w:hAnsi="Arial" w:cs="Arial"/>
                <w:b/>
                <w:sz w:val="22"/>
                <w:szCs w:val="22"/>
              </w:rPr>
            </w:pPr>
            <w:r w:rsidRPr="0055558B">
              <w:rPr>
                <w:rFonts w:ascii="Arial" w:hAnsi="Arial" w:cs="Arial"/>
                <w:b/>
                <w:sz w:val="22"/>
                <w:szCs w:val="22"/>
              </w:rPr>
              <w:t xml:space="preserve">Question </w:t>
            </w:r>
          </w:p>
          <w:p w14:paraId="6463B221" w14:textId="77777777" w:rsidR="009E3989" w:rsidRPr="0055558B" w:rsidRDefault="009E3989">
            <w:pPr>
              <w:rPr>
                <w:rFonts w:ascii="Arial" w:hAnsi="Arial" w:cs="Arial"/>
                <w:b/>
                <w:sz w:val="22"/>
                <w:szCs w:val="22"/>
              </w:rPr>
            </w:pPr>
          </w:p>
        </w:tc>
        <w:tc>
          <w:tcPr>
            <w:tcW w:w="3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FB59598" w14:textId="77777777" w:rsidR="009E3989" w:rsidRPr="0055558B" w:rsidRDefault="009E3989">
            <w:pPr>
              <w:rPr>
                <w:rFonts w:ascii="Arial" w:hAnsi="Arial" w:cs="Arial"/>
                <w:b/>
                <w:sz w:val="22"/>
                <w:szCs w:val="22"/>
              </w:rPr>
            </w:pPr>
            <w:r w:rsidRPr="0055558B">
              <w:rPr>
                <w:rFonts w:ascii="Arial" w:hAnsi="Arial" w:cs="Arial"/>
                <w:b/>
                <w:sz w:val="22"/>
                <w:szCs w:val="22"/>
              </w:rPr>
              <w:t>Applicant’s Response</w:t>
            </w:r>
          </w:p>
        </w:tc>
      </w:tr>
      <w:tr w:rsidR="009E3989" w:rsidRPr="0055558B" w14:paraId="608921D5" w14:textId="77777777" w:rsidTr="000A1D54">
        <w:trPr>
          <w:trHeight w:val="1394"/>
        </w:trPr>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6F5F8" w14:textId="77777777" w:rsidR="009E3989" w:rsidRPr="0055558B" w:rsidRDefault="009E3989">
            <w:pPr>
              <w:jc w:val="center"/>
              <w:rPr>
                <w:rFonts w:ascii="Arial" w:hAnsi="Arial" w:cs="Arial"/>
                <w:sz w:val="22"/>
                <w:szCs w:val="22"/>
              </w:rPr>
            </w:pPr>
            <w:bookmarkStart w:id="24" w:name="_Hlk157415905"/>
            <w:r w:rsidRPr="0055558B">
              <w:rPr>
                <w:rFonts w:ascii="Arial" w:hAnsi="Arial" w:cs="Arial"/>
                <w:sz w:val="22"/>
                <w:szCs w:val="22"/>
              </w:rPr>
              <w:t>1</w:t>
            </w:r>
          </w:p>
        </w:tc>
        <w:tc>
          <w:tcPr>
            <w:tcW w:w="17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6FEB6" w14:textId="77777777" w:rsidR="009E3989" w:rsidRPr="0055558B" w:rsidRDefault="009E3989">
            <w:pPr>
              <w:jc w:val="center"/>
              <w:rPr>
                <w:rFonts w:ascii="Arial" w:hAnsi="Arial" w:cs="Arial"/>
                <w:iCs/>
                <w:sz w:val="22"/>
                <w:szCs w:val="22"/>
              </w:rPr>
            </w:pPr>
            <w:r w:rsidRPr="0055558B">
              <w:rPr>
                <w:rFonts w:ascii="Arial" w:hAnsi="Arial" w:cs="Arial"/>
                <w:iCs/>
                <w:sz w:val="22"/>
                <w:szCs w:val="22"/>
              </w:rPr>
              <w:t xml:space="preserve">Attach </w:t>
            </w:r>
            <w:r w:rsidR="00400BE8" w:rsidRPr="0055558B">
              <w:rPr>
                <w:rFonts w:ascii="Arial" w:hAnsi="Arial" w:cs="Arial"/>
                <w:iCs/>
                <w:sz w:val="22"/>
                <w:szCs w:val="22"/>
              </w:rPr>
              <w:t xml:space="preserve">statement from </w:t>
            </w:r>
            <w:r w:rsidR="004578F2">
              <w:rPr>
                <w:rFonts w:ascii="Arial" w:hAnsi="Arial" w:cs="Arial"/>
                <w:iCs/>
                <w:sz w:val="22"/>
                <w:szCs w:val="22"/>
              </w:rPr>
              <w:t>I</w:t>
            </w:r>
            <w:r w:rsidR="00400BE8" w:rsidRPr="0055558B">
              <w:rPr>
                <w:rFonts w:ascii="Arial" w:hAnsi="Arial" w:cs="Arial"/>
                <w:iCs/>
                <w:sz w:val="22"/>
                <w:szCs w:val="22"/>
              </w:rPr>
              <w:t>nsurer</w:t>
            </w:r>
            <w:r w:rsidR="00AC06DB" w:rsidRPr="0055558B">
              <w:rPr>
                <w:rFonts w:ascii="Arial" w:hAnsi="Arial" w:cs="Arial"/>
                <w:iCs/>
                <w:sz w:val="22"/>
                <w:szCs w:val="22"/>
              </w:rPr>
              <w:t>(s)</w:t>
            </w:r>
            <w:r w:rsidRPr="0055558B">
              <w:rPr>
                <w:rFonts w:ascii="Arial" w:hAnsi="Arial" w:cs="Arial"/>
                <w:iCs/>
                <w:sz w:val="22"/>
                <w:szCs w:val="22"/>
              </w:rPr>
              <w:t xml:space="preserve"> that the required </w:t>
            </w:r>
            <w:r w:rsidR="00AC06DB" w:rsidRPr="0055558B">
              <w:rPr>
                <w:rFonts w:ascii="Arial" w:hAnsi="Arial" w:cs="Arial"/>
                <w:iCs/>
                <w:sz w:val="22"/>
                <w:szCs w:val="22"/>
              </w:rPr>
              <w:t xml:space="preserve">minimum </w:t>
            </w:r>
            <w:r w:rsidRPr="0055558B">
              <w:rPr>
                <w:rFonts w:ascii="Arial" w:hAnsi="Arial" w:cs="Arial"/>
                <w:iCs/>
                <w:sz w:val="22"/>
                <w:szCs w:val="22"/>
              </w:rPr>
              <w:t>level</w:t>
            </w:r>
            <w:r w:rsidR="00AC06DB" w:rsidRPr="0055558B">
              <w:rPr>
                <w:rFonts w:ascii="Arial" w:hAnsi="Arial" w:cs="Arial"/>
                <w:iCs/>
                <w:sz w:val="22"/>
                <w:szCs w:val="22"/>
              </w:rPr>
              <w:t>s</w:t>
            </w:r>
            <w:r w:rsidRPr="0055558B">
              <w:rPr>
                <w:rFonts w:ascii="Arial" w:hAnsi="Arial" w:cs="Arial"/>
                <w:iCs/>
                <w:sz w:val="22"/>
                <w:szCs w:val="22"/>
              </w:rPr>
              <w:t xml:space="preserve"> of </w:t>
            </w:r>
            <w:r w:rsidR="00AC06DB" w:rsidRPr="0055558B">
              <w:rPr>
                <w:rFonts w:ascii="Arial" w:hAnsi="Arial" w:cs="Arial"/>
                <w:iCs/>
                <w:sz w:val="22"/>
                <w:szCs w:val="22"/>
              </w:rPr>
              <w:t>insurance cover are</w:t>
            </w:r>
            <w:r w:rsidRPr="0055558B">
              <w:rPr>
                <w:rFonts w:ascii="Arial" w:hAnsi="Arial" w:cs="Arial"/>
                <w:iCs/>
                <w:sz w:val="22"/>
                <w:szCs w:val="22"/>
              </w:rPr>
              <w:t xml:space="preserve"> in place</w:t>
            </w:r>
          </w:p>
          <w:p w14:paraId="44C6813B" w14:textId="77777777" w:rsidR="009E3989" w:rsidRPr="0055558B" w:rsidRDefault="009E3989">
            <w:pPr>
              <w:jc w:val="center"/>
              <w:rPr>
                <w:rFonts w:ascii="Arial" w:hAnsi="Arial" w:cs="Arial"/>
                <w:iCs/>
                <w:sz w:val="22"/>
                <w:szCs w:val="22"/>
              </w:rPr>
            </w:pPr>
          </w:p>
          <w:p w14:paraId="0E588AAE" w14:textId="77777777" w:rsidR="009E3989" w:rsidRPr="0055558B" w:rsidRDefault="009E3989">
            <w:pPr>
              <w:jc w:val="center"/>
              <w:rPr>
                <w:rFonts w:ascii="Arial" w:hAnsi="Arial" w:cs="Arial"/>
                <w:b/>
                <w:iCs/>
                <w:sz w:val="22"/>
                <w:szCs w:val="22"/>
              </w:rPr>
            </w:pPr>
            <w:r w:rsidRPr="0055558B">
              <w:rPr>
                <w:rFonts w:ascii="Arial" w:hAnsi="Arial" w:cs="Arial"/>
                <w:b/>
                <w:iCs/>
                <w:sz w:val="22"/>
                <w:szCs w:val="22"/>
              </w:rPr>
              <w:t>OR</w:t>
            </w:r>
          </w:p>
          <w:p w14:paraId="75CCEB4E" w14:textId="77777777" w:rsidR="009E3989" w:rsidRPr="0055558B" w:rsidRDefault="009E3989">
            <w:pPr>
              <w:jc w:val="center"/>
              <w:rPr>
                <w:rFonts w:ascii="Arial" w:hAnsi="Arial" w:cs="Arial"/>
                <w:iCs/>
                <w:sz w:val="22"/>
                <w:szCs w:val="22"/>
              </w:rPr>
            </w:pPr>
          </w:p>
          <w:p w14:paraId="516C1515" w14:textId="77777777" w:rsidR="009E3989" w:rsidRPr="0055558B" w:rsidRDefault="009E3989">
            <w:pPr>
              <w:jc w:val="center"/>
              <w:rPr>
                <w:rFonts w:ascii="Arial" w:hAnsi="Arial" w:cs="Arial"/>
                <w:iCs/>
                <w:sz w:val="22"/>
                <w:szCs w:val="22"/>
              </w:rPr>
            </w:pPr>
            <w:r w:rsidRPr="0055558B">
              <w:rPr>
                <w:rFonts w:ascii="Arial" w:hAnsi="Arial" w:cs="Arial"/>
                <w:iCs/>
                <w:sz w:val="22"/>
                <w:szCs w:val="22"/>
              </w:rPr>
              <w:t xml:space="preserve">Attach </w:t>
            </w:r>
            <w:r w:rsidR="00400BE8" w:rsidRPr="0055558B">
              <w:rPr>
                <w:rFonts w:ascii="Arial" w:hAnsi="Arial" w:cs="Arial"/>
                <w:iCs/>
                <w:sz w:val="22"/>
                <w:szCs w:val="22"/>
              </w:rPr>
              <w:t xml:space="preserve">statement from </w:t>
            </w:r>
            <w:r w:rsidR="004578F2">
              <w:rPr>
                <w:rFonts w:ascii="Arial" w:hAnsi="Arial" w:cs="Arial"/>
                <w:iCs/>
                <w:sz w:val="22"/>
                <w:szCs w:val="22"/>
              </w:rPr>
              <w:t>I</w:t>
            </w:r>
            <w:r w:rsidR="00400BE8" w:rsidRPr="0055558B">
              <w:rPr>
                <w:rFonts w:ascii="Arial" w:hAnsi="Arial" w:cs="Arial"/>
                <w:iCs/>
                <w:sz w:val="22"/>
                <w:szCs w:val="22"/>
              </w:rPr>
              <w:t>nsurer</w:t>
            </w:r>
            <w:r w:rsidR="00AC06DB" w:rsidRPr="0055558B">
              <w:rPr>
                <w:rFonts w:ascii="Arial" w:hAnsi="Arial" w:cs="Arial"/>
                <w:iCs/>
                <w:sz w:val="22"/>
                <w:szCs w:val="22"/>
              </w:rPr>
              <w:t>(s)</w:t>
            </w:r>
            <w:r w:rsidRPr="0055558B">
              <w:rPr>
                <w:rFonts w:ascii="Arial" w:hAnsi="Arial" w:cs="Arial"/>
                <w:iCs/>
                <w:sz w:val="22"/>
                <w:szCs w:val="22"/>
              </w:rPr>
              <w:t xml:space="preserve"> of current levels </w:t>
            </w:r>
            <w:r w:rsidR="00400BE8" w:rsidRPr="0055558B">
              <w:rPr>
                <w:rFonts w:ascii="Arial" w:hAnsi="Arial" w:cs="Arial"/>
                <w:iCs/>
                <w:sz w:val="22"/>
                <w:szCs w:val="22"/>
              </w:rPr>
              <w:t xml:space="preserve">of insurance </w:t>
            </w:r>
            <w:r w:rsidRPr="0055558B">
              <w:rPr>
                <w:rFonts w:ascii="Arial" w:hAnsi="Arial" w:cs="Arial"/>
                <w:iCs/>
                <w:sz w:val="22"/>
                <w:szCs w:val="22"/>
              </w:rPr>
              <w:t xml:space="preserve">and confirmation of </w:t>
            </w:r>
            <w:r w:rsidR="00B672BE" w:rsidRPr="0055558B">
              <w:rPr>
                <w:rFonts w:ascii="Arial" w:hAnsi="Arial" w:cs="Arial"/>
                <w:iCs/>
                <w:sz w:val="22"/>
                <w:szCs w:val="22"/>
              </w:rPr>
              <w:t xml:space="preserve">willingness to provide </w:t>
            </w:r>
            <w:r w:rsidR="00C03899" w:rsidRPr="0055558B">
              <w:rPr>
                <w:rFonts w:ascii="Arial" w:hAnsi="Arial" w:cs="Arial"/>
                <w:iCs/>
                <w:sz w:val="22"/>
                <w:szCs w:val="22"/>
              </w:rPr>
              <w:t xml:space="preserve">the </w:t>
            </w:r>
            <w:r w:rsidRPr="0055558B">
              <w:rPr>
                <w:rFonts w:ascii="Arial" w:hAnsi="Arial" w:cs="Arial"/>
                <w:iCs/>
                <w:sz w:val="22"/>
                <w:szCs w:val="22"/>
              </w:rPr>
              <w:t xml:space="preserve">higher </w:t>
            </w:r>
            <w:r w:rsidR="00C03899" w:rsidRPr="0055558B">
              <w:rPr>
                <w:rFonts w:ascii="Arial" w:hAnsi="Arial" w:cs="Arial"/>
                <w:iCs/>
                <w:sz w:val="22"/>
                <w:szCs w:val="22"/>
              </w:rPr>
              <w:t xml:space="preserve">required </w:t>
            </w:r>
            <w:r w:rsidR="00AC06DB" w:rsidRPr="0055558B">
              <w:rPr>
                <w:rFonts w:ascii="Arial" w:hAnsi="Arial" w:cs="Arial"/>
                <w:iCs/>
                <w:sz w:val="22"/>
                <w:szCs w:val="22"/>
              </w:rPr>
              <w:t>levels if the C</w:t>
            </w:r>
            <w:r w:rsidRPr="0055558B">
              <w:rPr>
                <w:rFonts w:ascii="Arial" w:hAnsi="Arial" w:cs="Arial"/>
                <w:iCs/>
                <w:sz w:val="22"/>
                <w:szCs w:val="22"/>
              </w:rPr>
              <w:t>ontract is awarded.</w:t>
            </w:r>
          </w:p>
          <w:p w14:paraId="3A71A94F" w14:textId="77777777" w:rsidR="009E3989" w:rsidRPr="0055558B" w:rsidRDefault="009E3989">
            <w:pPr>
              <w:jc w:val="center"/>
              <w:rPr>
                <w:rFonts w:ascii="Arial" w:hAnsi="Arial" w:cs="Arial"/>
                <w:b/>
                <w:sz w:val="22"/>
                <w:szCs w:val="22"/>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91E02" w14:textId="4213DE06" w:rsidR="009E3989" w:rsidRPr="0055558B" w:rsidRDefault="009E3989">
            <w:pPr>
              <w:rPr>
                <w:rFonts w:ascii="Arial" w:hAnsi="Arial" w:cs="Arial"/>
                <w:b/>
                <w:iCs/>
                <w:sz w:val="22"/>
                <w:szCs w:val="22"/>
              </w:rPr>
            </w:pPr>
            <w:r w:rsidRPr="0055558B">
              <w:rPr>
                <w:rFonts w:ascii="Arial" w:hAnsi="Arial" w:cs="Arial"/>
                <w:b/>
                <w:iCs/>
                <w:sz w:val="22"/>
                <w:szCs w:val="22"/>
              </w:rPr>
              <w:t>Public</w:t>
            </w:r>
            <w:r w:rsidR="00B82D9C">
              <w:rPr>
                <w:rFonts w:ascii="Arial" w:hAnsi="Arial" w:cs="Arial"/>
                <w:b/>
                <w:iCs/>
                <w:sz w:val="22"/>
                <w:szCs w:val="22"/>
              </w:rPr>
              <w:t>/Products</w:t>
            </w:r>
            <w:r w:rsidRPr="0055558B">
              <w:rPr>
                <w:rFonts w:ascii="Arial" w:hAnsi="Arial" w:cs="Arial"/>
                <w:b/>
                <w:iCs/>
                <w:sz w:val="22"/>
                <w:szCs w:val="22"/>
              </w:rPr>
              <w:t xml:space="preserve"> Liability</w:t>
            </w:r>
          </w:p>
          <w:p w14:paraId="0280F232" w14:textId="6CEDE685" w:rsidR="008D24CE" w:rsidRDefault="00400BE8">
            <w:pPr>
              <w:rPr>
                <w:rFonts w:ascii="Arial" w:hAnsi="Arial" w:cs="Arial"/>
                <w:iCs/>
                <w:sz w:val="22"/>
                <w:szCs w:val="22"/>
              </w:rPr>
            </w:pPr>
            <w:r w:rsidRPr="0055558B">
              <w:rPr>
                <w:rFonts w:ascii="Arial" w:hAnsi="Arial" w:cs="Arial"/>
                <w:b/>
                <w:iCs/>
                <w:sz w:val="22"/>
                <w:szCs w:val="22"/>
              </w:rPr>
              <w:t>Insurance</w:t>
            </w:r>
            <w:r w:rsidRPr="0055558B">
              <w:rPr>
                <w:rFonts w:ascii="Arial" w:hAnsi="Arial" w:cs="Arial"/>
                <w:iCs/>
                <w:sz w:val="22"/>
                <w:szCs w:val="22"/>
              </w:rPr>
              <w:t xml:space="preserve"> with a m</w:t>
            </w:r>
            <w:r w:rsidR="009E3989" w:rsidRPr="0055558B">
              <w:rPr>
                <w:rFonts w:ascii="Arial" w:hAnsi="Arial" w:cs="Arial"/>
                <w:iCs/>
                <w:sz w:val="22"/>
                <w:szCs w:val="22"/>
              </w:rPr>
              <w:t xml:space="preserve">inimum </w:t>
            </w:r>
            <w:r w:rsidRPr="0055558B">
              <w:rPr>
                <w:rFonts w:ascii="Arial" w:hAnsi="Arial" w:cs="Arial"/>
                <w:iCs/>
                <w:sz w:val="22"/>
                <w:szCs w:val="22"/>
              </w:rPr>
              <w:t xml:space="preserve">indemnity limit of </w:t>
            </w:r>
            <w:r w:rsidR="009E3989" w:rsidRPr="0055558B">
              <w:rPr>
                <w:rFonts w:ascii="Arial" w:hAnsi="Arial" w:cs="Arial"/>
                <w:iCs/>
                <w:sz w:val="22"/>
                <w:szCs w:val="22"/>
              </w:rPr>
              <w:t>€6.5m</w:t>
            </w:r>
            <w:r w:rsidRPr="0055558B">
              <w:rPr>
                <w:rFonts w:ascii="Arial" w:hAnsi="Arial" w:cs="Arial"/>
                <w:iCs/>
                <w:sz w:val="22"/>
                <w:szCs w:val="22"/>
              </w:rPr>
              <w:t xml:space="preserve">illion euro, </w:t>
            </w:r>
            <w:r w:rsidR="00B672BE" w:rsidRPr="0055558B">
              <w:rPr>
                <w:rFonts w:ascii="Arial" w:hAnsi="Arial" w:cs="Arial"/>
                <w:iCs/>
                <w:sz w:val="22"/>
                <w:szCs w:val="22"/>
              </w:rPr>
              <w:t xml:space="preserve">in respect of each and every claim, </w:t>
            </w:r>
            <w:r w:rsidR="00B55FCB">
              <w:rPr>
                <w:rFonts w:ascii="Arial" w:hAnsi="Arial" w:cs="Arial"/>
                <w:iCs/>
                <w:sz w:val="22"/>
                <w:szCs w:val="22"/>
              </w:rPr>
              <w:t>and in aggregate in respect of Products Liability</w:t>
            </w:r>
            <w:r w:rsidR="005701B8">
              <w:rPr>
                <w:rFonts w:ascii="Arial" w:hAnsi="Arial" w:cs="Arial"/>
                <w:iCs/>
                <w:sz w:val="22"/>
                <w:szCs w:val="22"/>
              </w:rPr>
              <w:t xml:space="preserve">, </w:t>
            </w:r>
            <w:r w:rsidR="00B672BE" w:rsidRPr="0055558B">
              <w:rPr>
                <w:rFonts w:ascii="Arial" w:hAnsi="Arial" w:cs="Arial"/>
                <w:iCs/>
                <w:sz w:val="22"/>
                <w:szCs w:val="22"/>
              </w:rPr>
              <w:t xml:space="preserve">with </w:t>
            </w:r>
            <w:r w:rsidR="000A0B38">
              <w:rPr>
                <w:rFonts w:ascii="Arial" w:hAnsi="Arial" w:cs="Arial"/>
                <w:iCs/>
                <w:sz w:val="22"/>
                <w:szCs w:val="22"/>
              </w:rPr>
              <w:t>a</w:t>
            </w:r>
            <w:r w:rsidR="00A30BC0">
              <w:rPr>
                <w:rFonts w:ascii="Arial" w:hAnsi="Arial" w:cs="Arial"/>
                <w:iCs/>
                <w:sz w:val="22"/>
                <w:szCs w:val="22"/>
              </w:rPr>
              <w:t>n Irish or</w:t>
            </w:r>
            <w:r w:rsidR="000A0B38">
              <w:rPr>
                <w:rFonts w:ascii="Arial" w:hAnsi="Arial" w:cs="Arial"/>
                <w:iCs/>
                <w:sz w:val="22"/>
                <w:szCs w:val="22"/>
              </w:rPr>
              <w:t xml:space="preserve"> </w:t>
            </w:r>
            <w:r w:rsidR="00B379C5">
              <w:rPr>
                <w:rFonts w:ascii="Arial" w:hAnsi="Arial" w:cs="Arial"/>
                <w:iCs/>
                <w:sz w:val="22"/>
                <w:szCs w:val="22"/>
              </w:rPr>
              <w:t>w</w:t>
            </w:r>
            <w:r w:rsidR="008D24CE">
              <w:rPr>
                <w:rFonts w:ascii="Arial" w:hAnsi="Arial" w:cs="Arial"/>
                <w:iCs/>
                <w:sz w:val="22"/>
                <w:szCs w:val="22"/>
              </w:rPr>
              <w:t xml:space="preserve">orldwide excluding USA/Canada jurisdiction </w:t>
            </w:r>
          </w:p>
          <w:p w14:paraId="27D815DF" w14:textId="77777777" w:rsidR="009E3989" w:rsidRPr="0055558B" w:rsidRDefault="00B672BE">
            <w:pPr>
              <w:rPr>
                <w:rFonts w:ascii="Arial" w:hAnsi="Arial" w:cs="Arial"/>
                <w:iCs/>
                <w:sz w:val="22"/>
                <w:szCs w:val="22"/>
              </w:rPr>
            </w:pPr>
            <w:r w:rsidRPr="0055558B">
              <w:rPr>
                <w:rFonts w:ascii="Arial" w:hAnsi="Arial" w:cs="Arial"/>
                <w:iCs/>
                <w:sz w:val="22"/>
                <w:szCs w:val="22"/>
              </w:rPr>
              <w:t>clause</w:t>
            </w:r>
            <w:r w:rsidR="008D24CE">
              <w:rPr>
                <w:rFonts w:ascii="Arial" w:hAnsi="Arial" w:cs="Arial"/>
                <w:iCs/>
                <w:sz w:val="22"/>
                <w:szCs w:val="22"/>
              </w:rPr>
              <w:t>.</w:t>
            </w:r>
          </w:p>
          <w:p w14:paraId="27CBDE36" w14:textId="77777777" w:rsidR="009E3989" w:rsidRPr="0055558B" w:rsidRDefault="009E3989">
            <w:pPr>
              <w:rPr>
                <w:rFonts w:ascii="Arial" w:hAnsi="Arial" w:cs="Arial"/>
                <w:sz w:val="22"/>
                <w:szCs w:val="22"/>
              </w:rPr>
            </w:pP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920F" w14:textId="77777777" w:rsidR="009E3989" w:rsidRPr="0055558B" w:rsidRDefault="009E3989">
            <w:pPr>
              <w:rPr>
                <w:rFonts w:ascii="Arial" w:hAnsi="Arial" w:cs="Arial"/>
                <w:sz w:val="22"/>
                <w:szCs w:val="22"/>
              </w:rPr>
            </w:pPr>
          </w:p>
          <w:p w14:paraId="70A83E7C" w14:textId="63AD1CA7" w:rsidR="000926A0" w:rsidRPr="0055558B" w:rsidRDefault="000926A0" w:rsidP="000926A0">
            <w:pPr>
              <w:rPr>
                <w:rFonts w:ascii="Arial" w:hAnsi="Arial" w:cs="Arial"/>
                <w:sz w:val="22"/>
                <w:szCs w:val="22"/>
              </w:rPr>
            </w:pPr>
            <w:r w:rsidRPr="0055558B">
              <w:rPr>
                <w:rFonts w:ascii="Arial" w:hAnsi="Arial" w:cs="Arial"/>
                <w:sz w:val="22"/>
                <w:szCs w:val="22"/>
              </w:rPr>
              <w:t>Statement meeting the re</w:t>
            </w:r>
            <w:r w:rsidR="0050582C" w:rsidRPr="0055558B">
              <w:rPr>
                <w:rFonts w:ascii="Arial" w:hAnsi="Arial" w:cs="Arial"/>
                <w:sz w:val="22"/>
                <w:szCs w:val="22"/>
              </w:rPr>
              <w:t>quirements of this section B.3</w:t>
            </w:r>
            <w:r w:rsidRPr="0055558B">
              <w:rPr>
                <w:rFonts w:ascii="Arial" w:hAnsi="Arial" w:cs="Arial"/>
                <w:sz w:val="22"/>
                <w:szCs w:val="22"/>
              </w:rPr>
              <w:t xml:space="preserve"> </w:t>
            </w:r>
            <w:r w:rsidR="00F33FB8" w:rsidRPr="0055558B">
              <w:rPr>
                <w:rFonts w:ascii="Arial" w:hAnsi="Arial" w:cs="Arial"/>
                <w:sz w:val="22"/>
                <w:szCs w:val="22"/>
              </w:rPr>
              <w:t>provided.</w:t>
            </w:r>
          </w:p>
          <w:p w14:paraId="0172109D" w14:textId="77777777" w:rsidR="00AC06DB" w:rsidRPr="0055558B" w:rsidRDefault="00AC06DB" w:rsidP="000926A0">
            <w:pPr>
              <w:autoSpaceDE w:val="0"/>
              <w:autoSpaceDN w:val="0"/>
              <w:adjustRightInd w:val="0"/>
              <w:rPr>
                <w:rFonts w:ascii="Arial" w:hAnsi="Arial" w:cs="Arial"/>
                <w:sz w:val="22"/>
                <w:szCs w:val="22"/>
                <w:lang w:val="en-IE"/>
              </w:rPr>
            </w:pPr>
          </w:p>
          <w:p w14:paraId="0FF40A5D" w14:textId="77777777" w:rsidR="000926A0" w:rsidRPr="0055558B" w:rsidRDefault="000926A0" w:rsidP="000926A0">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99887117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203E5586" w14:textId="77777777" w:rsidR="00AC06DB" w:rsidRPr="0055558B" w:rsidRDefault="00AC06DB" w:rsidP="000926A0">
            <w:pPr>
              <w:autoSpaceDE w:val="0"/>
              <w:autoSpaceDN w:val="0"/>
              <w:adjustRightInd w:val="0"/>
              <w:rPr>
                <w:rFonts w:ascii="Arial" w:hAnsi="Arial" w:cs="Arial"/>
                <w:sz w:val="22"/>
                <w:szCs w:val="22"/>
                <w:lang w:val="en-IE"/>
              </w:rPr>
            </w:pPr>
          </w:p>
          <w:p w14:paraId="1263BC74" w14:textId="77777777" w:rsidR="000926A0" w:rsidRPr="0055558B" w:rsidRDefault="000926A0" w:rsidP="000926A0">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003557934"/>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174163E8" w14:textId="77777777" w:rsidR="000926A0" w:rsidRPr="0055558B" w:rsidRDefault="000926A0" w:rsidP="000926A0">
            <w:pPr>
              <w:rPr>
                <w:rFonts w:ascii="Arial" w:hAnsi="Arial" w:cs="Arial"/>
                <w:sz w:val="22"/>
                <w:szCs w:val="22"/>
              </w:rPr>
            </w:pPr>
            <w:r w:rsidRPr="0055558B">
              <w:rPr>
                <w:rFonts w:ascii="Arial" w:hAnsi="Arial" w:cs="Arial"/>
                <w:sz w:val="22"/>
                <w:szCs w:val="22"/>
              </w:rPr>
              <w:t xml:space="preserve"> </w:t>
            </w:r>
          </w:p>
          <w:p w14:paraId="42A26820" w14:textId="77777777" w:rsidR="000926A0" w:rsidRPr="0055558B" w:rsidRDefault="000926A0">
            <w:pPr>
              <w:rPr>
                <w:rFonts w:ascii="Arial" w:hAnsi="Arial" w:cs="Arial"/>
                <w:sz w:val="22"/>
                <w:szCs w:val="22"/>
              </w:rPr>
            </w:pPr>
          </w:p>
          <w:p w14:paraId="6B817597" w14:textId="77777777" w:rsidR="000926A0" w:rsidRPr="0055558B" w:rsidRDefault="000926A0">
            <w:pPr>
              <w:rPr>
                <w:rFonts w:ascii="Arial" w:hAnsi="Arial" w:cs="Arial"/>
                <w:sz w:val="22"/>
                <w:szCs w:val="22"/>
              </w:rPr>
            </w:pPr>
          </w:p>
        </w:tc>
      </w:tr>
      <w:tr w:rsidR="009E3989" w:rsidRPr="0055558B" w14:paraId="240392DE" w14:textId="77777777" w:rsidTr="000A1D54">
        <w:trPr>
          <w:trHeight w:val="1394"/>
        </w:trPr>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3CB83" w14:textId="77777777" w:rsidR="009E3989" w:rsidRPr="0055558B" w:rsidRDefault="009E3989">
            <w:pPr>
              <w:jc w:val="center"/>
              <w:rPr>
                <w:rFonts w:ascii="Arial" w:hAnsi="Arial" w:cs="Arial"/>
                <w:sz w:val="22"/>
                <w:szCs w:val="22"/>
              </w:rPr>
            </w:pPr>
            <w:r w:rsidRPr="0055558B">
              <w:rPr>
                <w:rFonts w:ascii="Arial" w:hAnsi="Arial" w:cs="Arial"/>
                <w:sz w:val="22"/>
                <w:szCs w:val="22"/>
              </w:rPr>
              <w:t>2</w:t>
            </w:r>
          </w:p>
        </w:tc>
        <w:tc>
          <w:tcPr>
            <w:tcW w:w="1787" w:type="dxa"/>
            <w:vMerge/>
            <w:vAlign w:val="center"/>
            <w:hideMark/>
          </w:tcPr>
          <w:p w14:paraId="49031FFB" w14:textId="77777777" w:rsidR="009E3989" w:rsidRPr="0055558B" w:rsidRDefault="009E3989">
            <w:pPr>
              <w:rPr>
                <w:rFonts w:ascii="Arial" w:hAnsi="Arial" w:cs="Arial"/>
                <w:b/>
                <w:sz w:val="22"/>
                <w:szCs w:val="22"/>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AD4A" w14:textId="77777777" w:rsidR="009E3989" w:rsidRPr="0055558B" w:rsidRDefault="009E3989">
            <w:pPr>
              <w:rPr>
                <w:rFonts w:ascii="Arial" w:hAnsi="Arial" w:cs="Arial"/>
                <w:b/>
                <w:sz w:val="22"/>
                <w:szCs w:val="22"/>
              </w:rPr>
            </w:pPr>
            <w:r w:rsidRPr="0055558B">
              <w:rPr>
                <w:rFonts w:ascii="Arial" w:hAnsi="Arial" w:cs="Arial"/>
                <w:b/>
                <w:sz w:val="22"/>
                <w:szCs w:val="22"/>
              </w:rPr>
              <w:t>Employer</w:t>
            </w:r>
            <w:r w:rsidR="000F327B">
              <w:rPr>
                <w:rFonts w:ascii="Arial" w:hAnsi="Arial" w:cs="Arial"/>
                <w:b/>
                <w:sz w:val="22"/>
                <w:szCs w:val="22"/>
              </w:rPr>
              <w:t>’</w:t>
            </w:r>
            <w:r w:rsidRPr="0055558B">
              <w:rPr>
                <w:rFonts w:ascii="Arial" w:hAnsi="Arial" w:cs="Arial"/>
                <w:b/>
                <w:sz w:val="22"/>
                <w:szCs w:val="22"/>
              </w:rPr>
              <w:t>s Liability</w:t>
            </w:r>
            <w:r w:rsidR="00B672BE" w:rsidRPr="0055558B">
              <w:rPr>
                <w:rFonts w:ascii="Arial" w:hAnsi="Arial" w:cs="Arial"/>
                <w:b/>
                <w:sz w:val="22"/>
                <w:szCs w:val="22"/>
              </w:rPr>
              <w:t xml:space="preserve"> Insurance</w:t>
            </w:r>
          </w:p>
          <w:p w14:paraId="3A7A9FD6" w14:textId="63D11D3C" w:rsidR="009E3989" w:rsidRPr="0055558B" w:rsidRDefault="00A30BC0">
            <w:pPr>
              <w:rPr>
                <w:rFonts w:ascii="Arial" w:hAnsi="Arial" w:cs="Arial"/>
                <w:iCs/>
                <w:sz w:val="22"/>
                <w:szCs w:val="22"/>
              </w:rPr>
            </w:pPr>
            <w:r w:rsidRPr="0055558B">
              <w:rPr>
                <w:rFonts w:ascii="Arial" w:hAnsi="Arial" w:cs="Arial"/>
                <w:iCs/>
                <w:sz w:val="22"/>
                <w:szCs w:val="22"/>
              </w:rPr>
              <w:t>W</w:t>
            </w:r>
            <w:r w:rsidR="00B672BE" w:rsidRPr="0055558B">
              <w:rPr>
                <w:rFonts w:ascii="Arial" w:hAnsi="Arial" w:cs="Arial"/>
                <w:iCs/>
                <w:sz w:val="22"/>
                <w:szCs w:val="22"/>
              </w:rPr>
              <w:t xml:space="preserve">ith a minimum indemnity limit of €13 million euro, in respect of each and every claim, with </w:t>
            </w:r>
            <w:r w:rsidR="000A0B38" w:rsidRPr="000A0B38">
              <w:rPr>
                <w:rFonts w:ascii="Arial" w:hAnsi="Arial" w:cs="Arial"/>
                <w:iCs/>
                <w:sz w:val="22"/>
                <w:szCs w:val="22"/>
              </w:rPr>
              <w:t>a</w:t>
            </w:r>
            <w:r>
              <w:rPr>
                <w:rFonts w:ascii="Arial" w:hAnsi="Arial" w:cs="Arial"/>
                <w:iCs/>
                <w:sz w:val="22"/>
                <w:szCs w:val="22"/>
              </w:rPr>
              <w:t>n Irish or</w:t>
            </w:r>
            <w:r w:rsidR="000A0B38" w:rsidRPr="000A0B38">
              <w:rPr>
                <w:rFonts w:ascii="Arial" w:hAnsi="Arial" w:cs="Arial"/>
                <w:iCs/>
                <w:sz w:val="22"/>
                <w:szCs w:val="22"/>
              </w:rPr>
              <w:t xml:space="preserve"> </w:t>
            </w:r>
            <w:r w:rsidR="00B379C5">
              <w:rPr>
                <w:rFonts w:ascii="Arial" w:hAnsi="Arial" w:cs="Arial"/>
                <w:iCs/>
                <w:sz w:val="22"/>
                <w:szCs w:val="22"/>
              </w:rPr>
              <w:t>w</w:t>
            </w:r>
            <w:r w:rsidR="000A0B38" w:rsidRPr="000A0B38">
              <w:rPr>
                <w:rFonts w:ascii="Arial" w:hAnsi="Arial" w:cs="Arial"/>
                <w:iCs/>
                <w:sz w:val="22"/>
                <w:szCs w:val="22"/>
              </w:rPr>
              <w:t xml:space="preserve">orldwide excluding USA/Canada </w:t>
            </w:r>
            <w:r w:rsidR="00B672BE" w:rsidRPr="0055558B">
              <w:rPr>
                <w:rFonts w:ascii="Arial" w:hAnsi="Arial" w:cs="Arial"/>
                <w:iCs/>
                <w:sz w:val="22"/>
                <w:szCs w:val="22"/>
              </w:rPr>
              <w:t>jurisdiction clause</w:t>
            </w:r>
            <w:r w:rsidR="008D24CE">
              <w:rPr>
                <w:rFonts w:ascii="Arial" w:hAnsi="Arial" w:cs="Arial"/>
                <w:iCs/>
                <w:sz w:val="22"/>
                <w:szCs w:val="22"/>
              </w:rPr>
              <w:t>.</w:t>
            </w:r>
            <w:r w:rsidR="00B672BE" w:rsidRPr="0055558B">
              <w:rPr>
                <w:rFonts w:ascii="Arial" w:hAnsi="Arial" w:cs="Arial"/>
                <w:sz w:val="22"/>
                <w:szCs w:val="22"/>
              </w:rPr>
              <w:t xml:space="preserve"> </w:t>
            </w:r>
          </w:p>
          <w:p w14:paraId="0D52B82D" w14:textId="77777777" w:rsidR="009E3989" w:rsidRPr="0055558B" w:rsidRDefault="009E3989">
            <w:pPr>
              <w:rPr>
                <w:rFonts w:ascii="Arial" w:hAnsi="Arial" w:cs="Arial"/>
                <w:sz w:val="22"/>
                <w:szCs w:val="22"/>
              </w:rPr>
            </w:pP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4DB9" w14:textId="77777777" w:rsidR="00A95FD5" w:rsidRDefault="00A95FD5" w:rsidP="00A95FD5">
            <w:pPr>
              <w:autoSpaceDE w:val="0"/>
              <w:autoSpaceDN w:val="0"/>
              <w:adjustRightInd w:val="0"/>
              <w:rPr>
                <w:rFonts w:ascii="Arial" w:hAnsi="Arial" w:cs="Arial"/>
                <w:sz w:val="22"/>
                <w:szCs w:val="22"/>
                <w:lang w:val="en-IE"/>
              </w:rPr>
            </w:pPr>
          </w:p>
          <w:p w14:paraId="5061D6FF" w14:textId="25312BA0"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68601134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81D8F7" w14:textId="77777777" w:rsidR="00A95FD5" w:rsidRPr="0055558B" w:rsidRDefault="00A95FD5" w:rsidP="00A95FD5">
            <w:pPr>
              <w:autoSpaceDE w:val="0"/>
              <w:autoSpaceDN w:val="0"/>
              <w:adjustRightInd w:val="0"/>
              <w:rPr>
                <w:rFonts w:ascii="Arial" w:hAnsi="Arial" w:cs="Arial"/>
                <w:sz w:val="22"/>
                <w:szCs w:val="22"/>
                <w:lang w:val="en-IE"/>
              </w:rPr>
            </w:pPr>
          </w:p>
          <w:p w14:paraId="146D5DE4"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2438263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9704B3F" w14:textId="77777777" w:rsidR="009E3989" w:rsidRPr="0055558B" w:rsidRDefault="009E3989">
            <w:pPr>
              <w:rPr>
                <w:rFonts w:ascii="Arial" w:hAnsi="Arial" w:cs="Arial"/>
                <w:sz w:val="22"/>
                <w:szCs w:val="22"/>
              </w:rPr>
            </w:pPr>
          </w:p>
        </w:tc>
      </w:tr>
      <w:tr w:rsidR="009E3989" w:rsidRPr="0055558B" w14:paraId="46457F97" w14:textId="77777777" w:rsidTr="000A1D54">
        <w:trPr>
          <w:trHeight w:val="2265"/>
        </w:trPr>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4848" w14:textId="72C4968B" w:rsidR="009E3989" w:rsidRPr="0055558B" w:rsidRDefault="00B43FEE">
            <w:pPr>
              <w:jc w:val="center"/>
              <w:rPr>
                <w:rFonts w:ascii="Arial" w:hAnsi="Arial" w:cs="Arial"/>
                <w:sz w:val="22"/>
                <w:szCs w:val="22"/>
              </w:rPr>
            </w:pPr>
            <w:r>
              <w:rPr>
                <w:rFonts w:ascii="Arial" w:hAnsi="Arial" w:cs="Arial"/>
                <w:sz w:val="22"/>
                <w:szCs w:val="22"/>
              </w:rPr>
              <w:t>3</w:t>
            </w:r>
          </w:p>
        </w:tc>
        <w:tc>
          <w:tcPr>
            <w:tcW w:w="1787" w:type="dxa"/>
            <w:vMerge/>
            <w:vAlign w:val="center"/>
            <w:hideMark/>
          </w:tcPr>
          <w:p w14:paraId="1468D5E4" w14:textId="77777777" w:rsidR="009E3989" w:rsidRPr="0055558B" w:rsidRDefault="009E3989">
            <w:pPr>
              <w:rPr>
                <w:rFonts w:ascii="Arial" w:hAnsi="Arial" w:cs="Arial"/>
                <w:b/>
                <w:sz w:val="22"/>
                <w:szCs w:val="22"/>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E2D16" w14:textId="2ABB2418" w:rsidR="00B672BE" w:rsidRPr="0055558B" w:rsidRDefault="4076AAE5" w:rsidP="2A7C80B6">
            <w:pPr>
              <w:rPr>
                <w:rFonts w:ascii="Arial" w:hAnsi="Arial" w:cs="Arial"/>
                <w:sz w:val="22"/>
                <w:szCs w:val="22"/>
              </w:rPr>
            </w:pPr>
            <w:r w:rsidRPr="2A7C80B6">
              <w:rPr>
                <w:rFonts w:ascii="Arial" w:hAnsi="Arial" w:cs="Arial"/>
                <w:b/>
                <w:bCs/>
                <w:sz w:val="22"/>
                <w:szCs w:val="22"/>
              </w:rPr>
              <w:t xml:space="preserve">Professional Indemnity Insurance </w:t>
            </w:r>
            <w:r w:rsidRPr="2A7C80B6">
              <w:rPr>
                <w:rFonts w:ascii="Arial" w:hAnsi="Arial" w:cs="Arial"/>
                <w:sz w:val="22"/>
                <w:szCs w:val="22"/>
              </w:rPr>
              <w:t>with a minimum indemnity limit of €1 million euro in respect of each and every claim and in the annual aggregate with an Irish or worldwide excluding USA/Canada jurisdiction clause.</w:t>
            </w:r>
          </w:p>
          <w:p w14:paraId="454794A8" w14:textId="63CE139C" w:rsidR="00B672BE" w:rsidRPr="0055558B" w:rsidRDefault="00B672BE" w:rsidP="00890222">
            <w:pPr>
              <w:rPr>
                <w:rFonts w:ascii="Arial" w:hAnsi="Arial" w:cs="Arial"/>
                <w:sz w:val="22"/>
                <w:szCs w:val="22"/>
              </w:rPr>
            </w:pP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2D69" w14:textId="77777777" w:rsidR="00A95FD5" w:rsidRDefault="00A95FD5" w:rsidP="2A7C80B6">
            <w:pPr>
              <w:autoSpaceDE w:val="0"/>
              <w:autoSpaceDN w:val="0"/>
              <w:adjustRightInd w:val="0"/>
              <w:rPr>
                <w:rFonts w:ascii="Arial" w:hAnsi="Arial" w:cs="Arial"/>
                <w:sz w:val="22"/>
                <w:szCs w:val="22"/>
              </w:rPr>
            </w:pPr>
          </w:p>
          <w:p w14:paraId="2EB9DBDF" w14:textId="77777777" w:rsidR="00A95FD5" w:rsidRDefault="00A95FD5" w:rsidP="2A7C80B6">
            <w:pPr>
              <w:autoSpaceDE w:val="0"/>
              <w:autoSpaceDN w:val="0"/>
              <w:adjustRightInd w:val="0"/>
              <w:rPr>
                <w:rFonts w:ascii="Arial" w:hAnsi="Arial" w:cs="Arial"/>
                <w:sz w:val="22"/>
                <w:szCs w:val="22"/>
              </w:rPr>
            </w:pPr>
          </w:p>
          <w:p w14:paraId="54B56384" w14:textId="77777777" w:rsidR="00A95FD5" w:rsidRDefault="4076AAE5" w:rsidP="2A7C80B6">
            <w:pPr>
              <w:autoSpaceDE w:val="0"/>
              <w:autoSpaceDN w:val="0"/>
              <w:adjustRightInd w:val="0"/>
              <w:rPr>
                <w:rFonts w:ascii="Arial" w:hAnsi="Arial" w:cs="Arial"/>
                <w:sz w:val="22"/>
                <w:szCs w:val="22"/>
                <w:lang w:val="en-IE"/>
              </w:rPr>
            </w:pPr>
            <w:r w:rsidRPr="2A7C80B6">
              <w:rPr>
                <w:rFonts w:ascii="Arial" w:hAnsi="Arial" w:cs="Arial"/>
                <w:sz w:val="22"/>
                <w:szCs w:val="22"/>
                <w:lang w:val="en-IE"/>
              </w:rPr>
              <w:t xml:space="preserve">Yes:  </w:t>
            </w:r>
            <w:sdt>
              <w:sdtPr>
                <w:rPr>
                  <w:rFonts w:ascii="Arial" w:hAnsi="Arial" w:cs="Arial"/>
                  <w:sz w:val="22"/>
                  <w:szCs w:val="22"/>
                </w:rPr>
                <w:id w:val="377155977"/>
                <w14:checkbox>
                  <w14:checked w14:val="0"/>
                  <w14:checkedState w14:val="2612" w14:font="MS Gothic"/>
                  <w14:uncheckedState w14:val="2610" w14:font="MS Gothic"/>
                </w14:checkbox>
              </w:sdtPr>
              <w:sdtEndPr/>
              <w:sdtContent>
                <w:r w:rsidRPr="2A7C80B6">
                  <w:rPr>
                    <w:rFonts w:ascii="Segoe UI Symbol" w:eastAsia="MS Gothic" w:hAnsi="Segoe UI Symbol" w:cs="Segoe UI Symbol"/>
                    <w:sz w:val="22"/>
                    <w:szCs w:val="22"/>
                  </w:rPr>
                  <w:t>☐</w:t>
                </w:r>
              </w:sdtContent>
            </w:sdt>
          </w:p>
          <w:p w14:paraId="63AED837" w14:textId="77777777" w:rsidR="00A95FD5" w:rsidRDefault="00A95FD5" w:rsidP="2A7C80B6">
            <w:pPr>
              <w:autoSpaceDE w:val="0"/>
              <w:autoSpaceDN w:val="0"/>
              <w:adjustRightInd w:val="0"/>
              <w:rPr>
                <w:rFonts w:ascii="Arial" w:hAnsi="Arial" w:cs="Arial"/>
                <w:sz w:val="22"/>
                <w:szCs w:val="22"/>
                <w:lang w:val="en-IE"/>
              </w:rPr>
            </w:pPr>
          </w:p>
          <w:p w14:paraId="181F661D" w14:textId="77777777" w:rsidR="00A95FD5" w:rsidRDefault="4076AAE5" w:rsidP="2A7C80B6">
            <w:pPr>
              <w:autoSpaceDE w:val="0"/>
              <w:autoSpaceDN w:val="0"/>
              <w:adjustRightInd w:val="0"/>
              <w:rPr>
                <w:rFonts w:ascii="Arial" w:hAnsi="Arial" w:cs="Arial"/>
                <w:sz w:val="22"/>
                <w:szCs w:val="22"/>
                <w:lang w:val="en-IE"/>
              </w:rPr>
            </w:pPr>
            <w:r w:rsidRPr="2A7C80B6">
              <w:rPr>
                <w:rFonts w:ascii="Arial" w:hAnsi="Arial" w:cs="Arial"/>
                <w:sz w:val="22"/>
                <w:szCs w:val="22"/>
                <w:lang w:val="en-IE"/>
              </w:rPr>
              <w:t xml:space="preserve">No:  </w:t>
            </w:r>
            <w:sdt>
              <w:sdtPr>
                <w:rPr>
                  <w:rFonts w:ascii="Arial" w:hAnsi="Arial" w:cs="Arial"/>
                  <w:sz w:val="22"/>
                  <w:szCs w:val="22"/>
                </w:rPr>
                <w:id w:val="639126580"/>
                <w14:checkbox>
                  <w14:checked w14:val="0"/>
                  <w14:checkedState w14:val="2612" w14:font="MS Gothic"/>
                  <w14:uncheckedState w14:val="2610" w14:font="MS Gothic"/>
                </w14:checkbox>
              </w:sdtPr>
              <w:sdtEndPr/>
              <w:sdtContent>
                <w:r w:rsidRPr="2A7C80B6">
                  <w:rPr>
                    <w:rFonts w:ascii="Segoe UI Symbol" w:eastAsia="MS Gothic" w:hAnsi="Segoe UI Symbol" w:cs="Segoe UI Symbol"/>
                    <w:sz w:val="22"/>
                    <w:szCs w:val="22"/>
                  </w:rPr>
                  <w:t>☐</w:t>
                </w:r>
              </w:sdtContent>
            </w:sdt>
          </w:p>
          <w:p w14:paraId="4EB55407" w14:textId="56FD8CBD" w:rsidR="00A95FD5" w:rsidRDefault="00A95FD5" w:rsidP="00A95FD5">
            <w:pPr>
              <w:autoSpaceDE w:val="0"/>
              <w:autoSpaceDN w:val="0"/>
              <w:adjustRightInd w:val="0"/>
              <w:rPr>
                <w:rFonts w:ascii="Arial" w:hAnsi="Arial" w:cs="Arial"/>
                <w:sz w:val="22"/>
                <w:szCs w:val="22"/>
                <w:lang w:val="en-IE"/>
              </w:rPr>
            </w:pPr>
          </w:p>
          <w:p w14:paraId="34883DA6" w14:textId="77777777" w:rsidR="00A95FD5" w:rsidRDefault="00A95FD5" w:rsidP="00A95FD5">
            <w:pPr>
              <w:autoSpaceDE w:val="0"/>
              <w:autoSpaceDN w:val="0"/>
              <w:adjustRightInd w:val="0"/>
              <w:rPr>
                <w:rFonts w:ascii="Arial" w:hAnsi="Arial" w:cs="Arial"/>
                <w:sz w:val="22"/>
                <w:szCs w:val="22"/>
                <w:lang w:val="en-IE"/>
              </w:rPr>
            </w:pPr>
          </w:p>
          <w:p w14:paraId="661ECA58" w14:textId="77777777" w:rsidR="009E3989" w:rsidRPr="0055558B" w:rsidRDefault="009E3989">
            <w:pPr>
              <w:rPr>
                <w:rFonts w:ascii="Arial" w:hAnsi="Arial" w:cs="Arial"/>
                <w:sz w:val="22"/>
                <w:szCs w:val="22"/>
              </w:rPr>
            </w:pPr>
          </w:p>
        </w:tc>
      </w:tr>
      <w:tr w:rsidR="009E3989" w:rsidRPr="0055558B" w14:paraId="45B6A255" w14:textId="77777777" w:rsidTr="000A1D54">
        <w:trPr>
          <w:trHeight w:val="2265"/>
        </w:trPr>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C93BA" w14:textId="218EF668" w:rsidR="009E3989" w:rsidRPr="0055558B" w:rsidRDefault="00B43FEE">
            <w:pPr>
              <w:jc w:val="center"/>
              <w:rPr>
                <w:rFonts w:ascii="Arial" w:hAnsi="Arial" w:cs="Arial"/>
                <w:sz w:val="22"/>
                <w:szCs w:val="22"/>
              </w:rPr>
            </w:pPr>
            <w:r>
              <w:rPr>
                <w:rFonts w:ascii="Arial" w:hAnsi="Arial" w:cs="Arial"/>
                <w:sz w:val="22"/>
                <w:szCs w:val="22"/>
              </w:rPr>
              <w:lastRenderedPageBreak/>
              <w:t>4</w:t>
            </w:r>
          </w:p>
        </w:tc>
        <w:tc>
          <w:tcPr>
            <w:tcW w:w="1787" w:type="dxa"/>
            <w:vMerge/>
            <w:vAlign w:val="center"/>
            <w:hideMark/>
          </w:tcPr>
          <w:p w14:paraId="75FC3889" w14:textId="77777777" w:rsidR="009E3989" w:rsidRPr="0055558B" w:rsidRDefault="009E3989">
            <w:pPr>
              <w:rPr>
                <w:rFonts w:ascii="Arial" w:hAnsi="Arial" w:cs="Arial"/>
                <w:b/>
                <w:sz w:val="22"/>
                <w:szCs w:val="22"/>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8B553" w14:textId="097922D3" w:rsidR="00AC06DB" w:rsidRPr="0055558B" w:rsidRDefault="4076AAE5" w:rsidP="2A7C80B6">
            <w:pPr>
              <w:rPr>
                <w:rFonts w:ascii="Arial Nova" w:eastAsia="Arial Nova" w:hAnsi="Arial Nova" w:cs="Arial Nova"/>
                <w:sz w:val="22"/>
                <w:szCs w:val="22"/>
                <w:lang w:val="en-IE"/>
              </w:rPr>
            </w:pPr>
            <w:r w:rsidRPr="2A7C80B6">
              <w:rPr>
                <w:rFonts w:ascii="Arial Nova" w:eastAsia="Arial Nova" w:hAnsi="Arial Nova" w:cs="Arial Nova"/>
                <w:sz w:val="22"/>
                <w:szCs w:val="22"/>
                <w:lang w:val="en-IE"/>
              </w:rPr>
              <w:t>All Insurance policies shall include an Irish or Worldwide (excluding USA/Canada) Jurisdiction Clause and (save in the case of Professional Indemnity) an indemnity to client as principal clause.</w:t>
            </w:r>
          </w:p>
          <w:p w14:paraId="0CA2950F" w14:textId="5EA00DBE" w:rsidR="00AC06DB" w:rsidRPr="0055558B" w:rsidRDefault="00AC06DB" w:rsidP="00B672BE">
            <w:pPr>
              <w:rPr>
                <w:rFonts w:ascii="Arial" w:hAnsi="Arial" w:cs="Arial"/>
                <w:b/>
                <w:sz w:val="22"/>
                <w:szCs w:val="22"/>
              </w:rPr>
            </w:pP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1C797" w14:textId="77777777" w:rsidR="009E3989" w:rsidRDefault="009E3989">
            <w:pPr>
              <w:rPr>
                <w:rFonts w:ascii="Arial" w:hAnsi="Arial" w:cs="Arial"/>
                <w:sz w:val="22"/>
                <w:szCs w:val="22"/>
              </w:rPr>
            </w:pPr>
          </w:p>
          <w:p w14:paraId="687F8DC2" w14:textId="77777777" w:rsidR="00A95FD5" w:rsidRDefault="00A95FD5">
            <w:pPr>
              <w:rPr>
                <w:rFonts w:ascii="Arial" w:hAnsi="Arial" w:cs="Arial"/>
                <w:sz w:val="22"/>
                <w:szCs w:val="22"/>
              </w:rPr>
            </w:pPr>
          </w:p>
          <w:p w14:paraId="46213448" w14:textId="77777777" w:rsidR="00A95FD5" w:rsidRPr="0055558B" w:rsidRDefault="00A95FD5" w:rsidP="2A7C80B6">
            <w:pPr>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95964210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31940CF" w14:textId="77777777" w:rsidR="00A95FD5" w:rsidRPr="0055558B" w:rsidRDefault="00A95FD5" w:rsidP="2A7C80B6">
            <w:pPr>
              <w:rPr>
                <w:rFonts w:ascii="Arial" w:hAnsi="Arial" w:cs="Arial"/>
                <w:sz w:val="22"/>
                <w:szCs w:val="22"/>
                <w:lang w:val="en-IE"/>
              </w:rPr>
            </w:pPr>
          </w:p>
          <w:p w14:paraId="79757223" w14:textId="77777777" w:rsidR="00A95FD5" w:rsidRPr="0055558B" w:rsidRDefault="00A95FD5" w:rsidP="2A7C80B6">
            <w:pPr>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20309331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3D10B4" w14:textId="0CC54180" w:rsidR="00A95FD5" w:rsidRPr="0055558B" w:rsidRDefault="00A95FD5">
            <w:pPr>
              <w:rPr>
                <w:rFonts w:ascii="Arial" w:hAnsi="Arial" w:cs="Arial"/>
                <w:sz w:val="22"/>
                <w:szCs w:val="22"/>
              </w:rPr>
            </w:pPr>
          </w:p>
        </w:tc>
      </w:tr>
      <w:bookmarkEnd w:id="24"/>
    </w:tbl>
    <w:p w14:paraId="0A7E61A9" w14:textId="77777777" w:rsidR="009E3989" w:rsidRPr="0055558B" w:rsidRDefault="009E3989" w:rsidP="009E3989">
      <w:pPr>
        <w:pStyle w:val="TableText"/>
        <w:keepLines w:val="0"/>
        <w:suppressAutoHyphens w:val="0"/>
        <w:spacing w:before="0" w:after="0" w:line="240" w:lineRule="auto"/>
        <w:jc w:val="both"/>
        <w:rPr>
          <w:rFonts w:ascii="Arial" w:hAnsi="Arial" w:cs="Arial"/>
          <w:lang w:val="en-US"/>
        </w:rPr>
      </w:pPr>
    </w:p>
    <w:p w14:paraId="2D754E83" w14:textId="77777777" w:rsidR="009E3989" w:rsidRPr="0055558B" w:rsidRDefault="009E3989" w:rsidP="009E3989">
      <w:pPr>
        <w:pStyle w:val="TableText"/>
        <w:keepLines w:val="0"/>
        <w:suppressAutoHyphens w:val="0"/>
        <w:spacing w:before="0" w:after="0" w:line="240" w:lineRule="auto"/>
        <w:jc w:val="both"/>
        <w:rPr>
          <w:rFonts w:ascii="Arial" w:hAnsi="Arial" w:cs="Arial"/>
          <w:kern w:val="0"/>
        </w:rPr>
      </w:pPr>
    </w:p>
    <w:p w14:paraId="0851C153" w14:textId="77777777" w:rsidR="00495178" w:rsidRPr="0055558B" w:rsidRDefault="00495178" w:rsidP="00E81BA3">
      <w:pPr>
        <w:jc w:val="both"/>
        <w:rPr>
          <w:rFonts w:ascii="Arial" w:hAnsi="Arial" w:cs="Arial"/>
          <w:b/>
          <w:kern w:val="28"/>
          <w:sz w:val="22"/>
          <w:szCs w:val="22"/>
          <w:lang w:val="en-US"/>
        </w:rPr>
      </w:pPr>
      <w:r w:rsidRPr="0055558B">
        <w:rPr>
          <w:rFonts w:ascii="Arial" w:hAnsi="Arial" w:cs="Arial"/>
          <w:b/>
          <w:kern w:val="28"/>
          <w:sz w:val="22"/>
          <w:szCs w:val="22"/>
          <w:lang w:val="en-US"/>
        </w:rPr>
        <w:t xml:space="preserve">B.3 Insurance </w:t>
      </w:r>
    </w:p>
    <w:p w14:paraId="43723670" w14:textId="77777777" w:rsidR="007D42F5" w:rsidRPr="0055558B" w:rsidRDefault="007D42F5" w:rsidP="00E81BA3">
      <w:pPr>
        <w:jc w:val="both"/>
        <w:rPr>
          <w:rFonts w:ascii="Arial" w:hAnsi="Arial" w:cs="Arial"/>
          <w:b/>
          <w:kern w:val="28"/>
          <w:sz w:val="22"/>
          <w:szCs w:val="22"/>
          <w:lang w:val="en-US"/>
        </w:rPr>
      </w:pPr>
      <w:r w:rsidRPr="0055558B">
        <w:rPr>
          <w:rFonts w:ascii="Arial" w:hAnsi="Arial" w:cs="Arial"/>
          <w:b/>
          <w:kern w:val="28"/>
          <w:sz w:val="22"/>
          <w:szCs w:val="22"/>
          <w:lang w:val="en-US"/>
        </w:rPr>
        <w:t>To achieve a pass</w:t>
      </w:r>
      <w:r w:rsidR="00F12D79" w:rsidRPr="0055558B">
        <w:rPr>
          <w:rFonts w:ascii="Arial" w:hAnsi="Arial" w:cs="Arial"/>
          <w:b/>
          <w:kern w:val="28"/>
          <w:sz w:val="22"/>
          <w:szCs w:val="22"/>
          <w:lang w:val="en-US"/>
        </w:rPr>
        <w:t>, the</w:t>
      </w:r>
      <w:r w:rsidRPr="0055558B">
        <w:rPr>
          <w:rFonts w:ascii="Arial" w:hAnsi="Arial" w:cs="Arial"/>
          <w:b/>
          <w:kern w:val="28"/>
          <w:sz w:val="22"/>
          <w:szCs w:val="22"/>
          <w:lang w:val="en-US"/>
        </w:rPr>
        <w:t xml:space="preserve"> Applicant </w:t>
      </w:r>
      <w:r w:rsidR="00096A24" w:rsidRPr="0055558B">
        <w:rPr>
          <w:rFonts w:ascii="Arial" w:hAnsi="Arial" w:cs="Arial"/>
          <w:b/>
          <w:kern w:val="28"/>
          <w:sz w:val="22"/>
          <w:szCs w:val="22"/>
          <w:lang w:val="en-US"/>
        </w:rPr>
        <w:t>or each Applicant Member</w:t>
      </w:r>
      <w:r w:rsidR="00E90B28" w:rsidRPr="0055558B">
        <w:rPr>
          <w:rFonts w:ascii="Arial" w:hAnsi="Arial" w:cs="Arial"/>
          <w:b/>
          <w:kern w:val="28"/>
          <w:sz w:val="22"/>
          <w:szCs w:val="22"/>
          <w:lang w:val="en-US"/>
        </w:rPr>
        <w:t xml:space="preserve"> (in the case of a C</w:t>
      </w:r>
      <w:r w:rsidR="008356DC" w:rsidRPr="0055558B">
        <w:rPr>
          <w:rFonts w:ascii="Arial" w:hAnsi="Arial" w:cs="Arial"/>
          <w:b/>
          <w:kern w:val="28"/>
          <w:sz w:val="22"/>
          <w:szCs w:val="22"/>
          <w:lang w:val="en-US"/>
        </w:rPr>
        <w:t xml:space="preserve">onsortium) </w:t>
      </w:r>
      <w:r w:rsidRPr="0055558B">
        <w:rPr>
          <w:rFonts w:ascii="Arial" w:hAnsi="Arial" w:cs="Arial"/>
          <w:b/>
          <w:kern w:val="28"/>
          <w:sz w:val="22"/>
          <w:szCs w:val="22"/>
          <w:lang w:val="en-US"/>
        </w:rPr>
        <w:t xml:space="preserve">must provide a statement from their </w:t>
      </w:r>
      <w:r w:rsidR="004578F2">
        <w:rPr>
          <w:rFonts w:ascii="Arial" w:hAnsi="Arial" w:cs="Arial"/>
          <w:b/>
          <w:kern w:val="28"/>
          <w:sz w:val="22"/>
          <w:szCs w:val="22"/>
          <w:lang w:val="en-US"/>
        </w:rPr>
        <w:t>I</w:t>
      </w:r>
      <w:r w:rsidR="000926A0" w:rsidRPr="0055558B">
        <w:rPr>
          <w:rFonts w:ascii="Arial" w:hAnsi="Arial" w:cs="Arial"/>
          <w:b/>
          <w:kern w:val="28"/>
          <w:sz w:val="22"/>
          <w:szCs w:val="22"/>
          <w:lang w:val="en-US"/>
        </w:rPr>
        <w:t>nsurer</w:t>
      </w:r>
      <w:r w:rsidR="00AC06DB" w:rsidRPr="0055558B">
        <w:rPr>
          <w:rFonts w:ascii="Arial" w:hAnsi="Arial" w:cs="Arial"/>
          <w:b/>
          <w:kern w:val="28"/>
          <w:sz w:val="22"/>
          <w:szCs w:val="22"/>
          <w:lang w:val="en-US"/>
        </w:rPr>
        <w:t>(</w:t>
      </w:r>
      <w:r w:rsidR="000926A0" w:rsidRPr="0055558B">
        <w:rPr>
          <w:rFonts w:ascii="Arial" w:hAnsi="Arial" w:cs="Arial"/>
          <w:b/>
          <w:kern w:val="28"/>
          <w:sz w:val="22"/>
          <w:szCs w:val="22"/>
          <w:lang w:val="en-US"/>
        </w:rPr>
        <w:t>s</w:t>
      </w:r>
      <w:r w:rsidR="00AC06DB" w:rsidRPr="0055558B">
        <w:rPr>
          <w:rFonts w:ascii="Arial" w:hAnsi="Arial" w:cs="Arial"/>
          <w:b/>
          <w:kern w:val="28"/>
          <w:sz w:val="22"/>
          <w:szCs w:val="22"/>
          <w:lang w:val="en-US"/>
        </w:rPr>
        <w:t>)</w:t>
      </w:r>
      <w:r w:rsidR="000926A0" w:rsidRPr="0055558B">
        <w:rPr>
          <w:rFonts w:ascii="Arial" w:hAnsi="Arial" w:cs="Arial"/>
          <w:b/>
          <w:kern w:val="28"/>
          <w:sz w:val="22"/>
          <w:szCs w:val="22"/>
          <w:lang w:val="en-US"/>
        </w:rPr>
        <w:t xml:space="preserve"> </w:t>
      </w:r>
      <w:r w:rsidRPr="0055558B">
        <w:rPr>
          <w:rFonts w:ascii="Arial" w:hAnsi="Arial" w:cs="Arial"/>
          <w:b/>
          <w:kern w:val="28"/>
          <w:sz w:val="22"/>
          <w:szCs w:val="22"/>
          <w:lang w:val="en-US"/>
        </w:rPr>
        <w:t xml:space="preserve"> </w:t>
      </w:r>
      <w:r w:rsidR="004578F2">
        <w:rPr>
          <w:rFonts w:ascii="Arial" w:hAnsi="Arial" w:cs="Arial"/>
          <w:sz w:val="22"/>
          <w:szCs w:val="22"/>
          <w:lang w:val="en-US"/>
        </w:rPr>
        <w:t xml:space="preserve">(as defined in section A.1.5) </w:t>
      </w:r>
      <w:r w:rsidR="008356DC" w:rsidRPr="0055558B">
        <w:rPr>
          <w:rFonts w:ascii="Arial" w:hAnsi="Arial" w:cs="Arial"/>
          <w:b/>
          <w:kern w:val="28"/>
          <w:sz w:val="22"/>
          <w:szCs w:val="22"/>
          <w:lang w:val="en-US"/>
        </w:rPr>
        <w:t>meeting the requirements of</w:t>
      </w:r>
      <w:r w:rsidR="000926A0" w:rsidRPr="0055558B">
        <w:rPr>
          <w:rFonts w:ascii="Arial" w:hAnsi="Arial" w:cs="Arial"/>
          <w:b/>
          <w:kern w:val="28"/>
          <w:sz w:val="22"/>
          <w:szCs w:val="22"/>
          <w:lang w:val="en-US"/>
        </w:rPr>
        <w:t xml:space="preserve"> this Section B.3</w:t>
      </w:r>
      <w:r w:rsidRPr="0055558B">
        <w:rPr>
          <w:rFonts w:ascii="Arial" w:hAnsi="Arial" w:cs="Arial"/>
          <w:b/>
          <w:kern w:val="28"/>
          <w:sz w:val="22"/>
          <w:szCs w:val="22"/>
          <w:lang w:val="en-US"/>
        </w:rPr>
        <w:t xml:space="preserve"> above. </w:t>
      </w:r>
    </w:p>
    <w:p w14:paraId="0F9F43C0" w14:textId="77777777" w:rsidR="00354692" w:rsidRPr="0055558B" w:rsidRDefault="00354692" w:rsidP="00E81BA3">
      <w:pPr>
        <w:jc w:val="both"/>
        <w:rPr>
          <w:rFonts w:ascii="Arial" w:hAnsi="Arial" w:cs="Arial"/>
          <w:b/>
          <w:kern w:val="28"/>
          <w:sz w:val="22"/>
          <w:szCs w:val="22"/>
          <w:lang w:val="en-US"/>
        </w:rPr>
      </w:pPr>
    </w:p>
    <w:p w14:paraId="6BF6E727" w14:textId="60B6A212" w:rsidR="0033203B" w:rsidRPr="0055558B" w:rsidRDefault="007D42F5" w:rsidP="00E81BA3">
      <w:pPr>
        <w:jc w:val="both"/>
        <w:rPr>
          <w:rFonts w:ascii="Arial" w:hAnsi="Arial" w:cs="Arial"/>
          <w:kern w:val="28"/>
          <w:sz w:val="22"/>
          <w:szCs w:val="22"/>
          <w:lang w:val="en-US"/>
        </w:rPr>
      </w:pPr>
      <w:r w:rsidRPr="0055558B">
        <w:rPr>
          <w:rFonts w:ascii="Arial" w:hAnsi="Arial" w:cs="Arial"/>
          <w:b/>
          <w:kern w:val="28"/>
          <w:sz w:val="22"/>
          <w:szCs w:val="22"/>
          <w:lang w:val="en-US"/>
        </w:rPr>
        <w:t>Note:</w:t>
      </w:r>
      <w:r w:rsidRPr="0055558B">
        <w:rPr>
          <w:rFonts w:ascii="Arial" w:hAnsi="Arial" w:cs="Arial"/>
          <w:kern w:val="28"/>
          <w:sz w:val="22"/>
          <w:szCs w:val="22"/>
          <w:lang w:val="en-US"/>
        </w:rPr>
        <w:t xml:space="preserve"> Applicants </w:t>
      </w:r>
      <w:r w:rsidR="00731ECF">
        <w:rPr>
          <w:rFonts w:ascii="Arial" w:hAnsi="Arial" w:cs="Arial"/>
          <w:kern w:val="28"/>
          <w:sz w:val="22"/>
          <w:szCs w:val="22"/>
          <w:lang w:val="en-US"/>
        </w:rPr>
        <w:t xml:space="preserve">and </w:t>
      </w:r>
      <w:r w:rsidR="00731ECF" w:rsidRPr="00BC6361">
        <w:rPr>
          <w:rFonts w:ascii="Arial" w:hAnsi="Arial" w:cs="Arial"/>
          <w:kern w:val="28"/>
          <w:sz w:val="22"/>
          <w:szCs w:val="22"/>
          <w:lang w:val="en-US"/>
        </w:rPr>
        <w:t xml:space="preserve">each Applicant Member (in the case of a Consortium) </w:t>
      </w:r>
      <w:r w:rsidRPr="0055558B">
        <w:rPr>
          <w:rFonts w:ascii="Arial" w:hAnsi="Arial" w:cs="Arial"/>
          <w:kern w:val="28"/>
          <w:sz w:val="22"/>
          <w:szCs w:val="22"/>
          <w:lang w:val="en-US"/>
        </w:rPr>
        <w:t xml:space="preserve">should note that the Contracting Entity will specify in the </w:t>
      </w:r>
      <w:r w:rsidR="00256DA2">
        <w:rPr>
          <w:rFonts w:ascii="Arial" w:hAnsi="Arial" w:cs="Arial"/>
          <w:kern w:val="28"/>
          <w:sz w:val="22"/>
          <w:szCs w:val="22"/>
          <w:lang w:val="en-US"/>
        </w:rPr>
        <w:t>RFT</w:t>
      </w:r>
      <w:r w:rsidRPr="0055558B">
        <w:rPr>
          <w:rFonts w:ascii="Arial" w:hAnsi="Arial" w:cs="Arial"/>
          <w:kern w:val="28"/>
          <w:sz w:val="22"/>
          <w:szCs w:val="22"/>
          <w:lang w:val="en-US"/>
        </w:rPr>
        <w:t xml:space="preserve"> documents </w:t>
      </w:r>
      <w:r w:rsidR="00AC06DB" w:rsidRPr="0055558B">
        <w:rPr>
          <w:rFonts w:ascii="Arial" w:hAnsi="Arial" w:cs="Arial"/>
          <w:kern w:val="28"/>
          <w:sz w:val="22"/>
          <w:szCs w:val="22"/>
          <w:lang w:val="en-US"/>
        </w:rPr>
        <w:t>full details</w:t>
      </w:r>
      <w:r w:rsidR="000F327B">
        <w:rPr>
          <w:rFonts w:ascii="Arial" w:hAnsi="Arial" w:cs="Arial"/>
          <w:kern w:val="28"/>
          <w:sz w:val="22"/>
          <w:szCs w:val="22"/>
          <w:lang w:val="en-US"/>
        </w:rPr>
        <w:t xml:space="preserve"> of</w:t>
      </w:r>
      <w:r w:rsidR="00AC06DB" w:rsidRPr="0055558B">
        <w:rPr>
          <w:rFonts w:ascii="Arial" w:hAnsi="Arial" w:cs="Arial"/>
          <w:kern w:val="28"/>
          <w:sz w:val="22"/>
          <w:szCs w:val="22"/>
          <w:lang w:val="en-US"/>
        </w:rPr>
        <w:t xml:space="preserve"> </w:t>
      </w:r>
      <w:r w:rsidRPr="0055558B">
        <w:rPr>
          <w:rFonts w:ascii="Arial" w:hAnsi="Arial" w:cs="Arial"/>
          <w:kern w:val="28"/>
          <w:sz w:val="22"/>
          <w:szCs w:val="22"/>
          <w:lang w:val="en-US"/>
        </w:rPr>
        <w:t xml:space="preserve">the minimum insurances requirements to be met by the Contractor. </w:t>
      </w:r>
      <w:r w:rsidR="000926A0" w:rsidRPr="0055558B">
        <w:rPr>
          <w:rFonts w:ascii="Arial" w:hAnsi="Arial" w:cs="Arial"/>
          <w:kern w:val="28"/>
          <w:sz w:val="22"/>
          <w:szCs w:val="22"/>
          <w:lang w:val="en-US"/>
        </w:rPr>
        <w:t xml:space="preserve">  </w:t>
      </w:r>
      <w:r w:rsidRPr="0055558B">
        <w:rPr>
          <w:rFonts w:ascii="Arial" w:hAnsi="Arial" w:cs="Arial"/>
          <w:kern w:val="28"/>
          <w:sz w:val="22"/>
          <w:szCs w:val="22"/>
          <w:lang w:val="en-US"/>
        </w:rPr>
        <w:t xml:space="preserve">The </w:t>
      </w:r>
      <w:r w:rsidR="000926A0" w:rsidRPr="0055558B">
        <w:rPr>
          <w:rFonts w:ascii="Arial" w:hAnsi="Arial" w:cs="Arial"/>
          <w:kern w:val="28"/>
          <w:sz w:val="22"/>
          <w:szCs w:val="22"/>
          <w:lang w:val="en-US"/>
        </w:rPr>
        <w:t xml:space="preserve">pre-qualified </w:t>
      </w:r>
      <w:r w:rsidRPr="0055558B">
        <w:rPr>
          <w:rFonts w:ascii="Arial" w:hAnsi="Arial" w:cs="Arial"/>
          <w:kern w:val="28"/>
          <w:sz w:val="22"/>
          <w:szCs w:val="22"/>
          <w:lang w:val="en-US"/>
        </w:rPr>
        <w:t xml:space="preserve">Applicants may be required to provide evidence to the Contracting Entity on request that they are able to meet these minimum insurance requirements. </w:t>
      </w:r>
      <w:r w:rsidR="0033203B" w:rsidRPr="0055558B">
        <w:rPr>
          <w:rFonts w:ascii="Arial" w:hAnsi="Arial" w:cs="Arial"/>
          <w:kern w:val="28"/>
          <w:sz w:val="22"/>
          <w:szCs w:val="22"/>
          <w:lang w:val="en-US"/>
        </w:rPr>
        <w:br w:type="page"/>
      </w:r>
    </w:p>
    <w:p w14:paraId="7A0EAB2A" w14:textId="7F0A4B12" w:rsidR="004735B0" w:rsidRPr="00F50C69" w:rsidRDefault="00545CAF" w:rsidP="0076593D">
      <w:pPr>
        <w:keepNext/>
        <w:spacing w:before="240" w:after="60"/>
        <w:outlineLvl w:val="1"/>
        <w:rPr>
          <w:rFonts w:ascii="Arial" w:hAnsi="Arial" w:cs="Arial"/>
          <w:b/>
          <w:bCs/>
          <w:iCs/>
          <w:caps/>
          <w:sz w:val="24"/>
          <w:szCs w:val="24"/>
        </w:rPr>
      </w:pPr>
      <w:bookmarkStart w:id="25" w:name="_Toc436138308"/>
      <w:bookmarkStart w:id="26" w:name="_Toc438644257"/>
      <w:bookmarkStart w:id="27" w:name="_Toc473623902"/>
      <w:r w:rsidRPr="00F50C69">
        <w:rPr>
          <w:rFonts w:ascii="Arial" w:hAnsi="Arial" w:cs="Arial"/>
          <w:b/>
          <w:bCs/>
          <w:iCs/>
          <w:sz w:val="24"/>
          <w:szCs w:val="24"/>
          <w:lang w:val="en-US"/>
        </w:rPr>
        <w:lastRenderedPageBreak/>
        <w:t>B.4 REQUIREMENTS FOR THIRD PARTIES</w:t>
      </w:r>
      <w:bookmarkEnd w:id="25"/>
      <w:bookmarkEnd w:id="26"/>
      <w:r w:rsidRPr="00F50C69">
        <w:rPr>
          <w:rFonts w:ascii="Arial" w:hAnsi="Arial" w:cs="Arial"/>
          <w:b/>
          <w:bCs/>
          <w:iCs/>
          <w:sz w:val="24"/>
          <w:szCs w:val="24"/>
          <w:lang w:val="en-US"/>
        </w:rPr>
        <w:t xml:space="preserve"> (</w:t>
      </w:r>
      <w:r w:rsidRPr="00F50C69">
        <w:rPr>
          <w:rFonts w:ascii="Arial" w:hAnsi="Arial" w:cs="Arial"/>
          <w:b/>
          <w:bCs/>
          <w:i/>
          <w:iCs/>
          <w:sz w:val="24"/>
          <w:szCs w:val="24"/>
          <w:lang w:val="en-US"/>
        </w:rPr>
        <w:t>PASS/ FAIL</w:t>
      </w:r>
      <w:r w:rsidRPr="00F50C69">
        <w:rPr>
          <w:rFonts w:ascii="Arial" w:hAnsi="Arial" w:cs="Arial"/>
          <w:b/>
          <w:bCs/>
          <w:iCs/>
          <w:sz w:val="24"/>
          <w:szCs w:val="24"/>
          <w:lang w:val="en-US"/>
        </w:rPr>
        <w:t>)</w:t>
      </w:r>
      <w:bookmarkEnd w:id="27"/>
    </w:p>
    <w:p w14:paraId="1FC96EF5" w14:textId="0E1C0A7A" w:rsidR="000E3EF3" w:rsidRPr="0055558B" w:rsidRDefault="00D75D0D" w:rsidP="000E3EF3">
      <w:pPr>
        <w:ind w:left="360"/>
        <w:jc w:val="both"/>
        <w:rPr>
          <w:rFonts w:ascii="Arial" w:eastAsia="Arial" w:hAnsi="Arial" w:cs="Arial"/>
          <w:sz w:val="22"/>
          <w:szCs w:val="22"/>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or</w:t>
      </w:r>
      <w:r w:rsidR="008C7085"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in the case o</w:t>
      </w:r>
      <w:r w:rsidR="008C7085" w:rsidRPr="0055558B">
        <w:rPr>
          <w:rFonts w:ascii="Arial" w:eastAsia="Arial" w:hAnsi="Arial" w:cs="Arial"/>
          <w:sz w:val="22"/>
          <w:szCs w:val="22"/>
          <w:lang w:eastAsia="en-GB"/>
        </w:rPr>
        <w:t>f</w:t>
      </w:r>
      <w:r w:rsidR="00096A24" w:rsidRPr="0055558B">
        <w:rPr>
          <w:rFonts w:ascii="Arial" w:eastAsia="Arial" w:hAnsi="Arial" w:cs="Arial"/>
          <w:sz w:val="22"/>
          <w:szCs w:val="22"/>
          <w:lang w:eastAsia="en-GB"/>
        </w:rPr>
        <w:t xml:space="preserve"> a </w:t>
      </w:r>
      <w:r w:rsidR="002937CF" w:rsidRPr="0055558B">
        <w:rPr>
          <w:rFonts w:ascii="Arial" w:eastAsia="Arial" w:hAnsi="Arial" w:cs="Arial"/>
          <w:sz w:val="22"/>
          <w:szCs w:val="22"/>
          <w:lang w:eastAsia="en-GB"/>
        </w:rPr>
        <w:t>Consortium, by</w:t>
      </w:r>
      <w:r w:rsidR="00096A24" w:rsidRPr="0055558B">
        <w:rPr>
          <w:rFonts w:ascii="Arial" w:eastAsia="Arial" w:hAnsi="Arial" w:cs="Arial"/>
          <w:sz w:val="22"/>
          <w:szCs w:val="22"/>
          <w:lang w:eastAsia="en-GB"/>
        </w:rPr>
        <w:t xml:space="preserve"> </w:t>
      </w:r>
      <w:r w:rsidRPr="0055558B">
        <w:rPr>
          <w:rFonts w:ascii="Arial" w:eastAsia="Arial" w:hAnsi="Arial" w:cs="Arial"/>
          <w:sz w:val="22"/>
          <w:szCs w:val="22"/>
          <w:lang w:eastAsia="en-GB"/>
        </w:rPr>
        <w:t>each Applicant Member.</w:t>
      </w:r>
    </w:p>
    <w:p w14:paraId="0DB27ADC" w14:textId="77777777" w:rsidR="004735B0" w:rsidRPr="0055558B" w:rsidRDefault="004735B0" w:rsidP="004735B0">
      <w:pPr>
        <w:rPr>
          <w:rFonts w:ascii="Arial" w:hAnsi="Arial" w:cs="Arial"/>
          <w:sz w:val="22"/>
          <w:szCs w:val="22"/>
          <w:lang w:val="en-IE"/>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53"/>
        <w:gridCol w:w="2835"/>
      </w:tblGrid>
      <w:tr w:rsidR="004735B0" w:rsidRPr="0055558B" w14:paraId="2B65D16E" w14:textId="77777777" w:rsidTr="007A7042">
        <w:trPr>
          <w:trHeight w:val="567"/>
        </w:trPr>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1FF2D6"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4BB3B5F6"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5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587D60"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05CEB202" w14:textId="77777777" w:rsidR="004735B0" w:rsidRPr="0055558B" w:rsidRDefault="004735B0" w:rsidP="004735B0">
            <w:pPr>
              <w:rPr>
                <w:rFonts w:ascii="Arial" w:hAnsi="Arial" w:cs="Arial"/>
                <w:b/>
                <w:sz w:val="22"/>
                <w:szCs w:val="22"/>
              </w:rPr>
            </w:pP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8F99F1"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51119AA0" w14:textId="77777777" w:rsidR="00FF03A5" w:rsidRPr="0055558B" w:rsidRDefault="00FF03A5" w:rsidP="004735B0">
            <w:pPr>
              <w:rPr>
                <w:rFonts w:ascii="Arial" w:hAnsi="Arial" w:cs="Arial"/>
                <w:b/>
                <w:sz w:val="22"/>
                <w:szCs w:val="22"/>
              </w:rPr>
            </w:pPr>
            <w:r w:rsidRPr="0055558B">
              <w:rPr>
                <w:rFonts w:ascii="Arial" w:hAnsi="Arial" w:cs="Arial"/>
                <w:sz w:val="22"/>
                <w:szCs w:val="22"/>
              </w:rPr>
              <w:t>Tick box or specify as appropriate</w:t>
            </w:r>
          </w:p>
        </w:tc>
      </w:tr>
      <w:tr w:rsidR="004735B0" w:rsidRPr="0055558B" w14:paraId="532877D9" w14:textId="77777777" w:rsidTr="007A7042">
        <w:trPr>
          <w:trHeight w:val="567"/>
        </w:trPr>
        <w:tc>
          <w:tcPr>
            <w:tcW w:w="851" w:type="dxa"/>
            <w:tcBorders>
              <w:top w:val="single" w:sz="4" w:space="0" w:color="7F7F7F" w:themeColor="text1" w:themeTint="80"/>
              <w:bottom w:val="single" w:sz="4" w:space="0" w:color="7F7F7F" w:themeColor="text1" w:themeTint="80"/>
            </w:tcBorders>
          </w:tcPr>
          <w:p w14:paraId="7C20329D" w14:textId="77777777" w:rsidR="004735B0" w:rsidRPr="0055558B" w:rsidRDefault="00600AE0" w:rsidP="004735B0">
            <w:pPr>
              <w:jc w:val="center"/>
              <w:rPr>
                <w:rFonts w:ascii="Arial" w:hAnsi="Arial" w:cs="Arial"/>
                <w:sz w:val="22"/>
                <w:szCs w:val="22"/>
              </w:rPr>
            </w:pPr>
            <w:r w:rsidRPr="0055558B">
              <w:rPr>
                <w:rFonts w:ascii="Arial" w:hAnsi="Arial" w:cs="Arial"/>
                <w:sz w:val="22"/>
                <w:szCs w:val="22"/>
              </w:rPr>
              <w:t>B.4.</w:t>
            </w:r>
            <w:r w:rsidR="004735B0" w:rsidRPr="0055558B">
              <w:rPr>
                <w:rFonts w:ascii="Arial" w:hAnsi="Arial" w:cs="Arial"/>
                <w:sz w:val="22"/>
                <w:szCs w:val="22"/>
              </w:rPr>
              <w:t>1</w:t>
            </w:r>
          </w:p>
        </w:tc>
        <w:tc>
          <w:tcPr>
            <w:tcW w:w="5953" w:type="dxa"/>
            <w:tcBorders>
              <w:top w:val="single" w:sz="4" w:space="0" w:color="7F7F7F" w:themeColor="text1" w:themeTint="80"/>
              <w:bottom w:val="single" w:sz="4" w:space="0" w:color="7F7F7F" w:themeColor="text1" w:themeTint="80"/>
            </w:tcBorders>
          </w:tcPr>
          <w:p w14:paraId="69040098" w14:textId="577D0C3B" w:rsidR="004735B0" w:rsidRPr="007A7042" w:rsidRDefault="00D75D0D" w:rsidP="004735B0">
            <w:pPr>
              <w:rPr>
                <w:rFonts w:ascii="Arial" w:hAnsi="Arial" w:cs="Arial"/>
                <w:sz w:val="22"/>
                <w:szCs w:val="22"/>
                <w:lang w:val="en-IE"/>
              </w:rPr>
            </w:pPr>
            <w:r w:rsidRPr="0055558B">
              <w:rPr>
                <w:rFonts w:ascii="Arial" w:hAnsi="Arial" w:cs="Arial"/>
                <w:sz w:val="22"/>
                <w:szCs w:val="22"/>
              </w:rPr>
              <w:t xml:space="preserve">Each </w:t>
            </w:r>
            <w:r w:rsidR="000E3EF3" w:rsidRPr="0055558B">
              <w:rPr>
                <w:rFonts w:ascii="Arial" w:hAnsi="Arial" w:cs="Arial"/>
                <w:sz w:val="22"/>
                <w:szCs w:val="22"/>
              </w:rPr>
              <w:t xml:space="preserve">Applicant </w:t>
            </w:r>
            <w:r w:rsidR="000E3EF3" w:rsidRPr="0055558B">
              <w:rPr>
                <w:rFonts w:ascii="Arial" w:eastAsia="Arial" w:hAnsi="Arial" w:cs="Arial"/>
                <w:sz w:val="22"/>
                <w:szCs w:val="22"/>
                <w:lang w:eastAsia="en-GB"/>
              </w:rPr>
              <w:t>or, in the case of a Consortium,</w:t>
            </w:r>
            <w:r w:rsidR="000E3EF3" w:rsidRPr="0055558B">
              <w:rPr>
                <w:rFonts w:ascii="Arial" w:eastAsia="Arial" w:hAnsi="Arial" w:cs="Arial"/>
                <w:b/>
                <w:sz w:val="22"/>
                <w:szCs w:val="22"/>
                <w:lang w:eastAsia="en-GB"/>
              </w:rPr>
              <w:t xml:space="preserve"> </w:t>
            </w:r>
            <w:r w:rsidR="008356BC" w:rsidRPr="0055558B">
              <w:rPr>
                <w:rFonts w:ascii="Arial" w:hAnsi="Arial" w:cs="Arial"/>
                <w:sz w:val="22"/>
                <w:szCs w:val="22"/>
              </w:rPr>
              <w:t xml:space="preserve">each </w:t>
            </w:r>
            <w:r w:rsidRPr="0055558B">
              <w:rPr>
                <w:rFonts w:ascii="Arial" w:hAnsi="Arial" w:cs="Arial"/>
                <w:sz w:val="22"/>
                <w:szCs w:val="22"/>
              </w:rPr>
              <w:t xml:space="preserve">Applicant </w:t>
            </w:r>
            <w:r w:rsidR="008356BC" w:rsidRPr="0055558B">
              <w:rPr>
                <w:rFonts w:ascii="Arial" w:hAnsi="Arial" w:cs="Arial"/>
                <w:sz w:val="22"/>
                <w:szCs w:val="22"/>
              </w:rPr>
              <w:t xml:space="preserve">Member </w:t>
            </w:r>
            <w:r w:rsidRPr="0055558B">
              <w:rPr>
                <w:rFonts w:ascii="Arial" w:hAnsi="Arial" w:cs="Arial"/>
                <w:sz w:val="22"/>
                <w:szCs w:val="22"/>
              </w:rPr>
              <w:t>is</w:t>
            </w:r>
            <w:r w:rsidR="004735B0" w:rsidRPr="0055558B">
              <w:rPr>
                <w:rFonts w:ascii="Arial" w:hAnsi="Arial" w:cs="Arial"/>
                <w:sz w:val="22"/>
                <w:szCs w:val="22"/>
              </w:rPr>
              <w:t xml:space="preserve"> required to</w:t>
            </w:r>
            <w:r w:rsidR="00B2488E" w:rsidRPr="0055558B">
              <w:rPr>
                <w:rFonts w:ascii="Arial" w:hAnsi="Arial" w:cs="Arial"/>
                <w:sz w:val="22"/>
                <w:szCs w:val="22"/>
              </w:rPr>
              <w:t xml:space="preserve"> confirm</w:t>
            </w:r>
            <w:r w:rsidR="004735B0" w:rsidRPr="0055558B">
              <w:rPr>
                <w:rFonts w:ascii="Arial" w:hAnsi="Arial" w:cs="Arial"/>
                <w:sz w:val="22"/>
                <w:szCs w:val="22"/>
              </w:rPr>
              <w:t xml:space="preserve"> that they will comply with all the requirements in the attached </w:t>
            </w:r>
            <w:r w:rsidR="00B2488E" w:rsidRPr="0055558B">
              <w:rPr>
                <w:rFonts w:ascii="Arial" w:hAnsi="Arial" w:cs="Arial"/>
                <w:sz w:val="22"/>
                <w:szCs w:val="22"/>
              </w:rPr>
              <w:t xml:space="preserve">document, </w:t>
            </w:r>
            <w:hyperlink r:id="rId11" w:history="1">
              <w:r w:rsidR="004735B0" w:rsidRPr="0055558B">
                <w:rPr>
                  <w:rFonts w:ascii="Arial" w:hAnsi="Arial" w:cs="Arial"/>
                  <w:sz w:val="22"/>
                  <w:szCs w:val="22"/>
                  <w:lang w:val="en-IE" w:eastAsia="en-IE"/>
                </w:rPr>
                <w:t>ESB Requirements for Third Parties Document</w:t>
              </w:r>
            </w:hyperlink>
            <w:r w:rsidR="0076593D" w:rsidRPr="0055558B">
              <w:rPr>
                <w:rFonts w:ascii="Arial" w:hAnsi="Arial" w:cs="Arial"/>
                <w:sz w:val="22"/>
                <w:szCs w:val="22"/>
                <w:lang w:val="en-IE" w:eastAsia="en-IE"/>
              </w:rPr>
              <w:t xml:space="preserve"> – see Appendix</w:t>
            </w:r>
            <w:r w:rsidR="00FF3C80" w:rsidRPr="0055558B">
              <w:rPr>
                <w:rFonts w:ascii="Arial" w:hAnsi="Arial" w:cs="Arial"/>
                <w:sz w:val="22"/>
                <w:szCs w:val="22"/>
                <w:lang w:val="en-IE" w:eastAsia="en-IE"/>
              </w:rPr>
              <w:t xml:space="preserve"> </w:t>
            </w:r>
            <w:r w:rsidR="00B93897" w:rsidRPr="0055558B">
              <w:rPr>
                <w:rFonts w:ascii="Arial" w:hAnsi="Arial" w:cs="Arial"/>
                <w:sz w:val="22"/>
                <w:szCs w:val="22"/>
                <w:lang w:val="en-IE" w:eastAsia="en-IE"/>
              </w:rPr>
              <w:t>4</w:t>
            </w:r>
            <w:r w:rsidR="00814E38" w:rsidRPr="0055558B">
              <w:rPr>
                <w:rFonts w:ascii="Arial" w:hAnsi="Arial" w:cs="Arial"/>
                <w:sz w:val="22"/>
                <w:szCs w:val="22"/>
                <w:lang w:val="en-IE" w:eastAsia="en-IE"/>
              </w:rPr>
              <w:t>.</w:t>
            </w:r>
          </w:p>
        </w:tc>
        <w:tc>
          <w:tcPr>
            <w:tcW w:w="2835" w:type="dxa"/>
            <w:tcBorders>
              <w:top w:val="single" w:sz="4" w:space="0" w:color="7F7F7F" w:themeColor="text1" w:themeTint="80"/>
              <w:bottom w:val="single" w:sz="4" w:space="0" w:color="7F7F7F" w:themeColor="text1" w:themeTint="80"/>
            </w:tcBorders>
          </w:tcPr>
          <w:p w14:paraId="5997C59F" w14:textId="77777777" w:rsidR="004735B0" w:rsidRPr="0055558B" w:rsidRDefault="00B2488E" w:rsidP="004735B0">
            <w:pPr>
              <w:rPr>
                <w:rFonts w:ascii="Arial" w:hAnsi="Arial" w:cs="Arial"/>
                <w:sz w:val="22"/>
                <w:szCs w:val="22"/>
              </w:rPr>
            </w:pPr>
            <w:r w:rsidRPr="0055558B">
              <w:rPr>
                <w:rFonts w:ascii="Arial" w:hAnsi="Arial" w:cs="Arial"/>
                <w:sz w:val="22"/>
                <w:szCs w:val="22"/>
              </w:rPr>
              <w:t>Confirmed</w:t>
            </w:r>
            <w:r w:rsidR="004735B0" w:rsidRPr="0055558B">
              <w:rPr>
                <w:rFonts w:ascii="Arial" w:hAnsi="Arial" w:cs="Arial"/>
                <w:sz w:val="22"/>
                <w:szCs w:val="22"/>
              </w:rPr>
              <w:t>?</w:t>
            </w:r>
          </w:p>
          <w:p w14:paraId="2E854F03" w14:textId="77777777" w:rsidR="004735B0" w:rsidRPr="0055558B" w:rsidRDefault="004735B0" w:rsidP="004735B0">
            <w:pPr>
              <w:rPr>
                <w:rFonts w:ascii="Arial" w:hAnsi="Arial" w:cs="Arial"/>
                <w:sz w:val="22"/>
                <w:szCs w:val="22"/>
              </w:rPr>
            </w:pPr>
          </w:p>
          <w:p w14:paraId="4B34EF4B"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204695187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8CCFBD8" w14:textId="77777777" w:rsidR="00491E81" w:rsidRPr="0055558B" w:rsidRDefault="00491E81" w:rsidP="00491E81">
            <w:pPr>
              <w:autoSpaceDE w:val="0"/>
              <w:autoSpaceDN w:val="0"/>
              <w:adjustRightInd w:val="0"/>
              <w:rPr>
                <w:rFonts w:ascii="Arial" w:hAnsi="Arial" w:cs="Arial"/>
                <w:sz w:val="22"/>
                <w:szCs w:val="22"/>
                <w:lang w:val="en-IE"/>
              </w:rPr>
            </w:pPr>
          </w:p>
          <w:p w14:paraId="7AE66103"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2073080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027B66EE" w14:textId="4A9146DE" w:rsidR="004735B0" w:rsidRPr="0055558B" w:rsidRDefault="00491E81" w:rsidP="004735B0">
            <w:pPr>
              <w:rPr>
                <w:rFonts w:ascii="Arial" w:hAnsi="Arial" w:cs="Arial"/>
                <w:sz w:val="22"/>
                <w:szCs w:val="22"/>
              </w:rPr>
            </w:pPr>
            <w:r w:rsidRPr="0055558B">
              <w:rPr>
                <w:rFonts w:ascii="Arial" w:hAnsi="Arial" w:cs="Arial"/>
                <w:sz w:val="22"/>
                <w:szCs w:val="22"/>
              </w:rPr>
              <w:t xml:space="preserve"> </w:t>
            </w:r>
          </w:p>
        </w:tc>
      </w:tr>
    </w:tbl>
    <w:p w14:paraId="10D17ED5" w14:textId="77777777" w:rsidR="004735B0" w:rsidRPr="0055558B" w:rsidRDefault="004735B0" w:rsidP="004735B0">
      <w:pPr>
        <w:rPr>
          <w:rFonts w:ascii="Arial" w:hAnsi="Arial" w:cs="Arial"/>
          <w:b/>
          <w:bCs/>
          <w:sz w:val="22"/>
          <w:szCs w:val="22"/>
        </w:rPr>
      </w:pPr>
    </w:p>
    <w:p w14:paraId="4FFB7C9B" w14:textId="77777777" w:rsidR="00495178" w:rsidRPr="0055558B" w:rsidRDefault="00495178" w:rsidP="004735B0">
      <w:pPr>
        <w:rPr>
          <w:rFonts w:ascii="Arial" w:hAnsi="Arial" w:cs="Arial"/>
          <w:b/>
          <w:bCs/>
          <w:sz w:val="22"/>
          <w:szCs w:val="22"/>
        </w:rPr>
      </w:pPr>
      <w:r w:rsidRPr="0055558B">
        <w:rPr>
          <w:rFonts w:ascii="Arial" w:hAnsi="Arial" w:cs="Arial"/>
          <w:b/>
          <w:bCs/>
          <w:sz w:val="22"/>
          <w:szCs w:val="22"/>
        </w:rPr>
        <w:t>B.4</w:t>
      </w:r>
      <w:r w:rsidRPr="0055558B">
        <w:rPr>
          <w:rFonts w:ascii="Arial" w:hAnsi="Arial" w:cs="Arial"/>
          <w:b/>
          <w:bCs/>
          <w:iCs/>
          <w:caps/>
          <w:sz w:val="22"/>
          <w:szCs w:val="22"/>
          <w:lang w:val="en-US"/>
        </w:rPr>
        <w:t xml:space="preserve"> </w:t>
      </w:r>
      <w:r w:rsidRPr="0055558B">
        <w:rPr>
          <w:rFonts w:ascii="Arial" w:hAnsi="Arial" w:cs="Arial"/>
          <w:b/>
          <w:bCs/>
          <w:iCs/>
          <w:sz w:val="22"/>
          <w:szCs w:val="22"/>
          <w:lang w:val="en-US"/>
        </w:rPr>
        <w:t>Requirements for Third Parties</w:t>
      </w:r>
    </w:p>
    <w:p w14:paraId="4F428B2A" w14:textId="699AA7C3" w:rsidR="00B871FA" w:rsidRDefault="00AC22C0" w:rsidP="007A7042">
      <w:pPr>
        <w:jc w:val="both"/>
        <w:rPr>
          <w:rFonts w:ascii="Arial" w:hAnsi="Arial" w:cs="Arial"/>
          <w:b/>
          <w:kern w:val="28"/>
          <w:sz w:val="22"/>
          <w:szCs w:val="22"/>
          <w:lang w:val="en-US"/>
        </w:rPr>
      </w:pPr>
      <w:r w:rsidRPr="0055558B">
        <w:rPr>
          <w:rFonts w:ascii="Arial" w:hAnsi="Arial" w:cs="Arial"/>
          <w:b/>
          <w:kern w:val="28"/>
          <w:sz w:val="22"/>
          <w:szCs w:val="22"/>
          <w:lang w:val="en-US"/>
        </w:rPr>
        <w:t xml:space="preserve">To achieve a pass, </w:t>
      </w:r>
      <w:r w:rsidR="00C47F54" w:rsidRPr="0055558B">
        <w:rPr>
          <w:rFonts w:ascii="Arial" w:hAnsi="Arial" w:cs="Arial"/>
          <w:b/>
          <w:kern w:val="28"/>
          <w:sz w:val="22"/>
          <w:szCs w:val="22"/>
          <w:lang w:val="en-US"/>
        </w:rPr>
        <w:t>the Applicant</w:t>
      </w:r>
      <w:r w:rsidR="00096A24" w:rsidRPr="0055558B">
        <w:rPr>
          <w:rFonts w:ascii="Arial" w:hAnsi="Arial" w:cs="Arial"/>
          <w:b/>
          <w:kern w:val="28"/>
          <w:sz w:val="22"/>
          <w:szCs w:val="22"/>
          <w:lang w:val="en-US"/>
        </w:rPr>
        <w:t xml:space="preserve"> or</w:t>
      </w:r>
      <w:r w:rsidR="00C03899" w:rsidRPr="0055558B">
        <w:rPr>
          <w:rFonts w:ascii="Arial" w:hAnsi="Arial" w:cs="Arial"/>
          <w:b/>
          <w:kern w:val="28"/>
          <w:sz w:val="22"/>
          <w:szCs w:val="22"/>
          <w:lang w:val="en-US"/>
        </w:rPr>
        <w:t>, in the case of a Consortium,</w:t>
      </w:r>
      <w:r w:rsidR="00096A24" w:rsidRPr="0055558B">
        <w:rPr>
          <w:rFonts w:ascii="Arial" w:hAnsi="Arial" w:cs="Arial"/>
          <w:b/>
          <w:kern w:val="28"/>
          <w:sz w:val="22"/>
          <w:szCs w:val="22"/>
          <w:lang w:val="en-US"/>
        </w:rPr>
        <w:t xml:space="preserve"> each Applicant Member</w:t>
      </w:r>
      <w:r w:rsidR="00C47F54" w:rsidRPr="0055558B">
        <w:rPr>
          <w:rFonts w:ascii="Arial" w:hAnsi="Arial" w:cs="Arial"/>
          <w:b/>
          <w:kern w:val="28"/>
          <w:sz w:val="22"/>
          <w:szCs w:val="22"/>
          <w:lang w:val="en-US"/>
        </w:rPr>
        <w:t xml:space="preserve"> must provide </w:t>
      </w:r>
      <w:r w:rsidRPr="0055558B">
        <w:rPr>
          <w:rFonts w:ascii="Arial" w:hAnsi="Arial" w:cs="Arial"/>
          <w:b/>
          <w:kern w:val="28"/>
          <w:sz w:val="22"/>
          <w:szCs w:val="22"/>
          <w:lang w:val="en-US"/>
        </w:rPr>
        <w:t>the information requested</w:t>
      </w:r>
      <w:r w:rsidR="00C47F54" w:rsidRPr="0055558B">
        <w:rPr>
          <w:rFonts w:ascii="Arial" w:hAnsi="Arial" w:cs="Arial"/>
          <w:b/>
          <w:kern w:val="28"/>
          <w:sz w:val="22"/>
          <w:szCs w:val="22"/>
          <w:lang w:val="en-US"/>
        </w:rPr>
        <w:t xml:space="preserve"> above</w:t>
      </w:r>
      <w:r w:rsidR="00600AE0" w:rsidRPr="0055558B">
        <w:rPr>
          <w:rFonts w:ascii="Arial" w:hAnsi="Arial" w:cs="Arial"/>
          <w:b/>
          <w:kern w:val="28"/>
          <w:sz w:val="22"/>
          <w:szCs w:val="22"/>
          <w:lang w:val="en-US"/>
        </w:rPr>
        <w:t xml:space="preserve"> in B.4.1</w:t>
      </w:r>
      <w:r w:rsidR="007A7042">
        <w:rPr>
          <w:rFonts w:ascii="Arial" w:hAnsi="Arial" w:cs="Arial"/>
          <w:b/>
          <w:kern w:val="28"/>
          <w:sz w:val="22"/>
          <w:szCs w:val="22"/>
          <w:lang w:val="en-US"/>
        </w:rPr>
        <w:t>.</w:t>
      </w:r>
    </w:p>
    <w:p w14:paraId="69914558" w14:textId="77777777" w:rsidR="007A7042" w:rsidRDefault="007A7042" w:rsidP="007A7042">
      <w:pPr>
        <w:jc w:val="both"/>
        <w:rPr>
          <w:rFonts w:ascii="Arial" w:hAnsi="Arial" w:cs="Arial"/>
          <w:b/>
          <w:kern w:val="28"/>
          <w:sz w:val="22"/>
          <w:szCs w:val="22"/>
          <w:lang w:val="en-US"/>
        </w:rPr>
      </w:pPr>
    </w:p>
    <w:p w14:paraId="4AFE8E90" w14:textId="77777777" w:rsidR="00F50C69" w:rsidRDefault="00F50C69" w:rsidP="007A7042">
      <w:pPr>
        <w:jc w:val="both"/>
        <w:rPr>
          <w:rFonts w:ascii="Arial" w:hAnsi="Arial" w:cs="Arial"/>
          <w:b/>
          <w:kern w:val="28"/>
          <w:sz w:val="22"/>
          <w:szCs w:val="22"/>
          <w:lang w:val="en-US"/>
        </w:rPr>
      </w:pPr>
    </w:p>
    <w:p w14:paraId="4AFA04FF" w14:textId="77777777" w:rsidR="00F50C69" w:rsidRDefault="00F50C69" w:rsidP="007A7042">
      <w:pPr>
        <w:jc w:val="both"/>
        <w:rPr>
          <w:rFonts w:ascii="Arial" w:hAnsi="Arial" w:cs="Arial"/>
          <w:b/>
          <w:kern w:val="28"/>
          <w:sz w:val="22"/>
          <w:szCs w:val="22"/>
          <w:lang w:val="en-US"/>
        </w:rPr>
      </w:pPr>
    </w:p>
    <w:p w14:paraId="003BCEC6" w14:textId="77777777" w:rsidR="00F50C69" w:rsidRDefault="00F50C69" w:rsidP="007A7042">
      <w:pPr>
        <w:jc w:val="both"/>
        <w:rPr>
          <w:rFonts w:ascii="Arial" w:hAnsi="Arial" w:cs="Arial"/>
          <w:b/>
          <w:kern w:val="28"/>
          <w:sz w:val="22"/>
          <w:szCs w:val="22"/>
          <w:lang w:val="en-US"/>
        </w:rPr>
      </w:pPr>
    </w:p>
    <w:p w14:paraId="498940C4" w14:textId="77777777" w:rsidR="00F50C69" w:rsidRDefault="00F50C69" w:rsidP="007A7042">
      <w:pPr>
        <w:jc w:val="both"/>
        <w:rPr>
          <w:rFonts w:ascii="Arial" w:hAnsi="Arial" w:cs="Arial"/>
          <w:b/>
          <w:kern w:val="28"/>
          <w:sz w:val="22"/>
          <w:szCs w:val="22"/>
          <w:lang w:val="en-US"/>
        </w:rPr>
      </w:pPr>
    </w:p>
    <w:p w14:paraId="1213CFBC" w14:textId="77777777" w:rsidR="00F50C69" w:rsidRDefault="00F50C69" w:rsidP="007A7042">
      <w:pPr>
        <w:jc w:val="both"/>
        <w:rPr>
          <w:rFonts w:ascii="Arial" w:hAnsi="Arial" w:cs="Arial"/>
          <w:b/>
          <w:kern w:val="28"/>
          <w:sz w:val="22"/>
          <w:szCs w:val="22"/>
          <w:lang w:val="en-US"/>
        </w:rPr>
      </w:pPr>
    </w:p>
    <w:p w14:paraId="4E6F513A" w14:textId="77777777" w:rsidR="00F50C69" w:rsidRDefault="00F50C69" w:rsidP="007A7042">
      <w:pPr>
        <w:jc w:val="both"/>
        <w:rPr>
          <w:rFonts w:ascii="Arial" w:hAnsi="Arial" w:cs="Arial"/>
          <w:b/>
          <w:kern w:val="28"/>
          <w:sz w:val="22"/>
          <w:szCs w:val="22"/>
          <w:lang w:val="en-US"/>
        </w:rPr>
      </w:pPr>
    </w:p>
    <w:p w14:paraId="5A057C8B" w14:textId="77777777" w:rsidR="00F50C69" w:rsidRDefault="00F50C69" w:rsidP="007A7042">
      <w:pPr>
        <w:jc w:val="both"/>
        <w:rPr>
          <w:rFonts w:ascii="Arial" w:hAnsi="Arial" w:cs="Arial"/>
          <w:b/>
          <w:kern w:val="28"/>
          <w:sz w:val="22"/>
          <w:szCs w:val="22"/>
          <w:lang w:val="en-US"/>
        </w:rPr>
      </w:pPr>
    </w:p>
    <w:p w14:paraId="3956F520" w14:textId="77777777" w:rsidR="00F50C69" w:rsidRDefault="00F50C69" w:rsidP="007A7042">
      <w:pPr>
        <w:jc w:val="both"/>
        <w:rPr>
          <w:rFonts w:ascii="Arial" w:hAnsi="Arial" w:cs="Arial"/>
          <w:b/>
          <w:kern w:val="28"/>
          <w:sz w:val="22"/>
          <w:szCs w:val="22"/>
          <w:lang w:val="en-US"/>
        </w:rPr>
      </w:pPr>
    </w:p>
    <w:p w14:paraId="100DAD59" w14:textId="77777777" w:rsidR="00F50C69" w:rsidRDefault="00F50C69" w:rsidP="007A7042">
      <w:pPr>
        <w:jc w:val="both"/>
        <w:rPr>
          <w:rFonts w:ascii="Arial" w:hAnsi="Arial" w:cs="Arial"/>
          <w:b/>
          <w:kern w:val="28"/>
          <w:sz w:val="22"/>
          <w:szCs w:val="22"/>
          <w:lang w:val="en-US"/>
        </w:rPr>
      </w:pPr>
    </w:p>
    <w:p w14:paraId="19193D9B" w14:textId="77777777" w:rsidR="00F50C69" w:rsidRDefault="00F50C69" w:rsidP="007A7042">
      <w:pPr>
        <w:jc w:val="both"/>
        <w:rPr>
          <w:rFonts w:ascii="Arial" w:hAnsi="Arial" w:cs="Arial"/>
          <w:b/>
          <w:kern w:val="28"/>
          <w:sz w:val="22"/>
          <w:szCs w:val="22"/>
          <w:lang w:val="en-US"/>
        </w:rPr>
      </w:pPr>
    </w:p>
    <w:p w14:paraId="2628EFBA" w14:textId="77777777" w:rsidR="00F50C69" w:rsidRDefault="00F50C69" w:rsidP="007A7042">
      <w:pPr>
        <w:jc w:val="both"/>
        <w:rPr>
          <w:rFonts w:ascii="Arial" w:hAnsi="Arial" w:cs="Arial"/>
          <w:b/>
          <w:kern w:val="28"/>
          <w:sz w:val="22"/>
          <w:szCs w:val="22"/>
          <w:lang w:val="en-US"/>
        </w:rPr>
      </w:pPr>
    </w:p>
    <w:p w14:paraId="0319F3A6" w14:textId="77777777" w:rsidR="00F50C69" w:rsidRDefault="00F50C69" w:rsidP="007A7042">
      <w:pPr>
        <w:jc w:val="both"/>
        <w:rPr>
          <w:rFonts w:ascii="Arial" w:hAnsi="Arial" w:cs="Arial"/>
          <w:b/>
          <w:kern w:val="28"/>
          <w:sz w:val="22"/>
          <w:szCs w:val="22"/>
          <w:lang w:val="en-US"/>
        </w:rPr>
      </w:pPr>
    </w:p>
    <w:p w14:paraId="714A323E" w14:textId="77777777" w:rsidR="00F50C69" w:rsidRDefault="00F50C69" w:rsidP="007A7042">
      <w:pPr>
        <w:jc w:val="both"/>
        <w:rPr>
          <w:rFonts w:ascii="Arial" w:hAnsi="Arial" w:cs="Arial"/>
          <w:b/>
          <w:kern w:val="28"/>
          <w:sz w:val="22"/>
          <w:szCs w:val="22"/>
          <w:lang w:val="en-US"/>
        </w:rPr>
      </w:pPr>
    </w:p>
    <w:p w14:paraId="44DCA9C5" w14:textId="77777777" w:rsidR="00F50C69" w:rsidRDefault="00F50C69" w:rsidP="007A7042">
      <w:pPr>
        <w:jc w:val="both"/>
        <w:rPr>
          <w:rFonts w:ascii="Arial" w:hAnsi="Arial" w:cs="Arial"/>
          <w:b/>
          <w:kern w:val="28"/>
          <w:sz w:val="22"/>
          <w:szCs w:val="22"/>
          <w:lang w:val="en-US"/>
        </w:rPr>
      </w:pPr>
    </w:p>
    <w:p w14:paraId="53CEC4E5" w14:textId="77777777" w:rsidR="00F50C69" w:rsidRDefault="00F50C69" w:rsidP="007A7042">
      <w:pPr>
        <w:jc w:val="both"/>
        <w:rPr>
          <w:rFonts w:ascii="Arial" w:hAnsi="Arial" w:cs="Arial"/>
          <w:b/>
          <w:kern w:val="28"/>
          <w:sz w:val="22"/>
          <w:szCs w:val="22"/>
          <w:lang w:val="en-US"/>
        </w:rPr>
      </w:pPr>
    </w:p>
    <w:p w14:paraId="2AA472D5" w14:textId="77777777" w:rsidR="00F50C69" w:rsidRDefault="00F50C69" w:rsidP="007A7042">
      <w:pPr>
        <w:jc w:val="both"/>
        <w:rPr>
          <w:rFonts w:ascii="Arial" w:hAnsi="Arial" w:cs="Arial"/>
          <w:b/>
          <w:kern w:val="28"/>
          <w:sz w:val="22"/>
          <w:szCs w:val="22"/>
          <w:lang w:val="en-US"/>
        </w:rPr>
      </w:pPr>
    </w:p>
    <w:p w14:paraId="0D0A151F" w14:textId="77777777" w:rsidR="00F50C69" w:rsidRDefault="00F50C69" w:rsidP="007A7042">
      <w:pPr>
        <w:jc w:val="both"/>
        <w:rPr>
          <w:rFonts w:ascii="Arial" w:hAnsi="Arial" w:cs="Arial"/>
          <w:b/>
          <w:kern w:val="28"/>
          <w:sz w:val="22"/>
          <w:szCs w:val="22"/>
          <w:lang w:val="en-US"/>
        </w:rPr>
      </w:pPr>
    </w:p>
    <w:p w14:paraId="5AC1298B" w14:textId="77777777" w:rsidR="00F50C69" w:rsidRDefault="00F50C69" w:rsidP="007A7042">
      <w:pPr>
        <w:jc w:val="both"/>
        <w:rPr>
          <w:rFonts w:ascii="Arial" w:hAnsi="Arial" w:cs="Arial"/>
          <w:b/>
          <w:kern w:val="28"/>
          <w:sz w:val="22"/>
          <w:szCs w:val="22"/>
          <w:lang w:val="en-US"/>
        </w:rPr>
      </w:pPr>
    </w:p>
    <w:p w14:paraId="6BD2C7FF" w14:textId="77777777" w:rsidR="00F50C69" w:rsidRDefault="00F50C69" w:rsidP="007A7042">
      <w:pPr>
        <w:jc w:val="both"/>
        <w:rPr>
          <w:rFonts w:ascii="Arial" w:hAnsi="Arial" w:cs="Arial"/>
          <w:b/>
          <w:kern w:val="28"/>
          <w:sz w:val="22"/>
          <w:szCs w:val="22"/>
          <w:lang w:val="en-US"/>
        </w:rPr>
      </w:pPr>
    </w:p>
    <w:p w14:paraId="52048B94" w14:textId="77777777" w:rsidR="00F50C69" w:rsidRDefault="00F50C69" w:rsidP="007A7042">
      <w:pPr>
        <w:jc w:val="both"/>
        <w:rPr>
          <w:rFonts w:ascii="Arial" w:hAnsi="Arial" w:cs="Arial"/>
          <w:b/>
          <w:kern w:val="28"/>
          <w:sz w:val="22"/>
          <w:szCs w:val="22"/>
          <w:lang w:val="en-US"/>
        </w:rPr>
      </w:pPr>
    </w:p>
    <w:p w14:paraId="22FD2D1B" w14:textId="77777777" w:rsidR="00F50C69" w:rsidRDefault="00F50C69" w:rsidP="007A7042">
      <w:pPr>
        <w:jc w:val="both"/>
        <w:rPr>
          <w:rFonts w:ascii="Arial" w:hAnsi="Arial" w:cs="Arial"/>
          <w:b/>
          <w:kern w:val="28"/>
          <w:sz w:val="22"/>
          <w:szCs w:val="22"/>
          <w:lang w:val="en-US"/>
        </w:rPr>
      </w:pPr>
    </w:p>
    <w:p w14:paraId="66A1AAFC" w14:textId="77777777" w:rsidR="00F50C69" w:rsidRDefault="00F50C69" w:rsidP="007A7042">
      <w:pPr>
        <w:jc w:val="both"/>
        <w:rPr>
          <w:rFonts w:ascii="Arial" w:hAnsi="Arial" w:cs="Arial"/>
          <w:b/>
          <w:kern w:val="28"/>
          <w:sz w:val="22"/>
          <w:szCs w:val="22"/>
          <w:lang w:val="en-US"/>
        </w:rPr>
      </w:pPr>
    </w:p>
    <w:p w14:paraId="49B81709" w14:textId="77777777" w:rsidR="00F50C69" w:rsidRDefault="00F50C69" w:rsidP="007A7042">
      <w:pPr>
        <w:jc w:val="both"/>
        <w:rPr>
          <w:rFonts w:ascii="Arial" w:hAnsi="Arial" w:cs="Arial"/>
          <w:b/>
          <w:kern w:val="28"/>
          <w:sz w:val="22"/>
          <w:szCs w:val="22"/>
          <w:lang w:val="en-US"/>
        </w:rPr>
      </w:pPr>
    </w:p>
    <w:p w14:paraId="7F0B716F" w14:textId="77777777" w:rsidR="00F50C69" w:rsidRDefault="00F50C69" w:rsidP="007A7042">
      <w:pPr>
        <w:jc w:val="both"/>
        <w:rPr>
          <w:rFonts w:ascii="Arial" w:hAnsi="Arial" w:cs="Arial"/>
          <w:b/>
          <w:kern w:val="28"/>
          <w:sz w:val="22"/>
          <w:szCs w:val="22"/>
          <w:lang w:val="en-US"/>
        </w:rPr>
      </w:pPr>
    </w:p>
    <w:p w14:paraId="2742C580" w14:textId="77777777" w:rsidR="00F50C69" w:rsidRDefault="00F50C69" w:rsidP="007A7042">
      <w:pPr>
        <w:jc w:val="both"/>
        <w:rPr>
          <w:rFonts w:ascii="Arial" w:hAnsi="Arial" w:cs="Arial"/>
          <w:b/>
          <w:kern w:val="28"/>
          <w:sz w:val="22"/>
          <w:szCs w:val="22"/>
          <w:lang w:val="en-US"/>
        </w:rPr>
      </w:pPr>
    </w:p>
    <w:p w14:paraId="114F0678" w14:textId="77777777" w:rsidR="00F50C69" w:rsidRDefault="00F50C69" w:rsidP="007A7042">
      <w:pPr>
        <w:jc w:val="both"/>
        <w:rPr>
          <w:rFonts w:ascii="Arial" w:hAnsi="Arial" w:cs="Arial"/>
          <w:b/>
          <w:kern w:val="28"/>
          <w:sz w:val="22"/>
          <w:szCs w:val="22"/>
          <w:lang w:val="en-US"/>
        </w:rPr>
      </w:pPr>
    </w:p>
    <w:p w14:paraId="6B750F89" w14:textId="77777777" w:rsidR="00F50C69" w:rsidRDefault="00F50C69" w:rsidP="007A7042">
      <w:pPr>
        <w:jc w:val="both"/>
        <w:rPr>
          <w:rFonts w:ascii="Arial" w:hAnsi="Arial" w:cs="Arial"/>
          <w:b/>
          <w:kern w:val="28"/>
          <w:sz w:val="22"/>
          <w:szCs w:val="22"/>
          <w:lang w:val="en-US"/>
        </w:rPr>
      </w:pPr>
    </w:p>
    <w:p w14:paraId="6BF2F960" w14:textId="77777777" w:rsidR="00F50C69" w:rsidRDefault="00F50C69" w:rsidP="007A7042">
      <w:pPr>
        <w:jc w:val="both"/>
        <w:rPr>
          <w:rFonts w:ascii="Arial" w:hAnsi="Arial" w:cs="Arial"/>
          <w:b/>
          <w:kern w:val="28"/>
          <w:sz w:val="22"/>
          <w:szCs w:val="22"/>
          <w:lang w:val="en-US"/>
        </w:rPr>
      </w:pPr>
    </w:p>
    <w:p w14:paraId="6C3E8C64" w14:textId="77777777" w:rsidR="00F50C69" w:rsidRDefault="00F50C69" w:rsidP="007A7042">
      <w:pPr>
        <w:jc w:val="both"/>
        <w:rPr>
          <w:rFonts w:ascii="Arial" w:hAnsi="Arial" w:cs="Arial"/>
          <w:b/>
          <w:kern w:val="28"/>
          <w:sz w:val="22"/>
          <w:szCs w:val="22"/>
          <w:lang w:val="en-US"/>
        </w:rPr>
      </w:pPr>
    </w:p>
    <w:p w14:paraId="38516091" w14:textId="77777777" w:rsidR="00F50C69" w:rsidRDefault="00F50C69" w:rsidP="007A7042">
      <w:pPr>
        <w:jc w:val="both"/>
        <w:rPr>
          <w:rFonts w:ascii="Arial" w:hAnsi="Arial" w:cs="Arial"/>
          <w:b/>
          <w:kern w:val="28"/>
          <w:sz w:val="22"/>
          <w:szCs w:val="22"/>
          <w:lang w:val="en-US"/>
        </w:rPr>
      </w:pPr>
    </w:p>
    <w:p w14:paraId="04DCD896" w14:textId="77777777" w:rsidR="00F50C69" w:rsidRDefault="00F50C69" w:rsidP="007A7042">
      <w:pPr>
        <w:jc w:val="both"/>
        <w:rPr>
          <w:rFonts w:ascii="Arial" w:hAnsi="Arial" w:cs="Arial"/>
          <w:b/>
          <w:kern w:val="28"/>
          <w:sz w:val="22"/>
          <w:szCs w:val="22"/>
          <w:lang w:val="en-US"/>
        </w:rPr>
      </w:pPr>
    </w:p>
    <w:p w14:paraId="335CDA16" w14:textId="77777777" w:rsidR="00F50C69" w:rsidRDefault="00F50C69" w:rsidP="007A7042">
      <w:pPr>
        <w:jc w:val="both"/>
        <w:rPr>
          <w:rFonts w:ascii="Arial" w:hAnsi="Arial" w:cs="Arial"/>
          <w:b/>
          <w:kern w:val="28"/>
          <w:sz w:val="22"/>
          <w:szCs w:val="22"/>
          <w:lang w:val="en-US"/>
        </w:rPr>
      </w:pPr>
    </w:p>
    <w:p w14:paraId="5CAEF48F" w14:textId="77777777" w:rsidR="00F50C69" w:rsidRDefault="00F50C69" w:rsidP="007A7042">
      <w:pPr>
        <w:jc w:val="both"/>
        <w:rPr>
          <w:rFonts w:ascii="Arial" w:hAnsi="Arial" w:cs="Arial"/>
          <w:b/>
          <w:kern w:val="28"/>
          <w:sz w:val="22"/>
          <w:szCs w:val="22"/>
          <w:lang w:val="en-US"/>
        </w:rPr>
      </w:pPr>
    </w:p>
    <w:p w14:paraId="092BD03D" w14:textId="77777777" w:rsidR="00F50C69" w:rsidRDefault="00F50C69" w:rsidP="007A7042">
      <w:pPr>
        <w:jc w:val="both"/>
        <w:rPr>
          <w:rFonts w:ascii="Arial" w:hAnsi="Arial" w:cs="Arial"/>
          <w:b/>
          <w:kern w:val="28"/>
          <w:sz w:val="22"/>
          <w:szCs w:val="22"/>
          <w:lang w:val="en-US"/>
        </w:rPr>
      </w:pPr>
    </w:p>
    <w:p w14:paraId="6CD7BFAB" w14:textId="77777777" w:rsidR="00F50C69" w:rsidRDefault="00F50C69" w:rsidP="007A7042">
      <w:pPr>
        <w:jc w:val="both"/>
        <w:rPr>
          <w:rFonts w:ascii="Arial" w:hAnsi="Arial" w:cs="Arial"/>
          <w:b/>
          <w:kern w:val="28"/>
          <w:sz w:val="22"/>
          <w:szCs w:val="22"/>
          <w:lang w:val="en-US"/>
        </w:rPr>
      </w:pPr>
    </w:p>
    <w:p w14:paraId="46E19C4E" w14:textId="77777777" w:rsidR="00B871FA" w:rsidRPr="0055558B" w:rsidRDefault="00B871FA" w:rsidP="00C47F54">
      <w:pPr>
        <w:jc w:val="both"/>
        <w:rPr>
          <w:rFonts w:ascii="Arial" w:hAnsi="Arial" w:cs="Arial"/>
          <w:b/>
          <w:kern w:val="28"/>
          <w:sz w:val="22"/>
          <w:szCs w:val="22"/>
          <w:lang w:val="en-US"/>
        </w:rPr>
      </w:pPr>
    </w:p>
    <w:p w14:paraId="16636301" w14:textId="6EC74C7C" w:rsidR="00D276CB" w:rsidRPr="0055558B" w:rsidRDefault="00545CAF" w:rsidP="00A72C94">
      <w:pPr>
        <w:keepNext/>
        <w:spacing w:before="240" w:after="60"/>
        <w:outlineLvl w:val="1"/>
        <w:rPr>
          <w:rFonts w:ascii="Arial" w:hAnsi="Arial" w:cs="Arial"/>
          <w:b/>
          <w:bCs/>
          <w:iCs/>
          <w:caps/>
          <w:sz w:val="22"/>
          <w:szCs w:val="22"/>
          <w:lang w:val="en-US"/>
        </w:rPr>
      </w:pPr>
      <w:bookmarkStart w:id="28" w:name="_Toc436138309"/>
      <w:bookmarkStart w:id="29" w:name="_Toc438644258"/>
      <w:bookmarkStart w:id="30" w:name="_Toc473623903"/>
      <w:r w:rsidRPr="00F50C69">
        <w:rPr>
          <w:rFonts w:ascii="Arial" w:hAnsi="Arial" w:cs="Arial"/>
          <w:b/>
          <w:bCs/>
          <w:iCs/>
          <w:sz w:val="24"/>
          <w:szCs w:val="24"/>
          <w:lang w:val="en-US"/>
        </w:rPr>
        <w:lastRenderedPageBreak/>
        <w:t>B.5 TAX CLEARANCE</w:t>
      </w:r>
      <w:bookmarkEnd w:id="28"/>
      <w:bookmarkEnd w:id="29"/>
      <w:r w:rsidRPr="00F50C69">
        <w:rPr>
          <w:rFonts w:ascii="Arial" w:hAnsi="Arial" w:cs="Arial"/>
          <w:b/>
          <w:bCs/>
          <w:iCs/>
          <w:sz w:val="24"/>
          <w:szCs w:val="24"/>
          <w:lang w:val="en-US"/>
        </w:rPr>
        <w:t xml:space="preserve"> (PASS/FAIL)</w:t>
      </w:r>
      <w:bookmarkEnd w:id="30"/>
    </w:p>
    <w:p w14:paraId="7DD9D7BB" w14:textId="77777777" w:rsidR="00D75D0D" w:rsidRPr="0055558B" w:rsidRDefault="00D75D0D" w:rsidP="00D75D0D">
      <w:pPr>
        <w:ind w:left="360"/>
        <w:jc w:val="both"/>
        <w:rPr>
          <w:rFonts w:ascii="Arial" w:eastAsia="Arial" w:hAnsi="Arial" w:cs="Arial"/>
          <w:sz w:val="22"/>
          <w:szCs w:val="22"/>
          <w:highlight w:val="yellow"/>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 xml:space="preserve">or in the case of a Consortium by </w:t>
      </w:r>
      <w:r w:rsidRPr="0055558B">
        <w:rPr>
          <w:rFonts w:ascii="Arial" w:eastAsia="Arial" w:hAnsi="Arial" w:cs="Arial"/>
          <w:sz w:val="22"/>
          <w:szCs w:val="22"/>
          <w:lang w:eastAsia="en-GB"/>
        </w:rPr>
        <w:t>each Applicant Member.</w:t>
      </w:r>
    </w:p>
    <w:p w14:paraId="29360DE2" w14:textId="77777777" w:rsidR="004735B0" w:rsidRPr="0055558B" w:rsidRDefault="004735B0" w:rsidP="004735B0">
      <w:pPr>
        <w:rPr>
          <w:rFonts w:ascii="Arial" w:hAnsi="Arial" w:cs="Arial"/>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5882"/>
        <w:gridCol w:w="2908"/>
      </w:tblGrid>
      <w:tr w:rsidR="004735B0" w:rsidRPr="0055558B" w14:paraId="492F52C8" w14:textId="77777777" w:rsidTr="007A7042">
        <w:trPr>
          <w:trHeight w:val="567"/>
        </w:trPr>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BF4EC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5B3DDA32"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5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E888F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69DADBD8" w14:textId="77777777" w:rsidR="004735B0" w:rsidRPr="0055558B" w:rsidRDefault="004735B0" w:rsidP="004735B0">
            <w:pPr>
              <w:rPr>
                <w:rFonts w:ascii="Arial" w:hAnsi="Arial" w:cs="Arial"/>
                <w:b/>
                <w:sz w:val="22"/>
                <w:szCs w:val="22"/>
              </w:rPr>
            </w:pP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30DA31"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tc>
      </w:tr>
      <w:tr w:rsidR="004735B0" w:rsidRPr="0055558B" w14:paraId="64CE02E6" w14:textId="77777777" w:rsidTr="007A7042">
        <w:trPr>
          <w:trHeight w:val="567"/>
        </w:trPr>
        <w:tc>
          <w:tcPr>
            <w:tcW w:w="851" w:type="dxa"/>
            <w:tcBorders>
              <w:top w:val="single" w:sz="4" w:space="0" w:color="7F7F7F" w:themeColor="text1" w:themeTint="80"/>
              <w:bottom w:val="single" w:sz="4" w:space="0" w:color="7F7F7F" w:themeColor="text1" w:themeTint="80"/>
            </w:tcBorders>
          </w:tcPr>
          <w:p w14:paraId="37879959" w14:textId="77777777" w:rsidR="004735B0" w:rsidRPr="0055558B" w:rsidRDefault="00D75D0D" w:rsidP="004735B0">
            <w:pPr>
              <w:jc w:val="center"/>
              <w:rPr>
                <w:rFonts w:ascii="Arial" w:hAnsi="Arial" w:cs="Arial"/>
                <w:sz w:val="22"/>
                <w:szCs w:val="22"/>
              </w:rPr>
            </w:pPr>
            <w:r w:rsidRPr="0055558B">
              <w:rPr>
                <w:rFonts w:ascii="Arial" w:hAnsi="Arial" w:cs="Arial"/>
                <w:sz w:val="22"/>
                <w:szCs w:val="22"/>
              </w:rPr>
              <w:t>B.5.</w:t>
            </w:r>
            <w:r w:rsidR="004735B0" w:rsidRPr="0055558B">
              <w:rPr>
                <w:rFonts w:ascii="Arial" w:hAnsi="Arial" w:cs="Arial"/>
                <w:sz w:val="22"/>
                <w:szCs w:val="22"/>
              </w:rPr>
              <w:t>1</w:t>
            </w:r>
          </w:p>
          <w:p w14:paraId="6812CB3D" w14:textId="77777777" w:rsidR="00DC4FAB" w:rsidRPr="0055558B" w:rsidRDefault="00DC4FAB" w:rsidP="004735B0">
            <w:pPr>
              <w:jc w:val="center"/>
              <w:rPr>
                <w:rFonts w:ascii="Arial" w:hAnsi="Arial" w:cs="Arial"/>
                <w:sz w:val="22"/>
                <w:szCs w:val="22"/>
              </w:rPr>
            </w:pPr>
          </w:p>
          <w:p w14:paraId="340BD02F" w14:textId="77777777" w:rsidR="00DC4FAB" w:rsidRPr="0055558B" w:rsidRDefault="00DC4FAB" w:rsidP="004735B0">
            <w:pPr>
              <w:jc w:val="center"/>
              <w:rPr>
                <w:rFonts w:ascii="Arial" w:hAnsi="Arial" w:cs="Arial"/>
                <w:sz w:val="22"/>
                <w:szCs w:val="22"/>
              </w:rPr>
            </w:pPr>
          </w:p>
          <w:p w14:paraId="443E5991" w14:textId="77777777" w:rsidR="00DC4FAB" w:rsidRPr="0055558B" w:rsidRDefault="00DC4FAB" w:rsidP="004735B0">
            <w:pPr>
              <w:jc w:val="center"/>
              <w:rPr>
                <w:rFonts w:ascii="Arial" w:hAnsi="Arial" w:cs="Arial"/>
                <w:sz w:val="22"/>
                <w:szCs w:val="22"/>
              </w:rPr>
            </w:pPr>
          </w:p>
          <w:p w14:paraId="26FED5E3" w14:textId="77777777" w:rsidR="00DC4FAB" w:rsidRPr="0055558B" w:rsidRDefault="00DC4FAB" w:rsidP="004735B0">
            <w:pPr>
              <w:jc w:val="center"/>
              <w:rPr>
                <w:rFonts w:ascii="Arial" w:hAnsi="Arial" w:cs="Arial"/>
                <w:sz w:val="22"/>
                <w:szCs w:val="22"/>
              </w:rPr>
            </w:pPr>
          </w:p>
          <w:p w14:paraId="19602083" w14:textId="77777777" w:rsidR="00DC4FAB" w:rsidRPr="0055558B" w:rsidRDefault="00DC4FAB" w:rsidP="004735B0">
            <w:pPr>
              <w:jc w:val="center"/>
              <w:rPr>
                <w:rFonts w:ascii="Arial" w:hAnsi="Arial" w:cs="Arial"/>
                <w:sz w:val="22"/>
                <w:szCs w:val="22"/>
              </w:rPr>
            </w:pPr>
          </w:p>
          <w:p w14:paraId="17CBFA2A" w14:textId="77777777" w:rsidR="00DC4FAB" w:rsidRPr="0055558B" w:rsidRDefault="00DC4FAB" w:rsidP="004735B0">
            <w:pPr>
              <w:jc w:val="center"/>
              <w:rPr>
                <w:rFonts w:ascii="Arial" w:hAnsi="Arial" w:cs="Arial"/>
                <w:sz w:val="22"/>
                <w:szCs w:val="22"/>
              </w:rPr>
            </w:pPr>
          </w:p>
          <w:p w14:paraId="0748D60F" w14:textId="77777777" w:rsidR="00DC4FAB" w:rsidRPr="0055558B" w:rsidRDefault="00DC4FAB" w:rsidP="004735B0">
            <w:pPr>
              <w:jc w:val="center"/>
              <w:rPr>
                <w:rFonts w:ascii="Arial" w:hAnsi="Arial" w:cs="Arial"/>
                <w:sz w:val="22"/>
                <w:szCs w:val="22"/>
              </w:rPr>
            </w:pPr>
          </w:p>
          <w:p w14:paraId="1048A4CA" w14:textId="77777777" w:rsidR="00DC4FAB" w:rsidRPr="0055558B" w:rsidRDefault="00DC4FAB" w:rsidP="004735B0">
            <w:pPr>
              <w:jc w:val="center"/>
              <w:rPr>
                <w:rFonts w:ascii="Arial" w:hAnsi="Arial" w:cs="Arial"/>
                <w:sz w:val="22"/>
                <w:szCs w:val="22"/>
              </w:rPr>
            </w:pPr>
          </w:p>
          <w:p w14:paraId="4DE69AB8" w14:textId="77777777" w:rsidR="00DC4FAB" w:rsidRPr="0055558B" w:rsidRDefault="00DC4FAB" w:rsidP="004735B0">
            <w:pPr>
              <w:jc w:val="center"/>
              <w:rPr>
                <w:rFonts w:ascii="Arial" w:hAnsi="Arial" w:cs="Arial"/>
                <w:sz w:val="22"/>
                <w:szCs w:val="22"/>
              </w:rPr>
            </w:pPr>
          </w:p>
          <w:p w14:paraId="22CA6DAC" w14:textId="77777777" w:rsidR="00DC4FAB" w:rsidRPr="0055558B" w:rsidRDefault="00DC4FAB" w:rsidP="004735B0">
            <w:pPr>
              <w:jc w:val="center"/>
              <w:rPr>
                <w:rFonts w:ascii="Arial" w:hAnsi="Arial" w:cs="Arial"/>
                <w:sz w:val="22"/>
                <w:szCs w:val="22"/>
              </w:rPr>
            </w:pPr>
          </w:p>
          <w:p w14:paraId="4ADE1761" w14:textId="77777777" w:rsidR="00DC4FAB" w:rsidRPr="0055558B" w:rsidRDefault="00DC4FAB" w:rsidP="004735B0">
            <w:pPr>
              <w:jc w:val="center"/>
              <w:rPr>
                <w:rFonts w:ascii="Arial" w:hAnsi="Arial" w:cs="Arial"/>
                <w:sz w:val="22"/>
                <w:szCs w:val="22"/>
              </w:rPr>
            </w:pPr>
          </w:p>
          <w:p w14:paraId="4533D169" w14:textId="77777777" w:rsidR="00DC4FAB" w:rsidRPr="0055558B" w:rsidRDefault="00DC4FAB" w:rsidP="004735B0">
            <w:pPr>
              <w:jc w:val="center"/>
              <w:rPr>
                <w:rFonts w:ascii="Arial" w:hAnsi="Arial" w:cs="Arial"/>
                <w:sz w:val="22"/>
                <w:szCs w:val="22"/>
              </w:rPr>
            </w:pPr>
          </w:p>
          <w:p w14:paraId="6FF57592" w14:textId="77777777" w:rsidR="00DC4FAB" w:rsidRPr="0055558B" w:rsidRDefault="00DC4FAB" w:rsidP="004735B0">
            <w:pPr>
              <w:jc w:val="center"/>
              <w:rPr>
                <w:rFonts w:ascii="Arial" w:hAnsi="Arial" w:cs="Arial"/>
                <w:sz w:val="22"/>
                <w:szCs w:val="22"/>
              </w:rPr>
            </w:pPr>
          </w:p>
          <w:p w14:paraId="36AC465E" w14:textId="77777777" w:rsidR="00DC4FAB" w:rsidRPr="0055558B" w:rsidRDefault="00DC4FAB" w:rsidP="004735B0">
            <w:pPr>
              <w:jc w:val="center"/>
              <w:rPr>
                <w:rFonts w:ascii="Arial" w:hAnsi="Arial" w:cs="Arial"/>
                <w:sz w:val="22"/>
                <w:szCs w:val="22"/>
              </w:rPr>
            </w:pPr>
          </w:p>
          <w:p w14:paraId="0A146662" w14:textId="77777777" w:rsidR="00DC4FAB" w:rsidRPr="0055558B" w:rsidRDefault="00DC4FAB" w:rsidP="004735B0">
            <w:pPr>
              <w:jc w:val="center"/>
              <w:rPr>
                <w:rFonts w:ascii="Arial" w:hAnsi="Arial" w:cs="Arial"/>
                <w:sz w:val="22"/>
                <w:szCs w:val="22"/>
              </w:rPr>
            </w:pPr>
          </w:p>
          <w:p w14:paraId="4BA87619" w14:textId="77777777" w:rsidR="00DC4FAB" w:rsidRPr="0055558B" w:rsidRDefault="00DC4FAB" w:rsidP="004735B0">
            <w:pPr>
              <w:jc w:val="center"/>
              <w:rPr>
                <w:rFonts w:ascii="Arial" w:hAnsi="Arial" w:cs="Arial"/>
                <w:sz w:val="22"/>
                <w:szCs w:val="22"/>
              </w:rPr>
            </w:pPr>
          </w:p>
          <w:p w14:paraId="18C77546" w14:textId="77777777" w:rsidR="00DC4FAB" w:rsidRPr="0055558B" w:rsidRDefault="00DC4FAB" w:rsidP="004735B0">
            <w:pPr>
              <w:jc w:val="center"/>
              <w:rPr>
                <w:rFonts w:ascii="Arial" w:hAnsi="Arial" w:cs="Arial"/>
                <w:sz w:val="22"/>
                <w:szCs w:val="22"/>
              </w:rPr>
            </w:pPr>
          </w:p>
          <w:p w14:paraId="36EAD041" w14:textId="77777777" w:rsidR="00DC4FAB" w:rsidRPr="0055558B" w:rsidRDefault="00DC4FAB" w:rsidP="004735B0">
            <w:pPr>
              <w:jc w:val="center"/>
              <w:rPr>
                <w:rFonts w:ascii="Arial" w:hAnsi="Arial" w:cs="Arial"/>
                <w:sz w:val="22"/>
                <w:szCs w:val="22"/>
              </w:rPr>
            </w:pPr>
          </w:p>
          <w:p w14:paraId="69440E93" w14:textId="77777777" w:rsidR="00DC4FAB" w:rsidRPr="0055558B" w:rsidRDefault="00DC4FAB" w:rsidP="004735B0">
            <w:pPr>
              <w:jc w:val="center"/>
              <w:rPr>
                <w:rFonts w:ascii="Arial" w:hAnsi="Arial" w:cs="Arial"/>
                <w:sz w:val="22"/>
                <w:szCs w:val="22"/>
              </w:rPr>
            </w:pPr>
          </w:p>
          <w:p w14:paraId="72F009BF" w14:textId="77777777" w:rsidR="00DC4FAB" w:rsidRPr="0055558B" w:rsidRDefault="00DC4FAB" w:rsidP="00922613">
            <w:pPr>
              <w:jc w:val="center"/>
              <w:rPr>
                <w:rFonts w:ascii="Arial" w:hAnsi="Arial" w:cs="Arial"/>
                <w:sz w:val="22"/>
                <w:szCs w:val="22"/>
              </w:rPr>
            </w:pPr>
          </w:p>
        </w:tc>
        <w:tc>
          <w:tcPr>
            <w:tcW w:w="5953" w:type="dxa"/>
            <w:tcBorders>
              <w:top w:val="single" w:sz="4" w:space="0" w:color="7F7F7F" w:themeColor="text1" w:themeTint="80"/>
              <w:bottom w:val="single" w:sz="4" w:space="0" w:color="7F7F7F" w:themeColor="text1" w:themeTint="80"/>
            </w:tcBorders>
          </w:tcPr>
          <w:p w14:paraId="7DB2D740" w14:textId="4639B21B" w:rsidR="004735B0" w:rsidRPr="0055558B" w:rsidRDefault="00922613" w:rsidP="00974138">
            <w:pPr>
              <w:pStyle w:val="ListParagraph"/>
              <w:numPr>
                <w:ilvl w:val="1"/>
                <w:numId w:val="11"/>
              </w:numPr>
              <w:ind w:left="458"/>
              <w:rPr>
                <w:rFonts w:ascii="Arial" w:hAnsi="Arial" w:cs="Arial"/>
                <w:sz w:val="22"/>
                <w:szCs w:val="22"/>
              </w:rPr>
            </w:pPr>
            <w:r w:rsidRPr="0055558B">
              <w:rPr>
                <w:rFonts w:ascii="Arial" w:hAnsi="Arial" w:cs="Arial"/>
                <w:sz w:val="22"/>
                <w:szCs w:val="22"/>
              </w:rPr>
              <w:t xml:space="preserve">Each </w:t>
            </w:r>
            <w:r w:rsidR="004735B0" w:rsidRPr="0055558B">
              <w:rPr>
                <w:rFonts w:ascii="Arial" w:hAnsi="Arial" w:cs="Arial"/>
                <w:sz w:val="22"/>
                <w:szCs w:val="22"/>
              </w:rPr>
              <w:t xml:space="preserve">Applicant </w:t>
            </w:r>
            <w:r w:rsidR="00096A24" w:rsidRPr="0055558B">
              <w:rPr>
                <w:rFonts w:ascii="Arial" w:hAnsi="Arial" w:cs="Arial"/>
                <w:sz w:val="22"/>
                <w:szCs w:val="22"/>
              </w:rPr>
              <w:t xml:space="preserve">or </w:t>
            </w:r>
            <w:r w:rsidR="007A7042" w:rsidRPr="0055558B">
              <w:rPr>
                <w:rFonts w:ascii="Arial" w:hAnsi="Arial" w:cs="Arial"/>
                <w:sz w:val="22"/>
                <w:szCs w:val="22"/>
              </w:rPr>
              <w:t>each Applicant</w:t>
            </w:r>
            <w:r w:rsidR="004735B0" w:rsidRPr="0055558B">
              <w:rPr>
                <w:rFonts w:ascii="Arial" w:hAnsi="Arial" w:cs="Arial"/>
                <w:sz w:val="22"/>
                <w:szCs w:val="22"/>
              </w:rPr>
              <w:t xml:space="preserve"> Member </w:t>
            </w:r>
            <w:r w:rsidRPr="0055558B">
              <w:rPr>
                <w:rFonts w:ascii="Arial" w:hAnsi="Arial" w:cs="Arial"/>
                <w:sz w:val="22"/>
                <w:szCs w:val="22"/>
              </w:rPr>
              <w:t xml:space="preserve">shall </w:t>
            </w:r>
            <w:r w:rsidR="004735B0" w:rsidRPr="0055558B">
              <w:rPr>
                <w:rFonts w:ascii="Arial" w:hAnsi="Arial" w:cs="Arial"/>
                <w:sz w:val="22"/>
                <w:szCs w:val="22"/>
              </w:rPr>
              <w:t>provide a current valid tax clearance certificate issued from the Irish Revenue Commissioners</w:t>
            </w:r>
          </w:p>
          <w:p w14:paraId="50F89D9F" w14:textId="77777777" w:rsidR="00AC06DB" w:rsidRPr="0055558B" w:rsidRDefault="00AC06DB" w:rsidP="00AC06DB">
            <w:pPr>
              <w:pStyle w:val="ListParagraph"/>
              <w:ind w:left="458"/>
              <w:rPr>
                <w:rFonts w:ascii="Arial" w:hAnsi="Arial" w:cs="Arial"/>
                <w:sz w:val="22"/>
                <w:szCs w:val="22"/>
              </w:rPr>
            </w:pPr>
          </w:p>
          <w:p w14:paraId="6CC3C1D6" w14:textId="77777777" w:rsidR="004735B0" w:rsidRPr="0055558B" w:rsidRDefault="004735B0" w:rsidP="00922613">
            <w:pPr>
              <w:ind w:left="458"/>
              <w:rPr>
                <w:rFonts w:ascii="Arial" w:hAnsi="Arial" w:cs="Arial"/>
                <w:b/>
                <w:sz w:val="22"/>
                <w:szCs w:val="22"/>
              </w:rPr>
            </w:pPr>
            <w:r w:rsidRPr="0055558B">
              <w:rPr>
                <w:rFonts w:ascii="Arial" w:hAnsi="Arial" w:cs="Arial"/>
                <w:b/>
                <w:sz w:val="22"/>
                <w:szCs w:val="22"/>
              </w:rPr>
              <w:t>OR</w:t>
            </w:r>
          </w:p>
          <w:p w14:paraId="2CF03038" w14:textId="03A36D80" w:rsidR="004735B0" w:rsidRPr="0055558B" w:rsidRDefault="007A7042" w:rsidP="00974138">
            <w:pPr>
              <w:pStyle w:val="ListParagraph"/>
              <w:numPr>
                <w:ilvl w:val="1"/>
                <w:numId w:val="11"/>
              </w:numPr>
              <w:ind w:left="458"/>
              <w:rPr>
                <w:rFonts w:ascii="Arial" w:hAnsi="Arial" w:cs="Arial"/>
                <w:bCs/>
                <w:sz w:val="22"/>
                <w:szCs w:val="22"/>
              </w:rPr>
            </w:pPr>
            <w:r w:rsidRPr="0055558B">
              <w:rPr>
                <w:rFonts w:ascii="Arial" w:hAnsi="Arial" w:cs="Arial"/>
                <w:bCs/>
                <w:sz w:val="22"/>
                <w:szCs w:val="22"/>
              </w:rPr>
              <w:t>Alternatively,</w:t>
            </w:r>
            <w:r w:rsidR="004735B0" w:rsidRPr="0055558B">
              <w:rPr>
                <w:rFonts w:ascii="Arial" w:hAnsi="Arial" w:cs="Arial"/>
                <w:bCs/>
                <w:sz w:val="22"/>
                <w:szCs w:val="22"/>
              </w:rPr>
              <w:t xml:space="preserve"> </w:t>
            </w:r>
            <w:r w:rsidR="00922613" w:rsidRPr="0055558B">
              <w:rPr>
                <w:rFonts w:ascii="Arial" w:hAnsi="Arial" w:cs="Arial"/>
                <w:bCs/>
                <w:sz w:val="22"/>
                <w:szCs w:val="22"/>
              </w:rPr>
              <w:t xml:space="preserve">each </w:t>
            </w:r>
            <w:r w:rsidR="004735B0" w:rsidRPr="0055558B">
              <w:rPr>
                <w:rFonts w:ascii="Arial" w:hAnsi="Arial" w:cs="Arial"/>
                <w:sz w:val="22"/>
                <w:szCs w:val="22"/>
              </w:rPr>
              <w:t xml:space="preserve">Applicant </w:t>
            </w:r>
            <w:r w:rsidR="00096A24" w:rsidRPr="0055558B">
              <w:rPr>
                <w:rFonts w:ascii="Arial" w:hAnsi="Arial" w:cs="Arial"/>
                <w:sz w:val="22"/>
                <w:szCs w:val="22"/>
              </w:rPr>
              <w:t xml:space="preserve">or </w:t>
            </w:r>
            <w:r w:rsidR="00922613" w:rsidRPr="0055558B">
              <w:rPr>
                <w:rFonts w:ascii="Arial" w:hAnsi="Arial" w:cs="Arial"/>
                <w:sz w:val="22"/>
                <w:szCs w:val="22"/>
              </w:rPr>
              <w:t xml:space="preserve">each </w:t>
            </w:r>
            <w:r w:rsidR="004735B0" w:rsidRPr="0055558B">
              <w:rPr>
                <w:rFonts w:ascii="Arial" w:hAnsi="Arial" w:cs="Arial"/>
                <w:sz w:val="22"/>
                <w:szCs w:val="22"/>
              </w:rPr>
              <w:t xml:space="preserve">Applicant </w:t>
            </w:r>
            <w:r w:rsidR="00F12D79" w:rsidRPr="0055558B">
              <w:rPr>
                <w:rFonts w:ascii="Arial" w:hAnsi="Arial" w:cs="Arial"/>
                <w:sz w:val="22"/>
                <w:szCs w:val="22"/>
              </w:rPr>
              <w:t xml:space="preserve">Member </w:t>
            </w:r>
            <w:r w:rsidR="00F12D79" w:rsidRPr="0055558B">
              <w:rPr>
                <w:rFonts w:ascii="Arial" w:hAnsi="Arial" w:cs="Arial"/>
                <w:bCs/>
                <w:sz w:val="22"/>
                <w:szCs w:val="22"/>
              </w:rPr>
              <w:t>shall</w:t>
            </w:r>
            <w:r w:rsidR="00922613" w:rsidRPr="0055558B">
              <w:rPr>
                <w:rFonts w:ascii="Arial" w:hAnsi="Arial" w:cs="Arial"/>
                <w:bCs/>
                <w:sz w:val="22"/>
                <w:szCs w:val="22"/>
              </w:rPr>
              <w:t xml:space="preserve"> </w:t>
            </w:r>
            <w:r w:rsidR="004735B0" w:rsidRPr="0055558B">
              <w:rPr>
                <w:rFonts w:ascii="Arial" w:hAnsi="Arial" w:cs="Arial"/>
                <w:bCs/>
                <w:sz w:val="22"/>
                <w:szCs w:val="22"/>
              </w:rPr>
              <w:t xml:space="preserve">grant the Contracting </w:t>
            </w:r>
            <w:r w:rsidR="00F12D79" w:rsidRPr="0055558B">
              <w:rPr>
                <w:rFonts w:ascii="Arial" w:hAnsi="Arial" w:cs="Arial"/>
                <w:bCs/>
                <w:sz w:val="22"/>
                <w:szCs w:val="22"/>
              </w:rPr>
              <w:t>Entity permission</w:t>
            </w:r>
            <w:r w:rsidR="004735B0" w:rsidRPr="0055558B">
              <w:rPr>
                <w:rFonts w:ascii="Arial" w:hAnsi="Arial" w:cs="Arial"/>
                <w:bCs/>
                <w:sz w:val="22"/>
                <w:szCs w:val="22"/>
              </w:rPr>
              <w:t xml:space="preserve"> to access and verify </w:t>
            </w:r>
            <w:r w:rsidR="00922613" w:rsidRPr="0055558B">
              <w:rPr>
                <w:rFonts w:ascii="Arial" w:hAnsi="Arial" w:cs="Arial"/>
                <w:bCs/>
                <w:sz w:val="22"/>
                <w:szCs w:val="22"/>
              </w:rPr>
              <w:t xml:space="preserve">its </w:t>
            </w:r>
            <w:r w:rsidR="004735B0" w:rsidRPr="0055558B">
              <w:rPr>
                <w:rFonts w:ascii="Arial" w:hAnsi="Arial" w:cs="Arial"/>
                <w:bCs/>
                <w:sz w:val="22"/>
                <w:szCs w:val="22"/>
              </w:rPr>
              <w:t xml:space="preserve">tax clearance position on-line by </w:t>
            </w:r>
            <w:r w:rsidR="00922613" w:rsidRPr="0055558B">
              <w:rPr>
                <w:rFonts w:ascii="Arial" w:hAnsi="Arial" w:cs="Arial"/>
                <w:bCs/>
                <w:sz w:val="22"/>
                <w:szCs w:val="22"/>
              </w:rPr>
              <w:t>specifying here their Tax Clearance Access N</w:t>
            </w:r>
            <w:r w:rsidR="00C03899" w:rsidRPr="0055558B">
              <w:rPr>
                <w:rFonts w:ascii="Arial" w:hAnsi="Arial" w:cs="Arial"/>
                <w:bCs/>
                <w:sz w:val="22"/>
                <w:szCs w:val="22"/>
              </w:rPr>
              <w:t>umber</w:t>
            </w:r>
            <w:r w:rsidR="00922613" w:rsidRPr="0055558B">
              <w:rPr>
                <w:rFonts w:ascii="Arial" w:hAnsi="Arial" w:cs="Arial"/>
                <w:bCs/>
                <w:sz w:val="22"/>
                <w:szCs w:val="22"/>
              </w:rPr>
              <w:t xml:space="preserve"> and their PPSN/ Reference N</w:t>
            </w:r>
            <w:r w:rsidR="00C03899" w:rsidRPr="0055558B">
              <w:rPr>
                <w:rFonts w:ascii="Arial" w:hAnsi="Arial" w:cs="Arial"/>
                <w:bCs/>
                <w:sz w:val="22"/>
                <w:szCs w:val="22"/>
              </w:rPr>
              <w:t>umber</w:t>
            </w:r>
            <w:r w:rsidR="00922613" w:rsidRPr="0055558B">
              <w:rPr>
                <w:rFonts w:ascii="Arial" w:hAnsi="Arial" w:cs="Arial"/>
                <w:bCs/>
                <w:sz w:val="22"/>
                <w:szCs w:val="22"/>
              </w:rPr>
              <w:t xml:space="preserve"> </w:t>
            </w:r>
          </w:p>
          <w:p w14:paraId="1576A964" w14:textId="77777777" w:rsidR="00AC06DB" w:rsidRPr="0055558B" w:rsidRDefault="00AC06DB" w:rsidP="00AC06DB">
            <w:pPr>
              <w:pStyle w:val="ListParagraph"/>
              <w:ind w:left="458"/>
              <w:rPr>
                <w:rFonts w:ascii="Arial" w:hAnsi="Arial" w:cs="Arial"/>
                <w:bCs/>
                <w:sz w:val="22"/>
                <w:szCs w:val="22"/>
              </w:rPr>
            </w:pPr>
          </w:p>
          <w:p w14:paraId="044D1B07" w14:textId="77777777" w:rsidR="000F327B" w:rsidRDefault="000F327B" w:rsidP="00922613">
            <w:pPr>
              <w:ind w:left="458"/>
              <w:rPr>
                <w:rFonts w:ascii="Arial" w:hAnsi="Arial" w:cs="Arial"/>
                <w:b/>
                <w:iCs/>
                <w:sz w:val="22"/>
                <w:szCs w:val="22"/>
              </w:rPr>
            </w:pPr>
          </w:p>
          <w:p w14:paraId="1D1289C7" w14:textId="77777777" w:rsidR="000F327B" w:rsidRDefault="000F327B" w:rsidP="00922613">
            <w:pPr>
              <w:ind w:left="458"/>
              <w:rPr>
                <w:rFonts w:ascii="Arial" w:hAnsi="Arial" w:cs="Arial"/>
                <w:b/>
                <w:iCs/>
                <w:sz w:val="22"/>
                <w:szCs w:val="22"/>
              </w:rPr>
            </w:pPr>
          </w:p>
          <w:p w14:paraId="6B3C4D8A" w14:textId="77777777" w:rsidR="004735B0" w:rsidRPr="0055558B" w:rsidRDefault="004735B0" w:rsidP="00922613">
            <w:pPr>
              <w:ind w:left="458"/>
              <w:rPr>
                <w:rFonts w:ascii="Arial" w:hAnsi="Arial" w:cs="Arial"/>
                <w:b/>
                <w:iCs/>
                <w:sz w:val="22"/>
                <w:szCs w:val="22"/>
              </w:rPr>
            </w:pPr>
            <w:r w:rsidRPr="0055558B">
              <w:rPr>
                <w:rFonts w:ascii="Arial" w:hAnsi="Arial" w:cs="Arial"/>
                <w:b/>
                <w:iCs/>
                <w:sz w:val="22"/>
                <w:szCs w:val="22"/>
              </w:rPr>
              <w:t>OR</w:t>
            </w:r>
          </w:p>
          <w:p w14:paraId="03779475" w14:textId="4A443E36" w:rsidR="004735B0" w:rsidRPr="0055558B" w:rsidRDefault="004735B0" w:rsidP="00974138">
            <w:pPr>
              <w:pStyle w:val="ListParagraph"/>
              <w:numPr>
                <w:ilvl w:val="1"/>
                <w:numId w:val="11"/>
              </w:numPr>
              <w:ind w:left="458"/>
              <w:rPr>
                <w:rFonts w:ascii="Arial" w:hAnsi="Arial" w:cs="Arial"/>
                <w:kern w:val="28"/>
                <w:sz w:val="22"/>
                <w:szCs w:val="22"/>
              </w:rPr>
            </w:pPr>
            <w:r w:rsidRPr="5615637F">
              <w:rPr>
                <w:rFonts w:ascii="Arial" w:hAnsi="Arial" w:cs="Arial"/>
                <w:kern w:val="28"/>
                <w:sz w:val="22"/>
                <w:szCs w:val="22"/>
              </w:rPr>
              <w:t xml:space="preserve">In the event that </w:t>
            </w:r>
            <w:r w:rsidR="00922613" w:rsidRPr="5615637F">
              <w:rPr>
                <w:rFonts w:ascii="Arial" w:hAnsi="Arial" w:cs="Arial"/>
                <w:kern w:val="28"/>
                <w:sz w:val="22"/>
                <w:szCs w:val="22"/>
              </w:rPr>
              <w:t xml:space="preserve">each </w:t>
            </w:r>
            <w:r w:rsidR="000B6ED6" w:rsidRPr="0055558B">
              <w:rPr>
                <w:rFonts w:ascii="Arial" w:hAnsi="Arial" w:cs="Arial"/>
                <w:kern w:val="28"/>
                <w:sz w:val="22"/>
                <w:szCs w:val="22"/>
              </w:rPr>
              <w:t>Applicant</w:t>
            </w:r>
            <w:r w:rsidRPr="0055558B">
              <w:rPr>
                <w:rFonts w:ascii="Arial" w:hAnsi="Arial" w:cs="Arial"/>
                <w:kern w:val="28"/>
                <w:sz w:val="22"/>
                <w:szCs w:val="22"/>
              </w:rPr>
              <w:t xml:space="preserve"> </w:t>
            </w:r>
            <w:r w:rsidR="00096A24" w:rsidRPr="0055558B">
              <w:rPr>
                <w:rFonts w:ascii="Arial" w:hAnsi="Arial" w:cs="Arial"/>
                <w:kern w:val="28"/>
                <w:sz w:val="22"/>
                <w:szCs w:val="22"/>
              </w:rPr>
              <w:t xml:space="preserve">or </w:t>
            </w:r>
            <w:r w:rsidR="00922613" w:rsidRPr="0055558B">
              <w:rPr>
                <w:rFonts w:ascii="Arial" w:hAnsi="Arial" w:cs="Arial"/>
                <w:kern w:val="28"/>
                <w:sz w:val="22"/>
                <w:szCs w:val="22"/>
              </w:rPr>
              <w:t xml:space="preserve">each </w:t>
            </w:r>
            <w:r w:rsidRPr="0055558B">
              <w:rPr>
                <w:rFonts w:ascii="Arial" w:hAnsi="Arial" w:cs="Arial"/>
                <w:kern w:val="28"/>
                <w:sz w:val="22"/>
                <w:szCs w:val="22"/>
              </w:rPr>
              <w:t xml:space="preserve">Applicant Member </w:t>
            </w:r>
            <w:r w:rsidRPr="5615637F">
              <w:rPr>
                <w:rFonts w:ascii="Arial" w:hAnsi="Arial" w:cs="Arial"/>
                <w:kern w:val="28"/>
                <w:sz w:val="22"/>
                <w:szCs w:val="22"/>
              </w:rPr>
              <w:t xml:space="preserve">do not have a current </w:t>
            </w:r>
            <w:r w:rsidR="00C47F54" w:rsidRPr="5615637F">
              <w:rPr>
                <w:rFonts w:ascii="Arial" w:hAnsi="Arial" w:cs="Arial"/>
                <w:kern w:val="28"/>
                <w:sz w:val="22"/>
                <w:szCs w:val="22"/>
              </w:rPr>
              <w:t>t</w:t>
            </w:r>
            <w:r w:rsidRPr="5615637F">
              <w:rPr>
                <w:rFonts w:ascii="Arial" w:hAnsi="Arial" w:cs="Arial"/>
                <w:kern w:val="28"/>
                <w:sz w:val="22"/>
                <w:szCs w:val="22"/>
              </w:rPr>
              <w:t xml:space="preserve">ax </w:t>
            </w:r>
            <w:r w:rsidR="00C47F54" w:rsidRPr="5615637F">
              <w:rPr>
                <w:rFonts w:ascii="Arial" w:hAnsi="Arial" w:cs="Arial"/>
                <w:kern w:val="28"/>
                <w:sz w:val="22"/>
                <w:szCs w:val="22"/>
              </w:rPr>
              <w:t>c</w:t>
            </w:r>
            <w:r w:rsidRPr="5615637F">
              <w:rPr>
                <w:rFonts w:ascii="Arial" w:hAnsi="Arial" w:cs="Arial"/>
                <w:kern w:val="28"/>
                <w:sz w:val="22"/>
                <w:szCs w:val="22"/>
              </w:rPr>
              <w:t xml:space="preserve">learance </w:t>
            </w:r>
            <w:r w:rsidR="00C47F54" w:rsidRPr="5615637F">
              <w:rPr>
                <w:rFonts w:ascii="Arial" w:hAnsi="Arial" w:cs="Arial"/>
                <w:kern w:val="28"/>
                <w:sz w:val="22"/>
                <w:szCs w:val="22"/>
              </w:rPr>
              <w:t>c</w:t>
            </w:r>
            <w:r w:rsidRPr="5615637F">
              <w:rPr>
                <w:rFonts w:ascii="Arial" w:hAnsi="Arial" w:cs="Arial"/>
                <w:kern w:val="28"/>
                <w:sz w:val="22"/>
                <w:szCs w:val="22"/>
              </w:rPr>
              <w:t>ertificate</w:t>
            </w:r>
            <w:r w:rsidR="5FC7C769" w:rsidRPr="5615637F">
              <w:rPr>
                <w:rFonts w:ascii="Arial" w:hAnsi="Arial" w:cs="Arial"/>
                <w:kern w:val="28"/>
                <w:sz w:val="22"/>
                <w:szCs w:val="22"/>
              </w:rPr>
              <w:t xml:space="preserve"> from Irish Revenue</w:t>
            </w:r>
            <w:r w:rsidRPr="5615637F">
              <w:rPr>
                <w:rFonts w:ascii="Arial" w:hAnsi="Arial" w:cs="Arial"/>
                <w:kern w:val="28"/>
                <w:sz w:val="22"/>
                <w:szCs w:val="22"/>
              </w:rPr>
              <w:t xml:space="preserve">, </w:t>
            </w:r>
            <w:r w:rsidR="00C47F54" w:rsidRPr="5615637F">
              <w:rPr>
                <w:rFonts w:ascii="Arial" w:hAnsi="Arial" w:cs="Arial"/>
                <w:kern w:val="28"/>
                <w:sz w:val="22"/>
                <w:szCs w:val="22"/>
              </w:rPr>
              <w:t xml:space="preserve">they shall </w:t>
            </w:r>
            <w:r w:rsidRPr="0055558B">
              <w:rPr>
                <w:rFonts w:ascii="Arial" w:hAnsi="Arial" w:cs="Arial"/>
                <w:kern w:val="28"/>
                <w:sz w:val="22"/>
                <w:szCs w:val="22"/>
              </w:rPr>
              <w:t xml:space="preserve">attach a statement undertaking to furnish a valid tax clearance certificate </w:t>
            </w:r>
            <w:r w:rsidR="000B6ED6" w:rsidRPr="0055558B">
              <w:rPr>
                <w:rFonts w:ascii="Arial" w:hAnsi="Arial" w:cs="Arial"/>
                <w:kern w:val="28"/>
                <w:sz w:val="22"/>
                <w:szCs w:val="22"/>
              </w:rPr>
              <w:t>or tax clearance access number and PPSN/Reference N</w:t>
            </w:r>
            <w:r w:rsidR="00C03899" w:rsidRPr="0055558B">
              <w:rPr>
                <w:rFonts w:ascii="Arial" w:hAnsi="Arial" w:cs="Arial"/>
                <w:kern w:val="28"/>
                <w:sz w:val="22"/>
                <w:szCs w:val="22"/>
              </w:rPr>
              <w:t>umber</w:t>
            </w:r>
            <w:r w:rsidR="000B6ED6" w:rsidRPr="0055558B">
              <w:rPr>
                <w:rFonts w:ascii="Arial" w:hAnsi="Arial" w:cs="Arial"/>
                <w:kern w:val="28"/>
                <w:sz w:val="22"/>
                <w:szCs w:val="22"/>
              </w:rPr>
              <w:t xml:space="preserve"> </w:t>
            </w:r>
            <w:r w:rsidR="6C9DC766" w:rsidRPr="0055558B">
              <w:rPr>
                <w:rFonts w:ascii="Arial" w:hAnsi="Arial" w:cs="Arial"/>
                <w:kern w:val="28"/>
                <w:sz w:val="22"/>
                <w:szCs w:val="22"/>
              </w:rPr>
              <w:t>from Irish Revenue s</w:t>
            </w:r>
            <w:r w:rsidRPr="0055558B">
              <w:rPr>
                <w:rFonts w:ascii="Arial" w:hAnsi="Arial" w:cs="Arial"/>
                <w:kern w:val="28"/>
                <w:sz w:val="22"/>
                <w:szCs w:val="22"/>
              </w:rPr>
              <w:t xml:space="preserve">hould </w:t>
            </w:r>
            <w:r w:rsidR="00C47F54" w:rsidRPr="0055558B">
              <w:rPr>
                <w:rFonts w:ascii="Arial" w:hAnsi="Arial" w:cs="Arial"/>
                <w:kern w:val="28"/>
                <w:sz w:val="22"/>
                <w:szCs w:val="22"/>
              </w:rPr>
              <w:t xml:space="preserve">the </w:t>
            </w:r>
            <w:r w:rsidR="00F12D79" w:rsidRPr="0055558B">
              <w:rPr>
                <w:rFonts w:ascii="Arial" w:hAnsi="Arial" w:cs="Arial"/>
                <w:kern w:val="28"/>
                <w:sz w:val="22"/>
                <w:szCs w:val="22"/>
              </w:rPr>
              <w:t>Applicant be</w:t>
            </w:r>
            <w:r w:rsidRPr="0055558B">
              <w:rPr>
                <w:rFonts w:ascii="Arial" w:hAnsi="Arial" w:cs="Arial"/>
                <w:kern w:val="28"/>
                <w:sz w:val="22"/>
                <w:szCs w:val="22"/>
              </w:rPr>
              <w:t xml:space="preserve"> </w:t>
            </w:r>
            <w:r w:rsidR="00C03899" w:rsidRPr="0055558B">
              <w:rPr>
                <w:rFonts w:ascii="Arial" w:hAnsi="Arial" w:cs="Arial"/>
                <w:kern w:val="28"/>
                <w:sz w:val="22"/>
                <w:szCs w:val="22"/>
              </w:rPr>
              <w:t>pre-qualified</w:t>
            </w:r>
            <w:r w:rsidR="00C47F54" w:rsidRPr="0055558B">
              <w:rPr>
                <w:rFonts w:ascii="Arial" w:hAnsi="Arial" w:cs="Arial"/>
                <w:kern w:val="28"/>
                <w:sz w:val="22"/>
                <w:szCs w:val="22"/>
              </w:rPr>
              <w:t xml:space="preserve"> from this PQQ.</w:t>
            </w:r>
          </w:p>
          <w:p w14:paraId="1D870095" w14:textId="77777777" w:rsidR="004735B0" w:rsidRPr="0055558B" w:rsidRDefault="004735B0" w:rsidP="004735B0">
            <w:pPr>
              <w:rPr>
                <w:rFonts w:ascii="Arial" w:hAnsi="Arial" w:cs="Arial"/>
                <w:b/>
                <w:bCs/>
                <w:sz w:val="22"/>
                <w:szCs w:val="22"/>
              </w:rPr>
            </w:pPr>
          </w:p>
        </w:tc>
        <w:tc>
          <w:tcPr>
            <w:tcW w:w="2835" w:type="dxa"/>
            <w:tcBorders>
              <w:top w:val="single" w:sz="4" w:space="0" w:color="7F7F7F" w:themeColor="text1" w:themeTint="80"/>
              <w:bottom w:val="single" w:sz="4" w:space="0" w:color="7F7F7F" w:themeColor="text1" w:themeTint="80"/>
            </w:tcBorders>
          </w:tcPr>
          <w:p w14:paraId="5F2E10D2" w14:textId="77777777" w:rsidR="00495178" w:rsidRPr="0055558B" w:rsidRDefault="00922613" w:rsidP="00495178">
            <w:pPr>
              <w:rPr>
                <w:rFonts w:ascii="Arial" w:hAnsi="Arial" w:cs="Arial"/>
                <w:sz w:val="22"/>
                <w:szCs w:val="22"/>
              </w:rPr>
            </w:pPr>
            <w:r w:rsidRPr="0055558B">
              <w:rPr>
                <w:rFonts w:ascii="Arial" w:hAnsi="Arial" w:cs="Arial"/>
                <w:sz w:val="22"/>
                <w:szCs w:val="22"/>
              </w:rPr>
              <w:t xml:space="preserve">Certificate </w:t>
            </w:r>
            <w:r w:rsidR="00BB1974" w:rsidRPr="0055558B">
              <w:rPr>
                <w:rFonts w:ascii="Arial" w:hAnsi="Arial" w:cs="Arial"/>
                <w:sz w:val="22"/>
                <w:szCs w:val="22"/>
              </w:rPr>
              <w:t xml:space="preserve">meeting the requirements of B.5.1 </w:t>
            </w:r>
            <w:r w:rsidRPr="0055558B">
              <w:rPr>
                <w:rFonts w:ascii="Arial" w:hAnsi="Arial" w:cs="Arial"/>
                <w:sz w:val="22"/>
                <w:szCs w:val="22"/>
              </w:rPr>
              <w:t>attached</w:t>
            </w:r>
            <w:r w:rsidR="00BB1974" w:rsidRPr="0055558B">
              <w:rPr>
                <w:rFonts w:ascii="Arial" w:hAnsi="Arial" w:cs="Arial"/>
                <w:sz w:val="22"/>
                <w:szCs w:val="22"/>
              </w:rPr>
              <w:t>?</w:t>
            </w:r>
          </w:p>
          <w:p w14:paraId="05482714" w14:textId="77777777" w:rsidR="00495178" w:rsidRPr="0055558B" w:rsidRDefault="00495178" w:rsidP="00495178">
            <w:pPr>
              <w:rPr>
                <w:rFonts w:ascii="Arial" w:hAnsi="Arial" w:cs="Arial"/>
                <w:sz w:val="22"/>
                <w:szCs w:val="22"/>
              </w:rPr>
            </w:pPr>
          </w:p>
          <w:p w14:paraId="3C0FD520" w14:textId="77777777" w:rsidR="00491E81" w:rsidRPr="0055558B" w:rsidRDefault="00491E81" w:rsidP="00495178">
            <w:pPr>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75331495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6700291" w14:textId="77777777" w:rsidR="000F327B" w:rsidRDefault="00491E81" w:rsidP="004735B0">
            <w:pPr>
              <w:rPr>
                <w:rFonts w:ascii="Arial" w:hAnsi="Arial" w:cs="Arial"/>
                <w:sz w:val="22"/>
                <w:szCs w:val="22"/>
              </w:rPr>
            </w:pPr>
            <w:r w:rsidRPr="0055558B">
              <w:rPr>
                <w:rFonts w:ascii="Arial" w:hAnsi="Arial" w:cs="Arial"/>
                <w:sz w:val="22"/>
                <w:szCs w:val="22"/>
              </w:rPr>
              <w:t xml:space="preserve"> </w:t>
            </w:r>
          </w:p>
          <w:p w14:paraId="521F5BA0" w14:textId="77777777" w:rsidR="004735B0" w:rsidRPr="0055558B" w:rsidRDefault="00922613" w:rsidP="004735B0">
            <w:pPr>
              <w:rPr>
                <w:rFonts w:ascii="Arial" w:hAnsi="Arial" w:cs="Arial"/>
                <w:b/>
                <w:sz w:val="22"/>
                <w:szCs w:val="22"/>
              </w:rPr>
            </w:pPr>
            <w:r w:rsidRPr="0055558B">
              <w:rPr>
                <w:rFonts w:ascii="Arial" w:hAnsi="Arial" w:cs="Arial"/>
                <w:b/>
                <w:sz w:val="22"/>
                <w:szCs w:val="22"/>
              </w:rPr>
              <w:t>OR</w:t>
            </w:r>
          </w:p>
          <w:p w14:paraId="180AF8FF" w14:textId="77777777" w:rsidR="00495178" w:rsidRPr="0055558B" w:rsidRDefault="00495178" w:rsidP="004735B0">
            <w:pPr>
              <w:rPr>
                <w:rFonts w:ascii="Arial" w:hAnsi="Arial" w:cs="Arial"/>
                <w:b/>
                <w:sz w:val="22"/>
                <w:szCs w:val="22"/>
              </w:rPr>
            </w:pPr>
          </w:p>
          <w:p w14:paraId="77FF0961"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Tax Clearance Access No.</w:t>
            </w:r>
          </w:p>
          <w:p w14:paraId="0E17B7AA" w14:textId="77777777" w:rsidR="004735B0" w:rsidRPr="0055558B" w:rsidRDefault="004735B0" w:rsidP="004735B0">
            <w:pPr>
              <w:rPr>
                <w:rFonts w:ascii="Arial" w:hAnsi="Arial" w:cs="Arial"/>
                <w:bCs/>
                <w:sz w:val="22"/>
                <w:szCs w:val="22"/>
              </w:rPr>
            </w:pPr>
          </w:p>
          <w:p w14:paraId="3EEDBE1D"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_____________________</w:t>
            </w:r>
          </w:p>
          <w:p w14:paraId="41A331B5" w14:textId="77777777" w:rsidR="004735B0" w:rsidRPr="0055558B" w:rsidRDefault="00922613" w:rsidP="004735B0">
            <w:pPr>
              <w:rPr>
                <w:rFonts w:ascii="Arial" w:hAnsi="Arial" w:cs="Arial"/>
                <w:bCs/>
                <w:sz w:val="22"/>
                <w:szCs w:val="22"/>
              </w:rPr>
            </w:pPr>
            <w:r w:rsidRPr="0055558B">
              <w:rPr>
                <w:rFonts w:ascii="Arial" w:hAnsi="Arial" w:cs="Arial"/>
                <w:bCs/>
                <w:sz w:val="22"/>
                <w:szCs w:val="22"/>
              </w:rPr>
              <w:t>and</w:t>
            </w:r>
          </w:p>
          <w:p w14:paraId="2CB6B80F" w14:textId="77777777" w:rsidR="004735B0" w:rsidRPr="0055558B" w:rsidRDefault="004735B0" w:rsidP="004735B0">
            <w:pPr>
              <w:rPr>
                <w:rFonts w:ascii="Arial" w:hAnsi="Arial" w:cs="Arial"/>
                <w:iCs/>
                <w:sz w:val="22"/>
                <w:szCs w:val="22"/>
              </w:rPr>
            </w:pPr>
          </w:p>
          <w:p w14:paraId="78BFDFFA"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PPSN/Reference No.</w:t>
            </w:r>
          </w:p>
          <w:p w14:paraId="7400736D" w14:textId="77777777" w:rsidR="004735B0" w:rsidRPr="0055558B" w:rsidRDefault="004735B0" w:rsidP="004735B0">
            <w:pPr>
              <w:rPr>
                <w:rFonts w:ascii="Arial" w:hAnsi="Arial" w:cs="Arial"/>
                <w:sz w:val="22"/>
                <w:szCs w:val="22"/>
              </w:rPr>
            </w:pPr>
          </w:p>
          <w:p w14:paraId="5059154E"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______________________</w:t>
            </w:r>
          </w:p>
          <w:p w14:paraId="04934328" w14:textId="77777777" w:rsidR="000F327B" w:rsidRDefault="000F327B" w:rsidP="004735B0">
            <w:pPr>
              <w:rPr>
                <w:rFonts w:ascii="Arial" w:hAnsi="Arial" w:cs="Arial"/>
                <w:b/>
                <w:sz w:val="22"/>
                <w:szCs w:val="22"/>
              </w:rPr>
            </w:pPr>
          </w:p>
          <w:p w14:paraId="208405A3" w14:textId="77777777" w:rsidR="004735B0" w:rsidRPr="0055558B" w:rsidRDefault="00922613" w:rsidP="004735B0">
            <w:pPr>
              <w:rPr>
                <w:rFonts w:ascii="Arial" w:hAnsi="Arial" w:cs="Arial"/>
                <w:b/>
                <w:sz w:val="22"/>
                <w:szCs w:val="22"/>
              </w:rPr>
            </w:pPr>
            <w:r w:rsidRPr="0055558B">
              <w:rPr>
                <w:rFonts w:ascii="Arial" w:hAnsi="Arial" w:cs="Arial"/>
                <w:b/>
                <w:sz w:val="22"/>
                <w:szCs w:val="22"/>
              </w:rPr>
              <w:t>O</w:t>
            </w:r>
            <w:r w:rsidR="00495178" w:rsidRPr="0055558B">
              <w:rPr>
                <w:rFonts w:ascii="Arial" w:hAnsi="Arial" w:cs="Arial"/>
                <w:b/>
                <w:sz w:val="22"/>
                <w:szCs w:val="22"/>
              </w:rPr>
              <w:t>R</w:t>
            </w:r>
          </w:p>
          <w:p w14:paraId="03D90939" w14:textId="77777777" w:rsidR="004735B0" w:rsidRPr="0055558B" w:rsidRDefault="004735B0" w:rsidP="004735B0">
            <w:pPr>
              <w:rPr>
                <w:rFonts w:ascii="Arial" w:hAnsi="Arial" w:cs="Arial"/>
                <w:sz w:val="22"/>
                <w:szCs w:val="22"/>
              </w:rPr>
            </w:pPr>
            <w:r w:rsidRPr="0055558B">
              <w:rPr>
                <w:rFonts w:ascii="Arial" w:hAnsi="Arial" w:cs="Arial"/>
                <w:sz w:val="22"/>
                <w:szCs w:val="22"/>
              </w:rPr>
              <w:t>Statement</w:t>
            </w:r>
            <w:r w:rsidR="00BB1974" w:rsidRPr="0055558B">
              <w:rPr>
                <w:rFonts w:ascii="Arial" w:hAnsi="Arial" w:cs="Arial"/>
                <w:sz w:val="22"/>
                <w:szCs w:val="22"/>
              </w:rPr>
              <w:t xml:space="preserve"> meeting the requirements of B.5.1</w:t>
            </w:r>
            <w:r w:rsidRPr="0055558B">
              <w:rPr>
                <w:rFonts w:ascii="Arial" w:hAnsi="Arial" w:cs="Arial"/>
                <w:sz w:val="22"/>
                <w:szCs w:val="22"/>
              </w:rPr>
              <w:t xml:space="preserve"> attached?</w:t>
            </w:r>
          </w:p>
          <w:p w14:paraId="38437C5D" w14:textId="77777777" w:rsidR="004735B0" w:rsidRPr="0055558B" w:rsidRDefault="004735B0" w:rsidP="004735B0">
            <w:pPr>
              <w:rPr>
                <w:rFonts w:ascii="Arial" w:hAnsi="Arial" w:cs="Arial"/>
                <w:sz w:val="22"/>
                <w:szCs w:val="22"/>
              </w:rPr>
            </w:pPr>
          </w:p>
          <w:p w14:paraId="1006DF85"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48400070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72B99BB9" w14:textId="77777777" w:rsidR="00491E81" w:rsidRPr="0055558B" w:rsidRDefault="00491E81" w:rsidP="00491E81">
            <w:pPr>
              <w:autoSpaceDE w:val="0"/>
              <w:autoSpaceDN w:val="0"/>
              <w:adjustRightInd w:val="0"/>
              <w:rPr>
                <w:rFonts w:ascii="Arial" w:hAnsi="Arial" w:cs="Arial"/>
                <w:sz w:val="22"/>
                <w:szCs w:val="22"/>
                <w:lang w:val="en-IE"/>
              </w:rPr>
            </w:pPr>
          </w:p>
          <w:p w14:paraId="55980111"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81245131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36DC291" w14:textId="77777777" w:rsidR="004735B0" w:rsidRPr="0055558B" w:rsidRDefault="00491E81" w:rsidP="00491E81">
            <w:pPr>
              <w:rPr>
                <w:rFonts w:ascii="Arial" w:hAnsi="Arial" w:cs="Arial"/>
                <w:sz w:val="22"/>
                <w:szCs w:val="22"/>
              </w:rPr>
            </w:pPr>
            <w:r w:rsidRPr="0055558B">
              <w:rPr>
                <w:rFonts w:ascii="Arial" w:hAnsi="Arial" w:cs="Arial"/>
                <w:sz w:val="22"/>
                <w:szCs w:val="22"/>
              </w:rPr>
              <w:t xml:space="preserve"> </w:t>
            </w:r>
          </w:p>
        </w:tc>
      </w:tr>
    </w:tbl>
    <w:p w14:paraId="4E5223AC" w14:textId="77777777" w:rsidR="004735B0" w:rsidRPr="0055558B" w:rsidRDefault="004735B0" w:rsidP="004735B0">
      <w:pPr>
        <w:rPr>
          <w:rFonts w:ascii="Arial" w:hAnsi="Arial" w:cs="Arial"/>
          <w:sz w:val="22"/>
          <w:szCs w:val="22"/>
        </w:rPr>
      </w:pPr>
    </w:p>
    <w:p w14:paraId="402F4976" w14:textId="77777777" w:rsidR="00495178" w:rsidRPr="0055558B" w:rsidRDefault="00495178" w:rsidP="00C47F54">
      <w:pPr>
        <w:jc w:val="both"/>
        <w:rPr>
          <w:rFonts w:ascii="Arial" w:hAnsi="Arial" w:cs="Arial"/>
          <w:b/>
          <w:kern w:val="28"/>
          <w:sz w:val="22"/>
          <w:szCs w:val="22"/>
          <w:lang w:val="en-US"/>
        </w:rPr>
      </w:pPr>
      <w:r w:rsidRPr="0055558B">
        <w:rPr>
          <w:rFonts w:ascii="Arial" w:hAnsi="Arial" w:cs="Arial"/>
          <w:b/>
          <w:kern w:val="28"/>
          <w:sz w:val="22"/>
          <w:szCs w:val="22"/>
          <w:lang w:val="en-US"/>
        </w:rPr>
        <w:t xml:space="preserve">B.5 Tax Clearance </w:t>
      </w:r>
    </w:p>
    <w:p w14:paraId="712214BF" w14:textId="77777777" w:rsidR="00C47F54" w:rsidRDefault="00C47F54" w:rsidP="00C47F54">
      <w:pPr>
        <w:jc w:val="both"/>
        <w:rPr>
          <w:rFonts w:ascii="Arial" w:hAnsi="Arial" w:cs="Arial"/>
          <w:b/>
          <w:kern w:val="28"/>
          <w:sz w:val="22"/>
          <w:szCs w:val="22"/>
          <w:lang w:val="en-US"/>
        </w:rPr>
      </w:pPr>
      <w:r w:rsidRPr="0055558B">
        <w:rPr>
          <w:rFonts w:ascii="Arial" w:hAnsi="Arial" w:cs="Arial"/>
          <w:b/>
          <w:kern w:val="28"/>
          <w:sz w:val="22"/>
          <w:szCs w:val="22"/>
          <w:lang w:val="en-US"/>
        </w:rPr>
        <w:t>To achieve a pass</w:t>
      </w:r>
      <w:r w:rsidR="00F12D79" w:rsidRPr="0055558B">
        <w:rPr>
          <w:rFonts w:ascii="Arial" w:hAnsi="Arial" w:cs="Arial"/>
          <w:b/>
          <w:kern w:val="28"/>
          <w:sz w:val="22"/>
          <w:szCs w:val="22"/>
          <w:lang w:val="en-US"/>
        </w:rPr>
        <w:t>, the</w:t>
      </w:r>
      <w:r w:rsidRPr="0055558B">
        <w:rPr>
          <w:rFonts w:ascii="Arial" w:hAnsi="Arial" w:cs="Arial"/>
          <w:b/>
          <w:kern w:val="28"/>
          <w:sz w:val="22"/>
          <w:szCs w:val="22"/>
          <w:lang w:val="en-US"/>
        </w:rPr>
        <w:t xml:space="preserve"> Applicant </w:t>
      </w:r>
      <w:r w:rsidR="00096A24" w:rsidRPr="0055558B">
        <w:rPr>
          <w:rFonts w:ascii="Arial" w:hAnsi="Arial" w:cs="Arial"/>
          <w:b/>
          <w:kern w:val="28"/>
          <w:sz w:val="22"/>
          <w:szCs w:val="22"/>
          <w:lang w:val="en-US"/>
        </w:rPr>
        <w:t>or</w:t>
      </w:r>
      <w:r w:rsidR="00C03899" w:rsidRPr="0055558B">
        <w:rPr>
          <w:rFonts w:ascii="Arial" w:hAnsi="Arial" w:cs="Arial"/>
          <w:b/>
          <w:kern w:val="28"/>
          <w:sz w:val="22"/>
          <w:szCs w:val="22"/>
          <w:lang w:val="en-US"/>
        </w:rPr>
        <w:t>, in the case of a Consortium,</w:t>
      </w:r>
      <w:r w:rsidR="00096A24" w:rsidRPr="0055558B">
        <w:rPr>
          <w:rFonts w:ascii="Arial" w:hAnsi="Arial" w:cs="Arial"/>
          <w:b/>
          <w:kern w:val="28"/>
          <w:sz w:val="22"/>
          <w:szCs w:val="22"/>
          <w:lang w:val="en-US"/>
        </w:rPr>
        <w:t xml:space="preserve"> </w:t>
      </w:r>
      <w:r w:rsidR="00AC22C0" w:rsidRPr="0055558B">
        <w:rPr>
          <w:rFonts w:ascii="Arial" w:hAnsi="Arial" w:cs="Arial"/>
          <w:b/>
          <w:kern w:val="28"/>
          <w:sz w:val="22"/>
          <w:szCs w:val="22"/>
          <w:lang w:val="en-US"/>
        </w:rPr>
        <w:t>each Applicant Member</w:t>
      </w:r>
      <w:r w:rsidRPr="0055558B">
        <w:rPr>
          <w:rFonts w:ascii="Arial" w:hAnsi="Arial" w:cs="Arial"/>
          <w:b/>
          <w:kern w:val="28"/>
          <w:sz w:val="22"/>
          <w:szCs w:val="22"/>
          <w:lang w:val="en-US"/>
        </w:rPr>
        <w:t xml:space="preserve"> must </w:t>
      </w:r>
      <w:r w:rsidR="00AC22C0" w:rsidRPr="0055558B">
        <w:rPr>
          <w:rFonts w:ascii="Arial" w:hAnsi="Arial" w:cs="Arial"/>
          <w:b/>
          <w:kern w:val="28"/>
          <w:sz w:val="22"/>
          <w:szCs w:val="22"/>
          <w:lang w:val="en-US"/>
        </w:rPr>
        <w:t>comply with any of B.5.1 a. or b. or c. above.</w:t>
      </w:r>
    </w:p>
    <w:p w14:paraId="6F6F39BF" w14:textId="19073FB0" w:rsidR="00F50C69" w:rsidRDefault="00F50C69">
      <w:pPr>
        <w:rPr>
          <w:rFonts w:ascii="Arial" w:hAnsi="Arial" w:cs="Arial"/>
          <w:b/>
          <w:kern w:val="28"/>
          <w:sz w:val="22"/>
          <w:szCs w:val="22"/>
          <w:lang w:val="en-US"/>
        </w:rPr>
      </w:pPr>
      <w:r>
        <w:rPr>
          <w:rFonts w:ascii="Arial" w:hAnsi="Arial" w:cs="Arial"/>
          <w:b/>
          <w:kern w:val="28"/>
          <w:sz w:val="22"/>
          <w:szCs w:val="22"/>
          <w:lang w:val="en-US"/>
        </w:rPr>
        <w:br w:type="page"/>
      </w:r>
    </w:p>
    <w:p w14:paraId="778622C6" w14:textId="2B11AA81" w:rsidR="008E21AF" w:rsidRPr="002C6268" w:rsidRDefault="008E21AF" w:rsidP="008E21AF">
      <w:pPr>
        <w:keepNext/>
        <w:spacing w:before="240" w:after="60"/>
        <w:outlineLvl w:val="1"/>
        <w:rPr>
          <w:rFonts w:ascii="Arial" w:hAnsi="Arial" w:cs="Arial"/>
          <w:sz w:val="22"/>
          <w:szCs w:val="22"/>
        </w:rPr>
      </w:pPr>
      <w:bookmarkStart w:id="31" w:name="_Toc436138311"/>
      <w:bookmarkStart w:id="32" w:name="_Toc438644260"/>
      <w:bookmarkStart w:id="33" w:name="_Toc443645522"/>
      <w:bookmarkStart w:id="34" w:name="_Toc473623904"/>
      <w:r w:rsidRPr="00F50C69">
        <w:rPr>
          <w:rFonts w:ascii="Arial" w:hAnsi="Arial" w:cs="Arial"/>
          <w:b/>
          <w:bCs/>
          <w:iCs/>
          <w:caps/>
          <w:sz w:val="24"/>
          <w:szCs w:val="24"/>
          <w:lang w:val="en-US"/>
        </w:rPr>
        <w:lastRenderedPageBreak/>
        <w:t>B.6 HEALTH &amp; SAFETY (Pass/Fail)</w:t>
      </w:r>
      <w:r w:rsidRPr="00F50C69">
        <w:rPr>
          <w:rFonts w:ascii="Arial" w:hAnsi="Arial" w:cs="Arial"/>
          <w:b/>
          <w:bCs/>
          <w:iCs/>
          <w:caps/>
          <w:sz w:val="24"/>
          <w:szCs w:val="24"/>
          <w:lang w:val="en-US"/>
        </w:rPr>
        <w:tab/>
      </w:r>
      <w:r w:rsidRPr="008E21AF">
        <w:rPr>
          <w:rFonts w:ascii="Arial" w:hAnsi="Arial" w:cs="Arial"/>
          <w:sz w:val="22"/>
          <w:szCs w:val="22"/>
        </w:rPr>
        <w:t xml:space="preserve"> </w:t>
      </w:r>
    </w:p>
    <w:p w14:paraId="6FF0FD70" w14:textId="54913302" w:rsidR="008E21AF" w:rsidRPr="008E21AF" w:rsidRDefault="008E21AF" w:rsidP="008E21AF">
      <w:pPr>
        <w:jc w:val="both"/>
        <w:rPr>
          <w:rFonts w:ascii="Arial" w:eastAsia="Arial" w:hAnsi="Arial" w:cs="Arial"/>
          <w:sz w:val="22"/>
          <w:szCs w:val="22"/>
          <w:lang w:eastAsia="en-GB"/>
        </w:rPr>
      </w:pPr>
      <w:r w:rsidRPr="008E21AF">
        <w:rPr>
          <w:rFonts w:ascii="Arial" w:eastAsia="Arial" w:hAnsi="Arial" w:cs="Arial"/>
          <w:sz w:val="22"/>
          <w:szCs w:val="22"/>
          <w:lang w:eastAsia="en-GB"/>
        </w:rPr>
        <w:t>To be completed by each Applicant or, in the case of a Consortium by each Applicant Member.  Please note that another entity cannot be relied upon for the Health and Safety requirements of this PQQ.</w:t>
      </w:r>
    </w:p>
    <w:p w14:paraId="71125C32" w14:textId="77777777" w:rsidR="008E21AF" w:rsidRPr="008E21AF" w:rsidRDefault="008E21AF" w:rsidP="008E21AF">
      <w:pPr>
        <w:jc w:val="both"/>
        <w:rPr>
          <w:rFonts w:ascii="Arial" w:eastAsia="Arial" w:hAnsi="Arial" w:cs="Arial"/>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5568"/>
        <w:gridCol w:w="1741"/>
        <w:gridCol w:w="1898"/>
      </w:tblGrid>
      <w:tr w:rsidR="008E21AF" w:rsidRPr="008E21AF" w14:paraId="635FC77A" w14:textId="77777777" w:rsidTr="002B1926">
        <w:trPr>
          <w:trHeight w:val="567"/>
        </w:trPr>
        <w:tc>
          <w:tcPr>
            <w:tcW w:w="421" w:type="pct"/>
            <w:tcBorders>
              <w:top w:val="single" w:sz="4" w:space="0" w:color="7F7F7F"/>
              <w:left w:val="single" w:sz="4" w:space="0" w:color="7F7F7F"/>
              <w:bottom w:val="single" w:sz="4" w:space="0" w:color="7F7F7F"/>
              <w:right w:val="single" w:sz="4" w:space="0" w:color="7F7F7F"/>
            </w:tcBorders>
            <w:shd w:val="pct20" w:color="auto" w:fill="auto"/>
          </w:tcPr>
          <w:p w14:paraId="2D9C489B" w14:textId="77777777" w:rsidR="008E21AF" w:rsidRPr="000549B0" w:rsidRDefault="008E21AF" w:rsidP="008E21AF">
            <w:pPr>
              <w:jc w:val="center"/>
              <w:rPr>
                <w:rFonts w:ascii="Arial" w:hAnsi="Arial" w:cs="Arial"/>
                <w:b/>
                <w:sz w:val="22"/>
                <w:szCs w:val="22"/>
              </w:rPr>
            </w:pPr>
            <w:r w:rsidRPr="000549B0">
              <w:rPr>
                <w:rFonts w:ascii="Arial" w:hAnsi="Arial" w:cs="Arial"/>
                <w:b/>
                <w:sz w:val="22"/>
                <w:szCs w:val="22"/>
              </w:rPr>
              <w:t>Ref</w:t>
            </w:r>
          </w:p>
          <w:p w14:paraId="5F9A1CAD" w14:textId="77777777" w:rsidR="008E21AF" w:rsidRPr="000549B0" w:rsidRDefault="008E21AF" w:rsidP="008E21AF">
            <w:pPr>
              <w:jc w:val="center"/>
              <w:rPr>
                <w:rFonts w:ascii="Arial" w:hAnsi="Arial" w:cs="Arial"/>
                <w:b/>
                <w:sz w:val="22"/>
                <w:szCs w:val="22"/>
              </w:rPr>
            </w:pPr>
            <w:r w:rsidRPr="000549B0">
              <w:rPr>
                <w:rFonts w:ascii="Arial" w:hAnsi="Arial" w:cs="Arial"/>
                <w:b/>
                <w:sz w:val="22"/>
                <w:szCs w:val="22"/>
              </w:rPr>
              <w:t>No.</w:t>
            </w:r>
          </w:p>
        </w:tc>
        <w:tc>
          <w:tcPr>
            <w:tcW w:w="2769" w:type="pct"/>
            <w:tcBorders>
              <w:top w:val="single" w:sz="4" w:space="0" w:color="7F7F7F"/>
              <w:left w:val="single" w:sz="4" w:space="0" w:color="7F7F7F"/>
              <w:bottom w:val="single" w:sz="4" w:space="0" w:color="7F7F7F"/>
              <w:right w:val="single" w:sz="4" w:space="0" w:color="7F7F7F"/>
            </w:tcBorders>
            <w:shd w:val="pct20" w:color="auto" w:fill="auto"/>
          </w:tcPr>
          <w:p w14:paraId="364B05CB" w14:textId="77777777" w:rsidR="008E21AF" w:rsidRPr="000549B0" w:rsidRDefault="008E21AF" w:rsidP="008E21AF">
            <w:pPr>
              <w:rPr>
                <w:rFonts w:ascii="Arial" w:hAnsi="Arial" w:cs="Arial"/>
                <w:b/>
                <w:sz w:val="22"/>
                <w:szCs w:val="22"/>
              </w:rPr>
            </w:pPr>
            <w:r w:rsidRPr="000549B0">
              <w:rPr>
                <w:rFonts w:ascii="Arial" w:hAnsi="Arial" w:cs="Arial"/>
                <w:b/>
                <w:sz w:val="22"/>
                <w:szCs w:val="22"/>
              </w:rPr>
              <w:t xml:space="preserve">Question </w:t>
            </w:r>
          </w:p>
          <w:p w14:paraId="772A1AA1" w14:textId="77777777" w:rsidR="008E21AF" w:rsidRPr="000549B0" w:rsidRDefault="008E21AF" w:rsidP="008E21AF">
            <w:pPr>
              <w:rPr>
                <w:rFonts w:ascii="Arial" w:hAnsi="Arial" w:cs="Arial"/>
                <w:b/>
                <w:sz w:val="22"/>
                <w:szCs w:val="22"/>
              </w:rPr>
            </w:pPr>
          </w:p>
        </w:tc>
        <w:tc>
          <w:tcPr>
            <w:tcW w:w="866" w:type="pct"/>
            <w:tcBorders>
              <w:top w:val="single" w:sz="4" w:space="0" w:color="7F7F7F"/>
              <w:left w:val="single" w:sz="4" w:space="0" w:color="7F7F7F"/>
              <w:bottom w:val="single" w:sz="4" w:space="0" w:color="7F7F7F"/>
              <w:right w:val="single" w:sz="4" w:space="0" w:color="7F7F7F"/>
            </w:tcBorders>
            <w:shd w:val="pct20" w:color="auto" w:fill="auto"/>
          </w:tcPr>
          <w:p w14:paraId="254C832F" w14:textId="77777777" w:rsidR="008E21AF" w:rsidRPr="000549B0" w:rsidRDefault="008E21AF" w:rsidP="008E21AF">
            <w:pPr>
              <w:rPr>
                <w:rFonts w:ascii="Arial" w:hAnsi="Arial" w:cs="Arial"/>
                <w:b/>
                <w:sz w:val="22"/>
                <w:szCs w:val="22"/>
              </w:rPr>
            </w:pPr>
            <w:r w:rsidRPr="000549B0">
              <w:rPr>
                <w:rFonts w:ascii="Arial" w:hAnsi="Arial" w:cs="Arial"/>
                <w:b/>
                <w:sz w:val="22"/>
                <w:szCs w:val="22"/>
              </w:rPr>
              <w:t>Applicant’s Response</w:t>
            </w:r>
          </w:p>
        </w:tc>
        <w:tc>
          <w:tcPr>
            <w:tcW w:w="945" w:type="pct"/>
            <w:tcBorders>
              <w:top w:val="single" w:sz="4" w:space="0" w:color="7F7F7F"/>
              <w:left w:val="single" w:sz="4" w:space="0" w:color="7F7F7F"/>
              <w:bottom w:val="single" w:sz="4" w:space="0" w:color="7F7F7F"/>
              <w:right w:val="single" w:sz="4" w:space="0" w:color="7F7F7F"/>
            </w:tcBorders>
            <w:shd w:val="pct20" w:color="auto" w:fill="auto"/>
          </w:tcPr>
          <w:p w14:paraId="03515CBF" w14:textId="77777777" w:rsidR="008E21AF" w:rsidRPr="000549B0" w:rsidRDefault="008E21AF" w:rsidP="008E21AF">
            <w:pPr>
              <w:rPr>
                <w:rFonts w:ascii="Arial" w:hAnsi="Arial" w:cs="Arial"/>
                <w:b/>
                <w:sz w:val="22"/>
                <w:szCs w:val="22"/>
              </w:rPr>
            </w:pPr>
            <w:r w:rsidRPr="000549B0">
              <w:rPr>
                <w:rFonts w:ascii="Arial" w:hAnsi="Arial" w:cs="Arial"/>
                <w:b/>
                <w:sz w:val="22"/>
                <w:szCs w:val="22"/>
              </w:rPr>
              <w:t>Pass / Fail or Score</w:t>
            </w:r>
          </w:p>
        </w:tc>
      </w:tr>
      <w:tr w:rsidR="000549B0" w:rsidRPr="008E21AF" w14:paraId="3DF37DB2" w14:textId="77777777" w:rsidTr="002B1926">
        <w:trPr>
          <w:trHeight w:val="567"/>
        </w:trPr>
        <w:tc>
          <w:tcPr>
            <w:tcW w:w="421" w:type="pct"/>
            <w:tcBorders>
              <w:top w:val="single" w:sz="4" w:space="0" w:color="7F7F7F"/>
              <w:bottom w:val="single" w:sz="4" w:space="0" w:color="7F7F7F"/>
            </w:tcBorders>
            <w:vAlign w:val="center"/>
          </w:tcPr>
          <w:p w14:paraId="5E89A49F" w14:textId="52AB2494" w:rsidR="000549B0" w:rsidRPr="000549B0" w:rsidRDefault="000549B0" w:rsidP="000549B0">
            <w:pPr>
              <w:rPr>
                <w:rFonts w:ascii="Arial" w:hAnsi="Arial" w:cs="Arial"/>
                <w:sz w:val="22"/>
                <w:szCs w:val="22"/>
              </w:rPr>
            </w:pPr>
            <w:r w:rsidRPr="000549B0">
              <w:rPr>
                <w:rStyle w:val="Strong"/>
                <w:rFonts w:ascii="Arial" w:hAnsi="Arial" w:cs="Arial"/>
                <w:sz w:val="22"/>
                <w:szCs w:val="22"/>
              </w:rPr>
              <w:t>B.6.1</w:t>
            </w:r>
          </w:p>
        </w:tc>
        <w:tc>
          <w:tcPr>
            <w:tcW w:w="2769" w:type="pct"/>
            <w:tcBorders>
              <w:top w:val="single" w:sz="4" w:space="0" w:color="7F7F7F"/>
              <w:bottom w:val="single" w:sz="4" w:space="0" w:color="7F7F7F"/>
            </w:tcBorders>
            <w:vAlign w:val="center"/>
          </w:tcPr>
          <w:p w14:paraId="7938569C" w14:textId="0AA713E4" w:rsidR="000549B0" w:rsidRPr="000549B0" w:rsidRDefault="000549B0" w:rsidP="000549B0">
            <w:pPr>
              <w:rPr>
                <w:rFonts w:ascii="Arial" w:hAnsi="Arial" w:cs="Arial"/>
                <w:sz w:val="22"/>
                <w:szCs w:val="22"/>
              </w:rPr>
            </w:pPr>
            <w:r w:rsidRPr="000549B0">
              <w:rPr>
                <w:rStyle w:val="Strong"/>
                <w:rFonts w:ascii="Arial" w:hAnsi="Arial" w:cs="Arial"/>
                <w:sz w:val="22"/>
                <w:szCs w:val="22"/>
              </w:rPr>
              <w:t>Safety Management System</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 xml:space="preserve">Does your organisation operate: </w:t>
            </w:r>
            <w:r w:rsidRPr="000549B0">
              <w:rPr>
                <w:rFonts w:ascii="Arial" w:hAnsi="Arial" w:cs="Arial"/>
                <w:sz w:val="22"/>
                <w:szCs w:val="22"/>
              </w:rPr>
              <w:br/>
              <w:t xml:space="preserve">(i) a certified safety management system (e.g. ISO 45001, Safe-T-Cert or equivalent); or </w:t>
            </w:r>
            <w:r w:rsidRPr="000549B0">
              <w:rPr>
                <w:rFonts w:ascii="Arial" w:hAnsi="Arial" w:cs="Arial"/>
                <w:sz w:val="22"/>
                <w:szCs w:val="22"/>
              </w:rPr>
              <w:br/>
              <w:t xml:space="preserve">(ii) an in-house safety management system which demonstrates how health and safety is managed within your organisation? </w:t>
            </w:r>
            <w:r w:rsidRPr="000549B0">
              <w:rPr>
                <w:rFonts w:ascii="Arial" w:hAnsi="Arial" w:cs="Arial"/>
                <w:sz w:val="22"/>
                <w:szCs w:val="22"/>
              </w:rPr>
              <w:br/>
            </w:r>
            <w:r w:rsidRPr="000549B0">
              <w:rPr>
                <w:rFonts w:ascii="Arial" w:hAnsi="Arial" w:cs="Arial"/>
                <w:sz w:val="22"/>
                <w:szCs w:val="22"/>
              </w:rPr>
              <w:br/>
              <w:t xml:space="preserve">If certified, please provide a copy of the current certificate. </w:t>
            </w:r>
            <w:r w:rsidRPr="000549B0">
              <w:rPr>
                <w:rFonts w:ascii="Arial" w:hAnsi="Arial" w:cs="Arial"/>
                <w:sz w:val="22"/>
                <w:szCs w:val="22"/>
              </w:rPr>
              <w:br/>
            </w:r>
            <w:r w:rsidRPr="000549B0">
              <w:rPr>
                <w:rFonts w:ascii="Arial" w:hAnsi="Arial" w:cs="Arial"/>
                <w:sz w:val="22"/>
                <w:szCs w:val="22"/>
              </w:rPr>
              <w:br/>
              <w:t xml:space="preserve">If not certified, please provide: </w:t>
            </w:r>
            <w:r w:rsidRPr="000549B0">
              <w:rPr>
                <w:rFonts w:ascii="Arial" w:hAnsi="Arial" w:cs="Arial"/>
                <w:sz w:val="22"/>
                <w:szCs w:val="22"/>
              </w:rPr>
              <w:br/>
              <w:t xml:space="preserve">• a current signed and dated Safety Statement (or equivalent) </w:t>
            </w:r>
            <w:r w:rsidRPr="000549B0">
              <w:rPr>
                <w:rFonts w:ascii="Arial" w:hAnsi="Arial" w:cs="Arial"/>
                <w:sz w:val="22"/>
                <w:szCs w:val="22"/>
              </w:rPr>
              <w:br/>
              <w:t xml:space="preserve">• details of how compliance with health and safety legislation is ensured </w:t>
            </w:r>
            <w:r w:rsidRPr="000549B0">
              <w:rPr>
                <w:rFonts w:ascii="Arial" w:hAnsi="Arial" w:cs="Arial"/>
                <w:sz w:val="22"/>
                <w:szCs w:val="22"/>
              </w:rPr>
              <w:br/>
              <w:t xml:space="preserve">• details of how safety performance is monitored </w:t>
            </w:r>
            <w:r w:rsidRPr="000549B0">
              <w:rPr>
                <w:rFonts w:ascii="Arial" w:hAnsi="Arial" w:cs="Arial"/>
                <w:sz w:val="22"/>
                <w:szCs w:val="22"/>
              </w:rPr>
              <w:br/>
              <w:t>• details of audit and review processes</w:t>
            </w:r>
          </w:p>
        </w:tc>
        <w:tc>
          <w:tcPr>
            <w:tcW w:w="866" w:type="pct"/>
            <w:tcBorders>
              <w:top w:val="single" w:sz="4" w:space="0" w:color="7F7F7F"/>
              <w:bottom w:val="single" w:sz="4" w:space="0" w:color="7F7F7F"/>
            </w:tcBorders>
            <w:vAlign w:val="center"/>
          </w:tcPr>
          <w:p w14:paraId="4C2DFAD6" w14:textId="46B2C84D" w:rsidR="000549B0" w:rsidRPr="000549B0" w:rsidRDefault="000549B0" w:rsidP="000549B0">
            <w:pPr>
              <w:autoSpaceDE w:val="0"/>
              <w:autoSpaceDN w:val="0"/>
              <w:adjustRightInd w:val="0"/>
              <w:rPr>
                <w:rFonts w:ascii="Arial" w:hAnsi="Arial" w:cs="Arial"/>
                <w:sz w:val="22"/>
                <w:szCs w:val="22"/>
                <w:lang w:val="en-IE"/>
              </w:rPr>
            </w:pPr>
            <w:r w:rsidRPr="000549B0">
              <w:rPr>
                <w:rFonts w:ascii="Arial" w:hAnsi="Arial" w:cs="Arial"/>
                <w:sz w:val="22"/>
                <w:szCs w:val="22"/>
              </w:rPr>
              <w:t xml:space="preserve">Yes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No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Document / Details attached </w:t>
            </w:r>
            <w:r w:rsidRPr="000549B0">
              <w:rPr>
                <w:rFonts w:ascii="Segoe UI Symbol" w:hAnsi="Segoe UI Symbol" w:cs="Segoe UI Symbol"/>
                <w:sz w:val="22"/>
                <w:szCs w:val="22"/>
              </w:rPr>
              <w:t>☐</w:t>
            </w:r>
          </w:p>
        </w:tc>
        <w:tc>
          <w:tcPr>
            <w:tcW w:w="945" w:type="pct"/>
            <w:tcBorders>
              <w:top w:val="single" w:sz="4" w:space="0" w:color="7F7F7F"/>
              <w:bottom w:val="single" w:sz="4" w:space="0" w:color="7F7F7F"/>
            </w:tcBorders>
            <w:vAlign w:val="center"/>
          </w:tcPr>
          <w:p w14:paraId="067B297E" w14:textId="53BB0DD5" w:rsidR="000549B0" w:rsidRPr="000549B0" w:rsidRDefault="000549B0" w:rsidP="000549B0">
            <w:pPr>
              <w:autoSpaceDE w:val="0"/>
              <w:autoSpaceDN w:val="0"/>
              <w:adjustRightInd w:val="0"/>
              <w:rPr>
                <w:rFonts w:ascii="Arial" w:hAnsi="Arial" w:cs="Arial"/>
                <w:sz w:val="22"/>
                <w:szCs w:val="22"/>
                <w:lang w:val="en-IE"/>
              </w:rPr>
            </w:pPr>
            <w:r w:rsidRPr="000549B0">
              <w:rPr>
                <w:rStyle w:val="Strong"/>
                <w:rFonts w:ascii="Arial" w:hAnsi="Arial" w:cs="Arial"/>
                <w:sz w:val="22"/>
                <w:szCs w:val="22"/>
              </w:rPr>
              <w:t>Pass / Fail</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To achieve a pass, the Applicant must demonstrate that an appropriate safety management system is in place</w:t>
            </w:r>
          </w:p>
        </w:tc>
      </w:tr>
      <w:tr w:rsidR="000549B0" w:rsidRPr="008E21AF" w14:paraId="12B08063" w14:textId="77777777" w:rsidTr="002B1926">
        <w:trPr>
          <w:trHeight w:val="567"/>
        </w:trPr>
        <w:tc>
          <w:tcPr>
            <w:tcW w:w="421" w:type="pct"/>
            <w:tcBorders>
              <w:top w:val="single" w:sz="4" w:space="0" w:color="7F7F7F"/>
              <w:bottom w:val="single" w:sz="4" w:space="0" w:color="7F7F7F"/>
            </w:tcBorders>
            <w:vAlign w:val="center"/>
          </w:tcPr>
          <w:p w14:paraId="16438603" w14:textId="4A0E98BE" w:rsidR="000549B0" w:rsidRPr="000549B0" w:rsidRDefault="000549B0" w:rsidP="000549B0">
            <w:pPr>
              <w:rPr>
                <w:rFonts w:ascii="Arial" w:hAnsi="Arial" w:cs="Arial"/>
                <w:sz w:val="22"/>
                <w:szCs w:val="22"/>
              </w:rPr>
            </w:pPr>
            <w:r w:rsidRPr="000549B0">
              <w:rPr>
                <w:rStyle w:val="Strong"/>
                <w:rFonts w:ascii="Arial" w:hAnsi="Arial" w:cs="Arial"/>
                <w:sz w:val="22"/>
                <w:szCs w:val="22"/>
              </w:rPr>
              <w:t>B.6.2</w:t>
            </w:r>
          </w:p>
        </w:tc>
        <w:tc>
          <w:tcPr>
            <w:tcW w:w="2769" w:type="pct"/>
            <w:tcBorders>
              <w:top w:val="single" w:sz="4" w:space="0" w:color="7F7F7F"/>
              <w:bottom w:val="single" w:sz="4" w:space="0" w:color="7F7F7F"/>
            </w:tcBorders>
            <w:vAlign w:val="center"/>
          </w:tcPr>
          <w:p w14:paraId="13F90464" w14:textId="2D068E3C" w:rsidR="000549B0" w:rsidRPr="000549B0" w:rsidRDefault="000549B0" w:rsidP="000549B0">
            <w:pPr>
              <w:tabs>
                <w:tab w:val="center" w:pos="4513"/>
                <w:tab w:val="right" w:pos="9026"/>
              </w:tabs>
              <w:suppressAutoHyphens/>
              <w:autoSpaceDN w:val="0"/>
              <w:textAlignment w:val="baseline"/>
              <w:rPr>
                <w:rFonts w:ascii="Arial" w:hAnsi="Arial" w:cs="Arial"/>
                <w:sz w:val="22"/>
                <w:szCs w:val="22"/>
              </w:rPr>
            </w:pPr>
            <w:r w:rsidRPr="000549B0">
              <w:rPr>
                <w:rStyle w:val="Strong"/>
                <w:rFonts w:ascii="Arial" w:hAnsi="Arial" w:cs="Arial"/>
                <w:sz w:val="22"/>
                <w:szCs w:val="22"/>
              </w:rPr>
              <w:t>Health &amp; Safety Compliance</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 xml:space="preserve">Has your organisation (or any relevant subsidiary or subcontractor) been subject to any improvement notice, prohibition notice or conviction under applicable health and safety legislation within the past three (3) years? </w:t>
            </w:r>
            <w:r w:rsidRPr="000549B0">
              <w:rPr>
                <w:rFonts w:ascii="Arial" w:hAnsi="Arial" w:cs="Arial"/>
                <w:sz w:val="22"/>
                <w:szCs w:val="22"/>
              </w:rPr>
              <w:br/>
            </w:r>
            <w:r w:rsidRPr="000549B0">
              <w:rPr>
                <w:rFonts w:ascii="Arial" w:hAnsi="Arial" w:cs="Arial"/>
                <w:sz w:val="22"/>
                <w:szCs w:val="22"/>
              </w:rPr>
              <w:br/>
              <w:t xml:space="preserve">If </w:t>
            </w:r>
            <w:r w:rsidRPr="000549B0">
              <w:rPr>
                <w:rStyle w:val="Strong"/>
                <w:rFonts w:ascii="Arial" w:hAnsi="Arial" w:cs="Arial"/>
                <w:sz w:val="22"/>
                <w:szCs w:val="22"/>
              </w:rPr>
              <w:t>No</w:t>
            </w:r>
            <w:r w:rsidRPr="000549B0">
              <w:rPr>
                <w:rFonts w:ascii="Arial" w:hAnsi="Arial" w:cs="Arial"/>
                <w:sz w:val="22"/>
                <w:szCs w:val="22"/>
              </w:rPr>
              <w:t xml:space="preserve">, no further response required. </w:t>
            </w:r>
            <w:r w:rsidRPr="000549B0">
              <w:rPr>
                <w:rFonts w:ascii="Arial" w:hAnsi="Arial" w:cs="Arial"/>
                <w:sz w:val="22"/>
                <w:szCs w:val="22"/>
              </w:rPr>
              <w:br/>
            </w:r>
            <w:r w:rsidRPr="000549B0">
              <w:rPr>
                <w:rFonts w:ascii="Arial" w:hAnsi="Arial" w:cs="Arial"/>
                <w:sz w:val="22"/>
                <w:szCs w:val="22"/>
              </w:rPr>
              <w:br/>
              <w:t xml:space="preserve">If </w:t>
            </w:r>
            <w:proofErr w:type="gramStart"/>
            <w:r w:rsidRPr="000549B0">
              <w:rPr>
                <w:rStyle w:val="Strong"/>
                <w:rFonts w:ascii="Arial" w:hAnsi="Arial" w:cs="Arial"/>
                <w:sz w:val="22"/>
                <w:szCs w:val="22"/>
              </w:rPr>
              <w:t>Yes</w:t>
            </w:r>
            <w:proofErr w:type="gramEnd"/>
            <w:r w:rsidRPr="000549B0">
              <w:rPr>
                <w:rFonts w:ascii="Arial" w:hAnsi="Arial" w:cs="Arial"/>
                <w:sz w:val="22"/>
                <w:szCs w:val="22"/>
              </w:rPr>
              <w:t xml:space="preserve">, please provide details including: </w:t>
            </w:r>
            <w:r w:rsidRPr="000549B0">
              <w:rPr>
                <w:rFonts w:ascii="Arial" w:hAnsi="Arial" w:cs="Arial"/>
                <w:sz w:val="22"/>
                <w:szCs w:val="22"/>
              </w:rPr>
              <w:br/>
              <w:t xml:space="preserve">• nature of the issue </w:t>
            </w:r>
            <w:r w:rsidRPr="000549B0">
              <w:rPr>
                <w:rFonts w:ascii="Arial" w:hAnsi="Arial" w:cs="Arial"/>
                <w:sz w:val="22"/>
                <w:szCs w:val="22"/>
              </w:rPr>
              <w:br/>
              <w:t xml:space="preserve">• root cause </w:t>
            </w:r>
            <w:r w:rsidRPr="000549B0">
              <w:rPr>
                <w:rFonts w:ascii="Arial" w:hAnsi="Arial" w:cs="Arial"/>
                <w:sz w:val="22"/>
                <w:szCs w:val="22"/>
              </w:rPr>
              <w:br/>
              <w:t xml:space="preserve">• corrective actions implemented </w:t>
            </w:r>
            <w:r w:rsidRPr="000549B0">
              <w:rPr>
                <w:rFonts w:ascii="Arial" w:hAnsi="Arial" w:cs="Arial"/>
                <w:sz w:val="22"/>
                <w:szCs w:val="22"/>
              </w:rPr>
              <w:br/>
              <w:t>• evidence of resolution or compliance</w:t>
            </w:r>
          </w:p>
        </w:tc>
        <w:tc>
          <w:tcPr>
            <w:tcW w:w="866" w:type="pct"/>
            <w:tcBorders>
              <w:top w:val="single" w:sz="4" w:space="0" w:color="7F7F7F"/>
              <w:bottom w:val="single" w:sz="4" w:space="0" w:color="7F7F7F"/>
            </w:tcBorders>
            <w:vAlign w:val="center"/>
          </w:tcPr>
          <w:p w14:paraId="56E29CF2" w14:textId="6F8B6C22" w:rsidR="000549B0" w:rsidRPr="000549B0" w:rsidRDefault="000549B0" w:rsidP="000549B0">
            <w:pPr>
              <w:rPr>
                <w:rFonts w:ascii="Arial" w:hAnsi="Arial" w:cs="Arial"/>
                <w:sz w:val="22"/>
                <w:szCs w:val="22"/>
              </w:rPr>
            </w:pPr>
            <w:r w:rsidRPr="000549B0">
              <w:rPr>
                <w:rFonts w:ascii="Arial" w:hAnsi="Arial" w:cs="Arial"/>
                <w:sz w:val="22"/>
                <w:szCs w:val="22"/>
              </w:rPr>
              <w:t xml:space="preserve">Yes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No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Details attached </w:t>
            </w:r>
            <w:r w:rsidRPr="000549B0">
              <w:rPr>
                <w:rFonts w:ascii="Segoe UI Symbol" w:hAnsi="Segoe UI Symbol" w:cs="Segoe UI Symbol"/>
                <w:sz w:val="22"/>
                <w:szCs w:val="22"/>
              </w:rPr>
              <w:t>☐</w:t>
            </w:r>
          </w:p>
        </w:tc>
        <w:tc>
          <w:tcPr>
            <w:tcW w:w="945" w:type="pct"/>
            <w:tcBorders>
              <w:top w:val="single" w:sz="4" w:space="0" w:color="7F7F7F"/>
              <w:bottom w:val="single" w:sz="4" w:space="0" w:color="7F7F7F"/>
            </w:tcBorders>
            <w:vAlign w:val="center"/>
          </w:tcPr>
          <w:p w14:paraId="1C876EC0" w14:textId="52C05A79" w:rsidR="000549B0" w:rsidRPr="000549B0" w:rsidRDefault="000549B0" w:rsidP="000549B0">
            <w:pPr>
              <w:rPr>
                <w:rFonts w:ascii="Arial" w:hAnsi="Arial" w:cs="Arial"/>
                <w:sz w:val="22"/>
                <w:szCs w:val="22"/>
              </w:rPr>
            </w:pPr>
            <w:r w:rsidRPr="000549B0">
              <w:rPr>
                <w:rStyle w:val="Strong"/>
                <w:rFonts w:ascii="Arial" w:hAnsi="Arial" w:cs="Arial"/>
                <w:sz w:val="22"/>
                <w:szCs w:val="22"/>
              </w:rPr>
              <w:t>Pass / Fail</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To achieve a pass, the Applicant must either confirm no such incidents or demonstrate that appropriate corrective actions have been implemented</w:t>
            </w:r>
          </w:p>
        </w:tc>
      </w:tr>
      <w:tr w:rsidR="000549B0" w:rsidRPr="008E21AF" w14:paraId="08F406F9" w14:textId="77777777" w:rsidTr="002B1926">
        <w:trPr>
          <w:trHeight w:val="567"/>
        </w:trPr>
        <w:tc>
          <w:tcPr>
            <w:tcW w:w="421" w:type="pct"/>
            <w:tcBorders>
              <w:top w:val="single" w:sz="4" w:space="0" w:color="7F7F7F"/>
              <w:bottom w:val="single" w:sz="4" w:space="0" w:color="7F7F7F"/>
            </w:tcBorders>
            <w:vAlign w:val="center"/>
          </w:tcPr>
          <w:p w14:paraId="53475F46" w14:textId="385BB331" w:rsidR="000549B0" w:rsidRPr="000549B0" w:rsidRDefault="000549B0" w:rsidP="000549B0">
            <w:pPr>
              <w:rPr>
                <w:rFonts w:ascii="Arial" w:hAnsi="Arial" w:cs="Arial"/>
                <w:sz w:val="22"/>
                <w:szCs w:val="22"/>
              </w:rPr>
            </w:pPr>
            <w:r w:rsidRPr="000549B0">
              <w:rPr>
                <w:rStyle w:val="Strong"/>
                <w:rFonts w:ascii="Arial" w:hAnsi="Arial" w:cs="Arial"/>
                <w:sz w:val="22"/>
                <w:szCs w:val="22"/>
              </w:rPr>
              <w:t>B.6.3</w:t>
            </w:r>
          </w:p>
        </w:tc>
        <w:tc>
          <w:tcPr>
            <w:tcW w:w="2769" w:type="pct"/>
            <w:tcBorders>
              <w:top w:val="single" w:sz="4" w:space="0" w:color="7F7F7F"/>
              <w:bottom w:val="single" w:sz="4" w:space="0" w:color="7F7F7F"/>
            </w:tcBorders>
            <w:vAlign w:val="center"/>
          </w:tcPr>
          <w:p w14:paraId="0039FFED" w14:textId="30F63379" w:rsidR="000549B0" w:rsidRPr="000549B0" w:rsidRDefault="000549B0" w:rsidP="000549B0">
            <w:pPr>
              <w:rPr>
                <w:rFonts w:ascii="Arial" w:eastAsia="Arial" w:hAnsi="Arial" w:cs="Arial"/>
                <w:sz w:val="22"/>
                <w:szCs w:val="22"/>
                <w:lang w:eastAsia="en-GB"/>
              </w:rPr>
            </w:pPr>
            <w:r w:rsidRPr="000549B0">
              <w:rPr>
                <w:rStyle w:val="Strong"/>
                <w:rFonts w:ascii="Arial" w:hAnsi="Arial" w:cs="Arial"/>
                <w:sz w:val="22"/>
                <w:szCs w:val="22"/>
              </w:rPr>
              <w:t>Subcontractor Safety Management</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 xml:space="preserve">Does your organisation use subcontractors? </w:t>
            </w:r>
            <w:r w:rsidRPr="000549B0">
              <w:rPr>
                <w:rFonts w:ascii="Arial" w:hAnsi="Arial" w:cs="Arial"/>
                <w:sz w:val="22"/>
                <w:szCs w:val="22"/>
              </w:rPr>
              <w:br/>
            </w:r>
            <w:r w:rsidRPr="000549B0">
              <w:rPr>
                <w:rFonts w:ascii="Arial" w:hAnsi="Arial" w:cs="Arial"/>
                <w:sz w:val="22"/>
                <w:szCs w:val="22"/>
              </w:rPr>
              <w:br/>
              <w:t xml:space="preserve">If </w:t>
            </w:r>
            <w:r w:rsidRPr="000549B0">
              <w:rPr>
                <w:rStyle w:val="Strong"/>
                <w:rFonts w:ascii="Arial" w:hAnsi="Arial" w:cs="Arial"/>
                <w:sz w:val="22"/>
                <w:szCs w:val="22"/>
              </w:rPr>
              <w:t>No</w:t>
            </w:r>
            <w:r w:rsidRPr="000549B0">
              <w:rPr>
                <w:rFonts w:ascii="Arial" w:hAnsi="Arial" w:cs="Arial"/>
                <w:sz w:val="22"/>
                <w:szCs w:val="22"/>
              </w:rPr>
              <w:t xml:space="preserve">, no further response required. </w:t>
            </w:r>
            <w:r w:rsidRPr="000549B0">
              <w:rPr>
                <w:rFonts w:ascii="Arial" w:hAnsi="Arial" w:cs="Arial"/>
                <w:sz w:val="22"/>
                <w:szCs w:val="22"/>
              </w:rPr>
              <w:br/>
            </w:r>
            <w:r w:rsidRPr="000549B0">
              <w:rPr>
                <w:rFonts w:ascii="Arial" w:hAnsi="Arial" w:cs="Arial"/>
                <w:sz w:val="22"/>
                <w:szCs w:val="22"/>
              </w:rPr>
              <w:br/>
              <w:t xml:space="preserve">If </w:t>
            </w:r>
            <w:proofErr w:type="gramStart"/>
            <w:r w:rsidRPr="000549B0">
              <w:rPr>
                <w:rStyle w:val="Strong"/>
                <w:rFonts w:ascii="Arial" w:hAnsi="Arial" w:cs="Arial"/>
                <w:sz w:val="22"/>
                <w:szCs w:val="22"/>
              </w:rPr>
              <w:t>Yes</w:t>
            </w:r>
            <w:proofErr w:type="gramEnd"/>
            <w:r w:rsidRPr="000549B0">
              <w:rPr>
                <w:rFonts w:ascii="Arial" w:hAnsi="Arial" w:cs="Arial"/>
                <w:sz w:val="22"/>
                <w:szCs w:val="22"/>
              </w:rPr>
              <w:t xml:space="preserve">, does your organisation have processes in place to: </w:t>
            </w:r>
            <w:r w:rsidRPr="000549B0">
              <w:rPr>
                <w:rFonts w:ascii="Arial" w:hAnsi="Arial" w:cs="Arial"/>
                <w:sz w:val="22"/>
                <w:szCs w:val="22"/>
              </w:rPr>
              <w:br/>
              <w:t xml:space="preserve">• assess subcontractor health &amp; safety capability </w:t>
            </w:r>
            <w:r w:rsidRPr="000549B0">
              <w:rPr>
                <w:rFonts w:ascii="Arial" w:hAnsi="Arial" w:cs="Arial"/>
                <w:sz w:val="22"/>
                <w:szCs w:val="22"/>
              </w:rPr>
              <w:br/>
              <w:t xml:space="preserve">• monitor compliance </w:t>
            </w:r>
            <w:r w:rsidRPr="000549B0">
              <w:rPr>
                <w:rFonts w:ascii="Arial" w:hAnsi="Arial" w:cs="Arial"/>
                <w:sz w:val="22"/>
                <w:szCs w:val="22"/>
              </w:rPr>
              <w:br/>
              <w:t xml:space="preserve">• review subcontractor performance </w:t>
            </w:r>
            <w:r w:rsidRPr="000549B0">
              <w:rPr>
                <w:rFonts w:ascii="Arial" w:hAnsi="Arial" w:cs="Arial"/>
                <w:sz w:val="22"/>
                <w:szCs w:val="22"/>
              </w:rPr>
              <w:br/>
            </w:r>
            <w:r w:rsidRPr="000549B0">
              <w:rPr>
                <w:rFonts w:ascii="Arial" w:hAnsi="Arial" w:cs="Arial"/>
                <w:sz w:val="22"/>
                <w:szCs w:val="22"/>
              </w:rPr>
              <w:br/>
              <w:t>Please provide a brief description or supporting documentation</w:t>
            </w:r>
          </w:p>
        </w:tc>
        <w:tc>
          <w:tcPr>
            <w:tcW w:w="866" w:type="pct"/>
            <w:tcBorders>
              <w:top w:val="single" w:sz="4" w:space="0" w:color="7F7F7F"/>
              <w:bottom w:val="single" w:sz="4" w:space="0" w:color="7F7F7F"/>
            </w:tcBorders>
            <w:vAlign w:val="center"/>
          </w:tcPr>
          <w:p w14:paraId="03B1C557" w14:textId="7021662C" w:rsidR="000549B0" w:rsidRPr="000549B0" w:rsidRDefault="000549B0" w:rsidP="000549B0">
            <w:pPr>
              <w:autoSpaceDE w:val="0"/>
              <w:autoSpaceDN w:val="0"/>
              <w:adjustRightInd w:val="0"/>
              <w:rPr>
                <w:rFonts w:ascii="Arial" w:hAnsi="Arial" w:cs="Arial"/>
                <w:sz w:val="22"/>
                <w:szCs w:val="22"/>
                <w:lang w:val="en-IE"/>
              </w:rPr>
            </w:pPr>
            <w:r w:rsidRPr="000549B0">
              <w:rPr>
                <w:rFonts w:ascii="Arial" w:hAnsi="Arial" w:cs="Arial"/>
                <w:sz w:val="22"/>
                <w:szCs w:val="22"/>
              </w:rPr>
              <w:t xml:space="preserve">Yes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No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Details attached </w:t>
            </w:r>
            <w:r w:rsidRPr="000549B0">
              <w:rPr>
                <w:rFonts w:ascii="Segoe UI Symbol" w:hAnsi="Segoe UI Symbol" w:cs="Segoe UI Symbol"/>
                <w:sz w:val="22"/>
                <w:szCs w:val="22"/>
              </w:rPr>
              <w:t>☐</w:t>
            </w:r>
          </w:p>
        </w:tc>
        <w:tc>
          <w:tcPr>
            <w:tcW w:w="945" w:type="pct"/>
            <w:tcBorders>
              <w:top w:val="single" w:sz="4" w:space="0" w:color="7F7F7F"/>
              <w:bottom w:val="single" w:sz="4" w:space="0" w:color="7F7F7F"/>
            </w:tcBorders>
            <w:vAlign w:val="center"/>
          </w:tcPr>
          <w:p w14:paraId="37B07E8F" w14:textId="4C598F2F" w:rsidR="000549B0" w:rsidRPr="000549B0" w:rsidRDefault="000549B0" w:rsidP="000549B0">
            <w:pPr>
              <w:autoSpaceDE w:val="0"/>
              <w:autoSpaceDN w:val="0"/>
              <w:adjustRightInd w:val="0"/>
              <w:rPr>
                <w:rFonts w:ascii="Arial" w:hAnsi="Arial" w:cs="Arial"/>
                <w:sz w:val="22"/>
                <w:szCs w:val="22"/>
                <w:lang w:val="en-IE"/>
              </w:rPr>
            </w:pPr>
            <w:r w:rsidRPr="000549B0">
              <w:rPr>
                <w:rStyle w:val="Strong"/>
                <w:rFonts w:ascii="Arial" w:hAnsi="Arial" w:cs="Arial"/>
                <w:sz w:val="22"/>
                <w:szCs w:val="22"/>
              </w:rPr>
              <w:t>Pass / Fail</w:t>
            </w:r>
            <w:r w:rsidRPr="000549B0">
              <w:rPr>
                <w:rFonts w:ascii="Arial" w:hAnsi="Arial" w:cs="Arial"/>
                <w:sz w:val="22"/>
                <w:szCs w:val="22"/>
              </w:rPr>
              <w:t xml:space="preserve"> </w:t>
            </w:r>
            <w:r w:rsidRPr="000549B0">
              <w:rPr>
                <w:rFonts w:ascii="Arial" w:hAnsi="Arial" w:cs="Arial"/>
                <w:sz w:val="22"/>
                <w:szCs w:val="22"/>
              </w:rPr>
              <w:br/>
            </w:r>
            <w:r w:rsidRPr="000549B0">
              <w:rPr>
                <w:rFonts w:ascii="Arial" w:hAnsi="Arial" w:cs="Arial"/>
                <w:sz w:val="22"/>
                <w:szCs w:val="22"/>
              </w:rPr>
              <w:br/>
              <w:t>To achieve a pass, the Applicant must demonstrate that appropriate processes are in place to manage subcontractor health &amp; safety compliance</w:t>
            </w:r>
          </w:p>
        </w:tc>
      </w:tr>
      <w:tr w:rsidR="000549B0" w:rsidRPr="008E21AF" w14:paraId="3429A0D1" w14:textId="77777777" w:rsidTr="002B1926">
        <w:trPr>
          <w:trHeight w:val="567"/>
        </w:trPr>
        <w:tc>
          <w:tcPr>
            <w:tcW w:w="421" w:type="pct"/>
            <w:tcBorders>
              <w:top w:val="single" w:sz="8" w:space="0" w:color="7F7F7F"/>
              <w:left w:val="single" w:sz="8" w:space="0" w:color="000000"/>
              <w:bottom w:val="single" w:sz="8" w:space="0" w:color="000000"/>
              <w:right w:val="single" w:sz="8" w:space="0" w:color="000000"/>
            </w:tcBorders>
            <w:vAlign w:val="center"/>
          </w:tcPr>
          <w:p w14:paraId="232C3DEF" w14:textId="22D6D8D1" w:rsidR="000549B0" w:rsidRPr="000549B0" w:rsidRDefault="000549B0" w:rsidP="000549B0">
            <w:pPr>
              <w:rPr>
                <w:rFonts w:ascii="Arial" w:hAnsi="Arial" w:cs="Arial"/>
                <w:sz w:val="22"/>
                <w:szCs w:val="22"/>
              </w:rPr>
            </w:pPr>
            <w:r w:rsidRPr="000549B0">
              <w:rPr>
                <w:rStyle w:val="Strong"/>
                <w:rFonts w:ascii="Arial" w:hAnsi="Arial" w:cs="Arial"/>
                <w:sz w:val="22"/>
                <w:szCs w:val="22"/>
              </w:rPr>
              <w:lastRenderedPageBreak/>
              <w:t>B.6.4</w:t>
            </w:r>
          </w:p>
        </w:tc>
        <w:tc>
          <w:tcPr>
            <w:tcW w:w="2769" w:type="pct"/>
            <w:tcBorders>
              <w:top w:val="single" w:sz="8" w:space="0" w:color="7F7F7F"/>
              <w:left w:val="nil"/>
              <w:bottom w:val="single" w:sz="8" w:space="0" w:color="000000"/>
              <w:right w:val="single" w:sz="8" w:space="0" w:color="000000"/>
            </w:tcBorders>
            <w:vAlign w:val="center"/>
          </w:tcPr>
          <w:p w14:paraId="7350CE7E" w14:textId="27487C21" w:rsidR="000549B0" w:rsidRPr="000549B0" w:rsidRDefault="000549B0" w:rsidP="000549B0">
            <w:pPr>
              <w:tabs>
                <w:tab w:val="center" w:pos="4513"/>
                <w:tab w:val="right" w:pos="9026"/>
              </w:tabs>
              <w:suppressAutoHyphens/>
              <w:autoSpaceDN w:val="0"/>
              <w:textAlignment w:val="baseline"/>
              <w:rPr>
                <w:rFonts w:ascii="Arial" w:eastAsia="Arial" w:hAnsi="Arial" w:cs="Arial"/>
                <w:sz w:val="22"/>
                <w:szCs w:val="22"/>
                <w:lang w:eastAsia="en-GB"/>
              </w:rPr>
            </w:pPr>
            <w:r w:rsidRPr="000549B0">
              <w:rPr>
                <w:rFonts w:ascii="Arial" w:hAnsi="Arial" w:cs="Arial"/>
                <w:sz w:val="22"/>
                <w:szCs w:val="22"/>
              </w:rPr>
              <w:t>The Applicant is required to provide Health &amp; Safety statistical data and additional information as set out in Appendix [X] for the previous three (3) years</w:t>
            </w:r>
          </w:p>
        </w:tc>
        <w:tc>
          <w:tcPr>
            <w:tcW w:w="866" w:type="pct"/>
            <w:tcBorders>
              <w:top w:val="single" w:sz="8" w:space="0" w:color="7F7F7F"/>
              <w:left w:val="nil"/>
              <w:bottom w:val="single" w:sz="8" w:space="0" w:color="000000"/>
              <w:right w:val="single" w:sz="8" w:space="0" w:color="000000"/>
            </w:tcBorders>
            <w:vAlign w:val="center"/>
          </w:tcPr>
          <w:p w14:paraId="29A9BFCA" w14:textId="22CECC4A" w:rsidR="000549B0" w:rsidRPr="000549B0" w:rsidRDefault="000549B0" w:rsidP="000549B0">
            <w:pPr>
              <w:rPr>
                <w:rFonts w:ascii="Arial" w:hAnsi="Arial" w:cs="Arial"/>
                <w:sz w:val="22"/>
                <w:szCs w:val="22"/>
              </w:rPr>
            </w:pPr>
            <w:r w:rsidRPr="000549B0">
              <w:rPr>
                <w:rFonts w:ascii="Arial" w:hAnsi="Arial" w:cs="Arial"/>
                <w:sz w:val="22"/>
                <w:szCs w:val="22"/>
              </w:rPr>
              <w:t xml:space="preserve">Yes </w:t>
            </w:r>
            <w:r w:rsidRPr="000549B0">
              <w:rPr>
                <w:rFonts w:ascii="Segoe UI Symbol" w:hAnsi="Segoe UI Symbol" w:cs="Segoe UI Symbol"/>
                <w:sz w:val="22"/>
                <w:szCs w:val="22"/>
              </w:rPr>
              <w:t>☐</w:t>
            </w:r>
            <w:r w:rsidRPr="000549B0">
              <w:rPr>
                <w:rFonts w:ascii="Arial" w:hAnsi="Arial" w:cs="Arial"/>
                <w:sz w:val="22"/>
                <w:szCs w:val="22"/>
              </w:rPr>
              <w:t xml:space="preserve"> </w:t>
            </w:r>
            <w:r w:rsidRPr="000549B0">
              <w:rPr>
                <w:rFonts w:ascii="Arial" w:hAnsi="Arial" w:cs="Arial"/>
                <w:sz w:val="22"/>
                <w:szCs w:val="22"/>
              </w:rPr>
              <w:br/>
              <w:t xml:space="preserve">No </w:t>
            </w:r>
            <w:r w:rsidRPr="000549B0">
              <w:rPr>
                <w:rFonts w:ascii="Segoe UI Symbol" w:hAnsi="Segoe UI Symbol" w:cs="Segoe UI Symbol"/>
                <w:sz w:val="22"/>
                <w:szCs w:val="22"/>
              </w:rPr>
              <w:t>☐</w:t>
            </w:r>
          </w:p>
        </w:tc>
        <w:tc>
          <w:tcPr>
            <w:tcW w:w="945" w:type="pct"/>
            <w:tcBorders>
              <w:top w:val="single" w:sz="8" w:space="0" w:color="7F7F7F"/>
              <w:left w:val="nil"/>
              <w:bottom w:val="single" w:sz="8" w:space="0" w:color="000000"/>
              <w:right w:val="single" w:sz="8" w:space="0" w:color="000000"/>
            </w:tcBorders>
            <w:vAlign w:val="center"/>
          </w:tcPr>
          <w:p w14:paraId="5449F42F" w14:textId="7280059A" w:rsidR="000549B0" w:rsidRPr="000549B0" w:rsidRDefault="000549B0" w:rsidP="000549B0">
            <w:pPr>
              <w:autoSpaceDE w:val="0"/>
              <w:autoSpaceDN w:val="0"/>
              <w:adjustRightInd w:val="0"/>
              <w:rPr>
                <w:rFonts w:ascii="Arial" w:hAnsi="Arial" w:cs="Arial"/>
                <w:sz w:val="22"/>
                <w:szCs w:val="22"/>
                <w:lang w:val="en-IE"/>
              </w:rPr>
            </w:pPr>
            <w:r w:rsidRPr="000549B0">
              <w:rPr>
                <w:rStyle w:val="Strong"/>
                <w:rFonts w:ascii="Arial" w:hAnsi="Arial" w:cs="Arial"/>
                <w:sz w:val="22"/>
                <w:szCs w:val="22"/>
              </w:rPr>
              <w:t>For Information Purposes Only</w:t>
            </w:r>
          </w:p>
        </w:tc>
      </w:tr>
    </w:tbl>
    <w:p w14:paraId="30801BE8" w14:textId="562A8E25" w:rsidR="008E21AF" w:rsidRPr="008E21AF" w:rsidRDefault="00E97EBE" w:rsidP="008E21AF">
      <w:pPr>
        <w:rPr>
          <w:rFonts w:ascii="Arial" w:eastAsia="Arial" w:hAnsi="Arial" w:cs="Arial"/>
          <w:b/>
          <w:sz w:val="22"/>
          <w:szCs w:val="22"/>
          <w:lang w:eastAsia="en-GB"/>
        </w:rPr>
      </w:pPr>
      <w:r>
        <w:rPr>
          <w:rFonts w:ascii="Arial" w:eastAsia="Arial" w:hAnsi="Arial" w:cs="Arial"/>
          <w:b/>
          <w:sz w:val="22"/>
          <w:szCs w:val="22"/>
          <w:lang w:eastAsia="en-GB"/>
        </w:rPr>
        <w:t xml:space="preserve"> </w:t>
      </w:r>
    </w:p>
    <w:p w14:paraId="57147570" w14:textId="77777777" w:rsidR="008E21AF" w:rsidRPr="008E21AF" w:rsidRDefault="008E21AF" w:rsidP="008E21AF">
      <w:pPr>
        <w:jc w:val="both"/>
        <w:rPr>
          <w:rFonts w:ascii="Arial" w:hAnsi="Arial" w:cs="Arial"/>
          <w:b/>
          <w:kern w:val="28"/>
          <w:sz w:val="22"/>
          <w:szCs w:val="22"/>
          <w:lang w:val="en-US"/>
        </w:rPr>
      </w:pPr>
    </w:p>
    <w:p w14:paraId="49D3BA3A" w14:textId="77777777" w:rsidR="00A546DA" w:rsidRPr="00A546DA" w:rsidRDefault="00A546DA" w:rsidP="00A546DA">
      <w:pPr>
        <w:rPr>
          <w:rFonts w:ascii="Arial" w:hAnsi="Arial" w:cs="Arial"/>
          <w:b/>
          <w:kern w:val="28"/>
          <w:sz w:val="22"/>
          <w:szCs w:val="22"/>
          <w:lang w:val="en-IE"/>
        </w:rPr>
      </w:pPr>
      <w:r w:rsidRPr="00A546DA">
        <w:rPr>
          <w:rFonts w:ascii="Arial" w:hAnsi="Arial" w:cs="Arial"/>
          <w:b/>
          <w:bCs/>
          <w:kern w:val="28"/>
          <w:sz w:val="22"/>
          <w:szCs w:val="22"/>
          <w:lang w:val="en-IE"/>
        </w:rPr>
        <w:t>To achieve a pass, the Applicant must provide satisfactory responses in compliance with sections B.6.1, B.6.2 and B.6.3.</w:t>
      </w:r>
      <w:r w:rsidRPr="00A546DA">
        <w:rPr>
          <w:rFonts w:ascii="Arial" w:hAnsi="Arial" w:cs="Arial"/>
          <w:b/>
          <w:kern w:val="28"/>
          <w:sz w:val="22"/>
          <w:szCs w:val="22"/>
          <w:lang w:val="en-IE"/>
        </w:rPr>
        <w:br/>
      </w:r>
      <w:r w:rsidRPr="00A546DA">
        <w:rPr>
          <w:rFonts w:ascii="Arial" w:hAnsi="Arial" w:cs="Arial"/>
          <w:b/>
          <w:bCs/>
          <w:kern w:val="28"/>
          <w:sz w:val="22"/>
          <w:szCs w:val="22"/>
          <w:lang w:val="en-IE"/>
        </w:rPr>
        <w:t>Section B.6.4 is for information purposes only.</w:t>
      </w:r>
    </w:p>
    <w:p w14:paraId="2E3CF3D6" w14:textId="77777777" w:rsidR="008E21AF" w:rsidRPr="008E21AF" w:rsidRDefault="008E21AF" w:rsidP="008E21AF">
      <w:pPr>
        <w:jc w:val="both"/>
        <w:rPr>
          <w:rFonts w:ascii="Arial" w:hAnsi="Arial" w:cs="Arial"/>
          <w:b/>
          <w:kern w:val="28"/>
          <w:sz w:val="22"/>
          <w:szCs w:val="22"/>
          <w:lang w:val="en-US"/>
        </w:rPr>
      </w:pPr>
    </w:p>
    <w:p w14:paraId="7363337A" w14:textId="673971CA" w:rsidR="008E21AF" w:rsidRDefault="00A049BD" w:rsidP="008E21AF">
      <w:pPr>
        <w:rPr>
          <w:rFonts w:ascii="Arial" w:hAnsi="Arial" w:cs="Arial"/>
          <w:sz w:val="22"/>
          <w:szCs w:val="22"/>
          <w:lang w:eastAsia="en-GB"/>
        </w:rPr>
      </w:pPr>
      <w:r>
        <w:rPr>
          <w:rFonts w:ascii="Arial" w:hAnsi="Arial" w:cs="Arial"/>
          <w:sz w:val="22"/>
          <w:szCs w:val="22"/>
          <w:lang w:eastAsia="en-GB"/>
        </w:rPr>
        <w:t>The Contracting Entity</w:t>
      </w:r>
      <w:r w:rsidR="008E21AF" w:rsidRPr="008E21AF">
        <w:rPr>
          <w:rFonts w:ascii="Arial" w:hAnsi="Arial" w:cs="Arial"/>
          <w:sz w:val="22"/>
          <w:szCs w:val="22"/>
          <w:lang w:eastAsia="en-GB"/>
        </w:rPr>
        <w:t xml:space="preserve"> reserves the right to further review the Health and Safety </w:t>
      </w:r>
      <w:r w:rsidR="005B7C2B">
        <w:rPr>
          <w:rFonts w:ascii="Arial" w:hAnsi="Arial" w:cs="Arial"/>
          <w:sz w:val="22"/>
          <w:szCs w:val="22"/>
          <w:lang w:eastAsia="en-GB"/>
        </w:rPr>
        <w:t>i</w:t>
      </w:r>
      <w:r w:rsidR="008E21AF" w:rsidRPr="008E21AF">
        <w:rPr>
          <w:rFonts w:ascii="Arial" w:hAnsi="Arial" w:cs="Arial"/>
          <w:sz w:val="22"/>
          <w:szCs w:val="22"/>
          <w:lang w:eastAsia="en-GB"/>
        </w:rPr>
        <w:t xml:space="preserve">nformation provided </w:t>
      </w:r>
      <w:r w:rsidR="007B7F07">
        <w:rPr>
          <w:rFonts w:ascii="Arial" w:hAnsi="Arial" w:cs="Arial"/>
          <w:sz w:val="22"/>
          <w:szCs w:val="22"/>
          <w:lang w:eastAsia="en-GB"/>
        </w:rPr>
        <w:t xml:space="preserve">by Applicants </w:t>
      </w:r>
      <w:r w:rsidR="008E21AF" w:rsidRPr="008E21AF">
        <w:rPr>
          <w:rFonts w:ascii="Arial" w:hAnsi="Arial" w:cs="Arial"/>
          <w:sz w:val="22"/>
          <w:szCs w:val="22"/>
          <w:lang w:eastAsia="en-GB"/>
        </w:rPr>
        <w:t xml:space="preserve">or seek further information </w:t>
      </w:r>
      <w:r w:rsidR="00EF6F70">
        <w:rPr>
          <w:rFonts w:ascii="Arial" w:hAnsi="Arial" w:cs="Arial"/>
          <w:sz w:val="22"/>
          <w:szCs w:val="22"/>
          <w:lang w:eastAsia="en-GB"/>
        </w:rPr>
        <w:t xml:space="preserve">from Applicants </w:t>
      </w:r>
      <w:r w:rsidR="008E21AF" w:rsidRPr="008E21AF">
        <w:rPr>
          <w:rFonts w:ascii="Arial" w:hAnsi="Arial" w:cs="Arial"/>
          <w:sz w:val="22"/>
          <w:szCs w:val="22"/>
          <w:lang w:eastAsia="en-GB"/>
        </w:rPr>
        <w:t xml:space="preserve">during the PQQ clarification stage of the competition in order to validate compliance with </w:t>
      </w:r>
      <w:r w:rsidR="00A94E57">
        <w:rPr>
          <w:rFonts w:ascii="Arial" w:hAnsi="Arial" w:cs="Arial"/>
          <w:sz w:val="22"/>
          <w:szCs w:val="22"/>
          <w:lang w:eastAsia="en-GB"/>
        </w:rPr>
        <w:t>its</w:t>
      </w:r>
      <w:r w:rsidR="008E21AF" w:rsidRPr="008E21AF">
        <w:rPr>
          <w:rFonts w:ascii="Arial" w:hAnsi="Arial" w:cs="Arial"/>
          <w:sz w:val="22"/>
          <w:szCs w:val="22"/>
          <w:lang w:eastAsia="en-GB"/>
        </w:rPr>
        <w:t xml:space="preserve"> requirements.</w:t>
      </w:r>
    </w:p>
    <w:p w14:paraId="42EE75C9" w14:textId="77777777" w:rsidR="00CB4567" w:rsidRDefault="00CB4567" w:rsidP="008E21AF">
      <w:pPr>
        <w:rPr>
          <w:rFonts w:ascii="Arial" w:hAnsi="Arial" w:cs="Arial"/>
          <w:sz w:val="22"/>
          <w:szCs w:val="22"/>
          <w:lang w:eastAsia="en-GB"/>
        </w:rPr>
      </w:pPr>
    </w:p>
    <w:p w14:paraId="512988B2" w14:textId="77777777" w:rsidR="00CB4567" w:rsidRDefault="00CB4567" w:rsidP="008E21AF">
      <w:pPr>
        <w:rPr>
          <w:rFonts w:ascii="Arial" w:hAnsi="Arial" w:cs="Arial"/>
          <w:sz w:val="22"/>
          <w:szCs w:val="22"/>
          <w:lang w:eastAsia="en-GB"/>
        </w:rPr>
      </w:pPr>
    </w:p>
    <w:p w14:paraId="4054D955" w14:textId="77777777" w:rsidR="005B7C2B" w:rsidRDefault="005B7C2B" w:rsidP="00D63369">
      <w:pPr>
        <w:pStyle w:val="ListParagraph"/>
        <w:rPr>
          <w:rFonts w:ascii="Arial" w:hAnsi="Arial" w:cs="Arial"/>
          <w:b/>
          <w:bCs/>
          <w:iCs/>
          <w:caps/>
          <w:sz w:val="22"/>
          <w:szCs w:val="22"/>
          <w:lang w:val="en-US"/>
        </w:rPr>
      </w:pPr>
    </w:p>
    <w:p w14:paraId="3C1CE070" w14:textId="77777777" w:rsidR="006C2397" w:rsidRDefault="006C2397">
      <w:pPr>
        <w:rPr>
          <w:rFonts w:ascii="Arial" w:hAnsi="Arial"/>
          <w:b/>
          <w:caps/>
          <w:sz w:val="22"/>
          <w:lang w:val="fr-FR"/>
        </w:rPr>
      </w:pPr>
      <w:bookmarkStart w:id="35" w:name="_Toc473623905"/>
      <w:bookmarkStart w:id="36" w:name="_Toc436138312"/>
      <w:bookmarkStart w:id="37" w:name="_Toc438644261"/>
      <w:bookmarkEnd w:id="31"/>
      <w:bookmarkEnd w:id="32"/>
      <w:bookmarkEnd w:id="33"/>
      <w:bookmarkEnd w:id="34"/>
      <w:r>
        <w:rPr>
          <w:rFonts w:ascii="Arial" w:hAnsi="Arial"/>
          <w:b/>
          <w:caps/>
          <w:sz w:val="22"/>
          <w:lang w:val="fr-FR"/>
        </w:rPr>
        <w:br w:type="page"/>
      </w:r>
    </w:p>
    <w:p w14:paraId="4ABD3332" w14:textId="302D07A8" w:rsidR="008C3EAD" w:rsidRPr="00F50C69" w:rsidRDefault="007E31A8" w:rsidP="007E31A8">
      <w:pPr>
        <w:keepNext/>
        <w:spacing w:before="240" w:after="60"/>
        <w:outlineLvl w:val="1"/>
        <w:rPr>
          <w:rFonts w:ascii="Arial" w:hAnsi="Arial" w:cs="Arial"/>
          <w:b/>
          <w:bCs/>
          <w:iCs/>
          <w:caps/>
          <w:sz w:val="24"/>
          <w:szCs w:val="24"/>
          <w:lang w:val="en-US"/>
        </w:rPr>
      </w:pPr>
      <w:r w:rsidRPr="00F50C69">
        <w:rPr>
          <w:rFonts w:ascii="Arial" w:hAnsi="Arial" w:cs="Arial"/>
          <w:b/>
          <w:bCs/>
          <w:iCs/>
          <w:sz w:val="24"/>
          <w:szCs w:val="24"/>
          <w:lang w:val="en-US"/>
        </w:rPr>
        <w:lastRenderedPageBreak/>
        <w:t xml:space="preserve">B.7 ENVIRONMENTAL MANAGEMENT (FOR INFORMATION PURPOSES ONLY)  </w:t>
      </w:r>
    </w:p>
    <w:bookmarkEnd w:id="35"/>
    <w:p w14:paraId="5F0B8E2C" w14:textId="171AC110" w:rsidR="00001A8A" w:rsidRPr="004C5B83" w:rsidRDefault="004C5B83" w:rsidP="004C5B83">
      <w:pPr>
        <w:pStyle w:val="Caption"/>
        <w:ind w:left="142"/>
        <w:rPr>
          <w:rFonts w:ascii="Arial" w:hAnsi="Arial" w:cs="Arial"/>
          <w:bCs/>
          <w:sz w:val="22"/>
          <w:szCs w:val="22"/>
          <w:lang w:val="en-IE" w:eastAsia="en-GB"/>
        </w:rPr>
      </w:pPr>
      <w:r w:rsidRPr="004C5B83">
        <w:rPr>
          <w:rFonts w:ascii="Arial" w:hAnsi="Arial" w:cs="Arial"/>
          <w:bCs/>
          <w:sz w:val="22"/>
          <w:szCs w:val="22"/>
          <w:lang w:val="en-IE" w:eastAsia="en-GB"/>
        </w:rPr>
        <w:t>To be completed by each Applicant or, in the case of a Consortium, the Applicant Member with primary environmental management responsibility.</w:t>
      </w:r>
      <w:r w:rsidRPr="004C5B83">
        <w:rPr>
          <w:rFonts w:ascii="Arial" w:hAnsi="Arial" w:cs="Arial"/>
          <w:bCs/>
          <w:sz w:val="22"/>
          <w:szCs w:val="22"/>
          <w:lang w:val="en-IE" w:eastAsia="en-GB"/>
        </w:rPr>
        <w:br/>
        <w:t>Please note that another entity cannot be relied upon for Environmental Management requirements.</w:t>
      </w:r>
      <w:r w:rsidR="00001A8A" w:rsidRPr="0055558B">
        <w:rPr>
          <w:rFonts w:ascii="Arial" w:hAnsi="Arial" w:cs="Arial"/>
          <w:bCs/>
          <w:sz w:val="22"/>
          <w:szCs w:val="22"/>
          <w:lang w:eastAsia="en-GB"/>
        </w:rPr>
        <w:br/>
      </w:r>
    </w:p>
    <w:tbl>
      <w:tblPr>
        <w:tblW w:w="10054" w:type="dxa"/>
        <w:tblInd w:w="-1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831"/>
        <w:gridCol w:w="5548"/>
        <w:gridCol w:w="1843"/>
        <w:gridCol w:w="1832"/>
      </w:tblGrid>
      <w:tr w:rsidR="00F70056" w:rsidRPr="00F70056" w14:paraId="6B8218A1" w14:textId="39F48735" w:rsidTr="00F70056">
        <w:trPr>
          <w:trHeight w:val="567"/>
        </w:trPr>
        <w:tc>
          <w:tcPr>
            <w:tcW w:w="831" w:type="dxa"/>
            <w:shd w:val="clear" w:color="auto" w:fill="CCCCCC"/>
            <w:tcMar>
              <w:top w:w="0" w:type="dxa"/>
              <w:left w:w="108" w:type="dxa"/>
              <w:bottom w:w="0" w:type="dxa"/>
              <w:right w:w="108" w:type="dxa"/>
            </w:tcMar>
            <w:vAlign w:val="center"/>
            <w:hideMark/>
          </w:tcPr>
          <w:p w14:paraId="595A29D7" w14:textId="77777777" w:rsidR="00F70056" w:rsidRPr="00F70056" w:rsidRDefault="00F70056" w:rsidP="00F70056">
            <w:pPr>
              <w:jc w:val="center"/>
              <w:rPr>
                <w:rFonts w:ascii="Arial" w:eastAsia="Calibri" w:hAnsi="Arial" w:cs="Arial"/>
                <w:b/>
                <w:bCs/>
                <w:sz w:val="22"/>
                <w:szCs w:val="22"/>
              </w:rPr>
            </w:pPr>
            <w:r w:rsidRPr="00F70056">
              <w:rPr>
                <w:rFonts w:ascii="Arial" w:hAnsi="Arial" w:cs="Arial"/>
                <w:b/>
                <w:bCs/>
                <w:sz w:val="22"/>
                <w:szCs w:val="22"/>
              </w:rPr>
              <w:t>Ref</w:t>
            </w:r>
          </w:p>
          <w:p w14:paraId="7304009C" w14:textId="77777777" w:rsidR="00F70056" w:rsidRPr="00F70056" w:rsidRDefault="00F70056" w:rsidP="00F70056">
            <w:pPr>
              <w:jc w:val="center"/>
              <w:rPr>
                <w:rFonts w:ascii="Arial" w:eastAsia="Calibri" w:hAnsi="Arial" w:cs="Arial"/>
                <w:b/>
                <w:bCs/>
                <w:sz w:val="22"/>
                <w:szCs w:val="22"/>
              </w:rPr>
            </w:pPr>
            <w:r w:rsidRPr="00F70056">
              <w:rPr>
                <w:rFonts w:ascii="Arial" w:hAnsi="Arial" w:cs="Arial"/>
                <w:b/>
                <w:bCs/>
                <w:sz w:val="22"/>
                <w:szCs w:val="22"/>
              </w:rPr>
              <w:t>No.</w:t>
            </w:r>
          </w:p>
        </w:tc>
        <w:tc>
          <w:tcPr>
            <w:tcW w:w="5548" w:type="dxa"/>
            <w:shd w:val="clear" w:color="auto" w:fill="CCCCCC"/>
            <w:tcMar>
              <w:top w:w="0" w:type="dxa"/>
              <w:left w:w="108" w:type="dxa"/>
              <w:bottom w:w="0" w:type="dxa"/>
              <w:right w:w="108" w:type="dxa"/>
            </w:tcMar>
            <w:vAlign w:val="center"/>
          </w:tcPr>
          <w:p w14:paraId="7B9842E6" w14:textId="51AF29B3" w:rsidR="00F70056" w:rsidRPr="00F70056" w:rsidRDefault="00F70056" w:rsidP="00F70056">
            <w:pPr>
              <w:jc w:val="center"/>
              <w:rPr>
                <w:rFonts w:ascii="Arial" w:eastAsia="Calibri" w:hAnsi="Arial" w:cs="Arial"/>
                <w:b/>
                <w:bCs/>
                <w:sz w:val="22"/>
                <w:szCs w:val="22"/>
              </w:rPr>
            </w:pPr>
            <w:r w:rsidRPr="00F70056">
              <w:rPr>
                <w:rFonts w:ascii="Arial" w:hAnsi="Arial" w:cs="Arial"/>
                <w:b/>
                <w:bCs/>
                <w:sz w:val="22"/>
                <w:szCs w:val="22"/>
              </w:rPr>
              <w:t>Question</w:t>
            </w:r>
          </w:p>
          <w:p w14:paraId="1B4B76DB" w14:textId="77777777" w:rsidR="00F70056" w:rsidRPr="00F70056" w:rsidRDefault="00F70056" w:rsidP="00F70056">
            <w:pPr>
              <w:jc w:val="center"/>
              <w:rPr>
                <w:rFonts w:ascii="Arial" w:eastAsia="Calibri" w:hAnsi="Arial" w:cs="Arial"/>
                <w:b/>
                <w:bCs/>
                <w:sz w:val="22"/>
                <w:szCs w:val="22"/>
              </w:rPr>
            </w:pPr>
          </w:p>
        </w:tc>
        <w:tc>
          <w:tcPr>
            <w:tcW w:w="1843" w:type="dxa"/>
            <w:shd w:val="clear" w:color="auto" w:fill="CCCCCC"/>
            <w:tcMar>
              <w:top w:w="0" w:type="dxa"/>
              <w:left w:w="108" w:type="dxa"/>
              <w:bottom w:w="0" w:type="dxa"/>
              <w:right w:w="108" w:type="dxa"/>
            </w:tcMar>
            <w:vAlign w:val="center"/>
            <w:hideMark/>
          </w:tcPr>
          <w:p w14:paraId="391B686E" w14:textId="77777777" w:rsidR="00F70056" w:rsidRPr="00F70056" w:rsidRDefault="00F70056" w:rsidP="00F70056">
            <w:pPr>
              <w:jc w:val="center"/>
              <w:rPr>
                <w:rFonts w:ascii="Arial" w:eastAsia="Calibri" w:hAnsi="Arial" w:cs="Arial"/>
                <w:b/>
                <w:bCs/>
                <w:sz w:val="22"/>
                <w:szCs w:val="22"/>
              </w:rPr>
            </w:pPr>
            <w:r w:rsidRPr="00F70056">
              <w:rPr>
                <w:rFonts w:ascii="Arial" w:hAnsi="Arial" w:cs="Arial"/>
                <w:b/>
                <w:bCs/>
                <w:sz w:val="22"/>
                <w:szCs w:val="22"/>
              </w:rPr>
              <w:t>Applicant’s Response</w:t>
            </w:r>
          </w:p>
        </w:tc>
        <w:tc>
          <w:tcPr>
            <w:tcW w:w="1832" w:type="dxa"/>
            <w:shd w:val="clear" w:color="auto" w:fill="CCCCCC"/>
            <w:vAlign w:val="center"/>
          </w:tcPr>
          <w:p w14:paraId="74F3D2A5" w14:textId="00121B55" w:rsidR="00F70056" w:rsidRPr="00F70056" w:rsidRDefault="00F70056" w:rsidP="00F70056">
            <w:pPr>
              <w:jc w:val="center"/>
              <w:rPr>
                <w:rFonts w:ascii="Arial" w:hAnsi="Arial" w:cs="Arial"/>
                <w:b/>
                <w:bCs/>
                <w:sz w:val="22"/>
                <w:szCs w:val="22"/>
              </w:rPr>
            </w:pPr>
            <w:r w:rsidRPr="00F70056">
              <w:rPr>
                <w:rFonts w:ascii="Arial" w:hAnsi="Arial" w:cs="Arial"/>
                <w:b/>
                <w:bCs/>
                <w:sz w:val="22"/>
                <w:szCs w:val="22"/>
              </w:rPr>
              <w:t>Evaluation Type</w:t>
            </w:r>
          </w:p>
        </w:tc>
      </w:tr>
      <w:tr w:rsidR="00F70056" w:rsidRPr="00F70056" w14:paraId="0698B038" w14:textId="1C44C0BE" w:rsidTr="00F70056">
        <w:trPr>
          <w:trHeight w:val="567"/>
        </w:trPr>
        <w:tc>
          <w:tcPr>
            <w:tcW w:w="831" w:type="dxa"/>
            <w:tcMar>
              <w:top w:w="0" w:type="dxa"/>
              <w:left w:w="108" w:type="dxa"/>
              <w:bottom w:w="0" w:type="dxa"/>
              <w:right w:w="108" w:type="dxa"/>
            </w:tcMar>
            <w:vAlign w:val="center"/>
          </w:tcPr>
          <w:p w14:paraId="78F7BC11" w14:textId="5CBFDC0C" w:rsidR="00F70056" w:rsidRPr="00F70056" w:rsidRDefault="00F70056" w:rsidP="00F70056">
            <w:pPr>
              <w:jc w:val="center"/>
              <w:rPr>
                <w:rFonts w:ascii="Arial" w:hAnsi="Arial" w:cs="Arial"/>
                <w:sz w:val="22"/>
                <w:szCs w:val="22"/>
              </w:rPr>
            </w:pPr>
            <w:r w:rsidRPr="00F70056">
              <w:rPr>
                <w:rStyle w:val="Strong"/>
                <w:rFonts w:ascii="Arial" w:hAnsi="Arial" w:cs="Arial"/>
                <w:sz w:val="22"/>
                <w:szCs w:val="22"/>
              </w:rPr>
              <w:t>B.7.1</w:t>
            </w:r>
          </w:p>
        </w:tc>
        <w:tc>
          <w:tcPr>
            <w:tcW w:w="5548" w:type="dxa"/>
            <w:tcMar>
              <w:top w:w="0" w:type="dxa"/>
              <w:left w:w="108" w:type="dxa"/>
              <w:bottom w:w="0" w:type="dxa"/>
              <w:right w:w="108" w:type="dxa"/>
            </w:tcMar>
            <w:vAlign w:val="center"/>
          </w:tcPr>
          <w:p w14:paraId="52F6C173" w14:textId="4769AF32" w:rsidR="00F70056" w:rsidRPr="00F70056" w:rsidRDefault="00F70056" w:rsidP="00F70056">
            <w:pPr>
              <w:ind w:left="33"/>
              <w:rPr>
                <w:rFonts w:ascii="Arial" w:hAnsi="Arial" w:cs="Arial"/>
                <w:sz w:val="22"/>
                <w:szCs w:val="22"/>
              </w:rPr>
            </w:pPr>
            <w:r w:rsidRPr="00F70056">
              <w:rPr>
                <w:rFonts w:ascii="Arial" w:hAnsi="Arial" w:cs="Arial"/>
                <w:sz w:val="22"/>
                <w:szCs w:val="22"/>
              </w:rPr>
              <w:t xml:space="preserve">Does your organisation have a documented environmental policy outlining its approach to environmental protection and good environmental practices? </w:t>
            </w:r>
            <w:r w:rsidRPr="00F70056">
              <w:rPr>
                <w:rFonts w:ascii="Arial" w:hAnsi="Arial" w:cs="Arial"/>
                <w:sz w:val="22"/>
                <w:szCs w:val="22"/>
              </w:rPr>
              <w:br/>
            </w:r>
            <w:r w:rsidRPr="00F70056">
              <w:rPr>
                <w:rFonts w:ascii="Arial" w:hAnsi="Arial" w:cs="Arial"/>
                <w:sz w:val="22"/>
                <w:szCs w:val="22"/>
              </w:rPr>
              <w:br/>
              <w:t>If yes, please provide a copy.</w:t>
            </w:r>
          </w:p>
        </w:tc>
        <w:tc>
          <w:tcPr>
            <w:tcW w:w="1843" w:type="dxa"/>
            <w:tcMar>
              <w:top w:w="0" w:type="dxa"/>
              <w:left w:w="108" w:type="dxa"/>
              <w:bottom w:w="0" w:type="dxa"/>
              <w:right w:w="108" w:type="dxa"/>
            </w:tcMar>
            <w:vAlign w:val="center"/>
          </w:tcPr>
          <w:p w14:paraId="50CDEA0C" w14:textId="3C72EE27" w:rsidR="00F70056" w:rsidRPr="00F70056" w:rsidRDefault="00F70056" w:rsidP="00F70056">
            <w:pPr>
              <w:rPr>
                <w:rFonts w:ascii="Arial" w:hAnsi="Arial" w:cs="Arial"/>
                <w:sz w:val="22"/>
                <w:szCs w:val="22"/>
                <w:lang w:val="en-IE"/>
              </w:rPr>
            </w:pPr>
            <w:r w:rsidRPr="00F70056">
              <w:rPr>
                <w:rFonts w:ascii="Arial" w:hAnsi="Arial" w:cs="Arial"/>
                <w:sz w:val="22"/>
                <w:szCs w:val="22"/>
              </w:rPr>
              <w:t xml:space="preserve">Yes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No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Copy attached </w:t>
            </w:r>
            <w:r w:rsidRPr="00F70056">
              <w:rPr>
                <w:rFonts w:ascii="Segoe UI Symbol" w:hAnsi="Segoe UI Symbol" w:cs="Segoe UI Symbol"/>
                <w:sz w:val="22"/>
                <w:szCs w:val="22"/>
              </w:rPr>
              <w:t>☐</w:t>
            </w:r>
          </w:p>
        </w:tc>
        <w:tc>
          <w:tcPr>
            <w:tcW w:w="1832" w:type="dxa"/>
            <w:vAlign w:val="center"/>
          </w:tcPr>
          <w:p w14:paraId="14A30D52" w14:textId="2027119B" w:rsidR="00F70056" w:rsidRPr="00F70056" w:rsidRDefault="00F70056" w:rsidP="00F70056">
            <w:pPr>
              <w:rPr>
                <w:rFonts w:ascii="Arial" w:hAnsi="Arial" w:cs="Arial"/>
                <w:sz w:val="22"/>
                <w:szCs w:val="22"/>
                <w:lang w:val="en-IE"/>
              </w:rPr>
            </w:pPr>
            <w:r w:rsidRPr="00F70056">
              <w:rPr>
                <w:rStyle w:val="Strong"/>
                <w:rFonts w:ascii="Arial" w:hAnsi="Arial" w:cs="Arial"/>
                <w:sz w:val="22"/>
                <w:szCs w:val="22"/>
              </w:rPr>
              <w:t>Information Only</w:t>
            </w:r>
          </w:p>
        </w:tc>
      </w:tr>
      <w:tr w:rsidR="00F70056" w:rsidRPr="00F70056" w14:paraId="6C175CF6" w14:textId="183112EA" w:rsidTr="00F70056">
        <w:trPr>
          <w:trHeight w:val="567"/>
        </w:trPr>
        <w:tc>
          <w:tcPr>
            <w:tcW w:w="831" w:type="dxa"/>
            <w:tcMar>
              <w:top w:w="0" w:type="dxa"/>
              <w:left w:w="108" w:type="dxa"/>
              <w:bottom w:w="0" w:type="dxa"/>
              <w:right w:w="108" w:type="dxa"/>
            </w:tcMar>
            <w:vAlign w:val="center"/>
          </w:tcPr>
          <w:p w14:paraId="2AAD105D" w14:textId="15DB2D12" w:rsidR="00F70056" w:rsidRPr="00F70056" w:rsidRDefault="00F70056" w:rsidP="00F70056">
            <w:pPr>
              <w:jc w:val="center"/>
              <w:rPr>
                <w:rFonts w:ascii="Arial" w:eastAsia="Calibri" w:hAnsi="Arial" w:cs="Arial"/>
                <w:sz w:val="22"/>
                <w:szCs w:val="22"/>
              </w:rPr>
            </w:pPr>
            <w:r w:rsidRPr="00F70056">
              <w:rPr>
                <w:rStyle w:val="Strong"/>
                <w:rFonts w:ascii="Arial" w:hAnsi="Arial" w:cs="Arial"/>
                <w:sz w:val="22"/>
                <w:szCs w:val="22"/>
              </w:rPr>
              <w:t>B.7.2</w:t>
            </w:r>
          </w:p>
        </w:tc>
        <w:tc>
          <w:tcPr>
            <w:tcW w:w="5548" w:type="dxa"/>
            <w:tcMar>
              <w:top w:w="0" w:type="dxa"/>
              <w:left w:w="108" w:type="dxa"/>
              <w:bottom w:w="0" w:type="dxa"/>
              <w:right w:w="108" w:type="dxa"/>
            </w:tcMar>
            <w:vAlign w:val="center"/>
          </w:tcPr>
          <w:p w14:paraId="1BBC29D2" w14:textId="145CC324" w:rsidR="00F70056" w:rsidRPr="00F70056" w:rsidRDefault="00F70056" w:rsidP="00F70056">
            <w:pPr>
              <w:ind w:left="33"/>
              <w:rPr>
                <w:rFonts w:ascii="Arial" w:eastAsia="Calibri" w:hAnsi="Arial" w:cs="Arial"/>
                <w:sz w:val="22"/>
                <w:szCs w:val="22"/>
              </w:rPr>
            </w:pPr>
            <w:r w:rsidRPr="00F70056">
              <w:rPr>
                <w:rFonts w:ascii="Arial" w:hAnsi="Arial" w:cs="Arial"/>
                <w:sz w:val="22"/>
                <w:szCs w:val="22"/>
              </w:rPr>
              <w:t xml:space="preserve">Does your organisation operate a certified Environmental Management System (e.g. ISO 14001 or equivalent)? </w:t>
            </w:r>
            <w:r w:rsidRPr="00F70056">
              <w:rPr>
                <w:rFonts w:ascii="Arial" w:hAnsi="Arial" w:cs="Arial"/>
                <w:sz w:val="22"/>
                <w:szCs w:val="22"/>
              </w:rPr>
              <w:br/>
            </w:r>
            <w:r w:rsidRPr="00F70056">
              <w:rPr>
                <w:rFonts w:ascii="Arial" w:hAnsi="Arial" w:cs="Arial"/>
                <w:sz w:val="22"/>
                <w:szCs w:val="22"/>
              </w:rPr>
              <w:br/>
              <w:t>If yes, please provide details (certifying body, certificate number, expiry date).</w:t>
            </w:r>
          </w:p>
        </w:tc>
        <w:tc>
          <w:tcPr>
            <w:tcW w:w="1843" w:type="dxa"/>
            <w:tcMar>
              <w:top w:w="0" w:type="dxa"/>
              <w:left w:w="108" w:type="dxa"/>
              <w:bottom w:w="0" w:type="dxa"/>
              <w:right w:w="108" w:type="dxa"/>
            </w:tcMar>
            <w:vAlign w:val="center"/>
          </w:tcPr>
          <w:p w14:paraId="6B991DC1" w14:textId="45B6E703" w:rsidR="00F70056" w:rsidRPr="00F70056" w:rsidRDefault="00F70056" w:rsidP="00F70056">
            <w:pPr>
              <w:rPr>
                <w:rFonts w:ascii="Arial" w:eastAsia="Calibri" w:hAnsi="Arial" w:cs="Arial"/>
                <w:sz w:val="22"/>
                <w:szCs w:val="22"/>
              </w:rPr>
            </w:pPr>
            <w:r w:rsidRPr="00F70056">
              <w:rPr>
                <w:rFonts w:ascii="Arial" w:hAnsi="Arial" w:cs="Arial"/>
                <w:sz w:val="22"/>
                <w:szCs w:val="22"/>
              </w:rPr>
              <w:t xml:space="preserve">Yes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No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Details attached </w:t>
            </w:r>
            <w:r w:rsidRPr="00F70056">
              <w:rPr>
                <w:rFonts w:ascii="Segoe UI Symbol" w:hAnsi="Segoe UI Symbol" w:cs="Segoe UI Symbol"/>
                <w:sz w:val="22"/>
                <w:szCs w:val="22"/>
              </w:rPr>
              <w:t>☐</w:t>
            </w:r>
          </w:p>
        </w:tc>
        <w:tc>
          <w:tcPr>
            <w:tcW w:w="1832" w:type="dxa"/>
            <w:vAlign w:val="center"/>
          </w:tcPr>
          <w:p w14:paraId="2DAF5EF8" w14:textId="14C93B01" w:rsidR="00F70056" w:rsidRPr="00F70056" w:rsidRDefault="00F70056" w:rsidP="00F70056">
            <w:pPr>
              <w:rPr>
                <w:rFonts w:ascii="Arial" w:eastAsia="Calibri" w:hAnsi="Arial" w:cs="Arial"/>
                <w:sz w:val="22"/>
                <w:szCs w:val="22"/>
              </w:rPr>
            </w:pPr>
            <w:r w:rsidRPr="00F70056">
              <w:rPr>
                <w:rStyle w:val="Strong"/>
                <w:rFonts w:ascii="Arial" w:hAnsi="Arial" w:cs="Arial"/>
                <w:sz w:val="22"/>
                <w:szCs w:val="22"/>
              </w:rPr>
              <w:t>Information Only</w:t>
            </w:r>
          </w:p>
        </w:tc>
      </w:tr>
      <w:tr w:rsidR="00F70056" w:rsidRPr="00F70056" w14:paraId="2D0FE09E" w14:textId="05B390A2" w:rsidTr="00F70056">
        <w:trPr>
          <w:trHeight w:val="567"/>
        </w:trPr>
        <w:tc>
          <w:tcPr>
            <w:tcW w:w="831" w:type="dxa"/>
            <w:tcMar>
              <w:top w:w="0" w:type="dxa"/>
              <w:left w:w="108" w:type="dxa"/>
              <w:bottom w:w="0" w:type="dxa"/>
              <w:right w:w="108" w:type="dxa"/>
            </w:tcMar>
            <w:vAlign w:val="center"/>
          </w:tcPr>
          <w:p w14:paraId="57564047" w14:textId="06E951D6" w:rsidR="00F70056" w:rsidRPr="00F70056" w:rsidRDefault="00F70056" w:rsidP="00F70056">
            <w:pPr>
              <w:jc w:val="center"/>
              <w:rPr>
                <w:rFonts w:ascii="Arial" w:eastAsia="Calibri" w:hAnsi="Arial" w:cs="Arial"/>
                <w:sz w:val="22"/>
                <w:szCs w:val="22"/>
              </w:rPr>
            </w:pPr>
            <w:r w:rsidRPr="00F70056">
              <w:rPr>
                <w:rStyle w:val="Strong"/>
                <w:rFonts w:ascii="Arial" w:hAnsi="Arial" w:cs="Arial"/>
                <w:sz w:val="22"/>
                <w:szCs w:val="22"/>
              </w:rPr>
              <w:t>B.7.3</w:t>
            </w:r>
          </w:p>
        </w:tc>
        <w:tc>
          <w:tcPr>
            <w:tcW w:w="5548" w:type="dxa"/>
            <w:tcMar>
              <w:top w:w="0" w:type="dxa"/>
              <w:left w:w="108" w:type="dxa"/>
              <w:bottom w:w="0" w:type="dxa"/>
              <w:right w:w="108" w:type="dxa"/>
            </w:tcMar>
            <w:vAlign w:val="center"/>
          </w:tcPr>
          <w:p w14:paraId="70BAAFEF" w14:textId="3FF52242" w:rsidR="00F70056" w:rsidRPr="00F70056" w:rsidRDefault="00F70056" w:rsidP="00F70056">
            <w:pPr>
              <w:autoSpaceDN w:val="0"/>
              <w:spacing w:after="200"/>
              <w:textAlignment w:val="baseline"/>
              <w:rPr>
                <w:rFonts w:ascii="Arial" w:hAnsi="Arial" w:cs="Arial"/>
                <w:sz w:val="22"/>
                <w:szCs w:val="22"/>
                <w:lang w:eastAsia="en-GB"/>
              </w:rPr>
            </w:pPr>
            <w:r w:rsidRPr="00F70056">
              <w:rPr>
                <w:rFonts w:ascii="Arial" w:hAnsi="Arial" w:cs="Arial"/>
                <w:sz w:val="22"/>
                <w:szCs w:val="22"/>
              </w:rPr>
              <w:t xml:space="preserve">Has your organisation been convicted of or served with a notice under environmental legislation in the past three (3) years? </w:t>
            </w:r>
            <w:r w:rsidRPr="00F70056">
              <w:rPr>
                <w:rFonts w:ascii="Arial" w:hAnsi="Arial" w:cs="Arial"/>
                <w:sz w:val="22"/>
                <w:szCs w:val="22"/>
              </w:rPr>
              <w:br/>
            </w:r>
            <w:r w:rsidRPr="00F70056">
              <w:rPr>
                <w:rFonts w:ascii="Arial" w:hAnsi="Arial" w:cs="Arial"/>
                <w:sz w:val="22"/>
                <w:szCs w:val="22"/>
              </w:rPr>
              <w:br/>
              <w:t>If yes, please provide details including any remedial actions taken.</w:t>
            </w:r>
          </w:p>
        </w:tc>
        <w:tc>
          <w:tcPr>
            <w:tcW w:w="1843" w:type="dxa"/>
            <w:tcMar>
              <w:top w:w="0" w:type="dxa"/>
              <w:left w:w="108" w:type="dxa"/>
              <w:bottom w:w="0" w:type="dxa"/>
              <w:right w:w="108" w:type="dxa"/>
            </w:tcMar>
            <w:vAlign w:val="center"/>
          </w:tcPr>
          <w:p w14:paraId="2575A38B" w14:textId="3A301B90" w:rsidR="00F70056" w:rsidRPr="00F70056" w:rsidRDefault="00F70056" w:rsidP="00F70056">
            <w:pPr>
              <w:rPr>
                <w:rFonts w:ascii="Arial" w:eastAsia="Calibri" w:hAnsi="Arial" w:cs="Arial"/>
                <w:sz w:val="22"/>
                <w:szCs w:val="22"/>
              </w:rPr>
            </w:pPr>
            <w:r w:rsidRPr="00F70056">
              <w:rPr>
                <w:rFonts w:ascii="Arial" w:hAnsi="Arial" w:cs="Arial"/>
                <w:sz w:val="22"/>
                <w:szCs w:val="22"/>
              </w:rPr>
              <w:t xml:space="preserve">Yes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No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Details attached </w:t>
            </w:r>
            <w:r w:rsidRPr="00F70056">
              <w:rPr>
                <w:rFonts w:ascii="Segoe UI Symbol" w:hAnsi="Segoe UI Symbol" w:cs="Segoe UI Symbol"/>
                <w:sz w:val="22"/>
                <w:szCs w:val="22"/>
              </w:rPr>
              <w:t>☐</w:t>
            </w:r>
          </w:p>
        </w:tc>
        <w:tc>
          <w:tcPr>
            <w:tcW w:w="1832" w:type="dxa"/>
            <w:vAlign w:val="center"/>
          </w:tcPr>
          <w:p w14:paraId="54C05B1C" w14:textId="629E3821" w:rsidR="00F70056" w:rsidRPr="00F70056" w:rsidRDefault="00F70056" w:rsidP="00F70056">
            <w:pPr>
              <w:rPr>
                <w:rFonts w:ascii="Arial" w:eastAsia="Calibri" w:hAnsi="Arial" w:cs="Arial"/>
                <w:sz w:val="22"/>
                <w:szCs w:val="22"/>
              </w:rPr>
            </w:pPr>
            <w:r w:rsidRPr="00F70056">
              <w:rPr>
                <w:rStyle w:val="Strong"/>
                <w:rFonts w:ascii="Arial" w:hAnsi="Arial" w:cs="Arial"/>
                <w:sz w:val="22"/>
                <w:szCs w:val="22"/>
              </w:rPr>
              <w:t>Information Only</w:t>
            </w:r>
          </w:p>
        </w:tc>
      </w:tr>
      <w:tr w:rsidR="00F70056" w:rsidRPr="00F70056" w14:paraId="77026931" w14:textId="4E027CBC" w:rsidTr="00F70056">
        <w:trPr>
          <w:trHeight w:val="567"/>
        </w:trPr>
        <w:tc>
          <w:tcPr>
            <w:tcW w:w="831" w:type="dxa"/>
            <w:tcMar>
              <w:top w:w="0" w:type="dxa"/>
              <w:left w:w="108" w:type="dxa"/>
              <w:bottom w:w="0" w:type="dxa"/>
              <w:right w:w="108" w:type="dxa"/>
            </w:tcMar>
            <w:vAlign w:val="center"/>
          </w:tcPr>
          <w:p w14:paraId="36F3B8AA" w14:textId="27CD406A" w:rsidR="00F70056" w:rsidRPr="00F70056" w:rsidRDefault="00F70056" w:rsidP="00F70056">
            <w:pPr>
              <w:jc w:val="center"/>
              <w:rPr>
                <w:rFonts w:ascii="Arial" w:hAnsi="Arial" w:cs="Arial"/>
                <w:sz w:val="22"/>
                <w:szCs w:val="22"/>
              </w:rPr>
            </w:pPr>
            <w:r w:rsidRPr="00F70056">
              <w:rPr>
                <w:rStyle w:val="Strong"/>
                <w:rFonts w:ascii="Arial" w:hAnsi="Arial" w:cs="Arial"/>
                <w:sz w:val="22"/>
                <w:szCs w:val="22"/>
              </w:rPr>
              <w:t>B.7.4</w:t>
            </w:r>
          </w:p>
        </w:tc>
        <w:tc>
          <w:tcPr>
            <w:tcW w:w="5548" w:type="dxa"/>
            <w:tcMar>
              <w:top w:w="0" w:type="dxa"/>
              <w:left w:w="108" w:type="dxa"/>
              <w:bottom w:w="0" w:type="dxa"/>
              <w:right w:w="108" w:type="dxa"/>
            </w:tcMar>
            <w:vAlign w:val="center"/>
          </w:tcPr>
          <w:p w14:paraId="3F0033B1" w14:textId="1DE3A4D3" w:rsidR="00F70056" w:rsidRPr="00F70056" w:rsidRDefault="00F70056" w:rsidP="00F70056">
            <w:pPr>
              <w:autoSpaceDN w:val="0"/>
              <w:spacing w:after="200"/>
              <w:textAlignment w:val="baseline"/>
              <w:rPr>
                <w:rFonts w:ascii="Arial" w:hAnsi="Arial" w:cs="Arial"/>
                <w:sz w:val="22"/>
                <w:szCs w:val="22"/>
                <w:lang w:eastAsia="en-GB"/>
              </w:rPr>
            </w:pPr>
            <w:r w:rsidRPr="00F70056">
              <w:rPr>
                <w:rFonts w:ascii="Arial" w:hAnsi="Arial" w:cs="Arial"/>
                <w:sz w:val="22"/>
                <w:szCs w:val="22"/>
              </w:rPr>
              <w:t xml:space="preserve">If your organisation uses subcontractors, does it have processes in place to ensure subcontractors comply with environmental requirements? </w:t>
            </w:r>
            <w:r w:rsidRPr="00F70056">
              <w:rPr>
                <w:rFonts w:ascii="Arial" w:hAnsi="Arial" w:cs="Arial"/>
                <w:sz w:val="22"/>
                <w:szCs w:val="22"/>
              </w:rPr>
              <w:br/>
            </w:r>
            <w:r w:rsidRPr="00F70056">
              <w:rPr>
                <w:rFonts w:ascii="Arial" w:hAnsi="Arial" w:cs="Arial"/>
                <w:sz w:val="22"/>
                <w:szCs w:val="22"/>
              </w:rPr>
              <w:br/>
              <w:t>If yes, please provide a brief description.</w:t>
            </w:r>
          </w:p>
        </w:tc>
        <w:tc>
          <w:tcPr>
            <w:tcW w:w="1843" w:type="dxa"/>
            <w:tcMar>
              <w:top w:w="0" w:type="dxa"/>
              <w:left w:w="108" w:type="dxa"/>
              <w:bottom w:w="0" w:type="dxa"/>
              <w:right w:w="108" w:type="dxa"/>
            </w:tcMar>
            <w:vAlign w:val="center"/>
          </w:tcPr>
          <w:p w14:paraId="05CBD04A" w14:textId="4136E7ED" w:rsidR="00F70056" w:rsidRPr="00F70056" w:rsidRDefault="00F70056" w:rsidP="00F70056">
            <w:pPr>
              <w:autoSpaceDE w:val="0"/>
              <w:autoSpaceDN w:val="0"/>
              <w:adjustRightInd w:val="0"/>
              <w:rPr>
                <w:rFonts w:ascii="Arial" w:hAnsi="Arial" w:cs="Arial"/>
                <w:sz w:val="22"/>
                <w:szCs w:val="22"/>
                <w:lang w:val="en-IE"/>
              </w:rPr>
            </w:pPr>
            <w:r w:rsidRPr="00F70056">
              <w:rPr>
                <w:rFonts w:ascii="Arial" w:hAnsi="Arial" w:cs="Arial"/>
                <w:sz w:val="22"/>
                <w:szCs w:val="22"/>
              </w:rPr>
              <w:t xml:space="preserve">Yes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No </w:t>
            </w:r>
            <w:r w:rsidRPr="00F70056">
              <w:rPr>
                <w:rFonts w:ascii="Segoe UI Symbol" w:hAnsi="Segoe UI Symbol" w:cs="Segoe UI Symbol"/>
                <w:sz w:val="22"/>
                <w:szCs w:val="22"/>
              </w:rPr>
              <w:t>☐</w:t>
            </w:r>
            <w:r w:rsidRPr="00F70056">
              <w:rPr>
                <w:rFonts w:ascii="Arial" w:hAnsi="Arial" w:cs="Arial"/>
                <w:sz w:val="22"/>
                <w:szCs w:val="22"/>
              </w:rPr>
              <w:t xml:space="preserve"> </w:t>
            </w:r>
            <w:r w:rsidRPr="00F70056">
              <w:rPr>
                <w:rFonts w:ascii="Arial" w:hAnsi="Arial" w:cs="Arial"/>
                <w:sz w:val="22"/>
                <w:szCs w:val="22"/>
              </w:rPr>
              <w:br/>
              <w:t xml:space="preserve">Details attached </w:t>
            </w:r>
            <w:r w:rsidRPr="00F70056">
              <w:rPr>
                <w:rFonts w:ascii="Segoe UI Symbol" w:hAnsi="Segoe UI Symbol" w:cs="Segoe UI Symbol"/>
                <w:sz w:val="22"/>
                <w:szCs w:val="22"/>
              </w:rPr>
              <w:t>☐</w:t>
            </w:r>
          </w:p>
        </w:tc>
        <w:tc>
          <w:tcPr>
            <w:tcW w:w="1832" w:type="dxa"/>
            <w:vAlign w:val="center"/>
          </w:tcPr>
          <w:p w14:paraId="50781BE0" w14:textId="726C4E8E" w:rsidR="00F70056" w:rsidRPr="00F70056" w:rsidRDefault="00F70056" w:rsidP="00F70056">
            <w:pPr>
              <w:autoSpaceDE w:val="0"/>
              <w:autoSpaceDN w:val="0"/>
              <w:adjustRightInd w:val="0"/>
              <w:rPr>
                <w:rFonts w:ascii="Arial" w:hAnsi="Arial" w:cs="Arial"/>
                <w:sz w:val="22"/>
                <w:szCs w:val="22"/>
                <w:lang w:val="en-IE"/>
              </w:rPr>
            </w:pPr>
            <w:r w:rsidRPr="00F70056">
              <w:rPr>
                <w:rStyle w:val="Strong"/>
                <w:rFonts w:ascii="Arial" w:hAnsi="Arial" w:cs="Arial"/>
                <w:sz w:val="22"/>
                <w:szCs w:val="22"/>
              </w:rPr>
              <w:t>Information Only</w:t>
            </w:r>
          </w:p>
        </w:tc>
      </w:tr>
    </w:tbl>
    <w:p w14:paraId="3B3DBE20" w14:textId="77777777" w:rsidR="00001A8A" w:rsidRPr="0055558B" w:rsidRDefault="00001A8A" w:rsidP="00001A8A">
      <w:pPr>
        <w:ind w:left="709" w:hanging="709"/>
        <w:rPr>
          <w:rFonts w:ascii="Arial" w:eastAsia="Calibri" w:hAnsi="Arial" w:cs="Arial"/>
          <w:sz w:val="22"/>
          <w:szCs w:val="22"/>
        </w:rPr>
      </w:pPr>
    </w:p>
    <w:p w14:paraId="4AB3ABFD" w14:textId="77777777" w:rsidR="00B46F1C" w:rsidRPr="0055558B" w:rsidRDefault="00DB19A5" w:rsidP="00001A8A">
      <w:pPr>
        <w:pStyle w:val="Caption"/>
        <w:rPr>
          <w:rFonts w:ascii="Arial" w:hAnsi="Arial" w:cs="Arial"/>
          <w:b/>
          <w:bCs/>
          <w:caps/>
          <w:sz w:val="22"/>
          <w:szCs w:val="22"/>
          <w:lang w:val="en-US"/>
        </w:rPr>
      </w:pPr>
      <w:r w:rsidRPr="0055558B">
        <w:rPr>
          <w:rFonts w:ascii="Arial" w:hAnsi="Arial" w:cs="Arial"/>
          <w:b/>
          <w:bCs/>
          <w:sz w:val="22"/>
          <w:szCs w:val="22"/>
          <w:lang w:val="en-US" w:eastAsia="en-GB"/>
        </w:rPr>
        <w:t>B.</w:t>
      </w:r>
      <w:r w:rsidR="00A72C94" w:rsidRPr="0055558B">
        <w:rPr>
          <w:rFonts w:ascii="Arial" w:hAnsi="Arial" w:cs="Arial"/>
          <w:b/>
          <w:bCs/>
          <w:sz w:val="22"/>
          <w:szCs w:val="22"/>
          <w:lang w:val="en-US" w:eastAsia="en-GB"/>
        </w:rPr>
        <w:t>7</w:t>
      </w:r>
      <w:r w:rsidRPr="0055558B">
        <w:rPr>
          <w:rFonts w:ascii="Arial" w:hAnsi="Arial" w:cs="Arial"/>
          <w:b/>
          <w:bCs/>
          <w:sz w:val="22"/>
          <w:szCs w:val="22"/>
          <w:lang w:val="en-US" w:eastAsia="en-GB"/>
        </w:rPr>
        <w:t>.</w:t>
      </w:r>
      <w:r w:rsidR="00E670D6" w:rsidRPr="0055558B">
        <w:rPr>
          <w:rFonts w:ascii="Arial" w:hAnsi="Arial" w:cs="Arial"/>
          <w:b/>
          <w:bCs/>
          <w:sz w:val="22"/>
          <w:szCs w:val="22"/>
          <w:lang w:val="en-US" w:eastAsia="en-GB"/>
        </w:rPr>
        <w:t xml:space="preserve"> </w:t>
      </w:r>
      <w:r w:rsidR="006E0BA0" w:rsidRPr="0055558B">
        <w:rPr>
          <w:rFonts w:ascii="Arial" w:hAnsi="Arial" w:cs="Arial"/>
          <w:b/>
          <w:bCs/>
          <w:sz w:val="22"/>
          <w:szCs w:val="22"/>
          <w:lang w:val="en-US"/>
        </w:rPr>
        <w:t>Environmental Management</w:t>
      </w:r>
    </w:p>
    <w:p w14:paraId="2CDAC762" w14:textId="77777777" w:rsidR="007E31A8" w:rsidRPr="007E31A8" w:rsidRDefault="007E31A8" w:rsidP="007E31A8">
      <w:pPr>
        <w:pStyle w:val="Caption"/>
        <w:rPr>
          <w:rFonts w:ascii="Arial" w:hAnsi="Arial" w:cs="Arial"/>
          <w:b/>
          <w:bCs/>
          <w:sz w:val="22"/>
          <w:szCs w:val="22"/>
          <w:lang w:val="en-IE"/>
        </w:rPr>
      </w:pPr>
      <w:r w:rsidRPr="007E31A8">
        <w:rPr>
          <w:rFonts w:ascii="Arial" w:hAnsi="Arial" w:cs="Arial"/>
          <w:b/>
          <w:bCs/>
          <w:sz w:val="22"/>
          <w:szCs w:val="22"/>
          <w:lang w:val="en-IE"/>
        </w:rPr>
        <w:t>This section is for information purposes only and will not be evaluated on a pass/fail basis.</w:t>
      </w:r>
    </w:p>
    <w:p w14:paraId="47074D1C" w14:textId="77777777" w:rsidR="00001A8A" w:rsidRDefault="00001A8A" w:rsidP="00001A8A">
      <w:pPr>
        <w:pStyle w:val="Caption"/>
        <w:rPr>
          <w:rFonts w:ascii="Arial" w:hAnsi="Arial" w:cs="Arial"/>
          <w:b/>
          <w:bCs/>
          <w:sz w:val="22"/>
          <w:szCs w:val="22"/>
          <w:lang w:val="en-US" w:eastAsia="en-GB"/>
        </w:rPr>
      </w:pPr>
    </w:p>
    <w:p w14:paraId="334E583F" w14:textId="77777777" w:rsidR="007E31A8" w:rsidRDefault="007E31A8" w:rsidP="007E31A8">
      <w:pPr>
        <w:rPr>
          <w:lang w:val="en-US" w:eastAsia="en-GB"/>
        </w:rPr>
      </w:pPr>
    </w:p>
    <w:p w14:paraId="094584E9" w14:textId="77777777" w:rsidR="007E31A8" w:rsidRDefault="007E31A8" w:rsidP="007E31A8">
      <w:pPr>
        <w:rPr>
          <w:lang w:val="en-US" w:eastAsia="en-GB"/>
        </w:rPr>
      </w:pPr>
    </w:p>
    <w:p w14:paraId="58E5CD11" w14:textId="77777777" w:rsidR="007E31A8" w:rsidRDefault="007E31A8" w:rsidP="007E31A8">
      <w:pPr>
        <w:rPr>
          <w:lang w:val="en-US" w:eastAsia="en-GB"/>
        </w:rPr>
      </w:pPr>
    </w:p>
    <w:p w14:paraId="7539F674" w14:textId="77777777" w:rsidR="007E31A8" w:rsidRDefault="007E31A8" w:rsidP="007E31A8">
      <w:pPr>
        <w:rPr>
          <w:lang w:val="en-US" w:eastAsia="en-GB"/>
        </w:rPr>
      </w:pPr>
    </w:p>
    <w:p w14:paraId="1F584566" w14:textId="77777777" w:rsidR="007E31A8" w:rsidRDefault="007E31A8" w:rsidP="007E31A8">
      <w:pPr>
        <w:rPr>
          <w:lang w:val="en-US" w:eastAsia="en-GB"/>
        </w:rPr>
      </w:pPr>
    </w:p>
    <w:p w14:paraId="45D12D44" w14:textId="77777777" w:rsidR="007E31A8" w:rsidRDefault="007E31A8" w:rsidP="007E31A8">
      <w:pPr>
        <w:rPr>
          <w:lang w:val="en-US" w:eastAsia="en-GB"/>
        </w:rPr>
      </w:pPr>
    </w:p>
    <w:p w14:paraId="341F54CF" w14:textId="77777777" w:rsidR="007E31A8" w:rsidRDefault="007E31A8" w:rsidP="007E31A8">
      <w:pPr>
        <w:rPr>
          <w:lang w:val="en-US" w:eastAsia="en-GB"/>
        </w:rPr>
      </w:pPr>
    </w:p>
    <w:p w14:paraId="2049679E" w14:textId="77777777" w:rsidR="007E31A8" w:rsidRDefault="007E31A8" w:rsidP="007E31A8">
      <w:pPr>
        <w:rPr>
          <w:lang w:val="en-US" w:eastAsia="en-GB"/>
        </w:rPr>
      </w:pPr>
    </w:p>
    <w:p w14:paraId="0E17D62D" w14:textId="77777777" w:rsidR="007E31A8" w:rsidRDefault="007E31A8" w:rsidP="007E31A8">
      <w:pPr>
        <w:rPr>
          <w:lang w:val="en-US" w:eastAsia="en-GB"/>
        </w:rPr>
      </w:pPr>
    </w:p>
    <w:p w14:paraId="799C59CB" w14:textId="77777777" w:rsidR="007E31A8" w:rsidRDefault="007E31A8" w:rsidP="007E31A8">
      <w:pPr>
        <w:rPr>
          <w:lang w:val="en-US" w:eastAsia="en-GB"/>
        </w:rPr>
      </w:pPr>
    </w:p>
    <w:p w14:paraId="773138C6" w14:textId="77777777" w:rsidR="007E31A8" w:rsidRDefault="007E31A8" w:rsidP="007E31A8">
      <w:pPr>
        <w:rPr>
          <w:lang w:val="en-US" w:eastAsia="en-GB"/>
        </w:rPr>
      </w:pPr>
    </w:p>
    <w:p w14:paraId="1819B018" w14:textId="77777777" w:rsidR="007E31A8" w:rsidRDefault="007E31A8" w:rsidP="007E31A8">
      <w:pPr>
        <w:rPr>
          <w:lang w:val="en-US" w:eastAsia="en-GB"/>
        </w:rPr>
      </w:pPr>
    </w:p>
    <w:p w14:paraId="200EB1AB" w14:textId="77777777" w:rsidR="007E31A8" w:rsidRDefault="007E31A8" w:rsidP="007E31A8">
      <w:pPr>
        <w:rPr>
          <w:lang w:val="en-US" w:eastAsia="en-GB"/>
        </w:rPr>
      </w:pPr>
    </w:p>
    <w:p w14:paraId="416C14B9" w14:textId="77777777" w:rsidR="007E31A8" w:rsidRDefault="007E31A8" w:rsidP="007E31A8">
      <w:pPr>
        <w:rPr>
          <w:lang w:val="en-US" w:eastAsia="en-GB"/>
        </w:rPr>
      </w:pPr>
    </w:p>
    <w:p w14:paraId="50C16A63" w14:textId="77777777" w:rsidR="007E31A8" w:rsidRPr="007E31A8" w:rsidRDefault="007E31A8" w:rsidP="007E31A8">
      <w:pPr>
        <w:rPr>
          <w:lang w:val="en-US" w:eastAsia="en-GB"/>
        </w:rPr>
      </w:pPr>
    </w:p>
    <w:p w14:paraId="3CDE1CA2" w14:textId="5DCF84A4" w:rsidR="00930516" w:rsidRPr="00F50C69" w:rsidRDefault="00001A8A" w:rsidP="00D40163">
      <w:pPr>
        <w:keepNext/>
        <w:spacing w:before="240" w:after="60"/>
        <w:outlineLvl w:val="1"/>
        <w:rPr>
          <w:rFonts w:ascii="Arial" w:hAnsi="Arial" w:cs="Arial"/>
          <w:sz w:val="24"/>
          <w:szCs w:val="24"/>
        </w:rPr>
      </w:pPr>
      <w:bookmarkStart w:id="38" w:name="_Toc473623906"/>
      <w:r w:rsidRPr="00F50C69">
        <w:rPr>
          <w:rFonts w:ascii="Arial" w:hAnsi="Arial" w:cs="Arial"/>
          <w:b/>
          <w:bCs/>
          <w:iCs/>
          <w:caps/>
          <w:sz w:val="24"/>
          <w:szCs w:val="24"/>
          <w:lang w:val="en-US"/>
        </w:rPr>
        <w:lastRenderedPageBreak/>
        <w:t>B.</w:t>
      </w:r>
      <w:r w:rsidR="00A72C94" w:rsidRPr="00F50C69">
        <w:rPr>
          <w:rFonts w:ascii="Arial" w:hAnsi="Arial" w:cs="Arial"/>
          <w:b/>
          <w:bCs/>
          <w:iCs/>
          <w:caps/>
          <w:sz w:val="24"/>
          <w:szCs w:val="24"/>
          <w:lang w:val="en-US"/>
        </w:rPr>
        <w:t>8</w:t>
      </w:r>
      <w:r w:rsidRPr="00F50C69">
        <w:rPr>
          <w:rFonts w:ascii="Arial" w:hAnsi="Arial" w:cs="Arial"/>
          <w:b/>
          <w:bCs/>
          <w:iCs/>
          <w:caps/>
          <w:sz w:val="24"/>
          <w:szCs w:val="24"/>
          <w:lang w:val="en-US"/>
        </w:rPr>
        <w:t xml:space="preserve"> QUALITY ASSURANCE (pass/fail)</w:t>
      </w:r>
      <w:r w:rsidR="00A33A86" w:rsidRPr="00F50C69">
        <w:rPr>
          <w:rFonts w:ascii="Arial" w:hAnsi="Arial" w:cs="Arial"/>
          <w:sz w:val="24"/>
          <w:szCs w:val="24"/>
        </w:rPr>
        <w:t xml:space="preserve"> </w:t>
      </w:r>
      <w:bookmarkEnd w:id="38"/>
    </w:p>
    <w:p w14:paraId="0DF183D2" w14:textId="77777777" w:rsidR="00CE3473" w:rsidRPr="00CE3473" w:rsidRDefault="00CE3473" w:rsidP="00CE3473">
      <w:pPr>
        <w:rPr>
          <w:rFonts w:ascii="Arial" w:hAnsi="Arial" w:cs="Arial"/>
          <w:bCs/>
          <w:sz w:val="22"/>
          <w:szCs w:val="22"/>
          <w:lang w:val="en-IE" w:eastAsia="en-GB"/>
        </w:rPr>
      </w:pPr>
      <w:r w:rsidRPr="00CE3473">
        <w:rPr>
          <w:rFonts w:ascii="Arial" w:hAnsi="Arial" w:cs="Arial"/>
          <w:bCs/>
          <w:sz w:val="22"/>
          <w:szCs w:val="22"/>
          <w:lang w:val="en-IE" w:eastAsia="en-GB"/>
        </w:rPr>
        <w:t>To be completed by each Applicant or, in the case of a Consortium, the Applicant Member with primary quality assurance responsibilities.</w:t>
      </w:r>
      <w:r w:rsidRPr="00CE3473">
        <w:rPr>
          <w:rFonts w:ascii="Arial" w:hAnsi="Arial" w:cs="Arial"/>
          <w:bCs/>
          <w:sz w:val="22"/>
          <w:szCs w:val="22"/>
          <w:lang w:val="en-IE" w:eastAsia="en-GB"/>
        </w:rPr>
        <w:br/>
        <w:t>Please note that another entity cannot be relied upon for the Quality Assurance requirements of this PQQ.</w:t>
      </w:r>
    </w:p>
    <w:p w14:paraId="6013D63E" w14:textId="77777777" w:rsidR="00001A8A" w:rsidRPr="0055558B" w:rsidRDefault="00001A8A" w:rsidP="00001A8A">
      <w:pPr>
        <w:rPr>
          <w:rFonts w:ascii="Arial" w:hAnsi="Arial" w:cs="Arial"/>
          <w:sz w:val="22"/>
          <w:szCs w:val="22"/>
          <w:lang w:val="en-IE"/>
        </w:rPr>
      </w:pPr>
    </w:p>
    <w:tbl>
      <w:tblPr>
        <w:tblW w:w="9794" w:type="dxa"/>
        <w:tblInd w:w="250" w:type="dxa"/>
        <w:tblCellMar>
          <w:left w:w="0" w:type="dxa"/>
          <w:right w:w="0" w:type="dxa"/>
        </w:tblCellMar>
        <w:tblLook w:val="04A0" w:firstRow="1" w:lastRow="0" w:firstColumn="1" w:lastColumn="0" w:noHBand="0" w:noVBand="1"/>
      </w:tblPr>
      <w:tblGrid>
        <w:gridCol w:w="775"/>
        <w:gridCol w:w="3089"/>
        <w:gridCol w:w="3151"/>
        <w:gridCol w:w="2779"/>
      </w:tblGrid>
      <w:tr w:rsidR="00862ED7" w:rsidRPr="0055558B" w14:paraId="5FC4C316" w14:textId="26B7504C" w:rsidTr="00862ED7">
        <w:trPr>
          <w:trHeight w:val="567"/>
        </w:trPr>
        <w:tc>
          <w:tcPr>
            <w:tcW w:w="77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vAlign w:val="center"/>
            <w:hideMark/>
          </w:tcPr>
          <w:p w14:paraId="740EF099" w14:textId="77777777" w:rsidR="00862ED7" w:rsidRPr="0055558B" w:rsidRDefault="00862ED7" w:rsidP="00862ED7">
            <w:pPr>
              <w:jc w:val="center"/>
              <w:rPr>
                <w:rFonts w:ascii="Arial" w:eastAsia="Calibri" w:hAnsi="Arial" w:cs="Arial"/>
                <w:b/>
                <w:bCs/>
                <w:sz w:val="22"/>
                <w:szCs w:val="22"/>
              </w:rPr>
            </w:pPr>
            <w:r w:rsidRPr="0055558B">
              <w:rPr>
                <w:rFonts w:ascii="Arial" w:hAnsi="Arial" w:cs="Arial"/>
                <w:b/>
                <w:bCs/>
                <w:sz w:val="22"/>
                <w:szCs w:val="22"/>
              </w:rPr>
              <w:t>Ref</w:t>
            </w:r>
          </w:p>
          <w:p w14:paraId="7C3102E2" w14:textId="77777777" w:rsidR="00862ED7" w:rsidRPr="0055558B" w:rsidRDefault="00862ED7" w:rsidP="00862ED7">
            <w:pPr>
              <w:jc w:val="center"/>
              <w:rPr>
                <w:rFonts w:ascii="Arial" w:eastAsia="Calibri" w:hAnsi="Arial" w:cs="Arial"/>
                <w:b/>
                <w:bCs/>
                <w:sz w:val="22"/>
                <w:szCs w:val="22"/>
              </w:rPr>
            </w:pPr>
            <w:r w:rsidRPr="0055558B">
              <w:rPr>
                <w:rFonts w:ascii="Arial" w:hAnsi="Arial" w:cs="Arial"/>
                <w:b/>
                <w:bCs/>
                <w:sz w:val="22"/>
                <w:szCs w:val="22"/>
              </w:rPr>
              <w:t>No.</w:t>
            </w:r>
          </w:p>
        </w:tc>
        <w:tc>
          <w:tcPr>
            <w:tcW w:w="3089" w:type="dxa"/>
            <w:tcBorders>
              <w:top w:val="single" w:sz="8" w:space="0" w:color="7F7F7F" w:themeColor="text1" w:themeTint="80"/>
              <w:left w:val="nil"/>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vAlign w:val="center"/>
          </w:tcPr>
          <w:p w14:paraId="7F48881E" w14:textId="0C0AC7B9" w:rsidR="00862ED7" w:rsidRPr="0055558B" w:rsidRDefault="00862ED7" w:rsidP="00862ED7">
            <w:pPr>
              <w:jc w:val="center"/>
              <w:rPr>
                <w:rFonts w:ascii="Arial" w:eastAsia="Calibri" w:hAnsi="Arial" w:cs="Arial"/>
                <w:b/>
                <w:bCs/>
                <w:sz w:val="22"/>
                <w:szCs w:val="22"/>
              </w:rPr>
            </w:pPr>
            <w:r w:rsidRPr="0055558B">
              <w:rPr>
                <w:rFonts w:ascii="Arial" w:hAnsi="Arial" w:cs="Arial"/>
                <w:b/>
                <w:bCs/>
                <w:sz w:val="22"/>
                <w:szCs w:val="22"/>
              </w:rPr>
              <w:t>Question</w:t>
            </w:r>
          </w:p>
          <w:p w14:paraId="1C9AD605" w14:textId="77777777" w:rsidR="00862ED7" w:rsidRPr="0055558B" w:rsidRDefault="00862ED7" w:rsidP="00862ED7">
            <w:pPr>
              <w:jc w:val="center"/>
              <w:rPr>
                <w:rFonts w:ascii="Arial" w:eastAsia="Calibri" w:hAnsi="Arial" w:cs="Arial"/>
                <w:b/>
                <w:bCs/>
                <w:sz w:val="22"/>
                <w:szCs w:val="22"/>
              </w:rPr>
            </w:pPr>
          </w:p>
        </w:tc>
        <w:tc>
          <w:tcPr>
            <w:tcW w:w="3151" w:type="dxa"/>
            <w:tcBorders>
              <w:top w:val="single" w:sz="8" w:space="0" w:color="7F7F7F" w:themeColor="text1" w:themeTint="80"/>
              <w:left w:val="nil"/>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vAlign w:val="center"/>
            <w:hideMark/>
          </w:tcPr>
          <w:p w14:paraId="7B113FAD" w14:textId="77777777" w:rsidR="00862ED7" w:rsidRPr="0055558B" w:rsidRDefault="00862ED7" w:rsidP="00862ED7">
            <w:pPr>
              <w:jc w:val="center"/>
              <w:rPr>
                <w:rFonts w:ascii="Arial" w:eastAsia="Calibri" w:hAnsi="Arial" w:cs="Arial"/>
                <w:b/>
                <w:bCs/>
                <w:sz w:val="22"/>
                <w:szCs w:val="22"/>
              </w:rPr>
            </w:pPr>
            <w:r w:rsidRPr="0055558B">
              <w:rPr>
                <w:rFonts w:ascii="Arial" w:hAnsi="Arial" w:cs="Arial"/>
                <w:b/>
                <w:bCs/>
                <w:sz w:val="22"/>
                <w:szCs w:val="22"/>
              </w:rPr>
              <w:t>Applicant’s Response</w:t>
            </w:r>
          </w:p>
        </w:tc>
        <w:tc>
          <w:tcPr>
            <w:tcW w:w="2779" w:type="dxa"/>
            <w:tcBorders>
              <w:top w:val="single" w:sz="8" w:space="0" w:color="7F7F7F" w:themeColor="text1" w:themeTint="80"/>
              <w:left w:val="nil"/>
              <w:bottom w:val="single" w:sz="8" w:space="0" w:color="7F7F7F" w:themeColor="text1" w:themeTint="80"/>
              <w:right w:val="single" w:sz="8" w:space="0" w:color="7F7F7F" w:themeColor="text1" w:themeTint="80"/>
            </w:tcBorders>
            <w:shd w:val="clear" w:color="auto" w:fill="CCCCCC"/>
            <w:vAlign w:val="center"/>
          </w:tcPr>
          <w:p w14:paraId="61904C06" w14:textId="25175B00" w:rsidR="00862ED7" w:rsidRPr="0055558B" w:rsidRDefault="00862ED7" w:rsidP="00862ED7">
            <w:pPr>
              <w:jc w:val="center"/>
              <w:rPr>
                <w:rFonts w:ascii="Arial" w:hAnsi="Arial" w:cs="Arial"/>
                <w:b/>
                <w:bCs/>
                <w:sz w:val="22"/>
                <w:szCs w:val="22"/>
              </w:rPr>
            </w:pPr>
            <w:r w:rsidRPr="00F70056">
              <w:rPr>
                <w:rFonts w:ascii="Arial" w:hAnsi="Arial" w:cs="Arial"/>
                <w:b/>
                <w:bCs/>
                <w:sz w:val="22"/>
                <w:szCs w:val="22"/>
              </w:rPr>
              <w:t>Evaluation Type</w:t>
            </w:r>
          </w:p>
        </w:tc>
      </w:tr>
      <w:tr w:rsidR="00554E3F" w:rsidRPr="0055558B" w14:paraId="3F39A36C" w14:textId="759FA324" w:rsidTr="000877A1">
        <w:trPr>
          <w:trHeight w:val="1335"/>
        </w:trPr>
        <w:tc>
          <w:tcPr>
            <w:tcW w:w="775"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1A7D0AEC" w14:textId="3E10A65E" w:rsidR="00554E3F" w:rsidRPr="00554E3F" w:rsidRDefault="00554E3F" w:rsidP="00554E3F">
            <w:pPr>
              <w:jc w:val="center"/>
              <w:rPr>
                <w:rFonts w:ascii="Arial" w:eastAsia="Calibri" w:hAnsi="Arial" w:cs="Arial"/>
                <w:sz w:val="22"/>
                <w:szCs w:val="22"/>
              </w:rPr>
            </w:pPr>
            <w:r w:rsidRPr="00554E3F">
              <w:rPr>
                <w:rStyle w:val="Strong"/>
                <w:rFonts w:ascii="Arial" w:hAnsi="Arial" w:cs="Arial"/>
                <w:sz w:val="22"/>
                <w:szCs w:val="22"/>
              </w:rPr>
              <w:t>B.8.1</w:t>
            </w:r>
          </w:p>
        </w:tc>
        <w:tc>
          <w:tcPr>
            <w:tcW w:w="3089"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3041148F" w14:textId="1FCB446F" w:rsidR="00554E3F" w:rsidRPr="00554E3F" w:rsidRDefault="00554E3F" w:rsidP="00554E3F">
            <w:pPr>
              <w:ind w:left="33" w:right="8"/>
              <w:rPr>
                <w:rFonts w:ascii="Arial" w:eastAsia="Calibri" w:hAnsi="Arial" w:cs="Arial"/>
                <w:sz w:val="22"/>
                <w:szCs w:val="22"/>
              </w:rPr>
            </w:pPr>
            <w:r w:rsidRPr="00554E3F">
              <w:rPr>
                <w:rFonts w:ascii="Arial" w:hAnsi="Arial" w:cs="Arial"/>
                <w:sz w:val="22"/>
                <w:szCs w:val="22"/>
              </w:rPr>
              <w:t>Does your organisation have a documented Quality Assurance system?</w:t>
            </w:r>
          </w:p>
        </w:tc>
        <w:tc>
          <w:tcPr>
            <w:tcW w:w="315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1B02F33F" w14:textId="77777777" w:rsidR="00554E3F" w:rsidRDefault="00554E3F" w:rsidP="00554E3F">
            <w:pPr>
              <w:rPr>
                <w:rFonts w:ascii="Segoe UI Symbol" w:hAnsi="Segoe UI Symbol" w:cs="Segoe UI Symbol"/>
                <w:sz w:val="22"/>
                <w:szCs w:val="22"/>
              </w:rPr>
            </w:pPr>
            <w:r w:rsidRPr="00554E3F">
              <w:rPr>
                <w:rFonts w:ascii="Arial" w:hAnsi="Arial" w:cs="Arial"/>
                <w:sz w:val="22"/>
                <w:szCs w:val="22"/>
              </w:rPr>
              <w:t xml:space="preserve">Yes </w:t>
            </w:r>
            <w:r w:rsidRPr="00554E3F">
              <w:rPr>
                <w:rFonts w:ascii="Segoe UI Symbol" w:hAnsi="Segoe UI Symbol" w:cs="Segoe UI Symbol"/>
                <w:sz w:val="22"/>
                <w:szCs w:val="22"/>
              </w:rPr>
              <w:t>☐</w:t>
            </w:r>
            <w:r w:rsidRPr="00554E3F">
              <w:rPr>
                <w:rFonts w:ascii="Arial" w:hAnsi="Arial" w:cs="Arial"/>
                <w:sz w:val="22"/>
                <w:szCs w:val="22"/>
              </w:rPr>
              <w:t xml:space="preserve"> </w:t>
            </w:r>
            <w:r w:rsidRPr="00554E3F">
              <w:rPr>
                <w:rFonts w:ascii="Arial" w:hAnsi="Arial" w:cs="Arial"/>
                <w:sz w:val="22"/>
                <w:szCs w:val="22"/>
              </w:rPr>
              <w:br/>
              <w:t xml:space="preserve">No </w:t>
            </w:r>
            <w:r w:rsidRPr="00554E3F">
              <w:rPr>
                <w:rFonts w:ascii="Segoe UI Symbol" w:hAnsi="Segoe UI Symbol" w:cs="Segoe UI Symbol"/>
                <w:sz w:val="22"/>
                <w:szCs w:val="22"/>
              </w:rPr>
              <w:t>☐</w:t>
            </w:r>
          </w:p>
          <w:p w14:paraId="495AE616" w14:textId="124EC2B9" w:rsidR="00554E3F" w:rsidRPr="00554E3F" w:rsidRDefault="00554E3F" w:rsidP="00554E3F">
            <w:pPr>
              <w:rPr>
                <w:rFonts w:ascii="Arial" w:eastAsia="Calibri" w:hAnsi="Arial" w:cs="Arial"/>
                <w:sz w:val="22"/>
                <w:szCs w:val="22"/>
              </w:rPr>
            </w:pPr>
            <w:r w:rsidRPr="00554E3F">
              <w:rPr>
                <w:rFonts w:ascii="Arial" w:eastAsia="Calibri" w:hAnsi="Arial" w:cs="Arial"/>
                <w:sz w:val="22"/>
                <w:szCs w:val="22"/>
              </w:rPr>
              <w:t xml:space="preserve">Copy attached </w:t>
            </w:r>
            <w:r w:rsidRPr="00554E3F">
              <w:rPr>
                <w:rFonts w:ascii="Segoe UI Symbol" w:eastAsia="Calibri" w:hAnsi="Segoe UI Symbol" w:cs="Segoe UI Symbol"/>
                <w:sz w:val="22"/>
                <w:szCs w:val="22"/>
              </w:rPr>
              <w:t>☐</w:t>
            </w:r>
          </w:p>
        </w:tc>
        <w:tc>
          <w:tcPr>
            <w:tcW w:w="2779" w:type="dxa"/>
            <w:tcBorders>
              <w:top w:val="nil"/>
              <w:left w:val="nil"/>
              <w:bottom w:val="single" w:sz="8" w:space="0" w:color="7F7F7F" w:themeColor="text1" w:themeTint="80"/>
              <w:right w:val="single" w:sz="8" w:space="0" w:color="000000" w:themeColor="text1"/>
            </w:tcBorders>
            <w:vAlign w:val="center"/>
          </w:tcPr>
          <w:p w14:paraId="08429252" w14:textId="1596941E" w:rsidR="00554E3F" w:rsidRPr="00554E3F" w:rsidRDefault="00554E3F" w:rsidP="00554E3F">
            <w:pPr>
              <w:rPr>
                <w:rFonts w:ascii="Arial" w:eastAsia="Calibri" w:hAnsi="Arial" w:cs="Arial"/>
                <w:sz w:val="22"/>
                <w:szCs w:val="22"/>
              </w:rPr>
            </w:pPr>
            <w:r w:rsidRPr="00554E3F">
              <w:rPr>
                <w:rStyle w:val="Strong"/>
                <w:rFonts w:ascii="Arial" w:hAnsi="Arial" w:cs="Arial"/>
                <w:sz w:val="22"/>
                <w:szCs w:val="22"/>
              </w:rPr>
              <w:t>Pass / Fail</w:t>
            </w:r>
          </w:p>
        </w:tc>
      </w:tr>
      <w:tr w:rsidR="00554E3F" w:rsidRPr="0055558B" w14:paraId="28D505C5" w14:textId="5ED1B1F8" w:rsidTr="000877A1">
        <w:trPr>
          <w:trHeight w:val="567"/>
        </w:trPr>
        <w:tc>
          <w:tcPr>
            <w:tcW w:w="775"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213F4060" w14:textId="4CBD0AFB" w:rsidR="00554E3F" w:rsidRPr="00554E3F" w:rsidRDefault="00554E3F" w:rsidP="00554E3F">
            <w:pPr>
              <w:jc w:val="center"/>
              <w:rPr>
                <w:rFonts w:ascii="Arial" w:hAnsi="Arial" w:cs="Arial"/>
                <w:sz w:val="22"/>
                <w:szCs w:val="22"/>
              </w:rPr>
            </w:pPr>
            <w:r w:rsidRPr="00554E3F">
              <w:rPr>
                <w:rStyle w:val="Strong"/>
                <w:rFonts w:ascii="Arial" w:hAnsi="Arial" w:cs="Arial"/>
                <w:sz w:val="22"/>
                <w:szCs w:val="22"/>
              </w:rPr>
              <w:t>B.8.2</w:t>
            </w:r>
          </w:p>
        </w:tc>
        <w:tc>
          <w:tcPr>
            <w:tcW w:w="3089"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59A4FFA8" w14:textId="0B5B0EFC" w:rsidR="00554E3F" w:rsidRPr="00554E3F" w:rsidRDefault="00554E3F" w:rsidP="00554E3F">
            <w:pPr>
              <w:autoSpaceDE w:val="0"/>
              <w:autoSpaceDN w:val="0"/>
              <w:rPr>
                <w:rFonts w:ascii="Arial" w:hAnsi="Arial" w:cs="Arial"/>
                <w:sz w:val="22"/>
                <w:szCs w:val="22"/>
              </w:rPr>
            </w:pPr>
            <w:r w:rsidRPr="00554E3F">
              <w:rPr>
                <w:rFonts w:ascii="Arial" w:hAnsi="Arial" w:cs="Arial"/>
                <w:sz w:val="22"/>
                <w:szCs w:val="22"/>
              </w:rPr>
              <w:t xml:space="preserve">Does your organisation operate a Quality Assurance system certified by an accredited, independent third party (e.g. ISO 9001 or equivalent)? </w:t>
            </w:r>
            <w:r w:rsidRPr="00554E3F">
              <w:rPr>
                <w:rFonts w:ascii="Arial" w:hAnsi="Arial" w:cs="Arial"/>
                <w:sz w:val="22"/>
                <w:szCs w:val="22"/>
              </w:rPr>
              <w:br/>
            </w:r>
            <w:r w:rsidRPr="00554E3F">
              <w:rPr>
                <w:rFonts w:ascii="Arial" w:hAnsi="Arial" w:cs="Arial"/>
                <w:sz w:val="22"/>
                <w:szCs w:val="22"/>
              </w:rPr>
              <w:br/>
              <w:t>If yes, please provide details and attach copies of current certificates.</w:t>
            </w:r>
          </w:p>
        </w:tc>
        <w:tc>
          <w:tcPr>
            <w:tcW w:w="315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7E4143DA" w14:textId="3F5A9E2E" w:rsidR="00554E3F" w:rsidRPr="00554E3F" w:rsidRDefault="00554E3F" w:rsidP="00554E3F">
            <w:pPr>
              <w:ind w:left="33" w:right="8"/>
              <w:rPr>
                <w:rFonts w:ascii="Arial" w:hAnsi="Arial" w:cs="Arial"/>
                <w:sz w:val="22"/>
                <w:szCs w:val="22"/>
              </w:rPr>
            </w:pPr>
            <w:r w:rsidRPr="00554E3F">
              <w:rPr>
                <w:rFonts w:ascii="Arial" w:hAnsi="Arial" w:cs="Arial"/>
                <w:sz w:val="22"/>
                <w:szCs w:val="22"/>
              </w:rPr>
              <w:t xml:space="preserve">Yes </w:t>
            </w:r>
            <w:r w:rsidRPr="00554E3F">
              <w:rPr>
                <w:rFonts w:ascii="Segoe UI Symbol" w:hAnsi="Segoe UI Symbol" w:cs="Segoe UI Symbol"/>
                <w:sz w:val="22"/>
                <w:szCs w:val="22"/>
              </w:rPr>
              <w:t>☐</w:t>
            </w:r>
            <w:r w:rsidRPr="00554E3F">
              <w:rPr>
                <w:rFonts w:ascii="Arial" w:hAnsi="Arial" w:cs="Arial"/>
                <w:sz w:val="22"/>
                <w:szCs w:val="22"/>
              </w:rPr>
              <w:t xml:space="preserve"> </w:t>
            </w:r>
            <w:r w:rsidRPr="00554E3F">
              <w:rPr>
                <w:rFonts w:ascii="Arial" w:hAnsi="Arial" w:cs="Arial"/>
                <w:sz w:val="22"/>
                <w:szCs w:val="22"/>
              </w:rPr>
              <w:br/>
              <w:t xml:space="preserve">No </w:t>
            </w:r>
            <w:r w:rsidRPr="00554E3F">
              <w:rPr>
                <w:rFonts w:ascii="Segoe UI Symbol" w:hAnsi="Segoe UI Symbol" w:cs="Segoe UI Symbol"/>
                <w:sz w:val="22"/>
                <w:szCs w:val="22"/>
              </w:rPr>
              <w:t>☐</w:t>
            </w:r>
            <w:r w:rsidRPr="00554E3F">
              <w:rPr>
                <w:rFonts w:ascii="Arial" w:hAnsi="Arial" w:cs="Arial"/>
                <w:sz w:val="22"/>
                <w:szCs w:val="22"/>
              </w:rPr>
              <w:t xml:space="preserve"> </w:t>
            </w:r>
            <w:r w:rsidRPr="00554E3F">
              <w:rPr>
                <w:rFonts w:ascii="Arial" w:hAnsi="Arial" w:cs="Arial"/>
                <w:sz w:val="22"/>
                <w:szCs w:val="22"/>
              </w:rPr>
              <w:br/>
              <w:t xml:space="preserve">Details attached </w:t>
            </w:r>
            <w:r w:rsidRPr="00554E3F">
              <w:rPr>
                <w:rFonts w:ascii="Segoe UI Symbol" w:hAnsi="Segoe UI Symbol" w:cs="Segoe UI Symbol"/>
                <w:sz w:val="22"/>
                <w:szCs w:val="22"/>
              </w:rPr>
              <w:t>☐</w:t>
            </w:r>
          </w:p>
        </w:tc>
        <w:tc>
          <w:tcPr>
            <w:tcW w:w="2779" w:type="dxa"/>
            <w:tcBorders>
              <w:top w:val="nil"/>
              <w:left w:val="nil"/>
              <w:bottom w:val="single" w:sz="8" w:space="0" w:color="7F7F7F" w:themeColor="text1" w:themeTint="80"/>
              <w:right w:val="single" w:sz="8" w:space="0" w:color="000000" w:themeColor="text1"/>
            </w:tcBorders>
            <w:vAlign w:val="center"/>
          </w:tcPr>
          <w:p w14:paraId="2DA5598D" w14:textId="1273333D" w:rsidR="00554E3F" w:rsidRPr="00554E3F" w:rsidRDefault="00554E3F" w:rsidP="00554E3F">
            <w:pPr>
              <w:ind w:left="33" w:right="8"/>
              <w:rPr>
                <w:rFonts w:ascii="Arial" w:hAnsi="Arial" w:cs="Arial"/>
                <w:sz w:val="22"/>
                <w:szCs w:val="22"/>
              </w:rPr>
            </w:pPr>
            <w:r w:rsidRPr="00554E3F">
              <w:rPr>
                <w:rStyle w:val="Strong"/>
                <w:rFonts w:ascii="Arial" w:hAnsi="Arial" w:cs="Arial"/>
                <w:sz w:val="22"/>
                <w:szCs w:val="22"/>
              </w:rPr>
              <w:t>Information Only</w:t>
            </w:r>
          </w:p>
        </w:tc>
      </w:tr>
      <w:tr w:rsidR="00554E3F" w:rsidRPr="0055558B" w14:paraId="2B08F44B" w14:textId="45E78F96" w:rsidTr="000877A1">
        <w:trPr>
          <w:trHeight w:val="567"/>
        </w:trPr>
        <w:tc>
          <w:tcPr>
            <w:tcW w:w="775"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55BDD7B1" w14:textId="68816D8B" w:rsidR="00554E3F" w:rsidRPr="00554E3F" w:rsidRDefault="00554E3F" w:rsidP="00554E3F">
            <w:pPr>
              <w:jc w:val="center"/>
              <w:rPr>
                <w:rFonts w:ascii="Arial" w:hAnsi="Arial" w:cs="Arial"/>
                <w:sz w:val="22"/>
                <w:szCs w:val="22"/>
              </w:rPr>
            </w:pPr>
            <w:r w:rsidRPr="00554E3F">
              <w:rPr>
                <w:rStyle w:val="Strong"/>
                <w:rFonts w:ascii="Arial" w:hAnsi="Arial" w:cs="Arial"/>
                <w:sz w:val="22"/>
                <w:szCs w:val="22"/>
              </w:rPr>
              <w:t>B.8.3</w:t>
            </w:r>
          </w:p>
        </w:tc>
        <w:tc>
          <w:tcPr>
            <w:tcW w:w="3089"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6F0879B7" w14:textId="48546B27" w:rsidR="00554E3F" w:rsidRPr="00554E3F" w:rsidRDefault="00554E3F" w:rsidP="00554E3F">
            <w:pPr>
              <w:autoSpaceDE w:val="0"/>
              <w:autoSpaceDN w:val="0"/>
              <w:rPr>
                <w:rFonts w:ascii="Arial" w:hAnsi="Arial" w:cs="Arial"/>
                <w:sz w:val="22"/>
                <w:szCs w:val="22"/>
                <w:highlight w:val="yellow"/>
              </w:rPr>
            </w:pPr>
            <w:r w:rsidRPr="00554E3F">
              <w:rPr>
                <w:rFonts w:ascii="Arial" w:hAnsi="Arial" w:cs="Arial"/>
                <w:sz w:val="22"/>
                <w:szCs w:val="22"/>
              </w:rPr>
              <w:t xml:space="preserve">Does your organisation use subcontractors for activities relating to this Contract? </w:t>
            </w:r>
            <w:r w:rsidRPr="00554E3F">
              <w:rPr>
                <w:rFonts w:ascii="Arial" w:hAnsi="Arial" w:cs="Arial"/>
                <w:sz w:val="22"/>
                <w:szCs w:val="22"/>
              </w:rPr>
              <w:br/>
            </w:r>
            <w:r w:rsidRPr="00554E3F">
              <w:rPr>
                <w:rFonts w:ascii="Arial" w:hAnsi="Arial" w:cs="Arial"/>
                <w:sz w:val="22"/>
                <w:szCs w:val="22"/>
              </w:rPr>
              <w:br/>
              <w:t xml:space="preserve">If </w:t>
            </w:r>
            <w:proofErr w:type="gramStart"/>
            <w:r w:rsidRPr="00554E3F">
              <w:rPr>
                <w:rStyle w:val="Strong"/>
                <w:rFonts w:ascii="Arial" w:hAnsi="Arial" w:cs="Arial"/>
                <w:sz w:val="22"/>
                <w:szCs w:val="22"/>
              </w:rPr>
              <w:t>Yes</w:t>
            </w:r>
            <w:proofErr w:type="gramEnd"/>
            <w:r w:rsidRPr="00554E3F">
              <w:rPr>
                <w:rFonts w:ascii="Arial" w:hAnsi="Arial" w:cs="Arial"/>
                <w:sz w:val="22"/>
                <w:szCs w:val="22"/>
              </w:rPr>
              <w:t xml:space="preserve">, does your organisation have processes in place to ensure subcontractors apply appropriate quality management measures? </w:t>
            </w:r>
            <w:r w:rsidRPr="00554E3F">
              <w:rPr>
                <w:rFonts w:ascii="Arial" w:hAnsi="Arial" w:cs="Arial"/>
                <w:sz w:val="22"/>
                <w:szCs w:val="22"/>
              </w:rPr>
              <w:br/>
            </w:r>
            <w:r w:rsidRPr="00554E3F">
              <w:rPr>
                <w:rFonts w:ascii="Arial" w:hAnsi="Arial" w:cs="Arial"/>
                <w:sz w:val="22"/>
                <w:szCs w:val="22"/>
              </w:rPr>
              <w:br/>
              <w:t>Please provide brief details.</w:t>
            </w:r>
          </w:p>
        </w:tc>
        <w:tc>
          <w:tcPr>
            <w:tcW w:w="315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vAlign w:val="center"/>
          </w:tcPr>
          <w:p w14:paraId="33324835" w14:textId="699F8218" w:rsidR="00554E3F" w:rsidRPr="00554E3F" w:rsidRDefault="00554E3F" w:rsidP="00554E3F">
            <w:pPr>
              <w:rPr>
                <w:rFonts w:ascii="Arial" w:hAnsi="Arial" w:cs="Arial"/>
                <w:sz w:val="22"/>
                <w:szCs w:val="22"/>
              </w:rPr>
            </w:pPr>
            <w:r w:rsidRPr="00554E3F">
              <w:rPr>
                <w:rFonts w:ascii="Arial" w:hAnsi="Arial" w:cs="Arial"/>
                <w:sz w:val="22"/>
                <w:szCs w:val="22"/>
              </w:rPr>
              <w:t xml:space="preserve">Yes </w:t>
            </w:r>
            <w:r w:rsidRPr="00554E3F">
              <w:rPr>
                <w:rFonts w:ascii="Segoe UI Symbol" w:hAnsi="Segoe UI Symbol" w:cs="Segoe UI Symbol"/>
                <w:sz w:val="22"/>
                <w:szCs w:val="22"/>
              </w:rPr>
              <w:t>☐</w:t>
            </w:r>
            <w:r w:rsidRPr="00554E3F">
              <w:rPr>
                <w:rFonts w:ascii="Arial" w:hAnsi="Arial" w:cs="Arial"/>
                <w:sz w:val="22"/>
                <w:szCs w:val="22"/>
              </w:rPr>
              <w:t xml:space="preserve"> </w:t>
            </w:r>
            <w:r w:rsidRPr="00554E3F">
              <w:rPr>
                <w:rFonts w:ascii="Arial" w:hAnsi="Arial" w:cs="Arial"/>
                <w:sz w:val="22"/>
                <w:szCs w:val="22"/>
              </w:rPr>
              <w:br/>
              <w:t xml:space="preserve">No </w:t>
            </w:r>
            <w:r w:rsidRPr="00554E3F">
              <w:rPr>
                <w:rFonts w:ascii="Segoe UI Symbol" w:hAnsi="Segoe UI Symbol" w:cs="Segoe UI Symbol"/>
                <w:sz w:val="22"/>
                <w:szCs w:val="22"/>
              </w:rPr>
              <w:t>☐</w:t>
            </w:r>
            <w:r w:rsidRPr="00554E3F">
              <w:rPr>
                <w:rFonts w:ascii="Arial" w:hAnsi="Arial" w:cs="Arial"/>
                <w:sz w:val="22"/>
                <w:szCs w:val="22"/>
              </w:rPr>
              <w:t xml:space="preserve"> </w:t>
            </w:r>
            <w:r w:rsidRPr="00554E3F">
              <w:rPr>
                <w:rFonts w:ascii="Arial" w:hAnsi="Arial" w:cs="Arial"/>
                <w:sz w:val="22"/>
                <w:szCs w:val="22"/>
              </w:rPr>
              <w:br/>
              <w:t xml:space="preserve">Details attached </w:t>
            </w:r>
            <w:r w:rsidRPr="00554E3F">
              <w:rPr>
                <w:rFonts w:ascii="Segoe UI Symbol" w:hAnsi="Segoe UI Symbol" w:cs="Segoe UI Symbol"/>
                <w:sz w:val="22"/>
                <w:szCs w:val="22"/>
              </w:rPr>
              <w:t>☐</w:t>
            </w:r>
          </w:p>
        </w:tc>
        <w:tc>
          <w:tcPr>
            <w:tcW w:w="2779" w:type="dxa"/>
            <w:tcBorders>
              <w:top w:val="nil"/>
              <w:left w:val="nil"/>
              <w:bottom w:val="single" w:sz="8" w:space="0" w:color="7F7F7F" w:themeColor="text1" w:themeTint="80"/>
              <w:right w:val="single" w:sz="8" w:space="0" w:color="000000" w:themeColor="text1"/>
            </w:tcBorders>
            <w:vAlign w:val="center"/>
          </w:tcPr>
          <w:p w14:paraId="5F7C4A40" w14:textId="274EC523" w:rsidR="00554E3F" w:rsidRPr="00554E3F" w:rsidRDefault="00554E3F" w:rsidP="00554E3F">
            <w:pPr>
              <w:rPr>
                <w:rFonts w:ascii="Arial" w:hAnsi="Arial" w:cs="Arial"/>
                <w:sz w:val="22"/>
                <w:szCs w:val="22"/>
              </w:rPr>
            </w:pPr>
            <w:r w:rsidRPr="00554E3F">
              <w:rPr>
                <w:rStyle w:val="Strong"/>
                <w:rFonts w:ascii="Arial" w:hAnsi="Arial" w:cs="Arial"/>
                <w:sz w:val="22"/>
                <w:szCs w:val="22"/>
              </w:rPr>
              <w:t>Information Only</w:t>
            </w:r>
          </w:p>
        </w:tc>
      </w:tr>
    </w:tbl>
    <w:p w14:paraId="6DEAC707" w14:textId="77777777" w:rsidR="00001A8A" w:rsidRPr="0055558B" w:rsidRDefault="00001A8A" w:rsidP="00001A8A">
      <w:pPr>
        <w:rPr>
          <w:rFonts w:ascii="Arial" w:eastAsia="Calibri" w:hAnsi="Arial" w:cs="Arial"/>
          <w:sz w:val="22"/>
          <w:szCs w:val="22"/>
        </w:rPr>
      </w:pPr>
    </w:p>
    <w:p w14:paraId="62E24D35" w14:textId="77777777" w:rsidR="00B46F1C" w:rsidRPr="0055558B" w:rsidRDefault="00001A8A" w:rsidP="00AB776A">
      <w:pPr>
        <w:jc w:val="both"/>
        <w:rPr>
          <w:rFonts w:ascii="Arial" w:hAnsi="Arial" w:cs="Arial"/>
          <w:b/>
          <w:bCs/>
          <w:sz w:val="22"/>
          <w:szCs w:val="22"/>
          <w:lang w:val="en-US"/>
        </w:rPr>
      </w:pPr>
      <w:r w:rsidRPr="0055558B">
        <w:rPr>
          <w:rFonts w:ascii="Arial" w:hAnsi="Arial" w:cs="Arial"/>
          <w:b/>
          <w:bCs/>
          <w:sz w:val="22"/>
          <w:szCs w:val="22"/>
          <w:lang w:val="en-US"/>
        </w:rPr>
        <w:t>B.</w:t>
      </w:r>
      <w:r w:rsidR="00A72C94" w:rsidRPr="0055558B">
        <w:rPr>
          <w:rFonts w:ascii="Arial" w:hAnsi="Arial" w:cs="Arial"/>
          <w:b/>
          <w:bCs/>
          <w:sz w:val="22"/>
          <w:szCs w:val="22"/>
          <w:lang w:val="en-US"/>
        </w:rPr>
        <w:t>8</w:t>
      </w:r>
      <w:r w:rsidRPr="0055558B">
        <w:rPr>
          <w:rFonts w:ascii="Arial" w:hAnsi="Arial" w:cs="Arial"/>
          <w:b/>
          <w:bCs/>
          <w:sz w:val="22"/>
          <w:szCs w:val="22"/>
          <w:lang w:val="en-US"/>
        </w:rPr>
        <w:t> </w:t>
      </w:r>
      <w:r w:rsidR="006E0BA0" w:rsidRPr="0055558B">
        <w:rPr>
          <w:rFonts w:ascii="Arial" w:hAnsi="Arial" w:cs="Arial"/>
          <w:b/>
          <w:bCs/>
          <w:sz w:val="22"/>
          <w:szCs w:val="22"/>
          <w:lang w:val="en-US"/>
        </w:rPr>
        <w:t>Q</w:t>
      </w:r>
      <w:r w:rsidR="003C25E7" w:rsidRPr="0055558B">
        <w:rPr>
          <w:rFonts w:ascii="Arial" w:hAnsi="Arial" w:cs="Arial"/>
          <w:b/>
          <w:bCs/>
          <w:sz w:val="22"/>
          <w:szCs w:val="22"/>
          <w:lang w:val="en-US"/>
        </w:rPr>
        <w:t>uality</w:t>
      </w:r>
      <w:r w:rsidR="006E0BA0" w:rsidRPr="0055558B">
        <w:rPr>
          <w:rFonts w:ascii="Arial" w:hAnsi="Arial" w:cs="Arial"/>
          <w:b/>
          <w:bCs/>
          <w:sz w:val="22"/>
          <w:szCs w:val="22"/>
        </w:rPr>
        <w:t xml:space="preserve"> Assurance</w:t>
      </w:r>
      <w:r w:rsidR="00B46F1C" w:rsidRPr="0055558B">
        <w:rPr>
          <w:rFonts w:ascii="Arial" w:hAnsi="Arial" w:cs="Arial"/>
          <w:b/>
          <w:bCs/>
          <w:i/>
          <w:iCs/>
          <w:caps/>
          <w:sz w:val="22"/>
          <w:szCs w:val="22"/>
        </w:rPr>
        <w:t xml:space="preserve"> </w:t>
      </w:r>
    </w:p>
    <w:bookmarkEnd w:id="36"/>
    <w:bookmarkEnd w:id="37"/>
    <w:p w14:paraId="3FFDD729" w14:textId="77777777" w:rsidR="00F26436" w:rsidRPr="00F26436" w:rsidRDefault="00F26436" w:rsidP="00F26436">
      <w:pPr>
        <w:rPr>
          <w:rFonts w:ascii="Arial" w:hAnsi="Arial" w:cs="Arial"/>
          <w:b/>
          <w:bCs/>
          <w:sz w:val="22"/>
          <w:szCs w:val="22"/>
          <w:lang w:val="en-IE"/>
        </w:rPr>
      </w:pPr>
      <w:r w:rsidRPr="00F26436">
        <w:rPr>
          <w:rFonts w:ascii="Arial" w:hAnsi="Arial" w:cs="Arial"/>
          <w:b/>
          <w:bCs/>
          <w:sz w:val="22"/>
          <w:szCs w:val="22"/>
          <w:lang w:val="en-IE"/>
        </w:rPr>
        <w:t>To achieve a pass, the Applicant must answer “Yes” to Question B.8.1.</w:t>
      </w:r>
      <w:r w:rsidRPr="00F26436">
        <w:rPr>
          <w:rFonts w:ascii="Arial" w:hAnsi="Arial" w:cs="Arial"/>
          <w:b/>
          <w:bCs/>
          <w:sz w:val="22"/>
          <w:szCs w:val="22"/>
          <w:lang w:val="en-IE"/>
        </w:rPr>
        <w:br/>
        <w:t>Questions B.8.2 and B.8.3 are for information purposes only.</w:t>
      </w:r>
    </w:p>
    <w:p w14:paraId="61F13572" w14:textId="77777777" w:rsidR="00BC52A8" w:rsidRDefault="00BC52A8" w:rsidP="00772213">
      <w:pPr>
        <w:jc w:val="both"/>
        <w:rPr>
          <w:rFonts w:ascii="Arial" w:hAnsi="Arial" w:cs="Arial"/>
          <w:b/>
          <w:bCs/>
          <w:sz w:val="22"/>
          <w:szCs w:val="22"/>
          <w:lang w:val="en-US"/>
        </w:rPr>
      </w:pPr>
    </w:p>
    <w:p w14:paraId="3A51A9D1" w14:textId="77777777" w:rsidR="00585BD5" w:rsidRDefault="00585BD5" w:rsidP="00772213">
      <w:pPr>
        <w:jc w:val="both"/>
        <w:rPr>
          <w:rFonts w:ascii="Arial" w:hAnsi="Arial" w:cs="Arial"/>
          <w:b/>
          <w:bCs/>
          <w:sz w:val="22"/>
          <w:szCs w:val="22"/>
          <w:lang w:val="en-US"/>
        </w:rPr>
      </w:pPr>
    </w:p>
    <w:p w14:paraId="37CA8563" w14:textId="77777777" w:rsidR="00F703AA" w:rsidRDefault="00F703AA" w:rsidP="00772213">
      <w:pPr>
        <w:jc w:val="both"/>
        <w:rPr>
          <w:rFonts w:ascii="Arial" w:hAnsi="Arial" w:cs="Arial"/>
          <w:b/>
          <w:bCs/>
          <w:sz w:val="22"/>
          <w:szCs w:val="22"/>
          <w:lang w:val="en-US"/>
        </w:rPr>
      </w:pPr>
    </w:p>
    <w:p w14:paraId="199EFC18" w14:textId="77777777" w:rsidR="00F703AA" w:rsidRDefault="00F703AA" w:rsidP="00772213">
      <w:pPr>
        <w:jc w:val="both"/>
        <w:rPr>
          <w:rFonts w:ascii="Arial" w:hAnsi="Arial" w:cs="Arial"/>
          <w:b/>
          <w:bCs/>
          <w:sz w:val="22"/>
          <w:szCs w:val="22"/>
          <w:lang w:val="en-US"/>
        </w:rPr>
      </w:pPr>
    </w:p>
    <w:p w14:paraId="339CFF53" w14:textId="77777777" w:rsidR="00585BD5" w:rsidRDefault="00585BD5" w:rsidP="00772213">
      <w:pPr>
        <w:jc w:val="both"/>
        <w:rPr>
          <w:rFonts w:ascii="Arial" w:hAnsi="Arial" w:cs="Arial"/>
          <w:b/>
          <w:bCs/>
          <w:sz w:val="22"/>
          <w:szCs w:val="22"/>
          <w:lang w:val="en-US"/>
        </w:rPr>
      </w:pPr>
    </w:p>
    <w:p w14:paraId="3AAEFC7F" w14:textId="77777777" w:rsidR="00F26436" w:rsidRDefault="00F26436" w:rsidP="00772213">
      <w:pPr>
        <w:jc w:val="both"/>
        <w:rPr>
          <w:rFonts w:ascii="Arial" w:hAnsi="Arial" w:cs="Arial"/>
          <w:b/>
          <w:bCs/>
          <w:sz w:val="22"/>
          <w:szCs w:val="22"/>
          <w:lang w:val="en-US"/>
        </w:rPr>
      </w:pPr>
    </w:p>
    <w:p w14:paraId="7607BF3C" w14:textId="77777777" w:rsidR="00F26436" w:rsidRDefault="00F26436" w:rsidP="00772213">
      <w:pPr>
        <w:jc w:val="both"/>
        <w:rPr>
          <w:rFonts w:ascii="Arial" w:hAnsi="Arial" w:cs="Arial"/>
          <w:b/>
          <w:bCs/>
          <w:sz w:val="22"/>
          <w:szCs w:val="22"/>
          <w:lang w:val="en-US"/>
        </w:rPr>
      </w:pPr>
    </w:p>
    <w:p w14:paraId="1915A2ED" w14:textId="77777777" w:rsidR="00F26436" w:rsidRDefault="00F26436" w:rsidP="00772213">
      <w:pPr>
        <w:jc w:val="both"/>
        <w:rPr>
          <w:rFonts w:ascii="Arial" w:hAnsi="Arial" w:cs="Arial"/>
          <w:b/>
          <w:bCs/>
          <w:sz w:val="22"/>
          <w:szCs w:val="22"/>
          <w:lang w:val="en-US"/>
        </w:rPr>
      </w:pPr>
    </w:p>
    <w:p w14:paraId="2BFCAADC" w14:textId="77777777" w:rsidR="00F26436" w:rsidRDefault="00F26436" w:rsidP="00772213">
      <w:pPr>
        <w:jc w:val="both"/>
        <w:rPr>
          <w:rFonts w:ascii="Arial" w:hAnsi="Arial" w:cs="Arial"/>
          <w:b/>
          <w:bCs/>
          <w:sz w:val="22"/>
          <w:szCs w:val="22"/>
          <w:lang w:val="en-US"/>
        </w:rPr>
      </w:pPr>
    </w:p>
    <w:p w14:paraId="3084B3D7" w14:textId="77777777" w:rsidR="00F26436" w:rsidRDefault="00F26436" w:rsidP="00772213">
      <w:pPr>
        <w:jc w:val="both"/>
        <w:rPr>
          <w:rFonts w:ascii="Arial" w:hAnsi="Arial" w:cs="Arial"/>
          <w:b/>
          <w:bCs/>
          <w:sz w:val="22"/>
          <w:szCs w:val="22"/>
          <w:lang w:val="en-US"/>
        </w:rPr>
      </w:pPr>
    </w:p>
    <w:p w14:paraId="47FAD2C2" w14:textId="77777777" w:rsidR="00F26436" w:rsidRDefault="00F26436" w:rsidP="00772213">
      <w:pPr>
        <w:jc w:val="both"/>
        <w:rPr>
          <w:rFonts w:ascii="Arial" w:hAnsi="Arial" w:cs="Arial"/>
          <w:b/>
          <w:bCs/>
          <w:sz w:val="22"/>
          <w:szCs w:val="22"/>
          <w:lang w:val="en-US"/>
        </w:rPr>
      </w:pPr>
    </w:p>
    <w:p w14:paraId="12FDFFF6" w14:textId="77777777" w:rsidR="00F26436" w:rsidRDefault="00F26436" w:rsidP="00772213">
      <w:pPr>
        <w:jc w:val="both"/>
        <w:rPr>
          <w:rFonts w:ascii="Arial" w:hAnsi="Arial" w:cs="Arial"/>
          <w:b/>
          <w:bCs/>
          <w:sz w:val="22"/>
          <w:szCs w:val="22"/>
          <w:lang w:val="en-US"/>
        </w:rPr>
      </w:pPr>
    </w:p>
    <w:p w14:paraId="07C8B0F0" w14:textId="77777777" w:rsidR="00F26436" w:rsidRDefault="00F26436" w:rsidP="00772213">
      <w:pPr>
        <w:jc w:val="both"/>
        <w:rPr>
          <w:rFonts w:ascii="Arial" w:hAnsi="Arial" w:cs="Arial"/>
          <w:b/>
          <w:bCs/>
          <w:sz w:val="22"/>
          <w:szCs w:val="22"/>
          <w:lang w:val="en-US"/>
        </w:rPr>
      </w:pPr>
    </w:p>
    <w:p w14:paraId="4A9B088D" w14:textId="77777777" w:rsidR="00F26436" w:rsidRDefault="00F26436" w:rsidP="00772213">
      <w:pPr>
        <w:jc w:val="both"/>
        <w:rPr>
          <w:rFonts w:ascii="Arial" w:hAnsi="Arial" w:cs="Arial"/>
          <w:b/>
          <w:bCs/>
          <w:sz w:val="22"/>
          <w:szCs w:val="22"/>
          <w:lang w:val="en-US"/>
        </w:rPr>
      </w:pPr>
    </w:p>
    <w:p w14:paraId="721D0D0F" w14:textId="77777777" w:rsidR="00BC52A8" w:rsidRPr="0055558B" w:rsidRDefault="00BC52A8" w:rsidP="00772213">
      <w:pPr>
        <w:jc w:val="both"/>
        <w:rPr>
          <w:rFonts w:ascii="Arial" w:hAnsi="Arial" w:cs="Arial"/>
          <w:b/>
          <w:bCs/>
          <w:i/>
          <w:iCs/>
          <w:caps/>
          <w:sz w:val="22"/>
          <w:szCs w:val="22"/>
        </w:rPr>
      </w:pPr>
    </w:p>
    <w:p w14:paraId="6E5B7F71" w14:textId="60923C9B" w:rsidR="008C3EAD" w:rsidRPr="00F50C69" w:rsidRDefault="004735B0" w:rsidP="00A00B56">
      <w:pPr>
        <w:keepNext/>
        <w:spacing w:before="240" w:after="60"/>
        <w:outlineLvl w:val="1"/>
        <w:rPr>
          <w:rFonts w:ascii="Arial" w:hAnsi="Arial" w:cs="Arial"/>
          <w:b/>
          <w:bCs/>
          <w:iCs/>
          <w:caps/>
          <w:sz w:val="24"/>
          <w:szCs w:val="24"/>
          <w:lang w:val="en-US"/>
        </w:rPr>
      </w:pPr>
      <w:bookmarkStart w:id="39" w:name="_Toc473623907"/>
      <w:r w:rsidRPr="00F50C69">
        <w:rPr>
          <w:rFonts w:ascii="Arial" w:hAnsi="Arial" w:cs="Arial"/>
          <w:b/>
          <w:bCs/>
          <w:iCs/>
          <w:caps/>
          <w:sz w:val="24"/>
          <w:szCs w:val="24"/>
          <w:lang w:val="en-US"/>
        </w:rPr>
        <w:lastRenderedPageBreak/>
        <w:t>B.</w:t>
      </w:r>
      <w:r w:rsidR="00A72C94" w:rsidRPr="00F50C69">
        <w:rPr>
          <w:rFonts w:ascii="Arial" w:hAnsi="Arial" w:cs="Arial"/>
          <w:b/>
          <w:bCs/>
          <w:iCs/>
          <w:caps/>
          <w:sz w:val="24"/>
          <w:szCs w:val="24"/>
          <w:lang w:val="en-US"/>
        </w:rPr>
        <w:t>9</w:t>
      </w:r>
      <w:r w:rsidRPr="00F50C69">
        <w:rPr>
          <w:rFonts w:ascii="Arial" w:hAnsi="Arial" w:cs="Arial"/>
          <w:b/>
          <w:bCs/>
          <w:iCs/>
          <w:caps/>
          <w:sz w:val="24"/>
          <w:szCs w:val="24"/>
          <w:lang w:val="en-US"/>
        </w:rPr>
        <w:t xml:space="preserve"> EXPERIENCE AND TECHNICAL CAPA</w:t>
      </w:r>
      <w:r w:rsidR="00D8761E" w:rsidRPr="00F50C69">
        <w:rPr>
          <w:rFonts w:ascii="Arial" w:hAnsi="Arial" w:cs="Arial"/>
          <w:b/>
          <w:bCs/>
          <w:iCs/>
          <w:caps/>
          <w:sz w:val="24"/>
          <w:szCs w:val="24"/>
          <w:lang w:val="en-US"/>
        </w:rPr>
        <w:t>B</w:t>
      </w:r>
      <w:r w:rsidRPr="00F50C69">
        <w:rPr>
          <w:rFonts w:ascii="Arial" w:hAnsi="Arial" w:cs="Arial"/>
          <w:b/>
          <w:bCs/>
          <w:iCs/>
          <w:caps/>
          <w:sz w:val="24"/>
          <w:szCs w:val="24"/>
          <w:lang w:val="en-US"/>
        </w:rPr>
        <w:t>ILITY (</w:t>
      </w:r>
      <w:r w:rsidR="00BE5413" w:rsidRPr="00F50C69">
        <w:rPr>
          <w:rFonts w:ascii="Arial" w:hAnsi="Arial" w:cs="Arial"/>
          <w:b/>
          <w:bCs/>
          <w:iCs/>
          <w:caps/>
          <w:sz w:val="24"/>
          <w:szCs w:val="24"/>
          <w:lang w:val="en-US"/>
        </w:rPr>
        <w:t>Qualitative (Scored)</w:t>
      </w:r>
      <w:r w:rsidRPr="00F50C69">
        <w:rPr>
          <w:rFonts w:ascii="Arial" w:hAnsi="Arial" w:cs="Arial"/>
          <w:b/>
          <w:bCs/>
          <w:iCs/>
          <w:caps/>
          <w:sz w:val="24"/>
          <w:szCs w:val="24"/>
          <w:lang w:val="en-US"/>
        </w:rPr>
        <w:t>)</w:t>
      </w:r>
      <w:r w:rsidR="00A33A86" w:rsidRPr="00F50C69">
        <w:rPr>
          <w:rFonts w:ascii="Arial" w:hAnsi="Arial" w:cs="Arial"/>
          <w:b/>
          <w:bCs/>
          <w:iCs/>
          <w:caps/>
          <w:sz w:val="24"/>
          <w:szCs w:val="24"/>
          <w:lang w:val="en-US"/>
        </w:rPr>
        <w:t xml:space="preserve">  </w:t>
      </w:r>
    </w:p>
    <w:p w14:paraId="787449D4" w14:textId="77777777" w:rsidR="002516C8" w:rsidRDefault="002516C8" w:rsidP="00772213">
      <w:pPr>
        <w:jc w:val="both"/>
        <w:rPr>
          <w:rFonts w:ascii="Arial" w:eastAsia="Calibri" w:hAnsi="Arial" w:cs="Arial"/>
          <w:i/>
          <w:sz w:val="22"/>
          <w:szCs w:val="22"/>
        </w:rPr>
      </w:pPr>
    </w:p>
    <w:bookmarkEnd w:id="39"/>
    <w:p w14:paraId="56A00182" w14:textId="77777777" w:rsidR="00FD4809" w:rsidRPr="00FD4809" w:rsidRDefault="00FD4809" w:rsidP="00FD4809">
      <w:pPr>
        <w:spacing w:after="160" w:line="259" w:lineRule="auto"/>
        <w:ind w:right="567"/>
        <w:jc w:val="both"/>
        <w:rPr>
          <w:rFonts w:ascii="Arial" w:eastAsia="Calibri" w:hAnsi="Arial" w:cs="Arial"/>
          <w:bCs/>
          <w:iCs/>
          <w:sz w:val="22"/>
          <w:szCs w:val="22"/>
          <w:lang w:val="en-IE"/>
        </w:rPr>
      </w:pPr>
      <w:r w:rsidRPr="00FD4809">
        <w:rPr>
          <w:rFonts w:ascii="Arial" w:eastAsia="Calibri" w:hAnsi="Arial" w:cs="Arial"/>
          <w:bCs/>
          <w:iCs/>
          <w:sz w:val="22"/>
          <w:szCs w:val="22"/>
          <w:lang w:val="en-IE"/>
        </w:rPr>
        <w:t>Responses that meet the pass/fail criteria set out in this PQQ will be evaluated on a qualitative basis in accordance with the criteria below.</w:t>
      </w:r>
    </w:p>
    <w:p w14:paraId="76A98305" w14:textId="77777777" w:rsidR="00627082" w:rsidRDefault="00FD4809" w:rsidP="00FD4809">
      <w:pPr>
        <w:spacing w:after="160" w:line="259" w:lineRule="auto"/>
        <w:ind w:right="567"/>
        <w:jc w:val="both"/>
        <w:rPr>
          <w:rFonts w:ascii="Arial" w:eastAsia="Calibri" w:hAnsi="Arial" w:cs="Arial"/>
          <w:bCs/>
          <w:iCs/>
          <w:sz w:val="22"/>
          <w:szCs w:val="22"/>
          <w:lang w:val="en-IE"/>
        </w:rPr>
      </w:pPr>
      <w:r w:rsidRPr="00FD4809">
        <w:rPr>
          <w:rFonts w:ascii="Arial" w:eastAsia="Calibri" w:hAnsi="Arial" w:cs="Arial"/>
          <w:bCs/>
          <w:iCs/>
          <w:sz w:val="22"/>
          <w:szCs w:val="22"/>
          <w:lang w:val="en-IE"/>
        </w:rPr>
        <w:t>Applicants should note that there is a requirement to achieve a minimum score of 60% of the available marks. Applicants who fail to achieve this minimum score will not be eligible for further consideration and will not progress to the next stage of the procurement process.</w:t>
      </w:r>
    </w:p>
    <w:p w14:paraId="3D726C6F" w14:textId="51471628" w:rsidR="00627082" w:rsidRPr="00627082" w:rsidRDefault="009114DD" w:rsidP="00FD4809">
      <w:pPr>
        <w:spacing w:after="160" w:line="259" w:lineRule="auto"/>
        <w:ind w:right="567"/>
        <w:jc w:val="both"/>
        <w:rPr>
          <w:rFonts w:ascii="Arial" w:eastAsia="Calibri" w:hAnsi="Arial" w:cs="Arial"/>
          <w:b/>
          <w:sz w:val="22"/>
          <w:szCs w:val="22"/>
          <w:lang w:val="en-IE"/>
        </w:rPr>
      </w:pPr>
      <w:r w:rsidRPr="009114DD">
        <w:rPr>
          <w:rFonts w:ascii="Arial" w:eastAsia="Calibri" w:hAnsi="Arial" w:cs="Arial"/>
          <w:b/>
          <w:sz w:val="22"/>
          <w:szCs w:val="22"/>
          <w:lang w:val="en-IE"/>
        </w:rPr>
        <w:t>B.9.1</w:t>
      </w:r>
      <w:r w:rsidRPr="009114DD">
        <w:rPr>
          <w:rFonts w:ascii="Arial" w:eastAsia="Calibri" w:hAnsi="Arial" w:cs="Arial"/>
          <w:sz w:val="22"/>
          <w:szCs w:val="22"/>
          <w:lang w:val="en-IE"/>
        </w:rPr>
        <w:t xml:space="preserve"> </w:t>
      </w:r>
      <w:r w:rsidR="00627082" w:rsidRPr="00627082">
        <w:rPr>
          <w:rFonts w:ascii="Arial" w:eastAsia="Calibri" w:hAnsi="Arial" w:cs="Arial"/>
          <w:b/>
          <w:sz w:val="22"/>
          <w:szCs w:val="22"/>
          <w:lang w:val="en-IE"/>
        </w:rPr>
        <w:t>Qualitative Evaluation Criteria</w:t>
      </w:r>
    </w:p>
    <w:p w14:paraId="437DB42B" w14:textId="77777777" w:rsidR="00627082" w:rsidRPr="00627082" w:rsidRDefault="00627082" w:rsidP="00A00B56">
      <w:pPr>
        <w:spacing w:after="160" w:line="259" w:lineRule="auto"/>
        <w:rPr>
          <w:rFonts w:ascii="Arial" w:eastAsia="Calibri" w:hAnsi="Arial" w:cs="Arial"/>
          <w:sz w:val="22"/>
          <w:szCs w:val="22"/>
          <w:lang w:val="en-IE" w:eastAsia="en-GB"/>
        </w:rPr>
      </w:pPr>
      <w:r w:rsidRPr="00627082">
        <w:rPr>
          <w:rFonts w:ascii="Arial" w:eastAsia="Calibri" w:hAnsi="Arial" w:cs="Arial"/>
          <w:sz w:val="22"/>
          <w:szCs w:val="22"/>
          <w:lang w:val="en-IE" w:eastAsia="en-GB"/>
        </w:rPr>
        <w:t>The Response will be evaluated under the following criteria:</w:t>
      </w:r>
    </w:p>
    <w:p w14:paraId="5ED8F96B" w14:textId="77777777" w:rsidR="00627082" w:rsidRDefault="00627082" w:rsidP="00627082">
      <w:pPr>
        <w:pStyle w:val="ListParagraph"/>
        <w:numPr>
          <w:ilvl w:val="0"/>
          <w:numId w:val="39"/>
        </w:numPr>
        <w:spacing w:after="160" w:line="259" w:lineRule="auto"/>
        <w:rPr>
          <w:rFonts w:ascii="Arial" w:eastAsia="Calibri" w:hAnsi="Arial" w:cs="Arial"/>
          <w:sz w:val="22"/>
          <w:szCs w:val="22"/>
          <w:lang w:val="en-IE" w:eastAsia="en-GB"/>
        </w:rPr>
      </w:pPr>
      <w:r w:rsidRPr="00627082">
        <w:rPr>
          <w:rFonts w:ascii="Arial" w:eastAsia="Calibri" w:hAnsi="Arial" w:cs="Arial"/>
          <w:sz w:val="22"/>
          <w:szCs w:val="22"/>
          <w:lang w:val="en-IE" w:eastAsia="en-GB"/>
        </w:rPr>
        <w:t>Relevant Project/Contract Experience of the Applicant (or, in the case of a Consortium, the Applicant Members)</w:t>
      </w:r>
    </w:p>
    <w:p w14:paraId="1DF5123D" w14:textId="77777777" w:rsidR="00627082" w:rsidRDefault="00627082" w:rsidP="00627082">
      <w:pPr>
        <w:pStyle w:val="ListParagraph"/>
        <w:numPr>
          <w:ilvl w:val="0"/>
          <w:numId w:val="39"/>
        </w:numPr>
        <w:spacing w:after="160" w:line="259" w:lineRule="auto"/>
        <w:rPr>
          <w:rFonts w:ascii="Arial" w:eastAsia="Calibri" w:hAnsi="Arial" w:cs="Arial"/>
          <w:sz w:val="22"/>
          <w:szCs w:val="22"/>
          <w:lang w:val="en-IE" w:eastAsia="en-GB"/>
        </w:rPr>
      </w:pPr>
      <w:r w:rsidRPr="00627082">
        <w:rPr>
          <w:rFonts w:ascii="Arial" w:eastAsia="Calibri" w:hAnsi="Arial" w:cs="Arial"/>
          <w:sz w:val="22"/>
          <w:szCs w:val="22"/>
          <w:lang w:val="en-IE" w:eastAsia="en-GB"/>
        </w:rPr>
        <w:t>Organisational / Project Structure</w:t>
      </w:r>
    </w:p>
    <w:p w14:paraId="4875A618" w14:textId="72AE2602" w:rsidR="00627082" w:rsidRPr="00627082" w:rsidRDefault="00627082" w:rsidP="00627082">
      <w:pPr>
        <w:pStyle w:val="ListParagraph"/>
        <w:numPr>
          <w:ilvl w:val="0"/>
          <w:numId w:val="39"/>
        </w:numPr>
        <w:spacing w:after="160" w:line="259" w:lineRule="auto"/>
        <w:rPr>
          <w:rFonts w:ascii="Arial" w:eastAsia="Calibri" w:hAnsi="Arial" w:cs="Arial"/>
          <w:sz w:val="22"/>
          <w:szCs w:val="22"/>
          <w:lang w:val="en-IE" w:eastAsia="en-GB"/>
        </w:rPr>
      </w:pPr>
      <w:r w:rsidRPr="00627082">
        <w:rPr>
          <w:rFonts w:ascii="Arial" w:eastAsia="Calibri" w:hAnsi="Arial" w:cs="Arial"/>
          <w:sz w:val="22"/>
          <w:szCs w:val="22"/>
          <w:lang w:val="en-IE" w:eastAsia="en-GB"/>
        </w:rPr>
        <w:t>Governance Structure and Processes</w:t>
      </w:r>
    </w:p>
    <w:p w14:paraId="6471C3B4" w14:textId="0EB2D17C" w:rsidR="00627082" w:rsidRDefault="00627082" w:rsidP="00A00B56">
      <w:pPr>
        <w:spacing w:after="160" w:line="259" w:lineRule="auto"/>
        <w:rPr>
          <w:rFonts w:ascii="Arial" w:eastAsia="Calibri" w:hAnsi="Arial" w:cs="Arial"/>
          <w:sz w:val="22"/>
          <w:szCs w:val="22"/>
          <w:lang w:val="en-IE" w:eastAsia="en-GB"/>
        </w:rPr>
      </w:pPr>
      <w:r w:rsidRPr="00627082">
        <w:rPr>
          <w:rFonts w:ascii="Arial" w:eastAsia="Calibri" w:hAnsi="Arial" w:cs="Arial"/>
          <w:sz w:val="22"/>
          <w:szCs w:val="22"/>
          <w:lang w:val="en-IE" w:eastAsia="en-GB"/>
        </w:rPr>
        <w:t xml:space="preserve">A breakdown of evaluation criteria and maximum scores is provided in Appendix </w:t>
      </w:r>
      <w:r w:rsidR="00A00B56">
        <w:rPr>
          <w:rFonts w:ascii="Arial" w:eastAsia="Calibri" w:hAnsi="Arial" w:cs="Arial"/>
          <w:sz w:val="22"/>
          <w:szCs w:val="22"/>
          <w:lang w:val="en-IE" w:eastAsia="en-GB"/>
        </w:rPr>
        <w:t>8</w:t>
      </w:r>
      <w:r w:rsidRPr="00627082">
        <w:rPr>
          <w:rFonts w:ascii="Arial" w:eastAsia="Calibri" w:hAnsi="Arial" w:cs="Arial"/>
          <w:sz w:val="22"/>
          <w:szCs w:val="22"/>
          <w:lang w:val="en-IE" w:eastAsia="en-GB"/>
        </w:rPr>
        <w:t xml:space="preserve"> (Qualitative Evaluation Criteria and Scoring Table).</w:t>
      </w:r>
    </w:p>
    <w:p w14:paraId="224E884A" w14:textId="77777777" w:rsidR="00A00B56" w:rsidRDefault="00A00B56" w:rsidP="00A00B56">
      <w:pPr>
        <w:spacing w:after="160" w:line="259" w:lineRule="auto"/>
        <w:jc w:val="both"/>
        <w:rPr>
          <w:rFonts w:ascii="Arial" w:eastAsia="Calibri" w:hAnsi="Arial" w:cs="Arial"/>
          <w:sz w:val="22"/>
          <w:szCs w:val="22"/>
          <w:lang w:val="en-IE" w:eastAsia="en-GB"/>
        </w:rPr>
      </w:pPr>
    </w:p>
    <w:p w14:paraId="5B16F6F9" w14:textId="6BA9F86A" w:rsidR="009114DD" w:rsidRPr="009114DD" w:rsidRDefault="009114DD" w:rsidP="00A00B56">
      <w:pPr>
        <w:spacing w:after="160" w:line="259" w:lineRule="auto"/>
        <w:jc w:val="both"/>
        <w:rPr>
          <w:rFonts w:ascii="Arial" w:eastAsia="Calibri" w:hAnsi="Arial" w:cs="Arial"/>
          <w:b/>
          <w:sz w:val="22"/>
          <w:szCs w:val="22"/>
          <w:lang w:val="en-IE"/>
        </w:rPr>
      </w:pPr>
      <w:r w:rsidRPr="001A56F3">
        <w:rPr>
          <w:rFonts w:ascii="Arial" w:eastAsia="Calibri" w:hAnsi="Arial" w:cs="Arial"/>
          <w:b/>
          <w:sz w:val="22"/>
          <w:szCs w:val="22"/>
          <w:lang w:val="en-IE"/>
        </w:rPr>
        <w:t xml:space="preserve">B.9.2. </w:t>
      </w:r>
      <w:r w:rsidR="00EC453A" w:rsidRPr="00EC453A">
        <w:rPr>
          <w:rFonts w:ascii="Arial" w:eastAsia="Calibri" w:hAnsi="Arial" w:cs="Arial"/>
          <w:b/>
          <w:sz w:val="22"/>
          <w:szCs w:val="22"/>
          <w:lang w:val="en-IE"/>
        </w:rPr>
        <w:t>Relevant Project / Contract Experience</w:t>
      </w:r>
    </w:p>
    <w:p w14:paraId="046C6DE1" w14:textId="77777777" w:rsidR="00D05ECD" w:rsidRPr="00D05ECD" w:rsidRDefault="00D05ECD" w:rsidP="00D05ECD">
      <w:p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The Contracting Entity is seeking to select Applicants with experience of delivering services with similar characteristics to those described in Section A.</w:t>
      </w:r>
    </w:p>
    <w:p w14:paraId="4EBFF407" w14:textId="0953D5B3" w:rsidR="00D05ECD" w:rsidRPr="00D05ECD" w:rsidRDefault="00D05ECD" w:rsidP="00D05ECD">
      <w:p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 xml:space="preserve">Applicants must demonstrate experience of </w:t>
      </w:r>
      <w:r w:rsidR="003307A0" w:rsidRPr="00D05ECD">
        <w:rPr>
          <w:rFonts w:ascii="Arial" w:eastAsia="Calibri" w:hAnsi="Arial" w:cs="Arial"/>
          <w:sz w:val="22"/>
          <w:szCs w:val="22"/>
          <w:lang w:val="en-IE" w:eastAsia="en-GB"/>
        </w:rPr>
        <w:t xml:space="preserve">providing </w:t>
      </w:r>
      <w:r w:rsidR="003307A0" w:rsidRPr="00D05ECD">
        <w:rPr>
          <w:rFonts w:ascii="Arial" w:eastAsia="Calibri" w:hAnsi="Arial" w:cs="Arial"/>
          <w:b/>
          <w:bCs/>
          <w:sz w:val="22"/>
          <w:szCs w:val="22"/>
          <w:lang w:val="en-IE" w:eastAsia="en-GB"/>
        </w:rPr>
        <w:t>Field</w:t>
      </w:r>
      <w:r w:rsidRPr="00D05ECD">
        <w:rPr>
          <w:rFonts w:ascii="Arial" w:eastAsia="Calibri" w:hAnsi="Arial" w:cs="Arial"/>
          <w:b/>
          <w:bCs/>
          <w:sz w:val="22"/>
          <w:szCs w:val="22"/>
          <w:lang w:val="en-IE" w:eastAsia="en-GB"/>
        </w:rPr>
        <w:t xml:space="preserve"> Sales services for Residential Sales in the Republic of Ireland</w:t>
      </w:r>
      <w:r w:rsidRPr="00D05ECD">
        <w:rPr>
          <w:rFonts w:ascii="Arial" w:eastAsia="Calibri" w:hAnsi="Arial" w:cs="Arial"/>
          <w:sz w:val="22"/>
          <w:szCs w:val="22"/>
          <w:lang w:val="en-IE" w:eastAsia="en-GB"/>
        </w:rPr>
        <w:t>, or services of a comparable scope and scale.</w:t>
      </w:r>
    </w:p>
    <w:p w14:paraId="78DA9DAA" w14:textId="77777777" w:rsidR="00887542" w:rsidRPr="00887542" w:rsidRDefault="00887542" w:rsidP="00887542">
      <w:pPr>
        <w:spacing w:after="160" w:line="259" w:lineRule="auto"/>
        <w:ind w:left="426"/>
        <w:jc w:val="both"/>
        <w:rPr>
          <w:rFonts w:ascii="Arial" w:eastAsia="Calibri" w:hAnsi="Arial" w:cs="Arial"/>
          <w:sz w:val="22"/>
          <w:szCs w:val="22"/>
          <w:lang w:eastAsia="en-GB"/>
        </w:rPr>
      </w:pPr>
    </w:p>
    <w:p w14:paraId="75DF6D4E" w14:textId="32A11896" w:rsidR="00887542" w:rsidRPr="00A600DA" w:rsidRDefault="00A600DA" w:rsidP="00BC20DD">
      <w:pPr>
        <w:spacing w:after="160" w:line="259" w:lineRule="auto"/>
        <w:jc w:val="both"/>
        <w:rPr>
          <w:rFonts w:ascii="Arial" w:eastAsia="Calibri" w:hAnsi="Arial" w:cs="Arial"/>
          <w:b/>
          <w:bCs/>
          <w:sz w:val="22"/>
          <w:szCs w:val="22"/>
          <w:u w:val="single"/>
          <w:lang w:eastAsia="en-GB"/>
        </w:rPr>
      </w:pPr>
      <w:r w:rsidRPr="00A600DA">
        <w:rPr>
          <w:rFonts w:ascii="Arial" w:eastAsia="Calibri" w:hAnsi="Arial" w:cs="Arial"/>
          <w:b/>
          <w:bCs/>
          <w:sz w:val="22"/>
          <w:szCs w:val="22"/>
          <w:lang w:eastAsia="en-GB"/>
        </w:rPr>
        <w:t>9.2.1</w:t>
      </w:r>
      <w:r>
        <w:rPr>
          <w:rFonts w:ascii="Arial" w:eastAsia="Calibri" w:hAnsi="Arial" w:cs="Arial"/>
          <w:b/>
          <w:bCs/>
          <w:sz w:val="22"/>
          <w:szCs w:val="22"/>
          <w:u w:val="single"/>
          <w:lang w:eastAsia="en-GB"/>
        </w:rPr>
        <w:t xml:space="preserve"> </w:t>
      </w:r>
      <w:r w:rsidR="00887542" w:rsidRPr="00A600DA">
        <w:rPr>
          <w:rFonts w:ascii="Arial" w:eastAsia="Calibri" w:hAnsi="Arial" w:cs="Arial"/>
          <w:b/>
          <w:bCs/>
          <w:sz w:val="22"/>
          <w:szCs w:val="22"/>
          <w:u w:val="single"/>
          <w:lang w:eastAsia="en-GB"/>
        </w:rPr>
        <w:t>Relevant Project/Contract Experience</w:t>
      </w:r>
    </w:p>
    <w:p w14:paraId="3C3A974F" w14:textId="6BBFE21D" w:rsidR="00D05ECD" w:rsidRPr="00D05ECD" w:rsidRDefault="00D05ECD" w:rsidP="00BC20DD">
      <w:p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 xml:space="preserve">Applicants must demonstrate experience of </w:t>
      </w:r>
      <w:r w:rsidR="003307A0" w:rsidRPr="00D05ECD">
        <w:rPr>
          <w:rFonts w:ascii="Arial" w:eastAsia="Calibri" w:hAnsi="Arial" w:cs="Arial"/>
          <w:sz w:val="22"/>
          <w:szCs w:val="22"/>
          <w:lang w:val="en-IE" w:eastAsia="en-GB"/>
        </w:rPr>
        <w:t>providing Field</w:t>
      </w:r>
      <w:r w:rsidRPr="00D05ECD">
        <w:rPr>
          <w:rFonts w:ascii="Arial" w:eastAsia="Calibri" w:hAnsi="Arial" w:cs="Arial"/>
          <w:sz w:val="22"/>
          <w:szCs w:val="22"/>
          <w:lang w:val="en-IE" w:eastAsia="en-GB"/>
        </w:rPr>
        <w:t xml:space="preserve"> Sales services in residential energy and/or comparable markets.</w:t>
      </w:r>
    </w:p>
    <w:p w14:paraId="2ECB74E9" w14:textId="77777777" w:rsidR="00D05ECD" w:rsidRPr="00D05ECD" w:rsidRDefault="00D05ECD" w:rsidP="00BC20DD">
      <w:p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Services may include (non</w:t>
      </w:r>
      <w:r w:rsidRPr="00D05ECD">
        <w:rPr>
          <w:rFonts w:ascii="Arial" w:eastAsia="Calibri" w:hAnsi="Arial" w:cs="Arial"/>
          <w:sz w:val="22"/>
          <w:szCs w:val="22"/>
          <w:lang w:val="en-IE" w:eastAsia="en-GB"/>
        </w:rPr>
        <w:noBreakHyphen/>
        <w:t>exhaustive):</w:t>
      </w:r>
    </w:p>
    <w:p w14:paraId="4E50E5DC"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Field Sales (Feet on the Street)</w:t>
      </w:r>
    </w:p>
    <w:p w14:paraId="108F1340"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Account Management</w:t>
      </w:r>
    </w:p>
    <w:p w14:paraId="5BE2280F"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Prospect Management</w:t>
      </w:r>
    </w:p>
    <w:p w14:paraId="0E27AEEE"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Campaign Execution</w:t>
      </w:r>
    </w:p>
    <w:p w14:paraId="236E8E05"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Event Management</w:t>
      </w:r>
    </w:p>
    <w:p w14:paraId="634B1A13"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Telesales, Email Management, Webchat</w:t>
      </w:r>
    </w:p>
    <w:p w14:paraId="533436F3" w14:textId="77777777" w:rsidR="00D05ECD" w:rsidRPr="00D05ECD" w:rsidRDefault="00D05ECD" w:rsidP="00D05ECD">
      <w:pPr>
        <w:numPr>
          <w:ilvl w:val="0"/>
          <w:numId w:val="41"/>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Other sales or sales support activities</w:t>
      </w:r>
    </w:p>
    <w:p w14:paraId="39E25D57" w14:textId="77777777" w:rsidR="00BC20DD" w:rsidRDefault="00BC20DD" w:rsidP="00BC20DD">
      <w:pPr>
        <w:spacing w:after="160" w:line="259" w:lineRule="auto"/>
        <w:jc w:val="both"/>
        <w:rPr>
          <w:rFonts w:ascii="Arial" w:eastAsia="Calibri" w:hAnsi="Arial" w:cs="Arial"/>
          <w:sz w:val="22"/>
          <w:szCs w:val="22"/>
          <w:lang w:val="en-IE" w:eastAsia="en-GB"/>
        </w:rPr>
      </w:pPr>
    </w:p>
    <w:p w14:paraId="152CDF46" w14:textId="24ED2CF4" w:rsidR="00D05ECD" w:rsidRPr="00D05ECD" w:rsidRDefault="00D05ECD" w:rsidP="00BC20DD">
      <w:p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 xml:space="preserve">Applicants are required to provide details of </w:t>
      </w:r>
      <w:r w:rsidRPr="00D05ECD">
        <w:rPr>
          <w:rFonts w:ascii="Arial" w:eastAsia="Calibri" w:hAnsi="Arial" w:cs="Arial"/>
          <w:b/>
          <w:bCs/>
          <w:sz w:val="22"/>
          <w:szCs w:val="22"/>
          <w:lang w:val="en-IE" w:eastAsia="en-GB"/>
        </w:rPr>
        <w:t>two (2) relevant reference projects/contracts</w:t>
      </w:r>
      <w:r w:rsidRPr="00D05ECD">
        <w:rPr>
          <w:rFonts w:ascii="Arial" w:eastAsia="Calibri" w:hAnsi="Arial" w:cs="Arial"/>
          <w:sz w:val="22"/>
          <w:szCs w:val="22"/>
          <w:lang w:val="en-IE" w:eastAsia="en-GB"/>
        </w:rPr>
        <w:t>, including:</w:t>
      </w:r>
    </w:p>
    <w:p w14:paraId="757E2F7B"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Description of services delivered and comparability to the Contracting Entity’s requirements</w:t>
      </w:r>
    </w:p>
    <w:p w14:paraId="04F08496"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lastRenderedPageBreak/>
        <w:t>Key timelines (including start and end dates)</w:t>
      </w:r>
    </w:p>
    <w:p w14:paraId="1A1B2E8F"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Any relevant third parties involved (e.g. IT systems, delivery partners, training providers)</w:t>
      </w:r>
    </w:p>
    <w:p w14:paraId="1FD5E30B"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 xml:space="preserve">Performance metrics, including (where available): </w:t>
      </w:r>
    </w:p>
    <w:p w14:paraId="6B73CE39" w14:textId="77777777" w:rsidR="00D05ECD" w:rsidRPr="00D05ECD" w:rsidRDefault="00D05ECD" w:rsidP="00D05ECD">
      <w:pPr>
        <w:numPr>
          <w:ilvl w:val="1"/>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sales conversion rates</w:t>
      </w:r>
    </w:p>
    <w:p w14:paraId="54BB4782" w14:textId="77777777" w:rsidR="00D05ECD" w:rsidRPr="00D05ECD" w:rsidRDefault="00D05ECD" w:rsidP="00D05ECD">
      <w:pPr>
        <w:numPr>
          <w:ilvl w:val="1"/>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cost per sale</w:t>
      </w:r>
    </w:p>
    <w:p w14:paraId="2FB32829"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Pricing mechanisms utilised</w:t>
      </w:r>
    </w:p>
    <w:p w14:paraId="07186FE2"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Approach to brand representation</w:t>
      </w:r>
    </w:p>
    <w:p w14:paraId="4F88F36A" w14:textId="77777777" w:rsidR="00D05ECD" w:rsidRPr="00D05ECD" w:rsidRDefault="00D05ECD" w:rsidP="00D05ECD">
      <w:pPr>
        <w:numPr>
          <w:ilvl w:val="0"/>
          <w:numId w:val="42"/>
        </w:numPr>
        <w:spacing w:after="160" w:line="259" w:lineRule="auto"/>
        <w:jc w:val="both"/>
        <w:rPr>
          <w:rFonts w:ascii="Arial" w:eastAsia="Calibri" w:hAnsi="Arial" w:cs="Arial"/>
          <w:sz w:val="22"/>
          <w:szCs w:val="22"/>
          <w:lang w:val="en-IE" w:eastAsia="en-GB"/>
        </w:rPr>
      </w:pPr>
      <w:r w:rsidRPr="00D05ECD">
        <w:rPr>
          <w:rFonts w:ascii="Arial" w:eastAsia="Calibri" w:hAnsi="Arial" w:cs="Arial"/>
          <w:sz w:val="22"/>
          <w:szCs w:val="22"/>
          <w:lang w:val="en-IE" w:eastAsia="en-GB"/>
        </w:rPr>
        <w:t>Sales targets/KPIs and performance against those targets</w:t>
      </w:r>
    </w:p>
    <w:p w14:paraId="13425839" w14:textId="77777777" w:rsidR="00887542" w:rsidRPr="00887542" w:rsidRDefault="00887542" w:rsidP="00887542">
      <w:pPr>
        <w:spacing w:after="160" w:line="259" w:lineRule="auto"/>
        <w:ind w:left="426"/>
        <w:jc w:val="both"/>
        <w:rPr>
          <w:rFonts w:ascii="Arial" w:eastAsia="Calibri" w:hAnsi="Arial" w:cs="Arial"/>
          <w:sz w:val="22"/>
          <w:szCs w:val="22"/>
          <w:lang w:eastAsia="en-GB"/>
        </w:rPr>
      </w:pPr>
    </w:p>
    <w:p w14:paraId="733F45EA" w14:textId="594959B6" w:rsidR="00887542" w:rsidRDefault="004D65A6" w:rsidP="00BC20DD">
      <w:pPr>
        <w:spacing w:after="160" w:line="259" w:lineRule="auto"/>
        <w:jc w:val="both"/>
        <w:rPr>
          <w:rFonts w:ascii="Arial" w:eastAsia="Calibri" w:hAnsi="Arial" w:cs="Arial"/>
          <w:b/>
          <w:bCs/>
          <w:sz w:val="22"/>
          <w:szCs w:val="22"/>
          <w:lang w:eastAsia="en-GB"/>
        </w:rPr>
      </w:pPr>
      <w:r w:rsidRPr="004D65A6">
        <w:rPr>
          <w:rFonts w:ascii="Arial" w:eastAsia="Calibri" w:hAnsi="Arial" w:cs="Arial"/>
          <w:b/>
          <w:bCs/>
          <w:sz w:val="22"/>
          <w:szCs w:val="22"/>
          <w:lang w:eastAsia="en-GB"/>
        </w:rPr>
        <w:t xml:space="preserve">9.2.2 </w:t>
      </w:r>
      <w:r w:rsidR="00887542" w:rsidRPr="004D65A6">
        <w:rPr>
          <w:rFonts w:ascii="Arial" w:eastAsia="Calibri" w:hAnsi="Arial" w:cs="Arial"/>
          <w:b/>
          <w:bCs/>
          <w:sz w:val="22"/>
          <w:szCs w:val="22"/>
          <w:u w:val="single"/>
          <w:lang w:eastAsia="en-GB"/>
        </w:rPr>
        <w:t>Organisational/Project Structure</w:t>
      </w:r>
      <w:r w:rsidR="00887542" w:rsidRPr="004D65A6">
        <w:rPr>
          <w:rFonts w:ascii="Arial" w:eastAsia="Calibri" w:hAnsi="Arial" w:cs="Arial"/>
          <w:b/>
          <w:bCs/>
          <w:sz w:val="22"/>
          <w:szCs w:val="22"/>
          <w:lang w:eastAsia="en-GB"/>
        </w:rPr>
        <w:t xml:space="preserve"> </w:t>
      </w:r>
    </w:p>
    <w:p w14:paraId="320AF6FF" w14:textId="77777777" w:rsidR="008D5AE8" w:rsidRPr="008D5AE8" w:rsidRDefault="008D5AE8" w:rsidP="008D5AE8">
      <w:pPr>
        <w:spacing w:after="160" w:line="259" w:lineRule="auto"/>
        <w:ind w:left="426"/>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Applicants should provide:</w:t>
      </w:r>
    </w:p>
    <w:p w14:paraId="69B25CF1" w14:textId="77777777" w:rsidR="008D5AE8" w:rsidRPr="008D5AE8" w:rsidRDefault="008D5AE8" w:rsidP="008D5AE8">
      <w:pPr>
        <w:numPr>
          <w:ilvl w:val="0"/>
          <w:numId w:val="43"/>
        </w:numPr>
        <w:spacing w:after="160" w:line="259" w:lineRule="auto"/>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Corporate management structure (including roles and responsibilities)</w:t>
      </w:r>
    </w:p>
    <w:p w14:paraId="7AA46E40" w14:textId="77777777" w:rsidR="008D5AE8" w:rsidRPr="008D5AE8" w:rsidRDefault="008D5AE8" w:rsidP="008D5AE8">
      <w:pPr>
        <w:numPr>
          <w:ilvl w:val="0"/>
          <w:numId w:val="43"/>
        </w:numPr>
        <w:spacing w:after="160" w:line="259" w:lineRule="auto"/>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Delivery structure for the referenced project(s), including roles and responsibilities of key personnel</w:t>
      </w:r>
    </w:p>
    <w:p w14:paraId="0A14CD1A" w14:textId="77777777" w:rsidR="00887542" w:rsidRPr="00887542" w:rsidRDefault="00887542" w:rsidP="00887542">
      <w:pPr>
        <w:spacing w:after="160" w:line="259" w:lineRule="auto"/>
        <w:ind w:left="426"/>
        <w:jc w:val="both"/>
        <w:rPr>
          <w:rFonts w:ascii="Arial" w:eastAsia="Calibri" w:hAnsi="Arial" w:cs="Arial"/>
          <w:sz w:val="22"/>
          <w:szCs w:val="22"/>
          <w:lang w:eastAsia="en-GB"/>
        </w:rPr>
      </w:pPr>
    </w:p>
    <w:p w14:paraId="218084DF" w14:textId="38934C67" w:rsidR="00887542" w:rsidRPr="008D5AE8" w:rsidRDefault="00DE35E5" w:rsidP="00DD4487">
      <w:pPr>
        <w:spacing w:after="160" w:line="259" w:lineRule="auto"/>
        <w:jc w:val="both"/>
        <w:rPr>
          <w:rFonts w:ascii="Arial" w:eastAsia="Calibri" w:hAnsi="Arial" w:cs="Arial"/>
          <w:b/>
          <w:bCs/>
          <w:sz w:val="22"/>
          <w:szCs w:val="22"/>
          <w:lang w:eastAsia="en-GB"/>
        </w:rPr>
      </w:pPr>
      <w:r w:rsidRPr="00DE35E5">
        <w:rPr>
          <w:rFonts w:ascii="Arial" w:eastAsia="Calibri" w:hAnsi="Arial" w:cs="Arial"/>
          <w:b/>
          <w:bCs/>
          <w:sz w:val="22"/>
          <w:szCs w:val="22"/>
          <w:lang w:eastAsia="en-GB"/>
        </w:rPr>
        <w:t xml:space="preserve">9.2.3 </w:t>
      </w:r>
      <w:r w:rsidR="00887542" w:rsidRPr="00DE35E5">
        <w:rPr>
          <w:rFonts w:ascii="Arial" w:eastAsia="Calibri" w:hAnsi="Arial" w:cs="Arial"/>
          <w:b/>
          <w:bCs/>
          <w:sz w:val="22"/>
          <w:szCs w:val="22"/>
          <w:u w:val="single"/>
          <w:lang w:eastAsia="en-GB"/>
        </w:rPr>
        <w:t>Governance structure and processes</w:t>
      </w:r>
      <w:r w:rsidR="00887542" w:rsidRPr="00DE35E5">
        <w:rPr>
          <w:rFonts w:ascii="Arial" w:eastAsia="Calibri" w:hAnsi="Arial" w:cs="Arial"/>
          <w:b/>
          <w:bCs/>
          <w:sz w:val="22"/>
          <w:szCs w:val="22"/>
          <w:lang w:eastAsia="en-GB"/>
        </w:rPr>
        <w:t xml:space="preserve"> </w:t>
      </w:r>
    </w:p>
    <w:p w14:paraId="4E7E4976" w14:textId="77777777" w:rsidR="008D5AE8" w:rsidRPr="008D5AE8" w:rsidRDefault="008D5AE8" w:rsidP="008D5AE8">
      <w:pPr>
        <w:spacing w:after="160" w:line="259" w:lineRule="auto"/>
        <w:ind w:left="426"/>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Applicants should provide:</w:t>
      </w:r>
    </w:p>
    <w:p w14:paraId="5DD50649" w14:textId="77777777" w:rsidR="008D5AE8" w:rsidRPr="008D5AE8" w:rsidRDefault="008D5AE8" w:rsidP="008D5AE8">
      <w:pPr>
        <w:numPr>
          <w:ilvl w:val="0"/>
          <w:numId w:val="44"/>
        </w:numPr>
        <w:spacing w:after="160" w:line="259" w:lineRule="auto"/>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Complaints and queries handling processes and personnel</w:t>
      </w:r>
    </w:p>
    <w:p w14:paraId="505F173A" w14:textId="77777777" w:rsidR="008D5AE8" w:rsidRPr="008D5AE8" w:rsidRDefault="008D5AE8" w:rsidP="008D5AE8">
      <w:pPr>
        <w:numPr>
          <w:ilvl w:val="0"/>
          <w:numId w:val="44"/>
        </w:numPr>
        <w:spacing w:after="160" w:line="259" w:lineRule="auto"/>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Governance, compliance controls and performance monitoring mechanisms</w:t>
      </w:r>
    </w:p>
    <w:p w14:paraId="6B0AFDCF" w14:textId="77777777" w:rsidR="008D5AE8" w:rsidRDefault="008D5AE8" w:rsidP="008D5AE8">
      <w:pPr>
        <w:numPr>
          <w:ilvl w:val="0"/>
          <w:numId w:val="44"/>
        </w:numPr>
        <w:spacing w:after="160" w:line="259" w:lineRule="auto"/>
        <w:jc w:val="both"/>
        <w:rPr>
          <w:rFonts w:ascii="Arial" w:eastAsia="Calibri" w:hAnsi="Arial" w:cs="Arial"/>
          <w:sz w:val="22"/>
          <w:szCs w:val="22"/>
          <w:lang w:val="en-IE" w:eastAsia="en-GB"/>
        </w:rPr>
      </w:pPr>
      <w:r w:rsidRPr="008D5AE8">
        <w:rPr>
          <w:rFonts w:ascii="Arial" w:eastAsia="Calibri" w:hAnsi="Arial" w:cs="Arial"/>
          <w:sz w:val="22"/>
          <w:szCs w:val="22"/>
          <w:lang w:val="en-IE" w:eastAsia="en-GB"/>
        </w:rPr>
        <w:t>Any relevant quality or compliance processes applied to delivery</w:t>
      </w:r>
    </w:p>
    <w:p w14:paraId="74A5039A" w14:textId="77777777" w:rsidR="00DD4487" w:rsidRDefault="00DD4487" w:rsidP="00DD4487">
      <w:pPr>
        <w:spacing w:after="160" w:line="259" w:lineRule="auto"/>
        <w:jc w:val="both"/>
        <w:rPr>
          <w:rFonts w:ascii="Arial" w:eastAsia="Calibri" w:hAnsi="Arial" w:cs="Arial"/>
          <w:sz w:val="22"/>
          <w:szCs w:val="22"/>
          <w:lang w:val="en-IE" w:eastAsia="en-GB"/>
        </w:rPr>
      </w:pPr>
    </w:p>
    <w:p w14:paraId="296D251E" w14:textId="2EC08EF1" w:rsidR="00DD4487" w:rsidRPr="00DD4487" w:rsidRDefault="00DD4487" w:rsidP="00DD4487">
      <w:pPr>
        <w:spacing w:after="160" w:line="259" w:lineRule="auto"/>
        <w:jc w:val="both"/>
        <w:rPr>
          <w:rFonts w:ascii="Arial" w:eastAsia="Calibri" w:hAnsi="Arial" w:cs="Arial"/>
          <w:b/>
          <w:bCs/>
          <w:sz w:val="22"/>
          <w:szCs w:val="22"/>
          <w:lang w:val="en-IE" w:eastAsia="en-GB"/>
        </w:rPr>
      </w:pPr>
      <w:r w:rsidRPr="00DD4487">
        <w:rPr>
          <w:rFonts w:ascii="Arial" w:eastAsia="Calibri" w:hAnsi="Arial" w:cs="Arial"/>
          <w:b/>
          <w:bCs/>
          <w:sz w:val="22"/>
          <w:szCs w:val="22"/>
          <w:lang w:val="en-IE" w:eastAsia="en-GB"/>
        </w:rPr>
        <w:t>Response Requirements</w:t>
      </w:r>
    </w:p>
    <w:p w14:paraId="5B35BD99" w14:textId="77777777" w:rsidR="00DD4487" w:rsidRPr="00DD4487" w:rsidRDefault="00DD4487" w:rsidP="00DD4487">
      <w:pPr>
        <w:pStyle w:val="ListParagraph"/>
        <w:numPr>
          <w:ilvl w:val="0"/>
          <w:numId w:val="45"/>
        </w:numPr>
        <w:spacing w:after="160" w:line="259" w:lineRule="auto"/>
        <w:jc w:val="both"/>
        <w:rPr>
          <w:rFonts w:ascii="Arial" w:eastAsia="Calibri" w:hAnsi="Arial" w:cs="Arial"/>
          <w:sz w:val="22"/>
          <w:szCs w:val="22"/>
          <w:lang w:val="en-IE" w:eastAsia="en-GB"/>
        </w:rPr>
      </w:pPr>
      <w:r w:rsidRPr="00DD4487">
        <w:rPr>
          <w:rFonts w:ascii="Arial" w:eastAsia="Calibri" w:hAnsi="Arial" w:cs="Arial"/>
          <w:sz w:val="22"/>
          <w:szCs w:val="22"/>
          <w:lang w:val="en-IE" w:eastAsia="en-GB"/>
        </w:rPr>
        <w:t>A minimum of two (2) reference projects/contracts must be provided</w:t>
      </w:r>
    </w:p>
    <w:p w14:paraId="37B77E49" w14:textId="77777777" w:rsidR="00DD4487" w:rsidRPr="00DD4487" w:rsidRDefault="00DD4487" w:rsidP="00DD4487">
      <w:pPr>
        <w:pStyle w:val="ListParagraph"/>
        <w:numPr>
          <w:ilvl w:val="0"/>
          <w:numId w:val="45"/>
        </w:numPr>
        <w:spacing w:after="160" w:line="259" w:lineRule="auto"/>
        <w:jc w:val="both"/>
        <w:rPr>
          <w:rFonts w:ascii="Arial" w:eastAsia="Calibri" w:hAnsi="Arial" w:cs="Arial"/>
          <w:sz w:val="22"/>
          <w:szCs w:val="22"/>
          <w:lang w:val="en-IE" w:eastAsia="en-GB"/>
        </w:rPr>
      </w:pPr>
      <w:r w:rsidRPr="00DD4487">
        <w:rPr>
          <w:rFonts w:ascii="Arial" w:eastAsia="Calibri" w:hAnsi="Arial" w:cs="Arial"/>
          <w:sz w:val="22"/>
          <w:szCs w:val="22"/>
          <w:lang w:val="en-IE" w:eastAsia="en-GB"/>
        </w:rPr>
        <w:t>Only the first two (2) projects submitted will be evaluated</w:t>
      </w:r>
    </w:p>
    <w:p w14:paraId="157478FC" w14:textId="77777777" w:rsidR="00DD4487" w:rsidRPr="00DD4487" w:rsidRDefault="00DD4487" w:rsidP="00DD4487">
      <w:pPr>
        <w:pStyle w:val="ListParagraph"/>
        <w:numPr>
          <w:ilvl w:val="0"/>
          <w:numId w:val="45"/>
        </w:numPr>
        <w:spacing w:after="160" w:line="259" w:lineRule="auto"/>
        <w:jc w:val="both"/>
        <w:rPr>
          <w:rFonts w:ascii="Arial" w:eastAsia="Calibri" w:hAnsi="Arial" w:cs="Arial"/>
          <w:sz w:val="22"/>
          <w:szCs w:val="22"/>
          <w:lang w:val="en-IE" w:eastAsia="en-GB"/>
        </w:rPr>
      </w:pPr>
      <w:r w:rsidRPr="00DD4487">
        <w:rPr>
          <w:rFonts w:ascii="Arial" w:eastAsia="Calibri" w:hAnsi="Arial" w:cs="Arial"/>
          <w:sz w:val="22"/>
          <w:szCs w:val="22"/>
          <w:lang w:val="en-IE" w:eastAsia="en-GB"/>
        </w:rPr>
        <w:t>Information must relate to projects/contracts undertaken within the last five (5) years</w:t>
      </w:r>
    </w:p>
    <w:p w14:paraId="7942333C" w14:textId="476A8D83" w:rsidR="00DD4487" w:rsidRPr="00DD4487" w:rsidRDefault="00DD4487" w:rsidP="00DD4487">
      <w:pPr>
        <w:pStyle w:val="ListParagraph"/>
        <w:numPr>
          <w:ilvl w:val="0"/>
          <w:numId w:val="45"/>
        </w:numPr>
        <w:spacing w:after="160" w:line="259" w:lineRule="auto"/>
        <w:jc w:val="both"/>
        <w:rPr>
          <w:rFonts w:ascii="Arial" w:eastAsia="Calibri" w:hAnsi="Arial" w:cs="Arial"/>
          <w:sz w:val="22"/>
          <w:szCs w:val="22"/>
          <w:lang w:val="en-IE" w:eastAsia="en-GB"/>
        </w:rPr>
      </w:pPr>
      <w:r w:rsidRPr="00DD4487">
        <w:rPr>
          <w:rFonts w:ascii="Arial" w:eastAsia="Calibri" w:hAnsi="Arial" w:cs="Arial"/>
          <w:sz w:val="22"/>
          <w:szCs w:val="22"/>
          <w:lang w:val="en-IE" w:eastAsia="en-GB"/>
        </w:rPr>
        <w:t xml:space="preserve">All responses must be submitted using the templates provided in Appendix </w:t>
      </w:r>
      <w:r w:rsidR="00FB76FC">
        <w:rPr>
          <w:rFonts w:ascii="Arial" w:eastAsia="Calibri" w:hAnsi="Arial" w:cs="Arial"/>
          <w:sz w:val="22"/>
          <w:szCs w:val="22"/>
          <w:lang w:val="en-IE" w:eastAsia="en-GB"/>
        </w:rPr>
        <w:t>6.</w:t>
      </w:r>
    </w:p>
    <w:p w14:paraId="3EDFB184" w14:textId="77777777" w:rsidR="009114DD" w:rsidRPr="00E7657A" w:rsidRDefault="009114DD" w:rsidP="00E7657A">
      <w:pPr>
        <w:spacing w:after="160" w:line="259" w:lineRule="auto"/>
        <w:jc w:val="both"/>
        <w:rPr>
          <w:rFonts w:ascii="Arial" w:eastAsia="Calibri" w:hAnsi="Arial" w:cs="Arial"/>
          <w:sz w:val="22"/>
          <w:szCs w:val="22"/>
          <w:lang w:val="en-IE"/>
        </w:rPr>
      </w:pPr>
    </w:p>
    <w:p w14:paraId="02358EEF" w14:textId="77777777" w:rsidR="00734931" w:rsidRPr="00734931" w:rsidRDefault="009114DD" w:rsidP="00734931">
      <w:pPr>
        <w:spacing w:after="160" w:line="259" w:lineRule="auto"/>
        <w:rPr>
          <w:rFonts w:ascii="Arial" w:eastAsia="Calibri" w:hAnsi="Arial" w:cs="Arial"/>
          <w:b/>
          <w:sz w:val="22"/>
          <w:szCs w:val="22"/>
          <w:lang w:val="en-IE" w:eastAsia="en-IE"/>
        </w:rPr>
      </w:pPr>
      <w:r w:rsidRPr="00091B1B">
        <w:rPr>
          <w:rFonts w:ascii="Arial" w:eastAsia="Calibri" w:hAnsi="Arial" w:cs="Arial"/>
          <w:b/>
          <w:sz w:val="22"/>
          <w:szCs w:val="22"/>
          <w:lang w:val="en-IE" w:eastAsia="en-IE"/>
        </w:rPr>
        <w:t>B</w:t>
      </w:r>
      <w:r w:rsidR="003035F0">
        <w:rPr>
          <w:rFonts w:ascii="Arial" w:eastAsia="Calibri" w:hAnsi="Arial" w:cs="Arial"/>
          <w:b/>
          <w:sz w:val="22"/>
          <w:szCs w:val="22"/>
          <w:lang w:val="en-IE" w:eastAsia="en-IE"/>
        </w:rPr>
        <w:t>.9</w:t>
      </w:r>
      <w:r w:rsidRPr="00091B1B">
        <w:rPr>
          <w:rFonts w:ascii="Arial" w:eastAsia="Calibri" w:hAnsi="Arial" w:cs="Arial"/>
          <w:b/>
          <w:sz w:val="22"/>
          <w:szCs w:val="22"/>
          <w:lang w:val="en-IE" w:eastAsia="en-IE"/>
        </w:rPr>
        <w:t>.</w:t>
      </w:r>
      <w:r w:rsidR="00E153EA">
        <w:rPr>
          <w:rFonts w:ascii="Arial" w:eastAsia="Calibri" w:hAnsi="Arial" w:cs="Arial"/>
          <w:b/>
          <w:sz w:val="22"/>
          <w:szCs w:val="22"/>
          <w:lang w:val="en-IE" w:eastAsia="en-IE"/>
        </w:rPr>
        <w:t>3</w:t>
      </w:r>
      <w:r w:rsidRPr="00091B1B">
        <w:rPr>
          <w:rFonts w:ascii="Arial" w:eastAsia="Calibri" w:hAnsi="Arial" w:cs="Arial"/>
          <w:b/>
          <w:sz w:val="22"/>
          <w:szCs w:val="22"/>
          <w:lang w:val="en-IE" w:eastAsia="en-IE"/>
        </w:rPr>
        <w:t xml:space="preserve"> </w:t>
      </w:r>
      <w:r w:rsidR="00734931" w:rsidRPr="00734931">
        <w:rPr>
          <w:rFonts w:ascii="Arial" w:eastAsia="Calibri" w:hAnsi="Arial" w:cs="Arial"/>
          <w:b/>
          <w:sz w:val="22"/>
          <w:szCs w:val="22"/>
          <w:lang w:val="en-IE" w:eastAsia="en-IE"/>
        </w:rPr>
        <w:t>Evaluation Guidance Notes (For Information Only)</w:t>
      </w:r>
    </w:p>
    <w:p w14:paraId="554DE5ED" w14:textId="77777777" w:rsidR="00734931" w:rsidRPr="00734931" w:rsidRDefault="00734931" w:rsidP="00734931">
      <w:pPr>
        <w:pStyle w:val="ListParagraph"/>
        <w:autoSpaceDE w:val="0"/>
        <w:autoSpaceDN w:val="0"/>
        <w:adjustRightInd w:val="0"/>
        <w:jc w:val="both"/>
        <w:rPr>
          <w:rFonts w:ascii="Arial" w:eastAsia="Calibri" w:hAnsi="Arial" w:cs="Arial"/>
          <w:bCs/>
          <w:sz w:val="22"/>
          <w:szCs w:val="22"/>
          <w:lang w:val="en-IE" w:eastAsia="en-IE"/>
        </w:rPr>
      </w:pPr>
      <w:r w:rsidRPr="00734931">
        <w:rPr>
          <w:rFonts w:ascii="Arial" w:eastAsia="Calibri" w:hAnsi="Arial" w:cs="Arial"/>
          <w:bCs/>
          <w:sz w:val="22"/>
          <w:szCs w:val="22"/>
          <w:lang w:val="en-IE" w:eastAsia="en-IE"/>
        </w:rPr>
        <w:t>For the purposes of evaluating responses to Section B.9:</w:t>
      </w:r>
    </w:p>
    <w:p w14:paraId="287A9156" w14:textId="77777777" w:rsidR="00734931" w:rsidRPr="00734931" w:rsidRDefault="00734931" w:rsidP="00734931">
      <w:pPr>
        <w:pStyle w:val="ListParagraph"/>
        <w:numPr>
          <w:ilvl w:val="0"/>
          <w:numId w:val="46"/>
        </w:numPr>
        <w:autoSpaceDE w:val="0"/>
        <w:autoSpaceDN w:val="0"/>
        <w:adjustRightInd w:val="0"/>
        <w:jc w:val="both"/>
        <w:rPr>
          <w:rFonts w:ascii="Arial" w:eastAsia="Calibri" w:hAnsi="Arial" w:cs="Arial"/>
          <w:bCs/>
          <w:sz w:val="22"/>
          <w:szCs w:val="22"/>
          <w:lang w:val="en-IE" w:eastAsia="en-IE"/>
        </w:rPr>
      </w:pPr>
      <w:r w:rsidRPr="00734931">
        <w:rPr>
          <w:rFonts w:ascii="Arial" w:eastAsia="Calibri" w:hAnsi="Arial" w:cs="Arial"/>
          <w:bCs/>
          <w:sz w:val="22"/>
          <w:szCs w:val="22"/>
          <w:lang w:val="en-IE" w:eastAsia="en-IE"/>
        </w:rPr>
        <w:t>Failure to respond to any of the criteria in this section will result in no score being awarded for that criterion</w:t>
      </w:r>
    </w:p>
    <w:p w14:paraId="01265ABA" w14:textId="77777777" w:rsidR="00734931" w:rsidRPr="00734931" w:rsidRDefault="00734931" w:rsidP="00734931">
      <w:pPr>
        <w:pStyle w:val="ListParagraph"/>
        <w:numPr>
          <w:ilvl w:val="0"/>
          <w:numId w:val="46"/>
        </w:numPr>
        <w:autoSpaceDE w:val="0"/>
        <w:autoSpaceDN w:val="0"/>
        <w:adjustRightInd w:val="0"/>
        <w:jc w:val="both"/>
        <w:rPr>
          <w:rFonts w:ascii="Arial" w:eastAsia="Calibri" w:hAnsi="Arial" w:cs="Arial"/>
          <w:bCs/>
          <w:sz w:val="22"/>
          <w:szCs w:val="22"/>
          <w:lang w:val="en-IE" w:eastAsia="en-IE"/>
        </w:rPr>
      </w:pPr>
      <w:r w:rsidRPr="00734931">
        <w:rPr>
          <w:rFonts w:ascii="Arial" w:eastAsia="Calibri" w:hAnsi="Arial" w:cs="Arial"/>
          <w:bCs/>
          <w:sz w:val="22"/>
          <w:szCs w:val="22"/>
          <w:lang w:val="en-IE" w:eastAsia="en-IE"/>
        </w:rPr>
        <w:t>Both completed and ongoing projects may be considered</w:t>
      </w:r>
    </w:p>
    <w:p w14:paraId="377333D0" w14:textId="77777777" w:rsidR="00734931" w:rsidRPr="00734931" w:rsidRDefault="00734931" w:rsidP="00734931">
      <w:pPr>
        <w:pStyle w:val="ListParagraph"/>
        <w:numPr>
          <w:ilvl w:val="0"/>
          <w:numId w:val="46"/>
        </w:numPr>
        <w:autoSpaceDE w:val="0"/>
        <w:autoSpaceDN w:val="0"/>
        <w:adjustRightInd w:val="0"/>
        <w:jc w:val="both"/>
        <w:rPr>
          <w:rFonts w:ascii="Arial" w:eastAsia="Calibri" w:hAnsi="Arial" w:cs="Arial"/>
          <w:bCs/>
          <w:sz w:val="22"/>
          <w:szCs w:val="22"/>
          <w:lang w:val="en-IE" w:eastAsia="en-IE"/>
        </w:rPr>
      </w:pPr>
      <w:r w:rsidRPr="00734931">
        <w:rPr>
          <w:rFonts w:ascii="Arial" w:eastAsia="Calibri" w:hAnsi="Arial" w:cs="Arial"/>
          <w:bCs/>
          <w:sz w:val="22"/>
          <w:szCs w:val="22"/>
          <w:lang w:val="en-IE" w:eastAsia="en-IE"/>
        </w:rPr>
        <w:t>“Completed” refers to a contract which has concluded or where service delivery has been fully implemented</w:t>
      </w:r>
    </w:p>
    <w:p w14:paraId="66F23EC4" w14:textId="77777777" w:rsidR="0003656B" w:rsidRPr="0003656B" w:rsidRDefault="0003656B" w:rsidP="0003656B">
      <w:pPr>
        <w:pStyle w:val="ListParagraph"/>
        <w:autoSpaceDE w:val="0"/>
        <w:autoSpaceDN w:val="0"/>
        <w:adjustRightInd w:val="0"/>
        <w:jc w:val="both"/>
        <w:rPr>
          <w:rFonts w:ascii="Arial" w:eastAsia="Calibri" w:hAnsi="Arial" w:cs="Arial"/>
          <w:sz w:val="22"/>
          <w:szCs w:val="22"/>
          <w:lang w:val="en-IE" w:eastAsia="en-IE"/>
        </w:rPr>
      </w:pPr>
    </w:p>
    <w:p w14:paraId="1CF51737" w14:textId="77777777" w:rsidR="0003656B" w:rsidRDefault="0003656B" w:rsidP="0003656B">
      <w:pPr>
        <w:autoSpaceDE w:val="0"/>
        <w:autoSpaceDN w:val="0"/>
        <w:adjustRightInd w:val="0"/>
        <w:ind w:left="284" w:hanging="284"/>
        <w:jc w:val="both"/>
        <w:rPr>
          <w:rFonts w:ascii="Arial" w:eastAsia="Calibri" w:hAnsi="Arial" w:cs="Arial"/>
          <w:sz w:val="22"/>
          <w:szCs w:val="22"/>
          <w:lang w:val="en-IE" w:eastAsia="en-IE"/>
        </w:rPr>
      </w:pPr>
    </w:p>
    <w:p w14:paraId="2DED5848" w14:textId="4942061E" w:rsidR="00FD0B3E" w:rsidRPr="0055558B" w:rsidRDefault="009114DD" w:rsidP="00117332">
      <w:pPr>
        <w:keepNext/>
        <w:spacing w:before="240" w:after="60"/>
        <w:outlineLvl w:val="1"/>
        <w:rPr>
          <w:rFonts w:ascii="Arial" w:hAnsi="Arial" w:cs="Arial"/>
          <w:b/>
          <w:bCs/>
          <w:iCs/>
          <w:caps/>
          <w:sz w:val="22"/>
          <w:szCs w:val="22"/>
          <w:lang w:val="en-US"/>
        </w:rPr>
      </w:pPr>
      <w:r w:rsidRPr="009114DD">
        <w:rPr>
          <w:rFonts w:ascii="Arial" w:eastAsia="Calibri" w:hAnsi="Arial" w:cs="Arial"/>
          <w:sz w:val="22"/>
          <w:szCs w:val="22"/>
          <w:lang w:val="en-IE" w:eastAsia="en-IE"/>
        </w:rPr>
        <w:br w:type="page"/>
      </w:r>
      <w:bookmarkStart w:id="40" w:name="_Toc473623909"/>
      <w:r w:rsidR="00117332" w:rsidRPr="00F50C69">
        <w:rPr>
          <w:rFonts w:ascii="Arial" w:hAnsi="Arial" w:cs="Arial"/>
          <w:b/>
          <w:bCs/>
          <w:iCs/>
          <w:sz w:val="24"/>
          <w:szCs w:val="24"/>
          <w:lang w:val="en-US"/>
        </w:rPr>
        <w:lastRenderedPageBreak/>
        <w:t>B.10 ELIGIBILITY (PASS/FAIL)</w:t>
      </w:r>
      <w:bookmarkEnd w:id="40"/>
    </w:p>
    <w:p w14:paraId="056095B5" w14:textId="77777777" w:rsidR="00AC6EC8" w:rsidRPr="0055558B" w:rsidRDefault="00AC6EC8" w:rsidP="00FD0B3E">
      <w:pPr>
        <w:rPr>
          <w:rFonts w:ascii="Arial" w:hAnsi="Arial" w:cs="Arial"/>
          <w:b/>
          <w:bCs/>
          <w:iCs/>
          <w:caps/>
          <w:sz w:val="22"/>
          <w:szCs w:val="22"/>
        </w:rPr>
      </w:pPr>
      <w:r w:rsidRPr="0055558B">
        <w:rPr>
          <w:rFonts w:ascii="Arial" w:hAnsi="Arial" w:cs="Arial"/>
          <w:bCs/>
          <w:sz w:val="22"/>
          <w:szCs w:val="22"/>
        </w:rPr>
        <w:t>Each Applicant and</w:t>
      </w:r>
      <w:r w:rsidR="00C23CE6" w:rsidRPr="0055558B">
        <w:rPr>
          <w:rFonts w:ascii="Arial" w:hAnsi="Arial" w:cs="Arial"/>
          <w:bCs/>
          <w:sz w:val="22"/>
          <w:szCs w:val="22"/>
        </w:rPr>
        <w:t>,</w:t>
      </w:r>
      <w:r w:rsidR="005D7614" w:rsidRPr="0055558B">
        <w:rPr>
          <w:rFonts w:ascii="Arial" w:hAnsi="Arial" w:cs="Arial"/>
          <w:bCs/>
          <w:sz w:val="22"/>
          <w:szCs w:val="22"/>
        </w:rPr>
        <w:t xml:space="preserve"> </w:t>
      </w:r>
      <w:r w:rsidR="00C23CE6" w:rsidRPr="0055558B">
        <w:rPr>
          <w:rFonts w:ascii="Arial" w:hAnsi="Arial" w:cs="Arial"/>
          <w:bCs/>
          <w:sz w:val="22"/>
          <w:szCs w:val="22"/>
        </w:rPr>
        <w:t>in the case of a Consortium,</w:t>
      </w:r>
      <w:r w:rsidRPr="0055558B">
        <w:rPr>
          <w:rFonts w:ascii="Arial" w:hAnsi="Arial" w:cs="Arial"/>
          <w:bCs/>
          <w:sz w:val="22"/>
          <w:szCs w:val="22"/>
        </w:rPr>
        <w:t xml:space="preserve"> each Applicant Member must respond to the following:</w:t>
      </w:r>
    </w:p>
    <w:p w14:paraId="655BE22C" w14:textId="77777777" w:rsidR="003A49E5" w:rsidRPr="0055558B" w:rsidRDefault="003A49E5" w:rsidP="00AC6EC8">
      <w:pPr>
        <w:spacing w:after="120"/>
        <w:ind w:right="-1054"/>
        <w:rPr>
          <w:rFonts w:ascii="Arial" w:hAnsi="Arial" w:cs="Arial"/>
          <w:b/>
          <w:bCs/>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237"/>
        <w:gridCol w:w="2409"/>
      </w:tblGrid>
      <w:tr w:rsidR="00AC6EC8" w:rsidRPr="0055558B" w14:paraId="7197A0C6" w14:textId="77777777" w:rsidTr="003A49E5">
        <w:trPr>
          <w:trHeight w:val="567"/>
        </w:trPr>
        <w:tc>
          <w:tcPr>
            <w:tcW w:w="993" w:type="dxa"/>
            <w:tcBorders>
              <w:top w:val="single" w:sz="4" w:space="0" w:color="7F7F7F"/>
              <w:left w:val="single" w:sz="4" w:space="0" w:color="7F7F7F"/>
              <w:bottom w:val="single" w:sz="4" w:space="0" w:color="7F7F7F"/>
              <w:right w:val="single" w:sz="4" w:space="0" w:color="7F7F7F"/>
            </w:tcBorders>
            <w:shd w:val="pct20" w:color="auto" w:fill="auto"/>
          </w:tcPr>
          <w:p w14:paraId="11008C47" w14:textId="77777777" w:rsidR="00AC6EC8" w:rsidRPr="0055558B" w:rsidRDefault="00AC6EC8" w:rsidP="004222DE">
            <w:pPr>
              <w:jc w:val="center"/>
              <w:rPr>
                <w:rFonts w:ascii="Arial" w:hAnsi="Arial" w:cs="Arial"/>
                <w:b/>
                <w:sz w:val="22"/>
                <w:szCs w:val="22"/>
              </w:rPr>
            </w:pPr>
            <w:r w:rsidRPr="0055558B">
              <w:rPr>
                <w:rFonts w:ascii="Arial" w:hAnsi="Arial" w:cs="Arial"/>
                <w:b/>
                <w:sz w:val="22"/>
                <w:szCs w:val="22"/>
              </w:rPr>
              <w:t>Ref</w:t>
            </w:r>
          </w:p>
          <w:p w14:paraId="5D122E8C" w14:textId="77777777" w:rsidR="00AC6EC8" w:rsidRPr="0055558B" w:rsidRDefault="00AC6EC8" w:rsidP="004222DE">
            <w:pPr>
              <w:jc w:val="center"/>
              <w:rPr>
                <w:rFonts w:ascii="Arial" w:hAnsi="Arial" w:cs="Arial"/>
                <w:b/>
                <w:sz w:val="22"/>
                <w:szCs w:val="22"/>
              </w:rPr>
            </w:pPr>
            <w:r w:rsidRPr="0055558B">
              <w:rPr>
                <w:rFonts w:ascii="Arial" w:hAnsi="Arial" w:cs="Arial"/>
                <w:b/>
                <w:sz w:val="22"/>
                <w:szCs w:val="22"/>
              </w:rPr>
              <w:t>No.</w:t>
            </w:r>
          </w:p>
        </w:tc>
        <w:tc>
          <w:tcPr>
            <w:tcW w:w="6237" w:type="dxa"/>
            <w:tcBorders>
              <w:top w:val="single" w:sz="4" w:space="0" w:color="7F7F7F"/>
              <w:left w:val="single" w:sz="4" w:space="0" w:color="7F7F7F"/>
              <w:bottom w:val="single" w:sz="4" w:space="0" w:color="7F7F7F"/>
              <w:right w:val="single" w:sz="4" w:space="0" w:color="7F7F7F"/>
            </w:tcBorders>
            <w:shd w:val="pct20" w:color="auto" w:fill="auto"/>
          </w:tcPr>
          <w:p w14:paraId="1D9097E3" w14:textId="77777777" w:rsidR="00AC6EC8" w:rsidRPr="0055558B" w:rsidRDefault="00AC6EC8" w:rsidP="004222DE">
            <w:pPr>
              <w:rPr>
                <w:rFonts w:ascii="Arial" w:hAnsi="Arial" w:cs="Arial"/>
                <w:b/>
                <w:sz w:val="22"/>
                <w:szCs w:val="22"/>
              </w:rPr>
            </w:pPr>
            <w:r w:rsidRPr="0055558B">
              <w:rPr>
                <w:rFonts w:ascii="Arial" w:hAnsi="Arial" w:cs="Arial"/>
                <w:b/>
                <w:sz w:val="22"/>
                <w:szCs w:val="22"/>
              </w:rPr>
              <w:t xml:space="preserve">Question </w:t>
            </w:r>
          </w:p>
          <w:p w14:paraId="4F1FAFF0" w14:textId="77777777" w:rsidR="00AC6EC8" w:rsidRPr="0055558B" w:rsidRDefault="00AC6EC8" w:rsidP="004222DE">
            <w:pPr>
              <w:rPr>
                <w:rFonts w:ascii="Arial" w:hAnsi="Arial" w:cs="Arial"/>
                <w:b/>
                <w:sz w:val="22"/>
                <w:szCs w:val="22"/>
              </w:rPr>
            </w:pPr>
          </w:p>
        </w:tc>
        <w:tc>
          <w:tcPr>
            <w:tcW w:w="2409" w:type="dxa"/>
            <w:tcBorders>
              <w:top w:val="single" w:sz="4" w:space="0" w:color="7F7F7F"/>
              <w:left w:val="single" w:sz="4" w:space="0" w:color="7F7F7F"/>
              <w:bottom w:val="single" w:sz="4" w:space="0" w:color="7F7F7F"/>
              <w:right w:val="single" w:sz="4" w:space="0" w:color="7F7F7F"/>
            </w:tcBorders>
            <w:shd w:val="pct20" w:color="auto" w:fill="auto"/>
          </w:tcPr>
          <w:p w14:paraId="0DAD672D" w14:textId="77777777" w:rsidR="00AC6EC8" w:rsidRPr="0055558B" w:rsidRDefault="00AC6EC8" w:rsidP="004222DE">
            <w:pPr>
              <w:rPr>
                <w:rFonts w:ascii="Arial" w:hAnsi="Arial" w:cs="Arial"/>
                <w:b/>
                <w:sz w:val="22"/>
                <w:szCs w:val="22"/>
              </w:rPr>
            </w:pPr>
            <w:r w:rsidRPr="0055558B">
              <w:rPr>
                <w:rFonts w:ascii="Arial" w:hAnsi="Arial" w:cs="Arial"/>
                <w:b/>
                <w:sz w:val="22"/>
                <w:szCs w:val="22"/>
              </w:rPr>
              <w:t>Response</w:t>
            </w:r>
          </w:p>
          <w:p w14:paraId="505BECC8" w14:textId="77777777" w:rsidR="00AC6EC8" w:rsidRPr="0055558B" w:rsidRDefault="00AC6EC8" w:rsidP="004222DE">
            <w:pPr>
              <w:rPr>
                <w:rFonts w:ascii="Arial" w:hAnsi="Arial" w:cs="Arial"/>
                <w:b/>
                <w:sz w:val="22"/>
                <w:szCs w:val="22"/>
              </w:rPr>
            </w:pPr>
            <w:r w:rsidRPr="0055558B">
              <w:rPr>
                <w:rFonts w:ascii="Arial" w:hAnsi="Arial" w:cs="Arial"/>
                <w:sz w:val="22"/>
                <w:szCs w:val="22"/>
              </w:rPr>
              <w:t>Tick box or specify as appropriate</w:t>
            </w:r>
          </w:p>
        </w:tc>
      </w:tr>
      <w:tr w:rsidR="00AC6EC8" w:rsidRPr="0055558B" w14:paraId="2ED0A44F" w14:textId="77777777" w:rsidTr="003A49E5">
        <w:trPr>
          <w:trHeight w:val="567"/>
        </w:trPr>
        <w:tc>
          <w:tcPr>
            <w:tcW w:w="993" w:type="dxa"/>
            <w:tcBorders>
              <w:top w:val="single" w:sz="4" w:space="0" w:color="7F7F7F"/>
              <w:bottom w:val="single" w:sz="4" w:space="0" w:color="7F7F7F"/>
            </w:tcBorders>
          </w:tcPr>
          <w:p w14:paraId="60FFD040"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1</w:t>
            </w:r>
          </w:p>
        </w:tc>
        <w:tc>
          <w:tcPr>
            <w:tcW w:w="6237" w:type="dxa"/>
            <w:tcBorders>
              <w:top w:val="single" w:sz="4" w:space="0" w:color="7F7F7F"/>
              <w:bottom w:val="single" w:sz="4" w:space="0" w:color="7F7F7F"/>
            </w:tcBorders>
            <w:vAlign w:val="center"/>
          </w:tcPr>
          <w:p w14:paraId="50E51F0F"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is bankrupt or is being wound up or its affairs are being administered by the </w:t>
            </w:r>
            <w:proofErr w:type="gramStart"/>
            <w:r w:rsidRPr="0055558B">
              <w:rPr>
                <w:rFonts w:ascii="Arial" w:hAnsi="Arial" w:cs="Arial"/>
                <w:sz w:val="22"/>
                <w:szCs w:val="22"/>
              </w:rPr>
              <w:t>court</w:t>
            </w:r>
            <w:proofErr w:type="gramEnd"/>
            <w:r w:rsidRPr="0055558B">
              <w:rPr>
                <w:rFonts w:ascii="Arial" w:hAnsi="Arial" w:cs="Arial"/>
                <w:sz w:val="22"/>
                <w:szCs w:val="22"/>
              </w:rPr>
              <w:t xml:space="preserve"> or </w:t>
            </w:r>
            <w:r w:rsidR="00E50235" w:rsidRPr="0055558B">
              <w:rPr>
                <w:rFonts w:ascii="Arial" w:hAnsi="Arial" w:cs="Arial"/>
                <w:sz w:val="22"/>
                <w:szCs w:val="22"/>
              </w:rPr>
              <w:t xml:space="preserve">it </w:t>
            </w:r>
            <w:r w:rsidRPr="0055558B">
              <w:rPr>
                <w:rFonts w:ascii="Arial" w:hAnsi="Arial" w:cs="Arial"/>
                <w:sz w:val="22"/>
                <w:szCs w:val="22"/>
              </w:rPr>
              <w:t xml:space="preserve">has entered into an arrangement with creditors or has suspended business activities or is in any similar situation arising from any similar procedure under any applicable laws and regulations. </w:t>
            </w:r>
          </w:p>
          <w:p w14:paraId="00E56D4D"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7C9ED732"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4029683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74B28A27" w14:textId="77777777" w:rsidR="00AC6EC8" w:rsidRPr="0055558B" w:rsidRDefault="00AC6EC8" w:rsidP="004222DE">
            <w:pPr>
              <w:rPr>
                <w:rFonts w:ascii="Arial" w:hAnsi="Arial" w:cs="Arial"/>
                <w:sz w:val="22"/>
                <w:szCs w:val="22"/>
              </w:rPr>
            </w:pPr>
          </w:p>
          <w:p w14:paraId="006B029E"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46947399"/>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24501209" w14:textId="77777777" w:rsidR="00AC6EC8" w:rsidRPr="0055558B" w:rsidRDefault="00AC6EC8" w:rsidP="004222DE">
            <w:pPr>
              <w:rPr>
                <w:rFonts w:ascii="Arial" w:hAnsi="Arial" w:cs="Arial"/>
                <w:sz w:val="22"/>
                <w:szCs w:val="22"/>
              </w:rPr>
            </w:pPr>
          </w:p>
        </w:tc>
      </w:tr>
      <w:tr w:rsidR="00AC6EC8" w:rsidRPr="0055558B" w14:paraId="66B6E656" w14:textId="77777777" w:rsidTr="003A49E5">
        <w:trPr>
          <w:trHeight w:val="567"/>
        </w:trPr>
        <w:tc>
          <w:tcPr>
            <w:tcW w:w="993" w:type="dxa"/>
            <w:tcBorders>
              <w:top w:val="single" w:sz="4" w:space="0" w:color="7F7F7F"/>
              <w:bottom w:val="single" w:sz="4" w:space="0" w:color="7F7F7F"/>
            </w:tcBorders>
          </w:tcPr>
          <w:p w14:paraId="153C4328"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2</w:t>
            </w:r>
          </w:p>
        </w:tc>
        <w:tc>
          <w:tcPr>
            <w:tcW w:w="6237" w:type="dxa"/>
            <w:tcBorders>
              <w:top w:val="single" w:sz="4" w:space="0" w:color="7F7F7F"/>
              <w:bottom w:val="single" w:sz="4" w:space="0" w:color="7F7F7F"/>
            </w:tcBorders>
            <w:vAlign w:val="center"/>
          </w:tcPr>
          <w:p w14:paraId="43E90633"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is the subject of proceedings for a declaration of bankruptcy, for an order for compulsory winding up or administration by the court or for an arrangement with creditors or of any other similar proceedings under any applicable laws and regulations.  </w:t>
            </w:r>
          </w:p>
          <w:p w14:paraId="5D9F983F" w14:textId="77777777" w:rsidR="00AC6EC8" w:rsidRPr="0055558B" w:rsidRDefault="00AC6EC8" w:rsidP="004222DE">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4EA09695"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6731262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01BDA8FA" w14:textId="77777777" w:rsidR="00AC6EC8" w:rsidRPr="0055558B" w:rsidRDefault="00AC6EC8" w:rsidP="004222DE">
            <w:pPr>
              <w:rPr>
                <w:rFonts w:ascii="Arial" w:hAnsi="Arial" w:cs="Arial"/>
                <w:sz w:val="22"/>
                <w:szCs w:val="22"/>
              </w:rPr>
            </w:pPr>
          </w:p>
          <w:p w14:paraId="64081FF0"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32448751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6BE1EF8" w14:textId="77777777" w:rsidR="00AC6EC8" w:rsidRPr="0055558B" w:rsidRDefault="00AC6EC8" w:rsidP="004222DE">
            <w:pPr>
              <w:rPr>
                <w:rFonts w:ascii="Arial" w:hAnsi="Arial" w:cs="Arial"/>
                <w:sz w:val="22"/>
                <w:szCs w:val="22"/>
              </w:rPr>
            </w:pPr>
          </w:p>
        </w:tc>
      </w:tr>
      <w:tr w:rsidR="00AC6EC8" w:rsidRPr="0055558B" w14:paraId="6CAE4937" w14:textId="77777777" w:rsidTr="003A49E5">
        <w:trPr>
          <w:trHeight w:val="567"/>
        </w:trPr>
        <w:tc>
          <w:tcPr>
            <w:tcW w:w="993" w:type="dxa"/>
            <w:tcBorders>
              <w:top w:val="single" w:sz="4" w:space="0" w:color="7F7F7F"/>
              <w:bottom w:val="single" w:sz="4" w:space="0" w:color="7F7F7F"/>
            </w:tcBorders>
          </w:tcPr>
          <w:p w14:paraId="11AF4DB5"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3</w:t>
            </w:r>
          </w:p>
        </w:tc>
        <w:tc>
          <w:tcPr>
            <w:tcW w:w="6237" w:type="dxa"/>
            <w:tcBorders>
              <w:top w:val="single" w:sz="4" w:space="0" w:color="7F7F7F"/>
              <w:bottom w:val="single" w:sz="4" w:space="0" w:color="7F7F7F"/>
            </w:tcBorders>
            <w:vAlign w:val="center"/>
          </w:tcPr>
          <w:p w14:paraId="0D44D1C7"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professional misconduct by a judgement of a competent authority that is authorised by law to hear and determine allegations of professional misconduct against persons, including the Applicant</w:t>
            </w:r>
            <w:r w:rsidR="002C7704" w:rsidRPr="0055558B">
              <w:rPr>
                <w:rFonts w:ascii="Arial" w:hAnsi="Arial" w:cs="Arial"/>
                <w:sz w:val="22"/>
                <w:szCs w:val="22"/>
              </w:rPr>
              <w:t xml:space="preserve"> or the Applicant Member,</w:t>
            </w:r>
            <w:r w:rsidRPr="0055558B">
              <w:rPr>
                <w:rFonts w:ascii="Arial" w:hAnsi="Arial" w:cs="Arial"/>
                <w:sz w:val="22"/>
                <w:szCs w:val="22"/>
              </w:rPr>
              <w:t xml:space="preserve"> or been guilty of grave professional misconduct in the course of their business.</w:t>
            </w:r>
          </w:p>
          <w:p w14:paraId="24307B8A" w14:textId="77777777" w:rsidR="00AC6EC8" w:rsidRPr="0055558B" w:rsidRDefault="00AC6EC8" w:rsidP="004222DE">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7300121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0376320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64C37FC1" w14:textId="77777777" w:rsidR="00AC6EC8" w:rsidRPr="0055558B" w:rsidRDefault="00AC6EC8" w:rsidP="004222DE">
            <w:pPr>
              <w:rPr>
                <w:rFonts w:ascii="Arial" w:hAnsi="Arial" w:cs="Arial"/>
                <w:sz w:val="22"/>
                <w:szCs w:val="22"/>
              </w:rPr>
            </w:pPr>
          </w:p>
          <w:p w14:paraId="3B090952"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17923760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64B77271"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3456E87A" w14:textId="77777777" w:rsidTr="003A49E5">
        <w:trPr>
          <w:trHeight w:val="567"/>
        </w:trPr>
        <w:tc>
          <w:tcPr>
            <w:tcW w:w="993" w:type="dxa"/>
            <w:tcBorders>
              <w:top w:val="single" w:sz="4" w:space="0" w:color="7F7F7F"/>
              <w:bottom w:val="single" w:sz="4" w:space="0" w:color="7F7F7F"/>
            </w:tcBorders>
          </w:tcPr>
          <w:p w14:paraId="753BBFF5"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4</w:t>
            </w:r>
          </w:p>
        </w:tc>
        <w:tc>
          <w:tcPr>
            <w:tcW w:w="6237" w:type="dxa"/>
            <w:tcBorders>
              <w:top w:val="single" w:sz="4" w:space="0" w:color="7F7F7F"/>
              <w:bottom w:val="single" w:sz="4" w:space="0" w:color="7F7F7F"/>
            </w:tcBorders>
            <w:vAlign w:val="center"/>
          </w:tcPr>
          <w:p w14:paraId="1040194F" w14:textId="77777777" w:rsidR="00AC6EC8" w:rsidRPr="0055558B" w:rsidRDefault="00AC6EC8" w:rsidP="003A49E5">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not fulfilled its obligations relating to the payment of taxes or social security contributions in Ireland or any other </w:t>
            </w:r>
            <w:r w:rsidR="002C7704" w:rsidRPr="0055558B">
              <w:rPr>
                <w:rFonts w:ascii="Arial" w:hAnsi="Arial" w:cs="Arial"/>
                <w:sz w:val="22"/>
                <w:szCs w:val="22"/>
              </w:rPr>
              <w:t>country</w:t>
            </w:r>
            <w:r w:rsidRPr="0055558B">
              <w:rPr>
                <w:rFonts w:ascii="Arial" w:hAnsi="Arial" w:cs="Arial"/>
                <w:sz w:val="22"/>
                <w:szCs w:val="22"/>
              </w:rPr>
              <w:t xml:space="preserve"> in which the Applicant</w:t>
            </w:r>
            <w:r w:rsidR="002C7704" w:rsidRPr="0055558B">
              <w:rPr>
                <w:rFonts w:ascii="Arial" w:hAnsi="Arial" w:cs="Arial"/>
                <w:sz w:val="22"/>
                <w:szCs w:val="22"/>
              </w:rPr>
              <w:t xml:space="preserve"> or the Applicant Member</w:t>
            </w:r>
            <w:r w:rsidRPr="0055558B">
              <w:rPr>
                <w:rFonts w:ascii="Arial" w:hAnsi="Arial" w:cs="Arial"/>
                <w:sz w:val="22"/>
                <w:szCs w:val="22"/>
              </w:rPr>
              <w:t xml:space="preserve"> is located.</w:t>
            </w:r>
          </w:p>
          <w:p w14:paraId="0617B68E" w14:textId="77777777" w:rsidR="003A49E5" w:rsidRPr="0055558B" w:rsidRDefault="003A49E5" w:rsidP="003A49E5">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56C32AA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28889584"/>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848CE18" w14:textId="77777777" w:rsidR="00AC6EC8" w:rsidRPr="0055558B" w:rsidRDefault="00AC6EC8" w:rsidP="004222DE">
            <w:pPr>
              <w:rPr>
                <w:rFonts w:ascii="Arial" w:hAnsi="Arial" w:cs="Arial"/>
                <w:sz w:val="22"/>
                <w:szCs w:val="22"/>
              </w:rPr>
            </w:pPr>
          </w:p>
          <w:p w14:paraId="3C173EBE"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7107122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62CED890"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5AB13EC2" w14:textId="77777777" w:rsidTr="003A49E5">
        <w:trPr>
          <w:trHeight w:val="567"/>
        </w:trPr>
        <w:tc>
          <w:tcPr>
            <w:tcW w:w="993" w:type="dxa"/>
            <w:tcBorders>
              <w:top w:val="single" w:sz="4" w:space="0" w:color="7F7F7F"/>
              <w:bottom w:val="single" w:sz="4" w:space="0" w:color="7F7F7F"/>
            </w:tcBorders>
          </w:tcPr>
          <w:p w14:paraId="052153D6" w14:textId="77777777" w:rsidR="003A49E5" w:rsidRPr="0055558B" w:rsidRDefault="003A49E5" w:rsidP="003A49E5">
            <w:pPr>
              <w:jc w:val="center"/>
              <w:rPr>
                <w:rFonts w:ascii="Arial" w:hAnsi="Arial" w:cs="Arial"/>
                <w:sz w:val="22"/>
                <w:szCs w:val="22"/>
              </w:rPr>
            </w:pPr>
          </w:p>
          <w:p w14:paraId="6A99DF1A" w14:textId="77777777" w:rsidR="00AC6EC8" w:rsidRPr="0055558B" w:rsidRDefault="00084BE4" w:rsidP="003A49E5">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5</w:t>
            </w:r>
          </w:p>
        </w:tc>
        <w:tc>
          <w:tcPr>
            <w:tcW w:w="6237" w:type="dxa"/>
            <w:tcBorders>
              <w:top w:val="single" w:sz="4" w:space="0" w:color="7F7F7F"/>
              <w:bottom w:val="single" w:sz="4" w:space="0" w:color="7F7F7F"/>
            </w:tcBorders>
            <w:vAlign w:val="center"/>
          </w:tcPr>
          <w:p w14:paraId="2C10E8A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Th</w:t>
            </w:r>
            <w:r w:rsidR="003A49E5" w:rsidRPr="0055558B">
              <w:rPr>
                <w:rFonts w:ascii="Arial" w:hAnsi="Arial" w:cs="Arial"/>
                <w:sz w:val="22"/>
                <w:szCs w:val="22"/>
              </w:rPr>
              <w:t>e</w:t>
            </w:r>
            <w:r w:rsidRPr="0055558B">
              <w:rPr>
                <w:rFonts w:ascii="Arial" w:hAnsi="Arial" w:cs="Arial"/>
                <w:sz w:val="22"/>
                <w:szCs w:val="22"/>
              </w:rPr>
              <w:t xml:space="preserve"> Applicant or Applicant Member has been found guilty of fraud</w:t>
            </w:r>
            <w:r w:rsidR="00E14DD8" w:rsidRPr="0055558B">
              <w:rPr>
                <w:rFonts w:ascii="Arial" w:hAnsi="Arial" w:cs="Arial"/>
                <w:sz w:val="22"/>
                <w:szCs w:val="22"/>
              </w:rPr>
              <w:t xml:space="preserve"> as defined in S.I. </w:t>
            </w:r>
            <w:r w:rsidR="00AB62A6" w:rsidRPr="0055558B">
              <w:rPr>
                <w:rFonts w:ascii="Arial" w:hAnsi="Arial" w:cs="Arial"/>
                <w:sz w:val="22"/>
                <w:szCs w:val="22"/>
              </w:rPr>
              <w:t>284 of 2016.</w:t>
            </w:r>
            <w:r w:rsidR="00E14DD8"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1FB9F9F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258235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3CB7C536" w14:textId="77777777" w:rsidR="00AC6EC8" w:rsidRPr="0055558B" w:rsidRDefault="00AC6EC8" w:rsidP="004222DE">
            <w:pPr>
              <w:rPr>
                <w:rFonts w:ascii="Arial" w:hAnsi="Arial" w:cs="Arial"/>
                <w:sz w:val="22"/>
                <w:szCs w:val="22"/>
              </w:rPr>
            </w:pPr>
          </w:p>
          <w:p w14:paraId="711576D7"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2755520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5F7D0838"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1E08DDAC" w14:textId="77777777" w:rsidTr="003A49E5">
        <w:trPr>
          <w:trHeight w:val="567"/>
        </w:trPr>
        <w:tc>
          <w:tcPr>
            <w:tcW w:w="993" w:type="dxa"/>
            <w:tcBorders>
              <w:top w:val="single" w:sz="4" w:space="0" w:color="7F7F7F"/>
              <w:bottom w:val="single" w:sz="4" w:space="0" w:color="7F7F7F"/>
            </w:tcBorders>
          </w:tcPr>
          <w:p w14:paraId="5CC18053" w14:textId="77777777" w:rsidR="00AC6EC8" w:rsidRPr="0055558B" w:rsidRDefault="00AC6EC8" w:rsidP="004222DE">
            <w:pPr>
              <w:jc w:val="center"/>
              <w:rPr>
                <w:rFonts w:ascii="Arial" w:hAnsi="Arial" w:cs="Arial"/>
                <w:sz w:val="22"/>
                <w:szCs w:val="22"/>
              </w:rPr>
            </w:pPr>
          </w:p>
          <w:p w14:paraId="0664E6EB"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6</w:t>
            </w:r>
          </w:p>
        </w:tc>
        <w:tc>
          <w:tcPr>
            <w:tcW w:w="6237" w:type="dxa"/>
            <w:tcBorders>
              <w:top w:val="single" w:sz="4" w:space="0" w:color="7F7F7F"/>
              <w:bottom w:val="single" w:sz="4" w:space="0" w:color="7F7F7F"/>
            </w:tcBorders>
            <w:vAlign w:val="center"/>
          </w:tcPr>
          <w:p w14:paraId="67FB750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money</w:t>
            </w:r>
            <w:r w:rsidR="00AB62A6" w:rsidRPr="0055558B">
              <w:rPr>
                <w:rFonts w:ascii="Arial" w:hAnsi="Arial" w:cs="Arial"/>
                <w:sz w:val="22"/>
                <w:szCs w:val="22"/>
              </w:rPr>
              <w:t xml:space="preserve"> laundering as defined in S.I. 284 of 2016</w:t>
            </w:r>
            <w:r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34C5551A"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60839573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15E8BD5" w14:textId="77777777" w:rsidR="00AC6EC8" w:rsidRPr="0055558B" w:rsidRDefault="00AC6EC8" w:rsidP="004222DE">
            <w:pPr>
              <w:rPr>
                <w:rFonts w:ascii="Arial" w:hAnsi="Arial" w:cs="Arial"/>
                <w:sz w:val="22"/>
                <w:szCs w:val="22"/>
              </w:rPr>
            </w:pPr>
          </w:p>
          <w:p w14:paraId="7327257F"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37550150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FD65F0A"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21CF3191" w14:textId="77777777" w:rsidTr="003A49E5">
        <w:trPr>
          <w:trHeight w:val="567"/>
        </w:trPr>
        <w:tc>
          <w:tcPr>
            <w:tcW w:w="993" w:type="dxa"/>
            <w:tcBorders>
              <w:top w:val="single" w:sz="4" w:space="0" w:color="7F7F7F"/>
              <w:bottom w:val="single" w:sz="4" w:space="0" w:color="7F7F7F"/>
            </w:tcBorders>
          </w:tcPr>
          <w:p w14:paraId="552CDD8F" w14:textId="77777777" w:rsidR="006F70F4" w:rsidRPr="0055558B" w:rsidRDefault="006F70F4" w:rsidP="004222DE">
            <w:pPr>
              <w:jc w:val="center"/>
              <w:rPr>
                <w:rFonts w:ascii="Arial" w:hAnsi="Arial" w:cs="Arial"/>
                <w:sz w:val="22"/>
                <w:szCs w:val="22"/>
              </w:rPr>
            </w:pPr>
          </w:p>
          <w:p w14:paraId="353C9B21"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7</w:t>
            </w:r>
          </w:p>
        </w:tc>
        <w:tc>
          <w:tcPr>
            <w:tcW w:w="6237" w:type="dxa"/>
            <w:tcBorders>
              <w:top w:val="single" w:sz="4" w:space="0" w:color="7F7F7F"/>
              <w:bottom w:val="single" w:sz="4" w:space="0" w:color="7F7F7F"/>
            </w:tcBorders>
            <w:vAlign w:val="center"/>
          </w:tcPr>
          <w:p w14:paraId="71181534"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been found guilty of corruption as defined in S.I. </w:t>
            </w:r>
            <w:r w:rsidR="00AB62A6" w:rsidRPr="0055558B">
              <w:rPr>
                <w:rFonts w:ascii="Arial" w:hAnsi="Arial" w:cs="Arial"/>
                <w:sz w:val="22"/>
                <w:szCs w:val="22"/>
              </w:rPr>
              <w:t>284 of 2016</w:t>
            </w:r>
            <w:r w:rsidRPr="0055558B">
              <w:rPr>
                <w:rFonts w:ascii="Arial" w:hAnsi="Arial" w:cs="Arial"/>
                <w:sz w:val="22"/>
                <w:szCs w:val="22"/>
              </w:rPr>
              <w:t>.</w:t>
            </w:r>
          </w:p>
        </w:tc>
        <w:tc>
          <w:tcPr>
            <w:tcW w:w="2409" w:type="dxa"/>
            <w:tcBorders>
              <w:top w:val="single" w:sz="4" w:space="0" w:color="7F7F7F"/>
              <w:bottom w:val="single" w:sz="4" w:space="0" w:color="7F7F7F"/>
            </w:tcBorders>
          </w:tcPr>
          <w:p w14:paraId="43F27263"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26025818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471B1B9A" w14:textId="77777777" w:rsidR="00AC6EC8" w:rsidRPr="0055558B" w:rsidRDefault="00AC6EC8" w:rsidP="004222DE">
            <w:pPr>
              <w:rPr>
                <w:rFonts w:ascii="Arial" w:hAnsi="Arial" w:cs="Arial"/>
                <w:sz w:val="22"/>
                <w:szCs w:val="22"/>
              </w:rPr>
            </w:pPr>
          </w:p>
          <w:p w14:paraId="75FEC267"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88240045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4974D2FE"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6BCF097D" w14:textId="77777777" w:rsidTr="003A49E5">
        <w:trPr>
          <w:trHeight w:val="567"/>
        </w:trPr>
        <w:tc>
          <w:tcPr>
            <w:tcW w:w="993" w:type="dxa"/>
            <w:tcBorders>
              <w:top w:val="single" w:sz="4" w:space="0" w:color="7F7F7F"/>
              <w:bottom w:val="single" w:sz="4" w:space="0" w:color="7F7F7F"/>
            </w:tcBorders>
          </w:tcPr>
          <w:p w14:paraId="24AD529B" w14:textId="77777777" w:rsidR="006F70F4" w:rsidRPr="0055558B" w:rsidRDefault="006F70F4" w:rsidP="004222DE">
            <w:pPr>
              <w:jc w:val="center"/>
              <w:rPr>
                <w:rFonts w:ascii="Arial" w:hAnsi="Arial" w:cs="Arial"/>
                <w:sz w:val="22"/>
                <w:szCs w:val="22"/>
              </w:rPr>
            </w:pPr>
          </w:p>
          <w:p w14:paraId="2846D05D"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8</w:t>
            </w:r>
          </w:p>
        </w:tc>
        <w:tc>
          <w:tcPr>
            <w:tcW w:w="6237" w:type="dxa"/>
            <w:tcBorders>
              <w:top w:val="single" w:sz="4" w:space="0" w:color="7F7F7F"/>
              <w:bottom w:val="single" w:sz="4" w:space="0" w:color="7F7F7F"/>
            </w:tcBorders>
            <w:vAlign w:val="center"/>
          </w:tcPr>
          <w:p w14:paraId="3FB4414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been convicted of being a member of a criminal organisation as defined in S.I. </w:t>
            </w:r>
            <w:r w:rsidR="00AB62A6" w:rsidRPr="0055558B">
              <w:rPr>
                <w:rFonts w:ascii="Arial" w:hAnsi="Arial" w:cs="Arial"/>
                <w:sz w:val="22"/>
                <w:szCs w:val="22"/>
              </w:rPr>
              <w:t>284</w:t>
            </w:r>
            <w:r w:rsidRPr="0055558B">
              <w:rPr>
                <w:rFonts w:ascii="Arial" w:hAnsi="Arial" w:cs="Arial"/>
                <w:sz w:val="22"/>
                <w:szCs w:val="22"/>
              </w:rPr>
              <w:t>/20</w:t>
            </w:r>
            <w:r w:rsidR="00AB62A6" w:rsidRPr="0055558B">
              <w:rPr>
                <w:rFonts w:ascii="Arial" w:hAnsi="Arial" w:cs="Arial"/>
                <w:sz w:val="22"/>
                <w:szCs w:val="22"/>
              </w:rPr>
              <w:t>1</w:t>
            </w:r>
            <w:r w:rsidRPr="0055558B">
              <w:rPr>
                <w:rFonts w:ascii="Arial" w:hAnsi="Arial" w:cs="Arial"/>
                <w:sz w:val="22"/>
                <w:szCs w:val="22"/>
              </w:rPr>
              <w:t>6.</w:t>
            </w:r>
          </w:p>
        </w:tc>
        <w:tc>
          <w:tcPr>
            <w:tcW w:w="2409" w:type="dxa"/>
            <w:tcBorders>
              <w:top w:val="single" w:sz="4" w:space="0" w:color="7F7F7F"/>
              <w:bottom w:val="single" w:sz="4" w:space="0" w:color="7F7F7F"/>
            </w:tcBorders>
          </w:tcPr>
          <w:p w14:paraId="0138EAD5"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33587202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7F959D08" w14:textId="77777777" w:rsidR="00AC6EC8" w:rsidRPr="0055558B" w:rsidRDefault="00AC6EC8" w:rsidP="004222DE">
            <w:pPr>
              <w:rPr>
                <w:rFonts w:ascii="Arial" w:hAnsi="Arial" w:cs="Arial"/>
                <w:sz w:val="22"/>
                <w:szCs w:val="22"/>
              </w:rPr>
            </w:pPr>
          </w:p>
          <w:p w14:paraId="29B629D4"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2095467130"/>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4C6F7B03"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6F70F4" w:rsidRPr="0055558B" w14:paraId="7269F61E" w14:textId="77777777" w:rsidTr="003A49E5">
        <w:trPr>
          <w:trHeight w:val="567"/>
        </w:trPr>
        <w:tc>
          <w:tcPr>
            <w:tcW w:w="993" w:type="dxa"/>
            <w:tcBorders>
              <w:top w:val="single" w:sz="4" w:space="0" w:color="7F7F7F"/>
              <w:bottom w:val="single" w:sz="4" w:space="0" w:color="7F7F7F"/>
            </w:tcBorders>
          </w:tcPr>
          <w:p w14:paraId="00ABF3BB" w14:textId="77777777" w:rsidR="006F70F4" w:rsidRPr="0055558B" w:rsidRDefault="006F70F4" w:rsidP="004222DE">
            <w:pPr>
              <w:jc w:val="center"/>
              <w:rPr>
                <w:rFonts w:ascii="Arial" w:hAnsi="Arial" w:cs="Arial"/>
                <w:sz w:val="22"/>
                <w:szCs w:val="22"/>
              </w:rPr>
            </w:pPr>
          </w:p>
          <w:p w14:paraId="5FB1EF06" w14:textId="77777777" w:rsidR="006F70F4" w:rsidRPr="0055558B" w:rsidRDefault="006F70F4" w:rsidP="004222DE">
            <w:pPr>
              <w:jc w:val="center"/>
              <w:rPr>
                <w:rFonts w:ascii="Arial" w:hAnsi="Arial" w:cs="Arial"/>
                <w:sz w:val="22"/>
                <w:szCs w:val="22"/>
              </w:rPr>
            </w:pPr>
            <w:r w:rsidRPr="0055558B">
              <w:rPr>
                <w:rFonts w:ascii="Arial" w:hAnsi="Arial" w:cs="Arial"/>
                <w:sz w:val="22"/>
                <w:szCs w:val="22"/>
              </w:rPr>
              <w:t>B.10.9</w:t>
            </w:r>
          </w:p>
        </w:tc>
        <w:tc>
          <w:tcPr>
            <w:tcW w:w="6237" w:type="dxa"/>
            <w:tcBorders>
              <w:top w:val="single" w:sz="4" w:space="0" w:color="7F7F7F"/>
              <w:bottom w:val="single" w:sz="4" w:space="0" w:color="7F7F7F"/>
            </w:tcBorders>
            <w:vAlign w:val="center"/>
          </w:tcPr>
          <w:p w14:paraId="482BABD2" w14:textId="77777777" w:rsidR="006F70F4" w:rsidRPr="0055558B" w:rsidRDefault="006F70F4" w:rsidP="006F70F4">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terrorist offences as defined in S.I. 284 of 2016.</w:t>
            </w:r>
          </w:p>
        </w:tc>
        <w:tc>
          <w:tcPr>
            <w:tcW w:w="2409" w:type="dxa"/>
            <w:tcBorders>
              <w:top w:val="single" w:sz="4" w:space="0" w:color="7F7F7F"/>
              <w:bottom w:val="single" w:sz="4" w:space="0" w:color="7F7F7F"/>
            </w:tcBorders>
          </w:tcPr>
          <w:p w14:paraId="4E6B7925"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70276024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0C1362D3" w14:textId="77777777" w:rsidR="006F70F4" w:rsidRPr="0055558B" w:rsidRDefault="006F70F4" w:rsidP="006F70F4">
            <w:pPr>
              <w:rPr>
                <w:rFonts w:ascii="Arial" w:hAnsi="Arial" w:cs="Arial"/>
                <w:sz w:val="22"/>
                <w:szCs w:val="22"/>
              </w:rPr>
            </w:pPr>
          </w:p>
          <w:p w14:paraId="5EC2FF15"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0723718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9C0BEF0" w14:textId="77777777" w:rsidR="006F70F4" w:rsidRPr="0055558B" w:rsidRDefault="006F70F4" w:rsidP="004222DE">
            <w:pPr>
              <w:rPr>
                <w:rFonts w:ascii="Arial" w:hAnsi="Arial" w:cs="Arial"/>
                <w:sz w:val="22"/>
                <w:szCs w:val="22"/>
              </w:rPr>
            </w:pPr>
          </w:p>
        </w:tc>
      </w:tr>
      <w:tr w:rsidR="006F70F4" w:rsidRPr="0055558B" w14:paraId="5A4487ED" w14:textId="77777777" w:rsidTr="003A49E5">
        <w:trPr>
          <w:trHeight w:val="567"/>
        </w:trPr>
        <w:tc>
          <w:tcPr>
            <w:tcW w:w="993" w:type="dxa"/>
            <w:tcBorders>
              <w:top w:val="single" w:sz="4" w:space="0" w:color="7F7F7F"/>
              <w:bottom w:val="single" w:sz="4" w:space="0" w:color="7F7F7F"/>
            </w:tcBorders>
          </w:tcPr>
          <w:p w14:paraId="6613E3B1" w14:textId="77777777" w:rsidR="006F70F4" w:rsidRPr="0055558B" w:rsidRDefault="006F70F4" w:rsidP="004222DE">
            <w:pPr>
              <w:jc w:val="center"/>
              <w:rPr>
                <w:rFonts w:ascii="Arial" w:hAnsi="Arial" w:cs="Arial"/>
                <w:sz w:val="22"/>
                <w:szCs w:val="22"/>
              </w:rPr>
            </w:pPr>
          </w:p>
          <w:p w14:paraId="2412F4D0" w14:textId="77777777" w:rsidR="006F70F4" w:rsidRPr="0055558B" w:rsidRDefault="006F70F4" w:rsidP="004222DE">
            <w:pPr>
              <w:jc w:val="center"/>
              <w:rPr>
                <w:rFonts w:ascii="Arial" w:hAnsi="Arial" w:cs="Arial"/>
                <w:sz w:val="22"/>
                <w:szCs w:val="22"/>
              </w:rPr>
            </w:pPr>
            <w:r w:rsidRPr="0055558B">
              <w:rPr>
                <w:rFonts w:ascii="Arial" w:hAnsi="Arial" w:cs="Arial"/>
                <w:sz w:val="22"/>
                <w:szCs w:val="22"/>
              </w:rPr>
              <w:t>B.10.10</w:t>
            </w:r>
          </w:p>
        </w:tc>
        <w:tc>
          <w:tcPr>
            <w:tcW w:w="6237" w:type="dxa"/>
            <w:tcBorders>
              <w:top w:val="single" w:sz="4" w:space="0" w:color="7F7F7F"/>
              <w:bottom w:val="single" w:sz="4" w:space="0" w:color="7F7F7F"/>
            </w:tcBorders>
            <w:vAlign w:val="center"/>
          </w:tcPr>
          <w:p w14:paraId="06469E8A" w14:textId="77777777" w:rsidR="006F70F4" w:rsidRPr="0055558B" w:rsidRDefault="006F70F4" w:rsidP="006F70F4">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child labour or other forms of trafficking in human beings as defined in S.I. 284 of 2016.</w:t>
            </w:r>
          </w:p>
        </w:tc>
        <w:tc>
          <w:tcPr>
            <w:tcW w:w="2409" w:type="dxa"/>
            <w:tcBorders>
              <w:top w:val="single" w:sz="4" w:space="0" w:color="7F7F7F"/>
              <w:bottom w:val="single" w:sz="4" w:space="0" w:color="7F7F7F"/>
            </w:tcBorders>
          </w:tcPr>
          <w:p w14:paraId="5E3CD8D7"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11589291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5F579F99" w14:textId="77777777" w:rsidR="006F70F4" w:rsidRPr="0055558B" w:rsidRDefault="006F70F4" w:rsidP="006F70F4">
            <w:pPr>
              <w:rPr>
                <w:rFonts w:ascii="Arial" w:hAnsi="Arial" w:cs="Arial"/>
                <w:sz w:val="22"/>
                <w:szCs w:val="22"/>
              </w:rPr>
            </w:pPr>
          </w:p>
          <w:p w14:paraId="3F929536"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63140405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5731048" w14:textId="77777777" w:rsidR="006F70F4" w:rsidRPr="0055558B" w:rsidRDefault="006F70F4" w:rsidP="004222DE">
            <w:pPr>
              <w:rPr>
                <w:rFonts w:ascii="Arial" w:hAnsi="Arial" w:cs="Arial"/>
                <w:sz w:val="22"/>
                <w:szCs w:val="22"/>
              </w:rPr>
            </w:pPr>
          </w:p>
        </w:tc>
      </w:tr>
      <w:tr w:rsidR="002C7704" w:rsidRPr="0055558B" w14:paraId="73B33199" w14:textId="77777777" w:rsidTr="003A49E5">
        <w:trPr>
          <w:trHeight w:val="567"/>
        </w:trPr>
        <w:tc>
          <w:tcPr>
            <w:tcW w:w="993" w:type="dxa"/>
            <w:tcBorders>
              <w:top w:val="single" w:sz="4" w:space="0" w:color="7F7F7F"/>
              <w:bottom w:val="single" w:sz="4" w:space="0" w:color="7F7F7F"/>
            </w:tcBorders>
          </w:tcPr>
          <w:p w14:paraId="121F6CFC" w14:textId="77777777" w:rsidR="002C7704" w:rsidRPr="0055558B" w:rsidRDefault="00084BE4" w:rsidP="006F70F4">
            <w:pPr>
              <w:jc w:val="center"/>
              <w:rPr>
                <w:rFonts w:ascii="Arial" w:hAnsi="Arial" w:cs="Arial"/>
                <w:sz w:val="22"/>
                <w:szCs w:val="22"/>
              </w:rPr>
            </w:pPr>
            <w:r w:rsidRPr="0055558B">
              <w:rPr>
                <w:rFonts w:ascii="Arial" w:hAnsi="Arial" w:cs="Arial"/>
                <w:sz w:val="22"/>
                <w:szCs w:val="22"/>
              </w:rPr>
              <w:t>B.10.</w:t>
            </w:r>
            <w:r w:rsidR="006F70F4" w:rsidRPr="0055558B">
              <w:rPr>
                <w:rFonts w:ascii="Arial" w:hAnsi="Arial" w:cs="Arial"/>
                <w:sz w:val="22"/>
                <w:szCs w:val="22"/>
              </w:rPr>
              <w:t>11</w:t>
            </w:r>
          </w:p>
        </w:tc>
        <w:tc>
          <w:tcPr>
            <w:tcW w:w="6237" w:type="dxa"/>
            <w:tcBorders>
              <w:top w:val="single" w:sz="4" w:space="0" w:color="7F7F7F"/>
              <w:bottom w:val="single" w:sz="4" w:space="0" w:color="7F7F7F"/>
            </w:tcBorders>
            <w:vAlign w:val="center"/>
          </w:tcPr>
          <w:p w14:paraId="5AA4C9E0" w14:textId="77777777" w:rsidR="000B43D4" w:rsidRPr="0055558B" w:rsidRDefault="005312CF" w:rsidP="000B43D4">
            <w:pPr>
              <w:rPr>
                <w:rFonts w:ascii="Arial" w:hAnsi="Arial" w:cs="Arial"/>
                <w:sz w:val="22"/>
                <w:szCs w:val="22"/>
              </w:rPr>
            </w:pPr>
            <w:r w:rsidRPr="0055558B">
              <w:rPr>
                <w:rFonts w:ascii="Arial" w:hAnsi="Arial" w:cs="Arial"/>
                <w:sz w:val="22"/>
                <w:szCs w:val="22"/>
              </w:rPr>
              <w:t>The Applicant or Applicant Member has been found by the relevant authority to have</w:t>
            </w:r>
            <w:r w:rsidR="000B43D4" w:rsidRPr="0055558B">
              <w:rPr>
                <w:rFonts w:ascii="Arial" w:hAnsi="Arial" w:cs="Arial"/>
                <w:sz w:val="22"/>
                <w:szCs w:val="22"/>
              </w:rPr>
              <w:t xml:space="preserve"> breached any of:</w:t>
            </w:r>
          </w:p>
          <w:p w14:paraId="7EE17767" w14:textId="77777777" w:rsidR="000B43D4" w:rsidRPr="0055558B" w:rsidRDefault="000B43D4" w:rsidP="000B43D4">
            <w:pPr>
              <w:rPr>
                <w:rFonts w:ascii="Arial" w:hAnsi="Arial" w:cs="Arial"/>
                <w:sz w:val="22"/>
                <w:szCs w:val="22"/>
              </w:rPr>
            </w:pPr>
          </w:p>
          <w:p w14:paraId="2AAEB33D" w14:textId="77777777" w:rsidR="000B43D4" w:rsidRPr="0055558B" w:rsidRDefault="000B43D4" w:rsidP="00974138">
            <w:pPr>
              <w:pStyle w:val="ListParagraph"/>
              <w:numPr>
                <w:ilvl w:val="0"/>
                <w:numId w:val="19"/>
              </w:numPr>
              <w:rPr>
                <w:rFonts w:ascii="Arial" w:hAnsi="Arial" w:cs="Arial"/>
                <w:sz w:val="22"/>
                <w:szCs w:val="22"/>
              </w:rPr>
            </w:pPr>
            <w:r w:rsidRPr="0055558B">
              <w:rPr>
                <w:rFonts w:ascii="Arial" w:hAnsi="Arial" w:cs="Arial"/>
                <w:sz w:val="22"/>
                <w:szCs w:val="22"/>
              </w:rPr>
              <w:t>the Competition Acts 2002-2014 (as amended) or their predecessors, the Competition Acts 1991 and 1996;</w:t>
            </w:r>
          </w:p>
          <w:p w14:paraId="0B1EF8B7" w14:textId="77777777" w:rsidR="000B43D4" w:rsidRPr="0055558B" w:rsidRDefault="000B43D4" w:rsidP="00974138">
            <w:pPr>
              <w:pStyle w:val="ListParagraph"/>
              <w:numPr>
                <w:ilvl w:val="0"/>
                <w:numId w:val="19"/>
              </w:numPr>
              <w:rPr>
                <w:rFonts w:ascii="Arial" w:hAnsi="Arial" w:cs="Arial"/>
                <w:sz w:val="22"/>
                <w:szCs w:val="22"/>
              </w:rPr>
            </w:pPr>
            <w:r w:rsidRPr="0055558B">
              <w:rPr>
                <w:rFonts w:ascii="Arial" w:hAnsi="Arial" w:cs="Arial"/>
                <w:sz w:val="22"/>
                <w:szCs w:val="22"/>
              </w:rPr>
              <w:t>Article 81 of the Treaty of Rome or Article 101 of the Treaty on the Functioning of the European Union (“TFEU”);</w:t>
            </w:r>
          </w:p>
          <w:p w14:paraId="3E3837E2" w14:textId="77777777" w:rsidR="000B43D4" w:rsidRPr="0055558B" w:rsidRDefault="000B43D4" w:rsidP="00974138">
            <w:pPr>
              <w:pStyle w:val="ListParagraph"/>
              <w:numPr>
                <w:ilvl w:val="0"/>
                <w:numId w:val="19"/>
              </w:numPr>
              <w:rPr>
                <w:rFonts w:ascii="Arial" w:hAnsi="Arial" w:cs="Arial"/>
                <w:sz w:val="22"/>
                <w:szCs w:val="22"/>
              </w:rPr>
            </w:pPr>
            <w:r w:rsidRPr="0055558B">
              <w:rPr>
                <w:rFonts w:ascii="Arial" w:hAnsi="Arial" w:cs="Arial"/>
                <w:sz w:val="22"/>
                <w:szCs w:val="22"/>
              </w:rPr>
              <w:t>Article 82 of the Treaty of Rome or Article 102 of the TFEU; or</w:t>
            </w:r>
          </w:p>
          <w:p w14:paraId="0DC4A3CF" w14:textId="77777777" w:rsidR="000B43D4" w:rsidRPr="0055558B" w:rsidRDefault="000B43D4" w:rsidP="00974138">
            <w:pPr>
              <w:pStyle w:val="ListParagraph"/>
              <w:numPr>
                <w:ilvl w:val="0"/>
                <w:numId w:val="19"/>
              </w:numPr>
              <w:rPr>
                <w:rFonts w:ascii="Arial" w:hAnsi="Arial" w:cs="Arial"/>
                <w:sz w:val="22"/>
                <w:szCs w:val="22"/>
              </w:rPr>
            </w:pPr>
            <w:r w:rsidRPr="0055558B">
              <w:rPr>
                <w:rFonts w:ascii="Arial" w:hAnsi="Arial" w:cs="Arial"/>
                <w:sz w:val="22"/>
                <w:szCs w:val="22"/>
              </w:rPr>
              <w:t>any competition law of any jurisdiction.</w:t>
            </w:r>
          </w:p>
          <w:p w14:paraId="4BCCF359" w14:textId="77777777" w:rsidR="002C7704" w:rsidRPr="0055558B" w:rsidRDefault="002C7704" w:rsidP="005312CF">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10A06B30" w14:textId="77777777" w:rsidR="006F70F4" w:rsidRPr="0055558B" w:rsidRDefault="006F70F4" w:rsidP="005312CF">
            <w:pPr>
              <w:rPr>
                <w:rFonts w:ascii="Arial" w:hAnsi="Arial" w:cs="Arial"/>
                <w:sz w:val="22"/>
                <w:szCs w:val="22"/>
              </w:rPr>
            </w:pPr>
          </w:p>
          <w:p w14:paraId="753CB958" w14:textId="77777777" w:rsidR="005312CF" w:rsidRPr="0055558B" w:rsidRDefault="005312CF" w:rsidP="005312CF">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7802171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359F6BEA" w14:textId="77777777" w:rsidR="005312CF" w:rsidRPr="0055558B" w:rsidRDefault="005312CF" w:rsidP="005312CF">
            <w:pPr>
              <w:rPr>
                <w:rFonts w:ascii="Arial" w:hAnsi="Arial" w:cs="Arial"/>
                <w:sz w:val="22"/>
                <w:szCs w:val="22"/>
              </w:rPr>
            </w:pPr>
          </w:p>
          <w:p w14:paraId="3FFBCF18" w14:textId="77777777" w:rsidR="005312CF" w:rsidRPr="0055558B" w:rsidRDefault="005312CF" w:rsidP="005312CF">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27640018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A449274" w14:textId="77777777" w:rsidR="002C7704" w:rsidRPr="0055558B" w:rsidRDefault="002C7704" w:rsidP="004222DE">
            <w:pPr>
              <w:rPr>
                <w:rFonts w:ascii="Arial" w:hAnsi="Arial" w:cs="Arial"/>
                <w:sz w:val="22"/>
                <w:szCs w:val="22"/>
              </w:rPr>
            </w:pPr>
          </w:p>
        </w:tc>
      </w:tr>
      <w:tr w:rsidR="00B47842" w:rsidRPr="0055558B" w14:paraId="5D4FB2E9" w14:textId="77777777" w:rsidTr="003A49E5">
        <w:trPr>
          <w:trHeight w:val="567"/>
        </w:trPr>
        <w:tc>
          <w:tcPr>
            <w:tcW w:w="993" w:type="dxa"/>
            <w:tcBorders>
              <w:top w:val="single" w:sz="4" w:space="0" w:color="7F7F7F"/>
              <w:bottom w:val="single" w:sz="4" w:space="0" w:color="7F7F7F"/>
            </w:tcBorders>
          </w:tcPr>
          <w:p w14:paraId="221B2857" w14:textId="02C34E99" w:rsidR="00B47842" w:rsidRPr="0055558B" w:rsidRDefault="00B47842" w:rsidP="006F70F4">
            <w:pPr>
              <w:jc w:val="center"/>
              <w:rPr>
                <w:rFonts w:ascii="Arial" w:hAnsi="Arial" w:cs="Arial"/>
                <w:sz w:val="22"/>
                <w:szCs w:val="22"/>
              </w:rPr>
            </w:pPr>
            <w:r w:rsidRPr="0055558B">
              <w:rPr>
                <w:rFonts w:ascii="Arial" w:hAnsi="Arial" w:cs="Arial"/>
                <w:sz w:val="22"/>
                <w:szCs w:val="22"/>
              </w:rPr>
              <w:t>B.10.1</w:t>
            </w:r>
            <w:r>
              <w:rPr>
                <w:rFonts w:ascii="Arial" w:hAnsi="Arial" w:cs="Arial"/>
                <w:sz w:val="22"/>
                <w:szCs w:val="22"/>
              </w:rPr>
              <w:t>2</w:t>
            </w:r>
          </w:p>
        </w:tc>
        <w:tc>
          <w:tcPr>
            <w:tcW w:w="6237" w:type="dxa"/>
            <w:tcBorders>
              <w:top w:val="single" w:sz="4" w:space="0" w:color="7F7F7F"/>
              <w:bottom w:val="single" w:sz="4" w:space="0" w:color="7F7F7F"/>
            </w:tcBorders>
            <w:vAlign w:val="center"/>
          </w:tcPr>
          <w:p w14:paraId="6C2D6FE2" w14:textId="77777777" w:rsidR="00B47842" w:rsidRDefault="00B47842" w:rsidP="000B43D4">
            <w:pPr>
              <w:rPr>
                <w:rFonts w:ascii="Arial" w:hAnsi="Arial" w:cs="Arial"/>
                <w:sz w:val="22"/>
                <w:szCs w:val="22"/>
              </w:rPr>
            </w:pPr>
            <w:r>
              <w:rPr>
                <w:rFonts w:ascii="Arial" w:hAnsi="Arial" w:cs="Arial"/>
                <w:sz w:val="22"/>
                <w:szCs w:val="22"/>
              </w:rPr>
              <w:t>The Applicant or Applicant Member or any entity or person that controls (whether by way of a shareholding or otherwise) the Applicant or Applicant Member is subject to any Sanctions</w:t>
            </w:r>
            <w:r>
              <w:rPr>
                <w:rStyle w:val="FootnoteReference"/>
                <w:rFonts w:ascii="Arial" w:hAnsi="Arial" w:cs="Arial"/>
                <w:sz w:val="22"/>
                <w:szCs w:val="22"/>
              </w:rPr>
              <w:footnoteReference w:id="2"/>
            </w:r>
            <w:r>
              <w:rPr>
                <w:rFonts w:ascii="Arial" w:hAnsi="Arial" w:cs="Arial"/>
                <w:sz w:val="22"/>
                <w:szCs w:val="22"/>
              </w:rPr>
              <w:t>.</w:t>
            </w:r>
          </w:p>
          <w:p w14:paraId="06E74981" w14:textId="0D114FC2" w:rsidR="006D5757" w:rsidRPr="0055558B" w:rsidRDefault="006D5757" w:rsidP="000B43D4">
            <w:pPr>
              <w:rPr>
                <w:rFonts w:ascii="Arial" w:hAnsi="Arial" w:cs="Arial"/>
                <w:sz w:val="22"/>
                <w:szCs w:val="22"/>
              </w:rPr>
            </w:pPr>
          </w:p>
        </w:tc>
        <w:tc>
          <w:tcPr>
            <w:tcW w:w="2409" w:type="dxa"/>
            <w:tcBorders>
              <w:top w:val="single" w:sz="4" w:space="0" w:color="7F7F7F"/>
              <w:bottom w:val="single" w:sz="4" w:space="0" w:color="7F7F7F"/>
            </w:tcBorders>
          </w:tcPr>
          <w:p w14:paraId="50F4B737"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64592692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5725AB3F" w14:textId="77777777" w:rsidR="006D5757" w:rsidRPr="0055558B" w:rsidRDefault="006D5757" w:rsidP="006D5757">
            <w:pPr>
              <w:rPr>
                <w:rFonts w:ascii="Arial" w:hAnsi="Arial" w:cs="Arial"/>
                <w:sz w:val="22"/>
                <w:szCs w:val="22"/>
              </w:rPr>
            </w:pPr>
          </w:p>
          <w:p w14:paraId="5B2769CD"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7643886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1FBA0AB" w14:textId="77777777" w:rsidR="00B47842" w:rsidRPr="0055558B" w:rsidRDefault="00B47842" w:rsidP="005312CF">
            <w:pPr>
              <w:rPr>
                <w:rFonts w:ascii="Arial" w:hAnsi="Arial" w:cs="Arial"/>
                <w:sz w:val="22"/>
                <w:szCs w:val="22"/>
              </w:rPr>
            </w:pPr>
          </w:p>
        </w:tc>
      </w:tr>
      <w:tr w:rsidR="006D5757" w:rsidRPr="0055558B" w14:paraId="3E270965" w14:textId="77777777" w:rsidTr="003A49E5">
        <w:trPr>
          <w:trHeight w:val="567"/>
        </w:trPr>
        <w:tc>
          <w:tcPr>
            <w:tcW w:w="993" w:type="dxa"/>
            <w:tcBorders>
              <w:top w:val="single" w:sz="4" w:space="0" w:color="7F7F7F"/>
              <w:bottom w:val="single" w:sz="4" w:space="0" w:color="7F7F7F"/>
            </w:tcBorders>
          </w:tcPr>
          <w:p w14:paraId="324687E0" w14:textId="307325A8" w:rsidR="006D5757" w:rsidRPr="006D5757" w:rsidRDefault="006D5757" w:rsidP="006F70F4">
            <w:pPr>
              <w:jc w:val="center"/>
              <w:rPr>
                <w:rFonts w:ascii="Arial" w:hAnsi="Arial" w:cs="Arial"/>
                <w:sz w:val="22"/>
                <w:szCs w:val="22"/>
              </w:rPr>
            </w:pPr>
            <w:r>
              <w:rPr>
                <w:rFonts w:ascii="Arial" w:hAnsi="Arial" w:cs="Arial"/>
                <w:sz w:val="22"/>
                <w:szCs w:val="22"/>
              </w:rPr>
              <w:t>B.10.13</w:t>
            </w:r>
          </w:p>
        </w:tc>
        <w:tc>
          <w:tcPr>
            <w:tcW w:w="6237" w:type="dxa"/>
            <w:tcBorders>
              <w:top w:val="single" w:sz="4" w:space="0" w:color="7F7F7F"/>
              <w:bottom w:val="single" w:sz="4" w:space="0" w:color="7F7F7F"/>
            </w:tcBorders>
            <w:vAlign w:val="center"/>
          </w:tcPr>
          <w:p w14:paraId="52C28FBE" w14:textId="77777777" w:rsidR="006D5757" w:rsidRDefault="006D5757" w:rsidP="000B43D4">
            <w:pPr>
              <w:rPr>
                <w:rFonts w:ascii="Arial" w:hAnsi="Arial" w:cs="Arial"/>
                <w:color w:val="000000"/>
                <w:sz w:val="22"/>
                <w:szCs w:val="22"/>
              </w:rPr>
            </w:pPr>
            <w:r w:rsidRPr="006D5757">
              <w:rPr>
                <w:rFonts w:ascii="Arial" w:hAnsi="Arial" w:cs="Arial"/>
                <w:color w:val="000000"/>
                <w:sz w:val="22"/>
                <w:szCs w:val="22"/>
              </w:rPr>
              <w:t>The Applicant or Applicant Member has, within the past three years, in any jurisdiction, shown significant or persistent deficiencies in the performance of a substantive requirement under a prior contract with ESB or any ESB group entity, a prior public contract, a prior contract with a contracting entity or a prior concession contract, which led to early termination of that prior contract, damages or other comparable sanctions</w:t>
            </w:r>
          </w:p>
          <w:p w14:paraId="56D76847" w14:textId="6B48611D" w:rsidR="006D5757" w:rsidRPr="006D5757" w:rsidRDefault="006D5757" w:rsidP="000B43D4">
            <w:pPr>
              <w:rPr>
                <w:rFonts w:ascii="Arial" w:hAnsi="Arial" w:cs="Arial"/>
                <w:sz w:val="22"/>
                <w:szCs w:val="22"/>
              </w:rPr>
            </w:pPr>
          </w:p>
        </w:tc>
        <w:tc>
          <w:tcPr>
            <w:tcW w:w="2409" w:type="dxa"/>
            <w:tcBorders>
              <w:top w:val="single" w:sz="4" w:space="0" w:color="7F7F7F"/>
              <w:bottom w:val="single" w:sz="4" w:space="0" w:color="7F7F7F"/>
            </w:tcBorders>
          </w:tcPr>
          <w:p w14:paraId="1011EE02"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03171683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AE4809F" w14:textId="77777777" w:rsidR="006D5757" w:rsidRPr="0055558B" w:rsidRDefault="006D5757" w:rsidP="006D5757">
            <w:pPr>
              <w:rPr>
                <w:rFonts w:ascii="Arial" w:hAnsi="Arial" w:cs="Arial"/>
                <w:sz w:val="22"/>
                <w:szCs w:val="22"/>
              </w:rPr>
            </w:pPr>
          </w:p>
          <w:p w14:paraId="4B270896"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1822406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0C845B6" w14:textId="77777777" w:rsidR="006D5757" w:rsidRPr="0055558B" w:rsidRDefault="006D5757" w:rsidP="005312CF">
            <w:pPr>
              <w:rPr>
                <w:rFonts w:ascii="Arial" w:hAnsi="Arial" w:cs="Arial"/>
                <w:sz w:val="22"/>
                <w:szCs w:val="22"/>
              </w:rPr>
            </w:pPr>
          </w:p>
        </w:tc>
      </w:tr>
    </w:tbl>
    <w:p w14:paraId="3C82A308" w14:textId="77777777" w:rsidR="00AC6EC8" w:rsidRPr="0055558B" w:rsidRDefault="00AC6EC8" w:rsidP="00AC6EC8">
      <w:pPr>
        <w:jc w:val="both"/>
        <w:rPr>
          <w:rFonts w:ascii="Arial" w:hAnsi="Arial" w:cs="Arial"/>
          <w:b/>
          <w:sz w:val="22"/>
          <w:szCs w:val="22"/>
          <w:u w:val="single"/>
        </w:rPr>
      </w:pPr>
    </w:p>
    <w:p w14:paraId="4BD0265E" w14:textId="77777777" w:rsidR="00A15E63" w:rsidRDefault="00A15E63" w:rsidP="008844D2">
      <w:pPr>
        <w:rPr>
          <w:rFonts w:ascii="Arial" w:hAnsi="Arial" w:cs="Arial"/>
          <w:sz w:val="22"/>
          <w:szCs w:val="22"/>
          <w:lang w:val="en-IE"/>
        </w:rPr>
      </w:pPr>
      <w:r w:rsidRPr="008844D2">
        <w:rPr>
          <w:rFonts w:ascii="Arial" w:hAnsi="Arial" w:cs="Arial"/>
          <w:sz w:val="22"/>
          <w:szCs w:val="22"/>
          <w:lang w:val="en-IE"/>
        </w:rPr>
        <w:t>If the Applicant has answered “Yes” to any of the above, full details must be provided. The Contracting Entity reserves the right to seek further clarification and to determine, in accordance with applicable procurement rules, whether the Applicant will be excluded from the Procurement process.</w:t>
      </w:r>
    </w:p>
    <w:p w14:paraId="576AFB9F" w14:textId="77777777" w:rsidR="008844D2" w:rsidRDefault="008844D2" w:rsidP="008844D2">
      <w:pPr>
        <w:rPr>
          <w:rFonts w:ascii="Arial" w:hAnsi="Arial" w:cs="Arial"/>
          <w:sz w:val="22"/>
          <w:szCs w:val="22"/>
          <w:lang w:val="en-IE"/>
        </w:rPr>
      </w:pPr>
    </w:p>
    <w:p w14:paraId="4CD1AD59" w14:textId="77777777" w:rsidR="008844D2" w:rsidRDefault="008844D2" w:rsidP="008844D2">
      <w:pPr>
        <w:rPr>
          <w:rFonts w:ascii="Arial" w:hAnsi="Arial" w:cs="Arial"/>
          <w:sz w:val="22"/>
          <w:szCs w:val="22"/>
          <w:lang w:val="en-IE"/>
        </w:rPr>
      </w:pPr>
    </w:p>
    <w:p w14:paraId="099D314E" w14:textId="77777777" w:rsidR="008844D2" w:rsidRDefault="008844D2" w:rsidP="008844D2">
      <w:pPr>
        <w:rPr>
          <w:rFonts w:ascii="Arial" w:hAnsi="Arial" w:cs="Arial"/>
          <w:sz w:val="22"/>
          <w:szCs w:val="22"/>
          <w:lang w:val="en-IE"/>
        </w:rPr>
      </w:pPr>
    </w:p>
    <w:p w14:paraId="380AE77D" w14:textId="77777777" w:rsidR="008844D2" w:rsidRDefault="008844D2" w:rsidP="008844D2">
      <w:pPr>
        <w:rPr>
          <w:rFonts w:ascii="Arial" w:hAnsi="Arial" w:cs="Arial"/>
          <w:sz w:val="22"/>
          <w:szCs w:val="22"/>
          <w:lang w:val="en-IE"/>
        </w:rPr>
      </w:pPr>
    </w:p>
    <w:p w14:paraId="0A9CF660" w14:textId="77777777" w:rsidR="008844D2" w:rsidRDefault="008844D2" w:rsidP="008844D2">
      <w:pPr>
        <w:rPr>
          <w:rFonts w:ascii="Arial" w:hAnsi="Arial" w:cs="Arial"/>
          <w:sz w:val="22"/>
          <w:szCs w:val="22"/>
          <w:lang w:val="en-IE"/>
        </w:rPr>
      </w:pPr>
    </w:p>
    <w:p w14:paraId="3AFC27C3" w14:textId="77777777" w:rsidR="008844D2" w:rsidRDefault="008844D2" w:rsidP="008844D2">
      <w:pPr>
        <w:rPr>
          <w:rFonts w:ascii="Arial" w:hAnsi="Arial" w:cs="Arial"/>
          <w:sz w:val="22"/>
          <w:szCs w:val="22"/>
          <w:lang w:val="en-IE"/>
        </w:rPr>
      </w:pPr>
    </w:p>
    <w:p w14:paraId="4AE981FC" w14:textId="77777777" w:rsidR="008844D2" w:rsidRDefault="008844D2" w:rsidP="008844D2">
      <w:pPr>
        <w:rPr>
          <w:rFonts w:ascii="Arial" w:hAnsi="Arial" w:cs="Arial"/>
          <w:sz w:val="22"/>
          <w:szCs w:val="22"/>
          <w:lang w:val="en-IE"/>
        </w:rPr>
      </w:pPr>
    </w:p>
    <w:p w14:paraId="7500F264" w14:textId="77777777" w:rsidR="008844D2" w:rsidRDefault="008844D2" w:rsidP="008844D2">
      <w:pPr>
        <w:rPr>
          <w:rFonts w:ascii="Arial" w:hAnsi="Arial" w:cs="Arial"/>
          <w:sz w:val="22"/>
          <w:szCs w:val="22"/>
          <w:lang w:val="en-IE"/>
        </w:rPr>
      </w:pPr>
    </w:p>
    <w:p w14:paraId="39F942B5" w14:textId="77777777" w:rsidR="008844D2" w:rsidRDefault="008844D2" w:rsidP="008844D2">
      <w:pPr>
        <w:rPr>
          <w:rFonts w:ascii="Arial" w:hAnsi="Arial" w:cs="Arial"/>
          <w:sz w:val="22"/>
          <w:szCs w:val="22"/>
          <w:lang w:val="en-IE"/>
        </w:rPr>
      </w:pPr>
    </w:p>
    <w:p w14:paraId="2CF1A3B7" w14:textId="77777777" w:rsidR="008844D2" w:rsidRDefault="008844D2" w:rsidP="008844D2">
      <w:pPr>
        <w:rPr>
          <w:rFonts w:ascii="Arial" w:hAnsi="Arial" w:cs="Arial"/>
          <w:sz w:val="22"/>
          <w:szCs w:val="22"/>
          <w:lang w:val="en-IE"/>
        </w:rPr>
      </w:pPr>
    </w:p>
    <w:p w14:paraId="3DB5F567" w14:textId="77777777" w:rsidR="008844D2" w:rsidRDefault="008844D2" w:rsidP="008844D2">
      <w:pPr>
        <w:rPr>
          <w:rFonts w:ascii="Arial" w:hAnsi="Arial" w:cs="Arial"/>
          <w:sz w:val="22"/>
          <w:szCs w:val="22"/>
          <w:lang w:val="en-IE"/>
        </w:rPr>
      </w:pPr>
    </w:p>
    <w:p w14:paraId="3C4AB3A4" w14:textId="77777777" w:rsidR="008844D2" w:rsidRPr="008844D2" w:rsidRDefault="008844D2" w:rsidP="008844D2">
      <w:pPr>
        <w:rPr>
          <w:rFonts w:ascii="Arial" w:hAnsi="Arial" w:cs="Arial"/>
          <w:sz w:val="22"/>
          <w:szCs w:val="22"/>
          <w:lang w:val="en-IE"/>
        </w:rPr>
      </w:pPr>
    </w:p>
    <w:p w14:paraId="53826A52" w14:textId="735A304B" w:rsidR="002B1136" w:rsidRPr="00F50C69" w:rsidRDefault="00117332" w:rsidP="002B1136">
      <w:pPr>
        <w:keepNext/>
        <w:spacing w:before="240" w:after="60"/>
        <w:outlineLvl w:val="1"/>
        <w:rPr>
          <w:rFonts w:ascii="Arial" w:hAnsi="Arial" w:cs="Arial"/>
          <w:sz w:val="24"/>
          <w:szCs w:val="24"/>
        </w:rPr>
      </w:pPr>
      <w:r w:rsidRPr="00F50C69">
        <w:rPr>
          <w:rFonts w:ascii="Arial" w:hAnsi="Arial" w:cs="Arial"/>
          <w:b/>
          <w:bCs/>
          <w:sz w:val="24"/>
          <w:szCs w:val="24"/>
          <w:lang w:val="en-US"/>
        </w:rPr>
        <w:lastRenderedPageBreak/>
        <w:t>B.11 DATA PROTECTION (PASS/FAIL)</w:t>
      </w:r>
      <w:r w:rsidRPr="00F50C69">
        <w:rPr>
          <w:sz w:val="22"/>
          <w:szCs w:val="22"/>
        </w:rPr>
        <w:tab/>
      </w:r>
    </w:p>
    <w:p w14:paraId="0867512D" w14:textId="77777777" w:rsidR="002B1136" w:rsidRPr="008C461E" w:rsidRDefault="002B1136" w:rsidP="002B1136">
      <w:pPr>
        <w:jc w:val="both"/>
        <w:rPr>
          <w:rFonts w:ascii="Arial" w:eastAsia="Arial" w:hAnsi="Arial" w:cs="Arial"/>
          <w:sz w:val="22"/>
          <w:szCs w:val="22"/>
          <w:highlight w:val="yellow"/>
          <w:lang w:eastAsia="en-GB"/>
        </w:rPr>
      </w:pPr>
    </w:p>
    <w:tbl>
      <w:tblPr>
        <w:tblW w:w="100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55"/>
        <w:gridCol w:w="3871"/>
        <w:gridCol w:w="3225"/>
        <w:gridCol w:w="1803"/>
      </w:tblGrid>
      <w:tr w:rsidR="00272C17" w:rsidRPr="00B95EC6" w14:paraId="4756118F" w14:textId="77777777" w:rsidTr="319FB8FD">
        <w:trPr>
          <w:trHeight w:val="567"/>
        </w:trPr>
        <w:tc>
          <w:tcPr>
            <w:tcW w:w="1005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78EA6C" w14:textId="77777777" w:rsidR="00272C17" w:rsidRPr="00B95EC6" w:rsidRDefault="00272C17" w:rsidP="00272C17">
            <w:pPr>
              <w:jc w:val="both"/>
              <w:rPr>
                <w:rFonts w:ascii="Arial" w:eastAsia="Arial" w:hAnsi="Arial" w:cs="Arial"/>
                <w:sz w:val="22"/>
                <w:szCs w:val="22"/>
                <w:lang w:eastAsia="en-GB"/>
              </w:rPr>
            </w:pPr>
            <w:r w:rsidRPr="00B95EC6">
              <w:rPr>
                <w:rFonts w:ascii="Arial" w:eastAsia="Arial" w:hAnsi="Arial" w:cs="Arial"/>
                <w:sz w:val="22"/>
                <w:szCs w:val="22"/>
                <w:lang w:eastAsia="en-GB"/>
              </w:rPr>
              <w:t>To be completed by each Applicant or, in the case of a Consortium by each Applicant Member.  Please note that another entity cannot be relied upon for the Data Protection requirements of this PQQ.</w:t>
            </w:r>
          </w:p>
          <w:p w14:paraId="79F85808" w14:textId="77777777" w:rsidR="00272C17" w:rsidRPr="00B95EC6" w:rsidRDefault="00272C17" w:rsidP="003133F5">
            <w:pPr>
              <w:rPr>
                <w:rFonts w:ascii="Arial" w:hAnsi="Arial" w:cs="Arial"/>
                <w:b/>
                <w:sz w:val="22"/>
                <w:szCs w:val="22"/>
              </w:rPr>
            </w:pPr>
          </w:p>
        </w:tc>
      </w:tr>
      <w:tr w:rsidR="002B1136" w:rsidRPr="00B95EC6" w14:paraId="68FFFF26" w14:textId="77777777" w:rsidTr="319FB8FD">
        <w:trPr>
          <w:trHeight w:val="567"/>
        </w:trPr>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E7C57" w14:textId="77777777" w:rsidR="002B1136" w:rsidRPr="00B95EC6" w:rsidRDefault="002B1136" w:rsidP="003133F5">
            <w:pPr>
              <w:jc w:val="center"/>
              <w:rPr>
                <w:rFonts w:ascii="Arial" w:hAnsi="Arial" w:cs="Arial"/>
                <w:b/>
                <w:sz w:val="22"/>
                <w:szCs w:val="22"/>
              </w:rPr>
            </w:pPr>
            <w:r w:rsidRPr="00B95EC6">
              <w:rPr>
                <w:rFonts w:ascii="Arial" w:hAnsi="Arial" w:cs="Arial"/>
                <w:b/>
                <w:sz w:val="22"/>
                <w:szCs w:val="22"/>
              </w:rPr>
              <w:t>Ref</w:t>
            </w:r>
          </w:p>
          <w:p w14:paraId="40F4F55D" w14:textId="77777777" w:rsidR="002B1136" w:rsidRPr="00B95EC6" w:rsidRDefault="002B1136" w:rsidP="003133F5">
            <w:pPr>
              <w:jc w:val="center"/>
              <w:rPr>
                <w:rFonts w:ascii="Arial" w:hAnsi="Arial" w:cs="Arial"/>
                <w:b/>
                <w:sz w:val="22"/>
                <w:szCs w:val="22"/>
              </w:rPr>
            </w:pPr>
            <w:r w:rsidRPr="00B95EC6">
              <w:rPr>
                <w:rFonts w:ascii="Arial" w:hAnsi="Arial" w:cs="Arial"/>
                <w:b/>
                <w:sz w:val="22"/>
                <w:szCs w:val="22"/>
              </w:rPr>
              <w:t>No.</w:t>
            </w:r>
          </w:p>
        </w:tc>
        <w:tc>
          <w:tcPr>
            <w:tcW w:w="38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75CFDF" w14:textId="77777777" w:rsidR="002B1136" w:rsidRPr="00B95EC6" w:rsidRDefault="002B1136" w:rsidP="003133F5">
            <w:pPr>
              <w:rPr>
                <w:rFonts w:ascii="Arial" w:hAnsi="Arial" w:cs="Arial"/>
                <w:b/>
                <w:sz w:val="22"/>
                <w:szCs w:val="22"/>
              </w:rPr>
            </w:pPr>
            <w:r w:rsidRPr="00B95EC6">
              <w:rPr>
                <w:rFonts w:ascii="Arial" w:hAnsi="Arial" w:cs="Arial"/>
                <w:b/>
                <w:sz w:val="22"/>
                <w:szCs w:val="22"/>
              </w:rPr>
              <w:t xml:space="preserve">Question </w:t>
            </w:r>
          </w:p>
          <w:p w14:paraId="12B464BF" w14:textId="77777777" w:rsidR="002B1136" w:rsidRPr="00B95EC6" w:rsidRDefault="002B1136" w:rsidP="003133F5">
            <w:pPr>
              <w:rPr>
                <w:rFonts w:ascii="Arial" w:hAnsi="Arial" w:cs="Arial"/>
                <w:b/>
                <w:sz w:val="22"/>
                <w:szCs w:val="22"/>
              </w:rPr>
            </w:pPr>
          </w:p>
        </w:tc>
        <w:tc>
          <w:tcPr>
            <w:tcW w:w="32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9B8D9" w14:textId="77777777" w:rsidR="002B1136" w:rsidRPr="00B95EC6" w:rsidRDefault="002B1136" w:rsidP="003133F5">
            <w:pPr>
              <w:rPr>
                <w:rFonts w:ascii="Arial" w:hAnsi="Arial" w:cs="Arial"/>
                <w:b/>
                <w:sz w:val="22"/>
                <w:szCs w:val="22"/>
              </w:rPr>
            </w:pPr>
            <w:r w:rsidRPr="00B95EC6">
              <w:rPr>
                <w:rFonts w:ascii="Arial" w:hAnsi="Arial" w:cs="Arial"/>
                <w:b/>
                <w:sz w:val="22"/>
                <w:szCs w:val="22"/>
              </w:rPr>
              <w:t>Applicant’s Response</w:t>
            </w:r>
          </w:p>
        </w:tc>
        <w:tc>
          <w:tcPr>
            <w:tcW w:w="18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851EEC" w14:textId="77777777" w:rsidR="002B1136" w:rsidRPr="00B95EC6" w:rsidRDefault="002B1136" w:rsidP="003133F5">
            <w:pPr>
              <w:rPr>
                <w:rFonts w:ascii="Arial" w:hAnsi="Arial" w:cs="Arial"/>
                <w:b/>
                <w:sz w:val="22"/>
                <w:szCs w:val="22"/>
              </w:rPr>
            </w:pPr>
            <w:r w:rsidRPr="00B95EC6">
              <w:rPr>
                <w:rFonts w:ascii="Arial" w:hAnsi="Arial" w:cs="Arial"/>
                <w:b/>
                <w:sz w:val="22"/>
                <w:szCs w:val="22"/>
              </w:rPr>
              <w:t>Pass / Fail or Score</w:t>
            </w:r>
          </w:p>
        </w:tc>
      </w:tr>
      <w:tr w:rsidR="002B1136" w:rsidRPr="00B95EC6" w14:paraId="71000FB7" w14:textId="77777777" w:rsidTr="319FB8FD">
        <w:trPr>
          <w:trHeight w:val="2404"/>
        </w:trPr>
        <w:tc>
          <w:tcPr>
            <w:tcW w:w="1155" w:type="dxa"/>
            <w:tcBorders>
              <w:top w:val="single" w:sz="4" w:space="0" w:color="7F7F7F" w:themeColor="text1" w:themeTint="80"/>
              <w:bottom w:val="single" w:sz="4" w:space="0" w:color="7F7F7F" w:themeColor="text1" w:themeTint="80"/>
            </w:tcBorders>
          </w:tcPr>
          <w:p w14:paraId="730DDD25" w14:textId="2A67D5A5" w:rsidR="002B1136" w:rsidRPr="00B95EC6" w:rsidRDefault="002B1136" w:rsidP="003133F5">
            <w:pPr>
              <w:rPr>
                <w:rFonts w:ascii="Arial" w:hAnsi="Arial" w:cs="Arial"/>
                <w:sz w:val="22"/>
                <w:szCs w:val="22"/>
              </w:rPr>
            </w:pPr>
            <w:r w:rsidRPr="00B95EC6">
              <w:rPr>
                <w:rFonts w:ascii="Arial" w:hAnsi="Arial" w:cs="Arial"/>
                <w:sz w:val="22"/>
                <w:szCs w:val="22"/>
              </w:rPr>
              <w:t>B.11.1</w:t>
            </w:r>
          </w:p>
        </w:tc>
        <w:tc>
          <w:tcPr>
            <w:tcW w:w="3871" w:type="dxa"/>
            <w:tcBorders>
              <w:top w:val="single" w:sz="4" w:space="0" w:color="7F7F7F" w:themeColor="text1" w:themeTint="80"/>
              <w:bottom w:val="single" w:sz="4" w:space="0" w:color="7F7F7F" w:themeColor="text1" w:themeTint="80"/>
            </w:tcBorders>
          </w:tcPr>
          <w:p w14:paraId="5F9B555B" w14:textId="4DB642DF" w:rsidR="00340F18" w:rsidRDefault="002B1136" w:rsidP="00340F18">
            <w:pPr>
              <w:textAlignment w:val="baseline"/>
              <w:rPr>
                <w:rFonts w:ascii="Arial" w:hAnsi="Arial" w:cs="Arial"/>
              </w:rPr>
            </w:pPr>
            <w:r w:rsidRPr="00B95EC6">
              <w:rPr>
                <w:rFonts w:ascii="Arial" w:hAnsi="Arial" w:cs="Arial"/>
                <w:sz w:val="22"/>
                <w:szCs w:val="22"/>
              </w:rPr>
              <w:t>Does your organisation have a documented policy and processes in place to comply with Data Protection Laws</w:t>
            </w:r>
            <w:r w:rsidR="00340F18" w:rsidRPr="00340F18">
              <w:rPr>
                <w:rFonts w:ascii="Arial" w:hAnsi="Arial" w:cs="Arial"/>
                <w:sz w:val="22"/>
                <w:szCs w:val="22"/>
              </w:rPr>
              <w:t xml:space="preserve"> which covers how the below aspects are managed?</w:t>
            </w:r>
            <w:r w:rsidR="00340F18">
              <w:rPr>
                <w:rFonts w:ascii="Arial" w:hAnsi="Arial" w:cs="Arial"/>
              </w:rPr>
              <w:t xml:space="preserve"> </w:t>
            </w:r>
          </w:p>
          <w:p w14:paraId="65267D71" w14:textId="77777777" w:rsidR="00340F18" w:rsidRPr="00340F18" w:rsidRDefault="00340F18" w:rsidP="00974138">
            <w:pPr>
              <w:numPr>
                <w:ilvl w:val="0"/>
                <w:numId w:val="28"/>
              </w:numPr>
              <w:spacing w:after="160" w:line="252" w:lineRule="auto"/>
              <w:contextualSpacing/>
              <w:rPr>
                <w:rFonts w:ascii="Arial" w:hAnsi="Arial" w:cs="Arial"/>
                <w:sz w:val="22"/>
                <w:szCs w:val="22"/>
              </w:rPr>
            </w:pPr>
            <w:r w:rsidRPr="00340F18">
              <w:rPr>
                <w:rFonts w:ascii="Arial" w:hAnsi="Arial" w:cs="Arial"/>
                <w:sz w:val="22"/>
                <w:szCs w:val="22"/>
              </w:rPr>
              <w:t xml:space="preserve">Principles of Data Protection Laws </w:t>
            </w:r>
          </w:p>
          <w:p w14:paraId="10A73BC9" w14:textId="77777777" w:rsidR="00340F18" w:rsidRPr="00340F18" w:rsidRDefault="00340F18" w:rsidP="00974138">
            <w:pPr>
              <w:numPr>
                <w:ilvl w:val="0"/>
                <w:numId w:val="28"/>
              </w:numPr>
              <w:spacing w:after="160" w:line="252" w:lineRule="auto"/>
              <w:contextualSpacing/>
              <w:rPr>
                <w:rFonts w:ascii="Arial" w:hAnsi="Arial" w:cs="Arial"/>
                <w:sz w:val="22"/>
                <w:szCs w:val="22"/>
              </w:rPr>
            </w:pPr>
            <w:r w:rsidRPr="00340F18">
              <w:rPr>
                <w:rFonts w:ascii="Arial" w:hAnsi="Arial" w:cs="Arial"/>
                <w:sz w:val="22"/>
                <w:szCs w:val="22"/>
              </w:rPr>
              <w:t xml:space="preserve">Data Subject Rights </w:t>
            </w:r>
          </w:p>
          <w:p w14:paraId="7AAD386D" w14:textId="77777777" w:rsidR="00340F18" w:rsidRPr="00340F18" w:rsidRDefault="00340F18" w:rsidP="00974138">
            <w:pPr>
              <w:numPr>
                <w:ilvl w:val="0"/>
                <w:numId w:val="28"/>
              </w:numPr>
              <w:spacing w:after="160" w:line="252" w:lineRule="auto"/>
              <w:contextualSpacing/>
              <w:rPr>
                <w:rFonts w:ascii="Arial" w:hAnsi="Arial" w:cs="Arial"/>
                <w:sz w:val="22"/>
                <w:szCs w:val="22"/>
              </w:rPr>
            </w:pPr>
            <w:r w:rsidRPr="00340F18">
              <w:rPr>
                <w:rFonts w:ascii="Arial" w:hAnsi="Arial" w:cs="Arial"/>
                <w:sz w:val="22"/>
                <w:szCs w:val="22"/>
              </w:rPr>
              <w:t xml:space="preserve">Transfers to Third Parties </w:t>
            </w:r>
          </w:p>
          <w:p w14:paraId="625AA675" w14:textId="77777777" w:rsidR="00340F18" w:rsidRPr="00340F18" w:rsidRDefault="00340F18" w:rsidP="00974138">
            <w:pPr>
              <w:numPr>
                <w:ilvl w:val="0"/>
                <w:numId w:val="28"/>
              </w:numPr>
              <w:spacing w:after="160" w:line="252" w:lineRule="auto"/>
              <w:contextualSpacing/>
              <w:rPr>
                <w:rFonts w:ascii="Arial" w:hAnsi="Arial" w:cs="Arial"/>
                <w:sz w:val="22"/>
                <w:szCs w:val="22"/>
              </w:rPr>
            </w:pPr>
            <w:r w:rsidRPr="00340F18">
              <w:rPr>
                <w:rFonts w:ascii="Arial" w:hAnsi="Arial" w:cs="Arial"/>
                <w:sz w:val="22"/>
                <w:szCs w:val="22"/>
              </w:rPr>
              <w:t>Breaches of Data Protection Laws</w:t>
            </w:r>
          </w:p>
          <w:p w14:paraId="71DCC438" w14:textId="54F1B112" w:rsidR="002B1136" w:rsidRPr="00B95EC6" w:rsidRDefault="00340F18" w:rsidP="00974138">
            <w:pPr>
              <w:numPr>
                <w:ilvl w:val="0"/>
                <w:numId w:val="28"/>
              </w:numPr>
              <w:spacing w:after="160" w:line="252" w:lineRule="auto"/>
              <w:contextualSpacing/>
              <w:rPr>
                <w:rFonts w:ascii="Arial" w:hAnsi="Arial" w:cs="Arial"/>
                <w:sz w:val="22"/>
                <w:szCs w:val="22"/>
              </w:rPr>
            </w:pPr>
            <w:r w:rsidRPr="00340F18">
              <w:rPr>
                <w:rFonts w:ascii="Arial" w:hAnsi="Arial" w:cs="Arial"/>
                <w:sz w:val="22"/>
                <w:szCs w:val="22"/>
              </w:rPr>
              <w:t>Governance</w:t>
            </w:r>
          </w:p>
          <w:p w14:paraId="75E9D2D8" w14:textId="3B2ABE8C" w:rsidR="002B1136" w:rsidRPr="00B95EC6" w:rsidRDefault="002B1136" w:rsidP="003133F5">
            <w:pPr>
              <w:tabs>
                <w:tab w:val="center" w:pos="4513"/>
                <w:tab w:val="right" w:pos="9026"/>
              </w:tabs>
              <w:suppressAutoHyphens/>
              <w:autoSpaceDN w:val="0"/>
              <w:textAlignment w:val="baseline"/>
              <w:rPr>
                <w:rFonts w:ascii="Arial" w:eastAsia="Arial" w:hAnsi="Arial" w:cs="Arial"/>
                <w:sz w:val="22"/>
                <w:szCs w:val="22"/>
                <w:lang w:eastAsia="en-GB"/>
              </w:rPr>
            </w:pPr>
          </w:p>
        </w:tc>
        <w:tc>
          <w:tcPr>
            <w:tcW w:w="3225" w:type="dxa"/>
            <w:tcBorders>
              <w:top w:val="single" w:sz="4" w:space="0" w:color="7F7F7F" w:themeColor="text1" w:themeTint="80"/>
              <w:bottom w:val="single" w:sz="4" w:space="0" w:color="7F7F7F" w:themeColor="text1" w:themeTint="80"/>
            </w:tcBorders>
          </w:tcPr>
          <w:p w14:paraId="26ACFD41" w14:textId="77777777" w:rsidR="003133F5" w:rsidRPr="00B95EC6" w:rsidRDefault="003133F5" w:rsidP="003133F5">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1676716635"/>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557C664D" w14:textId="77777777" w:rsidR="003133F5" w:rsidRPr="00B95EC6" w:rsidRDefault="003133F5" w:rsidP="003133F5">
            <w:pPr>
              <w:autoSpaceDE w:val="0"/>
              <w:autoSpaceDN w:val="0"/>
              <w:adjustRightInd w:val="0"/>
              <w:rPr>
                <w:rFonts w:ascii="Arial" w:hAnsi="Arial" w:cs="Arial"/>
                <w:sz w:val="22"/>
                <w:szCs w:val="22"/>
                <w:lang w:val="en-IE"/>
              </w:rPr>
            </w:pPr>
          </w:p>
          <w:p w14:paraId="206D80F3" w14:textId="77777777" w:rsidR="003133F5" w:rsidRPr="00B95EC6" w:rsidRDefault="003133F5" w:rsidP="003133F5">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No:  </w:t>
            </w:r>
            <w:sdt>
              <w:sdtPr>
                <w:rPr>
                  <w:rFonts w:ascii="Arial" w:hAnsi="Arial" w:cs="Arial"/>
                  <w:iCs/>
                  <w:sz w:val="22"/>
                  <w:szCs w:val="22"/>
                </w:rPr>
                <w:id w:val="-532034728"/>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264A92CB" w14:textId="77777777" w:rsidR="002B1136" w:rsidRPr="00B95EC6" w:rsidRDefault="002B1136" w:rsidP="003133F5">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7F62DA0B" w14:textId="77777777" w:rsidR="003133F5" w:rsidRPr="00B95EC6" w:rsidRDefault="003133F5" w:rsidP="003133F5">
            <w:pPr>
              <w:autoSpaceDE w:val="0"/>
              <w:autoSpaceDN w:val="0"/>
              <w:adjustRightInd w:val="0"/>
              <w:rPr>
                <w:rFonts w:ascii="Arial" w:hAnsi="Arial" w:cs="Arial"/>
                <w:b/>
                <w:sz w:val="22"/>
                <w:szCs w:val="22"/>
                <w:lang w:val="en-IE"/>
              </w:rPr>
            </w:pPr>
            <w:r w:rsidRPr="00B95EC6">
              <w:rPr>
                <w:rFonts w:ascii="Arial" w:hAnsi="Arial" w:cs="Arial"/>
                <w:b/>
                <w:sz w:val="22"/>
                <w:szCs w:val="22"/>
                <w:lang w:val="en-IE"/>
              </w:rPr>
              <w:t xml:space="preserve">Pass / Fail </w:t>
            </w:r>
          </w:p>
          <w:p w14:paraId="0E53DDAC" w14:textId="77777777" w:rsidR="003133F5" w:rsidRPr="00B95EC6" w:rsidRDefault="003133F5" w:rsidP="003133F5">
            <w:pPr>
              <w:autoSpaceDE w:val="0"/>
              <w:autoSpaceDN w:val="0"/>
              <w:adjustRightInd w:val="0"/>
              <w:rPr>
                <w:rFonts w:ascii="Arial" w:hAnsi="Arial" w:cs="Arial"/>
                <w:sz w:val="22"/>
                <w:szCs w:val="22"/>
                <w:lang w:val="en-IE"/>
              </w:rPr>
            </w:pPr>
          </w:p>
          <w:p w14:paraId="15EE45FF" w14:textId="5BE6EA8A" w:rsidR="003133F5" w:rsidRPr="00B95EC6" w:rsidRDefault="003133F5" w:rsidP="003133F5">
            <w:pPr>
              <w:autoSpaceDE w:val="0"/>
              <w:autoSpaceDN w:val="0"/>
              <w:adjustRightInd w:val="0"/>
              <w:rPr>
                <w:rFonts w:ascii="Arial" w:hAnsi="Arial" w:cs="Arial"/>
                <w:sz w:val="22"/>
                <w:szCs w:val="22"/>
              </w:rPr>
            </w:pPr>
            <w:r w:rsidRPr="00B95EC6">
              <w:rPr>
                <w:rFonts w:ascii="Arial" w:hAnsi="Arial" w:cs="Arial"/>
                <w:sz w:val="22"/>
                <w:szCs w:val="22"/>
              </w:rPr>
              <w:t>To achieve a pass the Applicant</w:t>
            </w:r>
            <w:r w:rsidR="0032508B" w:rsidRPr="00BC6361">
              <w:rPr>
                <w:rFonts w:ascii="Arial" w:hAnsi="Arial" w:cs="Arial"/>
                <w:sz w:val="22"/>
                <w:szCs w:val="22"/>
              </w:rPr>
              <w:t xml:space="preserve"> or, in the case of a Consortium  each Applicant Member</w:t>
            </w:r>
            <w:r w:rsidR="00F4045F">
              <w:rPr>
                <w:rFonts w:ascii="Arial" w:hAnsi="Arial" w:cs="Arial"/>
                <w:sz w:val="22"/>
                <w:szCs w:val="22"/>
              </w:rPr>
              <w:t>,</w:t>
            </w:r>
            <w:r w:rsidRPr="00B95EC6">
              <w:rPr>
                <w:rFonts w:ascii="Arial" w:hAnsi="Arial" w:cs="Arial"/>
                <w:sz w:val="22"/>
                <w:szCs w:val="22"/>
              </w:rPr>
              <w:t xml:space="preserve"> must confirm that they have  documented policy and processes in place</w:t>
            </w:r>
          </w:p>
        </w:tc>
      </w:tr>
      <w:tr w:rsidR="002B1136" w:rsidRPr="00B95EC6" w14:paraId="41672284" w14:textId="77777777" w:rsidTr="319FB8FD">
        <w:trPr>
          <w:trHeight w:val="567"/>
        </w:trPr>
        <w:tc>
          <w:tcPr>
            <w:tcW w:w="1155" w:type="dxa"/>
            <w:tcBorders>
              <w:top w:val="single" w:sz="4" w:space="0" w:color="7F7F7F" w:themeColor="text1" w:themeTint="80"/>
              <w:bottom w:val="single" w:sz="4" w:space="0" w:color="7F7F7F" w:themeColor="text1" w:themeTint="80"/>
            </w:tcBorders>
          </w:tcPr>
          <w:p w14:paraId="05C2BCCD" w14:textId="5F9FCBAD" w:rsidR="002B1136" w:rsidRPr="00B95EC6" w:rsidRDefault="002B1136" w:rsidP="003133F5">
            <w:pPr>
              <w:rPr>
                <w:rFonts w:ascii="Arial" w:hAnsi="Arial" w:cs="Arial"/>
                <w:sz w:val="22"/>
                <w:szCs w:val="22"/>
              </w:rPr>
            </w:pPr>
            <w:r w:rsidRPr="00B95EC6">
              <w:rPr>
                <w:rFonts w:ascii="Arial" w:hAnsi="Arial" w:cs="Arial"/>
                <w:sz w:val="22"/>
                <w:szCs w:val="22"/>
              </w:rPr>
              <w:t>B.11.</w:t>
            </w:r>
            <w:r w:rsidR="00927242">
              <w:rPr>
                <w:rFonts w:ascii="Arial" w:hAnsi="Arial" w:cs="Arial"/>
                <w:sz w:val="22"/>
                <w:szCs w:val="22"/>
              </w:rPr>
              <w:t>2</w:t>
            </w:r>
            <w:r w:rsidR="003133F5" w:rsidRPr="00B95EC6">
              <w:rPr>
                <w:rFonts w:ascii="Arial" w:hAnsi="Arial" w:cs="Arial"/>
                <w:sz w:val="22"/>
                <w:szCs w:val="22"/>
              </w:rPr>
              <w:t>.1</w:t>
            </w:r>
          </w:p>
          <w:p w14:paraId="1AD1B182" w14:textId="77777777" w:rsidR="003133F5" w:rsidRPr="00B95EC6" w:rsidRDefault="003133F5" w:rsidP="003133F5">
            <w:pPr>
              <w:rPr>
                <w:rFonts w:ascii="Arial" w:hAnsi="Arial" w:cs="Arial"/>
                <w:sz w:val="22"/>
                <w:szCs w:val="22"/>
              </w:rPr>
            </w:pPr>
          </w:p>
          <w:p w14:paraId="79938211" w14:textId="77777777" w:rsidR="003133F5" w:rsidRPr="00B95EC6" w:rsidRDefault="003133F5" w:rsidP="003133F5">
            <w:pPr>
              <w:rPr>
                <w:rFonts w:ascii="Arial" w:hAnsi="Arial" w:cs="Arial"/>
                <w:sz w:val="22"/>
                <w:szCs w:val="22"/>
              </w:rPr>
            </w:pPr>
          </w:p>
          <w:p w14:paraId="0F5631F9" w14:textId="77777777" w:rsidR="003133F5" w:rsidRPr="00B95EC6" w:rsidRDefault="003133F5" w:rsidP="003133F5">
            <w:pPr>
              <w:rPr>
                <w:rFonts w:ascii="Arial" w:hAnsi="Arial" w:cs="Arial"/>
                <w:sz w:val="22"/>
                <w:szCs w:val="22"/>
              </w:rPr>
            </w:pPr>
          </w:p>
          <w:p w14:paraId="78C7E130" w14:textId="77777777" w:rsidR="003133F5" w:rsidRPr="00B95EC6" w:rsidRDefault="003133F5" w:rsidP="003133F5">
            <w:pPr>
              <w:rPr>
                <w:rFonts w:ascii="Arial" w:hAnsi="Arial" w:cs="Arial"/>
                <w:sz w:val="22"/>
                <w:szCs w:val="22"/>
              </w:rPr>
            </w:pPr>
          </w:p>
          <w:p w14:paraId="2716F66F" w14:textId="77777777" w:rsidR="003133F5" w:rsidRPr="00B95EC6" w:rsidRDefault="003133F5" w:rsidP="003133F5">
            <w:pPr>
              <w:rPr>
                <w:rFonts w:ascii="Arial" w:hAnsi="Arial" w:cs="Arial"/>
                <w:sz w:val="22"/>
                <w:szCs w:val="22"/>
              </w:rPr>
            </w:pPr>
          </w:p>
          <w:p w14:paraId="15F0FF6C" w14:textId="77777777" w:rsidR="007B2610" w:rsidRPr="00B95EC6" w:rsidRDefault="007B2610" w:rsidP="003133F5">
            <w:pPr>
              <w:rPr>
                <w:rFonts w:ascii="Arial" w:hAnsi="Arial" w:cs="Arial"/>
                <w:sz w:val="22"/>
                <w:szCs w:val="22"/>
              </w:rPr>
            </w:pPr>
          </w:p>
          <w:p w14:paraId="59837D51" w14:textId="77777777" w:rsidR="007B2610" w:rsidRPr="00B95EC6" w:rsidRDefault="007B2610" w:rsidP="003133F5">
            <w:pPr>
              <w:rPr>
                <w:rFonts w:ascii="Arial" w:hAnsi="Arial" w:cs="Arial"/>
                <w:sz w:val="22"/>
                <w:szCs w:val="22"/>
              </w:rPr>
            </w:pPr>
          </w:p>
          <w:p w14:paraId="7B0B5A3C" w14:textId="10559B7E" w:rsidR="003133F5" w:rsidRPr="00B95EC6" w:rsidRDefault="003133F5" w:rsidP="003133F5">
            <w:pPr>
              <w:rPr>
                <w:rFonts w:ascii="Arial" w:hAnsi="Arial" w:cs="Arial"/>
                <w:sz w:val="22"/>
                <w:szCs w:val="22"/>
              </w:rPr>
            </w:pPr>
            <w:r w:rsidRPr="00B95EC6">
              <w:rPr>
                <w:rFonts w:ascii="Arial" w:hAnsi="Arial" w:cs="Arial"/>
                <w:sz w:val="22"/>
                <w:szCs w:val="22"/>
              </w:rPr>
              <w:t>B.11.</w:t>
            </w:r>
            <w:r w:rsidR="00311300">
              <w:rPr>
                <w:rFonts w:ascii="Arial" w:hAnsi="Arial" w:cs="Arial"/>
                <w:sz w:val="22"/>
                <w:szCs w:val="22"/>
              </w:rPr>
              <w:t>2</w:t>
            </w:r>
            <w:r w:rsidRPr="00B95EC6">
              <w:rPr>
                <w:rFonts w:ascii="Arial" w:hAnsi="Arial" w:cs="Arial"/>
                <w:sz w:val="22"/>
                <w:szCs w:val="22"/>
              </w:rPr>
              <w:t>.2</w:t>
            </w:r>
          </w:p>
        </w:tc>
        <w:tc>
          <w:tcPr>
            <w:tcW w:w="3871" w:type="dxa"/>
            <w:tcBorders>
              <w:top w:val="single" w:sz="4" w:space="0" w:color="7F7F7F" w:themeColor="text1" w:themeTint="80"/>
              <w:bottom w:val="single" w:sz="4" w:space="0" w:color="7F7F7F" w:themeColor="text1" w:themeTint="80"/>
            </w:tcBorders>
          </w:tcPr>
          <w:p w14:paraId="54A34401" w14:textId="77777777" w:rsidR="002B1136" w:rsidRPr="00B95EC6" w:rsidRDefault="002B1136" w:rsidP="002B1136">
            <w:pPr>
              <w:rPr>
                <w:rFonts w:ascii="Arial" w:hAnsi="Arial" w:cs="Arial"/>
                <w:sz w:val="22"/>
                <w:szCs w:val="22"/>
              </w:rPr>
            </w:pPr>
            <w:r w:rsidRPr="00B95EC6">
              <w:rPr>
                <w:rFonts w:ascii="Arial" w:hAnsi="Arial" w:cs="Arial"/>
                <w:sz w:val="22"/>
                <w:szCs w:val="22"/>
              </w:rPr>
              <w:t>Does your organisation operate to a recognised information security standard such as ISO27001 or equivalent?</w:t>
            </w:r>
          </w:p>
          <w:p w14:paraId="2C394EB5" w14:textId="77777777" w:rsidR="00C24CC9" w:rsidRPr="00B95EC6" w:rsidRDefault="00C24CC9" w:rsidP="002B1136">
            <w:pPr>
              <w:rPr>
                <w:rFonts w:ascii="Arial" w:hAnsi="Arial" w:cs="Arial"/>
                <w:sz w:val="22"/>
                <w:szCs w:val="22"/>
              </w:rPr>
            </w:pPr>
          </w:p>
          <w:p w14:paraId="2D8D2EED" w14:textId="0908F8A6" w:rsidR="00C24CC9" w:rsidRPr="00B95EC6" w:rsidRDefault="00C24CC9" w:rsidP="002B1136">
            <w:pPr>
              <w:rPr>
                <w:rFonts w:ascii="Arial" w:hAnsi="Arial" w:cs="Arial"/>
                <w:sz w:val="22"/>
                <w:szCs w:val="22"/>
              </w:rPr>
            </w:pPr>
            <w:r w:rsidRPr="00B95EC6">
              <w:rPr>
                <w:rFonts w:ascii="Arial" w:hAnsi="Arial" w:cs="Arial"/>
                <w:sz w:val="22"/>
                <w:szCs w:val="22"/>
              </w:rPr>
              <w:t xml:space="preserve">If yes, please provide a copy of the up to date </w:t>
            </w:r>
            <w:r w:rsidR="00795918" w:rsidRPr="00B95EC6">
              <w:rPr>
                <w:rFonts w:ascii="Arial" w:hAnsi="Arial" w:cs="Arial"/>
                <w:sz w:val="22"/>
                <w:szCs w:val="22"/>
              </w:rPr>
              <w:t>Certification</w:t>
            </w:r>
            <w:r w:rsidRPr="00B95EC6">
              <w:rPr>
                <w:rFonts w:ascii="Arial" w:hAnsi="Arial" w:cs="Arial"/>
                <w:sz w:val="22"/>
                <w:szCs w:val="22"/>
              </w:rPr>
              <w:t>.</w:t>
            </w:r>
          </w:p>
          <w:p w14:paraId="7806EAE3" w14:textId="77777777" w:rsidR="00C24CC9" w:rsidRPr="00B95EC6" w:rsidRDefault="00C24CC9" w:rsidP="002B1136">
            <w:pPr>
              <w:rPr>
                <w:rFonts w:ascii="Arial" w:hAnsi="Arial" w:cs="Arial"/>
                <w:sz w:val="22"/>
                <w:szCs w:val="22"/>
                <w:lang w:val="en-IE"/>
              </w:rPr>
            </w:pPr>
          </w:p>
          <w:p w14:paraId="1674C85C" w14:textId="77777777" w:rsidR="002B1136" w:rsidRPr="00B95EC6" w:rsidRDefault="002B1136" w:rsidP="002B1136">
            <w:pPr>
              <w:rPr>
                <w:rFonts w:ascii="Arial" w:hAnsi="Arial" w:cs="Arial"/>
                <w:sz w:val="22"/>
                <w:szCs w:val="22"/>
              </w:rPr>
            </w:pPr>
          </w:p>
          <w:p w14:paraId="6C4C941E" w14:textId="3F3AFCFA" w:rsidR="002B1136" w:rsidRPr="00B95EC6" w:rsidRDefault="002B1136" w:rsidP="002B1136">
            <w:pPr>
              <w:rPr>
                <w:rFonts w:ascii="Arial" w:eastAsia="Arial" w:hAnsi="Arial" w:cs="Arial"/>
                <w:b/>
                <w:sz w:val="22"/>
                <w:szCs w:val="22"/>
                <w:lang w:eastAsia="en-GB"/>
              </w:rPr>
            </w:pPr>
            <w:r w:rsidRPr="00B95EC6">
              <w:rPr>
                <w:rFonts w:ascii="Arial" w:eastAsia="Arial" w:hAnsi="Arial" w:cs="Arial"/>
                <w:b/>
                <w:sz w:val="22"/>
                <w:szCs w:val="22"/>
                <w:lang w:eastAsia="en-GB"/>
              </w:rPr>
              <w:t>If you answered “</w:t>
            </w:r>
            <w:proofErr w:type="gramStart"/>
            <w:r w:rsidRPr="00B95EC6">
              <w:rPr>
                <w:rFonts w:ascii="Arial" w:eastAsia="Arial" w:hAnsi="Arial" w:cs="Arial"/>
                <w:b/>
                <w:sz w:val="22"/>
                <w:szCs w:val="22"/>
                <w:lang w:eastAsia="en-GB"/>
              </w:rPr>
              <w:t>Yes”  and</w:t>
            </w:r>
            <w:proofErr w:type="gramEnd"/>
            <w:r w:rsidRPr="00B95EC6">
              <w:rPr>
                <w:rFonts w:ascii="Arial" w:eastAsia="Arial" w:hAnsi="Arial" w:cs="Arial"/>
                <w:b/>
                <w:sz w:val="22"/>
                <w:szCs w:val="22"/>
                <w:lang w:eastAsia="en-GB"/>
              </w:rPr>
              <w:t xml:space="preserve"> provided the relevant </w:t>
            </w:r>
            <w:proofErr w:type="gramStart"/>
            <w:r w:rsidRPr="00B95EC6">
              <w:rPr>
                <w:rFonts w:ascii="Arial" w:eastAsia="Arial" w:hAnsi="Arial" w:cs="Arial"/>
                <w:b/>
                <w:sz w:val="22"/>
                <w:szCs w:val="22"/>
                <w:lang w:eastAsia="en-GB"/>
              </w:rPr>
              <w:t>information</w:t>
            </w:r>
            <w:proofErr w:type="gramEnd"/>
            <w:r w:rsidRPr="00B95EC6">
              <w:rPr>
                <w:rFonts w:ascii="Arial" w:eastAsia="Arial" w:hAnsi="Arial" w:cs="Arial"/>
                <w:b/>
                <w:sz w:val="22"/>
                <w:szCs w:val="22"/>
                <w:lang w:eastAsia="en-GB"/>
              </w:rPr>
              <w:t xml:space="preserve"> please do </w:t>
            </w:r>
            <w:r w:rsidRPr="00B95EC6">
              <w:rPr>
                <w:rFonts w:ascii="Arial" w:eastAsia="Arial" w:hAnsi="Arial" w:cs="Arial"/>
                <w:b/>
                <w:sz w:val="22"/>
                <w:szCs w:val="22"/>
                <w:u w:val="single"/>
                <w:lang w:eastAsia="en-GB"/>
              </w:rPr>
              <w:t>not</w:t>
            </w:r>
            <w:r w:rsidRPr="00B95EC6">
              <w:rPr>
                <w:rFonts w:ascii="Arial" w:eastAsia="Arial" w:hAnsi="Arial" w:cs="Arial"/>
                <w:b/>
                <w:sz w:val="22"/>
                <w:szCs w:val="22"/>
                <w:lang w:eastAsia="en-GB"/>
              </w:rPr>
              <w:t xml:space="preserve"> respond to B.11.</w:t>
            </w:r>
            <w:r w:rsidR="00311300">
              <w:rPr>
                <w:rFonts w:ascii="Arial" w:eastAsia="Arial" w:hAnsi="Arial" w:cs="Arial"/>
                <w:b/>
                <w:sz w:val="22"/>
                <w:szCs w:val="22"/>
                <w:lang w:eastAsia="en-GB"/>
              </w:rPr>
              <w:t>2</w:t>
            </w:r>
            <w:r w:rsidR="003133F5" w:rsidRPr="00B95EC6">
              <w:rPr>
                <w:rFonts w:ascii="Arial" w:eastAsia="Arial" w:hAnsi="Arial" w:cs="Arial"/>
                <w:b/>
                <w:sz w:val="22"/>
                <w:szCs w:val="22"/>
                <w:lang w:eastAsia="en-GB"/>
              </w:rPr>
              <w:t>.2</w:t>
            </w:r>
          </w:p>
          <w:p w14:paraId="2A5EE7D7" w14:textId="77777777" w:rsidR="007B2610" w:rsidRPr="00B95EC6" w:rsidRDefault="007B2610" w:rsidP="002B1136">
            <w:pPr>
              <w:rPr>
                <w:rFonts w:ascii="Arial" w:hAnsi="Arial" w:cs="Arial"/>
                <w:sz w:val="22"/>
                <w:szCs w:val="22"/>
              </w:rPr>
            </w:pPr>
          </w:p>
          <w:p w14:paraId="19373DC7" w14:textId="4C9D541E" w:rsidR="002B1136" w:rsidRPr="00B95EC6" w:rsidRDefault="00C24CC9" w:rsidP="002B1136">
            <w:pPr>
              <w:rPr>
                <w:rFonts w:ascii="Arial" w:hAnsi="Arial" w:cs="Arial"/>
                <w:sz w:val="22"/>
                <w:szCs w:val="22"/>
              </w:rPr>
            </w:pPr>
            <w:r w:rsidRPr="00B95EC6">
              <w:rPr>
                <w:rFonts w:ascii="Arial" w:hAnsi="Arial" w:cs="Arial"/>
                <w:sz w:val="22"/>
                <w:szCs w:val="22"/>
              </w:rPr>
              <w:t>If you answered ‘No’, p</w:t>
            </w:r>
            <w:r w:rsidR="002B1136" w:rsidRPr="00B95EC6">
              <w:rPr>
                <w:rFonts w:ascii="Arial" w:hAnsi="Arial" w:cs="Arial"/>
                <w:sz w:val="22"/>
                <w:szCs w:val="22"/>
              </w:rPr>
              <w:t xml:space="preserve">lease outline the key elements of </w:t>
            </w:r>
            <w:r w:rsidRPr="00B95EC6">
              <w:rPr>
                <w:rFonts w:ascii="Arial" w:hAnsi="Arial" w:cs="Arial"/>
                <w:sz w:val="22"/>
                <w:szCs w:val="22"/>
              </w:rPr>
              <w:t>the information</w:t>
            </w:r>
            <w:r w:rsidR="002B1136" w:rsidRPr="00B95EC6">
              <w:rPr>
                <w:rFonts w:ascii="Arial" w:hAnsi="Arial" w:cs="Arial"/>
                <w:sz w:val="22"/>
                <w:szCs w:val="22"/>
              </w:rPr>
              <w:t xml:space="preserve"> security standard in operation in your organisation including: </w:t>
            </w:r>
          </w:p>
          <w:p w14:paraId="7749B24A"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Organisation of Information Security</w:t>
            </w:r>
          </w:p>
          <w:p w14:paraId="6149A729"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Outlines if any audits  are conducted</w:t>
            </w:r>
          </w:p>
          <w:p w14:paraId="619EA77C"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Physical security and access</w:t>
            </w:r>
          </w:p>
          <w:p w14:paraId="1E8C26DA"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Anti-virus protection</w:t>
            </w:r>
          </w:p>
          <w:p w14:paraId="01BB34C4"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Data transfer security/encryption</w:t>
            </w:r>
          </w:p>
          <w:p w14:paraId="05E40631"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Access controls</w:t>
            </w:r>
          </w:p>
          <w:p w14:paraId="17CE481E"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Incident Management process</w:t>
            </w:r>
          </w:p>
          <w:p w14:paraId="5FB167DA" w14:textId="77777777"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Data back-up and storage</w:t>
            </w:r>
          </w:p>
          <w:p w14:paraId="5C6CE276" w14:textId="77777777" w:rsidR="007B2610"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Network Security</w:t>
            </w:r>
          </w:p>
          <w:p w14:paraId="6F253B37" w14:textId="5838BA75" w:rsidR="002B1136" w:rsidRPr="00B95EC6" w:rsidRDefault="002B1136" w:rsidP="00974138">
            <w:pPr>
              <w:numPr>
                <w:ilvl w:val="0"/>
                <w:numId w:val="28"/>
              </w:numPr>
              <w:spacing w:after="160" w:line="252" w:lineRule="auto"/>
              <w:contextualSpacing/>
              <w:rPr>
                <w:rFonts w:ascii="Arial" w:hAnsi="Arial" w:cs="Arial"/>
                <w:sz w:val="22"/>
                <w:szCs w:val="22"/>
              </w:rPr>
            </w:pPr>
            <w:r w:rsidRPr="00B95EC6">
              <w:rPr>
                <w:rFonts w:ascii="Arial" w:hAnsi="Arial" w:cs="Arial"/>
                <w:sz w:val="22"/>
                <w:szCs w:val="22"/>
              </w:rPr>
              <w:t>Disaster Recovery/Business Continuity</w:t>
            </w:r>
          </w:p>
          <w:p w14:paraId="7D91B71D" w14:textId="3127655B" w:rsidR="007B2610" w:rsidRPr="00B95EC6" w:rsidRDefault="007B2610" w:rsidP="002B1136">
            <w:pPr>
              <w:rPr>
                <w:rFonts w:ascii="Arial" w:hAnsi="Arial" w:cs="Arial"/>
                <w:sz w:val="22"/>
                <w:szCs w:val="22"/>
              </w:rPr>
            </w:pPr>
          </w:p>
        </w:tc>
        <w:tc>
          <w:tcPr>
            <w:tcW w:w="3225" w:type="dxa"/>
            <w:tcBorders>
              <w:top w:val="single" w:sz="4" w:space="0" w:color="7F7F7F" w:themeColor="text1" w:themeTint="80"/>
              <w:bottom w:val="single" w:sz="4" w:space="0" w:color="7F7F7F" w:themeColor="text1" w:themeTint="80"/>
            </w:tcBorders>
          </w:tcPr>
          <w:p w14:paraId="293B2B3D"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2133983951"/>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5DF690F9" w14:textId="77777777" w:rsidR="002B1136" w:rsidRPr="00B95EC6" w:rsidRDefault="002B1136" w:rsidP="002B1136">
            <w:pPr>
              <w:autoSpaceDE w:val="0"/>
              <w:autoSpaceDN w:val="0"/>
              <w:adjustRightInd w:val="0"/>
              <w:rPr>
                <w:rFonts w:ascii="Arial" w:hAnsi="Arial" w:cs="Arial"/>
                <w:sz w:val="22"/>
                <w:szCs w:val="22"/>
                <w:lang w:val="en-IE"/>
              </w:rPr>
            </w:pPr>
          </w:p>
          <w:p w14:paraId="57247F6D"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No:  </w:t>
            </w:r>
            <w:sdt>
              <w:sdtPr>
                <w:rPr>
                  <w:rFonts w:ascii="Arial" w:hAnsi="Arial" w:cs="Arial"/>
                  <w:iCs/>
                  <w:sz w:val="22"/>
                  <w:szCs w:val="22"/>
                </w:rPr>
                <w:id w:val="340668573"/>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7F34ED2A" w14:textId="77777777" w:rsidR="002B1136" w:rsidRPr="00B95EC6" w:rsidRDefault="002B1136" w:rsidP="002B1136">
            <w:pPr>
              <w:autoSpaceDE w:val="0"/>
              <w:autoSpaceDN w:val="0"/>
              <w:adjustRightInd w:val="0"/>
              <w:rPr>
                <w:rFonts w:ascii="Arial" w:hAnsi="Arial" w:cs="Arial"/>
                <w:sz w:val="22"/>
                <w:szCs w:val="22"/>
                <w:lang w:val="en-IE"/>
              </w:rPr>
            </w:pPr>
          </w:p>
          <w:p w14:paraId="2C7B6F7A" w14:textId="77777777" w:rsidR="003133F5" w:rsidRPr="00B95EC6" w:rsidRDefault="003133F5" w:rsidP="002B1136">
            <w:pPr>
              <w:autoSpaceDE w:val="0"/>
              <w:autoSpaceDN w:val="0"/>
              <w:adjustRightInd w:val="0"/>
              <w:rPr>
                <w:rFonts w:ascii="Arial" w:hAnsi="Arial" w:cs="Arial"/>
                <w:sz w:val="22"/>
                <w:szCs w:val="22"/>
                <w:lang w:val="en-IE"/>
              </w:rPr>
            </w:pPr>
          </w:p>
          <w:p w14:paraId="167061AE" w14:textId="77777777" w:rsidR="003133F5" w:rsidRPr="00B95EC6" w:rsidRDefault="003133F5" w:rsidP="002B1136">
            <w:pPr>
              <w:autoSpaceDE w:val="0"/>
              <w:autoSpaceDN w:val="0"/>
              <w:adjustRightInd w:val="0"/>
              <w:rPr>
                <w:rFonts w:ascii="Arial" w:hAnsi="Arial" w:cs="Arial"/>
                <w:sz w:val="22"/>
                <w:szCs w:val="22"/>
                <w:lang w:val="en-IE"/>
              </w:rPr>
            </w:pPr>
          </w:p>
          <w:p w14:paraId="70601930" w14:textId="77777777" w:rsidR="003133F5" w:rsidRPr="00B95EC6" w:rsidRDefault="003133F5" w:rsidP="003133F5">
            <w:pPr>
              <w:autoSpaceDE w:val="0"/>
              <w:autoSpaceDN w:val="0"/>
              <w:adjustRightInd w:val="0"/>
              <w:rPr>
                <w:rFonts w:ascii="Arial" w:hAnsi="Arial" w:cs="Arial"/>
                <w:sz w:val="22"/>
                <w:szCs w:val="22"/>
              </w:rPr>
            </w:pPr>
          </w:p>
          <w:p w14:paraId="246B7747" w14:textId="77777777" w:rsidR="007B2610" w:rsidRPr="00B95EC6" w:rsidRDefault="007B2610" w:rsidP="003133F5">
            <w:pPr>
              <w:autoSpaceDE w:val="0"/>
              <w:autoSpaceDN w:val="0"/>
              <w:adjustRightInd w:val="0"/>
              <w:rPr>
                <w:rFonts w:ascii="Arial" w:hAnsi="Arial" w:cs="Arial"/>
                <w:sz w:val="22"/>
                <w:szCs w:val="22"/>
              </w:rPr>
            </w:pPr>
          </w:p>
          <w:p w14:paraId="31B3437E" w14:textId="77777777" w:rsidR="003133F5" w:rsidRPr="00B95EC6" w:rsidRDefault="003133F5" w:rsidP="003133F5">
            <w:pPr>
              <w:autoSpaceDE w:val="0"/>
              <w:autoSpaceDN w:val="0"/>
              <w:adjustRightInd w:val="0"/>
              <w:rPr>
                <w:rFonts w:ascii="Arial" w:hAnsi="Arial" w:cs="Arial"/>
                <w:sz w:val="22"/>
                <w:szCs w:val="22"/>
              </w:rPr>
            </w:pPr>
            <w:r w:rsidRPr="00B95EC6">
              <w:rPr>
                <w:rFonts w:ascii="Arial" w:hAnsi="Arial" w:cs="Arial"/>
                <w:sz w:val="22"/>
                <w:szCs w:val="22"/>
              </w:rPr>
              <w:t xml:space="preserve">Document / Details / Responses attached </w:t>
            </w:r>
            <w:r w:rsidRPr="00B95EC6">
              <w:rPr>
                <w:rFonts w:ascii="Segoe UI Symbol" w:hAnsi="Segoe UI Symbol" w:cs="Segoe UI Symbol"/>
                <w:sz w:val="22"/>
                <w:szCs w:val="22"/>
              </w:rPr>
              <w:t>☐</w:t>
            </w:r>
          </w:p>
          <w:p w14:paraId="5A2AD589" w14:textId="77777777" w:rsidR="003133F5" w:rsidRPr="00B95EC6" w:rsidRDefault="003133F5" w:rsidP="002B1136">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4885F14B" w14:textId="77777777" w:rsidR="003133F5" w:rsidRPr="00B95EC6" w:rsidRDefault="003133F5" w:rsidP="003133F5">
            <w:pPr>
              <w:autoSpaceDE w:val="0"/>
              <w:autoSpaceDN w:val="0"/>
              <w:adjustRightInd w:val="0"/>
              <w:rPr>
                <w:rFonts w:ascii="Arial" w:hAnsi="Arial" w:cs="Arial"/>
                <w:b/>
                <w:sz w:val="22"/>
                <w:szCs w:val="22"/>
                <w:lang w:val="en-IE"/>
              </w:rPr>
            </w:pPr>
            <w:r w:rsidRPr="00B95EC6">
              <w:rPr>
                <w:rFonts w:ascii="Arial" w:hAnsi="Arial" w:cs="Arial"/>
                <w:b/>
                <w:sz w:val="22"/>
                <w:szCs w:val="22"/>
                <w:lang w:val="en-IE"/>
              </w:rPr>
              <w:t xml:space="preserve">Pass / Fail </w:t>
            </w:r>
          </w:p>
          <w:p w14:paraId="5586A821" w14:textId="77777777" w:rsidR="003133F5" w:rsidRPr="00B95EC6" w:rsidRDefault="003133F5" w:rsidP="003133F5">
            <w:pPr>
              <w:autoSpaceDE w:val="0"/>
              <w:autoSpaceDN w:val="0"/>
              <w:adjustRightInd w:val="0"/>
              <w:rPr>
                <w:rFonts w:ascii="Arial" w:hAnsi="Arial" w:cs="Arial"/>
                <w:sz w:val="22"/>
                <w:szCs w:val="22"/>
                <w:lang w:val="en-IE"/>
              </w:rPr>
            </w:pPr>
          </w:p>
          <w:p w14:paraId="29ECEAAF" w14:textId="39B09867" w:rsidR="003133F5" w:rsidRPr="00B95EC6" w:rsidRDefault="003133F5" w:rsidP="003133F5">
            <w:pPr>
              <w:rPr>
                <w:rFonts w:ascii="Arial" w:hAnsi="Arial" w:cs="Arial"/>
                <w:sz w:val="22"/>
                <w:szCs w:val="22"/>
                <w:lang w:val="en-IE"/>
              </w:rPr>
            </w:pPr>
            <w:r w:rsidRPr="00B95EC6">
              <w:rPr>
                <w:rFonts w:ascii="Arial" w:hAnsi="Arial" w:cs="Arial"/>
                <w:sz w:val="22"/>
                <w:szCs w:val="22"/>
              </w:rPr>
              <w:t>To achieve a pass the Applicant</w:t>
            </w:r>
            <w:r w:rsidR="0032508B" w:rsidRPr="00BC6361">
              <w:rPr>
                <w:rFonts w:ascii="Arial" w:hAnsi="Arial" w:cs="Arial"/>
                <w:sz w:val="22"/>
                <w:szCs w:val="22"/>
              </w:rPr>
              <w:t xml:space="preserve"> or, in the case of a Consortium  each Applicant Member</w:t>
            </w:r>
            <w:r w:rsidR="00F4045F">
              <w:rPr>
                <w:rFonts w:ascii="Arial" w:hAnsi="Arial" w:cs="Arial"/>
                <w:sz w:val="22"/>
                <w:szCs w:val="22"/>
              </w:rPr>
              <w:t>,</w:t>
            </w:r>
            <w:r w:rsidRPr="00B95EC6">
              <w:rPr>
                <w:rFonts w:ascii="Arial" w:hAnsi="Arial" w:cs="Arial"/>
                <w:sz w:val="22"/>
                <w:szCs w:val="22"/>
              </w:rPr>
              <w:t xml:space="preserve"> must demonstrate that it operate</w:t>
            </w:r>
            <w:r w:rsidR="009076A3" w:rsidRPr="00B95EC6">
              <w:rPr>
                <w:rFonts w:ascii="Arial" w:hAnsi="Arial" w:cs="Arial"/>
                <w:sz w:val="22"/>
                <w:szCs w:val="22"/>
              </w:rPr>
              <w:t xml:space="preserve">s either: (i) a certified information security standard, or (ii) a </w:t>
            </w:r>
            <w:r w:rsidRPr="00B95EC6">
              <w:rPr>
                <w:rFonts w:ascii="Arial" w:hAnsi="Arial" w:cs="Arial"/>
                <w:sz w:val="22"/>
                <w:szCs w:val="22"/>
              </w:rPr>
              <w:t>management system that effectively provides the key r</w:t>
            </w:r>
            <w:r w:rsidR="007B2610" w:rsidRPr="00B95EC6">
              <w:rPr>
                <w:rFonts w:ascii="Arial" w:hAnsi="Arial" w:cs="Arial"/>
                <w:sz w:val="22"/>
                <w:szCs w:val="22"/>
              </w:rPr>
              <w:t xml:space="preserve">equirements of information security </w:t>
            </w:r>
            <w:r w:rsidRPr="00B95EC6">
              <w:rPr>
                <w:rFonts w:ascii="Arial" w:hAnsi="Arial" w:cs="Arial"/>
                <w:sz w:val="22"/>
                <w:szCs w:val="22"/>
              </w:rPr>
              <w:t>as outlined in  B.</w:t>
            </w:r>
            <w:r w:rsidR="009076A3" w:rsidRPr="00B95EC6">
              <w:rPr>
                <w:rFonts w:ascii="Arial" w:hAnsi="Arial" w:cs="Arial"/>
                <w:sz w:val="22"/>
                <w:szCs w:val="22"/>
              </w:rPr>
              <w:t>11.</w:t>
            </w:r>
            <w:r w:rsidR="00311300">
              <w:rPr>
                <w:rFonts w:ascii="Arial" w:hAnsi="Arial" w:cs="Arial"/>
                <w:sz w:val="22"/>
                <w:szCs w:val="22"/>
              </w:rPr>
              <w:t>2</w:t>
            </w:r>
            <w:r w:rsidR="009076A3" w:rsidRPr="00B95EC6">
              <w:rPr>
                <w:rFonts w:ascii="Arial" w:hAnsi="Arial" w:cs="Arial"/>
                <w:sz w:val="22"/>
                <w:szCs w:val="22"/>
              </w:rPr>
              <w:t>.2</w:t>
            </w:r>
          </w:p>
          <w:p w14:paraId="384EC84E" w14:textId="77777777" w:rsidR="002B1136" w:rsidRPr="00B95EC6" w:rsidRDefault="002B1136" w:rsidP="002B1136">
            <w:pPr>
              <w:rPr>
                <w:rFonts w:ascii="Arial" w:hAnsi="Arial" w:cs="Arial"/>
                <w:b/>
                <w:sz w:val="22"/>
                <w:szCs w:val="22"/>
                <w:lang w:val="en-IE"/>
              </w:rPr>
            </w:pPr>
          </w:p>
        </w:tc>
      </w:tr>
      <w:tr w:rsidR="002B1136" w:rsidRPr="003133F5" w14:paraId="30A896E3" w14:textId="77777777" w:rsidTr="319FB8FD">
        <w:trPr>
          <w:trHeight w:val="567"/>
        </w:trPr>
        <w:tc>
          <w:tcPr>
            <w:tcW w:w="1155" w:type="dxa"/>
            <w:tcBorders>
              <w:top w:val="single" w:sz="4" w:space="0" w:color="7F7F7F" w:themeColor="text1" w:themeTint="80"/>
              <w:bottom w:val="single" w:sz="4" w:space="0" w:color="7F7F7F" w:themeColor="text1" w:themeTint="80"/>
            </w:tcBorders>
          </w:tcPr>
          <w:p w14:paraId="22C45938" w14:textId="46D37F02" w:rsidR="002B1136" w:rsidRPr="00B95EC6" w:rsidRDefault="002B1136" w:rsidP="003133F5">
            <w:pPr>
              <w:rPr>
                <w:rFonts w:ascii="Arial" w:hAnsi="Arial" w:cs="Arial"/>
                <w:sz w:val="22"/>
                <w:szCs w:val="22"/>
              </w:rPr>
            </w:pPr>
            <w:r w:rsidRPr="00B95EC6">
              <w:rPr>
                <w:rFonts w:ascii="Arial" w:hAnsi="Arial" w:cs="Arial"/>
                <w:sz w:val="22"/>
                <w:szCs w:val="22"/>
              </w:rPr>
              <w:lastRenderedPageBreak/>
              <w:t>B.11.</w:t>
            </w:r>
            <w:r w:rsidR="00354280">
              <w:rPr>
                <w:rFonts w:ascii="Arial" w:hAnsi="Arial" w:cs="Arial"/>
                <w:sz w:val="22"/>
                <w:szCs w:val="22"/>
              </w:rPr>
              <w:t>3</w:t>
            </w:r>
            <w:r w:rsidR="009076A3" w:rsidRPr="00B95EC6">
              <w:rPr>
                <w:rFonts w:ascii="Arial" w:hAnsi="Arial" w:cs="Arial"/>
                <w:sz w:val="22"/>
                <w:szCs w:val="22"/>
              </w:rPr>
              <w:t>.1</w:t>
            </w:r>
          </w:p>
          <w:p w14:paraId="619F7270" w14:textId="77777777" w:rsidR="009076A3" w:rsidRPr="00B95EC6" w:rsidRDefault="009076A3" w:rsidP="003133F5">
            <w:pPr>
              <w:rPr>
                <w:rFonts w:ascii="Arial" w:hAnsi="Arial" w:cs="Arial"/>
                <w:sz w:val="22"/>
                <w:szCs w:val="22"/>
              </w:rPr>
            </w:pPr>
          </w:p>
          <w:p w14:paraId="3CF61C43" w14:textId="77777777" w:rsidR="009076A3" w:rsidRPr="00B95EC6" w:rsidRDefault="009076A3" w:rsidP="003133F5">
            <w:pPr>
              <w:rPr>
                <w:rFonts w:ascii="Arial" w:hAnsi="Arial" w:cs="Arial"/>
                <w:sz w:val="22"/>
                <w:szCs w:val="22"/>
              </w:rPr>
            </w:pPr>
          </w:p>
          <w:p w14:paraId="48A70D8E" w14:textId="77777777" w:rsidR="009076A3" w:rsidRPr="00B95EC6" w:rsidRDefault="009076A3" w:rsidP="003133F5">
            <w:pPr>
              <w:rPr>
                <w:rFonts w:ascii="Arial" w:hAnsi="Arial" w:cs="Arial"/>
                <w:sz w:val="22"/>
                <w:szCs w:val="22"/>
              </w:rPr>
            </w:pPr>
          </w:p>
          <w:p w14:paraId="4BBFEAE9" w14:textId="77777777" w:rsidR="009076A3" w:rsidRPr="00B95EC6" w:rsidRDefault="009076A3" w:rsidP="003133F5">
            <w:pPr>
              <w:rPr>
                <w:rFonts w:ascii="Arial" w:hAnsi="Arial" w:cs="Arial"/>
                <w:sz w:val="22"/>
                <w:szCs w:val="22"/>
              </w:rPr>
            </w:pPr>
          </w:p>
          <w:p w14:paraId="1CA3BCD2" w14:textId="77777777" w:rsidR="009076A3" w:rsidRPr="00B95EC6" w:rsidRDefault="009076A3" w:rsidP="003133F5">
            <w:pPr>
              <w:rPr>
                <w:rFonts w:ascii="Arial" w:hAnsi="Arial" w:cs="Arial"/>
                <w:sz w:val="22"/>
                <w:szCs w:val="22"/>
              </w:rPr>
            </w:pPr>
          </w:p>
          <w:p w14:paraId="508F8567" w14:textId="77777777" w:rsidR="009076A3" w:rsidRPr="00B95EC6" w:rsidRDefault="009076A3" w:rsidP="003133F5">
            <w:pPr>
              <w:rPr>
                <w:rFonts w:ascii="Arial" w:hAnsi="Arial" w:cs="Arial"/>
                <w:sz w:val="22"/>
                <w:szCs w:val="22"/>
              </w:rPr>
            </w:pPr>
          </w:p>
          <w:p w14:paraId="18E85DFC" w14:textId="77777777" w:rsidR="000F2EA2" w:rsidRDefault="000F2EA2" w:rsidP="003133F5">
            <w:pPr>
              <w:rPr>
                <w:rFonts w:ascii="Arial" w:hAnsi="Arial" w:cs="Arial"/>
                <w:sz w:val="22"/>
                <w:szCs w:val="22"/>
              </w:rPr>
            </w:pPr>
          </w:p>
          <w:p w14:paraId="5B792C85" w14:textId="77777777" w:rsidR="000F2EA2" w:rsidRDefault="000F2EA2" w:rsidP="003133F5">
            <w:pPr>
              <w:rPr>
                <w:rFonts w:ascii="Arial" w:hAnsi="Arial" w:cs="Arial"/>
                <w:sz w:val="22"/>
                <w:szCs w:val="22"/>
              </w:rPr>
            </w:pPr>
          </w:p>
          <w:p w14:paraId="50CC4B31" w14:textId="77777777" w:rsidR="000F2EA2" w:rsidRDefault="000F2EA2" w:rsidP="003133F5">
            <w:pPr>
              <w:rPr>
                <w:rFonts w:ascii="Arial" w:hAnsi="Arial" w:cs="Arial"/>
                <w:sz w:val="22"/>
                <w:szCs w:val="22"/>
              </w:rPr>
            </w:pPr>
          </w:p>
          <w:p w14:paraId="663E5182" w14:textId="77777777" w:rsidR="000F2EA2" w:rsidRDefault="000F2EA2" w:rsidP="003133F5">
            <w:pPr>
              <w:rPr>
                <w:rFonts w:ascii="Arial" w:hAnsi="Arial" w:cs="Arial"/>
                <w:sz w:val="22"/>
                <w:szCs w:val="22"/>
              </w:rPr>
            </w:pPr>
          </w:p>
          <w:p w14:paraId="612B8475" w14:textId="77777777" w:rsidR="000F2EA2" w:rsidRDefault="000F2EA2" w:rsidP="003133F5">
            <w:pPr>
              <w:rPr>
                <w:rFonts w:ascii="Arial" w:hAnsi="Arial" w:cs="Arial"/>
                <w:sz w:val="22"/>
                <w:szCs w:val="22"/>
              </w:rPr>
            </w:pPr>
          </w:p>
          <w:p w14:paraId="6708E9A4" w14:textId="77777777" w:rsidR="000F2EA2" w:rsidRDefault="000F2EA2" w:rsidP="003133F5">
            <w:pPr>
              <w:rPr>
                <w:rFonts w:ascii="Arial" w:hAnsi="Arial" w:cs="Arial"/>
                <w:sz w:val="22"/>
                <w:szCs w:val="22"/>
              </w:rPr>
            </w:pPr>
          </w:p>
          <w:p w14:paraId="2CFD9457" w14:textId="3ABC5687" w:rsidR="009076A3" w:rsidRPr="00B95EC6" w:rsidRDefault="009076A3" w:rsidP="003133F5">
            <w:pPr>
              <w:rPr>
                <w:rFonts w:ascii="Arial" w:hAnsi="Arial" w:cs="Arial"/>
                <w:sz w:val="22"/>
                <w:szCs w:val="22"/>
              </w:rPr>
            </w:pPr>
            <w:r w:rsidRPr="00B95EC6">
              <w:rPr>
                <w:rFonts w:ascii="Arial" w:hAnsi="Arial" w:cs="Arial"/>
                <w:sz w:val="22"/>
                <w:szCs w:val="22"/>
              </w:rPr>
              <w:t>B.11.</w:t>
            </w:r>
            <w:r w:rsidR="00354280">
              <w:rPr>
                <w:rFonts w:ascii="Arial" w:hAnsi="Arial" w:cs="Arial"/>
                <w:sz w:val="22"/>
                <w:szCs w:val="22"/>
              </w:rPr>
              <w:t>3</w:t>
            </w:r>
            <w:r w:rsidRPr="00B95EC6">
              <w:rPr>
                <w:rFonts w:ascii="Arial" w:hAnsi="Arial" w:cs="Arial"/>
                <w:sz w:val="22"/>
                <w:szCs w:val="22"/>
              </w:rPr>
              <w:t>.2</w:t>
            </w:r>
          </w:p>
          <w:p w14:paraId="173091DE" w14:textId="77777777" w:rsidR="009076A3" w:rsidRPr="00B95EC6" w:rsidRDefault="009076A3" w:rsidP="003133F5">
            <w:pPr>
              <w:rPr>
                <w:rFonts w:ascii="Arial" w:hAnsi="Arial" w:cs="Arial"/>
                <w:sz w:val="22"/>
                <w:szCs w:val="22"/>
              </w:rPr>
            </w:pPr>
          </w:p>
          <w:p w14:paraId="3D58B755" w14:textId="77777777" w:rsidR="009076A3" w:rsidRPr="00B95EC6" w:rsidRDefault="009076A3" w:rsidP="003133F5">
            <w:pPr>
              <w:rPr>
                <w:rFonts w:ascii="Arial" w:hAnsi="Arial" w:cs="Arial"/>
                <w:sz w:val="22"/>
                <w:szCs w:val="22"/>
              </w:rPr>
            </w:pPr>
          </w:p>
          <w:p w14:paraId="0F7E0EE0" w14:textId="77777777" w:rsidR="009076A3" w:rsidRPr="00B95EC6" w:rsidRDefault="009076A3" w:rsidP="003133F5">
            <w:pPr>
              <w:rPr>
                <w:rFonts w:ascii="Arial" w:hAnsi="Arial" w:cs="Arial"/>
                <w:sz w:val="22"/>
                <w:szCs w:val="22"/>
              </w:rPr>
            </w:pPr>
          </w:p>
          <w:p w14:paraId="720D566D" w14:textId="77777777" w:rsidR="009076A3" w:rsidRPr="00B95EC6" w:rsidRDefault="009076A3" w:rsidP="003133F5">
            <w:pPr>
              <w:rPr>
                <w:rFonts w:ascii="Arial" w:hAnsi="Arial" w:cs="Arial"/>
                <w:sz w:val="22"/>
                <w:szCs w:val="22"/>
              </w:rPr>
            </w:pPr>
          </w:p>
          <w:p w14:paraId="04B99680" w14:textId="77777777" w:rsidR="009076A3" w:rsidRPr="00B95EC6" w:rsidRDefault="009076A3" w:rsidP="003133F5">
            <w:pPr>
              <w:rPr>
                <w:rFonts w:ascii="Arial" w:hAnsi="Arial" w:cs="Arial"/>
                <w:sz w:val="22"/>
                <w:szCs w:val="22"/>
              </w:rPr>
            </w:pPr>
          </w:p>
          <w:p w14:paraId="5ECF6C90" w14:textId="77777777" w:rsidR="009076A3" w:rsidRPr="00B95EC6" w:rsidRDefault="009076A3" w:rsidP="003133F5">
            <w:pPr>
              <w:rPr>
                <w:rFonts w:ascii="Arial" w:hAnsi="Arial" w:cs="Arial"/>
                <w:sz w:val="22"/>
                <w:szCs w:val="22"/>
              </w:rPr>
            </w:pPr>
          </w:p>
          <w:p w14:paraId="5684B5C4" w14:textId="77777777" w:rsidR="009076A3" w:rsidRPr="00B95EC6" w:rsidRDefault="009076A3" w:rsidP="003133F5">
            <w:pPr>
              <w:rPr>
                <w:rFonts w:ascii="Arial" w:hAnsi="Arial" w:cs="Arial"/>
                <w:sz w:val="22"/>
                <w:szCs w:val="22"/>
              </w:rPr>
            </w:pPr>
          </w:p>
          <w:p w14:paraId="3C3DF7CB" w14:textId="77777777" w:rsidR="009076A3" w:rsidRPr="00B95EC6" w:rsidRDefault="009076A3" w:rsidP="003133F5">
            <w:pPr>
              <w:rPr>
                <w:rFonts w:ascii="Arial" w:hAnsi="Arial" w:cs="Arial"/>
                <w:sz w:val="22"/>
                <w:szCs w:val="22"/>
              </w:rPr>
            </w:pPr>
          </w:p>
          <w:p w14:paraId="77A79316" w14:textId="2517F2A5" w:rsidR="009076A3" w:rsidRPr="00B95EC6" w:rsidRDefault="009076A3" w:rsidP="003133F5">
            <w:pPr>
              <w:rPr>
                <w:rFonts w:ascii="Arial" w:hAnsi="Arial" w:cs="Arial"/>
                <w:sz w:val="22"/>
                <w:szCs w:val="22"/>
              </w:rPr>
            </w:pPr>
          </w:p>
        </w:tc>
        <w:tc>
          <w:tcPr>
            <w:tcW w:w="3871" w:type="dxa"/>
            <w:tcBorders>
              <w:top w:val="single" w:sz="4" w:space="0" w:color="7F7F7F" w:themeColor="text1" w:themeTint="80"/>
              <w:bottom w:val="single" w:sz="4" w:space="0" w:color="7F7F7F" w:themeColor="text1" w:themeTint="80"/>
            </w:tcBorders>
          </w:tcPr>
          <w:p w14:paraId="6300E13C" w14:textId="3E692683" w:rsidR="002B1136" w:rsidRPr="00B95EC6" w:rsidRDefault="002B1136" w:rsidP="002B1136">
            <w:pPr>
              <w:rPr>
                <w:rFonts w:ascii="Arial" w:hAnsi="Arial" w:cs="Arial"/>
                <w:sz w:val="22"/>
                <w:szCs w:val="22"/>
              </w:rPr>
            </w:pPr>
            <w:r w:rsidRPr="09182E0E">
              <w:rPr>
                <w:rFonts w:ascii="Arial" w:hAnsi="Arial" w:cs="Arial"/>
                <w:sz w:val="22"/>
                <w:szCs w:val="22"/>
              </w:rPr>
              <w:t xml:space="preserve">Has your organisation (or any subsidiaries / sub-contractors </w:t>
            </w:r>
            <w:r w:rsidR="009453F8" w:rsidRPr="09182E0E">
              <w:rPr>
                <w:rFonts w:ascii="Arial" w:hAnsi="Arial" w:cs="Arial"/>
                <w:sz w:val="22"/>
                <w:szCs w:val="22"/>
              </w:rPr>
              <w:t xml:space="preserve">you </w:t>
            </w:r>
            <w:r w:rsidR="00F55C86" w:rsidRPr="09182E0E">
              <w:rPr>
                <w:rFonts w:ascii="Arial" w:hAnsi="Arial" w:cs="Arial"/>
                <w:sz w:val="22"/>
                <w:szCs w:val="22"/>
              </w:rPr>
              <w:t xml:space="preserve">propose to use pertaining to this </w:t>
            </w:r>
            <w:r w:rsidR="00852790">
              <w:rPr>
                <w:rFonts w:ascii="Arial" w:hAnsi="Arial" w:cs="Arial"/>
                <w:sz w:val="22"/>
                <w:szCs w:val="22"/>
              </w:rPr>
              <w:t>Contract</w:t>
            </w:r>
            <w:r w:rsidRPr="09182E0E">
              <w:rPr>
                <w:rFonts w:ascii="Arial" w:hAnsi="Arial" w:cs="Arial"/>
                <w:sz w:val="22"/>
                <w:szCs w:val="22"/>
              </w:rPr>
              <w:t xml:space="preserve">) been </w:t>
            </w:r>
            <w:r w:rsidR="00953F53" w:rsidRPr="09182E0E">
              <w:rPr>
                <w:rFonts w:ascii="Arial" w:hAnsi="Arial" w:cs="Arial"/>
                <w:sz w:val="22"/>
                <w:szCs w:val="22"/>
              </w:rPr>
              <w:t xml:space="preserve">investigated, </w:t>
            </w:r>
            <w:r w:rsidRPr="09182E0E">
              <w:rPr>
                <w:rFonts w:ascii="Arial" w:hAnsi="Arial" w:cs="Arial"/>
                <w:sz w:val="22"/>
                <w:szCs w:val="22"/>
              </w:rPr>
              <w:t xml:space="preserve">fined, penalised or subject to an enforcement </w:t>
            </w:r>
            <w:r w:rsidR="00953F53" w:rsidRPr="09182E0E">
              <w:rPr>
                <w:rFonts w:ascii="Arial" w:hAnsi="Arial" w:cs="Arial"/>
                <w:sz w:val="22"/>
                <w:szCs w:val="22"/>
              </w:rPr>
              <w:t xml:space="preserve">action </w:t>
            </w:r>
            <w:r w:rsidRPr="09182E0E">
              <w:rPr>
                <w:rFonts w:ascii="Arial" w:hAnsi="Arial" w:cs="Arial"/>
                <w:sz w:val="22"/>
                <w:szCs w:val="22"/>
              </w:rPr>
              <w:t xml:space="preserve">by a data protection authority </w:t>
            </w:r>
            <w:r w:rsidR="00835B69" w:rsidRPr="09182E0E">
              <w:rPr>
                <w:rFonts w:ascii="Arial" w:hAnsi="Arial" w:cs="Arial"/>
                <w:sz w:val="22"/>
                <w:szCs w:val="22"/>
              </w:rPr>
              <w:t xml:space="preserve">whilst carrying out work on behalf of your organisation </w:t>
            </w:r>
            <w:r w:rsidRPr="09182E0E">
              <w:rPr>
                <w:rFonts w:ascii="Arial" w:hAnsi="Arial" w:cs="Arial"/>
                <w:sz w:val="22"/>
                <w:szCs w:val="22"/>
              </w:rPr>
              <w:t>in the last 3 years</w:t>
            </w:r>
            <w:r w:rsidR="00C24CC9" w:rsidRPr="09182E0E">
              <w:rPr>
                <w:rFonts w:ascii="Arial" w:hAnsi="Arial" w:cs="Arial"/>
                <w:sz w:val="22"/>
                <w:szCs w:val="22"/>
              </w:rPr>
              <w:t xml:space="preserve"> prior to date of this </w:t>
            </w:r>
            <w:r w:rsidR="008B1B48" w:rsidRPr="09182E0E">
              <w:rPr>
                <w:rFonts w:ascii="Arial" w:hAnsi="Arial" w:cs="Arial"/>
                <w:sz w:val="22"/>
                <w:szCs w:val="22"/>
              </w:rPr>
              <w:t>application</w:t>
            </w:r>
            <w:r w:rsidRPr="09182E0E">
              <w:rPr>
                <w:rFonts w:ascii="Arial" w:hAnsi="Arial" w:cs="Arial"/>
                <w:sz w:val="22"/>
                <w:szCs w:val="22"/>
              </w:rPr>
              <w:t>?</w:t>
            </w:r>
          </w:p>
          <w:p w14:paraId="23D22967" w14:textId="77777777" w:rsidR="003133F5" w:rsidRPr="00B95EC6" w:rsidRDefault="003133F5" w:rsidP="002B1136">
            <w:pPr>
              <w:rPr>
                <w:rFonts w:ascii="Arial" w:hAnsi="Arial" w:cs="Arial"/>
                <w:sz w:val="22"/>
                <w:szCs w:val="22"/>
              </w:rPr>
            </w:pPr>
          </w:p>
          <w:p w14:paraId="13E1E22E" w14:textId="77777777" w:rsidR="003133F5" w:rsidRPr="00B95EC6" w:rsidRDefault="003133F5" w:rsidP="002B1136">
            <w:pPr>
              <w:rPr>
                <w:rFonts w:ascii="Arial" w:hAnsi="Arial" w:cs="Arial"/>
                <w:sz w:val="22"/>
                <w:szCs w:val="22"/>
              </w:rPr>
            </w:pPr>
          </w:p>
          <w:p w14:paraId="0C25D1FF" w14:textId="62F73FE9" w:rsidR="003133F5" w:rsidRPr="00B95EC6" w:rsidRDefault="003133F5" w:rsidP="008C461E">
            <w:p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If y</w:t>
            </w:r>
            <w:r w:rsidR="009076A3" w:rsidRPr="00B95EC6">
              <w:rPr>
                <w:rFonts w:ascii="Arial" w:hAnsi="Arial" w:cs="Arial"/>
                <w:sz w:val="22"/>
                <w:szCs w:val="22"/>
                <w:lang w:eastAsia="en-GB"/>
              </w:rPr>
              <w:t>ou answered “Yes” to section B.</w:t>
            </w:r>
            <w:r w:rsidR="007B2610" w:rsidRPr="00B95EC6">
              <w:rPr>
                <w:rFonts w:ascii="Arial" w:hAnsi="Arial" w:cs="Arial"/>
                <w:sz w:val="22"/>
                <w:szCs w:val="22"/>
                <w:lang w:eastAsia="en-GB"/>
              </w:rPr>
              <w:t>11.</w:t>
            </w:r>
            <w:r w:rsidR="00354280">
              <w:rPr>
                <w:rFonts w:ascii="Arial" w:hAnsi="Arial" w:cs="Arial"/>
                <w:sz w:val="22"/>
                <w:szCs w:val="22"/>
                <w:lang w:eastAsia="en-GB"/>
              </w:rPr>
              <w:t>3</w:t>
            </w:r>
            <w:r w:rsidR="009076A3" w:rsidRPr="00B95EC6">
              <w:rPr>
                <w:rFonts w:ascii="Arial" w:hAnsi="Arial" w:cs="Arial"/>
                <w:sz w:val="22"/>
                <w:szCs w:val="22"/>
                <w:lang w:eastAsia="en-GB"/>
              </w:rPr>
              <w:t>.1</w:t>
            </w:r>
            <w:r w:rsidRPr="00B95EC6">
              <w:rPr>
                <w:rFonts w:ascii="Arial" w:hAnsi="Arial" w:cs="Arial"/>
                <w:sz w:val="22"/>
                <w:szCs w:val="22"/>
                <w:lang w:eastAsia="en-GB"/>
              </w:rPr>
              <w:t xml:space="preserve"> then please provide details </w:t>
            </w:r>
            <w:r w:rsidR="00953F53" w:rsidRPr="00B95EC6">
              <w:rPr>
                <w:rFonts w:ascii="Arial" w:hAnsi="Arial" w:cs="Arial"/>
                <w:sz w:val="22"/>
                <w:szCs w:val="22"/>
                <w:lang w:eastAsia="en-GB"/>
              </w:rPr>
              <w:t>including:</w:t>
            </w:r>
          </w:p>
          <w:p w14:paraId="6C8C7F59" w14:textId="64FE64C7" w:rsidR="00953F53" w:rsidRPr="00B95EC6" w:rsidRDefault="00953F53" w:rsidP="008C461E">
            <w:pPr>
              <w:tabs>
                <w:tab w:val="center" w:pos="4513"/>
                <w:tab w:val="right" w:pos="9026"/>
              </w:tabs>
              <w:suppressAutoHyphens/>
              <w:autoSpaceDN w:val="0"/>
              <w:textAlignment w:val="baseline"/>
              <w:rPr>
                <w:rFonts w:ascii="Arial" w:hAnsi="Arial" w:cs="Arial"/>
                <w:sz w:val="22"/>
                <w:szCs w:val="22"/>
                <w:lang w:eastAsia="en-GB"/>
              </w:rPr>
            </w:pPr>
          </w:p>
          <w:p w14:paraId="09684A79" w14:textId="77777777" w:rsidR="00953F53" w:rsidRPr="00B95EC6" w:rsidRDefault="00953F53" w:rsidP="00974138">
            <w:pPr>
              <w:numPr>
                <w:ilvl w:val="0"/>
                <w:numId w:val="30"/>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Jurisdiction;</w:t>
            </w:r>
          </w:p>
          <w:p w14:paraId="00FDAEE5" w14:textId="77777777" w:rsidR="00953F53" w:rsidRPr="00B95EC6" w:rsidRDefault="00953F53" w:rsidP="00974138">
            <w:pPr>
              <w:numPr>
                <w:ilvl w:val="0"/>
                <w:numId w:val="30"/>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Date of issue;</w:t>
            </w:r>
          </w:p>
          <w:p w14:paraId="1F2B3DBE" w14:textId="77777777" w:rsidR="00953F53" w:rsidRPr="00B95EC6" w:rsidRDefault="00953F53" w:rsidP="00974138">
            <w:pPr>
              <w:numPr>
                <w:ilvl w:val="0"/>
                <w:numId w:val="30"/>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 xml:space="preserve">Reason / root cause of occurrence; </w:t>
            </w:r>
          </w:p>
          <w:p w14:paraId="58EC5E7E" w14:textId="77777777" w:rsidR="00953F53" w:rsidRPr="00B95EC6" w:rsidRDefault="00953F53" w:rsidP="00974138">
            <w:pPr>
              <w:numPr>
                <w:ilvl w:val="0"/>
                <w:numId w:val="30"/>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 xml:space="preserve">Resulting improvement /remedial action or changes your organisation has made; </w:t>
            </w:r>
          </w:p>
          <w:p w14:paraId="7EF1DD27" w14:textId="0726DD16" w:rsidR="00953F53" w:rsidRPr="00B95EC6" w:rsidRDefault="00953F53" w:rsidP="00974138">
            <w:pPr>
              <w:numPr>
                <w:ilvl w:val="0"/>
                <w:numId w:val="30"/>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Evidence that the fine/penalty or order has been complied with or discharged and/or that the investigation has been closed.</w:t>
            </w:r>
          </w:p>
          <w:p w14:paraId="322B382D" w14:textId="77777777" w:rsidR="00953F53" w:rsidRPr="00B95EC6" w:rsidRDefault="00953F53" w:rsidP="002D7E69">
            <w:pPr>
              <w:tabs>
                <w:tab w:val="center" w:pos="4513"/>
                <w:tab w:val="right" w:pos="9026"/>
              </w:tabs>
              <w:suppressAutoHyphens/>
              <w:autoSpaceDN w:val="0"/>
              <w:ind w:left="1080"/>
              <w:textAlignment w:val="baseline"/>
              <w:rPr>
                <w:rFonts w:ascii="Arial" w:hAnsi="Arial" w:cs="Arial"/>
                <w:sz w:val="22"/>
                <w:szCs w:val="22"/>
                <w:lang w:eastAsia="en-GB"/>
              </w:rPr>
            </w:pPr>
          </w:p>
          <w:p w14:paraId="21F5D790" w14:textId="77777777" w:rsidR="003133F5" w:rsidRPr="00B95EC6" w:rsidRDefault="003133F5" w:rsidP="003133F5">
            <w:pPr>
              <w:tabs>
                <w:tab w:val="center" w:pos="4513"/>
                <w:tab w:val="right" w:pos="9026"/>
              </w:tabs>
              <w:suppressAutoHyphens/>
              <w:autoSpaceDN w:val="0"/>
              <w:textAlignment w:val="baseline"/>
              <w:rPr>
                <w:rFonts w:ascii="Arial" w:hAnsi="Arial" w:cs="Arial"/>
                <w:sz w:val="22"/>
                <w:szCs w:val="22"/>
                <w:lang w:eastAsia="en-GB"/>
              </w:rPr>
            </w:pPr>
          </w:p>
          <w:p w14:paraId="6F5B846E" w14:textId="77777777" w:rsidR="003133F5" w:rsidRPr="00B95EC6" w:rsidRDefault="003133F5" w:rsidP="003133F5">
            <w:p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The Contracting Entity reserves the right to raise further queries and / or seek further information during the PQQ clarification stage of the competition in order to validate compliance with its requirements.</w:t>
            </w:r>
          </w:p>
          <w:p w14:paraId="72C29C1D" w14:textId="77777777" w:rsidR="002B1136" w:rsidRPr="00B95EC6" w:rsidRDefault="002B1136" w:rsidP="003133F5">
            <w:pPr>
              <w:tabs>
                <w:tab w:val="center" w:pos="4513"/>
                <w:tab w:val="right" w:pos="9026"/>
              </w:tabs>
              <w:suppressAutoHyphens/>
              <w:autoSpaceDN w:val="0"/>
              <w:textAlignment w:val="baseline"/>
              <w:rPr>
                <w:rFonts w:ascii="Arial" w:hAnsi="Arial" w:cs="Arial"/>
                <w:sz w:val="22"/>
                <w:szCs w:val="22"/>
              </w:rPr>
            </w:pPr>
          </w:p>
        </w:tc>
        <w:tc>
          <w:tcPr>
            <w:tcW w:w="3225" w:type="dxa"/>
            <w:tcBorders>
              <w:top w:val="single" w:sz="4" w:space="0" w:color="7F7F7F" w:themeColor="text1" w:themeTint="80"/>
              <w:bottom w:val="single" w:sz="4" w:space="0" w:color="7F7F7F" w:themeColor="text1" w:themeTint="80"/>
            </w:tcBorders>
          </w:tcPr>
          <w:p w14:paraId="0CE8FCFC"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1706985853"/>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613E0558" w14:textId="77777777" w:rsidR="002B1136" w:rsidRPr="00B95EC6" w:rsidRDefault="002B1136" w:rsidP="002B1136">
            <w:pPr>
              <w:autoSpaceDE w:val="0"/>
              <w:autoSpaceDN w:val="0"/>
              <w:adjustRightInd w:val="0"/>
              <w:rPr>
                <w:rFonts w:ascii="Arial" w:hAnsi="Arial" w:cs="Arial"/>
                <w:sz w:val="22"/>
                <w:szCs w:val="22"/>
                <w:lang w:val="en-IE"/>
              </w:rPr>
            </w:pPr>
          </w:p>
          <w:p w14:paraId="235FEAD8" w14:textId="77777777" w:rsidR="002B1136" w:rsidRPr="00B95EC6" w:rsidRDefault="002B1136" w:rsidP="002B1136">
            <w:pPr>
              <w:rPr>
                <w:rFonts w:ascii="Arial" w:hAnsi="Arial" w:cs="Arial"/>
                <w:sz w:val="22"/>
                <w:szCs w:val="22"/>
              </w:rPr>
            </w:pPr>
            <w:r w:rsidRPr="00B95EC6">
              <w:rPr>
                <w:rFonts w:ascii="Arial" w:hAnsi="Arial" w:cs="Arial"/>
                <w:sz w:val="22"/>
                <w:szCs w:val="22"/>
                <w:lang w:val="en-IE"/>
              </w:rPr>
              <w:t xml:space="preserve">No:  </w:t>
            </w:r>
            <w:sdt>
              <w:sdtPr>
                <w:rPr>
                  <w:rFonts w:ascii="Arial" w:hAnsi="Arial" w:cs="Arial"/>
                  <w:iCs/>
                  <w:sz w:val="22"/>
                  <w:szCs w:val="22"/>
                </w:rPr>
                <w:id w:val="-265775314"/>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32B6BEF3" w14:textId="77777777" w:rsidR="002B1136" w:rsidRPr="00B95EC6" w:rsidRDefault="002B1136" w:rsidP="003133F5">
            <w:pPr>
              <w:autoSpaceDE w:val="0"/>
              <w:autoSpaceDN w:val="0"/>
              <w:adjustRightInd w:val="0"/>
              <w:rPr>
                <w:rFonts w:ascii="Arial" w:hAnsi="Arial" w:cs="Arial"/>
                <w:sz w:val="22"/>
                <w:szCs w:val="22"/>
                <w:lang w:val="en-IE"/>
              </w:rPr>
            </w:pPr>
          </w:p>
          <w:p w14:paraId="3885EDF1" w14:textId="77777777" w:rsidR="009076A3" w:rsidRPr="00B95EC6" w:rsidRDefault="009076A3" w:rsidP="003133F5">
            <w:pPr>
              <w:rPr>
                <w:rFonts w:ascii="Arial" w:hAnsi="Arial" w:cs="Arial"/>
                <w:sz w:val="22"/>
                <w:szCs w:val="22"/>
                <w:lang w:val="en-IE"/>
              </w:rPr>
            </w:pPr>
          </w:p>
          <w:p w14:paraId="05061856" w14:textId="77777777" w:rsidR="009076A3" w:rsidRPr="00B95EC6" w:rsidRDefault="009076A3" w:rsidP="003133F5">
            <w:pPr>
              <w:rPr>
                <w:rFonts w:ascii="Arial" w:hAnsi="Arial" w:cs="Arial"/>
                <w:sz w:val="22"/>
                <w:szCs w:val="22"/>
                <w:lang w:val="en-IE"/>
              </w:rPr>
            </w:pPr>
          </w:p>
          <w:p w14:paraId="540375FC" w14:textId="77777777" w:rsidR="003133F5" w:rsidRPr="00B95EC6" w:rsidRDefault="003133F5" w:rsidP="003133F5">
            <w:pPr>
              <w:rPr>
                <w:rFonts w:ascii="Arial" w:hAnsi="Arial" w:cs="Arial"/>
                <w:sz w:val="22"/>
                <w:szCs w:val="22"/>
              </w:rPr>
            </w:pPr>
            <w:r w:rsidRPr="00B95EC6">
              <w:rPr>
                <w:rFonts w:ascii="Arial" w:hAnsi="Arial" w:cs="Arial"/>
                <w:sz w:val="22"/>
                <w:szCs w:val="22"/>
              </w:rPr>
              <w:t xml:space="preserve">Document / Details/ Response attached?  </w:t>
            </w:r>
            <w:r w:rsidRPr="00B95EC6">
              <w:rPr>
                <w:rFonts w:ascii="Segoe UI Symbol" w:hAnsi="Segoe UI Symbol" w:cs="Segoe UI Symbol"/>
                <w:sz w:val="22"/>
                <w:szCs w:val="22"/>
              </w:rPr>
              <w:t>☐</w:t>
            </w:r>
          </w:p>
          <w:p w14:paraId="2EEBFEBF" w14:textId="77777777" w:rsidR="003133F5" w:rsidRPr="00B95EC6" w:rsidRDefault="003133F5" w:rsidP="003133F5">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467343A9" w14:textId="77777777" w:rsidR="002B1136" w:rsidRPr="00B95EC6" w:rsidRDefault="002B1136" w:rsidP="002B1136">
            <w:pPr>
              <w:rPr>
                <w:rFonts w:ascii="Arial" w:hAnsi="Arial" w:cs="Arial"/>
                <w:b/>
                <w:sz w:val="22"/>
                <w:szCs w:val="22"/>
                <w:lang w:val="en-IE"/>
              </w:rPr>
            </w:pPr>
            <w:r w:rsidRPr="00B95EC6">
              <w:rPr>
                <w:rFonts w:ascii="Arial" w:hAnsi="Arial" w:cs="Arial"/>
                <w:b/>
                <w:sz w:val="22"/>
                <w:szCs w:val="22"/>
                <w:lang w:val="en-IE"/>
              </w:rPr>
              <w:t xml:space="preserve">Pass / Fail </w:t>
            </w:r>
          </w:p>
          <w:p w14:paraId="4EF7789E" w14:textId="77777777" w:rsidR="002B1136" w:rsidRPr="00B95EC6" w:rsidRDefault="002B1136" w:rsidP="002B1136">
            <w:pPr>
              <w:rPr>
                <w:rFonts w:ascii="Arial" w:hAnsi="Arial" w:cs="Arial"/>
                <w:sz w:val="22"/>
                <w:szCs w:val="22"/>
              </w:rPr>
            </w:pPr>
          </w:p>
          <w:p w14:paraId="5C4E0796" w14:textId="1CC019C0" w:rsidR="002B1136" w:rsidRPr="002D7E69" w:rsidRDefault="002B1136">
            <w:pPr>
              <w:autoSpaceDE w:val="0"/>
              <w:autoSpaceDN w:val="0"/>
              <w:adjustRightInd w:val="0"/>
              <w:rPr>
                <w:rFonts w:ascii="Arial" w:hAnsi="Arial" w:cs="Arial"/>
                <w:sz w:val="22"/>
                <w:szCs w:val="22"/>
              </w:rPr>
            </w:pPr>
            <w:r w:rsidRPr="00B95EC6">
              <w:rPr>
                <w:rFonts w:ascii="Arial" w:hAnsi="Arial" w:cs="Arial"/>
                <w:sz w:val="22"/>
                <w:szCs w:val="22"/>
              </w:rPr>
              <w:t xml:space="preserve">To achieve a pass the Applicant </w:t>
            </w:r>
            <w:r w:rsidR="0032508B" w:rsidRPr="00BC6361">
              <w:rPr>
                <w:rFonts w:ascii="Arial" w:hAnsi="Arial" w:cs="Arial"/>
                <w:sz w:val="22"/>
                <w:szCs w:val="22"/>
              </w:rPr>
              <w:t>or, in the case of a Consortium  each Applicant Member</w:t>
            </w:r>
            <w:r w:rsidR="00F4045F">
              <w:rPr>
                <w:rFonts w:ascii="Arial" w:hAnsi="Arial" w:cs="Arial"/>
                <w:sz w:val="22"/>
                <w:szCs w:val="22"/>
              </w:rPr>
              <w:t>,</w:t>
            </w:r>
            <w:r w:rsidR="0032508B" w:rsidRPr="00BC6361">
              <w:rPr>
                <w:rFonts w:ascii="Arial" w:hAnsi="Arial" w:cs="Arial"/>
                <w:sz w:val="22"/>
                <w:szCs w:val="22"/>
              </w:rPr>
              <w:t xml:space="preserve"> </w:t>
            </w:r>
            <w:r w:rsidRPr="00B95EC6">
              <w:rPr>
                <w:rFonts w:ascii="Arial" w:hAnsi="Arial" w:cs="Arial"/>
                <w:sz w:val="22"/>
                <w:szCs w:val="22"/>
              </w:rPr>
              <w:t>must either: (</w:t>
            </w:r>
            <w:r w:rsidR="009076A3" w:rsidRPr="00B95EC6">
              <w:rPr>
                <w:rFonts w:ascii="Arial" w:hAnsi="Arial" w:cs="Arial"/>
                <w:sz w:val="22"/>
                <w:szCs w:val="22"/>
              </w:rPr>
              <w:t>i) answer ‘No’ to question B.11.</w:t>
            </w:r>
            <w:r w:rsidR="00354280">
              <w:rPr>
                <w:rFonts w:ascii="Arial" w:hAnsi="Arial" w:cs="Arial"/>
                <w:sz w:val="22"/>
                <w:szCs w:val="22"/>
              </w:rPr>
              <w:t>3</w:t>
            </w:r>
            <w:r w:rsidR="009076A3" w:rsidRPr="00B95EC6">
              <w:rPr>
                <w:rFonts w:ascii="Arial" w:hAnsi="Arial" w:cs="Arial"/>
                <w:sz w:val="22"/>
                <w:szCs w:val="22"/>
              </w:rPr>
              <w:t>.1</w:t>
            </w:r>
            <w:r w:rsidRPr="00B95EC6">
              <w:rPr>
                <w:rFonts w:ascii="Arial" w:hAnsi="Arial" w:cs="Arial"/>
                <w:sz w:val="22"/>
                <w:szCs w:val="22"/>
              </w:rPr>
              <w:t>, or (ii) confirm to ESB’s satisfaction through the det</w:t>
            </w:r>
            <w:r w:rsidR="009076A3" w:rsidRPr="00B95EC6">
              <w:rPr>
                <w:rFonts w:ascii="Arial" w:hAnsi="Arial" w:cs="Arial"/>
                <w:sz w:val="22"/>
                <w:szCs w:val="22"/>
              </w:rPr>
              <w:t>ails provided in answering B.11.</w:t>
            </w:r>
            <w:r w:rsidR="00354280">
              <w:rPr>
                <w:rFonts w:ascii="Arial" w:hAnsi="Arial" w:cs="Arial"/>
                <w:sz w:val="22"/>
                <w:szCs w:val="22"/>
              </w:rPr>
              <w:t>3</w:t>
            </w:r>
            <w:r w:rsidR="009076A3" w:rsidRPr="00B95EC6">
              <w:rPr>
                <w:rFonts w:ascii="Arial" w:hAnsi="Arial" w:cs="Arial"/>
                <w:sz w:val="22"/>
                <w:szCs w:val="22"/>
              </w:rPr>
              <w:t>.2</w:t>
            </w:r>
            <w:r w:rsidRPr="00B95EC6">
              <w:rPr>
                <w:rFonts w:ascii="Arial" w:hAnsi="Arial" w:cs="Arial"/>
                <w:sz w:val="22"/>
                <w:szCs w:val="22"/>
              </w:rPr>
              <w:t xml:space="preserve"> that </w:t>
            </w:r>
            <w:r w:rsidR="00953F53" w:rsidRPr="00B95EC6">
              <w:rPr>
                <w:rFonts w:ascii="Arial" w:hAnsi="Arial" w:cs="Arial"/>
                <w:sz w:val="22"/>
                <w:szCs w:val="22"/>
              </w:rPr>
              <w:t xml:space="preserve">any non-compliance with Data Protection Laws has been </w:t>
            </w:r>
            <w:r w:rsidR="006735DC" w:rsidRPr="00B95EC6">
              <w:rPr>
                <w:rFonts w:ascii="Arial" w:hAnsi="Arial" w:cs="Arial"/>
                <w:sz w:val="22"/>
                <w:szCs w:val="22"/>
              </w:rPr>
              <w:t>addressed</w:t>
            </w:r>
          </w:p>
          <w:p w14:paraId="2E98A2C1" w14:textId="1B8BC695" w:rsidR="009076A3" w:rsidRPr="002D7E69" w:rsidRDefault="009076A3">
            <w:pPr>
              <w:autoSpaceDE w:val="0"/>
              <w:autoSpaceDN w:val="0"/>
              <w:adjustRightInd w:val="0"/>
              <w:rPr>
                <w:rFonts w:ascii="Arial" w:hAnsi="Arial" w:cs="Arial"/>
                <w:sz w:val="22"/>
                <w:szCs w:val="22"/>
                <w:lang w:val="en-IE"/>
              </w:rPr>
            </w:pPr>
          </w:p>
        </w:tc>
      </w:tr>
    </w:tbl>
    <w:p w14:paraId="6237389F" w14:textId="77777777" w:rsidR="002B1136" w:rsidRDefault="002B1136" w:rsidP="002B1136">
      <w:pPr>
        <w:rPr>
          <w:rFonts w:ascii="Arial" w:hAnsi="Arial" w:cs="Arial"/>
          <w:sz w:val="22"/>
          <w:szCs w:val="22"/>
          <w:lang w:eastAsia="en-GB"/>
        </w:rPr>
      </w:pPr>
    </w:p>
    <w:p w14:paraId="2B3A78B9" w14:textId="77777777" w:rsidR="003C4B2B" w:rsidRDefault="003C4B2B" w:rsidP="002B1136">
      <w:pPr>
        <w:rPr>
          <w:rFonts w:ascii="Arial" w:hAnsi="Arial" w:cs="Arial"/>
          <w:sz w:val="22"/>
          <w:szCs w:val="22"/>
          <w:lang w:eastAsia="en-GB"/>
        </w:rPr>
      </w:pPr>
    </w:p>
    <w:p w14:paraId="21DEFFE1" w14:textId="77777777" w:rsidR="003C4B2B" w:rsidRDefault="003C4B2B" w:rsidP="002B1136">
      <w:pPr>
        <w:rPr>
          <w:rFonts w:ascii="Arial" w:hAnsi="Arial" w:cs="Arial"/>
          <w:sz w:val="22"/>
          <w:szCs w:val="22"/>
          <w:lang w:eastAsia="en-GB"/>
        </w:rPr>
      </w:pPr>
    </w:p>
    <w:p w14:paraId="3D79EFBE" w14:textId="77777777" w:rsidR="008B1B48" w:rsidRPr="002D7E69" w:rsidRDefault="008B1B48" w:rsidP="002B1136">
      <w:pPr>
        <w:rPr>
          <w:rFonts w:ascii="Arial" w:hAnsi="Arial" w:cs="Arial"/>
          <w:sz w:val="22"/>
          <w:szCs w:val="22"/>
        </w:rPr>
      </w:pPr>
      <w:r w:rsidRPr="002D7E69">
        <w:rPr>
          <w:rFonts w:ascii="Arial" w:hAnsi="Arial" w:cs="Arial"/>
          <w:b/>
          <w:sz w:val="22"/>
          <w:szCs w:val="22"/>
        </w:rPr>
        <w:t xml:space="preserve">Important </w:t>
      </w:r>
      <w:r w:rsidR="0003559B" w:rsidRPr="002D7E69">
        <w:rPr>
          <w:rFonts w:ascii="Arial" w:hAnsi="Arial" w:cs="Arial"/>
          <w:b/>
          <w:sz w:val="22"/>
          <w:szCs w:val="22"/>
        </w:rPr>
        <w:t>Note</w:t>
      </w:r>
      <w:r w:rsidRPr="002D7E69">
        <w:rPr>
          <w:rFonts w:ascii="Arial" w:hAnsi="Arial" w:cs="Arial"/>
          <w:b/>
          <w:sz w:val="22"/>
          <w:szCs w:val="22"/>
        </w:rPr>
        <w:t xml:space="preserve"> to Applicants</w:t>
      </w:r>
      <w:r w:rsidR="0003559B" w:rsidRPr="002D7E69">
        <w:rPr>
          <w:rFonts w:ascii="Arial" w:hAnsi="Arial" w:cs="Arial"/>
          <w:b/>
          <w:sz w:val="22"/>
          <w:szCs w:val="22"/>
        </w:rPr>
        <w:t>:-</w:t>
      </w:r>
      <w:r w:rsidR="0003559B" w:rsidRPr="002D7E69">
        <w:rPr>
          <w:rFonts w:ascii="Arial" w:hAnsi="Arial" w:cs="Arial"/>
          <w:sz w:val="22"/>
          <w:szCs w:val="22"/>
        </w:rPr>
        <w:t xml:space="preserve"> </w:t>
      </w:r>
    </w:p>
    <w:p w14:paraId="3738D933" w14:textId="77777777" w:rsidR="008B1B48" w:rsidRPr="002D7E69" w:rsidRDefault="008B1B48" w:rsidP="002B1136">
      <w:pPr>
        <w:rPr>
          <w:rFonts w:ascii="Arial" w:hAnsi="Arial" w:cs="Arial"/>
          <w:sz w:val="22"/>
          <w:szCs w:val="22"/>
        </w:rPr>
      </w:pPr>
    </w:p>
    <w:p w14:paraId="2E4B0B16" w14:textId="51812434" w:rsidR="006C0276" w:rsidRPr="002D7E69" w:rsidRDefault="006735DC" w:rsidP="00974138">
      <w:pPr>
        <w:pStyle w:val="ListParagraph"/>
        <w:numPr>
          <w:ilvl w:val="0"/>
          <w:numId w:val="29"/>
        </w:numPr>
        <w:rPr>
          <w:rFonts w:ascii="Arial" w:hAnsi="Arial" w:cs="Arial"/>
          <w:sz w:val="22"/>
          <w:szCs w:val="22"/>
          <w:lang w:val="en-IE"/>
        </w:rPr>
      </w:pPr>
      <w:r w:rsidRPr="002D7E69">
        <w:rPr>
          <w:rFonts w:ascii="Arial" w:hAnsi="Arial" w:cs="Arial"/>
          <w:sz w:val="22"/>
          <w:szCs w:val="22"/>
        </w:rPr>
        <w:t xml:space="preserve">Where the Contract involves the processing of personal data by the Contractor on behalf of the Contracting </w:t>
      </w:r>
      <w:r w:rsidR="00242239">
        <w:rPr>
          <w:rFonts w:ascii="Arial" w:hAnsi="Arial" w:cs="Arial"/>
          <w:sz w:val="22"/>
          <w:szCs w:val="22"/>
        </w:rPr>
        <w:t>E</w:t>
      </w:r>
      <w:r w:rsidRPr="002D7E69">
        <w:rPr>
          <w:rFonts w:ascii="Arial" w:hAnsi="Arial" w:cs="Arial"/>
          <w:sz w:val="22"/>
          <w:szCs w:val="22"/>
        </w:rPr>
        <w:t xml:space="preserve">ntity, it </w:t>
      </w:r>
      <w:r w:rsidR="006C0276" w:rsidRPr="002D7E69">
        <w:rPr>
          <w:rFonts w:ascii="Arial" w:hAnsi="Arial" w:cs="Arial"/>
          <w:sz w:val="22"/>
          <w:szCs w:val="22"/>
        </w:rPr>
        <w:t xml:space="preserve">shall be a condition of Contract award, that the Contractor permits </w:t>
      </w:r>
      <w:r w:rsidR="0003559B" w:rsidRPr="002D7E69">
        <w:rPr>
          <w:rFonts w:ascii="Arial" w:hAnsi="Arial" w:cs="Arial"/>
          <w:sz w:val="22"/>
          <w:szCs w:val="22"/>
        </w:rPr>
        <w:t xml:space="preserve">ESB </w:t>
      </w:r>
      <w:r w:rsidR="006C0276" w:rsidRPr="002D7E69">
        <w:rPr>
          <w:rFonts w:ascii="Arial" w:hAnsi="Arial" w:cs="Arial"/>
          <w:sz w:val="22"/>
          <w:szCs w:val="22"/>
        </w:rPr>
        <w:t xml:space="preserve">(and/or its nominee) to conduct audits and or inspections of the Contractor’s facilities, </w:t>
      </w:r>
      <w:r w:rsidRPr="002D7E69">
        <w:rPr>
          <w:rFonts w:ascii="Arial" w:hAnsi="Arial" w:cs="Arial"/>
          <w:sz w:val="22"/>
          <w:szCs w:val="22"/>
        </w:rPr>
        <w:t>systems and processes in order to ensure compliance with Data Protection Laws and specific data protection requirements in the Contract.</w:t>
      </w:r>
      <w:r w:rsidRPr="002D7E69" w:rsidDel="006735DC">
        <w:rPr>
          <w:rFonts w:ascii="Arial" w:hAnsi="Arial" w:cs="Arial"/>
          <w:sz w:val="22"/>
          <w:szCs w:val="22"/>
        </w:rPr>
        <w:t xml:space="preserve"> </w:t>
      </w:r>
      <w:r w:rsidR="00F56108" w:rsidRPr="002D7E69">
        <w:rPr>
          <w:rFonts w:ascii="Arial" w:hAnsi="Arial" w:cs="Arial"/>
          <w:sz w:val="22"/>
          <w:szCs w:val="22"/>
        </w:rPr>
        <w:t>Further details will be provided to the pre-qualified Applicants at the RFT stage of this Procurement</w:t>
      </w:r>
      <w:r w:rsidR="006C0276" w:rsidRPr="002D7E69">
        <w:rPr>
          <w:rFonts w:ascii="Arial" w:hAnsi="Arial" w:cs="Arial"/>
          <w:sz w:val="22"/>
          <w:szCs w:val="22"/>
        </w:rPr>
        <w:t>;</w:t>
      </w:r>
    </w:p>
    <w:p w14:paraId="1F8BDF3D" w14:textId="0C93D0B6" w:rsidR="00F56108" w:rsidRPr="0055558B" w:rsidRDefault="00F56108" w:rsidP="00974138">
      <w:pPr>
        <w:pStyle w:val="Header"/>
        <w:numPr>
          <w:ilvl w:val="0"/>
          <w:numId w:val="29"/>
        </w:numPr>
        <w:tabs>
          <w:tab w:val="clear" w:pos="4153"/>
          <w:tab w:val="clear" w:pos="8306"/>
        </w:tabs>
        <w:ind w:right="425"/>
        <w:jc w:val="both"/>
        <w:rPr>
          <w:rFonts w:ascii="Arial" w:hAnsi="Arial" w:cs="Arial"/>
          <w:b w:val="0"/>
          <w:bCs w:val="0"/>
          <w:sz w:val="22"/>
          <w:szCs w:val="22"/>
        </w:rPr>
      </w:pPr>
      <w:r w:rsidRPr="0055558B">
        <w:rPr>
          <w:rFonts w:ascii="Arial" w:hAnsi="Arial" w:cs="Arial"/>
          <w:b w:val="0"/>
          <w:bCs w:val="0"/>
          <w:sz w:val="22"/>
          <w:szCs w:val="22"/>
        </w:rPr>
        <w:t xml:space="preserve">Applicants should note that a Contract specific evaluation of the Applicant’s </w:t>
      </w:r>
      <w:r>
        <w:rPr>
          <w:rFonts w:ascii="Arial" w:hAnsi="Arial" w:cs="Arial"/>
          <w:b w:val="0"/>
          <w:bCs w:val="0"/>
          <w:sz w:val="22"/>
          <w:szCs w:val="22"/>
        </w:rPr>
        <w:t xml:space="preserve">intended data protection </w:t>
      </w:r>
      <w:r w:rsidRPr="0055558B">
        <w:rPr>
          <w:rFonts w:ascii="Arial" w:hAnsi="Arial" w:cs="Arial"/>
          <w:b w:val="0"/>
          <w:bCs w:val="0"/>
          <w:sz w:val="22"/>
          <w:szCs w:val="22"/>
        </w:rPr>
        <w:t xml:space="preserve">systems </w:t>
      </w:r>
      <w:r>
        <w:rPr>
          <w:rFonts w:ascii="Arial" w:hAnsi="Arial" w:cs="Arial"/>
          <w:b w:val="0"/>
          <w:bCs w:val="0"/>
          <w:sz w:val="22"/>
          <w:szCs w:val="22"/>
        </w:rPr>
        <w:t>and processes for the execution of the S</w:t>
      </w:r>
      <w:r w:rsidRPr="0055558B">
        <w:rPr>
          <w:rFonts w:ascii="Arial" w:hAnsi="Arial" w:cs="Arial"/>
          <w:b w:val="0"/>
          <w:bCs w:val="0"/>
          <w:sz w:val="22"/>
          <w:szCs w:val="22"/>
        </w:rPr>
        <w:t>ervices which are the subject of this Procurement process will follow as part of the contract award criteria in the</w:t>
      </w:r>
      <w:r>
        <w:rPr>
          <w:rFonts w:ascii="Arial" w:hAnsi="Arial" w:cs="Arial"/>
          <w:b w:val="0"/>
          <w:bCs w:val="0"/>
          <w:sz w:val="22"/>
          <w:szCs w:val="22"/>
        </w:rPr>
        <w:t xml:space="preserve"> competitive tendering stage.</w:t>
      </w:r>
    </w:p>
    <w:p w14:paraId="131CB384" w14:textId="56C92C51" w:rsidR="002B1136" w:rsidRPr="002D7E69" w:rsidRDefault="002B1136" w:rsidP="002D7E69">
      <w:pPr>
        <w:pStyle w:val="ListParagraph"/>
        <w:ind w:left="1080"/>
        <w:rPr>
          <w:rFonts w:ascii="Arial" w:hAnsi="Arial" w:cs="Arial"/>
          <w:sz w:val="22"/>
          <w:szCs w:val="22"/>
          <w:lang w:val="en-IE"/>
        </w:rPr>
      </w:pPr>
    </w:p>
    <w:p w14:paraId="07495BF9" w14:textId="69D6625E" w:rsidR="0045208F" w:rsidRPr="00D51C14" w:rsidRDefault="0022637F" w:rsidP="003C3F9A">
      <w:pPr>
        <w:keepNext/>
        <w:spacing w:before="240" w:after="60"/>
        <w:outlineLvl w:val="1"/>
        <w:rPr>
          <w:sz w:val="22"/>
          <w:szCs w:val="22"/>
        </w:rPr>
      </w:pPr>
      <w:r w:rsidRPr="0055558B">
        <w:rPr>
          <w:sz w:val="22"/>
          <w:szCs w:val="22"/>
        </w:rPr>
        <w:br w:type="page"/>
      </w:r>
      <w:bookmarkStart w:id="41" w:name="_Toc473623910"/>
      <w:r w:rsidR="008844D2" w:rsidRPr="008844D2">
        <w:rPr>
          <w:rFonts w:ascii="Arial" w:hAnsi="Arial" w:cs="Arial"/>
          <w:b/>
          <w:bCs/>
          <w:sz w:val="24"/>
          <w:szCs w:val="24"/>
          <w:lang w:val="en-US"/>
        </w:rPr>
        <w:lastRenderedPageBreak/>
        <w:t>APPENDIX 1</w:t>
      </w:r>
      <w:bookmarkStart w:id="42" w:name="_Toc447619809"/>
      <w:bookmarkStart w:id="43" w:name="_Toc447620166"/>
      <w:bookmarkStart w:id="44" w:name="_Toc473623911"/>
      <w:bookmarkEnd w:id="41"/>
      <w:r w:rsidR="008844D2" w:rsidRPr="008844D2">
        <w:rPr>
          <w:rFonts w:ascii="Arial" w:hAnsi="Arial" w:cs="Arial"/>
          <w:b/>
          <w:bCs/>
          <w:sz w:val="24"/>
          <w:szCs w:val="24"/>
          <w:lang w:val="en-US"/>
        </w:rPr>
        <w:t xml:space="preserve"> - FORM OF PQQ RESPONSE DECLARATION</w:t>
      </w:r>
      <w:bookmarkEnd w:id="42"/>
      <w:bookmarkEnd w:id="43"/>
      <w:bookmarkEnd w:id="44"/>
    </w:p>
    <w:p w14:paraId="6FD86ADC" w14:textId="77777777" w:rsidR="007A1400" w:rsidRPr="00CD7682" w:rsidRDefault="007A1400" w:rsidP="00CD7682"/>
    <w:p w14:paraId="245A2644" w14:textId="77777777" w:rsidR="00EE3E49" w:rsidRPr="0055558B" w:rsidRDefault="008778B1" w:rsidP="00EE3E49">
      <w:pPr>
        <w:jc w:val="both"/>
        <w:rPr>
          <w:rFonts w:ascii="Arial" w:hAnsi="Arial" w:cs="Arial"/>
          <w:b/>
          <w:bCs/>
          <w:sz w:val="22"/>
          <w:szCs w:val="22"/>
        </w:rPr>
      </w:pPr>
      <w:bookmarkStart w:id="45" w:name="_Toc446586761"/>
      <w:bookmarkStart w:id="46" w:name="_Toc446586885"/>
      <w:r w:rsidRPr="0055558B">
        <w:rPr>
          <w:rFonts w:ascii="Arial" w:hAnsi="Arial" w:cs="Arial"/>
          <w:b/>
          <w:bCs/>
          <w:i/>
          <w:sz w:val="22"/>
          <w:szCs w:val="22"/>
        </w:rPr>
        <w:t xml:space="preserve">To be printed, completed, signed and returned via eTenders, original hard copy is not </w:t>
      </w:r>
      <w:r w:rsidR="00EE3E49" w:rsidRPr="0055558B">
        <w:rPr>
          <w:rFonts w:ascii="Arial" w:hAnsi="Arial" w:cs="Arial"/>
          <w:b/>
          <w:bCs/>
          <w:i/>
          <w:sz w:val="22"/>
          <w:szCs w:val="22"/>
        </w:rPr>
        <w:t>required. This Declaration must be completed and signed by a duly authorised officer of the Applicant, or where A</w:t>
      </w:r>
      <w:r w:rsidR="00A81E62" w:rsidRPr="0055558B">
        <w:rPr>
          <w:rFonts w:ascii="Arial" w:hAnsi="Arial" w:cs="Arial"/>
          <w:b/>
          <w:bCs/>
          <w:i/>
          <w:sz w:val="22"/>
          <w:szCs w:val="22"/>
        </w:rPr>
        <w:t>pplicant is a C</w:t>
      </w:r>
      <w:r w:rsidR="00EE3E49" w:rsidRPr="0055558B">
        <w:rPr>
          <w:rFonts w:ascii="Arial" w:hAnsi="Arial" w:cs="Arial"/>
          <w:b/>
          <w:bCs/>
          <w:i/>
          <w:sz w:val="22"/>
          <w:szCs w:val="22"/>
        </w:rPr>
        <w:t>onsortium, by a duly authorised officer for and on behalf of the Lead Consortium Member</w:t>
      </w:r>
    </w:p>
    <w:bookmarkEnd w:id="45"/>
    <w:bookmarkEnd w:id="46"/>
    <w:p w14:paraId="317ACB22" w14:textId="77777777" w:rsidR="00EE3E49" w:rsidRPr="0055558B" w:rsidRDefault="00EE3E49" w:rsidP="00EE3E49">
      <w:pPr>
        <w:rPr>
          <w:rFonts w:ascii="Arial" w:hAnsi="Arial" w:cs="Arial"/>
          <w:sz w:val="22"/>
          <w:szCs w:val="22"/>
        </w:rPr>
      </w:pPr>
    </w:p>
    <w:p w14:paraId="2F4E9458" w14:textId="688D5417" w:rsidR="003A628C" w:rsidRPr="003A628C" w:rsidRDefault="003A628C" w:rsidP="003A628C">
      <w:pPr>
        <w:ind w:left="-360" w:right="180"/>
        <w:jc w:val="center"/>
        <w:rPr>
          <w:rFonts w:ascii="Arial" w:hAnsi="Arial" w:cs="Arial"/>
          <w:b/>
          <w:bCs/>
          <w:sz w:val="22"/>
          <w:szCs w:val="22"/>
          <w:lang w:val="en-IE"/>
        </w:rPr>
      </w:pPr>
      <w:r w:rsidRPr="003A628C">
        <w:rPr>
          <w:rFonts w:ascii="Arial" w:hAnsi="Arial" w:cs="Arial"/>
          <w:b/>
          <w:bCs/>
          <w:sz w:val="22"/>
          <w:szCs w:val="22"/>
          <w:lang w:val="en-IE"/>
        </w:rPr>
        <w:t xml:space="preserve">PQQ for TR4780 – Provision </w:t>
      </w:r>
      <w:proofErr w:type="gramStart"/>
      <w:r w:rsidRPr="003A628C">
        <w:rPr>
          <w:rFonts w:ascii="Arial" w:hAnsi="Arial" w:cs="Arial"/>
          <w:b/>
          <w:bCs/>
          <w:sz w:val="22"/>
          <w:szCs w:val="22"/>
          <w:lang w:val="en-IE"/>
        </w:rPr>
        <w:t>of  Field</w:t>
      </w:r>
      <w:proofErr w:type="gramEnd"/>
      <w:r w:rsidRPr="003A628C">
        <w:rPr>
          <w:rFonts w:ascii="Arial" w:hAnsi="Arial" w:cs="Arial"/>
          <w:b/>
          <w:bCs/>
          <w:sz w:val="22"/>
          <w:szCs w:val="22"/>
          <w:lang w:val="en-IE"/>
        </w:rPr>
        <w:t xml:space="preserve"> Sales (Feet on the Street – FOTS) Services</w:t>
      </w:r>
    </w:p>
    <w:p w14:paraId="0CA02696" w14:textId="77777777" w:rsidR="0022637F" w:rsidRPr="0055558B" w:rsidRDefault="0022637F" w:rsidP="004735B0">
      <w:pPr>
        <w:ind w:left="-360" w:right="180"/>
        <w:jc w:val="both"/>
        <w:rPr>
          <w:rFonts w:ascii="Arial" w:hAnsi="Arial" w:cs="Arial"/>
          <w:b/>
          <w:bCs/>
          <w:sz w:val="22"/>
          <w:szCs w:val="22"/>
        </w:rPr>
      </w:pPr>
    </w:p>
    <w:p w14:paraId="76F4FA04"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 xml:space="preserve">Name of </w:t>
      </w:r>
      <w:proofErr w:type="gramStart"/>
      <w:r w:rsidRPr="0055558B">
        <w:rPr>
          <w:rFonts w:ascii="Arial" w:hAnsi="Arial" w:cs="Arial"/>
          <w:b/>
          <w:bCs/>
          <w:sz w:val="22"/>
          <w:szCs w:val="22"/>
        </w:rPr>
        <w:t>Applicant:…</w:t>
      </w:r>
      <w:proofErr w:type="gramEnd"/>
      <w:r w:rsidRPr="0055558B">
        <w:rPr>
          <w:rFonts w:ascii="Arial" w:hAnsi="Arial" w:cs="Arial"/>
          <w:b/>
          <w:bCs/>
          <w:sz w:val="22"/>
          <w:szCs w:val="22"/>
        </w:rPr>
        <w:t>…………………………………………………………</w:t>
      </w:r>
    </w:p>
    <w:p w14:paraId="2F286E21" w14:textId="77777777" w:rsidR="0022637F" w:rsidRPr="0055558B" w:rsidRDefault="0022637F" w:rsidP="004735B0">
      <w:pPr>
        <w:ind w:left="-360" w:right="180"/>
        <w:jc w:val="both"/>
        <w:rPr>
          <w:rFonts w:ascii="Arial" w:hAnsi="Arial" w:cs="Arial"/>
          <w:b/>
          <w:bCs/>
          <w:sz w:val="22"/>
          <w:szCs w:val="22"/>
        </w:rPr>
      </w:pPr>
    </w:p>
    <w:p w14:paraId="3D15B970"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Address of Applicant: ………………………………………………………</w:t>
      </w:r>
    </w:p>
    <w:p w14:paraId="0577C22D" w14:textId="77777777" w:rsidR="0022637F" w:rsidRPr="0055558B" w:rsidRDefault="0022637F" w:rsidP="004735B0">
      <w:pPr>
        <w:ind w:left="-360" w:right="180"/>
        <w:jc w:val="both"/>
        <w:rPr>
          <w:rFonts w:ascii="Arial" w:hAnsi="Arial" w:cs="Arial"/>
          <w:b/>
          <w:bCs/>
          <w:sz w:val="22"/>
          <w:szCs w:val="22"/>
        </w:rPr>
      </w:pPr>
    </w:p>
    <w:p w14:paraId="5E60EC92"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w:t>
      </w:r>
    </w:p>
    <w:p w14:paraId="47608E08" w14:textId="77777777" w:rsidR="00EE3E49" w:rsidRPr="0055558B" w:rsidRDefault="00EE3E49" w:rsidP="004735B0">
      <w:pPr>
        <w:ind w:left="-360" w:right="180"/>
        <w:jc w:val="both"/>
        <w:rPr>
          <w:rFonts w:ascii="Arial" w:hAnsi="Arial" w:cs="Arial"/>
          <w:b/>
          <w:bCs/>
          <w:sz w:val="22"/>
          <w:szCs w:val="22"/>
        </w:rPr>
      </w:pPr>
    </w:p>
    <w:p w14:paraId="5E359F72" w14:textId="77777777" w:rsidR="004735B0" w:rsidRPr="0055558B" w:rsidRDefault="004735B0" w:rsidP="004735B0">
      <w:pPr>
        <w:ind w:left="-360" w:right="180"/>
        <w:jc w:val="both"/>
        <w:rPr>
          <w:rFonts w:ascii="Arial" w:hAnsi="Arial" w:cs="Arial"/>
          <w:b/>
          <w:bCs/>
          <w:sz w:val="22"/>
          <w:szCs w:val="22"/>
        </w:rPr>
      </w:pPr>
      <w:r w:rsidRPr="0055558B">
        <w:rPr>
          <w:rFonts w:ascii="Arial" w:hAnsi="Arial" w:cs="Arial"/>
          <w:b/>
          <w:bCs/>
          <w:sz w:val="22"/>
          <w:szCs w:val="22"/>
        </w:rPr>
        <w:t xml:space="preserve">I certify that the information provided </w:t>
      </w:r>
      <w:r w:rsidR="0022637F" w:rsidRPr="0055558B">
        <w:rPr>
          <w:rFonts w:ascii="Arial" w:hAnsi="Arial" w:cs="Arial"/>
          <w:b/>
          <w:bCs/>
          <w:sz w:val="22"/>
          <w:szCs w:val="22"/>
        </w:rPr>
        <w:t>in this PQQ Response</w:t>
      </w:r>
      <w:r w:rsidRPr="0055558B">
        <w:rPr>
          <w:rFonts w:ascii="Arial" w:hAnsi="Arial" w:cs="Arial"/>
          <w:b/>
          <w:bCs/>
          <w:sz w:val="22"/>
          <w:szCs w:val="22"/>
        </w:rPr>
        <w:t xml:space="preserve"> is accurate and complete and not misleading to the best of my knowledge, information and belief.  I understand that the provision of inaccurate or </w:t>
      </w:r>
      <w:r w:rsidR="00EE3E49" w:rsidRPr="0055558B">
        <w:rPr>
          <w:rFonts w:ascii="Arial" w:hAnsi="Arial" w:cs="Arial"/>
          <w:b/>
          <w:bCs/>
          <w:sz w:val="22"/>
          <w:szCs w:val="22"/>
        </w:rPr>
        <w:t>misleading information in this D</w:t>
      </w:r>
      <w:r w:rsidRPr="0055558B">
        <w:rPr>
          <w:rFonts w:ascii="Arial" w:hAnsi="Arial" w:cs="Arial"/>
          <w:b/>
          <w:bCs/>
          <w:sz w:val="22"/>
          <w:szCs w:val="22"/>
        </w:rPr>
        <w:t>eclaration may lead to the Applicant</w:t>
      </w:r>
      <w:r w:rsidR="00EE3E49" w:rsidRPr="0055558B">
        <w:rPr>
          <w:rFonts w:ascii="Arial" w:hAnsi="Arial" w:cs="Arial"/>
          <w:b/>
          <w:bCs/>
          <w:sz w:val="22"/>
          <w:szCs w:val="22"/>
        </w:rPr>
        <w:t xml:space="preserve"> and/or Applicant Member</w:t>
      </w:r>
      <w:r w:rsidRPr="0055558B">
        <w:rPr>
          <w:rFonts w:ascii="Arial" w:hAnsi="Arial" w:cs="Arial"/>
          <w:b/>
          <w:bCs/>
          <w:sz w:val="22"/>
          <w:szCs w:val="22"/>
        </w:rPr>
        <w:t xml:space="preserve"> being excluded from participation in this and/or future tenders.</w:t>
      </w:r>
    </w:p>
    <w:p w14:paraId="4A32D0C0" w14:textId="77777777" w:rsidR="004735B0" w:rsidRPr="0055558B" w:rsidRDefault="004735B0" w:rsidP="004735B0">
      <w:pPr>
        <w:ind w:left="-360" w:right="180"/>
        <w:jc w:val="both"/>
        <w:rPr>
          <w:rFonts w:ascii="Arial" w:eastAsia="Arial Unicode MS" w:hAnsi="Arial" w:cs="Arial"/>
          <w:b/>
          <w:bCs/>
          <w:sz w:val="22"/>
          <w:szCs w:val="22"/>
        </w:rPr>
      </w:pPr>
    </w:p>
    <w:p w14:paraId="1A7F24A7" w14:textId="47BC8E26" w:rsidR="004735B0" w:rsidRPr="0055558B" w:rsidRDefault="004735B0" w:rsidP="004735B0">
      <w:pPr>
        <w:ind w:left="-360" w:right="180"/>
        <w:jc w:val="both"/>
        <w:rPr>
          <w:rFonts w:ascii="Arial" w:hAnsi="Arial" w:cs="Arial"/>
          <w:b/>
          <w:bCs/>
          <w:sz w:val="22"/>
          <w:szCs w:val="22"/>
        </w:rPr>
      </w:pPr>
      <w:r w:rsidRPr="0055558B">
        <w:rPr>
          <w:rFonts w:ascii="Arial" w:eastAsia="Arial Unicode MS" w:hAnsi="Arial" w:cs="Arial"/>
          <w:b/>
          <w:bCs/>
          <w:sz w:val="22"/>
          <w:szCs w:val="22"/>
        </w:rPr>
        <w:t xml:space="preserve">I understand that the information provided </w:t>
      </w:r>
      <w:r w:rsidR="00EE3E49" w:rsidRPr="0055558B">
        <w:rPr>
          <w:rFonts w:ascii="Arial" w:eastAsia="Arial Unicode MS" w:hAnsi="Arial" w:cs="Arial"/>
          <w:b/>
          <w:bCs/>
          <w:sz w:val="22"/>
          <w:szCs w:val="22"/>
        </w:rPr>
        <w:t xml:space="preserve">in our PQQ Response </w:t>
      </w:r>
      <w:r w:rsidRPr="0055558B">
        <w:rPr>
          <w:rFonts w:ascii="Arial" w:eastAsia="Arial Unicode MS" w:hAnsi="Arial" w:cs="Arial"/>
          <w:b/>
          <w:bCs/>
          <w:sz w:val="22"/>
          <w:szCs w:val="22"/>
        </w:rPr>
        <w:t xml:space="preserve">will be used in the </w:t>
      </w:r>
      <w:r w:rsidR="0022637F" w:rsidRPr="0055558B">
        <w:rPr>
          <w:rFonts w:ascii="Arial" w:eastAsia="Arial Unicode MS" w:hAnsi="Arial" w:cs="Arial"/>
          <w:b/>
          <w:bCs/>
          <w:sz w:val="22"/>
          <w:szCs w:val="22"/>
        </w:rPr>
        <w:t>P</w:t>
      </w:r>
      <w:r w:rsidRPr="0055558B">
        <w:rPr>
          <w:rFonts w:ascii="Arial" w:eastAsia="Arial Unicode MS" w:hAnsi="Arial" w:cs="Arial"/>
          <w:b/>
          <w:bCs/>
          <w:sz w:val="22"/>
          <w:szCs w:val="22"/>
        </w:rPr>
        <w:t>rocurement process to assess the Applicant’s</w:t>
      </w:r>
      <w:r w:rsidR="00EE3E49" w:rsidRPr="0055558B">
        <w:rPr>
          <w:rFonts w:ascii="Arial" w:eastAsia="Arial Unicode MS" w:hAnsi="Arial" w:cs="Arial"/>
          <w:b/>
          <w:bCs/>
          <w:sz w:val="22"/>
          <w:szCs w:val="22"/>
        </w:rPr>
        <w:t xml:space="preserve"> and/or the Applicant Members</w:t>
      </w:r>
      <w:r w:rsidRPr="0055558B">
        <w:rPr>
          <w:rFonts w:ascii="Arial" w:eastAsia="Arial Unicode MS" w:hAnsi="Arial" w:cs="Arial"/>
          <w:b/>
          <w:bCs/>
          <w:sz w:val="22"/>
          <w:szCs w:val="22"/>
        </w:rPr>
        <w:t xml:space="preserve"> suitability</w:t>
      </w:r>
      <w:r w:rsidR="0022637F" w:rsidRPr="0055558B">
        <w:rPr>
          <w:rFonts w:ascii="Arial" w:eastAsia="Arial Unicode MS" w:hAnsi="Arial" w:cs="Arial"/>
          <w:b/>
          <w:bCs/>
          <w:sz w:val="22"/>
          <w:szCs w:val="22"/>
        </w:rPr>
        <w:t xml:space="preserve"> </w:t>
      </w:r>
      <w:r w:rsidRPr="0055558B">
        <w:rPr>
          <w:rFonts w:ascii="Arial" w:eastAsia="Arial Unicode MS" w:hAnsi="Arial" w:cs="Arial"/>
          <w:b/>
          <w:bCs/>
          <w:sz w:val="22"/>
          <w:szCs w:val="22"/>
        </w:rPr>
        <w:t xml:space="preserve">to be invited to tender.  I understand that the Contracting Entity may reject this </w:t>
      </w:r>
      <w:r w:rsidR="00EE3E49" w:rsidRPr="0055558B">
        <w:rPr>
          <w:rFonts w:ascii="Arial" w:eastAsia="Arial Unicode MS" w:hAnsi="Arial" w:cs="Arial"/>
          <w:b/>
          <w:bCs/>
          <w:sz w:val="22"/>
          <w:szCs w:val="22"/>
        </w:rPr>
        <w:t>Response</w:t>
      </w:r>
      <w:r w:rsidRPr="0055558B">
        <w:rPr>
          <w:rFonts w:ascii="Arial" w:eastAsia="Arial Unicode MS" w:hAnsi="Arial" w:cs="Arial"/>
          <w:b/>
          <w:bCs/>
          <w:sz w:val="22"/>
          <w:szCs w:val="22"/>
        </w:rPr>
        <w:t xml:space="preserve"> if there is a failure to answer all questions fully or if false, misleading or incomplete information is pro</w:t>
      </w:r>
      <w:r w:rsidR="00EE3E49" w:rsidRPr="0055558B">
        <w:rPr>
          <w:rFonts w:ascii="Arial" w:eastAsia="Arial Unicode MS" w:hAnsi="Arial" w:cs="Arial"/>
          <w:b/>
          <w:bCs/>
          <w:sz w:val="22"/>
          <w:szCs w:val="22"/>
        </w:rPr>
        <w:t>vided in the PQQ Response</w:t>
      </w:r>
      <w:r w:rsidRPr="0055558B">
        <w:rPr>
          <w:rFonts w:ascii="Arial" w:eastAsia="Arial Unicode MS" w:hAnsi="Arial" w:cs="Arial"/>
          <w:b/>
          <w:bCs/>
          <w:sz w:val="22"/>
          <w:szCs w:val="22"/>
        </w:rPr>
        <w:t>.</w:t>
      </w:r>
    </w:p>
    <w:p w14:paraId="1AADD869" w14:textId="77777777" w:rsidR="004735B0" w:rsidRPr="0055558B" w:rsidRDefault="004735B0" w:rsidP="004735B0">
      <w:pPr>
        <w:tabs>
          <w:tab w:val="left" w:pos="2994"/>
        </w:tabs>
        <w:rPr>
          <w:rFonts w:ascii="Arial" w:eastAsia="Arial Unicode MS" w:hAnsi="Arial" w:cs="Arial"/>
          <w:sz w:val="22"/>
          <w:szCs w:val="22"/>
        </w:rPr>
      </w:pPr>
    </w:p>
    <w:p w14:paraId="1A540166"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0" behindDoc="0" locked="0" layoutInCell="1" allowOverlap="1" wp14:anchorId="28A13E12" wp14:editId="4CD70D82">
                <wp:simplePos x="0" y="0"/>
                <wp:positionH relativeFrom="column">
                  <wp:posOffset>913130</wp:posOffset>
                </wp:positionH>
                <wp:positionV relativeFrom="paragraph">
                  <wp:posOffset>114300</wp:posOffset>
                </wp:positionV>
                <wp:extent cx="2644140" cy="762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A0310" id="Straight Arrow Connector 5" o:spid="_x0000_s1026" type="#_x0000_t32" style="position:absolute;margin-left:71.9pt;margin-top:9pt;width:208.2pt;height:.6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" strokeweight=".5pt"/>
            </w:pict>
          </mc:Fallback>
        </mc:AlternateContent>
      </w:r>
      <w:r w:rsidR="004735B0" w:rsidRPr="0055558B">
        <w:rPr>
          <w:rFonts w:ascii="Arial" w:eastAsia="Arial Unicode MS" w:hAnsi="Arial" w:cs="Arial"/>
          <w:sz w:val="22"/>
          <w:szCs w:val="22"/>
        </w:rPr>
        <w:t>SIGNATURE:</w:t>
      </w:r>
      <w:r w:rsidR="00564EBE" w:rsidRPr="0055558B">
        <w:rPr>
          <w:rFonts w:ascii="Arial" w:eastAsia="Arial Unicode MS" w:hAnsi="Arial" w:cs="Arial"/>
          <w:sz w:val="22"/>
          <w:szCs w:val="22"/>
        </w:rPr>
        <w:tab/>
      </w:r>
      <w:r w:rsidR="00564EBE" w:rsidRPr="0055558B">
        <w:rPr>
          <w:rFonts w:ascii="Arial" w:eastAsia="Arial Unicode MS" w:hAnsi="Arial" w:cs="Arial"/>
          <w:sz w:val="22"/>
          <w:szCs w:val="22"/>
        </w:rPr>
        <w:tab/>
      </w:r>
    </w:p>
    <w:p w14:paraId="23C663F3" w14:textId="77777777" w:rsidR="004735B0" w:rsidRPr="0055558B" w:rsidRDefault="004735B0" w:rsidP="004735B0">
      <w:pPr>
        <w:tabs>
          <w:tab w:val="left" w:pos="2994"/>
        </w:tabs>
        <w:rPr>
          <w:rFonts w:ascii="Arial" w:eastAsia="Arial Unicode MS" w:hAnsi="Arial" w:cs="Arial"/>
          <w:sz w:val="22"/>
          <w:szCs w:val="22"/>
        </w:rPr>
      </w:pPr>
    </w:p>
    <w:p w14:paraId="0CF5161B"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1" behindDoc="0" locked="0" layoutInCell="1" allowOverlap="1" wp14:anchorId="712E0D50" wp14:editId="0EC1B525">
                <wp:simplePos x="0" y="0"/>
                <wp:positionH relativeFrom="column">
                  <wp:posOffset>913130</wp:posOffset>
                </wp:positionH>
                <wp:positionV relativeFrom="paragraph">
                  <wp:posOffset>135890</wp:posOffset>
                </wp:positionV>
                <wp:extent cx="2644140" cy="762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77411" id="Straight Arrow Connector 4" o:spid="_x0000_s1026" type="#_x0000_t32" style="position:absolute;margin-left:71.9pt;margin-top:10.7pt;width:208.2pt;height:.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" strokeweight=".5pt"/>
            </w:pict>
          </mc:Fallback>
        </mc:AlternateContent>
      </w:r>
      <w:r w:rsidR="004735B0" w:rsidRPr="0055558B">
        <w:rPr>
          <w:rFonts w:ascii="Arial" w:eastAsia="Arial Unicode MS" w:hAnsi="Arial" w:cs="Arial"/>
          <w:sz w:val="22"/>
          <w:szCs w:val="22"/>
        </w:rPr>
        <w:t>NAME:</w:t>
      </w:r>
      <w:r w:rsidR="00564EBE" w:rsidRPr="0055558B">
        <w:rPr>
          <w:rFonts w:ascii="Arial" w:eastAsia="Arial Unicode MS" w:hAnsi="Arial" w:cs="Arial"/>
          <w:sz w:val="22"/>
          <w:szCs w:val="22"/>
        </w:rPr>
        <w:tab/>
      </w:r>
    </w:p>
    <w:p w14:paraId="315DBF75" w14:textId="77777777" w:rsidR="004735B0" w:rsidRPr="0055558B" w:rsidRDefault="004735B0" w:rsidP="004735B0">
      <w:pPr>
        <w:tabs>
          <w:tab w:val="left" w:pos="2994"/>
        </w:tabs>
        <w:rPr>
          <w:rFonts w:ascii="Arial" w:eastAsia="Arial Unicode MS" w:hAnsi="Arial" w:cs="Arial"/>
          <w:sz w:val="22"/>
          <w:szCs w:val="22"/>
        </w:rPr>
      </w:pPr>
    </w:p>
    <w:p w14:paraId="7486C770"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2" behindDoc="0" locked="0" layoutInCell="1" allowOverlap="1" wp14:anchorId="384F0251" wp14:editId="4A18A7E7">
                <wp:simplePos x="0" y="0"/>
                <wp:positionH relativeFrom="column">
                  <wp:posOffset>913130</wp:posOffset>
                </wp:positionH>
                <wp:positionV relativeFrom="paragraph">
                  <wp:posOffset>141605</wp:posOffset>
                </wp:positionV>
                <wp:extent cx="2644140" cy="762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2F4CB" id="Straight Arrow Connector 3" o:spid="_x0000_s1026" type="#_x0000_t32" style="position:absolute;margin-left:71.9pt;margin-top:11.15pt;width:208.2pt;height:.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" strokeweight=".5pt"/>
            </w:pict>
          </mc:Fallback>
        </mc:AlternateContent>
      </w:r>
      <w:r w:rsidR="004735B0" w:rsidRPr="0055558B">
        <w:rPr>
          <w:rFonts w:ascii="Arial" w:eastAsia="Arial Unicode MS" w:hAnsi="Arial" w:cs="Arial"/>
          <w:sz w:val="22"/>
          <w:szCs w:val="22"/>
        </w:rPr>
        <w:t>POSITION:</w:t>
      </w:r>
      <w:r w:rsidR="00564EBE" w:rsidRPr="0055558B">
        <w:rPr>
          <w:rFonts w:ascii="Arial" w:eastAsia="Arial Unicode MS" w:hAnsi="Arial" w:cs="Arial"/>
          <w:sz w:val="22"/>
          <w:szCs w:val="22"/>
        </w:rPr>
        <w:tab/>
      </w:r>
    </w:p>
    <w:p w14:paraId="719E0F04" w14:textId="77777777" w:rsidR="004735B0" w:rsidRPr="0055558B" w:rsidRDefault="004735B0" w:rsidP="004735B0">
      <w:pPr>
        <w:tabs>
          <w:tab w:val="left" w:pos="2994"/>
        </w:tabs>
        <w:rPr>
          <w:rFonts w:ascii="Arial" w:eastAsia="Arial Unicode MS" w:hAnsi="Arial" w:cs="Arial"/>
          <w:sz w:val="22"/>
          <w:szCs w:val="22"/>
        </w:rPr>
      </w:pPr>
    </w:p>
    <w:p w14:paraId="57B30C0E"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3" behindDoc="0" locked="0" layoutInCell="1" allowOverlap="1" wp14:anchorId="2EEE37E3" wp14:editId="03E2D9AF">
                <wp:simplePos x="0" y="0"/>
                <wp:positionH relativeFrom="column">
                  <wp:posOffset>913130</wp:posOffset>
                </wp:positionH>
                <wp:positionV relativeFrom="paragraph">
                  <wp:posOffset>155575</wp:posOffset>
                </wp:positionV>
                <wp:extent cx="2644140" cy="762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2DC3E" id="Straight Arrow Connector 2" o:spid="_x0000_s1026" type="#_x0000_t32" style="position:absolute;margin-left:71.9pt;margin-top:12.25pt;width:208.2pt;height:.6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" strokeweight=".5pt"/>
            </w:pict>
          </mc:Fallback>
        </mc:AlternateContent>
      </w:r>
      <w:r w:rsidR="004735B0" w:rsidRPr="0055558B">
        <w:rPr>
          <w:rFonts w:ascii="Arial" w:eastAsia="Arial Unicode MS" w:hAnsi="Arial" w:cs="Arial"/>
          <w:sz w:val="22"/>
          <w:szCs w:val="22"/>
        </w:rPr>
        <w:t>DATE:</w:t>
      </w:r>
      <w:r w:rsidR="00564EBE" w:rsidRPr="0055558B">
        <w:rPr>
          <w:rFonts w:ascii="Arial" w:eastAsia="Arial Unicode MS" w:hAnsi="Arial" w:cs="Arial"/>
          <w:sz w:val="22"/>
          <w:szCs w:val="22"/>
        </w:rPr>
        <w:tab/>
      </w:r>
    </w:p>
    <w:p w14:paraId="0AE25BD1" w14:textId="77777777" w:rsidR="00B32ACD" w:rsidRPr="0055558B" w:rsidRDefault="00B32ACD">
      <w:pPr>
        <w:rPr>
          <w:rFonts w:ascii="Arial" w:hAnsi="Arial" w:cs="Arial"/>
          <w:b/>
          <w:bCs/>
          <w:iCs/>
          <w:caps/>
          <w:sz w:val="22"/>
          <w:szCs w:val="22"/>
        </w:rPr>
      </w:pPr>
      <w:r w:rsidRPr="0055558B">
        <w:rPr>
          <w:rFonts w:ascii="Arial" w:hAnsi="Arial" w:cs="Arial"/>
          <w:i/>
          <w:sz w:val="22"/>
          <w:szCs w:val="22"/>
        </w:rPr>
        <w:br w:type="page"/>
      </w:r>
    </w:p>
    <w:p w14:paraId="10EBA327" w14:textId="31014AB9" w:rsidR="0045208F" w:rsidRPr="008844D2" w:rsidRDefault="008844D2" w:rsidP="008844D2">
      <w:pPr>
        <w:keepNext/>
        <w:spacing w:before="240" w:after="60"/>
        <w:jc w:val="center"/>
        <w:outlineLvl w:val="1"/>
        <w:rPr>
          <w:rFonts w:ascii="Arial" w:hAnsi="Arial" w:cs="Arial"/>
          <w:b/>
          <w:bCs/>
          <w:sz w:val="24"/>
          <w:szCs w:val="24"/>
          <w:lang w:val="en-US"/>
        </w:rPr>
      </w:pPr>
      <w:bookmarkStart w:id="47" w:name="_Toc473623912"/>
      <w:r w:rsidRPr="008844D2">
        <w:rPr>
          <w:rFonts w:ascii="Arial" w:hAnsi="Arial" w:cs="Arial"/>
          <w:b/>
          <w:bCs/>
          <w:sz w:val="24"/>
          <w:szCs w:val="24"/>
          <w:lang w:val="en-US"/>
        </w:rPr>
        <w:lastRenderedPageBreak/>
        <w:t>APPENDIX 2</w:t>
      </w:r>
      <w:bookmarkStart w:id="48" w:name="_Toc447619811"/>
      <w:bookmarkStart w:id="49" w:name="_Toc447620168"/>
      <w:bookmarkStart w:id="50" w:name="_Toc473623913"/>
      <w:bookmarkEnd w:id="47"/>
      <w:r w:rsidR="00477593">
        <w:rPr>
          <w:rFonts w:ascii="Arial" w:hAnsi="Arial" w:cs="Arial"/>
          <w:b/>
          <w:bCs/>
          <w:sz w:val="24"/>
          <w:szCs w:val="24"/>
          <w:lang w:val="en-US"/>
        </w:rPr>
        <w:t xml:space="preserve"> </w:t>
      </w:r>
      <w:r w:rsidRPr="008844D2">
        <w:rPr>
          <w:rFonts w:ascii="Arial" w:hAnsi="Arial" w:cs="Arial"/>
          <w:b/>
          <w:bCs/>
          <w:sz w:val="24"/>
          <w:szCs w:val="24"/>
          <w:lang w:val="en-US"/>
        </w:rPr>
        <w:t>- FORM OF ON-DEMAND BOND DECLARATION</w:t>
      </w:r>
      <w:bookmarkEnd w:id="48"/>
      <w:bookmarkEnd w:id="49"/>
      <w:bookmarkEnd w:id="50"/>
    </w:p>
    <w:p w14:paraId="1D55630B" w14:textId="0F63F2E0" w:rsidR="00452624" w:rsidRPr="00477593" w:rsidRDefault="00477593" w:rsidP="00CD7682">
      <w:pPr>
        <w:rPr>
          <w:rFonts w:ascii="Arial" w:hAnsi="Arial" w:cs="Arial"/>
          <w:sz w:val="22"/>
          <w:szCs w:val="22"/>
        </w:rPr>
      </w:pPr>
      <w:r w:rsidRPr="00477593">
        <w:rPr>
          <w:rFonts w:ascii="Arial" w:hAnsi="Arial" w:cs="Arial"/>
          <w:sz w:val="22"/>
          <w:szCs w:val="22"/>
        </w:rPr>
        <w:t>Not used</w:t>
      </w:r>
    </w:p>
    <w:p w14:paraId="19560DA0" w14:textId="058F83F2" w:rsidR="005B474A" w:rsidRPr="008844D2" w:rsidRDefault="004735B0" w:rsidP="00477593">
      <w:pPr>
        <w:keepNext/>
        <w:spacing w:before="240" w:after="60"/>
        <w:outlineLvl w:val="1"/>
        <w:rPr>
          <w:lang w:val="en-US"/>
        </w:rPr>
      </w:pPr>
      <w:r w:rsidRPr="0055558B">
        <w:rPr>
          <w:sz w:val="22"/>
          <w:szCs w:val="22"/>
        </w:rPr>
        <w:br w:type="page"/>
      </w:r>
      <w:bookmarkStart w:id="51" w:name="_Toc473623914"/>
      <w:r w:rsidR="008844D2" w:rsidRPr="00477593">
        <w:rPr>
          <w:rFonts w:ascii="Arial" w:hAnsi="Arial" w:cs="Arial"/>
          <w:b/>
          <w:bCs/>
          <w:sz w:val="24"/>
          <w:szCs w:val="24"/>
          <w:lang w:val="en-US"/>
        </w:rPr>
        <w:lastRenderedPageBreak/>
        <w:t>APPENDIX 3</w:t>
      </w:r>
      <w:bookmarkStart w:id="52" w:name="_Toc447619813"/>
      <w:bookmarkStart w:id="53" w:name="_Toc447620170"/>
      <w:bookmarkStart w:id="54" w:name="_Toc473623915"/>
      <w:bookmarkEnd w:id="51"/>
      <w:r w:rsidR="008844D2" w:rsidRPr="00477593">
        <w:rPr>
          <w:rFonts w:ascii="Arial" w:hAnsi="Arial" w:cs="Arial"/>
          <w:b/>
          <w:bCs/>
          <w:sz w:val="24"/>
          <w:szCs w:val="24"/>
          <w:lang w:val="en-US"/>
        </w:rPr>
        <w:t xml:space="preserve"> - FORM OF CERTIFICATE OF </w:t>
      </w:r>
      <w:r w:rsidR="00B310CD" w:rsidRPr="00477593">
        <w:rPr>
          <w:rFonts w:ascii="Arial" w:hAnsi="Arial" w:cs="Arial"/>
          <w:b/>
          <w:bCs/>
          <w:sz w:val="24"/>
          <w:szCs w:val="24"/>
          <w:lang w:val="en-US"/>
        </w:rPr>
        <w:t>COMPLIANCE WITH</w:t>
      </w:r>
      <w:r w:rsidR="008844D2" w:rsidRPr="00477593">
        <w:rPr>
          <w:rFonts w:ascii="Arial" w:hAnsi="Arial" w:cs="Arial"/>
          <w:b/>
          <w:bCs/>
          <w:sz w:val="24"/>
          <w:szCs w:val="24"/>
          <w:lang w:val="en-US"/>
        </w:rPr>
        <w:t xml:space="preserve"> ESB EMPLOYMENT STANDARDS</w:t>
      </w:r>
      <w:bookmarkEnd w:id="52"/>
      <w:bookmarkEnd w:id="53"/>
      <w:bookmarkEnd w:id="54"/>
    </w:p>
    <w:p w14:paraId="1555681A" w14:textId="77777777" w:rsidR="00362326" w:rsidRPr="0055558B" w:rsidRDefault="00362326" w:rsidP="00362326">
      <w:pPr>
        <w:rPr>
          <w:rFonts w:ascii="Arial" w:hAnsi="Arial" w:cs="Arial"/>
          <w:sz w:val="22"/>
          <w:szCs w:val="22"/>
          <w:lang w:eastAsia="en-GB"/>
        </w:rPr>
      </w:pPr>
    </w:p>
    <w:p w14:paraId="08877109" w14:textId="77777777" w:rsidR="00B02F6D" w:rsidRPr="0055558B" w:rsidRDefault="00B02F6D" w:rsidP="00B02F6D">
      <w:pPr>
        <w:jc w:val="both"/>
        <w:rPr>
          <w:rFonts w:ascii="Arial" w:hAnsi="Arial" w:cs="Arial"/>
          <w:b/>
          <w:bCs/>
          <w:i/>
          <w:sz w:val="22"/>
          <w:szCs w:val="22"/>
        </w:rPr>
      </w:pPr>
      <w:r w:rsidRPr="0055558B">
        <w:rPr>
          <w:rFonts w:ascii="Arial" w:hAnsi="Arial" w:cs="Arial"/>
          <w:b/>
          <w:bCs/>
          <w:i/>
          <w:sz w:val="22"/>
          <w:szCs w:val="22"/>
        </w:rPr>
        <w:t xml:space="preserve">To be printed, completed, signed and returned via eTenders, original hard copy is not required. This Certificate of Compliance must be completed and signed by a duly authorised officer of the </w:t>
      </w:r>
      <w:r w:rsidR="000E3EF3" w:rsidRPr="0055558B">
        <w:rPr>
          <w:rFonts w:ascii="Arial" w:hAnsi="Arial" w:cs="Arial"/>
          <w:b/>
          <w:bCs/>
          <w:i/>
          <w:sz w:val="22"/>
          <w:szCs w:val="22"/>
        </w:rPr>
        <w:t>Applicant or  in the case of a Consortium, each Applicant Member.</w:t>
      </w:r>
    </w:p>
    <w:p w14:paraId="4F08139A" w14:textId="77777777" w:rsidR="00B02F6D" w:rsidRPr="0055558B" w:rsidRDefault="00B02F6D" w:rsidP="00B02F6D">
      <w:pPr>
        <w:rPr>
          <w:rFonts w:ascii="Arial" w:hAnsi="Arial" w:cs="Arial"/>
          <w:sz w:val="22"/>
          <w:szCs w:val="22"/>
          <w:lang w:eastAsia="en-GB"/>
        </w:rPr>
      </w:pPr>
    </w:p>
    <w:p w14:paraId="03E4D0AB" w14:textId="77777777" w:rsidR="004735B0" w:rsidRPr="0055558B" w:rsidRDefault="004735B0" w:rsidP="004735B0">
      <w:pPr>
        <w:autoSpaceDE w:val="0"/>
        <w:autoSpaceDN w:val="0"/>
        <w:adjustRightInd w:val="0"/>
        <w:rPr>
          <w:rFonts w:ascii="Arial" w:hAnsi="Arial" w:cs="Arial"/>
          <w:sz w:val="22"/>
          <w:szCs w:val="22"/>
          <w:lang w:eastAsia="en-GB"/>
        </w:rPr>
      </w:pPr>
    </w:p>
    <w:p w14:paraId="7C25DBCD" w14:textId="77777777" w:rsidR="004735B0" w:rsidRPr="0055558B" w:rsidRDefault="004735B0" w:rsidP="004735B0">
      <w:pPr>
        <w:autoSpaceDE w:val="0"/>
        <w:autoSpaceDN w:val="0"/>
        <w:adjustRightInd w:val="0"/>
        <w:rPr>
          <w:rFonts w:ascii="Arial" w:hAnsi="Arial" w:cs="Arial"/>
          <w:sz w:val="22"/>
          <w:szCs w:val="22"/>
          <w:lang w:eastAsia="en-GB"/>
        </w:rPr>
      </w:pPr>
      <w:r w:rsidRPr="6EE33206">
        <w:rPr>
          <w:rFonts w:ascii="Arial" w:hAnsi="Arial" w:cs="Arial"/>
          <w:b/>
          <w:bCs/>
          <w:sz w:val="22"/>
          <w:szCs w:val="22"/>
          <w:lang w:eastAsia="en-GB"/>
        </w:rPr>
        <w:t>To:</w:t>
      </w:r>
      <w:r w:rsidRPr="6EE33206">
        <w:rPr>
          <w:rFonts w:ascii="Arial" w:hAnsi="Arial" w:cs="Arial"/>
          <w:sz w:val="22"/>
          <w:szCs w:val="22"/>
          <w:lang w:eastAsia="en-GB"/>
        </w:rPr>
        <w:t xml:space="preserve">  ESB</w:t>
      </w:r>
      <w:r w:rsidR="00362326" w:rsidRPr="6EE33206">
        <w:rPr>
          <w:rFonts w:ascii="Arial" w:hAnsi="Arial" w:cs="Arial"/>
          <w:sz w:val="22"/>
          <w:szCs w:val="22"/>
          <w:lang w:eastAsia="en-GB"/>
        </w:rPr>
        <w:t xml:space="preserve">, </w:t>
      </w:r>
      <w:r w:rsidR="00151100" w:rsidRPr="6EE33206">
        <w:rPr>
          <w:rFonts w:ascii="Arial" w:hAnsi="Arial" w:cs="Arial"/>
          <w:sz w:val="22"/>
          <w:szCs w:val="22"/>
          <w:lang w:eastAsia="en-GB"/>
        </w:rPr>
        <w:t>(‘</w:t>
      </w:r>
      <w:r w:rsidR="003456FA" w:rsidRPr="6EE33206">
        <w:rPr>
          <w:rFonts w:ascii="Arial" w:hAnsi="Arial" w:cs="Arial"/>
          <w:sz w:val="22"/>
          <w:szCs w:val="22"/>
          <w:lang w:eastAsia="en-GB"/>
        </w:rPr>
        <w:t>Contracting Entity</w:t>
      </w:r>
      <w:r w:rsidR="00151100" w:rsidRPr="6EE33206">
        <w:rPr>
          <w:rFonts w:ascii="Arial" w:hAnsi="Arial" w:cs="Arial"/>
          <w:sz w:val="22"/>
          <w:szCs w:val="22"/>
          <w:lang w:eastAsia="en-GB"/>
        </w:rPr>
        <w:t>’)</w:t>
      </w:r>
      <w:r w:rsidRPr="6EE33206">
        <w:rPr>
          <w:rFonts w:ascii="Arial" w:hAnsi="Arial" w:cs="Arial"/>
          <w:sz w:val="22"/>
          <w:szCs w:val="22"/>
          <w:lang w:eastAsia="en-GB"/>
        </w:rPr>
        <w:t xml:space="preserve"> </w:t>
      </w:r>
    </w:p>
    <w:p w14:paraId="48DA603E" w14:textId="0E3FD5AE" w:rsidR="00786E9F" w:rsidRPr="0055558B" w:rsidRDefault="0151C7D1" w:rsidP="6EE33206">
      <w:pPr>
        <w:autoSpaceDE w:val="0"/>
        <w:autoSpaceDN w:val="0"/>
        <w:adjustRightInd w:val="0"/>
        <w:rPr>
          <w:rFonts w:ascii="Arial" w:hAnsi="Arial" w:cs="Arial"/>
          <w:sz w:val="22"/>
          <w:szCs w:val="22"/>
          <w:lang w:eastAsia="en-GB"/>
        </w:rPr>
      </w:pPr>
      <w:r w:rsidRPr="6EE33206">
        <w:rPr>
          <w:rFonts w:ascii="Arial" w:eastAsia="Arial" w:hAnsi="Arial" w:cs="Arial"/>
          <w:color w:val="232323"/>
          <w:sz w:val="22"/>
          <w:szCs w:val="22"/>
        </w:rPr>
        <w:t>27 Fitzwilliam Street Lower</w:t>
      </w:r>
      <w:r w:rsidR="00B57E8B">
        <w:br/>
      </w:r>
      <w:r w:rsidRPr="6EE33206">
        <w:rPr>
          <w:rFonts w:ascii="Arial" w:eastAsia="Arial" w:hAnsi="Arial" w:cs="Arial"/>
          <w:color w:val="232323"/>
          <w:sz w:val="22"/>
          <w:szCs w:val="22"/>
        </w:rPr>
        <w:t>Dublin 2</w:t>
      </w:r>
      <w:r w:rsidR="00B57E8B">
        <w:br/>
      </w:r>
      <w:r w:rsidRPr="6EE33206">
        <w:rPr>
          <w:rFonts w:ascii="Arial" w:eastAsia="Arial" w:hAnsi="Arial" w:cs="Arial"/>
          <w:color w:val="232323"/>
          <w:sz w:val="22"/>
          <w:szCs w:val="22"/>
        </w:rPr>
        <w:t>D02 KT92</w:t>
      </w:r>
      <w:r w:rsidR="00B57E8B">
        <w:br/>
      </w:r>
      <w:r w:rsidRPr="6EE33206">
        <w:rPr>
          <w:rFonts w:ascii="Arial" w:eastAsia="Arial" w:hAnsi="Arial" w:cs="Arial"/>
          <w:color w:val="232323"/>
          <w:sz w:val="22"/>
          <w:szCs w:val="22"/>
        </w:rPr>
        <w:t>Ireland</w:t>
      </w:r>
      <w:r w:rsidR="00B57E8B">
        <w:tab/>
      </w:r>
      <w:r w:rsidR="00B57E8B">
        <w:tab/>
      </w:r>
      <w:r w:rsidR="00B57E8B">
        <w:tab/>
      </w:r>
      <w:r w:rsidR="00B57E8B">
        <w:tab/>
      </w:r>
      <w:r w:rsidR="00B57E8B">
        <w:tab/>
      </w:r>
      <w:r w:rsidR="00B57E8B">
        <w:tab/>
      </w:r>
      <w:r w:rsidR="00B57E8B">
        <w:tab/>
      </w:r>
      <w:r w:rsidR="00B57E8B">
        <w:tab/>
      </w:r>
      <w:r w:rsidR="003456FA" w:rsidRPr="6EE33206">
        <w:rPr>
          <w:rFonts w:ascii="Arial" w:hAnsi="Arial" w:cs="Arial"/>
          <w:sz w:val="22"/>
          <w:szCs w:val="22"/>
          <w:lang w:eastAsia="en-GB"/>
        </w:rPr>
        <w:t>Date: [        ]</w:t>
      </w:r>
    </w:p>
    <w:p w14:paraId="7CAB0303" w14:textId="77777777" w:rsidR="00564EBE" w:rsidRPr="0055558B" w:rsidRDefault="00564EBE" w:rsidP="004735B0">
      <w:pPr>
        <w:autoSpaceDE w:val="0"/>
        <w:autoSpaceDN w:val="0"/>
        <w:adjustRightInd w:val="0"/>
        <w:rPr>
          <w:rFonts w:ascii="Arial" w:hAnsi="Arial" w:cs="Arial"/>
          <w:sz w:val="22"/>
          <w:szCs w:val="22"/>
          <w:lang w:eastAsia="en-GB"/>
        </w:rPr>
      </w:pPr>
    </w:p>
    <w:p w14:paraId="42529A4F" w14:textId="10DFF80F" w:rsidR="000B7A1A" w:rsidRPr="000B7A1A" w:rsidRDefault="004735B0" w:rsidP="000B7A1A">
      <w:pPr>
        <w:autoSpaceDE w:val="0"/>
        <w:autoSpaceDN w:val="0"/>
        <w:adjustRightInd w:val="0"/>
        <w:rPr>
          <w:rFonts w:ascii="Arial" w:hAnsi="Arial" w:cs="Arial"/>
          <w:bCs/>
          <w:iCs/>
          <w:sz w:val="22"/>
          <w:szCs w:val="22"/>
          <w:lang w:val="en-IE"/>
        </w:rPr>
      </w:pPr>
      <w:r w:rsidRPr="0055558B">
        <w:rPr>
          <w:rFonts w:ascii="Arial" w:hAnsi="Arial" w:cs="Arial"/>
          <w:b/>
          <w:sz w:val="22"/>
          <w:szCs w:val="22"/>
          <w:lang w:eastAsia="en-GB"/>
        </w:rPr>
        <w:t xml:space="preserve">Name of proposed Contract: </w:t>
      </w:r>
      <w:r w:rsidR="00151100" w:rsidRPr="0055558B">
        <w:rPr>
          <w:rFonts w:ascii="Arial" w:hAnsi="Arial" w:cs="Arial"/>
          <w:b/>
          <w:sz w:val="22"/>
          <w:szCs w:val="22"/>
          <w:lang w:eastAsia="en-GB"/>
        </w:rPr>
        <w:t xml:space="preserve"> </w:t>
      </w:r>
      <w:r w:rsidR="000B7A1A" w:rsidRPr="000B7A1A">
        <w:rPr>
          <w:rFonts w:ascii="Arial" w:hAnsi="Arial" w:cs="Arial"/>
          <w:bCs/>
          <w:iCs/>
          <w:sz w:val="22"/>
          <w:szCs w:val="22"/>
          <w:lang w:val="en-IE"/>
        </w:rPr>
        <w:t xml:space="preserve">TR4780 – Provision </w:t>
      </w:r>
      <w:proofErr w:type="gramStart"/>
      <w:r w:rsidR="000B7A1A" w:rsidRPr="000B7A1A">
        <w:rPr>
          <w:rFonts w:ascii="Arial" w:hAnsi="Arial" w:cs="Arial"/>
          <w:bCs/>
          <w:iCs/>
          <w:sz w:val="22"/>
          <w:szCs w:val="22"/>
          <w:lang w:val="en-IE"/>
        </w:rPr>
        <w:t>of  Field</w:t>
      </w:r>
      <w:proofErr w:type="gramEnd"/>
      <w:r w:rsidR="000B7A1A" w:rsidRPr="000B7A1A">
        <w:rPr>
          <w:rFonts w:ascii="Arial" w:hAnsi="Arial" w:cs="Arial"/>
          <w:bCs/>
          <w:iCs/>
          <w:sz w:val="22"/>
          <w:szCs w:val="22"/>
          <w:lang w:val="en-IE"/>
        </w:rPr>
        <w:t xml:space="preserve"> Sales (Feet on the Street – FOTS) Services</w:t>
      </w:r>
    </w:p>
    <w:p w14:paraId="479F77C9" w14:textId="75F699C5" w:rsidR="004735B0" w:rsidRPr="0055558B" w:rsidRDefault="004735B0" w:rsidP="004735B0">
      <w:pPr>
        <w:autoSpaceDE w:val="0"/>
        <w:autoSpaceDN w:val="0"/>
        <w:adjustRightInd w:val="0"/>
        <w:rPr>
          <w:rFonts w:ascii="Arial" w:hAnsi="Arial" w:cs="Arial"/>
          <w:b/>
          <w:sz w:val="22"/>
          <w:szCs w:val="22"/>
          <w:lang w:eastAsia="en-GB"/>
        </w:rPr>
      </w:pPr>
    </w:p>
    <w:p w14:paraId="4BC330DC" w14:textId="77777777" w:rsidR="004735B0" w:rsidRPr="0055558B" w:rsidRDefault="004735B0" w:rsidP="004735B0">
      <w:pPr>
        <w:autoSpaceDE w:val="0"/>
        <w:autoSpaceDN w:val="0"/>
        <w:adjustRightInd w:val="0"/>
        <w:rPr>
          <w:rFonts w:ascii="Arial" w:hAnsi="Arial" w:cs="Arial"/>
          <w:sz w:val="22"/>
          <w:szCs w:val="22"/>
          <w:lang w:eastAsia="en-GB"/>
        </w:rPr>
      </w:pPr>
    </w:p>
    <w:p w14:paraId="1A3655C5" w14:textId="40831F45" w:rsidR="004735B0" w:rsidRPr="0055558B" w:rsidRDefault="00564EBE" w:rsidP="00C765FF">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 xml:space="preserve">Dear </w:t>
      </w:r>
      <w:r w:rsidR="00926E42">
        <w:rPr>
          <w:rFonts w:ascii="Arial" w:hAnsi="Arial" w:cs="Arial"/>
          <w:sz w:val="22"/>
          <w:szCs w:val="22"/>
          <w:lang w:eastAsia="en-GB"/>
        </w:rPr>
        <w:t>ESB</w:t>
      </w:r>
    </w:p>
    <w:p w14:paraId="318524FC" w14:textId="77777777" w:rsidR="004735B0" w:rsidRPr="0055558B" w:rsidRDefault="004735B0" w:rsidP="00C765FF">
      <w:pPr>
        <w:pStyle w:val="Caption"/>
        <w:rPr>
          <w:rFonts w:ascii="Arial" w:hAnsi="Arial" w:cs="Arial"/>
          <w:sz w:val="22"/>
          <w:szCs w:val="22"/>
          <w:lang w:eastAsia="en-GB"/>
        </w:rPr>
      </w:pPr>
    </w:p>
    <w:p w14:paraId="5BE896C9" w14:textId="1321D8F1" w:rsidR="004735B0" w:rsidRPr="0055558B" w:rsidRDefault="004735B0" w:rsidP="00C765FF">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 xml:space="preserve">We refer to the above proposed contract. For the purposes of this Certificate “Contractor Personnel” means all persons employed by us and our subcontractors who we propose to involve in the provision of </w:t>
      </w:r>
      <w:r w:rsidR="004A1C8A">
        <w:rPr>
          <w:rFonts w:ascii="Arial" w:hAnsi="Arial" w:cs="Arial"/>
          <w:sz w:val="22"/>
          <w:szCs w:val="22"/>
          <w:lang w:eastAsia="en-GB"/>
        </w:rPr>
        <w:t>services</w:t>
      </w:r>
      <w:r w:rsidR="003456FA" w:rsidRPr="0055558B">
        <w:rPr>
          <w:rFonts w:ascii="Arial" w:hAnsi="Arial" w:cs="Arial"/>
          <w:sz w:val="22"/>
          <w:szCs w:val="22"/>
          <w:lang w:eastAsia="en-GB"/>
        </w:rPr>
        <w:t xml:space="preserve"> and/or s</w:t>
      </w:r>
      <w:r w:rsidRPr="0055558B">
        <w:rPr>
          <w:rFonts w:ascii="Arial" w:hAnsi="Arial" w:cs="Arial"/>
          <w:sz w:val="22"/>
          <w:szCs w:val="22"/>
          <w:lang w:eastAsia="en-GB"/>
        </w:rPr>
        <w:t xml:space="preserve">ervices by us to or on behalf of </w:t>
      </w:r>
      <w:r w:rsidR="003456FA" w:rsidRPr="0055558B">
        <w:rPr>
          <w:rFonts w:ascii="Arial" w:hAnsi="Arial" w:cs="Arial"/>
          <w:sz w:val="22"/>
          <w:szCs w:val="22"/>
          <w:lang w:eastAsia="en-GB"/>
        </w:rPr>
        <w:t>the Contracting Entity</w:t>
      </w:r>
      <w:r w:rsidRPr="0055558B">
        <w:rPr>
          <w:rFonts w:ascii="Arial" w:hAnsi="Arial" w:cs="Arial"/>
          <w:sz w:val="22"/>
          <w:szCs w:val="22"/>
          <w:lang w:eastAsia="en-GB"/>
        </w:rPr>
        <w:t>.</w:t>
      </w:r>
    </w:p>
    <w:p w14:paraId="04ED828D" w14:textId="77777777" w:rsidR="003456FA" w:rsidRPr="0055558B" w:rsidRDefault="003456FA" w:rsidP="004735B0">
      <w:pPr>
        <w:autoSpaceDE w:val="0"/>
        <w:autoSpaceDN w:val="0"/>
        <w:adjustRightInd w:val="0"/>
        <w:jc w:val="both"/>
        <w:rPr>
          <w:rFonts w:ascii="Arial" w:hAnsi="Arial" w:cs="Arial"/>
          <w:sz w:val="22"/>
          <w:szCs w:val="22"/>
          <w:lang w:eastAsia="en-GB"/>
        </w:rPr>
      </w:pPr>
    </w:p>
    <w:p w14:paraId="26B6136C" w14:textId="77777777" w:rsidR="004735B0" w:rsidRPr="0055558B" w:rsidRDefault="004735B0" w:rsidP="004735B0">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We hereby certify that for the three</w:t>
      </w:r>
      <w:r w:rsidR="003456FA" w:rsidRPr="0055558B">
        <w:rPr>
          <w:rFonts w:ascii="Arial" w:hAnsi="Arial" w:cs="Arial"/>
          <w:sz w:val="22"/>
          <w:szCs w:val="22"/>
          <w:lang w:eastAsia="en-GB"/>
        </w:rPr>
        <w:t xml:space="preserve"> (3)</w:t>
      </w:r>
      <w:r w:rsidRPr="0055558B">
        <w:rPr>
          <w:rFonts w:ascii="Arial" w:hAnsi="Arial" w:cs="Arial"/>
          <w:sz w:val="22"/>
          <w:szCs w:val="22"/>
          <w:lang w:eastAsia="en-GB"/>
        </w:rPr>
        <w:t xml:space="preserve"> month period preceding the date </w:t>
      </w:r>
      <w:r w:rsidR="003456FA" w:rsidRPr="0055558B">
        <w:rPr>
          <w:rFonts w:ascii="Arial" w:hAnsi="Arial" w:cs="Arial"/>
          <w:sz w:val="22"/>
          <w:szCs w:val="22"/>
          <w:lang w:eastAsia="en-GB"/>
        </w:rPr>
        <w:t>of this certificate,</w:t>
      </w:r>
      <w:r w:rsidRPr="0055558B">
        <w:rPr>
          <w:rFonts w:ascii="Arial" w:hAnsi="Arial" w:cs="Arial"/>
          <w:sz w:val="22"/>
          <w:szCs w:val="22"/>
          <w:lang w:eastAsia="en-GB"/>
        </w:rPr>
        <w:t xml:space="preserve"> we:</w:t>
      </w:r>
      <w:r w:rsidRPr="0055558B">
        <w:rPr>
          <w:rFonts w:ascii="Arial" w:hAnsi="Arial" w:cs="Arial"/>
          <w:color w:val="000000"/>
          <w:sz w:val="22"/>
          <w:szCs w:val="22"/>
          <w:lang w:eastAsia="en-GB"/>
        </w:rPr>
        <w:t xml:space="preserve"> </w:t>
      </w:r>
    </w:p>
    <w:p w14:paraId="3213D28E" w14:textId="77777777" w:rsidR="004735B0" w:rsidRPr="0055558B" w:rsidRDefault="004735B0" w:rsidP="004735B0">
      <w:pPr>
        <w:widowControl w:val="0"/>
        <w:tabs>
          <w:tab w:val="num" w:pos="720"/>
        </w:tabs>
        <w:autoSpaceDE w:val="0"/>
        <w:autoSpaceDN w:val="0"/>
        <w:jc w:val="both"/>
        <w:rPr>
          <w:rFonts w:ascii="Arial" w:hAnsi="Arial" w:cs="Arial"/>
          <w:color w:val="000000"/>
          <w:sz w:val="22"/>
          <w:szCs w:val="22"/>
          <w:lang w:eastAsia="en-GB"/>
        </w:rPr>
      </w:pPr>
    </w:p>
    <w:p w14:paraId="3D814D87" w14:textId="6555FDA7" w:rsidR="004735B0" w:rsidRPr="0055558B" w:rsidRDefault="003456FA" w:rsidP="00F44EED">
      <w:pPr>
        <w:widowControl w:val="0"/>
        <w:autoSpaceDE w:val="0"/>
        <w:autoSpaceDN w:val="0"/>
        <w:ind w:left="360"/>
        <w:jc w:val="both"/>
        <w:rPr>
          <w:rFonts w:ascii="Arial" w:hAnsi="Arial" w:cs="Arial"/>
          <w:color w:val="000000"/>
          <w:sz w:val="22"/>
          <w:szCs w:val="22"/>
          <w:lang w:eastAsia="en-GB"/>
        </w:rPr>
      </w:pPr>
      <w:r w:rsidRPr="0055558B">
        <w:rPr>
          <w:rFonts w:ascii="Arial" w:hAnsi="Arial" w:cs="Arial"/>
          <w:color w:val="000000"/>
          <w:sz w:val="22"/>
          <w:szCs w:val="22"/>
          <w:lang w:eastAsia="en-GB"/>
        </w:rPr>
        <w:t xml:space="preserve">1.  </w:t>
      </w:r>
      <w:r w:rsidR="004735B0" w:rsidRPr="0055558B">
        <w:rPr>
          <w:rFonts w:ascii="Arial" w:hAnsi="Arial" w:cs="Arial"/>
          <w:color w:val="000000"/>
          <w:sz w:val="22"/>
          <w:szCs w:val="22"/>
          <w:lang w:eastAsia="en-GB"/>
        </w:rPr>
        <w:t>have complied</w:t>
      </w:r>
      <w:r w:rsidR="00084BE4" w:rsidRPr="0055558B">
        <w:rPr>
          <w:rFonts w:ascii="Arial" w:hAnsi="Arial" w:cs="Arial"/>
          <w:color w:val="000000"/>
          <w:sz w:val="22"/>
          <w:szCs w:val="22"/>
          <w:lang w:eastAsia="en-GB"/>
        </w:rPr>
        <w:t xml:space="preserve">, </w:t>
      </w:r>
      <w:r w:rsidR="00D92ECC">
        <w:rPr>
          <w:rFonts w:ascii="Arial" w:hAnsi="Arial" w:cs="Arial"/>
          <w:color w:val="000000"/>
          <w:sz w:val="22"/>
          <w:szCs w:val="22"/>
          <w:lang w:eastAsia="en-GB"/>
        </w:rPr>
        <w:t>(</w:t>
      </w:r>
      <w:r w:rsidR="00084BE4" w:rsidRPr="0055558B">
        <w:rPr>
          <w:rFonts w:ascii="Arial" w:hAnsi="Arial" w:cs="Arial"/>
          <w:color w:val="000000"/>
          <w:sz w:val="22"/>
          <w:szCs w:val="22"/>
          <w:lang w:eastAsia="en-GB"/>
        </w:rPr>
        <w:t>and for the duration of the above proposed contract, will comply</w:t>
      </w:r>
      <w:r w:rsidR="00D92ECC">
        <w:rPr>
          <w:rFonts w:ascii="Arial" w:hAnsi="Arial" w:cs="Arial"/>
          <w:color w:val="000000"/>
          <w:sz w:val="22"/>
          <w:szCs w:val="22"/>
          <w:lang w:eastAsia="en-GB"/>
        </w:rPr>
        <w:t>)</w:t>
      </w:r>
      <w:r w:rsidR="00084BE4" w:rsidRPr="0055558B">
        <w:rPr>
          <w:rFonts w:ascii="Arial" w:hAnsi="Arial" w:cs="Arial"/>
          <w:color w:val="000000"/>
          <w:sz w:val="22"/>
          <w:szCs w:val="22"/>
          <w:lang w:eastAsia="en-GB"/>
        </w:rPr>
        <w:t xml:space="preserve"> </w:t>
      </w:r>
      <w:r w:rsidR="004735B0" w:rsidRPr="0055558B">
        <w:rPr>
          <w:rFonts w:ascii="Arial" w:hAnsi="Arial" w:cs="Arial"/>
          <w:color w:val="000000"/>
          <w:sz w:val="22"/>
          <w:szCs w:val="22"/>
          <w:lang w:eastAsia="en-GB"/>
        </w:rPr>
        <w:t xml:space="preserve"> with all statutes, statutory instruments, regulations, bye-laws, rules and orders made under any statute or directive having the force of law which impose obligations on us in relation to Contractor Personnel in all jurisdictions in which </w:t>
      </w:r>
      <w:r w:rsidR="00151100" w:rsidRPr="0055558B">
        <w:rPr>
          <w:rFonts w:ascii="Arial" w:hAnsi="Arial" w:cs="Arial"/>
          <w:color w:val="000000"/>
          <w:sz w:val="22"/>
          <w:szCs w:val="22"/>
          <w:lang w:eastAsia="en-GB"/>
        </w:rPr>
        <w:t xml:space="preserve"> </w:t>
      </w:r>
      <w:r w:rsidR="004A1C8A">
        <w:rPr>
          <w:rFonts w:ascii="Arial" w:hAnsi="Arial" w:cs="Arial"/>
          <w:color w:val="000000"/>
          <w:sz w:val="22"/>
          <w:szCs w:val="22"/>
          <w:lang w:eastAsia="en-GB"/>
        </w:rPr>
        <w:t>services</w:t>
      </w:r>
      <w:r w:rsidRPr="0055558B">
        <w:rPr>
          <w:rFonts w:ascii="Arial" w:hAnsi="Arial" w:cs="Arial"/>
          <w:color w:val="000000"/>
          <w:sz w:val="22"/>
          <w:szCs w:val="22"/>
          <w:lang w:eastAsia="en-GB"/>
        </w:rPr>
        <w:t xml:space="preserve"> and/or s</w:t>
      </w:r>
      <w:r w:rsidR="004735B0" w:rsidRPr="0055558B">
        <w:rPr>
          <w:rFonts w:ascii="Arial" w:hAnsi="Arial" w:cs="Arial"/>
          <w:color w:val="000000"/>
          <w:sz w:val="22"/>
          <w:szCs w:val="22"/>
          <w:lang w:eastAsia="en-GB"/>
        </w:rPr>
        <w:t xml:space="preserve">ervices are proposed to be provided by us to or on behalf of </w:t>
      </w:r>
      <w:r w:rsidRPr="0055558B">
        <w:rPr>
          <w:rFonts w:ascii="Arial" w:hAnsi="Arial" w:cs="Arial"/>
          <w:color w:val="000000"/>
          <w:sz w:val="22"/>
          <w:szCs w:val="22"/>
          <w:lang w:eastAsia="en-GB"/>
        </w:rPr>
        <w:t>the Contracting Entity</w:t>
      </w:r>
      <w:r w:rsidR="004735B0" w:rsidRPr="0055558B">
        <w:rPr>
          <w:rFonts w:ascii="Arial" w:hAnsi="Arial" w:cs="Arial"/>
          <w:color w:val="000000"/>
          <w:sz w:val="22"/>
          <w:szCs w:val="22"/>
          <w:lang w:eastAsia="en-GB"/>
        </w:rPr>
        <w:t>, including but not limited to obligations in respect of rates of pay and other terms and/or conditions of employment, obligations in respect of work permits and/or work visas, and laws relating to the use of child, forced or compulsory labour, health and safety in the workplace, non-discrimination, working hours</w:t>
      </w:r>
      <w:r w:rsidR="004735B0" w:rsidRPr="0055558B">
        <w:rPr>
          <w:rFonts w:ascii="Arial" w:hAnsi="Arial" w:cs="Arial"/>
          <w:sz w:val="22"/>
          <w:szCs w:val="22"/>
          <w:lang w:eastAsia="en-GB"/>
        </w:rPr>
        <w:t xml:space="preserve"> and freedom of association</w:t>
      </w:r>
      <w:r w:rsidR="004735B0" w:rsidRPr="0055558B">
        <w:rPr>
          <w:rFonts w:ascii="Arial" w:hAnsi="Arial" w:cs="Arial"/>
          <w:color w:val="000000"/>
          <w:sz w:val="22"/>
          <w:szCs w:val="22"/>
          <w:lang w:eastAsia="en-GB"/>
        </w:rPr>
        <w:t xml:space="preserve">, and </w:t>
      </w:r>
    </w:p>
    <w:p w14:paraId="248819DF" w14:textId="77777777" w:rsidR="004735B0" w:rsidRPr="0055558B" w:rsidRDefault="004735B0" w:rsidP="004735B0">
      <w:pPr>
        <w:widowControl w:val="0"/>
        <w:autoSpaceDE w:val="0"/>
        <w:autoSpaceDN w:val="0"/>
        <w:ind w:left="426" w:hanging="426"/>
        <w:jc w:val="both"/>
        <w:rPr>
          <w:rFonts w:ascii="Arial" w:hAnsi="Arial" w:cs="Arial"/>
          <w:color w:val="000000"/>
          <w:sz w:val="22"/>
          <w:szCs w:val="22"/>
          <w:lang w:eastAsia="en-GB"/>
        </w:rPr>
      </w:pPr>
    </w:p>
    <w:p w14:paraId="14555416" w14:textId="688E9974" w:rsidR="004735B0" w:rsidRPr="0055558B" w:rsidRDefault="00151100" w:rsidP="004C5AEE">
      <w:pPr>
        <w:widowControl w:val="0"/>
        <w:autoSpaceDE w:val="0"/>
        <w:autoSpaceDN w:val="0"/>
        <w:ind w:left="360"/>
        <w:jc w:val="both"/>
        <w:rPr>
          <w:rFonts w:ascii="Arial" w:hAnsi="Arial" w:cs="Arial"/>
          <w:color w:val="000000"/>
          <w:sz w:val="22"/>
          <w:szCs w:val="22"/>
          <w:lang w:eastAsia="en-GB"/>
        </w:rPr>
      </w:pPr>
      <w:r w:rsidRPr="0055558B">
        <w:rPr>
          <w:rFonts w:ascii="Arial" w:hAnsi="Arial" w:cs="Arial"/>
          <w:color w:val="000000"/>
          <w:sz w:val="22"/>
          <w:szCs w:val="22"/>
          <w:lang w:eastAsia="en-GB"/>
        </w:rPr>
        <w:t>2.</w:t>
      </w:r>
      <w:r w:rsidRPr="0055558B">
        <w:rPr>
          <w:rFonts w:ascii="Arial" w:hAnsi="Arial" w:cs="Arial"/>
          <w:color w:val="000000"/>
          <w:sz w:val="22"/>
          <w:szCs w:val="22"/>
          <w:lang w:eastAsia="en-GB"/>
        </w:rPr>
        <w:tab/>
      </w:r>
      <w:r w:rsidR="004735B0" w:rsidRPr="0055558B">
        <w:rPr>
          <w:rFonts w:ascii="Arial" w:hAnsi="Arial" w:cs="Arial"/>
          <w:color w:val="000000"/>
          <w:sz w:val="22"/>
          <w:szCs w:val="22"/>
          <w:lang w:eastAsia="en-GB"/>
        </w:rPr>
        <w:t>have paid rates of pay and observed conditions of employment</w:t>
      </w:r>
      <w:r w:rsidR="00CB1AEA" w:rsidRPr="0055558B">
        <w:rPr>
          <w:rFonts w:ascii="Arial" w:hAnsi="Arial" w:cs="Arial"/>
          <w:color w:val="000000"/>
          <w:sz w:val="22"/>
          <w:szCs w:val="22"/>
          <w:lang w:eastAsia="en-GB"/>
        </w:rPr>
        <w:t xml:space="preserve"> (and for the duration of the proposed contract will continue to do so) </w:t>
      </w:r>
      <w:r w:rsidR="004735B0" w:rsidRPr="0055558B">
        <w:rPr>
          <w:rFonts w:ascii="Arial" w:hAnsi="Arial" w:cs="Arial"/>
          <w:color w:val="000000"/>
          <w:sz w:val="22"/>
          <w:szCs w:val="22"/>
          <w:lang w:eastAsia="en-GB"/>
        </w:rPr>
        <w:t xml:space="preserve"> which are not lower than those established for persons engaged in our trade or industry where the </w:t>
      </w:r>
      <w:r w:rsidR="004A1C8A">
        <w:rPr>
          <w:rFonts w:ascii="Arial" w:hAnsi="Arial" w:cs="Arial"/>
          <w:color w:val="000000"/>
          <w:sz w:val="22"/>
          <w:szCs w:val="22"/>
          <w:lang w:eastAsia="en-GB"/>
        </w:rPr>
        <w:t>services</w:t>
      </w:r>
      <w:r w:rsidRPr="0055558B">
        <w:rPr>
          <w:rFonts w:ascii="Arial" w:hAnsi="Arial" w:cs="Arial"/>
          <w:color w:val="000000"/>
          <w:sz w:val="22"/>
          <w:szCs w:val="22"/>
          <w:lang w:eastAsia="en-GB"/>
        </w:rPr>
        <w:t xml:space="preserve"> and/or </w:t>
      </w:r>
      <w:r w:rsidR="004735B0" w:rsidRPr="0055558B">
        <w:rPr>
          <w:rFonts w:ascii="Arial" w:hAnsi="Arial" w:cs="Arial"/>
          <w:color w:val="000000"/>
          <w:sz w:val="22"/>
          <w:szCs w:val="22"/>
          <w:lang w:eastAsia="en-GB"/>
        </w:rPr>
        <w:t xml:space="preserve">services to be provided to or on behalf of </w:t>
      </w:r>
      <w:r w:rsidR="003456FA" w:rsidRPr="0055558B">
        <w:rPr>
          <w:rFonts w:ascii="Arial" w:hAnsi="Arial" w:cs="Arial"/>
          <w:color w:val="000000"/>
          <w:sz w:val="22"/>
          <w:szCs w:val="22"/>
          <w:lang w:eastAsia="en-GB"/>
        </w:rPr>
        <w:t>the Contracting Entity</w:t>
      </w:r>
      <w:r w:rsidR="004735B0" w:rsidRPr="0055558B">
        <w:rPr>
          <w:rFonts w:ascii="Arial" w:hAnsi="Arial" w:cs="Arial"/>
          <w:color w:val="000000"/>
          <w:sz w:val="22"/>
          <w:szCs w:val="22"/>
          <w:lang w:eastAsia="en-GB"/>
        </w:rPr>
        <w:t xml:space="preserve"> are to be carried out, which shall include compliance with all collective, national, and/or trade association agreement(s)</w:t>
      </w:r>
      <w:r w:rsidR="00CB1AEA" w:rsidRPr="0055558B">
        <w:rPr>
          <w:rFonts w:ascii="Arial" w:hAnsi="Arial" w:cs="Arial"/>
          <w:color w:val="000000"/>
          <w:sz w:val="22"/>
          <w:szCs w:val="22"/>
          <w:lang w:eastAsia="en-GB"/>
        </w:rPr>
        <w:t>, including any sectorial employment orders</w:t>
      </w:r>
      <w:r w:rsidR="004735B0" w:rsidRPr="0055558B">
        <w:rPr>
          <w:rFonts w:ascii="Arial" w:hAnsi="Arial" w:cs="Arial"/>
          <w:color w:val="000000"/>
          <w:sz w:val="22"/>
          <w:szCs w:val="22"/>
          <w:lang w:eastAsia="en-GB"/>
        </w:rPr>
        <w:t xml:space="preserve"> which establish terms and conditions of employment for Contractor Personnel (including minimum rates of pay) engaged in the proposed provision of goods and/or </w:t>
      </w:r>
      <w:r w:rsidR="003456FA" w:rsidRPr="0055558B">
        <w:rPr>
          <w:rFonts w:ascii="Arial" w:hAnsi="Arial" w:cs="Arial"/>
          <w:color w:val="000000"/>
          <w:sz w:val="22"/>
          <w:szCs w:val="22"/>
          <w:lang w:eastAsia="en-GB"/>
        </w:rPr>
        <w:t>s</w:t>
      </w:r>
      <w:r w:rsidR="004735B0" w:rsidRPr="0055558B">
        <w:rPr>
          <w:rFonts w:ascii="Arial" w:hAnsi="Arial" w:cs="Arial"/>
          <w:color w:val="000000"/>
          <w:sz w:val="22"/>
          <w:szCs w:val="22"/>
          <w:lang w:eastAsia="en-GB"/>
        </w:rPr>
        <w:t xml:space="preserve">ervices for or on behalf of </w:t>
      </w:r>
      <w:r w:rsidR="003456FA" w:rsidRPr="0055558B">
        <w:rPr>
          <w:rFonts w:ascii="Arial" w:hAnsi="Arial" w:cs="Arial"/>
          <w:color w:val="000000"/>
          <w:sz w:val="22"/>
          <w:szCs w:val="22"/>
          <w:lang w:eastAsia="en-GB"/>
        </w:rPr>
        <w:t xml:space="preserve">the Contracting Entity </w:t>
      </w:r>
      <w:r w:rsidR="004735B0" w:rsidRPr="0055558B">
        <w:rPr>
          <w:rFonts w:ascii="Arial" w:hAnsi="Arial" w:cs="Arial"/>
          <w:color w:val="000000"/>
          <w:sz w:val="22"/>
          <w:szCs w:val="22"/>
          <w:lang w:eastAsia="en-GB"/>
        </w:rPr>
        <w:t xml:space="preserve">on </w:t>
      </w:r>
      <w:r w:rsidR="003456FA" w:rsidRPr="0055558B">
        <w:rPr>
          <w:rFonts w:ascii="Arial" w:hAnsi="Arial" w:cs="Arial"/>
          <w:color w:val="000000"/>
          <w:sz w:val="22"/>
          <w:szCs w:val="22"/>
          <w:lang w:eastAsia="en-GB"/>
        </w:rPr>
        <w:t xml:space="preserve">the Contracting Entity’s </w:t>
      </w:r>
      <w:r w:rsidR="004735B0" w:rsidRPr="0055558B">
        <w:rPr>
          <w:rFonts w:ascii="Arial" w:hAnsi="Arial" w:cs="Arial"/>
          <w:color w:val="000000"/>
          <w:sz w:val="22"/>
          <w:szCs w:val="22"/>
          <w:lang w:eastAsia="en-GB"/>
        </w:rPr>
        <w:t>or third party</w:t>
      </w:r>
      <w:r w:rsidR="003456FA" w:rsidRPr="0055558B">
        <w:rPr>
          <w:rFonts w:ascii="Arial" w:hAnsi="Arial" w:cs="Arial"/>
          <w:color w:val="000000"/>
          <w:sz w:val="22"/>
          <w:szCs w:val="22"/>
          <w:lang w:eastAsia="en-GB"/>
        </w:rPr>
        <w:t>’s</w:t>
      </w:r>
      <w:r w:rsidR="004735B0" w:rsidRPr="0055558B">
        <w:rPr>
          <w:rFonts w:ascii="Arial" w:hAnsi="Arial" w:cs="Arial"/>
          <w:color w:val="000000"/>
          <w:sz w:val="22"/>
          <w:szCs w:val="22"/>
          <w:lang w:eastAsia="en-GB"/>
        </w:rPr>
        <w:t xml:space="preserve"> premises.  </w:t>
      </w:r>
    </w:p>
    <w:p w14:paraId="28877BD4" w14:textId="77777777" w:rsidR="004735B0" w:rsidRPr="0055558B" w:rsidRDefault="004735B0" w:rsidP="004735B0">
      <w:pPr>
        <w:autoSpaceDE w:val="0"/>
        <w:autoSpaceDN w:val="0"/>
        <w:adjustRightInd w:val="0"/>
        <w:rPr>
          <w:rFonts w:ascii="Arial" w:hAnsi="Arial" w:cs="Arial"/>
          <w:sz w:val="22"/>
          <w:szCs w:val="22"/>
          <w:lang w:eastAsia="en-GB"/>
        </w:rPr>
      </w:pPr>
    </w:p>
    <w:p w14:paraId="70A63174" w14:textId="77777777" w:rsidR="004735B0" w:rsidRPr="0055558B" w:rsidRDefault="004735B0" w:rsidP="004735B0">
      <w:pPr>
        <w:autoSpaceDE w:val="0"/>
        <w:autoSpaceDN w:val="0"/>
        <w:adjustRightInd w:val="0"/>
        <w:rPr>
          <w:rFonts w:ascii="Arial" w:hAnsi="Arial" w:cs="Arial"/>
          <w:sz w:val="22"/>
          <w:szCs w:val="22"/>
          <w:lang w:eastAsia="en-GB"/>
        </w:rPr>
      </w:pPr>
    </w:p>
    <w:p w14:paraId="32C42D3F" w14:textId="6302DED5" w:rsidR="00550946" w:rsidRPr="0055558B" w:rsidRDefault="004735B0" w:rsidP="004735B0">
      <w:pPr>
        <w:autoSpaceDE w:val="0"/>
        <w:autoSpaceDN w:val="0"/>
        <w:adjustRightInd w:val="0"/>
        <w:rPr>
          <w:rFonts w:ascii="Arial" w:hAnsi="Arial" w:cs="Arial"/>
          <w:sz w:val="22"/>
          <w:szCs w:val="22"/>
          <w:lang w:eastAsia="en-GB"/>
        </w:rPr>
      </w:pPr>
      <w:r w:rsidRPr="0055558B">
        <w:rPr>
          <w:rFonts w:ascii="Arial" w:hAnsi="Arial" w:cs="Arial"/>
          <w:sz w:val="22"/>
          <w:szCs w:val="22"/>
          <w:lang w:eastAsia="en-GB"/>
        </w:rPr>
        <w:t xml:space="preserve">Signed: </w:t>
      </w:r>
      <w:r w:rsidR="000B7A1A">
        <w:rPr>
          <w:rFonts w:ascii="Arial" w:hAnsi="Arial" w:cs="Arial"/>
          <w:sz w:val="22"/>
          <w:szCs w:val="22"/>
          <w:lang w:eastAsia="en-GB"/>
        </w:rPr>
        <w:tab/>
      </w:r>
      <w:r w:rsidRPr="0055558B">
        <w:rPr>
          <w:rFonts w:ascii="Arial" w:hAnsi="Arial" w:cs="Arial"/>
          <w:sz w:val="22"/>
          <w:szCs w:val="22"/>
          <w:lang w:eastAsia="en-GB"/>
        </w:rPr>
        <w:t>__________________________</w:t>
      </w:r>
      <w:r w:rsidRPr="0055558B">
        <w:rPr>
          <w:rFonts w:ascii="Arial" w:hAnsi="Arial" w:cs="Arial"/>
          <w:sz w:val="22"/>
          <w:szCs w:val="22"/>
          <w:lang w:eastAsia="en-GB"/>
        </w:rPr>
        <w:tab/>
      </w:r>
      <w:r w:rsidR="00564EBE" w:rsidRPr="0055558B">
        <w:rPr>
          <w:rFonts w:ascii="Arial" w:hAnsi="Arial" w:cs="Arial"/>
          <w:sz w:val="22"/>
          <w:szCs w:val="22"/>
          <w:lang w:eastAsia="en-GB"/>
        </w:rPr>
        <w:tab/>
      </w:r>
      <w:r w:rsidRPr="0055558B">
        <w:rPr>
          <w:rFonts w:ascii="Arial" w:hAnsi="Arial" w:cs="Arial"/>
          <w:sz w:val="22"/>
          <w:szCs w:val="22"/>
          <w:lang w:eastAsia="en-GB"/>
        </w:rPr>
        <w:t>Date:</w:t>
      </w:r>
      <w:r w:rsidRPr="0055558B">
        <w:rPr>
          <w:rFonts w:ascii="Arial" w:hAnsi="Arial" w:cs="Arial"/>
          <w:sz w:val="22"/>
          <w:szCs w:val="22"/>
          <w:lang w:eastAsia="en-GB"/>
        </w:rPr>
        <w:tab/>
      </w:r>
      <w:r w:rsidR="00550946" w:rsidRPr="0055558B">
        <w:rPr>
          <w:rFonts w:ascii="Arial" w:hAnsi="Arial" w:cs="Arial"/>
          <w:sz w:val="22"/>
          <w:szCs w:val="22"/>
          <w:lang w:eastAsia="en-GB"/>
        </w:rPr>
        <w:t>____________</w:t>
      </w:r>
    </w:p>
    <w:p w14:paraId="124C666D" w14:textId="5F077AD4" w:rsidR="00550946" w:rsidRPr="0055558B" w:rsidRDefault="00550946" w:rsidP="000B7A1A">
      <w:pPr>
        <w:autoSpaceDE w:val="0"/>
        <w:autoSpaceDN w:val="0"/>
        <w:adjustRightInd w:val="0"/>
        <w:ind w:firstLine="720"/>
        <w:rPr>
          <w:rFonts w:ascii="Arial" w:hAnsi="Arial" w:cs="Arial"/>
          <w:sz w:val="22"/>
          <w:szCs w:val="22"/>
          <w:lang w:eastAsia="en-GB"/>
        </w:rPr>
      </w:pPr>
      <w:r w:rsidRPr="0055558B">
        <w:rPr>
          <w:rFonts w:ascii="Arial" w:hAnsi="Arial" w:cs="Arial"/>
          <w:sz w:val="22"/>
          <w:szCs w:val="22"/>
          <w:lang w:eastAsia="en-GB"/>
        </w:rPr>
        <w:t xml:space="preserve">  </w:t>
      </w:r>
    </w:p>
    <w:p w14:paraId="18020DEF" w14:textId="002B8094" w:rsidR="00550946" w:rsidRPr="0055558B" w:rsidRDefault="004735B0" w:rsidP="004735B0">
      <w:pPr>
        <w:autoSpaceDE w:val="0"/>
        <w:autoSpaceDN w:val="0"/>
        <w:adjustRightInd w:val="0"/>
        <w:rPr>
          <w:rFonts w:ascii="Arial" w:hAnsi="Arial" w:cs="Arial"/>
          <w:sz w:val="22"/>
          <w:szCs w:val="22"/>
          <w:lang w:eastAsia="en-GB"/>
        </w:rPr>
      </w:pPr>
      <w:r w:rsidRPr="0055558B">
        <w:rPr>
          <w:rFonts w:ascii="Arial" w:hAnsi="Arial" w:cs="Arial"/>
          <w:sz w:val="22"/>
          <w:szCs w:val="22"/>
          <w:lang w:eastAsia="en-GB"/>
        </w:rPr>
        <w:t xml:space="preserve">Print Name </w:t>
      </w:r>
      <w:r w:rsidR="000B7A1A">
        <w:rPr>
          <w:rFonts w:ascii="Arial" w:hAnsi="Arial" w:cs="Arial"/>
          <w:sz w:val="22"/>
          <w:szCs w:val="22"/>
          <w:lang w:eastAsia="en-GB"/>
        </w:rPr>
        <w:tab/>
      </w:r>
      <w:r w:rsidRPr="0055558B">
        <w:rPr>
          <w:rFonts w:ascii="Arial" w:hAnsi="Arial" w:cs="Arial"/>
          <w:sz w:val="22"/>
          <w:szCs w:val="22"/>
          <w:lang w:eastAsia="en-GB"/>
        </w:rPr>
        <w:t>_______________________</w:t>
      </w:r>
      <w:r w:rsidRPr="0055558B">
        <w:rPr>
          <w:rFonts w:ascii="Arial" w:hAnsi="Arial" w:cs="Arial"/>
          <w:sz w:val="22"/>
          <w:szCs w:val="22"/>
          <w:lang w:eastAsia="en-GB"/>
        </w:rPr>
        <w:tab/>
      </w:r>
    </w:p>
    <w:p w14:paraId="1C8CDCE4" w14:textId="77777777" w:rsidR="000B7A1A" w:rsidRDefault="000B7A1A" w:rsidP="008844D2">
      <w:pPr>
        <w:autoSpaceDE w:val="0"/>
        <w:autoSpaceDN w:val="0"/>
        <w:adjustRightInd w:val="0"/>
        <w:rPr>
          <w:rFonts w:ascii="Arial" w:hAnsi="Arial" w:cs="Arial"/>
          <w:sz w:val="22"/>
          <w:szCs w:val="22"/>
          <w:lang w:eastAsia="en-GB"/>
        </w:rPr>
      </w:pPr>
    </w:p>
    <w:p w14:paraId="46894E3C" w14:textId="613FF6AE" w:rsidR="001B628C" w:rsidRPr="0055558B" w:rsidRDefault="004735B0" w:rsidP="008844D2">
      <w:pPr>
        <w:autoSpaceDE w:val="0"/>
        <w:autoSpaceDN w:val="0"/>
        <w:adjustRightInd w:val="0"/>
        <w:rPr>
          <w:rFonts w:ascii="Arial" w:eastAsia="Arial Unicode MS" w:hAnsi="Arial" w:cs="Arial"/>
          <w:i/>
          <w:sz w:val="22"/>
          <w:szCs w:val="22"/>
        </w:rPr>
      </w:pPr>
      <w:r w:rsidRPr="0055558B">
        <w:rPr>
          <w:rFonts w:ascii="Arial" w:hAnsi="Arial" w:cs="Arial"/>
          <w:sz w:val="22"/>
          <w:szCs w:val="22"/>
          <w:lang w:eastAsia="en-GB"/>
        </w:rPr>
        <w:t>Title</w:t>
      </w:r>
      <w:r w:rsidR="000B7A1A">
        <w:rPr>
          <w:rFonts w:ascii="Arial" w:hAnsi="Arial" w:cs="Arial"/>
          <w:sz w:val="22"/>
          <w:szCs w:val="22"/>
          <w:lang w:eastAsia="en-GB"/>
        </w:rPr>
        <w:tab/>
      </w:r>
      <w:r w:rsidR="000B7A1A">
        <w:rPr>
          <w:rFonts w:ascii="Arial" w:hAnsi="Arial" w:cs="Arial"/>
          <w:sz w:val="22"/>
          <w:szCs w:val="22"/>
          <w:lang w:eastAsia="en-GB"/>
        </w:rPr>
        <w:tab/>
      </w:r>
      <w:r w:rsidRPr="0055558B">
        <w:rPr>
          <w:rFonts w:ascii="Arial" w:hAnsi="Arial" w:cs="Arial"/>
          <w:sz w:val="22"/>
          <w:szCs w:val="22"/>
          <w:lang w:eastAsia="en-GB"/>
        </w:rPr>
        <w:t xml:space="preserve">______________________ </w:t>
      </w:r>
    </w:p>
    <w:p w14:paraId="216B6303" w14:textId="30036E12" w:rsidR="001B628C" w:rsidRPr="008844D2" w:rsidRDefault="008844D2" w:rsidP="008844D2">
      <w:pPr>
        <w:keepNext/>
        <w:spacing w:before="240" w:after="60"/>
        <w:jc w:val="center"/>
        <w:outlineLvl w:val="1"/>
        <w:rPr>
          <w:rFonts w:ascii="Arial" w:hAnsi="Arial" w:cs="Arial"/>
          <w:b/>
          <w:bCs/>
          <w:sz w:val="24"/>
          <w:szCs w:val="24"/>
          <w:lang w:val="en-US"/>
        </w:rPr>
      </w:pPr>
      <w:bookmarkStart w:id="55" w:name="_Toc473623916"/>
      <w:r w:rsidRPr="008844D2">
        <w:rPr>
          <w:rFonts w:ascii="Arial" w:hAnsi="Arial" w:cs="Arial"/>
          <w:b/>
          <w:bCs/>
          <w:sz w:val="24"/>
          <w:szCs w:val="24"/>
          <w:lang w:val="en-US"/>
        </w:rPr>
        <w:lastRenderedPageBreak/>
        <w:t>APPENDIX 4</w:t>
      </w:r>
      <w:bookmarkStart w:id="56" w:name="_Toc447619815"/>
      <w:bookmarkStart w:id="57" w:name="_Toc447620172"/>
      <w:bookmarkStart w:id="58" w:name="_Toc473623917"/>
      <w:bookmarkEnd w:id="55"/>
      <w:r w:rsidRPr="008844D2">
        <w:rPr>
          <w:rFonts w:ascii="Arial" w:hAnsi="Arial" w:cs="Arial"/>
          <w:b/>
          <w:bCs/>
          <w:sz w:val="24"/>
          <w:szCs w:val="24"/>
          <w:lang w:val="en-US"/>
        </w:rPr>
        <w:t xml:space="preserve"> - REQUIREMENTS FOR AGENTS, SUPPLIERS, CONTRACTORS, ADVISORS AND OTHER THIRD PARTIES ARISING IN CONNECTION WITH ESB POLICIES</w:t>
      </w:r>
      <w:bookmarkEnd w:id="56"/>
      <w:bookmarkEnd w:id="57"/>
      <w:bookmarkEnd w:id="58"/>
    </w:p>
    <w:p w14:paraId="2FC22642" w14:textId="77777777" w:rsidR="00F22926" w:rsidRPr="0055558B" w:rsidRDefault="00F22926" w:rsidP="00F22926">
      <w:pPr>
        <w:jc w:val="center"/>
        <w:rPr>
          <w:rFonts w:ascii="Arial" w:eastAsia="Arial Unicode MS" w:hAnsi="Arial" w:cs="Arial"/>
          <w:sz w:val="22"/>
          <w:szCs w:val="22"/>
          <w:lang w:val="en-IE" w:eastAsia="en-IE"/>
        </w:rPr>
      </w:pPr>
    </w:p>
    <w:p w14:paraId="46428659" w14:textId="64475E2C" w:rsidR="00F22926" w:rsidRDefault="008337E5" w:rsidP="00011FE3">
      <w:pPr>
        <w:jc w:val="both"/>
        <w:rPr>
          <w:rFonts w:ascii="Arial" w:hAnsi="Arial" w:cs="Arial"/>
          <w:b/>
          <w:bCs/>
          <w:i/>
          <w:sz w:val="22"/>
          <w:szCs w:val="22"/>
        </w:rPr>
      </w:pPr>
      <w:r>
        <w:rPr>
          <w:rFonts w:ascii="Arial" w:hAnsi="Arial" w:cs="Arial"/>
          <w:b/>
          <w:bCs/>
          <w:i/>
          <w:sz w:val="22"/>
          <w:szCs w:val="22"/>
        </w:rPr>
        <w:t xml:space="preserve">Click on link below </w:t>
      </w:r>
      <w:r w:rsidR="00F22926" w:rsidRPr="0055558B">
        <w:rPr>
          <w:rFonts w:ascii="Arial" w:hAnsi="Arial" w:cs="Arial"/>
          <w:b/>
          <w:bCs/>
          <w:i/>
          <w:sz w:val="22"/>
          <w:szCs w:val="22"/>
        </w:rPr>
        <w:t>or download the document from eTenders website for this PQQ.</w:t>
      </w:r>
    </w:p>
    <w:p w14:paraId="20F4B99E" w14:textId="77777777" w:rsidR="005140AC" w:rsidRPr="0055558B" w:rsidRDefault="005140AC" w:rsidP="00011FE3">
      <w:pPr>
        <w:jc w:val="both"/>
        <w:rPr>
          <w:rFonts w:ascii="Arial" w:hAnsi="Arial" w:cs="Arial"/>
          <w:b/>
          <w:bCs/>
          <w:i/>
          <w:sz w:val="22"/>
          <w:szCs w:val="22"/>
        </w:rPr>
      </w:pPr>
    </w:p>
    <w:p w14:paraId="0128CC0B" w14:textId="77777777" w:rsidR="00F22926" w:rsidRPr="0055558B" w:rsidRDefault="00F22926" w:rsidP="00F22926">
      <w:pPr>
        <w:rPr>
          <w:rFonts w:ascii="Arial" w:eastAsia="Arial Unicode MS" w:hAnsi="Arial" w:cs="Arial"/>
          <w:sz w:val="22"/>
          <w:szCs w:val="22"/>
          <w:lang w:val="en-IE" w:eastAsia="en-IE"/>
        </w:rPr>
      </w:pPr>
    </w:p>
    <w:p w14:paraId="15286EF5" w14:textId="20598E63" w:rsidR="001B628C" w:rsidRPr="00E01DE1" w:rsidRDefault="00E01DE1" w:rsidP="005140AC">
      <w:pPr>
        <w:tabs>
          <w:tab w:val="center" w:pos="4680"/>
          <w:tab w:val="right" w:pos="9360"/>
        </w:tabs>
        <w:ind w:left="720"/>
        <w:jc w:val="center"/>
        <w:rPr>
          <w:rStyle w:val="Hyperlink"/>
          <w:rFonts w:ascii="Arial" w:hAnsi="Arial" w:cs="Arial"/>
          <w:b/>
          <w:bCs/>
          <w:sz w:val="22"/>
          <w:szCs w:val="22"/>
          <w:lang w:val="en-IE" w:eastAsia="en-IE"/>
        </w:rPr>
      </w:pPr>
      <w:r>
        <w:rPr>
          <w:rFonts w:ascii="Arial" w:hAnsi="Arial" w:cs="Arial"/>
          <w:b/>
          <w:bCs/>
          <w:sz w:val="22"/>
          <w:szCs w:val="22"/>
          <w:lang w:val="en-IE" w:eastAsia="en-IE"/>
        </w:rPr>
        <w:fldChar w:fldCharType="begin"/>
      </w:r>
      <w:r w:rsidR="004F53A7">
        <w:rPr>
          <w:rFonts w:ascii="Arial" w:hAnsi="Arial" w:cs="Arial"/>
          <w:b/>
          <w:bCs/>
          <w:sz w:val="22"/>
          <w:szCs w:val="22"/>
          <w:lang w:val="en-IE" w:eastAsia="en-IE"/>
        </w:rPr>
        <w:instrText>HYPERLINK "https://cdn.esb.ie/media/docs/default-source/procurement/esb-requirements-for-third-parties-policy-may-20222f8fce0bfd20459d87215cbab506d08d.pdf?sfvrsn=8eaf8b1b_0"</w:instrText>
      </w:r>
      <w:r>
        <w:rPr>
          <w:rFonts w:ascii="Arial" w:hAnsi="Arial" w:cs="Arial"/>
          <w:b/>
          <w:bCs/>
          <w:sz w:val="22"/>
          <w:szCs w:val="22"/>
          <w:lang w:val="en-IE" w:eastAsia="en-IE"/>
        </w:rPr>
      </w:r>
      <w:r>
        <w:rPr>
          <w:rFonts w:ascii="Arial" w:hAnsi="Arial" w:cs="Arial"/>
          <w:b/>
          <w:bCs/>
          <w:sz w:val="22"/>
          <w:szCs w:val="22"/>
          <w:lang w:val="en-IE" w:eastAsia="en-IE"/>
        </w:rPr>
        <w:fldChar w:fldCharType="separate"/>
      </w:r>
      <w:r w:rsidR="005140AC" w:rsidRPr="00E01DE1">
        <w:rPr>
          <w:rStyle w:val="Hyperlink"/>
          <w:rFonts w:ascii="Arial" w:hAnsi="Arial" w:cs="Arial"/>
          <w:b/>
          <w:bCs/>
          <w:sz w:val="22"/>
          <w:szCs w:val="22"/>
          <w:lang w:val="en-IE" w:eastAsia="en-IE"/>
        </w:rPr>
        <w:t>ESB Requirements for Third Parties</w:t>
      </w:r>
    </w:p>
    <w:p w14:paraId="59AC2CE4" w14:textId="19B081FA" w:rsidR="001B628C" w:rsidRDefault="00E01DE1" w:rsidP="0099688F">
      <w:pPr>
        <w:tabs>
          <w:tab w:val="center" w:pos="4680"/>
          <w:tab w:val="right" w:pos="9360"/>
        </w:tabs>
        <w:ind w:left="720"/>
        <w:jc w:val="center"/>
        <w:rPr>
          <w:rFonts w:ascii="Arial" w:eastAsia="Arial Unicode MS" w:hAnsi="Arial" w:cs="Arial"/>
          <w:sz w:val="22"/>
          <w:szCs w:val="22"/>
        </w:rPr>
      </w:pPr>
      <w:r>
        <w:rPr>
          <w:rFonts w:ascii="Arial" w:hAnsi="Arial" w:cs="Arial"/>
          <w:b/>
          <w:bCs/>
          <w:sz w:val="22"/>
          <w:szCs w:val="22"/>
          <w:lang w:val="en-IE" w:eastAsia="en-IE"/>
        </w:rPr>
        <w:fldChar w:fldCharType="end"/>
      </w:r>
    </w:p>
    <w:p w14:paraId="15822B7C" w14:textId="77777777" w:rsidR="005140AC" w:rsidRPr="0055558B" w:rsidRDefault="005140AC" w:rsidP="0099688F">
      <w:pPr>
        <w:tabs>
          <w:tab w:val="center" w:pos="4680"/>
          <w:tab w:val="right" w:pos="9360"/>
        </w:tabs>
        <w:ind w:left="720"/>
        <w:jc w:val="center"/>
        <w:rPr>
          <w:rFonts w:ascii="Arial" w:eastAsia="Arial Unicode MS" w:hAnsi="Arial" w:cs="Arial"/>
          <w:sz w:val="22"/>
          <w:szCs w:val="22"/>
        </w:rPr>
      </w:pPr>
    </w:p>
    <w:p w14:paraId="3D43096F"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FCDC2A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3B1B758"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3D37EA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3AF157B"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ED7BB5E"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53BDB03"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44E0870"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0A67E64"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5E4B83AA"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206F99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0A1A764"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49F6E23"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3510125"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5A5A668"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EEDC5EF"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02CF6015"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68A5BBA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91CCE1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11AF95C"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2DD1052"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5C7E1B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02B3812"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0512D76B"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EDEE54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5D6367FD" w14:textId="6CB627EB" w:rsidR="001B628C" w:rsidRPr="001F2CA1" w:rsidRDefault="001F2CA1" w:rsidP="008844D2">
      <w:pPr>
        <w:rPr>
          <w:rFonts w:ascii="Arial" w:eastAsia="Arial Unicode MS" w:hAnsi="Arial" w:cs="Arial"/>
          <w:i/>
          <w:sz w:val="22"/>
          <w:szCs w:val="22"/>
        </w:rPr>
      </w:pPr>
      <w:r>
        <w:rPr>
          <w:rFonts w:ascii="Arial" w:eastAsia="Arial Unicode MS" w:hAnsi="Arial" w:cs="Arial"/>
          <w:i/>
          <w:sz w:val="22"/>
          <w:szCs w:val="22"/>
        </w:rPr>
        <w:br w:type="page"/>
      </w:r>
    </w:p>
    <w:p w14:paraId="530FE38F" w14:textId="64CE5E2C" w:rsidR="00A31990" w:rsidRPr="008844D2" w:rsidRDefault="008844D2" w:rsidP="008844D2">
      <w:pPr>
        <w:keepNext/>
        <w:spacing w:before="240" w:after="60"/>
        <w:jc w:val="center"/>
        <w:outlineLvl w:val="1"/>
        <w:rPr>
          <w:rFonts w:ascii="Arial" w:hAnsi="Arial" w:cs="Arial"/>
          <w:b/>
          <w:bCs/>
          <w:sz w:val="24"/>
          <w:szCs w:val="24"/>
          <w:lang w:val="en-US"/>
        </w:rPr>
      </w:pPr>
      <w:bookmarkStart w:id="59" w:name="_Toc473623918"/>
      <w:r w:rsidRPr="008844D2">
        <w:rPr>
          <w:rFonts w:ascii="Arial" w:hAnsi="Arial" w:cs="Arial"/>
          <w:b/>
          <w:bCs/>
          <w:sz w:val="24"/>
          <w:szCs w:val="24"/>
          <w:lang w:val="en-US"/>
        </w:rPr>
        <w:lastRenderedPageBreak/>
        <w:t xml:space="preserve">APPENDIX 5 - PREVIOUS EXPERIENCE IN RESPONSE TO B.9.2 – REFERENCE PROJECT REGISTER    </w:t>
      </w:r>
    </w:p>
    <w:tbl>
      <w:tblPr>
        <w:tblStyle w:val="TableGrid"/>
        <w:tblpPr w:leftFromText="180" w:rightFromText="180" w:vertAnchor="text" w:horzAnchor="margin" w:tblpXSpec="center" w:tblpY="111"/>
        <w:tblW w:w="9164" w:type="dxa"/>
        <w:tblLook w:val="04A0" w:firstRow="1" w:lastRow="0" w:firstColumn="1" w:lastColumn="0" w:noHBand="0" w:noVBand="1"/>
      </w:tblPr>
      <w:tblGrid>
        <w:gridCol w:w="1368"/>
        <w:gridCol w:w="2693"/>
        <w:gridCol w:w="2977"/>
        <w:gridCol w:w="2126"/>
      </w:tblGrid>
      <w:tr w:rsidR="00733351" w14:paraId="329C47A8" w14:textId="77777777" w:rsidTr="00324371">
        <w:tc>
          <w:tcPr>
            <w:tcW w:w="1368" w:type="dxa"/>
            <w:vAlign w:val="center"/>
          </w:tcPr>
          <w:p w14:paraId="2399C47C" w14:textId="326E3400" w:rsidR="00733351" w:rsidRPr="00733351" w:rsidRDefault="00733351" w:rsidP="00733351">
            <w:pPr>
              <w:pStyle w:val="Heading5"/>
              <w:numPr>
                <w:ilvl w:val="0"/>
                <w:numId w:val="0"/>
              </w:numPr>
              <w:jc w:val="center"/>
              <w:rPr>
                <w:sz w:val="24"/>
                <w:szCs w:val="24"/>
              </w:rPr>
            </w:pPr>
            <w:r w:rsidRPr="00733351">
              <w:rPr>
                <w:b w:val="0"/>
                <w:bCs w:val="0"/>
                <w:sz w:val="24"/>
                <w:szCs w:val="24"/>
              </w:rPr>
              <w:t>Project No.</w:t>
            </w:r>
          </w:p>
        </w:tc>
        <w:tc>
          <w:tcPr>
            <w:tcW w:w="2693" w:type="dxa"/>
            <w:vAlign w:val="center"/>
          </w:tcPr>
          <w:p w14:paraId="5D139339" w14:textId="158BCEB7" w:rsidR="00733351" w:rsidRPr="00733351" w:rsidRDefault="00733351" w:rsidP="00733351">
            <w:pPr>
              <w:pStyle w:val="Heading5"/>
              <w:numPr>
                <w:ilvl w:val="0"/>
                <w:numId w:val="0"/>
              </w:numPr>
              <w:jc w:val="center"/>
              <w:rPr>
                <w:sz w:val="24"/>
                <w:szCs w:val="24"/>
              </w:rPr>
            </w:pPr>
            <w:r w:rsidRPr="00733351">
              <w:rPr>
                <w:b w:val="0"/>
                <w:bCs w:val="0"/>
                <w:sz w:val="24"/>
                <w:szCs w:val="24"/>
              </w:rPr>
              <w:t>Project Title</w:t>
            </w:r>
          </w:p>
        </w:tc>
        <w:tc>
          <w:tcPr>
            <w:tcW w:w="2977" w:type="dxa"/>
            <w:vAlign w:val="center"/>
          </w:tcPr>
          <w:p w14:paraId="5303EB2A" w14:textId="42533D01" w:rsidR="00733351" w:rsidRPr="00733351" w:rsidRDefault="00733351" w:rsidP="00733351">
            <w:pPr>
              <w:pStyle w:val="Heading5"/>
              <w:numPr>
                <w:ilvl w:val="0"/>
                <w:numId w:val="0"/>
              </w:numPr>
              <w:jc w:val="center"/>
              <w:rPr>
                <w:sz w:val="24"/>
                <w:szCs w:val="24"/>
              </w:rPr>
            </w:pPr>
            <w:r w:rsidRPr="00733351">
              <w:rPr>
                <w:b w:val="0"/>
                <w:bCs w:val="0"/>
                <w:sz w:val="24"/>
                <w:szCs w:val="24"/>
              </w:rPr>
              <w:t>Applicant / Applicant Member</w:t>
            </w:r>
          </w:p>
        </w:tc>
        <w:tc>
          <w:tcPr>
            <w:tcW w:w="2126" w:type="dxa"/>
            <w:vAlign w:val="center"/>
          </w:tcPr>
          <w:p w14:paraId="586194F4" w14:textId="64182541" w:rsidR="00733351" w:rsidRPr="00733351" w:rsidRDefault="00733351" w:rsidP="00733351">
            <w:pPr>
              <w:pStyle w:val="Heading5"/>
              <w:numPr>
                <w:ilvl w:val="0"/>
                <w:numId w:val="0"/>
              </w:numPr>
              <w:jc w:val="center"/>
              <w:rPr>
                <w:sz w:val="24"/>
                <w:szCs w:val="24"/>
              </w:rPr>
            </w:pPr>
            <w:r w:rsidRPr="00733351">
              <w:rPr>
                <w:b w:val="0"/>
                <w:bCs w:val="0"/>
                <w:sz w:val="24"/>
                <w:szCs w:val="24"/>
              </w:rPr>
              <w:t>Start and End Dates</w:t>
            </w:r>
          </w:p>
        </w:tc>
      </w:tr>
      <w:tr w:rsidR="00A31990" w14:paraId="42E72171" w14:textId="77777777" w:rsidTr="00A31990">
        <w:tc>
          <w:tcPr>
            <w:tcW w:w="1368" w:type="dxa"/>
          </w:tcPr>
          <w:p w14:paraId="3075CAE7" w14:textId="77777777" w:rsidR="00A31990" w:rsidRPr="00A46DBD" w:rsidRDefault="00A31990" w:rsidP="00A31990">
            <w:pPr>
              <w:pStyle w:val="Heading5"/>
              <w:numPr>
                <w:ilvl w:val="0"/>
                <w:numId w:val="0"/>
              </w:numPr>
              <w:jc w:val="center"/>
              <w:rPr>
                <w:sz w:val="20"/>
                <w:szCs w:val="20"/>
              </w:rPr>
            </w:pPr>
          </w:p>
        </w:tc>
        <w:tc>
          <w:tcPr>
            <w:tcW w:w="2693" w:type="dxa"/>
          </w:tcPr>
          <w:p w14:paraId="31F5D5B6" w14:textId="77777777" w:rsidR="00A31990" w:rsidRDefault="00A31990" w:rsidP="00A31990">
            <w:pPr>
              <w:pStyle w:val="Heading5"/>
              <w:numPr>
                <w:ilvl w:val="0"/>
                <w:numId w:val="0"/>
              </w:numPr>
              <w:jc w:val="center"/>
            </w:pPr>
          </w:p>
        </w:tc>
        <w:tc>
          <w:tcPr>
            <w:tcW w:w="2977" w:type="dxa"/>
          </w:tcPr>
          <w:p w14:paraId="3F148022" w14:textId="77777777" w:rsidR="00A31990" w:rsidRDefault="00A31990" w:rsidP="00A31990">
            <w:pPr>
              <w:pStyle w:val="Heading5"/>
              <w:numPr>
                <w:ilvl w:val="0"/>
                <w:numId w:val="0"/>
              </w:numPr>
              <w:jc w:val="center"/>
            </w:pPr>
          </w:p>
        </w:tc>
        <w:tc>
          <w:tcPr>
            <w:tcW w:w="2126" w:type="dxa"/>
          </w:tcPr>
          <w:p w14:paraId="10846A1A" w14:textId="77777777" w:rsidR="00A31990" w:rsidRDefault="00A31990" w:rsidP="00A31990">
            <w:pPr>
              <w:pStyle w:val="Heading5"/>
              <w:numPr>
                <w:ilvl w:val="0"/>
                <w:numId w:val="0"/>
              </w:numPr>
              <w:jc w:val="center"/>
            </w:pPr>
          </w:p>
        </w:tc>
      </w:tr>
      <w:tr w:rsidR="00A31990" w14:paraId="583DEE59" w14:textId="77777777" w:rsidTr="00A31990">
        <w:tc>
          <w:tcPr>
            <w:tcW w:w="1368" w:type="dxa"/>
          </w:tcPr>
          <w:p w14:paraId="37FAB628" w14:textId="77777777" w:rsidR="00A31990" w:rsidRDefault="00A31990" w:rsidP="00A31990">
            <w:pPr>
              <w:pStyle w:val="Heading5"/>
              <w:numPr>
                <w:ilvl w:val="0"/>
                <w:numId w:val="0"/>
              </w:numPr>
              <w:jc w:val="center"/>
            </w:pPr>
          </w:p>
        </w:tc>
        <w:tc>
          <w:tcPr>
            <w:tcW w:w="2693" w:type="dxa"/>
          </w:tcPr>
          <w:p w14:paraId="282AE8A9" w14:textId="77777777" w:rsidR="00A31990" w:rsidRDefault="00A31990" w:rsidP="00A31990">
            <w:pPr>
              <w:pStyle w:val="Heading5"/>
              <w:numPr>
                <w:ilvl w:val="0"/>
                <w:numId w:val="0"/>
              </w:numPr>
              <w:jc w:val="center"/>
            </w:pPr>
          </w:p>
        </w:tc>
        <w:tc>
          <w:tcPr>
            <w:tcW w:w="2977" w:type="dxa"/>
          </w:tcPr>
          <w:p w14:paraId="112C63DA" w14:textId="77777777" w:rsidR="00A31990" w:rsidRDefault="00A31990" w:rsidP="00A31990">
            <w:pPr>
              <w:pStyle w:val="Heading5"/>
              <w:numPr>
                <w:ilvl w:val="0"/>
                <w:numId w:val="0"/>
              </w:numPr>
              <w:jc w:val="center"/>
            </w:pPr>
          </w:p>
        </w:tc>
        <w:tc>
          <w:tcPr>
            <w:tcW w:w="2126" w:type="dxa"/>
          </w:tcPr>
          <w:p w14:paraId="6EFF6E78" w14:textId="77777777" w:rsidR="00A31990" w:rsidRDefault="00A31990" w:rsidP="00A31990">
            <w:pPr>
              <w:pStyle w:val="Heading5"/>
              <w:numPr>
                <w:ilvl w:val="0"/>
                <w:numId w:val="0"/>
              </w:numPr>
              <w:jc w:val="center"/>
            </w:pPr>
          </w:p>
        </w:tc>
      </w:tr>
      <w:tr w:rsidR="00A31990" w14:paraId="35325069" w14:textId="77777777" w:rsidTr="00A31990">
        <w:tc>
          <w:tcPr>
            <w:tcW w:w="1368" w:type="dxa"/>
          </w:tcPr>
          <w:p w14:paraId="5AEDB6CE" w14:textId="77777777" w:rsidR="00A31990" w:rsidRDefault="00A31990" w:rsidP="00A31990">
            <w:pPr>
              <w:pStyle w:val="Heading5"/>
              <w:numPr>
                <w:ilvl w:val="0"/>
                <w:numId w:val="0"/>
              </w:numPr>
              <w:jc w:val="center"/>
            </w:pPr>
          </w:p>
        </w:tc>
        <w:tc>
          <w:tcPr>
            <w:tcW w:w="2693" w:type="dxa"/>
          </w:tcPr>
          <w:p w14:paraId="6C8ADAF2" w14:textId="77777777" w:rsidR="00A31990" w:rsidRDefault="00A31990" w:rsidP="00A31990">
            <w:pPr>
              <w:pStyle w:val="Heading5"/>
              <w:numPr>
                <w:ilvl w:val="0"/>
                <w:numId w:val="0"/>
              </w:numPr>
              <w:jc w:val="center"/>
            </w:pPr>
          </w:p>
        </w:tc>
        <w:tc>
          <w:tcPr>
            <w:tcW w:w="2977" w:type="dxa"/>
          </w:tcPr>
          <w:p w14:paraId="25FE5526" w14:textId="77777777" w:rsidR="00A31990" w:rsidRDefault="00A31990" w:rsidP="00A31990">
            <w:pPr>
              <w:pStyle w:val="Heading5"/>
              <w:numPr>
                <w:ilvl w:val="0"/>
                <w:numId w:val="0"/>
              </w:numPr>
              <w:jc w:val="center"/>
            </w:pPr>
          </w:p>
        </w:tc>
        <w:tc>
          <w:tcPr>
            <w:tcW w:w="2126" w:type="dxa"/>
          </w:tcPr>
          <w:p w14:paraId="2915678D" w14:textId="77777777" w:rsidR="00A31990" w:rsidRDefault="00A31990" w:rsidP="00A31990">
            <w:pPr>
              <w:pStyle w:val="Heading5"/>
              <w:numPr>
                <w:ilvl w:val="0"/>
                <w:numId w:val="0"/>
              </w:numPr>
              <w:jc w:val="center"/>
            </w:pPr>
          </w:p>
        </w:tc>
      </w:tr>
    </w:tbl>
    <w:p w14:paraId="6C4B64D4" w14:textId="77777777" w:rsidR="00A31990" w:rsidRDefault="00A31990" w:rsidP="008844D2"/>
    <w:p w14:paraId="6B460EF8" w14:textId="6072E9FC" w:rsidR="003C4C8E" w:rsidRPr="00F50C69" w:rsidRDefault="003C4C8E" w:rsidP="00F50C69">
      <w:pPr>
        <w:pStyle w:val="Heading5"/>
        <w:numPr>
          <w:ilvl w:val="0"/>
          <w:numId w:val="0"/>
        </w:numPr>
        <w:ind w:left="1150" w:hanging="1008"/>
        <w:jc w:val="center"/>
        <w:rPr>
          <w:i/>
          <w:iCs/>
          <w:sz w:val="22"/>
          <w:szCs w:val="22"/>
        </w:rPr>
      </w:pPr>
      <w:r>
        <w:br w:type="page"/>
      </w:r>
    </w:p>
    <w:p w14:paraId="29E980A0" w14:textId="60BB0168" w:rsidR="001B628C" w:rsidRPr="008844D2" w:rsidRDefault="003C3F9A" w:rsidP="008844D2">
      <w:pPr>
        <w:keepNext/>
        <w:spacing w:before="240" w:after="60"/>
        <w:jc w:val="center"/>
        <w:outlineLvl w:val="1"/>
        <w:rPr>
          <w:rFonts w:ascii="Arial" w:hAnsi="Arial" w:cs="Arial"/>
          <w:b/>
          <w:bCs/>
          <w:sz w:val="24"/>
          <w:szCs w:val="24"/>
          <w:lang w:val="en-US"/>
        </w:rPr>
      </w:pPr>
      <w:r w:rsidRPr="008844D2">
        <w:rPr>
          <w:rFonts w:ascii="Arial" w:hAnsi="Arial" w:cs="Arial"/>
          <w:b/>
          <w:bCs/>
          <w:sz w:val="24"/>
          <w:szCs w:val="24"/>
          <w:lang w:val="en-US"/>
        </w:rPr>
        <w:lastRenderedPageBreak/>
        <w:t>APPENDIX 6</w:t>
      </w:r>
      <w:bookmarkStart w:id="60" w:name="_Toc473623919"/>
      <w:bookmarkEnd w:id="59"/>
      <w:r w:rsidRPr="008844D2">
        <w:rPr>
          <w:rFonts w:ascii="Arial" w:hAnsi="Arial" w:cs="Arial"/>
          <w:b/>
          <w:bCs/>
          <w:sz w:val="24"/>
          <w:szCs w:val="24"/>
          <w:lang w:val="en-US"/>
        </w:rPr>
        <w:t xml:space="preserve"> - REFERENCE PROJECT INFORMATION IN RESPONSE TO CRITERIA B.9.2</w:t>
      </w:r>
      <w:bookmarkEnd w:id="60"/>
    </w:p>
    <w:p w14:paraId="7DF84DE4" w14:textId="77777777" w:rsidR="00804B73" w:rsidRDefault="00804B73" w:rsidP="00011FE3">
      <w:pPr>
        <w:jc w:val="both"/>
        <w:rPr>
          <w:rFonts w:ascii="Arial" w:hAnsi="Arial" w:cs="Arial"/>
          <w:b/>
          <w:bCs/>
          <w:i/>
          <w:sz w:val="22"/>
          <w:szCs w:val="22"/>
        </w:rPr>
      </w:pPr>
      <w:bookmarkStart w:id="61" w:name="_Toc447620176"/>
    </w:p>
    <w:bookmarkEnd w:id="61"/>
    <w:p w14:paraId="4DF97A2D" w14:textId="77777777" w:rsidR="00470CFB" w:rsidRPr="00470CFB" w:rsidRDefault="00470CFB" w:rsidP="00470CFB">
      <w:pPr>
        <w:jc w:val="both"/>
        <w:rPr>
          <w:rFonts w:ascii="Arial" w:hAnsi="Arial" w:cs="Arial"/>
          <w:b/>
          <w:bCs/>
          <w:i/>
          <w:sz w:val="22"/>
          <w:szCs w:val="22"/>
          <w:lang w:val="en-IE"/>
        </w:rPr>
      </w:pPr>
      <w:r w:rsidRPr="00470CFB">
        <w:rPr>
          <w:rFonts w:ascii="Arial" w:hAnsi="Arial" w:cs="Arial"/>
          <w:b/>
          <w:bCs/>
          <w:i/>
          <w:sz w:val="22"/>
          <w:szCs w:val="22"/>
          <w:lang w:val="en-IE"/>
        </w:rPr>
        <w:t>To be completed by the Applicant (or, in the case of a Consortium, the Applicant Member(s)) and submitted for a total of two (2) projects referenced in Appendix 5.</w:t>
      </w:r>
    </w:p>
    <w:p w14:paraId="27CD53BE" w14:textId="77777777" w:rsidR="00CE2DDE" w:rsidRPr="0055558B" w:rsidRDefault="00CE2DDE" w:rsidP="00011FE3">
      <w:pPr>
        <w:jc w:val="both"/>
        <w:rPr>
          <w:rFonts w:ascii="Arial" w:hAnsi="Arial" w:cs="Arial"/>
          <w:b/>
          <w:bCs/>
          <w: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233"/>
        <w:gridCol w:w="2339"/>
        <w:gridCol w:w="112"/>
        <w:gridCol w:w="2043"/>
      </w:tblGrid>
      <w:tr w:rsidR="00EF7CF0" w:rsidRPr="0055558B" w14:paraId="599B815A" w14:textId="77777777" w:rsidTr="28009187">
        <w:trPr>
          <w:trHeight w:val="840"/>
        </w:trPr>
        <w:tc>
          <w:tcPr>
            <w:tcW w:w="9209" w:type="dxa"/>
            <w:gridSpan w:val="5"/>
          </w:tcPr>
          <w:p w14:paraId="0B1256E0" w14:textId="77777777" w:rsidR="00EF7CF0" w:rsidRPr="0055558B" w:rsidRDefault="001B628C" w:rsidP="00F02A0D">
            <w:pPr>
              <w:rPr>
                <w:rFonts w:ascii="Arial" w:hAnsi="Arial" w:cs="Arial"/>
                <w:sz w:val="22"/>
                <w:szCs w:val="22"/>
                <w:lang w:eastAsia="en-IE"/>
              </w:rPr>
            </w:pPr>
            <w:r w:rsidRPr="0055558B">
              <w:rPr>
                <w:rFonts w:ascii="Arial" w:hAnsi="Arial" w:cs="Arial"/>
                <w:b/>
                <w:sz w:val="22"/>
                <w:szCs w:val="22"/>
                <w:lang w:eastAsia="en-IE"/>
              </w:rPr>
              <w:br w:type="page"/>
            </w:r>
            <w:r w:rsidR="00EF7CF0" w:rsidRPr="0055558B">
              <w:rPr>
                <w:rFonts w:ascii="Arial" w:hAnsi="Arial" w:cs="Arial"/>
                <w:sz w:val="22"/>
                <w:szCs w:val="22"/>
                <w:lang w:eastAsia="en-IE"/>
              </w:rPr>
              <w:t xml:space="preserve">Applicants </w:t>
            </w:r>
            <w:r w:rsidR="00753512">
              <w:rPr>
                <w:rFonts w:ascii="Arial" w:hAnsi="Arial" w:cs="Arial"/>
                <w:sz w:val="22"/>
                <w:szCs w:val="22"/>
                <w:lang w:eastAsia="en-IE"/>
              </w:rPr>
              <w:t>(</w:t>
            </w:r>
            <w:r w:rsidR="00EF7CF0" w:rsidRPr="0055558B">
              <w:rPr>
                <w:rFonts w:ascii="Arial" w:hAnsi="Arial" w:cs="Arial"/>
                <w:sz w:val="22"/>
                <w:szCs w:val="22"/>
                <w:lang w:eastAsia="en-IE"/>
              </w:rPr>
              <w:t>or Applicant Members</w:t>
            </w:r>
            <w:r w:rsidR="00753512">
              <w:rPr>
                <w:rFonts w:ascii="Arial" w:hAnsi="Arial" w:cs="Arial"/>
                <w:sz w:val="22"/>
                <w:szCs w:val="22"/>
                <w:lang w:eastAsia="en-IE"/>
              </w:rPr>
              <w:t>)</w:t>
            </w:r>
            <w:r w:rsidR="00EF7CF0" w:rsidRPr="0055558B">
              <w:rPr>
                <w:rFonts w:ascii="Arial" w:hAnsi="Arial" w:cs="Arial"/>
                <w:sz w:val="22"/>
                <w:szCs w:val="22"/>
                <w:lang w:eastAsia="en-IE"/>
              </w:rPr>
              <w:t xml:space="preserve"> must provide all of the information required in the format indicated below. In providing this information, consent is given for the accuracy of the information to be checked with the relevant Employer identified below.</w:t>
            </w:r>
          </w:p>
        </w:tc>
      </w:tr>
      <w:tr w:rsidR="00EF7CF0" w:rsidRPr="0055558B" w14:paraId="289AF6B3" w14:textId="77777777" w:rsidTr="28009187">
        <w:tc>
          <w:tcPr>
            <w:tcW w:w="7054" w:type="dxa"/>
            <w:gridSpan w:val="3"/>
          </w:tcPr>
          <w:p w14:paraId="6B29B748" w14:textId="77777777" w:rsidR="00230AF2" w:rsidRPr="00230AF2" w:rsidRDefault="00230AF2" w:rsidP="00230AF2">
            <w:pPr>
              <w:rPr>
                <w:rFonts w:ascii="Arial" w:hAnsi="Arial" w:cs="Arial"/>
                <w:b/>
                <w:sz w:val="22"/>
                <w:szCs w:val="22"/>
                <w:lang w:val="en-IE" w:eastAsia="en-IE"/>
              </w:rPr>
            </w:pPr>
            <w:r w:rsidRPr="00230AF2">
              <w:rPr>
                <w:rFonts w:ascii="Arial" w:hAnsi="Arial" w:cs="Arial"/>
                <w:b/>
                <w:sz w:val="22"/>
                <w:szCs w:val="22"/>
                <w:lang w:val="en-IE" w:eastAsia="en-IE"/>
              </w:rPr>
              <w:t>APPLICANT’S / APPLICANT MEMBER’S NAME:</w:t>
            </w:r>
          </w:p>
          <w:p w14:paraId="45AEF639" w14:textId="77777777" w:rsidR="00EF7CF0" w:rsidRPr="0055558B" w:rsidRDefault="00EF7CF0" w:rsidP="00F02A0D">
            <w:pPr>
              <w:rPr>
                <w:rFonts w:ascii="Arial" w:hAnsi="Arial" w:cs="Arial"/>
                <w:b/>
                <w:sz w:val="22"/>
                <w:szCs w:val="22"/>
                <w:lang w:eastAsia="en-IE"/>
              </w:rPr>
            </w:pPr>
          </w:p>
          <w:p w14:paraId="6428D5CD" w14:textId="77777777" w:rsidR="00EF7CF0" w:rsidRPr="0055558B" w:rsidRDefault="00EF7CF0" w:rsidP="00F02A0D">
            <w:pPr>
              <w:rPr>
                <w:rFonts w:ascii="Arial" w:hAnsi="Arial" w:cs="Arial"/>
                <w:b/>
                <w:sz w:val="22"/>
                <w:szCs w:val="22"/>
                <w:lang w:eastAsia="en-IE"/>
              </w:rPr>
            </w:pPr>
          </w:p>
        </w:tc>
        <w:tc>
          <w:tcPr>
            <w:tcW w:w="2155" w:type="dxa"/>
            <w:gridSpan w:val="2"/>
          </w:tcPr>
          <w:p w14:paraId="0D9F054C"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DATE:</w:t>
            </w:r>
          </w:p>
        </w:tc>
      </w:tr>
      <w:tr w:rsidR="00EF7CF0" w:rsidRPr="0055558B" w14:paraId="320DF047" w14:textId="77777777" w:rsidTr="28009187">
        <w:tc>
          <w:tcPr>
            <w:tcW w:w="2482" w:type="dxa"/>
          </w:tcPr>
          <w:p w14:paraId="600F00A1" w14:textId="77777777" w:rsidR="00230AF2" w:rsidRPr="00230AF2" w:rsidRDefault="00230AF2" w:rsidP="00230AF2">
            <w:pPr>
              <w:rPr>
                <w:rFonts w:ascii="Arial" w:hAnsi="Arial" w:cs="Arial"/>
                <w:b/>
                <w:sz w:val="22"/>
                <w:szCs w:val="22"/>
                <w:lang w:val="en-IE" w:eastAsia="en-IE"/>
              </w:rPr>
            </w:pPr>
            <w:r w:rsidRPr="00230AF2">
              <w:rPr>
                <w:rFonts w:ascii="Arial" w:hAnsi="Arial" w:cs="Arial"/>
                <w:b/>
                <w:sz w:val="22"/>
                <w:szCs w:val="22"/>
                <w:lang w:val="en-IE" w:eastAsia="en-IE"/>
              </w:rPr>
              <w:t>SERVICE DESCRIPTION / CONTRACT TITLE</w:t>
            </w:r>
          </w:p>
          <w:p w14:paraId="2AD9ACD4" w14:textId="77777777" w:rsidR="00EF7CF0" w:rsidRPr="0055558B" w:rsidRDefault="00EF7CF0" w:rsidP="00F02A0D">
            <w:pPr>
              <w:rPr>
                <w:rFonts w:ascii="Arial" w:hAnsi="Arial" w:cs="Arial"/>
                <w:i/>
                <w:sz w:val="22"/>
                <w:szCs w:val="22"/>
                <w:lang w:eastAsia="en-IE"/>
              </w:rPr>
            </w:pPr>
            <w:r w:rsidRPr="0055558B">
              <w:rPr>
                <w:rFonts w:ascii="Arial" w:hAnsi="Arial" w:cs="Arial"/>
                <w:i/>
                <w:sz w:val="22"/>
                <w:szCs w:val="22"/>
                <w:lang w:eastAsia="en-IE"/>
              </w:rPr>
              <w:t>(Title of Applicant Activity)</w:t>
            </w:r>
          </w:p>
        </w:tc>
        <w:tc>
          <w:tcPr>
            <w:tcW w:w="6727" w:type="dxa"/>
            <w:gridSpan w:val="4"/>
          </w:tcPr>
          <w:p w14:paraId="7BC80B91"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 xml:space="preserve">[activity] </w:t>
            </w:r>
          </w:p>
          <w:p w14:paraId="4470AF9D" w14:textId="77777777" w:rsidR="00EF7CF0" w:rsidRPr="0055558B" w:rsidRDefault="00EF7CF0" w:rsidP="00F02A0D">
            <w:pPr>
              <w:rPr>
                <w:rFonts w:ascii="Arial" w:hAnsi="Arial" w:cs="Arial"/>
                <w:color w:val="808080"/>
                <w:sz w:val="22"/>
                <w:szCs w:val="22"/>
                <w:lang w:eastAsia="en-IE"/>
              </w:rPr>
            </w:pPr>
          </w:p>
        </w:tc>
      </w:tr>
      <w:tr w:rsidR="00EF7CF0" w:rsidRPr="0055558B" w14:paraId="457F4060" w14:textId="77777777" w:rsidTr="28009187">
        <w:tc>
          <w:tcPr>
            <w:tcW w:w="2482" w:type="dxa"/>
          </w:tcPr>
          <w:p w14:paraId="5BC7B041"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PROJECT DETAILS</w:t>
            </w:r>
          </w:p>
          <w:p w14:paraId="16C18D00" w14:textId="77777777" w:rsidR="00EF7CF0" w:rsidRPr="0055558B" w:rsidRDefault="00EF7CF0" w:rsidP="00F02A0D">
            <w:pPr>
              <w:rPr>
                <w:rFonts w:ascii="Arial" w:hAnsi="Arial" w:cs="Arial"/>
                <w:sz w:val="22"/>
                <w:szCs w:val="22"/>
                <w:lang w:eastAsia="en-IE"/>
              </w:rPr>
            </w:pPr>
            <w:r w:rsidRPr="001E0603">
              <w:rPr>
                <w:rFonts w:ascii="Arial" w:hAnsi="Arial" w:cs="Arial"/>
                <w:sz w:val="22"/>
                <w:szCs w:val="22"/>
                <w:lang w:eastAsia="en-IE"/>
              </w:rPr>
              <w:t>Contract:</w:t>
            </w:r>
            <w:r w:rsidRPr="0055558B">
              <w:rPr>
                <w:rFonts w:ascii="Arial" w:hAnsi="Arial" w:cs="Arial"/>
                <w:sz w:val="22"/>
                <w:szCs w:val="22"/>
                <w:lang w:eastAsia="en-IE"/>
              </w:rPr>
              <w:t xml:space="preserve"> </w:t>
            </w:r>
          </w:p>
          <w:p w14:paraId="1A4AF53F" w14:textId="36264794" w:rsidR="00EF7CF0" w:rsidRPr="00230AF2" w:rsidRDefault="00EF7CF0" w:rsidP="00F02A0D">
            <w:pPr>
              <w:rPr>
                <w:rFonts w:ascii="Arial" w:hAnsi="Arial" w:cs="Arial"/>
                <w:i/>
                <w:sz w:val="22"/>
                <w:szCs w:val="22"/>
                <w:lang w:val="en-IE" w:eastAsia="en-IE"/>
              </w:rPr>
            </w:pPr>
            <w:r w:rsidRPr="0055558B">
              <w:rPr>
                <w:rFonts w:ascii="Arial" w:hAnsi="Arial" w:cs="Arial"/>
                <w:i/>
                <w:sz w:val="22"/>
                <w:szCs w:val="22"/>
                <w:lang w:eastAsia="en-IE"/>
              </w:rPr>
              <w:t>(</w:t>
            </w:r>
            <w:r w:rsidR="00230AF2" w:rsidRPr="00230AF2">
              <w:rPr>
                <w:rFonts w:ascii="Arial" w:hAnsi="Arial" w:cs="Arial"/>
                <w:i/>
                <w:sz w:val="22"/>
                <w:szCs w:val="22"/>
                <w:lang w:val="en-IE" w:eastAsia="en-IE"/>
              </w:rPr>
              <w:t>(Title and brief description including relevant service characteristics</w:t>
            </w:r>
            <w:r w:rsidRPr="0055558B">
              <w:rPr>
                <w:rFonts w:ascii="Arial" w:hAnsi="Arial" w:cs="Arial"/>
                <w:i/>
                <w:sz w:val="22"/>
                <w:szCs w:val="22"/>
                <w:lang w:eastAsia="en-IE"/>
              </w:rPr>
              <w:t>)</w:t>
            </w:r>
          </w:p>
        </w:tc>
        <w:tc>
          <w:tcPr>
            <w:tcW w:w="6727" w:type="dxa"/>
            <w:gridSpan w:val="4"/>
          </w:tcPr>
          <w:p w14:paraId="48AF26DC"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[project details and characteristics]</w:t>
            </w:r>
          </w:p>
          <w:p w14:paraId="0272AFE0" w14:textId="77777777" w:rsidR="00EF7CF0" w:rsidRPr="0055558B" w:rsidRDefault="00EF7CF0" w:rsidP="00F02A0D">
            <w:pPr>
              <w:rPr>
                <w:rFonts w:ascii="Arial" w:hAnsi="Arial" w:cs="Arial"/>
                <w:color w:val="808080"/>
                <w:sz w:val="22"/>
                <w:szCs w:val="22"/>
                <w:lang w:eastAsia="en-IE"/>
              </w:rPr>
            </w:pPr>
          </w:p>
          <w:p w14:paraId="04D1D1B6" w14:textId="77777777" w:rsidR="00EF7CF0" w:rsidRPr="0055558B" w:rsidRDefault="00EF7CF0" w:rsidP="00F02A0D">
            <w:pPr>
              <w:rPr>
                <w:rFonts w:ascii="Arial" w:hAnsi="Arial" w:cs="Arial"/>
                <w:color w:val="808080"/>
                <w:sz w:val="22"/>
                <w:szCs w:val="22"/>
                <w:lang w:eastAsia="en-IE"/>
              </w:rPr>
            </w:pPr>
          </w:p>
          <w:p w14:paraId="0066E27A" w14:textId="77777777" w:rsidR="00EF7CF0" w:rsidRPr="0055558B" w:rsidRDefault="00EF7CF0" w:rsidP="00F02A0D">
            <w:pPr>
              <w:rPr>
                <w:rFonts w:ascii="Arial" w:hAnsi="Arial" w:cs="Arial"/>
                <w:color w:val="808080"/>
                <w:sz w:val="22"/>
                <w:szCs w:val="22"/>
                <w:lang w:eastAsia="en-IE"/>
              </w:rPr>
            </w:pPr>
          </w:p>
          <w:p w14:paraId="060B2500" w14:textId="77777777" w:rsidR="00EF7CF0" w:rsidRPr="0055558B" w:rsidRDefault="00EF7CF0" w:rsidP="00F02A0D">
            <w:pPr>
              <w:rPr>
                <w:rFonts w:ascii="Arial" w:hAnsi="Arial" w:cs="Arial"/>
                <w:color w:val="808080"/>
                <w:sz w:val="22"/>
                <w:szCs w:val="22"/>
                <w:lang w:eastAsia="en-IE"/>
              </w:rPr>
            </w:pPr>
          </w:p>
          <w:p w14:paraId="73D174EB" w14:textId="77777777" w:rsidR="00EF7CF0" w:rsidRPr="0055558B" w:rsidRDefault="00EF7CF0" w:rsidP="00F02A0D">
            <w:pPr>
              <w:rPr>
                <w:rFonts w:ascii="Arial" w:hAnsi="Arial" w:cs="Arial"/>
                <w:color w:val="808080"/>
                <w:sz w:val="22"/>
                <w:szCs w:val="22"/>
                <w:lang w:eastAsia="en-IE"/>
              </w:rPr>
            </w:pPr>
          </w:p>
        </w:tc>
      </w:tr>
      <w:tr w:rsidR="00EF7CF0" w:rsidRPr="0055558B" w14:paraId="38F4D3C4" w14:textId="77777777" w:rsidTr="28009187">
        <w:tc>
          <w:tcPr>
            <w:tcW w:w="2482" w:type="dxa"/>
          </w:tcPr>
          <w:p w14:paraId="3DD57705"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Site Location:</w:t>
            </w:r>
          </w:p>
        </w:tc>
        <w:tc>
          <w:tcPr>
            <w:tcW w:w="6727" w:type="dxa"/>
            <w:gridSpan w:val="4"/>
          </w:tcPr>
          <w:p w14:paraId="4143D3FB"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[location]</w:t>
            </w:r>
          </w:p>
          <w:p w14:paraId="622823DE" w14:textId="77777777" w:rsidR="00EF7CF0" w:rsidRPr="0055558B" w:rsidRDefault="00EF7CF0" w:rsidP="00F02A0D">
            <w:pPr>
              <w:rPr>
                <w:rFonts w:ascii="Arial" w:hAnsi="Arial" w:cs="Arial"/>
                <w:color w:val="808080"/>
                <w:sz w:val="22"/>
                <w:szCs w:val="22"/>
                <w:lang w:eastAsia="en-IE"/>
              </w:rPr>
            </w:pPr>
          </w:p>
        </w:tc>
      </w:tr>
      <w:tr w:rsidR="00EF7CF0" w:rsidRPr="0055558B" w14:paraId="3B9362E1" w14:textId="77777777" w:rsidTr="28009187">
        <w:tc>
          <w:tcPr>
            <w:tcW w:w="2482" w:type="dxa"/>
          </w:tcPr>
          <w:p w14:paraId="236CD10F"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Proportion of Project undertaken by Applicant/Applicant Member:</w:t>
            </w:r>
          </w:p>
        </w:tc>
        <w:tc>
          <w:tcPr>
            <w:tcW w:w="2233" w:type="dxa"/>
          </w:tcPr>
          <w:p w14:paraId="209CF189"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[proportion]</w:t>
            </w:r>
          </w:p>
        </w:tc>
        <w:tc>
          <w:tcPr>
            <w:tcW w:w="2451" w:type="dxa"/>
            <w:gridSpan w:val="2"/>
          </w:tcPr>
          <w:p w14:paraId="3FEADA61"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 xml:space="preserve">Tendering entity </w:t>
            </w:r>
            <w:r w:rsidRPr="0055558B">
              <w:rPr>
                <w:rFonts w:ascii="Arial" w:hAnsi="Arial" w:cs="Arial"/>
                <w:i/>
                <w:sz w:val="22"/>
                <w:szCs w:val="22"/>
                <w:lang w:eastAsia="en-IE"/>
              </w:rPr>
              <w:t>(e.g. Sole Trader/ Joint Venture)</w:t>
            </w:r>
          </w:p>
        </w:tc>
        <w:tc>
          <w:tcPr>
            <w:tcW w:w="2043" w:type="dxa"/>
          </w:tcPr>
          <w:p w14:paraId="2FC88B43"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[Entity]</w:t>
            </w:r>
          </w:p>
        </w:tc>
      </w:tr>
      <w:tr w:rsidR="00EF7CF0" w:rsidRPr="0055558B" w14:paraId="0062F6FF" w14:textId="77777777" w:rsidTr="28009187">
        <w:tc>
          <w:tcPr>
            <w:tcW w:w="2482" w:type="dxa"/>
          </w:tcPr>
          <w:p w14:paraId="20452DE7"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VALUE</w:t>
            </w:r>
          </w:p>
          <w:p w14:paraId="18FEBA6E" w14:textId="77777777" w:rsidR="00EF7CF0" w:rsidRPr="0055558B" w:rsidRDefault="00EF7CF0" w:rsidP="00F02A0D">
            <w:pPr>
              <w:rPr>
                <w:rFonts w:ascii="Arial" w:hAnsi="Arial" w:cs="Arial"/>
                <w:b/>
                <w:sz w:val="22"/>
                <w:szCs w:val="22"/>
                <w:lang w:eastAsia="en-IE"/>
              </w:rPr>
            </w:pPr>
            <w:r w:rsidRPr="0055558B">
              <w:rPr>
                <w:rFonts w:ascii="Arial" w:hAnsi="Arial" w:cs="Arial"/>
                <w:sz w:val="22"/>
                <w:szCs w:val="22"/>
                <w:lang w:eastAsia="en-IE"/>
              </w:rPr>
              <w:t>Contract value at award stage:</w:t>
            </w:r>
          </w:p>
        </w:tc>
        <w:tc>
          <w:tcPr>
            <w:tcW w:w="2233" w:type="dxa"/>
          </w:tcPr>
          <w:p w14:paraId="7F42DAAF"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[value]</w:t>
            </w:r>
          </w:p>
        </w:tc>
        <w:tc>
          <w:tcPr>
            <w:tcW w:w="2451" w:type="dxa"/>
            <w:gridSpan w:val="2"/>
          </w:tcPr>
          <w:p w14:paraId="42CC6BC7"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Contract value at completion/ final account</w:t>
            </w:r>
            <w:r w:rsidR="00496312">
              <w:rPr>
                <w:rFonts w:ascii="Arial" w:hAnsi="Arial" w:cs="Arial"/>
                <w:sz w:val="22"/>
                <w:szCs w:val="22"/>
                <w:lang w:eastAsia="en-IE"/>
              </w:rPr>
              <w:t>:</w:t>
            </w:r>
          </w:p>
        </w:tc>
        <w:tc>
          <w:tcPr>
            <w:tcW w:w="2043" w:type="dxa"/>
          </w:tcPr>
          <w:p w14:paraId="374F830A"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[value]</w:t>
            </w:r>
          </w:p>
        </w:tc>
      </w:tr>
      <w:tr w:rsidR="00EF7CF0" w:rsidRPr="0055558B" w14:paraId="2F4BB253" w14:textId="77777777" w:rsidTr="28009187">
        <w:tc>
          <w:tcPr>
            <w:tcW w:w="2482" w:type="dxa"/>
          </w:tcPr>
          <w:p w14:paraId="6FAA3860"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DATES</w:t>
            </w:r>
          </w:p>
          <w:p w14:paraId="7041AD5D"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Start Date:</w:t>
            </w:r>
          </w:p>
        </w:tc>
        <w:tc>
          <w:tcPr>
            <w:tcW w:w="2233" w:type="dxa"/>
          </w:tcPr>
          <w:p w14:paraId="22A4C5FE"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 xml:space="preserve">[date] </w:t>
            </w:r>
          </w:p>
        </w:tc>
        <w:tc>
          <w:tcPr>
            <w:tcW w:w="2451" w:type="dxa"/>
            <w:gridSpan w:val="2"/>
          </w:tcPr>
          <w:p w14:paraId="264C68D5"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Date of Completion:</w:t>
            </w:r>
          </w:p>
        </w:tc>
        <w:tc>
          <w:tcPr>
            <w:tcW w:w="2043" w:type="dxa"/>
          </w:tcPr>
          <w:p w14:paraId="5C5E78C3"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[date]</w:t>
            </w:r>
          </w:p>
        </w:tc>
      </w:tr>
      <w:tr w:rsidR="00EF7CF0" w:rsidRPr="0055558B" w14:paraId="05D175AF" w14:textId="77777777" w:rsidTr="28009187">
        <w:tc>
          <w:tcPr>
            <w:tcW w:w="4715" w:type="dxa"/>
            <w:gridSpan w:val="2"/>
          </w:tcPr>
          <w:p w14:paraId="0604D9B2" w14:textId="7BCBF175"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 xml:space="preserve">Please provide information regarding the relevant cost, quality, and programme management measures (including involvement of specialist resources, control procedures, processes for engagement and communication with stakeholders and procedure for sign off and approvals) adopted for the </w:t>
            </w:r>
            <w:r w:rsidR="00496312">
              <w:rPr>
                <w:rFonts w:ascii="Arial" w:hAnsi="Arial" w:cs="Arial"/>
                <w:sz w:val="22"/>
                <w:szCs w:val="22"/>
                <w:lang w:eastAsia="en-IE"/>
              </w:rPr>
              <w:t>execution/</w:t>
            </w:r>
            <w:r w:rsidRPr="0055558B">
              <w:rPr>
                <w:rFonts w:ascii="Arial" w:hAnsi="Arial" w:cs="Arial"/>
                <w:sz w:val="22"/>
                <w:szCs w:val="22"/>
                <w:lang w:eastAsia="en-IE"/>
              </w:rPr>
              <w:t xml:space="preserve">management of the project/ </w:t>
            </w:r>
            <w:r w:rsidR="004A1C8A">
              <w:rPr>
                <w:rFonts w:ascii="Arial" w:hAnsi="Arial" w:cs="Arial"/>
                <w:sz w:val="22"/>
                <w:szCs w:val="22"/>
                <w:lang w:eastAsia="en-IE"/>
              </w:rPr>
              <w:t>services</w:t>
            </w:r>
            <w:r w:rsidRPr="0055558B">
              <w:rPr>
                <w:rFonts w:ascii="Arial" w:hAnsi="Arial" w:cs="Arial"/>
                <w:sz w:val="22"/>
                <w:szCs w:val="22"/>
                <w:lang w:eastAsia="en-IE"/>
              </w:rPr>
              <w:t>.</w:t>
            </w:r>
          </w:p>
        </w:tc>
        <w:tc>
          <w:tcPr>
            <w:tcW w:w="4494" w:type="dxa"/>
            <w:gridSpan w:val="3"/>
          </w:tcPr>
          <w:p w14:paraId="03203658"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Applicant/ Applicant Member Entry: insert a Unique Reference to the supporting documentation provided elsewhere, with a suggested maximum of 2000 words, and a suggested maximum of 6 single sided A4 pages per project.</w:t>
            </w:r>
          </w:p>
        </w:tc>
      </w:tr>
      <w:tr w:rsidR="00EF7CF0" w:rsidRPr="0055558B" w14:paraId="2700BF47" w14:textId="77777777" w:rsidTr="28009187">
        <w:tc>
          <w:tcPr>
            <w:tcW w:w="4715" w:type="dxa"/>
            <w:gridSpan w:val="2"/>
          </w:tcPr>
          <w:p w14:paraId="4F9C7864" w14:textId="77777777" w:rsidR="00EF7CF0" w:rsidRPr="0055558B" w:rsidRDefault="00EF7CF0" w:rsidP="00F02A0D">
            <w:pPr>
              <w:rPr>
                <w:rFonts w:ascii="Arial" w:hAnsi="Arial" w:cs="Arial"/>
                <w:b/>
                <w:sz w:val="22"/>
                <w:szCs w:val="22"/>
                <w:lang w:eastAsia="en-IE"/>
              </w:rPr>
            </w:pPr>
            <w:r w:rsidRPr="0055558B">
              <w:rPr>
                <w:rFonts w:ascii="Arial" w:hAnsi="Arial" w:cs="Arial"/>
                <w:sz w:val="22"/>
                <w:szCs w:val="22"/>
                <w:lang w:eastAsia="en-IE"/>
              </w:rPr>
              <w:t>Name &amp; address of Employer responsible for the project:</w:t>
            </w:r>
          </w:p>
        </w:tc>
        <w:tc>
          <w:tcPr>
            <w:tcW w:w="4494" w:type="dxa"/>
            <w:gridSpan w:val="3"/>
          </w:tcPr>
          <w:p w14:paraId="40C37F8B" w14:textId="77777777" w:rsidR="00EF7CF0" w:rsidRPr="0055558B" w:rsidRDefault="00EF7CF0" w:rsidP="00F02A0D">
            <w:pPr>
              <w:tabs>
                <w:tab w:val="left" w:pos="1020"/>
              </w:tabs>
              <w:rPr>
                <w:rFonts w:ascii="Arial" w:hAnsi="Arial" w:cs="Arial"/>
                <w:color w:val="808080"/>
                <w:sz w:val="22"/>
                <w:szCs w:val="22"/>
                <w:lang w:eastAsia="en-IE"/>
              </w:rPr>
            </w:pPr>
            <w:r w:rsidRPr="0055558B">
              <w:rPr>
                <w:rFonts w:ascii="Arial" w:hAnsi="Arial" w:cs="Arial"/>
                <w:color w:val="808080"/>
                <w:sz w:val="22"/>
                <w:szCs w:val="22"/>
                <w:lang w:eastAsia="en-IE"/>
              </w:rPr>
              <w:t>[name &amp; address]</w:t>
            </w:r>
            <w:r w:rsidRPr="0055558B">
              <w:rPr>
                <w:rFonts w:ascii="Arial" w:hAnsi="Arial" w:cs="Arial"/>
                <w:color w:val="808080"/>
                <w:sz w:val="22"/>
                <w:szCs w:val="22"/>
                <w:lang w:eastAsia="en-IE"/>
              </w:rPr>
              <w:tab/>
            </w:r>
          </w:p>
        </w:tc>
      </w:tr>
      <w:tr w:rsidR="00EF7CF0" w:rsidRPr="0055558B" w14:paraId="0907ED2C" w14:textId="77777777" w:rsidTr="28009187">
        <w:tc>
          <w:tcPr>
            <w:tcW w:w="2482" w:type="dxa"/>
          </w:tcPr>
          <w:p w14:paraId="62B6E114"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Employer contact name:</w:t>
            </w:r>
          </w:p>
        </w:tc>
        <w:tc>
          <w:tcPr>
            <w:tcW w:w="2233" w:type="dxa"/>
          </w:tcPr>
          <w:p w14:paraId="1CE5B7C0"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[name]</w:t>
            </w:r>
          </w:p>
        </w:tc>
        <w:tc>
          <w:tcPr>
            <w:tcW w:w="2451" w:type="dxa"/>
            <w:gridSpan w:val="2"/>
          </w:tcPr>
          <w:p w14:paraId="33C7016A"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Employer contact phone number:</w:t>
            </w:r>
          </w:p>
        </w:tc>
        <w:tc>
          <w:tcPr>
            <w:tcW w:w="2043" w:type="dxa"/>
          </w:tcPr>
          <w:p w14:paraId="748E0FFA"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[phone number]</w:t>
            </w:r>
          </w:p>
        </w:tc>
      </w:tr>
      <w:tr w:rsidR="00EF7CF0" w:rsidRPr="0055558B" w14:paraId="55E71020" w14:textId="77777777" w:rsidTr="28009187">
        <w:tc>
          <w:tcPr>
            <w:tcW w:w="4715" w:type="dxa"/>
            <w:gridSpan w:val="2"/>
          </w:tcPr>
          <w:p w14:paraId="1022747F"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OTHER INFORMATION</w:t>
            </w:r>
          </w:p>
        </w:tc>
        <w:tc>
          <w:tcPr>
            <w:tcW w:w="4494" w:type="dxa"/>
            <w:gridSpan w:val="3"/>
          </w:tcPr>
          <w:p w14:paraId="14DBF8DE" w14:textId="77777777" w:rsidR="00EF7CF0" w:rsidRPr="0055558B" w:rsidRDefault="00EF7CF0" w:rsidP="00F02A0D">
            <w:pPr>
              <w:rPr>
                <w:rFonts w:ascii="Arial" w:hAnsi="Arial" w:cs="Arial"/>
                <w:color w:val="808080"/>
                <w:sz w:val="22"/>
                <w:szCs w:val="22"/>
                <w:lang w:eastAsia="en-IE"/>
              </w:rPr>
            </w:pPr>
          </w:p>
        </w:tc>
      </w:tr>
      <w:tr w:rsidR="00EF7CF0" w:rsidRPr="0055558B" w14:paraId="52A98C39" w14:textId="77777777" w:rsidTr="28009187">
        <w:tc>
          <w:tcPr>
            <w:tcW w:w="4715" w:type="dxa"/>
            <w:gridSpan w:val="2"/>
          </w:tcPr>
          <w:p w14:paraId="1C626D4D" w14:textId="121D5FAD"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 xml:space="preserve">If </w:t>
            </w:r>
            <w:proofErr w:type="gramStart"/>
            <w:r w:rsidRPr="0055558B">
              <w:rPr>
                <w:rFonts w:ascii="Arial" w:hAnsi="Arial" w:cs="Arial"/>
                <w:sz w:val="22"/>
                <w:szCs w:val="22"/>
                <w:lang w:eastAsia="en-IE"/>
              </w:rPr>
              <w:t>not</w:t>
            </w:r>
            <w:proofErr w:type="gramEnd"/>
            <w:r w:rsidRPr="0055558B">
              <w:rPr>
                <w:rFonts w:ascii="Arial" w:hAnsi="Arial" w:cs="Arial"/>
                <w:sz w:val="22"/>
                <w:szCs w:val="22"/>
                <w:lang w:eastAsia="en-IE"/>
              </w:rPr>
              <w:t xml:space="preserve"> the Employer named above, please state to whom the </w:t>
            </w:r>
            <w:r w:rsidR="004A1C8A">
              <w:rPr>
                <w:rFonts w:ascii="Arial" w:hAnsi="Arial" w:cs="Arial"/>
                <w:sz w:val="22"/>
                <w:szCs w:val="22"/>
                <w:lang w:eastAsia="en-IE"/>
              </w:rPr>
              <w:t>services</w:t>
            </w:r>
            <w:r w:rsidRPr="0055558B">
              <w:rPr>
                <w:rFonts w:ascii="Arial" w:hAnsi="Arial" w:cs="Arial"/>
                <w:sz w:val="22"/>
                <w:szCs w:val="22"/>
                <w:lang w:eastAsia="en-IE"/>
              </w:rPr>
              <w:t>/ service was provided</w:t>
            </w:r>
            <w:r w:rsidR="00A24B1D">
              <w:rPr>
                <w:rFonts w:ascii="Arial" w:hAnsi="Arial" w:cs="Arial"/>
                <w:sz w:val="22"/>
                <w:szCs w:val="22"/>
                <w:lang w:eastAsia="en-IE"/>
              </w:rPr>
              <w:t xml:space="preserve"> in a sub-contracting capacity</w:t>
            </w:r>
          </w:p>
        </w:tc>
        <w:tc>
          <w:tcPr>
            <w:tcW w:w="4494" w:type="dxa"/>
            <w:gridSpan w:val="3"/>
          </w:tcPr>
          <w:p w14:paraId="0707D601"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[name]</w:t>
            </w:r>
          </w:p>
        </w:tc>
      </w:tr>
    </w:tbl>
    <w:p w14:paraId="4D7558D3" w14:textId="77777777" w:rsidR="0099688F" w:rsidRPr="0055558B" w:rsidRDefault="0099688F" w:rsidP="0099688F">
      <w:pPr>
        <w:rPr>
          <w:rFonts w:ascii="Arial" w:hAnsi="Arial" w:cs="Arial"/>
          <w:sz w:val="22"/>
          <w:szCs w:val="22"/>
          <w:lang w:eastAsia="en-IE"/>
        </w:rPr>
      </w:pPr>
    </w:p>
    <w:p w14:paraId="3AE4344D" w14:textId="77777777" w:rsidR="001F2CA1" w:rsidRPr="0055558B" w:rsidRDefault="001F2CA1" w:rsidP="0099688F">
      <w:pPr>
        <w:rPr>
          <w:rFonts w:ascii="Arial" w:hAnsi="Arial" w:cs="Arial"/>
          <w:sz w:val="22"/>
          <w:szCs w:val="22"/>
          <w:lang w:eastAsia="en-IE"/>
        </w:rPr>
      </w:pPr>
    </w:p>
    <w:p w14:paraId="5FB747F6" w14:textId="77777777" w:rsidR="00BD268B" w:rsidRPr="0055558B" w:rsidRDefault="00BD268B" w:rsidP="00BD268B">
      <w:pPr>
        <w:rPr>
          <w:rFonts w:ascii="Arial" w:hAnsi="Arial" w:cs="Arial"/>
          <w:sz w:val="22"/>
          <w:szCs w:val="22"/>
          <w:lang w:eastAsia="en-IE"/>
        </w:rPr>
      </w:pPr>
    </w:p>
    <w:p w14:paraId="721C4E3F" w14:textId="66165B64" w:rsidR="00937983" w:rsidRDefault="003C3F9A" w:rsidP="003C3F9A">
      <w:pPr>
        <w:keepNext/>
        <w:spacing w:before="240" w:after="60"/>
        <w:jc w:val="center"/>
        <w:outlineLvl w:val="1"/>
        <w:rPr>
          <w:rFonts w:ascii="Arial" w:hAnsi="Arial" w:cs="Arial"/>
          <w:b/>
          <w:bCs/>
          <w:sz w:val="24"/>
          <w:szCs w:val="24"/>
          <w:lang w:val="en-US"/>
        </w:rPr>
      </w:pPr>
      <w:bookmarkStart w:id="62" w:name="_Toc473623920"/>
      <w:r w:rsidRPr="008844D2">
        <w:rPr>
          <w:rFonts w:ascii="Arial" w:hAnsi="Arial" w:cs="Arial"/>
          <w:b/>
          <w:bCs/>
          <w:sz w:val="24"/>
          <w:szCs w:val="24"/>
          <w:lang w:val="en-US"/>
        </w:rPr>
        <w:lastRenderedPageBreak/>
        <w:t>APPENDIX 7</w:t>
      </w:r>
      <w:r>
        <w:rPr>
          <w:rFonts w:ascii="Arial" w:hAnsi="Arial" w:cs="Arial"/>
          <w:b/>
          <w:bCs/>
          <w:sz w:val="24"/>
          <w:szCs w:val="24"/>
          <w:lang w:val="en-US"/>
        </w:rPr>
        <w:t xml:space="preserve"> </w:t>
      </w:r>
      <w:r w:rsidRPr="008844D2">
        <w:rPr>
          <w:rFonts w:ascii="Arial" w:hAnsi="Arial" w:cs="Arial"/>
          <w:b/>
          <w:bCs/>
          <w:sz w:val="24"/>
          <w:szCs w:val="24"/>
          <w:lang w:val="en-US"/>
        </w:rPr>
        <w:t>HEALTH &amp; SAFETY STATISTICAL DATA AND ADDITIONAL INFORMATION</w:t>
      </w:r>
    </w:p>
    <w:p w14:paraId="5B3FC147" w14:textId="77777777" w:rsidR="003C3F9A" w:rsidRDefault="003C3F9A" w:rsidP="003C3F9A">
      <w:pPr>
        <w:rPr>
          <w:lang w:val="en-US"/>
        </w:rPr>
      </w:pPr>
    </w:p>
    <w:p w14:paraId="1E5AB0BC" w14:textId="77777777" w:rsidR="00CD76FF" w:rsidRPr="00CD76FF" w:rsidRDefault="00CD76FF" w:rsidP="00CD76FF">
      <w:pPr>
        <w:rPr>
          <w:rFonts w:ascii="Arial" w:hAnsi="Arial" w:cs="Arial"/>
          <w:sz w:val="22"/>
          <w:szCs w:val="22"/>
          <w:lang w:val="en-IE"/>
        </w:rPr>
      </w:pPr>
      <w:r w:rsidRPr="00CD76FF">
        <w:rPr>
          <w:rFonts w:ascii="Arial" w:hAnsi="Arial" w:cs="Arial"/>
          <w:sz w:val="22"/>
          <w:szCs w:val="22"/>
          <w:lang w:val="en-IE"/>
        </w:rPr>
        <w:t>Applicants are requested to provide the following information for the previous three (3) years.</w:t>
      </w:r>
    </w:p>
    <w:p w14:paraId="3E23BC68" w14:textId="1C89A533" w:rsidR="00F930AA" w:rsidRDefault="00F930AA" w:rsidP="00F930AA">
      <w:pPr>
        <w:rPr>
          <w:rFonts w:ascii="Arial" w:hAnsi="Arial" w:cs="Arial"/>
          <w:sz w:val="22"/>
          <w:szCs w:val="22"/>
        </w:rPr>
      </w:pPr>
    </w:p>
    <w:tbl>
      <w:tblPr>
        <w:tblStyle w:val="TableGrid"/>
        <w:tblW w:w="0" w:type="auto"/>
        <w:tblLook w:val="04A0" w:firstRow="1" w:lastRow="0" w:firstColumn="1" w:lastColumn="0" w:noHBand="0" w:noVBand="1"/>
      </w:tblPr>
      <w:tblGrid>
        <w:gridCol w:w="1129"/>
        <w:gridCol w:w="2892"/>
        <w:gridCol w:w="2011"/>
        <w:gridCol w:w="2011"/>
        <w:gridCol w:w="2011"/>
      </w:tblGrid>
      <w:tr w:rsidR="00CD76FF" w14:paraId="41608E1E" w14:textId="77777777" w:rsidTr="00CD76FF">
        <w:tc>
          <w:tcPr>
            <w:tcW w:w="1129" w:type="dxa"/>
            <w:vAlign w:val="center"/>
          </w:tcPr>
          <w:p w14:paraId="07F99520" w14:textId="07576E4E" w:rsidR="00CD76FF" w:rsidRPr="00CD76FF" w:rsidRDefault="00CD76FF" w:rsidP="00CD76FF">
            <w:pPr>
              <w:rPr>
                <w:rFonts w:ascii="Arial" w:hAnsi="Arial" w:cs="Arial"/>
                <w:sz w:val="22"/>
                <w:szCs w:val="22"/>
              </w:rPr>
            </w:pPr>
            <w:r w:rsidRPr="00CD76FF">
              <w:rPr>
                <w:rFonts w:ascii="Arial" w:hAnsi="Arial" w:cs="Arial"/>
                <w:b/>
                <w:bCs/>
                <w:sz w:val="22"/>
                <w:szCs w:val="22"/>
              </w:rPr>
              <w:t>Ref No.</w:t>
            </w:r>
          </w:p>
        </w:tc>
        <w:tc>
          <w:tcPr>
            <w:tcW w:w="2892" w:type="dxa"/>
            <w:vAlign w:val="center"/>
          </w:tcPr>
          <w:p w14:paraId="0CDA9DB5" w14:textId="402F480E" w:rsidR="00CD76FF" w:rsidRPr="00CD76FF" w:rsidRDefault="00CD76FF" w:rsidP="00CD76FF">
            <w:pPr>
              <w:rPr>
                <w:rFonts w:ascii="Arial" w:hAnsi="Arial" w:cs="Arial"/>
                <w:sz w:val="22"/>
                <w:szCs w:val="22"/>
              </w:rPr>
            </w:pPr>
            <w:r w:rsidRPr="00CD76FF">
              <w:rPr>
                <w:rFonts w:ascii="Arial" w:hAnsi="Arial" w:cs="Arial"/>
                <w:b/>
                <w:bCs/>
                <w:sz w:val="22"/>
                <w:szCs w:val="22"/>
              </w:rPr>
              <w:t>Details</w:t>
            </w:r>
          </w:p>
        </w:tc>
        <w:tc>
          <w:tcPr>
            <w:tcW w:w="2011" w:type="dxa"/>
            <w:vAlign w:val="center"/>
          </w:tcPr>
          <w:p w14:paraId="39E0DB42" w14:textId="70EC10E2" w:rsidR="00CD76FF" w:rsidRPr="00CD76FF" w:rsidRDefault="00CD76FF" w:rsidP="00CD76FF">
            <w:pPr>
              <w:rPr>
                <w:rFonts w:ascii="Arial" w:hAnsi="Arial" w:cs="Arial"/>
                <w:sz w:val="22"/>
                <w:szCs w:val="22"/>
              </w:rPr>
            </w:pPr>
            <w:r w:rsidRPr="00CD76FF">
              <w:rPr>
                <w:rFonts w:ascii="Arial" w:hAnsi="Arial" w:cs="Arial"/>
                <w:b/>
                <w:bCs/>
                <w:sz w:val="22"/>
                <w:szCs w:val="22"/>
              </w:rPr>
              <w:t>Year 1</w:t>
            </w:r>
          </w:p>
        </w:tc>
        <w:tc>
          <w:tcPr>
            <w:tcW w:w="2011" w:type="dxa"/>
            <w:vAlign w:val="center"/>
          </w:tcPr>
          <w:p w14:paraId="024836CA" w14:textId="2B50991A" w:rsidR="00CD76FF" w:rsidRPr="00CD76FF" w:rsidRDefault="00CD76FF" w:rsidP="00CD76FF">
            <w:pPr>
              <w:rPr>
                <w:rFonts w:ascii="Arial" w:hAnsi="Arial" w:cs="Arial"/>
                <w:sz w:val="22"/>
                <w:szCs w:val="22"/>
              </w:rPr>
            </w:pPr>
            <w:r w:rsidRPr="00CD76FF">
              <w:rPr>
                <w:rFonts w:ascii="Arial" w:hAnsi="Arial" w:cs="Arial"/>
                <w:b/>
                <w:bCs/>
                <w:sz w:val="22"/>
                <w:szCs w:val="22"/>
              </w:rPr>
              <w:t>Year 2</w:t>
            </w:r>
          </w:p>
        </w:tc>
        <w:tc>
          <w:tcPr>
            <w:tcW w:w="2011" w:type="dxa"/>
            <w:vAlign w:val="center"/>
          </w:tcPr>
          <w:p w14:paraId="276AA59F" w14:textId="4E0E3C9B" w:rsidR="00CD76FF" w:rsidRPr="00CD76FF" w:rsidRDefault="00CD76FF" w:rsidP="00CD76FF">
            <w:pPr>
              <w:rPr>
                <w:rFonts w:ascii="Arial" w:hAnsi="Arial" w:cs="Arial"/>
                <w:sz w:val="22"/>
                <w:szCs w:val="22"/>
              </w:rPr>
            </w:pPr>
            <w:r w:rsidRPr="00CD76FF">
              <w:rPr>
                <w:rFonts w:ascii="Arial" w:hAnsi="Arial" w:cs="Arial"/>
                <w:b/>
                <w:bCs/>
                <w:sz w:val="22"/>
                <w:szCs w:val="22"/>
              </w:rPr>
              <w:t>Year 3</w:t>
            </w:r>
          </w:p>
        </w:tc>
      </w:tr>
      <w:tr w:rsidR="00CD76FF" w14:paraId="39F47F53" w14:textId="77777777" w:rsidTr="00CD76FF">
        <w:tc>
          <w:tcPr>
            <w:tcW w:w="1129" w:type="dxa"/>
            <w:vAlign w:val="center"/>
          </w:tcPr>
          <w:p w14:paraId="3038FF13" w14:textId="1337EF10" w:rsidR="00CD76FF" w:rsidRPr="00CD76FF" w:rsidRDefault="00CD76FF" w:rsidP="00CD76FF">
            <w:pPr>
              <w:rPr>
                <w:rFonts w:ascii="Arial" w:hAnsi="Arial" w:cs="Arial"/>
                <w:sz w:val="22"/>
                <w:szCs w:val="22"/>
              </w:rPr>
            </w:pPr>
            <w:r w:rsidRPr="00CD76FF">
              <w:rPr>
                <w:rFonts w:ascii="Arial" w:hAnsi="Arial" w:cs="Arial"/>
                <w:sz w:val="22"/>
                <w:szCs w:val="22"/>
              </w:rPr>
              <w:t>1</w:t>
            </w:r>
          </w:p>
        </w:tc>
        <w:tc>
          <w:tcPr>
            <w:tcW w:w="2892" w:type="dxa"/>
            <w:vAlign w:val="center"/>
          </w:tcPr>
          <w:p w14:paraId="159E3E24" w14:textId="63DAE9BD" w:rsidR="00CD76FF" w:rsidRPr="00CD76FF" w:rsidRDefault="00CD76FF" w:rsidP="00CD76FF">
            <w:pPr>
              <w:rPr>
                <w:rFonts w:ascii="Arial" w:hAnsi="Arial" w:cs="Arial"/>
                <w:sz w:val="22"/>
                <w:szCs w:val="22"/>
              </w:rPr>
            </w:pPr>
            <w:r w:rsidRPr="00CD76FF">
              <w:rPr>
                <w:rFonts w:ascii="Arial" w:hAnsi="Arial" w:cs="Arial"/>
                <w:sz w:val="22"/>
                <w:szCs w:val="22"/>
              </w:rPr>
              <w:t>Total hours worked (if available)</w:t>
            </w:r>
          </w:p>
        </w:tc>
        <w:tc>
          <w:tcPr>
            <w:tcW w:w="2011" w:type="dxa"/>
            <w:vAlign w:val="center"/>
          </w:tcPr>
          <w:p w14:paraId="72C2B46E" w14:textId="77777777" w:rsidR="00CD76FF" w:rsidRPr="00CD76FF" w:rsidRDefault="00CD76FF" w:rsidP="00CD76FF">
            <w:pPr>
              <w:rPr>
                <w:rFonts w:ascii="Arial" w:hAnsi="Arial" w:cs="Arial"/>
                <w:sz w:val="22"/>
                <w:szCs w:val="22"/>
              </w:rPr>
            </w:pPr>
          </w:p>
        </w:tc>
        <w:tc>
          <w:tcPr>
            <w:tcW w:w="2011" w:type="dxa"/>
            <w:vAlign w:val="center"/>
          </w:tcPr>
          <w:p w14:paraId="3290D97F" w14:textId="77777777" w:rsidR="00CD76FF" w:rsidRPr="00CD76FF" w:rsidRDefault="00CD76FF" w:rsidP="00CD76FF">
            <w:pPr>
              <w:rPr>
                <w:rFonts w:ascii="Arial" w:hAnsi="Arial" w:cs="Arial"/>
                <w:sz w:val="22"/>
                <w:szCs w:val="22"/>
              </w:rPr>
            </w:pPr>
          </w:p>
        </w:tc>
        <w:tc>
          <w:tcPr>
            <w:tcW w:w="2011" w:type="dxa"/>
            <w:vAlign w:val="center"/>
          </w:tcPr>
          <w:p w14:paraId="79F4A896" w14:textId="77777777" w:rsidR="00CD76FF" w:rsidRPr="00CD76FF" w:rsidRDefault="00CD76FF" w:rsidP="00CD76FF">
            <w:pPr>
              <w:rPr>
                <w:rFonts w:ascii="Arial" w:hAnsi="Arial" w:cs="Arial"/>
                <w:sz w:val="22"/>
                <w:szCs w:val="22"/>
              </w:rPr>
            </w:pPr>
          </w:p>
        </w:tc>
      </w:tr>
      <w:tr w:rsidR="00CD76FF" w14:paraId="206434CA" w14:textId="77777777" w:rsidTr="00CD76FF">
        <w:tc>
          <w:tcPr>
            <w:tcW w:w="1129" w:type="dxa"/>
            <w:vAlign w:val="center"/>
          </w:tcPr>
          <w:p w14:paraId="73C55E4D" w14:textId="6045E8F3" w:rsidR="00CD76FF" w:rsidRPr="00CD76FF" w:rsidRDefault="00CD76FF" w:rsidP="00CD76FF">
            <w:pPr>
              <w:rPr>
                <w:rFonts w:ascii="Arial" w:hAnsi="Arial" w:cs="Arial"/>
                <w:sz w:val="22"/>
                <w:szCs w:val="22"/>
              </w:rPr>
            </w:pPr>
            <w:r w:rsidRPr="00CD76FF">
              <w:rPr>
                <w:rFonts w:ascii="Arial" w:hAnsi="Arial" w:cs="Arial"/>
                <w:sz w:val="22"/>
                <w:szCs w:val="22"/>
              </w:rPr>
              <w:t>2</w:t>
            </w:r>
          </w:p>
        </w:tc>
        <w:tc>
          <w:tcPr>
            <w:tcW w:w="2892" w:type="dxa"/>
            <w:vAlign w:val="center"/>
          </w:tcPr>
          <w:p w14:paraId="75BFB74A" w14:textId="7506A4B1" w:rsidR="00CD76FF" w:rsidRPr="00CD76FF" w:rsidRDefault="00CD76FF" w:rsidP="00CD76FF">
            <w:pPr>
              <w:rPr>
                <w:rFonts w:ascii="Arial" w:hAnsi="Arial" w:cs="Arial"/>
                <w:sz w:val="22"/>
                <w:szCs w:val="22"/>
              </w:rPr>
            </w:pPr>
            <w:r w:rsidRPr="00CD76FF">
              <w:rPr>
                <w:rFonts w:ascii="Arial" w:hAnsi="Arial" w:cs="Arial"/>
                <w:sz w:val="22"/>
                <w:szCs w:val="22"/>
              </w:rPr>
              <w:t>Number of reportable accidents</w:t>
            </w:r>
          </w:p>
        </w:tc>
        <w:tc>
          <w:tcPr>
            <w:tcW w:w="2011" w:type="dxa"/>
            <w:vAlign w:val="center"/>
          </w:tcPr>
          <w:p w14:paraId="56E793E2" w14:textId="77777777" w:rsidR="00CD76FF" w:rsidRPr="00CD76FF" w:rsidRDefault="00CD76FF" w:rsidP="00CD76FF">
            <w:pPr>
              <w:rPr>
                <w:rFonts w:ascii="Arial" w:hAnsi="Arial" w:cs="Arial"/>
                <w:sz w:val="22"/>
                <w:szCs w:val="22"/>
              </w:rPr>
            </w:pPr>
          </w:p>
        </w:tc>
        <w:tc>
          <w:tcPr>
            <w:tcW w:w="2011" w:type="dxa"/>
            <w:vAlign w:val="center"/>
          </w:tcPr>
          <w:p w14:paraId="0D2124A3" w14:textId="77777777" w:rsidR="00CD76FF" w:rsidRPr="00CD76FF" w:rsidRDefault="00CD76FF" w:rsidP="00CD76FF">
            <w:pPr>
              <w:rPr>
                <w:rFonts w:ascii="Arial" w:hAnsi="Arial" w:cs="Arial"/>
                <w:sz w:val="22"/>
                <w:szCs w:val="22"/>
              </w:rPr>
            </w:pPr>
          </w:p>
        </w:tc>
        <w:tc>
          <w:tcPr>
            <w:tcW w:w="2011" w:type="dxa"/>
            <w:vAlign w:val="center"/>
          </w:tcPr>
          <w:p w14:paraId="4B874B65" w14:textId="77777777" w:rsidR="00CD76FF" w:rsidRPr="00CD76FF" w:rsidRDefault="00CD76FF" w:rsidP="00CD76FF">
            <w:pPr>
              <w:rPr>
                <w:rFonts w:ascii="Arial" w:hAnsi="Arial" w:cs="Arial"/>
                <w:sz w:val="22"/>
                <w:szCs w:val="22"/>
              </w:rPr>
            </w:pPr>
          </w:p>
        </w:tc>
      </w:tr>
      <w:tr w:rsidR="00CD76FF" w14:paraId="4E57CAA0" w14:textId="77777777" w:rsidTr="00CD76FF">
        <w:tc>
          <w:tcPr>
            <w:tcW w:w="1129" w:type="dxa"/>
            <w:vAlign w:val="center"/>
          </w:tcPr>
          <w:p w14:paraId="3F49EDB8" w14:textId="1AE90227" w:rsidR="00CD76FF" w:rsidRPr="00CD76FF" w:rsidRDefault="00CD76FF" w:rsidP="00CD76FF">
            <w:pPr>
              <w:rPr>
                <w:rFonts w:ascii="Arial" w:hAnsi="Arial" w:cs="Arial"/>
                <w:sz w:val="22"/>
                <w:szCs w:val="22"/>
              </w:rPr>
            </w:pPr>
            <w:r w:rsidRPr="00CD76FF">
              <w:rPr>
                <w:rFonts w:ascii="Arial" w:hAnsi="Arial" w:cs="Arial"/>
                <w:sz w:val="22"/>
                <w:szCs w:val="22"/>
              </w:rPr>
              <w:t>3</w:t>
            </w:r>
          </w:p>
        </w:tc>
        <w:tc>
          <w:tcPr>
            <w:tcW w:w="2892" w:type="dxa"/>
            <w:vAlign w:val="center"/>
          </w:tcPr>
          <w:p w14:paraId="12317880" w14:textId="780462B6" w:rsidR="00CD76FF" w:rsidRPr="00CD76FF" w:rsidRDefault="00CD76FF" w:rsidP="00CD76FF">
            <w:pPr>
              <w:rPr>
                <w:rFonts w:ascii="Arial" w:hAnsi="Arial" w:cs="Arial"/>
                <w:sz w:val="22"/>
                <w:szCs w:val="22"/>
              </w:rPr>
            </w:pPr>
            <w:r w:rsidRPr="00CD76FF">
              <w:rPr>
                <w:rFonts w:ascii="Arial" w:hAnsi="Arial" w:cs="Arial"/>
                <w:sz w:val="22"/>
                <w:szCs w:val="22"/>
              </w:rPr>
              <w:t>Lost Time Injury (LTI) frequency rate (if available)</w:t>
            </w:r>
          </w:p>
        </w:tc>
        <w:tc>
          <w:tcPr>
            <w:tcW w:w="2011" w:type="dxa"/>
            <w:vAlign w:val="center"/>
          </w:tcPr>
          <w:p w14:paraId="0EE87303" w14:textId="77777777" w:rsidR="00CD76FF" w:rsidRPr="00CD76FF" w:rsidRDefault="00CD76FF" w:rsidP="00CD76FF">
            <w:pPr>
              <w:rPr>
                <w:rFonts w:ascii="Arial" w:hAnsi="Arial" w:cs="Arial"/>
                <w:sz w:val="22"/>
                <w:szCs w:val="22"/>
              </w:rPr>
            </w:pPr>
          </w:p>
        </w:tc>
        <w:tc>
          <w:tcPr>
            <w:tcW w:w="2011" w:type="dxa"/>
            <w:vAlign w:val="center"/>
          </w:tcPr>
          <w:p w14:paraId="0690E986" w14:textId="77777777" w:rsidR="00CD76FF" w:rsidRPr="00CD76FF" w:rsidRDefault="00CD76FF" w:rsidP="00CD76FF">
            <w:pPr>
              <w:rPr>
                <w:rFonts w:ascii="Arial" w:hAnsi="Arial" w:cs="Arial"/>
                <w:sz w:val="22"/>
                <w:szCs w:val="22"/>
              </w:rPr>
            </w:pPr>
          </w:p>
        </w:tc>
        <w:tc>
          <w:tcPr>
            <w:tcW w:w="2011" w:type="dxa"/>
            <w:vAlign w:val="center"/>
          </w:tcPr>
          <w:p w14:paraId="005B6C56" w14:textId="77777777" w:rsidR="00CD76FF" w:rsidRPr="00CD76FF" w:rsidRDefault="00CD76FF" w:rsidP="00CD76FF">
            <w:pPr>
              <w:rPr>
                <w:rFonts w:ascii="Arial" w:hAnsi="Arial" w:cs="Arial"/>
                <w:sz w:val="22"/>
                <w:szCs w:val="22"/>
              </w:rPr>
            </w:pPr>
          </w:p>
        </w:tc>
      </w:tr>
    </w:tbl>
    <w:p w14:paraId="2434CEA9" w14:textId="77777777" w:rsidR="00CD76FF" w:rsidRPr="00477593" w:rsidRDefault="00CD76FF" w:rsidP="00F930AA">
      <w:pPr>
        <w:rPr>
          <w:rFonts w:ascii="Arial" w:hAnsi="Arial" w:cs="Arial"/>
          <w:sz w:val="22"/>
          <w:szCs w:val="22"/>
        </w:rPr>
      </w:pPr>
    </w:p>
    <w:p w14:paraId="608FF877" w14:textId="77777777" w:rsidR="003C3F9A" w:rsidRDefault="003C3F9A" w:rsidP="003C3F9A">
      <w:pPr>
        <w:rPr>
          <w:lang w:val="en-US"/>
        </w:rPr>
      </w:pPr>
    </w:p>
    <w:p w14:paraId="704DBE6B" w14:textId="77777777" w:rsidR="00F05445" w:rsidRPr="00F05445" w:rsidRDefault="00F05445" w:rsidP="00F05445">
      <w:pPr>
        <w:rPr>
          <w:rFonts w:ascii="Arial" w:hAnsi="Arial" w:cs="Arial"/>
          <w:sz w:val="22"/>
          <w:szCs w:val="22"/>
          <w:lang w:val="en-IE"/>
        </w:rPr>
      </w:pPr>
      <w:r w:rsidRPr="00F05445">
        <w:rPr>
          <w:rFonts w:ascii="Arial" w:hAnsi="Arial" w:cs="Arial"/>
          <w:sz w:val="22"/>
          <w:szCs w:val="22"/>
          <w:lang w:val="en-IE"/>
        </w:rPr>
        <w:t>This information is requested for general overview purposes only.</w:t>
      </w:r>
    </w:p>
    <w:p w14:paraId="5E3BF91E" w14:textId="77777777" w:rsidR="003C3F9A" w:rsidRDefault="003C3F9A" w:rsidP="003C3F9A">
      <w:pPr>
        <w:rPr>
          <w:lang w:val="en-US"/>
        </w:rPr>
      </w:pPr>
    </w:p>
    <w:p w14:paraId="78B085D5" w14:textId="77777777" w:rsidR="003C3F9A" w:rsidRDefault="003C3F9A" w:rsidP="003C3F9A">
      <w:pPr>
        <w:rPr>
          <w:lang w:val="en-US"/>
        </w:rPr>
      </w:pPr>
    </w:p>
    <w:p w14:paraId="3BC54A77" w14:textId="77777777" w:rsidR="003C3F9A" w:rsidRDefault="003C3F9A" w:rsidP="003C3F9A">
      <w:pPr>
        <w:rPr>
          <w:lang w:val="en-US"/>
        </w:rPr>
      </w:pPr>
    </w:p>
    <w:p w14:paraId="540F2903" w14:textId="77777777" w:rsidR="003C3F9A" w:rsidRDefault="003C3F9A" w:rsidP="003C3F9A">
      <w:pPr>
        <w:rPr>
          <w:lang w:val="en-US"/>
        </w:rPr>
      </w:pPr>
    </w:p>
    <w:p w14:paraId="233574A6" w14:textId="77777777" w:rsidR="003C3F9A" w:rsidRDefault="003C3F9A" w:rsidP="003C3F9A">
      <w:pPr>
        <w:rPr>
          <w:lang w:val="en-US"/>
        </w:rPr>
      </w:pPr>
    </w:p>
    <w:p w14:paraId="6D6773F7" w14:textId="77777777" w:rsidR="003C3F9A" w:rsidRDefault="003C3F9A" w:rsidP="003C3F9A">
      <w:pPr>
        <w:rPr>
          <w:lang w:val="en-US"/>
        </w:rPr>
      </w:pPr>
    </w:p>
    <w:p w14:paraId="71471FDF" w14:textId="77777777" w:rsidR="003C3F9A" w:rsidRDefault="003C3F9A" w:rsidP="003C3F9A">
      <w:pPr>
        <w:rPr>
          <w:lang w:val="en-US"/>
        </w:rPr>
      </w:pPr>
    </w:p>
    <w:p w14:paraId="797D0C36" w14:textId="77777777" w:rsidR="003C3F9A" w:rsidRDefault="003C3F9A" w:rsidP="003C3F9A">
      <w:pPr>
        <w:rPr>
          <w:lang w:val="en-US"/>
        </w:rPr>
      </w:pPr>
    </w:p>
    <w:p w14:paraId="3CC88B59" w14:textId="77777777" w:rsidR="003C3F9A" w:rsidRDefault="003C3F9A" w:rsidP="003C3F9A">
      <w:pPr>
        <w:rPr>
          <w:lang w:val="en-US"/>
        </w:rPr>
      </w:pPr>
    </w:p>
    <w:p w14:paraId="5097C183" w14:textId="77777777" w:rsidR="003C3F9A" w:rsidRDefault="003C3F9A" w:rsidP="003C3F9A">
      <w:pPr>
        <w:rPr>
          <w:lang w:val="en-US"/>
        </w:rPr>
      </w:pPr>
    </w:p>
    <w:p w14:paraId="1B4A9D8B" w14:textId="77777777" w:rsidR="003C3F9A" w:rsidRDefault="003C3F9A" w:rsidP="003C3F9A">
      <w:pPr>
        <w:rPr>
          <w:lang w:val="en-US"/>
        </w:rPr>
      </w:pPr>
    </w:p>
    <w:p w14:paraId="1ADC449C" w14:textId="77777777" w:rsidR="003C3F9A" w:rsidRDefault="003C3F9A" w:rsidP="003C3F9A">
      <w:pPr>
        <w:rPr>
          <w:lang w:val="en-US"/>
        </w:rPr>
      </w:pPr>
    </w:p>
    <w:p w14:paraId="444DDFD6" w14:textId="77777777" w:rsidR="003C3F9A" w:rsidRDefault="003C3F9A" w:rsidP="003C3F9A">
      <w:pPr>
        <w:rPr>
          <w:lang w:val="en-US"/>
        </w:rPr>
      </w:pPr>
    </w:p>
    <w:p w14:paraId="26F50698" w14:textId="77777777" w:rsidR="003C3F9A" w:rsidRDefault="003C3F9A" w:rsidP="003C3F9A">
      <w:pPr>
        <w:rPr>
          <w:lang w:val="en-US"/>
        </w:rPr>
      </w:pPr>
    </w:p>
    <w:p w14:paraId="331E6D82" w14:textId="77777777" w:rsidR="003C3F9A" w:rsidRDefault="003C3F9A" w:rsidP="003C3F9A">
      <w:pPr>
        <w:rPr>
          <w:lang w:val="en-US"/>
        </w:rPr>
      </w:pPr>
    </w:p>
    <w:p w14:paraId="2B1FBE02" w14:textId="77777777" w:rsidR="003C3F9A" w:rsidRDefault="003C3F9A" w:rsidP="003C3F9A">
      <w:pPr>
        <w:rPr>
          <w:lang w:val="en-US"/>
        </w:rPr>
      </w:pPr>
    </w:p>
    <w:p w14:paraId="6FCB07D4" w14:textId="77777777" w:rsidR="003C3F9A" w:rsidRDefault="003C3F9A" w:rsidP="003C3F9A">
      <w:pPr>
        <w:rPr>
          <w:lang w:val="en-US"/>
        </w:rPr>
      </w:pPr>
    </w:p>
    <w:p w14:paraId="00A66310" w14:textId="77777777" w:rsidR="003C3F9A" w:rsidRDefault="003C3F9A" w:rsidP="003C3F9A">
      <w:pPr>
        <w:rPr>
          <w:lang w:val="en-US"/>
        </w:rPr>
      </w:pPr>
    </w:p>
    <w:p w14:paraId="655AC92A" w14:textId="77777777" w:rsidR="003C3F9A" w:rsidRDefault="003C3F9A" w:rsidP="003C3F9A">
      <w:pPr>
        <w:rPr>
          <w:lang w:val="en-US"/>
        </w:rPr>
      </w:pPr>
    </w:p>
    <w:p w14:paraId="5D16E149" w14:textId="77777777" w:rsidR="003C3F9A" w:rsidRDefault="003C3F9A" w:rsidP="003C3F9A">
      <w:pPr>
        <w:rPr>
          <w:lang w:val="en-US"/>
        </w:rPr>
      </w:pPr>
    </w:p>
    <w:p w14:paraId="558C5D8F" w14:textId="77777777" w:rsidR="003C3F9A" w:rsidRDefault="003C3F9A" w:rsidP="003C3F9A">
      <w:pPr>
        <w:rPr>
          <w:lang w:val="en-US"/>
        </w:rPr>
      </w:pPr>
    </w:p>
    <w:p w14:paraId="3B716DC8" w14:textId="77777777" w:rsidR="003C3F9A" w:rsidRDefault="003C3F9A" w:rsidP="003C3F9A">
      <w:pPr>
        <w:rPr>
          <w:lang w:val="en-US"/>
        </w:rPr>
      </w:pPr>
    </w:p>
    <w:p w14:paraId="0EEF1501" w14:textId="77777777" w:rsidR="003C3F9A" w:rsidRDefault="003C3F9A" w:rsidP="003C3F9A">
      <w:pPr>
        <w:rPr>
          <w:lang w:val="en-US"/>
        </w:rPr>
      </w:pPr>
    </w:p>
    <w:p w14:paraId="409C40E1" w14:textId="77777777" w:rsidR="003C3F9A" w:rsidRDefault="003C3F9A" w:rsidP="003C3F9A">
      <w:pPr>
        <w:rPr>
          <w:lang w:val="en-US"/>
        </w:rPr>
      </w:pPr>
    </w:p>
    <w:p w14:paraId="3876C3FA" w14:textId="77777777" w:rsidR="003C3F9A" w:rsidRDefault="003C3F9A" w:rsidP="003C3F9A">
      <w:pPr>
        <w:rPr>
          <w:lang w:val="en-US"/>
        </w:rPr>
      </w:pPr>
    </w:p>
    <w:p w14:paraId="71DCEE96" w14:textId="77777777" w:rsidR="003C3F9A" w:rsidRDefault="003C3F9A" w:rsidP="003C3F9A">
      <w:pPr>
        <w:rPr>
          <w:lang w:val="en-US"/>
        </w:rPr>
      </w:pPr>
    </w:p>
    <w:p w14:paraId="4B881A1F" w14:textId="77777777" w:rsidR="003C3F9A" w:rsidRDefault="003C3F9A" w:rsidP="003C3F9A">
      <w:pPr>
        <w:rPr>
          <w:lang w:val="en-US"/>
        </w:rPr>
      </w:pPr>
    </w:p>
    <w:p w14:paraId="3B14846F" w14:textId="77777777" w:rsidR="003C3F9A" w:rsidRDefault="003C3F9A" w:rsidP="003C3F9A">
      <w:pPr>
        <w:rPr>
          <w:lang w:val="en-US"/>
        </w:rPr>
      </w:pPr>
    </w:p>
    <w:p w14:paraId="57DB02C9" w14:textId="77777777" w:rsidR="003C3F9A" w:rsidRDefault="003C3F9A" w:rsidP="003C3F9A">
      <w:pPr>
        <w:rPr>
          <w:lang w:val="en-US"/>
        </w:rPr>
      </w:pPr>
    </w:p>
    <w:p w14:paraId="04DA4A28" w14:textId="77777777" w:rsidR="003C3F9A" w:rsidRDefault="003C3F9A" w:rsidP="003C3F9A">
      <w:pPr>
        <w:rPr>
          <w:lang w:val="en-US"/>
        </w:rPr>
      </w:pPr>
    </w:p>
    <w:p w14:paraId="662178B2" w14:textId="77777777" w:rsidR="003C3F9A" w:rsidRDefault="003C3F9A" w:rsidP="003C3F9A">
      <w:pPr>
        <w:rPr>
          <w:lang w:val="en-US"/>
        </w:rPr>
      </w:pPr>
    </w:p>
    <w:p w14:paraId="499A2ED9" w14:textId="77777777" w:rsidR="003C3F9A" w:rsidRDefault="003C3F9A" w:rsidP="003C3F9A">
      <w:pPr>
        <w:rPr>
          <w:lang w:val="en-US"/>
        </w:rPr>
      </w:pPr>
    </w:p>
    <w:p w14:paraId="25270CD7" w14:textId="77777777" w:rsidR="003C3F9A" w:rsidRDefault="003C3F9A" w:rsidP="003C3F9A">
      <w:pPr>
        <w:rPr>
          <w:lang w:val="en-US"/>
        </w:rPr>
      </w:pPr>
    </w:p>
    <w:p w14:paraId="1DB798CE" w14:textId="77777777" w:rsidR="003C3F9A" w:rsidRDefault="003C3F9A" w:rsidP="003C3F9A">
      <w:pPr>
        <w:rPr>
          <w:lang w:val="en-US"/>
        </w:rPr>
      </w:pPr>
    </w:p>
    <w:p w14:paraId="3CB1B14F" w14:textId="77777777" w:rsidR="003C3F9A" w:rsidRDefault="003C3F9A" w:rsidP="003C3F9A">
      <w:pPr>
        <w:rPr>
          <w:lang w:val="en-US"/>
        </w:rPr>
      </w:pPr>
    </w:p>
    <w:p w14:paraId="02C0D070" w14:textId="77777777" w:rsidR="003C3F9A" w:rsidRDefault="003C3F9A" w:rsidP="003C3F9A">
      <w:pPr>
        <w:rPr>
          <w:lang w:val="en-US"/>
        </w:rPr>
      </w:pPr>
    </w:p>
    <w:p w14:paraId="0A048357" w14:textId="77777777" w:rsidR="003C3F9A" w:rsidRDefault="003C3F9A" w:rsidP="003C3F9A">
      <w:pPr>
        <w:rPr>
          <w:lang w:val="en-US"/>
        </w:rPr>
      </w:pPr>
    </w:p>
    <w:p w14:paraId="32B41295" w14:textId="77777777" w:rsidR="003C3F9A" w:rsidRDefault="003C3F9A" w:rsidP="003C3F9A">
      <w:pPr>
        <w:rPr>
          <w:lang w:val="en-US"/>
        </w:rPr>
      </w:pPr>
    </w:p>
    <w:p w14:paraId="5A70E383" w14:textId="77777777" w:rsidR="003C3F9A" w:rsidRDefault="003C3F9A" w:rsidP="003C3F9A">
      <w:pPr>
        <w:rPr>
          <w:lang w:val="en-US"/>
        </w:rPr>
      </w:pPr>
    </w:p>
    <w:p w14:paraId="004B2D4A" w14:textId="77777777" w:rsidR="003C3F9A" w:rsidRDefault="003C3F9A" w:rsidP="003C3F9A">
      <w:pPr>
        <w:rPr>
          <w:lang w:val="en-US"/>
        </w:rPr>
      </w:pPr>
    </w:p>
    <w:p w14:paraId="4B3EF7F9" w14:textId="77777777" w:rsidR="003C3F9A" w:rsidRDefault="003C3F9A" w:rsidP="003C3F9A">
      <w:pPr>
        <w:rPr>
          <w:lang w:val="en-US"/>
        </w:rPr>
      </w:pPr>
    </w:p>
    <w:p w14:paraId="685A3335" w14:textId="77777777" w:rsidR="003C3F9A" w:rsidRDefault="003C3F9A" w:rsidP="003C3F9A">
      <w:pPr>
        <w:rPr>
          <w:lang w:val="en-US"/>
        </w:rPr>
      </w:pPr>
    </w:p>
    <w:p w14:paraId="59C025B2" w14:textId="7E62A2E5" w:rsidR="005F2C01" w:rsidRPr="001F0390" w:rsidRDefault="005F2C01" w:rsidP="003C3F9A">
      <w:pPr>
        <w:rPr>
          <w:rFonts w:ascii="Arial" w:hAnsi="Arial" w:cs="Arial"/>
          <w:b/>
          <w:bCs/>
          <w:i/>
          <w:iCs/>
          <w:caps/>
          <w:sz w:val="22"/>
          <w:szCs w:val="22"/>
        </w:rPr>
      </w:pPr>
      <w:bookmarkStart w:id="63" w:name="_Toc447620184"/>
      <w:bookmarkEnd w:id="62"/>
    </w:p>
    <w:p w14:paraId="1EB25516" w14:textId="513953DE" w:rsidR="001B628C" w:rsidRPr="00670C3F" w:rsidRDefault="003C3F9A" w:rsidP="00670C3F">
      <w:pPr>
        <w:keepNext/>
        <w:spacing w:before="240" w:after="60"/>
        <w:jc w:val="center"/>
        <w:outlineLvl w:val="1"/>
        <w:rPr>
          <w:rFonts w:ascii="Arial" w:hAnsi="Arial" w:cs="Arial"/>
          <w:b/>
          <w:bCs/>
          <w:sz w:val="24"/>
          <w:szCs w:val="24"/>
          <w:lang w:val="en-US"/>
        </w:rPr>
      </w:pPr>
      <w:bookmarkStart w:id="64" w:name="_Toc473623923"/>
      <w:r w:rsidRPr="003C3F9A">
        <w:rPr>
          <w:rFonts w:ascii="Arial" w:hAnsi="Arial" w:cs="Arial"/>
          <w:b/>
          <w:bCs/>
          <w:sz w:val="24"/>
          <w:szCs w:val="24"/>
          <w:lang w:val="en-US"/>
        </w:rPr>
        <w:lastRenderedPageBreak/>
        <w:t>APPENDIX 8 - QUALITATIVE EVALUATION CRITERIA AND SCORING TABLE</w:t>
      </w:r>
      <w:bookmarkEnd w:id="63"/>
      <w:bookmarkEnd w:id="64"/>
      <w:r w:rsidRPr="003C3F9A">
        <w:rPr>
          <w:rFonts w:ascii="Arial" w:hAnsi="Arial" w:cs="Arial"/>
          <w:b/>
          <w:bCs/>
          <w:sz w:val="24"/>
          <w:szCs w:val="24"/>
          <w:lang w:val="en-US"/>
        </w:rPr>
        <w:t xml:space="preserve"> </w:t>
      </w:r>
    </w:p>
    <w:p w14:paraId="3A76E8DC" w14:textId="77777777" w:rsidR="005F2C01" w:rsidRPr="0055558B" w:rsidRDefault="005F2C01" w:rsidP="00011FE3">
      <w:pPr>
        <w:jc w:val="both"/>
        <w:rPr>
          <w:rFonts w:ascii="Arial" w:hAnsi="Arial" w:cs="Arial"/>
          <w:b/>
          <w:bCs/>
          <w:i/>
          <w:sz w:val="22"/>
          <w:szCs w:val="22"/>
        </w:rPr>
      </w:pPr>
    </w:p>
    <w:tbl>
      <w:tblPr>
        <w:tblStyle w:val="TableGrid"/>
        <w:tblW w:w="9150" w:type="dxa"/>
        <w:tblInd w:w="279" w:type="dxa"/>
        <w:tblLayout w:type="fixed"/>
        <w:tblLook w:val="04A0" w:firstRow="1" w:lastRow="0" w:firstColumn="1" w:lastColumn="0" w:noHBand="0" w:noVBand="1"/>
      </w:tblPr>
      <w:tblGrid>
        <w:gridCol w:w="1134"/>
        <w:gridCol w:w="5103"/>
        <w:gridCol w:w="1417"/>
        <w:gridCol w:w="1496"/>
      </w:tblGrid>
      <w:tr w:rsidR="00B97692" w14:paraId="35D68213" w14:textId="77777777" w:rsidTr="006754C2">
        <w:trPr>
          <w:trHeight w:val="1094"/>
        </w:trPr>
        <w:tc>
          <w:tcPr>
            <w:tcW w:w="1134" w:type="dxa"/>
            <w:vAlign w:val="center"/>
          </w:tcPr>
          <w:p w14:paraId="1139B6DA" w14:textId="656B1756" w:rsidR="00B97692" w:rsidRPr="00B97692" w:rsidRDefault="00B97692" w:rsidP="00B97692">
            <w:pPr>
              <w:spacing w:after="200" w:line="276" w:lineRule="auto"/>
              <w:jc w:val="center"/>
              <w:rPr>
                <w:rFonts w:ascii="Arial" w:hAnsi="Arial" w:cs="Arial"/>
                <w:b/>
                <w:sz w:val="24"/>
                <w:szCs w:val="24"/>
                <w:lang w:eastAsia="en-IE"/>
              </w:rPr>
            </w:pPr>
            <w:r w:rsidRPr="00B97692">
              <w:rPr>
                <w:rFonts w:ascii="Arial" w:hAnsi="Arial" w:cs="Arial"/>
                <w:b/>
                <w:bCs/>
                <w:sz w:val="24"/>
                <w:szCs w:val="24"/>
              </w:rPr>
              <w:t>Section no.</w:t>
            </w:r>
          </w:p>
        </w:tc>
        <w:tc>
          <w:tcPr>
            <w:tcW w:w="5103" w:type="dxa"/>
            <w:vAlign w:val="center"/>
          </w:tcPr>
          <w:p w14:paraId="2112F1DE" w14:textId="251F2EE6" w:rsidR="00B97692" w:rsidRPr="00B97692" w:rsidRDefault="00B97692" w:rsidP="00B97692">
            <w:pPr>
              <w:spacing w:after="200" w:line="276" w:lineRule="auto"/>
              <w:jc w:val="center"/>
              <w:rPr>
                <w:rFonts w:ascii="Arial" w:hAnsi="Arial" w:cs="Arial"/>
                <w:b/>
                <w:sz w:val="24"/>
                <w:szCs w:val="24"/>
                <w:lang w:eastAsia="en-IE"/>
              </w:rPr>
            </w:pPr>
            <w:r w:rsidRPr="00B97692">
              <w:rPr>
                <w:rFonts w:ascii="Arial" w:hAnsi="Arial" w:cs="Arial"/>
                <w:b/>
                <w:bCs/>
                <w:sz w:val="24"/>
                <w:szCs w:val="24"/>
              </w:rPr>
              <w:t>Award Criterion</w:t>
            </w:r>
          </w:p>
        </w:tc>
        <w:tc>
          <w:tcPr>
            <w:tcW w:w="1417" w:type="dxa"/>
            <w:vAlign w:val="center"/>
          </w:tcPr>
          <w:p w14:paraId="26721E28" w14:textId="7AD820FC" w:rsidR="00B97692" w:rsidRPr="00B97692" w:rsidRDefault="00B97692" w:rsidP="006754C2">
            <w:pPr>
              <w:spacing w:after="200" w:line="276" w:lineRule="auto"/>
              <w:jc w:val="center"/>
              <w:rPr>
                <w:rFonts w:ascii="Arial" w:hAnsi="Arial" w:cs="Arial"/>
                <w:b/>
                <w:sz w:val="24"/>
                <w:szCs w:val="24"/>
                <w:lang w:eastAsia="en-IE"/>
              </w:rPr>
            </w:pPr>
            <w:r w:rsidRPr="00B97692">
              <w:rPr>
                <w:rFonts w:ascii="Arial" w:hAnsi="Arial" w:cs="Arial"/>
                <w:b/>
                <w:bCs/>
                <w:sz w:val="24"/>
                <w:szCs w:val="24"/>
              </w:rPr>
              <w:t>Available Marks</w:t>
            </w:r>
          </w:p>
        </w:tc>
        <w:tc>
          <w:tcPr>
            <w:tcW w:w="1496" w:type="dxa"/>
            <w:vAlign w:val="center"/>
          </w:tcPr>
          <w:p w14:paraId="0E643874" w14:textId="6864D3ED" w:rsidR="00B97692" w:rsidRPr="00B97692" w:rsidRDefault="00B97692" w:rsidP="006754C2">
            <w:pPr>
              <w:spacing w:after="200" w:line="276" w:lineRule="auto"/>
              <w:jc w:val="center"/>
              <w:rPr>
                <w:rFonts w:ascii="Arial" w:hAnsi="Arial" w:cs="Arial"/>
                <w:b/>
                <w:sz w:val="24"/>
                <w:szCs w:val="24"/>
                <w:lang w:eastAsia="en-IE"/>
              </w:rPr>
            </w:pPr>
            <w:r w:rsidRPr="00B97692">
              <w:rPr>
                <w:rFonts w:ascii="Arial" w:hAnsi="Arial" w:cs="Arial"/>
                <w:b/>
                <w:bCs/>
                <w:sz w:val="24"/>
                <w:szCs w:val="24"/>
              </w:rPr>
              <w:t>Minimum Threshold</w:t>
            </w:r>
          </w:p>
        </w:tc>
      </w:tr>
      <w:tr w:rsidR="006754C2" w14:paraId="56113D32" w14:textId="77777777" w:rsidTr="006754C2">
        <w:tc>
          <w:tcPr>
            <w:tcW w:w="1134" w:type="dxa"/>
            <w:vAlign w:val="center"/>
          </w:tcPr>
          <w:p w14:paraId="6589A860" w14:textId="1C24CBC8" w:rsidR="006754C2" w:rsidRPr="006754C2" w:rsidRDefault="006754C2" w:rsidP="006754C2">
            <w:pPr>
              <w:spacing w:after="200" w:line="276" w:lineRule="auto"/>
              <w:jc w:val="center"/>
              <w:rPr>
                <w:rFonts w:ascii="Arial" w:hAnsi="Arial" w:cs="Arial"/>
                <w:b/>
                <w:sz w:val="22"/>
                <w:szCs w:val="22"/>
                <w:lang w:eastAsia="en-IE"/>
              </w:rPr>
            </w:pPr>
            <w:r w:rsidRPr="006754C2">
              <w:rPr>
                <w:rStyle w:val="Strong"/>
                <w:rFonts w:ascii="Arial" w:hAnsi="Arial" w:cs="Arial"/>
                <w:sz w:val="22"/>
                <w:szCs w:val="22"/>
              </w:rPr>
              <w:t>B.9.2.1</w:t>
            </w:r>
          </w:p>
        </w:tc>
        <w:tc>
          <w:tcPr>
            <w:tcW w:w="5103" w:type="dxa"/>
            <w:vAlign w:val="center"/>
          </w:tcPr>
          <w:p w14:paraId="33484424" w14:textId="702A3BA3" w:rsidR="006754C2" w:rsidRPr="008F44D4" w:rsidRDefault="006754C2" w:rsidP="006754C2">
            <w:pPr>
              <w:spacing w:after="200" w:line="276" w:lineRule="auto"/>
              <w:rPr>
                <w:rFonts w:ascii="Arial" w:hAnsi="Arial" w:cs="Arial"/>
                <w:sz w:val="22"/>
                <w:szCs w:val="22"/>
                <w:lang w:val="en-IE"/>
              </w:rPr>
            </w:pPr>
            <w:r w:rsidRPr="006754C2">
              <w:rPr>
                <w:rStyle w:val="Strong"/>
                <w:rFonts w:ascii="Arial" w:hAnsi="Arial" w:cs="Arial"/>
                <w:sz w:val="22"/>
                <w:szCs w:val="22"/>
              </w:rPr>
              <w:t>Relevant Project / Contract Experience of the Applicant and/or Applicant Members comprising:</w:t>
            </w:r>
            <w:r w:rsidRPr="006754C2">
              <w:rPr>
                <w:rFonts w:ascii="Arial" w:hAnsi="Arial" w:cs="Arial"/>
                <w:sz w:val="22"/>
                <w:szCs w:val="22"/>
              </w:rPr>
              <w:t xml:space="preserve"> </w:t>
            </w:r>
            <w:r w:rsidRPr="006754C2">
              <w:rPr>
                <w:rFonts w:ascii="Arial" w:hAnsi="Arial" w:cs="Arial"/>
                <w:sz w:val="22"/>
                <w:szCs w:val="22"/>
              </w:rPr>
              <w:br/>
            </w:r>
            <w:r w:rsidRPr="006754C2">
              <w:rPr>
                <w:rFonts w:ascii="Arial" w:hAnsi="Arial" w:cs="Arial"/>
                <w:sz w:val="22"/>
                <w:szCs w:val="22"/>
              </w:rPr>
              <w:br/>
              <w:t xml:space="preserve">• </w:t>
            </w:r>
            <w:r w:rsidR="008F44D4" w:rsidRPr="008F44D4">
              <w:rPr>
                <w:rFonts w:ascii="Arial" w:hAnsi="Arial" w:cs="Arial"/>
                <w:sz w:val="22"/>
                <w:szCs w:val="22"/>
                <w:lang w:val="en-IE"/>
              </w:rPr>
              <w:t>Demonstration of comparability of services to the Contracting Entity’s requirements</w:t>
            </w:r>
            <w:r w:rsidRPr="006754C2">
              <w:rPr>
                <w:rFonts w:ascii="Arial" w:hAnsi="Arial" w:cs="Arial"/>
                <w:sz w:val="22"/>
                <w:szCs w:val="22"/>
              </w:rPr>
              <w:br/>
              <w:t xml:space="preserve">• </w:t>
            </w:r>
            <w:r w:rsidR="00963946" w:rsidRPr="00963946">
              <w:rPr>
                <w:rFonts w:ascii="Arial" w:hAnsi="Arial" w:cs="Arial"/>
                <w:sz w:val="22"/>
                <w:szCs w:val="22"/>
                <w:lang w:val="en-IE"/>
              </w:rPr>
              <w:t>Performance metrics (e.g. sales conversion rates, cost per sale where available)</w:t>
            </w:r>
            <w:r w:rsidRPr="006754C2">
              <w:rPr>
                <w:rFonts w:ascii="Arial" w:hAnsi="Arial" w:cs="Arial"/>
                <w:sz w:val="22"/>
                <w:szCs w:val="22"/>
              </w:rPr>
              <w:br/>
              <w:t xml:space="preserve">• Approach to brand representation </w:t>
            </w:r>
            <w:r w:rsidRPr="006754C2">
              <w:rPr>
                <w:rFonts w:ascii="Arial" w:hAnsi="Arial" w:cs="Arial"/>
                <w:sz w:val="22"/>
                <w:szCs w:val="22"/>
              </w:rPr>
              <w:br/>
              <w:t>• Sales targets / KPIs and performance against those targets</w:t>
            </w:r>
          </w:p>
        </w:tc>
        <w:tc>
          <w:tcPr>
            <w:tcW w:w="1417" w:type="dxa"/>
            <w:vAlign w:val="center"/>
          </w:tcPr>
          <w:p w14:paraId="2B90B3F8" w14:textId="0766C2D2"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600</w:t>
            </w:r>
          </w:p>
        </w:tc>
        <w:tc>
          <w:tcPr>
            <w:tcW w:w="1496" w:type="dxa"/>
            <w:vAlign w:val="center"/>
          </w:tcPr>
          <w:p w14:paraId="79ABFCE1" w14:textId="0C4C9F53"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360</w:t>
            </w:r>
          </w:p>
        </w:tc>
      </w:tr>
      <w:tr w:rsidR="006754C2" w14:paraId="7562D77F" w14:textId="77777777" w:rsidTr="006754C2">
        <w:tc>
          <w:tcPr>
            <w:tcW w:w="1134" w:type="dxa"/>
            <w:vAlign w:val="center"/>
          </w:tcPr>
          <w:p w14:paraId="499C77CF" w14:textId="4A6B90E7" w:rsidR="006754C2" w:rsidRPr="006754C2" w:rsidRDefault="006754C2" w:rsidP="006754C2">
            <w:pPr>
              <w:spacing w:after="200" w:line="276" w:lineRule="auto"/>
              <w:jc w:val="center"/>
              <w:rPr>
                <w:rFonts w:ascii="Arial" w:hAnsi="Arial" w:cs="Arial"/>
                <w:b/>
                <w:sz w:val="22"/>
                <w:szCs w:val="22"/>
                <w:lang w:eastAsia="en-IE"/>
              </w:rPr>
            </w:pPr>
            <w:r w:rsidRPr="006754C2">
              <w:rPr>
                <w:rStyle w:val="Strong"/>
                <w:rFonts w:ascii="Arial" w:hAnsi="Arial" w:cs="Arial"/>
                <w:sz w:val="22"/>
                <w:szCs w:val="22"/>
              </w:rPr>
              <w:t>B.9.2.2</w:t>
            </w:r>
          </w:p>
        </w:tc>
        <w:tc>
          <w:tcPr>
            <w:tcW w:w="5103" w:type="dxa"/>
            <w:vAlign w:val="center"/>
          </w:tcPr>
          <w:p w14:paraId="14235673" w14:textId="1BA2DA57" w:rsidR="006754C2" w:rsidRPr="006754C2" w:rsidRDefault="006754C2" w:rsidP="006754C2">
            <w:pPr>
              <w:spacing w:after="200" w:line="276" w:lineRule="auto"/>
              <w:rPr>
                <w:rFonts w:ascii="Arial" w:hAnsi="Arial" w:cs="Arial"/>
                <w:b/>
                <w:sz w:val="22"/>
                <w:szCs w:val="22"/>
                <w:highlight w:val="yellow"/>
                <w:lang w:eastAsia="en-IE"/>
              </w:rPr>
            </w:pPr>
            <w:r w:rsidRPr="006754C2">
              <w:rPr>
                <w:rStyle w:val="Strong"/>
                <w:rFonts w:ascii="Arial" w:hAnsi="Arial" w:cs="Arial"/>
                <w:sz w:val="22"/>
                <w:szCs w:val="22"/>
              </w:rPr>
              <w:t>Organisational / Project Structure comprising:</w:t>
            </w:r>
            <w:r w:rsidRPr="006754C2">
              <w:rPr>
                <w:rFonts w:ascii="Arial" w:hAnsi="Arial" w:cs="Arial"/>
                <w:sz w:val="22"/>
                <w:szCs w:val="22"/>
              </w:rPr>
              <w:t xml:space="preserve"> </w:t>
            </w:r>
            <w:r w:rsidRPr="006754C2">
              <w:rPr>
                <w:rFonts w:ascii="Arial" w:hAnsi="Arial" w:cs="Arial"/>
                <w:sz w:val="22"/>
                <w:szCs w:val="22"/>
              </w:rPr>
              <w:br/>
            </w:r>
            <w:r w:rsidRPr="006754C2">
              <w:rPr>
                <w:rFonts w:ascii="Arial" w:hAnsi="Arial" w:cs="Arial"/>
                <w:sz w:val="22"/>
                <w:szCs w:val="22"/>
              </w:rPr>
              <w:br/>
              <w:t xml:space="preserve">• Corporate management structure (roles and responsibilities) </w:t>
            </w:r>
            <w:r w:rsidRPr="006754C2">
              <w:rPr>
                <w:rFonts w:ascii="Arial" w:hAnsi="Arial" w:cs="Arial"/>
                <w:sz w:val="22"/>
                <w:szCs w:val="22"/>
              </w:rPr>
              <w:br/>
              <w:t>• Delivery structure for referenced project(s) (roles and responsibilities)</w:t>
            </w:r>
          </w:p>
        </w:tc>
        <w:tc>
          <w:tcPr>
            <w:tcW w:w="1417" w:type="dxa"/>
            <w:vAlign w:val="center"/>
          </w:tcPr>
          <w:p w14:paraId="66641440" w14:textId="519F0F13"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200</w:t>
            </w:r>
          </w:p>
        </w:tc>
        <w:tc>
          <w:tcPr>
            <w:tcW w:w="1496" w:type="dxa"/>
            <w:vAlign w:val="center"/>
          </w:tcPr>
          <w:p w14:paraId="7B187C3B" w14:textId="5E123314"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120</w:t>
            </w:r>
          </w:p>
        </w:tc>
      </w:tr>
      <w:tr w:rsidR="006754C2" w14:paraId="35BF7A6A" w14:textId="77777777" w:rsidTr="006754C2">
        <w:tc>
          <w:tcPr>
            <w:tcW w:w="1134" w:type="dxa"/>
            <w:vAlign w:val="center"/>
          </w:tcPr>
          <w:p w14:paraId="6BF20AE9" w14:textId="6A3A144E" w:rsidR="006754C2" w:rsidRPr="006754C2" w:rsidRDefault="006754C2" w:rsidP="006754C2">
            <w:pPr>
              <w:spacing w:after="200" w:line="276" w:lineRule="auto"/>
              <w:jc w:val="center"/>
              <w:rPr>
                <w:rFonts w:ascii="Arial" w:hAnsi="Arial" w:cs="Arial"/>
                <w:b/>
                <w:sz w:val="22"/>
                <w:szCs w:val="22"/>
                <w:lang w:eastAsia="en-IE"/>
              </w:rPr>
            </w:pPr>
            <w:r w:rsidRPr="006754C2">
              <w:rPr>
                <w:rStyle w:val="Strong"/>
                <w:rFonts w:ascii="Arial" w:hAnsi="Arial" w:cs="Arial"/>
                <w:sz w:val="22"/>
                <w:szCs w:val="22"/>
              </w:rPr>
              <w:t>B.9.2.3</w:t>
            </w:r>
          </w:p>
        </w:tc>
        <w:tc>
          <w:tcPr>
            <w:tcW w:w="5103" w:type="dxa"/>
            <w:vAlign w:val="center"/>
          </w:tcPr>
          <w:p w14:paraId="7E4A8EC5" w14:textId="5129D777" w:rsidR="006754C2" w:rsidRPr="006754C2" w:rsidRDefault="006754C2" w:rsidP="006754C2">
            <w:pPr>
              <w:spacing w:after="200" w:line="276" w:lineRule="auto"/>
              <w:rPr>
                <w:rFonts w:ascii="Arial" w:eastAsia="Calibri" w:hAnsi="Arial" w:cs="Arial"/>
                <w:b/>
                <w:sz w:val="22"/>
                <w:szCs w:val="22"/>
                <w:highlight w:val="yellow"/>
                <w:lang w:val="en-IE"/>
              </w:rPr>
            </w:pPr>
            <w:r w:rsidRPr="006754C2">
              <w:rPr>
                <w:rStyle w:val="Strong"/>
                <w:rFonts w:ascii="Arial" w:hAnsi="Arial" w:cs="Arial"/>
                <w:sz w:val="22"/>
                <w:szCs w:val="22"/>
              </w:rPr>
              <w:t>Governance Structure and Processes comprising:</w:t>
            </w:r>
            <w:r w:rsidRPr="006754C2">
              <w:rPr>
                <w:rFonts w:ascii="Arial" w:hAnsi="Arial" w:cs="Arial"/>
                <w:sz w:val="22"/>
                <w:szCs w:val="22"/>
              </w:rPr>
              <w:t xml:space="preserve"> </w:t>
            </w:r>
            <w:r w:rsidRPr="006754C2">
              <w:rPr>
                <w:rFonts w:ascii="Arial" w:hAnsi="Arial" w:cs="Arial"/>
                <w:sz w:val="22"/>
                <w:szCs w:val="22"/>
              </w:rPr>
              <w:br/>
            </w:r>
            <w:r w:rsidRPr="006754C2">
              <w:rPr>
                <w:rFonts w:ascii="Arial" w:hAnsi="Arial" w:cs="Arial"/>
                <w:sz w:val="22"/>
                <w:szCs w:val="22"/>
              </w:rPr>
              <w:br/>
              <w:t xml:space="preserve">• Complaints and queries handling processes </w:t>
            </w:r>
            <w:r w:rsidRPr="006754C2">
              <w:rPr>
                <w:rFonts w:ascii="Arial" w:hAnsi="Arial" w:cs="Arial"/>
                <w:sz w:val="22"/>
                <w:szCs w:val="22"/>
              </w:rPr>
              <w:br/>
              <w:t>• Governance, compliance controls and performance monitoring mechanisms</w:t>
            </w:r>
          </w:p>
        </w:tc>
        <w:tc>
          <w:tcPr>
            <w:tcW w:w="1417" w:type="dxa"/>
            <w:vAlign w:val="center"/>
          </w:tcPr>
          <w:p w14:paraId="1250849F" w14:textId="4D3BD5FC"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200</w:t>
            </w:r>
          </w:p>
        </w:tc>
        <w:tc>
          <w:tcPr>
            <w:tcW w:w="1496" w:type="dxa"/>
            <w:vAlign w:val="center"/>
          </w:tcPr>
          <w:p w14:paraId="35FC93D1" w14:textId="0B8CF1A7" w:rsidR="006754C2" w:rsidRPr="006754C2" w:rsidRDefault="006754C2" w:rsidP="006754C2">
            <w:pPr>
              <w:spacing w:after="200" w:line="276" w:lineRule="auto"/>
              <w:jc w:val="center"/>
              <w:rPr>
                <w:rFonts w:ascii="Arial" w:hAnsi="Arial" w:cs="Arial"/>
                <w:b/>
                <w:sz w:val="22"/>
                <w:szCs w:val="22"/>
                <w:highlight w:val="yellow"/>
                <w:lang w:eastAsia="en-IE"/>
              </w:rPr>
            </w:pPr>
            <w:r w:rsidRPr="006754C2">
              <w:rPr>
                <w:rStyle w:val="Strong"/>
                <w:rFonts w:ascii="Arial" w:hAnsi="Arial" w:cs="Arial"/>
                <w:sz w:val="22"/>
                <w:szCs w:val="22"/>
              </w:rPr>
              <w:t>120</w:t>
            </w:r>
          </w:p>
        </w:tc>
      </w:tr>
      <w:tr w:rsidR="005075AC" w14:paraId="338FB566" w14:textId="77777777" w:rsidTr="005075AC">
        <w:tc>
          <w:tcPr>
            <w:tcW w:w="6237" w:type="dxa"/>
            <w:gridSpan w:val="2"/>
            <w:vAlign w:val="center"/>
          </w:tcPr>
          <w:p w14:paraId="053E6788" w14:textId="1C469117" w:rsidR="005075AC" w:rsidRPr="005075AC" w:rsidRDefault="005075AC" w:rsidP="005075AC">
            <w:pPr>
              <w:spacing w:after="200" w:line="276" w:lineRule="auto"/>
              <w:jc w:val="center"/>
              <w:rPr>
                <w:rFonts w:ascii="Arial" w:eastAsia="Calibri" w:hAnsi="Arial" w:cs="Arial"/>
                <w:b/>
                <w:sz w:val="22"/>
                <w:szCs w:val="22"/>
                <w:lang w:val="en-IE"/>
              </w:rPr>
            </w:pPr>
          </w:p>
        </w:tc>
        <w:tc>
          <w:tcPr>
            <w:tcW w:w="1417" w:type="dxa"/>
            <w:vAlign w:val="center"/>
          </w:tcPr>
          <w:p w14:paraId="4143AB30" w14:textId="4E47B667" w:rsidR="005075AC" w:rsidRPr="005075AC" w:rsidRDefault="005075AC" w:rsidP="005075AC">
            <w:pPr>
              <w:spacing w:after="200" w:line="276" w:lineRule="auto"/>
              <w:jc w:val="center"/>
              <w:rPr>
                <w:rFonts w:ascii="Arial" w:hAnsi="Arial" w:cs="Arial"/>
                <w:b/>
                <w:sz w:val="22"/>
                <w:szCs w:val="22"/>
                <w:lang w:eastAsia="en-IE"/>
              </w:rPr>
            </w:pPr>
            <w:r w:rsidRPr="005075AC">
              <w:rPr>
                <w:rFonts w:ascii="Arial" w:hAnsi="Arial" w:cs="Arial"/>
                <w:b/>
                <w:sz w:val="22"/>
                <w:szCs w:val="22"/>
                <w:lang w:eastAsia="en-IE"/>
              </w:rPr>
              <w:t>1000</w:t>
            </w:r>
          </w:p>
        </w:tc>
        <w:tc>
          <w:tcPr>
            <w:tcW w:w="1496" w:type="dxa"/>
            <w:vAlign w:val="center"/>
          </w:tcPr>
          <w:p w14:paraId="5C0B2B79" w14:textId="5108E00A" w:rsidR="005075AC" w:rsidRPr="005075AC" w:rsidRDefault="005075AC" w:rsidP="005075AC">
            <w:pPr>
              <w:spacing w:after="200" w:line="276" w:lineRule="auto"/>
              <w:jc w:val="center"/>
              <w:rPr>
                <w:rFonts w:ascii="Arial" w:hAnsi="Arial" w:cs="Arial"/>
                <w:b/>
                <w:sz w:val="22"/>
                <w:szCs w:val="22"/>
                <w:lang w:eastAsia="en-IE"/>
              </w:rPr>
            </w:pPr>
            <w:r w:rsidRPr="005075AC">
              <w:rPr>
                <w:rFonts w:ascii="Arial" w:hAnsi="Arial" w:cs="Arial"/>
                <w:b/>
                <w:sz w:val="22"/>
                <w:szCs w:val="22"/>
                <w:lang w:eastAsia="en-IE"/>
              </w:rPr>
              <w:t>600</w:t>
            </w:r>
          </w:p>
        </w:tc>
      </w:tr>
    </w:tbl>
    <w:p w14:paraId="3C6B9944" w14:textId="26E1AC78" w:rsidR="00666C2C" w:rsidRDefault="00666C2C" w:rsidP="0085111D">
      <w:pPr>
        <w:rPr>
          <w:rFonts w:ascii="Arial" w:hAnsi="Arial" w:cs="Arial"/>
          <w:b/>
          <w:sz w:val="22"/>
          <w:szCs w:val="22"/>
          <w:lang w:eastAsia="en-IE"/>
        </w:rPr>
      </w:pPr>
    </w:p>
    <w:p w14:paraId="79C8BAE5" w14:textId="77777777" w:rsidR="00A41CB9" w:rsidRDefault="00A41CB9" w:rsidP="0085111D">
      <w:pPr>
        <w:rPr>
          <w:rFonts w:ascii="Arial" w:hAnsi="Arial" w:cs="Arial"/>
          <w:b/>
          <w:sz w:val="22"/>
          <w:szCs w:val="22"/>
          <w:lang w:eastAsia="en-IE"/>
        </w:rPr>
      </w:pPr>
    </w:p>
    <w:p w14:paraId="063F7B2D" w14:textId="63338FC1" w:rsidR="00A41CB9" w:rsidRPr="000B4399" w:rsidRDefault="00963946" w:rsidP="0085111D">
      <w:pPr>
        <w:rPr>
          <w:rFonts w:ascii="Arial" w:hAnsi="Arial" w:cs="Arial"/>
          <w:b/>
          <w:sz w:val="22"/>
          <w:szCs w:val="22"/>
          <w:lang w:val="en-IE" w:eastAsia="en-IE"/>
        </w:rPr>
      </w:pPr>
      <w:r w:rsidRPr="00963946">
        <w:rPr>
          <w:rFonts w:ascii="Arial" w:hAnsi="Arial" w:cs="Arial"/>
          <w:b/>
          <w:sz w:val="22"/>
          <w:szCs w:val="22"/>
          <w:lang w:val="en-IE" w:eastAsia="en-IE"/>
        </w:rPr>
        <w:t>Applicants should note that a minimum overall score must be achieved across the qualitative evaluation criteria. Failure to meet the minimum overall threshold will result in the Applicant not being considered further in this Procurement process.</w:t>
      </w:r>
    </w:p>
    <w:p w14:paraId="701BE1DE" w14:textId="77777777" w:rsidR="00A41CB9" w:rsidRDefault="00A41CB9" w:rsidP="0085111D">
      <w:pPr>
        <w:rPr>
          <w:rFonts w:ascii="Arial" w:hAnsi="Arial" w:cs="Arial"/>
          <w:b/>
          <w:sz w:val="22"/>
          <w:szCs w:val="22"/>
          <w:lang w:eastAsia="en-IE"/>
        </w:rPr>
      </w:pPr>
    </w:p>
    <w:p w14:paraId="6FBC74BB" w14:textId="77777777" w:rsidR="00A41CB9" w:rsidRDefault="00A41CB9" w:rsidP="0085111D">
      <w:pPr>
        <w:rPr>
          <w:rFonts w:ascii="Arial" w:hAnsi="Arial" w:cs="Arial"/>
          <w:b/>
          <w:sz w:val="22"/>
          <w:szCs w:val="22"/>
          <w:lang w:eastAsia="en-IE"/>
        </w:rPr>
      </w:pPr>
    </w:p>
    <w:p w14:paraId="13CBB93F" w14:textId="77777777" w:rsidR="00A41CB9" w:rsidRDefault="00A41CB9" w:rsidP="0085111D">
      <w:pPr>
        <w:rPr>
          <w:rFonts w:ascii="Arial" w:hAnsi="Arial" w:cs="Arial"/>
          <w:b/>
          <w:sz w:val="22"/>
          <w:szCs w:val="22"/>
          <w:lang w:eastAsia="en-IE"/>
        </w:rPr>
      </w:pPr>
    </w:p>
    <w:p w14:paraId="5A1D0310" w14:textId="77777777" w:rsidR="00A41CB9" w:rsidRDefault="00A41CB9" w:rsidP="0085111D">
      <w:pPr>
        <w:rPr>
          <w:rFonts w:ascii="Arial" w:hAnsi="Arial" w:cs="Arial"/>
          <w:b/>
          <w:sz w:val="22"/>
          <w:szCs w:val="22"/>
          <w:lang w:eastAsia="en-IE"/>
        </w:rPr>
      </w:pPr>
    </w:p>
    <w:p w14:paraId="281231A1" w14:textId="77777777" w:rsidR="00A41CB9" w:rsidRDefault="00A41CB9" w:rsidP="0085111D">
      <w:pPr>
        <w:rPr>
          <w:rFonts w:ascii="Arial" w:hAnsi="Arial" w:cs="Arial"/>
          <w:b/>
          <w:sz w:val="22"/>
          <w:szCs w:val="22"/>
          <w:lang w:eastAsia="en-IE"/>
        </w:rPr>
      </w:pPr>
    </w:p>
    <w:p w14:paraId="13D23A11" w14:textId="77777777" w:rsidR="00A41CB9" w:rsidRDefault="00A41CB9" w:rsidP="0085111D">
      <w:pPr>
        <w:rPr>
          <w:rFonts w:ascii="Arial" w:hAnsi="Arial" w:cs="Arial"/>
          <w:b/>
          <w:sz w:val="22"/>
          <w:szCs w:val="22"/>
          <w:lang w:eastAsia="en-IE"/>
        </w:rPr>
      </w:pPr>
    </w:p>
    <w:p w14:paraId="61BE5B20" w14:textId="77777777" w:rsidR="00A41CB9" w:rsidRDefault="00A41CB9" w:rsidP="0085111D">
      <w:pPr>
        <w:rPr>
          <w:rFonts w:ascii="Arial" w:hAnsi="Arial" w:cs="Arial"/>
          <w:b/>
          <w:sz w:val="22"/>
          <w:szCs w:val="22"/>
          <w:lang w:eastAsia="en-IE"/>
        </w:rPr>
      </w:pPr>
    </w:p>
    <w:p w14:paraId="76D50C2A" w14:textId="77777777" w:rsidR="00A41CB9" w:rsidRDefault="00A41CB9" w:rsidP="0085111D">
      <w:pPr>
        <w:rPr>
          <w:rFonts w:ascii="Arial" w:hAnsi="Arial" w:cs="Arial"/>
          <w:b/>
          <w:sz w:val="22"/>
          <w:szCs w:val="22"/>
          <w:lang w:eastAsia="en-IE"/>
        </w:rPr>
      </w:pPr>
    </w:p>
    <w:p w14:paraId="41E8FE09" w14:textId="77777777" w:rsidR="00A41CB9" w:rsidRDefault="00A41CB9" w:rsidP="0085111D">
      <w:pPr>
        <w:rPr>
          <w:rFonts w:ascii="Arial" w:hAnsi="Arial" w:cs="Arial"/>
          <w:b/>
          <w:sz w:val="22"/>
          <w:szCs w:val="22"/>
          <w:lang w:eastAsia="en-IE"/>
        </w:rPr>
      </w:pPr>
    </w:p>
    <w:p w14:paraId="5575FBD2" w14:textId="77777777" w:rsidR="00A41CB9" w:rsidRDefault="00A41CB9" w:rsidP="0085111D">
      <w:pPr>
        <w:rPr>
          <w:rFonts w:ascii="Arial" w:hAnsi="Arial" w:cs="Arial"/>
          <w:b/>
          <w:sz w:val="22"/>
          <w:szCs w:val="22"/>
          <w:lang w:eastAsia="en-IE"/>
        </w:rPr>
      </w:pPr>
    </w:p>
    <w:p w14:paraId="4E97A84A" w14:textId="77777777" w:rsidR="00A41CB9" w:rsidRPr="0055558B" w:rsidRDefault="00A41CB9" w:rsidP="0085111D">
      <w:pPr>
        <w:rPr>
          <w:rFonts w:ascii="Arial" w:hAnsi="Arial" w:cs="Arial"/>
          <w:b/>
          <w:sz w:val="22"/>
          <w:szCs w:val="22"/>
          <w:lang w:eastAsia="en-IE"/>
        </w:rPr>
      </w:pPr>
    </w:p>
    <w:p w14:paraId="6438D701" w14:textId="50776219" w:rsidR="001B628C" w:rsidRPr="003C3F9A" w:rsidRDefault="003C3F9A" w:rsidP="003C3F9A">
      <w:pPr>
        <w:keepNext/>
        <w:spacing w:before="240" w:after="60"/>
        <w:jc w:val="center"/>
        <w:outlineLvl w:val="1"/>
        <w:rPr>
          <w:rFonts w:ascii="Arial" w:hAnsi="Arial" w:cs="Arial"/>
          <w:b/>
          <w:bCs/>
          <w:sz w:val="24"/>
          <w:szCs w:val="24"/>
          <w:lang w:val="en-US"/>
        </w:rPr>
      </w:pPr>
      <w:bookmarkStart w:id="65" w:name="_Toc473623924"/>
      <w:r w:rsidRPr="003C3F9A">
        <w:rPr>
          <w:rFonts w:ascii="Arial" w:hAnsi="Arial" w:cs="Arial"/>
          <w:b/>
          <w:bCs/>
          <w:sz w:val="24"/>
          <w:szCs w:val="24"/>
          <w:lang w:val="en-US"/>
        </w:rPr>
        <w:lastRenderedPageBreak/>
        <w:t>APPENDIX 9</w:t>
      </w:r>
      <w:bookmarkStart w:id="66" w:name="_Toc447620186"/>
      <w:bookmarkStart w:id="67" w:name="_Toc473623925"/>
      <w:bookmarkEnd w:id="65"/>
      <w:r w:rsidRPr="003C3F9A">
        <w:rPr>
          <w:rFonts w:ascii="Arial" w:hAnsi="Arial" w:cs="Arial"/>
          <w:b/>
          <w:bCs/>
          <w:sz w:val="24"/>
          <w:szCs w:val="24"/>
          <w:lang w:val="en-US"/>
        </w:rPr>
        <w:t xml:space="preserve"> - QUALITATIVE EVALUATION GUIDANCE TABLE</w:t>
      </w:r>
      <w:bookmarkEnd w:id="66"/>
      <w:bookmarkEnd w:id="67"/>
    </w:p>
    <w:p w14:paraId="739D2DB5" w14:textId="77777777" w:rsidR="00DF253F" w:rsidRPr="0055558B" w:rsidRDefault="00DF253F" w:rsidP="001B628C">
      <w:pPr>
        <w:rPr>
          <w:rFonts w:ascii="Arial" w:hAnsi="Arial" w:cs="Arial"/>
          <w:b/>
          <w:sz w:val="22"/>
          <w:szCs w:val="22"/>
          <w:lang w:eastAsia="en-IE"/>
        </w:rPr>
      </w:pPr>
    </w:p>
    <w:tbl>
      <w:tblPr>
        <w:tblW w:w="8340" w:type="dxa"/>
        <w:tblInd w:w="93" w:type="dxa"/>
        <w:tblLayout w:type="fixed"/>
        <w:tblLook w:val="04A0" w:firstRow="1" w:lastRow="0" w:firstColumn="1" w:lastColumn="0" w:noHBand="0" w:noVBand="1"/>
      </w:tblPr>
      <w:tblGrid>
        <w:gridCol w:w="1433"/>
        <w:gridCol w:w="6907"/>
      </w:tblGrid>
      <w:tr w:rsidR="00DF253F" w:rsidRPr="0055558B" w14:paraId="5FFFA5A5" w14:textId="77777777" w:rsidTr="00EE7D3F">
        <w:trPr>
          <w:trHeight w:val="1020"/>
        </w:trPr>
        <w:tc>
          <w:tcPr>
            <w:tcW w:w="1433" w:type="dxa"/>
            <w:tcBorders>
              <w:top w:val="single" w:sz="4" w:space="0" w:color="auto"/>
              <w:left w:val="single" w:sz="8" w:space="0" w:color="000000"/>
              <w:bottom w:val="single" w:sz="8" w:space="0" w:color="000000"/>
              <w:right w:val="single" w:sz="8" w:space="0" w:color="000000"/>
            </w:tcBorders>
            <w:vAlign w:val="center"/>
            <w:hideMark/>
          </w:tcPr>
          <w:p w14:paraId="6FEF6B9E" w14:textId="77777777" w:rsidR="00DF253F" w:rsidRPr="0083354C" w:rsidRDefault="00DF253F" w:rsidP="00DD409A">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 xml:space="preserve">% of total </w:t>
            </w:r>
            <w:r w:rsidR="00DD409A" w:rsidRPr="0083354C">
              <w:rPr>
                <w:rFonts w:ascii="Arial" w:hAnsi="Arial" w:cs="Arial"/>
                <w:b/>
                <w:bCs/>
                <w:color w:val="000000"/>
                <w:sz w:val="22"/>
                <w:szCs w:val="22"/>
                <w:lang w:val="en-IE" w:eastAsia="en-IE"/>
              </w:rPr>
              <w:t xml:space="preserve">score </w:t>
            </w:r>
            <w:r w:rsidRPr="0083354C">
              <w:rPr>
                <w:rFonts w:ascii="Arial" w:hAnsi="Arial" w:cs="Arial"/>
                <w:b/>
                <w:bCs/>
                <w:color w:val="000000"/>
                <w:sz w:val="22"/>
                <w:szCs w:val="22"/>
                <w:lang w:val="en-IE" w:eastAsia="en-IE"/>
              </w:rPr>
              <w:t>available</w:t>
            </w:r>
          </w:p>
        </w:tc>
        <w:tc>
          <w:tcPr>
            <w:tcW w:w="6907" w:type="dxa"/>
            <w:tcBorders>
              <w:top w:val="single" w:sz="4" w:space="0" w:color="auto"/>
              <w:left w:val="nil"/>
              <w:bottom w:val="single" w:sz="8" w:space="0" w:color="000000"/>
              <w:right w:val="single" w:sz="8" w:space="0" w:color="000000"/>
            </w:tcBorders>
            <w:vAlign w:val="center"/>
            <w:hideMark/>
          </w:tcPr>
          <w:p w14:paraId="4F0077C5" w14:textId="77777777" w:rsidR="00DF253F" w:rsidRPr="0083354C" w:rsidRDefault="00DF253F" w:rsidP="00EE7D3F">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Evaluation Summary</w:t>
            </w:r>
          </w:p>
        </w:tc>
      </w:tr>
      <w:tr w:rsidR="00DF253F" w:rsidRPr="0055558B" w14:paraId="793B7E1E" w14:textId="77777777" w:rsidTr="00EE7D3F">
        <w:trPr>
          <w:trHeight w:val="322"/>
        </w:trPr>
        <w:tc>
          <w:tcPr>
            <w:tcW w:w="1433" w:type="dxa"/>
            <w:vMerge w:val="restart"/>
            <w:tcBorders>
              <w:top w:val="single" w:sz="8" w:space="0" w:color="000000"/>
              <w:left w:val="single" w:sz="8" w:space="0" w:color="000000"/>
              <w:bottom w:val="single" w:sz="8" w:space="0" w:color="000000"/>
              <w:right w:val="single" w:sz="8" w:space="0" w:color="000000"/>
            </w:tcBorders>
            <w:vAlign w:val="center"/>
            <w:hideMark/>
          </w:tcPr>
          <w:p w14:paraId="6D82860D" w14:textId="77777777" w:rsidR="00DF253F" w:rsidRPr="0083354C" w:rsidRDefault="00DF253F" w:rsidP="00C97E2C">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0 - 10%</w:t>
            </w:r>
          </w:p>
        </w:tc>
        <w:tc>
          <w:tcPr>
            <w:tcW w:w="6907" w:type="dxa"/>
            <w:vMerge w:val="restart"/>
            <w:tcBorders>
              <w:top w:val="single" w:sz="8" w:space="0" w:color="000000"/>
              <w:left w:val="single" w:sz="8" w:space="0" w:color="000000"/>
              <w:bottom w:val="single" w:sz="8" w:space="0" w:color="000000"/>
              <w:right w:val="single" w:sz="8" w:space="0" w:color="000000"/>
            </w:tcBorders>
            <w:vAlign w:val="center"/>
            <w:hideMark/>
          </w:tcPr>
          <w:p w14:paraId="435D9C21"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Unacceptable</w:t>
            </w:r>
            <w:r w:rsidRPr="0083354C">
              <w:rPr>
                <w:rFonts w:ascii="Arial" w:hAnsi="Arial" w:cs="Arial"/>
                <w:color w:val="000000"/>
                <w:sz w:val="22"/>
                <w:szCs w:val="22"/>
                <w:lang w:val="en-IE" w:eastAsia="en-IE"/>
              </w:rPr>
              <w:t xml:space="preserve"> – Nil or inadequate Response, or reference project(s), where applicable, are not comparable. The response fails to satisfy the subject matter of the criteria in very significant respects. </w:t>
            </w:r>
          </w:p>
        </w:tc>
      </w:tr>
      <w:tr w:rsidR="00DF253F" w:rsidRPr="0055558B" w14:paraId="72C04396" w14:textId="77777777" w:rsidTr="00EE7D3F">
        <w:trPr>
          <w:trHeight w:val="322"/>
        </w:trPr>
        <w:tc>
          <w:tcPr>
            <w:tcW w:w="1433" w:type="dxa"/>
            <w:vMerge/>
            <w:tcBorders>
              <w:top w:val="single" w:sz="8" w:space="0" w:color="000000"/>
              <w:left w:val="single" w:sz="8" w:space="0" w:color="000000"/>
              <w:bottom w:val="single" w:sz="8" w:space="0" w:color="000000"/>
              <w:right w:val="single" w:sz="8" w:space="0" w:color="000000"/>
            </w:tcBorders>
            <w:vAlign w:val="center"/>
            <w:hideMark/>
          </w:tcPr>
          <w:p w14:paraId="7A6246D2"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single" w:sz="8" w:space="0" w:color="000000"/>
              <w:left w:val="single" w:sz="8" w:space="0" w:color="000000"/>
              <w:bottom w:val="single" w:sz="8" w:space="0" w:color="000000"/>
              <w:right w:val="single" w:sz="8" w:space="0" w:color="000000"/>
            </w:tcBorders>
            <w:vAlign w:val="center"/>
            <w:hideMark/>
          </w:tcPr>
          <w:p w14:paraId="2743E54B" w14:textId="77777777" w:rsidR="00DF253F" w:rsidRPr="0083354C" w:rsidRDefault="00DF253F" w:rsidP="00EE7D3F">
            <w:pPr>
              <w:rPr>
                <w:rFonts w:ascii="Arial" w:hAnsi="Arial" w:cs="Arial"/>
                <w:color w:val="000000"/>
                <w:sz w:val="22"/>
                <w:szCs w:val="22"/>
                <w:lang w:val="en-IE" w:eastAsia="en-IE"/>
              </w:rPr>
            </w:pPr>
          </w:p>
        </w:tc>
      </w:tr>
      <w:tr w:rsidR="00DF253F" w:rsidRPr="0055558B" w14:paraId="7884C79A" w14:textId="77777777" w:rsidTr="00EE7D3F">
        <w:trPr>
          <w:trHeight w:val="525"/>
        </w:trPr>
        <w:tc>
          <w:tcPr>
            <w:tcW w:w="1433" w:type="dxa"/>
            <w:vMerge/>
            <w:tcBorders>
              <w:top w:val="single" w:sz="8" w:space="0" w:color="000000"/>
              <w:left w:val="single" w:sz="8" w:space="0" w:color="000000"/>
              <w:bottom w:val="single" w:sz="8" w:space="0" w:color="000000"/>
              <w:right w:val="single" w:sz="8" w:space="0" w:color="000000"/>
            </w:tcBorders>
            <w:vAlign w:val="center"/>
            <w:hideMark/>
          </w:tcPr>
          <w:p w14:paraId="54EDCD6C"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single" w:sz="8" w:space="0" w:color="000000"/>
              <w:left w:val="single" w:sz="8" w:space="0" w:color="000000"/>
              <w:bottom w:val="single" w:sz="8" w:space="0" w:color="000000"/>
              <w:right w:val="single" w:sz="8" w:space="0" w:color="000000"/>
            </w:tcBorders>
            <w:vAlign w:val="center"/>
            <w:hideMark/>
          </w:tcPr>
          <w:p w14:paraId="41EE92DC" w14:textId="77777777" w:rsidR="00DF253F" w:rsidRPr="0083354C" w:rsidRDefault="00DF253F" w:rsidP="00EE7D3F">
            <w:pPr>
              <w:rPr>
                <w:rFonts w:ascii="Arial" w:hAnsi="Arial" w:cs="Arial"/>
                <w:color w:val="000000"/>
                <w:sz w:val="22"/>
                <w:szCs w:val="22"/>
                <w:lang w:val="en-IE" w:eastAsia="en-IE"/>
              </w:rPr>
            </w:pPr>
          </w:p>
        </w:tc>
      </w:tr>
      <w:tr w:rsidR="00DF253F" w:rsidRPr="0055558B" w14:paraId="4B0177BC"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18EA5C4E" w14:textId="77777777" w:rsidR="00DF253F" w:rsidRPr="0083354C" w:rsidRDefault="00DF253F" w:rsidP="00C97E2C">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11 - 20%</w:t>
            </w:r>
          </w:p>
        </w:tc>
        <w:tc>
          <w:tcPr>
            <w:tcW w:w="6907" w:type="dxa"/>
            <w:vMerge w:val="restart"/>
            <w:tcBorders>
              <w:top w:val="nil"/>
              <w:left w:val="single" w:sz="8" w:space="0" w:color="000000"/>
              <w:bottom w:val="single" w:sz="8" w:space="0" w:color="000000"/>
              <w:right w:val="single" w:sz="8" w:space="0" w:color="000000"/>
            </w:tcBorders>
            <w:vAlign w:val="center"/>
            <w:hideMark/>
          </w:tcPr>
          <w:p w14:paraId="71E3CB77"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Poor</w:t>
            </w:r>
            <w:r w:rsidRPr="0083354C">
              <w:rPr>
                <w:rFonts w:ascii="Arial" w:hAnsi="Arial" w:cs="Arial"/>
                <w:color w:val="000000"/>
                <w:sz w:val="22"/>
                <w:szCs w:val="22"/>
                <w:lang w:val="en-IE" w:eastAsia="en-IE"/>
              </w:rPr>
              <w:t xml:space="preserve"> – Overall, the Response is poor and only partially relevant, and the reference project(s), where applicable, is only partially comparable. The Response addresses the subject matter of the criteria in part but contains insufficient / limited detail or explanation to demonstrate how the subject matter of the criteria will be satisfied.</w:t>
            </w:r>
          </w:p>
        </w:tc>
      </w:tr>
      <w:tr w:rsidR="00DF253F" w:rsidRPr="0055558B" w14:paraId="257CDC1C"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125B4988"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53209EE7" w14:textId="77777777" w:rsidR="00DF253F" w:rsidRPr="0083354C" w:rsidRDefault="00DF253F" w:rsidP="00EE7D3F">
            <w:pPr>
              <w:rPr>
                <w:rFonts w:ascii="Arial" w:hAnsi="Arial" w:cs="Arial"/>
                <w:color w:val="000000"/>
                <w:sz w:val="22"/>
                <w:szCs w:val="22"/>
                <w:lang w:val="en-IE" w:eastAsia="en-IE"/>
              </w:rPr>
            </w:pPr>
          </w:p>
        </w:tc>
      </w:tr>
      <w:tr w:rsidR="00DF253F" w:rsidRPr="0055558B" w14:paraId="35343BEE" w14:textId="77777777" w:rsidTr="00EE7D3F">
        <w:trPr>
          <w:trHeight w:val="960"/>
        </w:trPr>
        <w:tc>
          <w:tcPr>
            <w:tcW w:w="1433" w:type="dxa"/>
            <w:vMerge/>
            <w:tcBorders>
              <w:top w:val="nil"/>
              <w:left w:val="single" w:sz="8" w:space="0" w:color="000000"/>
              <w:bottom w:val="single" w:sz="8" w:space="0" w:color="000000"/>
              <w:right w:val="single" w:sz="8" w:space="0" w:color="000000"/>
            </w:tcBorders>
            <w:vAlign w:val="center"/>
            <w:hideMark/>
          </w:tcPr>
          <w:p w14:paraId="4214EFFE"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847CA9A" w14:textId="77777777" w:rsidR="00DF253F" w:rsidRPr="0083354C" w:rsidRDefault="00DF253F" w:rsidP="00EE7D3F">
            <w:pPr>
              <w:rPr>
                <w:rFonts w:ascii="Arial" w:hAnsi="Arial" w:cs="Arial"/>
                <w:color w:val="000000"/>
                <w:sz w:val="22"/>
                <w:szCs w:val="22"/>
                <w:lang w:val="en-IE" w:eastAsia="en-IE"/>
              </w:rPr>
            </w:pPr>
          </w:p>
        </w:tc>
      </w:tr>
      <w:tr w:rsidR="00DF253F" w:rsidRPr="0055558B" w14:paraId="0333CCCC"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2FEBE5F7" w14:textId="77777777" w:rsidR="00DF253F" w:rsidRPr="0083354C" w:rsidRDefault="00DF253F" w:rsidP="00C97E2C">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21 - 40%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7E1F9AB"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Fair</w:t>
            </w:r>
            <w:r w:rsidRPr="0083354C">
              <w:rPr>
                <w:rFonts w:ascii="Arial" w:hAnsi="Arial" w:cs="Arial"/>
                <w:color w:val="000000"/>
                <w:sz w:val="22"/>
                <w:szCs w:val="22"/>
                <w:lang w:val="en-IE" w:eastAsia="en-IE"/>
              </w:rPr>
              <w:t xml:space="preserve"> – Overall, the Response is fair and partially relevant, and the reference project(s), where applicable, is fairly comparable. The response demonstrated a fair understanding of the subject matter of the criteria but lacks detail on how the subject matter of the criteria will be satisfied.</w:t>
            </w:r>
          </w:p>
        </w:tc>
      </w:tr>
      <w:tr w:rsidR="00DF253F" w:rsidRPr="0055558B" w14:paraId="15B450F3"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75446002"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5B242BE2" w14:textId="77777777" w:rsidR="00DF253F" w:rsidRPr="0083354C" w:rsidRDefault="00DF253F" w:rsidP="00EE7D3F">
            <w:pPr>
              <w:rPr>
                <w:rFonts w:ascii="Arial" w:hAnsi="Arial" w:cs="Arial"/>
                <w:color w:val="000000"/>
                <w:sz w:val="22"/>
                <w:szCs w:val="22"/>
                <w:lang w:val="en-IE" w:eastAsia="en-IE"/>
              </w:rPr>
            </w:pPr>
          </w:p>
        </w:tc>
      </w:tr>
      <w:tr w:rsidR="00DF253F" w:rsidRPr="0055558B" w14:paraId="13692617" w14:textId="77777777" w:rsidTr="00EE7D3F">
        <w:trPr>
          <w:trHeight w:val="1050"/>
        </w:trPr>
        <w:tc>
          <w:tcPr>
            <w:tcW w:w="1433" w:type="dxa"/>
            <w:vMerge/>
            <w:tcBorders>
              <w:top w:val="nil"/>
              <w:left w:val="single" w:sz="8" w:space="0" w:color="000000"/>
              <w:bottom w:val="single" w:sz="8" w:space="0" w:color="000000"/>
              <w:right w:val="single" w:sz="8" w:space="0" w:color="000000"/>
            </w:tcBorders>
            <w:vAlign w:val="center"/>
            <w:hideMark/>
          </w:tcPr>
          <w:p w14:paraId="41923792"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216AA5D8" w14:textId="77777777" w:rsidR="00DF253F" w:rsidRPr="0083354C" w:rsidRDefault="00DF253F" w:rsidP="00EE7D3F">
            <w:pPr>
              <w:rPr>
                <w:rFonts w:ascii="Arial" w:hAnsi="Arial" w:cs="Arial"/>
                <w:color w:val="000000"/>
                <w:sz w:val="22"/>
                <w:szCs w:val="22"/>
                <w:lang w:val="en-IE" w:eastAsia="en-IE"/>
              </w:rPr>
            </w:pPr>
          </w:p>
        </w:tc>
      </w:tr>
      <w:tr w:rsidR="00DF253F" w:rsidRPr="0055558B" w14:paraId="11CC496D"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43E6F2EF" w14:textId="77777777" w:rsidR="00DF253F" w:rsidRPr="0083354C" w:rsidRDefault="00DF253F" w:rsidP="00175C64">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41 - 60%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E02859B"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 xml:space="preserve">Good </w:t>
            </w:r>
            <w:r w:rsidRPr="0083354C">
              <w:rPr>
                <w:rFonts w:ascii="Arial" w:hAnsi="Arial" w:cs="Arial"/>
                <w:color w:val="000000"/>
                <w:sz w:val="22"/>
                <w:szCs w:val="22"/>
                <w:lang w:val="en-IE" w:eastAsia="en-IE"/>
              </w:rPr>
              <w:t xml:space="preserve">– Overall the Response is good and relevant, and the reference project(s), where applicable, is comparable. The Response demonstrates a good understanding of the criteria and provides details on how the criteria will be satisfied to an adequate standard. </w:t>
            </w:r>
          </w:p>
        </w:tc>
      </w:tr>
      <w:tr w:rsidR="00DF253F" w:rsidRPr="0055558B" w14:paraId="4036FA52"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6529A453"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0991FA2B" w14:textId="77777777" w:rsidR="00DF253F" w:rsidRPr="0083354C" w:rsidRDefault="00DF253F" w:rsidP="00EE7D3F">
            <w:pPr>
              <w:rPr>
                <w:rFonts w:ascii="Arial" w:hAnsi="Arial" w:cs="Arial"/>
                <w:color w:val="000000"/>
                <w:sz w:val="22"/>
                <w:szCs w:val="22"/>
                <w:lang w:val="en-IE" w:eastAsia="en-IE"/>
              </w:rPr>
            </w:pPr>
          </w:p>
        </w:tc>
      </w:tr>
      <w:tr w:rsidR="00DF253F" w:rsidRPr="0055558B" w14:paraId="6BB80FCE" w14:textId="77777777" w:rsidTr="00DF253F">
        <w:trPr>
          <w:trHeight w:val="1134"/>
        </w:trPr>
        <w:tc>
          <w:tcPr>
            <w:tcW w:w="1433" w:type="dxa"/>
            <w:vMerge/>
            <w:tcBorders>
              <w:top w:val="nil"/>
              <w:left w:val="single" w:sz="8" w:space="0" w:color="000000"/>
              <w:bottom w:val="single" w:sz="8" w:space="0" w:color="000000"/>
              <w:right w:val="single" w:sz="8" w:space="0" w:color="000000"/>
            </w:tcBorders>
            <w:vAlign w:val="center"/>
            <w:hideMark/>
          </w:tcPr>
          <w:p w14:paraId="182DE632"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3E4CDCD" w14:textId="77777777" w:rsidR="00DF253F" w:rsidRPr="0083354C" w:rsidRDefault="00DF253F" w:rsidP="00EE7D3F">
            <w:pPr>
              <w:rPr>
                <w:rFonts w:ascii="Arial" w:hAnsi="Arial" w:cs="Arial"/>
                <w:color w:val="000000"/>
                <w:sz w:val="22"/>
                <w:szCs w:val="22"/>
                <w:lang w:val="en-IE" w:eastAsia="en-IE"/>
              </w:rPr>
            </w:pPr>
          </w:p>
        </w:tc>
      </w:tr>
      <w:tr w:rsidR="00DF253F" w:rsidRPr="0055558B" w14:paraId="12748013"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0F4345FA" w14:textId="77777777" w:rsidR="00DF253F" w:rsidRPr="0083354C" w:rsidRDefault="00DF253F" w:rsidP="00C97E2C">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61 - 80%</w:t>
            </w:r>
          </w:p>
        </w:tc>
        <w:tc>
          <w:tcPr>
            <w:tcW w:w="6907" w:type="dxa"/>
            <w:vMerge w:val="restart"/>
            <w:tcBorders>
              <w:top w:val="nil"/>
              <w:left w:val="single" w:sz="8" w:space="0" w:color="000000"/>
              <w:bottom w:val="single" w:sz="8" w:space="0" w:color="000000"/>
              <w:right w:val="single" w:sz="8" w:space="0" w:color="000000"/>
            </w:tcBorders>
            <w:vAlign w:val="center"/>
            <w:hideMark/>
          </w:tcPr>
          <w:p w14:paraId="22E05047"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Very good</w:t>
            </w:r>
            <w:r w:rsidRPr="0083354C">
              <w:rPr>
                <w:rFonts w:ascii="Arial" w:hAnsi="Arial" w:cs="Arial"/>
                <w:color w:val="000000"/>
                <w:sz w:val="22"/>
                <w:szCs w:val="22"/>
                <w:lang w:val="en-IE" w:eastAsia="en-IE"/>
              </w:rPr>
              <w:t xml:space="preserve"> – Overall, the Response is very good and relevant, and the reference project(s), where applicable, is very comparable. The Response demonstrates a very good understanding of the subject matter of the criteria and provides details on how the subject matter of the criteria will be satisfied to a high standard.</w:t>
            </w:r>
          </w:p>
        </w:tc>
      </w:tr>
      <w:tr w:rsidR="00DF253F" w:rsidRPr="0055558B" w14:paraId="40ABDB10"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1A6208EF"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DFD7CDC" w14:textId="77777777" w:rsidR="00DF253F" w:rsidRPr="0083354C" w:rsidRDefault="00DF253F" w:rsidP="00EE7D3F">
            <w:pPr>
              <w:rPr>
                <w:rFonts w:ascii="Arial" w:hAnsi="Arial" w:cs="Arial"/>
                <w:color w:val="000000"/>
                <w:sz w:val="22"/>
                <w:szCs w:val="22"/>
                <w:lang w:val="en-IE" w:eastAsia="en-IE"/>
              </w:rPr>
            </w:pPr>
          </w:p>
        </w:tc>
      </w:tr>
      <w:tr w:rsidR="00DF253F" w:rsidRPr="0055558B" w14:paraId="53C6A11C" w14:textId="77777777" w:rsidTr="00EE7D3F">
        <w:trPr>
          <w:trHeight w:val="825"/>
        </w:trPr>
        <w:tc>
          <w:tcPr>
            <w:tcW w:w="1433" w:type="dxa"/>
            <w:vMerge/>
            <w:tcBorders>
              <w:top w:val="nil"/>
              <w:left w:val="single" w:sz="8" w:space="0" w:color="000000"/>
              <w:bottom w:val="single" w:sz="8" w:space="0" w:color="000000"/>
              <w:right w:val="single" w:sz="8" w:space="0" w:color="000000"/>
            </w:tcBorders>
            <w:vAlign w:val="center"/>
            <w:hideMark/>
          </w:tcPr>
          <w:p w14:paraId="1BFFD82C" w14:textId="77777777" w:rsidR="00DF253F" w:rsidRPr="0083354C"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4114BDEA" w14:textId="77777777" w:rsidR="00DF253F" w:rsidRPr="0083354C" w:rsidRDefault="00DF253F" w:rsidP="00EE7D3F">
            <w:pPr>
              <w:rPr>
                <w:rFonts w:ascii="Arial" w:hAnsi="Arial" w:cs="Arial"/>
                <w:color w:val="000000"/>
                <w:sz w:val="22"/>
                <w:szCs w:val="22"/>
                <w:lang w:val="en-IE" w:eastAsia="en-IE"/>
              </w:rPr>
            </w:pPr>
          </w:p>
        </w:tc>
      </w:tr>
      <w:tr w:rsidR="00DF253F" w:rsidRPr="0055558B" w14:paraId="6C2E1ABA"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061F869E" w14:textId="77777777" w:rsidR="00DF253F" w:rsidRPr="0083354C" w:rsidRDefault="00DF253F" w:rsidP="00C97E2C">
            <w:pPr>
              <w:jc w:val="center"/>
              <w:rPr>
                <w:rFonts w:ascii="Arial" w:hAnsi="Arial" w:cs="Arial"/>
                <w:b/>
                <w:bCs/>
                <w:color w:val="000000"/>
                <w:sz w:val="22"/>
                <w:szCs w:val="22"/>
                <w:lang w:val="en-IE" w:eastAsia="en-IE"/>
              </w:rPr>
            </w:pPr>
            <w:r w:rsidRPr="0083354C">
              <w:rPr>
                <w:rFonts w:ascii="Arial" w:hAnsi="Arial" w:cs="Arial"/>
                <w:b/>
                <w:bCs/>
                <w:color w:val="000000"/>
                <w:sz w:val="22"/>
                <w:szCs w:val="22"/>
                <w:lang w:val="en-IE" w:eastAsia="en-IE"/>
              </w:rPr>
              <w:t>81 - 100%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27C0DE7" w14:textId="77777777" w:rsidR="00DF253F" w:rsidRPr="0083354C" w:rsidRDefault="00DF253F" w:rsidP="00EE7D3F">
            <w:pPr>
              <w:rPr>
                <w:rFonts w:ascii="Arial" w:hAnsi="Arial" w:cs="Arial"/>
                <w:color w:val="000000"/>
                <w:sz w:val="22"/>
                <w:szCs w:val="22"/>
                <w:lang w:val="en-IE" w:eastAsia="en-IE"/>
              </w:rPr>
            </w:pPr>
            <w:r w:rsidRPr="0083354C">
              <w:rPr>
                <w:rFonts w:ascii="Arial" w:hAnsi="Arial" w:cs="Arial"/>
                <w:b/>
                <w:color w:val="000000"/>
                <w:sz w:val="22"/>
                <w:szCs w:val="22"/>
                <w:lang w:val="en-IE" w:eastAsia="en-IE"/>
              </w:rPr>
              <w:t>Excellent</w:t>
            </w:r>
            <w:r w:rsidRPr="0083354C">
              <w:rPr>
                <w:rFonts w:ascii="Arial" w:hAnsi="Arial" w:cs="Arial"/>
                <w:color w:val="000000"/>
                <w:sz w:val="22"/>
                <w:szCs w:val="22"/>
                <w:lang w:val="en-IE" w:eastAsia="en-IE"/>
              </w:rPr>
              <w:t xml:space="preserve"> – The Response is excellent and relevant and the reference project(s), where applicable, is highly comparable. The Response is comprehensive and demonstrates a thorough understanding of the subject matter of the criteria and provides details on how the subject matter of the criteria will be satisfied to a very high standard.</w:t>
            </w:r>
          </w:p>
        </w:tc>
      </w:tr>
      <w:tr w:rsidR="00DF253F" w:rsidRPr="0055558B" w14:paraId="0AE2FBF2" w14:textId="77777777" w:rsidTr="00EE7D3F">
        <w:trPr>
          <w:trHeight w:val="300"/>
        </w:trPr>
        <w:tc>
          <w:tcPr>
            <w:tcW w:w="1433" w:type="dxa"/>
            <w:vMerge/>
            <w:tcBorders>
              <w:top w:val="nil"/>
              <w:left w:val="single" w:sz="8" w:space="0" w:color="000000"/>
              <w:bottom w:val="single" w:sz="8" w:space="0" w:color="000000"/>
              <w:right w:val="single" w:sz="8" w:space="0" w:color="000000"/>
            </w:tcBorders>
            <w:vAlign w:val="center"/>
            <w:hideMark/>
          </w:tcPr>
          <w:p w14:paraId="3FC43A2C" w14:textId="77777777" w:rsidR="00DF253F" w:rsidRPr="0055558B" w:rsidRDefault="00DF253F" w:rsidP="00EE7D3F">
            <w:pP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65F88A6A" w14:textId="77777777" w:rsidR="00DF253F" w:rsidRPr="0055558B" w:rsidRDefault="00DF253F" w:rsidP="00EE7D3F">
            <w:pPr>
              <w:rPr>
                <w:rFonts w:ascii="Arial" w:hAnsi="Arial" w:cs="Arial"/>
                <w:color w:val="000000"/>
                <w:sz w:val="22"/>
                <w:szCs w:val="22"/>
                <w:lang w:val="en-IE" w:eastAsia="en-IE"/>
              </w:rPr>
            </w:pPr>
          </w:p>
        </w:tc>
      </w:tr>
      <w:tr w:rsidR="00DF253F" w:rsidRPr="0055558B" w14:paraId="506BDB6E" w14:textId="77777777" w:rsidTr="00EE7D3F">
        <w:trPr>
          <w:trHeight w:val="988"/>
        </w:trPr>
        <w:tc>
          <w:tcPr>
            <w:tcW w:w="1433" w:type="dxa"/>
            <w:vMerge/>
            <w:tcBorders>
              <w:top w:val="nil"/>
              <w:left w:val="single" w:sz="8" w:space="0" w:color="000000"/>
              <w:bottom w:val="single" w:sz="8" w:space="0" w:color="000000"/>
              <w:right w:val="single" w:sz="8" w:space="0" w:color="000000"/>
            </w:tcBorders>
            <w:vAlign w:val="center"/>
            <w:hideMark/>
          </w:tcPr>
          <w:p w14:paraId="40E83AEC" w14:textId="77777777" w:rsidR="00DF253F" w:rsidRPr="0055558B" w:rsidRDefault="00DF253F" w:rsidP="00EE7D3F">
            <w:pP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28293891" w14:textId="77777777" w:rsidR="00DF253F" w:rsidRPr="0055558B" w:rsidRDefault="00DF253F" w:rsidP="00EE7D3F">
            <w:pPr>
              <w:rPr>
                <w:rFonts w:ascii="Arial" w:hAnsi="Arial" w:cs="Arial"/>
                <w:color w:val="000000"/>
                <w:sz w:val="22"/>
                <w:szCs w:val="22"/>
                <w:lang w:val="en-IE" w:eastAsia="en-IE"/>
              </w:rPr>
            </w:pPr>
          </w:p>
        </w:tc>
      </w:tr>
    </w:tbl>
    <w:p w14:paraId="54CDF31C" w14:textId="77777777" w:rsidR="001B628C" w:rsidRPr="0055558B" w:rsidRDefault="001B628C" w:rsidP="001B628C">
      <w:pPr>
        <w:rPr>
          <w:rFonts w:ascii="Arial" w:hAnsi="Arial" w:cs="Arial"/>
          <w:b/>
          <w:sz w:val="22"/>
          <w:szCs w:val="22"/>
          <w:lang w:eastAsia="en-IE"/>
        </w:rPr>
      </w:pPr>
    </w:p>
    <w:p w14:paraId="7BF46571" w14:textId="77777777" w:rsidR="00DF253F" w:rsidRPr="0055558B" w:rsidRDefault="00DF253F" w:rsidP="00446338">
      <w:pPr>
        <w:pStyle w:val="Heading2"/>
        <w:jc w:val="center"/>
        <w:rPr>
          <w:i w:val="0"/>
          <w:sz w:val="22"/>
          <w:szCs w:val="22"/>
          <w:lang w:eastAsia="en-IE"/>
        </w:rPr>
      </w:pPr>
    </w:p>
    <w:p w14:paraId="69E48BF2" w14:textId="77777777" w:rsidR="004608F4" w:rsidRPr="0055558B" w:rsidRDefault="004608F4" w:rsidP="004608F4">
      <w:pPr>
        <w:rPr>
          <w:rFonts w:ascii="Arial" w:hAnsi="Arial" w:cs="Arial"/>
          <w:sz w:val="22"/>
          <w:szCs w:val="22"/>
          <w:lang w:eastAsia="en-IE"/>
        </w:rPr>
      </w:pPr>
    </w:p>
    <w:sectPr w:rsidR="004608F4" w:rsidRPr="0055558B" w:rsidSect="00C00CAC">
      <w:headerReference w:type="default" r:id="rId12"/>
      <w:footerReference w:type="default" r:id="rId13"/>
      <w:headerReference w:type="first" r:id="rId14"/>
      <w:footerReference w:type="first" r:id="rId15"/>
      <w:type w:val="continuous"/>
      <w:pgSz w:w="11906" w:h="16838"/>
      <w:pgMar w:top="1276" w:right="1133" w:bottom="0" w:left="70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888C" w14:textId="77777777" w:rsidR="00B55EC4" w:rsidRDefault="00B55EC4">
      <w:r>
        <w:separator/>
      </w:r>
    </w:p>
  </w:endnote>
  <w:endnote w:type="continuationSeparator" w:id="0">
    <w:p w14:paraId="64DD9F41" w14:textId="77777777" w:rsidR="00B55EC4" w:rsidRDefault="00B55EC4">
      <w:r>
        <w:continuationSeparator/>
      </w:r>
    </w:p>
  </w:endnote>
  <w:endnote w:type="continuationNotice" w:id="1">
    <w:p w14:paraId="41ED7A1A" w14:textId="77777777" w:rsidR="00B55EC4" w:rsidRDefault="00B5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A35" w14:textId="2BFBC817" w:rsidR="00B47842" w:rsidRDefault="582ED772" w:rsidP="00C00CAC">
    <w:pPr>
      <w:pStyle w:val="Footer"/>
      <w:jc w:val="center"/>
    </w:pPr>
    <w:r>
      <w:t>Copyright © ESB Commercial Legal 2025</w:t>
    </w:r>
  </w:p>
  <w:p w14:paraId="47B38025" w14:textId="006EA3B5" w:rsidR="00B47842" w:rsidRDefault="00B47842" w:rsidP="00C00CAC">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53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64</w:t>
    </w:r>
    <w:r>
      <w:rPr>
        <w:b/>
        <w:bCs/>
      </w:rPr>
      <w:fldChar w:fldCharType="end"/>
    </w:r>
  </w:p>
  <w:p w14:paraId="49911B85" w14:textId="77777777" w:rsidR="00B47842" w:rsidRDefault="00B47842" w:rsidP="004234A5">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8A" w14:textId="6B536A87" w:rsidR="00B47842" w:rsidRPr="002F7DB4" w:rsidRDefault="00B47842">
    <w:pPr>
      <w:pStyle w:val="Footer"/>
      <w:rPr>
        <w:rFonts w:ascii="Arial" w:hAnsi="Arial" w:cs="Arial"/>
      </w:rPr>
    </w:pPr>
    <w:r w:rsidRPr="002F7DB4">
      <w:rPr>
        <w:rFonts w:ascii="Arial" w:hAnsi="Arial" w:cs="Arial"/>
      </w:rPr>
      <w:t xml:space="preserve">Commission for Taxi Regulation </w:t>
    </w:r>
    <w:r w:rsidRPr="002F7DB4">
      <w:rPr>
        <w:rFonts w:ascii="Arial" w:hAnsi="Arial" w:cs="Arial"/>
      </w:rPr>
      <w:tab/>
      <w:t xml:space="preserve"> </w:t>
    </w:r>
    <w:r w:rsidRPr="002F7DB4">
      <w:rPr>
        <w:rFonts w:ascii="Arial" w:hAnsi="Arial" w:cs="Arial"/>
      </w:rPr>
      <w:tab/>
    </w:r>
    <w:r w:rsidRPr="002F7DB4">
      <w:rPr>
        <w:rFonts w:ascii="Arial" w:hAnsi="Arial" w:cs="Arial"/>
        <w:lang w:val="en-US"/>
      </w:rPr>
      <w:t xml:space="preserve">Page </w:t>
    </w:r>
    <w:r w:rsidRPr="002F7DB4">
      <w:rPr>
        <w:rFonts w:ascii="Arial" w:hAnsi="Arial" w:cs="Arial"/>
        <w:lang w:val="en-US"/>
      </w:rPr>
      <w:fldChar w:fldCharType="begin"/>
    </w:r>
    <w:r w:rsidRPr="002F7DB4">
      <w:rPr>
        <w:rFonts w:ascii="Arial" w:hAnsi="Arial" w:cs="Arial"/>
        <w:lang w:val="en-US"/>
      </w:rPr>
      <w:instrText xml:space="preserve"> PAGE </w:instrText>
    </w:r>
    <w:r w:rsidRPr="002F7DB4">
      <w:rPr>
        <w:rFonts w:ascii="Arial" w:hAnsi="Arial" w:cs="Arial"/>
        <w:lang w:val="en-US"/>
      </w:rPr>
      <w:fldChar w:fldCharType="separate"/>
    </w:r>
    <w:r>
      <w:rPr>
        <w:rFonts w:ascii="Arial" w:hAnsi="Arial" w:cs="Arial"/>
        <w:noProof/>
        <w:lang w:val="en-US"/>
      </w:rPr>
      <w:t>37</w:t>
    </w:r>
    <w:r w:rsidRPr="002F7DB4">
      <w:rPr>
        <w:rFonts w:ascii="Arial" w:hAnsi="Arial" w:cs="Arial"/>
        <w:lang w:val="en-US"/>
      </w:rPr>
      <w:fldChar w:fldCharType="end"/>
    </w:r>
    <w:r w:rsidRPr="002F7DB4">
      <w:rPr>
        <w:rFonts w:ascii="Arial" w:hAnsi="Arial" w:cs="Arial"/>
        <w:lang w:val="en-US"/>
      </w:rPr>
      <w:t xml:space="preserve"> of </w:t>
    </w:r>
    <w:r w:rsidRPr="002F7DB4">
      <w:rPr>
        <w:rFonts w:ascii="Arial" w:hAnsi="Arial" w:cs="Arial"/>
        <w:lang w:val="en-US"/>
      </w:rPr>
      <w:fldChar w:fldCharType="begin"/>
    </w:r>
    <w:r w:rsidRPr="002F7DB4">
      <w:rPr>
        <w:rFonts w:ascii="Arial" w:hAnsi="Arial" w:cs="Arial"/>
        <w:lang w:val="en-US"/>
      </w:rPr>
      <w:instrText xml:space="preserve"> NUMPAGES </w:instrText>
    </w:r>
    <w:r w:rsidRPr="002F7DB4">
      <w:rPr>
        <w:rFonts w:ascii="Arial" w:hAnsi="Arial" w:cs="Arial"/>
        <w:lang w:val="en-US"/>
      </w:rPr>
      <w:fldChar w:fldCharType="separate"/>
    </w:r>
    <w:r>
      <w:rPr>
        <w:rFonts w:ascii="Arial" w:hAnsi="Arial" w:cs="Arial"/>
        <w:noProof/>
        <w:lang w:val="en-US"/>
      </w:rPr>
      <w:t>59</w:t>
    </w:r>
    <w:r w:rsidRPr="002F7DB4">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6737" w14:textId="77777777" w:rsidR="00B55EC4" w:rsidRDefault="00B55EC4">
      <w:r>
        <w:separator/>
      </w:r>
    </w:p>
  </w:footnote>
  <w:footnote w:type="continuationSeparator" w:id="0">
    <w:p w14:paraId="50031948" w14:textId="77777777" w:rsidR="00B55EC4" w:rsidRDefault="00B55EC4">
      <w:r>
        <w:continuationSeparator/>
      </w:r>
    </w:p>
  </w:footnote>
  <w:footnote w:type="continuationNotice" w:id="1">
    <w:p w14:paraId="3AF83C9E" w14:textId="77777777" w:rsidR="00B55EC4" w:rsidRDefault="00B55EC4"/>
  </w:footnote>
  <w:footnote w:id="2">
    <w:p w14:paraId="1C667231" w14:textId="77777777" w:rsidR="00B47842" w:rsidRDefault="00B47842" w:rsidP="00B47842">
      <w:pPr>
        <w:pStyle w:val="FootnoteText"/>
      </w:pPr>
      <w:r>
        <w:rPr>
          <w:rStyle w:val="FootnoteReference"/>
        </w:rPr>
        <w:footnoteRef/>
      </w:r>
      <w:r>
        <w:t xml:space="preserve"> Sanctions in B.10.12 means the economic sanctions laws, regulations, embargoes or restrictive measures administered, enacted or enforced by any of the Sanctions Authorities (being the US government, the United Nations Security Council, the European Union, the United Kingdom or the respective Governmental Authorities of any of the foregoing including without limitation, OFAC, the US Department of State and Her Majesty’s Treasury.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5ED89A82" w14:paraId="4BCA92C7" w14:textId="77777777" w:rsidTr="5ED89A82">
      <w:trPr>
        <w:trHeight w:val="300"/>
      </w:trPr>
      <w:tc>
        <w:tcPr>
          <w:tcW w:w="3350" w:type="dxa"/>
        </w:tcPr>
        <w:p w14:paraId="1226C033" w14:textId="0A5A8CA8" w:rsidR="5ED89A82" w:rsidRDefault="5ED89A82" w:rsidP="5ED89A82">
          <w:pPr>
            <w:pStyle w:val="Header"/>
            <w:ind w:left="-115"/>
          </w:pPr>
        </w:p>
      </w:tc>
      <w:tc>
        <w:tcPr>
          <w:tcW w:w="3350" w:type="dxa"/>
        </w:tcPr>
        <w:p w14:paraId="26AB0542" w14:textId="2B9CD703" w:rsidR="5ED89A82" w:rsidRDefault="5ED89A82" w:rsidP="5ED89A82">
          <w:pPr>
            <w:pStyle w:val="Header"/>
            <w:jc w:val="center"/>
          </w:pPr>
        </w:p>
      </w:tc>
      <w:tc>
        <w:tcPr>
          <w:tcW w:w="3350" w:type="dxa"/>
        </w:tcPr>
        <w:p w14:paraId="23D6BF4F" w14:textId="7A4166EC" w:rsidR="5ED89A82" w:rsidRDefault="5ED89A82" w:rsidP="5ED89A82">
          <w:pPr>
            <w:pStyle w:val="Header"/>
            <w:ind w:right="-115"/>
            <w:jc w:val="right"/>
          </w:pPr>
        </w:p>
      </w:tc>
    </w:tr>
  </w:tbl>
  <w:p w14:paraId="70802071" w14:textId="71875166" w:rsidR="5ED89A82" w:rsidRDefault="5ED89A82" w:rsidP="5ED89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6D03" w14:textId="77777777" w:rsidR="00B47842" w:rsidRDefault="00B47842">
    <w:pPr>
      <w:pStyle w:val="Header"/>
      <w:jc w:val="both"/>
    </w:pPr>
  </w:p>
</w:hdr>
</file>

<file path=word/intelligence2.xml><?xml version="1.0" encoding="utf-8"?>
<int2:intelligence xmlns:int2="http://schemas.microsoft.com/office/intelligence/2020/intelligence" xmlns:oel="http://schemas.microsoft.com/office/2019/extlst">
  <int2:observations>
    <int2:textHash int2:hashCode="4H0CMf2cP+GZ+p" int2:id="Tp7kvl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4C1"/>
    <w:multiLevelType w:val="hybridMultilevel"/>
    <w:tmpl w:val="90DA5D84"/>
    <w:lvl w:ilvl="0" w:tplc="242639E8">
      <w:start w:val="1"/>
      <w:numFmt w:val="lowerLetter"/>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02F4752B"/>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2" w15:restartNumberingAfterBreak="0">
    <w:nsid w:val="0512233B"/>
    <w:multiLevelType w:val="hybridMultilevel"/>
    <w:tmpl w:val="DA8002E4"/>
    <w:lvl w:ilvl="0" w:tplc="646E4E12">
      <w:start w:val="1"/>
      <w:numFmt w:val="decimal"/>
      <w:pStyle w:val="Heading3"/>
      <w:lvlText w:val="B.4.%1."/>
      <w:lvlJc w:val="left"/>
      <w:pPr>
        <w:ind w:left="928"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002DFB"/>
    <w:multiLevelType w:val="hybridMultilevel"/>
    <w:tmpl w:val="8960C76E"/>
    <w:lvl w:ilvl="0" w:tplc="629C7B16">
      <w:start w:val="1"/>
      <w:numFmt w:val="decimal"/>
      <w:lvlText w:val="%1."/>
      <w:lvlJc w:val="left"/>
      <w:pPr>
        <w:ind w:left="1179" w:hanging="360"/>
      </w:pPr>
      <w:rPr>
        <w:b w:val="0"/>
      </w:rPr>
    </w:lvl>
    <w:lvl w:ilvl="1" w:tplc="18090019" w:tentative="1">
      <w:start w:val="1"/>
      <w:numFmt w:val="lowerLetter"/>
      <w:lvlText w:val="%2."/>
      <w:lvlJc w:val="left"/>
      <w:pPr>
        <w:ind w:left="1899" w:hanging="360"/>
      </w:pPr>
    </w:lvl>
    <w:lvl w:ilvl="2" w:tplc="1809001B">
      <w:start w:val="1"/>
      <w:numFmt w:val="lowerRoman"/>
      <w:lvlText w:val="%3."/>
      <w:lvlJc w:val="right"/>
      <w:pPr>
        <w:ind w:left="2619" w:hanging="180"/>
      </w:pPr>
    </w:lvl>
    <w:lvl w:ilvl="3" w:tplc="1809000F" w:tentative="1">
      <w:start w:val="1"/>
      <w:numFmt w:val="decimal"/>
      <w:lvlText w:val="%4."/>
      <w:lvlJc w:val="left"/>
      <w:pPr>
        <w:ind w:left="3339" w:hanging="360"/>
      </w:pPr>
    </w:lvl>
    <w:lvl w:ilvl="4" w:tplc="18090019" w:tentative="1">
      <w:start w:val="1"/>
      <w:numFmt w:val="lowerLetter"/>
      <w:lvlText w:val="%5."/>
      <w:lvlJc w:val="left"/>
      <w:pPr>
        <w:ind w:left="4059" w:hanging="360"/>
      </w:pPr>
    </w:lvl>
    <w:lvl w:ilvl="5" w:tplc="1809001B" w:tentative="1">
      <w:start w:val="1"/>
      <w:numFmt w:val="lowerRoman"/>
      <w:lvlText w:val="%6."/>
      <w:lvlJc w:val="right"/>
      <w:pPr>
        <w:ind w:left="4779" w:hanging="180"/>
      </w:pPr>
    </w:lvl>
    <w:lvl w:ilvl="6" w:tplc="1809000F" w:tentative="1">
      <w:start w:val="1"/>
      <w:numFmt w:val="decimal"/>
      <w:lvlText w:val="%7."/>
      <w:lvlJc w:val="left"/>
      <w:pPr>
        <w:ind w:left="5499" w:hanging="360"/>
      </w:pPr>
    </w:lvl>
    <w:lvl w:ilvl="7" w:tplc="18090019" w:tentative="1">
      <w:start w:val="1"/>
      <w:numFmt w:val="lowerLetter"/>
      <w:lvlText w:val="%8."/>
      <w:lvlJc w:val="left"/>
      <w:pPr>
        <w:ind w:left="6219" w:hanging="360"/>
      </w:pPr>
    </w:lvl>
    <w:lvl w:ilvl="8" w:tplc="1809001B" w:tentative="1">
      <w:start w:val="1"/>
      <w:numFmt w:val="lowerRoman"/>
      <w:lvlText w:val="%9."/>
      <w:lvlJc w:val="right"/>
      <w:pPr>
        <w:ind w:left="6939" w:hanging="180"/>
      </w:pPr>
    </w:lvl>
  </w:abstractNum>
  <w:abstractNum w:abstractNumId="4" w15:restartNumberingAfterBreak="0">
    <w:nsid w:val="0C8920C2"/>
    <w:multiLevelType w:val="hybridMultilevel"/>
    <w:tmpl w:val="F40C2F88"/>
    <w:lvl w:ilvl="0" w:tplc="AD288BB4">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0F777D09"/>
    <w:multiLevelType w:val="hybridMultilevel"/>
    <w:tmpl w:val="66B6D838"/>
    <w:lvl w:ilvl="0" w:tplc="BFB877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32047B"/>
    <w:multiLevelType w:val="hybridMultilevel"/>
    <w:tmpl w:val="1598EBB4"/>
    <w:lvl w:ilvl="0" w:tplc="18090001">
      <w:start w:val="1"/>
      <w:numFmt w:val="bullet"/>
      <w:lvlText w:val=""/>
      <w:lvlJc w:val="left"/>
      <w:pPr>
        <w:ind w:left="1212" w:hanging="360"/>
      </w:pPr>
      <w:rPr>
        <w:rFonts w:ascii="Symbol" w:hAnsi="Symbol" w:hint="default"/>
      </w:rPr>
    </w:lvl>
    <w:lvl w:ilvl="1" w:tplc="18090003">
      <w:start w:val="1"/>
      <w:numFmt w:val="bullet"/>
      <w:lvlText w:val="o"/>
      <w:lvlJc w:val="left"/>
      <w:pPr>
        <w:ind w:left="1932" w:hanging="360"/>
      </w:pPr>
      <w:rPr>
        <w:rFonts w:ascii="Courier New" w:hAnsi="Courier New" w:cs="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cs="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cs="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7" w15:restartNumberingAfterBreak="0">
    <w:nsid w:val="12B1390D"/>
    <w:multiLevelType w:val="hybridMultilevel"/>
    <w:tmpl w:val="E15E7AEA"/>
    <w:lvl w:ilvl="0" w:tplc="242639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D31C60"/>
    <w:multiLevelType w:val="multilevel"/>
    <w:tmpl w:val="B5E21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60C67"/>
    <w:multiLevelType w:val="hybridMultilevel"/>
    <w:tmpl w:val="389AD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E5357D"/>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11" w15:restartNumberingAfterBreak="0">
    <w:nsid w:val="1DE513DE"/>
    <w:multiLevelType w:val="multilevel"/>
    <w:tmpl w:val="B8D2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21AB"/>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900DB3"/>
    <w:multiLevelType w:val="hybridMultilevel"/>
    <w:tmpl w:val="7216589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4" w15:restartNumberingAfterBreak="0">
    <w:nsid w:val="1FC57B72"/>
    <w:multiLevelType w:val="multilevel"/>
    <w:tmpl w:val="176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C6127"/>
    <w:multiLevelType w:val="multilevel"/>
    <w:tmpl w:val="A3C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80672"/>
    <w:multiLevelType w:val="hybridMultilevel"/>
    <w:tmpl w:val="CD780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F71A99"/>
    <w:multiLevelType w:val="multilevel"/>
    <w:tmpl w:val="0584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33939"/>
    <w:multiLevelType w:val="multilevel"/>
    <w:tmpl w:val="0ED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9741F"/>
    <w:multiLevelType w:val="hybridMultilevel"/>
    <w:tmpl w:val="7F7AFFC4"/>
    <w:lvl w:ilvl="0" w:tplc="22B00222">
      <w:start w:val="1"/>
      <w:numFmt w:val="bullet"/>
      <w:pStyle w:val="Bullet2"/>
      <w:lvlText w:val=""/>
      <w:lvlJc w:val="left"/>
      <w:pPr>
        <w:tabs>
          <w:tab w:val="num" w:pos="1077"/>
        </w:tabs>
        <w:ind w:left="1077" w:hanging="357"/>
      </w:pPr>
      <w:rPr>
        <w:rFonts w:ascii="Symbol" w:hAnsi="Symbol" w:hint="default"/>
      </w:rPr>
    </w:lvl>
    <w:lvl w:ilvl="1" w:tplc="0C183448">
      <w:numFmt w:val="bullet"/>
      <w:lvlText w:val="•"/>
      <w:lvlJc w:val="left"/>
      <w:pPr>
        <w:ind w:left="1800" w:hanging="72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83D8D"/>
    <w:multiLevelType w:val="hybridMultilevel"/>
    <w:tmpl w:val="E83E3116"/>
    <w:lvl w:ilvl="0" w:tplc="700AB93E">
      <w:start w:val="1"/>
      <w:numFmt w:val="lowerLetter"/>
      <w:lvlText w:val="%1)"/>
      <w:lvlJc w:val="left"/>
      <w:pPr>
        <w:ind w:left="502" w:hanging="360"/>
      </w:pPr>
      <w:rPr>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5FF3965"/>
    <w:multiLevelType w:val="hybridMultilevel"/>
    <w:tmpl w:val="7E1805C4"/>
    <w:lvl w:ilvl="0" w:tplc="180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393D0BDB"/>
    <w:multiLevelType w:val="multilevel"/>
    <w:tmpl w:val="E5BC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93C45"/>
    <w:multiLevelType w:val="hybridMultilevel"/>
    <w:tmpl w:val="E4CCE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FE2655"/>
    <w:multiLevelType w:val="multilevel"/>
    <w:tmpl w:val="ED1AA670"/>
    <w:lvl w:ilvl="0">
      <w:start w:val="1"/>
      <w:numFmt w:val="decimal"/>
      <w:pStyle w:val="NALevel1"/>
      <w:lvlText w:val="%1."/>
      <w:lvlJc w:val="left"/>
      <w:pPr>
        <w:tabs>
          <w:tab w:val="num" w:pos="851"/>
        </w:tabs>
        <w:ind w:left="851"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42C4107D"/>
    <w:multiLevelType w:val="multilevel"/>
    <w:tmpl w:val="13C020A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bCs w:val="0"/>
        <w:i w:val="0"/>
        <w:iCs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lowerRoman"/>
      <w:pStyle w:val="MFNumLev4"/>
      <w:lvlText w:val="(%4)"/>
      <w:lvlJc w:val="left"/>
      <w:pPr>
        <w:tabs>
          <w:tab w:val="num" w:pos="2160"/>
        </w:tabs>
        <w:ind w:left="2160" w:hanging="720"/>
      </w:pPr>
      <w:rPr>
        <w:rFonts w:ascii="Times New Roman" w:hAnsi="Times New Roman" w:cs="Times New Roman" w:hint="default"/>
        <w:b w:val="0"/>
        <w:bCs w:val="0"/>
        <w:i w:val="0"/>
        <w:iCs w:val="0"/>
        <w:sz w:val="24"/>
        <w:szCs w:val="24"/>
      </w:rPr>
    </w:lvl>
    <w:lvl w:ilvl="4">
      <w:start w:val="1"/>
      <w:numFmt w:val="upperLetter"/>
      <w:pStyle w:val="MFNumLev5"/>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MFNumLev6"/>
      <w:lvlText w:val="(%6)"/>
      <w:lvlJc w:val="left"/>
      <w:pPr>
        <w:tabs>
          <w:tab w:val="num" w:pos="3600"/>
        </w:tabs>
        <w:ind w:left="3600" w:hanging="72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43427AE7"/>
    <w:multiLevelType w:val="hybridMultilevel"/>
    <w:tmpl w:val="E57C4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CE2076"/>
    <w:multiLevelType w:val="hybridMultilevel"/>
    <w:tmpl w:val="6348155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0C225D"/>
    <w:multiLevelType w:val="hybridMultilevel"/>
    <w:tmpl w:val="50928B4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4C8E2E6F"/>
    <w:multiLevelType w:val="hybridMultilevel"/>
    <w:tmpl w:val="2CFC39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14B6EA4"/>
    <w:multiLevelType w:val="multilevel"/>
    <w:tmpl w:val="23E0C534"/>
    <w:lvl w:ilvl="0">
      <w:start w:val="1"/>
      <w:numFmt w:val="lowerRoman"/>
      <w:lvlText w:val="(%1)"/>
      <w:lvlJc w:val="right"/>
      <w:pPr>
        <w:ind w:left="574" w:hanging="432"/>
      </w:pPr>
      <w:rPr>
        <w:rFonts w:hint="default"/>
      </w:rPr>
    </w:lvl>
    <w:lvl w:ilvl="1">
      <w:start w:val="1"/>
      <w:numFmt w:val="decimal"/>
      <w:lvlText w:val="B.%2."/>
      <w:lvlJc w:val="left"/>
      <w:pPr>
        <w:ind w:left="576" w:hanging="576"/>
      </w:pPr>
      <w:rPr>
        <w:rFonts w:hint="default"/>
        <w:i w:val="0"/>
      </w:rPr>
    </w:lvl>
    <w:lvl w:ilvl="2">
      <w:start w:val="1"/>
      <w:numFmt w:val="decimal"/>
      <w:lvlText w:val="B.3.%3."/>
      <w:lvlJc w:val="left"/>
      <w:pPr>
        <w:ind w:left="100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32" w15:restartNumberingAfterBreak="0">
    <w:nsid w:val="545E62EB"/>
    <w:multiLevelType w:val="hybridMultilevel"/>
    <w:tmpl w:val="5894BB3C"/>
    <w:lvl w:ilvl="0" w:tplc="6A0CBECE">
      <w:start w:val="1"/>
      <w:numFmt w:val="lowerRoman"/>
      <w:lvlText w:val="(%1)"/>
      <w:lvlJc w:val="left"/>
      <w:pPr>
        <w:ind w:left="1080" w:hanging="720"/>
      </w:pPr>
      <w:rPr>
        <w:rFonts w:ascii="Times New Roman" w:hAnsi="Times New Roman" w:cs="Times New Roman" w:hint="default"/>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72F69B7"/>
    <w:multiLevelType w:val="hybridMultilevel"/>
    <w:tmpl w:val="EEFA8BE0"/>
    <w:lvl w:ilvl="0" w:tplc="EC26F7D4">
      <w:start w:val="1"/>
      <w:numFmt w:val="bullet"/>
      <w:lvlText w:val=""/>
      <w:lvlJc w:val="left"/>
      <w:pPr>
        <w:ind w:left="3000" w:hanging="360"/>
      </w:pPr>
      <w:rPr>
        <w:rFonts w:ascii="Webdings" w:hAnsi="Webdings" w:hint="default"/>
      </w:rPr>
    </w:lvl>
    <w:lvl w:ilvl="1" w:tplc="E8B4CC66">
      <w:start w:val="5"/>
      <w:numFmt w:val="bullet"/>
      <w:lvlText w:val="-"/>
      <w:lvlJc w:val="left"/>
      <w:pPr>
        <w:ind w:left="3000" w:hanging="360"/>
      </w:pPr>
      <w:rPr>
        <w:rFonts w:ascii="Arial" w:eastAsia="Calibri" w:hAnsi="Arial" w:cs="Arial" w:hint="default"/>
      </w:rPr>
    </w:lvl>
    <w:lvl w:ilvl="2" w:tplc="08090001">
      <w:start w:val="1"/>
      <w:numFmt w:val="bullet"/>
      <w:lvlText w:val=""/>
      <w:lvlJc w:val="left"/>
      <w:pPr>
        <w:ind w:left="3720" w:hanging="360"/>
      </w:pPr>
      <w:rPr>
        <w:rFonts w:ascii="Symbol" w:hAnsi="Symbol"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4" w15:restartNumberingAfterBreak="0">
    <w:nsid w:val="57E004FB"/>
    <w:multiLevelType w:val="hybridMultilevel"/>
    <w:tmpl w:val="66F435FE"/>
    <w:lvl w:ilvl="0" w:tplc="18090015">
      <w:start w:val="1"/>
      <w:numFmt w:val="upperLetter"/>
      <w:lvlText w:val="%1."/>
      <w:lvlJc w:val="lef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35" w15:restartNumberingAfterBreak="0">
    <w:nsid w:val="5CCD794B"/>
    <w:multiLevelType w:val="hybridMultilevel"/>
    <w:tmpl w:val="D10EC5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27566B0"/>
    <w:multiLevelType w:val="hybridMultilevel"/>
    <w:tmpl w:val="92D446FC"/>
    <w:lvl w:ilvl="0" w:tplc="18090001">
      <w:start w:val="1"/>
      <w:numFmt w:val="bullet"/>
      <w:lvlText w:val=""/>
      <w:lvlJc w:val="left"/>
      <w:pPr>
        <w:ind w:left="410" w:hanging="360"/>
      </w:pPr>
      <w:rPr>
        <w:rFonts w:ascii="Symbol" w:hAnsi="Symbol" w:hint="default"/>
      </w:rPr>
    </w:lvl>
    <w:lvl w:ilvl="1" w:tplc="18090003">
      <w:start w:val="1"/>
      <w:numFmt w:val="bullet"/>
      <w:lvlText w:val="o"/>
      <w:lvlJc w:val="left"/>
      <w:pPr>
        <w:ind w:left="1130" w:hanging="360"/>
      </w:pPr>
      <w:rPr>
        <w:rFonts w:ascii="Courier New" w:hAnsi="Courier New" w:cs="Courier New" w:hint="default"/>
      </w:rPr>
    </w:lvl>
    <w:lvl w:ilvl="2" w:tplc="18090005">
      <w:start w:val="1"/>
      <w:numFmt w:val="bullet"/>
      <w:lvlText w:val=""/>
      <w:lvlJc w:val="left"/>
      <w:pPr>
        <w:ind w:left="1850" w:hanging="360"/>
      </w:pPr>
      <w:rPr>
        <w:rFonts w:ascii="Wingdings" w:hAnsi="Wingdings" w:hint="default"/>
      </w:rPr>
    </w:lvl>
    <w:lvl w:ilvl="3" w:tplc="18090001">
      <w:start w:val="1"/>
      <w:numFmt w:val="bullet"/>
      <w:lvlText w:val=""/>
      <w:lvlJc w:val="left"/>
      <w:pPr>
        <w:ind w:left="2570" w:hanging="360"/>
      </w:pPr>
      <w:rPr>
        <w:rFonts w:ascii="Symbol" w:hAnsi="Symbol" w:hint="default"/>
      </w:rPr>
    </w:lvl>
    <w:lvl w:ilvl="4" w:tplc="18090003">
      <w:start w:val="1"/>
      <w:numFmt w:val="bullet"/>
      <w:lvlText w:val="o"/>
      <w:lvlJc w:val="left"/>
      <w:pPr>
        <w:ind w:left="3290" w:hanging="360"/>
      </w:pPr>
      <w:rPr>
        <w:rFonts w:ascii="Courier New" w:hAnsi="Courier New" w:cs="Courier New" w:hint="default"/>
      </w:rPr>
    </w:lvl>
    <w:lvl w:ilvl="5" w:tplc="18090005">
      <w:start w:val="1"/>
      <w:numFmt w:val="bullet"/>
      <w:lvlText w:val=""/>
      <w:lvlJc w:val="left"/>
      <w:pPr>
        <w:ind w:left="4010" w:hanging="360"/>
      </w:pPr>
      <w:rPr>
        <w:rFonts w:ascii="Wingdings" w:hAnsi="Wingdings" w:hint="default"/>
      </w:rPr>
    </w:lvl>
    <w:lvl w:ilvl="6" w:tplc="18090001">
      <w:start w:val="1"/>
      <w:numFmt w:val="bullet"/>
      <w:lvlText w:val=""/>
      <w:lvlJc w:val="left"/>
      <w:pPr>
        <w:ind w:left="4730" w:hanging="360"/>
      </w:pPr>
      <w:rPr>
        <w:rFonts w:ascii="Symbol" w:hAnsi="Symbol" w:hint="default"/>
      </w:rPr>
    </w:lvl>
    <w:lvl w:ilvl="7" w:tplc="18090003">
      <w:start w:val="1"/>
      <w:numFmt w:val="bullet"/>
      <w:lvlText w:val="o"/>
      <w:lvlJc w:val="left"/>
      <w:pPr>
        <w:ind w:left="5450" w:hanging="360"/>
      </w:pPr>
      <w:rPr>
        <w:rFonts w:ascii="Courier New" w:hAnsi="Courier New" w:cs="Courier New" w:hint="default"/>
      </w:rPr>
    </w:lvl>
    <w:lvl w:ilvl="8" w:tplc="18090005">
      <w:start w:val="1"/>
      <w:numFmt w:val="bullet"/>
      <w:lvlText w:val=""/>
      <w:lvlJc w:val="left"/>
      <w:pPr>
        <w:ind w:left="6170" w:hanging="360"/>
      </w:pPr>
      <w:rPr>
        <w:rFonts w:ascii="Wingdings" w:hAnsi="Wingdings" w:hint="default"/>
      </w:rPr>
    </w:lvl>
  </w:abstractNum>
  <w:abstractNum w:abstractNumId="37" w15:restartNumberingAfterBreak="0">
    <w:nsid w:val="63992BCC"/>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49F00BD"/>
    <w:multiLevelType w:val="hybridMultilevel"/>
    <w:tmpl w:val="6C48A6F2"/>
    <w:lvl w:ilvl="0" w:tplc="2FFC55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A592308"/>
    <w:multiLevelType w:val="multilevel"/>
    <w:tmpl w:val="6324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F69D8"/>
    <w:multiLevelType w:val="hybridMultilevel"/>
    <w:tmpl w:val="BA6E966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1" w15:restartNumberingAfterBreak="0">
    <w:nsid w:val="6E6E44B7"/>
    <w:multiLevelType w:val="hybridMultilevel"/>
    <w:tmpl w:val="C0589A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082AA0"/>
    <w:multiLevelType w:val="hybridMultilevel"/>
    <w:tmpl w:val="5BA09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8EA0BD5"/>
    <w:multiLevelType w:val="hybridMultilevel"/>
    <w:tmpl w:val="E252DF26"/>
    <w:lvl w:ilvl="0" w:tplc="E334F24C">
      <w:start w:val="1"/>
      <w:numFmt w:val="lowerRoman"/>
      <w:lvlText w:val="(%1)"/>
      <w:lvlJc w:val="left"/>
      <w:pPr>
        <w:ind w:left="1460" w:hanging="720"/>
      </w:pPr>
      <w:rPr>
        <w:rFonts w:hint="default"/>
      </w:rPr>
    </w:lvl>
    <w:lvl w:ilvl="1" w:tplc="18090019" w:tentative="1">
      <w:start w:val="1"/>
      <w:numFmt w:val="lowerLetter"/>
      <w:lvlText w:val="%2."/>
      <w:lvlJc w:val="left"/>
      <w:pPr>
        <w:ind w:left="1820" w:hanging="360"/>
      </w:pPr>
    </w:lvl>
    <w:lvl w:ilvl="2" w:tplc="1809001B" w:tentative="1">
      <w:start w:val="1"/>
      <w:numFmt w:val="lowerRoman"/>
      <w:lvlText w:val="%3."/>
      <w:lvlJc w:val="right"/>
      <w:pPr>
        <w:ind w:left="2540" w:hanging="180"/>
      </w:pPr>
    </w:lvl>
    <w:lvl w:ilvl="3" w:tplc="1809000F" w:tentative="1">
      <w:start w:val="1"/>
      <w:numFmt w:val="decimal"/>
      <w:lvlText w:val="%4."/>
      <w:lvlJc w:val="left"/>
      <w:pPr>
        <w:ind w:left="3260" w:hanging="360"/>
      </w:pPr>
    </w:lvl>
    <w:lvl w:ilvl="4" w:tplc="18090019" w:tentative="1">
      <w:start w:val="1"/>
      <w:numFmt w:val="lowerLetter"/>
      <w:lvlText w:val="%5."/>
      <w:lvlJc w:val="left"/>
      <w:pPr>
        <w:ind w:left="3980" w:hanging="360"/>
      </w:pPr>
    </w:lvl>
    <w:lvl w:ilvl="5" w:tplc="1809001B" w:tentative="1">
      <w:start w:val="1"/>
      <w:numFmt w:val="lowerRoman"/>
      <w:lvlText w:val="%6."/>
      <w:lvlJc w:val="right"/>
      <w:pPr>
        <w:ind w:left="4700" w:hanging="180"/>
      </w:pPr>
    </w:lvl>
    <w:lvl w:ilvl="6" w:tplc="1809000F" w:tentative="1">
      <w:start w:val="1"/>
      <w:numFmt w:val="decimal"/>
      <w:lvlText w:val="%7."/>
      <w:lvlJc w:val="left"/>
      <w:pPr>
        <w:ind w:left="5420" w:hanging="360"/>
      </w:pPr>
    </w:lvl>
    <w:lvl w:ilvl="7" w:tplc="18090019" w:tentative="1">
      <w:start w:val="1"/>
      <w:numFmt w:val="lowerLetter"/>
      <w:lvlText w:val="%8."/>
      <w:lvlJc w:val="left"/>
      <w:pPr>
        <w:ind w:left="6140" w:hanging="360"/>
      </w:pPr>
    </w:lvl>
    <w:lvl w:ilvl="8" w:tplc="1809001B" w:tentative="1">
      <w:start w:val="1"/>
      <w:numFmt w:val="lowerRoman"/>
      <w:lvlText w:val="%9."/>
      <w:lvlJc w:val="right"/>
      <w:pPr>
        <w:ind w:left="6860" w:hanging="180"/>
      </w:pPr>
    </w:lvl>
  </w:abstractNum>
  <w:abstractNum w:abstractNumId="44" w15:restartNumberingAfterBreak="0">
    <w:nsid w:val="7A2F1E4D"/>
    <w:multiLevelType w:val="hybridMultilevel"/>
    <w:tmpl w:val="65AA8112"/>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5" w15:restartNumberingAfterBreak="0">
    <w:nsid w:val="7BD97CF3"/>
    <w:multiLevelType w:val="hybridMultilevel"/>
    <w:tmpl w:val="82567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4425554">
    <w:abstractNumId w:val="26"/>
  </w:num>
  <w:num w:numId="2" w16cid:durableId="1615359901">
    <w:abstractNumId w:val="24"/>
  </w:num>
  <w:num w:numId="3" w16cid:durableId="225920357">
    <w:abstractNumId w:val="31"/>
  </w:num>
  <w:num w:numId="4" w16cid:durableId="449327324">
    <w:abstractNumId w:val="6"/>
  </w:num>
  <w:num w:numId="5" w16cid:durableId="1506437055">
    <w:abstractNumId w:val="2"/>
  </w:num>
  <w:num w:numId="6" w16cid:durableId="221411880">
    <w:abstractNumId w:val="43"/>
  </w:num>
  <w:num w:numId="7" w16cid:durableId="1766226747">
    <w:abstractNumId w:val="23"/>
  </w:num>
  <w:num w:numId="8" w16cid:durableId="1105618418">
    <w:abstractNumId w:val="20"/>
  </w:num>
  <w:num w:numId="9" w16cid:durableId="1620406374">
    <w:abstractNumId w:val="33"/>
  </w:num>
  <w:num w:numId="10" w16cid:durableId="1420903918">
    <w:abstractNumId w:val="35"/>
  </w:num>
  <w:num w:numId="11" w16cid:durableId="957563589">
    <w:abstractNumId w:val="8"/>
  </w:num>
  <w:num w:numId="12" w16cid:durableId="1250702418">
    <w:abstractNumId w:val="3"/>
  </w:num>
  <w:num w:numId="13" w16cid:durableId="1104232507">
    <w:abstractNumId w:val="0"/>
  </w:num>
  <w:num w:numId="14" w16cid:durableId="722217118">
    <w:abstractNumId w:val="25"/>
  </w:num>
  <w:num w:numId="15" w16cid:durableId="561722106">
    <w:abstractNumId w:val="10"/>
  </w:num>
  <w:num w:numId="16" w16cid:durableId="558323435">
    <w:abstractNumId w:val="30"/>
  </w:num>
  <w:num w:numId="17" w16cid:durableId="767240710">
    <w:abstractNumId w:val="1"/>
  </w:num>
  <w:num w:numId="18" w16cid:durableId="789398025">
    <w:abstractNumId w:val="7"/>
  </w:num>
  <w:num w:numId="19" w16cid:durableId="960458732">
    <w:abstractNumId w:val="45"/>
  </w:num>
  <w:num w:numId="20" w16cid:durableId="766386494">
    <w:abstractNumId w:val="32"/>
  </w:num>
  <w:num w:numId="21" w16cid:durableId="55595268">
    <w:abstractNumId w:val="19"/>
  </w:num>
  <w:num w:numId="22" w16cid:durableId="903684132">
    <w:abstractNumId w:val="16"/>
  </w:num>
  <w:num w:numId="23" w16cid:durableId="1607734980">
    <w:abstractNumId w:val="42"/>
  </w:num>
  <w:num w:numId="24" w16cid:durableId="1106382859">
    <w:abstractNumId w:val="12"/>
  </w:num>
  <w:num w:numId="25" w16cid:durableId="1921282995">
    <w:abstractNumId w:val="27"/>
  </w:num>
  <w:num w:numId="26" w16cid:durableId="1052002467">
    <w:abstractNumId w:val="29"/>
  </w:num>
  <w:num w:numId="27" w16cid:durableId="337193085">
    <w:abstractNumId w:val="28"/>
  </w:num>
  <w:num w:numId="28" w16cid:durableId="1914007095">
    <w:abstractNumId w:val="36"/>
  </w:num>
  <w:num w:numId="29" w16cid:durableId="37364566">
    <w:abstractNumId w:val="38"/>
  </w:num>
  <w:num w:numId="30" w16cid:durableId="82578324">
    <w:abstractNumId w:val="37"/>
  </w:num>
  <w:num w:numId="31" w16cid:durableId="3670713">
    <w:abstractNumId w:val="9"/>
  </w:num>
  <w:num w:numId="32" w16cid:durableId="261425807">
    <w:abstractNumId w:val="21"/>
  </w:num>
  <w:num w:numId="33" w16cid:durableId="1292977346">
    <w:abstractNumId w:val="44"/>
  </w:num>
  <w:num w:numId="34" w16cid:durableId="1208685998">
    <w:abstractNumId w:val="40"/>
  </w:num>
  <w:num w:numId="35" w16cid:durableId="1817379893">
    <w:abstractNumId w:val="13"/>
  </w:num>
  <w:num w:numId="36" w16cid:durableId="1901987451">
    <w:abstractNumId w:val="5"/>
  </w:num>
  <w:num w:numId="37" w16cid:durableId="1254362893">
    <w:abstractNumId w:val="18"/>
  </w:num>
  <w:num w:numId="38" w16cid:durableId="743994472">
    <w:abstractNumId w:val="14"/>
  </w:num>
  <w:num w:numId="39" w16cid:durableId="772014835">
    <w:abstractNumId w:val="34"/>
  </w:num>
  <w:num w:numId="40" w16cid:durableId="1018506358">
    <w:abstractNumId w:val="4"/>
  </w:num>
  <w:num w:numId="41" w16cid:durableId="1262179362">
    <w:abstractNumId w:val="11"/>
  </w:num>
  <w:num w:numId="42" w16cid:durableId="490102090">
    <w:abstractNumId w:val="39"/>
  </w:num>
  <w:num w:numId="43" w16cid:durableId="117377428">
    <w:abstractNumId w:val="17"/>
  </w:num>
  <w:num w:numId="44" w16cid:durableId="1533955192">
    <w:abstractNumId w:val="15"/>
  </w:num>
  <w:num w:numId="45" w16cid:durableId="1161045637">
    <w:abstractNumId w:val="41"/>
  </w:num>
  <w:num w:numId="46" w16cid:durableId="11156279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proofState w:spelling="clean" w:grammar="clean"/>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20"/>
    <w:rsid w:val="00001844"/>
    <w:rsid w:val="00001A8A"/>
    <w:rsid w:val="00001B06"/>
    <w:rsid w:val="00002D7E"/>
    <w:rsid w:val="00003B33"/>
    <w:rsid w:val="00004532"/>
    <w:rsid w:val="00004567"/>
    <w:rsid w:val="00004F63"/>
    <w:rsid w:val="000053F7"/>
    <w:rsid w:val="000057A0"/>
    <w:rsid w:val="00005CE7"/>
    <w:rsid w:val="0000658F"/>
    <w:rsid w:val="000078DA"/>
    <w:rsid w:val="00010CFE"/>
    <w:rsid w:val="00011035"/>
    <w:rsid w:val="0001118D"/>
    <w:rsid w:val="00011C14"/>
    <w:rsid w:val="00011FE3"/>
    <w:rsid w:val="000129F0"/>
    <w:rsid w:val="00012B9A"/>
    <w:rsid w:val="0001304F"/>
    <w:rsid w:val="000141A9"/>
    <w:rsid w:val="0001513A"/>
    <w:rsid w:val="00015710"/>
    <w:rsid w:val="000161E9"/>
    <w:rsid w:val="00016856"/>
    <w:rsid w:val="00016A7B"/>
    <w:rsid w:val="00016D84"/>
    <w:rsid w:val="00017ECA"/>
    <w:rsid w:val="00021273"/>
    <w:rsid w:val="000217CB"/>
    <w:rsid w:val="000224FC"/>
    <w:rsid w:val="00022E35"/>
    <w:rsid w:val="00023547"/>
    <w:rsid w:val="000247C0"/>
    <w:rsid w:val="000250AB"/>
    <w:rsid w:val="00025500"/>
    <w:rsid w:val="00027AF3"/>
    <w:rsid w:val="00027B04"/>
    <w:rsid w:val="00027F57"/>
    <w:rsid w:val="0003182E"/>
    <w:rsid w:val="0003199D"/>
    <w:rsid w:val="000320FA"/>
    <w:rsid w:val="00032166"/>
    <w:rsid w:val="00032602"/>
    <w:rsid w:val="000327D9"/>
    <w:rsid w:val="00032EA1"/>
    <w:rsid w:val="0003310C"/>
    <w:rsid w:val="000346E1"/>
    <w:rsid w:val="00035534"/>
    <w:rsid w:val="0003559B"/>
    <w:rsid w:val="00035F92"/>
    <w:rsid w:val="000360B8"/>
    <w:rsid w:val="0003654F"/>
    <w:rsid w:val="0003656B"/>
    <w:rsid w:val="000378B1"/>
    <w:rsid w:val="00037D57"/>
    <w:rsid w:val="000400DF"/>
    <w:rsid w:val="00040117"/>
    <w:rsid w:val="00040409"/>
    <w:rsid w:val="000407D6"/>
    <w:rsid w:val="0004120F"/>
    <w:rsid w:val="0004374C"/>
    <w:rsid w:val="000438BA"/>
    <w:rsid w:val="000455D9"/>
    <w:rsid w:val="00045942"/>
    <w:rsid w:val="00045D28"/>
    <w:rsid w:val="0004694B"/>
    <w:rsid w:val="00046A84"/>
    <w:rsid w:val="00050613"/>
    <w:rsid w:val="00050D3A"/>
    <w:rsid w:val="0005166B"/>
    <w:rsid w:val="000518E3"/>
    <w:rsid w:val="0005310F"/>
    <w:rsid w:val="00053567"/>
    <w:rsid w:val="000537B9"/>
    <w:rsid w:val="00053854"/>
    <w:rsid w:val="000542C5"/>
    <w:rsid w:val="000549B0"/>
    <w:rsid w:val="000553E3"/>
    <w:rsid w:val="00055B8A"/>
    <w:rsid w:val="00055E04"/>
    <w:rsid w:val="00056406"/>
    <w:rsid w:val="00056C24"/>
    <w:rsid w:val="000570BE"/>
    <w:rsid w:val="00057876"/>
    <w:rsid w:val="00057BF9"/>
    <w:rsid w:val="00057EAF"/>
    <w:rsid w:val="0006069F"/>
    <w:rsid w:val="00060AC9"/>
    <w:rsid w:val="00060CF7"/>
    <w:rsid w:val="00061061"/>
    <w:rsid w:val="000613E6"/>
    <w:rsid w:val="000618F0"/>
    <w:rsid w:val="00061A31"/>
    <w:rsid w:val="000620B4"/>
    <w:rsid w:val="000624B6"/>
    <w:rsid w:val="0006327B"/>
    <w:rsid w:val="00065654"/>
    <w:rsid w:val="00066213"/>
    <w:rsid w:val="00066FFC"/>
    <w:rsid w:val="00070677"/>
    <w:rsid w:val="000727D0"/>
    <w:rsid w:val="0007289A"/>
    <w:rsid w:val="000728AB"/>
    <w:rsid w:val="00073069"/>
    <w:rsid w:val="000740EC"/>
    <w:rsid w:val="0007465C"/>
    <w:rsid w:val="000746B6"/>
    <w:rsid w:val="00074A80"/>
    <w:rsid w:val="000750AE"/>
    <w:rsid w:val="00075884"/>
    <w:rsid w:val="0007591B"/>
    <w:rsid w:val="00075CF6"/>
    <w:rsid w:val="000760FB"/>
    <w:rsid w:val="000765C3"/>
    <w:rsid w:val="00077750"/>
    <w:rsid w:val="00080CE5"/>
    <w:rsid w:val="0008194C"/>
    <w:rsid w:val="000819D5"/>
    <w:rsid w:val="000822AD"/>
    <w:rsid w:val="0008378B"/>
    <w:rsid w:val="00083E85"/>
    <w:rsid w:val="000849DB"/>
    <w:rsid w:val="00084BE4"/>
    <w:rsid w:val="00084E30"/>
    <w:rsid w:val="000853B8"/>
    <w:rsid w:val="000857CC"/>
    <w:rsid w:val="00086738"/>
    <w:rsid w:val="0009030F"/>
    <w:rsid w:val="00090C3D"/>
    <w:rsid w:val="00090E81"/>
    <w:rsid w:val="000914B2"/>
    <w:rsid w:val="00091A4E"/>
    <w:rsid w:val="00091B1B"/>
    <w:rsid w:val="000926A0"/>
    <w:rsid w:val="000926A9"/>
    <w:rsid w:val="000927A5"/>
    <w:rsid w:val="000935ED"/>
    <w:rsid w:val="00093F06"/>
    <w:rsid w:val="00094F26"/>
    <w:rsid w:val="0009527E"/>
    <w:rsid w:val="00095A73"/>
    <w:rsid w:val="000966DF"/>
    <w:rsid w:val="00096A24"/>
    <w:rsid w:val="00096CF6"/>
    <w:rsid w:val="00096CFC"/>
    <w:rsid w:val="00096E0E"/>
    <w:rsid w:val="00097650"/>
    <w:rsid w:val="00097BD6"/>
    <w:rsid w:val="000A0270"/>
    <w:rsid w:val="000A0859"/>
    <w:rsid w:val="000A0B38"/>
    <w:rsid w:val="000A1ABE"/>
    <w:rsid w:val="000A1D54"/>
    <w:rsid w:val="000A3E88"/>
    <w:rsid w:val="000A604F"/>
    <w:rsid w:val="000A67F8"/>
    <w:rsid w:val="000A6D69"/>
    <w:rsid w:val="000A6F1A"/>
    <w:rsid w:val="000A76A2"/>
    <w:rsid w:val="000A7786"/>
    <w:rsid w:val="000A7F5D"/>
    <w:rsid w:val="000B1357"/>
    <w:rsid w:val="000B154A"/>
    <w:rsid w:val="000B1C24"/>
    <w:rsid w:val="000B3E43"/>
    <w:rsid w:val="000B4399"/>
    <w:rsid w:val="000B43D4"/>
    <w:rsid w:val="000B4422"/>
    <w:rsid w:val="000B508C"/>
    <w:rsid w:val="000B5405"/>
    <w:rsid w:val="000B5DB4"/>
    <w:rsid w:val="000B623C"/>
    <w:rsid w:val="000B6C22"/>
    <w:rsid w:val="000B6ED6"/>
    <w:rsid w:val="000B74CC"/>
    <w:rsid w:val="000B7A1A"/>
    <w:rsid w:val="000B7A51"/>
    <w:rsid w:val="000C05DD"/>
    <w:rsid w:val="000C2266"/>
    <w:rsid w:val="000C2A7F"/>
    <w:rsid w:val="000C316D"/>
    <w:rsid w:val="000C37C0"/>
    <w:rsid w:val="000C3B73"/>
    <w:rsid w:val="000C447B"/>
    <w:rsid w:val="000C4AE1"/>
    <w:rsid w:val="000C5221"/>
    <w:rsid w:val="000C57F9"/>
    <w:rsid w:val="000C5904"/>
    <w:rsid w:val="000C5D4B"/>
    <w:rsid w:val="000C7B97"/>
    <w:rsid w:val="000C7FA7"/>
    <w:rsid w:val="000D07F0"/>
    <w:rsid w:val="000D1B7E"/>
    <w:rsid w:val="000D26A2"/>
    <w:rsid w:val="000D27D0"/>
    <w:rsid w:val="000D6418"/>
    <w:rsid w:val="000D6720"/>
    <w:rsid w:val="000D67C2"/>
    <w:rsid w:val="000E00A2"/>
    <w:rsid w:val="000E01EE"/>
    <w:rsid w:val="000E0776"/>
    <w:rsid w:val="000E125E"/>
    <w:rsid w:val="000E174B"/>
    <w:rsid w:val="000E18A0"/>
    <w:rsid w:val="000E1937"/>
    <w:rsid w:val="000E1CF4"/>
    <w:rsid w:val="000E2012"/>
    <w:rsid w:val="000E25BE"/>
    <w:rsid w:val="000E267B"/>
    <w:rsid w:val="000E29D5"/>
    <w:rsid w:val="000E33EE"/>
    <w:rsid w:val="000E3509"/>
    <w:rsid w:val="000E383C"/>
    <w:rsid w:val="000E3BB2"/>
    <w:rsid w:val="000E3EF3"/>
    <w:rsid w:val="000E4893"/>
    <w:rsid w:val="000E4B7E"/>
    <w:rsid w:val="000E4F74"/>
    <w:rsid w:val="000E51AA"/>
    <w:rsid w:val="000E67C2"/>
    <w:rsid w:val="000E6B47"/>
    <w:rsid w:val="000E6C7A"/>
    <w:rsid w:val="000E6E80"/>
    <w:rsid w:val="000E70B9"/>
    <w:rsid w:val="000E765E"/>
    <w:rsid w:val="000E7C5B"/>
    <w:rsid w:val="000F03A7"/>
    <w:rsid w:val="000F079E"/>
    <w:rsid w:val="000F1BB0"/>
    <w:rsid w:val="000F2376"/>
    <w:rsid w:val="000F2934"/>
    <w:rsid w:val="000F2E7B"/>
    <w:rsid w:val="000F2EA2"/>
    <w:rsid w:val="000F2F54"/>
    <w:rsid w:val="000F327B"/>
    <w:rsid w:val="000F39C2"/>
    <w:rsid w:val="000F430A"/>
    <w:rsid w:val="000F554C"/>
    <w:rsid w:val="000F569B"/>
    <w:rsid w:val="000F5782"/>
    <w:rsid w:val="000F5F1F"/>
    <w:rsid w:val="000F69BD"/>
    <w:rsid w:val="000F69EB"/>
    <w:rsid w:val="000F79F4"/>
    <w:rsid w:val="000F7EA6"/>
    <w:rsid w:val="00101205"/>
    <w:rsid w:val="0010132B"/>
    <w:rsid w:val="00101AAB"/>
    <w:rsid w:val="0010358A"/>
    <w:rsid w:val="001036CD"/>
    <w:rsid w:val="00103A31"/>
    <w:rsid w:val="00104495"/>
    <w:rsid w:val="00104F97"/>
    <w:rsid w:val="00105204"/>
    <w:rsid w:val="0010724A"/>
    <w:rsid w:val="001074B6"/>
    <w:rsid w:val="00107ED0"/>
    <w:rsid w:val="001103C6"/>
    <w:rsid w:val="00110E80"/>
    <w:rsid w:val="001125D4"/>
    <w:rsid w:val="001126DE"/>
    <w:rsid w:val="00112E2C"/>
    <w:rsid w:val="001132A4"/>
    <w:rsid w:val="00113BD0"/>
    <w:rsid w:val="00114709"/>
    <w:rsid w:val="00115243"/>
    <w:rsid w:val="001156E5"/>
    <w:rsid w:val="0011570D"/>
    <w:rsid w:val="001169BA"/>
    <w:rsid w:val="00116A51"/>
    <w:rsid w:val="001172C4"/>
    <w:rsid w:val="00117332"/>
    <w:rsid w:val="00117CC1"/>
    <w:rsid w:val="001204A0"/>
    <w:rsid w:val="001207C4"/>
    <w:rsid w:val="00120A36"/>
    <w:rsid w:val="00120A3E"/>
    <w:rsid w:val="0012117B"/>
    <w:rsid w:val="00121AB2"/>
    <w:rsid w:val="00121AFE"/>
    <w:rsid w:val="00122296"/>
    <w:rsid w:val="001225D0"/>
    <w:rsid w:val="00122781"/>
    <w:rsid w:val="0012293D"/>
    <w:rsid w:val="00122EFB"/>
    <w:rsid w:val="001234A0"/>
    <w:rsid w:val="00123791"/>
    <w:rsid w:val="001263D3"/>
    <w:rsid w:val="0012709E"/>
    <w:rsid w:val="00127ABE"/>
    <w:rsid w:val="00127DE9"/>
    <w:rsid w:val="00130EC1"/>
    <w:rsid w:val="001319A2"/>
    <w:rsid w:val="0013288F"/>
    <w:rsid w:val="0013315D"/>
    <w:rsid w:val="00133DB5"/>
    <w:rsid w:val="00134C47"/>
    <w:rsid w:val="001357C6"/>
    <w:rsid w:val="00136C39"/>
    <w:rsid w:val="00136E18"/>
    <w:rsid w:val="00136F5F"/>
    <w:rsid w:val="00136F99"/>
    <w:rsid w:val="0013714E"/>
    <w:rsid w:val="00137968"/>
    <w:rsid w:val="001404C7"/>
    <w:rsid w:val="00140D54"/>
    <w:rsid w:val="00141C0F"/>
    <w:rsid w:val="00141C4A"/>
    <w:rsid w:val="001428E5"/>
    <w:rsid w:val="00142DE5"/>
    <w:rsid w:val="0014336B"/>
    <w:rsid w:val="001442D1"/>
    <w:rsid w:val="00145ABB"/>
    <w:rsid w:val="001460C7"/>
    <w:rsid w:val="0014695C"/>
    <w:rsid w:val="00146A91"/>
    <w:rsid w:val="00146C42"/>
    <w:rsid w:val="00147472"/>
    <w:rsid w:val="00150642"/>
    <w:rsid w:val="001507FB"/>
    <w:rsid w:val="00150B98"/>
    <w:rsid w:val="00151100"/>
    <w:rsid w:val="001518A6"/>
    <w:rsid w:val="00151C5C"/>
    <w:rsid w:val="00151DA8"/>
    <w:rsid w:val="00152424"/>
    <w:rsid w:val="00152866"/>
    <w:rsid w:val="00152BC8"/>
    <w:rsid w:val="00152E57"/>
    <w:rsid w:val="00152EFC"/>
    <w:rsid w:val="0015326C"/>
    <w:rsid w:val="00153D5F"/>
    <w:rsid w:val="00154F46"/>
    <w:rsid w:val="001551E3"/>
    <w:rsid w:val="0015568E"/>
    <w:rsid w:val="0015596B"/>
    <w:rsid w:val="00155F2A"/>
    <w:rsid w:val="00155FF1"/>
    <w:rsid w:val="001563C0"/>
    <w:rsid w:val="001567AB"/>
    <w:rsid w:val="00156CCF"/>
    <w:rsid w:val="0015754D"/>
    <w:rsid w:val="001579DF"/>
    <w:rsid w:val="001618EE"/>
    <w:rsid w:val="00161957"/>
    <w:rsid w:val="0016234D"/>
    <w:rsid w:val="00162962"/>
    <w:rsid w:val="001632D7"/>
    <w:rsid w:val="001635E5"/>
    <w:rsid w:val="001645B1"/>
    <w:rsid w:val="001657BA"/>
    <w:rsid w:val="00165EAC"/>
    <w:rsid w:val="001662AD"/>
    <w:rsid w:val="00166384"/>
    <w:rsid w:val="001664BE"/>
    <w:rsid w:val="00170587"/>
    <w:rsid w:val="00171107"/>
    <w:rsid w:val="0017132C"/>
    <w:rsid w:val="001714D9"/>
    <w:rsid w:val="00172385"/>
    <w:rsid w:val="0017334F"/>
    <w:rsid w:val="001733F2"/>
    <w:rsid w:val="00173C73"/>
    <w:rsid w:val="0017415B"/>
    <w:rsid w:val="00174964"/>
    <w:rsid w:val="00174A2D"/>
    <w:rsid w:val="00174ED8"/>
    <w:rsid w:val="001756FD"/>
    <w:rsid w:val="00175C64"/>
    <w:rsid w:val="0017714E"/>
    <w:rsid w:val="001804E1"/>
    <w:rsid w:val="0018104E"/>
    <w:rsid w:val="00181734"/>
    <w:rsid w:val="00181DDF"/>
    <w:rsid w:val="00181E5D"/>
    <w:rsid w:val="00181ECF"/>
    <w:rsid w:val="00181FAD"/>
    <w:rsid w:val="0018215D"/>
    <w:rsid w:val="0018259E"/>
    <w:rsid w:val="00182A20"/>
    <w:rsid w:val="00183430"/>
    <w:rsid w:val="001835C7"/>
    <w:rsid w:val="001846B8"/>
    <w:rsid w:val="00184942"/>
    <w:rsid w:val="00184CDF"/>
    <w:rsid w:val="001857DC"/>
    <w:rsid w:val="00185A6E"/>
    <w:rsid w:val="001865CA"/>
    <w:rsid w:val="001867BC"/>
    <w:rsid w:val="0018796D"/>
    <w:rsid w:val="00187F08"/>
    <w:rsid w:val="0019117C"/>
    <w:rsid w:val="001917B3"/>
    <w:rsid w:val="00193663"/>
    <w:rsid w:val="001937D0"/>
    <w:rsid w:val="00194213"/>
    <w:rsid w:val="001947E2"/>
    <w:rsid w:val="001965E6"/>
    <w:rsid w:val="00196D09"/>
    <w:rsid w:val="00196F36"/>
    <w:rsid w:val="001973EF"/>
    <w:rsid w:val="00197633"/>
    <w:rsid w:val="001976D3"/>
    <w:rsid w:val="00197AD0"/>
    <w:rsid w:val="00197B07"/>
    <w:rsid w:val="001A0289"/>
    <w:rsid w:val="001A04DD"/>
    <w:rsid w:val="001A05DC"/>
    <w:rsid w:val="001A0675"/>
    <w:rsid w:val="001A0D43"/>
    <w:rsid w:val="001A2D58"/>
    <w:rsid w:val="001A39A5"/>
    <w:rsid w:val="001A4099"/>
    <w:rsid w:val="001A4879"/>
    <w:rsid w:val="001A4D63"/>
    <w:rsid w:val="001A5211"/>
    <w:rsid w:val="001A53A6"/>
    <w:rsid w:val="001A5525"/>
    <w:rsid w:val="001A56F3"/>
    <w:rsid w:val="001A5A2F"/>
    <w:rsid w:val="001A6B2E"/>
    <w:rsid w:val="001B00D4"/>
    <w:rsid w:val="001B08EA"/>
    <w:rsid w:val="001B1A5F"/>
    <w:rsid w:val="001B2BE8"/>
    <w:rsid w:val="001B2F23"/>
    <w:rsid w:val="001B34C2"/>
    <w:rsid w:val="001B40DB"/>
    <w:rsid w:val="001B4196"/>
    <w:rsid w:val="001B46FE"/>
    <w:rsid w:val="001B5544"/>
    <w:rsid w:val="001B5664"/>
    <w:rsid w:val="001B5872"/>
    <w:rsid w:val="001B5B8A"/>
    <w:rsid w:val="001B61B8"/>
    <w:rsid w:val="001B628C"/>
    <w:rsid w:val="001B6310"/>
    <w:rsid w:val="001B6630"/>
    <w:rsid w:val="001B6D77"/>
    <w:rsid w:val="001C02D8"/>
    <w:rsid w:val="001C0960"/>
    <w:rsid w:val="001C0B2D"/>
    <w:rsid w:val="001C0EF7"/>
    <w:rsid w:val="001C12AD"/>
    <w:rsid w:val="001C30FF"/>
    <w:rsid w:val="001C339D"/>
    <w:rsid w:val="001C3671"/>
    <w:rsid w:val="001C4248"/>
    <w:rsid w:val="001C51DD"/>
    <w:rsid w:val="001C5470"/>
    <w:rsid w:val="001C5651"/>
    <w:rsid w:val="001C62CA"/>
    <w:rsid w:val="001C686D"/>
    <w:rsid w:val="001C6CEC"/>
    <w:rsid w:val="001C72C5"/>
    <w:rsid w:val="001C73DF"/>
    <w:rsid w:val="001C76D4"/>
    <w:rsid w:val="001C7CFB"/>
    <w:rsid w:val="001C7D50"/>
    <w:rsid w:val="001D0333"/>
    <w:rsid w:val="001D122C"/>
    <w:rsid w:val="001D1A03"/>
    <w:rsid w:val="001D1F16"/>
    <w:rsid w:val="001D20D7"/>
    <w:rsid w:val="001D2552"/>
    <w:rsid w:val="001D2A1D"/>
    <w:rsid w:val="001D2B13"/>
    <w:rsid w:val="001D35BE"/>
    <w:rsid w:val="001D35C4"/>
    <w:rsid w:val="001D373A"/>
    <w:rsid w:val="001D38A7"/>
    <w:rsid w:val="001D4713"/>
    <w:rsid w:val="001D4FB9"/>
    <w:rsid w:val="001D5AEA"/>
    <w:rsid w:val="001D5DEB"/>
    <w:rsid w:val="001D63DD"/>
    <w:rsid w:val="001E0603"/>
    <w:rsid w:val="001E0D92"/>
    <w:rsid w:val="001E0DEC"/>
    <w:rsid w:val="001E1601"/>
    <w:rsid w:val="001E1668"/>
    <w:rsid w:val="001E1B93"/>
    <w:rsid w:val="001E20E6"/>
    <w:rsid w:val="001E2FA1"/>
    <w:rsid w:val="001E3D7F"/>
    <w:rsid w:val="001E3F19"/>
    <w:rsid w:val="001E4749"/>
    <w:rsid w:val="001E4A14"/>
    <w:rsid w:val="001E52DC"/>
    <w:rsid w:val="001E5991"/>
    <w:rsid w:val="001E69B1"/>
    <w:rsid w:val="001E77C7"/>
    <w:rsid w:val="001E78E8"/>
    <w:rsid w:val="001F0390"/>
    <w:rsid w:val="001F20BF"/>
    <w:rsid w:val="001F2CA1"/>
    <w:rsid w:val="001F3031"/>
    <w:rsid w:val="001F3949"/>
    <w:rsid w:val="001F3BC4"/>
    <w:rsid w:val="001F4251"/>
    <w:rsid w:val="001F455E"/>
    <w:rsid w:val="001F4733"/>
    <w:rsid w:val="001F4F76"/>
    <w:rsid w:val="001F5EF7"/>
    <w:rsid w:val="001F5FAC"/>
    <w:rsid w:val="001F6089"/>
    <w:rsid w:val="001F69D7"/>
    <w:rsid w:val="001F7368"/>
    <w:rsid w:val="002003A0"/>
    <w:rsid w:val="00200D4B"/>
    <w:rsid w:val="002019CC"/>
    <w:rsid w:val="00201EE3"/>
    <w:rsid w:val="00202359"/>
    <w:rsid w:val="00202868"/>
    <w:rsid w:val="00203DD5"/>
    <w:rsid w:val="00203EE9"/>
    <w:rsid w:val="002045C2"/>
    <w:rsid w:val="002046C1"/>
    <w:rsid w:val="0020495B"/>
    <w:rsid w:val="00205270"/>
    <w:rsid w:val="00205DF3"/>
    <w:rsid w:val="002064B8"/>
    <w:rsid w:val="0020650B"/>
    <w:rsid w:val="00206973"/>
    <w:rsid w:val="002071D2"/>
    <w:rsid w:val="002079C9"/>
    <w:rsid w:val="002102AF"/>
    <w:rsid w:val="00210485"/>
    <w:rsid w:val="00210F23"/>
    <w:rsid w:val="0021194F"/>
    <w:rsid w:val="00211AA3"/>
    <w:rsid w:val="00211B32"/>
    <w:rsid w:val="00212011"/>
    <w:rsid w:val="00213E7F"/>
    <w:rsid w:val="00213EDC"/>
    <w:rsid w:val="00213FB4"/>
    <w:rsid w:val="002140B5"/>
    <w:rsid w:val="0021580E"/>
    <w:rsid w:val="00215CE7"/>
    <w:rsid w:val="00215EAD"/>
    <w:rsid w:val="00216204"/>
    <w:rsid w:val="0021621B"/>
    <w:rsid w:val="002165DA"/>
    <w:rsid w:val="00216ADC"/>
    <w:rsid w:val="00216C44"/>
    <w:rsid w:val="0021726B"/>
    <w:rsid w:val="0021760D"/>
    <w:rsid w:val="0022161C"/>
    <w:rsid w:val="00222187"/>
    <w:rsid w:val="00222417"/>
    <w:rsid w:val="0022246B"/>
    <w:rsid w:val="00223336"/>
    <w:rsid w:val="002238E3"/>
    <w:rsid w:val="00223908"/>
    <w:rsid w:val="00223BA3"/>
    <w:rsid w:val="00223BAD"/>
    <w:rsid w:val="00223D22"/>
    <w:rsid w:val="00223F8D"/>
    <w:rsid w:val="0022415F"/>
    <w:rsid w:val="002241AE"/>
    <w:rsid w:val="00224EAD"/>
    <w:rsid w:val="00224FBC"/>
    <w:rsid w:val="0022637F"/>
    <w:rsid w:val="00227E46"/>
    <w:rsid w:val="00227F33"/>
    <w:rsid w:val="00227FF1"/>
    <w:rsid w:val="0023090D"/>
    <w:rsid w:val="00230AF2"/>
    <w:rsid w:val="00231B98"/>
    <w:rsid w:val="00232175"/>
    <w:rsid w:val="002321C6"/>
    <w:rsid w:val="00232248"/>
    <w:rsid w:val="00232ABA"/>
    <w:rsid w:val="00233286"/>
    <w:rsid w:val="0023405F"/>
    <w:rsid w:val="00235620"/>
    <w:rsid w:val="002356CA"/>
    <w:rsid w:val="00236115"/>
    <w:rsid w:val="0023637B"/>
    <w:rsid w:val="002368AC"/>
    <w:rsid w:val="00237BA5"/>
    <w:rsid w:val="00237C0E"/>
    <w:rsid w:val="00237C68"/>
    <w:rsid w:val="002401A3"/>
    <w:rsid w:val="0024095E"/>
    <w:rsid w:val="00240CD5"/>
    <w:rsid w:val="00240D4B"/>
    <w:rsid w:val="002418D7"/>
    <w:rsid w:val="00242239"/>
    <w:rsid w:val="00242255"/>
    <w:rsid w:val="002423DD"/>
    <w:rsid w:val="00242E6E"/>
    <w:rsid w:val="00243150"/>
    <w:rsid w:val="00243380"/>
    <w:rsid w:val="002434C6"/>
    <w:rsid w:val="002435F6"/>
    <w:rsid w:val="00243BDD"/>
    <w:rsid w:val="0024470A"/>
    <w:rsid w:val="00244ACD"/>
    <w:rsid w:val="002457CA"/>
    <w:rsid w:val="00246202"/>
    <w:rsid w:val="0024655F"/>
    <w:rsid w:val="00246584"/>
    <w:rsid w:val="00247C0E"/>
    <w:rsid w:val="00250214"/>
    <w:rsid w:val="00250570"/>
    <w:rsid w:val="002507EE"/>
    <w:rsid w:val="00250FC7"/>
    <w:rsid w:val="002516C8"/>
    <w:rsid w:val="00251D83"/>
    <w:rsid w:val="002523C8"/>
    <w:rsid w:val="00252AFD"/>
    <w:rsid w:val="00252D3F"/>
    <w:rsid w:val="002537DD"/>
    <w:rsid w:val="0025423B"/>
    <w:rsid w:val="00256B97"/>
    <w:rsid w:val="00256DA2"/>
    <w:rsid w:val="00257337"/>
    <w:rsid w:val="002576AF"/>
    <w:rsid w:val="00257F13"/>
    <w:rsid w:val="002608D1"/>
    <w:rsid w:val="00260B53"/>
    <w:rsid w:val="00260E8C"/>
    <w:rsid w:val="0026114F"/>
    <w:rsid w:val="00261193"/>
    <w:rsid w:val="0026163A"/>
    <w:rsid w:val="0026185E"/>
    <w:rsid w:val="002630A5"/>
    <w:rsid w:val="002630A7"/>
    <w:rsid w:val="00264346"/>
    <w:rsid w:val="00264855"/>
    <w:rsid w:val="00264FBD"/>
    <w:rsid w:val="00265BE0"/>
    <w:rsid w:val="00265D1A"/>
    <w:rsid w:val="002673A0"/>
    <w:rsid w:val="0026781E"/>
    <w:rsid w:val="00267A70"/>
    <w:rsid w:val="002703B1"/>
    <w:rsid w:val="00270512"/>
    <w:rsid w:val="00270B66"/>
    <w:rsid w:val="00270BEA"/>
    <w:rsid w:val="00271EBD"/>
    <w:rsid w:val="00271FBB"/>
    <w:rsid w:val="002725DF"/>
    <w:rsid w:val="00272C17"/>
    <w:rsid w:val="00272D58"/>
    <w:rsid w:val="0027300E"/>
    <w:rsid w:val="002735F5"/>
    <w:rsid w:val="00273C18"/>
    <w:rsid w:val="00274346"/>
    <w:rsid w:val="0027485A"/>
    <w:rsid w:val="00274C0C"/>
    <w:rsid w:val="00275893"/>
    <w:rsid w:val="00275969"/>
    <w:rsid w:val="00276470"/>
    <w:rsid w:val="00276F1B"/>
    <w:rsid w:val="00277163"/>
    <w:rsid w:val="00277562"/>
    <w:rsid w:val="00277946"/>
    <w:rsid w:val="00277A4B"/>
    <w:rsid w:val="002803C1"/>
    <w:rsid w:val="002806A4"/>
    <w:rsid w:val="00280843"/>
    <w:rsid w:val="00280915"/>
    <w:rsid w:val="00280B7A"/>
    <w:rsid w:val="0028135C"/>
    <w:rsid w:val="00281883"/>
    <w:rsid w:val="00282352"/>
    <w:rsid w:val="00282BD9"/>
    <w:rsid w:val="00282FAE"/>
    <w:rsid w:val="00283818"/>
    <w:rsid w:val="002855A5"/>
    <w:rsid w:val="00285B48"/>
    <w:rsid w:val="00285CAF"/>
    <w:rsid w:val="0028619A"/>
    <w:rsid w:val="002862D2"/>
    <w:rsid w:val="00286495"/>
    <w:rsid w:val="0028679D"/>
    <w:rsid w:val="00286F73"/>
    <w:rsid w:val="00287BAC"/>
    <w:rsid w:val="00287BBC"/>
    <w:rsid w:val="00287CFE"/>
    <w:rsid w:val="002904FD"/>
    <w:rsid w:val="0029161D"/>
    <w:rsid w:val="002937CF"/>
    <w:rsid w:val="002937F5"/>
    <w:rsid w:val="002941C3"/>
    <w:rsid w:val="00294604"/>
    <w:rsid w:val="00294F2D"/>
    <w:rsid w:val="00295919"/>
    <w:rsid w:val="00295BE7"/>
    <w:rsid w:val="002963F6"/>
    <w:rsid w:val="002965D7"/>
    <w:rsid w:val="002977EB"/>
    <w:rsid w:val="002A10F4"/>
    <w:rsid w:val="002A12C5"/>
    <w:rsid w:val="002A1D14"/>
    <w:rsid w:val="002A310E"/>
    <w:rsid w:val="002A327C"/>
    <w:rsid w:val="002A543F"/>
    <w:rsid w:val="002A5A0C"/>
    <w:rsid w:val="002A5BB8"/>
    <w:rsid w:val="002A5ED4"/>
    <w:rsid w:val="002A6254"/>
    <w:rsid w:val="002A6686"/>
    <w:rsid w:val="002A7DBC"/>
    <w:rsid w:val="002B1136"/>
    <w:rsid w:val="002B11EA"/>
    <w:rsid w:val="002B182A"/>
    <w:rsid w:val="002B1926"/>
    <w:rsid w:val="002B1B45"/>
    <w:rsid w:val="002B242C"/>
    <w:rsid w:val="002B2D2E"/>
    <w:rsid w:val="002B3027"/>
    <w:rsid w:val="002B3947"/>
    <w:rsid w:val="002B4596"/>
    <w:rsid w:val="002B4CDC"/>
    <w:rsid w:val="002B5048"/>
    <w:rsid w:val="002B52D0"/>
    <w:rsid w:val="002B5797"/>
    <w:rsid w:val="002B57F7"/>
    <w:rsid w:val="002B5C07"/>
    <w:rsid w:val="002B6120"/>
    <w:rsid w:val="002B6C86"/>
    <w:rsid w:val="002B6F4C"/>
    <w:rsid w:val="002B721E"/>
    <w:rsid w:val="002B7520"/>
    <w:rsid w:val="002B7799"/>
    <w:rsid w:val="002B784A"/>
    <w:rsid w:val="002C0053"/>
    <w:rsid w:val="002C041A"/>
    <w:rsid w:val="002C0A03"/>
    <w:rsid w:val="002C0D00"/>
    <w:rsid w:val="002C0EC3"/>
    <w:rsid w:val="002C1227"/>
    <w:rsid w:val="002C2348"/>
    <w:rsid w:val="002C253F"/>
    <w:rsid w:val="002C275F"/>
    <w:rsid w:val="002C3188"/>
    <w:rsid w:val="002C36B4"/>
    <w:rsid w:val="002C3AEC"/>
    <w:rsid w:val="002C4143"/>
    <w:rsid w:val="002C41B6"/>
    <w:rsid w:val="002C4231"/>
    <w:rsid w:val="002C4C09"/>
    <w:rsid w:val="002C5E67"/>
    <w:rsid w:val="002C6268"/>
    <w:rsid w:val="002C7034"/>
    <w:rsid w:val="002C7704"/>
    <w:rsid w:val="002D020A"/>
    <w:rsid w:val="002D1322"/>
    <w:rsid w:val="002D1DB7"/>
    <w:rsid w:val="002D2541"/>
    <w:rsid w:val="002D4297"/>
    <w:rsid w:val="002D4699"/>
    <w:rsid w:val="002D49E9"/>
    <w:rsid w:val="002D4FEC"/>
    <w:rsid w:val="002D5067"/>
    <w:rsid w:val="002D544E"/>
    <w:rsid w:val="002D591B"/>
    <w:rsid w:val="002D6C7C"/>
    <w:rsid w:val="002D707D"/>
    <w:rsid w:val="002D7E69"/>
    <w:rsid w:val="002E00E7"/>
    <w:rsid w:val="002E1E07"/>
    <w:rsid w:val="002E2379"/>
    <w:rsid w:val="002E2B33"/>
    <w:rsid w:val="002E374B"/>
    <w:rsid w:val="002E399A"/>
    <w:rsid w:val="002E39C5"/>
    <w:rsid w:val="002E3C33"/>
    <w:rsid w:val="002E3FF2"/>
    <w:rsid w:val="002E4628"/>
    <w:rsid w:val="002E49B1"/>
    <w:rsid w:val="002E4BF1"/>
    <w:rsid w:val="002E56E7"/>
    <w:rsid w:val="002E595F"/>
    <w:rsid w:val="002E5C7D"/>
    <w:rsid w:val="002E60B3"/>
    <w:rsid w:val="002E6441"/>
    <w:rsid w:val="002E6D06"/>
    <w:rsid w:val="002E6E32"/>
    <w:rsid w:val="002F1341"/>
    <w:rsid w:val="002F148A"/>
    <w:rsid w:val="002F27FF"/>
    <w:rsid w:val="002F2AC7"/>
    <w:rsid w:val="002F34C2"/>
    <w:rsid w:val="002F442D"/>
    <w:rsid w:val="002F47B1"/>
    <w:rsid w:val="002F4C83"/>
    <w:rsid w:val="002F589B"/>
    <w:rsid w:val="002F6B95"/>
    <w:rsid w:val="002F6D7F"/>
    <w:rsid w:val="002F7349"/>
    <w:rsid w:val="002F743C"/>
    <w:rsid w:val="002F7496"/>
    <w:rsid w:val="002F7DB4"/>
    <w:rsid w:val="002FB44A"/>
    <w:rsid w:val="003000F2"/>
    <w:rsid w:val="00301220"/>
    <w:rsid w:val="00301B75"/>
    <w:rsid w:val="00302B46"/>
    <w:rsid w:val="00303201"/>
    <w:rsid w:val="003035F0"/>
    <w:rsid w:val="003036D1"/>
    <w:rsid w:val="00304404"/>
    <w:rsid w:val="003050AE"/>
    <w:rsid w:val="0030574D"/>
    <w:rsid w:val="00306CE5"/>
    <w:rsid w:val="00307C48"/>
    <w:rsid w:val="00310360"/>
    <w:rsid w:val="003106E7"/>
    <w:rsid w:val="00310E90"/>
    <w:rsid w:val="00310EAD"/>
    <w:rsid w:val="00311300"/>
    <w:rsid w:val="003121F3"/>
    <w:rsid w:val="00312257"/>
    <w:rsid w:val="00312EC7"/>
    <w:rsid w:val="003133F5"/>
    <w:rsid w:val="00313599"/>
    <w:rsid w:val="00314629"/>
    <w:rsid w:val="00314B4C"/>
    <w:rsid w:val="0031537F"/>
    <w:rsid w:val="0031620D"/>
    <w:rsid w:val="0031670F"/>
    <w:rsid w:val="00316F5A"/>
    <w:rsid w:val="00320A4B"/>
    <w:rsid w:val="0032138C"/>
    <w:rsid w:val="003219B3"/>
    <w:rsid w:val="003224CC"/>
    <w:rsid w:val="00323E64"/>
    <w:rsid w:val="00323EB6"/>
    <w:rsid w:val="0032508B"/>
    <w:rsid w:val="003252B8"/>
    <w:rsid w:val="00325BE7"/>
    <w:rsid w:val="00326FB3"/>
    <w:rsid w:val="0032710C"/>
    <w:rsid w:val="00327FC7"/>
    <w:rsid w:val="003303BD"/>
    <w:rsid w:val="003303D8"/>
    <w:rsid w:val="00330422"/>
    <w:rsid w:val="003307A0"/>
    <w:rsid w:val="0033155A"/>
    <w:rsid w:val="0033203B"/>
    <w:rsid w:val="003336A0"/>
    <w:rsid w:val="00333E48"/>
    <w:rsid w:val="00333FC4"/>
    <w:rsid w:val="00334E3E"/>
    <w:rsid w:val="00335FAC"/>
    <w:rsid w:val="00335FE6"/>
    <w:rsid w:val="003360BA"/>
    <w:rsid w:val="003362B7"/>
    <w:rsid w:val="003368AE"/>
    <w:rsid w:val="0033794D"/>
    <w:rsid w:val="00337C65"/>
    <w:rsid w:val="00337DB9"/>
    <w:rsid w:val="0034000D"/>
    <w:rsid w:val="00340057"/>
    <w:rsid w:val="00340259"/>
    <w:rsid w:val="003403D2"/>
    <w:rsid w:val="003408FB"/>
    <w:rsid w:val="00340F18"/>
    <w:rsid w:val="003416BA"/>
    <w:rsid w:val="00341CE0"/>
    <w:rsid w:val="00341E29"/>
    <w:rsid w:val="00341EFC"/>
    <w:rsid w:val="0034271D"/>
    <w:rsid w:val="00343198"/>
    <w:rsid w:val="00343725"/>
    <w:rsid w:val="003437ED"/>
    <w:rsid w:val="00344AFF"/>
    <w:rsid w:val="00344D42"/>
    <w:rsid w:val="00345508"/>
    <w:rsid w:val="003456FA"/>
    <w:rsid w:val="00345D65"/>
    <w:rsid w:val="00345F34"/>
    <w:rsid w:val="003464AE"/>
    <w:rsid w:val="003466F9"/>
    <w:rsid w:val="00346ACB"/>
    <w:rsid w:val="003475F5"/>
    <w:rsid w:val="0035009B"/>
    <w:rsid w:val="00350158"/>
    <w:rsid w:val="00351122"/>
    <w:rsid w:val="00351931"/>
    <w:rsid w:val="0035196A"/>
    <w:rsid w:val="00352138"/>
    <w:rsid w:val="003526EA"/>
    <w:rsid w:val="00353056"/>
    <w:rsid w:val="00353AE5"/>
    <w:rsid w:val="00354139"/>
    <w:rsid w:val="00354280"/>
    <w:rsid w:val="0035436F"/>
    <w:rsid w:val="003543A7"/>
    <w:rsid w:val="00354692"/>
    <w:rsid w:val="00356393"/>
    <w:rsid w:val="00356A0C"/>
    <w:rsid w:val="00356FE3"/>
    <w:rsid w:val="00357699"/>
    <w:rsid w:val="00357F3B"/>
    <w:rsid w:val="003604C8"/>
    <w:rsid w:val="003605F7"/>
    <w:rsid w:val="00360A8A"/>
    <w:rsid w:val="00360D36"/>
    <w:rsid w:val="00361674"/>
    <w:rsid w:val="00362326"/>
    <w:rsid w:val="00362881"/>
    <w:rsid w:val="00363F9A"/>
    <w:rsid w:val="00364BB4"/>
    <w:rsid w:val="003658D6"/>
    <w:rsid w:val="00365A81"/>
    <w:rsid w:val="00366BE4"/>
    <w:rsid w:val="0036773D"/>
    <w:rsid w:val="00367A84"/>
    <w:rsid w:val="00367B54"/>
    <w:rsid w:val="003705BC"/>
    <w:rsid w:val="00372650"/>
    <w:rsid w:val="00372A34"/>
    <w:rsid w:val="0037310E"/>
    <w:rsid w:val="00373C61"/>
    <w:rsid w:val="00373EA0"/>
    <w:rsid w:val="003741F2"/>
    <w:rsid w:val="0037472E"/>
    <w:rsid w:val="003748E5"/>
    <w:rsid w:val="00374956"/>
    <w:rsid w:val="0037505C"/>
    <w:rsid w:val="00375AA8"/>
    <w:rsid w:val="00375DDD"/>
    <w:rsid w:val="00376250"/>
    <w:rsid w:val="00376293"/>
    <w:rsid w:val="00376363"/>
    <w:rsid w:val="00376488"/>
    <w:rsid w:val="00376A7E"/>
    <w:rsid w:val="00376B58"/>
    <w:rsid w:val="00376F17"/>
    <w:rsid w:val="00377162"/>
    <w:rsid w:val="00377765"/>
    <w:rsid w:val="00377A46"/>
    <w:rsid w:val="00377EAD"/>
    <w:rsid w:val="00377F71"/>
    <w:rsid w:val="003800AC"/>
    <w:rsid w:val="003802A7"/>
    <w:rsid w:val="00380523"/>
    <w:rsid w:val="00380746"/>
    <w:rsid w:val="00381044"/>
    <w:rsid w:val="003819D2"/>
    <w:rsid w:val="003819F0"/>
    <w:rsid w:val="00381AC7"/>
    <w:rsid w:val="00382095"/>
    <w:rsid w:val="0038232A"/>
    <w:rsid w:val="00383405"/>
    <w:rsid w:val="003839F0"/>
    <w:rsid w:val="003840C0"/>
    <w:rsid w:val="003842E4"/>
    <w:rsid w:val="0038476A"/>
    <w:rsid w:val="003851B5"/>
    <w:rsid w:val="00385856"/>
    <w:rsid w:val="00385ECC"/>
    <w:rsid w:val="00386058"/>
    <w:rsid w:val="003866E4"/>
    <w:rsid w:val="00387ECE"/>
    <w:rsid w:val="003902F5"/>
    <w:rsid w:val="003908F8"/>
    <w:rsid w:val="00390ABB"/>
    <w:rsid w:val="00390DB7"/>
    <w:rsid w:val="00391275"/>
    <w:rsid w:val="00391E41"/>
    <w:rsid w:val="00392A28"/>
    <w:rsid w:val="00392AAF"/>
    <w:rsid w:val="00392CCD"/>
    <w:rsid w:val="00392E61"/>
    <w:rsid w:val="00392F65"/>
    <w:rsid w:val="0039300D"/>
    <w:rsid w:val="003932BF"/>
    <w:rsid w:val="00393BFF"/>
    <w:rsid w:val="00393C92"/>
    <w:rsid w:val="003941AB"/>
    <w:rsid w:val="003945B7"/>
    <w:rsid w:val="003947FB"/>
    <w:rsid w:val="00394E3A"/>
    <w:rsid w:val="0039528E"/>
    <w:rsid w:val="003953A8"/>
    <w:rsid w:val="0039550B"/>
    <w:rsid w:val="00396885"/>
    <w:rsid w:val="003970F8"/>
    <w:rsid w:val="0039727F"/>
    <w:rsid w:val="003979D0"/>
    <w:rsid w:val="00397A24"/>
    <w:rsid w:val="003A0518"/>
    <w:rsid w:val="003A075A"/>
    <w:rsid w:val="003A080C"/>
    <w:rsid w:val="003A08E7"/>
    <w:rsid w:val="003A0A59"/>
    <w:rsid w:val="003A0EB2"/>
    <w:rsid w:val="003A1014"/>
    <w:rsid w:val="003A16B9"/>
    <w:rsid w:val="003A3723"/>
    <w:rsid w:val="003A49E5"/>
    <w:rsid w:val="003A4F12"/>
    <w:rsid w:val="003A556F"/>
    <w:rsid w:val="003A628C"/>
    <w:rsid w:val="003A652F"/>
    <w:rsid w:val="003A790C"/>
    <w:rsid w:val="003A79AB"/>
    <w:rsid w:val="003B08F1"/>
    <w:rsid w:val="003B14AA"/>
    <w:rsid w:val="003B14B3"/>
    <w:rsid w:val="003B1BF1"/>
    <w:rsid w:val="003B2278"/>
    <w:rsid w:val="003B22B5"/>
    <w:rsid w:val="003B320D"/>
    <w:rsid w:val="003B43ED"/>
    <w:rsid w:val="003B4427"/>
    <w:rsid w:val="003B5A1E"/>
    <w:rsid w:val="003B5C93"/>
    <w:rsid w:val="003B68D8"/>
    <w:rsid w:val="003B6A5B"/>
    <w:rsid w:val="003B7D53"/>
    <w:rsid w:val="003C0511"/>
    <w:rsid w:val="003C0B46"/>
    <w:rsid w:val="003C0C18"/>
    <w:rsid w:val="003C0CFC"/>
    <w:rsid w:val="003C0F66"/>
    <w:rsid w:val="003C25E7"/>
    <w:rsid w:val="003C3ECC"/>
    <w:rsid w:val="003C3F9A"/>
    <w:rsid w:val="003C4B2B"/>
    <w:rsid w:val="003C4C8E"/>
    <w:rsid w:val="003C5437"/>
    <w:rsid w:val="003C5A6C"/>
    <w:rsid w:val="003C5E68"/>
    <w:rsid w:val="003C64B7"/>
    <w:rsid w:val="003C791C"/>
    <w:rsid w:val="003C7B81"/>
    <w:rsid w:val="003C7CBE"/>
    <w:rsid w:val="003C7DA7"/>
    <w:rsid w:val="003D019C"/>
    <w:rsid w:val="003D036B"/>
    <w:rsid w:val="003D03B7"/>
    <w:rsid w:val="003D0575"/>
    <w:rsid w:val="003D0A66"/>
    <w:rsid w:val="003D0B9A"/>
    <w:rsid w:val="003D0BB6"/>
    <w:rsid w:val="003D0BDC"/>
    <w:rsid w:val="003D0FB2"/>
    <w:rsid w:val="003D2C8B"/>
    <w:rsid w:val="003D40A0"/>
    <w:rsid w:val="003D4840"/>
    <w:rsid w:val="003D4C81"/>
    <w:rsid w:val="003D51C9"/>
    <w:rsid w:val="003D5737"/>
    <w:rsid w:val="003D6A1F"/>
    <w:rsid w:val="003D6B67"/>
    <w:rsid w:val="003D76E9"/>
    <w:rsid w:val="003D7832"/>
    <w:rsid w:val="003E0283"/>
    <w:rsid w:val="003E0FE7"/>
    <w:rsid w:val="003E1E06"/>
    <w:rsid w:val="003E20A9"/>
    <w:rsid w:val="003E227F"/>
    <w:rsid w:val="003E2A4A"/>
    <w:rsid w:val="003E2E27"/>
    <w:rsid w:val="003E30BF"/>
    <w:rsid w:val="003E3A96"/>
    <w:rsid w:val="003E46C4"/>
    <w:rsid w:val="003E49CD"/>
    <w:rsid w:val="003E4FBD"/>
    <w:rsid w:val="003E53BC"/>
    <w:rsid w:val="003E56FC"/>
    <w:rsid w:val="003E5F06"/>
    <w:rsid w:val="003E61EE"/>
    <w:rsid w:val="003E64A6"/>
    <w:rsid w:val="003E6525"/>
    <w:rsid w:val="003E7747"/>
    <w:rsid w:val="003E77D9"/>
    <w:rsid w:val="003E7E2A"/>
    <w:rsid w:val="003F09A9"/>
    <w:rsid w:val="003F13DB"/>
    <w:rsid w:val="003F16D4"/>
    <w:rsid w:val="003F1C0B"/>
    <w:rsid w:val="003F1E65"/>
    <w:rsid w:val="003F1F4B"/>
    <w:rsid w:val="003F23C1"/>
    <w:rsid w:val="003F26D4"/>
    <w:rsid w:val="003F479C"/>
    <w:rsid w:val="003F5A68"/>
    <w:rsid w:val="003F6301"/>
    <w:rsid w:val="003F6772"/>
    <w:rsid w:val="003F6AAF"/>
    <w:rsid w:val="003F6C2F"/>
    <w:rsid w:val="003F7174"/>
    <w:rsid w:val="003F7700"/>
    <w:rsid w:val="003F7876"/>
    <w:rsid w:val="0040037C"/>
    <w:rsid w:val="00400BE8"/>
    <w:rsid w:val="0040230C"/>
    <w:rsid w:val="004024CA"/>
    <w:rsid w:val="0040350E"/>
    <w:rsid w:val="004038AD"/>
    <w:rsid w:val="004047AE"/>
    <w:rsid w:val="00404CB5"/>
    <w:rsid w:val="00404D98"/>
    <w:rsid w:val="00405B32"/>
    <w:rsid w:val="00405B64"/>
    <w:rsid w:val="00407DB6"/>
    <w:rsid w:val="004118AE"/>
    <w:rsid w:val="00412861"/>
    <w:rsid w:val="00412C90"/>
    <w:rsid w:val="00413034"/>
    <w:rsid w:val="004142E4"/>
    <w:rsid w:val="00414929"/>
    <w:rsid w:val="00414EBE"/>
    <w:rsid w:val="00414F2A"/>
    <w:rsid w:val="00415DE3"/>
    <w:rsid w:val="00415E70"/>
    <w:rsid w:val="004160B3"/>
    <w:rsid w:val="00416699"/>
    <w:rsid w:val="00416B8E"/>
    <w:rsid w:val="0041720A"/>
    <w:rsid w:val="0041729F"/>
    <w:rsid w:val="004172E7"/>
    <w:rsid w:val="004177F2"/>
    <w:rsid w:val="004207D9"/>
    <w:rsid w:val="0042192D"/>
    <w:rsid w:val="00421DBE"/>
    <w:rsid w:val="004222DE"/>
    <w:rsid w:val="0042325E"/>
    <w:rsid w:val="004234A5"/>
    <w:rsid w:val="0042375F"/>
    <w:rsid w:val="004242C0"/>
    <w:rsid w:val="0042495B"/>
    <w:rsid w:val="00425164"/>
    <w:rsid w:val="0042579E"/>
    <w:rsid w:val="00426541"/>
    <w:rsid w:val="00426C0F"/>
    <w:rsid w:val="00427EB7"/>
    <w:rsid w:val="00432126"/>
    <w:rsid w:val="004327DB"/>
    <w:rsid w:val="00432819"/>
    <w:rsid w:val="004328BD"/>
    <w:rsid w:val="00434B64"/>
    <w:rsid w:val="0043560E"/>
    <w:rsid w:val="004356FF"/>
    <w:rsid w:val="00435CC6"/>
    <w:rsid w:val="00435F25"/>
    <w:rsid w:val="004369FE"/>
    <w:rsid w:val="00436D7C"/>
    <w:rsid w:val="0043775E"/>
    <w:rsid w:val="00437D44"/>
    <w:rsid w:val="0044096F"/>
    <w:rsid w:val="00440FE9"/>
    <w:rsid w:val="00443082"/>
    <w:rsid w:val="00443931"/>
    <w:rsid w:val="00444174"/>
    <w:rsid w:val="004453AA"/>
    <w:rsid w:val="004457B6"/>
    <w:rsid w:val="00446107"/>
    <w:rsid w:val="00446338"/>
    <w:rsid w:val="00446766"/>
    <w:rsid w:val="00446A03"/>
    <w:rsid w:val="0044775B"/>
    <w:rsid w:val="00447CED"/>
    <w:rsid w:val="00447E6E"/>
    <w:rsid w:val="004507B2"/>
    <w:rsid w:val="0045089B"/>
    <w:rsid w:val="0045208F"/>
    <w:rsid w:val="00452624"/>
    <w:rsid w:val="00452825"/>
    <w:rsid w:val="004528ED"/>
    <w:rsid w:val="00452DA7"/>
    <w:rsid w:val="0045389A"/>
    <w:rsid w:val="004538A3"/>
    <w:rsid w:val="004563C7"/>
    <w:rsid w:val="00456FAF"/>
    <w:rsid w:val="004578F2"/>
    <w:rsid w:val="00457CE2"/>
    <w:rsid w:val="00457F5E"/>
    <w:rsid w:val="00460736"/>
    <w:rsid w:val="004608F4"/>
    <w:rsid w:val="00460AEA"/>
    <w:rsid w:val="00460D48"/>
    <w:rsid w:val="00461118"/>
    <w:rsid w:val="0046128E"/>
    <w:rsid w:val="00461393"/>
    <w:rsid w:val="00461539"/>
    <w:rsid w:val="00461A1A"/>
    <w:rsid w:val="00461FCD"/>
    <w:rsid w:val="00463A01"/>
    <w:rsid w:val="004643F1"/>
    <w:rsid w:val="004645F7"/>
    <w:rsid w:val="00464CC2"/>
    <w:rsid w:val="004658DE"/>
    <w:rsid w:val="00466021"/>
    <w:rsid w:val="0046612D"/>
    <w:rsid w:val="00466532"/>
    <w:rsid w:val="00466B32"/>
    <w:rsid w:val="00466BB8"/>
    <w:rsid w:val="00467213"/>
    <w:rsid w:val="0046754E"/>
    <w:rsid w:val="004707F8"/>
    <w:rsid w:val="00470CFB"/>
    <w:rsid w:val="00471A6D"/>
    <w:rsid w:val="00471C5F"/>
    <w:rsid w:val="004735B0"/>
    <w:rsid w:val="00474992"/>
    <w:rsid w:val="00474EE9"/>
    <w:rsid w:val="004759A7"/>
    <w:rsid w:val="00476330"/>
    <w:rsid w:val="004765A5"/>
    <w:rsid w:val="00476B22"/>
    <w:rsid w:val="00477593"/>
    <w:rsid w:val="004776D3"/>
    <w:rsid w:val="00477999"/>
    <w:rsid w:val="004800B1"/>
    <w:rsid w:val="00480FAA"/>
    <w:rsid w:val="004811A0"/>
    <w:rsid w:val="00481378"/>
    <w:rsid w:val="00481588"/>
    <w:rsid w:val="00481727"/>
    <w:rsid w:val="00482095"/>
    <w:rsid w:val="00482366"/>
    <w:rsid w:val="00482498"/>
    <w:rsid w:val="00482757"/>
    <w:rsid w:val="00482E14"/>
    <w:rsid w:val="00483A7D"/>
    <w:rsid w:val="00483ADB"/>
    <w:rsid w:val="004841FD"/>
    <w:rsid w:val="00484653"/>
    <w:rsid w:val="00484FEA"/>
    <w:rsid w:val="00485579"/>
    <w:rsid w:val="004868E7"/>
    <w:rsid w:val="00487E02"/>
    <w:rsid w:val="0049055F"/>
    <w:rsid w:val="0049115D"/>
    <w:rsid w:val="0049124F"/>
    <w:rsid w:val="00491D65"/>
    <w:rsid w:val="00491E81"/>
    <w:rsid w:val="00493E41"/>
    <w:rsid w:val="00494A07"/>
    <w:rsid w:val="00494D5B"/>
    <w:rsid w:val="00495178"/>
    <w:rsid w:val="004951B0"/>
    <w:rsid w:val="004954DD"/>
    <w:rsid w:val="00496312"/>
    <w:rsid w:val="0049651F"/>
    <w:rsid w:val="00496EDB"/>
    <w:rsid w:val="00497F17"/>
    <w:rsid w:val="004A0406"/>
    <w:rsid w:val="004A0EA4"/>
    <w:rsid w:val="004A1AEE"/>
    <w:rsid w:val="004A1C8A"/>
    <w:rsid w:val="004A2C0A"/>
    <w:rsid w:val="004A4AC0"/>
    <w:rsid w:val="004A5193"/>
    <w:rsid w:val="004A5B72"/>
    <w:rsid w:val="004A5C54"/>
    <w:rsid w:val="004A62D4"/>
    <w:rsid w:val="004A6517"/>
    <w:rsid w:val="004A710F"/>
    <w:rsid w:val="004A78B3"/>
    <w:rsid w:val="004B012E"/>
    <w:rsid w:val="004B0237"/>
    <w:rsid w:val="004B205A"/>
    <w:rsid w:val="004B2D00"/>
    <w:rsid w:val="004B34EC"/>
    <w:rsid w:val="004B40A4"/>
    <w:rsid w:val="004B477C"/>
    <w:rsid w:val="004B4921"/>
    <w:rsid w:val="004B6239"/>
    <w:rsid w:val="004B65DB"/>
    <w:rsid w:val="004B6713"/>
    <w:rsid w:val="004B6AE9"/>
    <w:rsid w:val="004B6B9C"/>
    <w:rsid w:val="004B7A67"/>
    <w:rsid w:val="004B7F19"/>
    <w:rsid w:val="004C0A21"/>
    <w:rsid w:val="004C0C64"/>
    <w:rsid w:val="004C0F0E"/>
    <w:rsid w:val="004C2466"/>
    <w:rsid w:val="004C3018"/>
    <w:rsid w:val="004C3799"/>
    <w:rsid w:val="004C37F9"/>
    <w:rsid w:val="004C427D"/>
    <w:rsid w:val="004C4568"/>
    <w:rsid w:val="004C4888"/>
    <w:rsid w:val="004C4A23"/>
    <w:rsid w:val="004C4AAD"/>
    <w:rsid w:val="004C4D36"/>
    <w:rsid w:val="004C54CE"/>
    <w:rsid w:val="004C561A"/>
    <w:rsid w:val="004C5AEE"/>
    <w:rsid w:val="004C5B83"/>
    <w:rsid w:val="004C5D5E"/>
    <w:rsid w:val="004C5FDF"/>
    <w:rsid w:val="004C645C"/>
    <w:rsid w:val="004C6512"/>
    <w:rsid w:val="004D00C6"/>
    <w:rsid w:val="004D081A"/>
    <w:rsid w:val="004D0C31"/>
    <w:rsid w:val="004D110F"/>
    <w:rsid w:val="004D16F1"/>
    <w:rsid w:val="004D1E11"/>
    <w:rsid w:val="004D20EE"/>
    <w:rsid w:val="004D347F"/>
    <w:rsid w:val="004D3569"/>
    <w:rsid w:val="004D38C6"/>
    <w:rsid w:val="004D38E5"/>
    <w:rsid w:val="004D3912"/>
    <w:rsid w:val="004D3BD0"/>
    <w:rsid w:val="004D3CBD"/>
    <w:rsid w:val="004D3FFC"/>
    <w:rsid w:val="004D5017"/>
    <w:rsid w:val="004D50C6"/>
    <w:rsid w:val="004D5AA9"/>
    <w:rsid w:val="004D5EBC"/>
    <w:rsid w:val="004D6176"/>
    <w:rsid w:val="004D6320"/>
    <w:rsid w:val="004D6385"/>
    <w:rsid w:val="004D65A6"/>
    <w:rsid w:val="004D6FCE"/>
    <w:rsid w:val="004E0C3F"/>
    <w:rsid w:val="004E139B"/>
    <w:rsid w:val="004E1787"/>
    <w:rsid w:val="004E27E3"/>
    <w:rsid w:val="004E280F"/>
    <w:rsid w:val="004E2FFE"/>
    <w:rsid w:val="004E4DCA"/>
    <w:rsid w:val="004E4F57"/>
    <w:rsid w:val="004E5956"/>
    <w:rsid w:val="004E6775"/>
    <w:rsid w:val="004E6B96"/>
    <w:rsid w:val="004F0237"/>
    <w:rsid w:val="004F0688"/>
    <w:rsid w:val="004F0D57"/>
    <w:rsid w:val="004F0DF7"/>
    <w:rsid w:val="004F105A"/>
    <w:rsid w:val="004F10A6"/>
    <w:rsid w:val="004F1148"/>
    <w:rsid w:val="004F1F15"/>
    <w:rsid w:val="004F20AD"/>
    <w:rsid w:val="004F23FC"/>
    <w:rsid w:val="004F2E4C"/>
    <w:rsid w:val="004F2E89"/>
    <w:rsid w:val="004F3BE9"/>
    <w:rsid w:val="004F3DB8"/>
    <w:rsid w:val="004F50AD"/>
    <w:rsid w:val="004F52A5"/>
    <w:rsid w:val="004F53A7"/>
    <w:rsid w:val="004F5822"/>
    <w:rsid w:val="004F5A6C"/>
    <w:rsid w:val="004F5EDA"/>
    <w:rsid w:val="004F6BB9"/>
    <w:rsid w:val="004F7862"/>
    <w:rsid w:val="00500481"/>
    <w:rsid w:val="00501119"/>
    <w:rsid w:val="00501EEF"/>
    <w:rsid w:val="00503D46"/>
    <w:rsid w:val="0050498F"/>
    <w:rsid w:val="005056B3"/>
    <w:rsid w:val="0050582C"/>
    <w:rsid w:val="00505897"/>
    <w:rsid w:val="005064C6"/>
    <w:rsid w:val="005075AC"/>
    <w:rsid w:val="005077E7"/>
    <w:rsid w:val="00507901"/>
    <w:rsid w:val="005105CE"/>
    <w:rsid w:val="0051155F"/>
    <w:rsid w:val="005117FE"/>
    <w:rsid w:val="00511ED8"/>
    <w:rsid w:val="00512071"/>
    <w:rsid w:val="005129F0"/>
    <w:rsid w:val="005131E4"/>
    <w:rsid w:val="00513614"/>
    <w:rsid w:val="005138FA"/>
    <w:rsid w:val="005140AC"/>
    <w:rsid w:val="00515612"/>
    <w:rsid w:val="005159E6"/>
    <w:rsid w:val="00517327"/>
    <w:rsid w:val="005173F1"/>
    <w:rsid w:val="0051775C"/>
    <w:rsid w:val="00517B7A"/>
    <w:rsid w:val="00517D9A"/>
    <w:rsid w:val="00520D11"/>
    <w:rsid w:val="00520E42"/>
    <w:rsid w:val="00521400"/>
    <w:rsid w:val="005217BA"/>
    <w:rsid w:val="00521B23"/>
    <w:rsid w:val="00522055"/>
    <w:rsid w:val="005235B5"/>
    <w:rsid w:val="0052378F"/>
    <w:rsid w:val="0052383D"/>
    <w:rsid w:val="00523EA7"/>
    <w:rsid w:val="0052478B"/>
    <w:rsid w:val="00524C91"/>
    <w:rsid w:val="0052514A"/>
    <w:rsid w:val="005255D6"/>
    <w:rsid w:val="005270F9"/>
    <w:rsid w:val="0053035C"/>
    <w:rsid w:val="00530412"/>
    <w:rsid w:val="00530FE7"/>
    <w:rsid w:val="005312CF"/>
    <w:rsid w:val="0053168B"/>
    <w:rsid w:val="0053204C"/>
    <w:rsid w:val="005328B9"/>
    <w:rsid w:val="00532E14"/>
    <w:rsid w:val="00532E30"/>
    <w:rsid w:val="00532E97"/>
    <w:rsid w:val="005336E7"/>
    <w:rsid w:val="00534C2B"/>
    <w:rsid w:val="00534D1A"/>
    <w:rsid w:val="00534EE5"/>
    <w:rsid w:val="00536701"/>
    <w:rsid w:val="00536831"/>
    <w:rsid w:val="005371CF"/>
    <w:rsid w:val="00537644"/>
    <w:rsid w:val="005379A6"/>
    <w:rsid w:val="005404EC"/>
    <w:rsid w:val="00540782"/>
    <w:rsid w:val="005409DC"/>
    <w:rsid w:val="00540DAC"/>
    <w:rsid w:val="005418B6"/>
    <w:rsid w:val="00541D1D"/>
    <w:rsid w:val="00541E15"/>
    <w:rsid w:val="005426DC"/>
    <w:rsid w:val="00542792"/>
    <w:rsid w:val="0054282E"/>
    <w:rsid w:val="00543553"/>
    <w:rsid w:val="00543B1E"/>
    <w:rsid w:val="00543DB5"/>
    <w:rsid w:val="00544841"/>
    <w:rsid w:val="00544C96"/>
    <w:rsid w:val="00544EA2"/>
    <w:rsid w:val="005455A4"/>
    <w:rsid w:val="00545CAF"/>
    <w:rsid w:val="005465E5"/>
    <w:rsid w:val="00546C25"/>
    <w:rsid w:val="00546F41"/>
    <w:rsid w:val="00547090"/>
    <w:rsid w:val="005473E7"/>
    <w:rsid w:val="005475B2"/>
    <w:rsid w:val="005476EB"/>
    <w:rsid w:val="00550946"/>
    <w:rsid w:val="00550EC3"/>
    <w:rsid w:val="005512A2"/>
    <w:rsid w:val="00551577"/>
    <w:rsid w:val="00551DE9"/>
    <w:rsid w:val="00551E08"/>
    <w:rsid w:val="00552004"/>
    <w:rsid w:val="005529CA"/>
    <w:rsid w:val="00552AD2"/>
    <w:rsid w:val="00554614"/>
    <w:rsid w:val="00554AFF"/>
    <w:rsid w:val="00554D3D"/>
    <w:rsid w:val="00554E3F"/>
    <w:rsid w:val="0055558B"/>
    <w:rsid w:val="00555DCE"/>
    <w:rsid w:val="005560C4"/>
    <w:rsid w:val="005562D0"/>
    <w:rsid w:val="00556585"/>
    <w:rsid w:val="00556A9A"/>
    <w:rsid w:val="00556B45"/>
    <w:rsid w:val="0055755B"/>
    <w:rsid w:val="00557CB1"/>
    <w:rsid w:val="00557E10"/>
    <w:rsid w:val="0056004E"/>
    <w:rsid w:val="00560B88"/>
    <w:rsid w:val="00560DFA"/>
    <w:rsid w:val="00561315"/>
    <w:rsid w:val="00562C82"/>
    <w:rsid w:val="00562D9F"/>
    <w:rsid w:val="005642E7"/>
    <w:rsid w:val="0056488A"/>
    <w:rsid w:val="00564DA0"/>
    <w:rsid w:val="00564EBE"/>
    <w:rsid w:val="0056542C"/>
    <w:rsid w:val="00565898"/>
    <w:rsid w:val="00565FEC"/>
    <w:rsid w:val="00566B11"/>
    <w:rsid w:val="00566F9B"/>
    <w:rsid w:val="005672EF"/>
    <w:rsid w:val="00567454"/>
    <w:rsid w:val="005701B8"/>
    <w:rsid w:val="00570FDE"/>
    <w:rsid w:val="00571071"/>
    <w:rsid w:val="00572378"/>
    <w:rsid w:val="0057335A"/>
    <w:rsid w:val="00573CD6"/>
    <w:rsid w:val="00573D1E"/>
    <w:rsid w:val="00574573"/>
    <w:rsid w:val="00574AF5"/>
    <w:rsid w:val="00574B7B"/>
    <w:rsid w:val="00576A81"/>
    <w:rsid w:val="0058021D"/>
    <w:rsid w:val="0058039B"/>
    <w:rsid w:val="00580D6E"/>
    <w:rsid w:val="00580DED"/>
    <w:rsid w:val="0058154B"/>
    <w:rsid w:val="00581627"/>
    <w:rsid w:val="005836EC"/>
    <w:rsid w:val="005838A3"/>
    <w:rsid w:val="00583B66"/>
    <w:rsid w:val="00585BD5"/>
    <w:rsid w:val="0059063D"/>
    <w:rsid w:val="00590648"/>
    <w:rsid w:val="0059082D"/>
    <w:rsid w:val="00590BCE"/>
    <w:rsid w:val="00590FA6"/>
    <w:rsid w:val="005911C5"/>
    <w:rsid w:val="005911F3"/>
    <w:rsid w:val="005919C1"/>
    <w:rsid w:val="00592BBA"/>
    <w:rsid w:val="0059445E"/>
    <w:rsid w:val="00594EBA"/>
    <w:rsid w:val="00595632"/>
    <w:rsid w:val="00595DC7"/>
    <w:rsid w:val="00596AF5"/>
    <w:rsid w:val="00596D01"/>
    <w:rsid w:val="00597176"/>
    <w:rsid w:val="005A0E7F"/>
    <w:rsid w:val="005A11C6"/>
    <w:rsid w:val="005A163C"/>
    <w:rsid w:val="005A1F51"/>
    <w:rsid w:val="005A21D5"/>
    <w:rsid w:val="005A2458"/>
    <w:rsid w:val="005A2C08"/>
    <w:rsid w:val="005A381B"/>
    <w:rsid w:val="005A39DC"/>
    <w:rsid w:val="005A466C"/>
    <w:rsid w:val="005A5B65"/>
    <w:rsid w:val="005A66B6"/>
    <w:rsid w:val="005A6C19"/>
    <w:rsid w:val="005A735B"/>
    <w:rsid w:val="005A74C1"/>
    <w:rsid w:val="005B0329"/>
    <w:rsid w:val="005B096A"/>
    <w:rsid w:val="005B14DC"/>
    <w:rsid w:val="005B17DF"/>
    <w:rsid w:val="005B1EFF"/>
    <w:rsid w:val="005B278C"/>
    <w:rsid w:val="005B3870"/>
    <w:rsid w:val="005B3BFC"/>
    <w:rsid w:val="005B4155"/>
    <w:rsid w:val="005B474A"/>
    <w:rsid w:val="005B4FEF"/>
    <w:rsid w:val="005B6648"/>
    <w:rsid w:val="005B6E20"/>
    <w:rsid w:val="005B6E84"/>
    <w:rsid w:val="005B7C2B"/>
    <w:rsid w:val="005B7D77"/>
    <w:rsid w:val="005C0003"/>
    <w:rsid w:val="005C122B"/>
    <w:rsid w:val="005C1258"/>
    <w:rsid w:val="005C136D"/>
    <w:rsid w:val="005C17BB"/>
    <w:rsid w:val="005C1ED1"/>
    <w:rsid w:val="005C20D1"/>
    <w:rsid w:val="005C292E"/>
    <w:rsid w:val="005C2A93"/>
    <w:rsid w:val="005C2BF3"/>
    <w:rsid w:val="005C3348"/>
    <w:rsid w:val="005C3627"/>
    <w:rsid w:val="005C3F00"/>
    <w:rsid w:val="005C46EE"/>
    <w:rsid w:val="005C497D"/>
    <w:rsid w:val="005C50A9"/>
    <w:rsid w:val="005C6134"/>
    <w:rsid w:val="005C69CC"/>
    <w:rsid w:val="005C6D97"/>
    <w:rsid w:val="005C6E58"/>
    <w:rsid w:val="005C6F23"/>
    <w:rsid w:val="005C6FDF"/>
    <w:rsid w:val="005C7680"/>
    <w:rsid w:val="005C76BA"/>
    <w:rsid w:val="005C7F4C"/>
    <w:rsid w:val="005D03CC"/>
    <w:rsid w:val="005D0689"/>
    <w:rsid w:val="005D06E6"/>
    <w:rsid w:val="005D1B87"/>
    <w:rsid w:val="005D1E20"/>
    <w:rsid w:val="005D25AC"/>
    <w:rsid w:val="005D28D8"/>
    <w:rsid w:val="005D28F1"/>
    <w:rsid w:val="005D2906"/>
    <w:rsid w:val="005D2D48"/>
    <w:rsid w:val="005D549F"/>
    <w:rsid w:val="005D5A88"/>
    <w:rsid w:val="005D6C1C"/>
    <w:rsid w:val="005D6FF6"/>
    <w:rsid w:val="005D7074"/>
    <w:rsid w:val="005D7614"/>
    <w:rsid w:val="005D7A11"/>
    <w:rsid w:val="005D7B1A"/>
    <w:rsid w:val="005D7B7B"/>
    <w:rsid w:val="005E1E9B"/>
    <w:rsid w:val="005E2772"/>
    <w:rsid w:val="005E2B5C"/>
    <w:rsid w:val="005E3037"/>
    <w:rsid w:val="005E336B"/>
    <w:rsid w:val="005E45A7"/>
    <w:rsid w:val="005E4D60"/>
    <w:rsid w:val="005E5042"/>
    <w:rsid w:val="005E5375"/>
    <w:rsid w:val="005E56FE"/>
    <w:rsid w:val="005E58AE"/>
    <w:rsid w:val="005E5B0D"/>
    <w:rsid w:val="005E5E93"/>
    <w:rsid w:val="005E6399"/>
    <w:rsid w:val="005E698E"/>
    <w:rsid w:val="005E7059"/>
    <w:rsid w:val="005E71C7"/>
    <w:rsid w:val="005E76E0"/>
    <w:rsid w:val="005E77B2"/>
    <w:rsid w:val="005F006F"/>
    <w:rsid w:val="005F030D"/>
    <w:rsid w:val="005F0651"/>
    <w:rsid w:val="005F11AA"/>
    <w:rsid w:val="005F2062"/>
    <w:rsid w:val="005F2C01"/>
    <w:rsid w:val="005F2FB8"/>
    <w:rsid w:val="005F31AA"/>
    <w:rsid w:val="005F326C"/>
    <w:rsid w:val="005F361C"/>
    <w:rsid w:val="005F3F61"/>
    <w:rsid w:val="005F497D"/>
    <w:rsid w:val="005F4BD1"/>
    <w:rsid w:val="005F4F94"/>
    <w:rsid w:val="005F51E2"/>
    <w:rsid w:val="005F56B0"/>
    <w:rsid w:val="005F6741"/>
    <w:rsid w:val="005F764E"/>
    <w:rsid w:val="005F7B5D"/>
    <w:rsid w:val="00600041"/>
    <w:rsid w:val="006002D5"/>
    <w:rsid w:val="00600AE0"/>
    <w:rsid w:val="00602582"/>
    <w:rsid w:val="00602BF5"/>
    <w:rsid w:val="006036BC"/>
    <w:rsid w:val="0060449E"/>
    <w:rsid w:val="006059AB"/>
    <w:rsid w:val="00605DA0"/>
    <w:rsid w:val="0060602B"/>
    <w:rsid w:val="00606AED"/>
    <w:rsid w:val="00606E43"/>
    <w:rsid w:val="0060710E"/>
    <w:rsid w:val="0060726E"/>
    <w:rsid w:val="006073CC"/>
    <w:rsid w:val="00607E63"/>
    <w:rsid w:val="00607EF7"/>
    <w:rsid w:val="00610533"/>
    <w:rsid w:val="00610D02"/>
    <w:rsid w:val="006117FB"/>
    <w:rsid w:val="00612541"/>
    <w:rsid w:val="00612791"/>
    <w:rsid w:val="00613405"/>
    <w:rsid w:val="0061356A"/>
    <w:rsid w:val="00614788"/>
    <w:rsid w:val="006150D9"/>
    <w:rsid w:val="00615684"/>
    <w:rsid w:val="0061589D"/>
    <w:rsid w:val="00616675"/>
    <w:rsid w:val="00616DC6"/>
    <w:rsid w:val="00617284"/>
    <w:rsid w:val="00620079"/>
    <w:rsid w:val="00620814"/>
    <w:rsid w:val="00620923"/>
    <w:rsid w:val="0062201D"/>
    <w:rsid w:val="006224A5"/>
    <w:rsid w:val="006229A0"/>
    <w:rsid w:val="00623585"/>
    <w:rsid w:val="006239BB"/>
    <w:rsid w:val="00625120"/>
    <w:rsid w:val="00625A32"/>
    <w:rsid w:val="0062672B"/>
    <w:rsid w:val="00626BAF"/>
    <w:rsid w:val="00627082"/>
    <w:rsid w:val="00627F6C"/>
    <w:rsid w:val="006306D4"/>
    <w:rsid w:val="00632220"/>
    <w:rsid w:val="00632873"/>
    <w:rsid w:val="00633F96"/>
    <w:rsid w:val="0063455E"/>
    <w:rsid w:val="006347F5"/>
    <w:rsid w:val="00634BFA"/>
    <w:rsid w:val="00634EB9"/>
    <w:rsid w:val="00635F68"/>
    <w:rsid w:val="006367F6"/>
    <w:rsid w:val="00637092"/>
    <w:rsid w:val="00637384"/>
    <w:rsid w:val="00637437"/>
    <w:rsid w:val="0063777E"/>
    <w:rsid w:val="00640260"/>
    <w:rsid w:val="00640C0A"/>
    <w:rsid w:val="00640CC5"/>
    <w:rsid w:val="00640F6A"/>
    <w:rsid w:val="006410F7"/>
    <w:rsid w:val="00641282"/>
    <w:rsid w:val="00641C40"/>
    <w:rsid w:val="00641EA6"/>
    <w:rsid w:val="00642B81"/>
    <w:rsid w:val="00642C5C"/>
    <w:rsid w:val="006432C0"/>
    <w:rsid w:val="00643B67"/>
    <w:rsid w:val="00643D0E"/>
    <w:rsid w:val="00643DFD"/>
    <w:rsid w:val="0064591D"/>
    <w:rsid w:val="006469AA"/>
    <w:rsid w:val="00646F11"/>
    <w:rsid w:val="00647CF0"/>
    <w:rsid w:val="00647D32"/>
    <w:rsid w:val="00647F67"/>
    <w:rsid w:val="006502DC"/>
    <w:rsid w:val="00652FAE"/>
    <w:rsid w:val="00653C60"/>
    <w:rsid w:val="00654576"/>
    <w:rsid w:val="00654702"/>
    <w:rsid w:val="006549D1"/>
    <w:rsid w:val="006555E7"/>
    <w:rsid w:val="00656AA5"/>
    <w:rsid w:val="00656B1D"/>
    <w:rsid w:val="006570AC"/>
    <w:rsid w:val="0065763B"/>
    <w:rsid w:val="006579E0"/>
    <w:rsid w:val="00657B2B"/>
    <w:rsid w:val="00661B01"/>
    <w:rsid w:val="00661B0A"/>
    <w:rsid w:val="00662023"/>
    <w:rsid w:val="006625EB"/>
    <w:rsid w:val="0066376C"/>
    <w:rsid w:val="00663DFF"/>
    <w:rsid w:val="00665ABB"/>
    <w:rsid w:val="006668A1"/>
    <w:rsid w:val="00666C2C"/>
    <w:rsid w:val="00667149"/>
    <w:rsid w:val="00667221"/>
    <w:rsid w:val="006677D5"/>
    <w:rsid w:val="00670837"/>
    <w:rsid w:val="00670AB2"/>
    <w:rsid w:val="00670C3F"/>
    <w:rsid w:val="00670CF1"/>
    <w:rsid w:val="00670D75"/>
    <w:rsid w:val="00670EDE"/>
    <w:rsid w:val="00671854"/>
    <w:rsid w:val="00671929"/>
    <w:rsid w:val="00672042"/>
    <w:rsid w:val="00672106"/>
    <w:rsid w:val="006722CA"/>
    <w:rsid w:val="0067313E"/>
    <w:rsid w:val="0067351C"/>
    <w:rsid w:val="006735DC"/>
    <w:rsid w:val="00673B9E"/>
    <w:rsid w:val="00673E16"/>
    <w:rsid w:val="0067431B"/>
    <w:rsid w:val="006750E7"/>
    <w:rsid w:val="006754C2"/>
    <w:rsid w:val="00675B02"/>
    <w:rsid w:val="00676126"/>
    <w:rsid w:val="00676A10"/>
    <w:rsid w:val="00677084"/>
    <w:rsid w:val="006774D3"/>
    <w:rsid w:val="00677DF5"/>
    <w:rsid w:val="00680B83"/>
    <w:rsid w:val="00680D16"/>
    <w:rsid w:val="00680E2F"/>
    <w:rsid w:val="00680FD3"/>
    <w:rsid w:val="00681454"/>
    <w:rsid w:val="006819FF"/>
    <w:rsid w:val="00681AF3"/>
    <w:rsid w:val="00682035"/>
    <w:rsid w:val="00682349"/>
    <w:rsid w:val="00682419"/>
    <w:rsid w:val="006829D1"/>
    <w:rsid w:val="0068332B"/>
    <w:rsid w:val="0068333B"/>
    <w:rsid w:val="00683C5D"/>
    <w:rsid w:val="00683D77"/>
    <w:rsid w:val="0068514C"/>
    <w:rsid w:val="00685567"/>
    <w:rsid w:val="00685A63"/>
    <w:rsid w:val="006863F4"/>
    <w:rsid w:val="00686E8A"/>
    <w:rsid w:val="00686EB8"/>
    <w:rsid w:val="006870FE"/>
    <w:rsid w:val="006901D3"/>
    <w:rsid w:val="00690443"/>
    <w:rsid w:val="006908AE"/>
    <w:rsid w:val="00691768"/>
    <w:rsid w:val="0069181B"/>
    <w:rsid w:val="00691E1B"/>
    <w:rsid w:val="00692183"/>
    <w:rsid w:val="00692C07"/>
    <w:rsid w:val="00693006"/>
    <w:rsid w:val="00693B68"/>
    <w:rsid w:val="00693D4D"/>
    <w:rsid w:val="006943B7"/>
    <w:rsid w:val="006943CE"/>
    <w:rsid w:val="00694631"/>
    <w:rsid w:val="006946BF"/>
    <w:rsid w:val="006948BC"/>
    <w:rsid w:val="00694995"/>
    <w:rsid w:val="00694DB7"/>
    <w:rsid w:val="0069548D"/>
    <w:rsid w:val="00695623"/>
    <w:rsid w:val="006957C8"/>
    <w:rsid w:val="00695B7C"/>
    <w:rsid w:val="006966D3"/>
    <w:rsid w:val="00697D37"/>
    <w:rsid w:val="006A090A"/>
    <w:rsid w:val="006A0EA6"/>
    <w:rsid w:val="006A120D"/>
    <w:rsid w:val="006A1286"/>
    <w:rsid w:val="006A18D5"/>
    <w:rsid w:val="006A1A94"/>
    <w:rsid w:val="006A1E57"/>
    <w:rsid w:val="006A26D8"/>
    <w:rsid w:val="006A2D72"/>
    <w:rsid w:val="006A3926"/>
    <w:rsid w:val="006A5C3C"/>
    <w:rsid w:val="006A5EFD"/>
    <w:rsid w:val="006A706B"/>
    <w:rsid w:val="006A73AF"/>
    <w:rsid w:val="006A769A"/>
    <w:rsid w:val="006A7A3E"/>
    <w:rsid w:val="006B02CC"/>
    <w:rsid w:val="006B086F"/>
    <w:rsid w:val="006B0E08"/>
    <w:rsid w:val="006B1056"/>
    <w:rsid w:val="006B106C"/>
    <w:rsid w:val="006B11C0"/>
    <w:rsid w:val="006B1C74"/>
    <w:rsid w:val="006B1EFC"/>
    <w:rsid w:val="006B2EAA"/>
    <w:rsid w:val="006B3059"/>
    <w:rsid w:val="006B3C29"/>
    <w:rsid w:val="006B4EE1"/>
    <w:rsid w:val="006B51C9"/>
    <w:rsid w:val="006B5AD7"/>
    <w:rsid w:val="006B708A"/>
    <w:rsid w:val="006B72A3"/>
    <w:rsid w:val="006C0276"/>
    <w:rsid w:val="006C06BC"/>
    <w:rsid w:val="006C12B8"/>
    <w:rsid w:val="006C14C7"/>
    <w:rsid w:val="006C18F2"/>
    <w:rsid w:val="006C199A"/>
    <w:rsid w:val="006C1B94"/>
    <w:rsid w:val="006C2397"/>
    <w:rsid w:val="006C2B30"/>
    <w:rsid w:val="006C322B"/>
    <w:rsid w:val="006C32D9"/>
    <w:rsid w:val="006C36D8"/>
    <w:rsid w:val="006C3BA4"/>
    <w:rsid w:val="006C45FC"/>
    <w:rsid w:val="006C54F9"/>
    <w:rsid w:val="006C5747"/>
    <w:rsid w:val="006C5818"/>
    <w:rsid w:val="006C5E4C"/>
    <w:rsid w:val="006C63DD"/>
    <w:rsid w:val="006C67D3"/>
    <w:rsid w:val="006C680F"/>
    <w:rsid w:val="006C6C9B"/>
    <w:rsid w:val="006C6F81"/>
    <w:rsid w:val="006C710D"/>
    <w:rsid w:val="006C7998"/>
    <w:rsid w:val="006C79C3"/>
    <w:rsid w:val="006D04AB"/>
    <w:rsid w:val="006D08EB"/>
    <w:rsid w:val="006D11CD"/>
    <w:rsid w:val="006D17B7"/>
    <w:rsid w:val="006D1BDF"/>
    <w:rsid w:val="006D235D"/>
    <w:rsid w:val="006D24B1"/>
    <w:rsid w:val="006D27D1"/>
    <w:rsid w:val="006D2913"/>
    <w:rsid w:val="006D32E2"/>
    <w:rsid w:val="006D36AC"/>
    <w:rsid w:val="006D3A23"/>
    <w:rsid w:val="006D5272"/>
    <w:rsid w:val="006D5757"/>
    <w:rsid w:val="006D5E03"/>
    <w:rsid w:val="006D63E5"/>
    <w:rsid w:val="006D6F76"/>
    <w:rsid w:val="006D7222"/>
    <w:rsid w:val="006D7AB6"/>
    <w:rsid w:val="006E0094"/>
    <w:rsid w:val="006E0244"/>
    <w:rsid w:val="006E0AEF"/>
    <w:rsid w:val="006E0BA0"/>
    <w:rsid w:val="006E0CE0"/>
    <w:rsid w:val="006E19B9"/>
    <w:rsid w:val="006E3179"/>
    <w:rsid w:val="006E4A24"/>
    <w:rsid w:val="006E52F6"/>
    <w:rsid w:val="006E5496"/>
    <w:rsid w:val="006E5579"/>
    <w:rsid w:val="006E56EA"/>
    <w:rsid w:val="006E5A5C"/>
    <w:rsid w:val="006E6A46"/>
    <w:rsid w:val="006E6C51"/>
    <w:rsid w:val="006E7192"/>
    <w:rsid w:val="006E721B"/>
    <w:rsid w:val="006F11F6"/>
    <w:rsid w:val="006F1506"/>
    <w:rsid w:val="006F2066"/>
    <w:rsid w:val="006F2E56"/>
    <w:rsid w:val="006F2FEF"/>
    <w:rsid w:val="006F3DDD"/>
    <w:rsid w:val="006F487A"/>
    <w:rsid w:val="006F5812"/>
    <w:rsid w:val="006F599E"/>
    <w:rsid w:val="006F70F4"/>
    <w:rsid w:val="006F72BD"/>
    <w:rsid w:val="006F764B"/>
    <w:rsid w:val="006F78A4"/>
    <w:rsid w:val="0070079E"/>
    <w:rsid w:val="00700D19"/>
    <w:rsid w:val="00700F1F"/>
    <w:rsid w:val="00701554"/>
    <w:rsid w:val="007016B9"/>
    <w:rsid w:val="00702201"/>
    <w:rsid w:val="00702A16"/>
    <w:rsid w:val="00702A3D"/>
    <w:rsid w:val="00702B7E"/>
    <w:rsid w:val="007048D1"/>
    <w:rsid w:val="0070595C"/>
    <w:rsid w:val="00705B02"/>
    <w:rsid w:val="00706701"/>
    <w:rsid w:val="007069BD"/>
    <w:rsid w:val="00706F72"/>
    <w:rsid w:val="0070777D"/>
    <w:rsid w:val="00707F10"/>
    <w:rsid w:val="00710995"/>
    <w:rsid w:val="00711B03"/>
    <w:rsid w:val="00711DB3"/>
    <w:rsid w:val="007124AD"/>
    <w:rsid w:val="00712769"/>
    <w:rsid w:val="007149BB"/>
    <w:rsid w:val="00714E40"/>
    <w:rsid w:val="00715572"/>
    <w:rsid w:val="00715D49"/>
    <w:rsid w:val="00715FAB"/>
    <w:rsid w:val="007166A8"/>
    <w:rsid w:val="007169A6"/>
    <w:rsid w:val="00716C34"/>
    <w:rsid w:val="00716CA4"/>
    <w:rsid w:val="00716F88"/>
    <w:rsid w:val="00717922"/>
    <w:rsid w:val="0072020D"/>
    <w:rsid w:val="00720955"/>
    <w:rsid w:val="0072146C"/>
    <w:rsid w:val="00722018"/>
    <w:rsid w:val="00723ADF"/>
    <w:rsid w:val="00723F31"/>
    <w:rsid w:val="00724742"/>
    <w:rsid w:val="00724816"/>
    <w:rsid w:val="00724A80"/>
    <w:rsid w:val="00725BDB"/>
    <w:rsid w:val="00726154"/>
    <w:rsid w:val="00726412"/>
    <w:rsid w:val="00726529"/>
    <w:rsid w:val="00726B5D"/>
    <w:rsid w:val="00726C01"/>
    <w:rsid w:val="0072711A"/>
    <w:rsid w:val="007273FA"/>
    <w:rsid w:val="007302F8"/>
    <w:rsid w:val="0073031A"/>
    <w:rsid w:val="007310DF"/>
    <w:rsid w:val="00731ECF"/>
    <w:rsid w:val="00732BF4"/>
    <w:rsid w:val="00733351"/>
    <w:rsid w:val="00733970"/>
    <w:rsid w:val="007339A8"/>
    <w:rsid w:val="00733E36"/>
    <w:rsid w:val="00733F16"/>
    <w:rsid w:val="0073442E"/>
    <w:rsid w:val="00734931"/>
    <w:rsid w:val="00734F68"/>
    <w:rsid w:val="00735C2F"/>
    <w:rsid w:val="00736855"/>
    <w:rsid w:val="00736EE5"/>
    <w:rsid w:val="00736F4D"/>
    <w:rsid w:val="007407F1"/>
    <w:rsid w:val="00740BCF"/>
    <w:rsid w:val="007413B0"/>
    <w:rsid w:val="007413E1"/>
    <w:rsid w:val="00741A85"/>
    <w:rsid w:val="00741D3B"/>
    <w:rsid w:val="00741F71"/>
    <w:rsid w:val="00742CF5"/>
    <w:rsid w:val="00742F53"/>
    <w:rsid w:val="007438A2"/>
    <w:rsid w:val="00743A4A"/>
    <w:rsid w:val="007444BF"/>
    <w:rsid w:val="00745392"/>
    <w:rsid w:val="00745AAA"/>
    <w:rsid w:val="007460EB"/>
    <w:rsid w:val="0074629A"/>
    <w:rsid w:val="00746DB0"/>
    <w:rsid w:val="007477A2"/>
    <w:rsid w:val="0074781C"/>
    <w:rsid w:val="007504B1"/>
    <w:rsid w:val="007512B7"/>
    <w:rsid w:val="0075268A"/>
    <w:rsid w:val="007526A5"/>
    <w:rsid w:val="00753512"/>
    <w:rsid w:val="0075373F"/>
    <w:rsid w:val="007540F6"/>
    <w:rsid w:val="007551FD"/>
    <w:rsid w:val="00756D92"/>
    <w:rsid w:val="00757379"/>
    <w:rsid w:val="007601E1"/>
    <w:rsid w:val="00760F53"/>
    <w:rsid w:val="007617B5"/>
    <w:rsid w:val="00761E01"/>
    <w:rsid w:val="007625B9"/>
    <w:rsid w:val="00762950"/>
    <w:rsid w:val="00763330"/>
    <w:rsid w:val="007636B6"/>
    <w:rsid w:val="007649D1"/>
    <w:rsid w:val="00765314"/>
    <w:rsid w:val="0076591F"/>
    <w:rsid w:val="0076593D"/>
    <w:rsid w:val="00766823"/>
    <w:rsid w:val="00766D38"/>
    <w:rsid w:val="00767C66"/>
    <w:rsid w:val="007701DF"/>
    <w:rsid w:val="007708DB"/>
    <w:rsid w:val="00771076"/>
    <w:rsid w:val="007718C6"/>
    <w:rsid w:val="00772213"/>
    <w:rsid w:val="007724E1"/>
    <w:rsid w:val="00772B24"/>
    <w:rsid w:val="0077333D"/>
    <w:rsid w:val="0077417E"/>
    <w:rsid w:val="00775B78"/>
    <w:rsid w:val="00776145"/>
    <w:rsid w:val="00776576"/>
    <w:rsid w:val="00776D6F"/>
    <w:rsid w:val="007770DF"/>
    <w:rsid w:val="0077779D"/>
    <w:rsid w:val="00780640"/>
    <w:rsid w:val="00780C13"/>
    <w:rsid w:val="007815DD"/>
    <w:rsid w:val="0078177E"/>
    <w:rsid w:val="00781D16"/>
    <w:rsid w:val="00781EF6"/>
    <w:rsid w:val="00782770"/>
    <w:rsid w:val="00782C36"/>
    <w:rsid w:val="0078316C"/>
    <w:rsid w:val="00783214"/>
    <w:rsid w:val="0078336A"/>
    <w:rsid w:val="00784030"/>
    <w:rsid w:val="007842A1"/>
    <w:rsid w:val="00784A9E"/>
    <w:rsid w:val="007853C4"/>
    <w:rsid w:val="00786E9F"/>
    <w:rsid w:val="00787314"/>
    <w:rsid w:val="0079152F"/>
    <w:rsid w:val="00791994"/>
    <w:rsid w:val="00792ADD"/>
    <w:rsid w:val="007930BA"/>
    <w:rsid w:val="007930D8"/>
    <w:rsid w:val="00793A0D"/>
    <w:rsid w:val="00793F93"/>
    <w:rsid w:val="00795918"/>
    <w:rsid w:val="00795E4A"/>
    <w:rsid w:val="007961B1"/>
    <w:rsid w:val="00796A2A"/>
    <w:rsid w:val="00796B26"/>
    <w:rsid w:val="0079725B"/>
    <w:rsid w:val="007975D7"/>
    <w:rsid w:val="007976E4"/>
    <w:rsid w:val="00797BFB"/>
    <w:rsid w:val="007A1400"/>
    <w:rsid w:val="007A157B"/>
    <w:rsid w:val="007A1993"/>
    <w:rsid w:val="007A1BE2"/>
    <w:rsid w:val="007A1D6D"/>
    <w:rsid w:val="007A202B"/>
    <w:rsid w:val="007A4B9C"/>
    <w:rsid w:val="007A5969"/>
    <w:rsid w:val="007A5B3B"/>
    <w:rsid w:val="007A6B00"/>
    <w:rsid w:val="007A7042"/>
    <w:rsid w:val="007B0EAF"/>
    <w:rsid w:val="007B2485"/>
    <w:rsid w:val="007B2610"/>
    <w:rsid w:val="007B325F"/>
    <w:rsid w:val="007B38DD"/>
    <w:rsid w:val="007B40DF"/>
    <w:rsid w:val="007B4198"/>
    <w:rsid w:val="007B4480"/>
    <w:rsid w:val="007B4EB6"/>
    <w:rsid w:val="007B5166"/>
    <w:rsid w:val="007B5A11"/>
    <w:rsid w:val="007B65F9"/>
    <w:rsid w:val="007B7049"/>
    <w:rsid w:val="007B7276"/>
    <w:rsid w:val="007B77E7"/>
    <w:rsid w:val="007B7E04"/>
    <w:rsid w:val="007B7F07"/>
    <w:rsid w:val="007C0267"/>
    <w:rsid w:val="007C02C5"/>
    <w:rsid w:val="007C100C"/>
    <w:rsid w:val="007C18A8"/>
    <w:rsid w:val="007C246A"/>
    <w:rsid w:val="007C2B47"/>
    <w:rsid w:val="007C3043"/>
    <w:rsid w:val="007C3965"/>
    <w:rsid w:val="007C466A"/>
    <w:rsid w:val="007C4D21"/>
    <w:rsid w:val="007C4D31"/>
    <w:rsid w:val="007C5999"/>
    <w:rsid w:val="007C6B9F"/>
    <w:rsid w:val="007C70D7"/>
    <w:rsid w:val="007C7731"/>
    <w:rsid w:val="007C7A16"/>
    <w:rsid w:val="007C7CFC"/>
    <w:rsid w:val="007D00CF"/>
    <w:rsid w:val="007D0454"/>
    <w:rsid w:val="007D154F"/>
    <w:rsid w:val="007D1A76"/>
    <w:rsid w:val="007D1FD5"/>
    <w:rsid w:val="007D2912"/>
    <w:rsid w:val="007D2D87"/>
    <w:rsid w:val="007D2D9A"/>
    <w:rsid w:val="007D2F00"/>
    <w:rsid w:val="007D2F88"/>
    <w:rsid w:val="007D3644"/>
    <w:rsid w:val="007D42F5"/>
    <w:rsid w:val="007D4DA9"/>
    <w:rsid w:val="007D53A2"/>
    <w:rsid w:val="007D586D"/>
    <w:rsid w:val="007D5888"/>
    <w:rsid w:val="007D595B"/>
    <w:rsid w:val="007D634D"/>
    <w:rsid w:val="007D6BD4"/>
    <w:rsid w:val="007D770B"/>
    <w:rsid w:val="007D797A"/>
    <w:rsid w:val="007E0681"/>
    <w:rsid w:val="007E06FD"/>
    <w:rsid w:val="007E0B2C"/>
    <w:rsid w:val="007E195C"/>
    <w:rsid w:val="007E19E5"/>
    <w:rsid w:val="007E2427"/>
    <w:rsid w:val="007E31A8"/>
    <w:rsid w:val="007E3666"/>
    <w:rsid w:val="007E38A4"/>
    <w:rsid w:val="007E4023"/>
    <w:rsid w:val="007E406A"/>
    <w:rsid w:val="007E4995"/>
    <w:rsid w:val="007E4FD3"/>
    <w:rsid w:val="007E60C8"/>
    <w:rsid w:val="007E6EF3"/>
    <w:rsid w:val="007F0A06"/>
    <w:rsid w:val="007F0C8A"/>
    <w:rsid w:val="007F0EC8"/>
    <w:rsid w:val="007F2106"/>
    <w:rsid w:val="007F22DB"/>
    <w:rsid w:val="007F294A"/>
    <w:rsid w:val="007F3B39"/>
    <w:rsid w:val="007F4954"/>
    <w:rsid w:val="007F512E"/>
    <w:rsid w:val="007F5333"/>
    <w:rsid w:val="007F616E"/>
    <w:rsid w:val="007F7612"/>
    <w:rsid w:val="007F7A05"/>
    <w:rsid w:val="008005B2"/>
    <w:rsid w:val="00801554"/>
    <w:rsid w:val="00801E8B"/>
    <w:rsid w:val="00802285"/>
    <w:rsid w:val="00802376"/>
    <w:rsid w:val="00802493"/>
    <w:rsid w:val="00802B48"/>
    <w:rsid w:val="008033BD"/>
    <w:rsid w:val="00804409"/>
    <w:rsid w:val="008044CB"/>
    <w:rsid w:val="00804568"/>
    <w:rsid w:val="008047CD"/>
    <w:rsid w:val="00804873"/>
    <w:rsid w:val="00804B73"/>
    <w:rsid w:val="00804E4B"/>
    <w:rsid w:val="0080505C"/>
    <w:rsid w:val="00805509"/>
    <w:rsid w:val="008055E4"/>
    <w:rsid w:val="0080568A"/>
    <w:rsid w:val="00805BDF"/>
    <w:rsid w:val="00806347"/>
    <w:rsid w:val="0080686E"/>
    <w:rsid w:val="00806A8D"/>
    <w:rsid w:val="00806FEB"/>
    <w:rsid w:val="008070C3"/>
    <w:rsid w:val="0080790D"/>
    <w:rsid w:val="00807F9B"/>
    <w:rsid w:val="008103DB"/>
    <w:rsid w:val="008103E4"/>
    <w:rsid w:val="00810654"/>
    <w:rsid w:val="00810A17"/>
    <w:rsid w:val="00810C3F"/>
    <w:rsid w:val="00810EA1"/>
    <w:rsid w:val="008115CF"/>
    <w:rsid w:val="00811CAE"/>
    <w:rsid w:val="0081338E"/>
    <w:rsid w:val="00813638"/>
    <w:rsid w:val="00813890"/>
    <w:rsid w:val="008144EF"/>
    <w:rsid w:val="008145CB"/>
    <w:rsid w:val="00814822"/>
    <w:rsid w:val="00814BB3"/>
    <w:rsid w:val="00814E0F"/>
    <w:rsid w:val="00814E38"/>
    <w:rsid w:val="00815A03"/>
    <w:rsid w:val="00815A3D"/>
    <w:rsid w:val="00815CF0"/>
    <w:rsid w:val="00815E15"/>
    <w:rsid w:val="00816BBA"/>
    <w:rsid w:val="0081776F"/>
    <w:rsid w:val="008179FF"/>
    <w:rsid w:val="00821A54"/>
    <w:rsid w:val="00821CAA"/>
    <w:rsid w:val="00821E9C"/>
    <w:rsid w:val="0082318E"/>
    <w:rsid w:val="00823F6A"/>
    <w:rsid w:val="00823F82"/>
    <w:rsid w:val="00824724"/>
    <w:rsid w:val="00824A6F"/>
    <w:rsid w:val="00824AA0"/>
    <w:rsid w:val="00824B77"/>
    <w:rsid w:val="00825771"/>
    <w:rsid w:val="0082615E"/>
    <w:rsid w:val="00826833"/>
    <w:rsid w:val="0082709F"/>
    <w:rsid w:val="00830B9E"/>
    <w:rsid w:val="00831331"/>
    <w:rsid w:val="00831BA7"/>
    <w:rsid w:val="00832C12"/>
    <w:rsid w:val="00832D35"/>
    <w:rsid w:val="0083354C"/>
    <w:rsid w:val="008337E5"/>
    <w:rsid w:val="00833927"/>
    <w:rsid w:val="00833AA6"/>
    <w:rsid w:val="00834565"/>
    <w:rsid w:val="008347A2"/>
    <w:rsid w:val="00834EB4"/>
    <w:rsid w:val="008356BC"/>
    <w:rsid w:val="008356DC"/>
    <w:rsid w:val="00835987"/>
    <w:rsid w:val="00835B69"/>
    <w:rsid w:val="008363F6"/>
    <w:rsid w:val="008379D3"/>
    <w:rsid w:val="00837BC4"/>
    <w:rsid w:val="0084041E"/>
    <w:rsid w:val="008406A6"/>
    <w:rsid w:val="008417DE"/>
    <w:rsid w:val="00842587"/>
    <w:rsid w:val="00843303"/>
    <w:rsid w:val="008437AD"/>
    <w:rsid w:val="008437E6"/>
    <w:rsid w:val="00844105"/>
    <w:rsid w:val="00844866"/>
    <w:rsid w:val="0084489D"/>
    <w:rsid w:val="00845A52"/>
    <w:rsid w:val="008463C1"/>
    <w:rsid w:val="00846CCD"/>
    <w:rsid w:val="00847C05"/>
    <w:rsid w:val="00850A5B"/>
    <w:rsid w:val="0085111D"/>
    <w:rsid w:val="008514BC"/>
    <w:rsid w:val="00852011"/>
    <w:rsid w:val="00852790"/>
    <w:rsid w:val="00852A9A"/>
    <w:rsid w:val="00853776"/>
    <w:rsid w:val="008538FC"/>
    <w:rsid w:val="00854130"/>
    <w:rsid w:val="0085464F"/>
    <w:rsid w:val="00854F0F"/>
    <w:rsid w:val="00855D19"/>
    <w:rsid w:val="00855E72"/>
    <w:rsid w:val="0085627D"/>
    <w:rsid w:val="00856B31"/>
    <w:rsid w:val="008571D9"/>
    <w:rsid w:val="008575AF"/>
    <w:rsid w:val="008600E4"/>
    <w:rsid w:val="00860DED"/>
    <w:rsid w:val="00861A2A"/>
    <w:rsid w:val="00862B65"/>
    <w:rsid w:val="00862C85"/>
    <w:rsid w:val="00862ED7"/>
    <w:rsid w:val="00862F9A"/>
    <w:rsid w:val="00864A15"/>
    <w:rsid w:val="00864F55"/>
    <w:rsid w:val="00864FCA"/>
    <w:rsid w:val="00865530"/>
    <w:rsid w:val="008656F7"/>
    <w:rsid w:val="00865A3E"/>
    <w:rsid w:val="008663FD"/>
    <w:rsid w:val="0086683C"/>
    <w:rsid w:val="00866851"/>
    <w:rsid w:val="00867FF6"/>
    <w:rsid w:val="00871122"/>
    <w:rsid w:val="00871EC4"/>
    <w:rsid w:val="00871F90"/>
    <w:rsid w:val="008727E4"/>
    <w:rsid w:val="00873FE8"/>
    <w:rsid w:val="008744D8"/>
    <w:rsid w:val="00875A65"/>
    <w:rsid w:val="00876225"/>
    <w:rsid w:val="0087714F"/>
    <w:rsid w:val="00877389"/>
    <w:rsid w:val="00877568"/>
    <w:rsid w:val="008778B1"/>
    <w:rsid w:val="00877B1F"/>
    <w:rsid w:val="00877C0C"/>
    <w:rsid w:val="00877D5E"/>
    <w:rsid w:val="00880B3A"/>
    <w:rsid w:val="00881649"/>
    <w:rsid w:val="00881811"/>
    <w:rsid w:val="008822CD"/>
    <w:rsid w:val="00882F83"/>
    <w:rsid w:val="008844D2"/>
    <w:rsid w:val="008850C4"/>
    <w:rsid w:val="0088533C"/>
    <w:rsid w:val="0088585A"/>
    <w:rsid w:val="00885A79"/>
    <w:rsid w:val="00885D5E"/>
    <w:rsid w:val="00886248"/>
    <w:rsid w:val="00886257"/>
    <w:rsid w:val="00887542"/>
    <w:rsid w:val="00890222"/>
    <w:rsid w:val="00890728"/>
    <w:rsid w:val="0089091B"/>
    <w:rsid w:val="00890D63"/>
    <w:rsid w:val="00891E24"/>
    <w:rsid w:val="00893117"/>
    <w:rsid w:val="008958A0"/>
    <w:rsid w:val="00895A9E"/>
    <w:rsid w:val="00896150"/>
    <w:rsid w:val="00896387"/>
    <w:rsid w:val="00896DD9"/>
    <w:rsid w:val="00897186"/>
    <w:rsid w:val="008973C8"/>
    <w:rsid w:val="00897816"/>
    <w:rsid w:val="008A112E"/>
    <w:rsid w:val="008A1D5E"/>
    <w:rsid w:val="008A289E"/>
    <w:rsid w:val="008A319D"/>
    <w:rsid w:val="008A3AED"/>
    <w:rsid w:val="008A3CD9"/>
    <w:rsid w:val="008A3D39"/>
    <w:rsid w:val="008A46FB"/>
    <w:rsid w:val="008A4CD7"/>
    <w:rsid w:val="008A4F0E"/>
    <w:rsid w:val="008A5300"/>
    <w:rsid w:val="008A573E"/>
    <w:rsid w:val="008A6010"/>
    <w:rsid w:val="008A61B8"/>
    <w:rsid w:val="008A681D"/>
    <w:rsid w:val="008A715D"/>
    <w:rsid w:val="008A73D6"/>
    <w:rsid w:val="008A7453"/>
    <w:rsid w:val="008A7B01"/>
    <w:rsid w:val="008A7C08"/>
    <w:rsid w:val="008B097F"/>
    <w:rsid w:val="008B0F8F"/>
    <w:rsid w:val="008B10C2"/>
    <w:rsid w:val="008B1B48"/>
    <w:rsid w:val="008B1F37"/>
    <w:rsid w:val="008B20ED"/>
    <w:rsid w:val="008B2C96"/>
    <w:rsid w:val="008B3372"/>
    <w:rsid w:val="008B3C53"/>
    <w:rsid w:val="008B4288"/>
    <w:rsid w:val="008B4552"/>
    <w:rsid w:val="008B4835"/>
    <w:rsid w:val="008B4CA9"/>
    <w:rsid w:val="008B4CBD"/>
    <w:rsid w:val="008B4D00"/>
    <w:rsid w:val="008B57DC"/>
    <w:rsid w:val="008B6701"/>
    <w:rsid w:val="008B6B04"/>
    <w:rsid w:val="008B6C46"/>
    <w:rsid w:val="008B7768"/>
    <w:rsid w:val="008B7F7F"/>
    <w:rsid w:val="008C0A04"/>
    <w:rsid w:val="008C0C01"/>
    <w:rsid w:val="008C111B"/>
    <w:rsid w:val="008C1A47"/>
    <w:rsid w:val="008C3A0D"/>
    <w:rsid w:val="008C3B9C"/>
    <w:rsid w:val="008C3EAD"/>
    <w:rsid w:val="008C461E"/>
    <w:rsid w:val="008C4D47"/>
    <w:rsid w:val="008C5226"/>
    <w:rsid w:val="008C5E2B"/>
    <w:rsid w:val="008C6117"/>
    <w:rsid w:val="008C67CB"/>
    <w:rsid w:val="008C7085"/>
    <w:rsid w:val="008C74CB"/>
    <w:rsid w:val="008D0926"/>
    <w:rsid w:val="008D1748"/>
    <w:rsid w:val="008D21A3"/>
    <w:rsid w:val="008D24CE"/>
    <w:rsid w:val="008D30A6"/>
    <w:rsid w:val="008D3DAC"/>
    <w:rsid w:val="008D3E27"/>
    <w:rsid w:val="008D4859"/>
    <w:rsid w:val="008D4B9F"/>
    <w:rsid w:val="008D53B1"/>
    <w:rsid w:val="008D5AE8"/>
    <w:rsid w:val="008D5F1A"/>
    <w:rsid w:val="008D6A3D"/>
    <w:rsid w:val="008D6CE3"/>
    <w:rsid w:val="008E06E4"/>
    <w:rsid w:val="008E0944"/>
    <w:rsid w:val="008E1BDB"/>
    <w:rsid w:val="008E21AF"/>
    <w:rsid w:val="008E25FC"/>
    <w:rsid w:val="008E27F4"/>
    <w:rsid w:val="008E2B1E"/>
    <w:rsid w:val="008E3230"/>
    <w:rsid w:val="008E34C4"/>
    <w:rsid w:val="008E36D8"/>
    <w:rsid w:val="008E3C8E"/>
    <w:rsid w:val="008E3DF1"/>
    <w:rsid w:val="008E3E86"/>
    <w:rsid w:val="008E416B"/>
    <w:rsid w:val="008E4BDF"/>
    <w:rsid w:val="008E4FEA"/>
    <w:rsid w:val="008E51EB"/>
    <w:rsid w:val="008E5998"/>
    <w:rsid w:val="008E5A9B"/>
    <w:rsid w:val="008E5E7D"/>
    <w:rsid w:val="008E6068"/>
    <w:rsid w:val="008E63CC"/>
    <w:rsid w:val="008E69A8"/>
    <w:rsid w:val="008E6EEA"/>
    <w:rsid w:val="008E77BB"/>
    <w:rsid w:val="008F022D"/>
    <w:rsid w:val="008F0DFF"/>
    <w:rsid w:val="008F0F00"/>
    <w:rsid w:val="008F103F"/>
    <w:rsid w:val="008F2214"/>
    <w:rsid w:val="008F26D3"/>
    <w:rsid w:val="008F2882"/>
    <w:rsid w:val="008F29F9"/>
    <w:rsid w:val="008F2B23"/>
    <w:rsid w:val="008F2B9E"/>
    <w:rsid w:val="008F2DC4"/>
    <w:rsid w:val="008F338F"/>
    <w:rsid w:val="008F3856"/>
    <w:rsid w:val="008F44D4"/>
    <w:rsid w:val="008F4E8A"/>
    <w:rsid w:val="008F5513"/>
    <w:rsid w:val="008F63EA"/>
    <w:rsid w:val="008F70A1"/>
    <w:rsid w:val="008F778E"/>
    <w:rsid w:val="008F780E"/>
    <w:rsid w:val="008F7843"/>
    <w:rsid w:val="008F7C00"/>
    <w:rsid w:val="0090056D"/>
    <w:rsid w:val="00900CAA"/>
    <w:rsid w:val="0090132D"/>
    <w:rsid w:val="00901F7D"/>
    <w:rsid w:val="00901FF7"/>
    <w:rsid w:val="00902A14"/>
    <w:rsid w:val="009031FC"/>
    <w:rsid w:val="00905497"/>
    <w:rsid w:val="00906FEB"/>
    <w:rsid w:val="009071B9"/>
    <w:rsid w:val="00907574"/>
    <w:rsid w:val="0090764F"/>
    <w:rsid w:val="009076A3"/>
    <w:rsid w:val="00910788"/>
    <w:rsid w:val="00911332"/>
    <w:rsid w:val="009114DD"/>
    <w:rsid w:val="00913285"/>
    <w:rsid w:val="009138B8"/>
    <w:rsid w:val="00913D91"/>
    <w:rsid w:val="009140BB"/>
    <w:rsid w:val="0091440F"/>
    <w:rsid w:val="0091488E"/>
    <w:rsid w:val="00914A38"/>
    <w:rsid w:val="0091578D"/>
    <w:rsid w:val="009157A6"/>
    <w:rsid w:val="0091683D"/>
    <w:rsid w:val="009171D8"/>
    <w:rsid w:val="0091767D"/>
    <w:rsid w:val="00917FA6"/>
    <w:rsid w:val="009200F2"/>
    <w:rsid w:val="009210F9"/>
    <w:rsid w:val="009217F0"/>
    <w:rsid w:val="00921D35"/>
    <w:rsid w:val="00921E7C"/>
    <w:rsid w:val="00922613"/>
    <w:rsid w:val="00922C93"/>
    <w:rsid w:val="0092302E"/>
    <w:rsid w:val="0092305B"/>
    <w:rsid w:val="0092370D"/>
    <w:rsid w:val="00924D85"/>
    <w:rsid w:val="00925396"/>
    <w:rsid w:val="0092579F"/>
    <w:rsid w:val="009257F0"/>
    <w:rsid w:val="00925D51"/>
    <w:rsid w:val="00925FAD"/>
    <w:rsid w:val="009261DA"/>
    <w:rsid w:val="009267E2"/>
    <w:rsid w:val="00926ABC"/>
    <w:rsid w:val="00926B5E"/>
    <w:rsid w:val="00926E42"/>
    <w:rsid w:val="00927242"/>
    <w:rsid w:val="00927580"/>
    <w:rsid w:val="0092764E"/>
    <w:rsid w:val="00927A8E"/>
    <w:rsid w:val="009300F4"/>
    <w:rsid w:val="00930516"/>
    <w:rsid w:val="0093120E"/>
    <w:rsid w:val="00931345"/>
    <w:rsid w:val="00931C22"/>
    <w:rsid w:val="00932690"/>
    <w:rsid w:val="00933827"/>
    <w:rsid w:val="00933CFF"/>
    <w:rsid w:val="00933D24"/>
    <w:rsid w:val="0093463B"/>
    <w:rsid w:val="0093497C"/>
    <w:rsid w:val="00934B87"/>
    <w:rsid w:val="00934DF9"/>
    <w:rsid w:val="00935B44"/>
    <w:rsid w:val="00935BD7"/>
    <w:rsid w:val="00935DE9"/>
    <w:rsid w:val="00935FFB"/>
    <w:rsid w:val="0093751A"/>
    <w:rsid w:val="00937564"/>
    <w:rsid w:val="00937983"/>
    <w:rsid w:val="00937B51"/>
    <w:rsid w:val="00937B9B"/>
    <w:rsid w:val="0094030F"/>
    <w:rsid w:val="0094090C"/>
    <w:rsid w:val="00941AC7"/>
    <w:rsid w:val="00942078"/>
    <w:rsid w:val="009420D1"/>
    <w:rsid w:val="00942C5C"/>
    <w:rsid w:val="00942FC8"/>
    <w:rsid w:val="0094310B"/>
    <w:rsid w:val="0094351C"/>
    <w:rsid w:val="00943F4A"/>
    <w:rsid w:val="0094513C"/>
    <w:rsid w:val="009453F8"/>
    <w:rsid w:val="0094592A"/>
    <w:rsid w:val="00946686"/>
    <w:rsid w:val="00947E15"/>
    <w:rsid w:val="0095323A"/>
    <w:rsid w:val="00953F53"/>
    <w:rsid w:val="00953FBD"/>
    <w:rsid w:val="00954243"/>
    <w:rsid w:val="00954D24"/>
    <w:rsid w:val="009569DC"/>
    <w:rsid w:val="009570A0"/>
    <w:rsid w:val="00957D78"/>
    <w:rsid w:val="0096091C"/>
    <w:rsid w:val="00960986"/>
    <w:rsid w:val="00961110"/>
    <w:rsid w:val="00961AA0"/>
    <w:rsid w:val="009624EA"/>
    <w:rsid w:val="00962565"/>
    <w:rsid w:val="0096278F"/>
    <w:rsid w:val="00962B2C"/>
    <w:rsid w:val="00962D2C"/>
    <w:rsid w:val="00963057"/>
    <w:rsid w:val="00963328"/>
    <w:rsid w:val="009634F6"/>
    <w:rsid w:val="00963946"/>
    <w:rsid w:val="00963D66"/>
    <w:rsid w:val="009649F1"/>
    <w:rsid w:val="009653AC"/>
    <w:rsid w:val="009654EC"/>
    <w:rsid w:val="0096652B"/>
    <w:rsid w:val="00967903"/>
    <w:rsid w:val="009679B7"/>
    <w:rsid w:val="0097077E"/>
    <w:rsid w:val="0097183A"/>
    <w:rsid w:val="00971A27"/>
    <w:rsid w:val="00972B2A"/>
    <w:rsid w:val="00974138"/>
    <w:rsid w:val="00974716"/>
    <w:rsid w:val="00974A96"/>
    <w:rsid w:val="009751AA"/>
    <w:rsid w:val="009756C4"/>
    <w:rsid w:val="009767AD"/>
    <w:rsid w:val="00980946"/>
    <w:rsid w:val="00981EE7"/>
    <w:rsid w:val="00981FA8"/>
    <w:rsid w:val="00982025"/>
    <w:rsid w:val="00982953"/>
    <w:rsid w:val="009829B0"/>
    <w:rsid w:val="00983156"/>
    <w:rsid w:val="009846FA"/>
    <w:rsid w:val="009851D1"/>
    <w:rsid w:val="00985574"/>
    <w:rsid w:val="0098562D"/>
    <w:rsid w:val="009860BD"/>
    <w:rsid w:val="00986297"/>
    <w:rsid w:val="00986726"/>
    <w:rsid w:val="0098715C"/>
    <w:rsid w:val="009875A0"/>
    <w:rsid w:val="009907C7"/>
    <w:rsid w:val="00990BB6"/>
    <w:rsid w:val="00991092"/>
    <w:rsid w:val="00992089"/>
    <w:rsid w:val="009923B5"/>
    <w:rsid w:val="00993113"/>
    <w:rsid w:val="009934F1"/>
    <w:rsid w:val="00993901"/>
    <w:rsid w:val="00993CAC"/>
    <w:rsid w:val="009947A2"/>
    <w:rsid w:val="009947B4"/>
    <w:rsid w:val="00994B62"/>
    <w:rsid w:val="009950C5"/>
    <w:rsid w:val="009950EA"/>
    <w:rsid w:val="00995309"/>
    <w:rsid w:val="00995754"/>
    <w:rsid w:val="00995D93"/>
    <w:rsid w:val="00996046"/>
    <w:rsid w:val="009963BF"/>
    <w:rsid w:val="0099688F"/>
    <w:rsid w:val="009A0290"/>
    <w:rsid w:val="009A093A"/>
    <w:rsid w:val="009A0952"/>
    <w:rsid w:val="009A0B35"/>
    <w:rsid w:val="009A0D28"/>
    <w:rsid w:val="009A0DA2"/>
    <w:rsid w:val="009A0F18"/>
    <w:rsid w:val="009A145D"/>
    <w:rsid w:val="009A27EB"/>
    <w:rsid w:val="009A49B0"/>
    <w:rsid w:val="009A4F5E"/>
    <w:rsid w:val="009A56C5"/>
    <w:rsid w:val="009A5B62"/>
    <w:rsid w:val="009A6399"/>
    <w:rsid w:val="009A6B3A"/>
    <w:rsid w:val="009A7146"/>
    <w:rsid w:val="009A72AF"/>
    <w:rsid w:val="009A72F1"/>
    <w:rsid w:val="009A75B9"/>
    <w:rsid w:val="009A78EE"/>
    <w:rsid w:val="009B0076"/>
    <w:rsid w:val="009B05DB"/>
    <w:rsid w:val="009B1173"/>
    <w:rsid w:val="009B1A90"/>
    <w:rsid w:val="009B200E"/>
    <w:rsid w:val="009B2FC9"/>
    <w:rsid w:val="009B34CF"/>
    <w:rsid w:val="009B427C"/>
    <w:rsid w:val="009B4F77"/>
    <w:rsid w:val="009B588B"/>
    <w:rsid w:val="009B5C46"/>
    <w:rsid w:val="009B6A82"/>
    <w:rsid w:val="009B71EE"/>
    <w:rsid w:val="009B7EF6"/>
    <w:rsid w:val="009C09CE"/>
    <w:rsid w:val="009C1C51"/>
    <w:rsid w:val="009C2AB5"/>
    <w:rsid w:val="009C2C07"/>
    <w:rsid w:val="009C30D6"/>
    <w:rsid w:val="009C324D"/>
    <w:rsid w:val="009C3465"/>
    <w:rsid w:val="009C4094"/>
    <w:rsid w:val="009C4C7E"/>
    <w:rsid w:val="009C4D67"/>
    <w:rsid w:val="009C561E"/>
    <w:rsid w:val="009C56AE"/>
    <w:rsid w:val="009C63B0"/>
    <w:rsid w:val="009C753C"/>
    <w:rsid w:val="009C7856"/>
    <w:rsid w:val="009C7D04"/>
    <w:rsid w:val="009C7F77"/>
    <w:rsid w:val="009D09D0"/>
    <w:rsid w:val="009D0A83"/>
    <w:rsid w:val="009D0B38"/>
    <w:rsid w:val="009D149B"/>
    <w:rsid w:val="009D162D"/>
    <w:rsid w:val="009D1EC8"/>
    <w:rsid w:val="009D2319"/>
    <w:rsid w:val="009D238E"/>
    <w:rsid w:val="009D49F0"/>
    <w:rsid w:val="009D4ED0"/>
    <w:rsid w:val="009D5080"/>
    <w:rsid w:val="009D56B5"/>
    <w:rsid w:val="009D635F"/>
    <w:rsid w:val="009D6687"/>
    <w:rsid w:val="009D6859"/>
    <w:rsid w:val="009D6B94"/>
    <w:rsid w:val="009D70EF"/>
    <w:rsid w:val="009D7373"/>
    <w:rsid w:val="009D7455"/>
    <w:rsid w:val="009D7F0B"/>
    <w:rsid w:val="009E0158"/>
    <w:rsid w:val="009E1527"/>
    <w:rsid w:val="009E2245"/>
    <w:rsid w:val="009E262B"/>
    <w:rsid w:val="009E3344"/>
    <w:rsid w:val="009E37DB"/>
    <w:rsid w:val="009E3953"/>
    <w:rsid w:val="009E3989"/>
    <w:rsid w:val="009E3CB6"/>
    <w:rsid w:val="009E3D57"/>
    <w:rsid w:val="009E3E63"/>
    <w:rsid w:val="009E508C"/>
    <w:rsid w:val="009E5328"/>
    <w:rsid w:val="009E5A65"/>
    <w:rsid w:val="009E6045"/>
    <w:rsid w:val="009E6436"/>
    <w:rsid w:val="009E6734"/>
    <w:rsid w:val="009E7569"/>
    <w:rsid w:val="009E75F8"/>
    <w:rsid w:val="009E781F"/>
    <w:rsid w:val="009E7B15"/>
    <w:rsid w:val="009F0141"/>
    <w:rsid w:val="009F02C4"/>
    <w:rsid w:val="009F04DF"/>
    <w:rsid w:val="009F2918"/>
    <w:rsid w:val="009F347C"/>
    <w:rsid w:val="009F3556"/>
    <w:rsid w:val="009F3FCB"/>
    <w:rsid w:val="009F4CF2"/>
    <w:rsid w:val="009F61F0"/>
    <w:rsid w:val="00A00B56"/>
    <w:rsid w:val="00A02692"/>
    <w:rsid w:val="00A038D8"/>
    <w:rsid w:val="00A049BD"/>
    <w:rsid w:val="00A0572C"/>
    <w:rsid w:val="00A058C0"/>
    <w:rsid w:val="00A058FF"/>
    <w:rsid w:val="00A05EDD"/>
    <w:rsid w:val="00A06679"/>
    <w:rsid w:val="00A066D0"/>
    <w:rsid w:val="00A06780"/>
    <w:rsid w:val="00A07C24"/>
    <w:rsid w:val="00A1075A"/>
    <w:rsid w:val="00A10AF5"/>
    <w:rsid w:val="00A1124F"/>
    <w:rsid w:val="00A11352"/>
    <w:rsid w:val="00A11C40"/>
    <w:rsid w:val="00A11E3E"/>
    <w:rsid w:val="00A129A0"/>
    <w:rsid w:val="00A139C9"/>
    <w:rsid w:val="00A13BC3"/>
    <w:rsid w:val="00A13C25"/>
    <w:rsid w:val="00A145BC"/>
    <w:rsid w:val="00A14B5A"/>
    <w:rsid w:val="00A14E81"/>
    <w:rsid w:val="00A14F01"/>
    <w:rsid w:val="00A1567F"/>
    <w:rsid w:val="00A1579B"/>
    <w:rsid w:val="00A15E63"/>
    <w:rsid w:val="00A15EB1"/>
    <w:rsid w:val="00A160E5"/>
    <w:rsid w:val="00A166F7"/>
    <w:rsid w:val="00A17AF6"/>
    <w:rsid w:val="00A2000B"/>
    <w:rsid w:val="00A20DEF"/>
    <w:rsid w:val="00A21A68"/>
    <w:rsid w:val="00A22CD9"/>
    <w:rsid w:val="00A22D2A"/>
    <w:rsid w:val="00A23237"/>
    <w:rsid w:val="00A24AAA"/>
    <w:rsid w:val="00A24B1D"/>
    <w:rsid w:val="00A2792C"/>
    <w:rsid w:val="00A300BC"/>
    <w:rsid w:val="00A30BC0"/>
    <w:rsid w:val="00A30E0B"/>
    <w:rsid w:val="00A31990"/>
    <w:rsid w:val="00A3210B"/>
    <w:rsid w:val="00A3235E"/>
    <w:rsid w:val="00A33749"/>
    <w:rsid w:val="00A33A86"/>
    <w:rsid w:val="00A34467"/>
    <w:rsid w:val="00A344B1"/>
    <w:rsid w:val="00A357F4"/>
    <w:rsid w:val="00A35F0C"/>
    <w:rsid w:val="00A3627B"/>
    <w:rsid w:val="00A36493"/>
    <w:rsid w:val="00A36687"/>
    <w:rsid w:val="00A370C3"/>
    <w:rsid w:val="00A37774"/>
    <w:rsid w:val="00A377B6"/>
    <w:rsid w:val="00A3789C"/>
    <w:rsid w:val="00A40258"/>
    <w:rsid w:val="00A4053D"/>
    <w:rsid w:val="00A408AD"/>
    <w:rsid w:val="00A408B9"/>
    <w:rsid w:val="00A408DE"/>
    <w:rsid w:val="00A40F3C"/>
    <w:rsid w:val="00A412B1"/>
    <w:rsid w:val="00A41CB9"/>
    <w:rsid w:val="00A4213E"/>
    <w:rsid w:val="00A4241E"/>
    <w:rsid w:val="00A42F84"/>
    <w:rsid w:val="00A42F97"/>
    <w:rsid w:val="00A4326A"/>
    <w:rsid w:val="00A43C32"/>
    <w:rsid w:val="00A4426E"/>
    <w:rsid w:val="00A443A8"/>
    <w:rsid w:val="00A45001"/>
    <w:rsid w:val="00A45054"/>
    <w:rsid w:val="00A450B1"/>
    <w:rsid w:val="00A451D7"/>
    <w:rsid w:val="00A453D5"/>
    <w:rsid w:val="00A514D0"/>
    <w:rsid w:val="00A515AE"/>
    <w:rsid w:val="00A51CAF"/>
    <w:rsid w:val="00A52218"/>
    <w:rsid w:val="00A524C4"/>
    <w:rsid w:val="00A53C29"/>
    <w:rsid w:val="00A541D2"/>
    <w:rsid w:val="00A54426"/>
    <w:rsid w:val="00A544B2"/>
    <w:rsid w:val="00A546DA"/>
    <w:rsid w:val="00A55DD7"/>
    <w:rsid w:val="00A56F04"/>
    <w:rsid w:val="00A57011"/>
    <w:rsid w:val="00A57E00"/>
    <w:rsid w:val="00A600DA"/>
    <w:rsid w:val="00A60CB9"/>
    <w:rsid w:val="00A613E1"/>
    <w:rsid w:val="00A6144A"/>
    <w:rsid w:val="00A615B3"/>
    <w:rsid w:val="00A61C14"/>
    <w:rsid w:val="00A62A3B"/>
    <w:rsid w:val="00A630F9"/>
    <w:rsid w:val="00A63A0D"/>
    <w:rsid w:val="00A6454A"/>
    <w:rsid w:val="00A64B0E"/>
    <w:rsid w:val="00A662D8"/>
    <w:rsid w:val="00A664B5"/>
    <w:rsid w:val="00A66D9A"/>
    <w:rsid w:val="00A678C4"/>
    <w:rsid w:val="00A70FC2"/>
    <w:rsid w:val="00A715D2"/>
    <w:rsid w:val="00A72048"/>
    <w:rsid w:val="00A722B4"/>
    <w:rsid w:val="00A72455"/>
    <w:rsid w:val="00A7254D"/>
    <w:rsid w:val="00A72C94"/>
    <w:rsid w:val="00A7392A"/>
    <w:rsid w:val="00A739BB"/>
    <w:rsid w:val="00A73D6E"/>
    <w:rsid w:val="00A74134"/>
    <w:rsid w:val="00A7448C"/>
    <w:rsid w:val="00A7481E"/>
    <w:rsid w:val="00A756A5"/>
    <w:rsid w:val="00A76039"/>
    <w:rsid w:val="00A761F6"/>
    <w:rsid w:val="00A7658B"/>
    <w:rsid w:val="00A76EEF"/>
    <w:rsid w:val="00A777F3"/>
    <w:rsid w:val="00A77AE3"/>
    <w:rsid w:val="00A803F7"/>
    <w:rsid w:val="00A80DFB"/>
    <w:rsid w:val="00A811B2"/>
    <w:rsid w:val="00A81275"/>
    <w:rsid w:val="00A81748"/>
    <w:rsid w:val="00A81C5C"/>
    <w:rsid w:val="00A81E62"/>
    <w:rsid w:val="00A829A8"/>
    <w:rsid w:val="00A83A4F"/>
    <w:rsid w:val="00A85080"/>
    <w:rsid w:val="00A85164"/>
    <w:rsid w:val="00A85325"/>
    <w:rsid w:val="00A85435"/>
    <w:rsid w:val="00A85D7E"/>
    <w:rsid w:val="00A8698F"/>
    <w:rsid w:val="00A86B47"/>
    <w:rsid w:val="00A873F4"/>
    <w:rsid w:val="00A90967"/>
    <w:rsid w:val="00A90A15"/>
    <w:rsid w:val="00A92D21"/>
    <w:rsid w:val="00A93063"/>
    <w:rsid w:val="00A9324E"/>
    <w:rsid w:val="00A9374D"/>
    <w:rsid w:val="00A93964"/>
    <w:rsid w:val="00A941CB"/>
    <w:rsid w:val="00A94E57"/>
    <w:rsid w:val="00A95296"/>
    <w:rsid w:val="00A95FD5"/>
    <w:rsid w:val="00A962A7"/>
    <w:rsid w:val="00A9746C"/>
    <w:rsid w:val="00A979DC"/>
    <w:rsid w:val="00A97D12"/>
    <w:rsid w:val="00AA072A"/>
    <w:rsid w:val="00AA0A9A"/>
    <w:rsid w:val="00AA1855"/>
    <w:rsid w:val="00AA1EEF"/>
    <w:rsid w:val="00AA25E2"/>
    <w:rsid w:val="00AA2966"/>
    <w:rsid w:val="00AA2BC0"/>
    <w:rsid w:val="00AA34DF"/>
    <w:rsid w:val="00AA58C5"/>
    <w:rsid w:val="00AA64E5"/>
    <w:rsid w:val="00AA676E"/>
    <w:rsid w:val="00AA76DB"/>
    <w:rsid w:val="00AA7C07"/>
    <w:rsid w:val="00AB11EC"/>
    <w:rsid w:val="00AB1243"/>
    <w:rsid w:val="00AB20A7"/>
    <w:rsid w:val="00AB25B0"/>
    <w:rsid w:val="00AB2978"/>
    <w:rsid w:val="00AB3020"/>
    <w:rsid w:val="00AB3162"/>
    <w:rsid w:val="00AB4A61"/>
    <w:rsid w:val="00AB4DC4"/>
    <w:rsid w:val="00AB6153"/>
    <w:rsid w:val="00AB62A6"/>
    <w:rsid w:val="00AB6A8A"/>
    <w:rsid w:val="00AB7438"/>
    <w:rsid w:val="00AB75D3"/>
    <w:rsid w:val="00AB776A"/>
    <w:rsid w:val="00AC0279"/>
    <w:rsid w:val="00AC06DB"/>
    <w:rsid w:val="00AC0883"/>
    <w:rsid w:val="00AC0ECB"/>
    <w:rsid w:val="00AC197C"/>
    <w:rsid w:val="00AC1A95"/>
    <w:rsid w:val="00AC1B69"/>
    <w:rsid w:val="00AC1C45"/>
    <w:rsid w:val="00AC21F5"/>
    <w:rsid w:val="00AC22C0"/>
    <w:rsid w:val="00AC3DBD"/>
    <w:rsid w:val="00AC3DCD"/>
    <w:rsid w:val="00AC51D6"/>
    <w:rsid w:val="00AC58EE"/>
    <w:rsid w:val="00AC60A0"/>
    <w:rsid w:val="00AC6113"/>
    <w:rsid w:val="00AC62EF"/>
    <w:rsid w:val="00AC631B"/>
    <w:rsid w:val="00AC6394"/>
    <w:rsid w:val="00AC6BFC"/>
    <w:rsid w:val="00AC6EC8"/>
    <w:rsid w:val="00AC7937"/>
    <w:rsid w:val="00AC7D08"/>
    <w:rsid w:val="00AD0177"/>
    <w:rsid w:val="00AD01FA"/>
    <w:rsid w:val="00AD095B"/>
    <w:rsid w:val="00AD0C14"/>
    <w:rsid w:val="00AD0C1C"/>
    <w:rsid w:val="00AD0DCA"/>
    <w:rsid w:val="00AD1150"/>
    <w:rsid w:val="00AD185C"/>
    <w:rsid w:val="00AD1B8E"/>
    <w:rsid w:val="00AD1D9A"/>
    <w:rsid w:val="00AD2AAA"/>
    <w:rsid w:val="00AD3A05"/>
    <w:rsid w:val="00AD4462"/>
    <w:rsid w:val="00AD54ED"/>
    <w:rsid w:val="00AD5DC3"/>
    <w:rsid w:val="00AD7311"/>
    <w:rsid w:val="00AE0171"/>
    <w:rsid w:val="00AE0241"/>
    <w:rsid w:val="00AE083B"/>
    <w:rsid w:val="00AE297B"/>
    <w:rsid w:val="00AE3B74"/>
    <w:rsid w:val="00AE3F26"/>
    <w:rsid w:val="00AE4088"/>
    <w:rsid w:val="00AE4206"/>
    <w:rsid w:val="00AE42EB"/>
    <w:rsid w:val="00AE43B0"/>
    <w:rsid w:val="00AE4ACF"/>
    <w:rsid w:val="00AE4DA4"/>
    <w:rsid w:val="00AE5FCF"/>
    <w:rsid w:val="00AE6ADF"/>
    <w:rsid w:val="00AE6F00"/>
    <w:rsid w:val="00AE7369"/>
    <w:rsid w:val="00AE7B4B"/>
    <w:rsid w:val="00AF02C4"/>
    <w:rsid w:val="00AF02F4"/>
    <w:rsid w:val="00AF13D1"/>
    <w:rsid w:val="00AF1A4E"/>
    <w:rsid w:val="00AF22E4"/>
    <w:rsid w:val="00AF2691"/>
    <w:rsid w:val="00AF26CE"/>
    <w:rsid w:val="00AF271F"/>
    <w:rsid w:val="00AF49BF"/>
    <w:rsid w:val="00AF4C14"/>
    <w:rsid w:val="00AF4CB6"/>
    <w:rsid w:val="00AF4E78"/>
    <w:rsid w:val="00AF541B"/>
    <w:rsid w:val="00AF5931"/>
    <w:rsid w:val="00AF6229"/>
    <w:rsid w:val="00AF6859"/>
    <w:rsid w:val="00B002F9"/>
    <w:rsid w:val="00B00F6B"/>
    <w:rsid w:val="00B01373"/>
    <w:rsid w:val="00B017CE"/>
    <w:rsid w:val="00B01D64"/>
    <w:rsid w:val="00B021EF"/>
    <w:rsid w:val="00B02F6D"/>
    <w:rsid w:val="00B04339"/>
    <w:rsid w:val="00B04449"/>
    <w:rsid w:val="00B055CF"/>
    <w:rsid w:val="00B06205"/>
    <w:rsid w:val="00B06430"/>
    <w:rsid w:val="00B068B0"/>
    <w:rsid w:val="00B06A66"/>
    <w:rsid w:val="00B06EF6"/>
    <w:rsid w:val="00B07104"/>
    <w:rsid w:val="00B07A29"/>
    <w:rsid w:val="00B100A4"/>
    <w:rsid w:val="00B104C3"/>
    <w:rsid w:val="00B10C92"/>
    <w:rsid w:val="00B1229B"/>
    <w:rsid w:val="00B1249F"/>
    <w:rsid w:val="00B1371D"/>
    <w:rsid w:val="00B14214"/>
    <w:rsid w:val="00B144A7"/>
    <w:rsid w:val="00B15080"/>
    <w:rsid w:val="00B170F9"/>
    <w:rsid w:val="00B17D30"/>
    <w:rsid w:val="00B21BB3"/>
    <w:rsid w:val="00B21D75"/>
    <w:rsid w:val="00B221FB"/>
    <w:rsid w:val="00B229E1"/>
    <w:rsid w:val="00B23A1E"/>
    <w:rsid w:val="00B23C23"/>
    <w:rsid w:val="00B2410B"/>
    <w:rsid w:val="00B2488E"/>
    <w:rsid w:val="00B24B81"/>
    <w:rsid w:val="00B25387"/>
    <w:rsid w:val="00B26060"/>
    <w:rsid w:val="00B265DA"/>
    <w:rsid w:val="00B2768E"/>
    <w:rsid w:val="00B27989"/>
    <w:rsid w:val="00B3008F"/>
    <w:rsid w:val="00B3030D"/>
    <w:rsid w:val="00B30CE3"/>
    <w:rsid w:val="00B310CD"/>
    <w:rsid w:val="00B31523"/>
    <w:rsid w:val="00B315AD"/>
    <w:rsid w:val="00B3160E"/>
    <w:rsid w:val="00B321C4"/>
    <w:rsid w:val="00B32ACD"/>
    <w:rsid w:val="00B32DB2"/>
    <w:rsid w:val="00B335F5"/>
    <w:rsid w:val="00B33E81"/>
    <w:rsid w:val="00B3524D"/>
    <w:rsid w:val="00B370F6"/>
    <w:rsid w:val="00B379C5"/>
    <w:rsid w:val="00B40245"/>
    <w:rsid w:val="00B40312"/>
    <w:rsid w:val="00B40C74"/>
    <w:rsid w:val="00B40D2A"/>
    <w:rsid w:val="00B410CE"/>
    <w:rsid w:val="00B41AB3"/>
    <w:rsid w:val="00B43FEE"/>
    <w:rsid w:val="00B44609"/>
    <w:rsid w:val="00B44671"/>
    <w:rsid w:val="00B4513E"/>
    <w:rsid w:val="00B457C3"/>
    <w:rsid w:val="00B46475"/>
    <w:rsid w:val="00B46A1E"/>
    <w:rsid w:val="00B46F1C"/>
    <w:rsid w:val="00B472C6"/>
    <w:rsid w:val="00B47592"/>
    <w:rsid w:val="00B476F9"/>
    <w:rsid w:val="00B47842"/>
    <w:rsid w:val="00B47F40"/>
    <w:rsid w:val="00B50389"/>
    <w:rsid w:val="00B5057B"/>
    <w:rsid w:val="00B52A38"/>
    <w:rsid w:val="00B53C49"/>
    <w:rsid w:val="00B53C4A"/>
    <w:rsid w:val="00B54669"/>
    <w:rsid w:val="00B55EC4"/>
    <w:rsid w:val="00B55FCB"/>
    <w:rsid w:val="00B567ED"/>
    <w:rsid w:val="00B57DC0"/>
    <w:rsid w:val="00B57E8B"/>
    <w:rsid w:val="00B57F61"/>
    <w:rsid w:val="00B607EA"/>
    <w:rsid w:val="00B60C39"/>
    <w:rsid w:val="00B61134"/>
    <w:rsid w:val="00B614C7"/>
    <w:rsid w:val="00B61E78"/>
    <w:rsid w:val="00B62260"/>
    <w:rsid w:val="00B62A6E"/>
    <w:rsid w:val="00B63EBE"/>
    <w:rsid w:val="00B63FF5"/>
    <w:rsid w:val="00B66631"/>
    <w:rsid w:val="00B66E91"/>
    <w:rsid w:val="00B672BE"/>
    <w:rsid w:val="00B677FB"/>
    <w:rsid w:val="00B678FA"/>
    <w:rsid w:val="00B700D0"/>
    <w:rsid w:val="00B702F2"/>
    <w:rsid w:val="00B7087B"/>
    <w:rsid w:val="00B714C0"/>
    <w:rsid w:val="00B715BB"/>
    <w:rsid w:val="00B72FD3"/>
    <w:rsid w:val="00B7333C"/>
    <w:rsid w:val="00B737F9"/>
    <w:rsid w:val="00B739AF"/>
    <w:rsid w:val="00B73B36"/>
    <w:rsid w:val="00B7420E"/>
    <w:rsid w:val="00B74DC4"/>
    <w:rsid w:val="00B754F9"/>
    <w:rsid w:val="00B7570E"/>
    <w:rsid w:val="00B75769"/>
    <w:rsid w:val="00B7616A"/>
    <w:rsid w:val="00B7636F"/>
    <w:rsid w:val="00B76C24"/>
    <w:rsid w:val="00B76E1F"/>
    <w:rsid w:val="00B76F2C"/>
    <w:rsid w:val="00B772AE"/>
    <w:rsid w:val="00B77A79"/>
    <w:rsid w:val="00B77D42"/>
    <w:rsid w:val="00B77DF3"/>
    <w:rsid w:val="00B81490"/>
    <w:rsid w:val="00B829CF"/>
    <w:rsid w:val="00B82A15"/>
    <w:rsid w:val="00B82D84"/>
    <w:rsid w:val="00B82D9C"/>
    <w:rsid w:val="00B82DE0"/>
    <w:rsid w:val="00B83633"/>
    <w:rsid w:val="00B83A82"/>
    <w:rsid w:val="00B845B9"/>
    <w:rsid w:val="00B84A12"/>
    <w:rsid w:val="00B84A9D"/>
    <w:rsid w:val="00B85AF1"/>
    <w:rsid w:val="00B86C54"/>
    <w:rsid w:val="00B87107"/>
    <w:rsid w:val="00B871FA"/>
    <w:rsid w:val="00B879BD"/>
    <w:rsid w:val="00B906E7"/>
    <w:rsid w:val="00B90733"/>
    <w:rsid w:val="00B90986"/>
    <w:rsid w:val="00B9098E"/>
    <w:rsid w:val="00B90D42"/>
    <w:rsid w:val="00B911C6"/>
    <w:rsid w:val="00B919DE"/>
    <w:rsid w:val="00B91BAB"/>
    <w:rsid w:val="00B91F1C"/>
    <w:rsid w:val="00B9229C"/>
    <w:rsid w:val="00B93010"/>
    <w:rsid w:val="00B93405"/>
    <w:rsid w:val="00B93897"/>
    <w:rsid w:val="00B938F3"/>
    <w:rsid w:val="00B941E5"/>
    <w:rsid w:val="00B94AC6"/>
    <w:rsid w:val="00B9584A"/>
    <w:rsid w:val="00B95EC6"/>
    <w:rsid w:val="00B96F4F"/>
    <w:rsid w:val="00B97692"/>
    <w:rsid w:val="00B97BC1"/>
    <w:rsid w:val="00B97E48"/>
    <w:rsid w:val="00BA0111"/>
    <w:rsid w:val="00BA04E9"/>
    <w:rsid w:val="00BA1F53"/>
    <w:rsid w:val="00BA2630"/>
    <w:rsid w:val="00BA37A6"/>
    <w:rsid w:val="00BA52A4"/>
    <w:rsid w:val="00BA544A"/>
    <w:rsid w:val="00BA5D3F"/>
    <w:rsid w:val="00BA7957"/>
    <w:rsid w:val="00BA7B89"/>
    <w:rsid w:val="00BB15F1"/>
    <w:rsid w:val="00BB182D"/>
    <w:rsid w:val="00BB1974"/>
    <w:rsid w:val="00BB206B"/>
    <w:rsid w:val="00BB27D1"/>
    <w:rsid w:val="00BB291A"/>
    <w:rsid w:val="00BB2B56"/>
    <w:rsid w:val="00BB2BAE"/>
    <w:rsid w:val="00BB3DA4"/>
    <w:rsid w:val="00BB5C2C"/>
    <w:rsid w:val="00BB6661"/>
    <w:rsid w:val="00BB675E"/>
    <w:rsid w:val="00BB6E43"/>
    <w:rsid w:val="00BB6F6F"/>
    <w:rsid w:val="00BB752D"/>
    <w:rsid w:val="00BB793E"/>
    <w:rsid w:val="00BC09C7"/>
    <w:rsid w:val="00BC20DD"/>
    <w:rsid w:val="00BC25C0"/>
    <w:rsid w:val="00BC28D8"/>
    <w:rsid w:val="00BC2BB1"/>
    <w:rsid w:val="00BC3205"/>
    <w:rsid w:val="00BC33E0"/>
    <w:rsid w:val="00BC395D"/>
    <w:rsid w:val="00BC3FE5"/>
    <w:rsid w:val="00BC4890"/>
    <w:rsid w:val="00BC52A8"/>
    <w:rsid w:val="00BC64B0"/>
    <w:rsid w:val="00BC6BEA"/>
    <w:rsid w:val="00BC6DF1"/>
    <w:rsid w:val="00BD03CB"/>
    <w:rsid w:val="00BD06EF"/>
    <w:rsid w:val="00BD070D"/>
    <w:rsid w:val="00BD0A37"/>
    <w:rsid w:val="00BD12CA"/>
    <w:rsid w:val="00BD1815"/>
    <w:rsid w:val="00BD1838"/>
    <w:rsid w:val="00BD268B"/>
    <w:rsid w:val="00BD2A3C"/>
    <w:rsid w:val="00BD2BCD"/>
    <w:rsid w:val="00BD3EED"/>
    <w:rsid w:val="00BD5961"/>
    <w:rsid w:val="00BD5D84"/>
    <w:rsid w:val="00BD6F05"/>
    <w:rsid w:val="00BD70EA"/>
    <w:rsid w:val="00BD7D57"/>
    <w:rsid w:val="00BD7F48"/>
    <w:rsid w:val="00BE0285"/>
    <w:rsid w:val="00BE03AC"/>
    <w:rsid w:val="00BE0469"/>
    <w:rsid w:val="00BE058A"/>
    <w:rsid w:val="00BE09CB"/>
    <w:rsid w:val="00BE105E"/>
    <w:rsid w:val="00BE224B"/>
    <w:rsid w:val="00BE24A9"/>
    <w:rsid w:val="00BE2752"/>
    <w:rsid w:val="00BE2C62"/>
    <w:rsid w:val="00BE3FB8"/>
    <w:rsid w:val="00BE4C3E"/>
    <w:rsid w:val="00BE4E60"/>
    <w:rsid w:val="00BE5413"/>
    <w:rsid w:val="00BE6852"/>
    <w:rsid w:val="00BE70E9"/>
    <w:rsid w:val="00BF00B6"/>
    <w:rsid w:val="00BF0A2F"/>
    <w:rsid w:val="00BF0C39"/>
    <w:rsid w:val="00BF11E2"/>
    <w:rsid w:val="00BF15D9"/>
    <w:rsid w:val="00BF30EB"/>
    <w:rsid w:val="00BF358C"/>
    <w:rsid w:val="00BF3878"/>
    <w:rsid w:val="00BF3A5E"/>
    <w:rsid w:val="00BF3C84"/>
    <w:rsid w:val="00BF4104"/>
    <w:rsid w:val="00BF543B"/>
    <w:rsid w:val="00BF5586"/>
    <w:rsid w:val="00BF6747"/>
    <w:rsid w:val="00BF6A40"/>
    <w:rsid w:val="00BF7B4E"/>
    <w:rsid w:val="00C00257"/>
    <w:rsid w:val="00C00CAC"/>
    <w:rsid w:val="00C012A7"/>
    <w:rsid w:val="00C01345"/>
    <w:rsid w:val="00C01F50"/>
    <w:rsid w:val="00C020C3"/>
    <w:rsid w:val="00C02EDF"/>
    <w:rsid w:val="00C03899"/>
    <w:rsid w:val="00C0413B"/>
    <w:rsid w:val="00C04603"/>
    <w:rsid w:val="00C046B1"/>
    <w:rsid w:val="00C04899"/>
    <w:rsid w:val="00C05279"/>
    <w:rsid w:val="00C056CC"/>
    <w:rsid w:val="00C063D9"/>
    <w:rsid w:val="00C06B9C"/>
    <w:rsid w:val="00C0719B"/>
    <w:rsid w:val="00C10967"/>
    <w:rsid w:val="00C109F0"/>
    <w:rsid w:val="00C10AB0"/>
    <w:rsid w:val="00C11140"/>
    <w:rsid w:val="00C118AD"/>
    <w:rsid w:val="00C140DD"/>
    <w:rsid w:val="00C151F0"/>
    <w:rsid w:val="00C1565C"/>
    <w:rsid w:val="00C15D62"/>
    <w:rsid w:val="00C16788"/>
    <w:rsid w:val="00C16A08"/>
    <w:rsid w:val="00C175E6"/>
    <w:rsid w:val="00C17837"/>
    <w:rsid w:val="00C179E6"/>
    <w:rsid w:val="00C17B4A"/>
    <w:rsid w:val="00C2001A"/>
    <w:rsid w:val="00C20CD3"/>
    <w:rsid w:val="00C225BE"/>
    <w:rsid w:val="00C22ACF"/>
    <w:rsid w:val="00C23BB6"/>
    <w:rsid w:val="00C23CE6"/>
    <w:rsid w:val="00C23FF2"/>
    <w:rsid w:val="00C2471C"/>
    <w:rsid w:val="00C247AB"/>
    <w:rsid w:val="00C247CE"/>
    <w:rsid w:val="00C24CC9"/>
    <w:rsid w:val="00C25BA2"/>
    <w:rsid w:val="00C25DC0"/>
    <w:rsid w:val="00C26E5B"/>
    <w:rsid w:val="00C2746D"/>
    <w:rsid w:val="00C300B5"/>
    <w:rsid w:val="00C309EA"/>
    <w:rsid w:val="00C312D0"/>
    <w:rsid w:val="00C32240"/>
    <w:rsid w:val="00C325EB"/>
    <w:rsid w:val="00C32C40"/>
    <w:rsid w:val="00C33704"/>
    <w:rsid w:val="00C3400F"/>
    <w:rsid w:val="00C36748"/>
    <w:rsid w:val="00C36956"/>
    <w:rsid w:val="00C371CA"/>
    <w:rsid w:val="00C37642"/>
    <w:rsid w:val="00C37C78"/>
    <w:rsid w:val="00C40D6D"/>
    <w:rsid w:val="00C414B1"/>
    <w:rsid w:val="00C4286F"/>
    <w:rsid w:val="00C42F78"/>
    <w:rsid w:val="00C43CE6"/>
    <w:rsid w:val="00C44099"/>
    <w:rsid w:val="00C44197"/>
    <w:rsid w:val="00C44C36"/>
    <w:rsid w:val="00C44CB6"/>
    <w:rsid w:val="00C4503B"/>
    <w:rsid w:val="00C455F4"/>
    <w:rsid w:val="00C45710"/>
    <w:rsid w:val="00C464E3"/>
    <w:rsid w:val="00C469A7"/>
    <w:rsid w:val="00C46BB0"/>
    <w:rsid w:val="00C46FD4"/>
    <w:rsid w:val="00C47214"/>
    <w:rsid w:val="00C47665"/>
    <w:rsid w:val="00C4772E"/>
    <w:rsid w:val="00C47F54"/>
    <w:rsid w:val="00C50279"/>
    <w:rsid w:val="00C508A9"/>
    <w:rsid w:val="00C50FA4"/>
    <w:rsid w:val="00C5289F"/>
    <w:rsid w:val="00C52C8C"/>
    <w:rsid w:val="00C53809"/>
    <w:rsid w:val="00C53C80"/>
    <w:rsid w:val="00C54589"/>
    <w:rsid w:val="00C54629"/>
    <w:rsid w:val="00C548E4"/>
    <w:rsid w:val="00C54E69"/>
    <w:rsid w:val="00C55500"/>
    <w:rsid w:val="00C55829"/>
    <w:rsid w:val="00C55903"/>
    <w:rsid w:val="00C55A8C"/>
    <w:rsid w:val="00C56AF9"/>
    <w:rsid w:val="00C56DCE"/>
    <w:rsid w:val="00C57470"/>
    <w:rsid w:val="00C60213"/>
    <w:rsid w:val="00C603C8"/>
    <w:rsid w:val="00C60C3D"/>
    <w:rsid w:val="00C60EBD"/>
    <w:rsid w:val="00C6173C"/>
    <w:rsid w:val="00C62A6B"/>
    <w:rsid w:val="00C643F1"/>
    <w:rsid w:val="00C64E19"/>
    <w:rsid w:val="00C64FC6"/>
    <w:rsid w:val="00C65319"/>
    <w:rsid w:val="00C66A09"/>
    <w:rsid w:val="00C66DEB"/>
    <w:rsid w:val="00C67AD4"/>
    <w:rsid w:val="00C70395"/>
    <w:rsid w:val="00C7117D"/>
    <w:rsid w:val="00C71CDE"/>
    <w:rsid w:val="00C72EEB"/>
    <w:rsid w:val="00C7309E"/>
    <w:rsid w:val="00C7331A"/>
    <w:rsid w:val="00C735B6"/>
    <w:rsid w:val="00C74704"/>
    <w:rsid w:val="00C74DDB"/>
    <w:rsid w:val="00C752E9"/>
    <w:rsid w:val="00C76423"/>
    <w:rsid w:val="00C76522"/>
    <w:rsid w:val="00C765FF"/>
    <w:rsid w:val="00C76C0F"/>
    <w:rsid w:val="00C77013"/>
    <w:rsid w:val="00C771F5"/>
    <w:rsid w:val="00C77519"/>
    <w:rsid w:val="00C77971"/>
    <w:rsid w:val="00C814E4"/>
    <w:rsid w:val="00C815F6"/>
    <w:rsid w:val="00C817A4"/>
    <w:rsid w:val="00C8184E"/>
    <w:rsid w:val="00C82600"/>
    <w:rsid w:val="00C82C5C"/>
    <w:rsid w:val="00C83513"/>
    <w:rsid w:val="00C8364E"/>
    <w:rsid w:val="00C83D0B"/>
    <w:rsid w:val="00C842C1"/>
    <w:rsid w:val="00C85013"/>
    <w:rsid w:val="00C86339"/>
    <w:rsid w:val="00C87389"/>
    <w:rsid w:val="00C87D1C"/>
    <w:rsid w:val="00C90719"/>
    <w:rsid w:val="00C91219"/>
    <w:rsid w:val="00C91A91"/>
    <w:rsid w:val="00C920E1"/>
    <w:rsid w:val="00C92280"/>
    <w:rsid w:val="00C92498"/>
    <w:rsid w:val="00C92B02"/>
    <w:rsid w:val="00C92E98"/>
    <w:rsid w:val="00C931BE"/>
    <w:rsid w:val="00C93D5E"/>
    <w:rsid w:val="00C93FF7"/>
    <w:rsid w:val="00C949B8"/>
    <w:rsid w:val="00C94DF1"/>
    <w:rsid w:val="00C94FFF"/>
    <w:rsid w:val="00C9658D"/>
    <w:rsid w:val="00C96F17"/>
    <w:rsid w:val="00C97C72"/>
    <w:rsid w:val="00C97E2C"/>
    <w:rsid w:val="00CA02D7"/>
    <w:rsid w:val="00CA1BCD"/>
    <w:rsid w:val="00CA26D1"/>
    <w:rsid w:val="00CA4BB8"/>
    <w:rsid w:val="00CA5E62"/>
    <w:rsid w:val="00CA6F96"/>
    <w:rsid w:val="00CA732C"/>
    <w:rsid w:val="00CB00C6"/>
    <w:rsid w:val="00CB079D"/>
    <w:rsid w:val="00CB1AEA"/>
    <w:rsid w:val="00CB1CE9"/>
    <w:rsid w:val="00CB295C"/>
    <w:rsid w:val="00CB3AF5"/>
    <w:rsid w:val="00CB3DB4"/>
    <w:rsid w:val="00CB4567"/>
    <w:rsid w:val="00CB5541"/>
    <w:rsid w:val="00CB56D2"/>
    <w:rsid w:val="00CB6281"/>
    <w:rsid w:val="00CB69A6"/>
    <w:rsid w:val="00CC06A7"/>
    <w:rsid w:val="00CC0968"/>
    <w:rsid w:val="00CC1E64"/>
    <w:rsid w:val="00CC230F"/>
    <w:rsid w:val="00CC2925"/>
    <w:rsid w:val="00CC3324"/>
    <w:rsid w:val="00CC38DC"/>
    <w:rsid w:val="00CC3D35"/>
    <w:rsid w:val="00CC3D88"/>
    <w:rsid w:val="00CC49D8"/>
    <w:rsid w:val="00CC5274"/>
    <w:rsid w:val="00CC5EFD"/>
    <w:rsid w:val="00CC6737"/>
    <w:rsid w:val="00CC6A68"/>
    <w:rsid w:val="00CC6FE0"/>
    <w:rsid w:val="00CC77A8"/>
    <w:rsid w:val="00CC7CBC"/>
    <w:rsid w:val="00CD0F77"/>
    <w:rsid w:val="00CD2255"/>
    <w:rsid w:val="00CD22AF"/>
    <w:rsid w:val="00CD2656"/>
    <w:rsid w:val="00CD2E0C"/>
    <w:rsid w:val="00CD36AF"/>
    <w:rsid w:val="00CD4329"/>
    <w:rsid w:val="00CD4A39"/>
    <w:rsid w:val="00CD4AB2"/>
    <w:rsid w:val="00CD4C25"/>
    <w:rsid w:val="00CD4F54"/>
    <w:rsid w:val="00CD50AE"/>
    <w:rsid w:val="00CD590F"/>
    <w:rsid w:val="00CD67AC"/>
    <w:rsid w:val="00CD7682"/>
    <w:rsid w:val="00CD76FF"/>
    <w:rsid w:val="00CD7767"/>
    <w:rsid w:val="00CE0291"/>
    <w:rsid w:val="00CE160A"/>
    <w:rsid w:val="00CE179B"/>
    <w:rsid w:val="00CE18E0"/>
    <w:rsid w:val="00CE1DAD"/>
    <w:rsid w:val="00CE22E0"/>
    <w:rsid w:val="00CE284D"/>
    <w:rsid w:val="00CE2DDE"/>
    <w:rsid w:val="00CE3473"/>
    <w:rsid w:val="00CE6059"/>
    <w:rsid w:val="00CE66BE"/>
    <w:rsid w:val="00CE6D81"/>
    <w:rsid w:val="00CE6E6F"/>
    <w:rsid w:val="00CE72E1"/>
    <w:rsid w:val="00CE7909"/>
    <w:rsid w:val="00CE7AB5"/>
    <w:rsid w:val="00CF050C"/>
    <w:rsid w:val="00CF0B9A"/>
    <w:rsid w:val="00CF1376"/>
    <w:rsid w:val="00CF1B1A"/>
    <w:rsid w:val="00CF23BC"/>
    <w:rsid w:val="00CF2461"/>
    <w:rsid w:val="00CF2CB8"/>
    <w:rsid w:val="00CF3952"/>
    <w:rsid w:val="00CF54C7"/>
    <w:rsid w:val="00CF54E8"/>
    <w:rsid w:val="00CF59E3"/>
    <w:rsid w:val="00CF5BE2"/>
    <w:rsid w:val="00CF5C86"/>
    <w:rsid w:val="00CF5E3A"/>
    <w:rsid w:val="00CF621A"/>
    <w:rsid w:val="00CF6797"/>
    <w:rsid w:val="00CF6DDF"/>
    <w:rsid w:val="00CF754D"/>
    <w:rsid w:val="00CF75E3"/>
    <w:rsid w:val="00CF7B82"/>
    <w:rsid w:val="00D010D7"/>
    <w:rsid w:val="00D01338"/>
    <w:rsid w:val="00D03F1B"/>
    <w:rsid w:val="00D0457B"/>
    <w:rsid w:val="00D0479B"/>
    <w:rsid w:val="00D047A7"/>
    <w:rsid w:val="00D04B52"/>
    <w:rsid w:val="00D04EA9"/>
    <w:rsid w:val="00D05A76"/>
    <w:rsid w:val="00D05ECD"/>
    <w:rsid w:val="00D06033"/>
    <w:rsid w:val="00D0626F"/>
    <w:rsid w:val="00D0628A"/>
    <w:rsid w:val="00D072CB"/>
    <w:rsid w:val="00D0749F"/>
    <w:rsid w:val="00D07D46"/>
    <w:rsid w:val="00D102F3"/>
    <w:rsid w:val="00D1065C"/>
    <w:rsid w:val="00D1159E"/>
    <w:rsid w:val="00D11B4B"/>
    <w:rsid w:val="00D136A6"/>
    <w:rsid w:val="00D14089"/>
    <w:rsid w:val="00D14223"/>
    <w:rsid w:val="00D1497D"/>
    <w:rsid w:val="00D14D14"/>
    <w:rsid w:val="00D1500A"/>
    <w:rsid w:val="00D15C88"/>
    <w:rsid w:val="00D167AC"/>
    <w:rsid w:val="00D169BF"/>
    <w:rsid w:val="00D1764B"/>
    <w:rsid w:val="00D17E85"/>
    <w:rsid w:val="00D20AF0"/>
    <w:rsid w:val="00D21530"/>
    <w:rsid w:val="00D21B84"/>
    <w:rsid w:val="00D2211E"/>
    <w:rsid w:val="00D230DD"/>
    <w:rsid w:val="00D23811"/>
    <w:rsid w:val="00D2386A"/>
    <w:rsid w:val="00D23A96"/>
    <w:rsid w:val="00D240FD"/>
    <w:rsid w:val="00D243C8"/>
    <w:rsid w:val="00D25264"/>
    <w:rsid w:val="00D26114"/>
    <w:rsid w:val="00D262B8"/>
    <w:rsid w:val="00D265E9"/>
    <w:rsid w:val="00D271C0"/>
    <w:rsid w:val="00D27248"/>
    <w:rsid w:val="00D276CB"/>
    <w:rsid w:val="00D27EB8"/>
    <w:rsid w:val="00D30D1F"/>
    <w:rsid w:val="00D319F0"/>
    <w:rsid w:val="00D31DEE"/>
    <w:rsid w:val="00D31E69"/>
    <w:rsid w:val="00D32DF8"/>
    <w:rsid w:val="00D33192"/>
    <w:rsid w:val="00D33A83"/>
    <w:rsid w:val="00D3499D"/>
    <w:rsid w:val="00D35312"/>
    <w:rsid w:val="00D35A87"/>
    <w:rsid w:val="00D36403"/>
    <w:rsid w:val="00D364C3"/>
    <w:rsid w:val="00D36C3A"/>
    <w:rsid w:val="00D36F05"/>
    <w:rsid w:val="00D36F2D"/>
    <w:rsid w:val="00D37AFE"/>
    <w:rsid w:val="00D40163"/>
    <w:rsid w:val="00D402CA"/>
    <w:rsid w:val="00D4084F"/>
    <w:rsid w:val="00D40D11"/>
    <w:rsid w:val="00D40F57"/>
    <w:rsid w:val="00D416C6"/>
    <w:rsid w:val="00D41780"/>
    <w:rsid w:val="00D41D3F"/>
    <w:rsid w:val="00D42943"/>
    <w:rsid w:val="00D42AC2"/>
    <w:rsid w:val="00D437B2"/>
    <w:rsid w:val="00D43C2E"/>
    <w:rsid w:val="00D452FC"/>
    <w:rsid w:val="00D455AE"/>
    <w:rsid w:val="00D458AF"/>
    <w:rsid w:val="00D467BB"/>
    <w:rsid w:val="00D46A4D"/>
    <w:rsid w:val="00D46B9F"/>
    <w:rsid w:val="00D4744C"/>
    <w:rsid w:val="00D476A9"/>
    <w:rsid w:val="00D47BA1"/>
    <w:rsid w:val="00D47F1F"/>
    <w:rsid w:val="00D50C47"/>
    <w:rsid w:val="00D5104F"/>
    <w:rsid w:val="00D513B0"/>
    <w:rsid w:val="00D51407"/>
    <w:rsid w:val="00D51C14"/>
    <w:rsid w:val="00D51E37"/>
    <w:rsid w:val="00D52226"/>
    <w:rsid w:val="00D52E93"/>
    <w:rsid w:val="00D533F9"/>
    <w:rsid w:val="00D54025"/>
    <w:rsid w:val="00D555F1"/>
    <w:rsid w:val="00D55914"/>
    <w:rsid w:val="00D55D2E"/>
    <w:rsid w:val="00D561D7"/>
    <w:rsid w:val="00D5735E"/>
    <w:rsid w:val="00D6027F"/>
    <w:rsid w:val="00D61195"/>
    <w:rsid w:val="00D61421"/>
    <w:rsid w:val="00D61C2D"/>
    <w:rsid w:val="00D61DDC"/>
    <w:rsid w:val="00D625B2"/>
    <w:rsid w:val="00D628AF"/>
    <w:rsid w:val="00D62ABC"/>
    <w:rsid w:val="00D631FC"/>
    <w:rsid w:val="00D63369"/>
    <w:rsid w:val="00D63930"/>
    <w:rsid w:val="00D64DBB"/>
    <w:rsid w:val="00D656E9"/>
    <w:rsid w:val="00D65896"/>
    <w:rsid w:val="00D66532"/>
    <w:rsid w:val="00D66813"/>
    <w:rsid w:val="00D67E0B"/>
    <w:rsid w:val="00D70627"/>
    <w:rsid w:val="00D70F0E"/>
    <w:rsid w:val="00D71961"/>
    <w:rsid w:val="00D71E9E"/>
    <w:rsid w:val="00D72253"/>
    <w:rsid w:val="00D72C23"/>
    <w:rsid w:val="00D732BA"/>
    <w:rsid w:val="00D73952"/>
    <w:rsid w:val="00D74436"/>
    <w:rsid w:val="00D74F9F"/>
    <w:rsid w:val="00D75486"/>
    <w:rsid w:val="00D754B3"/>
    <w:rsid w:val="00D75D0D"/>
    <w:rsid w:val="00D75F37"/>
    <w:rsid w:val="00D76B00"/>
    <w:rsid w:val="00D76CA0"/>
    <w:rsid w:val="00D77005"/>
    <w:rsid w:val="00D772EE"/>
    <w:rsid w:val="00D77396"/>
    <w:rsid w:val="00D813A4"/>
    <w:rsid w:val="00D831B5"/>
    <w:rsid w:val="00D834D7"/>
    <w:rsid w:val="00D84818"/>
    <w:rsid w:val="00D8487C"/>
    <w:rsid w:val="00D84C85"/>
    <w:rsid w:val="00D853E4"/>
    <w:rsid w:val="00D855EB"/>
    <w:rsid w:val="00D85B37"/>
    <w:rsid w:val="00D85CF6"/>
    <w:rsid w:val="00D85F23"/>
    <w:rsid w:val="00D860A3"/>
    <w:rsid w:val="00D86325"/>
    <w:rsid w:val="00D86AF1"/>
    <w:rsid w:val="00D86D3B"/>
    <w:rsid w:val="00D87154"/>
    <w:rsid w:val="00D87402"/>
    <w:rsid w:val="00D8761E"/>
    <w:rsid w:val="00D9009C"/>
    <w:rsid w:val="00D909C8"/>
    <w:rsid w:val="00D9209E"/>
    <w:rsid w:val="00D92319"/>
    <w:rsid w:val="00D92489"/>
    <w:rsid w:val="00D92652"/>
    <w:rsid w:val="00D92ECC"/>
    <w:rsid w:val="00D92F1D"/>
    <w:rsid w:val="00D949C1"/>
    <w:rsid w:val="00D94AA8"/>
    <w:rsid w:val="00D95208"/>
    <w:rsid w:val="00D9585F"/>
    <w:rsid w:val="00D95D61"/>
    <w:rsid w:val="00D96530"/>
    <w:rsid w:val="00D96F04"/>
    <w:rsid w:val="00DA19BE"/>
    <w:rsid w:val="00DA2EB0"/>
    <w:rsid w:val="00DA3AA5"/>
    <w:rsid w:val="00DA3C22"/>
    <w:rsid w:val="00DA3E0A"/>
    <w:rsid w:val="00DA3E8A"/>
    <w:rsid w:val="00DA42C8"/>
    <w:rsid w:val="00DA460F"/>
    <w:rsid w:val="00DA4953"/>
    <w:rsid w:val="00DA55E8"/>
    <w:rsid w:val="00DA608B"/>
    <w:rsid w:val="00DB045F"/>
    <w:rsid w:val="00DB05DA"/>
    <w:rsid w:val="00DB061E"/>
    <w:rsid w:val="00DB0633"/>
    <w:rsid w:val="00DB19A5"/>
    <w:rsid w:val="00DB2395"/>
    <w:rsid w:val="00DB2782"/>
    <w:rsid w:val="00DB2BD0"/>
    <w:rsid w:val="00DB305E"/>
    <w:rsid w:val="00DB321A"/>
    <w:rsid w:val="00DB4D1F"/>
    <w:rsid w:val="00DB5005"/>
    <w:rsid w:val="00DB5774"/>
    <w:rsid w:val="00DB58E1"/>
    <w:rsid w:val="00DB5E23"/>
    <w:rsid w:val="00DB5F9D"/>
    <w:rsid w:val="00DB6293"/>
    <w:rsid w:val="00DB6A75"/>
    <w:rsid w:val="00DB6DA6"/>
    <w:rsid w:val="00DB7022"/>
    <w:rsid w:val="00DB7345"/>
    <w:rsid w:val="00DB7FA8"/>
    <w:rsid w:val="00DC0B80"/>
    <w:rsid w:val="00DC1146"/>
    <w:rsid w:val="00DC12EC"/>
    <w:rsid w:val="00DC231D"/>
    <w:rsid w:val="00DC2E7D"/>
    <w:rsid w:val="00DC3F03"/>
    <w:rsid w:val="00DC42AB"/>
    <w:rsid w:val="00DC45EF"/>
    <w:rsid w:val="00DC4FAB"/>
    <w:rsid w:val="00DC51A1"/>
    <w:rsid w:val="00DC5387"/>
    <w:rsid w:val="00DC5980"/>
    <w:rsid w:val="00DC5EEB"/>
    <w:rsid w:val="00DC6125"/>
    <w:rsid w:val="00DC6188"/>
    <w:rsid w:val="00DC62E3"/>
    <w:rsid w:val="00DC6701"/>
    <w:rsid w:val="00DC79CA"/>
    <w:rsid w:val="00DC7AC3"/>
    <w:rsid w:val="00DD04EA"/>
    <w:rsid w:val="00DD0BE8"/>
    <w:rsid w:val="00DD12EB"/>
    <w:rsid w:val="00DD166E"/>
    <w:rsid w:val="00DD22FF"/>
    <w:rsid w:val="00DD2894"/>
    <w:rsid w:val="00DD2A52"/>
    <w:rsid w:val="00DD36E5"/>
    <w:rsid w:val="00DD376E"/>
    <w:rsid w:val="00DD3981"/>
    <w:rsid w:val="00DD3D7A"/>
    <w:rsid w:val="00DD409A"/>
    <w:rsid w:val="00DD4487"/>
    <w:rsid w:val="00DD48B8"/>
    <w:rsid w:val="00DD4BC0"/>
    <w:rsid w:val="00DD4F03"/>
    <w:rsid w:val="00DD52E1"/>
    <w:rsid w:val="00DD533E"/>
    <w:rsid w:val="00DD5B72"/>
    <w:rsid w:val="00DD5F5E"/>
    <w:rsid w:val="00DD66F1"/>
    <w:rsid w:val="00DD6B73"/>
    <w:rsid w:val="00DD6BE6"/>
    <w:rsid w:val="00DD7C46"/>
    <w:rsid w:val="00DE0584"/>
    <w:rsid w:val="00DE05AD"/>
    <w:rsid w:val="00DE263A"/>
    <w:rsid w:val="00DE287B"/>
    <w:rsid w:val="00DE2A96"/>
    <w:rsid w:val="00DE2D52"/>
    <w:rsid w:val="00DE3542"/>
    <w:rsid w:val="00DE35E5"/>
    <w:rsid w:val="00DE400F"/>
    <w:rsid w:val="00DE467E"/>
    <w:rsid w:val="00DE46C5"/>
    <w:rsid w:val="00DE4AC0"/>
    <w:rsid w:val="00DE4C79"/>
    <w:rsid w:val="00DE5642"/>
    <w:rsid w:val="00DE7C19"/>
    <w:rsid w:val="00DE7DAF"/>
    <w:rsid w:val="00DF0306"/>
    <w:rsid w:val="00DF05FD"/>
    <w:rsid w:val="00DF0642"/>
    <w:rsid w:val="00DF091D"/>
    <w:rsid w:val="00DF0C6E"/>
    <w:rsid w:val="00DF0DD5"/>
    <w:rsid w:val="00DF1441"/>
    <w:rsid w:val="00DF1DED"/>
    <w:rsid w:val="00DF253F"/>
    <w:rsid w:val="00DF29A4"/>
    <w:rsid w:val="00DF2C8D"/>
    <w:rsid w:val="00DF3163"/>
    <w:rsid w:val="00DF3A5C"/>
    <w:rsid w:val="00DF4120"/>
    <w:rsid w:val="00DF47BD"/>
    <w:rsid w:val="00DF4987"/>
    <w:rsid w:val="00DF5863"/>
    <w:rsid w:val="00DF5F27"/>
    <w:rsid w:val="00DF5FF5"/>
    <w:rsid w:val="00DF627F"/>
    <w:rsid w:val="00DF68C2"/>
    <w:rsid w:val="00DF75EC"/>
    <w:rsid w:val="00DF7787"/>
    <w:rsid w:val="00DF7B31"/>
    <w:rsid w:val="00DF7D04"/>
    <w:rsid w:val="00E00206"/>
    <w:rsid w:val="00E00AC8"/>
    <w:rsid w:val="00E0118F"/>
    <w:rsid w:val="00E0188E"/>
    <w:rsid w:val="00E01990"/>
    <w:rsid w:val="00E01DE1"/>
    <w:rsid w:val="00E02490"/>
    <w:rsid w:val="00E0256E"/>
    <w:rsid w:val="00E027A9"/>
    <w:rsid w:val="00E02EC3"/>
    <w:rsid w:val="00E032B4"/>
    <w:rsid w:val="00E037D0"/>
    <w:rsid w:val="00E04428"/>
    <w:rsid w:val="00E04700"/>
    <w:rsid w:val="00E04E92"/>
    <w:rsid w:val="00E04FA2"/>
    <w:rsid w:val="00E0524A"/>
    <w:rsid w:val="00E05665"/>
    <w:rsid w:val="00E05B85"/>
    <w:rsid w:val="00E0609A"/>
    <w:rsid w:val="00E0659D"/>
    <w:rsid w:val="00E06E85"/>
    <w:rsid w:val="00E0707B"/>
    <w:rsid w:val="00E07287"/>
    <w:rsid w:val="00E10490"/>
    <w:rsid w:val="00E106AB"/>
    <w:rsid w:val="00E109AA"/>
    <w:rsid w:val="00E10B5E"/>
    <w:rsid w:val="00E10FFB"/>
    <w:rsid w:val="00E12B92"/>
    <w:rsid w:val="00E12EC0"/>
    <w:rsid w:val="00E13056"/>
    <w:rsid w:val="00E13471"/>
    <w:rsid w:val="00E1410F"/>
    <w:rsid w:val="00E14824"/>
    <w:rsid w:val="00E14B33"/>
    <w:rsid w:val="00E14DD8"/>
    <w:rsid w:val="00E15220"/>
    <w:rsid w:val="00E153EA"/>
    <w:rsid w:val="00E15FB7"/>
    <w:rsid w:val="00E15FC5"/>
    <w:rsid w:val="00E16697"/>
    <w:rsid w:val="00E1727E"/>
    <w:rsid w:val="00E17EA0"/>
    <w:rsid w:val="00E17EFD"/>
    <w:rsid w:val="00E206F6"/>
    <w:rsid w:val="00E20835"/>
    <w:rsid w:val="00E20D6B"/>
    <w:rsid w:val="00E20D73"/>
    <w:rsid w:val="00E2152C"/>
    <w:rsid w:val="00E215E9"/>
    <w:rsid w:val="00E21865"/>
    <w:rsid w:val="00E228C5"/>
    <w:rsid w:val="00E2452F"/>
    <w:rsid w:val="00E2477F"/>
    <w:rsid w:val="00E2499A"/>
    <w:rsid w:val="00E24B79"/>
    <w:rsid w:val="00E24C7C"/>
    <w:rsid w:val="00E2553F"/>
    <w:rsid w:val="00E262D2"/>
    <w:rsid w:val="00E2702D"/>
    <w:rsid w:val="00E27090"/>
    <w:rsid w:val="00E275A2"/>
    <w:rsid w:val="00E2777E"/>
    <w:rsid w:val="00E279BB"/>
    <w:rsid w:val="00E30345"/>
    <w:rsid w:val="00E303BE"/>
    <w:rsid w:val="00E30B4F"/>
    <w:rsid w:val="00E30EF5"/>
    <w:rsid w:val="00E321BD"/>
    <w:rsid w:val="00E33539"/>
    <w:rsid w:val="00E33FBB"/>
    <w:rsid w:val="00E34397"/>
    <w:rsid w:val="00E359D2"/>
    <w:rsid w:val="00E36C2B"/>
    <w:rsid w:val="00E36E98"/>
    <w:rsid w:val="00E37295"/>
    <w:rsid w:val="00E37A4F"/>
    <w:rsid w:val="00E37C5E"/>
    <w:rsid w:val="00E402EF"/>
    <w:rsid w:val="00E41303"/>
    <w:rsid w:val="00E4134E"/>
    <w:rsid w:val="00E417F1"/>
    <w:rsid w:val="00E41AD5"/>
    <w:rsid w:val="00E43572"/>
    <w:rsid w:val="00E44581"/>
    <w:rsid w:val="00E44979"/>
    <w:rsid w:val="00E44CF5"/>
    <w:rsid w:val="00E4573A"/>
    <w:rsid w:val="00E45C66"/>
    <w:rsid w:val="00E46286"/>
    <w:rsid w:val="00E46D53"/>
    <w:rsid w:val="00E46DED"/>
    <w:rsid w:val="00E46DF3"/>
    <w:rsid w:val="00E46E4E"/>
    <w:rsid w:val="00E50235"/>
    <w:rsid w:val="00E50248"/>
    <w:rsid w:val="00E50881"/>
    <w:rsid w:val="00E50975"/>
    <w:rsid w:val="00E50C87"/>
    <w:rsid w:val="00E514FE"/>
    <w:rsid w:val="00E521AF"/>
    <w:rsid w:val="00E52300"/>
    <w:rsid w:val="00E52A78"/>
    <w:rsid w:val="00E52B79"/>
    <w:rsid w:val="00E52F6F"/>
    <w:rsid w:val="00E53E94"/>
    <w:rsid w:val="00E53EA5"/>
    <w:rsid w:val="00E54059"/>
    <w:rsid w:val="00E54284"/>
    <w:rsid w:val="00E545A0"/>
    <w:rsid w:val="00E54816"/>
    <w:rsid w:val="00E561D8"/>
    <w:rsid w:val="00E56E34"/>
    <w:rsid w:val="00E571DB"/>
    <w:rsid w:val="00E57344"/>
    <w:rsid w:val="00E57835"/>
    <w:rsid w:val="00E60399"/>
    <w:rsid w:val="00E60AD1"/>
    <w:rsid w:val="00E60B8D"/>
    <w:rsid w:val="00E60D7B"/>
    <w:rsid w:val="00E61314"/>
    <w:rsid w:val="00E61D95"/>
    <w:rsid w:val="00E621CF"/>
    <w:rsid w:val="00E625BC"/>
    <w:rsid w:val="00E628C6"/>
    <w:rsid w:val="00E62C1A"/>
    <w:rsid w:val="00E6330B"/>
    <w:rsid w:val="00E6406F"/>
    <w:rsid w:val="00E64739"/>
    <w:rsid w:val="00E64D7A"/>
    <w:rsid w:val="00E6561A"/>
    <w:rsid w:val="00E66B43"/>
    <w:rsid w:val="00E670D6"/>
    <w:rsid w:val="00E673C7"/>
    <w:rsid w:val="00E70456"/>
    <w:rsid w:val="00E71B81"/>
    <w:rsid w:val="00E71ED4"/>
    <w:rsid w:val="00E721A0"/>
    <w:rsid w:val="00E7303C"/>
    <w:rsid w:val="00E73088"/>
    <w:rsid w:val="00E73116"/>
    <w:rsid w:val="00E731D4"/>
    <w:rsid w:val="00E733E7"/>
    <w:rsid w:val="00E73C20"/>
    <w:rsid w:val="00E74F62"/>
    <w:rsid w:val="00E7560D"/>
    <w:rsid w:val="00E75CF1"/>
    <w:rsid w:val="00E75D16"/>
    <w:rsid w:val="00E7657A"/>
    <w:rsid w:val="00E765C8"/>
    <w:rsid w:val="00E7713D"/>
    <w:rsid w:val="00E805AF"/>
    <w:rsid w:val="00E805C2"/>
    <w:rsid w:val="00E80D0A"/>
    <w:rsid w:val="00E810C0"/>
    <w:rsid w:val="00E81BA3"/>
    <w:rsid w:val="00E81CF0"/>
    <w:rsid w:val="00E82F20"/>
    <w:rsid w:val="00E837F0"/>
    <w:rsid w:val="00E84CEE"/>
    <w:rsid w:val="00E8533F"/>
    <w:rsid w:val="00E857B5"/>
    <w:rsid w:val="00E857DD"/>
    <w:rsid w:val="00E86067"/>
    <w:rsid w:val="00E86351"/>
    <w:rsid w:val="00E86991"/>
    <w:rsid w:val="00E90B28"/>
    <w:rsid w:val="00E911A2"/>
    <w:rsid w:val="00E91F63"/>
    <w:rsid w:val="00E925CE"/>
    <w:rsid w:val="00E92999"/>
    <w:rsid w:val="00E92A26"/>
    <w:rsid w:val="00E92EE0"/>
    <w:rsid w:val="00E93B59"/>
    <w:rsid w:val="00E93CDF"/>
    <w:rsid w:val="00E943C9"/>
    <w:rsid w:val="00E9481C"/>
    <w:rsid w:val="00E96296"/>
    <w:rsid w:val="00E96DAB"/>
    <w:rsid w:val="00E97B98"/>
    <w:rsid w:val="00E97EBE"/>
    <w:rsid w:val="00EA01B6"/>
    <w:rsid w:val="00EA1D34"/>
    <w:rsid w:val="00EA1D6D"/>
    <w:rsid w:val="00EA260A"/>
    <w:rsid w:val="00EA43AC"/>
    <w:rsid w:val="00EA44A4"/>
    <w:rsid w:val="00EA4761"/>
    <w:rsid w:val="00EA4AB1"/>
    <w:rsid w:val="00EA555C"/>
    <w:rsid w:val="00EA5A49"/>
    <w:rsid w:val="00EA5ADF"/>
    <w:rsid w:val="00EA66F0"/>
    <w:rsid w:val="00EA6968"/>
    <w:rsid w:val="00EA69FC"/>
    <w:rsid w:val="00EA6E34"/>
    <w:rsid w:val="00EA7AB3"/>
    <w:rsid w:val="00EB0315"/>
    <w:rsid w:val="00EB0739"/>
    <w:rsid w:val="00EB0B25"/>
    <w:rsid w:val="00EB0DA4"/>
    <w:rsid w:val="00EB0E66"/>
    <w:rsid w:val="00EB238D"/>
    <w:rsid w:val="00EB2503"/>
    <w:rsid w:val="00EB36AA"/>
    <w:rsid w:val="00EB4BE9"/>
    <w:rsid w:val="00EB5600"/>
    <w:rsid w:val="00EB647E"/>
    <w:rsid w:val="00EB7002"/>
    <w:rsid w:val="00EB7AEE"/>
    <w:rsid w:val="00EC029D"/>
    <w:rsid w:val="00EC02C9"/>
    <w:rsid w:val="00EC2587"/>
    <w:rsid w:val="00EC3029"/>
    <w:rsid w:val="00EC34E2"/>
    <w:rsid w:val="00EC3A3F"/>
    <w:rsid w:val="00EC3D10"/>
    <w:rsid w:val="00EC453A"/>
    <w:rsid w:val="00EC6971"/>
    <w:rsid w:val="00EC7064"/>
    <w:rsid w:val="00EC7B8E"/>
    <w:rsid w:val="00EC7CDB"/>
    <w:rsid w:val="00ED0D95"/>
    <w:rsid w:val="00ED1B65"/>
    <w:rsid w:val="00ED2284"/>
    <w:rsid w:val="00ED2573"/>
    <w:rsid w:val="00ED2D74"/>
    <w:rsid w:val="00ED3CBF"/>
    <w:rsid w:val="00ED4DE8"/>
    <w:rsid w:val="00ED4FBF"/>
    <w:rsid w:val="00ED510A"/>
    <w:rsid w:val="00ED5174"/>
    <w:rsid w:val="00ED638E"/>
    <w:rsid w:val="00ED78EC"/>
    <w:rsid w:val="00ED78F1"/>
    <w:rsid w:val="00ED7DB8"/>
    <w:rsid w:val="00ED7F30"/>
    <w:rsid w:val="00EE0070"/>
    <w:rsid w:val="00EE1C88"/>
    <w:rsid w:val="00EE1ED6"/>
    <w:rsid w:val="00EE314C"/>
    <w:rsid w:val="00EE3ACC"/>
    <w:rsid w:val="00EE3E49"/>
    <w:rsid w:val="00EE515B"/>
    <w:rsid w:val="00EE52AD"/>
    <w:rsid w:val="00EE5983"/>
    <w:rsid w:val="00EE64A8"/>
    <w:rsid w:val="00EE7088"/>
    <w:rsid w:val="00EE7615"/>
    <w:rsid w:val="00EE7785"/>
    <w:rsid w:val="00EE7D3F"/>
    <w:rsid w:val="00EE7EB3"/>
    <w:rsid w:val="00EF0686"/>
    <w:rsid w:val="00EF5622"/>
    <w:rsid w:val="00EF6DDF"/>
    <w:rsid w:val="00EF6F70"/>
    <w:rsid w:val="00EF7038"/>
    <w:rsid w:val="00EF73FE"/>
    <w:rsid w:val="00EF762D"/>
    <w:rsid w:val="00EF7B4F"/>
    <w:rsid w:val="00EF7CF0"/>
    <w:rsid w:val="00F01454"/>
    <w:rsid w:val="00F017BF"/>
    <w:rsid w:val="00F020A3"/>
    <w:rsid w:val="00F02202"/>
    <w:rsid w:val="00F02A0D"/>
    <w:rsid w:val="00F03F27"/>
    <w:rsid w:val="00F044BF"/>
    <w:rsid w:val="00F053A9"/>
    <w:rsid w:val="00F05445"/>
    <w:rsid w:val="00F057FE"/>
    <w:rsid w:val="00F05B37"/>
    <w:rsid w:val="00F06724"/>
    <w:rsid w:val="00F06D1E"/>
    <w:rsid w:val="00F074C1"/>
    <w:rsid w:val="00F075A3"/>
    <w:rsid w:val="00F103A4"/>
    <w:rsid w:val="00F10EB3"/>
    <w:rsid w:val="00F11EDF"/>
    <w:rsid w:val="00F12083"/>
    <w:rsid w:val="00F12993"/>
    <w:rsid w:val="00F12B68"/>
    <w:rsid w:val="00F12D79"/>
    <w:rsid w:val="00F12ED8"/>
    <w:rsid w:val="00F13D30"/>
    <w:rsid w:val="00F1447F"/>
    <w:rsid w:val="00F146E4"/>
    <w:rsid w:val="00F15C28"/>
    <w:rsid w:val="00F15D0C"/>
    <w:rsid w:val="00F16652"/>
    <w:rsid w:val="00F16B52"/>
    <w:rsid w:val="00F16DD2"/>
    <w:rsid w:val="00F178F4"/>
    <w:rsid w:val="00F20553"/>
    <w:rsid w:val="00F2086B"/>
    <w:rsid w:val="00F20A32"/>
    <w:rsid w:val="00F20B1E"/>
    <w:rsid w:val="00F21305"/>
    <w:rsid w:val="00F21795"/>
    <w:rsid w:val="00F21B62"/>
    <w:rsid w:val="00F2206C"/>
    <w:rsid w:val="00F223FD"/>
    <w:rsid w:val="00F22768"/>
    <w:rsid w:val="00F227FF"/>
    <w:rsid w:val="00F22926"/>
    <w:rsid w:val="00F23062"/>
    <w:rsid w:val="00F25F13"/>
    <w:rsid w:val="00F26436"/>
    <w:rsid w:val="00F2698B"/>
    <w:rsid w:val="00F26E5B"/>
    <w:rsid w:val="00F26F17"/>
    <w:rsid w:val="00F274DD"/>
    <w:rsid w:val="00F27EF7"/>
    <w:rsid w:val="00F27F6B"/>
    <w:rsid w:val="00F301A1"/>
    <w:rsid w:val="00F3029E"/>
    <w:rsid w:val="00F30416"/>
    <w:rsid w:val="00F30634"/>
    <w:rsid w:val="00F31024"/>
    <w:rsid w:val="00F3117D"/>
    <w:rsid w:val="00F31E16"/>
    <w:rsid w:val="00F3323E"/>
    <w:rsid w:val="00F333A3"/>
    <w:rsid w:val="00F3399A"/>
    <w:rsid w:val="00F339FA"/>
    <w:rsid w:val="00F33FB8"/>
    <w:rsid w:val="00F341FD"/>
    <w:rsid w:val="00F347D6"/>
    <w:rsid w:val="00F34F34"/>
    <w:rsid w:val="00F35390"/>
    <w:rsid w:val="00F356FE"/>
    <w:rsid w:val="00F35832"/>
    <w:rsid w:val="00F359D3"/>
    <w:rsid w:val="00F35E9F"/>
    <w:rsid w:val="00F37064"/>
    <w:rsid w:val="00F4002A"/>
    <w:rsid w:val="00F4045F"/>
    <w:rsid w:val="00F408F9"/>
    <w:rsid w:val="00F4092A"/>
    <w:rsid w:val="00F40C91"/>
    <w:rsid w:val="00F41F31"/>
    <w:rsid w:val="00F426E3"/>
    <w:rsid w:val="00F432CE"/>
    <w:rsid w:val="00F4363F"/>
    <w:rsid w:val="00F43906"/>
    <w:rsid w:val="00F43B7D"/>
    <w:rsid w:val="00F441A3"/>
    <w:rsid w:val="00F44EED"/>
    <w:rsid w:val="00F4744F"/>
    <w:rsid w:val="00F47B20"/>
    <w:rsid w:val="00F50C69"/>
    <w:rsid w:val="00F50CFD"/>
    <w:rsid w:val="00F51418"/>
    <w:rsid w:val="00F51A89"/>
    <w:rsid w:val="00F5286B"/>
    <w:rsid w:val="00F53B57"/>
    <w:rsid w:val="00F53FDE"/>
    <w:rsid w:val="00F5518F"/>
    <w:rsid w:val="00F55299"/>
    <w:rsid w:val="00F55410"/>
    <w:rsid w:val="00F55B39"/>
    <w:rsid w:val="00F55BC9"/>
    <w:rsid w:val="00F55C86"/>
    <w:rsid w:val="00F55D52"/>
    <w:rsid w:val="00F55EAF"/>
    <w:rsid w:val="00F56108"/>
    <w:rsid w:val="00F56B9B"/>
    <w:rsid w:val="00F57751"/>
    <w:rsid w:val="00F57A03"/>
    <w:rsid w:val="00F57D6B"/>
    <w:rsid w:val="00F57EFA"/>
    <w:rsid w:val="00F606AB"/>
    <w:rsid w:val="00F609FE"/>
    <w:rsid w:val="00F60F7E"/>
    <w:rsid w:val="00F62E63"/>
    <w:rsid w:val="00F645E3"/>
    <w:rsid w:val="00F64F47"/>
    <w:rsid w:val="00F653CA"/>
    <w:rsid w:val="00F6576F"/>
    <w:rsid w:val="00F66758"/>
    <w:rsid w:val="00F66E45"/>
    <w:rsid w:val="00F673E2"/>
    <w:rsid w:val="00F6741C"/>
    <w:rsid w:val="00F67842"/>
    <w:rsid w:val="00F67975"/>
    <w:rsid w:val="00F70056"/>
    <w:rsid w:val="00F70144"/>
    <w:rsid w:val="00F7038C"/>
    <w:rsid w:val="00F703AA"/>
    <w:rsid w:val="00F70CFC"/>
    <w:rsid w:val="00F70DF5"/>
    <w:rsid w:val="00F70ED5"/>
    <w:rsid w:val="00F71294"/>
    <w:rsid w:val="00F7174A"/>
    <w:rsid w:val="00F72F63"/>
    <w:rsid w:val="00F73666"/>
    <w:rsid w:val="00F741D6"/>
    <w:rsid w:val="00F7435D"/>
    <w:rsid w:val="00F74B53"/>
    <w:rsid w:val="00F75704"/>
    <w:rsid w:val="00F75D83"/>
    <w:rsid w:val="00F7628F"/>
    <w:rsid w:val="00F763E2"/>
    <w:rsid w:val="00F774C6"/>
    <w:rsid w:val="00F813AC"/>
    <w:rsid w:val="00F8141D"/>
    <w:rsid w:val="00F815F8"/>
    <w:rsid w:val="00F8197C"/>
    <w:rsid w:val="00F822D0"/>
    <w:rsid w:val="00F843EB"/>
    <w:rsid w:val="00F8446E"/>
    <w:rsid w:val="00F84971"/>
    <w:rsid w:val="00F8527F"/>
    <w:rsid w:val="00F871D1"/>
    <w:rsid w:val="00F91E83"/>
    <w:rsid w:val="00F92417"/>
    <w:rsid w:val="00F930AA"/>
    <w:rsid w:val="00F93B47"/>
    <w:rsid w:val="00F95627"/>
    <w:rsid w:val="00F963F0"/>
    <w:rsid w:val="00F972BC"/>
    <w:rsid w:val="00FA0E58"/>
    <w:rsid w:val="00FA0EE6"/>
    <w:rsid w:val="00FA10A9"/>
    <w:rsid w:val="00FA18EB"/>
    <w:rsid w:val="00FA2936"/>
    <w:rsid w:val="00FA3334"/>
    <w:rsid w:val="00FA4411"/>
    <w:rsid w:val="00FA46D8"/>
    <w:rsid w:val="00FA4C61"/>
    <w:rsid w:val="00FA52EC"/>
    <w:rsid w:val="00FA5500"/>
    <w:rsid w:val="00FA570C"/>
    <w:rsid w:val="00FA6DD7"/>
    <w:rsid w:val="00FA7041"/>
    <w:rsid w:val="00FB085F"/>
    <w:rsid w:val="00FB098E"/>
    <w:rsid w:val="00FB09A3"/>
    <w:rsid w:val="00FB0B04"/>
    <w:rsid w:val="00FB0CD3"/>
    <w:rsid w:val="00FB0CFB"/>
    <w:rsid w:val="00FB0F25"/>
    <w:rsid w:val="00FB0F6E"/>
    <w:rsid w:val="00FB0FAC"/>
    <w:rsid w:val="00FB1B60"/>
    <w:rsid w:val="00FB21DC"/>
    <w:rsid w:val="00FB2AF7"/>
    <w:rsid w:val="00FB35B9"/>
    <w:rsid w:val="00FB4861"/>
    <w:rsid w:val="00FB4FBA"/>
    <w:rsid w:val="00FB5C9A"/>
    <w:rsid w:val="00FB606A"/>
    <w:rsid w:val="00FB6DCC"/>
    <w:rsid w:val="00FB73B1"/>
    <w:rsid w:val="00FB76FC"/>
    <w:rsid w:val="00FC0BCA"/>
    <w:rsid w:val="00FC0DD1"/>
    <w:rsid w:val="00FC13E1"/>
    <w:rsid w:val="00FC1C94"/>
    <w:rsid w:val="00FC2BA5"/>
    <w:rsid w:val="00FC2D3F"/>
    <w:rsid w:val="00FC2DC3"/>
    <w:rsid w:val="00FC3C1B"/>
    <w:rsid w:val="00FC415B"/>
    <w:rsid w:val="00FC6320"/>
    <w:rsid w:val="00FD0260"/>
    <w:rsid w:val="00FD0516"/>
    <w:rsid w:val="00FD08B4"/>
    <w:rsid w:val="00FD0B3E"/>
    <w:rsid w:val="00FD132A"/>
    <w:rsid w:val="00FD1496"/>
    <w:rsid w:val="00FD2693"/>
    <w:rsid w:val="00FD2731"/>
    <w:rsid w:val="00FD2F6E"/>
    <w:rsid w:val="00FD3B34"/>
    <w:rsid w:val="00FD3D5D"/>
    <w:rsid w:val="00FD3F01"/>
    <w:rsid w:val="00FD47BF"/>
    <w:rsid w:val="00FD4809"/>
    <w:rsid w:val="00FD49D7"/>
    <w:rsid w:val="00FD53D1"/>
    <w:rsid w:val="00FD59D2"/>
    <w:rsid w:val="00FD5F85"/>
    <w:rsid w:val="00FD62EB"/>
    <w:rsid w:val="00FD6AFF"/>
    <w:rsid w:val="00FD6CAC"/>
    <w:rsid w:val="00FD7CD7"/>
    <w:rsid w:val="00FE02E7"/>
    <w:rsid w:val="00FE0B17"/>
    <w:rsid w:val="00FE18F8"/>
    <w:rsid w:val="00FE19B0"/>
    <w:rsid w:val="00FE2C88"/>
    <w:rsid w:val="00FE33D1"/>
    <w:rsid w:val="00FE3A5F"/>
    <w:rsid w:val="00FE3B5E"/>
    <w:rsid w:val="00FE4E0B"/>
    <w:rsid w:val="00FE5D37"/>
    <w:rsid w:val="00FE63A4"/>
    <w:rsid w:val="00FE64BE"/>
    <w:rsid w:val="00FE6D4C"/>
    <w:rsid w:val="00FE7D3E"/>
    <w:rsid w:val="00FF03A5"/>
    <w:rsid w:val="00FF04B4"/>
    <w:rsid w:val="00FF0CA1"/>
    <w:rsid w:val="00FF0E68"/>
    <w:rsid w:val="00FF1D06"/>
    <w:rsid w:val="00FF1FC7"/>
    <w:rsid w:val="00FF20B2"/>
    <w:rsid w:val="00FF2555"/>
    <w:rsid w:val="00FF360F"/>
    <w:rsid w:val="00FF3A8D"/>
    <w:rsid w:val="00FF3BFC"/>
    <w:rsid w:val="00FF3C57"/>
    <w:rsid w:val="00FF3C80"/>
    <w:rsid w:val="00FF4911"/>
    <w:rsid w:val="00FF4C1D"/>
    <w:rsid w:val="00FF585A"/>
    <w:rsid w:val="00FF58BB"/>
    <w:rsid w:val="00FF601A"/>
    <w:rsid w:val="00FF644E"/>
    <w:rsid w:val="00FF648F"/>
    <w:rsid w:val="00FF64DC"/>
    <w:rsid w:val="00FF6E2B"/>
    <w:rsid w:val="00FF6F57"/>
    <w:rsid w:val="00FF6FBA"/>
    <w:rsid w:val="00FF7E18"/>
    <w:rsid w:val="010AB8C2"/>
    <w:rsid w:val="012E32A6"/>
    <w:rsid w:val="0151C7D1"/>
    <w:rsid w:val="01931319"/>
    <w:rsid w:val="01A8FF78"/>
    <w:rsid w:val="024E8D05"/>
    <w:rsid w:val="02A02493"/>
    <w:rsid w:val="02F1C05A"/>
    <w:rsid w:val="03AA2172"/>
    <w:rsid w:val="03DCD5DA"/>
    <w:rsid w:val="040200D4"/>
    <w:rsid w:val="043F713E"/>
    <w:rsid w:val="051742EF"/>
    <w:rsid w:val="05B8C3AD"/>
    <w:rsid w:val="05E7C804"/>
    <w:rsid w:val="09182E0E"/>
    <w:rsid w:val="096CFACF"/>
    <w:rsid w:val="09A5981F"/>
    <w:rsid w:val="0A5CED7D"/>
    <w:rsid w:val="0B8F55DA"/>
    <w:rsid w:val="0C1F641B"/>
    <w:rsid w:val="0C2AD508"/>
    <w:rsid w:val="0C736A6B"/>
    <w:rsid w:val="0C9E1BDA"/>
    <w:rsid w:val="0D8FBABD"/>
    <w:rsid w:val="0DE0AD5C"/>
    <w:rsid w:val="0EA0B269"/>
    <w:rsid w:val="10288E66"/>
    <w:rsid w:val="10F2F1F8"/>
    <w:rsid w:val="11A82681"/>
    <w:rsid w:val="11D95929"/>
    <w:rsid w:val="14442F93"/>
    <w:rsid w:val="15FF69AC"/>
    <w:rsid w:val="166DB713"/>
    <w:rsid w:val="17F74671"/>
    <w:rsid w:val="18503C99"/>
    <w:rsid w:val="192DDBE6"/>
    <w:rsid w:val="19761F69"/>
    <w:rsid w:val="19EB3989"/>
    <w:rsid w:val="1A698529"/>
    <w:rsid w:val="1A8D23B5"/>
    <w:rsid w:val="1B6EAF83"/>
    <w:rsid w:val="1C4487D9"/>
    <w:rsid w:val="1D60C19F"/>
    <w:rsid w:val="1D6EFB41"/>
    <w:rsid w:val="1DBF88F8"/>
    <w:rsid w:val="1E326D19"/>
    <w:rsid w:val="1F9AE09F"/>
    <w:rsid w:val="209A5B18"/>
    <w:rsid w:val="20E4D385"/>
    <w:rsid w:val="2154E908"/>
    <w:rsid w:val="2247991F"/>
    <w:rsid w:val="23C7C7B0"/>
    <w:rsid w:val="23D36A4F"/>
    <w:rsid w:val="24997938"/>
    <w:rsid w:val="25AC2B09"/>
    <w:rsid w:val="26315A40"/>
    <w:rsid w:val="269DCB71"/>
    <w:rsid w:val="270427FC"/>
    <w:rsid w:val="2797E215"/>
    <w:rsid w:val="28009187"/>
    <w:rsid w:val="2844A818"/>
    <w:rsid w:val="28ACBF7D"/>
    <w:rsid w:val="29489D7E"/>
    <w:rsid w:val="29DABFB4"/>
    <w:rsid w:val="2A7C80B6"/>
    <w:rsid w:val="2ADF29C0"/>
    <w:rsid w:val="2B4842DC"/>
    <w:rsid w:val="2CBAAA70"/>
    <w:rsid w:val="2CDE920A"/>
    <w:rsid w:val="2D74F809"/>
    <w:rsid w:val="2E2A7433"/>
    <w:rsid w:val="2ECB6C90"/>
    <w:rsid w:val="2F021D1D"/>
    <w:rsid w:val="2F8760B3"/>
    <w:rsid w:val="30A2F294"/>
    <w:rsid w:val="3141E852"/>
    <w:rsid w:val="318C9135"/>
    <w:rsid w:val="319FB8FD"/>
    <w:rsid w:val="331B6BAE"/>
    <w:rsid w:val="348B5025"/>
    <w:rsid w:val="34AD63EA"/>
    <w:rsid w:val="351F59B3"/>
    <w:rsid w:val="355C07E5"/>
    <w:rsid w:val="36272086"/>
    <w:rsid w:val="3634F4C7"/>
    <w:rsid w:val="363BB42D"/>
    <w:rsid w:val="366382DC"/>
    <w:rsid w:val="3692FAAE"/>
    <w:rsid w:val="374284CC"/>
    <w:rsid w:val="379EEC5D"/>
    <w:rsid w:val="38467F52"/>
    <w:rsid w:val="38A40FF6"/>
    <w:rsid w:val="39733BCB"/>
    <w:rsid w:val="3A47731F"/>
    <w:rsid w:val="3A96610D"/>
    <w:rsid w:val="3AF9E08E"/>
    <w:rsid w:val="3D45268B"/>
    <w:rsid w:val="3DE06261"/>
    <w:rsid w:val="3E3E859A"/>
    <w:rsid w:val="3F36DC95"/>
    <w:rsid w:val="3F6DC60F"/>
    <w:rsid w:val="3FEE7346"/>
    <w:rsid w:val="4076AAE5"/>
    <w:rsid w:val="4113FB76"/>
    <w:rsid w:val="416B762C"/>
    <w:rsid w:val="416E780F"/>
    <w:rsid w:val="418A6E14"/>
    <w:rsid w:val="41EA75B4"/>
    <w:rsid w:val="42D90442"/>
    <w:rsid w:val="434445D3"/>
    <w:rsid w:val="43B18C08"/>
    <w:rsid w:val="456AE0E2"/>
    <w:rsid w:val="466F451B"/>
    <w:rsid w:val="4717DEE6"/>
    <w:rsid w:val="47C7D9DA"/>
    <w:rsid w:val="47D9E867"/>
    <w:rsid w:val="49BE0764"/>
    <w:rsid w:val="49FE2593"/>
    <w:rsid w:val="4A4F7FA8"/>
    <w:rsid w:val="4A555912"/>
    <w:rsid w:val="4A742FD8"/>
    <w:rsid w:val="4BB1147E"/>
    <w:rsid w:val="4BFA7BF2"/>
    <w:rsid w:val="4F21292C"/>
    <w:rsid w:val="4F4AE449"/>
    <w:rsid w:val="4F799E05"/>
    <w:rsid w:val="4FA4DF94"/>
    <w:rsid w:val="5054E5E2"/>
    <w:rsid w:val="51078843"/>
    <w:rsid w:val="51345F9E"/>
    <w:rsid w:val="51ABF9CE"/>
    <w:rsid w:val="51E81011"/>
    <w:rsid w:val="51FAC5F0"/>
    <w:rsid w:val="52821670"/>
    <w:rsid w:val="53187F88"/>
    <w:rsid w:val="535DB28F"/>
    <w:rsid w:val="5408411F"/>
    <w:rsid w:val="5592324F"/>
    <w:rsid w:val="5615637F"/>
    <w:rsid w:val="562D5CF0"/>
    <w:rsid w:val="56953D7F"/>
    <w:rsid w:val="576409E8"/>
    <w:rsid w:val="57697948"/>
    <w:rsid w:val="579A8170"/>
    <w:rsid w:val="580C9335"/>
    <w:rsid w:val="582ED772"/>
    <w:rsid w:val="584D0F91"/>
    <w:rsid w:val="595D5B05"/>
    <w:rsid w:val="598BD125"/>
    <w:rsid w:val="59AED6E1"/>
    <w:rsid w:val="59C2F159"/>
    <w:rsid w:val="59CFE014"/>
    <w:rsid w:val="59D64F06"/>
    <w:rsid w:val="59FC49D1"/>
    <w:rsid w:val="5A6D90F8"/>
    <w:rsid w:val="5AA3AA90"/>
    <w:rsid w:val="5BD237ED"/>
    <w:rsid w:val="5C4A551C"/>
    <w:rsid w:val="5CBA9439"/>
    <w:rsid w:val="5D9F9B3B"/>
    <w:rsid w:val="5E367FC9"/>
    <w:rsid w:val="5E4B9FEA"/>
    <w:rsid w:val="5E914313"/>
    <w:rsid w:val="5ED89A82"/>
    <w:rsid w:val="5F9E5DF5"/>
    <w:rsid w:val="5FC7C769"/>
    <w:rsid w:val="60620284"/>
    <w:rsid w:val="61317810"/>
    <w:rsid w:val="61C8A7E9"/>
    <w:rsid w:val="61D18FF2"/>
    <w:rsid w:val="62068DB5"/>
    <w:rsid w:val="62093D24"/>
    <w:rsid w:val="621DD75B"/>
    <w:rsid w:val="62616F28"/>
    <w:rsid w:val="62DEA4D0"/>
    <w:rsid w:val="6355F4A5"/>
    <w:rsid w:val="63FD59E4"/>
    <w:rsid w:val="64767BCB"/>
    <w:rsid w:val="64FDB370"/>
    <w:rsid w:val="651407A8"/>
    <w:rsid w:val="65B0439F"/>
    <w:rsid w:val="66C475D8"/>
    <w:rsid w:val="67CBC51B"/>
    <w:rsid w:val="67D83907"/>
    <w:rsid w:val="67F94E29"/>
    <w:rsid w:val="6886226B"/>
    <w:rsid w:val="68FA84E9"/>
    <w:rsid w:val="68FB8A5D"/>
    <w:rsid w:val="69526766"/>
    <w:rsid w:val="6988CCCF"/>
    <w:rsid w:val="69D02750"/>
    <w:rsid w:val="69FDC1FA"/>
    <w:rsid w:val="6A087875"/>
    <w:rsid w:val="6AD97D91"/>
    <w:rsid w:val="6B2D83BB"/>
    <w:rsid w:val="6B5661D2"/>
    <w:rsid w:val="6C9DC766"/>
    <w:rsid w:val="6CE3C928"/>
    <w:rsid w:val="6CF2DD8E"/>
    <w:rsid w:val="6D1B1998"/>
    <w:rsid w:val="6D5278E2"/>
    <w:rsid w:val="6DAC38D4"/>
    <w:rsid w:val="6DEADED2"/>
    <w:rsid w:val="6E878C2C"/>
    <w:rsid w:val="6ED6F560"/>
    <w:rsid w:val="6EE33206"/>
    <w:rsid w:val="7177A5B8"/>
    <w:rsid w:val="7285C1EC"/>
    <w:rsid w:val="72B96649"/>
    <w:rsid w:val="72E0E3D9"/>
    <w:rsid w:val="72FF93D4"/>
    <w:rsid w:val="73BCBA96"/>
    <w:rsid w:val="764B21B4"/>
    <w:rsid w:val="76A101FF"/>
    <w:rsid w:val="76CF5B4D"/>
    <w:rsid w:val="7701BFFE"/>
    <w:rsid w:val="77B8FCB5"/>
    <w:rsid w:val="7842C042"/>
    <w:rsid w:val="78EC5850"/>
    <w:rsid w:val="79475A29"/>
    <w:rsid w:val="7BBF9D0F"/>
    <w:rsid w:val="7BD3B2D1"/>
    <w:rsid w:val="7CD6938D"/>
    <w:rsid w:val="7CEE4A8A"/>
    <w:rsid w:val="7CF71B26"/>
    <w:rsid w:val="7E872EA7"/>
    <w:rsid w:val="7EB7164A"/>
    <w:rsid w:val="7F44B59A"/>
    <w:rsid w:val="7FA53DA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7F423"/>
  <w15:docId w15:val="{1F69445D-327D-4154-B503-28E6941C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A0"/>
    <w:rPr>
      <w:rFonts w:ascii="Times New Roman" w:hAnsi="Times New Roman"/>
      <w:lang w:val="en-GB" w:eastAsia="en-US"/>
    </w:rPr>
  </w:style>
  <w:style w:type="paragraph" w:styleId="Heading1">
    <w:name w:val="heading 1"/>
    <w:basedOn w:val="Normal"/>
    <w:next w:val="Normal"/>
    <w:autoRedefine/>
    <w:qFormat/>
    <w:rsid w:val="004D3569"/>
    <w:pPr>
      <w:keepNext/>
      <w:spacing w:before="240" w:after="60"/>
      <w:jc w:val="center"/>
      <w:outlineLvl w:val="0"/>
    </w:pPr>
    <w:rPr>
      <w:rFonts w:ascii="Calibri" w:hAnsi="Calibri" w:cs="Arial"/>
      <w:b/>
      <w:caps/>
      <w:kern w:val="28"/>
      <w:sz w:val="22"/>
      <w:szCs w:val="22"/>
    </w:rPr>
  </w:style>
  <w:style w:type="paragraph" w:styleId="Heading2">
    <w:name w:val="heading 2"/>
    <w:basedOn w:val="Normal"/>
    <w:next w:val="Normal"/>
    <w:qFormat/>
    <w:rsid w:val="00AA64E5"/>
    <w:pPr>
      <w:keepNext/>
      <w:spacing w:before="240" w:after="60"/>
      <w:outlineLvl w:val="1"/>
    </w:pPr>
    <w:rPr>
      <w:rFonts w:ascii="Arial" w:hAnsi="Arial" w:cs="Arial"/>
      <w:b/>
      <w:bCs/>
      <w:i/>
      <w:iCs/>
      <w:caps/>
      <w:sz w:val="24"/>
      <w:szCs w:val="24"/>
    </w:rPr>
  </w:style>
  <w:style w:type="paragraph" w:styleId="Heading3">
    <w:name w:val="heading 3"/>
    <w:basedOn w:val="Normal"/>
    <w:next w:val="Normal"/>
    <w:autoRedefine/>
    <w:qFormat/>
    <w:rsid w:val="00FD3D5D"/>
    <w:pPr>
      <w:keepNext/>
      <w:numPr>
        <w:numId w:val="5"/>
      </w:numPr>
      <w:tabs>
        <w:tab w:val="left" w:pos="567"/>
        <w:tab w:val="left" w:pos="1134"/>
        <w:tab w:val="left" w:pos="1701"/>
      </w:tabs>
      <w:outlineLvl w:val="2"/>
    </w:pPr>
    <w:rPr>
      <w:rFonts w:ascii="Arial" w:eastAsia="Arial" w:hAnsi="Arial"/>
      <w:b/>
      <w:bCs/>
      <w:sz w:val="24"/>
      <w:szCs w:val="24"/>
      <w:lang w:eastAsia="en-GB"/>
    </w:rPr>
  </w:style>
  <w:style w:type="paragraph" w:styleId="Heading4">
    <w:name w:val="heading 4"/>
    <w:basedOn w:val="Normal"/>
    <w:next w:val="Normal"/>
    <w:qFormat/>
    <w:pPr>
      <w:keepNext/>
      <w:widowControl w:val="0"/>
      <w:numPr>
        <w:ilvl w:val="3"/>
        <w:numId w:val="3"/>
      </w:numPr>
      <w:jc w:val="both"/>
      <w:outlineLvl w:val="3"/>
    </w:pPr>
    <w:rPr>
      <w:sz w:val="24"/>
      <w:szCs w:val="24"/>
    </w:rPr>
  </w:style>
  <w:style w:type="paragraph" w:styleId="Heading5">
    <w:name w:val="heading 5"/>
    <w:aliases w:val="Block Label,test"/>
    <w:basedOn w:val="Normal"/>
    <w:next w:val="Normal"/>
    <w:qFormat/>
    <w:pPr>
      <w:keepNext/>
      <w:numPr>
        <w:ilvl w:val="4"/>
        <w:numId w:val="3"/>
      </w:numPr>
      <w:outlineLvl w:val="4"/>
    </w:pPr>
    <w:rPr>
      <w:rFonts w:ascii="Arial" w:hAnsi="Arial" w:cs="Arial"/>
      <w:b/>
      <w:bCs/>
      <w:sz w:val="28"/>
      <w:szCs w:val="28"/>
    </w:rPr>
  </w:style>
  <w:style w:type="paragraph" w:styleId="Heading6">
    <w:name w:val="heading 6"/>
    <w:basedOn w:val="Normal"/>
    <w:next w:val="Normal"/>
    <w:qFormat/>
    <w:pPr>
      <w:keepNext/>
      <w:framePr w:hSpace="180" w:wrap="auto" w:vAnchor="text" w:hAnchor="text" w:x="500" w:y="1"/>
      <w:numPr>
        <w:ilvl w:val="5"/>
        <w:numId w:val="3"/>
      </w:numPr>
      <w:outlineLvl w:val="5"/>
    </w:pPr>
    <w:rPr>
      <w:b/>
      <w:bCs/>
      <w:i/>
      <w:iCs/>
    </w:rPr>
  </w:style>
  <w:style w:type="paragraph" w:styleId="Heading7">
    <w:name w:val="heading 7"/>
    <w:basedOn w:val="Normal"/>
    <w:next w:val="Normal"/>
    <w:qFormat/>
    <w:pPr>
      <w:keepNext/>
      <w:framePr w:hSpace="180" w:wrap="auto" w:vAnchor="text" w:hAnchor="text" w:x="500" w:y="1"/>
      <w:numPr>
        <w:ilvl w:val="6"/>
        <w:numId w:val="3"/>
      </w:numPr>
      <w:outlineLvl w:val="6"/>
    </w:pPr>
    <w:rPr>
      <w:i/>
      <w:iCs/>
      <w:color w:val="000000"/>
    </w:rPr>
  </w:style>
  <w:style w:type="paragraph" w:styleId="Heading8">
    <w:name w:val="heading 8"/>
    <w:basedOn w:val="Normal"/>
    <w:next w:val="Normal"/>
    <w:qFormat/>
    <w:pPr>
      <w:keepNext/>
      <w:numPr>
        <w:ilvl w:val="7"/>
        <w:numId w:val="3"/>
      </w:numPr>
      <w:outlineLvl w:val="7"/>
    </w:pPr>
    <w:rPr>
      <w:b/>
      <w:bCs/>
    </w:rPr>
  </w:style>
  <w:style w:type="paragraph" w:styleId="Heading9">
    <w:name w:val="heading 9"/>
    <w:basedOn w:val="Normal"/>
    <w:next w:val="Normal"/>
    <w:qFormat/>
    <w:pPr>
      <w:keepNext/>
      <w:numPr>
        <w:ilvl w:val="8"/>
        <w:numId w:val="3"/>
      </w:numPr>
      <w:tabs>
        <w:tab w:val="left" w:pos="142"/>
      </w:tabs>
      <w:spacing w:line="300" w:lineRule="auto"/>
      <w:outlineLvl w:val="8"/>
    </w:pPr>
    <w:rPr>
      <w:rFonts w:ascii="Arial" w:hAnsi="Arial" w:cs="Arial"/>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rPr>
      <w:b/>
      <w:bCs/>
      <w:sz w:val="28"/>
      <w:szCs w:val="28"/>
      <w:lang w:eastAsia="en-US"/>
    </w:rPr>
  </w:style>
  <w:style w:type="character" w:customStyle="1" w:styleId="Heading5Char">
    <w:name w:val="Heading 5 Char"/>
    <w:rPr>
      <w:b/>
      <w:bCs/>
      <w:i/>
      <w:iCs/>
      <w:sz w:val="26"/>
      <w:szCs w:val="26"/>
      <w:lang w:eastAsia="en-US"/>
    </w:rPr>
  </w:style>
  <w:style w:type="character" w:customStyle="1" w:styleId="Heading6Char">
    <w:name w:val="Heading 6 Char"/>
    <w:semiHidden/>
    <w:rPr>
      <w:b/>
      <w:bCs/>
      <w:lang w:eastAsia="en-US"/>
    </w:rPr>
  </w:style>
  <w:style w:type="character" w:customStyle="1" w:styleId="Heading7Char">
    <w:name w:val="Heading 7 Char"/>
    <w:semiHidden/>
    <w:rPr>
      <w:sz w:val="24"/>
      <w:szCs w:val="24"/>
      <w:lang w:eastAsia="en-US"/>
    </w:rPr>
  </w:style>
  <w:style w:type="character" w:customStyle="1" w:styleId="Heading8Char">
    <w:name w:val="Heading 8 Char"/>
    <w:rPr>
      <w:i/>
      <w:iCs/>
      <w:sz w:val="24"/>
      <w:szCs w:val="24"/>
      <w:lang w:eastAsia="en-US"/>
    </w:rPr>
  </w:style>
  <w:style w:type="character" w:customStyle="1" w:styleId="Heading9Char">
    <w:name w:val="Heading 9 Char"/>
    <w:semiHidden/>
    <w:rPr>
      <w:rFonts w:ascii="Cambria" w:eastAsia="Times New Roman" w:hAnsi="Cambria" w:cs="Times New Roman"/>
      <w:lang w:eastAsia="en-US"/>
    </w:rPr>
  </w:style>
  <w:style w:type="character" w:styleId="PageNumber">
    <w:name w:val="page number"/>
    <w:basedOn w:val="DefaultParagraphFont"/>
    <w:semiHidden/>
  </w:style>
  <w:style w:type="paragraph" w:styleId="Caption">
    <w:name w:val="caption"/>
    <w:basedOn w:val="Normal"/>
    <w:next w:val="Normal"/>
    <w:uiPriority w:val="35"/>
    <w:qFormat/>
    <w:pPr>
      <w:spacing w:before="120" w:after="120"/>
    </w:pPr>
  </w:style>
  <w:style w:type="paragraph" w:styleId="BodyText">
    <w:name w:val="Body Text"/>
    <w:aliases w:val="Normal H,HEA"/>
    <w:basedOn w:val="Normal"/>
    <w:semiHidden/>
    <w:pPr>
      <w:spacing w:after="120"/>
    </w:pPr>
  </w:style>
  <w:style w:type="character" w:customStyle="1" w:styleId="BodyTextChar">
    <w:name w:val="Body Text Char"/>
    <w:aliases w:val="Normal H Char,HEA Char"/>
    <w:semiHidden/>
    <w:rPr>
      <w:rFonts w:ascii="Times New Roman" w:hAnsi="Times New Roman" w:cs="Times New Roman"/>
      <w:sz w:val="20"/>
      <w:szCs w:val="20"/>
      <w:lang w:eastAsia="en-US"/>
    </w:rPr>
  </w:style>
  <w:style w:type="paragraph" w:styleId="Header">
    <w:name w:val="header"/>
    <w:basedOn w:val="Normal"/>
    <w:uiPriority w:val="99"/>
    <w:semiHidden/>
    <w:pPr>
      <w:tabs>
        <w:tab w:val="center" w:pos="4153"/>
        <w:tab w:val="right" w:pos="8306"/>
      </w:tabs>
    </w:pPr>
    <w:rPr>
      <w:b/>
      <w:bCs/>
    </w:rPr>
  </w:style>
  <w:style w:type="character" w:customStyle="1" w:styleId="HeaderChar">
    <w:name w:val="Header Char"/>
    <w:uiPriority w:val="99"/>
    <w:semiHidden/>
    <w:rPr>
      <w:rFonts w:ascii="Times New Roman" w:hAnsi="Times New Roman" w:cs="Times New Roman"/>
      <w:sz w:val="20"/>
      <w:szCs w:val="20"/>
      <w:lang w:eastAsia="en-US"/>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0"/>
      <w:szCs w:val="20"/>
      <w:lang w:eastAsia="en-US"/>
    </w:rPr>
  </w:style>
  <w:style w:type="paragraph" w:customStyle="1" w:styleId="Logo">
    <w:name w:val="Logo"/>
    <w:pPr>
      <w:framePr w:hSpace="181" w:wrap="auto" w:vAnchor="page" w:hAnchor="page" w:x="9328" w:y="511" w:anchorLock="1"/>
    </w:pPr>
    <w:rPr>
      <w:rFonts w:ascii="Times" w:hAnsi="Times" w:cs="Times"/>
      <w:noProof/>
      <w:lang w:val="en-GB" w:eastAsia="en-US"/>
    </w:rPr>
  </w:style>
  <w:style w:type="paragraph" w:styleId="BodyText2">
    <w:name w:val="Body Text 2"/>
    <w:basedOn w:val="Normal"/>
    <w:semiHidden/>
    <w:pPr>
      <w:widowControl w:val="0"/>
    </w:pPr>
    <w:rPr>
      <w:rFonts w:ascii="Arial" w:hAnsi="Arial" w:cs="Arial"/>
      <w:sz w:val="28"/>
      <w:szCs w:val="28"/>
    </w:rPr>
  </w:style>
  <w:style w:type="character" w:customStyle="1" w:styleId="BodyText2Char">
    <w:name w:val="Body Text 2 Char"/>
    <w:semiHidden/>
    <w:rPr>
      <w:rFonts w:ascii="Times New Roman" w:hAnsi="Times New Roman" w:cs="Times New Roman"/>
      <w:sz w:val="20"/>
      <w:szCs w:val="20"/>
      <w:lang w:eastAsia="en-US"/>
    </w:rPr>
  </w:style>
  <w:style w:type="paragraph" w:styleId="BodyTextIndent2">
    <w:name w:val="Body Text Indent 2"/>
    <w:basedOn w:val="Normal"/>
    <w:semiHidden/>
    <w:pPr>
      <w:ind w:left="426" w:hanging="284"/>
      <w:jc w:val="both"/>
    </w:pPr>
    <w:rPr>
      <w:b/>
      <w:bCs/>
      <w:sz w:val="24"/>
      <w:szCs w:val="24"/>
    </w:rPr>
  </w:style>
  <w:style w:type="character" w:customStyle="1" w:styleId="BodyTextIndent2Char">
    <w:name w:val="Body Text Indent 2 Char"/>
    <w:semiHidden/>
    <w:rPr>
      <w:rFonts w:ascii="Times New Roman" w:hAnsi="Times New Roman" w:cs="Times New Roman"/>
      <w:sz w:val="20"/>
      <w:szCs w:val="20"/>
      <w:lang w:eastAsia="en-US"/>
    </w:rPr>
  </w:style>
  <w:style w:type="paragraph" w:styleId="BodyText3">
    <w:name w:val="Body Text 3"/>
    <w:basedOn w:val="Normal"/>
    <w:semiHidden/>
    <w:pPr>
      <w:framePr w:hSpace="180" w:wrap="auto" w:vAnchor="text" w:hAnchor="text" w:x="500" w:y="1"/>
    </w:pPr>
    <w:rPr>
      <w:b/>
      <w:bCs/>
      <w:i/>
      <w:iCs/>
    </w:rPr>
  </w:style>
  <w:style w:type="character" w:customStyle="1" w:styleId="BodyText3Char">
    <w:name w:val="Body Text 3 Char"/>
    <w:semiHidden/>
    <w:rPr>
      <w:rFonts w:ascii="Times New Roman" w:hAnsi="Times New Roman" w:cs="Times New Roman"/>
      <w:sz w:val="16"/>
      <w:szCs w:val="16"/>
      <w:lang w:eastAsia="en-US"/>
    </w:rPr>
  </w:style>
  <w:style w:type="paragraph" w:customStyle="1" w:styleId="NormalPara">
    <w:name w:val="Normal Para"/>
    <w:basedOn w:val="Normal"/>
    <w:pPr>
      <w:tabs>
        <w:tab w:val="left" w:pos="900"/>
        <w:tab w:val="left" w:pos="1890"/>
      </w:tabs>
      <w:spacing w:before="120" w:after="120"/>
      <w:jc w:val="both"/>
    </w:pPr>
  </w:style>
  <w:style w:type="character" w:styleId="Hyperlink">
    <w:name w:val="Hyperlink"/>
    <w:uiPriority w:val="99"/>
    <w:rPr>
      <w:color w:val="0000FF"/>
      <w:u w:val="single"/>
    </w:rPr>
  </w:style>
  <w:style w:type="paragraph" w:styleId="BodyTextIndent3">
    <w:name w:val="Body Text Indent 3"/>
    <w:basedOn w:val="Normal"/>
    <w:semiHidden/>
    <w:pPr>
      <w:ind w:left="426"/>
    </w:pPr>
    <w:rPr>
      <w:rFonts w:ascii="Arial" w:hAnsi="Arial" w:cs="Arial"/>
      <w:sz w:val="24"/>
      <w:szCs w:val="24"/>
    </w:rPr>
  </w:style>
  <w:style w:type="character" w:customStyle="1" w:styleId="BodyTextIndent3Char">
    <w:name w:val="Body Text Indent 3 Char"/>
    <w:semiHidden/>
    <w:rPr>
      <w:rFonts w:ascii="Times New Roman" w:hAnsi="Times New Roman" w:cs="Times New Roman"/>
      <w:sz w:val="16"/>
      <w:szCs w:val="16"/>
      <w:lang w:eastAsia="en-US"/>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rPr>
      <w:rFonts w:ascii="Tahoma" w:hAnsi="Tahoma" w:cs="Tahoma"/>
      <w:sz w:val="16"/>
      <w:szCs w:val="16"/>
      <w:lang w:eastAsia="en-US"/>
    </w:rPr>
  </w:style>
  <w:style w:type="paragraph" w:customStyle="1" w:styleId="ACBody1">
    <w:name w:val="AC Body 1"/>
    <w:basedOn w:val="Normal"/>
    <w:pPr>
      <w:spacing w:after="240"/>
      <w:ind w:left="720"/>
      <w:jc w:val="both"/>
    </w:pPr>
    <w:rPr>
      <w:sz w:val="24"/>
      <w:szCs w:val="24"/>
      <w:lang w:val="en-IE"/>
    </w:rPr>
  </w:style>
  <w:style w:type="paragraph" w:styleId="BalloonText">
    <w:name w:val="Balloon Text"/>
    <w:basedOn w:val="Normal"/>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CommentReference">
    <w:name w:val="annotation reference"/>
    <w:uiPriority w:val="99"/>
    <w:semiHidden/>
    <w:rPr>
      <w:sz w:val="16"/>
      <w:szCs w:val="16"/>
    </w:rPr>
  </w:style>
  <w:style w:type="paragraph" w:styleId="CommentText">
    <w:name w:val="annotation text"/>
    <w:basedOn w:val="Normal"/>
    <w:uiPriority w:val="99"/>
    <w:semiHidden/>
  </w:style>
  <w:style w:type="character" w:customStyle="1" w:styleId="CommentTextChar">
    <w:name w:val="Comment Text Char"/>
    <w:uiPriority w:val="99"/>
    <w:semiHidden/>
    <w:rPr>
      <w:rFonts w:ascii="Times New Roman" w:hAnsi="Times New Roman" w:cs="Times New Roman"/>
      <w:sz w:val="20"/>
      <w:szCs w:val="20"/>
      <w:lang w:eastAsia="en-US"/>
    </w:rPr>
  </w:style>
  <w:style w:type="paragraph" w:styleId="CommentSubject">
    <w:name w:val="annotation subject"/>
    <w:basedOn w:val="CommentText"/>
    <w:next w:val="CommentText"/>
    <w:rPr>
      <w:b/>
      <w:bCs/>
    </w:rPr>
  </w:style>
  <w:style w:type="character" w:customStyle="1" w:styleId="CommentSubjectChar">
    <w:name w:val="Comment Subject Char"/>
    <w:semiHidden/>
    <w:rPr>
      <w:rFonts w:ascii="Times New Roman" w:hAnsi="Times New Roman" w:cs="Times New Roman"/>
      <w:b/>
      <w:bCs/>
      <w:sz w:val="20"/>
      <w:szCs w:val="20"/>
      <w:lang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customStyle="1" w:styleId="EmailStyle54">
    <w:name w:val="EmailStyle54"/>
    <w:rPr>
      <w:rFonts w:ascii="Arial" w:hAnsi="Arial" w:cs="Arial"/>
      <w:color w:val="000000"/>
      <w:sz w:val="20"/>
      <w:szCs w:val="20"/>
    </w:rPr>
  </w:style>
  <w:style w:type="character" w:customStyle="1" w:styleId="DeltaViewInsertion">
    <w:name w:val="DeltaView Insertion"/>
    <w:rPr>
      <w:b/>
      <w:bCs/>
      <w:spacing w:val="0"/>
      <w:u w:val="double"/>
    </w:rPr>
  </w:style>
  <w:style w:type="paragraph" w:customStyle="1" w:styleId="ReportText">
    <w:name w:val="Report Text"/>
    <w:basedOn w:val="Normal"/>
    <w:pPr>
      <w:spacing w:before="138"/>
      <w:ind w:left="1080"/>
    </w:pPr>
    <w:rPr>
      <w:sz w:val="22"/>
      <w:szCs w:val="22"/>
    </w:rPr>
  </w:style>
  <w:style w:type="paragraph" w:customStyle="1" w:styleId="MFNumLev1">
    <w:name w:val="MFNumLev1"/>
    <w:basedOn w:val="Normal"/>
    <w:pPr>
      <w:numPr>
        <w:numId w:val="1"/>
      </w:numPr>
      <w:tabs>
        <w:tab w:val="clear" w:pos="720"/>
        <w:tab w:val="num" w:pos="0"/>
      </w:tabs>
      <w:spacing w:after="240"/>
      <w:ind w:left="0" w:hanging="964"/>
      <w:jc w:val="both"/>
    </w:pPr>
    <w:rPr>
      <w:sz w:val="24"/>
      <w:szCs w:val="24"/>
      <w:lang w:val="en-IE"/>
    </w:rPr>
  </w:style>
  <w:style w:type="paragraph" w:customStyle="1" w:styleId="MFNumLev2">
    <w:name w:val="MFNumLev2"/>
    <w:basedOn w:val="Normal"/>
    <w:pPr>
      <w:numPr>
        <w:ilvl w:val="1"/>
        <w:numId w:val="1"/>
      </w:numPr>
      <w:spacing w:after="240"/>
      <w:jc w:val="both"/>
    </w:pPr>
    <w:rPr>
      <w:sz w:val="24"/>
      <w:szCs w:val="24"/>
      <w:lang w:val="en-IE"/>
    </w:rPr>
  </w:style>
  <w:style w:type="paragraph" w:customStyle="1" w:styleId="MFNumLev3">
    <w:name w:val="MFNumLev3"/>
    <w:basedOn w:val="Normal"/>
    <w:pPr>
      <w:numPr>
        <w:ilvl w:val="2"/>
        <w:numId w:val="1"/>
      </w:numPr>
      <w:spacing w:after="240"/>
      <w:jc w:val="both"/>
    </w:pPr>
    <w:rPr>
      <w:sz w:val="24"/>
      <w:szCs w:val="24"/>
      <w:lang w:val="en-IE"/>
    </w:rPr>
  </w:style>
  <w:style w:type="paragraph" w:customStyle="1" w:styleId="MFNumLev4">
    <w:name w:val="MFNumLev4"/>
    <w:basedOn w:val="Normal"/>
    <w:pPr>
      <w:numPr>
        <w:ilvl w:val="3"/>
        <w:numId w:val="1"/>
      </w:numPr>
      <w:spacing w:after="240"/>
      <w:jc w:val="both"/>
    </w:pPr>
    <w:rPr>
      <w:sz w:val="24"/>
      <w:szCs w:val="24"/>
      <w:lang w:val="en-IE"/>
    </w:rPr>
  </w:style>
  <w:style w:type="paragraph" w:customStyle="1" w:styleId="MFNumLev5">
    <w:name w:val="MFNumLev5"/>
    <w:basedOn w:val="Normal"/>
    <w:pPr>
      <w:numPr>
        <w:ilvl w:val="4"/>
        <w:numId w:val="1"/>
      </w:numPr>
      <w:spacing w:after="240"/>
      <w:jc w:val="both"/>
    </w:pPr>
    <w:rPr>
      <w:sz w:val="24"/>
      <w:szCs w:val="24"/>
      <w:lang w:val="en-IE"/>
    </w:rPr>
  </w:style>
  <w:style w:type="paragraph" w:customStyle="1" w:styleId="MFNumLev6">
    <w:name w:val="MFNumLev6"/>
    <w:basedOn w:val="Normal"/>
    <w:pPr>
      <w:numPr>
        <w:ilvl w:val="5"/>
        <w:numId w:val="1"/>
      </w:numPr>
      <w:spacing w:after="240"/>
      <w:jc w:val="both"/>
    </w:pPr>
    <w:rPr>
      <w:sz w:val="24"/>
      <w:szCs w:val="24"/>
      <w:lang w:val="en-IE"/>
    </w:rPr>
  </w:style>
  <w:style w:type="paragraph" w:customStyle="1" w:styleId="ReportLevel1Char">
    <w:name w:val="Report Level 1 Char"/>
    <w:basedOn w:val="Normal"/>
    <w:next w:val="ReportText"/>
    <w:pPr>
      <w:keepNext/>
      <w:spacing w:before="380"/>
      <w:outlineLvl w:val="0"/>
    </w:pPr>
    <w:rPr>
      <w:rFonts w:ascii="Arial" w:hAnsi="Arial" w:cs="Arial"/>
      <w:b/>
      <w:bCs/>
      <w:caps/>
      <w:sz w:val="24"/>
      <w:szCs w:val="24"/>
    </w:rPr>
  </w:style>
  <w:style w:type="paragraph" w:customStyle="1" w:styleId="Pa14">
    <w:name w:val="Pa14"/>
    <w:basedOn w:val="Normal"/>
    <w:next w:val="Normal"/>
    <w:pPr>
      <w:autoSpaceDE w:val="0"/>
      <w:autoSpaceDN w:val="0"/>
      <w:adjustRightInd w:val="0"/>
      <w:spacing w:after="100" w:line="241" w:lineRule="atLeast"/>
    </w:pPr>
    <w:rPr>
      <w:rFonts w:ascii="Garamond Premr Pro" w:hAnsi="Garamond Premr Pro" w:cs="Garamond Premr Pro"/>
      <w:sz w:val="24"/>
      <w:szCs w:val="24"/>
      <w:lang w:eastAsia="en-GB"/>
    </w:rPr>
  </w:style>
  <w:style w:type="paragraph" w:customStyle="1" w:styleId="project">
    <w:name w:val="project"/>
    <w:basedOn w:val="Normal"/>
    <w:pPr>
      <w:spacing w:before="100" w:beforeAutospacing="1" w:after="100" w:afterAutospacing="1"/>
      <w:jc w:val="both"/>
    </w:pPr>
    <w:rPr>
      <w:rFonts w:ascii="Arial Unicode MS" w:eastAsia="Arial Unicode MS" w:hAnsi="Arial Unicode MS" w:cs="Arial Unicode MS"/>
      <w:sz w:val="22"/>
      <w:szCs w:val="22"/>
    </w:rPr>
  </w:style>
  <w:style w:type="paragraph" w:customStyle="1" w:styleId="TableText">
    <w:name w:val="Table Text"/>
    <w:aliases w:val="Table text"/>
    <w:basedOn w:val="Normal"/>
    <w:pPr>
      <w:keepLines/>
      <w:tabs>
        <w:tab w:val="left" w:pos="720"/>
        <w:tab w:val="left" w:pos="1440"/>
        <w:tab w:val="left" w:pos="2304"/>
        <w:tab w:val="right" w:pos="7938"/>
      </w:tabs>
      <w:suppressAutoHyphens/>
      <w:spacing w:before="40" w:after="40" w:line="360" w:lineRule="auto"/>
    </w:pPr>
    <w:rPr>
      <w:kern w:val="28"/>
      <w:sz w:val="22"/>
      <w:szCs w:val="22"/>
    </w:rPr>
  </w:style>
  <w:style w:type="paragraph" w:customStyle="1" w:styleId="NALevel1">
    <w:name w:val="NA Level 1"/>
    <w:basedOn w:val="Normal"/>
    <w:next w:val="Normal"/>
    <w:pPr>
      <w:numPr>
        <w:numId w:val="2"/>
      </w:numPr>
      <w:jc w:val="both"/>
    </w:pPr>
    <w:rPr>
      <w:sz w:val="24"/>
      <w:szCs w:val="24"/>
    </w:rPr>
  </w:style>
  <w:style w:type="paragraph" w:customStyle="1" w:styleId="NALevel2">
    <w:name w:val="NA Level 2"/>
    <w:basedOn w:val="Normal"/>
    <w:next w:val="Normal"/>
    <w:pPr>
      <w:numPr>
        <w:ilvl w:val="1"/>
        <w:numId w:val="2"/>
      </w:numPr>
      <w:jc w:val="both"/>
    </w:pPr>
    <w:rPr>
      <w:sz w:val="24"/>
      <w:szCs w:val="24"/>
    </w:rPr>
  </w:style>
  <w:style w:type="paragraph" w:customStyle="1" w:styleId="NALevel3">
    <w:name w:val="NA Level 3"/>
    <w:basedOn w:val="Normal"/>
    <w:next w:val="Normal"/>
    <w:pPr>
      <w:numPr>
        <w:ilvl w:val="2"/>
        <w:numId w:val="2"/>
      </w:numPr>
      <w:tabs>
        <w:tab w:val="left" w:pos="1701"/>
      </w:tabs>
      <w:jc w:val="both"/>
    </w:pPr>
    <w:rPr>
      <w:sz w:val="24"/>
      <w:szCs w:val="24"/>
    </w:rPr>
  </w:style>
  <w:style w:type="paragraph" w:customStyle="1" w:styleId="NALevel4">
    <w:name w:val="NA Level 4"/>
    <w:basedOn w:val="Normal"/>
    <w:next w:val="Normal"/>
    <w:pPr>
      <w:numPr>
        <w:ilvl w:val="3"/>
        <w:numId w:val="2"/>
      </w:numPr>
      <w:jc w:val="both"/>
    </w:pPr>
    <w:rPr>
      <w:sz w:val="24"/>
      <w:szCs w:val="24"/>
    </w:rPr>
  </w:style>
  <w:style w:type="paragraph" w:customStyle="1" w:styleId="NALevel5">
    <w:name w:val="NA Level 5"/>
    <w:basedOn w:val="Normal"/>
    <w:next w:val="Normal"/>
    <w:pPr>
      <w:numPr>
        <w:ilvl w:val="4"/>
        <w:numId w:val="2"/>
      </w:numPr>
      <w:jc w:val="both"/>
    </w:pPr>
    <w:rPr>
      <w:sz w:val="24"/>
      <w:szCs w:val="24"/>
    </w:rPr>
  </w:style>
  <w:style w:type="paragraph" w:customStyle="1" w:styleId="NALevel6">
    <w:name w:val="NA Level 6"/>
    <w:basedOn w:val="Normal"/>
    <w:next w:val="Normal"/>
    <w:pPr>
      <w:numPr>
        <w:ilvl w:val="5"/>
        <w:numId w:val="2"/>
      </w:numPr>
      <w:jc w:val="both"/>
    </w:pPr>
    <w:rPr>
      <w:sz w:val="24"/>
      <w:szCs w:val="24"/>
    </w:rPr>
  </w:style>
  <w:style w:type="paragraph" w:customStyle="1" w:styleId="NALevel7">
    <w:name w:val="NA Level 7"/>
    <w:basedOn w:val="Normal"/>
    <w:next w:val="Normal"/>
    <w:pPr>
      <w:numPr>
        <w:ilvl w:val="6"/>
        <w:numId w:val="2"/>
      </w:numPr>
      <w:jc w:val="both"/>
    </w:pPr>
    <w:rPr>
      <w:sz w:val="24"/>
      <w:szCs w:val="24"/>
    </w:rPr>
  </w:style>
  <w:style w:type="paragraph" w:customStyle="1" w:styleId="NALevel8">
    <w:name w:val="NA Level 8"/>
    <w:basedOn w:val="Normal"/>
    <w:next w:val="Normal"/>
    <w:pPr>
      <w:numPr>
        <w:ilvl w:val="7"/>
        <w:numId w:val="2"/>
      </w:numPr>
      <w:jc w:val="both"/>
    </w:pPr>
    <w:rPr>
      <w:sz w:val="24"/>
      <w:szCs w:val="24"/>
    </w:rPr>
  </w:style>
  <w:style w:type="paragraph" w:customStyle="1" w:styleId="ReportLevel2">
    <w:name w:val="Report Level 2"/>
    <w:basedOn w:val="ReportLevel1Char"/>
    <w:next w:val="ReportText"/>
    <w:pPr>
      <w:outlineLvl w:val="1"/>
    </w:pPr>
    <w:rPr>
      <w:caps w:val="0"/>
    </w:rPr>
  </w:style>
  <w:style w:type="paragraph" w:styleId="BlockText">
    <w:name w:val="Block Text"/>
    <w:basedOn w:val="Normal"/>
    <w:pPr>
      <w:ind w:left="-720" w:right="-1054"/>
    </w:pPr>
    <w:rPr>
      <w:b/>
      <w:bCs/>
    </w:rPr>
  </w:style>
  <w:style w:type="paragraph" w:customStyle="1" w:styleId="NormalIndent10">
    <w:name w:val="Normal Indent 1.0"/>
    <w:basedOn w:val="Normal"/>
    <w:pPr>
      <w:keepLines/>
      <w:spacing w:before="80" w:after="120"/>
      <w:ind w:left="1152"/>
    </w:pPr>
    <w:rPr>
      <w:rFonts w:ascii="Arial" w:hAnsi="Arial" w:cs="Arial"/>
      <w:sz w:val="22"/>
      <w:szCs w:val="22"/>
      <w:lang w:val="en-IE"/>
    </w:rPr>
  </w:style>
  <w:style w:type="character" w:styleId="FollowedHyperlink">
    <w:name w:val="FollowedHyperlink"/>
    <w:semiHidden/>
    <w:rPr>
      <w:color w:val="800080"/>
      <w:u w:val="single"/>
    </w:rPr>
  </w:style>
  <w:style w:type="character" w:customStyle="1" w:styleId="clsnoticeanswer1">
    <w:name w:val="clsnoticeanswer1"/>
    <w:rPr>
      <w:rFonts w:ascii="Verdana" w:hAnsi="Verdana" w:cs="Verdana"/>
      <w:color w:val="0000FF"/>
      <w:sz w:val="24"/>
      <w:szCs w:val="24"/>
    </w:rPr>
  </w:style>
  <w:style w:type="paragraph" w:customStyle="1" w:styleId="DefaultText">
    <w:name w:val="Default Text"/>
    <w:basedOn w:val="Normal"/>
    <w:rPr>
      <w:sz w:val="24"/>
      <w:szCs w:val="24"/>
      <w:lang w:val="en-US"/>
    </w:rPr>
  </w:style>
  <w:style w:type="character" w:customStyle="1" w:styleId="InitialStyle">
    <w:name w:val="InitialStyle"/>
    <w:rPr>
      <w:rFonts w:ascii="Courier New" w:hAnsi="Courier New" w:cs="Courier New"/>
      <w:color w:val="auto"/>
      <w:spacing w:val="0"/>
      <w:sz w:val="24"/>
      <w:szCs w:val="24"/>
    </w:rPr>
  </w:style>
  <w:style w:type="paragraph" w:styleId="TOC1">
    <w:name w:val="toc 1"/>
    <w:basedOn w:val="Normal"/>
    <w:next w:val="Normal"/>
    <w:autoRedefine/>
    <w:uiPriority w:val="39"/>
    <w:rsid w:val="009C09CE"/>
    <w:pPr>
      <w:tabs>
        <w:tab w:val="left" w:pos="400"/>
        <w:tab w:val="right" w:leader="dot" w:pos="8477"/>
      </w:tabs>
      <w:spacing w:before="120" w:after="120"/>
    </w:pPr>
    <w:rPr>
      <w:rFonts w:ascii="Calibri" w:hAnsi="Calibri" w:cs="Calibri"/>
      <w:b/>
      <w:sz w:val="28"/>
      <w:szCs w:val="28"/>
    </w:rPr>
  </w:style>
  <w:style w:type="paragraph" w:styleId="TOC2">
    <w:name w:val="toc 2"/>
    <w:basedOn w:val="Normal"/>
    <w:next w:val="Normal"/>
    <w:autoRedefine/>
    <w:uiPriority w:val="39"/>
    <w:rsid w:val="00BE24A9"/>
    <w:pPr>
      <w:tabs>
        <w:tab w:val="right" w:leader="dot" w:pos="8477"/>
      </w:tabs>
      <w:ind w:left="284" w:hanging="284"/>
    </w:pPr>
    <w:rPr>
      <w:rFonts w:ascii="Calibri" w:hAnsi="Calibri" w:cs="Calibri"/>
      <w:b/>
      <w:smallCaps/>
      <w:noProof/>
    </w:rPr>
  </w:style>
  <w:style w:type="paragraph" w:styleId="TOC3">
    <w:name w:val="toc 3"/>
    <w:basedOn w:val="Normal"/>
    <w:next w:val="Normal"/>
    <w:autoRedefine/>
    <w:uiPriority w:val="39"/>
    <w:pPr>
      <w:ind w:left="400"/>
    </w:pPr>
    <w:rPr>
      <w:rFonts w:ascii="Calibri" w:hAnsi="Calibri" w:cs="Calibri"/>
      <w:i/>
      <w:iCs/>
    </w:rPr>
  </w:style>
  <w:style w:type="paragraph" w:styleId="TOC4">
    <w:name w:val="toc 4"/>
    <w:basedOn w:val="Normal"/>
    <w:next w:val="Normal"/>
    <w:autoRedefine/>
    <w:semiHidden/>
    <w:pPr>
      <w:ind w:left="600"/>
    </w:pPr>
    <w:rPr>
      <w:rFonts w:ascii="Calibri" w:hAnsi="Calibri" w:cs="Calibri"/>
      <w:sz w:val="18"/>
      <w:szCs w:val="18"/>
    </w:rPr>
  </w:style>
  <w:style w:type="paragraph" w:styleId="TOC5">
    <w:name w:val="toc 5"/>
    <w:basedOn w:val="Normal"/>
    <w:next w:val="Normal"/>
    <w:autoRedefine/>
    <w:semiHidden/>
    <w:pPr>
      <w:ind w:left="800"/>
    </w:pPr>
    <w:rPr>
      <w:rFonts w:ascii="Calibri" w:hAnsi="Calibri" w:cs="Calibri"/>
      <w:sz w:val="18"/>
      <w:szCs w:val="18"/>
    </w:rPr>
  </w:style>
  <w:style w:type="paragraph" w:styleId="TOC6">
    <w:name w:val="toc 6"/>
    <w:basedOn w:val="Normal"/>
    <w:next w:val="Normal"/>
    <w:autoRedefine/>
    <w:semiHidden/>
    <w:pPr>
      <w:ind w:left="1000"/>
    </w:pPr>
    <w:rPr>
      <w:rFonts w:ascii="Calibri" w:hAnsi="Calibri" w:cs="Calibri"/>
      <w:sz w:val="18"/>
      <w:szCs w:val="18"/>
    </w:rPr>
  </w:style>
  <w:style w:type="paragraph" w:styleId="TOC7">
    <w:name w:val="toc 7"/>
    <w:basedOn w:val="Normal"/>
    <w:next w:val="Normal"/>
    <w:autoRedefine/>
    <w:semiHidden/>
    <w:pPr>
      <w:ind w:left="1200"/>
    </w:pPr>
    <w:rPr>
      <w:rFonts w:ascii="Calibri" w:hAnsi="Calibri" w:cs="Calibri"/>
      <w:sz w:val="18"/>
      <w:szCs w:val="18"/>
    </w:rPr>
  </w:style>
  <w:style w:type="paragraph" w:styleId="TOC8">
    <w:name w:val="toc 8"/>
    <w:basedOn w:val="Normal"/>
    <w:next w:val="Normal"/>
    <w:autoRedefine/>
    <w:semiHidden/>
    <w:pPr>
      <w:ind w:left="1400"/>
    </w:pPr>
    <w:rPr>
      <w:rFonts w:ascii="Calibri" w:hAnsi="Calibri" w:cs="Calibri"/>
      <w:sz w:val="18"/>
      <w:szCs w:val="18"/>
    </w:rPr>
  </w:style>
  <w:style w:type="paragraph" w:styleId="TOC9">
    <w:name w:val="toc 9"/>
    <w:basedOn w:val="Normal"/>
    <w:next w:val="Normal"/>
    <w:autoRedefine/>
    <w:semiHidden/>
    <w:pPr>
      <w:ind w:left="1600"/>
    </w:pPr>
    <w:rPr>
      <w:rFonts w:ascii="Calibri" w:hAnsi="Calibri" w:cs="Calibri"/>
      <w:sz w:val="18"/>
      <w:szCs w:val="18"/>
    </w:rPr>
  </w:style>
  <w:style w:type="paragraph" w:customStyle="1" w:styleId="Tab2">
    <w:name w:val="Tab 2"/>
    <w:basedOn w:val="Normal"/>
    <w:pPr>
      <w:tabs>
        <w:tab w:val="left" w:pos="2160"/>
      </w:tabs>
      <w:spacing w:line="240" w:lineRule="atLeast"/>
      <w:ind w:left="1440" w:right="-360" w:hanging="1440"/>
    </w:pPr>
    <w:rPr>
      <w:rFonts w:ascii="Times" w:hAnsi="Times" w:cs="Times"/>
      <w:sz w:val="24"/>
      <w:szCs w:val="24"/>
      <w:lang w:val="en-US"/>
    </w:rPr>
  </w:style>
  <w:style w:type="paragraph" w:styleId="List2">
    <w:name w:val="List 2"/>
    <w:basedOn w:val="Normal"/>
    <w:semiHidden/>
    <w:pPr>
      <w:ind w:left="566" w:hanging="283"/>
    </w:pPr>
    <w:rPr>
      <w:sz w:val="24"/>
      <w:szCs w:val="24"/>
    </w:rPr>
  </w:style>
  <w:style w:type="paragraph" w:customStyle="1" w:styleId="Tab1">
    <w:name w:val="Tab 1"/>
    <w:basedOn w:val="Normal"/>
    <w:pPr>
      <w:tabs>
        <w:tab w:val="left" w:pos="1440"/>
        <w:tab w:val="left" w:pos="2160"/>
      </w:tabs>
      <w:spacing w:line="240" w:lineRule="atLeast"/>
      <w:ind w:left="720" w:right="-360" w:hanging="720"/>
    </w:pPr>
    <w:rPr>
      <w:rFonts w:ascii="Times" w:hAnsi="Times" w:cs="Times"/>
      <w:sz w:val="24"/>
      <w:szCs w:val="24"/>
      <w:lang w:val="en-US"/>
    </w:rPr>
  </w:style>
  <w:style w:type="paragraph" w:styleId="ListParagraph">
    <w:name w:val="List Paragraph"/>
    <w:basedOn w:val="Normal"/>
    <w:uiPriority w:val="34"/>
    <w:qFormat/>
    <w:pPr>
      <w:ind w:left="720"/>
    </w:p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rFonts w:ascii="Times New Roman" w:hAnsi="Times New Roman" w:cs="Times New Roman"/>
      <w:sz w:val="20"/>
      <w:szCs w:val="20"/>
      <w:lang w:eastAsia="en-US"/>
    </w:rPr>
  </w:style>
  <w:style w:type="paragraph" w:styleId="List">
    <w:name w:val="List"/>
    <w:basedOn w:val="Normal"/>
    <w:semiHidden/>
    <w:rsid w:val="00A829A8"/>
    <w:pPr>
      <w:overflowPunct w:val="0"/>
      <w:autoSpaceDE w:val="0"/>
      <w:autoSpaceDN w:val="0"/>
      <w:adjustRightInd w:val="0"/>
      <w:ind w:left="360" w:hanging="360"/>
      <w:textAlignment w:val="baseline"/>
    </w:pPr>
    <w:rPr>
      <w:rFonts w:ascii="Arial" w:hAnsi="Arial"/>
      <w:lang w:val="en-US"/>
    </w:rPr>
  </w:style>
  <w:style w:type="table" w:styleId="TableGrid">
    <w:name w:val="Table Grid"/>
    <w:basedOn w:val="TableNormal"/>
    <w:uiPriority w:val="39"/>
    <w:rsid w:val="006B1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5">
    <w:name w:val="p5"/>
    <w:basedOn w:val="Normal"/>
    <w:rsid w:val="008E5998"/>
    <w:pPr>
      <w:spacing w:line="240" w:lineRule="atLeast"/>
      <w:ind w:left="36" w:hanging="576"/>
    </w:pPr>
    <w:rPr>
      <w:sz w:val="24"/>
      <w:lang w:eastAsia="en-GB"/>
    </w:rPr>
  </w:style>
  <w:style w:type="paragraph" w:styleId="Revision">
    <w:name w:val="Revision"/>
    <w:hidden/>
    <w:uiPriority w:val="99"/>
    <w:semiHidden/>
    <w:rsid w:val="00555DCE"/>
    <w:rPr>
      <w:rFonts w:ascii="Times New Roman" w:hAnsi="Times New Roman"/>
      <w:lang w:val="en-GB" w:eastAsia="en-US"/>
    </w:rPr>
  </w:style>
  <w:style w:type="paragraph" w:customStyle="1" w:styleId="Default">
    <w:name w:val="Default"/>
    <w:rsid w:val="007D586D"/>
    <w:pPr>
      <w:autoSpaceDE w:val="0"/>
      <w:autoSpaceDN w:val="0"/>
      <w:adjustRightInd w:val="0"/>
    </w:pPr>
    <w:rPr>
      <w:rFonts w:ascii="Arial" w:hAnsi="Arial" w:cs="Arial"/>
      <w:color w:val="000000"/>
      <w:sz w:val="24"/>
      <w:szCs w:val="24"/>
    </w:rPr>
  </w:style>
  <w:style w:type="paragraph" w:customStyle="1" w:styleId="CM13">
    <w:name w:val="CM1+3"/>
    <w:basedOn w:val="Default"/>
    <w:next w:val="Default"/>
    <w:uiPriority w:val="99"/>
    <w:rsid w:val="00933CFF"/>
    <w:rPr>
      <w:rFonts w:ascii="EUAlbertina" w:hAnsi="EUAlbertina" w:cs="Times New Roman"/>
      <w:color w:val="auto"/>
    </w:rPr>
  </w:style>
  <w:style w:type="paragraph" w:customStyle="1" w:styleId="CM33">
    <w:name w:val="CM3+3"/>
    <w:basedOn w:val="Default"/>
    <w:next w:val="Default"/>
    <w:uiPriority w:val="99"/>
    <w:rsid w:val="00933CFF"/>
    <w:rPr>
      <w:rFonts w:ascii="EUAlbertina" w:hAnsi="EUAlbertina" w:cs="Times New Roman"/>
      <w:color w:val="auto"/>
    </w:rPr>
  </w:style>
  <w:style w:type="paragraph" w:styleId="TOCHeading">
    <w:name w:val="TOC Heading"/>
    <w:basedOn w:val="Heading1"/>
    <w:next w:val="Normal"/>
    <w:uiPriority w:val="39"/>
    <w:semiHidden/>
    <w:unhideWhenUsed/>
    <w:qFormat/>
    <w:rsid w:val="00A811B2"/>
    <w:pPr>
      <w:keepLines/>
      <w:spacing w:before="480" w:after="0" w:line="276" w:lineRule="auto"/>
      <w:outlineLvl w:val="9"/>
    </w:pPr>
    <w:rPr>
      <w:rFonts w:ascii="Cambria" w:eastAsia="MS Gothic" w:hAnsi="Cambria" w:cs="Times New Roman"/>
      <w:b w:val="0"/>
      <w:bCs/>
      <w:color w:val="365F91"/>
      <w:kern w:val="0"/>
      <w:lang w:val="en-US" w:eastAsia="ja-JP"/>
    </w:rPr>
  </w:style>
  <w:style w:type="paragraph" w:styleId="PlainText">
    <w:name w:val="Plain Text"/>
    <w:basedOn w:val="Normal"/>
    <w:link w:val="PlainTextChar"/>
    <w:uiPriority w:val="99"/>
    <w:unhideWhenUsed/>
    <w:rsid w:val="00E71ED4"/>
    <w:rPr>
      <w:rFonts w:ascii="Calibri" w:eastAsia="Calibri" w:hAnsi="Calibri"/>
      <w:sz w:val="22"/>
      <w:szCs w:val="22"/>
      <w:lang w:val="en-IE"/>
    </w:rPr>
  </w:style>
  <w:style w:type="character" w:customStyle="1" w:styleId="PlainTextChar">
    <w:name w:val="Plain Text Char"/>
    <w:link w:val="PlainText"/>
    <w:uiPriority w:val="99"/>
    <w:rsid w:val="00E71ED4"/>
    <w:rPr>
      <w:rFonts w:eastAsia="Calibri"/>
      <w:sz w:val="22"/>
      <w:szCs w:val="22"/>
      <w:lang w:eastAsia="en-US"/>
    </w:rPr>
  </w:style>
  <w:style w:type="paragraph" w:styleId="FootnoteText">
    <w:name w:val="footnote text"/>
    <w:basedOn w:val="Normal"/>
    <w:link w:val="FootnoteTextChar"/>
    <w:uiPriority w:val="99"/>
    <w:semiHidden/>
    <w:unhideWhenUsed/>
    <w:rsid w:val="00CC1E64"/>
  </w:style>
  <w:style w:type="character" w:customStyle="1" w:styleId="FootnoteTextChar">
    <w:name w:val="Footnote Text Char"/>
    <w:link w:val="FootnoteText"/>
    <w:uiPriority w:val="99"/>
    <w:semiHidden/>
    <w:rsid w:val="00CC1E64"/>
    <w:rPr>
      <w:rFonts w:ascii="Times New Roman" w:hAnsi="Times New Roman"/>
      <w:lang w:val="en-GB" w:eastAsia="en-US"/>
    </w:rPr>
  </w:style>
  <w:style w:type="character" w:styleId="FootnoteReference">
    <w:name w:val="footnote reference"/>
    <w:uiPriority w:val="99"/>
    <w:semiHidden/>
    <w:unhideWhenUsed/>
    <w:rsid w:val="00CC1E64"/>
    <w:rPr>
      <w:vertAlign w:val="superscript"/>
    </w:rPr>
  </w:style>
  <w:style w:type="table" w:customStyle="1" w:styleId="TableGrid1">
    <w:name w:val="Table Grid1"/>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SchLev5">
    <w:name w:val="MFSchLev5"/>
    <w:basedOn w:val="Normal"/>
    <w:link w:val="MFSchLev5Char"/>
    <w:rsid w:val="00482498"/>
    <w:pPr>
      <w:numPr>
        <w:ilvl w:val="4"/>
        <w:numId w:val="14"/>
      </w:numPr>
      <w:spacing w:after="240"/>
      <w:jc w:val="both"/>
    </w:pPr>
    <w:rPr>
      <w:rFonts w:ascii="Book Antiqua" w:hAnsi="Book Antiqua"/>
      <w:szCs w:val="24"/>
      <w:lang w:val="en-IE" w:eastAsia="en-GB"/>
    </w:rPr>
  </w:style>
  <w:style w:type="character" w:customStyle="1" w:styleId="MFSchLev5Char">
    <w:name w:val="MFSchLev5 Char"/>
    <w:basedOn w:val="DefaultParagraphFont"/>
    <w:link w:val="MFSchLev5"/>
    <w:rsid w:val="00482498"/>
    <w:rPr>
      <w:rFonts w:ascii="Book Antiqua" w:hAnsi="Book Antiqua"/>
      <w:szCs w:val="24"/>
      <w:lang w:eastAsia="en-GB"/>
    </w:rPr>
  </w:style>
  <w:style w:type="table" w:customStyle="1" w:styleId="TableGrid4">
    <w:name w:val="Table Grid4"/>
    <w:basedOn w:val="TableNormal"/>
    <w:next w:val="TableGrid"/>
    <w:uiPriority w:val="59"/>
    <w:rsid w:val="001B62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D86D3B"/>
    <w:rPr>
      <w:b/>
      <w:bCs/>
    </w:rPr>
  </w:style>
  <w:style w:type="table" w:customStyle="1" w:styleId="TableGrid41">
    <w:name w:val="Table Grid41"/>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2">
    <w:name w:val="Bullet2"/>
    <w:basedOn w:val="Normal"/>
    <w:rsid w:val="00BD2A3C"/>
    <w:pPr>
      <w:numPr>
        <w:numId w:val="21"/>
      </w:numPr>
      <w:spacing w:after="240"/>
      <w:jc w:val="both"/>
    </w:pPr>
    <w:rPr>
      <w:sz w:val="22"/>
    </w:rPr>
  </w:style>
  <w:style w:type="character" w:styleId="UnresolvedMention">
    <w:name w:val="Unresolved Mention"/>
    <w:basedOn w:val="DefaultParagraphFont"/>
    <w:uiPriority w:val="99"/>
    <w:unhideWhenUsed/>
    <w:rsid w:val="005F11AA"/>
    <w:rPr>
      <w:color w:val="605E5C"/>
      <w:shd w:val="clear" w:color="auto" w:fill="E1DFDD"/>
    </w:rPr>
  </w:style>
  <w:style w:type="character" w:styleId="Mention">
    <w:name w:val="Mention"/>
    <w:basedOn w:val="DefaultParagraphFont"/>
    <w:uiPriority w:val="99"/>
    <w:unhideWhenUsed/>
    <w:rsid w:val="009138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348">
      <w:bodyDiv w:val="1"/>
      <w:marLeft w:val="0"/>
      <w:marRight w:val="0"/>
      <w:marTop w:val="0"/>
      <w:marBottom w:val="0"/>
      <w:divBdr>
        <w:top w:val="none" w:sz="0" w:space="0" w:color="auto"/>
        <w:left w:val="none" w:sz="0" w:space="0" w:color="auto"/>
        <w:bottom w:val="none" w:sz="0" w:space="0" w:color="auto"/>
        <w:right w:val="none" w:sz="0" w:space="0" w:color="auto"/>
      </w:divBdr>
      <w:divsChild>
        <w:div w:id="562251641">
          <w:marLeft w:val="0"/>
          <w:marRight w:val="0"/>
          <w:marTop w:val="0"/>
          <w:marBottom w:val="0"/>
          <w:divBdr>
            <w:top w:val="none" w:sz="0" w:space="0" w:color="auto"/>
            <w:left w:val="none" w:sz="0" w:space="0" w:color="auto"/>
            <w:bottom w:val="none" w:sz="0" w:space="0" w:color="auto"/>
            <w:right w:val="none" w:sz="0" w:space="0" w:color="auto"/>
          </w:divBdr>
          <w:divsChild>
            <w:div w:id="477577768">
              <w:marLeft w:val="0"/>
              <w:marRight w:val="0"/>
              <w:marTop w:val="0"/>
              <w:marBottom w:val="0"/>
              <w:divBdr>
                <w:top w:val="none" w:sz="0" w:space="0" w:color="auto"/>
                <w:left w:val="none" w:sz="0" w:space="0" w:color="auto"/>
                <w:bottom w:val="none" w:sz="0" w:space="0" w:color="auto"/>
                <w:right w:val="none" w:sz="0" w:space="0" w:color="auto"/>
              </w:divBdr>
              <w:divsChild>
                <w:div w:id="397217864">
                  <w:marLeft w:val="0"/>
                  <w:marRight w:val="0"/>
                  <w:marTop w:val="0"/>
                  <w:marBottom w:val="0"/>
                  <w:divBdr>
                    <w:top w:val="none" w:sz="0" w:space="0" w:color="auto"/>
                    <w:left w:val="none" w:sz="0" w:space="0" w:color="auto"/>
                    <w:bottom w:val="none" w:sz="0" w:space="0" w:color="auto"/>
                    <w:right w:val="none" w:sz="0" w:space="0" w:color="auto"/>
                  </w:divBdr>
                  <w:divsChild>
                    <w:div w:id="1538809666">
                      <w:marLeft w:val="0"/>
                      <w:marRight w:val="0"/>
                      <w:marTop w:val="45"/>
                      <w:marBottom w:val="0"/>
                      <w:divBdr>
                        <w:top w:val="none" w:sz="0" w:space="0" w:color="auto"/>
                        <w:left w:val="none" w:sz="0" w:space="0" w:color="auto"/>
                        <w:bottom w:val="none" w:sz="0" w:space="0" w:color="auto"/>
                        <w:right w:val="none" w:sz="0" w:space="0" w:color="auto"/>
                      </w:divBdr>
                      <w:divsChild>
                        <w:div w:id="1191648110">
                          <w:marLeft w:val="0"/>
                          <w:marRight w:val="0"/>
                          <w:marTop w:val="0"/>
                          <w:marBottom w:val="0"/>
                          <w:divBdr>
                            <w:top w:val="none" w:sz="0" w:space="0" w:color="auto"/>
                            <w:left w:val="none" w:sz="0" w:space="0" w:color="auto"/>
                            <w:bottom w:val="none" w:sz="0" w:space="0" w:color="auto"/>
                            <w:right w:val="none" w:sz="0" w:space="0" w:color="auto"/>
                          </w:divBdr>
                          <w:divsChild>
                            <w:div w:id="582491033">
                              <w:marLeft w:val="2070"/>
                              <w:marRight w:val="3810"/>
                              <w:marTop w:val="0"/>
                              <w:marBottom w:val="0"/>
                              <w:divBdr>
                                <w:top w:val="none" w:sz="0" w:space="0" w:color="auto"/>
                                <w:left w:val="none" w:sz="0" w:space="0" w:color="auto"/>
                                <w:bottom w:val="none" w:sz="0" w:space="0" w:color="auto"/>
                                <w:right w:val="none" w:sz="0" w:space="0" w:color="auto"/>
                              </w:divBdr>
                              <w:divsChild>
                                <w:div w:id="2003123335">
                                  <w:marLeft w:val="0"/>
                                  <w:marRight w:val="0"/>
                                  <w:marTop w:val="0"/>
                                  <w:marBottom w:val="0"/>
                                  <w:divBdr>
                                    <w:top w:val="none" w:sz="0" w:space="0" w:color="auto"/>
                                    <w:left w:val="none" w:sz="0" w:space="0" w:color="auto"/>
                                    <w:bottom w:val="none" w:sz="0" w:space="0" w:color="auto"/>
                                    <w:right w:val="none" w:sz="0" w:space="0" w:color="auto"/>
                                  </w:divBdr>
                                  <w:divsChild>
                                    <w:div w:id="1904101311">
                                      <w:marLeft w:val="0"/>
                                      <w:marRight w:val="0"/>
                                      <w:marTop w:val="0"/>
                                      <w:marBottom w:val="0"/>
                                      <w:divBdr>
                                        <w:top w:val="none" w:sz="0" w:space="0" w:color="auto"/>
                                        <w:left w:val="none" w:sz="0" w:space="0" w:color="auto"/>
                                        <w:bottom w:val="none" w:sz="0" w:space="0" w:color="auto"/>
                                        <w:right w:val="none" w:sz="0" w:space="0" w:color="auto"/>
                                      </w:divBdr>
                                      <w:divsChild>
                                        <w:div w:id="1406368729">
                                          <w:marLeft w:val="0"/>
                                          <w:marRight w:val="0"/>
                                          <w:marTop w:val="0"/>
                                          <w:marBottom w:val="0"/>
                                          <w:divBdr>
                                            <w:top w:val="none" w:sz="0" w:space="0" w:color="auto"/>
                                            <w:left w:val="none" w:sz="0" w:space="0" w:color="auto"/>
                                            <w:bottom w:val="none" w:sz="0" w:space="0" w:color="auto"/>
                                            <w:right w:val="none" w:sz="0" w:space="0" w:color="auto"/>
                                          </w:divBdr>
                                          <w:divsChild>
                                            <w:div w:id="1295142252">
                                              <w:marLeft w:val="0"/>
                                              <w:marRight w:val="0"/>
                                              <w:marTop w:val="0"/>
                                              <w:marBottom w:val="0"/>
                                              <w:divBdr>
                                                <w:top w:val="none" w:sz="0" w:space="0" w:color="auto"/>
                                                <w:left w:val="none" w:sz="0" w:space="0" w:color="auto"/>
                                                <w:bottom w:val="none" w:sz="0" w:space="0" w:color="auto"/>
                                                <w:right w:val="none" w:sz="0" w:space="0" w:color="auto"/>
                                              </w:divBdr>
                                              <w:divsChild>
                                                <w:div w:id="1410732796">
                                                  <w:marLeft w:val="0"/>
                                                  <w:marRight w:val="0"/>
                                                  <w:marTop w:val="0"/>
                                                  <w:marBottom w:val="345"/>
                                                  <w:divBdr>
                                                    <w:top w:val="none" w:sz="0" w:space="0" w:color="auto"/>
                                                    <w:left w:val="none" w:sz="0" w:space="0" w:color="auto"/>
                                                    <w:bottom w:val="none" w:sz="0" w:space="0" w:color="auto"/>
                                                    <w:right w:val="none" w:sz="0" w:space="0" w:color="auto"/>
                                                  </w:divBdr>
                                                  <w:divsChild>
                                                    <w:div w:id="1070234448">
                                                      <w:marLeft w:val="0"/>
                                                      <w:marRight w:val="0"/>
                                                      <w:marTop w:val="0"/>
                                                      <w:marBottom w:val="0"/>
                                                      <w:divBdr>
                                                        <w:top w:val="none" w:sz="0" w:space="0" w:color="auto"/>
                                                        <w:left w:val="none" w:sz="0" w:space="0" w:color="auto"/>
                                                        <w:bottom w:val="none" w:sz="0" w:space="0" w:color="auto"/>
                                                        <w:right w:val="none" w:sz="0" w:space="0" w:color="auto"/>
                                                      </w:divBdr>
                                                      <w:divsChild>
                                                        <w:div w:id="178741243">
                                                          <w:marLeft w:val="0"/>
                                                          <w:marRight w:val="0"/>
                                                          <w:marTop w:val="0"/>
                                                          <w:marBottom w:val="0"/>
                                                          <w:divBdr>
                                                            <w:top w:val="none" w:sz="0" w:space="0" w:color="auto"/>
                                                            <w:left w:val="none" w:sz="0" w:space="0" w:color="auto"/>
                                                            <w:bottom w:val="none" w:sz="0" w:space="0" w:color="auto"/>
                                                            <w:right w:val="none" w:sz="0" w:space="0" w:color="auto"/>
                                                          </w:divBdr>
                                                          <w:divsChild>
                                                            <w:div w:id="25910622">
                                                              <w:marLeft w:val="0"/>
                                                              <w:marRight w:val="0"/>
                                                              <w:marTop w:val="0"/>
                                                              <w:marBottom w:val="0"/>
                                                              <w:divBdr>
                                                                <w:top w:val="none" w:sz="0" w:space="0" w:color="auto"/>
                                                                <w:left w:val="none" w:sz="0" w:space="0" w:color="auto"/>
                                                                <w:bottom w:val="none" w:sz="0" w:space="0" w:color="auto"/>
                                                                <w:right w:val="none" w:sz="0" w:space="0" w:color="auto"/>
                                                              </w:divBdr>
                                                              <w:divsChild>
                                                                <w:div w:id="1228422375">
                                                                  <w:marLeft w:val="0"/>
                                                                  <w:marRight w:val="0"/>
                                                                  <w:marTop w:val="0"/>
                                                                  <w:marBottom w:val="0"/>
                                                                  <w:divBdr>
                                                                    <w:top w:val="none" w:sz="0" w:space="0" w:color="auto"/>
                                                                    <w:left w:val="none" w:sz="0" w:space="0" w:color="auto"/>
                                                                    <w:bottom w:val="none" w:sz="0" w:space="0" w:color="auto"/>
                                                                    <w:right w:val="none" w:sz="0" w:space="0" w:color="auto"/>
                                                                  </w:divBdr>
                                                                  <w:divsChild>
                                                                    <w:div w:id="644088010">
                                                                      <w:marLeft w:val="0"/>
                                                                      <w:marRight w:val="0"/>
                                                                      <w:marTop w:val="0"/>
                                                                      <w:marBottom w:val="0"/>
                                                                      <w:divBdr>
                                                                        <w:top w:val="none" w:sz="0" w:space="0" w:color="auto"/>
                                                                        <w:left w:val="none" w:sz="0" w:space="0" w:color="auto"/>
                                                                        <w:bottom w:val="none" w:sz="0" w:space="0" w:color="auto"/>
                                                                        <w:right w:val="none" w:sz="0" w:space="0" w:color="auto"/>
                                                                      </w:divBdr>
                                                                      <w:divsChild>
                                                                        <w:div w:id="2102526854">
                                                                          <w:marLeft w:val="0"/>
                                                                          <w:marRight w:val="0"/>
                                                                          <w:marTop w:val="0"/>
                                                                          <w:marBottom w:val="0"/>
                                                                          <w:divBdr>
                                                                            <w:top w:val="none" w:sz="0" w:space="0" w:color="auto"/>
                                                                            <w:left w:val="none" w:sz="0" w:space="0" w:color="auto"/>
                                                                            <w:bottom w:val="none" w:sz="0" w:space="0" w:color="auto"/>
                                                                            <w:right w:val="none" w:sz="0" w:space="0" w:color="auto"/>
                                                                          </w:divBdr>
                                                                          <w:divsChild>
                                                                            <w:div w:id="534729517">
                                                                              <w:marLeft w:val="0"/>
                                                                              <w:marRight w:val="0"/>
                                                                              <w:marTop w:val="0"/>
                                                                              <w:marBottom w:val="0"/>
                                                                              <w:divBdr>
                                                                                <w:top w:val="none" w:sz="0" w:space="0" w:color="auto"/>
                                                                                <w:left w:val="none" w:sz="0" w:space="0" w:color="auto"/>
                                                                                <w:bottom w:val="none" w:sz="0" w:space="0" w:color="auto"/>
                                                                                <w:right w:val="none" w:sz="0" w:space="0" w:color="auto"/>
                                                                              </w:divBdr>
                                                                              <w:divsChild>
                                                                                <w:div w:id="1186793650">
                                                                                  <w:marLeft w:val="0"/>
                                                                                  <w:marRight w:val="0"/>
                                                                                  <w:marTop w:val="0"/>
                                                                                  <w:marBottom w:val="0"/>
                                                                                  <w:divBdr>
                                                                                    <w:top w:val="none" w:sz="0" w:space="0" w:color="auto"/>
                                                                                    <w:left w:val="none" w:sz="0" w:space="0" w:color="auto"/>
                                                                                    <w:bottom w:val="none" w:sz="0" w:space="0" w:color="auto"/>
                                                                                    <w:right w:val="none" w:sz="0" w:space="0" w:color="auto"/>
                                                                                  </w:divBdr>
                                                                                  <w:divsChild>
                                                                                    <w:div w:id="893547984">
                                                                                      <w:marLeft w:val="0"/>
                                                                                      <w:marRight w:val="0"/>
                                                                                      <w:marTop w:val="0"/>
                                                                                      <w:marBottom w:val="0"/>
                                                                                      <w:divBdr>
                                                                                        <w:top w:val="none" w:sz="0" w:space="0" w:color="auto"/>
                                                                                        <w:left w:val="none" w:sz="0" w:space="0" w:color="auto"/>
                                                                                        <w:bottom w:val="none" w:sz="0" w:space="0" w:color="auto"/>
                                                                                        <w:right w:val="none" w:sz="0" w:space="0" w:color="auto"/>
                                                                                      </w:divBdr>
                                                                                      <w:divsChild>
                                                                                        <w:div w:id="850413184">
                                                                                          <w:marLeft w:val="0"/>
                                                                                          <w:marRight w:val="0"/>
                                                                                          <w:marTop w:val="0"/>
                                                                                          <w:marBottom w:val="0"/>
                                                                                          <w:divBdr>
                                                                                            <w:top w:val="none" w:sz="0" w:space="0" w:color="auto"/>
                                                                                            <w:left w:val="none" w:sz="0" w:space="0" w:color="auto"/>
                                                                                            <w:bottom w:val="none" w:sz="0" w:space="0" w:color="auto"/>
                                                                                            <w:right w:val="none" w:sz="0" w:space="0" w:color="auto"/>
                                                                                          </w:divBdr>
                                                                                          <w:divsChild>
                                                                                            <w:div w:id="838349528">
                                                                                              <w:marLeft w:val="300"/>
                                                                                              <w:marRight w:val="0"/>
                                                                                              <w:marTop w:val="0"/>
                                                                                              <w:marBottom w:val="0"/>
                                                                                              <w:divBdr>
                                                                                                <w:top w:val="none" w:sz="0" w:space="0" w:color="auto"/>
                                                                                                <w:left w:val="none" w:sz="0" w:space="0" w:color="auto"/>
                                                                                                <w:bottom w:val="none" w:sz="0" w:space="0" w:color="auto"/>
                                                                                                <w:right w:val="none" w:sz="0" w:space="0" w:color="auto"/>
                                                                                              </w:divBdr>
                                                                                              <w:divsChild>
                                                                                                <w:div w:id="585457505">
                                                                                                  <w:marLeft w:val="-300"/>
                                                                                                  <w:marRight w:val="0"/>
                                                                                                  <w:marTop w:val="0"/>
                                                                                                  <w:marBottom w:val="0"/>
                                                                                                  <w:divBdr>
                                                                                                    <w:top w:val="none" w:sz="0" w:space="0" w:color="auto"/>
                                                                                                    <w:left w:val="none" w:sz="0" w:space="0" w:color="auto"/>
                                                                                                    <w:bottom w:val="none" w:sz="0" w:space="0" w:color="auto"/>
                                                                                                    <w:right w:val="none" w:sz="0" w:space="0" w:color="auto"/>
                                                                                                  </w:divBdr>
                                                                                                  <w:divsChild>
                                                                                                    <w:div w:id="5330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5973">
      <w:bodyDiv w:val="1"/>
      <w:marLeft w:val="0"/>
      <w:marRight w:val="0"/>
      <w:marTop w:val="0"/>
      <w:marBottom w:val="0"/>
      <w:divBdr>
        <w:top w:val="none" w:sz="0" w:space="0" w:color="auto"/>
        <w:left w:val="none" w:sz="0" w:space="0" w:color="auto"/>
        <w:bottom w:val="none" w:sz="0" w:space="0" w:color="auto"/>
        <w:right w:val="none" w:sz="0" w:space="0" w:color="auto"/>
      </w:divBdr>
    </w:div>
    <w:div w:id="205722346">
      <w:bodyDiv w:val="1"/>
      <w:marLeft w:val="0"/>
      <w:marRight w:val="0"/>
      <w:marTop w:val="0"/>
      <w:marBottom w:val="0"/>
      <w:divBdr>
        <w:top w:val="none" w:sz="0" w:space="0" w:color="auto"/>
        <w:left w:val="none" w:sz="0" w:space="0" w:color="auto"/>
        <w:bottom w:val="none" w:sz="0" w:space="0" w:color="auto"/>
        <w:right w:val="none" w:sz="0" w:space="0" w:color="auto"/>
      </w:divBdr>
    </w:div>
    <w:div w:id="210844397">
      <w:bodyDiv w:val="1"/>
      <w:marLeft w:val="0"/>
      <w:marRight w:val="0"/>
      <w:marTop w:val="0"/>
      <w:marBottom w:val="0"/>
      <w:divBdr>
        <w:top w:val="none" w:sz="0" w:space="0" w:color="auto"/>
        <w:left w:val="none" w:sz="0" w:space="0" w:color="auto"/>
        <w:bottom w:val="none" w:sz="0" w:space="0" w:color="auto"/>
        <w:right w:val="none" w:sz="0" w:space="0" w:color="auto"/>
      </w:divBdr>
    </w:div>
    <w:div w:id="211354326">
      <w:bodyDiv w:val="1"/>
      <w:marLeft w:val="0"/>
      <w:marRight w:val="0"/>
      <w:marTop w:val="0"/>
      <w:marBottom w:val="0"/>
      <w:divBdr>
        <w:top w:val="none" w:sz="0" w:space="0" w:color="auto"/>
        <w:left w:val="none" w:sz="0" w:space="0" w:color="auto"/>
        <w:bottom w:val="none" w:sz="0" w:space="0" w:color="auto"/>
        <w:right w:val="none" w:sz="0" w:space="0" w:color="auto"/>
      </w:divBdr>
    </w:div>
    <w:div w:id="231240343">
      <w:bodyDiv w:val="1"/>
      <w:marLeft w:val="0"/>
      <w:marRight w:val="0"/>
      <w:marTop w:val="0"/>
      <w:marBottom w:val="0"/>
      <w:divBdr>
        <w:top w:val="none" w:sz="0" w:space="0" w:color="auto"/>
        <w:left w:val="none" w:sz="0" w:space="0" w:color="auto"/>
        <w:bottom w:val="none" w:sz="0" w:space="0" w:color="auto"/>
        <w:right w:val="none" w:sz="0" w:space="0" w:color="auto"/>
      </w:divBdr>
    </w:div>
    <w:div w:id="249586611">
      <w:bodyDiv w:val="1"/>
      <w:marLeft w:val="0"/>
      <w:marRight w:val="0"/>
      <w:marTop w:val="0"/>
      <w:marBottom w:val="0"/>
      <w:divBdr>
        <w:top w:val="none" w:sz="0" w:space="0" w:color="auto"/>
        <w:left w:val="none" w:sz="0" w:space="0" w:color="auto"/>
        <w:bottom w:val="none" w:sz="0" w:space="0" w:color="auto"/>
        <w:right w:val="none" w:sz="0" w:space="0" w:color="auto"/>
      </w:divBdr>
    </w:div>
    <w:div w:id="273244667">
      <w:bodyDiv w:val="1"/>
      <w:marLeft w:val="0"/>
      <w:marRight w:val="0"/>
      <w:marTop w:val="0"/>
      <w:marBottom w:val="0"/>
      <w:divBdr>
        <w:top w:val="none" w:sz="0" w:space="0" w:color="auto"/>
        <w:left w:val="none" w:sz="0" w:space="0" w:color="auto"/>
        <w:bottom w:val="none" w:sz="0" w:space="0" w:color="auto"/>
        <w:right w:val="none" w:sz="0" w:space="0" w:color="auto"/>
      </w:divBdr>
    </w:div>
    <w:div w:id="388312272">
      <w:bodyDiv w:val="1"/>
      <w:marLeft w:val="0"/>
      <w:marRight w:val="0"/>
      <w:marTop w:val="0"/>
      <w:marBottom w:val="0"/>
      <w:divBdr>
        <w:top w:val="none" w:sz="0" w:space="0" w:color="auto"/>
        <w:left w:val="none" w:sz="0" w:space="0" w:color="auto"/>
        <w:bottom w:val="none" w:sz="0" w:space="0" w:color="auto"/>
        <w:right w:val="none" w:sz="0" w:space="0" w:color="auto"/>
      </w:divBdr>
    </w:div>
    <w:div w:id="403647165">
      <w:bodyDiv w:val="1"/>
      <w:marLeft w:val="0"/>
      <w:marRight w:val="0"/>
      <w:marTop w:val="0"/>
      <w:marBottom w:val="0"/>
      <w:divBdr>
        <w:top w:val="none" w:sz="0" w:space="0" w:color="auto"/>
        <w:left w:val="none" w:sz="0" w:space="0" w:color="auto"/>
        <w:bottom w:val="none" w:sz="0" w:space="0" w:color="auto"/>
        <w:right w:val="none" w:sz="0" w:space="0" w:color="auto"/>
      </w:divBdr>
    </w:div>
    <w:div w:id="448667592">
      <w:bodyDiv w:val="1"/>
      <w:marLeft w:val="0"/>
      <w:marRight w:val="0"/>
      <w:marTop w:val="0"/>
      <w:marBottom w:val="0"/>
      <w:divBdr>
        <w:top w:val="none" w:sz="0" w:space="0" w:color="auto"/>
        <w:left w:val="none" w:sz="0" w:space="0" w:color="auto"/>
        <w:bottom w:val="none" w:sz="0" w:space="0" w:color="auto"/>
        <w:right w:val="none" w:sz="0" w:space="0" w:color="auto"/>
      </w:divBdr>
    </w:div>
    <w:div w:id="452023268">
      <w:bodyDiv w:val="1"/>
      <w:marLeft w:val="0"/>
      <w:marRight w:val="0"/>
      <w:marTop w:val="0"/>
      <w:marBottom w:val="0"/>
      <w:divBdr>
        <w:top w:val="none" w:sz="0" w:space="0" w:color="auto"/>
        <w:left w:val="none" w:sz="0" w:space="0" w:color="auto"/>
        <w:bottom w:val="none" w:sz="0" w:space="0" w:color="auto"/>
        <w:right w:val="none" w:sz="0" w:space="0" w:color="auto"/>
      </w:divBdr>
    </w:div>
    <w:div w:id="465783457">
      <w:bodyDiv w:val="1"/>
      <w:marLeft w:val="0"/>
      <w:marRight w:val="0"/>
      <w:marTop w:val="0"/>
      <w:marBottom w:val="0"/>
      <w:divBdr>
        <w:top w:val="none" w:sz="0" w:space="0" w:color="auto"/>
        <w:left w:val="none" w:sz="0" w:space="0" w:color="auto"/>
        <w:bottom w:val="none" w:sz="0" w:space="0" w:color="auto"/>
        <w:right w:val="none" w:sz="0" w:space="0" w:color="auto"/>
      </w:divBdr>
    </w:div>
    <w:div w:id="477693699">
      <w:bodyDiv w:val="1"/>
      <w:marLeft w:val="0"/>
      <w:marRight w:val="0"/>
      <w:marTop w:val="0"/>
      <w:marBottom w:val="0"/>
      <w:divBdr>
        <w:top w:val="none" w:sz="0" w:space="0" w:color="auto"/>
        <w:left w:val="none" w:sz="0" w:space="0" w:color="auto"/>
        <w:bottom w:val="none" w:sz="0" w:space="0" w:color="auto"/>
        <w:right w:val="none" w:sz="0" w:space="0" w:color="auto"/>
      </w:divBdr>
    </w:div>
    <w:div w:id="500661586">
      <w:bodyDiv w:val="1"/>
      <w:marLeft w:val="0"/>
      <w:marRight w:val="0"/>
      <w:marTop w:val="0"/>
      <w:marBottom w:val="0"/>
      <w:divBdr>
        <w:top w:val="none" w:sz="0" w:space="0" w:color="auto"/>
        <w:left w:val="none" w:sz="0" w:space="0" w:color="auto"/>
        <w:bottom w:val="none" w:sz="0" w:space="0" w:color="auto"/>
        <w:right w:val="none" w:sz="0" w:space="0" w:color="auto"/>
      </w:divBdr>
    </w:div>
    <w:div w:id="585647569">
      <w:bodyDiv w:val="1"/>
      <w:marLeft w:val="0"/>
      <w:marRight w:val="0"/>
      <w:marTop w:val="0"/>
      <w:marBottom w:val="0"/>
      <w:divBdr>
        <w:top w:val="none" w:sz="0" w:space="0" w:color="auto"/>
        <w:left w:val="none" w:sz="0" w:space="0" w:color="auto"/>
        <w:bottom w:val="none" w:sz="0" w:space="0" w:color="auto"/>
        <w:right w:val="none" w:sz="0" w:space="0" w:color="auto"/>
      </w:divBdr>
    </w:div>
    <w:div w:id="661010775">
      <w:bodyDiv w:val="1"/>
      <w:marLeft w:val="0"/>
      <w:marRight w:val="0"/>
      <w:marTop w:val="0"/>
      <w:marBottom w:val="0"/>
      <w:divBdr>
        <w:top w:val="none" w:sz="0" w:space="0" w:color="auto"/>
        <w:left w:val="none" w:sz="0" w:space="0" w:color="auto"/>
        <w:bottom w:val="none" w:sz="0" w:space="0" w:color="auto"/>
        <w:right w:val="none" w:sz="0" w:space="0" w:color="auto"/>
      </w:divBdr>
    </w:div>
    <w:div w:id="666638323">
      <w:bodyDiv w:val="1"/>
      <w:marLeft w:val="0"/>
      <w:marRight w:val="0"/>
      <w:marTop w:val="0"/>
      <w:marBottom w:val="0"/>
      <w:divBdr>
        <w:top w:val="none" w:sz="0" w:space="0" w:color="auto"/>
        <w:left w:val="none" w:sz="0" w:space="0" w:color="auto"/>
        <w:bottom w:val="none" w:sz="0" w:space="0" w:color="auto"/>
        <w:right w:val="none" w:sz="0" w:space="0" w:color="auto"/>
      </w:divBdr>
    </w:div>
    <w:div w:id="669212233">
      <w:bodyDiv w:val="1"/>
      <w:marLeft w:val="0"/>
      <w:marRight w:val="0"/>
      <w:marTop w:val="0"/>
      <w:marBottom w:val="0"/>
      <w:divBdr>
        <w:top w:val="none" w:sz="0" w:space="0" w:color="auto"/>
        <w:left w:val="none" w:sz="0" w:space="0" w:color="auto"/>
        <w:bottom w:val="none" w:sz="0" w:space="0" w:color="auto"/>
        <w:right w:val="none" w:sz="0" w:space="0" w:color="auto"/>
      </w:divBdr>
    </w:div>
    <w:div w:id="715273867">
      <w:bodyDiv w:val="1"/>
      <w:marLeft w:val="0"/>
      <w:marRight w:val="0"/>
      <w:marTop w:val="0"/>
      <w:marBottom w:val="0"/>
      <w:divBdr>
        <w:top w:val="none" w:sz="0" w:space="0" w:color="auto"/>
        <w:left w:val="none" w:sz="0" w:space="0" w:color="auto"/>
        <w:bottom w:val="none" w:sz="0" w:space="0" w:color="auto"/>
        <w:right w:val="none" w:sz="0" w:space="0" w:color="auto"/>
      </w:divBdr>
    </w:div>
    <w:div w:id="733704493">
      <w:bodyDiv w:val="1"/>
      <w:marLeft w:val="0"/>
      <w:marRight w:val="0"/>
      <w:marTop w:val="0"/>
      <w:marBottom w:val="0"/>
      <w:divBdr>
        <w:top w:val="none" w:sz="0" w:space="0" w:color="auto"/>
        <w:left w:val="none" w:sz="0" w:space="0" w:color="auto"/>
        <w:bottom w:val="none" w:sz="0" w:space="0" w:color="auto"/>
        <w:right w:val="none" w:sz="0" w:space="0" w:color="auto"/>
      </w:divBdr>
    </w:div>
    <w:div w:id="737675446">
      <w:bodyDiv w:val="1"/>
      <w:marLeft w:val="0"/>
      <w:marRight w:val="0"/>
      <w:marTop w:val="0"/>
      <w:marBottom w:val="0"/>
      <w:divBdr>
        <w:top w:val="none" w:sz="0" w:space="0" w:color="auto"/>
        <w:left w:val="none" w:sz="0" w:space="0" w:color="auto"/>
        <w:bottom w:val="none" w:sz="0" w:space="0" w:color="auto"/>
        <w:right w:val="none" w:sz="0" w:space="0" w:color="auto"/>
      </w:divBdr>
    </w:div>
    <w:div w:id="738140673">
      <w:bodyDiv w:val="1"/>
      <w:marLeft w:val="0"/>
      <w:marRight w:val="0"/>
      <w:marTop w:val="0"/>
      <w:marBottom w:val="0"/>
      <w:divBdr>
        <w:top w:val="none" w:sz="0" w:space="0" w:color="auto"/>
        <w:left w:val="none" w:sz="0" w:space="0" w:color="auto"/>
        <w:bottom w:val="none" w:sz="0" w:space="0" w:color="auto"/>
        <w:right w:val="none" w:sz="0" w:space="0" w:color="auto"/>
      </w:divBdr>
    </w:div>
    <w:div w:id="743718808">
      <w:bodyDiv w:val="1"/>
      <w:marLeft w:val="0"/>
      <w:marRight w:val="0"/>
      <w:marTop w:val="0"/>
      <w:marBottom w:val="0"/>
      <w:divBdr>
        <w:top w:val="none" w:sz="0" w:space="0" w:color="auto"/>
        <w:left w:val="none" w:sz="0" w:space="0" w:color="auto"/>
        <w:bottom w:val="none" w:sz="0" w:space="0" w:color="auto"/>
        <w:right w:val="none" w:sz="0" w:space="0" w:color="auto"/>
      </w:divBdr>
    </w:div>
    <w:div w:id="808477170">
      <w:bodyDiv w:val="1"/>
      <w:marLeft w:val="0"/>
      <w:marRight w:val="0"/>
      <w:marTop w:val="0"/>
      <w:marBottom w:val="0"/>
      <w:divBdr>
        <w:top w:val="none" w:sz="0" w:space="0" w:color="auto"/>
        <w:left w:val="none" w:sz="0" w:space="0" w:color="auto"/>
        <w:bottom w:val="none" w:sz="0" w:space="0" w:color="auto"/>
        <w:right w:val="none" w:sz="0" w:space="0" w:color="auto"/>
      </w:divBdr>
    </w:div>
    <w:div w:id="820923967">
      <w:bodyDiv w:val="1"/>
      <w:marLeft w:val="0"/>
      <w:marRight w:val="0"/>
      <w:marTop w:val="0"/>
      <w:marBottom w:val="0"/>
      <w:divBdr>
        <w:top w:val="none" w:sz="0" w:space="0" w:color="auto"/>
        <w:left w:val="none" w:sz="0" w:space="0" w:color="auto"/>
        <w:bottom w:val="none" w:sz="0" w:space="0" w:color="auto"/>
        <w:right w:val="none" w:sz="0" w:space="0" w:color="auto"/>
      </w:divBdr>
    </w:div>
    <w:div w:id="946037705">
      <w:bodyDiv w:val="1"/>
      <w:marLeft w:val="0"/>
      <w:marRight w:val="0"/>
      <w:marTop w:val="0"/>
      <w:marBottom w:val="0"/>
      <w:divBdr>
        <w:top w:val="none" w:sz="0" w:space="0" w:color="auto"/>
        <w:left w:val="none" w:sz="0" w:space="0" w:color="auto"/>
        <w:bottom w:val="none" w:sz="0" w:space="0" w:color="auto"/>
        <w:right w:val="none" w:sz="0" w:space="0" w:color="auto"/>
      </w:divBdr>
    </w:div>
    <w:div w:id="960764696">
      <w:bodyDiv w:val="1"/>
      <w:marLeft w:val="0"/>
      <w:marRight w:val="0"/>
      <w:marTop w:val="0"/>
      <w:marBottom w:val="0"/>
      <w:divBdr>
        <w:top w:val="none" w:sz="0" w:space="0" w:color="auto"/>
        <w:left w:val="none" w:sz="0" w:space="0" w:color="auto"/>
        <w:bottom w:val="none" w:sz="0" w:space="0" w:color="auto"/>
        <w:right w:val="none" w:sz="0" w:space="0" w:color="auto"/>
      </w:divBdr>
    </w:div>
    <w:div w:id="968780866">
      <w:bodyDiv w:val="1"/>
      <w:marLeft w:val="0"/>
      <w:marRight w:val="0"/>
      <w:marTop w:val="0"/>
      <w:marBottom w:val="0"/>
      <w:divBdr>
        <w:top w:val="none" w:sz="0" w:space="0" w:color="auto"/>
        <w:left w:val="none" w:sz="0" w:space="0" w:color="auto"/>
        <w:bottom w:val="none" w:sz="0" w:space="0" w:color="auto"/>
        <w:right w:val="none" w:sz="0" w:space="0" w:color="auto"/>
      </w:divBdr>
    </w:div>
    <w:div w:id="1121992244">
      <w:bodyDiv w:val="1"/>
      <w:marLeft w:val="0"/>
      <w:marRight w:val="0"/>
      <w:marTop w:val="0"/>
      <w:marBottom w:val="0"/>
      <w:divBdr>
        <w:top w:val="none" w:sz="0" w:space="0" w:color="auto"/>
        <w:left w:val="none" w:sz="0" w:space="0" w:color="auto"/>
        <w:bottom w:val="none" w:sz="0" w:space="0" w:color="auto"/>
        <w:right w:val="none" w:sz="0" w:space="0" w:color="auto"/>
      </w:divBdr>
    </w:div>
    <w:div w:id="1169949485">
      <w:bodyDiv w:val="1"/>
      <w:marLeft w:val="0"/>
      <w:marRight w:val="0"/>
      <w:marTop w:val="0"/>
      <w:marBottom w:val="0"/>
      <w:divBdr>
        <w:top w:val="none" w:sz="0" w:space="0" w:color="auto"/>
        <w:left w:val="none" w:sz="0" w:space="0" w:color="auto"/>
        <w:bottom w:val="none" w:sz="0" w:space="0" w:color="auto"/>
        <w:right w:val="none" w:sz="0" w:space="0" w:color="auto"/>
      </w:divBdr>
    </w:div>
    <w:div w:id="1242788421">
      <w:bodyDiv w:val="1"/>
      <w:marLeft w:val="0"/>
      <w:marRight w:val="0"/>
      <w:marTop w:val="0"/>
      <w:marBottom w:val="0"/>
      <w:divBdr>
        <w:top w:val="none" w:sz="0" w:space="0" w:color="auto"/>
        <w:left w:val="none" w:sz="0" w:space="0" w:color="auto"/>
        <w:bottom w:val="none" w:sz="0" w:space="0" w:color="auto"/>
        <w:right w:val="none" w:sz="0" w:space="0" w:color="auto"/>
      </w:divBdr>
    </w:div>
    <w:div w:id="1251893696">
      <w:bodyDiv w:val="1"/>
      <w:marLeft w:val="0"/>
      <w:marRight w:val="0"/>
      <w:marTop w:val="0"/>
      <w:marBottom w:val="0"/>
      <w:divBdr>
        <w:top w:val="none" w:sz="0" w:space="0" w:color="auto"/>
        <w:left w:val="none" w:sz="0" w:space="0" w:color="auto"/>
        <w:bottom w:val="none" w:sz="0" w:space="0" w:color="auto"/>
        <w:right w:val="none" w:sz="0" w:space="0" w:color="auto"/>
      </w:divBdr>
      <w:divsChild>
        <w:div w:id="180171268">
          <w:marLeft w:val="-225"/>
          <w:marRight w:val="-225"/>
          <w:marTop w:val="0"/>
          <w:marBottom w:val="0"/>
          <w:divBdr>
            <w:top w:val="none" w:sz="0" w:space="0" w:color="auto"/>
            <w:left w:val="none" w:sz="0" w:space="0" w:color="auto"/>
            <w:bottom w:val="none" w:sz="0" w:space="0" w:color="auto"/>
            <w:right w:val="none" w:sz="0" w:space="0" w:color="auto"/>
          </w:divBdr>
          <w:divsChild>
            <w:div w:id="19780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79557">
      <w:bodyDiv w:val="1"/>
      <w:marLeft w:val="0"/>
      <w:marRight w:val="0"/>
      <w:marTop w:val="0"/>
      <w:marBottom w:val="0"/>
      <w:divBdr>
        <w:top w:val="none" w:sz="0" w:space="0" w:color="auto"/>
        <w:left w:val="none" w:sz="0" w:space="0" w:color="auto"/>
        <w:bottom w:val="none" w:sz="0" w:space="0" w:color="auto"/>
        <w:right w:val="none" w:sz="0" w:space="0" w:color="auto"/>
      </w:divBdr>
      <w:divsChild>
        <w:div w:id="1138306093">
          <w:marLeft w:val="0"/>
          <w:marRight w:val="0"/>
          <w:marTop w:val="0"/>
          <w:marBottom w:val="100"/>
          <w:divBdr>
            <w:top w:val="none" w:sz="0" w:space="0" w:color="auto"/>
            <w:left w:val="none" w:sz="0" w:space="0" w:color="auto"/>
            <w:bottom w:val="none" w:sz="0" w:space="0" w:color="auto"/>
            <w:right w:val="none" w:sz="0" w:space="0" w:color="auto"/>
          </w:divBdr>
          <w:divsChild>
            <w:div w:id="1394504363">
              <w:marLeft w:val="0"/>
              <w:marRight w:val="0"/>
              <w:marTop w:val="0"/>
              <w:marBottom w:val="0"/>
              <w:divBdr>
                <w:top w:val="none" w:sz="0" w:space="0" w:color="auto"/>
                <w:left w:val="none" w:sz="0" w:space="0" w:color="auto"/>
                <w:bottom w:val="none" w:sz="0" w:space="0" w:color="auto"/>
                <w:right w:val="none" w:sz="0" w:space="0" w:color="auto"/>
              </w:divBdr>
              <w:divsChild>
                <w:div w:id="871766300">
                  <w:marLeft w:val="0"/>
                  <w:marRight w:val="0"/>
                  <w:marTop w:val="0"/>
                  <w:marBottom w:val="0"/>
                  <w:divBdr>
                    <w:top w:val="none" w:sz="0" w:space="0" w:color="auto"/>
                    <w:left w:val="single" w:sz="24" w:space="0" w:color="CCCCCC"/>
                    <w:bottom w:val="none" w:sz="0" w:space="0" w:color="auto"/>
                    <w:right w:val="single" w:sz="24" w:space="0" w:color="CCCCCC"/>
                  </w:divBdr>
                  <w:divsChild>
                    <w:div w:id="1867598931">
                      <w:marLeft w:val="0"/>
                      <w:marRight w:val="0"/>
                      <w:marTop w:val="0"/>
                      <w:marBottom w:val="0"/>
                      <w:divBdr>
                        <w:top w:val="none" w:sz="0" w:space="0" w:color="auto"/>
                        <w:left w:val="none" w:sz="0" w:space="0" w:color="auto"/>
                        <w:bottom w:val="none" w:sz="0" w:space="0" w:color="auto"/>
                        <w:right w:val="none" w:sz="0" w:space="0" w:color="auto"/>
                      </w:divBdr>
                      <w:divsChild>
                        <w:div w:id="1259218286">
                          <w:marLeft w:val="0"/>
                          <w:marRight w:val="1020"/>
                          <w:marTop w:val="0"/>
                          <w:marBottom w:val="150"/>
                          <w:divBdr>
                            <w:top w:val="none" w:sz="0" w:space="0" w:color="auto"/>
                            <w:left w:val="none" w:sz="0" w:space="0" w:color="auto"/>
                            <w:bottom w:val="none" w:sz="0" w:space="0" w:color="auto"/>
                            <w:right w:val="none" w:sz="0" w:space="0" w:color="auto"/>
                          </w:divBdr>
                          <w:divsChild>
                            <w:div w:id="1284656185">
                              <w:marLeft w:val="0"/>
                              <w:marRight w:val="900"/>
                              <w:marTop w:val="0"/>
                              <w:marBottom w:val="0"/>
                              <w:divBdr>
                                <w:top w:val="none" w:sz="0" w:space="0" w:color="auto"/>
                                <w:left w:val="none" w:sz="0" w:space="0" w:color="auto"/>
                                <w:bottom w:val="none" w:sz="0" w:space="0" w:color="auto"/>
                                <w:right w:val="none" w:sz="0" w:space="0" w:color="auto"/>
                              </w:divBdr>
                              <w:divsChild>
                                <w:div w:id="3423886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446642">
      <w:bodyDiv w:val="1"/>
      <w:marLeft w:val="0"/>
      <w:marRight w:val="0"/>
      <w:marTop w:val="0"/>
      <w:marBottom w:val="0"/>
      <w:divBdr>
        <w:top w:val="none" w:sz="0" w:space="0" w:color="auto"/>
        <w:left w:val="none" w:sz="0" w:space="0" w:color="auto"/>
        <w:bottom w:val="none" w:sz="0" w:space="0" w:color="auto"/>
        <w:right w:val="none" w:sz="0" w:space="0" w:color="auto"/>
      </w:divBdr>
    </w:div>
    <w:div w:id="1289553968">
      <w:bodyDiv w:val="1"/>
      <w:marLeft w:val="0"/>
      <w:marRight w:val="0"/>
      <w:marTop w:val="0"/>
      <w:marBottom w:val="0"/>
      <w:divBdr>
        <w:top w:val="none" w:sz="0" w:space="0" w:color="auto"/>
        <w:left w:val="none" w:sz="0" w:space="0" w:color="auto"/>
        <w:bottom w:val="none" w:sz="0" w:space="0" w:color="auto"/>
        <w:right w:val="none" w:sz="0" w:space="0" w:color="auto"/>
      </w:divBdr>
    </w:div>
    <w:div w:id="1303998549">
      <w:bodyDiv w:val="1"/>
      <w:marLeft w:val="0"/>
      <w:marRight w:val="0"/>
      <w:marTop w:val="0"/>
      <w:marBottom w:val="0"/>
      <w:divBdr>
        <w:top w:val="none" w:sz="0" w:space="0" w:color="auto"/>
        <w:left w:val="none" w:sz="0" w:space="0" w:color="auto"/>
        <w:bottom w:val="none" w:sz="0" w:space="0" w:color="auto"/>
        <w:right w:val="none" w:sz="0" w:space="0" w:color="auto"/>
      </w:divBdr>
    </w:div>
    <w:div w:id="1346320153">
      <w:bodyDiv w:val="1"/>
      <w:marLeft w:val="0"/>
      <w:marRight w:val="0"/>
      <w:marTop w:val="0"/>
      <w:marBottom w:val="0"/>
      <w:divBdr>
        <w:top w:val="none" w:sz="0" w:space="0" w:color="auto"/>
        <w:left w:val="none" w:sz="0" w:space="0" w:color="auto"/>
        <w:bottom w:val="none" w:sz="0" w:space="0" w:color="auto"/>
        <w:right w:val="none" w:sz="0" w:space="0" w:color="auto"/>
      </w:divBdr>
    </w:div>
    <w:div w:id="1384020280">
      <w:bodyDiv w:val="1"/>
      <w:marLeft w:val="0"/>
      <w:marRight w:val="0"/>
      <w:marTop w:val="0"/>
      <w:marBottom w:val="0"/>
      <w:divBdr>
        <w:top w:val="none" w:sz="0" w:space="0" w:color="auto"/>
        <w:left w:val="none" w:sz="0" w:space="0" w:color="auto"/>
        <w:bottom w:val="none" w:sz="0" w:space="0" w:color="auto"/>
        <w:right w:val="none" w:sz="0" w:space="0" w:color="auto"/>
      </w:divBdr>
    </w:div>
    <w:div w:id="1401758116">
      <w:bodyDiv w:val="1"/>
      <w:marLeft w:val="0"/>
      <w:marRight w:val="0"/>
      <w:marTop w:val="0"/>
      <w:marBottom w:val="0"/>
      <w:divBdr>
        <w:top w:val="none" w:sz="0" w:space="0" w:color="auto"/>
        <w:left w:val="none" w:sz="0" w:space="0" w:color="auto"/>
        <w:bottom w:val="none" w:sz="0" w:space="0" w:color="auto"/>
        <w:right w:val="none" w:sz="0" w:space="0" w:color="auto"/>
      </w:divBdr>
    </w:div>
    <w:div w:id="1426224454">
      <w:bodyDiv w:val="1"/>
      <w:marLeft w:val="0"/>
      <w:marRight w:val="0"/>
      <w:marTop w:val="0"/>
      <w:marBottom w:val="0"/>
      <w:divBdr>
        <w:top w:val="none" w:sz="0" w:space="0" w:color="auto"/>
        <w:left w:val="none" w:sz="0" w:space="0" w:color="auto"/>
        <w:bottom w:val="none" w:sz="0" w:space="0" w:color="auto"/>
        <w:right w:val="none" w:sz="0" w:space="0" w:color="auto"/>
      </w:divBdr>
      <w:divsChild>
        <w:div w:id="347174449">
          <w:marLeft w:val="-225"/>
          <w:marRight w:val="-225"/>
          <w:marTop w:val="0"/>
          <w:marBottom w:val="0"/>
          <w:divBdr>
            <w:top w:val="none" w:sz="0" w:space="0" w:color="auto"/>
            <w:left w:val="none" w:sz="0" w:space="0" w:color="auto"/>
            <w:bottom w:val="none" w:sz="0" w:space="0" w:color="auto"/>
            <w:right w:val="none" w:sz="0" w:space="0" w:color="auto"/>
          </w:divBdr>
          <w:divsChild>
            <w:div w:id="1949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5184">
      <w:bodyDiv w:val="1"/>
      <w:marLeft w:val="0"/>
      <w:marRight w:val="0"/>
      <w:marTop w:val="0"/>
      <w:marBottom w:val="0"/>
      <w:divBdr>
        <w:top w:val="none" w:sz="0" w:space="0" w:color="auto"/>
        <w:left w:val="none" w:sz="0" w:space="0" w:color="auto"/>
        <w:bottom w:val="none" w:sz="0" w:space="0" w:color="auto"/>
        <w:right w:val="none" w:sz="0" w:space="0" w:color="auto"/>
      </w:divBdr>
    </w:div>
    <w:div w:id="1457142691">
      <w:bodyDiv w:val="1"/>
      <w:marLeft w:val="0"/>
      <w:marRight w:val="0"/>
      <w:marTop w:val="0"/>
      <w:marBottom w:val="0"/>
      <w:divBdr>
        <w:top w:val="none" w:sz="0" w:space="0" w:color="auto"/>
        <w:left w:val="none" w:sz="0" w:space="0" w:color="auto"/>
        <w:bottom w:val="none" w:sz="0" w:space="0" w:color="auto"/>
        <w:right w:val="none" w:sz="0" w:space="0" w:color="auto"/>
      </w:divBdr>
    </w:div>
    <w:div w:id="1476483274">
      <w:bodyDiv w:val="1"/>
      <w:marLeft w:val="0"/>
      <w:marRight w:val="0"/>
      <w:marTop w:val="0"/>
      <w:marBottom w:val="0"/>
      <w:divBdr>
        <w:top w:val="none" w:sz="0" w:space="0" w:color="auto"/>
        <w:left w:val="none" w:sz="0" w:space="0" w:color="auto"/>
        <w:bottom w:val="none" w:sz="0" w:space="0" w:color="auto"/>
        <w:right w:val="none" w:sz="0" w:space="0" w:color="auto"/>
      </w:divBdr>
    </w:div>
    <w:div w:id="1546408234">
      <w:bodyDiv w:val="1"/>
      <w:marLeft w:val="0"/>
      <w:marRight w:val="0"/>
      <w:marTop w:val="0"/>
      <w:marBottom w:val="0"/>
      <w:divBdr>
        <w:top w:val="none" w:sz="0" w:space="0" w:color="auto"/>
        <w:left w:val="none" w:sz="0" w:space="0" w:color="auto"/>
        <w:bottom w:val="none" w:sz="0" w:space="0" w:color="auto"/>
        <w:right w:val="none" w:sz="0" w:space="0" w:color="auto"/>
      </w:divBdr>
    </w:div>
    <w:div w:id="1582326193">
      <w:bodyDiv w:val="1"/>
      <w:marLeft w:val="0"/>
      <w:marRight w:val="0"/>
      <w:marTop w:val="0"/>
      <w:marBottom w:val="0"/>
      <w:divBdr>
        <w:top w:val="none" w:sz="0" w:space="0" w:color="auto"/>
        <w:left w:val="none" w:sz="0" w:space="0" w:color="auto"/>
        <w:bottom w:val="none" w:sz="0" w:space="0" w:color="auto"/>
        <w:right w:val="none" w:sz="0" w:space="0" w:color="auto"/>
      </w:divBdr>
    </w:div>
    <w:div w:id="1640767379">
      <w:bodyDiv w:val="1"/>
      <w:marLeft w:val="0"/>
      <w:marRight w:val="0"/>
      <w:marTop w:val="0"/>
      <w:marBottom w:val="0"/>
      <w:divBdr>
        <w:top w:val="none" w:sz="0" w:space="0" w:color="auto"/>
        <w:left w:val="none" w:sz="0" w:space="0" w:color="auto"/>
        <w:bottom w:val="none" w:sz="0" w:space="0" w:color="auto"/>
        <w:right w:val="none" w:sz="0" w:space="0" w:color="auto"/>
      </w:divBdr>
    </w:div>
    <w:div w:id="1652949778">
      <w:bodyDiv w:val="1"/>
      <w:marLeft w:val="0"/>
      <w:marRight w:val="0"/>
      <w:marTop w:val="0"/>
      <w:marBottom w:val="0"/>
      <w:divBdr>
        <w:top w:val="none" w:sz="0" w:space="0" w:color="auto"/>
        <w:left w:val="none" w:sz="0" w:space="0" w:color="auto"/>
        <w:bottom w:val="none" w:sz="0" w:space="0" w:color="auto"/>
        <w:right w:val="none" w:sz="0" w:space="0" w:color="auto"/>
      </w:divBdr>
    </w:div>
    <w:div w:id="1691253363">
      <w:bodyDiv w:val="1"/>
      <w:marLeft w:val="0"/>
      <w:marRight w:val="0"/>
      <w:marTop w:val="0"/>
      <w:marBottom w:val="0"/>
      <w:divBdr>
        <w:top w:val="none" w:sz="0" w:space="0" w:color="auto"/>
        <w:left w:val="none" w:sz="0" w:space="0" w:color="auto"/>
        <w:bottom w:val="none" w:sz="0" w:space="0" w:color="auto"/>
        <w:right w:val="none" w:sz="0" w:space="0" w:color="auto"/>
      </w:divBdr>
    </w:div>
    <w:div w:id="1706636826">
      <w:bodyDiv w:val="1"/>
      <w:marLeft w:val="0"/>
      <w:marRight w:val="0"/>
      <w:marTop w:val="0"/>
      <w:marBottom w:val="0"/>
      <w:divBdr>
        <w:top w:val="none" w:sz="0" w:space="0" w:color="auto"/>
        <w:left w:val="none" w:sz="0" w:space="0" w:color="auto"/>
        <w:bottom w:val="none" w:sz="0" w:space="0" w:color="auto"/>
        <w:right w:val="none" w:sz="0" w:space="0" w:color="auto"/>
      </w:divBdr>
    </w:div>
    <w:div w:id="1776896689">
      <w:bodyDiv w:val="1"/>
      <w:marLeft w:val="0"/>
      <w:marRight w:val="0"/>
      <w:marTop w:val="0"/>
      <w:marBottom w:val="0"/>
      <w:divBdr>
        <w:top w:val="none" w:sz="0" w:space="0" w:color="auto"/>
        <w:left w:val="none" w:sz="0" w:space="0" w:color="auto"/>
        <w:bottom w:val="none" w:sz="0" w:space="0" w:color="auto"/>
        <w:right w:val="none" w:sz="0" w:space="0" w:color="auto"/>
      </w:divBdr>
    </w:div>
    <w:div w:id="1786148462">
      <w:bodyDiv w:val="1"/>
      <w:marLeft w:val="0"/>
      <w:marRight w:val="0"/>
      <w:marTop w:val="0"/>
      <w:marBottom w:val="0"/>
      <w:divBdr>
        <w:top w:val="none" w:sz="0" w:space="0" w:color="auto"/>
        <w:left w:val="none" w:sz="0" w:space="0" w:color="auto"/>
        <w:bottom w:val="none" w:sz="0" w:space="0" w:color="auto"/>
        <w:right w:val="none" w:sz="0" w:space="0" w:color="auto"/>
      </w:divBdr>
    </w:div>
    <w:div w:id="1798836919">
      <w:bodyDiv w:val="1"/>
      <w:marLeft w:val="0"/>
      <w:marRight w:val="0"/>
      <w:marTop w:val="0"/>
      <w:marBottom w:val="0"/>
      <w:divBdr>
        <w:top w:val="none" w:sz="0" w:space="0" w:color="auto"/>
        <w:left w:val="none" w:sz="0" w:space="0" w:color="auto"/>
        <w:bottom w:val="none" w:sz="0" w:space="0" w:color="auto"/>
        <w:right w:val="none" w:sz="0" w:space="0" w:color="auto"/>
      </w:divBdr>
    </w:div>
    <w:div w:id="1819954843">
      <w:bodyDiv w:val="1"/>
      <w:marLeft w:val="0"/>
      <w:marRight w:val="0"/>
      <w:marTop w:val="0"/>
      <w:marBottom w:val="0"/>
      <w:divBdr>
        <w:top w:val="none" w:sz="0" w:space="0" w:color="auto"/>
        <w:left w:val="none" w:sz="0" w:space="0" w:color="auto"/>
        <w:bottom w:val="none" w:sz="0" w:space="0" w:color="auto"/>
        <w:right w:val="none" w:sz="0" w:space="0" w:color="auto"/>
      </w:divBdr>
    </w:div>
    <w:div w:id="1821770790">
      <w:bodyDiv w:val="1"/>
      <w:marLeft w:val="0"/>
      <w:marRight w:val="0"/>
      <w:marTop w:val="0"/>
      <w:marBottom w:val="0"/>
      <w:divBdr>
        <w:top w:val="none" w:sz="0" w:space="0" w:color="auto"/>
        <w:left w:val="none" w:sz="0" w:space="0" w:color="auto"/>
        <w:bottom w:val="none" w:sz="0" w:space="0" w:color="auto"/>
        <w:right w:val="none" w:sz="0" w:space="0" w:color="auto"/>
      </w:divBdr>
    </w:div>
    <w:div w:id="1831869083">
      <w:bodyDiv w:val="1"/>
      <w:marLeft w:val="0"/>
      <w:marRight w:val="0"/>
      <w:marTop w:val="0"/>
      <w:marBottom w:val="0"/>
      <w:divBdr>
        <w:top w:val="none" w:sz="0" w:space="0" w:color="auto"/>
        <w:left w:val="none" w:sz="0" w:space="0" w:color="auto"/>
        <w:bottom w:val="none" w:sz="0" w:space="0" w:color="auto"/>
        <w:right w:val="none" w:sz="0" w:space="0" w:color="auto"/>
      </w:divBdr>
    </w:div>
    <w:div w:id="1834448978">
      <w:bodyDiv w:val="1"/>
      <w:marLeft w:val="0"/>
      <w:marRight w:val="0"/>
      <w:marTop w:val="0"/>
      <w:marBottom w:val="0"/>
      <w:divBdr>
        <w:top w:val="none" w:sz="0" w:space="0" w:color="auto"/>
        <w:left w:val="none" w:sz="0" w:space="0" w:color="auto"/>
        <w:bottom w:val="none" w:sz="0" w:space="0" w:color="auto"/>
        <w:right w:val="none" w:sz="0" w:space="0" w:color="auto"/>
      </w:divBdr>
    </w:div>
    <w:div w:id="1877424493">
      <w:bodyDiv w:val="1"/>
      <w:marLeft w:val="0"/>
      <w:marRight w:val="0"/>
      <w:marTop w:val="0"/>
      <w:marBottom w:val="0"/>
      <w:divBdr>
        <w:top w:val="none" w:sz="0" w:space="0" w:color="auto"/>
        <w:left w:val="none" w:sz="0" w:space="0" w:color="auto"/>
        <w:bottom w:val="none" w:sz="0" w:space="0" w:color="auto"/>
        <w:right w:val="none" w:sz="0" w:space="0" w:color="auto"/>
      </w:divBdr>
    </w:div>
    <w:div w:id="1888638033">
      <w:bodyDiv w:val="1"/>
      <w:marLeft w:val="0"/>
      <w:marRight w:val="0"/>
      <w:marTop w:val="0"/>
      <w:marBottom w:val="0"/>
      <w:divBdr>
        <w:top w:val="none" w:sz="0" w:space="0" w:color="auto"/>
        <w:left w:val="none" w:sz="0" w:space="0" w:color="auto"/>
        <w:bottom w:val="none" w:sz="0" w:space="0" w:color="auto"/>
        <w:right w:val="none" w:sz="0" w:space="0" w:color="auto"/>
      </w:divBdr>
    </w:div>
    <w:div w:id="1917934501">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8885042">
      <w:bodyDiv w:val="1"/>
      <w:marLeft w:val="0"/>
      <w:marRight w:val="0"/>
      <w:marTop w:val="0"/>
      <w:marBottom w:val="0"/>
      <w:divBdr>
        <w:top w:val="none" w:sz="0" w:space="0" w:color="auto"/>
        <w:left w:val="none" w:sz="0" w:space="0" w:color="auto"/>
        <w:bottom w:val="none" w:sz="0" w:space="0" w:color="auto"/>
        <w:right w:val="none" w:sz="0" w:space="0" w:color="auto"/>
      </w:divBdr>
    </w:div>
    <w:div w:id="1945766953">
      <w:bodyDiv w:val="1"/>
      <w:marLeft w:val="0"/>
      <w:marRight w:val="0"/>
      <w:marTop w:val="0"/>
      <w:marBottom w:val="0"/>
      <w:divBdr>
        <w:top w:val="none" w:sz="0" w:space="0" w:color="auto"/>
        <w:left w:val="none" w:sz="0" w:space="0" w:color="auto"/>
        <w:bottom w:val="none" w:sz="0" w:space="0" w:color="auto"/>
        <w:right w:val="none" w:sz="0" w:space="0" w:color="auto"/>
      </w:divBdr>
    </w:div>
    <w:div w:id="1967003667">
      <w:bodyDiv w:val="1"/>
      <w:marLeft w:val="0"/>
      <w:marRight w:val="0"/>
      <w:marTop w:val="0"/>
      <w:marBottom w:val="0"/>
      <w:divBdr>
        <w:top w:val="none" w:sz="0" w:space="0" w:color="auto"/>
        <w:left w:val="none" w:sz="0" w:space="0" w:color="auto"/>
        <w:bottom w:val="none" w:sz="0" w:space="0" w:color="auto"/>
        <w:right w:val="none" w:sz="0" w:space="0" w:color="auto"/>
      </w:divBdr>
    </w:div>
    <w:div w:id="1972594070">
      <w:bodyDiv w:val="1"/>
      <w:marLeft w:val="0"/>
      <w:marRight w:val="0"/>
      <w:marTop w:val="0"/>
      <w:marBottom w:val="0"/>
      <w:divBdr>
        <w:top w:val="none" w:sz="0" w:space="0" w:color="auto"/>
        <w:left w:val="none" w:sz="0" w:space="0" w:color="auto"/>
        <w:bottom w:val="none" w:sz="0" w:space="0" w:color="auto"/>
        <w:right w:val="none" w:sz="0" w:space="0" w:color="auto"/>
      </w:divBdr>
    </w:div>
    <w:div w:id="1982927570">
      <w:bodyDiv w:val="1"/>
      <w:marLeft w:val="0"/>
      <w:marRight w:val="0"/>
      <w:marTop w:val="0"/>
      <w:marBottom w:val="0"/>
      <w:divBdr>
        <w:top w:val="none" w:sz="0" w:space="0" w:color="auto"/>
        <w:left w:val="none" w:sz="0" w:space="0" w:color="auto"/>
        <w:bottom w:val="none" w:sz="0" w:space="0" w:color="auto"/>
        <w:right w:val="none" w:sz="0" w:space="0" w:color="auto"/>
      </w:divBdr>
    </w:div>
    <w:div w:id="1998265995">
      <w:bodyDiv w:val="1"/>
      <w:marLeft w:val="0"/>
      <w:marRight w:val="0"/>
      <w:marTop w:val="0"/>
      <w:marBottom w:val="0"/>
      <w:divBdr>
        <w:top w:val="none" w:sz="0" w:space="0" w:color="auto"/>
        <w:left w:val="none" w:sz="0" w:space="0" w:color="auto"/>
        <w:bottom w:val="none" w:sz="0" w:space="0" w:color="auto"/>
        <w:right w:val="none" w:sz="0" w:space="0" w:color="auto"/>
      </w:divBdr>
    </w:div>
    <w:div w:id="2010255432">
      <w:bodyDiv w:val="1"/>
      <w:marLeft w:val="0"/>
      <w:marRight w:val="0"/>
      <w:marTop w:val="0"/>
      <w:marBottom w:val="0"/>
      <w:divBdr>
        <w:top w:val="none" w:sz="0" w:space="0" w:color="auto"/>
        <w:left w:val="none" w:sz="0" w:space="0" w:color="auto"/>
        <w:bottom w:val="none" w:sz="0" w:space="0" w:color="auto"/>
        <w:right w:val="none" w:sz="0" w:space="0" w:color="auto"/>
      </w:divBdr>
    </w:div>
    <w:div w:id="2013483790">
      <w:bodyDiv w:val="1"/>
      <w:marLeft w:val="0"/>
      <w:marRight w:val="0"/>
      <w:marTop w:val="0"/>
      <w:marBottom w:val="0"/>
      <w:divBdr>
        <w:top w:val="none" w:sz="0" w:space="0" w:color="auto"/>
        <w:left w:val="none" w:sz="0" w:space="0" w:color="auto"/>
        <w:bottom w:val="none" w:sz="0" w:space="0" w:color="auto"/>
        <w:right w:val="none" w:sz="0" w:space="0" w:color="auto"/>
      </w:divBdr>
    </w:div>
    <w:div w:id="2046637118">
      <w:bodyDiv w:val="1"/>
      <w:marLeft w:val="0"/>
      <w:marRight w:val="0"/>
      <w:marTop w:val="0"/>
      <w:marBottom w:val="0"/>
      <w:divBdr>
        <w:top w:val="none" w:sz="0" w:space="0" w:color="auto"/>
        <w:left w:val="none" w:sz="0" w:space="0" w:color="auto"/>
        <w:bottom w:val="none" w:sz="0" w:space="0" w:color="auto"/>
        <w:right w:val="none" w:sz="0" w:space="0" w:color="auto"/>
      </w:divBdr>
    </w:div>
    <w:div w:id="214395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b.ie/main/downloads/about_esb/ESB_Requirements_for_Third_Parties_March_2014_WEB.pdf?v=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1C00130FA7E84B857B69B0AAA691DA" ma:contentTypeVersion="25" ma:contentTypeDescription="Create a new document." ma:contentTypeScope="" ma:versionID="176596b9cc2be8b40ec93904fcbce656">
  <xsd:schema xmlns:xsd="http://www.w3.org/2001/XMLSchema" xmlns:xs="http://www.w3.org/2001/XMLSchema" xmlns:p="http://schemas.microsoft.com/office/2006/metadata/properties" xmlns:ns2="66151351-65f9-4ea4-97b6-c2bf9b2337dd" xmlns:ns3="b88cb1c3-74e2-46d2-965a-b9628d091f64" targetNamespace="http://schemas.microsoft.com/office/2006/metadata/properties" ma:root="true" ma:fieldsID="7e17cf917948b8a04c08171407d6bc44" ns2:_="" ns3:_="">
    <xsd:import namespace="66151351-65f9-4ea4-97b6-c2bf9b2337dd"/>
    <xsd:import namespace="b88cb1c3-74e2-46d2-965a-b9628d091f64"/>
    <xsd:element name="properties">
      <xsd:complexType>
        <xsd:sequence>
          <xsd:element name="documentManagement">
            <xsd:complexType>
              <xsd:all>
                <xsd:element ref="ns2:MediaServiceMetadata" minOccurs="0"/>
                <xsd:element ref="ns2:MediaServiceFastMetadata" minOccurs="0"/>
                <xsd:element ref="ns2:C_x002e_V_x002e_" minOccurs="0"/>
                <xsd:element ref="ns2:CommercialApprover" minOccurs="0"/>
                <xsd:element ref="ns2:FinancialApprover" minOccurs="0"/>
                <xsd:element ref="ns2:PurchaseApprovalDate" minOccurs="0"/>
                <xsd:element ref="ns2:PurchaseApprover" minOccurs="0"/>
                <xsd:element ref="ns2:Sign_x002d_off_x0020_status" minOccurs="0"/>
                <xsd:element ref="ns2:TechnicalApprove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1351-65f9-4ea4-97b6-c2bf9b23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_x002e_V_x002e_" ma:index="10" nillable="true" ma:displayName="C.V." ma:default="0" ma:internalName="C_x002e_V_x002e_">
      <xsd:simpleType>
        <xsd:restriction base="dms:Boolean"/>
      </xsd:simpleType>
    </xsd:element>
    <xsd:element name="CommercialApprover" ma:index="11" nillable="true" ma:displayName="Commercial Approver" ma:list="UserInfo" ma:SharePointGroup="0" ma:internalName="Commerci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Approver" ma:index="12" nillable="true" ma:displayName="Financial Approver" ma:format="Dropdown" ma:list="UserInfo" ma:SharePointGroup="0" ma:internalName="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chaseApprovalDate" ma:index="13" nillable="true" ma:displayName="Purchase Approval Date" ma:format="DateTime" ma:internalName="PurchaseApprovalDate">
      <xsd:simpleType>
        <xsd:restriction base="dms:DateTime"/>
      </xsd:simpleType>
    </xsd:element>
    <xsd:element name="PurchaseApprover" ma:index="14" nillable="true" ma:displayName="Purchase Approver" ma:format="Dropdown" ma:list="UserInfo" ma:SharePointGroup="0" ma:internalName="Purchas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15" nillable="true" ma:displayName="Sign-off status" ma:internalName="Sign_x002d_off_x0020_status">
      <xsd:simpleType>
        <xsd:restriction base="dms:Text">
          <xsd:maxLength value="255"/>
        </xsd:restriction>
      </xsd:simpleType>
    </xsd:element>
    <xsd:element name="TechnicalApprover" ma:index="16" nillable="true" ma:displayName="Technical Approver" ma:format="Dropdown" ma:list="UserInfo" ma:SharePointGroup="0" ma:internalName="Technic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Sign_x002d_off_x0020_status0">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cb1c3-74e2-46d2-965a-b9628d091f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fa0ee3-e9ac-4310-8f18-c283e971f9ee}" ma:internalName="TaxCatchAll" ma:showField="CatchAllData" ma:web="b88cb1c3-74e2-46d2-965a-b9628d091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88cb1c3-74e2-46d2-965a-b9628d091f64">
      <UserInfo>
        <DisplayName>Coughlan. Fiona (People and Organisation Development)</DisplayName>
        <AccountId>93</AccountId>
        <AccountType/>
      </UserInfo>
      <UserInfo>
        <DisplayName>Hanley. Michael (ESB Networks)</DisplayName>
        <AccountId>20</AccountId>
        <AccountType/>
      </UserInfo>
      <UserInfo>
        <DisplayName>Byrne. Carmel (Enterprise Services)</DisplayName>
        <AccountId>57</AccountId>
        <AccountType/>
      </UserInfo>
      <UserInfo>
        <DisplayName>Fuller. Derek (Enterprise Services)</DisplayName>
        <AccountId>13</AccountId>
        <AccountType/>
      </UserInfo>
      <UserInfo>
        <DisplayName>Dooley. Greg (Enterprise Services)</DisplayName>
        <AccountId>12</AccountId>
        <AccountType/>
      </UserInfo>
      <UserInfo>
        <DisplayName>Harmon. Mark (Enterprise Services)</DisplayName>
        <AccountId>17</AccountId>
        <AccountType/>
      </UserInfo>
    </SharedWithUsers>
    <TaxCatchAll xmlns="b88cb1c3-74e2-46d2-965a-b9628d091f64" xsi:nil="true"/>
    <lcf76f155ced4ddcb4097134ff3c332f xmlns="66151351-65f9-4ea4-97b6-c2bf9b2337dd">
      <Terms xmlns="http://schemas.microsoft.com/office/infopath/2007/PartnerControls"/>
    </lcf76f155ced4ddcb4097134ff3c332f>
    <FinancialApprover xmlns="66151351-65f9-4ea4-97b6-c2bf9b2337dd">
      <UserInfo>
        <DisplayName/>
        <AccountId xsi:nil="true"/>
        <AccountType/>
      </UserInfo>
    </FinancialApprover>
    <Sign_x002d_off_x0020_status xmlns="66151351-65f9-4ea4-97b6-c2bf9b2337dd" xsi:nil="true"/>
    <C_x002e_V_x002e_ xmlns="66151351-65f9-4ea4-97b6-c2bf9b2337dd">false</C_x002e_V_x002e_>
    <TechnicalApprover xmlns="66151351-65f9-4ea4-97b6-c2bf9b2337dd">
      <UserInfo>
        <DisplayName/>
        <AccountId xsi:nil="true"/>
        <AccountType/>
      </UserInfo>
    </TechnicalApprover>
    <CommercialApprover xmlns="66151351-65f9-4ea4-97b6-c2bf9b2337dd">
      <UserInfo>
        <DisplayName/>
        <AccountId xsi:nil="true"/>
        <AccountType/>
      </UserInfo>
    </CommercialApprover>
    <PurchaseApprover xmlns="66151351-65f9-4ea4-97b6-c2bf9b2337dd">
      <UserInfo>
        <DisplayName/>
        <AccountId xsi:nil="true"/>
        <AccountType/>
      </UserInfo>
    </PurchaseApprover>
    <_Flow_SignoffStatus xmlns="66151351-65f9-4ea4-97b6-c2bf9b2337dd" xsi:nil="true"/>
    <PurchaseApprovalDate xmlns="66151351-65f9-4ea4-97b6-c2bf9b2337dd" xsi:nil="true"/>
  </documentManagement>
</p:properties>
</file>

<file path=customXml/itemProps1.xml><?xml version="1.0" encoding="utf-8"?>
<ds:datastoreItem xmlns:ds="http://schemas.openxmlformats.org/officeDocument/2006/customXml" ds:itemID="{56A3394F-D07A-43EC-8909-AB81E4E32B3F}">
  <ds:schemaRefs>
    <ds:schemaRef ds:uri="http://schemas.microsoft.com/sharepoint/v3/contenttype/forms"/>
  </ds:schemaRefs>
</ds:datastoreItem>
</file>

<file path=customXml/itemProps2.xml><?xml version="1.0" encoding="utf-8"?>
<ds:datastoreItem xmlns:ds="http://schemas.openxmlformats.org/officeDocument/2006/customXml" ds:itemID="{97C1BA9F-BC50-43E1-A7DC-0C2A1363E2DF}">
  <ds:schemaRefs>
    <ds:schemaRef ds:uri="http://schemas.openxmlformats.org/officeDocument/2006/bibliography"/>
  </ds:schemaRefs>
</ds:datastoreItem>
</file>

<file path=customXml/itemProps3.xml><?xml version="1.0" encoding="utf-8"?>
<ds:datastoreItem xmlns:ds="http://schemas.openxmlformats.org/officeDocument/2006/customXml" ds:itemID="{63136C9F-64F1-49FE-B9D2-F8DCC8E3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1351-65f9-4ea4-97b6-c2bf9b2337dd"/>
    <ds:schemaRef ds:uri="b88cb1c3-74e2-46d2-965a-b9628d091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AED14-09B4-423D-A478-62E50287FA31}">
  <ds:schemaRefs>
    <ds:schemaRef ds:uri="http://schemas.microsoft.com/office/2006/metadata/properties"/>
    <ds:schemaRef ds:uri="http://schemas.microsoft.com/office/infopath/2007/PartnerControls"/>
    <ds:schemaRef ds:uri="b88cb1c3-74e2-46d2-965a-b9628d091f64"/>
    <ds:schemaRef ds:uri="66151351-65f9-4ea4-97b6-c2bf9b2337dd"/>
  </ds:schemaRefs>
</ds:datastoreItem>
</file>

<file path=docMetadata/LabelInfo.xml><?xml version="1.0" encoding="utf-8"?>
<clbl:labelList xmlns:clbl="http://schemas.microsoft.com/office/2020/mipLabelMetadata">
  <clbl:label id="{bf4b7b92-9708-4942-8fd7-f99d10f83297}" enabled="1" method="Standard" siteId="{fb01cb1d-bba8-4c1a-94ef-defd79c59a09}" removed="0"/>
</clbl:labelList>
</file>

<file path=docProps/app.xml><?xml version="1.0" encoding="utf-8"?>
<Properties xmlns="http://schemas.openxmlformats.org/officeDocument/2006/extended-properties" xmlns:vt="http://schemas.openxmlformats.org/officeDocument/2006/docPropsVTypes">
  <Template>Normal</Template>
  <TotalTime>161</TotalTime>
  <Pages>33</Pages>
  <Words>7298</Words>
  <Characters>39634</Characters>
  <Application>Microsoft Office Word</Application>
  <DocSecurity>0</DocSecurity>
  <Lines>2201</Lines>
  <Paragraphs>809</Paragraphs>
  <ScaleCrop>false</ScaleCrop>
  <Company>ESB</Company>
  <LinksUpToDate>false</LinksUpToDate>
  <CharactersWithSpaces>46123</CharactersWithSpaces>
  <SharedDoc>false</SharedDoc>
  <HLinks>
    <vt:vector size="54" baseType="variant">
      <vt:variant>
        <vt:i4>2359327</vt:i4>
      </vt:variant>
      <vt:variant>
        <vt:i4>24</vt:i4>
      </vt:variant>
      <vt:variant>
        <vt:i4>0</vt:i4>
      </vt:variant>
      <vt:variant>
        <vt:i4>5</vt:i4>
      </vt:variant>
      <vt:variant>
        <vt:lpwstr>https://cdn.esb.ie/media/docs/default-source/procurement/esb-requirements-for-third-parties-policy-may-20222f8fce0bfd20459d87215cbab506d08d.pdf?sfvrsn=8eaf8b1b_0</vt:lpwstr>
      </vt:variant>
      <vt:variant>
        <vt:lpwstr/>
      </vt:variant>
      <vt:variant>
        <vt:i4>7798847</vt:i4>
      </vt:variant>
      <vt:variant>
        <vt:i4>21</vt:i4>
      </vt:variant>
      <vt:variant>
        <vt:i4>0</vt:i4>
      </vt:variant>
      <vt:variant>
        <vt:i4>5</vt:i4>
      </vt:variant>
      <vt:variant>
        <vt:lpwstr>http://www.esb.ie/main/downloads/about_esb/ESB_Requirements_for_Third_Parties_March_2014_WEB.pdf?v=2</vt:lpwstr>
      </vt:variant>
      <vt:variant>
        <vt:lpwstr/>
      </vt:variant>
      <vt:variant>
        <vt:i4>8257554</vt:i4>
      </vt:variant>
      <vt:variant>
        <vt:i4>18</vt:i4>
      </vt:variant>
      <vt:variant>
        <vt:i4>0</vt:i4>
      </vt:variant>
      <vt:variant>
        <vt:i4>5</vt:i4>
      </vt:variant>
      <vt:variant>
        <vt:lpwstr>https://single-market-economy.ec.europa.eu/single-market/public-procurement/foreign-subsidies-regulation_en</vt:lpwstr>
      </vt:variant>
      <vt:variant>
        <vt:lpwstr/>
      </vt:variant>
      <vt:variant>
        <vt:i4>3604516</vt:i4>
      </vt:variant>
      <vt:variant>
        <vt:i4>15</vt:i4>
      </vt:variant>
      <vt:variant>
        <vt:i4>0</vt:i4>
      </vt:variant>
      <vt:variant>
        <vt:i4>5</vt:i4>
      </vt:variant>
      <vt:variant>
        <vt:lpwstr>http://www.etenders.gov.ie/</vt:lpwstr>
      </vt:variant>
      <vt:variant>
        <vt:lpwstr/>
      </vt:variant>
      <vt:variant>
        <vt:i4>4522004</vt:i4>
      </vt:variant>
      <vt:variant>
        <vt:i4>12</vt:i4>
      </vt:variant>
      <vt:variant>
        <vt:i4>0</vt:i4>
      </vt:variant>
      <vt:variant>
        <vt:i4>5</vt:i4>
      </vt:variant>
      <vt:variant>
        <vt:lpwstr>http://www.oanda.com/</vt:lpwstr>
      </vt:variant>
      <vt:variant>
        <vt:lpwstr/>
      </vt:variant>
      <vt:variant>
        <vt:i4>2490426</vt:i4>
      </vt:variant>
      <vt:variant>
        <vt:i4>9</vt:i4>
      </vt:variant>
      <vt:variant>
        <vt:i4>0</vt:i4>
      </vt:variant>
      <vt:variant>
        <vt:i4>5</vt:i4>
      </vt:variant>
      <vt:variant>
        <vt:lpwstr>https://www.esb.ie/who-we-are/about-esb</vt:lpwstr>
      </vt:variant>
      <vt:variant>
        <vt:lpwstr/>
      </vt:variant>
      <vt:variant>
        <vt:i4>655434</vt:i4>
      </vt:variant>
      <vt:variant>
        <vt:i4>6</vt:i4>
      </vt:variant>
      <vt:variant>
        <vt:i4>0</vt:i4>
      </vt:variant>
      <vt:variant>
        <vt:i4>5</vt:i4>
      </vt:variant>
      <vt:variant>
        <vt:lpwstr>https://www.supplychainschool.ie/</vt:lpwstr>
      </vt:variant>
      <vt:variant>
        <vt:lpwstr/>
      </vt:variant>
      <vt:variant>
        <vt:i4>7143443</vt:i4>
      </vt:variant>
      <vt:variant>
        <vt:i4>3</vt:i4>
      </vt:variant>
      <vt:variant>
        <vt:i4>0</vt:i4>
      </vt:variant>
      <vt:variant>
        <vt:i4>5</vt:i4>
      </vt:variant>
      <vt:variant>
        <vt:lpwstr>https://cdn.esb.ie/media-staging/docs/default-source/corporate-governance/esb-sustainable-leadership-plan.pdf?sfvrsn=64c0fdbb_1&amp;_gl=1*2nzzfo*_ga*NDYwMTA4MDY5LjE2Nzg3ODAyMjQ.*_ga_FK4GRM6Q1X*MTcyMTM4NjcwMy40OS4wLjE3MjEzODY3MDMuMC4wLjA.</vt:lpwstr>
      </vt:variant>
      <vt:variant>
        <vt:lpwstr/>
      </vt:variant>
      <vt:variant>
        <vt:i4>2424898</vt:i4>
      </vt:variant>
      <vt:variant>
        <vt:i4>0</vt:i4>
      </vt:variant>
      <vt:variant>
        <vt:i4>0</vt:i4>
      </vt:variant>
      <vt:variant>
        <vt:i4>5</vt:i4>
      </vt:variant>
      <vt:variant>
        <vt:lpwstr>https://electricitysupplyboard.sharepoint.com/:w:/r/sites/Procurement/_layouts/15/Doc.aspx?sourcedoc=%7BC9F5FD6F-0D4B-404D-BDA2-09551582A6F1%7D&amp;file=PG%20-34-01%20Foreign%20Subsidies%20Regulation%20-%20Explanatory%20Note%2023.10.23.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Laura (Business Service Centre)</dc:creator>
  <cp:keywords/>
  <cp:lastModifiedBy>Kelly. Alan (Enterprise Services)</cp:lastModifiedBy>
  <cp:revision>123</cp:revision>
  <cp:lastPrinted>2018-07-21T07:48:00Z</cp:lastPrinted>
  <dcterms:created xsi:type="dcterms:W3CDTF">2026-05-19T14:27:00Z</dcterms:created>
  <dcterms:modified xsi:type="dcterms:W3CDTF">2026-06-10T11:43:00Z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0x010100A41C00130FA7E84B857B69B0AAA691DA</vt:lpwstr>
  </property>
  <property fmtid="{D5CDD505-2E9C-101B-9397-08002B2CF9AE}" pid="3" name="Document Ref No.">
    <vt:lpwstr>PT-15-05</vt:lpwstr>
  </property>
  <property fmtid="{D5CDD505-2E9C-101B-9397-08002B2CF9AE}" pid="4" name="ReportOwner">
    <vt:lpwstr/>
  </property>
  <property fmtid="{D5CDD505-2E9C-101B-9397-08002B2CF9AE}" pid="5" name="Doc Type">
    <vt:lpwstr>Template</vt:lpwstr>
  </property>
  <property fmtid="{D5CDD505-2E9C-101B-9397-08002B2CF9AE}" pid="6" name="MSIP_Label_bf4b7b92-9708-4942-8fd7-f99d10f83297_Enabled">
    <vt:lpwstr>true</vt:lpwstr>
  </property>
  <property fmtid="{D5CDD505-2E9C-101B-9397-08002B2CF9AE}" pid="7" name="MSIP_Label_bf4b7b92-9708-4942-8fd7-f99d10f83297_SetDate">
    <vt:lpwstr>2021-05-19T18:47:51Z</vt:lpwstr>
  </property>
  <property fmtid="{D5CDD505-2E9C-101B-9397-08002B2CF9AE}" pid="8" name="MSIP_Label_bf4b7b92-9708-4942-8fd7-f99d10f83297_Method">
    <vt:lpwstr>Standard</vt:lpwstr>
  </property>
  <property fmtid="{D5CDD505-2E9C-101B-9397-08002B2CF9AE}" pid="9" name="MSIP_Label_bf4b7b92-9708-4942-8fd7-f99d10f83297_Name">
    <vt:lpwstr>General</vt:lpwstr>
  </property>
  <property fmtid="{D5CDD505-2E9C-101B-9397-08002B2CF9AE}" pid="10" name="MSIP_Label_bf4b7b92-9708-4942-8fd7-f99d10f83297_SiteId">
    <vt:lpwstr>fb01cb1d-bba8-4c1a-94ef-defd79c59a09</vt:lpwstr>
  </property>
  <property fmtid="{D5CDD505-2E9C-101B-9397-08002B2CF9AE}" pid="11" name="MSIP_Label_bf4b7b92-9708-4942-8fd7-f99d10f83297_ActionId">
    <vt:lpwstr>270ef886-b2c4-4715-8029-cb7f17e9f320</vt:lpwstr>
  </property>
  <property fmtid="{D5CDD505-2E9C-101B-9397-08002B2CF9AE}" pid="12" name="MSIP_Label_bf4b7b92-9708-4942-8fd7-f99d10f83297_ContentBits">
    <vt:lpwstr>0</vt:lpwstr>
  </property>
  <property fmtid="{D5CDD505-2E9C-101B-9397-08002B2CF9AE}" pid="13" name="MediaServiceImageTags">
    <vt:lpwstr/>
  </property>
  <property fmtid="{D5CDD505-2E9C-101B-9397-08002B2CF9AE}" pid="14" name="Order">
    <vt:r8>7900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