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F0C4" w14:textId="77777777" w:rsidR="00394EB4" w:rsidRPr="004B5457" w:rsidRDefault="00394EB4" w:rsidP="00987638">
      <w:pPr>
        <w:pStyle w:val="Title"/>
        <w:ind w:right="-1"/>
        <w:jc w:val="right"/>
        <w:rPr>
          <w:rFonts w:asciiTheme="minorHAnsi" w:hAnsiTheme="minorHAnsi"/>
          <w:sz w:val="22"/>
          <w:szCs w:val="22"/>
          <w:lang w:val="en-IE"/>
        </w:rPr>
      </w:pPr>
    </w:p>
    <w:p w14:paraId="71E8E717" w14:textId="4E03DA3F" w:rsidR="0015664A" w:rsidRPr="004B5457" w:rsidRDefault="0015664A" w:rsidP="00987638">
      <w:pPr>
        <w:ind w:right="-1"/>
        <w:rPr>
          <w:rFonts w:asciiTheme="minorHAnsi" w:hAnsiTheme="minorHAnsi" w:cs="Arial"/>
          <w:b/>
          <w:color w:val="235D64"/>
          <w:sz w:val="36"/>
          <w:szCs w:val="36"/>
        </w:rPr>
      </w:pPr>
    </w:p>
    <w:p w14:paraId="0D7AE71C" w14:textId="354B1DA7" w:rsidR="0015664A" w:rsidRPr="004B5457" w:rsidRDefault="009431E3" w:rsidP="00A96682">
      <w:pPr>
        <w:ind w:right="-1"/>
        <w:jc w:val="center"/>
        <w:rPr>
          <w:rFonts w:asciiTheme="minorHAnsi" w:hAnsiTheme="minorHAnsi" w:cs="Arial"/>
          <w:b/>
          <w:color w:val="235D64"/>
          <w:sz w:val="36"/>
          <w:szCs w:val="36"/>
        </w:rPr>
      </w:pPr>
      <w:r>
        <w:rPr>
          <w:noProof/>
          <w:lang w:eastAsia="en-IE"/>
        </w:rPr>
        <w:drawing>
          <wp:anchor distT="0" distB="0" distL="114300" distR="114300" simplePos="0" relativeHeight="251659264" behindDoc="1" locked="1" layoutInCell="1" allowOverlap="0" wp14:anchorId="1DBD71E7" wp14:editId="2A23D716">
            <wp:simplePos x="0" y="0"/>
            <wp:positionH relativeFrom="margin">
              <wp:posOffset>415290</wp:posOffset>
            </wp:positionH>
            <wp:positionV relativeFrom="topMargin">
              <wp:posOffset>441960</wp:posOffset>
            </wp:positionV>
            <wp:extent cx="5036820" cy="1714500"/>
            <wp:effectExtent l="0" t="0" r="0" b="0"/>
            <wp:wrapNone/>
            <wp:docPr id="4" name="Picture 4"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36820" cy="1714500"/>
                    </a:xfrm>
                    <a:prstGeom prst="rect">
                      <a:avLst/>
                    </a:prstGeom>
                  </pic:spPr>
                </pic:pic>
              </a:graphicData>
            </a:graphic>
            <wp14:sizeRelH relativeFrom="margin">
              <wp14:pctWidth>0</wp14:pctWidth>
            </wp14:sizeRelH>
            <wp14:sizeRelV relativeFrom="margin">
              <wp14:pctHeight>0</wp14:pctHeight>
            </wp14:sizeRelV>
          </wp:anchor>
        </w:drawing>
      </w:r>
    </w:p>
    <w:p w14:paraId="7047A2A8" w14:textId="77777777" w:rsidR="0015664A" w:rsidRPr="004B5457" w:rsidRDefault="0015664A" w:rsidP="00987638">
      <w:pPr>
        <w:ind w:right="-1"/>
        <w:rPr>
          <w:rFonts w:asciiTheme="minorHAnsi" w:hAnsiTheme="minorHAnsi" w:cs="Arial"/>
          <w:b/>
          <w:color w:val="235D64"/>
          <w:sz w:val="36"/>
          <w:szCs w:val="36"/>
        </w:rPr>
      </w:pPr>
    </w:p>
    <w:p w14:paraId="722B1D65" w14:textId="77777777" w:rsidR="00E4594A" w:rsidRDefault="00E4594A" w:rsidP="004B198D">
      <w:pPr>
        <w:ind w:right="-1"/>
        <w:rPr>
          <w:rFonts w:asciiTheme="minorHAnsi" w:hAnsiTheme="minorHAnsi" w:cs="Arial"/>
          <w:b/>
          <w:color w:val="235D64" w:themeColor="background2"/>
          <w:sz w:val="36"/>
          <w:szCs w:val="32"/>
        </w:rPr>
      </w:pPr>
    </w:p>
    <w:p w14:paraId="766C5963" w14:textId="3DDF7345" w:rsidR="006433A6" w:rsidRPr="001F4B52" w:rsidRDefault="006433A6" w:rsidP="006433A6">
      <w:pPr>
        <w:ind w:right="-1"/>
        <w:rPr>
          <w:rFonts w:asciiTheme="minorHAnsi" w:hAnsiTheme="minorHAnsi" w:cs="Arial"/>
          <w:b/>
          <w:color w:val="235D64"/>
          <w:sz w:val="48"/>
          <w:szCs w:val="48"/>
        </w:rPr>
      </w:pPr>
      <w:r w:rsidRPr="001F4B52">
        <w:rPr>
          <w:rFonts w:asciiTheme="minorHAnsi" w:hAnsiTheme="minorHAnsi" w:cs="Arial"/>
          <w:b/>
          <w:color w:val="235D64" w:themeColor="background2"/>
          <w:sz w:val="48"/>
          <w:szCs w:val="48"/>
        </w:rPr>
        <w:t>Tender</w:t>
      </w:r>
      <w:r>
        <w:rPr>
          <w:rFonts w:ascii="Calibri" w:hAnsi="Calibri"/>
          <w:sz w:val="40"/>
          <w:szCs w:val="40"/>
        </w:rPr>
        <w:t xml:space="preserve">: </w:t>
      </w:r>
      <w:r w:rsidR="00D4335C">
        <w:rPr>
          <w:rFonts w:ascii="Calibri" w:hAnsi="Calibri"/>
          <w:sz w:val="40"/>
          <w:szCs w:val="40"/>
        </w:rPr>
        <w:t>The provision of</w:t>
      </w:r>
      <w:r w:rsidR="00D4335C" w:rsidRPr="00D4335C">
        <w:t xml:space="preserve"> </w:t>
      </w:r>
      <w:r w:rsidR="00D4335C" w:rsidRPr="00D4335C">
        <w:rPr>
          <w:rFonts w:ascii="Calibri" w:hAnsi="Calibri"/>
          <w:sz w:val="40"/>
          <w:szCs w:val="40"/>
        </w:rPr>
        <w:t>quantitative &amp; qualitative research to identify the most helpful, non-therapeutic parenting supports for parents of children, with additional needs &amp; the practitioners who support them</w:t>
      </w:r>
      <w:r w:rsidR="00D4335C">
        <w:rPr>
          <w:rFonts w:ascii="Calibri" w:hAnsi="Calibri"/>
          <w:sz w:val="40"/>
          <w:szCs w:val="40"/>
        </w:rPr>
        <w:t>.</w:t>
      </w:r>
    </w:p>
    <w:p w14:paraId="093D59DD" w14:textId="1A08F04D" w:rsidR="00114B39" w:rsidRPr="004B5457" w:rsidRDefault="004E1FCA" w:rsidP="004B198D">
      <w:pPr>
        <w:ind w:right="-1"/>
        <w:rPr>
          <w:rFonts w:asciiTheme="minorHAnsi" w:hAnsiTheme="minorHAnsi" w:cs="Arial"/>
          <w:b/>
          <w:color w:val="235D64"/>
          <w:sz w:val="36"/>
          <w:szCs w:val="36"/>
        </w:rPr>
      </w:pPr>
      <w:r w:rsidRPr="004B5457">
        <w:rPr>
          <w:rFonts w:asciiTheme="minorHAnsi" w:hAnsiTheme="minorHAnsi" w:cs="Arial"/>
          <w:b/>
          <w:color w:val="235D64"/>
          <w:sz w:val="36"/>
          <w:szCs w:val="36"/>
        </w:rPr>
        <w:br/>
      </w:r>
      <w:r w:rsidR="004B198D" w:rsidRPr="004B5457">
        <w:rPr>
          <w:rFonts w:asciiTheme="minorHAnsi" w:hAnsiTheme="minorHAnsi" w:cs="Arial"/>
          <w:b/>
          <w:color w:val="235D64"/>
          <w:sz w:val="36"/>
          <w:szCs w:val="36"/>
        </w:rPr>
        <w:br/>
      </w:r>
      <w:r w:rsidR="001703CD" w:rsidRPr="004B5457">
        <w:rPr>
          <w:rFonts w:asciiTheme="minorHAnsi" w:hAnsiTheme="minorHAnsi" w:cs="Arial"/>
          <w:b/>
          <w:color w:val="235D64"/>
          <w:sz w:val="36"/>
          <w:szCs w:val="36"/>
        </w:rPr>
        <w:tab/>
      </w:r>
    </w:p>
    <w:p w14:paraId="36418212" w14:textId="77777777" w:rsidR="00C24359" w:rsidRPr="004B5457" w:rsidRDefault="00C24359" w:rsidP="00987638">
      <w:pPr>
        <w:ind w:right="-1"/>
        <w:rPr>
          <w:rFonts w:asciiTheme="minorHAnsi" w:hAnsiTheme="minorHAnsi" w:cs="Arial"/>
          <w:b/>
          <w:color w:val="808080"/>
          <w:sz w:val="36"/>
          <w:szCs w:val="36"/>
        </w:rPr>
      </w:pPr>
    </w:p>
    <w:p w14:paraId="3E39F58E" w14:textId="5D115F48" w:rsidR="00394EB4" w:rsidRPr="00E42829" w:rsidRDefault="005E363E" w:rsidP="00987638">
      <w:pPr>
        <w:ind w:right="-1"/>
        <w:rPr>
          <w:rFonts w:asciiTheme="minorHAnsi" w:hAnsiTheme="minorHAnsi" w:cs="Arial"/>
          <w:b/>
          <w:color w:val="235D64" w:themeColor="background2"/>
          <w:sz w:val="48"/>
          <w:szCs w:val="48"/>
        </w:rPr>
      </w:pPr>
      <w:r w:rsidRPr="00E42829">
        <w:rPr>
          <w:rFonts w:asciiTheme="minorHAnsi" w:hAnsiTheme="minorHAnsi" w:cs="Arial"/>
          <w:b/>
          <w:color w:val="235D64" w:themeColor="background2"/>
          <w:sz w:val="48"/>
          <w:szCs w:val="48"/>
        </w:rPr>
        <w:t xml:space="preserve">Tender </w:t>
      </w:r>
      <w:r w:rsidR="00394EB4" w:rsidRPr="00E42829">
        <w:rPr>
          <w:rFonts w:asciiTheme="minorHAnsi" w:hAnsiTheme="minorHAnsi" w:cs="Arial"/>
          <w:b/>
          <w:color w:val="235D64" w:themeColor="background2"/>
          <w:sz w:val="48"/>
          <w:szCs w:val="48"/>
        </w:rPr>
        <w:t>Response Document</w:t>
      </w:r>
      <w:r w:rsidR="009D091C" w:rsidRPr="00E42829">
        <w:rPr>
          <w:rFonts w:asciiTheme="minorHAnsi" w:hAnsiTheme="minorHAnsi" w:cs="Arial"/>
          <w:b/>
          <w:color w:val="235D64" w:themeColor="background2"/>
          <w:sz w:val="48"/>
          <w:szCs w:val="48"/>
        </w:rPr>
        <w:t xml:space="preserve"> (TRD)</w:t>
      </w:r>
    </w:p>
    <w:p w14:paraId="508E2559" w14:textId="77777777" w:rsidR="00394EB4" w:rsidRPr="004B5457" w:rsidRDefault="00394EB4" w:rsidP="00987638">
      <w:pPr>
        <w:ind w:right="-1"/>
        <w:rPr>
          <w:rFonts w:asciiTheme="minorHAnsi" w:hAnsiTheme="minorHAnsi" w:cs="Arial"/>
          <w:b/>
          <w:color w:val="999999"/>
          <w:sz w:val="36"/>
          <w:szCs w:val="36"/>
        </w:rPr>
      </w:pPr>
    </w:p>
    <w:p w14:paraId="783B9C39" w14:textId="77777777" w:rsidR="00394EB4" w:rsidRPr="004B5457" w:rsidRDefault="00394EB4" w:rsidP="00987638">
      <w:pPr>
        <w:ind w:right="-1"/>
        <w:rPr>
          <w:rFonts w:asciiTheme="minorHAnsi" w:hAnsiTheme="minorHAnsi" w:cs="Arial"/>
          <w:b/>
          <w:color w:val="999999"/>
          <w:sz w:val="36"/>
          <w:szCs w:val="36"/>
        </w:rPr>
      </w:pPr>
    </w:p>
    <w:tbl>
      <w:tblPr>
        <w:tblW w:w="0" w:type="auto"/>
        <w:tblBorders>
          <w:bottom w:val="single" w:sz="12" w:space="0" w:color="000000"/>
        </w:tblBorders>
        <w:tblLook w:val="04A0" w:firstRow="1" w:lastRow="0" w:firstColumn="1" w:lastColumn="0" w:noHBand="0" w:noVBand="1"/>
      </w:tblPr>
      <w:tblGrid>
        <w:gridCol w:w="9638"/>
      </w:tblGrid>
      <w:tr w:rsidR="00394EB4" w:rsidRPr="004B5457" w14:paraId="705047A2" w14:textId="77777777" w:rsidTr="008907B5">
        <w:tc>
          <w:tcPr>
            <w:tcW w:w="10137" w:type="dxa"/>
            <w:tcBorders>
              <w:bottom w:val="single" w:sz="12" w:space="0" w:color="000000"/>
            </w:tcBorders>
            <w:shd w:val="clear" w:color="auto" w:fill="235D64"/>
          </w:tcPr>
          <w:p w14:paraId="21E52F32" w14:textId="77777777" w:rsidR="00394EB4" w:rsidRPr="004B5457" w:rsidRDefault="00394EB4" w:rsidP="00987638">
            <w:pPr>
              <w:ind w:right="-1"/>
              <w:rPr>
                <w:rFonts w:asciiTheme="minorHAnsi" w:hAnsiTheme="minorHAnsi" w:cs="Arial"/>
                <w:b/>
                <w:bCs/>
                <w:iCs/>
                <w:color w:val="FFFFFF"/>
                <w:sz w:val="36"/>
                <w:szCs w:val="36"/>
              </w:rPr>
            </w:pPr>
            <w:r w:rsidRPr="004B5457">
              <w:rPr>
                <w:rFonts w:asciiTheme="minorHAnsi" w:hAnsiTheme="minorHAnsi" w:cs="Arial"/>
                <w:b/>
                <w:bCs/>
                <w:iCs/>
                <w:color w:val="FFFFFF"/>
                <w:sz w:val="36"/>
                <w:szCs w:val="36"/>
              </w:rPr>
              <w:t>Please insert Tenderer Name below</w:t>
            </w:r>
          </w:p>
        </w:tc>
      </w:tr>
      <w:tr w:rsidR="00394EB4" w:rsidRPr="004B5457" w14:paraId="047CFAA9" w14:textId="77777777" w:rsidTr="00F95207">
        <w:tc>
          <w:tcPr>
            <w:tcW w:w="10137" w:type="dxa"/>
            <w:shd w:val="clear" w:color="auto" w:fill="CEE8E6"/>
            <w:vAlign w:val="center"/>
          </w:tcPr>
          <w:p w14:paraId="6CE4116A" w14:textId="1969F45F" w:rsidR="004B222F" w:rsidRPr="004B5457" w:rsidRDefault="004B222F" w:rsidP="00987638">
            <w:pPr>
              <w:ind w:right="-1"/>
              <w:rPr>
                <w:rFonts w:asciiTheme="minorHAnsi" w:hAnsiTheme="minorHAnsi" w:cs="Arial"/>
                <w:b/>
                <w:bCs/>
                <w:iCs/>
                <w:color w:val="808080"/>
                <w:sz w:val="36"/>
                <w:szCs w:val="36"/>
              </w:rPr>
            </w:pPr>
            <w:r w:rsidRPr="004B5457">
              <w:rPr>
                <w:rFonts w:asciiTheme="minorHAnsi" w:hAnsiTheme="minorHAnsi" w:cs="Arial"/>
                <w:b/>
                <w:bCs/>
                <w:iCs/>
                <w:color w:val="808080"/>
                <w:sz w:val="36"/>
                <w:szCs w:val="36"/>
              </w:rPr>
              <w:br/>
            </w:r>
            <w:r w:rsidR="004652B6">
              <w:rPr>
                <w:rFonts w:asciiTheme="minorHAnsi" w:hAnsiTheme="minorHAnsi" w:cs="Arial"/>
                <w:b/>
                <w:bCs/>
                <w:iCs/>
                <w:color w:val="808080"/>
                <w:sz w:val="36"/>
                <w:szCs w:val="36"/>
              </w:rPr>
              <w:t>Insert Tenderer Name</w:t>
            </w:r>
          </w:p>
        </w:tc>
      </w:tr>
    </w:tbl>
    <w:p w14:paraId="5F5203BE" w14:textId="77777777" w:rsidR="004B198D" w:rsidRPr="004B5457" w:rsidRDefault="004B198D" w:rsidP="00987638">
      <w:pPr>
        <w:ind w:right="-1"/>
        <w:rPr>
          <w:rFonts w:asciiTheme="minorHAnsi" w:hAnsiTheme="minorHAnsi"/>
          <w:sz w:val="22"/>
          <w:szCs w:val="22"/>
        </w:rPr>
      </w:pPr>
    </w:p>
    <w:p w14:paraId="49A8CF47" w14:textId="08682B49" w:rsidR="00394EB4" w:rsidRPr="004B5457" w:rsidRDefault="00394EB4" w:rsidP="004B198D">
      <w:pPr>
        <w:ind w:right="-1"/>
        <w:rPr>
          <w:rFonts w:asciiTheme="minorHAnsi" w:hAnsiTheme="minorHAnsi"/>
          <w:sz w:val="22"/>
          <w:szCs w:val="22"/>
        </w:rPr>
      </w:pPr>
      <w:r w:rsidRPr="004B5457">
        <w:rPr>
          <w:rFonts w:asciiTheme="minorHAnsi" w:hAnsiTheme="minorHAnsi"/>
          <w:sz w:val="22"/>
          <w:szCs w:val="22"/>
        </w:rPr>
        <w:br w:type="page"/>
      </w:r>
    </w:p>
    <w:p w14:paraId="6FD1982E" w14:textId="77777777" w:rsidR="00E34A08" w:rsidRPr="004B5457" w:rsidRDefault="00E34A08" w:rsidP="00E34A08">
      <w:pPr>
        <w:shd w:val="clear" w:color="auto" w:fill="FFFFFF" w:themeFill="background1"/>
        <w:spacing w:line="276" w:lineRule="auto"/>
        <w:rPr>
          <w:rFonts w:asciiTheme="minorHAnsi" w:hAnsiTheme="minorHAnsi" w:cs="Arial"/>
          <w:b/>
          <w:color w:val="1F4E79"/>
          <w:sz w:val="22"/>
          <w:szCs w:val="22"/>
        </w:rPr>
      </w:pPr>
      <w:r w:rsidRPr="004B5457">
        <w:rPr>
          <w:rFonts w:asciiTheme="minorHAnsi" w:hAnsiTheme="minorHAnsi" w:cs="Arial"/>
          <w:b/>
          <w:color w:val="235D64"/>
          <w:sz w:val="22"/>
          <w:szCs w:val="22"/>
        </w:rPr>
        <w:lastRenderedPageBreak/>
        <w:t>PART A – INSTRUCTIONS</w:t>
      </w:r>
      <w:r w:rsidRPr="004B5457">
        <w:rPr>
          <w:rFonts w:asciiTheme="minorHAnsi" w:hAnsiTheme="minorHAnsi" w:cs="Arial"/>
          <w:b/>
          <w:color w:val="1F4E79"/>
          <w:sz w:val="22"/>
          <w:szCs w:val="22"/>
        </w:rPr>
        <w:br/>
      </w:r>
    </w:p>
    <w:p w14:paraId="6A31548F" w14:textId="59D83EA5"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complete this section in full, which must be read in conjunction with the RFT for </w:t>
      </w:r>
      <w:r w:rsidR="00062326">
        <w:rPr>
          <w:rFonts w:asciiTheme="minorHAnsi" w:hAnsiTheme="minorHAnsi"/>
          <w:sz w:val="22"/>
          <w:szCs w:val="22"/>
        </w:rPr>
        <w:t>a</w:t>
      </w:r>
      <w:r w:rsidR="00062326" w:rsidRPr="00062326">
        <w:rPr>
          <w:rFonts w:asciiTheme="minorHAnsi" w:hAnsiTheme="minorHAnsi"/>
          <w:sz w:val="22"/>
          <w:szCs w:val="22"/>
        </w:rPr>
        <w:t xml:space="preserve"> research and information specialist in the areas of child protection and welfare and children in care</w:t>
      </w:r>
      <w:r w:rsidR="00062326" w:rsidRPr="004B5457">
        <w:rPr>
          <w:rFonts w:asciiTheme="minorHAnsi" w:hAnsiTheme="minorHAnsi"/>
          <w:sz w:val="22"/>
          <w:szCs w:val="22"/>
        </w:rPr>
        <w:t xml:space="preserve"> </w:t>
      </w:r>
      <w:r w:rsidRPr="004B5457">
        <w:rPr>
          <w:rFonts w:asciiTheme="minorHAnsi" w:hAnsiTheme="minorHAnsi"/>
          <w:sz w:val="22"/>
          <w:szCs w:val="22"/>
        </w:rPr>
        <w:t>providing all required information.</w:t>
      </w:r>
    </w:p>
    <w:p w14:paraId="0185E950" w14:textId="110EC2BD"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ab/>
      </w:r>
    </w:p>
    <w:p w14:paraId="0954631B" w14:textId="77777777"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answer each question in the relevant response areas provided below. </w:t>
      </w:r>
      <w:r w:rsidRPr="004B5457">
        <w:rPr>
          <w:rFonts w:asciiTheme="minorHAnsi" w:hAnsiTheme="minorHAnsi"/>
          <w:sz w:val="22"/>
          <w:szCs w:val="22"/>
        </w:rPr>
        <w:br/>
      </w:r>
    </w:p>
    <w:p w14:paraId="056AA967" w14:textId="77777777"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ensure to address each question in its own right. </w:t>
      </w:r>
      <w:r w:rsidRPr="004B5457">
        <w:rPr>
          <w:rFonts w:asciiTheme="minorHAnsi" w:hAnsiTheme="minorHAnsi"/>
          <w:sz w:val="22"/>
          <w:szCs w:val="22"/>
          <w:u w:val="single"/>
        </w:rPr>
        <w:t>Only information provided in the dedicated response areas for each question will be used for the evaluation of that question</w:t>
      </w:r>
      <w:r w:rsidRPr="004B5457">
        <w:rPr>
          <w:rFonts w:asciiTheme="minorHAnsi" w:hAnsiTheme="minorHAnsi"/>
          <w:sz w:val="22"/>
          <w:szCs w:val="22"/>
        </w:rPr>
        <w:t>. Information provided elsewhere will NOT be assessed unless otherwise stated. As such, Tenderers must ensure to include only relevant information in the applicable response areas below.  Tenders not in this response format will NOT be considered.</w:t>
      </w:r>
    </w:p>
    <w:p w14:paraId="67F181EF" w14:textId="77777777" w:rsidR="00E62942" w:rsidRPr="004B5457" w:rsidRDefault="00E62942" w:rsidP="00E62942">
      <w:pPr>
        <w:spacing w:line="271" w:lineRule="auto"/>
        <w:rPr>
          <w:rFonts w:asciiTheme="minorHAnsi" w:hAnsiTheme="minorHAnsi"/>
          <w:sz w:val="22"/>
          <w:szCs w:val="22"/>
        </w:rPr>
      </w:pPr>
    </w:p>
    <w:p w14:paraId="537C3CE1" w14:textId="158A5135" w:rsidR="00714F75" w:rsidRDefault="00E62942" w:rsidP="00714F75">
      <w:pPr>
        <w:spacing w:line="271" w:lineRule="auto"/>
        <w:rPr>
          <w:rFonts w:asciiTheme="minorHAnsi" w:hAnsiTheme="minorHAnsi"/>
          <w:sz w:val="22"/>
          <w:szCs w:val="22"/>
        </w:rPr>
      </w:pPr>
      <w:r w:rsidRPr="004B5457">
        <w:rPr>
          <w:rFonts w:asciiTheme="minorHAnsi" w:hAnsiTheme="minorHAnsi"/>
          <w:sz w:val="22"/>
          <w:szCs w:val="22"/>
        </w:rPr>
        <w:t xml:space="preserve">Tenderers must align their responses to the particular requirements as set out in the RFT and the Tender Response Document (“TRD”) being tendered for. </w:t>
      </w:r>
    </w:p>
    <w:p w14:paraId="3981B6C4" w14:textId="77777777" w:rsidR="00E62942" w:rsidRPr="004B5457" w:rsidRDefault="00E62942" w:rsidP="00E62942">
      <w:pPr>
        <w:spacing w:line="271" w:lineRule="auto"/>
        <w:rPr>
          <w:rFonts w:asciiTheme="minorHAnsi" w:hAnsiTheme="minorHAnsi"/>
          <w:sz w:val="22"/>
          <w:szCs w:val="22"/>
        </w:rPr>
      </w:pPr>
    </w:p>
    <w:p w14:paraId="404D510C" w14:textId="67FC7AF0" w:rsidR="00E62942" w:rsidRPr="004B5457" w:rsidRDefault="00E62942" w:rsidP="00E62942">
      <w:pPr>
        <w:spacing w:line="271" w:lineRule="auto"/>
        <w:rPr>
          <w:rFonts w:asciiTheme="minorHAnsi" w:hAnsiTheme="minorHAnsi"/>
          <w:b/>
          <w:sz w:val="22"/>
          <w:szCs w:val="22"/>
        </w:rPr>
      </w:pPr>
      <w:r w:rsidRPr="004B5457">
        <w:rPr>
          <w:rFonts w:asciiTheme="minorHAnsi" w:hAnsiTheme="minorHAnsi"/>
          <w:b/>
          <w:sz w:val="22"/>
          <w:szCs w:val="22"/>
        </w:rPr>
        <w:t xml:space="preserve">Tenderers </w:t>
      </w:r>
      <w:r w:rsidR="004D353D">
        <w:rPr>
          <w:rFonts w:asciiTheme="minorHAnsi" w:hAnsiTheme="minorHAnsi"/>
          <w:b/>
          <w:sz w:val="22"/>
          <w:szCs w:val="22"/>
        </w:rPr>
        <w:t>should</w:t>
      </w:r>
      <w:r w:rsidRPr="004B5457">
        <w:rPr>
          <w:rFonts w:asciiTheme="minorHAnsi" w:hAnsiTheme="minorHAnsi"/>
          <w:b/>
          <w:sz w:val="22"/>
          <w:szCs w:val="22"/>
        </w:rPr>
        <w:t xml:space="preserve"> respond to ALL questions in the TRD using Calibri Font Size 11. </w:t>
      </w:r>
    </w:p>
    <w:p w14:paraId="712B1D03" w14:textId="77777777" w:rsidR="00E62942" w:rsidRPr="004B5457" w:rsidRDefault="00E62942" w:rsidP="00E62942">
      <w:pPr>
        <w:spacing w:line="271" w:lineRule="auto"/>
        <w:rPr>
          <w:rFonts w:asciiTheme="minorHAnsi" w:hAnsiTheme="minorHAnsi"/>
          <w:b/>
          <w:sz w:val="22"/>
          <w:szCs w:val="22"/>
        </w:rPr>
      </w:pPr>
    </w:p>
    <w:p w14:paraId="1E04EC43" w14:textId="2446B14C" w:rsidR="00E62942" w:rsidRPr="004B5457" w:rsidRDefault="00E62942" w:rsidP="00E62942">
      <w:pPr>
        <w:spacing w:after="120" w:line="271" w:lineRule="auto"/>
        <w:rPr>
          <w:rFonts w:asciiTheme="minorHAnsi" w:hAnsiTheme="minorHAnsi"/>
          <w:b/>
          <w:sz w:val="22"/>
          <w:szCs w:val="22"/>
          <w:lang w:val="en-GB"/>
        </w:rPr>
      </w:pPr>
      <w:r w:rsidRPr="004B5457">
        <w:rPr>
          <w:rFonts w:asciiTheme="minorHAnsi" w:hAnsiTheme="minorHAnsi"/>
          <w:b/>
          <w:sz w:val="22"/>
          <w:szCs w:val="22"/>
          <w:lang w:val="en-GB"/>
        </w:rPr>
        <w:t>Please refrain from adding corporate branding</w:t>
      </w:r>
      <w:r w:rsidR="00A87090">
        <w:rPr>
          <w:rFonts w:asciiTheme="minorHAnsi" w:hAnsiTheme="minorHAnsi"/>
          <w:b/>
          <w:sz w:val="22"/>
          <w:szCs w:val="22"/>
          <w:lang w:val="en-GB"/>
        </w:rPr>
        <w:t xml:space="preserve"> and embedded files</w:t>
      </w:r>
      <w:r w:rsidRPr="004B5457">
        <w:rPr>
          <w:rFonts w:asciiTheme="minorHAnsi" w:hAnsiTheme="minorHAnsi"/>
          <w:b/>
          <w:sz w:val="22"/>
          <w:szCs w:val="22"/>
          <w:lang w:val="en-GB"/>
        </w:rPr>
        <w:t xml:space="preserve"> </w:t>
      </w:r>
      <w:r w:rsidR="00A87090" w:rsidRPr="00A87090">
        <w:rPr>
          <w:rFonts w:asciiTheme="minorHAnsi" w:hAnsiTheme="minorHAnsi"/>
          <w:b/>
          <w:sz w:val="22"/>
          <w:szCs w:val="22"/>
          <w:lang w:val="en-GB"/>
        </w:rPr>
        <w:t>within the Tender Response Documents.</w:t>
      </w:r>
    </w:p>
    <w:p w14:paraId="3DE876AB" w14:textId="15B3AED2"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Completed Tender Response Documents must be returned in accordance with Section 2.</w:t>
      </w:r>
      <w:r w:rsidR="00BE5B78">
        <w:rPr>
          <w:rFonts w:asciiTheme="minorHAnsi" w:hAnsiTheme="minorHAnsi"/>
          <w:sz w:val="22"/>
          <w:szCs w:val="22"/>
          <w:lang w:val="en-GB"/>
        </w:rPr>
        <w:t>6</w:t>
      </w:r>
      <w:r w:rsidR="004D353D">
        <w:rPr>
          <w:rFonts w:asciiTheme="minorHAnsi" w:hAnsiTheme="minorHAnsi"/>
          <w:sz w:val="22"/>
          <w:szCs w:val="22"/>
          <w:lang w:val="en-GB"/>
        </w:rPr>
        <w:t xml:space="preserve"> of the RFT and as two (2</w:t>
      </w:r>
      <w:r w:rsidRPr="004B5457">
        <w:rPr>
          <w:rFonts w:asciiTheme="minorHAnsi" w:hAnsiTheme="minorHAnsi"/>
          <w:sz w:val="22"/>
          <w:szCs w:val="22"/>
          <w:lang w:val="en-GB"/>
        </w:rPr>
        <w:t xml:space="preserve">) SEPARATE documents. </w:t>
      </w:r>
    </w:p>
    <w:p w14:paraId="1A1D5E08" w14:textId="172DB5E1"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Tenderers should note to the extent that any specific provision in the RFT i</w:t>
      </w:r>
      <w:r w:rsidR="00364ECA" w:rsidRPr="004B5457">
        <w:rPr>
          <w:rFonts w:asciiTheme="minorHAnsi" w:hAnsiTheme="minorHAnsi"/>
          <w:sz w:val="22"/>
          <w:szCs w:val="22"/>
          <w:lang w:val="en-GB"/>
        </w:rPr>
        <w:t>s</w:t>
      </w:r>
      <w:r w:rsidRPr="004B5457">
        <w:rPr>
          <w:rFonts w:asciiTheme="minorHAnsi" w:hAnsiTheme="minorHAnsi"/>
          <w:sz w:val="22"/>
          <w:szCs w:val="22"/>
          <w:lang w:val="en-GB"/>
        </w:rPr>
        <w:t xml:space="preserve"> inconsistent or conflicts with any provision in the TRD, the relevant provision of the RFT shall prevail.</w:t>
      </w:r>
    </w:p>
    <w:p w14:paraId="73AD1F90" w14:textId="3C1D6C87"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All Tenders submitted in soft copy must be compiled such that they can be read immediately using Microsoft Word,</w:t>
      </w:r>
      <w:r w:rsidR="004D353D">
        <w:rPr>
          <w:rFonts w:asciiTheme="minorHAnsi" w:hAnsiTheme="minorHAnsi"/>
          <w:sz w:val="22"/>
          <w:szCs w:val="22"/>
          <w:lang w:val="en-GB"/>
        </w:rPr>
        <w:t xml:space="preserve"> Excel</w:t>
      </w:r>
      <w:r w:rsidRPr="004B5457">
        <w:rPr>
          <w:rFonts w:asciiTheme="minorHAnsi" w:hAnsiTheme="minorHAnsi"/>
          <w:sz w:val="22"/>
          <w:szCs w:val="22"/>
          <w:lang w:val="en-GB"/>
        </w:rPr>
        <w:t xml:space="preserve">, PDF Readers or equivalent. Tenderers must ensure that the document submitted is text searchable using </w:t>
      </w:r>
      <w:proofErr w:type="gramStart"/>
      <w:r w:rsidRPr="004B5457">
        <w:rPr>
          <w:rFonts w:asciiTheme="minorHAnsi" w:hAnsiTheme="minorHAnsi"/>
          <w:sz w:val="22"/>
          <w:szCs w:val="22"/>
          <w:lang w:val="en-GB"/>
        </w:rPr>
        <w:t>non OCR</w:t>
      </w:r>
      <w:proofErr w:type="gramEnd"/>
      <w:r w:rsidRPr="004B5457">
        <w:rPr>
          <w:rFonts w:asciiTheme="minorHAnsi" w:hAnsiTheme="minorHAnsi"/>
          <w:sz w:val="22"/>
          <w:szCs w:val="22"/>
          <w:lang w:val="en-GB"/>
        </w:rPr>
        <w:t xml:space="preserve"> software i.e. </w:t>
      </w:r>
    </w:p>
    <w:p w14:paraId="53A0BC2A" w14:textId="77777777"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b/>
          <w:sz w:val="22"/>
          <w:szCs w:val="22"/>
          <w:lang w:val="en-GB"/>
        </w:rPr>
        <w:t>IT MUST NOT BE A DOCUMENT THAT HAS BEEN SCANNED AS AN IMAGE OR PROTECTED AGAINST SEARCH.</w:t>
      </w:r>
      <w:r w:rsidRPr="004B5457">
        <w:rPr>
          <w:rFonts w:asciiTheme="minorHAnsi" w:hAnsiTheme="minorHAnsi"/>
          <w:sz w:val="22"/>
          <w:szCs w:val="22"/>
          <w:lang w:val="en-GB"/>
        </w:rPr>
        <w:t xml:space="preserve">  </w:t>
      </w:r>
    </w:p>
    <w:p w14:paraId="585F83FA" w14:textId="77777777" w:rsidR="00E62942" w:rsidRPr="004B5457" w:rsidRDefault="00E62942" w:rsidP="00E62942">
      <w:pPr>
        <w:spacing w:line="271" w:lineRule="auto"/>
        <w:rPr>
          <w:rFonts w:asciiTheme="minorHAnsi" w:hAnsiTheme="minorHAnsi"/>
          <w:b/>
          <w:sz w:val="22"/>
          <w:szCs w:val="22"/>
        </w:rPr>
      </w:pPr>
      <w:r w:rsidRPr="004B5457">
        <w:rPr>
          <w:rFonts w:asciiTheme="minorHAnsi" w:hAnsiTheme="minorHAnsi"/>
          <w:sz w:val="22"/>
          <w:szCs w:val="22"/>
          <w:lang w:val="en-GB"/>
        </w:rPr>
        <w:t>The Contracting Authority is not responsible for corruption in electronic documents. Tenderers must ensure electronic documents are not corrupt.</w:t>
      </w:r>
    </w:p>
    <w:p w14:paraId="6356FD29" w14:textId="0A884DF9" w:rsidR="00E62942" w:rsidRPr="004B5457" w:rsidRDefault="00E62942" w:rsidP="00E62942">
      <w:pPr>
        <w:rPr>
          <w:rFonts w:asciiTheme="minorHAnsi" w:hAnsiTheme="minorHAnsi"/>
          <w:sz w:val="44"/>
          <w:szCs w:val="44"/>
        </w:rPr>
      </w:pPr>
      <w:r w:rsidRPr="004B5457">
        <w:rPr>
          <w:rFonts w:asciiTheme="minorHAnsi" w:hAnsiTheme="minorHAnsi"/>
          <w:b/>
          <w:color w:val="FF0000"/>
          <w:sz w:val="22"/>
          <w:szCs w:val="22"/>
        </w:rPr>
        <w:t>Please tick this box to certify that you have understood the Instructions of this TRD.</w:t>
      </w:r>
      <w:r w:rsidR="00B25190" w:rsidRPr="004B5457">
        <w:rPr>
          <w:rFonts w:asciiTheme="minorHAnsi" w:hAnsiTheme="minorHAnsi"/>
          <w:b/>
          <w:color w:val="FF0000"/>
          <w:sz w:val="28"/>
          <w:szCs w:val="28"/>
        </w:rPr>
        <w:t xml:space="preserve"> </w:t>
      </w:r>
      <w:sdt>
        <w:sdtPr>
          <w:rPr>
            <w:rFonts w:asciiTheme="minorHAnsi" w:hAnsiTheme="minorHAnsi" w:cs="Arial"/>
            <w:b/>
            <w:color w:val="235D64" w:themeColor="background2"/>
            <w:sz w:val="48"/>
            <w:szCs w:val="48"/>
          </w:rPr>
          <w:id w:val="1532604601"/>
          <w15:appearance w15:val="hidden"/>
          <w14:checkbox>
            <w14:checked w14:val="0"/>
            <w14:checkedState w14:val="0052" w14:font="Wingdings 2"/>
            <w14:uncheckedState w14:val="2610" w14:font="MS Gothic"/>
          </w14:checkbox>
        </w:sdtPr>
        <w:sdtEndPr/>
        <w:sdtContent>
          <w:r w:rsidR="00B25190" w:rsidRPr="004B5457">
            <w:rPr>
              <w:rFonts w:ascii="Segoe UI Symbol" w:eastAsia="MS Gothic" w:hAnsi="Segoe UI Symbol" w:cs="Segoe UI Symbol"/>
              <w:b/>
              <w:color w:val="235D64" w:themeColor="background2"/>
              <w:sz w:val="48"/>
              <w:szCs w:val="48"/>
            </w:rPr>
            <w:t>☐</w:t>
          </w:r>
        </w:sdtContent>
      </w:sdt>
    </w:p>
    <w:p w14:paraId="71211219" w14:textId="5DA13233" w:rsidR="00E62942" w:rsidRPr="004B5457" w:rsidRDefault="00E62942">
      <w:pPr>
        <w:spacing w:after="160" w:line="259" w:lineRule="auto"/>
        <w:rPr>
          <w:rFonts w:asciiTheme="minorHAnsi" w:hAnsiTheme="minorHAnsi" w:cs="Arial"/>
          <w:b/>
          <w:color w:val="808080"/>
          <w:sz w:val="22"/>
          <w:szCs w:val="22"/>
        </w:rPr>
      </w:pPr>
      <w:r w:rsidRPr="004B5457">
        <w:rPr>
          <w:rFonts w:asciiTheme="minorHAnsi" w:hAnsiTheme="minorHAnsi" w:cs="Arial"/>
          <w:b/>
          <w:color w:val="808080"/>
          <w:sz w:val="22"/>
          <w:szCs w:val="22"/>
        </w:rPr>
        <w:br w:type="page"/>
      </w:r>
    </w:p>
    <w:p w14:paraId="0C0FADC4" w14:textId="77777777" w:rsidR="00394EB4" w:rsidRDefault="00394EB4" w:rsidP="00987638">
      <w:pPr>
        <w:ind w:right="-1"/>
        <w:rPr>
          <w:rFonts w:asciiTheme="minorHAnsi" w:hAnsiTheme="minorHAnsi" w:cs="Arial"/>
          <w:b/>
          <w:color w:val="808080"/>
          <w:sz w:val="22"/>
          <w:szCs w:val="22"/>
        </w:rPr>
      </w:pPr>
    </w:p>
    <w:tbl>
      <w:tblPr>
        <w:tblStyle w:val="GridTable4-Accent1"/>
        <w:tblW w:w="0" w:type="auto"/>
        <w:tblLook w:val="04A0" w:firstRow="1" w:lastRow="0" w:firstColumn="1" w:lastColumn="0" w:noHBand="0" w:noVBand="1"/>
      </w:tblPr>
      <w:tblGrid>
        <w:gridCol w:w="1696"/>
        <w:gridCol w:w="7932"/>
      </w:tblGrid>
      <w:tr w:rsidR="00A52457" w14:paraId="2F2B0854" w14:textId="77777777" w:rsidTr="00DD2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3820CA0" w14:textId="13387033" w:rsidR="00A52457" w:rsidRDefault="00A52457" w:rsidP="00E3484E">
            <w:pPr>
              <w:spacing w:line="271" w:lineRule="auto"/>
              <w:jc w:val="center"/>
              <w:rPr>
                <w:rFonts w:asciiTheme="minorHAnsi" w:hAnsiTheme="minorHAnsi" w:cs="Arial"/>
                <w:b w:val="0"/>
                <w:color w:val="808080"/>
                <w:sz w:val="22"/>
                <w:szCs w:val="22"/>
              </w:rPr>
            </w:pPr>
            <w:r w:rsidRPr="004B5457">
              <w:rPr>
                <w:rFonts w:asciiTheme="minorHAnsi" w:hAnsiTheme="minorHAnsi"/>
              </w:rPr>
              <w:t>CONTENTS</w:t>
            </w:r>
          </w:p>
        </w:tc>
      </w:tr>
      <w:tr w:rsidR="00A52457" w14:paraId="4B616829"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0EB4CD1" w14:textId="35BF4F7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Section</w:t>
            </w:r>
          </w:p>
        </w:tc>
        <w:tc>
          <w:tcPr>
            <w:tcW w:w="7932" w:type="dxa"/>
            <w:vAlign w:val="center"/>
          </w:tcPr>
          <w:p w14:paraId="7DEEC0A5" w14:textId="07592D94" w:rsid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color w:val="808080"/>
                <w:sz w:val="22"/>
                <w:szCs w:val="22"/>
              </w:rPr>
            </w:pPr>
            <w:r w:rsidRPr="004B5457">
              <w:rPr>
                <w:rFonts w:asciiTheme="minorHAnsi" w:hAnsiTheme="minorHAnsi"/>
                <w:b/>
                <w:sz w:val="22"/>
                <w:szCs w:val="22"/>
              </w:rPr>
              <w:t>Description</w:t>
            </w:r>
          </w:p>
        </w:tc>
      </w:tr>
      <w:tr w:rsidR="00A52457" w14:paraId="35BBBFB3"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72E5CE39" w14:textId="3D46AB39"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A1</w:t>
            </w:r>
            <w:r w:rsidR="00E3484E">
              <w:rPr>
                <w:rFonts w:asciiTheme="minorHAnsi" w:hAnsiTheme="minorHAnsi"/>
                <w:sz w:val="22"/>
                <w:szCs w:val="22"/>
              </w:rPr>
              <w:t>.</w:t>
            </w:r>
          </w:p>
        </w:tc>
        <w:tc>
          <w:tcPr>
            <w:tcW w:w="7932" w:type="dxa"/>
            <w:vAlign w:val="center"/>
          </w:tcPr>
          <w:p w14:paraId="75255F09" w14:textId="26E27C1E"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rPr>
              <w:t>Tenderer Information</w:t>
            </w:r>
          </w:p>
        </w:tc>
      </w:tr>
      <w:tr w:rsidR="00A52457" w14:paraId="06A02E25"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EB6115D" w14:textId="11CA8ED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A2</w:t>
            </w:r>
            <w:r w:rsidR="00E3484E">
              <w:rPr>
                <w:rFonts w:asciiTheme="minorHAnsi" w:hAnsiTheme="minorHAnsi"/>
                <w:sz w:val="22"/>
                <w:szCs w:val="22"/>
              </w:rPr>
              <w:t>.</w:t>
            </w:r>
          </w:p>
        </w:tc>
        <w:tc>
          <w:tcPr>
            <w:tcW w:w="7932" w:type="dxa"/>
            <w:vAlign w:val="center"/>
          </w:tcPr>
          <w:p w14:paraId="29C506BC" w14:textId="711BD59D" w:rsidR="00A52457" w:rsidRP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Declaration of Registerable Interests</w:t>
            </w:r>
          </w:p>
        </w:tc>
      </w:tr>
      <w:tr w:rsidR="00A52457" w14:paraId="35098810"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4A16FEBC" w14:textId="7D381A25"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A3</w:t>
            </w:r>
            <w:r w:rsidR="00E3484E">
              <w:rPr>
                <w:rFonts w:asciiTheme="minorHAnsi" w:hAnsiTheme="minorHAnsi"/>
                <w:sz w:val="22"/>
                <w:szCs w:val="22"/>
              </w:rPr>
              <w:t>.</w:t>
            </w:r>
          </w:p>
        </w:tc>
        <w:tc>
          <w:tcPr>
            <w:tcW w:w="7932" w:type="dxa"/>
            <w:vAlign w:val="center"/>
          </w:tcPr>
          <w:p w14:paraId="6F373C19" w14:textId="42B76FC7"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Freedom of Information</w:t>
            </w:r>
          </w:p>
        </w:tc>
      </w:tr>
      <w:tr w:rsidR="00A52457" w14:paraId="7F87834E"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9B5A6C1" w14:textId="32C065FA"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A4</w:t>
            </w:r>
            <w:r w:rsidR="00E3484E">
              <w:rPr>
                <w:rFonts w:asciiTheme="minorHAnsi" w:hAnsiTheme="minorHAnsi"/>
                <w:sz w:val="22"/>
                <w:szCs w:val="22"/>
              </w:rPr>
              <w:t>.</w:t>
            </w:r>
          </w:p>
        </w:tc>
        <w:tc>
          <w:tcPr>
            <w:tcW w:w="7932" w:type="dxa"/>
            <w:vAlign w:val="center"/>
          </w:tcPr>
          <w:p w14:paraId="58CB04E4" w14:textId="3F89DE5E" w:rsidR="00A52457" w:rsidRP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Conflicts of Interest</w:t>
            </w:r>
          </w:p>
        </w:tc>
      </w:tr>
      <w:tr w:rsidR="00A52457" w14:paraId="775DABBB"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0CC5376F" w14:textId="44F7230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A5</w:t>
            </w:r>
            <w:r w:rsidR="00E3484E">
              <w:rPr>
                <w:rFonts w:asciiTheme="minorHAnsi" w:hAnsiTheme="minorHAnsi"/>
                <w:sz w:val="22"/>
                <w:szCs w:val="22"/>
              </w:rPr>
              <w:t>.</w:t>
            </w:r>
          </w:p>
        </w:tc>
        <w:tc>
          <w:tcPr>
            <w:tcW w:w="7932" w:type="dxa"/>
          </w:tcPr>
          <w:p w14:paraId="04EC469D" w14:textId="096607DF"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rPr>
              <w:t>Tenderer’s Statement (Appendix 3)</w:t>
            </w:r>
          </w:p>
        </w:tc>
      </w:tr>
      <w:tr w:rsidR="00497046" w14:paraId="0C4AB06A"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9B92D02" w14:textId="2C5F3B7B" w:rsidR="00497046" w:rsidRPr="004B5457" w:rsidRDefault="00497046" w:rsidP="00A52457">
            <w:pPr>
              <w:spacing w:line="271" w:lineRule="auto"/>
              <w:rPr>
                <w:rFonts w:asciiTheme="minorHAnsi" w:hAnsiTheme="minorHAnsi"/>
                <w:sz w:val="22"/>
                <w:szCs w:val="22"/>
              </w:rPr>
            </w:pPr>
            <w:r>
              <w:rPr>
                <w:rFonts w:asciiTheme="minorHAnsi" w:hAnsiTheme="minorHAnsi"/>
                <w:sz w:val="22"/>
                <w:szCs w:val="22"/>
              </w:rPr>
              <w:t>A6.</w:t>
            </w:r>
          </w:p>
        </w:tc>
        <w:tc>
          <w:tcPr>
            <w:tcW w:w="7932" w:type="dxa"/>
          </w:tcPr>
          <w:p w14:paraId="6000730D" w14:textId="669ECBB3" w:rsidR="00497046" w:rsidRPr="00A52457" w:rsidRDefault="00497046"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Declaration as to the </w:t>
            </w:r>
            <w:r w:rsidR="00610B68">
              <w:rPr>
                <w:rFonts w:asciiTheme="minorHAnsi" w:hAnsiTheme="minorHAnsi"/>
                <w:sz w:val="22"/>
                <w:szCs w:val="22"/>
              </w:rPr>
              <w:t>P</w:t>
            </w:r>
            <w:r>
              <w:rPr>
                <w:rFonts w:asciiTheme="minorHAnsi" w:hAnsiTheme="minorHAnsi"/>
                <w:sz w:val="22"/>
                <w:szCs w:val="22"/>
              </w:rPr>
              <w:t xml:space="preserve">ersonal </w:t>
            </w:r>
            <w:r w:rsidR="00610B68">
              <w:rPr>
                <w:rFonts w:asciiTheme="minorHAnsi" w:hAnsiTheme="minorHAnsi"/>
                <w:sz w:val="22"/>
                <w:szCs w:val="22"/>
              </w:rPr>
              <w:t>C</w:t>
            </w:r>
            <w:r>
              <w:rPr>
                <w:rFonts w:asciiTheme="minorHAnsi" w:hAnsiTheme="minorHAnsi"/>
                <w:sz w:val="22"/>
                <w:szCs w:val="22"/>
              </w:rPr>
              <w:t xml:space="preserve">ircumstances of Tenderer (Appendix 4) </w:t>
            </w:r>
          </w:p>
        </w:tc>
      </w:tr>
      <w:tr w:rsidR="00A52457" w14:paraId="1D65B19A" w14:textId="77777777" w:rsidTr="00A52457">
        <w:tc>
          <w:tcPr>
            <w:cnfStyle w:val="001000000000" w:firstRow="0" w:lastRow="0" w:firstColumn="1" w:lastColumn="0" w:oddVBand="0" w:evenVBand="0" w:oddHBand="0" w:evenHBand="0" w:firstRowFirstColumn="0" w:firstRowLastColumn="0" w:lastRowFirstColumn="0" w:lastRowLastColumn="0"/>
            <w:tcW w:w="1696" w:type="dxa"/>
          </w:tcPr>
          <w:p w14:paraId="04AF24B0" w14:textId="028DE2C5" w:rsidR="00A52457" w:rsidRPr="00A71CA4" w:rsidRDefault="006542C1" w:rsidP="00EE21E6">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7</w:t>
            </w:r>
            <w:r w:rsidR="00E3484E">
              <w:rPr>
                <w:rFonts w:asciiTheme="minorHAnsi" w:hAnsiTheme="minorHAnsi" w:cs="Arial"/>
                <w:color w:val="000000" w:themeColor="text1"/>
                <w:sz w:val="22"/>
                <w:szCs w:val="22"/>
              </w:rPr>
              <w:t>.</w:t>
            </w:r>
          </w:p>
        </w:tc>
        <w:tc>
          <w:tcPr>
            <w:tcW w:w="7932" w:type="dxa"/>
          </w:tcPr>
          <w:p w14:paraId="4E1F2F48" w14:textId="78B53D32" w:rsidR="00A52457" w:rsidRPr="00A52457" w:rsidRDefault="004D353D" w:rsidP="004D353D">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Pr>
                <w:rFonts w:asciiTheme="minorHAnsi" w:hAnsiTheme="minorHAnsi"/>
                <w:color w:val="000000"/>
                <w:sz w:val="22"/>
                <w:szCs w:val="22"/>
              </w:rPr>
              <w:t xml:space="preserve">Selection Criteria </w:t>
            </w:r>
          </w:p>
        </w:tc>
      </w:tr>
      <w:tr w:rsidR="004D353D" w14:paraId="16D10C13"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75362E" w14:textId="1B07D699" w:rsidR="004D353D" w:rsidRDefault="004D353D"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8</w:t>
            </w:r>
            <w:r>
              <w:rPr>
                <w:rFonts w:asciiTheme="minorHAnsi" w:hAnsiTheme="minorHAnsi" w:cs="Arial"/>
                <w:color w:val="000000" w:themeColor="text1"/>
                <w:sz w:val="22"/>
                <w:szCs w:val="22"/>
              </w:rPr>
              <w:t>.</w:t>
            </w:r>
          </w:p>
        </w:tc>
        <w:tc>
          <w:tcPr>
            <w:tcW w:w="7932" w:type="dxa"/>
          </w:tcPr>
          <w:p w14:paraId="7FAC79FE" w14:textId="1653DB77" w:rsidR="004D353D" w:rsidRDefault="004D353D" w:rsidP="00062326">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Award Criteria  </w:t>
            </w:r>
          </w:p>
        </w:tc>
      </w:tr>
      <w:tr w:rsidR="004D353D" w14:paraId="1C513611" w14:textId="77777777" w:rsidTr="00A52457">
        <w:tc>
          <w:tcPr>
            <w:cnfStyle w:val="001000000000" w:firstRow="0" w:lastRow="0" w:firstColumn="1" w:lastColumn="0" w:oddVBand="0" w:evenVBand="0" w:oddHBand="0" w:evenHBand="0" w:firstRowFirstColumn="0" w:firstRowLastColumn="0" w:lastRowFirstColumn="0" w:lastRowLastColumn="0"/>
            <w:tcW w:w="1696" w:type="dxa"/>
          </w:tcPr>
          <w:p w14:paraId="7E26FD60" w14:textId="6FB1F599" w:rsidR="004D353D" w:rsidRDefault="004D353D"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9</w:t>
            </w:r>
            <w:r>
              <w:rPr>
                <w:rFonts w:asciiTheme="minorHAnsi" w:hAnsiTheme="minorHAnsi" w:cs="Arial"/>
                <w:color w:val="000000" w:themeColor="text1"/>
                <w:sz w:val="22"/>
                <w:szCs w:val="22"/>
              </w:rPr>
              <w:t>.</w:t>
            </w:r>
          </w:p>
        </w:tc>
        <w:tc>
          <w:tcPr>
            <w:tcW w:w="7932" w:type="dxa"/>
          </w:tcPr>
          <w:p w14:paraId="38D346D5" w14:textId="1C9CB88D" w:rsidR="004D353D" w:rsidRDefault="001F4B52" w:rsidP="004D353D">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Award Criteria - </w:t>
            </w:r>
            <w:r w:rsidR="004D353D">
              <w:rPr>
                <w:rFonts w:asciiTheme="minorHAnsi" w:hAnsiTheme="minorHAnsi"/>
                <w:color w:val="000000"/>
                <w:sz w:val="22"/>
                <w:szCs w:val="22"/>
              </w:rPr>
              <w:t>Pricing</w:t>
            </w:r>
          </w:p>
        </w:tc>
      </w:tr>
      <w:tr w:rsidR="002C7C23" w14:paraId="681D0B8D"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E4AC1F" w14:textId="0310F55E" w:rsidR="002C7C23" w:rsidRDefault="002C7C23"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10</w:t>
            </w:r>
            <w:r>
              <w:rPr>
                <w:rFonts w:asciiTheme="minorHAnsi" w:hAnsiTheme="minorHAnsi" w:cs="Arial"/>
                <w:color w:val="000000" w:themeColor="text1"/>
                <w:sz w:val="22"/>
                <w:szCs w:val="22"/>
              </w:rPr>
              <w:t>.</w:t>
            </w:r>
          </w:p>
        </w:tc>
        <w:tc>
          <w:tcPr>
            <w:tcW w:w="7932" w:type="dxa"/>
          </w:tcPr>
          <w:p w14:paraId="49AC0A89" w14:textId="2C6A137A" w:rsidR="002C7C23" w:rsidRDefault="002C7C23" w:rsidP="004D353D">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Checklist</w:t>
            </w:r>
          </w:p>
        </w:tc>
      </w:tr>
    </w:tbl>
    <w:p w14:paraId="097AF67E" w14:textId="6C699BBE" w:rsidR="002E7BD6" w:rsidRDefault="002E7BD6" w:rsidP="00987638">
      <w:pPr>
        <w:ind w:right="-1"/>
        <w:rPr>
          <w:rFonts w:asciiTheme="minorHAnsi" w:hAnsiTheme="minorHAnsi" w:cs="Arial"/>
          <w:b/>
          <w:color w:val="808080"/>
          <w:sz w:val="22"/>
          <w:szCs w:val="22"/>
        </w:rPr>
      </w:pPr>
    </w:p>
    <w:p w14:paraId="4B7F443C" w14:textId="77777777" w:rsidR="002E7BD6" w:rsidRDefault="002E7BD6" w:rsidP="00987638">
      <w:pPr>
        <w:ind w:right="-1"/>
        <w:rPr>
          <w:rFonts w:asciiTheme="minorHAnsi" w:hAnsiTheme="minorHAnsi" w:cs="Arial"/>
          <w:b/>
          <w:color w:val="808080"/>
          <w:sz w:val="22"/>
          <w:szCs w:val="22"/>
        </w:rPr>
      </w:pPr>
    </w:p>
    <w:p w14:paraId="26E92E00" w14:textId="77777777" w:rsidR="002E7BD6" w:rsidRDefault="002E7BD6" w:rsidP="00987638">
      <w:pPr>
        <w:ind w:right="-1"/>
        <w:rPr>
          <w:rFonts w:asciiTheme="minorHAnsi" w:hAnsiTheme="minorHAnsi" w:cs="Arial"/>
          <w:b/>
          <w:color w:val="808080"/>
          <w:sz w:val="22"/>
          <w:szCs w:val="22"/>
        </w:rPr>
      </w:pPr>
    </w:p>
    <w:p w14:paraId="3679B267" w14:textId="77777777" w:rsidR="002E7BD6" w:rsidRDefault="002E7BD6" w:rsidP="00987638">
      <w:pPr>
        <w:ind w:right="-1"/>
        <w:rPr>
          <w:rFonts w:asciiTheme="minorHAnsi" w:hAnsiTheme="minorHAnsi" w:cs="Arial"/>
          <w:b/>
          <w:color w:val="808080"/>
          <w:sz w:val="22"/>
          <w:szCs w:val="22"/>
        </w:rPr>
      </w:pPr>
    </w:p>
    <w:p w14:paraId="35A0C2C2" w14:textId="77777777" w:rsidR="002E7BD6" w:rsidRDefault="002E7BD6" w:rsidP="00987638">
      <w:pPr>
        <w:ind w:right="-1"/>
        <w:rPr>
          <w:rFonts w:asciiTheme="minorHAnsi" w:hAnsiTheme="minorHAnsi" w:cs="Arial"/>
          <w:b/>
          <w:color w:val="808080"/>
          <w:sz w:val="22"/>
          <w:szCs w:val="22"/>
        </w:rPr>
      </w:pPr>
    </w:p>
    <w:p w14:paraId="19377DBD" w14:textId="77777777" w:rsidR="002E7BD6" w:rsidRDefault="002E7BD6" w:rsidP="00987638">
      <w:pPr>
        <w:ind w:right="-1"/>
        <w:rPr>
          <w:rFonts w:asciiTheme="minorHAnsi" w:hAnsiTheme="minorHAnsi" w:cs="Arial"/>
          <w:b/>
          <w:color w:val="808080"/>
          <w:sz w:val="22"/>
          <w:szCs w:val="22"/>
        </w:rPr>
      </w:pPr>
    </w:p>
    <w:p w14:paraId="7EB31FDD" w14:textId="77777777" w:rsidR="002E7BD6" w:rsidRDefault="002E7BD6" w:rsidP="00987638">
      <w:pPr>
        <w:ind w:right="-1"/>
        <w:rPr>
          <w:rFonts w:asciiTheme="minorHAnsi" w:hAnsiTheme="minorHAnsi" w:cs="Arial"/>
          <w:b/>
          <w:color w:val="808080"/>
          <w:sz w:val="22"/>
          <w:szCs w:val="22"/>
        </w:rPr>
      </w:pPr>
    </w:p>
    <w:p w14:paraId="17B650FC" w14:textId="77777777" w:rsidR="002E7BD6" w:rsidRDefault="002E7BD6" w:rsidP="00987638">
      <w:pPr>
        <w:ind w:right="-1"/>
        <w:rPr>
          <w:rFonts w:asciiTheme="minorHAnsi" w:hAnsiTheme="minorHAnsi" w:cs="Arial"/>
          <w:b/>
          <w:color w:val="808080"/>
          <w:sz w:val="22"/>
          <w:szCs w:val="22"/>
        </w:rPr>
      </w:pPr>
    </w:p>
    <w:p w14:paraId="003E6C22" w14:textId="77777777" w:rsidR="002E7BD6" w:rsidRDefault="002E7BD6" w:rsidP="00987638">
      <w:pPr>
        <w:ind w:right="-1"/>
        <w:rPr>
          <w:rFonts w:asciiTheme="minorHAnsi" w:hAnsiTheme="minorHAnsi" w:cs="Arial"/>
          <w:b/>
          <w:color w:val="808080"/>
          <w:sz w:val="22"/>
          <w:szCs w:val="22"/>
        </w:rPr>
      </w:pPr>
    </w:p>
    <w:p w14:paraId="686F2DFA" w14:textId="77777777" w:rsidR="002E7BD6" w:rsidRPr="004B5457" w:rsidRDefault="002E7BD6" w:rsidP="00987638">
      <w:pPr>
        <w:ind w:right="-1"/>
        <w:rPr>
          <w:rFonts w:asciiTheme="minorHAnsi" w:hAnsiTheme="minorHAnsi" w:cs="Arial"/>
          <w:b/>
          <w:color w:val="808080"/>
          <w:sz w:val="22"/>
          <w:szCs w:val="22"/>
        </w:rPr>
      </w:pPr>
    </w:p>
    <w:p w14:paraId="0C2C2607" w14:textId="77777777" w:rsidR="00394EB4" w:rsidRPr="004B5457" w:rsidRDefault="00394EB4" w:rsidP="00987638">
      <w:pPr>
        <w:ind w:right="-1"/>
        <w:rPr>
          <w:rFonts w:asciiTheme="minorHAnsi" w:hAnsiTheme="minorHAnsi"/>
          <w:sz w:val="22"/>
          <w:szCs w:val="22"/>
        </w:rPr>
      </w:pPr>
    </w:p>
    <w:p w14:paraId="14BB8614" w14:textId="77777777" w:rsidR="00394EB4" w:rsidRPr="004B5457" w:rsidRDefault="00394EB4" w:rsidP="00987638">
      <w:pPr>
        <w:ind w:right="-1"/>
        <w:rPr>
          <w:rFonts w:asciiTheme="minorHAnsi" w:hAnsiTheme="minorHAnsi"/>
          <w:color w:val="FFFFFF" w:themeColor="background1"/>
          <w:sz w:val="22"/>
          <w:szCs w:val="22"/>
        </w:rPr>
      </w:pPr>
    </w:p>
    <w:p w14:paraId="79137532" w14:textId="77777777" w:rsidR="00394EB4" w:rsidRPr="004B5457" w:rsidRDefault="00394EB4" w:rsidP="00987638">
      <w:pPr>
        <w:ind w:right="-1"/>
        <w:rPr>
          <w:rFonts w:asciiTheme="minorHAnsi" w:hAnsiTheme="minorHAnsi"/>
          <w:color w:val="FFFFFF" w:themeColor="background1"/>
          <w:sz w:val="22"/>
          <w:szCs w:val="22"/>
        </w:rPr>
      </w:pPr>
    </w:p>
    <w:p w14:paraId="5F7B766A" w14:textId="77777777" w:rsidR="00164A38" w:rsidRPr="004B5457" w:rsidRDefault="00394EB4">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6142298A" w14:textId="5552A211" w:rsidR="00164A38" w:rsidRPr="00495EBC" w:rsidRDefault="00164A38" w:rsidP="00495EBC">
      <w:pPr>
        <w:pStyle w:val="Heading1"/>
      </w:pPr>
      <w:r w:rsidRPr="00E3484E">
        <w:rPr>
          <w:color w:val="235D64" w:themeColor="background2"/>
        </w:rPr>
        <w:lastRenderedPageBreak/>
        <w:t>A1. TENDERERS INFORMATION</w:t>
      </w:r>
    </w:p>
    <w:p w14:paraId="11346408" w14:textId="7AFF415F" w:rsidR="007D238A" w:rsidRDefault="007D238A" w:rsidP="007D238A"/>
    <w:tbl>
      <w:tblPr>
        <w:tblStyle w:val="GridTable4-Accent1"/>
        <w:tblW w:w="0" w:type="auto"/>
        <w:tblLook w:val="04A0" w:firstRow="1" w:lastRow="0" w:firstColumn="1" w:lastColumn="0" w:noHBand="0" w:noVBand="1"/>
      </w:tblPr>
      <w:tblGrid>
        <w:gridCol w:w="4814"/>
        <w:gridCol w:w="4814"/>
      </w:tblGrid>
      <w:tr w:rsidR="007D238A" w14:paraId="120F7CE6" w14:textId="77777777" w:rsidTr="007D2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863A722" w14:textId="1C13B7F3" w:rsidR="007D238A" w:rsidRDefault="007D238A" w:rsidP="007D238A">
            <w:r w:rsidRPr="004B5457">
              <w:rPr>
                <w:rFonts w:asciiTheme="minorHAnsi" w:hAnsiTheme="minorHAnsi" w:cs="Calibri"/>
                <w:color w:val="FFFFFF"/>
                <w:sz w:val="32"/>
                <w:szCs w:val="32"/>
              </w:rPr>
              <w:t>A1. TENDERER INFORMATION</w:t>
            </w:r>
          </w:p>
        </w:tc>
      </w:tr>
      <w:tr w:rsidR="007D238A" w14:paraId="31318E51"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77374A36" w14:textId="44F6BCF3" w:rsidR="007D238A" w:rsidRPr="001E363B" w:rsidRDefault="007D238A" w:rsidP="004B778A">
            <w:pPr>
              <w:spacing w:line="271" w:lineRule="auto"/>
              <w:rPr>
                <w:b w:val="0"/>
                <w:sz w:val="22"/>
              </w:rPr>
            </w:pPr>
            <w:r w:rsidRPr="001E363B">
              <w:rPr>
                <w:rFonts w:asciiTheme="minorHAnsi" w:hAnsiTheme="minorHAnsi" w:cs="Calibri"/>
                <w:b w:val="0"/>
                <w:sz w:val="22"/>
                <w:szCs w:val="20"/>
              </w:rPr>
              <w:t>Contact Name for this Tender</w:t>
            </w:r>
            <w:r w:rsidR="001E363B" w:rsidRPr="001E363B">
              <w:rPr>
                <w:rFonts w:asciiTheme="minorHAnsi" w:hAnsiTheme="minorHAnsi" w:cs="Calibri"/>
                <w:b w:val="0"/>
                <w:sz w:val="22"/>
                <w:szCs w:val="20"/>
              </w:rPr>
              <w:br/>
            </w:r>
          </w:p>
        </w:tc>
        <w:tc>
          <w:tcPr>
            <w:tcW w:w="4814" w:type="dxa"/>
            <w:vAlign w:val="center"/>
          </w:tcPr>
          <w:p w14:paraId="1F26DE79" w14:textId="3F5BEF43" w:rsidR="001E363B" w:rsidRPr="001E363B" w:rsidRDefault="007D238A" w:rsidP="004B778A">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7D238A" w14:paraId="242F4FDE"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52D8268" w14:textId="743C4F38" w:rsidR="007D238A" w:rsidRPr="001E363B" w:rsidRDefault="007D238A" w:rsidP="004B778A">
            <w:pPr>
              <w:spacing w:line="271" w:lineRule="auto"/>
              <w:rPr>
                <w:b w:val="0"/>
                <w:sz w:val="22"/>
              </w:rPr>
            </w:pPr>
            <w:r w:rsidRPr="001E363B">
              <w:rPr>
                <w:rFonts w:asciiTheme="minorHAnsi" w:hAnsiTheme="minorHAnsi" w:cs="Calibri"/>
                <w:b w:val="0"/>
                <w:sz w:val="22"/>
                <w:szCs w:val="20"/>
              </w:rPr>
              <w:t>Telephone Number</w:t>
            </w:r>
            <w:r w:rsidR="001E363B" w:rsidRPr="001E363B">
              <w:rPr>
                <w:rFonts w:asciiTheme="minorHAnsi" w:hAnsiTheme="minorHAnsi" w:cs="Calibri"/>
                <w:b w:val="0"/>
                <w:sz w:val="22"/>
                <w:szCs w:val="20"/>
              </w:rPr>
              <w:br/>
            </w:r>
          </w:p>
        </w:tc>
        <w:tc>
          <w:tcPr>
            <w:tcW w:w="4814" w:type="dxa"/>
            <w:vAlign w:val="center"/>
          </w:tcPr>
          <w:p w14:paraId="4DF0A679" w14:textId="315C4CB1" w:rsidR="007D238A" w:rsidRPr="007D238A" w:rsidRDefault="007D238A" w:rsidP="004B778A">
            <w:pPr>
              <w:spacing w:line="271" w:lineRule="auto"/>
              <w:cnfStyle w:val="000000000000" w:firstRow="0" w:lastRow="0" w:firstColumn="0" w:lastColumn="0" w:oddVBand="0" w:evenVBand="0" w:oddHBand="0" w:evenHBand="0" w:firstRowFirstColumn="0" w:firstRowLastColumn="0" w:lastRowFirstColumn="0" w:lastRowLastColumn="0"/>
              <w:rPr>
                <w:sz w:val="22"/>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7D238A" w14:paraId="6B0A6D02"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4617BE4E" w14:textId="34E417B5" w:rsidR="007D238A" w:rsidRPr="001E363B" w:rsidRDefault="007D238A" w:rsidP="004B778A">
            <w:pPr>
              <w:spacing w:line="271" w:lineRule="auto"/>
              <w:rPr>
                <w:b w:val="0"/>
                <w:sz w:val="22"/>
              </w:rPr>
            </w:pPr>
            <w:r w:rsidRPr="001E363B">
              <w:rPr>
                <w:rFonts w:asciiTheme="minorHAnsi" w:hAnsiTheme="minorHAnsi" w:cs="Calibri"/>
                <w:b w:val="0"/>
                <w:sz w:val="22"/>
                <w:szCs w:val="20"/>
              </w:rPr>
              <w:t>Email Address</w:t>
            </w:r>
            <w:r w:rsidR="001E363B" w:rsidRPr="001E363B">
              <w:rPr>
                <w:rFonts w:asciiTheme="minorHAnsi" w:hAnsiTheme="minorHAnsi" w:cs="Calibri"/>
                <w:b w:val="0"/>
                <w:sz w:val="22"/>
                <w:szCs w:val="20"/>
              </w:rPr>
              <w:br/>
            </w:r>
          </w:p>
        </w:tc>
        <w:tc>
          <w:tcPr>
            <w:tcW w:w="4814" w:type="dxa"/>
            <w:vAlign w:val="center"/>
          </w:tcPr>
          <w:p w14:paraId="17EC9B31" w14:textId="0EF8DF1D" w:rsidR="007D238A" w:rsidRPr="007D238A" w:rsidRDefault="007D238A" w:rsidP="004B778A">
            <w:pPr>
              <w:spacing w:line="271" w:lineRule="auto"/>
              <w:cnfStyle w:val="000000100000" w:firstRow="0" w:lastRow="0" w:firstColumn="0" w:lastColumn="0" w:oddVBand="0" w:evenVBand="0" w:oddHBand="1" w:evenHBand="0" w:firstRowFirstColumn="0" w:firstRowLastColumn="0" w:lastRowFirstColumn="0" w:lastRowLastColumn="0"/>
              <w:rPr>
                <w:sz w:val="22"/>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302063" w14:paraId="0A4522B8"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9D9B5D9" w14:textId="7F3B2542"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 xml:space="preserve">Registered Name of Tenderer </w:t>
            </w:r>
          </w:p>
        </w:tc>
        <w:tc>
          <w:tcPr>
            <w:tcW w:w="4814" w:type="dxa"/>
            <w:vAlign w:val="center"/>
          </w:tcPr>
          <w:p w14:paraId="10222DD6" w14:textId="1B116285"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7C9D14E1"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6016D61E" w14:textId="04FD4071"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Registered Company Address</w:t>
            </w:r>
          </w:p>
        </w:tc>
        <w:tc>
          <w:tcPr>
            <w:tcW w:w="4814" w:type="dxa"/>
            <w:vAlign w:val="center"/>
          </w:tcPr>
          <w:p w14:paraId="67211E87" w14:textId="029DE467"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9AECAE4"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0B9F2AC0" w14:textId="77777777" w:rsidR="00302063" w:rsidRPr="00302063" w:rsidRDefault="00302063" w:rsidP="00302063">
            <w:pPr>
              <w:spacing w:line="271" w:lineRule="auto"/>
              <w:rPr>
                <w:rFonts w:asciiTheme="minorHAnsi" w:hAnsiTheme="minorHAnsi" w:cs="Calibri"/>
                <w:b w:val="0"/>
                <w:sz w:val="22"/>
                <w:szCs w:val="20"/>
              </w:rPr>
            </w:pPr>
          </w:p>
        </w:tc>
        <w:tc>
          <w:tcPr>
            <w:tcW w:w="4814" w:type="dxa"/>
            <w:vAlign w:val="center"/>
          </w:tcPr>
          <w:p w14:paraId="7437BF32" w14:textId="7E50037A"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7894F2F"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2250DFBD" w14:textId="77777777" w:rsidR="00302063" w:rsidRPr="00302063" w:rsidRDefault="00302063" w:rsidP="00302063">
            <w:pPr>
              <w:spacing w:line="271" w:lineRule="auto"/>
              <w:rPr>
                <w:rFonts w:asciiTheme="minorHAnsi" w:hAnsiTheme="minorHAnsi" w:cs="Calibri"/>
                <w:b w:val="0"/>
                <w:sz w:val="22"/>
                <w:szCs w:val="20"/>
              </w:rPr>
            </w:pPr>
          </w:p>
        </w:tc>
        <w:tc>
          <w:tcPr>
            <w:tcW w:w="4814" w:type="dxa"/>
            <w:vAlign w:val="center"/>
          </w:tcPr>
          <w:p w14:paraId="13A40CBC" w14:textId="5EA26B23"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67AF0118"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08E83DCE" w14:textId="7A566C34"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How long has the firm traded under this name?</w:t>
            </w:r>
          </w:p>
        </w:tc>
        <w:tc>
          <w:tcPr>
            <w:tcW w:w="4814" w:type="dxa"/>
            <w:vAlign w:val="center"/>
          </w:tcPr>
          <w:p w14:paraId="5097B95D" w14:textId="60821388"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uration"/>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duration</w:t>
            </w:r>
            <w:r w:rsidRPr="0099552B">
              <w:rPr>
                <w:rFonts w:ascii="Calibri" w:hAnsi="Calibri"/>
                <w:sz w:val="22"/>
                <w:szCs w:val="22"/>
              </w:rPr>
              <w:fldChar w:fldCharType="end"/>
            </w:r>
          </w:p>
        </w:tc>
      </w:tr>
      <w:tr w:rsidR="00302063" w14:paraId="16E1DEEC"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0852BADA" w14:textId="79341FFF"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 xml:space="preserve">VAT Number </w:t>
            </w:r>
          </w:p>
        </w:tc>
        <w:tc>
          <w:tcPr>
            <w:tcW w:w="4814" w:type="dxa"/>
            <w:vAlign w:val="center"/>
          </w:tcPr>
          <w:p w14:paraId="68D6E37B" w14:textId="5FBC6070"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B1C0AE2"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63366CE3" w14:textId="58CC8A9E"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Withholding Tax Number (If applicable)</w:t>
            </w:r>
          </w:p>
        </w:tc>
        <w:tc>
          <w:tcPr>
            <w:tcW w:w="4814" w:type="dxa"/>
            <w:vAlign w:val="center"/>
          </w:tcPr>
          <w:p w14:paraId="39FC3222" w14:textId="39EEB8C0"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4D8AFF8"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214DABCE" w14:textId="16326010"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Company Registration Number</w:t>
            </w:r>
          </w:p>
        </w:tc>
        <w:tc>
          <w:tcPr>
            <w:tcW w:w="4814" w:type="dxa"/>
            <w:vAlign w:val="center"/>
          </w:tcPr>
          <w:p w14:paraId="3BC4B821" w14:textId="259C1623"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DB3DF0A"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DC9E06B" w14:textId="700A0BC3"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Date of Registration</w:t>
            </w:r>
          </w:p>
        </w:tc>
        <w:tc>
          <w:tcPr>
            <w:tcW w:w="4814" w:type="dxa"/>
            <w:vAlign w:val="center"/>
          </w:tcPr>
          <w:p w14:paraId="24B34D94" w14:textId="4C7229E1"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492E6E3"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44A692D9" w14:textId="52BD8842"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Country of Registration</w:t>
            </w:r>
          </w:p>
        </w:tc>
        <w:tc>
          <w:tcPr>
            <w:tcW w:w="4814" w:type="dxa"/>
            <w:vAlign w:val="center"/>
          </w:tcPr>
          <w:p w14:paraId="455C64C6" w14:textId="4C213EEB"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49045429"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32778946" w14:textId="77777777" w:rsidR="00302063" w:rsidRPr="00302063" w:rsidRDefault="00302063" w:rsidP="00302063">
            <w:pPr>
              <w:spacing w:line="360" w:lineRule="auto"/>
              <w:rPr>
                <w:rFonts w:ascii="Calibri" w:hAnsi="Calibri"/>
                <w:b w:val="0"/>
                <w:bCs w:val="0"/>
                <w:sz w:val="22"/>
                <w:szCs w:val="22"/>
              </w:rPr>
            </w:pPr>
            <w:r w:rsidRPr="00302063">
              <w:rPr>
                <w:rFonts w:ascii="Calibri" w:hAnsi="Calibri"/>
                <w:b w:val="0"/>
                <w:sz w:val="22"/>
                <w:szCs w:val="22"/>
              </w:rPr>
              <w:t>Legal Status (if any)</w:t>
            </w:r>
          </w:p>
          <w:p w14:paraId="08A73CC6" w14:textId="2EDA1C58"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(e.g. Partnership, LLP, Sole Trader etc.)</w:t>
            </w:r>
          </w:p>
        </w:tc>
        <w:tc>
          <w:tcPr>
            <w:tcW w:w="4814" w:type="dxa"/>
            <w:vAlign w:val="center"/>
          </w:tcPr>
          <w:p w14:paraId="12D32377" w14:textId="007E349D"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bl>
    <w:p w14:paraId="4407D18F" w14:textId="77777777" w:rsidR="007D238A" w:rsidRDefault="007D238A" w:rsidP="007D238A"/>
    <w:p w14:paraId="5D45D762" w14:textId="77777777" w:rsidR="007D238A" w:rsidRDefault="007D238A" w:rsidP="007D238A"/>
    <w:p w14:paraId="389E9506" w14:textId="77777777" w:rsidR="007D238A" w:rsidRDefault="007D238A" w:rsidP="007D238A"/>
    <w:p w14:paraId="03D10B05" w14:textId="77777777" w:rsidR="007D238A" w:rsidRPr="007D238A" w:rsidRDefault="007D238A" w:rsidP="007D238A"/>
    <w:p w14:paraId="61718F24" w14:textId="77777777" w:rsidR="00164A38" w:rsidRPr="004B5457" w:rsidRDefault="00164A38">
      <w:pPr>
        <w:spacing w:after="160" w:line="259" w:lineRule="auto"/>
        <w:rPr>
          <w:rFonts w:asciiTheme="minorHAnsi" w:hAnsiTheme="minorHAnsi"/>
          <w:color w:val="FFFFFF" w:themeColor="background1"/>
          <w:sz w:val="22"/>
          <w:szCs w:val="22"/>
        </w:rPr>
      </w:pPr>
    </w:p>
    <w:p w14:paraId="5C8D3091" w14:textId="77777777" w:rsidR="00164A38" w:rsidRPr="004B5457" w:rsidRDefault="00164A38">
      <w:pPr>
        <w:spacing w:after="160" w:line="259" w:lineRule="auto"/>
        <w:rPr>
          <w:rFonts w:asciiTheme="minorHAnsi" w:hAnsiTheme="minorHAnsi"/>
          <w:color w:val="FFFFFF" w:themeColor="background1"/>
          <w:sz w:val="22"/>
          <w:szCs w:val="22"/>
        </w:rPr>
      </w:pPr>
    </w:p>
    <w:p w14:paraId="7A83E763" w14:textId="1E7AA0A5" w:rsidR="00164A38" w:rsidRPr="004B5457" w:rsidRDefault="00164A38">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36C0E4F8" w14:textId="2BF3B990" w:rsidR="00433365" w:rsidRPr="00E3484E" w:rsidRDefault="00433365" w:rsidP="001B6542">
      <w:pPr>
        <w:pStyle w:val="Heading1"/>
        <w:rPr>
          <w:color w:val="235D64" w:themeColor="background2"/>
        </w:rPr>
      </w:pPr>
      <w:r w:rsidRPr="00E3484E">
        <w:rPr>
          <w:color w:val="235D64" w:themeColor="background2"/>
        </w:rPr>
        <w:lastRenderedPageBreak/>
        <w:t xml:space="preserve">A2. </w:t>
      </w:r>
      <w:r w:rsidR="00E3484E">
        <w:rPr>
          <w:color w:val="235D64" w:themeColor="background2"/>
        </w:rPr>
        <w:t>DECLARATION OF</w:t>
      </w:r>
      <w:r w:rsidRPr="00E3484E">
        <w:rPr>
          <w:color w:val="235D64" w:themeColor="background2"/>
        </w:rPr>
        <w:t xml:space="preserve"> R</w:t>
      </w:r>
      <w:r w:rsidR="00E3484E">
        <w:rPr>
          <w:color w:val="235D64" w:themeColor="background2"/>
        </w:rPr>
        <w:t>EGISTRABLE INTERESTS</w:t>
      </w:r>
    </w:p>
    <w:p w14:paraId="08BB1C63" w14:textId="5F0B7F87" w:rsidR="007922D9" w:rsidRDefault="007922D9" w:rsidP="007922D9"/>
    <w:tbl>
      <w:tblPr>
        <w:tblStyle w:val="GridTable4-Accent1"/>
        <w:tblW w:w="0" w:type="auto"/>
        <w:tblLook w:val="04A0" w:firstRow="1" w:lastRow="0" w:firstColumn="1" w:lastColumn="0" w:noHBand="0" w:noVBand="1"/>
      </w:tblPr>
      <w:tblGrid>
        <w:gridCol w:w="9628"/>
      </w:tblGrid>
      <w:tr w:rsidR="007922D9" w14:paraId="57C5D25F" w14:textId="77777777" w:rsidTr="00792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064D82C" w14:textId="59A65959" w:rsidR="007922D9" w:rsidRDefault="007922D9" w:rsidP="007922D9">
            <w:r w:rsidRPr="004B5457">
              <w:rPr>
                <w:rFonts w:asciiTheme="minorHAnsi" w:hAnsiTheme="minorHAnsi" w:cs="Calibri"/>
                <w:sz w:val="32"/>
                <w:szCs w:val="32"/>
              </w:rPr>
              <w:t>A2. DECLARATION OF REGISTRABLE INTERESTS (Clause 2.13 of RFT)</w:t>
            </w:r>
          </w:p>
        </w:tc>
      </w:tr>
      <w:tr w:rsidR="007922D9" w14:paraId="1D2F72C4" w14:textId="77777777" w:rsidTr="00792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A77597" w14:textId="79BE2F8A" w:rsidR="007922D9" w:rsidRPr="00194407" w:rsidRDefault="007922D9" w:rsidP="004B778A">
            <w:pPr>
              <w:spacing w:after="120" w:line="271" w:lineRule="auto"/>
              <w:rPr>
                <w:rFonts w:asciiTheme="minorHAnsi" w:hAnsiTheme="minorHAnsi" w:cs="Calibri"/>
                <w:b w:val="0"/>
                <w:bCs w:val="0"/>
                <w:sz w:val="22"/>
                <w:szCs w:val="20"/>
                <w:lang w:val="en-GB" w:eastAsia="en-GB"/>
              </w:rPr>
            </w:pPr>
            <w:r w:rsidRPr="00194407">
              <w:rPr>
                <w:rFonts w:asciiTheme="minorHAnsi" w:hAnsiTheme="minorHAnsi" w:cs="Calibri"/>
                <w:b w:val="0"/>
                <w:sz w:val="22"/>
                <w:szCs w:val="20"/>
                <w:lang w:val="en-GB" w:eastAsia="en-GB"/>
              </w:rPr>
              <w:t>Any Registrable Interest involving any Tenderer/Subcontractor and the Contr</w:t>
            </w:r>
            <w:r w:rsidR="001F4B52">
              <w:rPr>
                <w:rFonts w:asciiTheme="minorHAnsi" w:hAnsiTheme="minorHAnsi" w:cs="Calibri"/>
                <w:b w:val="0"/>
                <w:sz w:val="22"/>
                <w:szCs w:val="20"/>
                <w:lang w:val="en-GB" w:eastAsia="en-GB"/>
              </w:rPr>
              <w:t xml:space="preserve">acting Authority, any </w:t>
            </w:r>
            <w:r w:rsidRPr="00194407">
              <w:rPr>
                <w:rFonts w:asciiTheme="minorHAnsi" w:hAnsiTheme="minorHAnsi" w:cs="Calibri"/>
                <w:b w:val="0"/>
                <w:sz w:val="22"/>
                <w:szCs w:val="20"/>
                <w:lang w:val="en-GB" w:eastAsia="en-GB"/>
              </w:rPr>
              <w:t>Client, members of the Government, members of the Oireachtas, or employees and officers of the Contra</w:t>
            </w:r>
            <w:r w:rsidR="001F4B52">
              <w:rPr>
                <w:rFonts w:asciiTheme="minorHAnsi" w:hAnsiTheme="minorHAnsi" w:cs="Calibri"/>
                <w:b w:val="0"/>
                <w:sz w:val="22"/>
                <w:szCs w:val="20"/>
                <w:lang w:val="en-GB" w:eastAsia="en-GB"/>
              </w:rPr>
              <w:t>cting Authority or any</w:t>
            </w:r>
            <w:r w:rsidRPr="00194407">
              <w:rPr>
                <w:rFonts w:asciiTheme="minorHAnsi" w:hAnsiTheme="minorHAnsi" w:cs="Calibri"/>
                <w:b w:val="0"/>
                <w:sz w:val="22"/>
                <w:szCs w:val="20"/>
                <w:lang w:val="en-GB" w:eastAsia="en-GB"/>
              </w:rPr>
              <w:t xml:space="preserve"> Client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Tenderer/Subcontractor. </w:t>
            </w:r>
          </w:p>
          <w:p w14:paraId="3817A272" w14:textId="322273BA" w:rsidR="007922D9" w:rsidRDefault="007922D9" w:rsidP="004B778A">
            <w:pPr>
              <w:spacing w:line="271" w:lineRule="auto"/>
              <w:rPr>
                <w:rFonts w:asciiTheme="minorHAnsi" w:hAnsiTheme="minorHAnsi" w:cs="Calibri"/>
                <w:b w:val="0"/>
                <w:color w:val="2F4841" w:themeColor="accent3" w:themeShade="40"/>
                <w:sz w:val="22"/>
                <w:szCs w:val="20"/>
                <w:lang w:val="en-GB" w:eastAsia="en-GB"/>
              </w:rPr>
            </w:pPr>
            <w:r w:rsidRPr="00194407">
              <w:rPr>
                <w:rFonts w:asciiTheme="minorHAnsi" w:hAnsiTheme="minorHAnsi" w:cs="Calibri"/>
                <w:b w:val="0"/>
                <w:sz w:val="22"/>
                <w:szCs w:val="20"/>
                <w:lang w:val="en-GB" w:eastAsia="en-GB"/>
              </w:rPr>
              <w:t>The terms ‘Registrable Interest’ and ‘Relative’ shall be interpreted as per Section 2 of the Ethics in Public Office Act 1995 and 2001, copies of which are available at www.irishstatutebook.gov.ie. The Contracting Authority will, at its absolute discretion, decide on the appropriate course of action, which may in appropriate circumstances include eliminating a Tenderer from this Competition or te</w:t>
            </w:r>
            <w:r w:rsidR="001F4B52">
              <w:rPr>
                <w:rFonts w:asciiTheme="minorHAnsi" w:hAnsiTheme="minorHAnsi" w:cs="Calibri"/>
                <w:b w:val="0"/>
                <w:sz w:val="22"/>
                <w:szCs w:val="20"/>
                <w:lang w:val="en-GB" w:eastAsia="en-GB"/>
              </w:rPr>
              <w:t>rminating any Services</w:t>
            </w:r>
            <w:r w:rsidRPr="00194407">
              <w:rPr>
                <w:rFonts w:asciiTheme="minorHAnsi" w:hAnsiTheme="minorHAnsi" w:cs="Calibri"/>
                <w:b w:val="0"/>
                <w:sz w:val="22"/>
                <w:szCs w:val="20"/>
                <w:lang w:val="en-GB" w:eastAsia="en-GB"/>
              </w:rPr>
              <w:t xml:space="preserve"> Contract entered into by a Tenderer.</w:t>
            </w:r>
          </w:p>
          <w:p w14:paraId="5B245DCD" w14:textId="20570536" w:rsidR="00194407" w:rsidRPr="002E7BD6" w:rsidRDefault="00194407" w:rsidP="004B778A">
            <w:pPr>
              <w:spacing w:line="271" w:lineRule="auto"/>
              <w:rPr>
                <w:sz w:val="22"/>
              </w:rPr>
            </w:pPr>
          </w:p>
        </w:tc>
      </w:tr>
      <w:tr w:rsidR="007922D9" w14:paraId="3B34C677" w14:textId="77777777" w:rsidTr="007922D9">
        <w:tc>
          <w:tcPr>
            <w:cnfStyle w:val="001000000000" w:firstRow="0" w:lastRow="0" w:firstColumn="1" w:lastColumn="0" w:oddVBand="0" w:evenVBand="0" w:oddHBand="0" w:evenHBand="0" w:firstRowFirstColumn="0" w:firstRowLastColumn="0" w:lastRowFirstColumn="0" w:lastRowLastColumn="0"/>
            <w:tcW w:w="9628" w:type="dxa"/>
          </w:tcPr>
          <w:p w14:paraId="4FA740E1" w14:textId="77777777" w:rsidR="007922D9" w:rsidRPr="002E7BD6" w:rsidRDefault="007922D9" w:rsidP="004B778A">
            <w:pPr>
              <w:pStyle w:val="Header"/>
              <w:spacing w:after="120" w:line="271" w:lineRule="auto"/>
              <w:rPr>
                <w:rFonts w:asciiTheme="minorHAnsi" w:hAnsiTheme="minorHAnsi" w:cs="Calibri"/>
                <w:b w:val="0"/>
                <w:bCs w:val="0"/>
                <w:sz w:val="22"/>
                <w:szCs w:val="20"/>
                <w:lang w:val="en-GB" w:eastAsia="en-GB"/>
              </w:rPr>
            </w:pPr>
            <w:r w:rsidRPr="002E7BD6">
              <w:rPr>
                <w:rFonts w:asciiTheme="minorHAnsi" w:hAnsiTheme="minorHAnsi" w:cs="Calibri"/>
                <w:b w:val="0"/>
                <w:sz w:val="22"/>
                <w:szCs w:val="20"/>
              </w:rPr>
              <w:t xml:space="preserve">We declare the following </w:t>
            </w:r>
            <w:r w:rsidRPr="002E7BD6">
              <w:rPr>
                <w:rFonts w:asciiTheme="minorHAnsi" w:hAnsiTheme="minorHAnsi" w:cs="Calibri"/>
                <w:b w:val="0"/>
                <w:sz w:val="22"/>
                <w:szCs w:val="20"/>
                <w:lang w:val="en-GB" w:eastAsia="en-GB"/>
              </w:rPr>
              <w:t xml:space="preserve">Registrable Interests involving the Tenderer/subcontractor and the Contracting Authority, members of the Government, members of the Oireachtas, or employees and officers of the Contracting </w:t>
            </w:r>
            <w:proofErr w:type="gramStart"/>
            <w:r w:rsidRPr="002E7BD6">
              <w:rPr>
                <w:rFonts w:asciiTheme="minorHAnsi" w:hAnsiTheme="minorHAnsi" w:cs="Calibri"/>
                <w:b w:val="0"/>
                <w:sz w:val="22"/>
                <w:szCs w:val="20"/>
                <w:lang w:val="en-GB" w:eastAsia="en-GB"/>
              </w:rPr>
              <w:t>Authority;</w:t>
            </w:r>
            <w:proofErr w:type="gramEnd"/>
          </w:p>
          <w:p w14:paraId="40529541" w14:textId="5E70E1E9" w:rsidR="007922D9" w:rsidRPr="002E7BD6" w:rsidRDefault="007922D9" w:rsidP="004B778A">
            <w:pPr>
              <w:spacing w:line="271" w:lineRule="auto"/>
              <w:rPr>
                <w:sz w:val="22"/>
              </w:rPr>
            </w:pPr>
            <w:r w:rsidRPr="002E7BD6">
              <w:rPr>
                <w:rFonts w:asciiTheme="minorHAnsi" w:hAnsiTheme="minorHAnsi" w:cs="Calibri"/>
                <w:sz w:val="22"/>
                <w:szCs w:val="20"/>
              </w:rPr>
              <w:fldChar w:fldCharType="begin">
                <w:ffData>
                  <w:name w:val=""/>
                  <w:enabled/>
                  <w:calcOnExit w:val="0"/>
                  <w:textInput>
                    <w:default w:val="Click here and insert any registerable interests that are applicable"/>
                  </w:textInput>
                </w:ffData>
              </w:fldChar>
            </w:r>
            <w:r w:rsidRPr="002E7BD6">
              <w:rPr>
                <w:rFonts w:asciiTheme="minorHAnsi" w:hAnsiTheme="minorHAnsi" w:cs="Calibri"/>
                <w:b w:val="0"/>
                <w:sz w:val="22"/>
                <w:szCs w:val="20"/>
              </w:rPr>
              <w:instrText xml:space="preserve"> FORMTEXT </w:instrText>
            </w:r>
            <w:r w:rsidRPr="002E7BD6">
              <w:rPr>
                <w:rFonts w:asciiTheme="minorHAnsi" w:hAnsiTheme="minorHAnsi" w:cs="Calibri"/>
                <w:sz w:val="22"/>
                <w:szCs w:val="20"/>
              </w:rPr>
            </w:r>
            <w:r w:rsidRPr="002E7BD6">
              <w:rPr>
                <w:rFonts w:asciiTheme="minorHAnsi" w:hAnsiTheme="minorHAnsi" w:cs="Calibri"/>
                <w:sz w:val="22"/>
                <w:szCs w:val="20"/>
              </w:rPr>
              <w:fldChar w:fldCharType="separate"/>
            </w:r>
            <w:r w:rsidRPr="002E7BD6">
              <w:rPr>
                <w:rFonts w:asciiTheme="minorHAnsi" w:hAnsiTheme="minorHAnsi" w:cs="Calibri"/>
                <w:b w:val="0"/>
                <w:noProof/>
                <w:sz w:val="22"/>
                <w:szCs w:val="20"/>
              </w:rPr>
              <w:t>Click here and insert any registerable interests that are applicable</w:t>
            </w:r>
            <w:r w:rsidRPr="002E7BD6">
              <w:rPr>
                <w:rFonts w:asciiTheme="minorHAnsi" w:hAnsiTheme="minorHAnsi" w:cs="Calibri"/>
                <w:sz w:val="22"/>
                <w:szCs w:val="20"/>
              </w:rPr>
              <w:fldChar w:fldCharType="end"/>
            </w:r>
          </w:p>
        </w:tc>
      </w:tr>
    </w:tbl>
    <w:p w14:paraId="5C20528B" w14:textId="77777777" w:rsidR="007922D9" w:rsidRDefault="007922D9" w:rsidP="007922D9"/>
    <w:p w14:paraId="182CEA56" w14:textId="77777777" w:rsidR="007922D9" w:rsidRDefault="007922D9" w:rsidP="007922D9"/>
    <w:p w14:paraId="6AC9D44E" w14:textId="77777777" w:rsidR="007922D9" w:rsidRDefault="007922D9" w:rsidP="007922D9"/>
    <w:p w14:paraId="0D549D44" w14:textId="77777777" w:rsidR="007922D9" w:rsidRDefault="007922D9" w:rsidP="007922D9"/>
    <w:p w14:paraId="0497970B" w14:textId="77777777" w:rsidR="007922D9" w:rsidRDefault="007922D9" w:rsidP="007922D9"/>
    <w:p w14:paraId="332C9F64" w14:textId="77777777" w:rsidR="007922D9" w:rsidRPr="007922D9" w:rsidRDefault="007922D9" w:rsidP="007922D9"/>
    <w:p w14:paraId="47897C99" w14:textId="77777777" w:rsidR="00433365" w:rsidRPr="004B5457" w:rsidRDefault="00433365" w:rsidP="00433365">
      <w:pPr>
        <w:rPr>
          <w:rFonts w:asciiTheme="minorHAnsi" w:hAnsiTheme="minorHAnsi"/>
          <w:vanish/>
          <w:sz w:val="16"/>
          <w:szCs w:val="16"/>
          <w:lang w:val="en-GB" w:eastAsia="en-GB"/>
        </w:rPr>
      </w:pPr>
    </w:p>
    <w:p w14:paraId="2C7E5F57" w14:textId="77777777" w:rsidR="00433365" w:rsidRPr="004B5457" w:rsidRDefault="00433365" w:rsidP="00433365">
      <w:pPr>
        <w:rPr>
          <w:rFonts w:asciiTheme="minorHAnsi" w:hAnsiTheme="minorHAnsi"/>
        </w:rPr>
      </w:pPr>
    </w:p>
    <w:p w14:paraId="1B8CD087" w14:textId="77777777" w:rsidR="00222E0B" w:rsidRPr="004B5457" w:rsidRDefault="00433365">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358AD5C4" w14:textId="0A902EA1" w:rsidR="00222E0B" w:rsidRPr="00E3484E" w:rsidRDefault="00222E0B" w:rsidP="001B6542">
      <w:pPr>
        <w:pStyle w:val="Heading1"/>
        <w:rPr>
          <w:color w:val="235D64" w:themeColor="background2"/>
        </w:rPr>
      </w:pPr>
      <w:r w:rsidRPr="00E3484E">
        <w:rPr>
          <w:color w:val="235D64" w:themeColor="background2"/>
        </w:rPr>
        <w:lastRenderedPageBreak/>
        <w:t xml:space="preserve">A3. </w:t>
      </w:r>
      <w:r w:rsidR="00E3484E">
        <w:rPr>
          <w:color w:val="235D64" w:themeColor="background2"/>
        </w:rPr>
        <w:t>FREEDOM OF INFORMATION</w:t>
      </w:r>
    </w:p>
    <w:p w14:paraId="664861EF" w14:textId="13424CA7" w:rsidR="004B5457" w:rsidRPr="004B5457" w:rsidRDefault="004B5457" w:rsidP="004B5457">
      <w:pPr>
        <w:rPr>
          <w:rFonts w:asciiTheme="minorHAnsi" w:hAnsiTheme="minorHAnsi"/>
          <w:lang w:val="en-US"/>
        </w:rPr>
      </w:pPr>
    </w:p>
    <w:tbl>
      <w:tblPr>
        <w:tblStyle w:val="GridTable4-Accent1"/>
        <w:tblW w:w="0" w:type="auto"/>
        <w:tblLook w:val="04A0" w:firstRow="1" w:lastRow="0" w:firstColumn="1" w:lastColumn="0" w:noHBand="0" w:noVBand="1"/>
      </w:tblPr>
      <w:tblGrid>
        <w:gridCol w:w="9628"/>
      </w:tblGrid>
      <w:tr w:rsidR="004B5457" w14:paraId="17CD462C" w14:textId="77777777" w:rsidTr="004B5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5902CC" w14:textId="45CAEF64" w:rsidR="004B5457" w:rsidRDefault="004B5457" w:rsidP="004B5457">
            <w:pPr>
              <w:rPr>
                <w:rFonts w:asciiTheme="minorHAnsi" w:hAnsiTheme="minorHAnsi"/>
                <w:lang w:val="en-US"/>
              </w:rPr>
            </w:pPr>
            <w:r w:rsidRPr="004B5457">
              <w:rPr>
                <w:rFonts w:asciiTheme="minorHAnsi" w:hAnsiTheme="minorHAnsi" w:cs="Calibri"/>
                <w:color w:val="FFFFFF"/>
                <w:sz w:val="32"/>
                <w:szCs w:val="32"/>
              </w:rPr>
              <w:t>A3. FREEDOM OF INFORMATION (Clause 2.16 of RFT)</w:t>
            </w:r>
          </w:p>
        </w:tc>
      </w:tr>
      <w:tr w:rsidR="004B5457" w14:paraId="447E9CA7" w14:textId="77777777" w:rsidTr="004B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71AD9C" w14:textId="625DD640"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Tenderers should be aware that, under the Freedom of Information Act 2014, information provided by them during this Competition may be liable to be disclosed.</w:t>
            </w:r>
            <w:r w:rsidR="004B778A">
              <w:rPr>
                <w:rFonts w:asciiTheme="minorHAnsi" w:hAnsiTheme="minorHAnsi"/>
                <w:b w:val="0"/>
                <w:sz w:val="22"/>
                <w:szCs w:val="22"/>
                <w:lang w:val="en-US"/>
              </w:rPr>
              <w:br/>
            </w:r>
          </w:p>
          <w:p w14:paraId="09287F0A" w14:textId="77777777"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such information and specify the reasons for its confidentiality or commercial sensitivity.  </w:t>
            </w:r>
          </w:p>
          <w:p w14:paraId="64656A4E" w14:textId="77777777" w:rsidR="00194407" w:rsidRPr="004B778A" w:rsidRDefault="00194407" w:rsidP="004B778A">
            <w:pPr>
              <w:spacing w:line="271" w:lineRule="auto"/>
              <w:rPr>
                <w:rFonts w:asciiTheme="minorHAnsi" w:hAnsiTheme="minorHAnsi"/>
                <w:b w:val="0"/>
                <w:sz w:val="22"/>
                <w:szCs w:val="22"/>
                <w:lang w:val="en-US"/>
              </w:rPr>
            </w:pPr>
          </w:p>
          <w:p w14:paraId="38227A07" w14:textId="719E63BE"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 xml:space="preserve">If Tenderers do not identify information as confidential or commercially sensitive, it is liable to be released in response to a Freedom of Information request without further notice to or consultation with the Tenderer.  The Contracting Authority will, where possible, consult with Tenderers about information so identified before </w:t>
            </w:r>
            <w:proofErr w:type="gramStart"/>
            <w:r w:rsidRPr="004B778A">
              <w:rPr>
                <w:rFonts w:asciiTheme="minorHAnsi" w:hAnsiTheme="minorHAnsi"/>
                <w:b w:val="0"/>
                <w:sz w:val="22"/>
                <w:szCs w:val="22"/>
                <w:lang w:val="en-US"/>
              </w:rPr>
              <w:t>making a decision</w:t>
            </w:r>
            <w:proofErr w:type="gramEnd"/>
            <w:r w:rsidRPr="004B778A">
              <w:rPr>
                <w:rFonts w:asciiTheme="minorHAnsi" w:hAnsiTheme="minorHAnsi"/>
                <w:b w:val="0"/>
                <w:sz w:val="22"/>
                <w:szCs w:val="22"/>
                <w:lang w:val="en-US"/>
              </w:rPr>
              <w:t xml:space="preserve"> on a request received under the Freedom of Information Act.</w:t>
            </w:r>
          </w:p>
          <w:p w14:paraId="3909B557" w14:textId="1DB02281" w:rsidR="004B5457" w:rsidRPr="004B778A" w:rsidRDefault="004B5457" w:rsidP="004B778A">
            <w:pPr>
              <w:spacing w:line="271" w:lineRule="auto"/>
              <w:rPr>
                <w:rFonts w:asciiTheme="minorHAnsi" w:hAnsiTheme="minorHAnsi"/>
                <w:sz w:val="22"/>
                <w:szCs w:val="22"/>
                <w:lang w:val="en-US"/>
              </w:rPr>
            </w:pPr>
          </w:p>
        </w:tc>
      </w:tr>
      <w:tr w:rsidR="004B5457" w14:paraId="3B1ECFC1" w14:textId="77777777" w:rsidTr="004B5457">
        <w:tc>
          <w:tcPr>
            <w:cnfStyle w:val="001000000000" w:firstRow="0" w:lastRow="0" w:firstColumn="1" w:lastColumn="0" w:oddVBand="0" w:evenVBand="0" w:oddHBand="0" w:evenHBand="0" w:firstRowFirstColumn="0" w:firstRowLastColumn="0" w:lastRowFirstColumn="0" w:lastRowLastColumn="0"/>
            <w:tcW w:w="9628" w:type="dxa"/>
          </w:tcPr>
          <w:p w14:paraId="3D5AA040" w14:textId="77777777" w:rsidR="004B5457" w:rsidRPr="004B778A" w:rsidRDefault="004B5457" w:rsidP="004B778A">
            <w:pPr>
              <w:spacing w:line="271" w:lineRule="auto"/>
              <w:rPr>
                <w:rFonts w:asciiTheme="minorHAnsi" w:hAnsiTheme="minorHAnsi" w:cs="Calibri"/>
                <w:b w:val="0"/>
                <w:sz w:val="22"/>
                <w:szCs w:val="22"/>
              </w:rPr>
            </w:pPr>
            <w:r w:rsidRPr="004B778A">
              <w:rPr>
                <w:rFonts w:asciiTheme="minorHAnsi" w:hAnsiTheme="minorHAnsi" w:cs="Calibri"/>
                <w:sz w:val="22"/>
                <w:szCs w:val="22"/>
              </w:rPr>
              <w:fldChar w:fldCharType="begin">
                <w:ffData>
                  <w:name w:val=""/>
                  <w:enabled/>
                  <w:calcOnExit w:val="0"/>
                  <w:textInput>
                    <w:default w:val="Click here and insert response"/>
                  </w:textInput>
                </w:ffData>
              </w:fldChar>
            </w:r>
            <w:r w:rsidRPr="004B778A">
              <w:rPr>
                <w:rFonts w:asciiTheme="minorHAnsi" w:hAnsiTheme="minorHAnsi" w:cs="Calibri"/>
                <w:b w:val="0"/>
                <w:sz w:val="22"/>
                <w:szCs w:val="22"/>
              </w:rPr>
              <w:instrText xml:space="preserve"> FORMTEXT </w:instrText>
            </w:r>
            <w:r w:rsidRPr="004B778A">
              <w:rPr>
                <w:rFonts w:asciiTheme="minorHAnsi" w:hAnsiTheme="minorHAnsi" w:cs="Calibri"/>
                <w:sz w:val="22"/>
                <w:szCs w:val="22"/>
              </w:rPr>
            </w:r>
            <w:r w:rsidRPr="004B778A">
              <w:rPr>
                <w:rFonts w:asciiTheme="minorHAnsi" w:hAnsiTheme="minorHAnsi" w:cs="Calibri"/>
                <w:sz w:val="22"/>
                <w:szCs w:val="22"/>
              </w:rPr>
              <w:fldChar w:fldCharType="separate"/>
            </w:r>
            <w:r w:rsidRPr="004B778A">
              <w:rPr>
                <w:rFonts w:asciiTheme="minorHAnsi" w:hAnsiTheme="minorHAnsi" w:cs="Calibri"/>
                <w:b w:val="0"/>
                <w:noProof/>
                <w:sz w:val="22"/>
                <w:szCs w:val="22"/>
              </w:rPr>
              <w:t>Click here and insert response</w:t>
            </w:r>
            <w:r w:rsidRPr="004B778A">
              <w:rPr>
                <w:rFonts w:asciiTheme="minorHAnsi" w:hAnsiTheme="minorHAnsi" w:cs="Calibri"/>
                <w:sz w:val="22"/>
                <w:szCs w:val="22"/>
              </w:rPr>
              <w:fldChar w:fldCharType="end"/>
            </w:r>
          </w:p>
          <w:p w14:paraId="484C8889" w14:textId="09C21BFF" w:rsidR="004B5457" w:rsidRPr="004B778A" w:rsidRDefault="004B5457" w:rsidP="004B778A">
            <w:pPr>
              <w:spacing w:line="271" w:lineRule="auto"/>
              <w:rPr>
                <w:rFonts w:asciiTheme="minorHAnsi" w:hAnsiTheme="minorHAnsi"/>
                <w:sz w:val="22"/>
                <w:szCs w:val="22"/>
                <w:lang w:val="en-US"/>
              </w:rPr>
            </w:pPr>
          </w:p>
        </w:tc>
      </w:tr>
    </w:tbl>
    <w:p w14:paraId="21F01AD6" w14:textId="77777777" w:rsidR="004B5457" w:rsidRPr="004B5457" w:rsidRDefault="004B5457" w:rsidP="004B5457">
      <w:pPr>
        <w:rPr>
          <w:rFonts w:asciiTheme="minorHAnsi" w:hAnsiTheme="minorHAnsi"/>
          <w:lang w:val="en-US"/>
        </w:rPr>
      </w:pPr>
    </w:p>
    <w:p w14:paraId="37081167" w14:textId="108A96A9" w:rsidR="00194407" w:rsidRPr="001B6542" w:rsidRDefault="00222E0B" w:rsidP="001B6542">
      <w:pPr>
        <w:pStyle w:val="Heading1"/>
      </w:pPr>
      <w:r w:rsidRPr="004B5457">
        <w:rPr>
          <w:color w:val="FFFFFF" w:themeColor="background1"/>
          <w:szCs w:val="22"/>
        </w:rPr>
        <w:br w:type="page"/>
      </w:r>
      <w:r w:rsidR="00425D22" w:rsidRPr="00E3484E">
        <w:rPr>
          <w:color w:val="235D64" w:themeColor="background2"/>
        </w:rPr>
        <w:lastRenderedPageBreak/>
        <w:t xml:space="preserve">A4. </w:t>
      </w:r>
      <w:r w:rsidR="00E3484E">
        <w:rPr>
          <w:color w:val="235D64" w:themeColor="background2"/>
        </w:rPr>
        <w:t>CONFLICTS OF INTEREST</w:t>
      </w:r>
    </w:p>
    <w:p w14:paraId="52C21E5A" w14:textId="77777777" w:rsidR="00194407" w:rsidRDefault="00194407" w:rsidP="00194407">
      <w:pPr>
        <w:rPr>
          <w:lang w:val="en-US"/>
        </w:rPr>
      </w:pPr>
    </w:p>
    <w:tbl>
      <w:tblPr>
        <w:tblStyle w:val="GridTable4-Accent1"/>
        <w:tblW w:w="0" w:type="auto"/>
        <w:tblLook w:val="04A0" w:firstRow="1" w:lastRow="0" w:firstColumn="1" w:lastColumn="0" w:noHBand="0" w:noVBand="1"/>
      </w:tblPr>
      <w:tblGrid>
        <w:gridCol w:w="9628"/>
      </w:tblGrid>
      <w:tr w:rsidR="00194407" w14:paraId="37D900C3" w14:textId="77777777" w:rsidTr="00194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C2FFBBA" w14:textId="3682FF29" w:rsidR="00194407" w:rsidRDefault="00194407" w:rsidP="00194407">
            <w:pPr>
              <w:rPr>
                <w:lang w:val="en-US"/>
              </w:rPr>
            </w:pPr>
            <w:r w:rsidRPr="004B5457">
              <w:rPr>
                <w:rFonts w:asciiTheme="minorHAnsi" w:hAnsiTheme="minorHAnsi" w:cs="Calibri"/>
                <w:color w:val="FFFFFF"/>
                <w:sz w:val="32"/>
                <w:szCs w:val="32"/>
              </w:rPr>
              <w:t>A4. CONFLICT OF INTERESTS (Clause 2.18 of RFT)</w:t>
            </w:r>
          </w:p>
        </w:tc>
      </w:tr>
      <w:tr w:rsidR="00194407" w14:paraId="4573FAC8" w14:textId="77777777" w:rsidTr="0019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0139B5" w14:textId="10A4A5B9" w:rsidR="00194407" w:rsidRPr="00194407" w:rsidRDefault="00194407" w:rsidP="004B778A">
            <w:pPr>
              <w:spacing w:line="271" w:lineRule="auto"/>
              <w:rPr>
                <w:rFonts w:asciiTheme="minorHAnsi" w:hAnsiTheme="minorHAnsi"/>
                <w:b w:val="0"/>
                <w:sz w:val="22"/>
                <w:szCs w:val="20"/>
              </w:rPr>
            </w:pPr>
            <w:r w:rsidRPr="00194407">
              <w:rPr>
                <w:rFonts w:asciiTheme="minorHAnsi" w:hAnsiTheme="minorHAnsi"/>
                <w:b w:val="0"/>
                <w:sz w:val="22"/>
                <w:szCs w:val="20"/>
              </w:rPr>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In the event of any actual or potential conflict of interest, the Contracting Authority may invite Tenderers to propose means by which the conflict of interest might be removed.  The Contracting Authority will, at its absolute discretion, decide on the appropriate course of action, which may in appropriate circumstances include eliminating a Tenderer from this Competition or te</w:t>
            </w:r>
            <w:r w:rsidR="001F4B52">
              <w:rPr>
                <w:rFonts w:asciiTheme="minorHAnsi" w:hAnsiTheme="minorHAnsi"/>
                <w:b w:val="0"/>
                <w:sz w:val="22"/>
                <w:szCs w:val="20"/>
              </w:rPr>
              <w:t xml:space="preserve">rminating any Services </w:t>
            </w:r>
            <w:r w:rsidRPr="00194407">
              <w:rPr>
                <w:rFonts w:asciiTheme="minorHAnsi" w:hAnsiTheme="minorHAnsi"/>
                <w:b w:val="0"/>
                <w:sz w:val="22"/>
                <w:szCs w:val="20"/>
              </w:rPr>
              <w:t xml:space="preserve"> Contract entered into by a Tenderer.</w:t>
            </w:r>
          </w:p>
          <w:p w14:paraId="1AFF0BCA" w14:textId="7ED225CE" w:rsidR="00194407" w:rsidRDefault="00194407" w:rsidP="00194407">
            <w:pPr>
              <w:rPr>
                <w:lang w:val="en-US"/>
              </w:rPr>
            </w:pPr>
          </w:p>
        </w:tc>
      </w:tr>
      <w:tr w:rsidR="00194407" w14:paraId="01BDB659" w14:textId="77777777" w:rsidTr="00194407">
        <w:tc>
          <w:tcPr>
            <w:cnfStyle w:val="001000000000" w:firstRow="0" w:lastRow="0" w:firstColumn="1" w:lastColumn="0" w:oddVBand="0" w:evenVBand="0" w:oddHBand="0" w:evenHBand="0" w:firstRowFirstColumn="0" w:firstRowLastColumn="0" w:lastRowFirstColumn="0" w:lastRowLastColumn="0"/>
            <w:tcW w:w="9628" w:type="dxa"/>
          </w:tcPr>
          <w:p w14:paraId="0D689F8E" w14:textId="79EC492D" w:rsidR="00194407" w:rsidRPr="00F967D4" w:rsidRDefault="00194407" w:rsidP="00194407">
            <w:pPr>
              <w:rPr>
                <w:b w:val="0"/>
                <w:lang w:val="en-US"/>
              </w:rPr>
            </w:pPr>
            <w:r w:rsidRPr="00F967D4">
              <w:rPr>
                <w:rFonts w:asciiTheme="minorHAnsi" w:hAnsiTheme="minorHAnsi" w:cs="Calibri"/>
                <w:sz w:val="22"/>
                <w:szCs w:val="20"/>
              </w:rPr>
              <w:fldChar w:fldCharType="begin">
                <w:ffData>
                  <w:name w:val=""/>
                  <w:enabled/>
                  <w:calcOnExit w:val="0"/>
                  <w:textInput>
                    <w:default w:val="Click here and insert any actual or potential conflicts of interest or mark as not applicable"/>
                  </w:textInput>
                </w:ffData>
              </w:fldChar>
            </w:r>
            <w:r w:rsidRPr="00F967D4">
              <w:rPr>
                <w:rFonts w:asciiTheme="minorHAnsi" w:hAnsiTheme="minorHAnsi" w:cs="Calibri"/>
                <w:b w:val="0"/>
                <w:sz w:val="22"/>
                <w:szCs w:val="20"/>
              </w:rPr>
              <w:instrText xml:space="preserve"> FORMTEXT </w:instrText>
            </w:r>
            <w:r w:rsidRPr="00F967D4">
              <w:rPr>
                <w:rFonts w:asciiTheme="minorHAnsi" w:hAnsiTheme="minorHAnsi" w:cs="Calibri"/>
                <w:sz w:val="22"/>
                <w:szCs w:val="20"/>
              </w:rPr>
            </w:r>
            <w:r w:rsidRPr="00F967D4">
              <w:rPr>
                <w:rFonts w:asciiTheme="minorHAnsi" w:hAnsiTheme="minorHAnsi" w:cs="Calibri"/>
                <w:sz w:val="22"/>
                <w:szCs w:val="20"/>
              </w:rPr>
              <w:fldChar w:fldCharType="separate"/>
            </w:r>
            <w:r w:rsidRPr="00F967D4">
              <w:rPr>
                <w:rFonts w:asciiTheme="minorHAnsi" w:hAnsiTheme="minorHAnsi" w:cs="Calibri"/>
                <w:b w:val="0"/>
                <w:noProof/>
                <w:sz w:val="22"/>
                <w:szCs w:val="20"/>
              </w:rPr>
              <w:t>Click here and insert any actual or potential conflicts of interest or mark as not applicable</w:t>
            </w:r>
            <w:r w:rsidRPr="00F967D4">
              <w:rPr>
                <w:rFonts w:asciiTheme="minorHAnsi" w:hAnsiTheme="minorHAnsi" w:cs="Calibri"/>
                <w:sz w:val="22"/>
                <w:szCs w:val="20"/>
              </w:rPr>
              <w:fldChar w:fldCharType="end"/>
            </w:r>
            <w:r w:rsidRPr="00F967D4">
              <w:rPr>
                <w:rFonts w:asciiTheme="minorHAnsi" w:hAnsiTheme="minorHAnsi" w:cs="Calibri"/>
                <w:b w:val="0"/>
                <w:sz w:val="20"/>
                <w:szCs w:val="20"/>
              </w:rPr>
              <w:br/>
            </w:r>
          </w:p>
        </w:tc>
      </w:tr>
    </w:tbl>
    <w:p w14:paraId="2AFE2F51" w14:textId="77777777" w:rsidR="00194407" w:rsidRDefault="00194407" w:rsidP="00194407">
      <w:pPr>
        <w:rPr>
          <w:lang w:val="en-US"/>
        </w:rPr>
      </w:pPr>
    </w:p>
    <w:p w14:paraId="3EB7B05E" w14:textId="77777777" w:rsidR="00194407" w:rsidRDefault="00194407" w:rsidP="00194407">
      <w:pPr>
        <w:rPr>
          <w:lang w:val="en-US"/>
        </w:rPr>
      </w:pPr>
    </w:p>
    <w:p w14:paraId="17274505" w14:textId="77777777" w:rsidR="00194407" w:rsidRDefault="00194407" w:rsidP="00194407">
      <w:pPr>
        <w:rPr>
          <w:lang w:val="en-US"/>
        </w:rPr>
      </w:pPr>
    </w:p>
    <w:p w14:paraId="28912359" w14:textId="77777777" w:rsidR="00194407" w:rsidRDefault="00194407" w:rsidP="00194407">
      <w:pPr>
        <w:rPr>
          <w:lang w:val="en-US"/>
        </w:rPr>
      </w:pPr>
    </w:p>
    <w:p w14:paraId="422D4A3A" w14:textId="77777777" w:rsidR="00194407" w:rsidRDefault="00194407" w:rsidP="00194407">
      <w:pPr>
        <w:rPr>
          <w:lang w:val="en-US"/>
        </w:rPr>
      </w:pPr>
    </w:p>
    <w:p w14:paraId="43C6B592" w14:textId="407CE206" w:rsidR="00425D22" w:rsidRPr="00194407" w:rsidRDefault="00425D22" w:rsidP="00194407">
      <w:pPr>
        <w:rPr>
          <w:lang w:val="en-US"/>
        </w:rPr>
      </w:pPr>
    </w:p>
    <w:p w14:paraId="6CAF81BF" w14:textId="4F8B6BEE" w:rsidR="00433365" w:rsidRPr="004B5457" w:rsidRDefault="00425D22">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547F491C" w14:textId="6EB1E74B" w:rsidR="00394EB4" w:rsidRPr="004B5457" w:rsidRDefault="002B7515" w:rsidP="002B7515">
      <w:pPr>
        <w:tabs>
          <w:tab w:val="left" w:pos="1305"/>
        </w:tabs>
        <w:ind w:right="-1"/>
        <w:rPr>
          <w:rFonts w:asciiTheme="minorHAnsi" w:hAnsiTheme="minorHAnsi" w:cs="Arial"/>
          <w:b/>
          <w:color w:val="FFFFFF" w:themeColor="background1"/>
          <w:sz w:val="22"/>
          <w:szCs w:val="22"/>
        </w:rPr>
      </w:pPr>
      <w:r w:rsidRPr="004B5457">
        <w:rPr>
          <w:rFonts w:asciiTheme="minorHAnsi" w:hAnsiTheme="minorHAnsi" w:cs="Arial"/>
          <w:b/>
          <w:color w:val="FFFFFF" w:themeColor="background1"/>
          <w:sz w:val="22"/>
          <w:szCs w:val="22"/>
        </w:rPr>
        <w:lastRenderedPageBreak/>
        <w:tab/>
      </w:r>
    </w:p>
    <w:p w14:paraId="73E88CBB" w14:textId="6A56C288" w:rsidR="00394EB4" w:rsidRPr="00E3484E" w:rsidRDefault="00425D22" w:rsidP="001B6542">
      <w:pPr>
        <w:pStyle w:val="Heading1"/>
        <w:rPr>
          <w:color w:val="235D64" w:themeColor="background2"/>
        </w:rPr>
      </w:pPr>
      <w:bookmarkStart w:id="0" w:name="_Hlk221714208"/>
      <w:r w:rsidRPr="00E3484E">
        <w:rPr>
          <w:color w:val="235D64" w:themeColor="background2"/>
        </w:rPr>
        <w:t>A5</w:t>
      </w:r>
      <w:r w:rsidR="00EB33A4" w:rsidRPr="00E3484E">
        <w:rPr>
          <w:color w:val="235D64" w:themeColor="background2"/>
        </w:rPr>
        <w:t>. TENDERERS STATEMENT</w:t>
      </w:r>
    </w:p>
    <w:bookmarkEnd w:id="0"/>
    <w:p w14:paraId="0C119CDE" w14:textId="2E546691" w:rsidR="00CA68F3" w:rsidRDefault="00CA68F3" w:rsidP="00CA68F3"/>
    <w:tbl>
      <w:tblPr>
        <w:tblStyle w:val="GridTable4-Accent1"/>
        <w:tblW w:w="0" w:type="auto"/>
        <w:tblLook w:val="04A0" w:firstRow="1" w:lastRow="0" w:firstColumn="1" w:lastColumn="0" w:noHBand="0" w:noVBand="1"/>
      </w:tblPr>
      <w:tblGrid>
        <w:gridCol w:w="9628"/>
      </w:tblGrid>
      <w:tr w:rsidR="00CA68F3" w14:paraId="2BD47277" w14:textId="77777777" w:rsidTr="00CA6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44DE845" w14:textId="3647C3DC" w:rsidR="00CA68F3" w:rsidRDefault="00CA68F3" w:rsidP="00CA68F3">
            <w:bookmarkStart w:id="1" w:name="_Hlk221713893"/>
            <w:r w:rsidRPr="00CA68F3">
              <w:rPr>
                <w:rFonts w:asciiTheme="minorHAnsi" w:hAnsiTheme="minorHAnsi"/>
                <w:sz w:val="32"/>
              </w:rPr>
              <w:t>A5. TENDERERS STATEMENT (Appendix 3 to the RFT)</w:t>
            </w:r>
          </w:p>
        </w:tc>
      </w:tr>
      <w:bookmarkEnd w:id="1"/>
      <w:tr w:rsidR="00CA68F3" w14:paraId="4E5B306F" w14:textId="77777777" w:rsidTr="00CA6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37F914" w14:textId="5D9B42E4" w:rsidR="00CA68F3" w:rsidRDefault="00CA68F3" w:rsidP="00CA68F3">
            <w:r w:rsidRPr="004B5457">
              <w:rPr>
                <w:rFonts w:asciiTheme="minorHAnsi" w:hAnsiTheme="minorHAnsi" w:cs="Calibri"/>
                <w:sz w:val="22"/>
                <w:szCs w:val="22"/>
                <w:lang w:eastAsia="en-GB"/>
              </w:rPr>
              <w:t>THE TENDERERS STATEMENT MUST BE COMPLETED AND SIGNED BY A DULY AUTHORISED SIGNATORY OF THE TENDERERS ORGANISATION.</w:t>
            </w:r>
          </w:p>
        </w:tc>
      </w:tr>
    </w:tbl>
    <w:p w14:paraId="60EAE4B2" w14:textId="77777777" w:rsidR="00CA68F3" w:rsidRDefault="00CA68F3" w:rsidP="00CA68F3"/>
    <w:p w14:paraId="35C37F65" w14:textId="77777777" w:rsidR="007A2144" w:rsidRPr="004B5457" w:rsidRDefault="007A2144" w:rsidP="00987638">
      <w:pPr>
        <w:keepLines/>
        <w:ind w:right="-1"/>
        <w:jc w:val="both"/>
        <w:rPr>
          <w:rFonts w:asciiTheme="minorHAnsi" w:hAnsiTheme="minorHAnsi"/>
          <w:b/>
          <w:sz w:val="22"/>
        </w:rPr>
      </w:pPr>
    </w:p>
    <w:p w14:paraId="36AD48D7" w14:textId="77777777" w:rsidR="00857B6E" w:rsidRPr="00857B6E" w:rsidRDefault="00857B6E" w:rsidP="00857B6E">
      <w:pPr>
        <w:keepLines/>
        <w:spacing w:after="160" w:line="259" w:lineRule="auto"/>
        <w:jc w:val="center"/>
        <w:rPr>
          <w:rFonts w:asciiTheme="minorHAnsi" w:eastAsiaTheme="minorHAnsi" w:hAnsiTheme="minorHAnsi" w:cstheme="minorBidi"/>
          <w:b/>
          <w:sz w:val="22"/>
          <w:szCs w:val="22"/>
        </w:rPr>
      </w:pPr>
      <w:r w:rsidRPr="00857B6E">
        <w:rPr>
          <w:rFonts w:asciiTheme="minorHAnsi" w:eastAsiaTheme="minorHAnsi" w:hAnsiTheme="minorHAnsi" w:cstheme="minorBidi"/>
          <w:b/>
          <w:sz w:val="22"/>
          <w:szCs w:val="22"/>
        </w:rPr>
        <w:t>TENDERERS’ STATEMENT</w:t>
      </w:r>
    </w:p>
    <w:p w14:paraId="30D02471" w14:textId="77777777" w:rsidR="00857B6E" w:rsidRPr="00857B6E" w:rsidRDefault="00857B6E" w:rsidP="00857B6E">
      <w:pPr>
        <w:keepLines/>
        <w:spacing w:after="160" w:line="259" w:lineRule="auto"/>
        <w:jc w:val="both"/>
        <w:rPr>
          <w:rFonts w:asciiTheme="minorHAnsi" w:eastAsiaTheme="minorHAnsi" w:hAnsiTheme="minorHAnsi" w:cstheme="minorBidi"/>
          <w:b/>
          <w:sz w:val="22"/>
          <w:szCs w:val="22"/>
        </w:rPr>
      </w:pPr>
    </w:p>
    <w:p w14:paraId="192F5286" w14:textId="3FD534D1" w:rsidR="002A5AED" w:rsidRPr="002A5AED" w:rsidRDefault="002A5AED" w:rsidP="002A5AED">
      <w:pPr>
        <w:keepLines/>
        <w:spacing w:after="160" w:line="259" w:lineRule="auto"/>
        <w:jc w:val="both"/>
        <w:rPr>
          <w:rFonts w:asciiTheme="minorHAnsi" w:eastAsiaTheme="minorHAnsi" w:hAnsiTheme="minorHAnsi" w:cstheme="minorBidi"/>
          <w:sz w:val="22"/>
          <w:szCs w:val="22"/>
        </w:rPr>
      </w:pPr>
      <w:r w:rsidRPr="002A5AED">
        <w:rPr>
          <w:rFonts w:asciiTheme="minorHAnsi" w:eastAsiaTheme="minorHAnsi" w:hAnsiTheme="minorHAnsi" w:cstheme="minorBidi"/>
          <w:b/>
          <w:sz w:val="22"/>
          <w:szCs w:val="22"/>
        </w:rPr>
        <w:t>TO:</w:t>
      </w:r>
      <w:r w:rsidRPr="002A5AED">
        <w:rPr>
          <w:rFonts w:asciiTheme="minorHAnsi" w:eastAsiaTheme="minorHAnsi" w:hAnsiTheme="minorHAnsi" w:cstheme="minorBidi"/>
          <w:sz w:val="22"/>
          <w:szCs w:val="22"/>
        </w:rPr>
        <w:t xml:space="preserve"> The Minister for </w:t>
      </w:r>
      <w:r w:rsidR="00302063">
        <w:rPr>
          <w:rFonts w:asciiTheme="minorHAnsi" w:eastAsiaTheme="minorHAnsi" w:hAnsiTheme="minorHAnsi" w:cstheme="minorBidi"/>
          <w:sz w:val="22"/>
          <w:szCs w:val="22"/>
        </w:rPr>
        <w:t xml:space="preserve">Children Disability and </w:t>
      </w:r>
      <w:r w:rsidR="006F0A50">
        <w:rPr>
          <w:rFonts w:asciiTheme="minorHAnsi" w:eastAsiaTheme="minorHAnsi" w:hAnsiTheme="minorHAnsi" w:cstheme="minorBidi"/>
          <w:sz w:val="22"/>
          <w:szCs w:val="22"/>
        </w:rPr>
        <w:t>Equality</w:t>
      </w:r>
      <w:r w:rsidRPr="002A5AED">
        <w:rPr>
          <w:rFonts w:asciiTheme="minorHAnsi" w:eastAsiaTheme="minorHAnsi" w:hAnsiTheme="minorHAnsi" w:cstheme="minorBidi"/>
          <w:sz w:val="22"/>
          <w:szCs w:val="22"/>
        </w:rPr>
        <w:t xml:space="preserve"> (the “Contracting Authority”)</w:t>
      </w:r>
    </w:p>
    <w:p w14:paraId="5F6B8322" w14:textId="7366C5C2" w:rsidR="00857B6E" w:rsidRDefault="002A5AED" w:rsidP="002A5AED">
      <w:pPr>
        <w:keepLines/>
        <w:spacing w:after="160" w:line="259" w:lineRule="auto"/>
        <w:jc w:val="both"/>
        <w:rPr>
          <w:rFonts w:asciiTheme="minorHAnsi" w:eastAsiaTheme="minorHAnsi" w:hAnsiTheme="minorHAnsi" w:cstheme="minorBidi"/>
          <w:sz w:val="22"/>
          <w:szCs w:val="22"/>
        </w:rPr>
      </w:pPr>
      <w:r w:rsidRPr="00FC274E">
        <w:rPr>
          <w:rFonts w:asciiTheme="minorHAnsi" w:eastAsiaTheme="minorHAnsi" w:hAnsiTheme="minorHAnsi" w:cstheme="minorBidi"/>
          <w:sz w:val="22"/>
          <w:szCs w:val="22"/>
        </w:rPr>
        <w:t xml:space="preserve">RE: </w:t>
      </w:r>
      <w:r w:rsidR="00FC274E" w:rsidRPr="00FC274E">
        <w:rPr>
          <w:rFonts w:asciiTheme="minorHAnsi" w:eastAsiaTheme="minorHAnsi" w:hAnsiTheme="minorHAnsi" w:cstheme="minorBidi"/>
          <w:sz w:val="22"/>
          <w:szCs w:val="22"/>
        </w:rPr>
        <w:t>The provision of quantitative &amp; qualitative research to identify the most helpful, non-therapeutic parenting supports for parents of children, with additional needs &amp; the practitioners who support them.</w:t>
      </w:r>
    </w:p>
    <w:p w14:paraId="39BB5EEB" w14:textId="77777777" w:rsidR="002A5AED" w:rsidRPr="00857B6E" w:rsidRDefault="002A5AED" w:rsidP="002A5AED">
      <w:pPr>
        <w:keepLines/>
        <w:spacing w:after="160" w:line="259" w:lineRule="auto"/>
        <w:jc w:val="both"/>
        <w:rPr>
          <w:rFonts w:asciiTheme="minorHAnsi" w:eastAsiaTheme="minorHAnsi" w:hAnsiTheme="minorHAnsi" w:cstheme="minorBidi"/>
          <w:sz w:val="22"/>
          <w:szCs w:val="22"/>
        </w:rPr>
      </w:pPr>
    </w:p>
    <w:p w14:paraId="3A92885E" w14:textId="084CA660" w:rsidR="00857B6E" w:rsidRPr="00857B6E" w:rsidRDefault="00857B6E" w:rsidP="00857B6E">
      <w:pPr>
        <w:keepLines/>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Having examined your Request for Tenders (the “RFT”) including the Instructions to Tenderers, the Selection and Award Criteria, the Requirements and Specifications, and the Terms and Conditions of the Contract, we hereby agree and declare the following:</w:t>
      </w:r>
    </w:p>
    <w:tbl>
      <w:tblPr>
        <w:tblW w:w="0" w:type="auto"/>
        <w:tblLook w:val="01E0" w:firstRow="1" w:lastRow="1" w:firstColumn="1" w:lastColumn="1" w:noHBand="0" w:noVBand="0"/>
      </w:tblPr>
      <w:tblGrid>
        <w:gridCol w:w="15"/>
        <w:gridCol w:w="789"/>
        <w:gridCol w:w="3400"/>
        <w:gridCol w:w="4807"/>
        <w:gridCol w:w="15"/>
      </w:tblGrid>
      <w:tr w:rsidR="004818E4" w:rsidRPr="00857B6E" w14:paraId="3B6E5C71" w14:textId="77777777" w:rsidTr="00276042">
        <w:tc>
          <w:tcPr>
            <w:tcW w:w="804" w:type="dxa"/>
            <w:gridSpan w:val="2"/>
          </w:tcPr>
          <w:p w14:paraId="2A8D4BE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09A5DF26"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0B0C04F9" w14:textId="77777777" w:rsidTr="00276042">
        <w:tc>
          <w:tcPr>
            <w:tcW w:w="804" w:type="dxa"/>
            <w:gridSpan w:val="2"/>
          </w:tcPr>
          <w:p w14:paraId="13DD3844"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1.</w:t>
            </w:r>
          </w:p>
        </w:tc>
        <w:tc>
          <w:tcPr>
            <w:tcW w:w="8222" w:type="dxa"/>
            <w:gridSpan w:val="3"/>
          </w:tcPr>
          <w:p w14:paraId="28C43AA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understand the nature and extent of the Services required to be delivered as described in Requirements and Specifications at Appendix 1 to the RFT.</w:t>
            </w:r>
          </w:p>
        </w:tc>
      </w:tr>
      <w:tr w:rsidR="004818E4" w:rsidRPr="00857B6E" w14:paraId="44EF1EDF" w14:textId="77777777" w:rsidTr="00276042">
        <w:tc>
          <w:tcPr>
            <w:tcW w:w="804" w:type="dxa"/>
            <w:gridSpan w:val="2"/>
          </w:tcPr>
          <w:p w14:paraId="67277D2D"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2.</w:t>
            </w:r>
          </w:p>
        </w:tc>
        <w:tc>
          <w:tcPr>
            <w:tcW w:w="8222" w:type="dxa"/>
            <w:gridSpan w:val="3"/>
          </w:tcPr>
          <w:p w14:paraId="70FA147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 xml:space="preserve">We accept all of the Terms and Conditions of the RFT, the </w:t>
            </w:r>
            <w:r>
              <w:rPr>
                <w:rFonts w:asciiTheme="minorHAnsi" w:eastAsiaTheme="minorHAnsi" w:hAnsiTheme="minorHAnsi" w:cstheme="minorBidi"/>
                <w:sz w:val="22"/>
                <w:szCs w:val="22"/>
              </w:rPr>
              <w:t>Service</w:t>
            </w:r>
            <w:r w:rsidRPr="00857B6E">
              <w:rPr>
                <w:rFonts w:asciiTheme="minorHAnsi" w:eastAsiaTheme="minorHAnsi" w:hAnsiTheme="minorHAnsi" w:cstheme="minorBidi"/>
                <w:sz w:val="22"/>
                <w:szCs w:val="22"/>
              </w:rPr>
              <w:t xml:space="preserve"> Contract and the Confidentiality Agr</w:t>
            </w:r>
            <w:r>
              <w:rPr>
                <w:rFonts w:asciiTheme="minorHAnsi" w:eastAsiaTheme="minorHAnsi" w:hAnsiTheme="minorHAnsi" w:cstheme="minorBidi"/>
                <w:sz w:val="22"/>
                <w:szCs w:val="22"/>
              </w:rPr>
              <w:t>eement and agree if awarded a Service</w:t>
            </w:r>
            <w:r w:rsidRPr="00857B6E">
              <w:rPr>
                <w:rFonts w:asciiTheme="minorHAnsi" w:eastAsiaTheme="minorHAnsi" w:hAnsiTheme="minorHAnsi" w:cstheme="minorBidi"/>
                <w:sz w:val="22"/>
                <w:szCs w:val="22"/>
              </w:rPr>
              <w:t xml:space="preserve"> Contract to execute the </w:t>
            </w:r>
            <w:r>
              <w:rPr>
                <w:rFonts w:asciiTheme="minorHAnsi" w:eastAsiaTheme="minorHAnsi" w:hAnsiTheme="minorHAnsi" w:cstheme="minorBidi"/>
                <w:sz w:val="22"/>
                <w:szCs w:val="22"/>
              </w:rPr>
              <w:t>Service</w:t>
            </w:r>
            <w:r w:rsidRPr="00857B6E">
              <w:rPr>
                <w:rFonts w:asciiTheme="minorHAnsi" w:eastAsiaTheme="minorHAnsi" w:hAnsiTheme="minorHAnsi" w:cstheme="minorBidi"/>
                <w:sz w:val="22"/>
                <w:szCs w:val="22"/>
              </w:rPr>
              <w:t xml:space="preserve"> Contract at Appendix 5 to the RFT and the Confidentiality Agreement at Appendix 6 to the RFT.</w:t>
            </w:r>
          </w:p>
        </w:tc>
      </w:tr>
      <w:tr w:rsidR="004818E4" w:rsidRPr="00857B6E" w14:paraId="46A8369C" w14:textId="77777777" w:rsidTr="00276042">
        <w:tc>
          <w:tcPr>
            <w:tcW w:w="804" w:type="dxa"/>
            <w:gridSpan w:val="2"/>
          </w:tcPr>
          <w:p w14:paraId="2480398A"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3.</w:t>
            </w:r>
          </w:p>
        </w:tc>
        <w:tc>
          <w:tcPr>
            <w:tcW w:w="8222" w:type="dxa"/>
            <w:gridSpan w:val="3"/>
          </w:tcPr>
          <w:p w14:paraId="662C2584"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accept all the Selection and Award Criteria as set out in Part 3 of the RFT.</w:t>
            </w:r>
          </w:p>
        </w:tc>
      </w:tr>
      <w:tr w:rsidR="004818E4" w:rsidRPr="00857B6E" w14:paraId="2FF2F27D" w14:textId="77777777" w:rsidTr="00276042">
        <w:tc>
          <w:tcPr>
            <w:tcW w:w="804" w:type="dxa"/>
            <w:gridSpan w:val="2"/>
          </w:tcPr>
          <w:p w14:paraId="3E43C99A"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4.</w:t>
            </w:r>
          </w:p>
        </w:tc>
        <w:tc>
          <w:tcPr>
            <w:tcW w:w="8222" w:type="dxa"/>
            <w:gridSpan w:val="3"/>
          </w:tcPr>
          <w:p w14:paraId="4999E4F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We agree to provide the Contracting Authority with the Services in accordance with the RFT and our Tender.</w:t>
            </w:r>
          </w:p>
        </w:tc>
      </w:tr>
      <w:tr w:rsidR="004818E4" w:rsidRPr="00857B6E" w14:paraId="79B797E6" w14:textId="77777777" w:rsidTr="00276042">
        <w:tc>
          <w:tcPr>
            <w:tcW w:w="804" w:type="dxa"/>
            <w:gridSpan w:val="2"/>
          </w:tcPr>
          <w:p w14:paraId="164D75D0"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5.</w:t>
            </w:r>
          </w:p>
        </w:tc>
        <w:tc>
          <w:tcPr>
            <w:tcW w:w="8222" w:type="dxa"/>
            <w:gridSpan w:val="3"/>
          </w:tcPr>
          <w:p w14:paraId="34AD5C38"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agree that, if awarded any Contract, we shall, in the performance of such contract, comply with all applicable obligations in the field of environmental, social and labour law.</w:t>
            </w:r>
          </w:p>
        </w:tc>
      </w:tr>
      <w:tr w:rsidR="004818E4" w:rsidRPr="00857B6E" w14:paraId="07BE94CA" w14:textId="77777777" w:rsidTr="00276042">
        <w:tc>
          <w:tcPr>
            <w:tcW w:w="804" w:type="dxa"/>
            <w:gridSpan w:val="2"/>
          </w:tcPr>
          <w:p w14:paraId="134B3E4E"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6.</w:t>
            </w:r>
          </w:p>
        </w:tc>
        <w:tc>
          <w:tcPr>
            <w:tcW w:w="8222" w:type="dxa"/>
            <w:gridSpan w:val="3"/>
          </w:tcPr>
          <w:p w14:paraId="48A1F19B"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confirm that we have complied with all requirements as set out at Part 2 of the RFT.</w:t>
            </w:r>
          </w:p>
        </w:tc>
      </w:tr>
      <w:tr w:rsidR="004818E4" w:rsidRPr="00857B6E" w14:paraId="64EE5FE2" w14:textId="77777777" w:rsidTr="00276042">
        <w:tc>
          <w:tcPr>
            <w:tcW w:w="804" w:type="dxa"/>
            <w:gridSpan w:val="2"/>
          </w:tcPr>
          <w:p w14:paraId="355EB5D1"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7.</w:t>
            </w:r>
          </w:p>
        </w:tc>
        <w:tc>
          <w:tcPr>
            <w:tcW w:w="8222" w:type="dxa"/>
            <w:gridSpan w:val="3"/>
          </w:tcPr>
          <w:p w14:paraId="0D71E1C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 xml:space="preserve">We confirm that all prices quoted in our Tender will remain valid for the period of time commencing from the Tender Deadline specified at paragraph 2.10.3 of the RFT. </w:t>
            </w:r>
          </w:p>
        </w:tc>
      </w:tr>
      <w:tr w:rsidR="004818E4" w:rsidRPr="00857B6E" w14:paraId="485BA9A9" w14:textId="77777777" w:rsidTr="00276042">
        <w:tc>
          <w:tcPr>
            <w:tcW w:w="804" w:type="dxa"/>
            <w:gridSpan w:val="2"/>
          </w:tcPr>
          <w:p w14:paraId="27E158D7"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bookmarkStart w:id="2" w:name="_Hlk185500161"/>
            <w:r w:rsidRPr="00857B6E">
              <w:rPr>
                <w:rFonts w:asciiTheme="minorHAnsi" w:eastAsiaTheme="minorHAnsi" w:hAnsiTheme="minorHAnsi" w:cstheme="minorBidi"/>
                <w:color w:val="000080"/>
                <w:sz w:val="22"/>
                <w:szCs w:val="22"/>
              </w:rPr>
              <w:t>8.</w:t>
            </w:r>
          </w:p>
          <w:p w14:paraId="0B19EDA0"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p w14:paraId="7CBDCB7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9.</w:t>
            </w:r>
          </w:p>
        </w:tc>
        <w:tc>
          <w:tcPr>
            <w:tcW w:w="8222" w:type="dxa"/>
            <w:gridSpan w:val="3"/>
          </w:tcPr>
          <w:p w14:paraId="1833AB37"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shall, if awarded any Contract under the RFT, have in place on the Commencement Date of the Contract all insurances (if any) as required by paragraph 2.21.1 of the RFT.</w:t>
            </w:r>
          </w:p>
          <w:p w14:paraId="113C10C2"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bookmarkEnd w:id="2"/>
      <w:tr w:rsidR="004818E4" w:rsidRPr="00857B6E" w14:paraId="5D2BB44A" w14:textId="77777777" w:rsidTr="00276042">
        <w:tc>
          <w:tcPr>
            <w:tcW w:w="804" w:type="dxa"/>
            <w:gridSpan w:val="2"/>
          </w:tcPr>
          <w:p w14:paraId="7F88814C"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Pr>
                <w:rFonts w:asciiTheme="minorHAnsi" w:eastAsiaTheme="minorHAnsi" w:hAnsiTheme="minorHAnsi" w:cstheme="minorBidi"/>
                <w:color w:val="000080"/>
                <w:sz w:val="22"/>
                <w:szCs w:val="22"/>
              </w:rPr>
              <w:lastRenderedPageBreak/>
              <w:t>10</w:t>
            </w:r>
            <w:r w:rsidRPr="00857B6E">
              <w:rPr>
                <w:rFonts w:asciiTheme="minorHAnsi" w:eastAsiaTheme="minorHAnsi" w:hAnsiTheme="minorHAnsi" w:cstheme="minorBidi"/>
                <w:color w:val="000080"/>
                <w:sz w:val="22"/>
                <w:szCs w:val="22"/>
              </w:rPr>
              <w:t>.</w:t>
            </w:r>
          </w:p>
          <w:p w14:paraId="32D536B3"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p w14:paraId="38A02EB2"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42C28F2"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We do not come within the category of prohibited economic operators identified in Regulation (EU) No 833/2014 of 31 July 2014 (as amended by EU Regulation 2022/576 or any subsequent amendments to same).</w:t>
            </w:r>
          </w:p>
        </w:tc>
      </w:tr>
      <w:tr w:rsidR="004818E4" w14:paraId="7A76CE0D" w14:textId="77777777" w:rsidTr="00276042">
        <w:tc>
          <w:tcPr>
            <w:tcW w:w="804" w:type="dxa"/>
            <w:gridSpan w:val="2"/>
          </w:tcPr>
          <w:p w14:paraId="70B055C5" w14:textId="77777777" w:rsidR="004818E4" w:rsidRPr="00840593" w:rsidRDefault="004818E4" w:rsidP="00276042">
            <w:pPr>
              <w:spacing w:after="160" w:line="259" w:lineRule="auto"/>
              <w:jc w:val="both"/>
              <w:rPr>
                <w:rFonts w:asciiTheme="minorHAnsi" w:eastAsiaTheme="minorHAnsi" w:hAnsiTheme="minorHAnsi" w:cstheme="minorBidi"/>
                <w:color w:val="000080"/>
                <w:sz w:val="22"/>
                <w:szCs w:val="22"/>
              </w:rPr>
            </w:pPr>
            <w:r w:rsidRPr="00840593">
              <w:rPr>
                <w:rFonts w:asciiTheme="minorHAnsi" w:eastAsiaTheme="minorHAnsi" w:hAnsiTheme="minorHAnsi" w:cstheme="minorBidi"/>
                <w:color w:val="000080"/>
                <w:sz w:val="22"/>
                <w:szCs w:val="22"/>
              </w:rPr>
              <w:t>11.</w:t>
            </w:r>
          </w:p>
        </w:tc>
        <w:tc>
          <w:tcPr>
            <w:tcW w:w="8222" w:type="dxa"/>
            <w:gridSpan w:val="3"/>
          </w:tcPr>
          <w:p w14:paraId="37D74D12"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 xml:space="preserve">The origin of goods connected to our Tender, if any, are not subject to the prohibitions set out in Regulation (EU) No 833/2014 (as amended by EU Regulation 2022/576 or any subsequent amendments to same).    </w:t>
            </w:r>
          </w:p>
          <w:p w14:paraId="59B47199"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 xml:space="preserve">      </w:t>
            </w:r>
          </w:p>
        </w:tc>
      </w:tr>
      <w:tr w:rsidR="004818E4" w14:paraId="1D240059" w14:textId="77777777" w:rsidTr="00276042">
        <w:tc>
          <w:tcPr>
            <w:tcW w:w="804" w:type="dxa"/>
            <w:gridSpan w:val="2"/>
          </w:tcPr>
          <w:p w14:paraId="3ACBAFE6" w14:textId="77777777" w:rsidR="004818E4" w:rsidRPr="00840593" w:rsidRDefault="004818E4" w:rsidP="00276042">
            <w:pPr>
              <w:spacing w:after="160" w:line="259" w:lineRule="auto"/>
              <w:jc w:val="both"/>
              <w:rPr>
                <w:rFonts w:asciiTheme="minorHAnsi" w:eastAsiaTheme="minorHAnsi" w:hAnsiTheme="minorHAnsi" w:cstheme="minorBidi"/>
                <w:color w:val="000080"/>
                <w:sz w:val="22"/>
                <w:szCs w:val="22"/>
              </w:rPr>
            </w:pPr>
            <w:r w:rsidRPr="00840593">
              <w:rPr>
                <w:rFonts w:asciiTheme="minorHAnsi" w:eastAsiaTheme="minorHAnsi" w:hAnsiTheme="minorHAnsi" w:cstheme="minorBidi"/>
                <w:color w:val="000080"/>
                <w:sz w:val="22"/>
                <w:szCs w:val="22"/>
              </w:rPr>
              <w:t>12.</w:t>
            </w:r>
          </w:p>
        </w:tc>
        <w:tc>
          <w:tcPr>
            <w:tcW w:w="8222" w:type="dxa"/>
            <w:gridSpan w:val="3"/>
          </w:tcPr>
          <w:p w14:paraId="3327E90A"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r w:rsidR="004818E4" w:rsidRPr="00857B6E" w14:paraId="067FB5DA" w14:textId="77777777" w:rsidTr="00276042">
        <w:tc>
          <w:tcPr>
            <w:tcW w:w="804" w:type="dxa"/>
            <w:gridSpan w:val="2"/>
          </w:tcPr>
          <w:p w14:paraId="4B76274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0ECDC15D"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5A9C8E1" w14:textId="77777777" w:rsidTr="00276042">
        <w:tc>
          <w:tcPr>
            <w:tcW w:w="804" w:type="dxa"/>
            <w:gridSpan w:val="2"/>
          </w:tcPr>
          <w:p w14:paraId="6C700DFC"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21D579AE"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3A689BA" w14:textId="77777777" w:rsidTr="00276042">
        <w:tc>
          <w:tcPr>
            <w:tcW w:w="804" w:type="dxa"/>
            <w:gridSpan w:val="2"/>
          </w:tcPr>
          <w:p w14:paraId="2D8C09D9"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062A6D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29977C5" w14:textId="77777777" w:rsidTr="00276042">
        <w:tc>
          <w:tcPr>
            <w:tcW w:w="804" w:type="dxa"/>
            <w:gridSpan w:val="2"/>
          </w:tcPr>
          <w:p w14:paraId="76FE6A53"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1941F67A"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3BB4ADB1" w14:textId="77777777" w:rsidTr="00276042">
        <w:tc>
          <w:tcPr>
            <w:tcW w:w="804" w:type="dxa"/>
            <w:gridSpan w:val="2"/>
          </w:tcPr>
          <w:p w14:paraId="2494850E"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0C11E4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857B6E" w:rsidRPr="00857B6E" w14:paraId="0E2618C5" w14:textId="77777777" w:rsidTr="009A28E4">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trHeight w:val="940"/>
        </w:trPr>
        <w:tc>
          <w:tcPr>
            <w:tcW w:w="4189" w:type="dxa"/>
            <w:gridSpan w:val="2"/>
          </w:tcPr>
          <w:p w14:paraId="2F6153D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SIGNED</w:t>
            </w:r>
          </w:p>
          <w:p w14:paraId="43DAA60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3620B14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1F3E2DB1"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2F6B8F8E"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(Authorised Signatory)</w:t>
            </w:r>
          </w:p>
        </w:tc>
        <w:tc>
          <w:tcPr>
            <w:tcW w:w="4807" w:type="dxa"/>
          </w:tcPr>
          <w:p w14:paraId="4C6F1386"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Company</w:t>
            </w:r>
          </w:p>
          <w:p w14:paraId="5C4CECD2"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tc>
      </w:tr>
      <w:tr w:rsidR="00857B6E" w:rsidRPr="00857B6E" w14:paraId="5D7CC709" w14:textId="77777777" w:rsidTr="009A28E4">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cantSplit/>
          <w:trHeight w:val="940"/>
        </w:trPr>
        <w:tc>
          <w:tcPr>
            <w:tcW w:w="4189" w:type="dxa"/>
            <w:gridSpan w:val="2"/>
          </w:tcPr>
          <w:p w14:paraId="6691074B"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Print name</w:t>
            </w:r>
          </w:p>
        </w:tc>
        <w:tc>
          <w:tcPr>
            <w:tcW w:w="4807" w:type="dxa"/>
          </w:tcPr>
          <w:p w14:paraId="64D1BE42"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Address</w:t>
            </w:r>
          </w:p>
        </w:tc>
      </w:tr>
    </w:tbl>
    <w:p w14:paraId="349843C8" w14:textId="77777777" w:rsidR="007A2144" w:rsidRPr="004B5457" w:rsidRDefault="007A2144" w:rsidP="00987638">
      <w:pPr>
        <w:ind w:right="-1"/>
        <w:jc w:val="both"/>
        <w:rPr>
          <w:rFonts w:asciiTheme="minorHAnsi" w:hAnsiTheme="minorHAnsi"/>
          <w:sz w:val="22"/>
        </w:rPr>
      </w:pPr>
    </w:p>
    <w:p w14:paraId="3FA11A19" w14:textId="77777777" w:rsidR="00706053" w:rsidRDefault="00706053" w:rsidP="009F5233">
      <w:pPr>
        <w:spacing w:after="160" w:line="259" w:lineRule="auto"/>
        <w:rPr>
          <w:lang w:val="en-GB"/>
        </w:rPr>
      </w:pPr>
    </w:p>
    <w:p w14:paraId="31B63A12" w14:textId="77777777" w:rsidR="00706053" w:rsidRDefault="00706053" w:rsidP="009F5233">
      <w:pPr>
        <w:spacing w:after="160" w:line="259" w:lineRule="auto"/>
        <w:rPr>
          <w:lang w:val="en-GB"/>
        </w:rPr>
      </w:pPr>
    </w:p>
    <w:p w14:paraId="167FD4A1" w14:textId="77777777" w:rsidR="00706053" w:rsidRDefault="00706053" w:rsidP="009F5233">
      <w:pPr>
        <w:spacing w:after="160" w:line="259" w:lineRule="auto"/>
        <w:rPr>
          <w:lang w:val="en-GB"/>
        </w:rPr>
      </w:pPr>
    </w:p>
    <w:p w14:paraId="2386DEC2" w14:textId="77777777" w:rsidR="00706053" w:rsidRDefault="00706053" w:rsidP="009F5233">
      <w:pPr>
        <w:spacing w:after="160" w:line="259" w:lineRule="auto"/>
        <w:rPr>
          <w:lang w:val="en-GB"/>
        </w:rPr>
      </w:pPr>
    </w:p>
    <w:p w14:paraId="4AA4A4EB" w14:textId="77777777" w:rsidR="00706053" w:rsidRDefault="00706053" w:rsidP="009F5233">
      <w:pPr>
        <w:spacing w:after="160" w:line="259" w:lineRule="auto"/>
        <w:rPr>
          <w:lang w:val="en-GB"/>
        </w:rPr>
      </w:pPr>
    </w:p>
    <w:p w14:paraId="2164460F" w14:textId="77777777" w:rsidR="00706053" w:rsidRDefault="00706053" w:rsidP="009F5233">
      <w:pPr>
        <w:spacing w:after="160" w:line="259" w:lineRule="auto"/>
        <w:rPr>
          <w:lang w:val="en-GB"/>
        </w:rPr>
      </w:pPr>
    </w:p>
    <w:p w14:paraId="25572334" w14:textId="77777777" w:rsidR="00706053" w:rsidRDefault="00706053" w:rsidP="009F5233">
      <w:pPr>
        <w:spacing w:after="160" w:line="259" w:lineRule="auto"/>
        <w:rPr>
          <w:lang w:val="en-GB"/>
        </w:rPr>
      </w:pPr>
    </w:p>
    <w:p w14:paraId="452DC783" w14:textId="77777777" w:rsidR="00706053" w:rsidRDefault="00706053" w:rsidP="009F5233">
      <w:pPr>
        <w:spacing w:after="160" w:line="259" w:lineRule="auto"/>
        <w:rPr>
          <w:lang w:val="en-GB"/>
        </w:rPr>
      </w:pPr>
    </w:p>
    <w:p w14:paraId="5C89ECD5" w14:textId="77777777" w:rsidR="00706053" w:rsidRDefault="00706053" w:rsidP="009F5233">
      <w:pPr>
        <w:spacing w:after="160" w:line="259" w:lineRule="auto"/>
        <w:rPr>
          <w:lang w:val="en-GB"/>
        </w:rPr>
      </w:pPr>
    </w:p>
    <w:p w14:paraId="0E52B741" w14:textId="4A303EFC" w:rsidR="00D25534" w:rsidRPr="00E3484E" w:rsidRDefault="00D25534" w:rsidP="00D25534">
      <w:pPr>
        <w:pStyle w:val="Heading1"/>
        <w:rPr>
          <w:color w:val="235D64" w:themeColor="background2"/>
        </w:rPr>
      </w:pPr>
      <w:r w:rsidRPr="00E3484E">
        <w:rPr>
          <w:color w:val="235D64" w:themeColor="background2"/>
        </w:rPr>
        <w:lastRenderedPageBreak/>
        <w:t>A</w:t>
      </w:r>
      <w:r>
        <w:rPr>
          <w:color w:val="235D64" w:themeColor="background2"/>
        </w:rPr>
        <w:t>6</w:t>
      </w:r>
      <w:r w:rsidRPr="00E3484E">
        <w:rPr>
          <w:color w:val="235D64" w:themeColor="background2"/>
        </w:rPr>
        <w:t xml:space="preserve">. </w:t>
      </w:r>
      <w:r>
        <w:rPr>
          <w:color w:val="235D64" w:themeColor="background2"/>
        </w:rPr>
        <w:t>DECLARATION AS TO THE PERSONAL CIRCUMSTANCES OF TENDERER</w:t>
      </w:r>
    </w:p>
    <w:p w14:paraId="7A14E2EE" w14:textId="77777777" w:rsidR="00D25534" w:rsidRDefault="00D25534" w:rsidP="009F5233">
      <w:pPr>
        <w:spacing w:after="160" w:line="259" w:lineRule="auto"/>
        <w:rPr>
          <w:lang w:val="en-GB"/>
        </w:rPr>
      </w:pPr>
    </w:p>
    <w:tbl>
      <w:tblPr>
        <w:tblStyle w:val="GridTable4-Accent1"/>
        <w:tblW w:w="0" w:type="auto"/>
        <w:tblLook w:val="04A0" w:firstRow="1" w:lastRow="0" w:firstColumn="1" w:lastColumn="0" w:noHBand="0" w:noVBand="1"/>
      </w:tblPr>
      <w:tblGrid>
        <w:gridCol w:w="9628"/>
      </w:tblGrid>
      <w:tr w:rsidR="00706053" w14:paraId="4D88B38E" w14:textId="77777777" w:rsidTr="00C87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C8CDB6" w14:textId="251734AA" w:rsidR="00706053" w:rsidRDefault="00706053" w:rsidP="006B40DC">
            <w:r w:rsidRPr="00CA68F3">
              <w:rPr>
                <w:rFonts w:asciiTheme="minorHAnsi" w:hAnsiTheme="minorHAnsi"/>
                <w:sz w:val="32"/>
              </w:rPr>
              <w:t>A</w:t>
            </w:r>
            <w:r>
              <w:rPr>
                <w:rFonts w:asciiTheme="minorHAnsi" w:hAnsiTheme="minorHAnsi"/>
                <w:sz w:val="32"/>
              </w:rPr>
              <w:t>6</w:t>
            </w:r>
            <w:r w:rsidRPr="00CA68F3">
              <w:rPr>
                <w:rFonts w:asciiTheme="minorHAnsi" w:hAnsiTheme="minorHAnsi"/>
                <w:sz w:val="32"/>
              </w:rPr>
              <w:t xml:space="preserve">. </w:t>
            </w:r>
            <w:r>
              <w:rPr>
                <w:rFonts w:asciiTheme="minorHAnsi" w:hAnsiTheme="minorHAnsi"/>
                <w:sz w:val="32"/>
              </w:rPr>
              <w:t xml:space="preserve">Declaration as to the </w:t>
            </w:r>
            <w:r w:rsidR="00D25534">
              <w:rPr>
                <w:rFonts w:asciiTheme="minorHAnsi" w:hAnsiTheme="minorHAnsi"/>
                <w:sz w:val="32"/>
              </w:rPr>
              <w:t>P</w:t>
            </w:r>
            <w:r>
              <w:rPr>
                <w:rFonts w:asciiTheme="minorHAnsi" w:hAnsiTheme="minorHAnsi"/>
                <w:sz w:val="32"/>
              </w:rPr>
              <w:t xml:space="preserve">ersonal </w:t>
            </w:r>
            <w:r w:rsidR="00D25534">
              <w:rPr>
                <w:rFonts w:asciiTheme="minorHAnsi" w:hAnsiTheme="minorHAnsi"/>
                <w:sz w:val="32"/>
              </w:rPr>
              <w:t>C</w:t>
            </w:r>
            <w:r>
              <w:rPr>
                <w:rFonts w:asciiTheme="minorHAnsi" w:hAnsiTheme="minorHAnsi"/>
                <w:sz w:val="32"/>
              </w:rPr>
              <w:t xml:space="preserve">ircumstances of Tenderer </w:t>
            </w:r>
            <w:r w:rsidRPr="00CA68F3">
              <w:rPr>
                <w:rFonts w:asciiTheme="minorHAnsi" w:hAnsiTheme="minorHAnsi"/>
                <w:sz w:val="32"/>
              </w:rPr>
              <w:t xml:space="preserve">(Appendix </w:t>
            </w:r>
            <w:r>
              <w:rPr>
                <w:rFonts w:asciiTheme="minorHAnsi" w:hAnsiTheme="minorHAnsi"/>
                <w:sz w:val="32"/>
              </w:rPr>
              <w:t>4</w:t>
            </w:r>
            <w:r w:rsidRPr="00CA68F3">
              <w:rPr>
                <w:rFonts w:asciiTheme="minorHAnsi" w:hAnsiTheme="minorHAnsi"/>
                <w:sz w:val="32"/>
              </w:rPr>
              <w:t xml:space="preserve"> to the RFT)</w:t>
            </w:r>
          </w:p>
        </w:tc>
      </w:tr>
    </w:tbl>
    <w:p w14:paraId="0D9E5165" w14:textId="77777777" w:rsidR="00706053" w:rsidRDefault="00706053" w:rsidP="00706053">
      <w:pPr>
        <w:keepLines/>
        <w:suppressAutoHyphens/>
        <w:autoSpaceDN w:val="0"/>
        <w:spacing w:after="120" w:line="276" w:lineRule="auto"/>
        <w:jc w:val="both"/>
        <w:rPr>
          <w:rFonts w:ascii="Calibri" w:hAnsi="Calibri"/>
          <w:sz w:val="22"/>
          <w:lang w:val="en-GB"/>
        </w:rPr>
      </w:pPr>
    </w:p>
    <w:p w14:paraId="614E604F" w14:textId="4BADB2C9" w:rsidR="00706053" w:rsidRPr="0020560C" w:rsidRDefault="00706053" w:rsidP="00706053">
      <w:pPr>
        <w:keepLines/>
        <w:suppressAutoHyphens/>
        <w:autoSpaceDN w:val="0"/>
        <w:spacing w:after="120" w:line="276" w:lineRule="auto"/>
        <w:jc w:val="both"/>
        <w:rPr>
          <w:rFonts w:ascii="Calibri" w:hAnsi="Calibri"/>
          <w:sz w:val="22"/>
          <w:lang w:val="en-GB"/>
        </w:rPr>
      </w:pPr>
      <w:r w:rsidRPr="0020560C">
        <w:rPr>
          <w:rFonts w:ascii="Calibri" w:hAnsi="Calibri"/>
          <w:sz w:val="22"/>
          <w:lang w:val="en-GB"/>
        </w:rPr>
        <w:t xml:space="preserve">Re: Request for Tenders for the Provision of </w:t>
      </w:r>
      <w:r w:rsidR="00DA1B8E" w:rsidRPr="00DA1B8E">
        <w:rPr>
          <w:rFonts w:ascii="Calibri" w:hAnsi="Calibri"/>
          <w:sz w:val="22"/>
          <w:szCs w:val="22"/>
          <w:shd w:val="clear" w:color="auto" w:fill="D3D3D3"/>
          <w:lang w:val="en-GB"/>
        </w:rPr>
        <w:t>RE: The provision of quantitative &amp; qualitative research to identify the most helpful, non-therapeutic parenting supports for parents of children, with additional needs &amp; the practitioners who support them.</w:t>
      </w:r>
    </w:p>
    <w:p w14:paraId="16D1A260" w14:textId="77777777" w:rsidR="00706053" w:rsidRPr="0020560C" w:rsidRDefault="00706053" w:rsidP="00706053">
      <w:pPr>
        <w:tabs>
          <w:tab w:val="left" w:pos="1701"/>
        </w:tabs>
        <w:suppressAutoHyphens/>
        <w:autoSpaceDN w:val="0"/>
        <w:spacing w:after="200" w:line="276" w:lineRule="auto"/>
        <w:jc w:val="both"/>
        <w:rPr>
          <w:rFonts w:ascii="Calibri" w:hAnsi="Calibri"/>
          <w:sz w:val="22"/>
          <w:lang w:val="en-GB"/>
        </w:rPr>
      </w:pPr>
      <w:r w:rsidRPr="0020560C">
        <w:rPr>
          <w:rFonts w:ascii="Calibri" w:hAnsi="Calibri"/>
          <w:b/>
          <w:sz w:val="22"/>
          <w:lang w:val="en-GB"/>
        </w:rPr>
        <w:t>NAME:</w:t>
      </w:r>
      <w:r w:rsidRPr="0020560C">
        <w:rPr>
          <w:rFonts w:ascii="Calibri" w:hAnsi="Calibri"/>
          <w:sz w:val="22"/>
          <w:lang w:val="en-GB"/>
        </w:rPr>
        <w:t xml:space="preserve">   </w:t>
      </w:r>
      <w:r w:rsidRPr="0020560C">
        <w:rPr>
          <w:rFonts w:ascii="Calibri" w:hAnsi="Calibri"/>
          <w:sz w:val="22"/>
          <w:lang w:val="en-GB"/>
        </w:rPr>
        <w:tab/>
      </w:r>
      <w:r w:rsidRPr="00424BE1">
        <w:rPr>
          <w:rFonts w:ascii="Calibri" w:hAnsi="Calibri" w:cs="Calibri"/>
          <w:sz w:val="22"/>
          <w:highlight w:val="lightGray"/>
          <w:u w:val="single"/>
          <w:lang w:val="en-GB"/>
        </w:rPr>
        <w:t>[</w:t>
      </w:r>
      <w:r>
        <w:rPr>
          <w:rFonts w:ascii="Calibri" w:hAnsi="Calibri" w:cs="Calibri"/>
          <w:sz w:val="22"/>
          <w:highlight w:val="lightGray"/>
          <w:u w:val="single"/>
          <w:lang w:val="en-GB"/>
        </w:rPr>
        <w:t>I</w:t>
      </w:r>
      <w:r w:rsidRPr="00424BE1">
        <w:rPr>
          <w:rFonts w:ascii="Calibri" w:hAnsi="Calibri" w:cs="Calibri"/>
          <w:sz w:val="22"/>
          <w:highlight w:val="lightGray"/>
          <w:u w:val="single"/>
          <w:lang w:val="en-GB"/>
        </w:rPr>
        <w:t>nsert name]</w:t>
      </w:r>
    </w:p>
    <w:p w14:paraId="034EF107" w14:textId="77777777" w:rsidR="00706053" w:rsidRPr="0020560C" w:rsidRDefault="00706053" w:rsidP="00706053">
      <w:pPr>
        <w:tabs>
          <w:tab w:val="left" w:pos="1701"/>
        </w:tabs>
        <w:suppressAutoHyphens/>
        <w:autoSpaceDN w:val="0"/>
        <w:spacing w:after="200" w:line="276" w:lineRule="auto"/>
        <w:jc w:val="both"/>
        <w:rPr>
          <w:rFonts w:ascii="Calibri" w:hAnsi="Calibri"/>
          <w:sz w:val="22"/>
          <w:lang w:val="en-GB"/>
        </w:rPr>
      </w:pPr>
      <w:r w:rsidRPr="0020560C">
        <w:rPr>
          <w:rFonts w:ascii="Calibri" w:hAnsi="Calibri"/>
          <w:b/>
          <w:sz w:val="22"/>
          <w:lang w:val="en-GB"/>
        </w:rPr>
        <w:t>ADDRESS:</w:t>
      </w:r>
      <w:r w:rsidRPr="0020560C">
        <w:rPr>
          <w:rFonts w:ascii="Calibri" w:hAnsi="Calibri"/>
          <w:sz w:val="22"/>
          <w:lang w:val="en-GB"/>
        </w:rPr>
        <w:t xml:space="preserve"> </w:t>
      </w:r>
      <w:r w:rsidRPr="0020560C">
        <w:rPr>
          <w:rFonts w:ascii="Calibri" w:hAnsi="Calibri"/>
          <w:sz w:val="22"/>
          <w:lang w:val="en-GB"/>
        </w:rPr>
        <w:tab/>
      </w:r>
      <w:r w:rsidRPr="00424BE1">
        <w:rPr>
          <w:rFonts w:ascii="Calibri" w:hAnsi="Calibri" w:cs="Calibri"/>
          <w:sz w:val="22"/>
          <w:highlight w:val="lightGray"/>
          <w:u w:val="single"/>
          <w:lang w:val="en-GB"/>
        </w:rPr>
        <w:t>[</w:t>
      </w:r>
      <w:r>
        <w:rPr>
          <w:rFonts w:ascii="Calibri" w:hAnsi="Calibri" w:cs="Calibri"/>
          <w:sz w:val="22"/>
          <w:highlight w:val="lightGray"/>
          <w:u w:val="single"/>
          <w:lang w:val="en-GB"/>
        </w:rPr>
        <w:t>I</w:t>
      </w:r>
      <w:r w:rsidRPr="00424BE1">
        <w:rPr>
          <w:rFonts w:ascii="Calibri" w:hAnsi="Calibri" w:cs="Calibri"/>
          <w:sz w:val="22"/>
          <w:highlight w:val="lightGray"/>
          <w:u w:val="single"/>
          <w:lang w:val="en-GB"/>
        </w:rPr>
        <w:t>nsert address]</w:t>
      </w:r>
    </w:p>
    <w:p w14:paraId="06815D35" w14:textId="77777777" w:rsidR="00706053" w:rsidRPr="0020560C" w:rsidRDefault="00706053" w:rsidP="00706053">
      <w:pPr>
        <w:suppressAutoHyphens/>
        <w:autoSpaceDN w:val="0"/>
        <w:spacing w:after="120" w:line="276" w:lineRule="auto"/>
        <w:rPr>
          <w:rFonts w:ascii="Calibri" w:hAnsi="Calibri"/>
          <w:sz w:val="22"/>
          <w:lang w:val="en-GB"/>
        </w:rPr>
      </w:pPr>
      <w:r w:rsidRPr="0020560C">
        <w:rPr>
          <w:rFonts w:ascii="Calibri" w:hAnsi="Calibri"/>
          <w:sz w:val="22"/>
          <w:lang w:val="en-US"/>
        </w:rPr>
        <w:t xml:space="preserve">I, </w:t>
      </w:r>
      <w:r w:rsidRPr="00424BE1">
        <w:rPr>
          <w:rFonts w:ascii="Calibri" w:hAnsi="Calibri" w:cs="Calibri"/>
          <w:sz w:val="22"/>
          <w:highlight w:val="lightGray"/>
          <w:lang w:val="en-GB"/>
        </w:rPr>
        <w:t>[insert name of Declarant]</w:t>
      </w:r>
      <w:r w:rsidRPr="0020560C">
        <w:rPr>
          <w:rFonts w:ascii="Calibri" w:hAnsi="Calibri" w:cs="Calibri"/>
          <w:sz w:val="22"/>
          <w:lang w:val="en-GB"/>
        </w:rPr>
        <w:t>,</w:t>
      </w:r>
      <w:r w:rsidRPr="0020560C">
        <w:rPr>
          <w:rFonts w:ascii="Calibri" w:hAnsi="Calibri"/>
          <w:i/>
          <w:sz w:val="22"/>
          <w:lang w:val="en-GB"/>
        </w:rPr>
        <w:t xml:space="preserve"> </w:t>
      </w:r>
      <w:r w:rsidRPr="0020560C">
        <w:rPr>
          <w:rFonts w:ascii="Calibri" w:hAnsi="Calibri"/>
          <w:sz w:val="22"/>
          <w:lang w:val="en-US"/>
        </w:rPr>
        <w:t xml:space="preserve">of </w:t>
      </w:r>
      <w:r w:rsidRPr="00424BE1">
        <w:rPr>
          <w:rFonts w:ascii="Calibri" w:hAnsi="Calibri" w:cs="Calibri"/>
          <w:sz w:val="22"/>
          <w:highlight w:val="lightGray"/>
          <w:lang w:val="en-GB"/>
        </w:rPr>
        <w:t>[insert name of entity]</w:t>
      </w:r>
      <w:r w:rsidRPr="0020560C">
        <w:rPr>
          <w:rFonts w:ascii="Calibri" w:hAnsi="Calibri"/>
          <w:sz w:val="22"/>
          <w:lang w:val="en-US"/>
        </w:rPr>
        <w:t xml:space="preserve"> do solemnly and sincerely declare that:</w:t>
      </w:r>
    </w:p>
    <w:p w14:paraId="2BE16E8F"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I am a </w:t>
      </w:r>
      <w:r w:rsidRPr="00424BE1">
        <w:rPr>
          <w:rFonts w:ascii="Calibri" w:hAnsi="Calibri" w:cs="Calibri"/>
          <w:sz w:val="22"/>
          <w:highlight w:val="lightGray"/>
          <w:lang w:val="en-GB"/>
        </w:rPr>
        <w:t>[insert role of Declarant]</w:t>
      </w:r>
      <w:r w:rsidRPr="0020560C">
        <w:rPr>
          <w:rFonts w:ascii="Calibri" w:hAnsi="Calibri"/>
          <w:sz w:val="22"/>
          <w:lang w:val="en-US"/>
        </w:rPr>
        <w:t xml:space="preserve"> of </w:t>
      </w:r>
      <w:r w:rsidRPr="00D25534">
        <w:rPr>
          <w:rFonts w:ascii="Calibri" w:hAnsi="Calibri" w:cs="Calibri"/>
          <w:sz w:val="22"/>
          <w:highlight w:val="lightGray"/>
          <w:lang w:val="en-GB"/>
        </w:rPr>
        <w:t>[I</w:t>
      </w:r>
      <w:r w:rsidRPr="00424BE1">
        <w:rPr>
          <w:rFonts w:ascii="Calibri" w:hAnsi="Calibri" w:cs="Calibri"/>
          <w:sz w:val="22"/>
          <w:highlight w:val="lightGray"/>
          <w:lang w:val="en-GB"/>
        </w:rPr>
        <w:t>nsert name of entity]</w:t>
      </w:r>
      <w:r w:rsidRPr="0020560C">
        <w:rPr>
          <w:rFonts w:ascii="Calibri" w:hAnsi="Calibri"/>
          <w:sz w:val="22"/>
          <w:lang w:val="en-US"/>
        </w:rPr>
        <w:t xml:space="preserve"> and am authorized by </w:t>
      </w:r>
      <w:r w:rsidRPr="0020560C">
        <w:rPr>
          <w:rFonts w:ascii="Calibri" w:hAnsi="Calibri" w:cs="Calibri"/>
          <w:sz w:val="22"/>
          <w:lang w:val="en-GB"/>
        </w:rPr>
        <w:t>[Click here and insert name of entity]</w:t>
      </w:r>
      <w:r w:rsidRPr="0020560C">
        <w:rPr>
          <w:rFonts w:ascii="Calibri" w:hAnsi="Calibri"/>
          <w:sz w:val="22"/>
          <w:lang w:val="en-US"/>
        </w:rPr>
        <w:t xml:space="preserve">  to make this declaration which relates to a tender (“the Tender”) submitted by </w:t>
      </w:r>
      <w:r w:rsidRPr="00424BE1">
        <w:rPr>
          <w:rFonts w:ascii="Calibri" w:hAnsi="Calibri" w:cs="Calibri"/>
          <w:sz w:val="22"/>
          <w:highlight w:val="lightGray"/>
          <w:lang w:val="en-GB"/>
        </w:rPr>
        <w:t>[insert name of entity]</w:t>
      </w:r>
      <w:r w:rsidRPr="0020560C">
        <w:rPr>
          <w:rFonts w:ascii="Calibri" w:hAnsi="Calibri"/>
          <w:sz w:val="22"/>
          <w:lang w:val="en-US"/>
        </w:rPr>
        <w:t xml:space="preserve">  in response to an RFT dated titled </w:t>
      </w:r>
      <w:r w:rsidRPr="00424BE1">
        <w:rPr>
          <w:rFonts w:ascii="Calibri" w:hAnsi="Calibri" w:cs="Calibri"/>
          <w:sz w:val="22"/>
          <w:highlight w:val="lightGray"/>
          <w:lang w:val="en-GB"/>
        </w:rPr>
        <w:t>[insert description of competition]</w:t>
      </w:r>
      <w:r w:rsidRPr="0020560C">
        <w:rPr>
          <w:rFonts w:ascii="Calibri" w:hAnsi="Calibri"/>
          <w:sz w:val="22"/>
          <w:lang w:val="en-US"/>
        </w:rPr>
        <w:t xml:space="preserve"> published by </w:t>
      </w:r>
      <w:r>
        <w:rPr>
          <w:rFonts w:ascii="Calibri" w:hAnsi="Calibri"/>
          <w:sz w:val="22"/>
          <w:lang w:val="en-US"/>
        </w:rPr>
        <w:t>the Department of Children, Disability and Equality</w:t>
      </w:r>
      <w:r w:rsidRPr="0020560C">
        <w:rPr>
          <w:rFonts w:ascii="Calibri" w:hAnsi="Calibri"/>
          <w:sz w:val="22"/>
          <w:lang w:val="en-US"/>
        </w:rPr>
        <w:t xml:space="preserve"> (“the Contracting Authority”).</w:t>
      </w:r>
    </w:p>
    <w:p w14:paraId="025B262E"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7DD46CD0"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Neither </w:t>
      </w:r>
      <w:bookmarkStart w:id="3" w:name="_Hlk221713192"/>
      <w:r w:rsidRPr="00424BE1">
        <w:rPr>
          <w:rFonts w:ascii="Calibri" w:hAnsi="Calibri" w:cs="Calibri"/>
          <w:sz w:val="22"/>
          <w:highlight w:val="lightGray"/>
          <w:lang w:val="en-GB"/>
        </w:rPr>
        <w:t>[insert name of entity]</w:t>
      </w:r>
      <w:bookmarkEnd w:id="3"/>
      <w:r w:rsidRPr="0020560C">
        <w:rPr>
          <w:rFonts w:ascii="Calibri" w:hAnsi="Calibri"/>
          <w:sz w:val="22"/>
          <w:lang w:val="en-US"/>
        </w:rPr>
        <w:t xml:space="preserve"> nor any person who is a member of the administrative, management or supervisory body of </w:t>
      </w:r>
      <w:r w:rsidRPr="00424BE1">
        <w:rPr>
          <w:rFonts w:ascii="Calibri" w:hAnsi="Calibri" w:cs="Calibri"/>
          <w:sz w:val="22"/>
          <w:highlight w:val="lightGray"/>
          <w:lang w:val="en-GB"/>
        </w:rPr>
        <w:t>[insert name of entity]</w:t>
      </w:r>
      <w:r>
        <w:rPr>
          <w:rFonts w:ascii="Calibri" w:hAnsi="Calibri" w:cs="Calibri"/>
          <w:sz w:val="22"/>
          <w:lang w:val="en-GB"/>
        </w:rPr>
        <w:t xml:space="preserve"> </w:t>
      </w:r>
      <w:r w:rsidRPr="0020560C">
        <w:rPr>
          <w:rFonts w:ascii="Calibri" w:hAnsi="Calibri"/>
          <w:sz w:val="22"/>
          <w:lang w:val="en-US"/>
        </w:rPr>
        <w:t xml:space="preserve">nor any person who has powers of representation, decision or control in </w:t>
      </w:r>
      <w:r w:rsidRPr="00424BE1">
        <w:rPr>
          <w:rFonts w:ascii="Calibri" w:hAnsi="Calibri" w:cs="Calibri"/>
          <w:sz w:val="22"/>
          <w:highlight w:val="lightGray"/>
          <w:lang w:val="en-GB"/>
        </w:rPr>
        <w:t>[insert name of entity]</w:t>
      </w:r>
      <w:r w:rsidRPr="0020560C">
        <w:rPr>
          <w:rFonts w:ascii="Calibri" w:hAnsi="Calibri"/>
          <w:sz w:val="22"/>
          <w:lang w:val="en-US"/>
        </w:rPr>
        <w:t xml:space="preserve"> has:</w:t>
      </w:r>
    </w:p>
    <w:p w14:paraId="595F75AA" w14:textId="77777777" w:rsidR="00706053" w:rsidRPr="0020560C" w:rsidRDefault="00706053" w:rsidP="00706053">
      <w:pPr>
        <w:suppressAutoHyphens/>
        <w:autoSpaceDN w:val="0"/>
        <w:spacing w:after="160" w:line="256" w:lineRule="auto"/>
        <w:ind w:left="1080"/>
        <w:contextualSpacing/>
        <w:rPr>
          <w:rFonts w:ascii="Calibri" w:hAnsi="Calibri"/>
          <w:sz w:val="22"/>
          <w:lang w:val="en-US"/>
        </w:rPr>
      </w:pPr>
    </w:p>
    <w:p w14:paraId="3E31EAED"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ever been the subject of a conviction for participation in a criminal </w:t>
      </w:r>
      <w:proofErr w:type="spellStart"/>
      <w:r w:rsidRPr="0020560C">
        <w:rPr>
          <w:rFonts w:ascii="Calibri" w:hAnsi="Calibri"/>
          <w:sz w:val="22"/>
          <w:lang w:val="en-US"/>
        </w:rPr>
        <w:t>organisation</w:t>
      </w:r>
      <w:proofErr w:type="spellEnd"/>
      <w:r w:rsidRPr="0020560C">
        <w:rPr>
          <w:rFonts w:ascii="Calibri" w:hAnsi="Calibri"/>
          <w:sz w:val="22"/>
          <w:lang w:val="en-US"/>
        </w:rPr>
        <w:t>, as defined in Article 2 of Council Framework Decision 2008/841/JHA.</w:t>
      </w:r>
    </w:p>
    <w:p w14:paraId="1C0E5CB8"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424BE1">
        <w:rPr>
          <w:rFonts w:ascii="Calibri" w:hAnsi="Calibri" w:cs="Calibri"/>
          <w:sz w:val="22"/>
          <w:highlight w:val="lightGray"/>
          <w:lang w:val="en-GB"/>
        </w:rPr>
        <w:t>[insert name of entity]</w:t>
      </w:r>
      <w:r w:rsidRPr="0020560C">
        <w:rPr>
          <w:rFonts w:ascii="Calibri" w:hAnsi="Calibri"/>
          <w:sz w:val="22"/>
          <w:lang w:val="en-US"/>
        </w:rPr>
        <w:t xml:space="preserve"> is established.</w:t>
      </w:r>
    </w:p>
    <w:p w14:paraId="6E07B16B"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 ever been the subject of a conviction for fraud within the meaning of Article 1 of the Convention on the protection of the European Communities’ financial interests.</w:t>
      </w:r>
    </w:p>
    <w:p w14:paraId="382E4703"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26722B7"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ever been the subject of a conviction for money laundering or terrorist financing, as defined in Article 1 of Directive 2005/60/EC of the European Parliament and of the Council.</w:t>
      </w:r>
    </w:p>
    <w:p w14:paraId="29ABC483"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ever been the subject of a conviction for child </w:t>
      </w:r>
      <w:proofErr w:type="spellStart"/>
      <w:r w:rsidRPr="0020560C">
        <w:rPr>
          <w:rFonts w:ascii="Calibri" w:hAnsi="Calibri"/>
          <w:sz w:val="22"/>
          <w:lang w:val="en-US"/>
        </w:rPr>
        <w:t>labour</w:t>
      </w:r>
      <w:proofErr w:type="spellEnd"/>
      <w:r w:rsidRPr="0020560C">
        <w:rPr>
          <w:rFonts w:ascii="Calibri" w:hAnsi="Calibri"/>
          <w:sz w:val="22"/>
          <w:lang w:val="en-US"/>
        </w:rPr>
        <w:t xml:space="preserve"> and other forms of trafficking in human beings as defined in Article 2 of Directive 2011/36/EU of the European Parliament and of the Council.</w:t>
      </w:r>
    </w:p>
    <w:p w14:paraId="3D9E9CFF" w14:textId="77777777" w:rsidR="00706053" w:rsidRPr="0020560C" w:rsidRDefault="00706053" w:rsidP="00706053">
      <w:pPr>
        <w:suppressAutoHyphens/>
        <w:autoSpaceDN w:val="0"/>
        <w:spacing w:after="120" w:line="276" w:lineRule="auto"/>
        <w:ind w:left="1080"/>
        <w:contextualSpacing/>
        <w:rPr>
          <w:rFonts w:ascii="Calibri" w:hAnsi="Calibri"/>
          <w:sz w:val="22"/>
          <w:lang w:val="en-US"/>
        </w:rPr>
      </w:pPr>
    </w:p>
    <w:p w14:paraId="08F9C073"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[insert name of entity]</w:t>
      </w:r>
      <w:r w:rsidRPr="0020560C">
        <w:rPr>
          <w:rFonts w:ascii="Calibri" w:hAnsi="Calibri"/>
          <w:sz w:val="22"/>
          <w:lang w:val="en-US"/>
        </w:rPr>
        <w:t>:</w:t>
      </w:r>
    </w:p>
    <w:p w14:paraId="7058BF23"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17A986DF" w14:textId="77777777" w:rsidR="00706053" w:rsidRPr="0020560C" w:rsidRDefault="00706053" w:rsidP="00706053">
      <w:pPr>
        <w:numPr>
          <w:ilvl w:val="0"/>
          <w:numId w:val="21"/>
        </w:numPr>
        <w:suppressAutoHyphens/>
        <w:autoSpaceDN w:val="0"/>
        <w:spacing w:after="120" w:line="276" w:lineRule="auto"/>
        <w:ind w:left="1134" w:right="47" w:hanging="283"/>
        <w:jc w:val="both"/>
        <w:rPr>
          <w:rFonts w:ascii="Calibri" w:hAnsi="Calibri"/>
          <w:sz w:val="22"/>
          <w:lang w:val="en-GB"/>
        </w:rPr>
      </w:pPr>
      <w:r w:rsidRPr="0020560C">
        <w:rPr>
          <w:rFonts w:ascii="Calibri" w:hAnsi="Calibri"/>
          <w:sz w:val="22"/>
          <w:lang w:val="en-GB"/>
        </w:rPr>
        <w:t>is not in breach and has not breached its obligations relating to the payment of taxes or social security contributions.</w:t>
      </w:r>
    </w:p>
    <w:p w14:paraId="5DA7D4E1" w14:textId="77777777" w:rsidR="00706053" w:rsidRPr="0020560C" w:rsidRDefault="00706053" w:rsidP="00706053">
      <w:pPr>
        <w:numPr>
          <w:ilvl w:val="0"/>
          <w:numId w:val="21"/>
        </w:numPr>
        <w:suppressAutoHyphens/>
        <w:autoSpaceDN w:val="0"/>
        <w:spacing w:after="120" w:line="276" w:lineRule="auto"/>
        <w:ind w:left="1134" w:right="47" w:hanging="283"/>
        <w:jc w:val="both"/>
        <w:rPr>
          <w:rFonts w:ascii="Calibri" w:hAnsi="Calibri"/>
          <w:sz w:val="22"/>
          <w:lang w:val="en-GB"/>
        </w:rPr>
      </w:pPr>
      <w:r w:rsidRPr="0020560C">
        <w:rPr>
          <w:rFonts w:ascii="Calibri" w:hAnsi="Calibri"/>
          <w:sz w:val="22"/>
          <w:lang w:val="en-GB"/>
        </w:rPr>
        <w:t>has carried out the preparation of the Tender independently.</w:t>
      </w:r>
    </w:p>
    <w:p w14:paraId="0A9E9A9A" w14:textId="77777777" w:rsidR="00706053" w:rsidRDefault="00706053" w:rsidP="00706053">
      <w:pPr>
        <w:suppressAutoHyphens/>
        <w:autoSpaceDN w:val="0"/>
        <w:spacing w:after="160" w:line="256" w:lineRule="auto"/>
        <w:ind w:left="720"/>
        <w:rPr>
          <w:rFonts w:ascii="Calibri" w:hAnsi="Calibri"/>
          <w:sz w:val="22"/>
          <w:lang w:val="en-US"/>
        </w:rPr>
      </w:pPr>
    </w:p>
    <w:p w14:paraId="019DB7C7" w14:textId="77777777" w:rsidR="00706053" w:rsidRPr="0020560C" w:rsidRDefault="00706053" w:rsidP="00D25534">
      <w:pPr>
        <w:suppressAutoHyphens/>
        <w:autoSpaceDN w:val="0"/>
        <w:spacing w:after="120" w:line="276" w:lineRule="auto"/>
        <w:contextualSpacing/>
        <w:rPr>
          <w:rFonts w:ascii="Calibri" w:hAnsi="Calibri"/>
          <w:sz w:val="22"/>
          <w:lang w:val="en-US"/>
        </w:rPr>
      </w:pPr>
    </w:p>
    <w:p w14:paraId="1A9FF8C1"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[insert name of entity]</w:t>
      </w:r>
      <w:r w:rsidRPr="0020560C">
        <w:rPr>
          <w:rFonts w:ascii="Calibri" w:hAnsi="Calibri"/>
          <w:sz w:val="22"/>
          <w:lang w:val="en-US"/>
        </w:rPr>
        <w:t>:</w:t>
      </w:r>
    </w:p>
    <w:p w14:paraId="0616C515"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329361C0"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has, in the performance of all public contracts, complied with applicable obligations in the field of environmental</w:t>
      </w:r>
      <w:r w:rsidRPr="0020560C">
        <w:rPr>
          <w:rFonts w:ascii="Calibri" w:hAnsi="Calibri"/>
          <w:sz w:val="22"/>
          <w:lang w:val="en-GB"/>
        </w:rPr>
        <w:t xml:space="preserve"> </w:t>
      </w:r>
      <w:r w:rsidRPr="0020560C">
        <w:rPr>
          <w:rFonts w:ascii="Calibri" w:hAnsi="Calibri"/>
          <w:sz w:val="22"/>
          <w:lang w:val="en-US"/>
        </w:rPr>
        <w:t xml:space="preserve">social and </w:t>
      </w:r>
      <w:proofErr w:type="spellStart"/>
      <w:r w:rsidRPr="0020560C">
        <w:rPr>
          <w:rFonts w:ascii="Calibri" w:hAnsi="Calibri"/>
          <w:sz w:val="22"/>
          <w:lang w:val="en-US"/>
        </w:rPr>
        <w:t>labour</w:t>
      </w:r>
      <w:proofErr w:type="spellEnd"/>
      <w:r w:rsidRPr="0020560C">
        <w:rPr>
          <w:rFonts w:ascii="Calibri" w:hAnsi="Calibri"/>
          <w:sz w:val="22"/>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20560C">
        <w:rPr>
          <w:rFonts w:ascii="Calibri" w:hAnsi="Calibri"/>
          <w:sz w:val="22"/>
          <w:lang w:val="en-US"/>
        </w:rPr>
        <w:t>labour</w:t>
      </w:r>
      <w:proofErr w:type="spellEnd"/>
      <w:r w:rsidRPr="0020560C">
        <w:rPr>
          <w:rFonts w:ascii="Calibri" w:hAnsi="Calibri"/>
          <w:sz w:val="22"/>
          <w:lang w:val="en-US"/>
        </w:rPr>
        <w:t xml:space="preserve"> law listed in Schedule 7 of the European Union (Award of Public Authority Contracts) Regulations 2016 (Statutory Instrument 284 of 2016).     </w:t>
      </w:r>
    </w:p>
    <w:p w14:paraId="5B19DDE6"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62AC45"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is not guilty of grave professional misconduct.</w:t>
      </w:r>
    </w:p>
    <w:p w14:paraId="0677777C"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has not entered into agreements with other economic operators aimed at distorting competition.</w:t>
      </w:r>
    </w:p>
    <w:p w14:paraId="302F8E2A"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is not aware of any conflict of interest due to its participation in the </w:t>
      </w:r>
      <w:proofErr w:type="gramStart"/>
      <w:r w:rsidRPr="0020560C">
        <w:rPr>
          <w:rFonts w:ascii="Calibri" w:hAnsi="Calibri"/>
          <w:sz w:val="22"/>
          <w:lang w:val="en-US"/>
        </w:rPr>
        <w:t>Competition;</w:t>
      </w:r>
      <w:proofErr w:type="gramEnd"/>
    </w:p>
    <w:p w14:paraId="2B6DAAFD"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has not had any prior involvement in the preparation of the </w:t>
      </w:r>
      <w:proofErr w:type="gramStart"/>
      <w:r w:rsidRPr="0020560C">
        <w:rPr>
          <w:rFonts w:ascii="Calibri" w:hAnsi="Calibri"/>
          <w:sz w:val="22"/>
          <w:lang w:val="en-US"/>
        </w:rPr>
        <w:t>Competition;</w:t>
      </w:r>
      <w:proofErr w:type="gramEnd"/>
    </w:p>
    <w:p w14:paraId="29457B90"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9A1FA02"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06010F7F"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has not undertaken to unduly influence the decision-making process of the Contracting Authority in respect of the </w:t>
      </w:r>
      <w:proofErr w:type="gramStart"/>
      <w:r w:rsidRPr="0020560C">
        <w:rPr>
          <w:rFonts w:ascii="Calibri" w:hAnsi="Calibri"/>
          <w:sz w:val="22"/>
          <w:lang w:val="en-US"/>
        </w:rPr>
        <w:t>Competition, or</w:t>
      </w:r>
      <w:proofErr w:type="gramEnd"/>
      <w:r w:rsidRPr="0020560C">
        <w:rPr>
          <w:rFonts w:ascii="Calibri" w:hAnsi="Calibri"/>
          <w:sz w:val="22"/>
          <w:lang w:val="en-US"/>
        </w:rPr>
        <w:t xml:space="preserve"> obtain confidential information that may confer upon </w:t>
      </w:r>
      <w:proofErr w:type="gramStart"/>
      <w:r w:rsidRPr="0020560C">
        <w:rPr>
          <w:rFonts w:ascii="Calibri" w:hAnsi="Calibri"/>
          <w:sz w:val="22"/>
          <w:lang w:val="en-US"/>
        </w:rPr>
        <w:t>it</w:t>
      </w:r>
      <w:proofErr w:type="gramEnd"/>
      <w:r w:rsidRPr="0020560C">
        <w:rPr>
          <w:rFonts w:ascii="Calibri" w:hAnsi="Calibri"/>
          <w:sz w:val="22"/>
          <w:lang w:val="en-US"/>
        </w:rPr>
        <w:t xml:space="preserve"> undue advantages in respect of the Competition; or negligently provided misleading information that may have a material influence on decisions concerning exclusion, selection or award.</w:t>
      </w:r>
    </w:p>
    <w:p w14:paraId="71BC3CC5" w14:textId="77777777" w:rsidR="00706053" w:rsidRPr="0020560C" w:rsidRDefault="00706053" w:rsidP="00706053">
      <w:pPr>
        <w:suppressAutoHyphens/>
        <w:autoSpaceDN w:val="0"/>
        <w:spacing w:after="120" w:line="276" w:lineRule="auto"/>
        <w:ind w:left="1080"/>
        <w:contextualSpacing/>
        <w:rPr>
          <w:rFonts w:ascii="Calibri" w:hAnsi="Calibri"/>
          <w:sz w:val="22"/>
          <w:lang w:val="en-US"/>
        </w:rPr>
      </w:pPr>
    </w:p>
    <w:p w14:paraId="5D745643"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w:t>
      </w:r>
      <w:r>
        <w:rPr>
          <w:rFonts w:ascii="Calibri" w:hAnsi="Calibri" w:cs="Calibri"/>
          <w:sz w:val="22"/>
          <w:highlight w:val="lightGray"/>
          <w:lang w:val="en-GB"/>
        </w:rPr>
        <w:t>I</w:t>
      </w:r>
      <w:r w:rsidRPr="00424BE1">
        <w:rPr>
          <w:rFonts w:ascii="Calibri" w:hAnsi="Calibri" w:cs="Calibri"/>
          <w:sz w:val="22"/>
          <w:highlight w:val="lightGray"/>
          <w:lang w:val="en-GB"/>
        </w:rPr>
        <w:t>nsert name of entity]</w:t>
      </w:r>
      <w:r w:rsidRPr="0020560C">
        <w:rPr>
          <w:rFonts w:ascii="Calibri" w:hAnsi="Calibri"/>
          <w:sz w:val="22"/>
          <w:lang w:val="en-US"/>
        </w:rPr>
        <w:t xml:space="preserve"> does not come within the category of prohibited economic operators identified in Regulation (EU) No 833/2014 of 31 July 2014 (as amended by EU Regulation 2022/576 or any subsequent amendments to same</w:t>
      </w:r>
      <w:proofErr w:type="gramStart"/>
      <w:r w:rsidRPr="0020560C">
        <w:rPr>
          <w:rFonts w:ascii="Calibri" w:hAnsi="Calibri"/>
          <w:sz w:val="22"/>
          <w:lang w:val="en-US"/>
        </w:rPr>
        <w:t>);</w:t>
      </w:r>
      <w:proofErr w:type="gramEnd"/>
      <w:r w:rsidRPr="0020560C">
        <w:rPr>
          <w:rFonts w:ascii="Calibri" w:hAnsi="Calibri"/>
          <w:sz w:val="22"/>
          <w:lang w:val="en-US"/>
        </w:rPr>
        <w:t xml:space="preserve"> </w:t>
      </w:r>
    </w:p>
    <w:p w14:paraId="531E3C8E"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4A05E2DC"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The origin of goods connected to the Tender, if any, are not subject to the prohibitions set out in Regulation (EU) No 833/2014 (as amended by EU Regulation 2022/576 or any subsequent amendments to same</w:t>
      </w:r>
      <w:proofErr w:type="gramStart"/>
      <w:r w:rsidRPr="0020560C">
        <w:rPr>
          <w:rFonts w:ascii="Calibri" w:hAnsi="Calibri"/>
          <w:sz w:val="22"/>
          <w:lang w:val="en-US"/>
        </w:rPr>
        <w:t>);</w:t>
      </w:r>
      <w:proofErr w:type="gramEnd"/>
      <w:r w:rsidRPr="0020560C">
        <w:rPr>
          <w:rFonts w:ascii="Calibri" w:hAnsi="Calibri"/>
          <w:sz w:val="22"/>
          <w:lang w:val="en-US"/>
        </w:rPr>
        <w:t xml:space="preserve">  </w:t>
      </w:r>
    </w:p>
    <w:p w14:paraId="5EDCF281"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5D501DDF"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Any subcontractor, supplier or other entity on whose capacity </w:t>
      </w:r>
      <w:r w:rsidRPr="00424BE1">
        <w:rPr>
          <w:rFonts w:ascii="Calibri" w:hAnsi="Calibri" w:cs="Calibri"/>
          <w:sz w:val="22"/>
          <w:highlight w:val="lightGray"/>
          <w:lang w:val="en-GB"/>
        </w:rPr>
        <w:t>[insert name of entity]</w:t>
      </w:r>
      <w:r w:rsidRPr="0020560C">
        <w:rPr>
          <w:rFonts w:ascii="Calibri" w:hAnsi="Calibri"/>
          <w:sz w:val="22"/>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6596DA23" w14:textId="77777777" w:rsidR="00706053" w:rsidRDefault="00706053" w:rsidP="00706053">
      <w:pPr>
        <w:suppressAutoHyphens/>
        <w:autoSpaceDN w:val="0"/>
        <w:spacing w:after="120" w:line="276" w:lineRule="auto"/>
        <w:rPr>
          <w:rFonts w:ascii="Calibri" w:hAnsi="Calibri"/>
          <w:sz w:val="22"/>
          <w:lang w:val="en-US"/>
        </w:rPr>
      </w:pPr>
    </w:p>
    <w:p w14:paraId="43447846" w14:textId="77777777" w:rsidR="00D25534" w:rsidRDefault="00D25534" w:rsidP="00706053">
      <w:pPr>
        <w:suppressAutoHyphens/>
        <w:autoSpaceDN w:val="0"/>
        <w:spacing w:after="120" w:line="276" w:lineRule="auto"/>
        <w:rPr>
          <w:rFonts w:ascii="Calibri" w:hAnsi="Calibri"/>
          <w:sz w:val="22"/>
          <w:lang w:val="en-US"/>
        </w:rPr>
      </w:pPr>
    </w:p>
    <w:p w14:paraId="5071093E" w14:textId="77777777" w:rsidR="00D25534" w:rsidRDefault="00D25534" w:rsidP="00706053">
      <w:pPr>
        <w:suppressAutoHyphens/>
        <w:autoSpaceDN w:val="0"/>
        <w:spacing w:after="120" w:line="276" w:lineRule="auto"/>
        <w:rPr>
          <w:rFonts w:ascii="Calibri" w:hAnsi="Calibri"/>
          <w:sz w:val="22"/>
          <w:lang w:val="en-US"/>
        </w:rPr>
      </w:pPr>
    </w:p>
    <w:p w14:paraId="127D9CF2" w14:textId="77777777" w:rsidR="00D25534" w:rsidRDefault="00D25534" w:rsidP="00706053">
      <w:pPr>
        <w:suppressAutoHyphens/>
        <w:autoSpaceDN w:val="0"/>
        <w:spacing w:after="120" w:line="276" w:lineRule="auto"/>
        <w:rPr>
          <w:rFonts w:ascii="Calibri" w:hAnsi="Calibri"/>
          <w:sz w:val="22"/>
          <w:lang w:val="en-US"/>
        </w:rPr>
      </w:pPr>
    </w:p>
    <w:p w14:paraId="673B60A8" w14:textId="77777777" w:rsidR="00706053" w:rsidRPr="0020560C" w:rsidRDefault="00706053" w:rsidP="00706053">
      <w:pPr>
        <w:suppressAutoHyphens/>
        <w:autoSpaceDN w:val="0"/>
        <w:spacing w:after="120" w:line="276" w:lineRule="auto"/>
        <w:rPr>
          <w:rFonts w:ascii="Calibri" w:hAnsi="Calibri"/>
          <w:sz w:val="22"/>
          <w:lang w:val="en-US"/>
        </w:rPr>
      </w:pPr>
      <w:r w:rsidRPr="0020560C">
        <w:rPr>
          <w:rFonts w:ascii="Calibri" w:hAnsi="Calibri"/>
          <w:sz w:val="22"/>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6BF7F51B" w14:textId="77777777" w:rsidR="00706053" w:rsidRPr="0020560C" w:rsidRDefault="00706053" w:rsidP="00706053">
      <w:pPr>
        <w:suppressAutoHyphens/>
        <w:autoSpaceDN w:val="0"/>
        <w:spacing w:line="276" w:lineRule="auto"/>
        <w:rPr>
          <w:rFonts w:ascii="Calibri" w:hAnsi="Calibri"/>
          <w:b/>
          <w:color w:val="333399"/>
          <w:sz w:val="22"/>
          <w:lang w:val="en-GB"/>
        </w:rPr>
      </w:pPr>
    </w:p>
    <w:tbl>
      <w:tblPr>
        <w:tblW w:w="8996" w:type="dxa"/>
        <w:tblCellMar>
          <w:left w:w="10" w:type="dxa"/>
          <w:right w:w="10" w:type="dxa"/>
        </w:tblCellMar>
        <w:tblLook w:val="04A0" w:firstRow="1" w:lastRow="0" w:firstColumn="1" w:lastColumn="0" w:noHBand="0" w:noVBand="1"/>
      </w:tblPr>
      <w:tblGrid>
        <w:gridCol w:w="4371"/>
        <w:gridCol w:w="4625"/>
      </w:tblGrid>
      <w:tr w:rsidR="00706053" w:rsidRPr="0020560C" w14:paraId="25E01DAE" w14:textId="77777777" w:rsidTr="00C87FC4">
        <w:trPr>
          <w:trHeight w:val="707"/>
        </w:trPr>
        <w:tc>
          <w:tcPr>
            <w:tcW w:w="4371"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tcPr>
          <w:p w14:paraId="2282F21D"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p>
          <w:p w14:paraId="148F0C31"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r w:rsidRPr="0020560C">
              <w:rPr>
                <w:rFonts w:ascii="Calibri" w:hAnsi="Calibri"/>
                <w:b/>
                <w:color w:val="333399"/>
                <w:sz w:val="22"/>
                <w:lang w:val="en-GB"/>
              </w:rPr>
              <w:t>________________________</w:t>
            </w:r>
          </w:p>
          <w:p w14:paraId="4ED37C7B"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r w:rsidRPr="0020560C">
              <w:rPr>
                <w:rFonts w:ascii="Calibri" w:hAnsi="Calibri"/>
                <w:b/>
                <w:color w:val="333399"/>
                <w:sz w:val="22"/>
                <w:lang w:val="en-GB"/>
              </w:rPr>
              <w:t>Signature of Declarant</w:t>
            </w:r>
          </w:p>
        </w:tc>
        <w:tc>
          <w:tcPr>
            <w:tcW w:w="4625" w:type="dxa"/>
          </w:tcPr>
          <w:p w14:paraId="225B5BDE"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p>
        </w:tc>
      </w:tr>
      <w:tr w:rsidR="00706053" w:rsidRPr="0020560C" w14:paraId="08F4D4C2" w14:textId="77777777" w:rsidTr="00C87FC4">
        <w:trPr>
          <w:trHeight w:val="158"/>
        </w:trPr>
        <w:tc>
          <w:tcPr>
            <w:tcW w:w="8996" w:type="dxa"/>
            <w:gridSpan w:val="2"/>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tcPr>
          <w:p w14:paraId="21DF615F"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Declared before me by ___________________________________ who is personally known to me</w:t>
            </w:r>
          </w:p>
          <w:p w14:paraId="11A74617"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(or who is identified to me by ______________________________who is personally known to me) or*</w:t>
            </w:r>
          </w:p>
          <w:p w14:paraId="5938AC42"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at ____________________________  this ___________ day of _______________ 20__</w:t>
            </w:r>
          </w:p>
          <w:p w14:paraId="6E3539E3"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p>
          <w:p w14:paraId="0AFAB879"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________________________________</w:t>
            </w:r>
          </w:p>
          <w:p w14:paraId="4F83A8F0"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(signed)</w:t>
            </w:r>
            <w:r w:rsidRPr="0020560C">
              <w:rPr>
                <w:rFonts w:ascii="Calibri" w:hAnsi="Calibri"/>
                <w:b/>
                <w:color w:val="333399"/>
                <w:sz w:val="22"/>
                <w:lang w:val="en-GB"/>
              </w:rPr>
              <w:br/>
              <w:t>Practising Solicitor/Commissioner for Oaths</w:t>
            </w:r>
          </w:p>
        </w:tc>
      </w:tr>
    </w:tbl>
    <w:p w14:paraId="3392DA96" w14:textId="77777777" w:rsidR="00706053" w:rsidRDefault="00706053" w:rsidP="00706053">
      <w:r w:rsidRPr="0020560C">
        <w:rPr>
          <w:rFonts w:ascii="Calibri" w:hAnsi="Calibri"/>
          <w:b/>
          <w:i/>
          <w:color w:val="333399"/>
          <w:sz w:val="22"/>
          <w:lang w:val="en-US"/>
        </w:rPr>
        <w:t xml:space="preserve">*Please include such other </w:t>
      </w:r>
      <w:proofErr w:type="gramStart"/>
      <w:r w:rsidRPr="0020560C">
        <w:rPr>
          <w:rFonts w:ascii="Calibri" w:hAnsi="Calibri"/>
          <w:b/>
          <w:i/>
          <w:color w:val="333399"/>
          <w:sz w:val="22"/>
          <w:lang w:val="en-US"/>
        </w:rPr>
        <w:t>form</w:t>
      </w:r>
      <w:proofErr w:type="gramEnd"/>
      <w:r w:rsidRPr="0020560C">
        <w:rPr>
          <w:rFonts w:ascii="Calibri" w:hAnsi="Calibri"/>
          <w:b/>
          <w:i/>
          <w:color w:val="333399"/>
          <w:sz w:val="22"/>
          <w:lang w:val="en-US"/>
        </w:rPr>
        <w:t xml:space="preserve"> of identification used to identify the Declarant as permitted by the Statutory Declarations Act, 1938 (as amended)</w:t>
      </w:r>
    </w:p>
    <w:p w14:paraId="4229A030" w14:textId="084BBC78" w:rsidR="002C4E48" w:rsidRPr="00EE21E6" w:rsidRDefault="009F5233" w:rsidP="009F5233">
      <w:pPr>
        <w:spacing w:after="160" w:line="259" w:lineRule="auto"/>
        <w:rPr>
          <w:rFonts w:asciiTheme="minorHAnsi" w:hAnsiTheme="minorHAnsi"/>
        </w:rPr>
      </w:pPr>
      <w:r>
        <w:rPr>
          <w:lang w:val="en-GB"/>
        </w:rPr>
        <w:br w:type="page"/>
      </w:r>
    </w:p>
    <w:p w14:paraId="399DDD58" w14:textId="25684910" w:rsidR="00057FE8" w:rsidRPr="00073D10" w:rsidRDefault="002C4E48" w:rsidP="00073D10">
      <w:pPr>
        <w:pStyle w:val="Heading1"/>
        <w:rPr>
          <w:b w:val="0"/>
          <w:bCs w:val="0"/>
          <w:color w:val="235D64" w:themeColor="background2"/>
        </w:rPr>
      </w:pPr>
      <w:r>
        <w:rPr>
          <w:color w:val="235D64" w:themeColor="background2"/>
        </w:rPr>
        <w:lastRenderedPageBreak/>
        <w:t>A</w:t>
      </w:r>
      <w:r w:rsidR="00E87373">
        <w:rPr>
          <w:color w:val="235D64" w:themeColor="background2"/>
        </w:rPr>
        <w:t>7</w:t>
      </w:r>
      <w:r w:rsidR="00931477" w:rsidRPr="00E3484E">
        <w:rPr>
          <w:color w:val="235D64" w:themeColor="background2"/>
        </w:rPr>
        <w:t xml:space="preserve">. </w:t>
      </w:r>
      <w:r w:rsidR="00302063">
        <w:rPr>
          <w:color w:val="235D64" w:themeColor="background2"/>
        </w:rPr>
        <w:t>S</w:t>
      </w:r>
      <w:r w:rsidR="00D25534">
        <w:rPr>
          <w:color w:val="235D64" w:themeColor="background2"/>
        </w:rPr>
        <w:t>ELECTION CRITERIA</w:t>
      </w:r>
      <w:r w:rsidR="00EE21E6" w:rsidRPr="00CA5E1C">
        <w:rPr>
          <w:b w:val="0"/>
          <w:bCs w:val="0"/>
          <w:color w:val="235D64" w:themeColor="background2"/>
        </w:rPr>
        <w:br/>
      </w:r>
    </w:p>
    <w:tbl>
      <w:tblPr>
        <w:tblStyle w:val="GridTable4-Accent12"/>
        <w:tblW w:w="9776" w:type="dxa"/>
        <w:tblLook w:val="04A0" w:firstRow="1" w:lastRow="0" w:firstColumn="1" w:lastColumn="0" w:noHBand="0" w:noVBand="1"/>
      </w:tblPr>
      <w:tblGrid>
        <w:gridCol w:w="1413"/>
        <w:gridCol w:w="8363"/>
      </w:tblGrid>
      <w:tr w:rsidR="00057FE8" w:rsidRPr="00CA5E1C" w14:paraId="25BBAE59"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6490E55B" w14:textId="3B23C166" w:rsidR="00057FE8" w:rsidRPr="00CA5E1C" w:rsidRDefault="00D81C4B" w:rsidP="00AC115F">
            <w:pPr>
              <w:rPr>
                <w:rFonts w:asciiTheme="minorHAnsi" w:hAnsiTheme="minorHAnsi"/>
                <w:sz w:val="28"/>
                <w:lang w:eastAsia="en-US"/>
              </w:rPr>
            </w:pPr>
            <w:r w:rsidRPr="00CA5E1C">
              <w:rPr>
                <w:rFonts w:asciiTheme="minorHAnsi" w:hAnsiTheme="minorHAnsi"/>
                <w:sz w:val="28"/>
                <w:szCs w:val="28"/>
                <w:lang w:val="en-US" w:eastAsia="en-US"/>
              </w:rPr>
              <w:t>A</w:t>
            </w:r>
            <w:r w:rsidR="00E87373">
              <w:rPr>
                <w:rFonts w:asciiTheme="minorHAnsi" w:hAnsiTheme="minorHAnsi"/>
                <w:sz w:val="28"/>
                <w:szCs w:val="28"/>
                <w:lang w:val="en-US" w:eastAsia="en-US"/>
              </w:rPr>
              <w:t>7</w:t>
            </w:r>
            <w:r w:rsidR="00057FE8" w:rsidRPr="00CA5E1C">
              <w:rPr>
                <w:rFonts w:asciiTheme="minorHAnsi" w:hAnsiTheme="minorHAnsi"/>
                <w:sz w:val="28"/>
                <w:szCs w:val="28"/>
                <w:lang w:val="en-US" w:eastAsia="en-US"/>
              </w:rPr>
              <w:t xml:space="preserve">. </w:t>
            </w:r>
            <w:r w:rsidR="00057FE8" w:rsidRPr="00CA5E1C">
              <w:rPr>
                <w:rFonts w:asciiTheme="minorHAnsi" w:eastAsiaTheme="minorHAnsi" w:hAnsiTheme="minorHAnsi" w:cstheme="minorBidi"/>
                <w:color w:val="auto"/>
                <w:sz w:val="22"/>
                <w:szCs w:val="22"/>
                <w:lang w:eastAsia="en-US"/>
              </w:rPr>
              <w:t xml:space="preserve"> </w:t>
            </w:r>
            <w:r w:rsidR="00AC115F" w:rsidRPr="00CA5E1C">
              <w:rPr>
                <w:rFonts w:asciiTheme="minorHAnsi" w:hAnsiTheme="minorHAnsi"/>
                <w:sz w:val="28"/>
                <w:szCs w:val="28"/>
                <w:lang w:eastAsia="en-US"/>
              </w:rPr>
              <w:t>Selection Criteria</w:t>
            </w:r>
          </w:p>
        </w:tc>
      </w:tr>
      <w:tr w:rsidR="00057FE8" w:rsidRPr="00CA5E1C" w14:paraId="630F324F" w14:textId="77777777" w:rsidTr="001D137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3" w:type="dxa"/>
          </w:tcPr>
          <w:p w14:paraId="2C1C6174" w14:textId="6F8D924A" w:rsidR="00CA5E1C" w:rsidRPr="00CA5E1C" w:rsidRDefault="00057FE8" w:rsidP="00CA5E1C">
            <w:pPr>
              <w:spacing w:after="120"/>
              <w:jc w:val="center"/>
              <w:rPr>
                <w:rFonts w:asciiTheme="minorHAnsi" w:hAnsiTheme="minorHAnsi"/>
                <w:b w:val="0"/>
                <w:noProof/>
                <w:sz w:val="22"/>
                <w:szCs w:val="22"/>
                <w:lang w:eastAsia="en-US"/>
              </w:rPr>
            </w:pPr>
            <w:r w:rsidRPr="00CA5E1C">
              <w:rPr>
                <w:rFonts w:asciiTheme="minorHAnsi" w:hAnsiTheme="minorHAnsi"/>
                <w:bCs w:val="0"/>
                <w:noProof/>
                <w:sz w:val="22"/>
                <w:szCs w:val="22"/>
                <w:lang w:eastAsia="en-US"/>
              </w:rPr>
              <w:t>SELECTION CRITERIA</w:t>
            </w:r>
          </w:p>
        </w:tc>
        <w:tc>
          <w:tcPr>
            <w:tcW w:w="8363" w:type="dxa"/>
          </w:tcPr>
          <w:p w14:paraId="57D35FCD" w14:textId="6FDCB850" w:rsidR="00057FE8" w:rsidRPr="00CA5E1C" w:rsidRDefault="00EB7A5A" w:rsidP="002A5D48">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lang w:eastAsia="en-US"/>
              </w:rPr>
            </w:pPr>
            <w:r>
              <w:rPr>
                <w:rFonts w:asciiTheme="minorHAnsi" w:hAnsiTheme="minorHAnsi"/>
                <w:b/>
                <w:color w:val="000000"/>
                <w:sz w:val="22"/>
                <w:szCs w:val="22"/>
                <w:lang w:eastAsia="en-US"/>
              </w:rPr>
              <w:t>Economic and Financial Standing</w:t>
            </w:r>
          </w:p>
        </w:tc>
      </w:tr>
      <w:tr w:rsidR="00057FE8" w:rsidRPr="00CA5E1C" w14:paraId="64F094DC" w14:textId="77777777" w:rsidTr="001D1373">
        <w:trPr>
          <w:trHeight w:val="70"/>
        </w:trPr>
        <w:tc>
          <w:tcPr>
            <w:cnfStyle w:val="001000000000" w:firstRow="0" w:lastRow="0" w:firstColumn="1" w:lastColumn="0" w:oddVBand="0" w:evenVBand="0" w:oddHBand="0" w:evenHBand="0" w:firstRowFirstColumn="0" w:firstRowLastColumn="0" w:lastRowFirstColumn="0" w:lastRowLastColumn="0"/>
            <w:tcW w:w="1413" w:type="dxa"/>
          </w:tcPr>
          <w:p w14:paraId="5909DDAF" w14:textId="25320690" w:rsidR="00057FE8" w:rsidRPr="00E64388" w:rsidRDefault="00CA5E1C" w:rsidP="002A5D48">
            <w:pPr>
              <w:spacing w:after="120"/>
              <w:jc w:val="center"/>
              <w:rPr>
                <w:rFonts w:asciiTheme="minorHAnsi" w:hAnsiTheme="minorHAnsi"/>
                <w:bCs w:val="0"/>
                <w:noProof/>
                <w:sz w:val="22"/>
                <w:szCs w:val="22"/>
                <w:lang w:eastAsia="en-US"/>
              </w:rPr>
            </w:pPr>
            <w:r w:rsidRPr="00E64388">
              <w:rPr>
                <w:rFonts w:asciiTheme="minorHAnsi" w:hAnsiTheme="minorHAnsi"/>
                <w:bCs w:val="0"/>
                <w:noProof/>
                <w:sz w:val="22"/>
                <w:szCs w:val="22"/>
                <w:lang w:eastAsia="en-US"/>
              </w:rPr>
              <w:t>See Part 3 of the RFT, “Economic and Financial Standing” Paragraph 3.2.A</w:t>
            </w:r>
          </w:p>
        </w:tc>
        <w:tc>
          <w:tcPr>
            <w:tcW w:w="8363" w:type="dxa"/>
          </w:tcPr>
          <w:p w14:paraId="78AC7F52" w14:textId="48EBB082" w:rsidR="00057FE8" w:rsidRPr="00E64388" w:rsidRDefault="00AF5859"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E64388">
              <w:rPr>
                <w:rFonts w:ascii="Calibri" w:hAnsi="Calibri"/>
                <w:sz w:val="22"/>
                <w:szCs w:val="22"/>
                <w:lang w:val="en-GB"/>
              </w:rPr>
              <w:t xml:space="preserve">Tenderers must declare by way of </w:t>
            </w:r>
            <w:proofErr w:type="spellStart"/>
            <w:r w:rsidRPr="00E64388">
              <w:rPr>
                <w:rFonts w:ascii="Calibri" w:hAnsi="Calibri"/>
                <w:sz w:val="22"/>
                <w:szCs w:val="22"/>
                <w:lang w:val="en-GB"/>
              </w:rPr>
              <w:t>eESPD</w:t>
            </w:r>
            <w:proofErr w:type="spellEnd"/>
            <w:r w:rsidRPr="00E64388">
              <w:rPr>
                <w:rFonts w:ascii="Calibri" w:hAnsi="Calibri"/>
                <w:sz w:val="22"/>
                <w:szCs w:val="22"/>
                <w:lang w:val="en-GB"/>
              </w:rPr>
              <w:t xml:space="preserve"> that they satisfy the economic </w:t>
            </w:r>
            <w:r w:rsidR="00543F42">
              <w:rPr>
                <w:rFonts w:ascii="Calibri" w:hAnsi="Calibri"/>
                <w:sz w:val="22"/>
                <w:szCs w:val="22"/>
                <w:lang w:val="en-GB"/>
              </w:rPr>
              <w:t xml:space="preserve">and financial </w:t>
            </w:r>
            <w:r w:rsidRPr="00E64388">
              <w:rPr>
                <w:rFonts w:ascii="Calibri" w:hAnsi="Calibri"/>
                <w:sz w:val="22"/>
                <w:szCs w:val="22"/>
                <w:lang w:val="en-GB"/>
              </w:rPr>
              <w:t>standing requirement(s) set out below</w:t>
            </w:r>
            <w:r w:rsidR="0022236A">
              <w:rPr>
                <w:rFonts w:ascii="Calibri" w:hAnsi="Calibri"/>
                <w:sz w:val="22"/>
                <w:szCs w:val="22"/>
                <w:lang w:val="en-GB"/>
              </w:rPr>
              <w:t xml:space="preserve"> </w:t>
            </w:r>
            <w:r w:rsidR="0022236A" w:rsidRPr="0022236A">
              <w:rPr>
                <w:rFonts w:ascii="Calibri" w:hAnsi="Calibri"/>
                <w:sz w:val="22"/>
                <w:szCs w:val="22"/>
                <w:lang w:val="en-GB"/>
              </w:rPr>
              <w:t xml:space="preserve">(or </w:t>
            </w:r>
            <w:r w:rsidRPr="0022236A">
              <w:rPr>
                <w:rFonts w:ascii="Calibri" w:hAnsi="Calibri"/>
                <w:sz w:val="22"/>
                <w:szCs w:val="22"/>
                <w:lang w:val="en-GB"/>
              </w:rPr>
              <w:t>in respect of each Lot tendered for</w:t>
            </w:r>
            <w:r w:rsidR="0022236A" w:rsidRPr="0022236A">
              <w:rPr>
                <w:rFonts w:ascii="Calibri" w:hAnsi="Calibri"/>
                <w:sz w:val="22"/>
                <w:szCs w:val="22"/>
                <w:lang w:val="en-GB"/>
              </w:rPr>
              <w:t xml:space="preserve"> if used)</w:t>
            </w:r>
            <w:r w:rsidRPr="0022236A">
              <w:rPr>
                <w:rFonts w:ascii="Calibri" w:hAnsi="Calibri"/>
                <w:sz w:val="22"/>
                <w:szCs w:val="22"/>
                <w:lang w:val="en-GB"/>
              </w:rPr>
              <w:t xml:space="preserve"> and</w:t>
            </w:r>
            <w:r w:rsidRPr="00E64388">
              <w:rPr>
                <w:rFonts w:ascii="Calibri" w:hAnsi="Calibri"/>
                <w:sz w:val="22"/>
                <w:szCs w:val="22"/>
                <w:lang w:val="en-GB"/>
              </w:rPr>
              <w:t xml:space="preserve"> that they are able, upon request and without delay, to provide the supporting documentation specified below to the Contracting Authority in each case</w:t>
            </w:r>
            <w:r w:rsidRPr="00E64388">
              <w:rPr>
                <w:rFonts w:asciiTheme="minorHAnsi" w:hAnsiTheme="minorHAnsi"/>
                <w:sz w:val="22"/>
                <w:szCs w:val="22"/>
                <w:lang w:val="en-GB"/>
              </w:rPr>
              <w:t>.</w:t>
            </w:r>
          </w:p>
          <w:p w14:paraId="0F037718" w14:textId="77777777" w:rsidR="00E86123" w:rsidRDefault="00E86123"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7B556F6F" w14:textId="77777777" w:rsidR="004249A7" w:rsidRPr="004249A7" w:rsidRDefault="004249A7" w:rsidP="004249A7">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4249A7">
              <w:rPr>
                <w:rFonts w:asciiTheme="minorHAnsi" w:hAnsiTheme="minorHAnsi"/>
                <w:sz w:val="22"/>
                <w:szCs w:val="22"/>
                <w:lang w:val="en-GB"/>
              </w:rPr>
              <w:t>Tenderers must confirm that the average annual turnover of the Tenderer for the last three (3) financial years is equal to or exceeds €70,000 (excluding VAT), or alternatively, if the date of establishment was more recent, the turnover is equal to or exceeds €70,000 for the years the Tenderer has been established (pro-rata for companies established within one year).</w:t>
            </w:r>
          </w:p>
          <w:p w14:paraId="7A1EA4C9" w14:textId="77777777" w:rsidR="00963913" w:rsidRPr="00E64388" w:rsidRDefault="00963913"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685D78CF" w14:textId="2180C624" w:rsidR="00E86123" w:rsidRPr="00E64388" w:rsidRDefault="00E86123"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tc>
      </w:tr>
    </w:tbl>
    <w:p w14:paraId="48E00881" w14:textId="527DA7DE" w:rsidR="00423688" w:rsidRPr="00CA5E1C" w:rsidRDefault="00423688" w:rsidP="00CA5E1C">
      <w:pPr>
        <w:spacing w:after="160" w:line="259" w:lineRule="auto"/>
        <w:jc w:val="both"/>
        <w:rPr>
          <w:rFonts w:asciiTheme="minorHAnsi" w:hAnsiTheme="minorHAnsi"/>
          <w:bCs/>
        </w:rPr>
      </w:pPr>
      <w:r w:rsidRPr="00CA5E1C">
        <w:rPr>
          <w:rFonts w:asciiTheme="minorHAnsi" w:hAnsiTheme="minorHAnsi"/>
          <w:b/>
        </w:rPr>
        <w:br w:type="page"/>
      </w:r>
    </w:p>
    <w:p w14:paraId="655DC730" w14:textId="77777777" w:rsidR="00CA5E1C" w:rsidRPr="00CA5E1C" w:rsidRDefault="00CA5E1C" w:rsidP="00CA5E1C">
      <w:pPr>
        <w:spacing w:after="160" w:line="259" w:lineRule="auto"/>
        <w:rPr>
          <w:rFonts w:asciiTheme="minorHAnsi" w:hAnsiTheme="minorHAnsi"/>
        </w:rPr>
      </w:pPr>
    </w:p>
    <w:tbl>
      <w:tblPr>
        <w:tblStyle w:val="GridTable4-Accent12"/>
        <w:tblW w:w="9776" w:type="dxa"/>
        <w:tblLook w:val="04A0" w:firstRow="1" w:lastRow="0" w:firstColumn="1" w:lastColumn="0" w:noHBand="0" w:noVBand="1"/>
      </w:tblPr>
      <w:tblGrid>
        <w:gridCol w:w="1413"/>
        <w:gridCol w:w="8363"/>
      </w:tblGrid>
      <w:tr w:rsidR="00CA5E1C" w:rsidRPr="00CA5E1C" w14:paraId="3950D3A7"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59AF68B5" w14:textId="74FD461E" w:rsidR="00CA5E1C" w:rsidRPr="00CA5E1C" w:rsidRDefault="00CA5E1C" w:rsidP="00A86F61">
            <w:pPr>
              <w:rPr>
                <w:rFonts w:asciiTheme="minorHAnsi" w:hAnsiTheme="minorHAnsi"/>
                <w:sz w:val="28"/>
                <w:lang w:eastAsia="en-US"/>
              </w:rPr>
            </w:pPr>
            <w:r w:rsidRPr="00CA5E1C">
              <w:rPr>
                <w:rFonts w:asciiTheme="minorHAnsi" w:hAnsiTheme="minorHAnsi"/>
                <w:sz w:val="28"/>
                <w:szCs w:val="28"/>
                <w:lang w:val="en-US" w:eastAsia="en-US"/>
              </w:rPr>
              <w:t>A</w:t>
            </w:r>
            <w:r w:rsidR="00E87373">
              <w:rPr>
                <w:rFonts w:asciiTheme="minorHAnsi" w:hAnsiTheme="minorHAnsi"/>
                <w:sz w:val="28"/>
                <w:szCs w:val="28"/>
                <w:lang w:val="en-US" w:eastAsia="en-US"/>
              </w:rPr>
              <w:t>7</w:t>
            </w:r>
            <w:r w:rsidRPr="00CA5E1C">
              <w:rPr>
                <w:rFonts w:asciiTheme="minorHAnsi" w:hAnsiTheme="minorHAnsi"/>
                <w:sz w:val="28"/>
                <w:szCs w:val="28"/>
                <w:lang w:val="en-US" w:eastAsia="en-US"/>
              </w:rPr>
              <w:t xml:space="preserve">. </w:t>
            </w:r>
            <w:r w:rsidRPr="00CA5E1C">
              <w:rPr>
                <w:rFonts w:asciiTheme="minorHAnsi" w:eastAsiaTheme="minorHAnsi" w:hAnsiTheme="minorHAnsi" w:cstheme="minorBidi"/>
                <w:color w:val="auto"/>
                <w:sz w:val="22"/>
                <w:szCs w:val="22"/>
                <w:lang w:eastAsia="en-US"/>
              </w:rPr>
              <w:t xml:space="preserve"> </w:t>
            </w:r>
            <w:r w:rsidRPr="00CA5E1C">
              <w:rPr>
                <w:rFonts w:asciiTheme="minorHAnsi" w:hAnsiTheme="minorHAnsi"/>
                <w:sz w:val="28"/>
                <w:szCs w:val="28"/>
                <w:lang w:eastAsia="en-US"/>
              </w:rPr>
              <w:t>Selection Criteria</w:t>
            </w:r>
          </w:p>
        </w:tc>
      </w:tr>
      <w:tr w:rsidR="00CA5E1C" w:rsidRPr="00CA5E1C" w14:paraId="571F4496" w14:textId="77777777" w:rsidTr="001D137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3" w:type="dxa"/>
          </w:tcPr>
          <w:p w14:paraId="6CD476B8" w14:textId="77777777" w:rsidR="00CA5E1C" w:rsidRPr="00CA5E1C" w:rsidRDefault="00CA5E1C" w:rsidP="00A86F61">
            <w:pPr>
              <w:spacing w:after="120"/>
              <w:jc w:val="center"/>
              <w:rPr>
                <w:rFonts w:asciiTheme="minorHAnsi" w:hAnsiTheme="minorHAnsi"/>
                <w:bCs w:val="0"/>
                <w:color w:val="1F4E79"/>
                <w:lang w:eastAsia="en-US"/>
              </w:rPr>
            </w:pPr>
            <w:r w:rsidRPr="00CA5E1C">
              <w:rPr>
                <w:rFonts w:asciiTheme="minorHAnsi" w:hAnsiTheme="minorHAnsi"/>
                <w:bCs w:val="0"/>
                <w:noProof/>
                <w:sz w:val="22"/>
                <w:szCs w:val="22"/>
                <w:lang w:eastAsia="en-US"/>
              </w:rPr>
              <w:t>SELECTION CRITERIA</w:t>
            </w:r>
          </w:p>
        </w:tc>
        <w:tc>
          <w:tcPr>
            <w:tcW w:w="8363" w:type="dxa"/>
          </w:tcPr>
          <w:p w14:paraId="2DDB74DE" w14:textId="6436F8D4" w:rsidR="00CA5E1C" w:rsidRPr="00CA5E1C" w:rsidRDefault="00EB7A5A" w:rsidP="00A86F6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lang w:eastAsia="en-US"/>
              </w:rPr>
            </w:pPr>
            <w:r>
              <w:rPr>
                <w:rFonts w:asciiTheme="minorHAnsi" w:hAnsiTheme="minorHAnsi"/>
                <w:b/>
                <w:color w:val="000000"/>
                <w:sz w:val="22"/>
                <w:szCs w:val="22"/>
                <w:lang w:eastAsia="en-US"/>
              </w:rPr>
              <w:t>Technical and Professional Ability</w:t>
            </w:r>
          </w:p>
        </w:tc>
      </w:tr>
      <w:tr w:rsidR="00CA5E1C" w:rsidRPr="00CA5E1C" w14:paraId="7B1AF5B7" w14:textId="77777777" w:rsidTr="001D1373">
        <w:trPr>
          <w:trHeight w:val="70"/>
        </w:trPr>
        <w:tc>
          <w:tcPr>
            <w:cnfStyle w:val="001000000000" w:firstRow="0" w:lastRow="0" w:firstColumn="1" w:lastColumn="0" w:oddVBand="0" w:evenVBand="0" w:oddHBand="0" w:evenHBand="0" w:firstRowFirstColumn="0" w:firstRowLastColumn="0" w:lastRowFirstColumn="0" w:lastRowLastColumn="0"/>
            <w:tcW w:w="1413" w:type="dxa"/>
          </w:tcPr>
          <w:p w14:paraId="65970375" w14:textId="19D0C4BF" w:rsidR="00BB401B" w:rsidRPr="00E64388" w:rsidRDefault="00BB401B" w:rsidP="00A86F61">
            <w:pPr>
              <w:spacing w:after="120"/>
              <w:jc w:val="center"/>
              <w:rPr>
                <w:rFonts w:asciiTheme="minorHAnsi" w:hAnsiTheme="minorHAnsi"/>
                <w:bCs w:val="0"/>
                <w:noProof/>
                <w:sz w:val="22"/>
                <w:szCs w:val="22"/>
                <w:lang w:eastAsia="en-US"/>
              </w:rPr>
            </w:pPr>
            <w:r w:rsidRPr="00E64388">
              <w:rPr>
                <w:rFonts w:asciiTheme="minorHAnsi" w:hAnsiTheme="minorHAnsi"/>
                <w:bCs w:val="0"/>
                <w:noProof/>
                <w:sz w:val="22"/>
                <w:szCs w:val="22"/>
                <w:lang w:eastAsia="en-US"/>
              </w:rPr>
              <w:t>See Part 3 of the RFT “Technical and Professional Ability” Paragraph 3.2.B</w:t>
            </w:r>
          </w:p>
        </w:tc>
        <w:tc>
          <w:tcPr>
            <w:tcW w:w="8363" w:type="dxa"/>
          </w:tcPr>
          <w:p w14:paraId="7FFA8C79" w14:textId="286649C5" w:rsidR="00963913" w:rsidRPr="00E64388" w:rsidRDefault="00963913" w:rsidP="0096391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E64388">
              <w:rPr>
                <w:rFonts w:ascii="Calibri" w:hAnsi="Calibri"/>
                <w:sz w:val="22"/>
                <w:szCs w:val="22"/>
                <w:lang w:val="en-GB"/>
              </w:rPr>
              <w:t xml:space="preserve">Tenderers must declare by way of </w:t>
            </w:r>
            <w:proofErr w:type="spellStart"/>
            <w:r w:rsidRPr="00E64388">
              <w:rPr>
                <w:rFonts w:ascii="Calibri" w:hAnsi="Calibri"/>
                <w:sz w:val="22"/>
                <w:szCs w:val="22"/>
                <w:lang w:val="en-GB"/>
              </w:rPr>
              <w:t>eESPD</w:t>
            </w:r>
            <w:proofErr w:type="spellEnd"/>
            <w:r w:rsidRPr="00E64388">
              <w:rPr>
                <w:rFonts w:ascii="Calibri" w:hAnsi="Calibri"/>
                <w:sz w:val="22"/>
                <w:szCs w:val="22"/>
                <w:lang w:val="en-GB"/>
              </w:rPr>
              <w:t xml:space="preserve"> that they satisfy the </w:t>
            </w:r>
            <w:r>
              <w:rPr>
                <w:rFonts w:ascii="Calibri" w:hAnsi="Calibri"/>
                <w:sz w:val="22"/>
                <w:szCs w:val="22"/>
                <w:lang w:val="en-GB"/>
              </w:rPr>
              <w:t>technical and professional</w:t>
            </w:r>
            <w:r w:rsidRPr="00E64388">
              <w:rPr>
                <w:rFonts w:ascii="Calibri" w:hAnsi="Calibri"/>
                <w:sz w:val="22"/>
                <w:szCs w:val="22"/>
                <w:lang w:val="en-GB"/>
              </w:rPr>
              <w:t xml:space="preserve"> requirement(s) set out </w:t>
            </w:r>
            <w:r w:rsidR="00BF09EE" w:rsidRPr="00E64388">
              <w:rPr>
                <w:rFonts w:ascii="Calibri" w:hAnsi="Calibri"/>
                <w:sz w:val="22"/>
                <w:szCs w:val="22"/>
                <w:lang w:val="en-GB"/>
              </w:rPr>
              <w:t>below</w:t>
            </w:r>
            <w:r w:rsidR="00BF09EE">
              <w:rPr>
                <w:rFonts w:ascii="Calibri" w:hAnsi="Calibri"/>
                <w:sz w:val="22"/>
                <w:szCs w:val="22"/>
                <w:lang w:val="en-GB"/>
              </w:rPr>
              <w:t xml:space="preserve"> </w:t>
            </w:r>
            <w:r w:rsidR="00BF09EE" w:rsidRPr="0022236A">
              <w:rPr>
                <w:rFonts w:ascii="Calibri" w:hAnsi="Calibri"/>
                <w:sz w:val="22"/>
                <w:szCs w:val="22"/>
                <w:lang w:val="en-GB"/>
              </w:rPr>
              <w:t>(or in respect of each Lot tendered for if used) and</w:t>
            </w:r>
            <w:r w:rsidR="00BF09EE" w:rsidRPr="00E64388">
              <w:rPr>
                <w:rFonts w:ascii="Calibri" w:hAnsi="Calibri"/>
                <w:sz w:val="22"/>
                <w:szCs w:val="22"/>
                <w:lang w:val="en-GB"/>
              </w:rPr>
              <w:t xml:space="preserve"> </w:t>
            </w:r>
            <w:r w:rsidRPr="00E64388">
              <w:rPr>
                <w:rFonts w:ascii="Calibri" w:hAnsi="Calibri"/>
                <w:sz w:val="22"/>
                <w:szCs w:val="22"/>
                <w:lang w:val="en-GB"/>
              </w:rPr>
              <w:t>that they are able, upon request and without delay, to provide the supporting documentation specified below to the Contracting Authority in each case</w:t>
            </w:r>
            <w:r w:rsidRPr="00E64388">
              <w:rPr>
                <w:rFonts w:asciiTheme="minorHAnsi" w:hAnsiTheme="minorHAnsi"/>
                <w:sz w:val="22"/>
                <w:szCs w:val="22"/>
                <w:lang w:val="en-GB"/>
              </w:rPr>
              <w:t>.</w:t>
            </w:r>
          </w:p>
          <w:p w14:paraId="49EBEB34" w14:textId="77777777" w:rsidR="00963913" w:rsidRDefault="00963913" w:rsidP="0096391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0CC97979" w14:textId="77777777" w:rsidR="00963913" w:rsidRDefault="00963913" w:rsidP="0096391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0B165793" w14:textId="77777777" w:rsidR="00AB086A" w:rsidRPr="00AB086A" w:rsidRDefault="00AB086A" w:rsidP="00AB086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AB086A">
              <w:rPr>
                <w:rFonts w:asciiTheme="minorHAnsi" w:hAnsiTheme="minorHAnsi"/>
                <w:sz w:val="22"/>
                <w:szCs w:val="22"/>
                <w:lang w:val="en-GB"/>
              </w:rPr>
              <w:t xml:space="preserve">Tenderers must demonstrate that they have the level of experience to provide high quality services of a similar type to those sought therein; Tenderers must provide the following documentation at the time of submission of their Tender to demonstrate this qualification criterion: </w:t>
            </w:r>
          </w:p>
          <w:p w14:paraId="732A5401" w14:textId="77777777" w:rsidR="00AB086A" w:rsidRPr="00AB086A" w:rsidRDefault="00AB086A" w:rsidP="00AB086A">
            <w:pPr>
              <w:spacing w:after="120" w:line="276" w:lineRule="auto"/>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39E58DA5" w14:textId="77777777" w:rsidR="00AB086A" w:rsidRPr="00AB086A" w:rsidRDefault="00AB086A" w:rsidP="00AB086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roofErr w:type="spellStart"/>
            <w:r w:rsidRPr="00AB086A">
              <w:rPr>
                <w:rFonts w:asciiTheme="minorHAnsi" w:hAnsiTheme="minorHAnsi"/>
                <w:sz w:val="22"/>
                <w:szCs w:val="22"/>
                <w:lang w:val="en-GB"/>
              </w:rPr>
              <w:t>i</w:t>
            </w:r>
            <w:proofErr w:type="spellEnd"/>
            <w:r w:rsidRPr="00AB086A">
              <w:rPr>
                <w:rFonts w:asciiTheme="minorHAnsi" w:hAnsiTheme="minorHAnsi"/>
                <w:sz w:val="22"/>
                <w:szCs w:val="22"/>
                <w:lang w:val="en-GB"/>
              </w:rPr>
              <w:t xml:space="preserve">) The Curriculum Vitae of key personnel who will be assigned by the successful Tenderer, and as identified in your Tender, who demonstrate the relevant skills and experience in relation to the services sought. It is of a paramount importance that the team has and can demonstrate the capability and expertise necessary to undertake the evaluation. </w:t>
            </w:r>
            <w:proofErr w:type="gramStart"/>
            <w:r w:rsidRPr="00AB086A">
              <w:rPr>
                <w:rFonts w:asciiTheme="minorHAnsi" w:hAnsiTheme="minorHAnsi"/>
                <w:sz w:val="22"/>
                <w:szCs w:val="22"/>
                <w:lang w:val="en-GB"/>
              </w:rPr>
              <w:t>CV’s</w:t>
            </w:r>
            <w:proofErr w:type="gramEnd"/>
            <w:r w:rsidRPr="00AB086A">
              <w:rPr>
                <w:rFonts w:asciiTheme="minorHAnsi" w:hAnsiTheme="minorHAnsi"/>
                <w:sz w:val="22"/>
                <w:szCs w:val="22"/>
                <w:lang w:val="en-GB"/>
              </w:rPr>
              <w:t xml:space="preserve"> submitted must be no longer than 2-3 pages.</w:t>
            </w:r>
          </w:p>
          <w:p w14:paraId="3677C058" w14:textId="77777777" w:rsidR="00AB086A" w:rsidRPr="00AB086A" w:rsidRDefault="00AB086A" w:rsidP="00AB086A">
            <w:pPr>
              <w:spacing w:after="120" w:line="276" w:lineRule="auto"/>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2B1ABBCC" w14:textId="77777777" w:rsidR="00AB086A" w:rsidRPr="00AB086A" w:rsidRDefault="00AB086A" w:rsidP="00AB086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AB086A">
              <w:rPr>
                <w:rFonts w:asciiTheme="minorHAnsi" w:hAnsiTheme="minorHAnsi"/>
                <w:sz w:val="22"/>
                <w:szCs w:val="22"/>
                <w:lang w:val="en-GB"/>
              </w:rPr>
              <w:t>ii) Tenderers must demonstrate that the person or team is available to work over the proposed time frame.</w:t>
            </w:r>
          </w:p>
          <w:p w14:paraId="3BA3540E" w14:textId="77777777" w:rsidR="00AB086A" w:rsidRPr="00AB086A" w:rsidRDefault="00AB086A" w:rsidP="00AB086A">
            <w:pPr>
              <w:spacing w:after="120" w:line="276" w:lineRule="auto"/>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03DC79DA" w14:textId="77777777" w:rsidR="00AB086A" w:rsidRPr="00AB086A" w:rsidRDefault="00AB086A" w:rsidP="00AB086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AB086A">
              <w:rPr>
                <w:rFonts w:asciiTheme="minorHAnsi" w:hAnsiTheme="minorHAnsi"/>
                <w:sz w:val="22"/>
                <w:szCs w:val="22"/>
                <w:lang w:val="en-GB"/>
              </w:rPr>
              <w:t>iii) Tenderers must provide details of a minimum of two related projects provided in the last five years and a description of the scale of the projects, dates and services provided.</w:t>
            </w:r>
          </w:p>
          <w:p w14:paraId="3C3B4EBA" w14:textId="77777777" w:rsidR="00AB086A" w:rsidRPr="00AB086A" w:rsidRDefault="00AB086A" w:rsidP="00AB086A">
            <w:pPr>
              <w:spacing w:after="120" w:line="276" w:lineRule="auto"/>
              <w:ind w:left="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3F1996A1" w14:textId="4A4807B1" w:rsidR="00CA5E1C" w:rsidRDefault="00AB086A" w:rsidP="00AB086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AB086A">
              <w:rPr>
                <w:rFonts w:asciiTheme="minorHAnsi" w:hAnsiTheme="minorHAnsi"/>
                <w:sz w:val="22"/>
                <w:szCs w:val="22"/>
                <w:lang w:val="en-GB"/>
              </w:rPr>
              <w:t>iv) Tenderers must provide details of two referees associated with these projects (including contact names and details) and detail how the services provided are relevant to the services sought and requirements of this work. The Contracting Authority may contact any or all referees without prior notice being given to the Tenderer.</w:t>
            </w:r>
          </w:p>
          <w:p w14:paraId="6D6C9EF4" w14:textId="77777777" w:rsidR="00963913" w:rsidRPr="00E64388" w:rsidRDefault="00963913" w:rsidP="00CC377D">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tc>
      </w:tr>
    </w:tbl>
    <w:p w14:paraId="35BB1693" w14:textId="77777777" w:rsidR="00CA5E1C" w:rsidRPr="00CA5E1C" w:rsidRDefault="00CA5E1C" w:rsidP="00CA5E1C">
      <w:pPr>
        <w:spacing w:after="160" w:line="259" w:lineRule="auto"/>
        <w:jc w:val="both"/>
        <w:rPr>
          <w:rFonts w:asciiTheme="minorHAnsi" w:hAnsiTheme="minorHAnsi"/>
          <w:bCs/>
        </w:rPr>
      </w:pPr>
    </w:p>
    <w:p w14:paraId="23944E58" w14:textId="77777777" w:rsidR="00CA5E1C" w:rsidRPr="00CA5E1C" w:rsidRDefault="00CA5E1C" w:rsidP="00CA5E1C">
      <w:pPr>
        <w:spacing w:after="160" w:line="259" w:lineRule="auto"/>
        <w:jc w:val="both"/>
        <w:rPr>
          <w:rFonts w:asciiTheme="minorHAnsi" w:hAnsiTheme="minorHAnsi"/>
          <w:bCs/>
        </w:rPr>
      </w:pPr>
    </w:p>
    <w:p w14:paraId="5345A02F" w14:textId="77777777" w:rsidR="00CA5E1C" w:rsidRPr="00CA5E1C" w:rsidRDefault="00CA5E1C" w:rsidP="00CA5E1C">
      <w:pPr>
        <w:spacing w:after="160" w:line="259" w:lineRule="auto"/>
        <w:jc w:val="both"/>
        <w:rPr>
          <w:rFonts w:asciiTheme="minorHAnsi" w:hAnsiTheme="minorHAnsi"/>
          <w:bCs/>
        </w:rPr>
      </w:pPr>
    </w:p>
    <w:p w14:paraId="0C828867" w14:textId="77777777" w:rsidR="00CA5E1C" w:rsidRPr="00CA5E1C" w:rsidRDefault="00CA5E1C" w:rsidP="00CA5E1C">
      <w:pPr>
        <w:spacing w:after="160" w:line="259" w:lineRule="auto"/>
        <w:jc w:val="both"/>
        <w:rPr>
          <w:rFonts w:asciiTheme="minorHAnsi" w:hAnsiTheme="minorHAnsi"/>
          <w:bCs/>
        </w:rPr>
      </w:pPr>
    </w:p>
    <w:p w14:paraId="48A63864" w14:textId="77777777" w:rsidR="00CA5E1C" w:rsidRPr="00CA5E1C" w:rsidRDefault="00CA5E1C" w:rsidP="00CA5E1C">
      <w:pPr>
        <w:spacing w:after="160" w:line="259" w:lineRule="auto"/>
        <w:jc w:val="both"/>
        <w:rPr>
          <w:rFonts w:asciiTheme="minorHAnsi" w:hAnsiTheme="minorHAnsi"/>
          <w:bCs/>
        </w:rPr>
      </w:pPr>
    </w:p>
    <w:p w14:paraId="21018B75" w14:textId="77777777" w:rsidR="00CA5E1C" w:rsidRPr="00CA5E1C" w:rsidRDefault="00CA5E1C" w:rsidP="00CA5E1C">
      <w:pPr>
        <w:spacing w:after="160" w:line="259" w:lineRule="auto"/>
        <w:jc w:val="both"/>
        <w:rPr>
          <w:rFonts w:asciiTheme="minorHAnsi" w:hAnsiTheme="minorHAnsi"/>
          <w:bCs/>
        </w:rPr>
      </w:pPr>
    </w:p>
    <w:p w14:paraId="379C4023" w14:textId="77777777" w:rsidR="00CA5E1C" w:rsidRDefault="00CA5E1C" w:rsidP="00CA5E1C">
      <w:pPr>
        <w:spacing w:after="160" w:line="259" w:lineRule="auto"/>
        <w:jc w:val="both"/>
        <w:rPr>
          <w:rFonts w:asciiTheme="minorHAnsi" w:hAnsiTheme="minorHAnsi"/>
          <w:bCs/>
          <w:iCs/>
        </w:rPr>
      </w:pPr>
    </w:p>
    <w:p w14:paraId="641C3DCD" w14:textId="77777777" w:rsidR="00CA5E1C" w:rsidRDefault="00CA5E1C" w:rsidP="00CA5E1C">
      <w:pPr>
        <w:spacing w:after="160" w:line="259" w:lineRule="auto"/>
        <w:jc w:val="both"/>
        <w:rPr>
          <w:rFonts w:asciiTheme="minorHAnsi" w:hAnsiTheme="minorHAnsi"/>
          <w:bCs/>
          <w:iCs/>
        </w:rPr>
      </w:pPr>
    </w:p>
    <w:p w14:paraId="00075CAC" w14:textId="77777777" w:rsidR="00931477" w:rsidRPr="00CA5E1C" w:rsidRDefault="00931477" w:rsidP="00931477">
      <w:pPr>
        <w:spacing w:after="160" w:line="259" w:lineRule="auto"/>
        <w:rPr>
          <w:rFonts w:asciiTheme="minorHAnsi" w:hAnsiTheme="minorHAnsi"/>
          <w:bCs/>
          <w:iCs/>
        </w:rPr>
      </w:pPr>
    </w:p>
    <w:tbl>
      <w:tblPr>
        <w:tblStyle w:val="GridTable4-Accent112"/>
        <w:tblW w:w="9780" w:type="dxa"/>
        <w:tblLook w:val="04A0" w:firstRow="1" w:lastRow="0" w:firstColumn="1" w:lastColumn="0" w:noHBand="0" w:noVBand="1"/>
      </w:tblPr>
      <w:tblGrid>
        <w:gridCol w:w="2972"/>
        <w:gridCol w:w="3260"/>
        <w:gridCol w:w="3548"/>
      </w:tblGrid>
      <w:tr w:rsidR="00C61FE4" w:rsidRPr="004F1689" w14:paraId="76E6635F" w14:textId="77777777" w:rsidTr="00C61FE4">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9780" w:type="dxa"/>
            <w:gridSpan w:val="3"/>
          </w:tcPr>
          <w:p w14:paraId="29BA9B59" w14:textId="77AA1FD8" w:rsidR="00C61FE4" w:rsidRPr="004F1689" w:rsidRDefault="00C61FE4" w:rsidP="00423688">
            <w:pPr>
              <w:spacing w:line="259" w:lineRule="auto"/>
              <w:rPr>
                <w:rFonts w:asciiTheme="minorHAnsi" w:hAnsiTheme="minorHAnsi"/>
                <w:sz w:val="22"/>
                <w:szCs w:val="22"/>
              </w:rPr>
            </w:pPr>
            <w:r w:rsidRPr="00E42829">
              <w:rPr>
                <w:rFonts w:asciiTheme="minorHAnsi" w:hAnsiTheme="minorHAnsi"/>
                <w:sz w:val="28"/>
                <w:szCs w:val="28"/>
                <w:u w:val="single"/>
              </w:rPr>
              <w:lastRenderedPageBreak/>
              <w:t>Reference Contract 1</w:t>
            </w:r>
            <w:r>
              <w:rPr>
                <w:rFonts w:asciiTheme="minorHAnsi" w:hAnsiTheme="minorHAnsi"/>
                <w:sz w:val="22"/>
                <w:szCs w:val="22"/>
                <w:u w:val="single"/>
              </w:rPr>
              <w:t xml:space="preserve"> </w:t>
            </w:r>
            <w:r w:rsidRPr="004F1689">
              <w:rPr>
                <w:rFonts w:asciiTheme="minorHAnsi" w:hAnsiTheme="minorHAnsi"/>
                <w:sz w:val="22"/>
                <w:szCs w:val="22"/>
              </w:rPr>
              <w:br/>
              <w:t xml:space="preserve">Evidence of Experience in the </w:t>
            </w:r>
            <w:r w:rsidR="00423688">
              <w:rPr>
                <w:rFonts w:asciiTheme="minorHAnsi" w:hAnsiTheme="minorHAnsi"/>
                <w:sz w:val="22"/>
                <w:szCs w:val="22"/>
              </w:rPr>
              <w:t xml:space="preserve">Service </w:t>
            </w:r>
            <w:r w:rsidRPr="004F1689">
              <w:rPr>
                <w:rFonts w:asciiTheme="minorHAnsi" w:hAnsiTheme="minorHAnsi"/>
                <w:sz w:val="22"/>
                <w:szCs w:val="22"/>
              </w:rPr>
              <w:t>Delivery of a similar nature and scale to the Services sought within this RFT.</w:t>
            </w:r>
          </w:p>
        </w:tc>
      </w:tr>
      <w:tr w:rsidR="00C61FE4" w:rsidRPr="004F1689" w14:paraId="55B6BC2E"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7F7F1CA2"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Project/Contract</w:t>
            </w:r>
          </w:p>
        </w:tc>
        <w:tc>
          <w:tcPr>
            <w:tcW w:w="6808" w:type="dxa"/>
            <w:gridSpan w:val="2"/>
          </w:tcPr>
          <w:p w14:paraId="4A7A6D0F"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5C5FE1CF"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5E5E017B"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Client/Contracting Authority</w:t>
            </w:r>
          </w:p>
        </w:tc>
        <w:tc>
          <w:tcPr>
            <w:tcW w:w="6808" w:type="dxa"/>
            <w:gridSpan w:val="2"/>
          </w:tcPr>
          <w:p w14:paraId="576BC48B"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0AABA5DD"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6566AFD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Contract Description</w:t>
            </w:r>
          </w:p>
        </w:tc>
        <w:tc>
          <w:tcPr>
            <w:tcW w:w="6808" w:type="dxa"/>
            <w:gridSpan w:val="2"/>
          </w:tcPr>
          <w:p w14:paraId="12BAFAF7" w14:textId="77777777" w:rsidR="00C61FE4"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EA76A56" w14:textId="77777777" w:rsidR="00423688"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6153362" w14:textId="1DD64E9C" w:rsidR="00423688"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F73DB2A" w14:textId="34F069BC" w:rsidR="00423688" w:rsidRPr="002A0235"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83B6DF1" w14:textId="77777777" w:rsidTr="00C61FE4">
        <w:trPr>
          <w:trHeight w:val="580"/>
        </w:trPr>
        <w:tc>
          <w:tcPr>
            <w:cnfStyle w:val="001000000000" w:firstRow="0" w:lastRow="0" w:firstColumn="1" w:lastColumn="0" w:oddVBand="0" w:evenVBand="0" w:oddHBand="0" w:evenHBand="0" w:firstRowFirstColumn="0" w:firstRowLastColumn="0" w:lastRowFirstColumn="0" w:lastRowLastColumn="0"/>
            <w:tcW w:w="2972" w:type="dxa"/>
          </w:tcPr>
          <w:p w14:paraId="7606CD53" w14:textId="6982D69D"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 xml:space="preserve">Contract Duration </w:t>
            </w:r>
            <w:r w:rsidR="00054210">
              <w:rPr>
                <w:rFonts w:asciiTheme="minorHAnsi" w:hAnsiTheme="minorHAnsi"/>
                <w:b w:val="0"/>
                <w:sz w:val="22"/>
                <w:szCs w:val="22"/>
              </w:rPr>
              <w:t>(within last 5</w:t>
            </w:r>
            <w:r>
              <w:rPr>
                <w:rFonts w:asciiTheme="minorHAnsi" w:hAnsiTheme="minorHAnsi"/>
                <w:b w:val="0"/>
                <w:sz w:val="22"/>
                <w:szCs w:val="22"/>
              </w:rPr>
              <w:t xml:space="preserve"> years)</w:t>
            </w:r>
          </w:p>
        </w:tc>
        <w:tc>
          <w:tcPr>
            <w:tcW w:w="3260" w:type="dxa"/>
          </w:tcPr>
          <w:p w14:paraId="7DFFD246"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Start:</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c>
          <w:tcPr>
            <w:tcW w:w="3548" w:type="dxa"/>
          </w:tcPr>
          <w:p w14:paraId="5A32C1A3"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Finish:</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r>
      <w:tr w:rsidR="00C61FE4" w:rsidRPr="004F1689" w14:paraId="18647AA4"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4AF5ADB0"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Description of Services</w:t>
            </w:r>
          </w:p>
        </w:tc>
        <w:tc>
          <w:tcPr>
            <w:tcW w:w="6808" w:type="dxa"/>
            <w:gridSpan w:val="2"/>
          </w:tcPr>
          <w:p w14:paraId="721CD494" w14:textId="77777777" w:rsidR="00C61FE4"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757FEF"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720F6FC" w14:textId="6AF72283"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5F3DB93" w14:textId="4DE5402B"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EDB8DEE" w14:textId="7CB944FF"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98E957"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4009751"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DC0A562"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8BC07ED"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1C7938D"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2960CE5"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E150B6F" w14:textId="44A7C0A3" w:rsidR="009365F1" w:rsidRPr="002A0235"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4E44201" w14:textId="77777777" w:rsidTr="00C61FE4">
        <w:trPr>
          <w:trHeight w:val="276"/>
        </w:trPr>
        <w:tc>
          <w:tcPr>
            <w:cnfStyle w:val="001000000000" w:firstRow="0" w:lastRow="0" w:firstColumn="1" w:lastColumn="0" w:oddVBand="0" w:evenVBand="0" w:oddHBand="0" w:evenHBand="0" w:firstRowFirstColumn="0" w:firstRowLastColumn="0" w:lastRowFirstColumn="0" w:lastRowLastColumn="0"/>
            <w:tcW w:w="2972" w:type="dxa"/>
          </w:tcPr>
          <w:p w14:paraId="61C1ACD5"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Details of any Subcontractors used</w:t>
            </w:r>
          </w:p>
        </w:tc>
        <w:tc>
          <w:tcPr>
            <w:tcW w:w="6808" w:type="dxa"/>
            <w:gridSpan w:val="2"/>
          </w:tcPr>
          <w:p w14:paraId="5E105D9D"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48F5EE44"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33C4DE68"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Value of work subcontracted</w:t>
            </w:r>
          </w:p>
        </w:tc>
        <w:tc>
          <w:tcPr>
            <w:tcW w:w="6808" w:type="dxa"/>
            <w:gridSpan w:val="2"/>
          </w:tcPr>
          <w:p w14:paraId="2294FE8B"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99AD0DB"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1DC28364"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Overall Value</w:t>
            </w:r>
          </w:p>
        </w:tc>
        <w:tc>
          <w:tcPr>
            <w:tcW w:w="6808" w:type="dxa"/>
            <w:gridSpan w:val="2"/>
          </w:tcPr>
          <w:p w14:paraId="4A376141"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297AF822"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534B3E05"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Client Referee</w:t>
            </w:r>
          </w:p>
        </w:tc>
        <w:tc>
          <w:tcPr>
            <w:tcW w:w="6808" w:type="dxa"/>
            <w:gridSpan w:val="2"/>
          </w:tcPr>
          <w:p w14:paraId="08972534"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4F0004F"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6D8E0BB0"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Address of Client Referee</w:t>
            </w:r>
          </w:p>
        </w:tc>
        <w:tc>
          <w:tcPr>
            <w:tcW w:w="6808" w:type="dxa"/>
            <w:gridSpan w:val="2"/>
          </w:tcPr>
          <w:p w14:paraId="7D6348E2"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1481A4CC"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6648BA6D"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Telephone of Client Referee</w:t>
            </w:r>
          </w:p>
        </w:tc>
        <w:tc>
          <w:tcPr>
            <w:tcW w:w="6808" w:type="dxa"/>
            <w:gridSpan w:val="2"/>
          </w:tcPr>
          <w:p w14:paraId="0F24DEBD"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CD33C6A" w14:textId="77777777" w:rsidTr="00C61FE4">
        <w:trPr>
          <w:trHeight w:val="69"/>
        </w:trPr>
        <w:tc>
          <w:tcPr>
            <w:cnfStyle w:val="001000000000" w:firstRow="0" w:lastRow="0" w:firstColumn="1" w:lastColumn="0" w:oddVBand="0" w:evenVBand="0" w:oddHBand="0" w:evenHBand="0" w:firstRowFirstColumn="0" w:firstRowLastColumn="0" w:lastRowFirstColumn="0" w:lastRowLastColumn="0"/>
            <w:tcW w:w="2972" w:type="dxa"/>
          </w:tcPr>
          <w:p w14:paraId="4C9BD90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Email Address of Client Referee</w:t>
            </w:r>
          </w:p>
        </w:tc>
        <w:tc>
          <w:tcPr>
            <w:tcW w:w="6808" w:type="dxa"/>
            <w:gridSpan w:val="2"/>
          </w:tcPr>
          <w:p w14:paraId="11E30213" w14:textId="29A59A93"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7CA4B673" w14:textId="650FCB3D" w:rsidR="00423688" w:rsidRDefault="00423688" w:rsidP="00931477">
      <w:pPr>
        <w:spacing w:after="160" w:line="259" w:lineRule="auto"/>
        <w:rPr>
          <w:rFonts w:asciiTheme="minorHAnsi" w:hAnsiTheme="minorHAnsi"/>
        </w:rPr>
      </w:pPr>
    </w:p>
    <w:p w14:paraId="29F4C29F" w14:textId="77777777" w:rsidR="00423688" w:rsidRDefault="00423688">
      <w:pPr>
        <w:spacing w:after="160" w:line="259" w:lineRule="auto"/>
        <w:rPr>
          <w:rFonts w:asciiTheme="minorHAnsi" w:hAnsiTheme="minorHAnsi"/>
        </w:rPr>
      </w:pPr>
      <w:r>
        <w:rPr>
          <w:rFonts w:asciiTheme="minorHAnsi" w:hAnsiTheme="minorHAnsi"/>
        </w:rPr>
        <w:br w:type="page"/>
      </w:r>
    </w:p>
    <w:p w14:paraId="62014062" w14:textId="77777777" w:rsidR="00931477" w:rsidRPr="00CE0CF9" w:rsidRDefault="00931477" w:rsidP="00931477">
      <w:pPr>
        <w:spacing w:after="160" w:line="259" w:lineRule="auto"/>
        <w:rPr>
          <w:rFonts w:asciiTheme="minorHAnsi" w:hAnsiTheme="minorHAnsi"/>
        </w:rPr>
      </w:pPr>
    </w:p>
    <w:tbl>
      <w:tblPr>
        <w:tblStyle w:val="GridTable4-Accent112"/>
        <w:tblW w:w="9807" w:type="dxa"/>
        <w:tblLook w:val="04A0" w:firstRow="1" w:lastRow="0" w:firstColumn="1" w:lastColumn="0" w:noHBand="0" w:noVBand="1"/>
      </w:tblPr>
      <w:tblGrid>
        <w:gridCol w:w="2972"/>
        <w:gridCol w:w="3260"/>
        <w:gridCol w:w="3575"/>
      </w:tblGrid>
      <w:tr w:rsidR="00C61FE4" w:rsidRPr="004F1689" w14:paraId="1903F064" w14:textId="77777777" w:rsidTr="00C61FE4">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807" w:type="dxa"/>
            <w:gridSpan w:val="3"/>
          </w:tcPr>
          <w:p w14:paraId="0E16BAAB" w14:textId="3C0583D9" w:rsidR="00C61FE4" w:rsidRPr="004F1689" w:rsidRDefault="00C61FE4" w:rsidP="001026BC">
            <w:pPr>
              <w:spacing w:line="271" w:lineRule="auto"/>
              <w:rPr>
                <w:rFonts w:asciiTheme="minorHAnsi" w:hAnsiTheme="minorHAnsi"/>
                <w:sz w:val="22"/>
                <w:szCs w:val="22"/>
              </w:rPr>
            </w:pPr>
            <w:r w:rsidRPr="00E42829">
              <w:rPr>
                <w:rFonts w:asciiTheme="minorHAnsi" w:hAnsiTheme="minorHAnsi"/>
                <w:sz w:val="28"/>
                <w:szCs w:val="28"/>
                <w:u w:val="single"/>
              </w:rPr>
              <w:t>Reference Contract 2</w:t>
            </w:r>
            <w:r>
              <w:rPr>
                <w:rFonts w:asciiTheme="minorHAnsi" w:hAnsiTheme="minorHAnsi"/>
                <w:sz w:val="22"/>
                <w:szCs w:val="22"/>
                <w:u w:val="single"/>
              </w:rPr>
              <w:t xml:space="preserve"> </w:t>
            </w:r>
            <w:r w:rsidRPr="004F1689">
              <w:rPr>
                <w:rFonts w:asciiTheme="minorHAnsi" w:hAnsiTheme="minorHAnsi"/>
                <w:sz w:val="22"/>
                <w:szCs w:val="22"/>
              </w:rPr>
              <w:br/>
            </w:r>
            <w:r w:rsidR="00423688" w:rsidRPr="004F1689">
              <w:rPr>
                <w:rFonts w:asciiTheme="minorHAnsi" w:hAnsiTheme="minorHAnsi"/>
                <w:sz w:val="22"/>
                <w:szCs w:val="22"/>
              </w:rPr>
              <w:t xml:space="preserve">Evidence of Experience in the </w:t>
            </w:r>
            <w:r w:rsidR="00423688">
              <w:rPr>
                <w:rFonts w:asciiTheme="minorHAnsi" w:hAnsiTheme="minorHAnsi"/>
                <w:sz w:val="22"/>
                <w:szCs w:val="22"/>
              </w:rPr>
              <w:t xml:space="preserve">Service </w:t>
            </w:r>
            <w:r w:rsidR="00423688" w:rsidRPr="004F1689">
              <w:rPr>
                <w:rFonts w:asciiTheme="minorHAnsi" w:hAnsiTheme="minorHAnsi"/>
                <w:sz w:val="22"/>
                <w:szCs w:val="22"/>
              </w:rPr>
              <w:t>Delivery of a similar nature and scale to the Services sought within this RFT.</w:t>
            </w:r>
          </w:p>
        </w:tc>
      </w:tr>
      <w:tr w:rsidR="00C61FE4" w:rsidRPr="004F1689" w14:paraId="22A85CCA"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4729DDA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Project/Contract</w:t>
            </w:r>
          </w:p>
        </w:tc>
        <w:tc>
          <w:tcPr>
            <w:tcW w:w="6835" w:type="dxa"/>
            <w:gridSpan w:val="2"/>
          </w:tcPr>
          <w:p w14:paraId="2C285742"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7E9DA6E" w14:textId="77777777" w:rsidTr="00C61FE4">
        <w:trPr>
          <w:trHeight w:val="350"/>
        </w:trPr>
        <w:tc>
          <w:tcPr>
            <w:cnfStyle w:val="001000000000" w:firstRow="0" w:lastRow="0" w:firstColumn="1" w:lastColumn="0" w:oddVBand="0" w:evenVBand="0" w:oddHBand="0" w:evenHBand="0" w:firstRowFirstColumn="0" w:firstRowLastColumn="0" w:lastRowFirstColumn="0" w:lastRowLastColumn="0"/>
            <w:tcW w:w="2972" w:type="dxa"/>
          </w:tcPr>
          <w:p w14:paraId="2FFC74B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Client/Contracting Authority</w:t>
            </w:r>
          </w:p>
        </w:tc>
        <w:tc>
          <w:tcPr>
            <w:tcW w:w="6835" w:type="dxa"/>
            <w:gridSpan w:val="2"/>
          </w:tcPr>
          <w:p w14:paraId="0317822E"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05C0C525" w14:textId="77777777" w:rsidTr="00C61FE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72" w:type="dxa"/>
          </w:tcPr>
          <w:p w14:paraId="216D7EE3"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Contract Description</w:t>
            </w:r>
          </w:p>
        </w:tc>
        <w:tc>
          <w:tcPr>
            <w:tcW w:w="6835" w:type="dxa"/>
            <w:gridSpan w:val="2"/>
          </w:tcPr>
          <w:p w14:paraId="040F3286" w14:textId="77777777" w:rsidR="00C61FE4"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C9AD3BB" w14:textId="62A18C4C" w:rsidR="00423688" w:rsidRDefault="00423688"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0A99B8B" w14:textId="397FBC29" w:rsidR="00423688" w:rsidRPr="002A0235" w:rsidRDefault="00423688"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0BAEC2B9" w14:textId="77777777" w:rsidTr="00C61FE4">
        <w:trPr>
          <w:trHeight w:val="668"/>
        </w:trPr>
        <w:tc>
          <w:tcPr>
            <w:cnfStyle w:val="001000000000" w:firstRow="0" w:lastRow="0" w:firstColumn="1" w:lastColumn="0" w:oddVBand="0" w:evenVBand="0" w:oddHBand="0" w:evenHBand="0" w:firstRowFirstColumn="0" w:firstRowLastColumn="0" w:lastRowFirstColumn="0" w:lastRowLastColumn="0"/>
            <w:tcW w:w="2972" w:type="dxa"/>
          </w:tcPr>
          <w:p w14:paraId="4F57BEE9" w14:textId="00041A66" w:rsidR="00C61FE4" w:rsidRPr="00787520" w:rsidRDefault="00054210" w:rsidP="001026BC">
            <w:pPr>
              <w:spacing w:line="259" w:lineRule="auto"/>
              <w:rPr>
                <w:rFonts w:asciiTheme="minorHAnsi" w:hAnsiTheme="minorHAnsi"/>
                <w:b w:val="0"/>
                <w:sz w:val="22"/>
                <w:szCs w:val="22"/>
              </w:rPr>
            </w:pPr>
            <w:r>
              <w:rPr>
                <w:rFonts w:asciiTheme="minorHAnsi" w:hAnsiTheme="minorHAnsi"/>
                <w:b w:val="0"/>
                <w:sz w:val="22"/>
                <w:szCs w:val="22"/>
              </w:rPr>
              <w:t>Contract Duration (within last 5</w:t>
            </w:r>
            <w:r w:rsidR="00C61FE4" w:rsidRPr="002A0235">
              <w:rPr>
                <w:rFonts w:asciiTheme="minorHAnsi" w:hAnsiTheme="minorHAnsi"/>
                <w:b w:val="0"/>
                <w:sz w:val="22"/>
                <w:szCs w:val="22"/>
              </w:rPr>
              <w:t xml:space="preserve"> years)</w:t>
            </w:r>
          </w:p>
        </w:tc>
        <w:tc>
          <w:tcPr>
            <w:tcW w:w="3260" w:type="dxa"/>
          </w:tcPr>
          <w:p w14:paraId="7443C4E5"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A0235">
              <w:rPr>
                <w:rFonts w:asciiTheme="minorHAnsi" w:hAnsiTheme="minorHAnsi" w:cstheme="minorHAnsi"/>
                <w:sz w:val="22"/>
              </w:rPr>
              <w:t>Start:</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c>
          <w:tcPr>
            <w:tcW w:w="3575" w:type="dxa"/>
          </w:tcPr>
          <w:p w14:paraId="66E57462"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Finish:</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r>
      <w:tr w:rsidR="00C61FE4" w:rsidRPr="004F1689" w14:paraId="70E2E064"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4A70F4FE"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Description of Services</w:t>
            </w:r>
          </w:p>
        </w:tc>
        <w:tc>
          <w:tcPr>
            <w:tcW w:w="6835" w:type="dxa"/>
            <w:gridSpan w:val="2"/>
          </w:tcPr>
          <w:p w14:paraId="56A64556" w14:textId="77777777" w:rsidR="00C61FE4"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2814C24"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EF6BDB3"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AAB6E35"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1DE01B4"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7578C1"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AD62A7A"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13545EC"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A37447B"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9539F2C"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4B01F4E"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73A08B" w14:textId="012A0936" w:rsidR="009365F1" w:rsidRPr="002A0235"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F8AD404"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4AC74BB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Details of any Subcontractors used</w:t>
            </w:r>
          </w:p>
        </w:tc>
        <w:tc>
          <w:tcPr>
            <w:tcW w:w="6835" w:type="dxa"/>
            <w:gridSpan w:val="2"/>
          </w:tcPr>
          <w:p w14:paraId="5AB1BC1F"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1979AB1C"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BF486BA"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Value of work subcontracted</w:t>
            </w:r>
          </w:p>
        </w:tc>
        <w:tc>
          <w:tcPr>
            <w:tcW w:w="6835" w:type="dxa"/>
            <w:gridSpan w:val="2"/>
          </w:tcPr>
          <w:p w14:paraId="2EE16F5A"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F2E27AF"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6BA61BB9"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Overall Value</w:t>
            </w:r>
          </w:p>
        </w:tc>
        <w:tc>
          <w:tcPr>
            <w:tcW w:w="6835" w:type="dxa"/>
            <w:gridSpan w:val="2"/>
          </w:tcPr>
          <w:p w14:paraId="5E827E25"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61ED4A46"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8B54109"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Client Referee</w:t>
            </w:r>
          </w:p>
        </w:tc>
        <w:tc>
          <w:tcPr>
            <w:tcW w:w="6835" w:type="dxa"/>
            <w:gridSpan w:val="2"/>
          </w:tcPr>
          <w:p w14:paraId="1C8CD5A8"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303BADD"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67473AC4"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Address of Client Referee</w:t>
            </w:r>
          </w:p>
        </w:tc>
        <w:tc>
          <w:tcPr>
            <w:tcW w:w="6835" w:type="dxa"/>
            <w:gridSpan w:val="2"/>
          </w:tcPr>
          <w:p w14:paraId="32A65B27"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623DE003"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124860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Telephone of Client Referee</w:t>
            </w:r>
          </w:p>
        </w:tc>
        <w:tc>
          <w:tcPr>
            <w:tcW w:w="6835" w:type="dxa"/>
            <w:gridSpan w:val="2"/>
          </w:tcPr>
          <w:p w14:paraId="6135A668"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2566F4C7" w14:textId="77777777" w:rsidTr="00C61FE4">
        <w:trPr>
          <w:trHeight w:val="80"/>
        </w:trPr>
        <w:tc>
          <w:tcPr>
            <w:cnfStyle w:val="001000000000" w:firstRow="0" w:lastRow="0" w:firstColumn="1" w:lastColumn="0" w:oddVBand="0" w:evenVBand="0" w:oddHBand="0" w:evenHBand="0" w:firstRowFirstColumn="0" w:firstRowLastColumn="0" w:lastRowFirstColumn="0" w:lastRowLastColumn="0"/>
            <w:tcW w:w="2972" w:type="dxa"/>
          </w:tcPr>
          <w:p w14:paraId="7AC7B312"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Email Address of Client Referee</w:t>
            </w:r>
          </w:p>
        </w:tc>
        <w:tc>
          <w:tcPr>
            <w:tcW w:w="6835" w:type="dxa"/>
            <w:gridSpan w:val="2"/>
          </w:tcPr>
          <w:p w14:paraId="5A2DAD87" w14:textId="2F48F4AB"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DF93B12" w14:textId="7DB5FB06" w:rsidR="00931477" w:rsidRPr="00CE0CF9" w:rsidRDefault="00931477" w:rsidP="00931477">
      <w:pPr>
        <w:spacing w:after="160" w:line="259" w:lineRule="auto"/>
        <w:rPr>
          <w:rFonts w:asciiTheme="minorHAnsi" w:hAnsiTheme="minorHAnsi"/>
        </w:rPr>
      </w:pPr>
    </w:p>
    <w:p w14:paraId="652C8C79" w14:textId="77777777" w:rsidR="00931477" w:rsidRDefault="00931477" w:rsidP="00931477">
      <w:pPr>
        <w:rPr>
          <w:lang w:val="en-GB"/>
        </w:rPr>
      </w:pPr>
    </w:p>
    <w:p w14:paraId="360686A9" w14:textId="77777777" w:rsidR="00D12B75" w:rsidRDefault="00D12B75">
      <w:pPr>
        <w:spacing w:after="160" w:line="259" w:lineRule="auto"/>
        <w:rPr>
          <w:rFonts w:asciiTheme="minorHAnsi" w:eastAsiaTheme="minorHAnsi" w:hAnsiTheme="minorHAnsi" w:cstheme="minorBidi"/>
          <w:sz w:val="22"/>
          <w:szCs w:val="22"/>
        </w:rPr>
      </w:pPr>
    </w:p>
    <w:p w14:paraId="70D14122" w14:textId="77777777" w:rsidR="000976CE" w:rsidRDefault="000976CE" w:rsidP="00D12B75">
      <w:pPr>
        <w:rPr>
          <w:rFonts w:asciiTheme="minorHAnsi" w:hAnsiTheme="minorHAnsi"/>
          <w:b/>
          <w:color w:val="FF0000"/>
          <w:lang w:val="en-GB"/>
        </w:rPr>
      </w:pPr>
    </w:p>
    <w:p w14:paraId="26BCA107" w14:textId="77777777" w:rsidR="000976CE" w:rsidRDefault="000976CE" w:rsidP="00D12B75">
      <w:pPr>
        <w:rPr>
          <w:rFonts w:asciiTheme="minorHAnsi" w:hAnsiTheme="minorHAnsi"/>
          <w:b/>
          <w:color w:val="FF0000"/>
          <w:lang w:val="en-GB"/>
        </w:rPr>
      </w:pPr>
    </w:p>
    <w:p w14:paraId="2D7A3DC5" w14:textId="77777777" w:rsidR="000976CE" w:rsidRDefault="000976CE" w:rsidP="00D12B75">
      <w:pPr>
        <w:rPr>
          <w:rFonts w:asciiTheme="minorHAnsi" w:hAnsiTheme="minorHAnsi"/>
          <w:b/>
          <w:color w:val="FF0000"/>
          <w:lang w:val="en-GB"/>
        </w:rPr>
      </w:pPr>
    </w:p>
    <w:p w14:paraId="45A07932" w14:textId="77777777" w:rsidR="000976CE" w:rsidRDefault="000976CE" w:rsidP="00D12B75">
      <w:pPr>
        <w:rPr>
          <w:rFonts w:asciiTheme="minorHAnsi" w:hAnsiTheme="minorHAnsi"/>
          <w:b/>
          <w:color w:val="FF0000"/>
          <w:lang w:val="en-GB"/>
        </w:rPr>
      </w:pPr>
    </w:p>
    <w:p w14:paraId="385649B5" w14:textId="77777777" w:rsidR="000976CE" w:rsidRDefault="000976CE" w:rsidP="00D12B75">
      <w:pPr>
        <w:rPr>
          <w:rFonts w:asciiTheme="minorHAnsi" w:hAnsiTheme="minorHAnsi"/>
          <w:b/>
          <w:color w:val="FF0000"/>
          <w:lang w:val="en-GB"/>
        </w:rPr>
      </w:pPr>
    </w:p>
    <w:p w14:paraId="615676B9" w14:textId="77777777" w:rsidR="000976CE" w:rsidRDefault="000976CE" w:rsidP="00D12B75">
      <w:pPr>
        <w:rPr>
          <w:rFonts w:asciiTheme="minorHAnsi" w:hAnsiTheme="minorHAnsi"/>
          <w:b/>
          <w:color w:val="FF0000"/>
          <w:lang w:val="en-GB"/>
        </w:rPr>
      </w:pPr>
    </w:p>
    <w:p w14:paraId="4D158C78" w14:textId="77777777" w:rsidR="000976CE" w:rsidRDefault="000976CE" w:rsidP="00D12B75">
      <w:pPr>
        <w:rPr>
          <w:rFonts w:asciiTheme="minorHAnsi" w:hAnsiTheme="minorHAnsi"/>
          <w:b/>
          <w:color w:val="FF0000"/>
          <w:lang w:val="en-GB"/>
        </w:rPr>
      </w:pPr>
    </w:p>
    <w:p w14:paraId="4EBABBB3" w14:textId="77777777" w:rsidR="000976CE" w:rsidRDefault="000976CE" w:rsidP="00D12B75">
      <w:pPr>
        <w:rPr>
          <w:rFonts w:asciiTheme="minorHAnsi" w:hAnsiTheme="minorHAnsi"/>
          <w:b/>
          <w:color w:val="FF0000"/>
          <w:lang w:val="en-GB"/>
        </w:rPr>
      </w:pPr>
    </w:p>
    <w:p w14:paraId="5CE54CCC" w14:textId="77777777" w:rsidR="00D322EB" w:rsidRDefault="00D322EB" w:rsidP="00D12B75">
      <w:pPr>
        <w:rPr>
          <w:rFonts w:asciiTheme="minorHAnsi" w:hAnsiTheme="minorHAnsi"/>
          <w:b/>
          <w:color w:val="FF0000"/>
          <w:lang w:val="en-GB"/>
        </w:rPr>
      </w:pPr>
    </w:p>
    <w:p w14:paraId="455D7AFE" w14:textId="06CEBF18" w:rsidR="0060517B" w:rsidRPr="00D25534" w:rsidRDefault="00D25534" w:rsidP="00D25534">
      <w:pPr>
        <w:pStyle w:val="Heading1"/>
        <w:rPr>
          <w:color w:val="235D64" w:themeColor="background2"/>
        </w:rPr>
      </w:pPr>
      <w:r w:rsidRPr="00E3484E">
        <w:rPr>
          <w:color w:val="235D64" w:themeColor="background2"/>
        </w:rPr>
        <w:lastRenderedPageBreak/>
        <w:t>A</w:t>
      </w:r>
      <w:r>
        <w:rPr>
          <w:color w:val="235D64" w:themeColor="background2"/>
        </w:rPr>
        <w:t>8</w:t>
      </w:r>
      <w:r w:rsidRPr="00E3484E">
        <w:rPr>
          <w:color w:val="235D64" w:themeColor="background2"/>
        </w:rPr>
        <w:t xml:space="preserve">. </w:t>
      </w:r>
      <w:r>
        <w:rPr>
          <w:color w:val="235D64" w:themeColor="background2"/>
        </w:rPr>
        <w:t>AWARD CRITERIA</w:t>
      </w:r>
    </w:p>
    <w:p w14:paraId="0618149F" w14:textId="77777777" w:rsidR="00D25534" w:rsidRDefault="00D25534" w:rsidP="0060517B">
      <w:pPr>
        <w:rPr>
          <w:rFonts w:asciiTheme="minorHAnsi" w:hAnsiTheme="minorHAnsi"/>
          <w:b/>
          <w:color w:val="FF0000"/>
          <w:lang w:val="en-GB"/>
        </w:rPr>
      </w:pPr>
    </w:p>
    <w:tbl>
      <w:tblPr>
        <w:tblStyle w:val="GridTable4-Accent12"/>
        <w:tblW w:w="9776" w:type="dxa"/>
        <w:tblLook w:val="04A0" w:firstRow="1" w:lastRow="0" w:firstColumn="1" w:lastColumn="0" w:noHBand="0" w:noVBand="1"/>
      </w:tblPr>
      <w:tblGrid>
        <w:gridCol w:w="9776"/>
      </w:tblGrid>
      <w:tr w:rsidR="0060517B" w:rsidRPr="00CE0CF9" w14:paraId="0B9A8C83" w14:textId="77777777" w:rsidTr="00067A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tcPr>
          <w:p w14:paraId="2E4441BC" w14:textId="1BFAC2BF" w:rsidR="0060517B" w:rsidRPr="00CE0CF9" w:rsidRDefault="0060517B" w:rsidP="00067A61">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60517B" w:rsidRPr="00CE0CF9" w14:paraId="077F8268" w14:textId="77777777" w:rsidTr="00067A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tcPr>
          <w:p w14:paraId="649D17BF" w14:textId="77777777" w:rsidR="00A35951" w:rsidRPr="00BC6BE4" w:rsidRDefault="00A35951" w:rsidP="00A35951">
            <w:pPr>
              <w:rPr>
                <w:rFonts w:ascii="Calibri" w:hAnsi="Calibri" w:cs="Calibri"/>
                <w:szCs w:val="22"/>
              </w:rPr>
            </w:pPr>
          </w:p>
          <w:tbl>
            <w:tblPr>
              <w:tblStyle w:val="TableGrid"/>
              <w:tblW w:w="0" w:type="auto"/>
              <w:tblLook w:val="04A0" w:firstRow="1" w:lastRow="0" w:firstColumn="1" w:lastColumn="0" w:noHBand="0" w:noVBand="1"/>
            </w:tblPr>
            <w:tblGrid>
              <w:gridCol w:w="846"/>
              <w:gridCol w:w="5386"/>
              <w:gridCol w:w="1418"/>
              <w:gridCol w:w="1366"/>
            </w:tblGrid>
            <w:tr w:rsidR="00A35951" w:rsidRPr="00BC6BE4" w14:paraId="0C84A8A1" w14:textId="77777777" w:rsidTr="00DE0AFE">
              <w:tc>
                <w:tcPr>
                  <w:tcW w:w="846" w:type="dxa"/>
                  <w:shd w:val="clear" w:color="auto" w:fill="DDEEEC" w:themeFill="accent1" w:themeFillTint="33"/>
                  <w:vAlign w:val="center"/>
                </w:tcPr>
                <w:p w14:paraId="79A4E981" w14:textId="77777777" w:rsidR="00A35951" w:rsidRPr="00BC6BE4" w:rsidRDefault="00A35951" w:rsidP="00A35951">
                  <w:pPr>
                    <w:jc w:val="center"/>
                    <w:rPr>
                      <w:rFonts w:ascii="Calibri" w:hAnsi="Calibri" w:cs="Calibri"/>
                      <w:b/>
                      <w:bCs/>
                      <w:sz w:val="22"/>
                      <w:szCs w:val="22"/>
                    </w:rPr>
                  </w:pPr>
                </w:p>
              </w:tc>
              <w:tc>
                <w:tcPr>
                  <w:tcW w:w="5386" w:type="dxa"/>
                  <w:shd w:val="clear" w:color="auto" w:fill="DDEEEC" w:themeFill="accent1" w:themeFillTint="33"/>
                  <w:vAlign w:val="center"/>
                </w:tcPr>
                <w:p w14:paraId="469EE203"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Award Criteria</w:t>
                  </w:r>
                </w:p>
              </w:tc>
              <w:tc>
                <w:tcPr>
                  <w:tcW w:w="1418" w:type="dxa"/>
                  <w:shd w:val="clear" w:color="auto" w:fill="DDEEEC" w:themeFill="accent1" w:themeFillTint="33"/>
                  <w:vAlign w:val="center"/>
                </w:tcPr>
                <w:p w14:paraId="58517983"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Marks Available</w:t>
                  </w:r>
                </w:p>
              </w:tc>
              <w:tc>
                <w:tcPr>
                  <w:tcW w:w="1366" w:type="dxa"/>
                  <w:shd w:val="clear" w:color="auto" w:fill="DDEEEC" w:themeFill="accent1" w:themeFillTint="33"/>
                </w:tcPr>
                <w:p w14:paraId="48AF6A0F"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Minimum Marks (60%)</w:t>
                  </w:r>
                </w:p>
              </w:tc>
            </w:tr>
            <w:tr w:rsidR="00A35951" w:rsidRPr="00BC6BE4" w14:paraId="17B0A589" w14:textId="77777777" w:rsidTr="00DE0AFE">
              <w:tc>
                <w:tcPr>
                  <w:tcW w:w="846" w:type="dxa"/>
                </w:tcPr>
                <w:p w14:paraId="5845E089"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1.</w:t>
                  </w:r>
                </w:p>
                <w:p w14:paraId="0BC3BC84" w14:textId="77777777" w:rsidR="00A35951" w:rsidRPr="00BC6BE4" w:rsidRDefault="00A35951" w:rsidP="00A35951">
                  <w:pPr>
                    <w:jc w:val="center"/>
                    <w:rPr>
                      <w:rFonts w:ascii="Calibri" w:hAnsi="Calibri" w:cs="Calibri"/>
                      <w:sz w:val="22"/>
                      <w:szCs w:val="22"/>
                    </w:rPr>
                  </w:pPr>
                </w:p>
                <w:p w14:paraId="6F23D823" w14:textId="77777777" w:rsidR="00A35951" w:rsidRPr="00BC6BE4" w:rsidRDefault="00A35951" w:rsidP="00A35951">
                  <w:pPr>
                    <w:jc w:val="center"/>
                    <w:rPr>
                      <w:rFonts w:ascii="Calibri" w:hAnsi="Calibri" w:cs="Calibri"/>
                      <w:sz w:val="22"/>
                      <w:szCs w:val="22"/>
                    </w:rPr>
                  </w:pPr>
                </w:p>
                <w:p w14:paraId="4D279BCB" w14:textId="77777777" w:rsidR="00A35951" w:rsidRPr="00BC6BE4" w:rsidRDefault="00A35951" w:rsidP="00A35951">
                  <w:pPr>
                    <w:jc w:val="center"/>
                    <w:rPr>
                      <w:rFonts w:ascii="Calibri" w:hAnsi="Calibri" w:cs="Calibri"/>
                      <w:sz w:val="22"/>
                      <w:szCs w:val="22"/>
                    </w:rPr>
                  </w:pPr>
                </w:p>
                <w:p w14:paraId="039095F0" w14:textId="77777777" w:rsidR="00A35951" w:rsidRPr="00BC6BE4" w:rsidRDefault="00A35951" w:rsidP="00A35951">
                  <w:pPr>
                    <w:jc w:val="center"/>
                    <w:rPr>
                      <w:rFonts w:ascii="Calibri" w:hAnsi="Calibri" w:cs="Calibri"/>
                      <w:sz w:val="22"/>
                      <w:szCs w:val="22"/>
                    </w:rPr>
                  </w:pPr>
                </w:p>
                <w:p w14:paraId="5CD4CDD6" w14:textId="77777777" w:rsidR="00A35951" w:rsidRPr="00BC6BE4" w:rsidRDefault="00A35951" w:rsidP="00A35951">
                  <w:pPr>
                    <w:rPr>
                      <w:rFonts w:ascii="Calibri" w:hAnsi="Calibri" w:cs="Calibri"/>
                      <w:sz w:val="22"/>
                      <w:szCs w:val="22"/>
                    </w:rPr>
                  </w:pPr>
                </w:p>
                <w:p w14:paraId="6AE966AD" w14:textId="77777777" w:rsidR="00A35951" w:rsidRPr="00BC6BE4" w:rsidRDefault="00A35951" w:rsidP="00A35951">
                  <w:pPr>
                    <w:rPr>
                      <w:rFonts w:ascii="Calibri" w:hAnsi="Calibri" w:cs="Calibri"/>
                      <w:sz w:val="22"/>
                      <w:szCs w:val="22"/>
                    </w:rPr>
                  </w:pPr>
                </w:p>
                <w:p w14:paraId="1714F62F" w14:textId="77777777" w:rsidR="00A35951" w:rsidRPr="00BC6BE4" w:rsidRDefault="00A35951" w:rsidP="00A35951">
                  <w:pPr>
                    <w:rPr>
                      <w:rFonts w:ascii="Calibri" w:hAnsi="Calibri" w:cs="Calibri"/>
                      <w:sz w:val="22"/>
                      <w:szCs w:val="22"/>
                    </w:rPr>
                  </w:pPr>
                </w:p>
                <w:p w14:paraId="1A351BF4" w14:textId="77777777" w:rsidR="00A35951" w:rsidRPr="00BC6BE4" w:rsidRDefault="00A35951" w:rsidP="00A35951">
                  <w:pPr>
                    <w:rPr>
                      <w:rFonts w:ascii="Calibri" w:hAnsi="Calibri" w:cs="Calibri"/>
                      <w:sz w:val="22"/>
                      <w:szCs w:val="22"/>
                    </w:rPr>
                  </w:pPr>
                </w:p>
                <w:p w14:paraId="027E1FEF" w14:textId="77777777" w:rsidR="00A35951" w:rsidRPr="00BC6BE4" w:rsidRDefault="00A35951" w:rsidP="00A35951">
                  <w:pPr>
                    <w:jc w:val="center"/>
                    <w:rPr>
                      <w:rFonts w:ascii="Calibri" w:hAnsi="Calibri" w:cs="Calibri"/>
                      <w:sz w:val="22"/>
                      <w:szCs w:val="22"/>
                    </w:rPr>
                  </w:pPr>
                  <w:r w:rsidRPr="00BC6BE4">
                    <w:rPr>
                      <w:rFonts w:ascii="Calibri" w:hAnsi="Calibri" w:cs="Calibri"/>
                      <w:sz w:val="22"/>
                      <w:szCs w:val="22"/>
                    </w:rPr>
                    <w:t>1a</w:t>
                  </w:r>
                </w:p>
                <w:p w14:paraId="3B9BC175" w14:textId="77777777" w:rsidR="00A35951" w:rsidRPr="00BC6BE4" w:rsidRDefault="00A35951" w:rsidP="00A35951">
                  <w:pPr>
                    <w:jc w:val="center"/>
                    <w:rPr>
                      <w:rFonts w:ascii="Calibri" w:hAnsi="Calibri" w:cs="Calibri"/>
                      <w:sz w:val="22"/>
                      <w:szCs w:val="22"/>
                    </w:rPr>
                  </w:pPr>
                </w:p>
                <w:p w14:paraId="615970BC" w14:textId="77777777" w:rsidR="00A35951" w:rsidRPr="00BC6BE4" w:rsidRDefault="00A35951" w:rsidP="00A35951">
                  <w:pPr>
                    <w:jc w:val="center"/>
                    <w:rPr>
                      <w:rFonts w:ascii="Calibri" w:hAnsi="Calibri" w:cs="Calibri"/>
                      <w:sz w:val="22"/>
                      <w:szCs w:val="22"/>
                    </w:rPr>
                  </w:pPr>
                </w:p>
                <w:p w14:paraId="3F46B4DD" w14:textId="77777777" w:rsidR="00A35951" w:rsidRPr="00BC6BE4" w:rsidRDefault="00A35951" w:rsidP="00A35951">
                  <w:pPr>
                    <w:jc w:val="center"/>
                    <w:rPr>
                      <w:rFonts w:ascii="Calibri" w:hAnsi="Calibri" w:cs="Calibri"/>
                      <w:sz w:val="22"/>
                      <w:szCs w:val="22"/>
                    </w:rPr>
                  </w:pPr>
                </w:p>
                <w:p w14:paraId="16955097" w14:textId="77777777" w:rsidR="00A35951" w:rsidRPr="00BC6BE4" w:rsidRDefault="00A35951" w:rsidP="00A35951">
                  <w:pPr>
                    <w:jc w:val="center"/>
                    <w:rPr>
                      <w:rFonts w:ascii="Calibri" w:hAnsi="Calibri" w:cs="Calibri"/>
                      <w:sz w:val="22"/>
                      <w:szCs w:val="22"/>
                    </w:rPr>
                  </w:pPr>
                </w:p>
                <w:p w14:paraId="79415D36" w14:textId="77777777" w:rsidR="00A35951" w:rsidRPr="00BC6BE4" w:rsidRDefault="00A35951" w:rsidP="00A35951">
                  <w:pPr>
                    <w:jc w:val="center"/>
                    <w:rPr>
                      <w:rFonts w:ascii="Calibri" w:hAnsi="Calibri" w:cs="Calibri"/>
                      <w:sz w:val="22"/>
                      <w:szCs w:val="22"/>
                    </w:rPr>
                  </w:pPr>
                  <w:r w:rsidRPr="00BC6BE4">
                    <w:rPr>
                      <w:rFonts w:ascii="Calibri" w:hAnsi="Calibri" w:cs="Calibri"/>
                      <w:sz w:val="22"/>
                      <w:szCs w:val="22"/>
                    </w:rPr>
                    <w:t>1b</w:t>
                  </w:r>
                </w:p>
                <w:p w14:paraId="5BA1CED6" w14:textId="77777777" w:rsidR="00A35951" w:rsidRPr="00BC6BE4" w:rsidRDefault="00A35951" w:rsidP="00A35951">
                  <w:pPr>
                    <w:jc w:val="center"/>
                    <w:rPr>
                      <w:rFonts w:ascii="Calibri" w:hAnsi="Calibri" w:cs="Calibri"/>
                      <w:sz w:val="22"/>
                      <w:szCs w:val="22"/>
                    </w:rPr>
                  </w:pPr>
                </w:p>
                <w:p w14:paraId="6988C912" w14:textId="77777777" w:rsidR="00A35951" w:rsidRPr="00BC6BE4" w:rsidRDefault="00A35951" w:rsidP="00A35951">
                  <w:pPr>
                    <w:jc w:val="center"/>
                    <w:rPr>
                      <w:rFonts w:ascii="Calibri" w:hAnsi="Calibri" w:cs="Calibri"/>
                      <w:sz w:val="22"/>
                      <w:szCs w:val="22"/>
                    </w:rPr>
                  </w:pPr>
                </w:p>
                <w:p w14:paraId="3F96B5DE" w14:textId="77777777" w:rsidR="00A35951" w:rsidRPr="00BC6BE4" w:rsidRDefault="00A35951" w:rsidP="00A35951">
                  <w:pPr>
                    <w:jc w:val="center"/>
                    <w:rPr>
                      <w:rFonts w:ascii="Calibri" w:hAnsi="Calibri" w:cs="Calibri"/>
                      <w:sz w:val="22"/>
                      <w:szCs w:val="22"/>
                    </w:rPr>
                  </w:pPr>
                </w:p>
                <w:p w14:paraId="13CBE8EE" w14:textId="77777777" w:rsidR="00A35951" w:rsidRPr="00BC6BE4" w:rsidRDefault="00A35951" w:rsidP="00A35951">
                  <w:pPr>
                    <w:jc w:val="center"/>
                    <w:rPr>
                      <w:rFonts w:ascii="Calibri" w:hAnsi="Calibri" w:cs="Calibri"/>
                      <w:sz w:val="22"/>
                      <w:szCs w:val="22"/>
                    </w:rPr>
                  </w:pPr>
                  <w:r w:rsidRPr="00BC6BE4">
                    <w:rPr>
                      <w:rFonts w:ascii="Calibri" w:hAnsi="Calibri" w:cs="Calibri"/>
                      <w:sz w:val="22"/>
                      <w:szCs w:val="22"/>
                    </w:rPr>
                    <w:t>1c</w:t>
                  </w:r>
                </w:p>
              </w:tc>
              <w:tc>
                <w:tcPr>
                  <w:tcW w:w="5386" w:type="dxa"/>
                </w:tcPr>
                <w:p w14:paraId="10B3BFCA" w14:textId="77777777" w:rsidR="00A35951" w:rsidRPr="00BC6BE4" w:rsidRDefault="00A35951" w:rsidP="00A35951">
                  <w:pPr>
                    <w:rPr>
                      <w:rFonts w:ascii="Calibri" w:hAnsi="Calibri" w:cs="Calibri"/>
                      <w:b/>
                      <w:bCs/>
                      <w:sz w:val="22"/>
                      <w:szCs w:val="22"/>
                      <w:u w:val="single"/>
                    </w:rPr>
                  </w:pPr>
                  <w:r w:rsidRPr="00BC6BE4">
                    <w:rPr>
                      <w:rFonts w:ascii="Calibri" w:hAnsi="Calibri" w:cs="Calibri"/>
                      <w:b/>
                      <w:bCs/>
                      <w:sz w:val="22"/>
                      <w:szCs w:val="22"/>
                      <w:u w:val="single"/>
                    </w:rPr>
                    <w:t>Service Delivery Plan:</w:t>
                  </w:r>
                </w:p>
                <w:p w14:paraId="5AD16D3E" w14:textId="77777777" w:rsidR="00A35951" w:rsidRPr="00BC6BE4" w:rsidRDefault="00A35951" w:rsidP="00A35951">
                  <w:pPr>
                    <w:rPr>
                      <w:rFonts w:ascii="Calibri" w:hAnsi="Calibri" w:cs="Calibri"/>
                      <w:color w:val="000000" w:themeColor="text1"/>
                      <w:sz w:val="22"/>
                      <w:szCs w:val="22"/>
                    </w:rPr>
                  </w:pPr>
                </w:p>
                <w:p w14:paraId="2F58BA97" w14:textId="77777777" w:rsidR="00A35951" w:rsidRPr="00BC6BE4" w:rsidRDefault="00A35951" w:rsidP="00A35951">
                  <w:pPr>
                    <w:rPr>
                      <w:rFonts w:ascii="Calibri" w:hAnsi="Calibri" w:cs="Calibri"/>
                      <w:color w:val="000000" w:themeColor="text1"/>
                      <w:sz w:val="22"/>
                      <w:szCs w:val="22"/>
                    </w:rPr>
                  </w:pPr>
                  <w:r w:rsidRPr="00BC6BE4">
                    <w:rPr>
                      <w:rFonts w:ascii="Calibri" w:hAnsi="Calibri" w:cs="Calibri"/>
                      <w:color w:val="000000" w:themeColor="text1"/>
                      <w:sz w:val="22"/>
                      <w:szCs w:val="22"/>
                    </w:rPr>
                    <w:t xml:space="preserve">Tenderers must provide full details for their proposed project plan, to include delivery of the study within budget and on time with a clear methodology for doing so. </w:t>
                  </w:r>
                </w:p>
                <w:p w14:paraId="79FB0F3D" w14:textId="77777777" w:rsidR="00A35951" w:rsidRPr="00BC6BE4" w:rsidRDefault="00A35951" w:rsidP="00A35951">
                  <w:pPr>
                    <w:rPr>
                      <w:rFonts w:ascii="Calibri" w:hAnsi="Calibri" w:cs="Calibri"/>
                      <w:color w:val="000000" w:themeColor="text1"/>
                      <w:sz w:val="22"/>
                      <w:szCs w:val="22"/>
                    </w:rPr>
                  </w:pPr>
                </w:p>
                <w:p w14:paraId="2F8495F1" w14:textId="77777777" w:rsidR="00A35951" w:rsidRPr="00BC6BE4" w:rsidRDefault="00A35951" w:rsidP="00A35951">
                  <w:pPr>
                    <w:rPr>
                      <w:rFonts w:ascii="Calibri" w:hAnsi="Calibri" w:cs="Calibri"/>
                      <w:color w:val="000000" w:themeColor="text1"/>
                      <w:sz w:val="22"/>
                      <w:szCs w:val="22"/>
                    </w:rPr>
                  </w:pPr>
                  <w:r w:rsidRPr="00BC6BE4">
                    <w:rPr>
                      <w:rFonts w:ascii="Calibri" w:hAnsi="Calibri" w:cs="Calibri"/>
                      <w:color w:val="000000" w:themeColor="text1"/>
                      <w:sz w:val="22"/>
                      <w:szCs w:val="22"/>
                    </w:rPr>
                    <w:t>Sub Criteria and scoring is set out as follows:</w:t>
                  </w:r>
                </w:p>
                <w:p w14:paraId="0C78FEEB" w14:textId="77777777" w:rsidR="00A35951" w:rsidRPr="00BC6BE4" w:rsidRDefault="00A35951" w:rsidP="00A35951">
                  <w:pPr>
                    <w:rPr>
                      <w:rFonts w:ascii="Calibri" w:hAnsi="Calibri" w:cs="Calibri"/>
                      <w:color w:val="000000" w:themeColor="text1"/>
                      <w:sz w:val="22"/>
                      <w:szCs w:val="22"/>
                    </w:rPr>
                  </w:pPr>
                </w:p>
                <w:p w14:paraId="18D831F9" w14:textId="77777777" w:rsidR="00A35951" w:rsidRPr="00BC6BE4" w:rsidRDefault="00A35951" w:rsidP="00A35951">
                  <w:pPr>
                    <w:rPr>
                      <w:rFonts w:ascii="Calibri" w:hAnsi="Calibri" w:cs="Calibri"/>
                      <w:sz w:val="22"/>
                      <w:szCs w:val="22"/>
                    </w:rPr>
                  </w:pPr>
                  <w:r w:rsidRPr="00BC6BE4">
                    <w:rPr>
                      <w:rFonts w:ascii="Calibri" w:hAnsi="Calibri" w:cs="Calibri"/>
                      <w:sz w:val="22"/>
                      <w:szCs w:val="22"/>
                    </w:rPr>
                    <w:t xml:space="preserve">Tenderers must outline a clear understanding and approach to developing the study, this includes methodology and its application and proposed approaches to data collection and analysis. </w:t>
                  </w:r>
                </w:p>
                <w:p w14:paraId="3901E491" w14:textId="77777777" w:rsidR="00A35951" w:rsidRPr="00BC6BE4" w:rsidRDefault="00A35951" w:rsidP="00A35951">
                  <w:pPr>
                    <w:rPr>
                      <w:rFonts w:ascii="Calibri" w:hAnsi="Calibri" w:cs="Calibri"/>
                      <w:sz w:val="22"/>
                      <w:szCs w:val="22"/>
                    </w:rPr>
                  </w:pPr>
                </w:p>
                <w:p w14:paraId="18AA509E" w14:textId="77777777" w:rsidR="00A35951" w:rsidRPr="00BC6BE4" w:rsidRDefault="00A35951" w:rsidP="00A35951">
                  <w:pPr>
                    <w:rPr>
                      <w:rFonts w:ascii="Calibri" w:hAnsi="Calibri" w:cs="Calibri"/>
                      <w:sz w:val="22"/>
                      <w:szCs w:val="22"/>
                    </w:rPr>
                  </w:pPr>
                  <w:r w:rsidRPr="00BC6BE4">
                    <w:rPr>
                      <w:rFonts w:ascii="Calibri" w:hAnsi="Calibri" w:cs="Calibri"/>
                      <w:sz w:val="22"/>
                      <w:szCs w:val="22"/>
                    </w:rPr>
                    <w:t xml:space="preserve">Tenderers must outline the strengths and limitations of the proposed approach and discuss how the findings will be analysed and communicated. </w:t>
                  </w:r>
                </w:p>
                <w:p w14:paraId="58E36AE1" w14:textId="77777777" w:rsidR="00A35951" w:rsidRPr="00BC6BE4" w:rsidRDefault="00A35951" w:rsidP="00A35951">
                  <w:pPr>
                    <w:rPr>
                      <w:rFonts w:ascii="Calibri" w:hAnsi="Calibri" w:cs="Calibri"/>
                      <w:sz w:val="22"/>
                      <w:szCs w:val="22"/>
                    </w:rPr>
                  </w:pPr>
                </w:p>
                <w:p w14:paraId="27881D65" w14:textId="77777777" w:rsidR="00A35951" w:rsidRPr="00BC6BE4" w:rsidRDefault="00A35951" w:rsidP="00A35951">
                  <w:pPr>
                    <w:rPr>
                      <w:rFonts w:ascii="Calibri" w:hAnsi="Calibri" w:cs="Calibri"/>
                      <w:sz w:val="22"/>
                      <w:szCs w:val="22"/>
                    </w:rPr>
                  </w:pPr>
                  <w:r w:rsidRPr="00BC6BE4">
                    <w:rPr>
                      <w:rFonts w:ascii="Calibri" w:hAnsi="Calibri" w:cs="Calibri"/>
                      <w:sz w:val="22"/>
                      <w:szCs w:val="22"/>
                    </w:rPr>
                    <w:t xml:space="preserve">Tenderers must provide the following: a proposed project plan, to include the achievement of key milestones and delivery of the project within budget and on time. </w:t>
                  </w:r>
                  <w:r w:rsidRPr="00BC6BE4">
                    <w:rPr>
                      <w:rFonts w:ascii="Calibri" w:hAnsi="Calibri" w:cs="Calibri"/>
                      <w:color w:val="000000" w:themeColor="text1"/>
                      <w:sz w:val="22"/>
                      <w:szCs w:val="22"/>
                    </w:rPr>
                    <w:t xml:space="preserve">This must include a GANNT chart. </w:t>
                  </w:r>
                </w:p>
                <w:p w14:paraId="2BDC757F" w14:textId="77777777" w:rsidR="00A35951" w:rsidRPr="00BC6BE4" w:rsidRDefault="00A35951" w:rsidP="00A35951">
                  <w:pPr>
                    <w:rPr>
                      <w:rFonts w:ascii="Calibri" w:hAnsi="Calibri" w:cs="Calibri"/>
                      <w:color w:val="000000" w:themeColor="text1"/>
                      <w:sz w:val="22"/>
                      <w:szCs w:val="22"/>
                    </w:rPr>
                  </w:pPr>
                </w:p>
                <w:p w14:paraId="43945FC1" w14:textId="2208DE27" w:rsidR="00A35951" w:rsidRPr="00BC6BE4" w:rsidRDefault="00A35951" w:rsidP="00A35951">
                  <w:pPr>
                    <w:rPr>
                      <w:rFonts w:ascii="Calibri" w:hAnsi="Calibri" w:cs="Calibri"/>
                      <w:color w:val="000000" w:themeColor="text1"/>
                      <w:sz w:val="22"/>
                      <w:szCs w:val="22"/>
                    </w:rPr>
                  </w:pPr>
                  <w:r w:rsidRPr="00BC6BE4">
                    <w:rPr>
                      <w:rFonts w:ascii="Calibri" w:hAnsi="Calibri" w:cs="Calibri"/>
                      <w:color w:val="000000" w:themeColor="text1"/>
                      <w:sz w:val="22"/>
                      <w:szCs w:val="22"/>
                    </w:rPr>
                    <w:t xml:space="preserve">Tenderers must limit their total response to </w:t>
                  </w:r>
                  <w:r w:rsidRPr="00BC6BE4">
                    <w:rPr>
                      <w:rFonts w:ascii="Calibri" w:hAnsi="Calibri" w:cs="Calibri"/>
                      <w:b/>
                      <w:bCs/>
                      <w:color w:val="000000" w:themeColor="text1"/>
                      <w:sz w:val="22"/>
                      <w:szCs w:val="22"/>
                    </w:rPr>
                    <w:t>ten (10)</w:t>
                  </w:r>
                  <w:r w:rsidRPr="00BC6BE4">
                    <w:rPr>
                      <w:rFonts w:ascii="Calibri" w:hAnsi="Calibri" w:cs="Calibri"/>
                      <w:color w:val="000000" w:themeColor="text1"/>
                      <w:sz w:val="22"/>
                      <w:szCs w:val="22"/>
                    </w:rPr>
                    <w:t xml:space="preserve"> x A4 pages in length </w:t>
                  </w:r>
                  <w:r w:rsidR="00043939" w:rsidRPr="004B5457">
                    <w:rPr>
                      <w:rFonts w:asciiTheme="minorHAnsi" w:hAnsiTheme="minorHAnsi"/>
                      <w:b/>
                      <w:sz w:val="22"/>
                      <w:szCs w:val="22"/>
                    </w:rPr>
                    <w:t>using Calibri Font Size 11</w:t>
                  </w:r>
                  <w:r w:rsidR="00043939">
                    <w:rPr>
                      <w:rFonts w:asciiTheme="minorHAnsi" w:hAnsiTheme="minorHAnsi"/>
                      <w:b/>
                      <w:sz w:val="22"/>
                      <w:szCs w:val="22"/>
                    </w:rPr>
                    <w:t xml:space="preserve"> text</w:t>
                  </w:r>
                  <w:r w:rsidRPr="00BC6BE4">
                    <w:rPr>
                      <w:rFonts w:ascii="Calibri" w:hAnsi="Calibri" w:cs="Calibri"/>
                      <w:color w:val="000000" w:themeColor="text1"/>
                      <w:sz w:val="22"/>
                      <w:szCs w:val="22"/>
                    </w:rPr>
                    <w:t>.</w:t>
                  </w:r>
                </w:p>
                <w:p w14:paraId="2E2A480E" w14:textId="77777777" w:rsidR="00A35951" w:rsidRPr="00BC6BE4" w:rsidRDefault="00A35951" w:rsidP="00A35951">
                  <w:pPr>
                    <w:rPr>
                      <w:rFonts w:ascii="Calibri" w:hAnsi="Calibri" w:cs="Calibri"/>
                      <w:color w:val="000000" w:themeColor="text1"/>
                      <w:sz w:val="22"/>
                      <w:szCs w:val="22"/>
                      <w:u w:val="single"/>
                    </w:rPr>
                  </w:pPr>
                </w:p>
              </w:tc>
              <w:tc>
                <w:tcPr>
                  <w:tcW w:w="1418" w:type="dxa"/>
                </w:tcPr>
                <w:p w14:paraId="271B0BDE" w14:textId="77777777" w:rsidR="00A35951" w:rsidRPr="00BC6BE4" w:rsidRDefault="00A35951" w:rsidP="00A35951">
                  <w:pPr>
                    <w:jc w:val="center"/>
                    <w:rPr>
                      <w:rFonts w:ascii="Calibri" w:hAnsi="Calibri" w:cs="Calibri"/>
                      <w:b/>
                      <w:bCs/>
                      <w:sz w:val="22"/>
                      <w:szCs w:val="22"/>
                    </w:rPr>
                  </w:pPr>
                </w:p>
                <w:p w14:paraId="53A301C3" w14:textId="77777777" w:rsidR="00A35951" w:rsidRPr="00BC6BE4" w:rsidRDefault="00A35951" w:rsidP="00A35951">
                  <w:pPr>
                    <w:jc w:val="center"/>
                    <w:rPr>
                      <w:rFonts w:ascii="Calibri" w:hAnsi="Calibri" w:cs="Calibri"/>
                      <w:b/>
                      <w:bCs/>
                      <w:sz w:val="22"/>
                      <w:szCs w:val="22"/>
                    </w:rPr>
                  </w:pPr>
                </w:p>
                <w:p w14:paraId="2F8785EF" w14:textId="77777777" w:rsidR="00A35951" w:rsidRPr="00BC6BE4" w:rsidRDefault="00A35951" w:rsidP="00A35951">
                  <w:pPr>
                    <w:jc w:val="center"/>
                    <w:rPr>
                      <w:rFonts w:ascii="Calibri" w:hAnsi="Calibri" w:cs="Calibri"/>
                      <w:b/>
                      <w:bCs/>
                      <w:sz w:val="22"/>
                      <w:szCs w:val="22"/>
                    </w:rPr>
                  </w:pPr>
                </w:p>
                <w:p w14:paraId="7D29F178" w14:textId="77777777" w:rsidR="00A35951" w:rsidRPr="00BC6BE4" w:rsidRDefault="00A35951" w:rsidP="00A35951">
                  <w:pPr>
                    <w:jc w:val="center"/>
                    <w:rPr>
                      <w:rFonts w:ascii="Calibri" w:hAnsi="Calibri" w:cs="Calibri"/>
                      <w:b/>
                      <w:bCs/>
                      <w:sz w:val="22"/>
                      <w:szCs w:val="22"/>
                    </w:rPr>
                  </w:pPr>
                </w:p>
                <w:p w14:paraId="4D218C04" w14:textId="77777777" w:rsidR="00A35951" w:rsidRPr="00BC6BE4" w:rsidRDefault="00A35951" w:rsidP="00A35951">
                  <w:pPr>
                    <w:jc w:val="center"/>
                    <w:rPr>
                      <w:rFonts w:ascii="Calibri" w:hAnsi="Calibri" w:cs="Calibri"/>
                      <w:b/>
                      <w:bCs/>
                      <w:sz w:val="22"/>
                      <w:szCs w:val="22"/>
                    </w:rPr>
                  </w:pPr>
                </w:p>
                <w:p w14:paraId="1B05665F" w14:textId="77777777" w:rsidR="00A35951" w:rsidRPr="00BC6BE4" w:rsidRDefault="00A35951" w:rsidP="00A35951">
                  <w:pPr>
                    <w:jc w:val="center"/>
                    <w:rPr>
                      <w:rFonts w:ascii="Calibri" w:hAnsi="Calibri" w:cs="Calibri"/>
                      <w:b/>
                      <w:bCs/>
                      <w:sz w:val="22"/>
                      <w:szCs w:val="22"/>
                    </w:rPr>
                  </w:pPr>
                </w:p>
                <w:p w14:paraId="39351A16" w14:textId="77777777" w:rsidR="00A35951" w:rsidRPr="00BC6BE4" w:rsidRDefault="00A35951" w:rsidP="00A35951">
                  <w:pPr>
                    <w:jc w:val="center"/>
                    <w:rPr>
                      <w:rFonts w:ascii="Calibri" w:hAnsi="Calibri" w:cs="Calibri"/>
                      <w:b/>
                      <w:bCs/>
                      <w:sz w:val="22"/>
                      <w:szCs w:val="22"/>
                    </w:rPr>
                  </w:pPr>
                </w:p>
                <w:p w14:paraId="45369416" w14:textId="77777777" w:rsidR="00A35951" w:rsidRPr="00BC6BE4" w:rsidRDefault="00A35951" w:rsidP="00A35951">
                  <w:pPr>
                    <w:jc w:val="center"/>
                    <w:rPr>
                      <w:rFonts w:ascii="Calibri" w:hAnsi="Calibri" w:cs="Calibri"/>
                      <w:b/>
                      <w:bCs/>
                      <w:sz w:val="22"/>
                      <w:szCs w:val="22"/>
                    </w:rPr>
                  </w:pPr>
                </w:p>
                <w:p w14:paraId="59DBDE84" w14:textId="77777777" w:rsidR="00A35951" w:rsidRPr="00BC6BE4" w:rsidRDefault="00A35951" w:rsidP="00A35951">
                  <w:pPr>
                    <w:jc w:val="center"/>
                    <w:rPr>
                      <w:rFonts w:ascii="Calibri" w:hAnsi="Calibri" w:cs="Calibri"/>
                      <w:b/>
                      <w:bCs/>
                      <w:sz w:val="22"/>
                      <w:szCs w:val="22"/>
                    </w:rPr>
                  </w:pPr>
                </w:p>
                <w:p w14:paraId="62F45594"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200</w:t>
                  </w:r>
                </w:p>
                <w:p w14:paraId="5283F09F" w14:textId="77777777" w:rsidR="00A35951" w:rsidRPr="00BC6BE4" w:rsidRDefault="00A35951" w:rsidP="00A35951">
                  <w:pPr>
                    <w:jc w:val="center"/>
                    <w:rPr>
                      <w:rFonts w:ascii="Calibri" w:hAnsi="Calibri" w:cs="Calibri"/>
                      <w:b/>
                      <w:bCs/>
                      <w:sz w:val="22"/>
                      <w:szCs w:val="22"/>
                    </w:rPr>
                  </w:pPr>
                </w:p>
                <w:p w14:paraId="2AB2E625" w14:textId="77777777" w:rsidR="00A35951" w:rsidRPr="00BC6BE4" w:rsidRDefault="00A35951" w:rsidP="00A35951">
                  <w:pPr>
                    <w:jc w:val="center"/>
                    <w:rPr>
                      <w:rFonts w:ascii="Calibri" w:hAnsi="Calibri" w:cs="Calibri"/>
                      <w:b/>
                      <w:bCs/>
                      <w:sz w:val="22"/>
                      <w:szCs w:val="22"/>
                    </w:rPr>
                  </w:pPr>
                </w:p>
                <w:p w14:paraId="2C33DFE0" w14:textId="77777777" w:rsidR="00A35951" w:rsidRPr="00BC6BE4" w:rsidRDefault="00A35951" w:rsidP="00A35951">
                  <w:pPr>
                    <w:jc w:val="center"/>
                    <w:rPr>
                      <w:rFonts w:ascii="Calibri" w:hAnsi="Calibri" w:cs="Calibri"/>
                      <w:b/>
                      <w:bCs/>
                      <w:sz w:val="22"/>
                      <w:szCs w:val="22"/>
                    </w:rPr>
                  </w:pPr>
                </w:p>
                <w:p w14:paraId="5D206452" w14:textId="77777777" w:rsidR="00A35951" w:rsidRPr="00BC6BE4" w:rsidRDefault="00A35951" w:rsidP="00A35951">
                  <w:pPr>
                    <w:jc w:val="center"/>
                    <w:rPr>
                      <w:rFonts w:ascii="Calibri" w:hAnsi="Calibri" w:cs="Calibri"/>
                      <w:b/>
                      <w:bCs/>
                      <w:sz w:val="22"/>
                      <w:szCs w:val="22"/>
                    </w:rPr>
                  </w:pPr>
                </w:p>
                <w:p w14:paraId="3EB596B9"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100</w:t>
                  </w:r>
                </w:p>
                <w:p w14:paraId="5764177D" w14:textId="77777777" w:rsidR="00A35951" w:rsidRPr="00BC6BE4" w:rsidRDefault="00A35951" w:rsidP="00A35951">
                  <w:pPr>
                    <w:jc w:val="center"/>
                    <w:rPr>
                      <w:rFonts w:ascii="Calibri" w:hAnsi="Calibri" w:cs="Calibri"/>
                      <w:b/>
                      <w:bCs/>
                      <w:sz w:val="22"/>
                      <w:szCs w:val="22"/>
                    </w:rPr>
                  </w:pPr>
                </w:p>
                <w:p w14:paraId="35E5FFE9" w14:textId="77777777" w:rsidR="00A35951" w:rsidRPr="00BC6BE4" w:rsidRDefault="00A35951" w:rsidP="00A35951">
                  <w:pPr>
                    <w:jc w:val="center"/>
                    <w:rPr>
                      <w:rFonts w:ascii="Calibri" w:hAnsi="Calibri" w:cs="Calibri"/>
                      <w:b/>
                      <w:bCs/>
                      <w:sz w:val="22"/>
                      <w:szCs w:val="22"/>
                    </w:rPr>
                  </w:pPr>
                </w:p>
                <w:p w14:paraId="53975DE4" w14:textId="77777777" w:rsidR="00A35951" w:rsidRPr="00BC6BE4" w:rsidRDefault="00A35951" w:rsidP="00A35951">
                  <w:pPr>
                    <w:jc w:val="center"/>
                    <w:rPr>
                      <w:rFonts w:ascii="Calibri" w:hAnsi="Calibri" w:cs="Calibri"/>
                      <w:b/>
                      <w:bCs/>
                      <w:sz w:val="22"/>
                      <w:szCs w:val="22"/>
                    </w:rPr>
                  </w:pPr>
                </w:p>
                <w:p w14:paraId="70F9E245"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100</w:t>
                  </w:r>
                </w:p>
              </w:tc>
              <w:tc>
                <w:tcPr>
                  <w:tcW w:w="1366" w:type="dxa"/>
                </w:tcPr>
                <w:p w14:paraId="3D6A673B" w14:textId="77777777" w:rsidR="00A35951" w:rsidRPr="00BC6BE4" w:rsidRDefault="00A35951" w:rsidP="00A35951">
                  <w:pPr>
                    <w:jc w:val="center"/>
                    <w:rPr>
                      <w:rFonts w:ascii="Calibri" w:hAnsi="Calibri" w:cs="Calibri"/>
                      <w:b/>
                      <w:bCs/>
                      <w:sz w:val="22"/>
                      <w:szCs w:val="22"/>
                    </w:rPr>
                  </w:pPr>
                </w:p>
                <w:p w14:paraId="36070725" w14:textId="77777777" w:rsidR="00A35951" w:rsidRPr="00BC6BE4" w:rsidRDefault="00A35951" w:rsidP="00A35951">
                  <w:pPr>
                    <w:jc w:val="center"/>
                    <w:rPr>
                      <w:rFonts w:ascii="Calibri" w:hAnsi="Calibri" w:cs="Calibri"/>
                      <w:b/>
                      <w:bCs/>
                      <w:sz w:val="22"/>
                      <w:szCs w:val="22"/>
                    </w:rPr>
                  </w:pPr>
                </w:p>
                <w:p w14:paraId="46A9DF92" w14:textId="77777777" w:rsidR="00A35951" w:rsidRPr="00BC6BE4" w:rsidRDefault="00A35951" w:rsidP="00A35951">
                  <w:pPr>
                    <w:jc w:val="center"/>
                    <w:rPr>
                      <w:rFonts w:ascii="Calibri" w:hAnsi="Calibri" w:cs="Calibri"/>
                      <w:b/>
                      <w:bCs/>
                      <w:sz w:val="22"/>
                      <w:szCs w:val="22"/>
                    </w:rPr>
                  </w:pPr>
                </w:p>
                <w:p w14:paraId="7DF2C8AA" w14:textId="77777777" w:rsidR="00A35951" w:rsidRPr="00BC6BE4" w:rsidRDefault="00A35951" w:rsidP="00A35951">
                  <w:pPr>
                    <w:jc w:val="center"/>
                    <w:rPr>
                      <w:rFonts w:ascii="Calibri" w:hAnsi="Calibri" w:cs="Calibri"/>
                      <w:b/>
                      <w:bCs/>
                      <w:sz w:val="22"/>
                      <w:szCs w:val="22"/>
                    </w:rPr>
                  </w:pPr>
                </w:p>
                <w:p w14:paraId="66091FC9" w14:textId="77777777" w:rsidR="00A35951" w:rsidRPr="00BC6BE4" w:rsidRDefault="00A35951" w:rsidP="00A35951">
                  <w:pPr>
                    <w:jc w:val="center"/>
                    <w:rPr>
                      <w:rFonts w:ascii="Calibri" w:hAnsi="Calibri" w:cs="Calibri"/>
                      <w:b/>
                      <w:bCs/>
                      <w:sz w:val="22"/>
                      <w:szCs w:val="22"/>
                    </w:rPr>
                  </w:pPr>
                </w:p>
                <w:p w14:paraId="07154FF1" w14:textId="77777777" w:rsidR="00A35951" w:rsidRPr="00BC6BE4" w:rsidRDefault="00A35951" w:rsidP="00A35951">
                  <w:pPr>
                    <w:jc w:val="center"/>
                    <w:rPr>
                      <w:rFonts w:ascii="Calibri" w:hAnsi="Calibri" w:cs="Calibri"/>
                      <w:b/>
                      <w:bCs/>
                      <w:sz w:val="22"/>
                      <w:szCs w:val="22"/>
                    </w:rPr>
                  </w:pPr>
                </w:p>
                <w:p w14:paraId="57A895EF" w14:textId="77777777" w:rsidR="00A35951" w:rsidRPr="00BC6BE4" w:rsidRDefault="00A35951" w:rsidP="00A35951">
                  <w:pPr>
                    <w:jc w:val="center"/>
                    <w:rPr>
                      <w:rFonts w:ascii="Calibri" w:hAnsi="Calibri" w:cs="Calibri"/>
                      <w:b/>
                      <w:bCs/>
                      <w:sz w:val="22"/>
                      <w:szCs w:val="22"/>
                    </w:rPr>
                  </w:pPr>
                </w:p>
                <w:p w14:paraId="798CD34E" w14:textId="77777777" w:rsidR="00A35951" w:rsidRPr="00BC6BE4" w:rsidRDefault="00A35951" w:rsidP="00A35951">
                  <w:pPr>
                    <w:jc w:val="center"/>
                    <w:rPr>
                      <w:rFonts w:ascii="Calibri" w:hAnsi="Calibri" w:cs="Calibri"/>
                      <w:b/>
                      <w:bCs/>
                      <w:sz w:val="22"/>
                      <w:szCs w:val="22"/>
                    </w:rPr>
                  </w:pPr>
                </w:p>
                <w:p w14:paraId="2A933D3D" w14:textId="77777777" w:rsidR="00A35951" w:rsidRPr="00BC6BE4" w:rsidRDefault="00A35951" w:rsidP="00A35951">
                  <w:pPr>
                    <w:jc w:val="center"/>
                    <w:rPr>
                      <w:rFonts w:ascii="Calibri" w:hAnsi="Calibri" w:cs="Calibri"/>
                      <w:b/>
                      <w:bCs/>
                      <w:sz w:val="22"/>
                      <w:szCs w:val="22"/>
                    </w:rPr>
                  </w:pPr>
                </w:p>
                <w:p w14:paraId="6DA12832"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120</w:t>
                  </w:r>
                </w:p>
                <w:p w14:paraId="5A8FFA9A" w14:textId="77777777" w:rsidR="00A35951" w:rsidRPr="00BC6BE4" w:rsidRDefault="00A35951" w:rsidP="00A35951">
                  <w:pPr>
                    <w:jc w:val="center"/>
                    <w:rPr>
                      <w:rFonts w:ascii="Calibri" w:hAnsi="Calibri" w:cs="Calibri"/>
                      <w:b/>
                      <w:bCs/>
                      <w:sz w:val="22"/>
                      <w:szCs w:val="22"/>
                    </w:rPr>
                  </w:pPr>
                </w:p>
                <w:p w14:paraId="608DCA46" w14:textId="77777777" w:rsidR="00A35951" w:rsidRPr="00BC6BE4" w:rsidRDefault="00A35951" w:rsidP="00A35951">
                  <w:pPr>
                    <w:jc w:val="center"/>
                    <w:rPr>
                      <w:rFonts w:ascii="Calibri" w:hAnsi="Calibri" w:cs="Calibri"/>
                      <w:b/>
                      <w:bCs/>
                      <w:sz w:val="22"/>
                      <w:szCs w:val="22"/>
                    </w:rPr>
                  </w:pPr>
                </w:p>
                <w:p w14:paraId="3A95C196" w14:textId="77777777" w:rsidR="00A35951" w:rsidRPr="00BC6BE4" w:rsidRDefault="00A35951" w:rsidP="00A35951">
                  <w:pPr>
                    <w:jc w:val="center"/>
                    <w:rPr>
                      <w:rFonts w:ascii="Calibri" w:hAnsi="Calibri" w:cs="Calibri"/>
                      <w:b/>
                      <w:bCs/>
                      <w:sz w:val="22"/>
                      <w:szCs w:val="22"/>
                    </w:rPr>
                  </w:pPr>
                </w:p>
                <w:p w14:paraId="1E306F63" w14:textId="77777777" w:rsidR="00A35951" w:rsidRPr="00BC6BE4" w:rsidRDefault="00A35951" w:rsidP="00A35951">
                  <w:pPr>
                    <w:jc w:val="center"/>
                    <w:rPr>
                      <w:rFonts w:ascii="Calibri" w:hAnsi="Calibri" w:cs="Calibri"/>
                      <w:b/>
                      <w:bCs/>
                      <w:sz w:val="22"/>
                      <w:szCs w:val="22"/>
                    </w:rPr>
                  </w:pPr>
                </w:p>
                <w:p w14:paraId="432DDEEA"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60</w:t>
                  </w:r>
                </w:p>
                <w:p w14:paraId="51CD8874" w14:textId="77777777" w:rsidR="00A35951" w:rsidRPr="00BC6BE4" w:rsidRDefault="00A35951" w:rsidP="00A35951">
                  <w:pPr>
                    <w:jc w:val="center"/>
                    <w:rPr>
                      <w:rFonts w:ascii="Calibri" w:hAnsi="Calibri" w:cs="Calibri"/>
                      <w:b/>
                      <w:bCs/>
                      <w:sz w:val="22"/>
                      <w:szCs w:val="22"/>
                    </w:rPr>
                  </w:pPr>
                </w:p>
                <w:p w14:paraId="54F8B4FD" w14:textId="77777777" w:rsidR="00A35951" w:rsidRPr="00BC6BE4" w:rsidRDefault="00A35951" w:rsidP="00A35951">
                  <w:pPr>
                    <w:jc w:val="center"/>
                    <w:rPr>
                      <w:rFonts w:ascii="Calibri" w:hAnsi="Calibri" w:cs="Calibri"/>
                      <w:b/>
                      <w:bCs/>
                      <w:sz w:val="22"/>
                      <w:szCs w:val="22"/>
                    </w:rPr>
                  </w:pPr>
                </w:p>
                <w:p w14:paraId="6444287F" w14:textId="77777777" w:rsidR="00A35951" w:rsidRPr="00BC6BE4" w:rsidRDefault="00A35951" w:rsidP="00A35951">
                  <w:pPr>
                    <w:jc w:val="center"/>
                    <w:rPr>
                      <w:rFonts w:ascii="Calibri" w:hAnsi="Calibri" w:cs="Calibri"/>
                      <w:b/>
                      <w:bCs/>
                      <w:sz w:val="22"/>
                      <w:szCs w:val="22"/>
                    </w:rPr>
                  </w:pPr>
                </w:p>
                <w:p w14:paraId="25D28121"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60</w:t>
                  </w:r>
                </w:p>
              </w:tc>
            </w:tr>
            <w:tr w:rsidR="00A35951" w:rsidRPr="00BC6BE4" w14:paraId="0D1A45DF" w14:textId="77777777" w:rsidTr="00DE0AFE">
              <w:tc>
                <w:tcPr>
                  <w:tcW w:w="846" w:type="dxa"/>
                </w:tcPr>
                <w:p w14:paraId="6ECB2460"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2.</w:t>
                  </w:r>
                </w:p>
              </w:tc>
              <w:tc>
                <w:tcPr>
                  <w:tcW w:w="5386" w:type="dxa"/>
                </w:tcPr>
                <w:p w14:paraId="023F6C24" w14:textId="77777777" w:rsidR="00A35951" w:rsidRPr="00BC6BE4" w:rsidRDefault="00A35951" w:rsidP="00A35951">
                  <w:pPr>
                    <w:rPr>
                      <w:rFonts w:ascii="Calibri" w:hAnsi="Calibri" w:cs="Calibri"/>
                      <w:b/>
                      <w:bCs/>
                      <w:sz w:val="22"/>
                      <w:szCs w:val="22"/>
                      <w:u w:val="single"/>
                    </w:rPr>
                  </w:pPr>
                  <w:r w:rsidRPr="00BC6BE4">
                    <w:rPr>
                      <w:rFonts w:ascii="Calibri" w:hAnsi="Calibri" w:cs="Calibri"/>
                      <w:b/>
                      <w:bCs/>
                      <w:sz w:val="22"/>
                      <w:szCs w:val="22"/>
                      <w:u w:val="single"/>
                    </w:rPr>
                    <w:t>Capacity to Meet Requirements:</w:t>
                  </w:r>
                </w:p>
                <w:p w14:paraId="56245EE5" w14:textId="77777777" w:rsidR="00A35951" w:rsidRPr="00BC6BE4" w:rsidRDefault="00A35951" w:rsidP="00A35951">
                  <w:pPr>
                    <w:rPr>
                      <w:rFonts w:ascii="Calibri" w:hAnsi="Calibri" w:cs="Calibri"/>
                      <w:b/>
                      <w:bCs/>
                      <w:sz w:val="22"/>
                      <w:szCs w:val="22"/>
                      <w:u w:val="single"/>
                    </w:rPr>
                  </w:pPr>
                </w:p>
                <w:p w14:paraId="4C594B6A" w14:textId="77777777" w:rsidR="00A35951" w:rsidRPr="00BC6BE4" w:rsidRDefault="00A35951" w:rsidP="00A35951">
                  <w:pPr>
                    <w:rPr>
                      <w:rFonts w:ascii="Calibri" w:hAnsi="Calibri" w:cs="Calibri"/>
                      <w:b/>
                      <w:bCs/>
                      <w:sz w:val="22"/>
                      <w:szCs w:val="22"/>
                    </w:rPr>
                  </w:pPr>
                  <w:r w:rsidRPr="00BC6BE4">
                    <w:rPr>
                      <w:rFonts w:ascii="Calibri" w:hAnsi="Calibri" w:cs="Calibri"/>
                      <w:b/>
                      <w:bCs/>
                      <w:sz w:val="22"/>
                      <w:szCs w:val="22"/>
                    </w:rPr>
                    <w:t xml:space="preserve">Team Utilisation: </w:t>
                  </w:r>
                </w:p>
                <w:p w14:paraId="18AEF249" w14:textId="77777777" w:rsidR="00A35951" w:rsidRPr="00BC6BE4" w:rsidRDefault="00A35951" w:rsidP="00A35951">
                  <w:pPr>
                    <w:rPr>
                      <w:rFonts w:ascii="Calibri" w:hAnsi="Calibri" w:cs="Calibri"/>
                      <w:sz w:val="22"/>
                      <w:szCs w:val="22"/>
                    </w:rPr>
                  </w:pPr>
                  <w:r w:rsidRPr="00BC6BE4">
                    <w:rPr>
                      <w:rFonts w:ascii="Calibri" w:hAnsi="Calibri" w:cs="Calibri"/>
                      <w:sz w:val="22"/>
                      <w:szCs w:val="22"/>
                    </w:rPr>
                    <w:t>Tenderers must include a detailed overview of their project team and their skillsets; how the team will be deployed, ethics consideration, oversight, quality assurance, communications, contingency planning.</w:t>
                  </w:r>
                </w:p>
                <w:p w14:paraId="0A9186A8" w14:textId="77777777" w:rsidR="00A35951" w:rsidRPr="00BC6BE4" w:rsidRDefault="00A35951" w:rsidP="00A35951">
                  <w:pPr>
                    <w:rPr>
                      <w:rFonts w:ascii="Calibri" w:hAnsi="Calibri" w:cs="Calibri"/>
                      <w:sz w:val="22"/>
                      <w:szCs w:val="22"/>
                    </w:rPr>
                  </w:pPr>
                </w:p>
                <w:p w14:paraId="0BE78DFC" w14:textId="48253B70" w:rsidR="00A35951" w:rsidRPr="00BC6BE4" w:rsidRDefault="00A35951" w:rsidP="00A35951">
                  <w:pPr>
                    <w:rPr>
                      <w:rFonts w:ascii="Calibri" w:hAnsi="Calibri" w:cs="Calibri"/>
                      <w:color w:val="000000" w:themeColor="text1"/>
                      <w:sz w:val="22"/>
                      <w:szCs w:val="22"/>
                    </w:rPr>
                  </w:pPr>
                  <w:r w:rsidRPr="00BC6BE4">
                    <w:rPr>
                      <w:rFonts w:ascii="Calibri" w:hAnsi="Calibri" w:cs="Calibri"/>
                      <w:color w:val="000000" w:themeColor="text1"/>
                      <w:sz w:val="22"/>
                      <w:szCs w:val="22"/>
                    </w:rPr>
                    <w:t xml:space="preserve">Tenderers must limit their total response to </w:t>
                  </w:r>
                  <w:r w:rsidRPr="00BC6BE4">
                    <w:rPr>
                      <w:rFonts w:ascii="Calibri" w:hAnsi="Calibri" w:cs="Calibri"/>
                      <w:b/>
                      <w:bCs/>
                      <w:color w:val="000000" w:themeColor="text1"/>
                      <w:sz w:val="22"/>
                      <w:szCs w:val="22"/>
                    </w:rPr>
                    <w:t>ten (10)</w:t>
                  </w:r>
                  <w:r w:rsidRPr="00BC6BE4">
                    <w:rPr>
                      <w:rFonts w:ascii="Calibri" w:hAnsi="Calibri" w:cs="Calibri"/>
                      <w:color w:val="000000" w:themeColor="text1"/>
                      <w:sz w:val="22"/>
                      <w:szCs w:val="22"/>
                    </w:rPr>
                    <w:t xml:space="preserve"> x A4 pages in length </w:t>
                  </w:r>
                  <w:r w:rsidR="00043939" w:rsidRPr="004B5457">
                    <w:rPr>
                      <w:rFonts w:asciiTheme="minorHAnsi" w:hAnsiTheme="minorHAnsi"/>
                      <w:b/>
                      <w:sz w:val="22"/>
                      <w:szCs w:val="22"/>
                    </w:rPr>
                    <w:t>using Calibri Font Size 11</w:t>
                  </w:r>
                  <w:r w:rsidR="00043939">
                    <w:rPr>
                      <w:rFonts w:asciiTheme="minorHAnsi" w:hAnsiTheme="minorHAnsi"/>
                      <w:b/>
                      <w:sz w:val="22"/>
                      <w:szCs w:val="22"/>
                    </w:rPr>
                    <w:t xml:space="preserve"> text</w:t>
                  </w:r>
                  <w:r w:rsidR="00043939" w:rsidRPr="00BC6BE4">
                    <w:rPr>
                      <w:rFonts w:ascii="Calibri" w:hAnsi="Calibri" w:cs="Calibri"/>
                      <w:color w:val="000000" w:themeColor="text1"/>
                      <w:sz w:val="22"/>
                      <w:szCs w:val="22"/>
                    </w:rPr>
                    <w:t>.</w:t>
                  </w:r>
                </w:p>
                <w:p w14:paraId="4D3EC3CE" w14:textId="77777777" w:rsidR="00A35951" w:rsidRPr="00BC6BE4" w:rsidRDefault="00A35951" w:rsidP="00A35951">
                  <w:pPr>
                    <w:rPr>
                      <w:rFonts w:ascii="Calibri" w:hAnsi="Calibri" w:cs="Calibri"/>
                      <w:sz w:val="22"/>
                      <w:szCs w:val="22"/>
                    </w:rPr>
                  </w:pPr>
                  <w:r w:rsidRPr="00BC6BE4">
                    <w:rPr>
                      <w:rFonts w:ascii="Calibri" w:hAnsi="Calibri" w:cs="Calibri"/>
                      <w:sz w:val="22"/>
                      <w:szCs w:val="22"/>
                    </w:rPr>
                    <w:t xml:space="preserve">“This does not include the CV’s requested in Selection Criteria 3.2B </w:t>
                  </w:r>
                  <w:proofErr w:type="spellStart"/>
                  <w:r w:rsidRPr="00BC6BE4">
                    <w:rPr>
                      <w:rFonts w:ascii="Calibri" w:hAnsi="Calibri" w:cs="Calibri"/>
                      <w:sz w:val="22"/>
                      <w:szCs w:val="22"/>
                    </w:rPr>
                    <w:t>i</w:t>
                  </w:r>
                  <w:proofErr w:type="spellEnd"/>
                  <w:r w:rsidRPr="00BC6BE4">
                    <w:rPr>
                      <w:rFonts w:ascii="Calibri" w:hAnsi="Calibri" w:cs="Calibri"/>
                      <w:sz w:val="22"/>
                      <w:szCs w:val="22"/>
                    </w:rPr>
                    <w:t>)”</w:t>
                  </w:r>
                </w:p>
                <w:p w14:paraId="7BEA85B5" w14:textId="77777777" w:rsidR="00A35951" w:rsidRPr="00BC6BE4" w:rsidRDefault="00A35951" w:rsidP="00A35951">
                  <w:pPr>
                    <w:rPr>
                      <w:rFonts w:ascii="Calibri" w:hAnsi="Calibri" w:cs="Calibri"/>
                      <w:sz w:val="22"/>
                      <w:szCs w:val="22"/>
                    </w:rPr>
                  </w:pPr>
                </w:p>
              </w:tc>
              <w:tc>
                <w:tcPr>
                  <w:tcW w:w="1418" w:type="dxa"/>
                </w:tcPr>
                <w:p w14:paraId="6F1862B8" w14:textId="77777777" w:rsidR="00A35951" w:rsidRPr="00BC6BE4" w:rsidRDefault="00A35951" w:rsidP="00A35951">
                  <w:pPr>
                    <w:rPr>
                      <w:rFonts w:ascii="Calibri" w:hAnsi="Calibri" w:cs="Calibri"/>
                      <w:b/>
                      <w:bCs/>
                      <w:sz w:val="22"/>
                      <w:szCs w:val="22"/>
                    </w:rPr>
                  </w:pPr>
                </w:p>
                <w:p w14:paraId="15901153" w14:textId="77777777" w:rsidR="00A35951" w:rsidRPr="00BC6BE4" w:rsidRDefault="00A35951" w:rsidP="00A35951">
                  <w:pPr>
                    <w:rPr>
                      <w:rFonts w:ascii="Calibri" w:hAnsi="Calibri" w:cs="Calibri"/>
                      <w:b/>
                      <w:bCs/>
                      <w:sz w:val="22"/>
                      <w:szCs w:val="22"/>
                    </w:rPr>
                  </w:pPr>
                </w:p>
                <w:p w14:paraId="52F566F5" w14:textId="77777777" w:rsidR="00A35951" w:rsidRPr="00BC6BE4" w:rsidRDefault="00A35951" w:rsidP="00A35951">
                  <w:pPr>
                    <w:rPr>
                      <w:rFonts w:ascii="Calibri" w:hAnsi="Calibri" w:cs="Calibri"/>
                      <w:b/>
                      <w:bCs/>
                      <w:sz w:val="22"/>
                      <w:szCs w:val="22"/>
                    </w:rPr>
                  </w:pPr>
                </w:p>
                <w:p w14:paraId="2B7B9B9F" w14:textId="77777777" w:rsidR="00A35951" w:rsidRPr="00BC6BE4" w:rsidRDefault="00A35951" w:rsidP="00A35951">
                  <w:pPr>
                    <w:rPr>
                      <w:rFonts w:ascii="Calibri" w:hAnsi="Calibri" w:cs="Calibri"/>
                      <w:b/>
                      <w:bCs/>
                      <w:sz w:val="22"/>
                      <w:szCs w:val="22"/>
                    </w:rPr>
                  </w:pPr>
                  <w:r w:rsidRPr="00BC6BE4">
                    <w:rPr>
                      <w:rFonts w:ascii="Calibri" w:hAnsi="Calibri" w:cs="Calibri"/>
                      <w:b/>
                      <w:bCs/>
                      <w:sz w:val="22"/>
                      <w:szCs w:val="22"/>
                    </w:rPr>
                    <w:t xml:space="preserve">        400</w:t>
                  </w:r>
                </w:p>
              </w:tc>
              <w:tc>
                <w:tcPr>
                  <w:tcW w:w="1366" w:type="dxa"/>
                </w:tcPr>
                <w:p w14:paraId="400DFBB4" w14:textId="77777777" w:rsidR="00A35951" w:rsidRPr="00BC6BE4" w:rsidRDefault="00A35951" w:rsidP="00A35951">
                  <w:pPr>
                    <w:jc w:val="center"/>
                    <w:rPr>
                      <w:rFonts w:ascii="Calibri" w:hAnsi="Calibri" w:cs="Calibri"/>
                      <w:b/>
                      <w:bCs/>
                      <w:sz w:val="22"/>
                      <w:szCs w:val="22"/>
                    </w:rPr>
                  </w:pPr>
                </w:p>
                <w:p w14:paraId="737DF32B" w14:textId="77777777" w:rsidR="00A35951" w:rsidRPr="00BC6BE4" w:rsidRDefault="00A35951" w:rsidP="00A35951">
                  <w:pPr>
                    <w:jc w:val="center"/>
                    <w:rPr>
                      <w:rFonts w:ascii="Calibri" w:hAnsi="Calibri" w:cs="Calibri"/>
                      <w:b/>
                      <w:bCs/>
                      <w:sz w:val="22"/>
                      <w:szCs w:val="22"/>
                    </w:rPr>
                  </w:pPr>
                </w:p>
                <w:p w14:paraId="41E69D1A" w14:textId="77777777" w:rsidR="00A35951" w:rsidRPr="00BC6BE4" w:rsidRDefault="00A35951" w:rsidP="00A35951">
                  <w:pPr>
                    <w:jc w:val="center"/>
                    <w:rPr>
                      <w:rFonts w:ascii="Calibri" w:hAnsi="Calibri" w:cs="Calibri"/>
                      <w:b/>
                      <w:bCs/>
                      <w:sz w:val="22"/>
                      <w:szCs w:val="22"/>
                    </w:rPr>
                  </w:pPr>
                </w:p>
                <w:p w14:paraId="4725B840" w14:textId="77777777" w:rsidR="00A35951" w:rsidRPr="00BC6BE4" w:rsidRDefault="00A35951" w:rsidP="00A35951">
                  <w:pPr>
                    <w:rPr>
                      <w:rFonts w:ascii="Calibri" w:hAnsi="Calibri" w:cs="Calibri"/>
                      <w:b/>
                      <w:bCs/>
                      <w:sz w:val="22"/>
                      <w:szCs w:val="22"/>
                    </w:rPr>
                  </w:pPr>
                  <w:r w:rsidRPr="00BC6BE4">
                    <w:rPr>
                      <w:rFonts w:ascii="Calibri" w:hAnsi="Calibri" w:cs="Calibri"/>
                      <w:b/>
                      <w:bCs/>
                      <w:sz w:val="22"/>
                      <w:szCs w:val="22"/>
                    </w:rPr>
                    <w:t xml:space="preserve">     240</w:t>
                  </w:r>
                </w:p>
              </w:tc>
            </w:tr>
            <w:tr w:rsidR="00A35951" w:rsidRPr="00BC6BE4" w14:paraId="27D62631" w14:textId="77777777" w:rsidTr="00DE0AFE">
              <w:tc>
                <w:tcPr>
                  <w:tcW w:w="846" w:type="dxa"/>
                </w:tcPr>
                <w:p w14:paraId="43F72E97"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3.</w:t>
                  </w:r>
                </w:p>
              </w:tc>
              <w:tc>
                <w:tcPr>
                  <w:tcW w:w="5386" w:type="dxa"/>
                </w:tcPr>
                <w:p w14:paraId="7CC321A1" w14:textId="77777777" w:rsidR="00A35951" w:rsidRPr="00BC6BE4" w:rsidRDefault="00A35951" w:rsidP="00A35951">
                  <w:pPr>
                    <w:rPr>
                      <w:rFonts w:ascii="Calibri" w:hAnsi="Calibri" w:cs="Calibri"/>
                      <w:sz w:val="22"/>
                      <w:szCs w:val="22"/>
                    </w:rPr>
                  </w:pPr>
                  <w:r w:rsidRPr="00BC6BE4">
                    <w:rPr>
                      <w:rFonts w:ascii="Calibri" w:hAnsi="Calibri" w:cs="Calibri"/>
                      <w:b/>
                      <w:bCs/>
                      <w:sz w:val="22"/>
                      <w:szCs w:val="22"/>
                    </w:rPr>
                    <w:t xml:space="preserve">Cost </w:t>
                  </w:r>
                </w:p>
              </w:tc>
              <w:tc>
                <w:tcPr>
                  <w:tcW w:w="1418" w:type="dxa"/>
                </w:tcPr>
                <w:p w14:paraId="3B9A7913" w14:textId="77777777" w:rsidR="00A35951" w:rsidRDefault="00A35951" w:rsidP="00A35951">
                  <w:pPr>
                    <w:jc w:val="center"/>
                    <w:rPr>
                      <w:rFonts w:ascii="Calibri" w:hAnsi="Calibri" w:cs="Calibri"/>
                      <w:b/>
                      <w:bCs/>
                      <w:sz w:val="22"/>
                      <w:szCs w:val="22"/>
                    </w:rPr>
                  </w:pPr>
                  <w:r w:rsidRPr="00BC6BE4">
                    <w:rPr>
                      <w:rFonts w:ascii="Calibri" w:hAnsi="Calibri" w:cs="Calibri"/>
                      <w:b/>
                      <w:bCs/>
                      <w:sz w:val="22"/>
                      <w:szCs w:val="22"/>
                    </w:rPr>
                    <w:t>200</w:t>
                  </w:r>
                </w:p>
                <w:p w14:paraId="64EE2854" w14:textId="77777777" w:rsidR="00B54309" w:rsidRPr="00BC6BE4" w:rsidRDefault="00B54309" w:rsidP="00A35951">
                  <w:pPr>
                    <w:jc w:val="center"/>
                    <w:rPr>
                      <w:rFonts w:ascii="Calibri" w:hAnsi="Calibri" w:cs="Calibri"/>
                      <w:b/>
                      <w:bCs/>
                      <w:sz w:val="22"/>
                      <w:szCs w:val="22"/>
                    </w:rPr>
                  </w:pPr>
                </w:p>
              </w:tc>
              <w:tc>
                <w:tcPr>
                  <w:tcW w:w="1366" w:type="dxa"/>
                </w:tcPr>
                <w:p w14:paraId="1F8E0EB0" w14:textId="77777777" w:rsidR="00A35951" w:rsidRPr="00BC6BE4" w:rsidRDefault="00A35951" w:rsidP="00A35951">
                  <w:pPr>
                    <w:jc w:val="center"/>
                    <w:rPr>
                      <w:rFonts w:ascii="Calibri" w:hAnsi="Calibri" w:cs="Calibri"/>
                      <w:b/>
                      <w:bCs/>
                      <w:sz w:val="22"/>
                      <w:szCs w:val="22"/>
                    </w:rPr>
                  </w:pPr>
                  <w:r w:rsidRPr="00BC6BE4">
                    <w:rPr>
                      <w:rFonts w:ascii="Calibri" w:hAnsi="Calibri" w:cs="Calibri"/>
                      <w:b/>
                      <w:bCs/>
                      <w:sz w:val="22"/>
                      <w:szCs w:val="22"/>
                    </w:rPr>
                    <w:t>N/A</w:t>
                  </w:r>
                </w:p>
              </w:tc>
            </w:tr>
            <w:tr w:rsidR="00A35951" w:rsidRPr="00BC6BE4" w14:paraId="6BE8E728" w14:textId="77777777" w:rsidTr="00DE0AFE">
              <w:tc>
                <w:tcPr>
                  <w:tcW w:w="846" w:type="dxa"/>
                </w:tcPr>
                <w:p w14:paraId="5D83FEBD" w14:textId="77777777" w:rsidR="00A35951" w:rsidRPr="00BC6BE4" w:rsidRDefault="00A35951" w:rsidP="00A35951">
                  <w:pPr>
                    <w:jc w:val="center"/>
                    <w:rPr>
                      <w:rFonts w:ascii="Calibri" w:hAnsi="Calibri" w:cs="Calibri"/>
                      <w:sz w:val="22"/>
                      <w:szCs w:val="22"/>
                    </w:rPr>
                  </w:pPr>
                </w:p>
              </w:tc>
              <w:tc>
                <w:tcPr>
                  <w:tcW w:w="5386" w:type="dxa"/>
                </w:tcPr>
                <w:p w14:paraId="2BD089CE" w14:textId="77777777" w:rsidR="00A35951" w:rsidRPr="00BC6BE4" w:rsidRDefault="00A35951" w:rsidP="00A35951">
                  <w:pPr>
                    <w:rPr>
                      <w:rFonts w:ascii="Calibri" w:hAnsi="Calibri" w:cs="Calibri"/>
                      <w:sz w:val="22"/>
                      <w:szCs w:val="22"/>
                    </w:rPr>
                  </w:pPr>
                </w:p>
              </w:tc>
              <w:tc>
                <w:tcPr>
                  <w:tcW w:w="1418" w:type="dxa"/>
                </w:tcPr>
                <w:p w14:paraId="730E5642" w14:textId="77777777" w:rsidR="00A35951" w:rsidRPr="00B54309" w:rsidRDefault="00B54309" w:rsidP="00A35951">
                  <w:pPr>
                    <w:jc w:val="center"/>
                    <w:rPr>
                      <w:rFonts w:ascii="Calibri" w:hAnsi="Calibri" w:cs="Calibri"/>
                      <w:b/>
                      <w:bCs/>
                      <w:sz w:val="22"/>
                      <w:szCs w:val="22"/>
                    </w:rPr>
                  </w:pPr>
                  <w:r w:rsidRPr="00B54309">
                    <w:rPr>
                      <w:rFonts w:ascii="Calibri" w:hAnsi="Calibri" w:cs="Calibri"/>
                      <w:b/>
                      <w:bCs/>
                      <w:sz w:val="22"/>
                      <w:szCs w:val="22"/>
                    </w:rPr>
                    <w:t>1000</w:t>
                  </w:r>
                </w:p>
                <w:p w14:paraId="7A4361F3" w14:textId="35B030B5" w:rsidR="00B54309" w:rsidRPr="00BC6BE4" w:rsidRDefault="00B54309" w:rsidP="00A35951">
                  <w:pPr>
                    <w:jc w:val="center"/>
                    <w:rPr>
                      <w:rFonts w:ascii="Calibri" w:hAnsi="Calibri" w:cs="Calibri"/>
                      <w:sz w:val="22"/>
                      <w:szCs w:val="22"/>
                    </w:rPr>
                  </w:pPr>
                </w:p>
              </w:tc>
              <w:tc>
                <w:tcPr>
                  <w:tcW w:w="1366" w:type="dxa"/>
                </w:tcPr>
                <w:p w14:paraId="06119760" w14:textId="77777777" w:rsidR="00A35951" w:rsidRPr="00BC6BE4" w:rsidRDefault="00A35951" w:rsidP="00A35951">
                  <w:pPr>
                    <w:jc w:val="center"/>
                    <w:rPr>
                      <w:rFonts w:ascii="Calibri" w:hAnsi="Calibri" w:cs="Calibri"/>
                      <w:sz w:val="22"/>
                      <w:szCs w:val="22"/>
                    </w:rPr>
                  </w:pPr>
                </w:p>
              </w:tc>
            </w:tr>
          </w:tbl>
          <w:p w14:paraId="3D5881FC" w14:textId="77777777" w:rsidR="0060517B" w:rsidRPr="00447ADF" w:rsidRDefault="0060517B" w:rsidP="00067A61">
            <w:pPr>
              <w:pStyle w:val="TableParagraph"/>
              <w:spacing w:before="115"/>
              <w:jc w:val="both"/>
              <w:rPr>
                <w:rFonts w:cs="Calibri"/>
                <w:b w:val="0"/>
                <w:bCs w:val="0"/>
              </w:rPr>
            </w:pPr>
          </w:p>
        </w:tc>
      </w:tr>
    </w:tbl>
    <w:p w14:paraId="41BA8BCD" w14:textId="77777777" w:rsidR="0060517B" w:rsidRDefault="0060517B" w:rsidP="0060517B">
      <w:pPr>
        <w:rPr>
          <w:rFonts w:asciiTheme="minorHAnsi" w:hAnsiTheme="minorHAnsi"/>
          <w:b/>
          <w:color w:val="FF0000"/>
          <w:lang w:val="en-GB"/>
        </w:rPr>
      </w:pPr>
    </w:p>
    <w:p w14:paraId="72685725"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 xml:space="preserve">Tenderers should note that they must score the minimum marks as set out in the table above. Failure to achieve the minimum marks (where applicable) in any or all of these qualitative criteria will result in the Tender being eliminated from the competition. </w:t>
      </w:r>
    </w:p>
    <w:p w14:paraId="27E40A8C" w14:textId="77777777" w:rsidR="00BD50E3" w:rsidRPr="00BD50E3" w:rsidRDefault="00BD50E3" w:rsidP="00BD50E3">
      <w:pPr>
        <w:rPr>
          <w:rFonts w:asciiTheme="minorHAnsi" w:hAnsiTheme="minorHAnsi"/>
          <w:bCs/>
          <w:sz w:val="22"/>
          <w:szCs w:val="22"/>
          <w:lang w:val="en-GB"/>
        </w:rPr>
      </w:pPr>
    </w:p>
    <w:p w14:paraId="72756A1C"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Tenderers should note their proposals will be evaluated on the basis of relevant information demonstrating how and why these proposals meet study requirements.</w:t>
      </w:r>
    </w:p>
    <w:p w14:paraId="1D74986E" w14:textId="77777777" w:rsidR="00BD50E3" w:rsidRPr="00BD50E3" w:rsidRDefault="00BD50E3" w:rsidP="00BD50E3">
      <w:pPr>
        <w:rPr>
          <w:rFonts w:asciiTheme="minorHAnsi" w:hAnsiTheme="minorHAnsi"/>
          <w:b/>
          <w:bCs/>
          <w:sz w:val="22"/>
          <w:szCs w:val="22"/>
          <w:lang w:val="en-GB"/>
        </w:rPr>
      </w:pPr>
    </w:p>
    <w:p w14:paraId="1D0868F0" w14:textId="77777777" w:rsidR="00BD50E3" w:rsidRPr="00BD50E3" w:rsidRDefault="00BD50E3" w:rsidP="00BD50E3">
      <w:pPr>
        <w:rPr>
          <w:rFonts w:asciiTheme="minorHAnsi" w:hAnsiTheme="minorHAnsi"/>
          <w:b/>
          <w:bCs/>
          <w:sz w:val="22"/>
          <w:szCs w:val="22"/>
          <w:u w:val="single"/>
          <w:lang w:val="en-GB"/>
        </w:rPr>
      </w:pPr>
      <w:r w:rsidRPr="00BD50E3">
        <w:rPr>
          <w:rFonts w:asciiTheme="minorHAnsi" w:hAnsiTheme="minorHAnsi"/>
          <w:b/>
          <w:bCs/>
          <w:sz w:val="22"/>
          <w:szCs w:val="22"/>
          <w:u w:val="single"/>
          <w:lang w:val="en-GB"/>
        </w:rPr>
        <w:t>Award Criteria: Cost</w:t>
      </w:r>
    </w:p>
    <w:p w14:paraId="66AE82C5"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For the purpose of this Competition, Tenderers are required to provide costs based on the Schedule in Appendix 2.</w:t>
      </w:r>
      <w:r w:rsidRPr="00BD50E3">
        <w:rPr>
          <w:rFonts w:asciiTheme="minorHAnsi" w:hAnsiTheme="minorHAnsi"/>
          <w:b/>
          <w:bCs/>
          <w:sz w:val="22"/>
          <w:szCs w:val="22"/>
          <w:lang w:val="en-GB"/>
        </w:rPr>
        <w:t xml:space="preserve"> </w:t>
      </w:r>
      <w:r w:rsidRPr="00BD50E3">
        <w:rPr>
          <w:rFonts w:asciiTheme="minorHAnsi" w:hAnsiTheme="minorHAnsi"/>
          <w:bCs/>
          <w:sz w:val="22"/>
          <w:szCs w:val="22"/>
          <w:lang w:val="en-GB"/>
        </w:rPr>
        <w:t>The costs that will be evaluated are the total costs.</w:t>
      </w:r>
    </w:p>
    <w:p w14:paraId="4FDBB9A0" w14:textId="77777777" w:rsidR="00BD50E3" w:rsidRPr="00BD50E3" w:rsidRDefault="00BD50E3" w:rsidP="00BD50E3">
      <w:pPr>
        <w:rPr>
          <w:rFonts w:asciiTheme="minorHAnsi" w:hAnsiTheme="minorHAnsi"/>
          <w:bCs/>
          <w:sz w:val="22"/>
          <w:szCs w:val="22"/>
          <w:lang w:val="en-GB"/>
        </w:rPr>
      </w:pPr>
    </w:p>
    <w:p w14:paraId="3B6D04D8"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 xml:space="preserve">There is a total of 200 marks allocated to the overall cost criterion, which equates to 20% of the overall marks available. </w:t>
      </w:r>
    </w:p>
    <w:p w14:paraId="605FA483" w14:textId="77777777" w:rsidR="00BD50E3" w:rsidRPr="00BD50E3" w:rsidRDefault="00BD50E3" w:rsidP="00BD50E3">
      <w:pPr>
        <w:rPr>
          <w:rFonts w:asciiTheme="minorHAnsi" w:hAnsiTheme="minorHAnsi"/>
          <w:bCs/>
          <w:sz w:val="22"/>
          <w:szCs w:val="22"/>
          <w:lang w:val="en-GB"/>
        </w:rPr>
      </w:pPr>
    </w:p>
    <w:p w14:paraId="503731D2"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The Tender that proposes the lowest Total Cost will receive 100% of the maximum marks available (i.e. 200 marks). All other tenders will be scored using the following formula:</w:t>
      </w:r>
    </w:p>
    <w:p w14:paraId="707F2545" w14:textId="77777777" w:rsidR="00BD50E3" w:rsidRPr="00BD50E3" w:rsidRDefault="00BD50E3" w:rsidP="00BD50E3">
      <w:pPr>
        <w:rPr>
          <w:rFonts w:asciiTheme="minorHAnsi" w:hAnsiTheme="minorHAnsi"/>
          <w:bCs/>
          <w:sz w:val="22"/>
          <w:szCs w:val="22"/>
          <w:lang w:val="en-GB"/>
        </w:rPr>
      </w:pPr>
    </w:p>
    <w:p w14:paraId="58C5BC0E"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Cost</w:t>
      </w:r>
      <w:r w:rsidRPr="00BD50E3">
        <w:rPr>
          <w:rFonts w:asciiTheme="minorHAnsi" w:hAnsiTheme="minorHAnsi"/>
          <w:b/>
          <w:bCs/>
          <w:sz w:val="22"/>
          <w:szCs w:val="22"/>
          <w:lang w:val="en-GB"/>
        </w:rPr>
        <w:tab/>
        <w:t>=</w:t>
      </w:r>
      <w:r w:rsidRPr="00BD50E3">
        <w:rPr>
          <w:rFonts w:asciiTheme="minorHAnsi" w:hAnsiTheme="minorHAnsi"/>
          <w:b/>
          <w:bCs/>
          <w:sz w:val="22"/>
          <w:szCs w:val="22"/>
          <w:lang w:val="en-GB"/>
        </w:rPr>
        <w:tab/>
      </w:r>
      <w:r w:rsidRPr="00BD50E3">
        <w:rPr>
          <w:rFonts w:asciiTheme="minorHAnsi" w:hAnsiTheme="minorHAnsi"/>
          <w:bCs/>
          <w:sz w:val="22"/>
          <w:szCs w:val="22"/>
          <w:u w:val="single"/>
          <w:lang w:val="en-GB"/>
        </w:rPr>
        <w:t xml:space="preserve">Lowest Overall Cost                   </w:t>
      </w:r>
      <w:r w:rsidRPr="00BD50E3">
        <w:rPr>
          <w:rFonts w:asciiTheme="minorHAnsi" w:hAnsiTheme="minorHAnsi"/>
          <w:bCs/>
          <w:sz w:val="22"/>
          <w:szCs w:val="22"/>
          <w:lang w:val="en-GB"/>
        </w:rPr>
        <w:tab/>
      </w:r>
      <w:r w:rsidRPr="00BD50E3">
        <w:rPr>
          <w:rFonts w:asciiTheme="minorHAnsi" w:hAnsiTheme="minorHAnsi"/>
          <w:bCs/>
          <w:sz w:val="22"/>
          <w:szCs w:val="22"/>
          <w:lang w:val="en-GB"/>
        </w:rPr>
        <w:tab/>
        <w:t>x Maximum Marks Available</w:t>
      </w:r>
    </w:p>
    <w:p w14:paraId="34CC45D2"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Cs/>
          <w:sz w:val="22"/>
          <w:szCs w:val="22"/>
          <w:lang w:val="en-GB"/>
        </w:rPr>
        <w:t>Score</w:t>
      </w:r>
      <w:r w:rsidRPr="00BD50E3">
        <w:rPr>
          <w:rFonts w:asciiTheme="minorHAnsi" w:hAnsiTheme="minorHAnsi"/>
          <w:bCs/>
          <w:sz w:val="22"/>
          <w:szCs w:val="22"/>
          <w:lang w:val="en-GB"/>
        </w:rPr>
        <w:tab/>
      </w:r>
      <w:r w:rsidRPr="00BD50E3">
        <w:rPr>
          <w:rFonts w:asciiTheme="minorHAnsi" w:hAnsiTheme="minorHAnsi"/>
          <w:bCs/>
          <w:sz w:val="22"/>
          <w:szCs w:val="22"/>
          <w:lang w:val="en-GB"/>
        </w:rPr>
        <w:tab/>
        <w:t>Cost</w:t>
      </w:r>
      <w:r w:rsidRPr="00BD50E3">
        <w:rPr>
          <w:rFonts w:asciiTheme="minorHAnsi" w:hAnsiTheme="minorHAnsi"/>
          <w:b/>
          <w:bCs/>
          <w:sz w:val="22"/>
          <w:szCs w:val="22"/>
          <w:lang w:val="en-GB"/>
        </w:rPr>
        <w:t xml:space="preserve"> </w:t>
      </w:r>
    </w:p>
    <w:p w14:paraId="1B9F4FE0" w14:textId="77777777" w:rsidR="00BD50E3" w:rsidRPr="00BD50E3" w:rsidRDefault="00BD50E3" w:rsidP="00BD50E3">
      <w:pPr>
        <w:rPr>
          <w:rFonts w:asciiTheme="minorHAnsi" w:hAnsiTheme="minorHAnsi"/>
          <w:b/>
          <w:bCs/>
          <w:sz w:val="22"/>
          <w:szCs w:val="22"/>
          <w:lang w:val="en-GB"/>
        </w:rPr>
      </w:pPr>
    </w:p>
    <w:p w14:paraId="49C7FBE6" w14:textId="77777777" w:rsidR="00BD50E3" w:rsidRPr="00BD50E3" w:rsidRDefault="00BD50E3" w:rsidP="00BD50E3">
      <w:pPr>
        <w:rPr>
          <w:rFonts w:asciiTheme="minorHAnsi" w:hAnsiTheme="minorHAnsi"/>
          <w:b/>
          <w:bCs/>
          <w:sz w:val="22"/>
          <w:szCs w:val="22"/>
          <w:u w:val="single"/>
          <w:lang w:val="en-GB"/>
        </w:rPr>
      </w:pPr>
    </w:p>
    <w:p w14:paraId="181770E3" w14:textId="77777777" w:rsidR="00BD50E3" w:rsidRPr="00BD50E3" w:rsidRDefault="00BD50E3" w:rsidP="00BD50E3">
      <w:pPr>
        <w:rPr>
          <w:rFonts w:asciiTheme="minorHAnsi" w:hAnsiTheme="minorHAnsi"/>
          <w:b/>
          <w:bCs/>
          <w:sz w:val="22"/>
          <w:szCs w:val="22"/>
          <w:u w:val="single"/>
          <w:lang w:val="en-GB"/>
        </w:rPr>
      </w:pPr>
      <w:r w:rsidRPr="00BD50E3">
        <w:rPr>
          <w:rFonts w:asciiTheme="minorHAnsi" w:hAnsiTheme="minorHAnsi"/>
          <w:b/>
          <w:bCs/>
          <w:sz w:val="22"/>
          <w:szCs w:val="22"/>
          <w:u w:val="single"/>
          <w:lang w:val="en-GB"/>
        </w:rPr>
        <w:t>Weightings</w:t>
      </w:r>
    </w:p>
    <w:p w14:paraId="56526F22"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All tenders will be assessed and graded according to the Award Criteria. The following scoring matrix will be used:</w:t>
      </w:r>
    </w:p>
    <w:p w14:paraId="337E4DCF" w14:textId="77777777" w:rsidR="00BD50E3" w:rsidRPr="00BD50E3" w:rsidRDefault="00BD50E3" w:rsidP="00BD50E3">
      <w:pPr>
        <w:rPr>
          <w:rFonts w:asciiTheme="minorHAnsi" w:hAnsiTheme="minorHAnsi"/>
          <w:bCs/>
          <w:sz w:val="22"/>
          <w:szCs w:val="22"/>
          <w:lang w:val="en-GB"/>
        </w:rPr>
      </w:pPr>
    </w:p>
    <w:tbl>
      <w:tblPr>
        <w:tblStyle w:val="TableGrid"/>
        <w:tblW w:w="9101" w:type="dxa"/>
        <w:tblLook w:val="04A0" w:firstRow="1" w:lastRow="0" w:firstColumn="1" w:lastColumn="0" w:noHBand="0" w:noVBand="1"/>
      </w:tblPr>
      <w:tblGrid>
        <w:gridCol w:w="1426"/>
        <w:gridCol w:w="7675"/>
      </w:tblGrid>
      <w:tr w:rsidR="00BD50E3" w:rsidRPr="00BD50E3" w14:paraId="4C5DE4E0" w14:textId="77777777" w:rsidTr="00DE0AFE">
        <w:trPr>
          <w:trHeight w:val="313"/>
        </w:trPr>
        <w:tc>
          <w:tcPr>
            <w:tcW w:w="1426" w:type="dxa"/>
            <w:shd w:val="clear" w:color="auto" w:fill="006666"/>
          </w:tcPr>
          <w:p w14:paraId="0F7BCB9A"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Weighting</w:t>
            </w:r>
          </w:p>
        </w:tc>
        <w:tc>
          <w:tcPr>
            <w:tcW w:w="7675" w:type="dxa"/>
            <w:shd w:val="clear" w:color="auto" w:fill="006666"/>
          </w:tcPr>
          <w:p w14:paraId="1B3E9EC6"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Meaning</w:t>
            </w:r>
          </w:p>
        </w:tc>
      </w:tr>
      <w:tr w:rsidR="00BD50E3" w:rsidRPr="00BD50E3" w14:paraId="1426EBCC" w14:textId="77777777" w:rsidTr="00DE0AFE">
        <w:trPr>
          <w:trHeight w:val="951"/>
        </w:trPr>
        <w:tc>
          <w:tcPr>
            <w:tcW w:w="1426" w:type="dxa"/>
            <w:shd w:val="clear" w:color="auto" w:fill="006666"/>
          </w:tcPr>
          <w:p w14:paraId="49224223"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91% - 100%</w:t>
            </w:r>
          </w:p>
        </w:tc>
        <w:tc>
          <w:tcPr>
            <w:tcW w:w="7675" w:type="dxa"/>
          </w:tcPr>
          <w:p w14:paraId="42500D9C"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Excellent response with very few or no weaknesses which exceeds requirements, and provides comprehensive, detailed, and convincing assurance that the Tenderer will deliver to an excellent standard.</w:t>
            </w:r>
          </w:p>
        </w:tc>
      </w:tr>
      <w:tr w:rsidR="00BD50E3" w:rsidRPr="00BD50E3" w14:paraId="2E731046" w14:textId="77777777" w:rsidTr="00DE0AFE">
        <w:trPr>
          <w:trHeight w:val="747"/>
        </w:trPr>
        <w:tc>
          <w:tcPr>
            <w:tcW w:w="1426" w:type="dxa"/>
            <w:shd w:val="clear" w:color="auto" w:fill="006666"/>
          </w:tcPr>
          <w:p w14:paraId="3430A795"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80% - 90%</w:t>
            </w:r>
          </w:p>
        </w:tc>
        <w:tc>
          <w:tcPr>
            <w:tcW w:w="7675" w:type="dxa"/>
          </w:tcPr>
          <w:p w14:paraId="4999DAFE"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A very good response that demonstrates real understanding and fully meets the requirements and assurance that the Tenderer will deliver to a high standard.</w:t>
            </w:r>
          </w:p>
        </w:tc>
      </w:tr>
      <w:tr w:rsidR="00BD50E3" w:rsidRPr="00BD50E3" w14:paraId="2B30F022" w14:textId="77777777" w:rsidTr="00DE0AFE">
        <w:trPr>
          <w:trHeight w:val="915"/>
        </w:trPr>
        <w:tc>
          <w:tcPr>
            <w:tcW w:w="1426" w:type="dxa"/>
            <w:shd w:val="clear" w:color="auto" w:fill="006666"/>
          </w:tcPr>
          <w:p w14:paraId="0F442AA5"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60% - 79%</w:t>
            </w:r>
          </w:p>
        </w:tc>
        <w:tc>
          <w:tcPr>
            <w:tcW w:w="7675" w:type="dxa"/>
          </w:tcPr>
          <w:p w14:paraId="4524ADEB"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A satisfactory response which demonstrates a reasonable understanding of requirements and gives reasonable assurance of delivery to an adequate standard but does not provide sufficiently convincing assurance to award a higher mark.</w:t>
            </w:r>
          </w:p>
        </w:tc>
      </w:tr>
      <w:tr w:rsidR="00BD50E3" w:rsidRPr="00BD50E3" w14:paraId="7C2ABEAC" w14:textId="77777777" w:rsidTr="00DE0AFE">
        <w:trPr>
          <w:trHeight w:val="626"/>
        </w:trPr>
        <w:tc>
          <w:tcPr>
            <w:tcW w:w="1426" w:type="dxa"/>
            <w:shd w:val="clear" w:color="auto" w:fill="006666"/>
          </w:tcPr>
          <w:p w14:paraId="0F790113"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30% - 59%</w:t>
            </w:r>
          </w:p>
        </w:tc>
        <w:tc>
          <w:tcPr>
            <w:tcW w:w="7675" w:type="dxa"/>
          </w:tcPr>
          <w:p w14:paraId="302AFCA3"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A response where reservations exist. Lacks full credibility / convincing detail, and there is a significant risk that the response will not be successful.</w:t>
            </w:r>
          </w:p>
        </w:tc>
      </w:tr>
      <w:tr w:rsidR="00BD50E3" w:rsidRPr="00BD50E3" w14:paraId="5360D376" w14:textId="77777777" w:rsidTr="00DE0AFE">
        <w:trPr>
          <w:trHeight w:val="858"/>
        </w:trPr>
        <w:tc>
          <w:tcPr>
            <w:tcW w:w="1426" w:type="dxa"/>
            <w:shd w:val="clear" w:color="auto" w:fill="006666"/>
          </w:tcPr>
          <w:p w14:paraId="0EE1B4F0"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1% - 29%</w:t>
            </w:r>
          </w:p>
        </w:tc>
        <w:tc>
          <w:tcPr>
            <w:tcW w:w="7675" w:type="dxa"/>
          </w:tcPr>
          <w:p w14:paraId="03E716C2"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A response where serious reservations exist. This may be because, for example, insufficient detail is provided, and the response has fundamental flaws, or is seriously inadequate or seriously lacks credibility with a high risk of non-delivery</w:t>
            </w:r>
          </w:p>
        </w:tc>
      </w:tr>
      <w:tr w:rsidR="00BD50E3" w:rsidRPr="00BD50E3" w14:paraId="2CF88957" w14:textId="77777777" w:rsidTr="00DE0AFE">
        <w:trPr>
          <w:trHeight w:val="313"/>
        </w:trPr>
        <w:tc>
          <w:tcPr>
            <w:tcW w:w="1426" w:type="dxa"/>
            <w:shd w:val="clear" w:color="auto" w:fill="006666"/>
          </w:tcPr>
          <w:p w14:paraId="449D3E8B" w14:textId="77777777" w:rsidR="00BD50E3" w:rsidRPr="00BD50E3" w:rsidRDefault="00BD50E3" w:rsidP="00BD50E3">
            <w:pPr>
              <w:rPr>
                <w:rFonts w:asciiTheme="minorHAnsi" w:hAnsiTheme="minorHAnsi"/>
                <w:b/>
                <w:bCs/>
                <w:sz w:val="22"/>
                <w:szCs w:val="22"/>
                <w:lang w:val="en-GB"/>
              </w:rPr>
            </w:pPr>
            <w:r w:rsidRPr="00BD50E3">
              <w:rPr>
                <w:rFonts w:asciiTheme="minorHAnsi" w:hAnsiTheme="minorHAnsi"/>
                <w:b/>
                <w:bCs/>
                <w:sz w:val="22"/>
                <w:szCs w:val="22"/>
                <w:lang w:val="en-GB"/>
              </w:rPr>
              <w:t>0%</w:t>
            </w:r>
          </w:p>
        </w:tc>
        <w:tc>
          <w:tcPr>
            <w:tcW w:w="7675" w:type="dxa"/>
          </w:tcPr>
          <w:p w14:paraId="5F752AD1" w14:textId="77777777" w:rsidR="00BD50E3" w:rsidRPr="00BD50E3" w:rsidRDefault="00BD50E3" w:rsidP="00BD50E3">
            <w:pPr>
              <w:rPr>
                <w:rFonts w:asciiTheme="minorHAnsi" w:hAnsiTheme="minorHAnsi"/>
                <w:bCs/>
                <w:sz w:val="22"/>
                <w:szCs w:val="22"/>
                <w:lang w:val="en-GB"/>
              </w:rPr>
            </w:pPr>
            <w:r w:rsidRPr="00BD50E3">
              <w:rPr>
                <w:rFonts w:asciiTheme="minorHAnsi" w:hAnsiTheme="minorHAnsi"/>
                <w:bCs/>
                <w:sz w:val="22"/>
                <w:szCs w:val="22"/>
                <w:lang w:val="en-GB"/>
              </w:rPr>
              <w:t>No Response.</w:t>
            </w:r>
          </w:p>
        </w:tc>
      </w:tr>
    </w:tbl>
    <w:p w14:paraId="55B99A48" w14:textId="77777777" w:rsidR="00BD50E3" w:rsidRPr="00BD50E3" w:rsidRDefault="00BD50E3" w:rsidP="00BD50E3">
      <w:pPr>
        <w:rPr>
          <w:rFonts w:asciiTheme="minorHAnsi" w:hAnsiTheme="minorHAnsi"/>
          <w:bCs/>
          <w:sz w:val="22"/>
          <w:szCs w:val="22"/>
          <w:lang w:val="en-GB"/>
        </w:rPr>
      </w:pPr>
    </w:p>
    <w:p w14:paraId="70C556B2" w14:textId="77777777" w:rsidR="000976CE" w:rsidRDefault="000976CE" w:rsidP="00D12B75">
      <w:pPr>
        <w:rPr>
          <w:rFonts w:asciiTheme="minorHAnsi" w:hAnsiTheme="minorHAnsi"/>
          <w:b/>
          <w:lang w:val="en-GB"/>
        </w:rPr>
      </w:pPr>
    </w:p>
    <w:p w14:paraId="2329F79B" w14:textId="77777777" w:rsidR="00BD50E3" w:rsidRDefault="00BD50E3" w:rsidP="00D12B75">
      <w:pPr>
        <w:rPr>
          <w:rFonts w:asciiTheme="minorHAnsi" w:hAnsiTheme="minorHAnsi"/>
          <w:b/>
          <w:lang w:val="en-GB"/>
        </w:rPr>
      </w:pPr>
    </w:p>
    <w:p w14:paraId="2EEFFEF5" w14:textId="77777777" w:rsidR="00BD50E3" w:rsidRDefault="00BD50E3" w:rsidP="00D12B75">
      <w:pPr>
        <w:rPr>
          <w:rFonts w:asciiTheme="minorHAnsi" w:hAnsiTheme="minorHAnsi"/>
          <w:b/>
          <w:lang w:val="en-GB"/>
        </w:rPr>
      </w:pPr>
    </w:p>
    <w:p w14:paraId="6046E7E0" w14:textId="77777777" w:rsidR="00BD50E3" w:rsidRDefault="00BD50E3" w:rsidP="00D12B75">
      <w:pPr>
        <w:rPr>
          <w:rFonts w:asciiTheme="minorHAnsi" w:hAnsiTheme="minorHAnsi"/>
          <w:b/>
          <w:lang w:val="en-GB"/>
        </w:rPr>
      </w:pPr>
    </w:p>
    <w:p w14:paraId="2A23D578" w14:textId="77777777" w:rsidR="00BD50E3" w:rsidRDefault="00BD50E3" w:rsidP="00D12B75">
      <w:pPr>
        <w:rPr>
          <w:rFonts w:asciiTheme="minorHAnsi" w:hAnsiTheme="minorHAnsi"/>
          <w:b/>
          <w:lang w:val="en-GB"/>
        </w:rPr>
      </w:pPr>
    </w:p>
    <w:p w14:paraId="7DBF7897" w14:textId="77777777" w:rsidR="00BD50E3" w:rsidRDefault="00BD50E3" w:rsidP="00D12B75">
      <w:pPr>
        <w:rPr>
          <w:rFonts w:asciiTheme="minorHAnsi" w:hAnsiTheme="minorHAnsi"/>
          <w:b/>
          <w:lang w:val="en-GB"/>
        </w:rPr>
      </w:pPr>
    </w:p>
    <w:p w14:paraId="5CC30993" w14:textId="77777777" w:rsidR="00BD50E3" w:rsidRDefault="00BD50E3" w:rsidP="00D12B75">
      <w:pPr>
        <w:rPr>
          <w:rFonts w:asciiTheme="minorHAnsi" w:hAnsiTheme="minorHAnsi"/>
          <w:b/>
          <w:lang w:val="en-GB"/>
        </w:rPr>
      </w:pPr>
    </w:p>
    <w:p w14:paraId="31D45D52" w14:textId="77777777" w:rsidR="00BD50E3" w:rsidRDefault="00BD50E3" w:rsidP="00D12B75">
      <w:pPr>
        <w:rPr>
          <w:rFonts w:asciiTheme="minorHAnsi" w:hAnsiTheme="minorHAnsi"/>
          <w:b/>
          <w:lang w:val="en-GB"/>
        </w:rPr>
      </w:pPr>
    </w:p>
    <w:p w14:paraId="7838212B" w14:textId="77777777" w:rsidR="00BD50E3" w:rsidRDefault="00BD50E3" w:rsidP="00D12B75">
      <w:pPr>
        <w:rPr>
          <w:rFonts w:asciiTheme="minorHAnsi" w:hAnsiTheme="minorHAnsi"/>
          <w:b/>
          <w:lang w:val="en-GB"/>
        </w:rPr>
      </w:pPr>
    </w:p>
    <w:p w14:paraId="462C9516" w14:textId="77777777" w:rsidR="00BD50E3" w:rsidRDefault="00BD50E3" w:rsidP="00D12B75">
      <w:pPr>
        <w:rPr>
          <w:rFonts w:asciiTheme="minorHAnsi" w:hAnsiTheme="minorHAnsi"/>
          <w:b/>
          <w:lang w:val="en-GB"/>
        </w:rPr>
      </w:pPr>
    </w:p>
    <w:p w14:paraId="065BAA98" w14:textId="77777777" w:rsidR="00BD50E3" w:rsidRDefault="00BD50E3" w:rsidP="00D12B75">
      <w:pPr>
        <w:rPr>
          <w:rFonts w:asciiTheme="minorHAnsi" w:hAnsiTheme="minorHAnsi"/>
          <w:b/>
          <w:lang w:val="en-GB"/>
        </w:rPr>
      </w:pPr>
    </w:p>
    <w:p w14:paraId="3BC6A8A8" w14:textId="77777777" w:rsidR="00BD50E3" w:rsidRPr="00C811A9" w:rsidRDefault="00BD50E3" w:rsidP="00D12B75">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D81C4B" w:rsidRPr="00CE0CF9" w14:paraId="1912B071"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1C6991FF" w14:textId="475C73A9" w:rsidR="00D81C4B" w:rsidRPr="00CE0CF9" w:rsidRDefault="00D81C4B" w:rsidP="00D81C4B">
            <w:pPr>
              <w:rPr>
                <w:rFonts w:asciiTheme="minorHAnsi" w:hAnsiTheme="minorHAnsi"/>
                <w:sz w:val="28"/>
                <w:lang w:eastAsia="en-US"/>
              </w:rPr>
            </w:pPr>
            <w:r>
              <w:rPr>
                <w:rFonts w:asciiTheme="minorHAnsi" w:hAnsiTheme="minorHAnsi"/>
                <w:sz w:val="28"/>
                <w:szCs w:val="28"/>
                <w:lang w:val="en-US" w:eastAsia="en-US"/>
              </w:rPr>
              <w:lastRenderedPageBreak/>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D81C4B" w:rsidRPr="00CE0CF9" w14:paraId="1D41BBC7" w14:textId="77777777" w:rsidTr="00C811A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2BB60C17" w14:textId="74706F98" w:rsidR="00D81C4B" w:rsidRPr="0057525D" w:rsidRDefault="0057525D" w:rsidP="00B93841">
            <w:pPr>
              <w:jc w:val="center"/>
              <w:rPr>
                <w:rFonts w:asciiTheme="minorHAnsi" w:hAnsiTheme="minorHAnsi"/>
                <w:bCs w:val="0"/>
                <w:color w:val="1F4E79"/>
                <w:sz w:val="22"/>
                <w:szCs w:val="22"/>
                <w:lang w:eastAsia="en-US"/>
              </w:rPr>
            </w:pPr>
            <w:r w:rsidRPr="0057525D">
              <w:rPr>
                <w:rFonts w:asciiTheme="minorHAnsi" w:hAnsiTheme="minorHAnsi"/>
                <w:bCs w:val="0"/>
                <w:color w:val="1F4E79"/>
                <w:sz w:val="22"/>
                <w:szCs w:val="22"/>
                <w:lang w:eastAsia="en-US"/>
              </w:rPr>
              <w:t>1.</w:t>
            </w:r>
          </w:p>
          <w:p w14:paraId="06C306F9" w14:textId="77777777" w:rsidR="00B93841" w:rsidRPr="00B93841" w:rsidRDefault="00B93841" w:rsidP="00B93841">
            <w:pPr>
              <w:jc w:val="center"/>
              <w:rPr>
                <w:rFonts w:asciiTheme="minorHAnsi" w:hAnsiTheme="minorHAnsi"/>
                <w:b w:val="0"/>
                <w:color w:val="1F4E79"/>
                <w:sz w:val="22"/>
                <w:szCs w:val="22"/>
                <w:lang w:eastAsia="en-US"/>
              </w:rPr>
            </w:pPr>
          </w:p>
          <w:p w14:paraId="2ACF03D9" w14:textId="77777777" w:rsidR="00B93841" w:rsidRPr="00B93841" w:rsidRDefault="00B93841" w:rsidP="00B93841">
            <w:pPr>
              <w:jc w:val="center"/>
              <w:rPr>
                <w:rFonts w:asciiTheme="minorHAnsi" w:hAnsiTheme="minorHAnsi"/>
                <w:b w:val="0"/>
                <w:color w:val="1F4E79"/>
                <w:sz w:val="22"/>
                <w:szCs w:val="22"/>
                <w:lang w:eastAsia="en-US"/>
              </w:rPr>
            </w:pPr>
          </w:p>
          <w:p w14:paraId="63D61573" w14:textId="77777777" w:rsidR="00B93841" w:rsidRPr="00B93841" w:rsidRDefault="00B93841" w:rsidP="00B93841">
            <w:pPr>
              <w:jc w:val="center"/>
              <w:rPr>
                <w:rFonts w:asciiTheme="minorHAnsi" w:hAnsiTheme="minorHAnsi"/>
                <w:b w:val="0"/>
                <w:color w:val="1F4E79"/>
                <w:sz w:val="22"/>
                <w:szCs w:val="22"/>
                <w:lang w:eastAsia="en-US"/>
              </w:rPr>
            </w:pPr>
          </w:p>
          <w:p w14:paraId="0885548A" w14:textId="77777777" w:rsidR="00B93841" w:rsidRPr="00B93841" w:rsidRDefault="00B93841" w:rsidP="00B93841">
            <w:pPr>
              <w:jc w:val="center"/>
              <w:rPr>
                <w:rFonts w:asciiTheme="minorHAnsi" w:hAnsiTheme="minorHAnsi"/>
                <w:b w:val="0"/>
                <w:color w:val="1F4E79"/>
                <w:sz w:val="22"/>
                <w:szCs w:val="22"/>
                <w:lang w:eastAsia="en-US"/>
              </w:rPr>
            </w:pPr>
          </w:p>
          <w:p w14:paraId="741C4A20" w14:textId="77777777" w:rsidR="00B93841" w:rsidRDefault="00B93841" w:rsidP="00B93841">
            <w:pPr>
              <w:jc w:val="center"/>
              <w:rPr>
                <w:rFonts w:asciiTheme="minorHAnsi" w:hAnsiTheme="minorHAnsi"/>
                <w:bCs w:val="0"/>
                <w:color w:val="1F4E79"/>
                <w:sz w:val="22"/>
                <w:szCs w:val="22"/>
                <w:lang w:eastAsia="en-US"/>
              </w:rPr>
            </w:pPr>
          </w:p>
          <w:p w14:paraId="53985E0F" w14:textId="77777777" w:rsidR="00B93841" w:rsidRDefault="00B93841" w:rsidP="00B93841">
            <w:pPr>
              <w:jc w:val="center"/>
              <w:rPr>
                <w:rFonts w:asciiTheme="minorHAnsi" w:hAnsiTheme="minorHAnsi"/>
                <w:bCs w:val="0"/>
                <w:color w:val="1F4E79"/>
                <w:sz w:val="22"/>
                <w:szCs w:val="22"/>
                <w:lang w:eastAsia="en-US"/>
              </w:rPr>
            </w:pPr>
          </w:p>
          <w:p w14:paraId="5D0ED0DC" w14:textId="18761507" w:rsidR="00B93841" w:rsidRPr="00B93841" w:rsidRDefault="00B93841" w:rsidP="00B93841">
            <w:pPr>
              <w:jc w:val="center"/>
              <w:rPr>
                <w:rFonts w:asciiTheme="minorHAnsi" w:hAnsiTheme="minorHAnsi"/>
                <w:b w:val="0"/>
                <w:color w:val="1F4E79"/>
                <w:sz w:val="22"/>
                <w:szCs w:val="22"/>
                <w:lang w:eastAsia="en-US"/>
              </w:rPr>
            </w:pPr>
            <w:r w:rsidRPr="00B93841">
              <w:rPr>
                <w:rFonts w:asciiTheme="minorHAnsi" w:hAnsiTheme="minorHAnsi"/>
                <w:b w:val="0"/>
                <w:color w:val="1F4E79"/>
                <w:sz w:val="22"/>
                <w:szCs w:val="22"/>
                <w:lang w:eastAsia="en-US"/>
              </w:rPr>
              <w:t>1a</w:t>
            </w:r>
            <w:r w:rsidR="0057525D">
              <w:rPr>
                <w:rFonts w:asciiTheme="minorHAnsi" w:hAnsiTheme="minorHAnsi"/>
                <w:b w:val="0"/>
                <w:color w:val="1F4E79"/>
                <w:sz w:val="22"/>
                <w:szCs w:val="22"/>
                <w:lang w:eastAsia="en-US"/>
              </w:rPr>
              <w:t>.</w:t>
            </w:r>
          </w:p>
          <w:p w14:paraId="7A566CDE" w14:textId="77777777" w:rsidR="00B93841" w:rsidRPr="00B93841" w:rsidRDefault="00B93841" w:rsidP="00B93841">
            <w:pPr>
              <w:jc w:val="center"/>
              <w:rPr>
                <w:rFonts w:asciiTheme="minorHAnsi" w:hAnsiTheme="minorHAnsi"/>
                <w:b w:val="0"/>
                <w:color w:val="1F4E79"/>
                <w:sz w:val="22"/>
                <w:szCs w:val="22"/>
                <w:lang w:eastAsia="en-US"/>
              </w:rPr>
            </w:pPr>
          </w:p>
          <w:p w14:paraId="72EF61E9" w14:textId="77777777" w:rsidR="00B93841" w:rsidRDefault="00B93841" w:rsidP="00B93841">
            <w:pPr>
              <w:jc w:val="center"/>
              <w:rPr>
                <w:rFonts w:asciiTheme="minorHAnsi" w:hAnsiTheme="minorHAnsi"/>
                <w:bCs w:val="0"/>
                <w:color w:val="1F4E79"/>
                <w:sz w:val="22"/>
                <w:szCs w:val="22"/>
                <w:lang w:eastAsia="en-US"/>
              </w:rPr>
            </w:pPr>
          </w:p>
          <w:p w14:paraId="68B35DDC" w14:textId="77777777" w:rsidR="00D31580" w:rsidRDefault="00D31580" w:rsidP="00B93841">
            <w:pPr>
              <w:jc w:val="center"/>
              <w:rPr>
                <w:rFonts w:asciiTheme="minorHAnsi" w:hAnsiTheme="minorHAnsi"/>
                <w:bCs w:val="0"/>
                <w:color w:val="1F4E79"/>
                <w:sz w:val="22"/>
                <w:szCs w:val="22"/>
                <w:lang w:eastAsia="en-US"/>
              </w:rPr>
            </w:pPr>
          </w:p>
          <w:p w14:paraId="225EEB27" w14:textId="0A11D209" w:rsidR="00B93841" w:rsidRPr="00B93841" w:rsidRDefault="00B93841" w:rsidP="00B93841">
            <w:pPr>
              <w:jc w:val="center"/>
              <w:rPr>
                <w:rFonts w:asciiTheme="minorHAnsi" w:hAnsiTheme="minorHAnsi"/>
                <w:b w:val="0"/>
                <w:color w:val="1F4E79"/>
                <w:sz w:val="22"/>
                <w:szCs w:val="22"/>
                <w:lang w:eastAsia="en-US"/>
              </w:rPr>
            </w:pPr>
            <w:r w:rsidRPr="00B93841">
              <w:rPr>
                <w:rFonts w:asciiTheme="minorHAnsi" w:hAnsiTheme="minorHAnsi"/>
                <w:b w:val="0"/>
                <w:color w:val="1F4E79"/>
                <w:sz w:val="22"/>
                <w:szCs w:val="22"/>
                <w:lang w:eastAsia="en-US"/>
              </w:rPr>
              <w:t>1b</w:t>
            </w:r>
            <w:r w:rsidR="0057525D">
              <w:rPr>
                <w:rFonts w:asciiTheme="minorHAnsi" w:hAnsiTheme="minorHAnsi"/>
                <w:b w:val="0"/>
                <w:color w:val="1F4E79"/>
                <w:sz w:val="22"/>
                <w:szCs w:val="22"/>
                <w:lang w:eastAsia="en-US"/>
              </w:rPr>
              <w:t>.</w:t>
            </w:r>
          </w:p>
          <w:p w14:paraId="17FC5CEF" w14:textId="77777777" w:rsidR="00B93841" w:rsidRPr="00B93841" w:rsidRDefault="00B93841" w:rsidP="00B93841">
            <w:pPr>
              <w:jc w:val="center"/>
              <w:rPr>
                <w:rFonts w:asciiTheme="minorHAnsi" w:hAnsiTheme="minorHAnsi"/>
                <w:b w:val="0"/>
                <w:color w:val="1F4E79"/>
                <w:sz w:val="22"/>
                <w:szCs w:val="22"/>
                <w:lang w:eastAsia="en-US"/>
              </w:rPr>
            </w:pPr>
          </w:p>
          <w:p w14:paraId="6C6C2969" w14:textId="77777777" w:rsidR="00B93841" w:rsidRDefault="00B93841" w:rsidP="00B93841">
            <w:pPr>
              <w:jc w:val="center"/>
              <w:rPr>
                <w:rFonts w:asciiTheme="minorHAnsi" w:hAnsiTheme="minorHAnsi"/>
                <w:bCs w:val="0"/>
                <w:color w:val="1F4E79"/>
                <w:sz w:val="22"/>
                <w:szCs w:val="22"/>
                <w:lang w:eastAsia="en-US"/>
              </w:rPr>
            </w:pPr>
          </w:p>
          <w:p w14:paraId="792122FA" w14:textId="0ADA1F6B" w:rsidR="00B93841" w:rsidRPr="00B93841" w:rsidRDefault="00B93841" w:rsidP="00B93841">
            <w:pPr>
              <w:jc w:val="center"/>
              <w:rPr>
                <w:rFonts w:asciiTheme="minorHAnsi" w:hAnsiTheme="minorHAnsi"/>
                <w:b w:val="0"/>
                <w:color w:val="1F4E79"/>
                <w:sz w:val="22"/>
                <w:szCs w:val="22"/>
                <w:lang w:eastAsia="en-US"/>
              </w:rPr>
            </w:pPr>
            <w:r w:rsidRPr="00B93841">
              <w:rPr>
                <w:rFonts w:asciiTheme="minorHAnsi" w:hAnsiTheme="minorHAnsi"/>
                <w:b w:val="0"/>
                <w:color w:val="1F4E79"/>
                <w:sz w:val="22"/>
                <w:szCs w:val="22"/>
                <w:lang w:eastAsia="en-US"/>
              </w:rPr>
              <w:t>1c</w:t>
            </w:r>
            <w:r w:rsidR="0057525D">
              <w:rPr>
                <w:rFonts w:asciiTheme="minorHAnsi" w:hAnsiTheme="minorHAnsi"/>
                <w:b w:val="0"/>
                <w:color w:val="1F4E79"/>
                <w:sz w:val="22"/>
                <w:szCs w:val="22"/>
                <w:lang w:eastAsia="en-US"/>
              </w:rPr>
              <w:t>.</w:t>
            </w:r>
          </w:p>
          <w:p w14:paraId="7D07997E" w14:textId="47DC0641" w:rsidR="00B93841" w:rsidRPr="00E64388" w:rsidRDefault="00B93841" w:rsidP="002A5D48">
            <w:pPr>
              <w:spacing w:after="120"/>
              <w:jc w:val="center"/>
              <w:rPr>
                <w:rFonts w:asciiTheme="minorHAnsi" w:hAnsiTheme="minorHAnsi"/>
                <w:bCs w:val="0"/>
                <w:color w:val="1F4E79"/>
                <w:sz w:val="22"/>
                <w:szCs w:val="22"/>
                <w:lang w:eastAsia="en-US"/>
              </w:rPr>
            </w:pPr>
          </w:p>
        </w:tc>
        <w:tc>
          <w:tcPr>
            <w:tcW w:w="9214" w:type="dxa"/>
          </w:tcPr>
          <w:p w14:paraId="4BB0E54B" w14:textId="77777777" w:rsidR="00A35951" w:rsidRPr="00B93841" w:rsidRDefault="00A35951" w:rsidP="00A359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B93841">
              <w:rPr>
                <w:rFonts w:asciiTheme="minorHAnsi" w:hAnsiTheme="minorHAnsi" w:cstheme="minorHAnsi"/>
                <w:b/>
                <w:sz w:val="22"/>
                <w:szCs w:val="22"/>
              </w:rPr>
              <w:t>Service Delivery Plan:</w:t>
            </w:r>
          </w:p>
          <w:p w14:paraId="5C59556C" w14:textId="77777777" w:rsidR="00A35951" w:rsidRPr="00B93841" w:rsidRDefault="00A35951" w:rsidP="00A359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p w14:paraId="216E9820" w14:textId="77777777" w:rsidR="00D34D7F" w:rsidRPr="00B93841" w:rsidRDefault="00A35951" w:rsidP="00A359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B93841">
              <w:rPr>
                <w:rFonts w:asciiTheme="minorHAnsi" w:hAnsiTheme="minorHAnsi" w:cstheme="minorHAnsi"/>
                <w:bCs/>
                <w:sz w:val="22"/>
                <w:szCs w:val="22"/>
              </w:rPr>
              <w:t xml:space="preserve">Tenderers must provide full details for their proposed project plan, to include delivery of the study within budget and on time with a clear methodology for doing so. </w:t>
            </w:r>
          </w:p>
          <w:p w14:paraId="59025EB8" w14:textId="77777777" w:rsidR="00A35951" w:rsidRPr="00B93841" w:rsidRDefault="00A35951" w:rsidP="00A359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14:paraId="19EC79F7" w14:textId="0AA2EB5B"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93841">
              <w:rPr>
                <w:rFonts w:asciiTheme="minorHAnsi" w:hAnsiTheme="minorHAnsi" w:cstheme="minorHAnsi"/>
                <w:color w:val="000000" w:themeColor="text1"/>
                <w:sz w:val="22"/>
                <w:szCs w:val="22"/>
              </w:rPr>
              <w:t>Sub Criteria is set out as follows:</w:t>
            </w:r>
          </w:p>
          <w:p w14:paraId="200FCA1B" w14:textId="77777777"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14:paraId="18C92B54" w14:textId="485BF94B"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3841">
              <w:rPr>
                <w:rFonts w:asciiTheme="minorHAnsi" w:hAnsiTheme="minorHAnsi" w:cstheme="minorHAnsi"/>
                <w:sz w:val="22"/>
                <w:szCs w:val="22"/>
              </w:rPr>
              <w:t xml:space="preserve">Tenderers must outline a clear understanding and approach to developing the study, this includes methodology and its application and proposed approaches to data collection and analysis. </w:t>
            </w:r>
            <w:r w:rsidR="006A4422">
              <w:rPr>
                <w:rFonts w:asciiTheme="minorHAnsi" w:hAnsiTheme="minorHAnsi" w:cstheme="minorHAnsi"/>
                <w:sz w:val="22"/>
                <w:szCs w:val="22"/>
              </w:rPr>
              <w:t>(200 Marks)</w:t>
            </w:r>
          </w:p>
          <w:p w14:paraId="788FEDDC" w14:textId="77777777"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4A5018A" w14:textId="69150D21"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3841">
              <w:rPr>
                <w:rFonts w:asciiTheme="minorHAnsi" w:hAnsiTheme="minorHAnsi" w:cstheme="minorHAnsi"/>
                <w:sz w:val="22"/>
                <w:szCs w:val="22"/>
              </w:rPr>
              <w:t xml:space="preserve">Tenderers must outline the strengths and limitations of the proposed approach and discuss how the findings will be analysed and communicated. </w:t>
            </w:r>
            <w:r w:rsidR="006A4422">
              <w:rPr>
                <w:rFonts w:asciiTheme="minorHAnsi" w:hAnsiTheme="minorHAnsi" w:cstheme="minorHAnsi"/>
                <w:sz w:val="22"/>
                <w:szCs w:val="22"/>
              </w:rPr>
              <w:t>(100 Marks)</w:t>
            </w:r>
          </w:p>
          <w:p w14:paraId="0938E546" w14:textId="77777777"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6C0759C" w14:textId="3F3A1966"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3841">
              <w:rPr>
                <w:rFonts w:asciiTheme="minorHAnsi" w:hAnsiTheme="minorHAnsi" w:cstheme="minorHAnsi"/>
                <w:sz w:val="22"/>
                <w:szCs w:val="22"/>
              </w:rPr>
              <w:t xml:space="preserve">Tenderers must provide the following: a proposed project plan, to include the achievement of key milestones and delivery of the project within budget and on time. </w:t>
            </w:r>
            <w:r w:rsidRPr="00B93841">
              <w:rPr>
                <w:rFonts w:asciiTheme="minorHAnsi" w:hAnsiTheme="minorHAnsi" w:cstheme="minorHAnsi"/>
                <w:color w:val="000000" w:themeColor="text1"/>
                <w:sz w:val="22"/>
                <w:szCs w:val="22"/>
              </w:rPr>
              <w:t xml:space="preserve">This must include a GANNT chart. </w:t>
            </w:r>
            <w:r w:rsidR="006A4422">
              <w:rPr>
                <w:rFonts w:asciiTheme="minorHAnsi" w:hAnsiTheme="minorHAnsi" w:cstheme="minorHAnsi"/>
                <w:color w:val="000000" w:themeColor="text1"/>
                <w:sz w:val="22"/>
                <w:szCs w:val="22"/>
              </w:rPr>
              <w:t>(100 Marks)</w:t>
            </w:r>
          </w:p>
          <w:p w14:paraId="006CD0F2" w14:textId="77777777"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14:paraId="69987D46" w14:textId="09E73BA7" w:rsidR="00B93841" w:rsidRPr="00B93841" w:rsidRDefault="00B93841" w:rsidP="00B938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93841">
              <w:rPr>
                <w:rFonts w:asciiTheme="minorHAnsi" w:hAnsiTheme="minorHAnsi" w:cstheme="minorHAnsi"/>
                <w:color w:val="000000" w:themeColor="text1"/>
                <w:sz w:val="22"/>
                <w:szCs w:val="22"/>
              </w:rPr>
              <w:t xml:space="preserve">Tenderers must limit their total response to </w:t>
            </w:r>
            <w:r w:rsidRPr="00B93841">
              <w:rPr>
                <w:rFonts w:asciiTheme="minorHAnsi" w:hAnsiTheme="minorHAnsi" w:cstheme="minorHAnsi"/>
                <w:b/>
                <w:bCs/>
                <w:color w:val="000000" w:themeColor="text1"/>
                <w:sz w:val="22"/>
                <w:szCs w:val="22"/>
              </w:rPr>
              <w:t>ten (10)</w:t>
            </w:r>
            <w:r w:rsidRPr="00B93841">
              <w:rPr>
                <w:rFonts w:asciiTheme="minorHAnsi" w:hAnsiTheme="minorHAnsi" w:cstheme="minorHAnsi"/>
                <w:color w:val="000000" w:themeColor="text1"/>
                <w:sz w:val="22"/>
                <w:szCs w:val="22"/>
              </w:rPr>
              <w:t xml:space="preserve"> x A4 pages in length </w:t>
            </w:r>
            <w:r w:rsidR="00785640" w:rsidRPr="004B5457">
              <w:rPr>
                <w:rFonts w:asciiTheme="minorHAnsi" w:hAnsiTheme="minorHAnsi"/>
                <w:b/>
                <w:sz w:val="22"/>
                <w:szCs w:val="22"/>
              </w:rPr>
              <w:t>using Calibri Font Size 11</w:t>
            </w:r>
            <w:r w:rsidR="00785640">
              <w:rPr>
                <w:rFonts w:asciiTheme="minorHAnsi" w:hAnsiTheme="minorHAnsi"/>
                <w:b/>
                <w:sz w:val="22"/>
                <w:szCs w:val="22"/>
              </w:rPr>
              <w:t xml:space="preserve"> text</w:t>
            </w:r>
            <w:r w:rsidR="00785640" w:rsidRPr="00BC6BE4">
              <w:rPr>
                <w:rFonts w:ascii="Calibri" w:hAnsi="Calibri" w:cs="Calibri"/>
                <w:color w:val="000000" w:themeColor="text1"/>
                <w:sz w:val="22"/>
                <w:szCs w:val="22"/>
              </w:rPr>
              <w:t>.</w:t>
            </w:r>
          </w:p>
          <w:p w14:paraId="27986AB0" w14:textId="6A2EEEA4" w:rsidR="00A35951" w:rsidRPr="00A35951" w:rsidRDefault="00A35951" w:rsidP="00A35951">
            <w:pPr>
              <w:jc w:val="both"/>
              <w:cnfStyle w:val="000000100000" w:firstRow="0" w:lastRow="0" w:firstColumn="0" w:lastColumn="0" w:oddVBand="0" w:evenVBand="0" w:oddHBand="1" w:evenHBand="0" w:firstRowFirstColumn="0" w:firstRowLastColumn="0" w:lastRowFirstColumn="0" w:lastRowLastColumn="0"/>
              <w:rPr>
                <w:rFonts w:cs="Calibri"/>
                <w:bCs/>
                <w:sz w:val="22"/>
                <w:szCs w:val="22"/>
              </w:rPr>
            </w:pPr>
          </w:p>
        </w:tc>
      </w:tr>
      <w:tr w:rsidR="00D81C4B" w:rsidRPr="00CE0CF9" w14:paraId="157F5EF6" w14:textId="77777777" w:rsidTr="00011B94">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76031D14" w14:textId="1C61ACE6" w:rsidR="00D81C4B" w:rsidRDefault="00D81C4B" w:rsidP="009D2E4F">
            <w:pPr>
              <w:spacing w:after="120" w:line="276" w:lineRule="auto"/>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r w:rsidR="009D2E4F">
              <w:rPr>
                <w:rFonts w:asciiTheme="minorHAnsi" w:hAnsiTheme="minorHAnsi"/>
                <w:bCs w:val="0"/>
                <w:noProof/>
                <w:sz w:val="22"/>
                <w:szCs w:val="22"/>
                <w:lang w:eastAsia="en-US"/>
              </w:rPr>
              <w:t>:</w:t>
            </w:r>
          </w:p>
          <w:p w14:paraId="18F2AC48" w14:textId="77777777" w:rsidR="00E64388" w:rsidRDefault="00E64388" w:rsidP="002A5D48">
            <w:pPr>
              <w:spacing w:after="120" w:line="276" w:lineRule="auto"/>
              <w:ind w:left="360"/>
              <w:contextualSpacing/>
              <w:rPr>
                <w:rFonts w:asciiTheme="minorHAnsi" w:hAnsiTheme="minorHAnsi"/>
                <w:b w:val="0"/>
                <w:bCs w:val="0"/>
                <w:lang w:val="en-GB"/>
              </w:rPr>
            </w:pPr>
          </w:p>
          <w:p w14:paraId="4D645A8D" w14:textId="77777777" w:rsidR="009D2E4F" w:rsidRDefault="009D2E4F" w:rsidP="002A5D48">
            <w:pPr>
              <w:spacing w:after="120" w:line="276" w:lineRule="auto"/>
              <w:ind w:left="360"/>
              <w:contextualSpacing/>
              <w:rPr>
                <w:rFonts w:asciiTheme="minorHAnsi" w:hAnsiTheme="minorHAnsi"/>
                <w:b w:val="0"/>
                <w:bCs w:val="0"/>
                <w:lang w:val="en-GB"/>
              </w:rPr>
            </w:pPr>
          </w:p>
          <w:p w14:paraId="4FA55A20" w14:textId="50BDAB16" w:rsidR="009D2E4F" w:rsidRPr="008E47CE" w:rsidRDefault="009D2E4F" w:rsidP="002A5D48">
            <w:pPr>
              <w:spacing w:after="120" w:line="276" w:lineRule="auto"/>
              <w:ind w:left="360"/>
              <w:contextualSpacing/>
              <w:rPr>
                <w:rFonts w:asciiTheme="minorHAnsi" w:hAnsiTheme="minorHAnsi"/>
                <w:lang w:val="en-GB"/>
              </w:rPr>
            </w:pPr>
          </w:p>
        </w:tc>
      </w:tr>
    </w:tbl>
    <w:p w14:paraId="5D9BD49C" w14:textId="77777777" w:rsidR="000976CE" w:rsidRDefault="000976CE" w:rsidP="00D12B75">
      <w:pPr>
        <w:rPr>
          <w:rFonts w:asciiTheme="minorHAnsi" w:hAnsiTheme="minorHAnsi"/>
          <w:b/>
          <w:color w:val="FF0000"/>
          <w:lang w:val="en-GB"/>
        </w:rPr>
      </w:pPr>
    </w:p>
    <w:p w14:paraId="3E385EE1" w14:textId="77777777" w:rsidR="000976CE" w:rsidRDefault="000976CE" w:rsidP="00D12B75">
      <w:pPr>
        <w:rPr>
          <w:rFonts w:asciiTheme="minorHAnsi" w:hAnsiTheme="minorHAnsi"/>
          <w:b/>
          <w:color w:val="FF0000"/>
          <w:lang w:val="en-GB"/>
        </w:rPr>
      </w:pPr>
    </w:p>
    <w:p w14:paraId="4D6DBCDC" w14:textId="77777777" w:rsidR="00C811A9" w:rsidRPr="00C811A9" w:rsidRDefault="00C811A9" w:rsidP="00C811A9">
      <w:pPr>
        <w:rPr>
          <w:rFonts w:asciiTheme="minorHAnsi" w:hAnsiTheme="minorHAnsi"/>
          <w:b/>
          <w:lang w:val="en-GB"/>
        </w:rPr>
      </w:pPr>
    </w:p>
    <w:p w14:paraId="05F31526" w14:textId="77777777" w:rsidR="00C811A9" w:rsidRPr="00C811A9" w:rsidRDefault="00C811A9" w:rsidP="00C811A9">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C811A9" w:rsidRPr="00CE0CF9" w14:paraId="788B508D"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597F0262" w14:textId="36F760CA" w:rsidR="00C811A9" w:rsidRPr="00CE0CF9" w:rsidRDefault="00C811A9" w:rsidP="00A86F61">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C811A9" w:rsidRPr="00CE0CF9" w14:paraId="20CA0D21" w14:textId="77777777" w:rsidTr="00A86F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139E2118" w14:textId="33C79E53" w:rsidR="00C811A9" w:rsidRPr="00E64388" w:rsidRDefault="00DC5134" w:rsidP="00A86F61">
            <w:pPr>
              <w:spacing w:after="120"/>
              <w:jc w:val="center"/>
              <w:rPr>
                <w:rFonts w:asciiTheme="minorHAnsi" w:hAnsiTheme="minorHAnsi"/>
                <w:bCs w:val="0"/>
                <w:color w:val="1F4E79"/>
                <w:sz w:val="22"/>
                <w:szCs w:val="22"/>
                <w:lang w:eastAsia="en-US"/>
              </w:rPr>
            </w:pPr>
            <w:r>
              <w:rPr>
                <w:rFonts w:asciiTheme="minorHAnsi" w:hAnsiTheme="minorHAnsi"/>
                <w:bCs w:val="0"/>
                <w:color w:val="1F4E79"/>
                <w:sz w:val="22"/>
                <w:szCs w:val="22"/>
                <w:lang w:eastAsia="en-US"/>
              </w:rPr>
              <w:t>2.</w:t>
            </w:r>
          </w:p>
        </w:tc>
        <w:tc>
          <w:tcPr>
            <w:tcW w:w="9214" w:type="dxa"/>
          </w:tcPr>
          <w:p w14:paraId="62C2A796" w14:textId="77777777" w:rsidR="00AB6FF8" w:rsidRPr="00AB6FF8"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B6FF8">
              <w:rPr>
                <w:rFonts w:asciiTheme="minorHAnsi" w:hAnsiTheme="minorHAnsi" w:cstheme="minorHAnsi"/>
                <w:b/>
                <w:sz w:val="22"/>
                <w:szCs w:val="22"/>
              </w:rPr>
              <w:t>Capacity to Meet Requirements:</w:t>
            </w:r>
          </w:p>
          <w:p w14:paraId="60A4021A" w14:textId="77777777" w:rsidR="00AB6FF8" w:rsidRPr="00AB6FF8"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p w14:paraId="0EF18CC5" w14:textId="77777777" w:rsidR="00AB6FF8" w:rsidRPr="00AB6FF8"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B6FF8">
              <w:rPr>
                <w:rFonts w:asciiTheme="minorHAnsi" w:hAnsiTheme="minorHAnsi" w:cstheme="minorHAnsi"/>
                <w:b/>
                <w:sz w:val="22"/>
                <w:szCs w:val="22"/>
              </w:rPr>
              <w:t xml:space="preserve">Team Utilisation: </w:t>
            </w:r>
          </w:p>
          <w:p w14:paraId="63B21591" w14:textId="70DCEF3E" w:rsidR="00AB6FF8" w:rsidRPr="00AB6FF8"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AB6FF8">
              <w:rPr>
                <w:rFonts w:asciiTheme="minorHAnsi" w:hAnsiTheme="minorHAnsi" w:cstheme="minorHAnsi"/>
                <w:bCs/>
                <w:sz w:val="22"/>
                <w:szCs w:val="22"/>
              </w:rPr>
              <w:t>Tenderers must include a detailed overview of their project team and their skillsets; how the team will be deployed, ethics consideration, oversight, quality assurance, communications, contingency planning.</w:t>
            </w:r>
            <w:r w:rsidR="006A4422">
              <w:rPr>
                <w:rFonts w:asciiTheme="minorHAnsi" w:hAnsiTheme="minorHAnsi" w:cstheme="minorHAnsi"/>
                <w:bCs/>
                <w:sz w:val="22"/>
                <w:szCs w:val="22"/>
              </w:rPr>
              <w:t xml:space="preserve"> (400 Marks)</w:t>
            </w:r>
          </w:p>
          <w:p w14:paraId="41F237C3" w14:textId="77777777" w:rsidR="00AB6FF8" w:rsidRPr="00AB6FF8"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p w14:paraId="44D26D73" w14:textId="6C79E041" w:rsidR="00C811A9" w:rsidRPr="00281CA7" w:rsidRDefault="00AB6FF8" w:rsidP="00AB6FF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281CA7">
              <w:rPr>
                <w:rFonts w:asciiTheme="minorHAnsi" w:hAnsiTheme="minorHAnsi" w:cstheme="minorHAnsi"/>
                <w:bCs/>
                <w:sz w:val="22"/>
                <w:szCs w:val="22"/>
              </w:rPr>
              <w:t xml:space="preserve">Tenderers must limit their total response to </w:t>
            </w:r>
            <w:r w:rsidRPr="00281CA7">
              <w:rPr>
                <w:rFonts w:asciiTheme="minorHAnsi" w:hAnsiTheme="minorHAnsi" w:cstheme="minorHAnsi"/>
                <w:b/>
                <w:sz w:val="22"/>
                <w:szCs w:val="22"/>
              </w:rPr>
              <w:t>ten (10)</w:t>
            </w:r>
            <w:r w:rsidRPr="00281CA7">
              <w:rPr>
                <w:rFonts w:asciiTheme="minorHAnsi" w:hAnsiTheme="minorHAnsi" w:cstheme="minorHAnsi"/>
                <w:bCs/>
                <w:sz w:val="22"/>
                <w:szCs w:val="22"/>
              </w:rPr>
              <w:t xml:space="preserve"> x A4 pages in length </w:t>
            </w:r>
            <w:r w:rsidR="00785640" w:rsidRPr="004B5457">
              <w:rPr>
                <w:rFonts w:asciiTheme="minorHAnsi" w:hAnsiTheme="minorHAnsi"/>
                <w:b/>
                <w:sz w:val="22"/>
                <w:szCs w:val="22"/>
              </w:rPr>
              <w:t>using Calibri Font Size 11</w:t>
            </w:r>
            <w:r w:rsidR="00785640">
              <w:rPr>
                <w:rFonts w:asciiTheme="minorHAnsi" w:hAnsiTheme="minorHAnsi"/>
                <w:b/>
                <w:sz w:val="22"/>
                <w:szCs w:val="22"/>
              </w:rPr>
              <w:t xml:space="preserve"> text</w:t>
            </w:r>
            <w:r w:rsidR="00785640" w:rsidRPr="00BC6BE4">
              <w:rPr>
                <w:rFonts w:ascii="Calibri" w:hAnsi="Calibri" w:cs="Calibri"/>
                <w:color w:val="000000" w:themeColor="text1"/>
                <w:sz w:val="22"/>
                <w:szCs w:val="22"/>
              </w:rPr>
              <w:t>.</w:t>
            </w:r>
            <w:r w:rsidRPr="00281CA7">
              <w:rPr>
                <w:rFonts w:asciiTheme="minorHAnsi" w:hAnsiTheme="minorHAnsi" w:cstheme="minorHAnsi"/>
                <w:bCs/>
                <w:sz w:val="22"/>
                <w:szCs w:val="22"/>
              </w:rPr>
              <w:t xml:space="preserve"> This does not include the CV’s requested in Selection Criteria 3.2B </w:t>
            </w:r>
            <w:proofErr w:type="spellStart"/>
            <w:r w:rsidRPr="00281CA7">
              <w:rPr>
                <w:rFonts w:asciiTheme="minorHAnsi" w:hAnsiTheme="minorHAnsi" w:cstheme="minorHAnsi"/>
                <w:bCs/>
                <w:sz w:val="22"/>
                <w:szCs w:val="22"/>
              </w:rPr>
              <w:t>i</w:t>
            </w:r>
            <w:proofErr w:type="spellEnd"/>
            <w:r w:rsidRPr="00281CA7">
              <w:rPr>
                <w:rFonts w:asciiTheme="minorHAnsi" w:hAnsiTheme="minorHAnsi" w:cstheme="minorHAnsi"/>
                <w:bCs/>
                <w:sz w:val="22"/>
                <w:szCs w:val="22"/>
              </w:rPr>
              <w:t>)</w:t>
            </w:r>
          </w:p>
          <w:p w14:paraId="57BDA0AE" w14:textId="77777777" w:rsidR="00C811A9" w:rsidRPr="00E64388" w:rsidRDefault="00C811A9" w:rsidP="00A86F61">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C811A9" w:rsidRPr="00CE0CF9" w14:paraId="3554F50F" w14:textId="77777777" w:rsidTr="00A86F6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7D2CC096" w14:textId="6A32B4AB" w:rsidR="00C811A9" w:rsidRDefault="00C811A9" w:rsidP="009D2E4F">
            <w:pPr>
              <w:spacing w:after="120" w:line="276" w:lineRule="auto"/>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r w:rsidR="009D2E4F">
              <w:rPr>
                <w:rFonts w:asciiTheme="minorHAnsi" w:hAnsiTheme="minorHAnsi"/>
                <w:bCs w:val="0"/>
                <w:noProof/>
                <w:sz w:val="22"/>
                <w:szCs w:val="22"/>
                <w:lang w:eastAsia="en-US"/>
              </w:rPr>
              <w:t>:</w:t>
            </w:r>
          </w:p>
          <w:p w14:paraId="025BF20E" w14:textId="77777777" w:rsidR="00E64388" w:rsidRDefault="00E64388" w:rsidP="00A86F61">
            <w:pPr>
              <w:spacing w:after="120" w:line="276" w:lineRule="auto"/>
              <w:ind w:left="360"/>
              <w:contextualSpacing/>
              <w:rPr>
                <w:rFonts w:asciiTheme="minorHAnsi" w:hAnsiTheme="minorHAnsi"/>
                <w:b w:val="0"/>
                <w:bCs w:val="0"/>
                <w:lang w:val="en-GB"/>
              </w:rPr>
            </w:pPr>
          </w:p>
          <w:p w14:paraId="04C02FA4" w14:textId="77777777" w:rsidR="009D2E4F" w:rsidRDefault="009D2E4F" w:rsidP="00A86F61">
            <w:pPr>
              <w:spacing w:after="120" w:line="276" w:lineRule="auto"/>
              <w:ind w:left="360"/>
              <w:contextualSpacing/>
              <w:rPr>
                <w:rFonts w:asciiTheme="minorHAnsi" w:hAnsiTheme="minorHAnsi"/>
                <w:b w:val="0"/>
                <w:bCs w:val="0"/>
                <w:lang w:val="en-GB"/>
              </w:rPr>
            </w:pPr>
          </w:p>
          <w:p w14:paraId="2C14CEF9" w14:textId="77777777" w:rsidR="009D2E4F" w:rsidRPr="008E47CE" w:rsidRDefault="009D2E4F" w:rsidP="00A86F61">
            <w:pPr>
              <w:spacing w:after="120" w:line="276" w:lineRule="auto"/>
              <w:ind w:left="360"/>
              <w:contextualSpacing/>
              <w:rPr>
                <w:rFonts w:asciiTheme="minorHAnsi" w:hAnsiTheme="minorHAnsi"/>
                <w:lang w:val="en-GB"/>
              </w:rPr>
            </w:pPr>
          </w:p>
        </w:tc>
      </w:tr>
    </w:tbl>
    <w:p w14:paraId="174A1FB0" w14:textId="77777777" w:rsidR="00C811A9" w:rsidRDefault="00C811A9" w:rsidP="00C811A9">
      <w:pPr>
        <w:rPr>
          <w:rFonts w:asciiTheme="minorHAnsi" w:hAnsiTheme="minorHAnsi"/>
          <w:b/>
          <w:color w:val="FF0000"/>
          <w:lang w:val="en-GB"/>
        </w:rPr>
      </w:pPr>
    </w:p>
    <w:p w14:paraId="11AE513F" w14:textId="77777777" w:rsidR="00C811A9" w:rsidRDefault="00C811A9" w:rsidP="00C811A9">
      <w:pPr>
        <w:rPr>
          <w:rFonts w:asciiTheme="minorHAnsi" w:hAnsiTheme="minorHAnsi"/>
          <w:b/>
          <w:color w:val="FF0000"/>
          <w:lang w:val="en-GB"/>
        </w:rPr>
      </w:pPr>
    </w:p>
    <w:p w14:paraId="139CC165" w14:textId="77777777" w:rsidR="000976CE" w:rsidRDefault="000976CE" w:rsidP="00D12B75">
      <w:pPr>
        <w:rPr>
          <w:rFonts w:asciiTheme="minorHAnsi" w:hAnsiTheme="minorHAnsi"/>
          <w:b/>
          <w:color w:val="FF0000"/>
          <w:lang w:val="en-GB"/>
        </w:rPr>
      </w:pPr>
    </w:p>
    <w:p w14:paraId="2AD12349" w14:textId="77777777" w:rsidR="00281CA7" w:rsidRDefault="00281CA7">
      <w:pPr>
        <w:spacing w:after="160" w:line="259" w:lineRule="auto"/>
        <w:rPr>
          <w:rFonts w:asciiTheme="minorHAnsi" w:hAnsiTheme="minorHAnsi"/>
          <w:b/>
          <w:color w:val="FF0000"/>
          <w:lang w:val="en-GB"/>
        </w:rPr>
      </w:pPr>
    </w:p>
    <w:p w14:paraId="0B4292C8" w14:textId="708E1103" w:rsidR="000976CE" w:rsidRPr="00D25534" w:rsidRDefault="00D25534" w:rsidP="00D25534">
      <w:pPr>
        <w:pStyle w:val="Heading1"/>
        <w:rPr>
          <w:color w:val="235D64" w:themeColor="background2"/>
        </w:rPr>
      </w:pPr>
      <w:r w:rsidRPr="00E3484E">
        <w:rPr>
          <w:color w:val="235D64" w:themeColor="background2"/>
        </w:rPr>
        <w:lastRenderedPageBreak/>
        <w:t>A</w:t>
      </w:r>
      <w:r>
        <w:rPr>
          <w:color w:val="235D64" w:themeColor="background2"/>
        </w:rPr>
        <w:t xml:space="preserve">9. </w:t>
      </w:r>
      <w:r w:rsidR="008C74C3">
        <w:rPr>
          <w:color w:val="235D64" w:themeColor="background2"/>
        </w:rPr>
        <w:t xml:space="preserve">AWARD CRITERIA - </w:t>
      </w:r>
      <w:r>
        <w:rPr>
          <w:color w:val="235D64" w:themeColor="background2"/>
        </w:rPr>
        <w:t>PRICING</w:t>
      </w:r>
    </w:p>
    <w:p w14:paraId="16B17C0E" w14:textId="77777777" w:rsidR="000976CE" w:rsidRDefault="000976CE" w:rsidP="00D12B75">
      <w:pPr>
        <w:rPr>
          <w:rFonts w:asciiTheme="minorHAnsi" w:hAnsiTheme="minorHAnsi"/>
          <w:b/>
          <w:color w:val="FF0000"/>
          <w:lang w:val="en-GB"/>
        </w:rPr>
      </w:pPr>
    </w:p>
    <w:tbl>
      <w:tblPr>
        <w:tblStyle w:val="GridTable4-Accent12"/>
        <w:tblW w:w="9776" w:type="dxa"/>
        <w:tblLook w:val="04A0" w:firstRow="1" w:lastRow="0" w:firstColumn="1" w:lastColumn="0" w:noHBand="0" w:noVBand="1"/>
      </w:tblPr>
      <w:tblGrid>
        <w:gridCol w:w="421"/>
        <w:gridCol w:w="9355"/>
      </w:tblGrid>
      <w:tr w:rsidR="00D81C4B" w:rsidRPr="00CE0CF9" w14:paraId="26AD0281"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664CAD9B" w14:textId="37063530" w:rsidR="00D81C4B" w:rsidRPr="00CE0CF9" w:rsidRDefault="00E42829" w:rsidP="002A5D48">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9</w:t>
            </w:r>
            <w:r w:rsidR="00D81C4B" w:rsidRPr="00CE0CF9">
              <w:rPr>
                <w:rFonts w:asciiTheme="minorHAnsi" w:hAnsiTheme="minorHAnsi"/>
                <w:sz w:val="28"/>
                <w:szCs w:val="28"/>
                <w:lang w:val="en-US" w:eastAsia="en-US"/>
              </w:rPr>
              <w:t xml:space="preserve">. </w:t>
            </w:r>
            <w:r w:rsidR="00D81C4B" w:rsidRPr="00CE0CF9">
              <w:rPr>
                <w:rFonts w:asciiTheme="minorHAnsi" w:eastAsiaTheme="minorHAnsi" w:hAnsiTheme="minorHAnsi" w:cstheme="minorBidi"/>
                <w:color w:val="auto"/>
                <w:sz w:val="22"/>
                <w:szCs w:val="22"/>
                <w:lang w:eastAsia="en-US"/>
              </w:rPr>
              <w:t xml:space="preserve"> </w:t>
            </w:r>
            <w:r w:rsidR="00D81C4B">
              <w:rPr>
                <w:rFonts w:asciiTheme="minorHAnsi" w:hAnsiTheme="minorHAnsi"/>
                <w:sz w:val="28"/>
                <w:szCs w:val="28"/>
                <w:lang w:eastAsia="en-US"/>
              </w:rPr>
              <w:t>Award Criteria</w:t>
            </w:r>
          </w:p>
        </w:tc>
      </w:tr>
      <w:tr w:rsidR="00D81C4B" w:rsidRPr="00CE0CF9" w14:paraId="42CC37BF" w14:textId="77777777" w:rsidTr="00DC68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1" w:type="dxa"/>
          </w:tcPr>
          <w:p w14:paraId="5645D79E" w14:textId="77777777" w:rsidR="00D81C4B" w:rsidRPr="00BB6956" w:rsidRDefault="00D81C4B" w:rsidP="002A5D48">
            <w:pPr>
              <w:spacing w:after="120"/>
              <w:jc w:val="center"/>
              <w:rPr>
                <w:rFonts w:asciiTheme="minorHAnsi" w:hAnsiTheme="minorHAnsi"/>
                <w:bCs w:val="0"/>
                <w:color w:val="1F4E79"/>
                <w:sz w:val="22"/>
                <w:szCs w:val="22"/>
                <w:lang w:eastAsia="en-US"/>
              </w:rPr>
            </w:pPr>
          </w:p>
        </w:tc>
        <w:tc>
          <w:tcPr>
            <w:tcW w:w="9355" w:type="dxa"/>
          </w:tcPr>
          <w:p w14:paraId="1CC4BE7B" w14:textId="02D27C18" w:rsidR="00D81C4B" w:rsidRPr="00BB6956" w:rsidRDefault="00D81C4B" w:rsidP="00207032">
            <w:pPr>
              <w:pStyle w:val="TableParagraph"/>
              <w:spacing w:before="115"/>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8"/>
                <w:szCs w:val="28"/>
                <w:lang w:eastAsia="en-US"/>
              </w:rPr>
            </w:pPr>
            <w:r w:rsidRPr="00BB6956">
              <w:rPr>
                <w:rFonts w:cs="Calibri"/>
                <w:b/>
                <w:sz w:val="28"/>
                <w:szCs w:val="28"/>
              </w:rPr>
              <w:t xml:space="preserve">Pricing </w:t>
            </w:r>
          </w:p>
        </w:tc>
      </w:tr>
      <w:tr w:rsidR="00D81C4B" w:rsidRPr="00CE0CF9" w14:paraId="57563693" w14:textId="77777777" w:rsidTr="002A5D48">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2F8363AB" w14:textId="77777777" w:rsidR="00D81C4B" w:rsidRPr="00BB6956" w:rsidRDefault="00D81C4B" w:rsidP="002A5D48">
            <w:pPr>
              <w:spacing w:after="120" w:line="276" w:lineRule="auto"/>
              <w:ind w:left="360"/>
              <w:contextualSpacing/>
              <w:rPr>
                <w:rFonts w:asciiTheme="minorHAnsi" w:hAnsiTheme="minorHAnsi"/>
                <w:bCs w:val="0"/>
                <w:noProof/>
                <w:sz w:val="22"/>
                <w:szCs w:val="22"/>
                <w:lang w:eastAsia="en-US"/>
              </w:rPr>
            </w:pPr>
          </w:p>
          <w:p w14:paraId="751E1796" w14:textId="77777777" w:rsidR="00A83C91" w:rsidRDefault="00A83C91" w:rsidP="00A83C91">
            <w:pPr>
              <w:spacing w:after="120" w:line="276" w:lineRule="auto"/>
              <w:ind w:left="360"/>
              <w:contextualSpacing/>
              <w:rPr>
                <w:rFonts w:asciiTheme="minorHAnsi" w:hAnsiTheme="minorHAnsi"/>
                <w:sz w:val="22"/>
                <w:szCs w:val="22"/>
              </w:rPr>
            </w:pPr>
            <w:r w:rsidRPr="00A83C91">
              <w:rPr>
                <w:rFonts w:asciiTheme="minorHAnsi" w:hAnsiTheme="minorHAnsi"/>
                <w:b w:val="0"/>
                <w:bCs w:val="0"/>
                <w:sz w:val="22"/>
                <w:szCs w:val="22"/>
              </w:rPr>
              <w:t xml:space="preserve">Table for suppliers to fill out based on their daily rate. </w:t>
            </w:r>
          </w:p>
          <w:p w14:paraId="48720D03" w14:textId="77777777" w:rsidR="00A83C91" w:rsidRPr="00A83C91" w:rsidRDefault="00A83C91" w:rsidP="00A83C91">
            <w:pPr>
              <w:spacing w:after="120" w:line="276" w:lineRule="auto"/>
              <w:ind w:left="360"/>
              <w:contextualSpacing/>
              <w:rPr>
                <w:rFonts w:asciiTheme="minorHAnsi" w:hAnsiTheme="minorHAnsi"/>
                <w:b w:val="0"/>
                <w:bCs w:val="0"/>
                <w:sz w:val="22"/>
                <w:szCs w:val="22"/>
              </w:rPr>
            </w:pPr>
          </w:p>
          <w:tbl>
            <w:tblPr>
              <w:tblW w:w="0" w:type="auto"/>
              <w:tblCellMar>
                <w:left w:w="0" w:type="dxa"/>
                <w:right w:w="0" w:type="dxa"/>
              </w:tblCellMar>
              <w:tblLook w:val="04A0" w:firstRow="1" w:lastRow="0" w:firstColumn="1" w:lastColumn="0" w:noHBand="0" w:noVBand="1"/>
            </w:tblPr>
            <w:tblGrid>
              <w:gridCol w:w="1582"/>
              <w:gridCol w:w="2977"/>
              <w:gridCol w:w="1418"/>
              <w:gridCol w:w="1559"/>
              <w:gridCol w:w="1701"/>
            </w:tblGrid>
            <w:tr w:rsidR="00A83C91" w:rsidRPr="00A83C91" w14:paraId="400F34D9" w14:textId="77777777" w:rsidTr="00642C84">
              <w:trPr>
                <w:trHeight w:val="1732"/>
              </w:trPr>
              <w:tc>
                <w:tcPr>
                  <w:tcW w:w="1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BCA3C" w14:textId="77777777" w:rsidR="00A83C91" w:rsidRPr="00A83C91" w:rsidRDefault="00A83C91" w:rsidP="00642C84">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Name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0A1347" w14:textId="77777777" w:rsidR="00A83C91" w:rsidRPr="00A83C91" w:rsidRDefault="00A83C91" w:rsidP="00642C84">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Proposed Role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92361A" w14:textId="77777777" w:rsidR="00A83C91" w:rsidRPr="00A83C91" w:rsidRDefault="00A83C91" w:rsidP="00642C84">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 xml:space="preserve">(A) No. of Days Input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25CD7" w14:textId="77777777" w:rsidR="00A83C91" w:rsidRPr="00A83C91" w:rsidRDefault="00A83C91" w:rsidP="00642C84">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 xml:space="preserve">(B) Daily Rate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04BF8" w14:textId="77777777" w:rsidR="00A83C91" w:rsidRPr="00A83C91" w:rsidRDefault="00A83C91" w:rsidP="00642C84">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(C) Total Cost per Team Member (A) multiplied by (B)</w:t>
                  </w:r>
                </w:p>
              </w:tc>
            </w:tr>
            <w:tr w:rsidR="00A83C91" w:rsidRPr="00A83C91" w14:paraId="2AA3847F" w14:textId="77777777" w:rsidTr="00642C84">
              <w:tc>
                <w:tcPr>
                  <w:tcW w:w="15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600A2" w14:textId="77777777" w:rsidR="00A83C91" w:rsidRDefault="00A83C91" w:rsidP="00642C84">
                  <w:pPr>
                    <w:spacing w:after="120" w:line="276" w:lineRule="auto"/>
                    <w:contextualSpacing/>
                    <w:rPr>
                      <w:rFonts w:asciiTheme="minorHAnsi" w:hAnsiTheme="minorHAnsi"/>
                      <w:sz w:val="22"/>
                      <w:szCs w:val="22"/>
                      <w:lang w:val="en-GB" w:eastAsia="en-IE"/>
                    </w:rPr>
                  </w:pPr>
                  <w:r w:rsidRPr="00A83C91">
                    <w:rPr>
                      <w:rFonts w:asciiTheme="minorHAnsi" w:hAnsiTheme="minorHAnsi"/>
                      <w:sz w:val="22"/>
                      <w:szCs w:val="22"/>
                      <w:lang w:val="en-GB" w:eastAsia="en-IE"/>
                    </w:rPr>
                    <w:t>Insert rows as required.</w:t>
                  </w:r>
                </w:p>
                <w:p w14:paraId="226B34D0" w14:textId="77777777" w:rsidR="00642C84" w:rsidRPr="00A83C91" w:rsidRDefault="00642C84" w:rsidP="00642C84">
                  <w:pPr>
                    <w:spacing w:after="120" w:line="276" w:lineRule="auto"/>
                    <w:contextualSpacing/>
                    <w:rPr>
                      <w:rFonts w:asciiTheme="minorHAnsi" w:hAnsiTheme="minorHAnsi"/>
                      <w:sz w:val="22"/>
                      <w:szCs w:val="22"/>
                      <w:lang w:val="en-GB" w:eastAsia="en-IE"/>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05D5CA16"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5B65C25"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F9F372"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FD4DEE"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r>
            <w:tr w:rsidR="00A83C91" w:rsidRPr="00A83C91" w14:paraId="446A984F" w14:textId="77777777" w:rsidTr="00642C84">
              <w:tc>
                <w:tcPr>
                  <w:tcW w:w="455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75A52" w14:textId="77777777" w:rsidR="00A83C91" w:rsidRDefault="00A83C91" w:rsidP="002419EA">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Total</w:t>
                  </w:r>
                </w:p>
                <w:p w14:paraId="563A1F7A" w14:textId="77777777" w:rsidR="00C17B73" w:rsidRDefault="00C17B73" w:rsidP="00A83C91">
                  <w:pPr>
                    <w:spacing w:after="120" w:line="276" w:lineRule="auto"/>
                    <w:ind w:left="360"/>
                    <w:contextualSpacing/>
                    <w:rPr>
                      <w:rFonts w:asciiTheme="minorHAnsi" w:hAnsiTheme="minorHAnsi"/>
                      <w:b/>
                      <w:bCs/>
                      <w:sz w:val="22"/>
                      <w:szCs w:val="22"/>
                      <w:lang w:val="en-GB" w:eastAsia="en-IE"/>
                    </w:rPr>
                  </w:pPr>
                </w:p>
                <w:p w14:paraId="5E1EB83A" w14:textId="77777777" w:rsidR="00642C84" w:rsidRPr="00A83C91" w:rsidRDefault="00642C84" w:rsidP="00A83C91">
                  <w:pPr>
                    <w:spacing w:after="120" w:line="276" w:lineRule="auto"/>
                    <w:ind w:left="360"/>
                    <w:contextualSpacing/>
                    <w:rPr>
                      <w:rFonts w:asciiTheme="minorHAnsi" w:hAnsiTheme="minorHAnsi"/>
                      <w:b/>
                      <w:bCs/>
                      <w:sz w:val="22"/>
                      <w:szCs w:val="22"/>
                      <w:lang w:val="en-GB" w:eastAsia="en-IE"/>
                    </w:rPr>
                  </w:pPr>
                </w:p>
              </w:tc>
              <w:tc>
                <w:tcPr>
                  <w:tcW w:w="1418" w:type="dxa"/>
                  <w:tcBorders>
                    <w:top w:val="nil"/>
                    <w:left w:val="single" w:sz="8" w:space="0" w:color="auto"/>
                    <w:bottom w:val="single" w:sz="8" w:space="0" w:color="auto"/>
                    <w:right w:val="single" w:sz="8" w:space="0" w:color="auto"/>
                  </w:tcBorders>
                </w:tcPr>
                <w:p w14:paraId="5B8E7CD5"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c>
                <w:tcPr>
                  <w:tcW w:w="1559" w:type="dxa"/>
                  <w:tcBorders>
                    <w:top w:val="nil"/>
                    <w:left w:val="single" w:sz="8" w:space="0" w:color="auto"/>
                    <w:bottom w:val="single" w:sz="8" w:space="0" w:color="auto"/>
                    <w:right w:val="single" w:sz="8" w:space="0" w:color="auto"/>
                  </w:tcBorders>
                </w:tcPr>
                <w:p w14:paraId="0457E993"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BA858FC"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p>
              </w:tc>
            </w:tr>
            <w:tr w:rsidR="00A83C91" w:rsidRPr="00A83C91" w14:paraId="3630B671" w14:textId="77777777" w:rsidTr="00642C84">
              <w:tc>
                <w:tcPr>
                  <w:tcW w:w="753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E755" w14:textId="77777777" w:rsidR="00A83C91" w:rsidRDefault="00A83C91" w:rsidP="002419EA">
                  <w:pPr>
                    <w:spacing w:after="120" w:line="276" w:lineRule="auto"/>
                    <w:contextualSpacing/>
                    <w:rPr>
                      <w:rFonts w:asciiTheme="minorHAnsi" w:hAnsiTheme="minorHAnsi"/>
                      <w:b/>
                      <w:bCs/>
                      <w:sz w:val="22"/>
                      <w:szCs w:val="22"/>
                      <w:lang w:val="en-GB" w:eastAsia="en-IE"/>
                    </w:rPr>
                  </w:pPr>
                  <w:r w:rsidRPr="00A83C91">
                    <w:rPr>
                      <w:rFonts w:asciiTheme="minorHAnsi" w:hAnsiTheme="minorHAnsi"/>
                      <w:b/>
                      <w:bCs/>
                      <w:sz w:val="22"/>
                      <w:szCs w:val="22"/>
                      <w:lang w:val="en-GB" w:eastAsia="en-IE"/>
                    </w:rPr>
                    <w:t>Total Fixed Project Fee for the term of the Contract excluding VAT</w:t>
                  </w:r>
                </w:p>
                <w:p w14:paraId="1BD2DAED" w14:textId="77777777" w:rsidR="002419EA" w:rsidRDefault="002419EA" w:rsidP="002419EA">
                  <w:pPr>
                    <w:spacing w:after="120" w:line="276" w:lineRule="auto"/>
                    <w:contextualSpacing/>
                    <w:rPr>
                      <w:rFonts w:asciiTheme="minorHAnsi" w:hAnsiTheme="minorHAnsi"/>
                      <w:b/>
                      <w:bCs/>
                      <w:sz w:val="22"/>
                      <w:szCs w:val="22"/>
                      <w:lang w:val="en-GB" w:eastAsia="en-IE"/>
                    </w:rPr>
                  </w:pPr>
                </w:p>
                <w:p w14:paraId="4861E398" w14:textId="77777777" w:rsidR="00642C84" w:rsidRPr="00A83C91" w:rsidRDefault="00642C84" w:rsidP="00A83C91">
                  <w:pPr>
                    <w:spacing w:after="120" w:line="276" w:lineRule="auto"/>
                    <w:ind w:left="360"/>
                    <w:contextualSpacing/>
                    <w:rPr>
                      <w:rFonts w:asciiTheme="minorHAnsi" w:hAnsiTheme="minorHAnsi"/>
                      <w:b/>
                      <w:bCs/>
                      <w:sz w:val="22"/>
                      <w:szCs w:val="22"/>
                      <w:lang w:val="en-GB" w:eastAsia="en-IE"/>
                    </w:rPr>
                  </w:pPr>
                </w:p>
              </w:tc>
              <w:tc>
                <w:tcPr>
                  <w:tcW w:w="1701"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E651056" w14:textId="77777777" w:rsidR="00A83C91" w:rsidRPr="00A83C91" w:rsidRDefault="00A83C91" w:rsidP="00A83C91">
                  <w:pPr>
                    <w:spacing w:after="120" w:line="276" w:lineRule="auto"/>
                    <w:ind w:left="360"/>
                    <w:contextualSpacing/>
                    <w:rPr>
                      <w:rFonts w:asciiTheme="minorHAnsi" w:hAnsiTheme="minorHAnsi"/>
                      <w:sz w:val="22"/>
                      <w:szCs w:val="22"/>
                      <w:lang w:val="en-GB" w:eastAsia="en-IE"/>
                    </w:rPr>
                  </w:pPr>
                  <w:r w:rsidRPr="00A83C91">
                    <w:rPr>
                      <w:rFonts w:asciiTheme="minorHAnsi" w:hAnsiTheme="minorHAnsi"/>
                      <w:sz w:val="22"/>
                      <w:szCs w:val="22"/>
                      <w:lang w:val="en-GB" w:eastAsia="en-IE"/>
                    </w:rPr>
                    <w:t>**</w:t>
                  </w:r>
                </w:p>
              </w:tc>
            </w:tr>
          </w:tbl>
          <w:p w14:paraId="05D3E8FE" w14:textId="77777777" w:rsidR="00A83C91" w:rsidRPr="00A83C91" w:rsidRDefault="00A83C91" w:rsidP="00A83C91">
            <w:pPr>
              <w:spacing w:after="120" w:line="276" w:lineRule="auto"/>
              <w:ind w:left="360"/>
              <w:contextualSpacing/>
              <w:rPr>
                <w:rFonts w:asciiTheme="minorHAnsi" w:hAnsiTheme="minorHAnsi"/>
                <w:sz w:val="22"/>
                <w:szCs w:val="22"/>
                <w:lang w:val="en-GB"/>
              </w:rPr>
            </w:pPr>
          </w:p>
          <w:p w14:paraId="2D9E06E1" w14:textId="77777777" w:rsidR="00A83C91" w:rsidRPr="00A83C91" w:rsidRDefault="00A83C91" w:rsidP="00A83C91">
            <w:pPr>
              <w:spacing w:after="120" w:line="276" w:lineRule="auto"/>
              <w:ind w:left="360"/>
              <w:contextualSpacing/>
              <w:rPr>
                <w:rFonts w:asciiTheme="minorHAnsi" w:hAnsiTheme="minorHAnsi"/>
                <w:sz w:val="22"/>
                <w:szCs w:val="22"/>
                <w:lang w:val="en-GB"/>
              </w:rPr>
            </w:pPr>
            <w:r w:rsidRPr="00A83C91">
              <w:rPr>
                <w:rFonts w:asciiTheme="minorHAnsi" w:hAnsiTheme="minorHAnsi"/>
                <w:sz w:val="22"/>
                <w:szCs w:val="22"/>
                <w:lang w:val="en-GB"/>
              </w:rPr>
              <w:t>** - This cost (“Total Fixed Project Fee…”) will go forward for assessment of marks for cost.</w:t>
            </w:r>
          </w:p>
          <w:p w14:paraId="227ABED5" w14:textId="77777777" w:rsidR="00A83C91" w:rsidRPr="00A83C91" w:rsidRDefault="00A83C91" w:rsidP="00A83C91">
            <w:pPr>
              <w:spacing w:after="120" w:line="276" w:lineRule="auto"/>
              <w:ind w:left="360"/>
              <w:contextualSpacing/>
              <w:rPr>
                <w:rFonts w:asciiTheme="minorHAnsi" w:hAnsiTheme="minorHAnsi"/>
                <w:sz w:val="22"/>
                <w:szCs w:val="22"/>
                <w:lang w:val="en-GB"/>
              </w:rPr>
            </w:pPr>
          </w:p>
          <w:p w14:paraId="59F7A3BB" w14:textId="77777777" w:rsidR="00A83C91" w:rsidRPr="00A83C91" w:rsidRDefault="00A83C91" w:rsidP="00A83C91">
            <w:pPr>
              <w:spacing w:after="120" w:line="276" w:lineRule="auto"/>
              <w:ind w:left="360"/>
              <w:contextualSpacing/>
              <w:rPr>
                <w:rFonts w:asciiTheme="minorHAnsi" w:hAnsiTheme="minorHAnsi"/>
                <w:sz w:val="22"/>
                <w:szCs w:val="22"/>
              </w:rPr>
            </w:pPr>
            <w:r w:rsidRPr="00A83C91">
              <w:rPr>
                <w:rFonts w:asciiTheme="minorHAnsi" w:hAnsiTheme="minorHAnsi"/>
                <w:sz w:val="22"/>
                <w:szCs w:val="22"/>
              </w:rPr>
              <w:t xml:space="preserve">Schedule of Payments. </w:t>
            </w:r>
          </w:p>
          <w:p w14:paraId="0C51192C" w14:textId="77777777" w:rsidR="00A83C91" w:rsidRPr="00A83C91" w:rsidRDefault="00A83C91" w:rsidP="00A83C91">
            <w:pPr>
              <w:spacing w:after="120" w:line="276" w:lineRule="auto"/>
              <w:ind w:left="360"/>
              <w:contextualSpacing/>
              <w:rPr>
                <w:rFonts w:asciiTheme="minorHAnsi" w:hAnsiTheme="minorHAnsi"/>
                <w:b w:val="0"/>
                <w:bCs w:val="0"/>
                <w:sz w:val="22"/>
                <w:szCs w:val="22"/>
              </w:rPr>
            </w:pPr>
            <w:r w:rsidRPr="00A83C91">
              <w:rPr>
                <w:rFonts w:asciiTheme="minorHAnsi" w:hAnsiTheme="minorHAnsi"/>
                <w:b w:val="0"/>
                <w:bCs w:val="0"/>
                <w:sz w:val="22"/>
                <w:szCs w:val="22"/>
              </w:rPr>
              <w:t>20% on delivery of Literature Review</w:t>
            </w:r>
          </w:p>
          <w:p w14:paraId="1E3F7777" w14:textId="77777777" w:rsidR="00A83C91" w:rsidRPr="00A83C91" w:rsidRDefault="00A83C91" w:rsidP="00A83C91">
            <w:pPr>
              <w:spacing w:after="120" w:line="276" w:lineRule="auto"/>
              <w:ind w:left="360"/>
              <w:contextualSpacing/>
              <w:rPr>
                <w:rFonts w:asciiTheme="minorHAnsi" w:hAnsiTheme="minorHAnsi"/>
                <w:b w:val="0"/>
                <w:bCs w:val="0"/>
                <w:sz w:val="22"/>
                <w:szCs w:val="22"/>
              </w:rPr>
            </w:pPr>
            <w:r w:rsidRPr="00A83C91">
              <w:rPr>
                <w:rFonts w:asciiTheme="minorHAnsi" w:hAnsiTheme="minorHAnsi"/>
                <w:b w:val="0"/>
                <w:bCs w:val="0"/>
                <w:sz w:val="22"/>
                <w:szCs w:val="22"/>
              </w:rPr>
              <w:t xml:space="preserve">20% on completion of survey </w:t>
            </w:r>
          </w:p>
          <w:p w14:paraId="03D6D8D7" w14:textId="77777777" w:rsidR="00A83C91" w:rsidRPr="00A83C91" w:rsidRDefault="00A83C91" w:rsidP="00A83C91">
            <w:pPr>
              <w:spacing w:after="120" w:line="276" w:lineRule="auto"/>
              <w:ind w:left="360"/>
              <w:contextualSpacing/>
              <w:rPr>
                <w:rFonts w:asciiTheme="minorHAnsi" w:hAnsiTheme="minorHAnsi"/>
                <w:b w:val="0"/>
                <w:bCs w:val="0"/>
                <w:sz w:val="22"/>
                <w:szCs w:val="22"/>
              </w:rPr>
            </w:pPr>
            <w:r w:rsidRPr="00A83C91">
              <w:rPr>
                <w:rFonts w:asciiTheme="minorHAnsi" w:hAnsiTheme="minorHAnsi"/>
                <w:b w:val="0"/>
                <w:bCs w:val="0"/>
                <w:sz w:val="22"/>
                <w:szCs w:val="22"/>
              </w:rPr>
              <w:t>20% on completion of focus Groups</w:t>
            </w:r>
          </w:p>
          <w:p w14:paraId="644963F4" w14:textId="77777777" w:rsidR="00A83C91" w:rsidRPr="00A83C91" w:rsidRDefault="00A83C91" w:rsidP="00A83C91">
            <w:pPr>
              <w:spacing w:after="120" w:line="276" w:lineRule="auto"/>
              <w:ind w:left="360"/>
              <w:contextualSpacing/>
              <w:rPr>
                <w:rFonts w:asciiTheme="minorHAnsi" w:hAnsiTheme="minorHAnsi"/>
                <w:b w:val="0"/>
                <w:bCs w:val="0"/>
                <w:sz w:val="22"/>
                <w:szCs w:val="22"/>
              </w:rPr>
            </w:pPr>
            <w:r w:rsidRPr="00A83C91">
              <w:rPr>
                <w:rFonts w:asciiTheme="minorHAnsi" w:hAnsiTheme="minorHAnsi"/>
                <w:b w:val="0"/>
                <w:bCs w:val="0"/>
                <w:sz w:val="22"/>
                <w:szCs w:val="22"/>
              </w:rPr>
              <w:t>40% on delivery of final report</w:t>
            </w:r>
          </w:p>
          <w:p w14:paraId="289D5391" w14:textId="77777777" w:rsidR="00FC7F41" w:rsidRPr="00A83C91" w:rsidRDefault="00FC7F41" w:rsidP="002A5D48">
            <w:pPr>
              <w:spacing w:after="120" w:line="276" w:lineRule="auto"/>
              <w:ind w:left="360"/>
              <w:contextualSpacing/>
              <w:rPr>
                <w:rFonts w:asciiTheme="minorHAnsi" w:hAnsiTheme="minorHAnsi"/>
                <w:b w:val="0"/>
                <w:bCs w:val="0"/>
                <w:sz w:val="22"/>
                <w:szCs w:val="22"/>
                <w:lang w:val="en-GB"/>
              </w:rPr>
            </w:pPr>
          </w:p>
          <w:p w14:paraId="386976D3" w14:textId="77777777" w:rsidR="00DC6877" w:rsidRPr="00BB6956" w:rsidRDefault="00DC6877" w:rsidP="002A5D48">
            <w:pPr>
              <w:spacing w:after="120" w:line="276" w:lineRule="auto"/>
              <w:ind w:left="360"/>
              <w:contextualSpacing/>
              <w:rPr>
                <w:rFonts w:asciiTheme="minorHAnsi" w:hAnsiTheme="minorHAnsi"/>
                <w:b w:val="0"/>
                <w:bCs w:val="0"/>
                <w:sz w:val="22"/>
                <w:szCs w:val="22"/>
                <w:lang w:val="en-GB"/>
              </w:rPr>
            </w:pPr>
          </w:p>
          <w:p w14:paraId="41B5D778" w14:textId="77777777" w:rsidR="00DC6877" w:rsidRPr="00BB6956" w:rsidRDefault="00DC6877" w:rsidP="002A5D48">
            <w:pPr>
              <w:spacing w:after="120" w:line="276" w:lineRule="auto"/>
              <w:ind w:left="360"/>
              <w:contextualSpacing/>
              <w:rPr>
                <w:rFonts w:asciiTheme="minorHAnsi" w:hAnsiTheme="minorHAnsi"/>
                <w:sz w:val="22"/>
                <w:szCs w:val="22"/>
                <w:lang w:val="en-GB"/>
              </w:rPr>
            </w:pPr>
          </w:p>
          <w:p w14:paraId="64F2704B"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2AF92F09"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580E25C2"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5E936352" w14:textId="77B4397B" w:rsidR="00FC7F41" w:rsidRPr="00BB6956" w:rsidRDefault="00FC7F41" w:rsidP="002A5D48">
            <w:pPr>
              <w:spacing w:after="120" w:line="276" w:lineRule="auto"/>
              <w:ind w:left="360"/>
              <w:contextualSpacing/>
              <w:rPr>
                <w:rFonts w:asciiTheme="minorHAnsi" w:hAnsiTheme="minorHAnsi"/>
                <w:sz w:val="22"/>
                <w:szCs w:val="22"/>
                <w:lang w:val="en-GB"/>
              </w:rPr>
            </w:pPr>
          </w:p>
        </w:tc>
      </w:tr>
    </w:tbl>
    <w:p w14:paraId="31F0EFDE" w14:textId="77777777" w:rsidR="000976CE" w:rsidRDefault="000976CE" w:rsidP="00D12B75">
      <w:pPr>
        <w:rPr>
          <w:rFonts w:asciiTheme="minorHAnsi" w:hAnsiTheme="minorHAnsi"/>
          <w:b/>
          <w:color w:val="FF0000"/>
          <w:lang w:val="en-GB"/>
        </w:rPr>
      </w:pPr>
    </w:p>
    <w:p w14:paraId="36CB89EF" w14:textId="7773F6AE" w:rsidR="000976CE" w:rsidRDefault="000976CE" w:rsidP="00D12B75">
      <w:pPr>
        <w:rPr>
          <w:rFonts w:asciiTheme="minorHAnsi" w:hAnsiTheme="minorHAnsi"/>
          <w:b/>
          <w:color w:val="FF0000"/>
          <w:lang w:val="en-GB"/>
        </w:rPr>
      </w:pPr>
    </w:p>
    <w:p w14:paraId="3977657A" w14:textId="77777777" w:rsidR="000976CE" w:rsidRDefault="000976CE" w:rsidP="00D12B75">
      <w:pPr>
        <w:rPr>
          <w:rFonts w:asciiTheme="minorHAnsi" w:hAnsiTheme="minorHAnsi"/>
          <w:b/>
          <w:color w:val="FF0000"/>
          <w:lang w:val="en-GB"/>
        </w:rPr>
      </w:pPr>
    </w:p>
    <w:p w14:paraId="22BBB019" w14:textId="77777777" w:rsidR="00DC6877" w:rsidRDefault="00DC6877" w:rsidP="00D12B75">
      <w:pPr>
        <w:rPr>
          <w:rFonts w:asciiTheme="minorHAnsi" w:hAnsiTheme="minorHAnsi"/>
          <w:b/>
          <w:color w:val="FF0000"/>
          <w:lang w:val="en-GB"/>
        </w:rPr>
      </w:pPr>
    </w:p>
    <w:p w14:paraId="0BCA0648" w14:textId="77777777" w:rsidR="00DC6877" w:rsidRDefault="00DC6877" w:rsidP="00D12B75">
      <w:pPr>
        <w:rPr>
          <w:rFonts w:asciiTheme="minorHAnsi" w:hAnsiTheme="minorHAnsi"/>
          <w:b/>
          <w:color w:val="FF0000"/>
          <w:lang w:val="en-GB"/>
        </w:rPr>
      </w:pPr>
    </w:p>
    <w:p w14:paraId="533F40E4" w14:textId="77777777" w:rsidR="00DC6877" w:rsidRDefault="00DC6877" w:rsidP="00D12B75">
      <w:pPr>
        <w:rPr>
          <w:rFonts w:asciiTheme="minorHAnsi" w:hAnsiTheme="minorHAnsi"/>
          <w:b/>
          <w:color w:val="FF0000"/>
          <w:lang w:val="en-GB"/>
        </w:rPr>
      </w:pPr>
    </w:p>
    <w:p w14:paraId="45D2F940" w14:textId="77777777" w:rsidR="00DC6877" w:rsidRDefault="00DC6877" w:rsidP="00D12B75">
      <w:pPr>
        <w:rPr>
          <w:rFonts w:asciiTheme="minorHAnsi" w:hAnsiTheme="minorHAnsi"/>
          <w:b/>
          <w:color w:val="FF0000"/>
          <w:lang w:val="en-GB"/>
        </w:rPr>
      </w:pPr>
    </w:p>
    <w:p w14:paraId="1FFC8E9C" w14:textId="77777777" w:rsidR="00DC6877" w:rsidRDefault="00DC6877" w:rsidP="00D12B75">
      <w:pPr>
        <w:rPr>
          <w:rFonts w:asciiTheme="minorHAnsi" w:hAnsiTheme="minorHAnsi"/>
          <w:b/>
          <w:color w:val="FF0000"/>
          <w:lang w:val="en-GB"/>
        </w:rPr>
      </w:pPr>
    </w:p>
    <w:p w14:paraId="5A77753D" w14:textId="77777777" w:rsidR="00DC6877" w:rsidRDefault="00DC6877" w:rsidP="00D12B75">
      <w:pPr>
        <w:rPr>
          <w:rFonts w:asciiTheme="minorHAnsi" w:hAnsiTheme="minorHAnsi"/>
          <w:b/>
          <w:color w:val="FF0000"/>
          <w:lang w:val="en-GB"/>
        </w:rPr>
      </w:pPr>
    </w:p>
    <w:p w14:paraId="397419FA" w14:textId="77777777" w:rsidR="00DC6877" w:rsidRDefault="00DC6877" w:rsidP="00D12B75">
      <w:pPr>
        <w:rPr>
          <w:rFonts w:asciiTheme="minorHAnsi" w:hAnsiTheme="minorHAnsi"/>
          <w:b/>
          <w:color w:val="FF0000"/>
          <w:lang w:val="en-GB"/>
        </w:rPr>
      </w:pPr>
    </w:p>
    <w:p w14:paraId="6A6BDE49" w14:textId="77777777" w:rsidR="00DC6877" w:rsidRDefault="00DC6877" w:rsidP="00D12B75">
      <w:pPr>
        <w:rPr>
          <w:rFonts w:asciiTheme="minorHAnsi" w:hAnsiTheme="minorHAnsi"/>
          <w:b/>
          <w:color w:val="FF0000"/>
          <w:lang w:val="en-GB"/>
        </w:rPr>
      </w:pPr>
    </w:p>
    <w:p w14:paraId="5099D0D7" w14:textId="77777777" w:rsidR="00DC6877" w:rsidRDefault="00DC6877" w:rsidP="00D12B75">
      <w:pPr>
        <w:rPr>
          <w:rFonts w:asciiTheme="minorHAnsi" w:hAnsiTheme="minorHAnsi"/>
          <w:b/>
          <w:color w:val="FF0000"/>
          <w:lang w:val="en-GB"/>
        </w:rPr>
      </w:pPr>
    </w:p>
    <w:p w14:paraId="41BCFDF2" w14:textId="77777777" w:rsidR="006C1EA6" w:rsidRDefault="006C1EA6" w:rsidP="00D12B75">
      <w:pPr>
        <w:rPr>
          <w:rFonts w:asciiTheme="minorHAnsi" w:hAnsiTheme="minorHAnsi"/>
          <w:b/>
          <w:color w:val="FF0000"/>
          <w:lang w:val="en-GB"/>
        </w:rPr>
      </w:pPr>
    </w:p>
    <w:p w14:paraId="3EED10D9" w14:textId="77777777" w:rsidR="00DC6877" w:rsidRDefault="00DC6877" w:rsidP="00DC6877">
      <w:pPr>
        <w:rPr>
          <w:rFonts w:asciiTheme="minorHAnsi" w:hAnsiTheme="minorHAnsi"/>
          <w:b/>
          <w:color w:val="FF0000"/>
          <w:lang w:val="en-GB"/>
        </w:rPr>
      </w:pPr>
    </w:p>
    <w:p w14:paraId="15AF3554" w14:textId="440BEBCF" w:rsidR="00DC6877" w:rsidRPr="00D25534" w:rsidRDefault="00D25534" w:rsidP="00DC6877">
      <w:pPr>
        <w:rPr>
          <w:rFonts w:asciiTheme="minorHAnsi" w:hAnsiTheme="minorHAnsi"/>
          <w:b/>
          <w:lang w:val="en-GB"/>
        </w:rPr>
      </w:pPr>
      <w:r w:rsidRPr="00D25534">
        <w:rPr>
          <w:rFonts w:asciiTheme="minorHAnsi" w:hAnsiTheme="minorHAnsi"/>
          <w:b/>
          <w:lang w:val="en-GB"/>
        </w:rPr>
        <w:t>A10. CHECKLIST</w:t>
      </w:r>
    </w:p>
    <w:p w14:paraId="1DAEB806" w14:textId="77777777" w:rsidR="00D25534" w:rsidRPr="00D25534" w:rsidRDefault="00D25534" w:rsidP="00DC6877">
      <w:pPr>
        <w:rPr>
          <w:rFonts w:asciiTheme="minorHAnsi" w:hAnsiTheme="minorHAnsi"/>
          <w:b/>
          <w:lang w:val="en-GB"/>
        </w:rPr>
      </w:pPr>
    </w:p>
    <w:tbl>
      <w:tblPr>
        <w:tblStyle w:val="GridTable4-Accent12"/>
        <w:tblW w:w="9776" w:type="dxa"/>
        <w:tblLook w:val="04A0" w:firstRow="1" w:lastRow="0" w:firstColumn="1" w:lastColumn="0" w:noHBand="0" w:noVBand="1"/>
      </w:tblPr>
      <w:tblGrid>
        <w:gridCol w:w="279"/>
        <w:gridCol w:w="9497"/>
      </w:tblGrid>
      <w:tr w:rsidR="00DC6877" w:rsidRPr="00C53186" w14:paraId="4286F6BF"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03CF4B43" w14:textId="56D75532" w:rsidR="00DC6877" w:rsidRPr="00C53186" w:rsidRDefault="00DC6877" w:rsidP="00A86F61">
            <w:pPr>
              <w:rPr>
                <w:rFonts w:asciiTheme="minorHAnsi" w:hAnsiTheme="minorHAnsi"/>
                <w:bCs w:val="0"/>
                <w:sz w:val="28"/>
                <w:lang w:eastAsia="en-US"/>
              </w:rPr>
            </w:pPr>
            <w:r w:rsidRPr="00C53186">
              <w:rPr>
                <w:rFonts w:asciiTheme="minorHAnsi" w:hAnsiTheme="minorHAnsi"/>
                <w:bCs w:val="0"/>
                <w:sz w:val="28"/>
                <w:szCs w:val="28"/>
                <w:lang w:val="en-US" w:eastAsia="en-US"/>
              </w:rPr>
              <w:t>A</w:t>
            </w:r>
            <w:r w:rsidR="00E87373">
              <w:rPr>
                <w:rFonts w:asciiTheme="minorHAnsi" w:hAnsiTheme="minorHAnsi"/>
                <w:bCs w:val="0"/>
                <w:sz w:val="28"/>
                <w:szCs w:val="28"/>
                <w:lang w:val="en-US" w:eastAsia="en-US"/>
              </w:rPr>
              <w:t>10</w:t>
            </w:r>
            <w:r w:rsidRPr="00C53186">
              <w:rPr>
                <w:rFonts w:asciiTheme="minorHAnsi" w:hAnsiTheme="minorHAnsi"/>
                <w:bCs w:val="0"/>
                <w:sz w:val="28"/>
                <w:szCs w:val="28"/>
                <w:lang w:val="en-US" w:eastAsia="en-US"/>
              </w:rPr>
              <w:t>. Checklist</w:t>
            </w:r>
          </w:p>
        </w:tc>
      </w:tr>
      <w:tr w:rsidR="00DC6877" w:rsidRPr="00C53186" w14:paraId="39711342" w14:textId="77777777" w:rsidTr="00A86F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tcPr>
          <w:p w14:paraId="4EB4DA13" w14:textId="77777777" w:rsidR="00DC6877" w:rsidRPr="00E3484E" w:rsidRDefault="00DC6877" w:rsidP="00A86F61">
            <w:pPr>
              <w:spacing w:after="120"/>
              <w:jc w:val="center"/>
              <w:rPr>
                <w:rFonts w:asciiTheme="minorHAnsi" w:hAnsiTheme="minorHAnsi"/>
                <w:bCs w:val="0"/>
                <w:color w:val="1F4E79"/>
                <w:lang w:eastAsia="en-US"/>
              </w:rPr>
            </w:pPr>
          </w:p>
        </w:tc>
        <w:tc>
          <w:tcPr>
            <w:tcW w:w="9497" w:type="dxa"/>
          </w:tcPr>
          <w:p w14:paraId="0B1ED8D5" w14:textId="77777777" w:rsidR="00DC6877" w:rsidRPr="00C53186" w:rsidRDefault="00DC6877" w:rsidP="00A86F6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C53186">
              <w:rPr>
                <w:rFonts w:asciiTheme="minorHAnsi" w:hAnsiTheme="minorHAnsi" w:cstheme="minorHAnsi"/>
                <w:b/>
              </w:rPr>
              <w:t xml:space="preserve">Please ensure and confirm that you have fully completed </w:t>
            </w:r>
            <w:r w:rsidRPr="00C53186">
              <w:rPr>
                <w:rFonts w:asciiTheme="minorHAnsi" w:hAnsiTheme="minorHAnsi" w:cstheme="minorHAnsi"/>
                <w:b/>
                <w:u w:val="single"/>
              </w:rPr>
              <w:t>and included</w:t>
            </w:r>
            <w:r w:rsidRPr="00C53186">
              <w:rPr>
                <w:rFonts w:asciiTheme="minorHAnsi" w:hAnsiTheme="minorHAnsi" w:cstheme="minorHAnsi"/>
                <w:b/>
              </w:rPr>
              <w:t xml:space="preserve"> the following required items in your tender submission / upload:</w:t>
            </w:r>
          </w:p>
        </w:tc>
      </w:tr>
      <w:tr w:rsidR="00DC6877" w:rsidRPr="008E47CE" w14:paraId="16871F60" w14:textId="77777777" w:rsidTr="00A86F6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41FCA770" w14:textId="77777777" w:rsidR="00DC6877" w:rsidRDefault="00DC6877" w:rsidP="00A86F61">
            <w:pPr>
              <w:spacing w:after="120" w:line="276" w:lineRule="auto"/>
              <w:ind w:left="360"/>
              <w:contextualSpacing/>
              <w:rPr>
                <w:rFonts w:asciiTheme="minorHAnsi" w:hAnsiTheme="minorHAnsi"/>
                <w:bCs w:val="0"/>
                <w:noProof/>
                <w:sz w:val="22"/>
                <w:szCs w:val="22"/>
                <w:lang w:eastAsia="en-US"/>
              </w:rPr>
            </w:pPr>
          </w:p>
          <w:tbl>
            <w:tblPr>
              <w:tblStyle w:val="TableGrid"/>
              <w:tblW w:w="0" w:type="auto"/>
              <w:tblInd w:w="137" w:type="dxa"/>
              <w:tblLook w:val="04A0" w:firstRow="1" w:lastRow="0" w:firstColumn="1" w:lastColumn="0" w:noHBand="0" w:noVBand="1"/>
            </w:tblPr>
            <w:tblGrid>
              <w:gridCol w:w="7299"/>
              <w:gridCol w:w="2114"/>
            </w:tblGrid>
            <w:tr w:rsidR="00DC6877" w:rsidRPr="009C0A57" w14:paraId="1891B2C8" w14:textId="77777777" w:rsidTr="00A86F61">
              <w:tc>
                <w:tcPr>
                  <w:tcW w:w="7371" w:type="dxa"/>
                </w:tcPr>
                <w:p w14:paraId="14B05313" w14:textId="77777777" w:rsidR="00DC6877" w:rsidRPr="009C0A57" w:rsidRDefault="00DC6877" w:rsidP="00A86F61">
                  <w:pPr>
                    <w:rPr>
                      <w:rFonts w:asciiTheme="minorHAnsi" w:hAnsiTheme="minorHAnsi" w:cstheme="minorHAnsi"/>
                    </w:rPr>
                  </w:pPr>
                  <w:r w:rsidRPr="009C0A57">
                    <w:rPr>
                      <w:rFonts w:asciiTheme="minorHAnsi" w:hAnsiTheme="minorHAnsi" w:cstheme="minorHAnsi"/>
                    </w:rPr>
                    <w:t>Document(s) required:</w:t>
                  </w:r>
                </w:p>
              </w:tc>
              <w:tc>
                <w:tcPr>
                  <w:tcW w:w="2126" w:type="dxa"/>
                </w:tcPr>
                <w:p w14:paraId="4B6FBC25" w14:textId="77777777" w:rsidR="00DC6877" w:rsidRPr="009C0A57" w:rsidRDefault="00DC6877" w:rsidP="00A86F61">
                  <w:pPr>
                    <w:jc w:val="center"/>
                    <w:rPr>
                      <w:rFonts w:asciiTheme="minorHAnsi" w:hAnsiTheme="minorHAnsi" w:cstheme="minorHAnsi"/>
                    </w:rPr>
                  </w:pPr>
                  <w:r w:rsidRPr="009C0A57">
                    <w:rPr>
                      <w:rFonts w:asciiTheme="minorHAnsi" w:hAnsiTheme="minorHAnsi" w:cstheme="minorHAnsi"/>
                    </w:rPr>
                    <w:t>Please confirm Inclusion:</w:t>
                  </w:r>
                </w:p>
              </w:tc>
            </w:tr>
            <w:tr w:rsidR="00DC6877" w:rsidRPr="009C0A57" w14:paraId="63D4360F" w14:textId="77777777" w:rsidTr="00A86F61">
              <w:tc>
                <w:tcPr>
                  <w:tcW w:w="7371" w:type="dxa"/>
                </w:tcPr>
                <w:p w14:paraId="2884663E" w14:textId="77777777" w:rsidR="00DC6877" w:rsidRPr="009C0A57" w:rsidRDefault="00DC6877" w:rsidP="00A86F61">
                  <w:pPr>
                    <w:rPr>
                      <w:rFonts w:asciiTheme="minorHAnsi" w:hAnsiTheme="minorHAnsi" w:cstheme="minorHAnsi"/>
                    </w:rPr>
                  </w:pPr>
                </w:p>
              </w:tc>
              <w:tc>
                <w:tcPr>
                  <w:tcW w:w="2126" w:type="dxa"/>
                </w:tcPr>
                <w:p w14:paraId="7A532C37" w14:textId="77777777" w:rsidR="00DC6877" w:rsidRPr="009C0A57" w:rsidRDefault="00DC6877" w:rsidP="00A86F61">
                  <w:pPr>
                    <w:rPr>
                      <w:rFonts w:asciiTheme="minorHAnsi" w:hAnsiTheme="minorHAnsi" w:cstheme="minorHAnsi"/>
                    </w:rPr>
                  </w:pPr>
                </w:p>
              </w:tc>
            </w:tr>
            <w:tr w:rsidR="00DC6877" w:rsidRPr="009C0A57" w14:paraId="0A1EDB5F" w14:textId="77777777" w:rsidTr="00A86F61">
              <w:tc>
                <w:tcPr>
                  <w:tcW w:w="7371" w:type="dxa"/>
                </w:tcPr>
                <w:p w14:paraId="56370AC6" w14:textId="77777777" w:rsidR="00DC6877" w:rsidRDefault="00DC6877" w:rsidP="00A86F61">
                  <w:pPr>
                    <w:rPr>
                      <w:rFonts w:asciiTheme="minorHAnsi" w:hAnsiTheme="minorHAnsi" w:cstheme="minorHAnsi"/>
                    </w:rPr>
                  </w:pPr>
                  <w:r w:rsidRPr="009C0A57">
                    <w:rPr>
                      <w:rFonts w:asciiTheme="minorHAnsi" w:hAnsiTheme="minorHAnsi" w:cstheme="minorHAnsi"/>
                      <w:b/>
                      <w:bCs/>
                    </w:rPr>
                    <w:t>Fully Completed</w:t>
                  </w:r>
                  <w:r w:rsidRPr="009C0A57">
                    <w:rPr>
                      <w:rFonts w:asciiTheme="minorHAnsi" w:hAnsiTheme="minorHAnsi" w:cstheme="minorHAnsi"/>
                    </w:rPr>
                    <w:t xml:space="preserve"> Tender Response (TRD) document.</w:t>
                  </w:r>
                </w:p>
                <w:p w14:paraId="5F2AD5DB" w14:textId="77777777" w:rsidR="003A1E64" w:rsidRPr="009C0A57" w:rsidRDefault="003A1E64" w:rsidP="00A86F61">
                  <w:pPr>
                    <w:rPr>
                      <w:rFonts w:asciiTheme="minorHAnsi" w:hAnsiTheme="minorHAnsi" w:cstheme="minorHAnsi"/>
                    </w:rPr>
                  </w:pPr>
                </w:p>
              </w:tc>
              <w:tc>
                <w:tcPr>
                  <w:tcW w:w="2126" w:type="dxa"/>
                </w:tcPr>
                <w:p w14:paraId="095B2ECB" w14:textId="77777777" w:rsidR="00DC6877" w:rsidRPr="009C0A57" w:rsidRDefault="00DC6877" w:rsidP="00A86F61">
                  <w:pPr>
                    <w:rPr>
                      <w:rFonts w:asciiTheme="minorHAnsi" w:hAnsiTheme="minorHAnsi" w:cstheme="minorHAnsi"/>
                    </w:rPr>
                  </w:pPr>
                </w:p>
              </w:tc>
            </w:tr>
            <w:tr w:rsidR="00DC6877" w:rsidRPr="009C0A57" w14:paraId="17C89E58" w14:textId="77777777" w:rsidTr="00A86F61">
              <w:tc>
                <w:tcPr>
                  <w:tcW w:w="7371" w:type="dxa"/>
                </w:tcPr>
                <w:p w14:paraId="13669412" w14:textId="77777777" w:rsidR="00DC6877" w:rsidRDefault="00DC6877" w:rsidP="00A86F61">
                  <w:pPr>
                    <w:rPr>
                      <w:rFonts w:asciiTheme="minorHAnsi" w:hAnsiTheme="minorHAnsi" w:cstheme="minorHAnsi"/>
                    </w:rPr>
                  </w:pPr>
                  <w:r w:rsidRPr="009C0A57">
                    <w:rPr>
                      <w:rFonts w:asciiTheme="minorHAnsi" w:hAnsiTheme="minorHAnsi" w:cstheme="minorHAnsi"/>
                      <w:b/>
                      <w:bCs/>
                    </w:rPr>
                    <w:t>Signed and dated</w:t>
                  </w:r>
                  <w:r w:rsidRPr="009C0A57">
                    <w:rPr>
                      <w:rFonts w:asciiTheme="minorHAnsi" w:hAnsiTheme="minorHAnsi" w:cstheme="minorHAnsi"/>
                    </w:rPr>
                    <w:t xml:space="preserve"> Appendix 3 “Tenderers Statement” document.</w:t>
                  </w:r>
                </w:p>
                <w:p w14:paraId="5CD272C6" w14:textId="77777777" w:rsidR="003A1E64" w:rsidRPr="009C0A57" w:rsidRDefault="003A1E64" w:rsidP="00A86F61">
                  <w:pPr>
                    <w:rPr>
                      <w:rFonts w:asciiTheme="minorHAnsi" w:hAnsiTheme="minorHAnsi" w:cstheme="minorHAnsi"/>
                    </w:rPr>
                  </w:pPr>
                </w:p>
              </w:tc>
              <w:tc>
                <w:tcPr>
                  <w:tcW w:w="2126" w:type="dxa"/>
                </w:tcPr>
                <w:p w14:paraId="1089F6AA" w14:textId="77777777" w:rsidR="00DC6877" w:rsidRPr="009C0A57" w:rsidRDefault="00DC6877" w:rsidP="00A86F61">
                  <w:pPr>
                    <w:rPr>
                      <w:rFonts w:asciiTheme="minorHAnsi" w:hAnsiTheme="minorHAnsi" w:cstheme="minorHAnsi"/>
                    </w:rPr>
                  </w:pPr>
                </w:p>
              </w:tc>
            </w:tr>
            <w:tr w:rsidR="00DC6877" w:rsidRPr="009C0A57" w14:paraId="5556B77A" w14:textId="77777777" w:rsidTr="00A86F61">
              <w:tc>
                <w:tcPr>
                  <w:tcW w:w="7371" w:type="dxa"/>
                </w:tcPr>
                <w:p w14:paraId="1E356EFF" w14:textId="77777777" w:rsidR="00DC6877" w:rsidRPr="003A1E64" w:rsidRDefault="00DC6877" w:rsidP="00A86F61">
                  <w:pPr>
                    <w:rPr>
                      <w:rFonts w:asciiTheme="minorHAnsi" w:hAnsiTheme="minorHAnsi" w:cstheme="minorHAnsi"/>
                      <w:u w:val="single"/>
                    </w:rPr>
                  </w:pPr>
                  <w:r w:rsidRPr="009C0A57">
                    <w:rPr>
                      <w:rFonts w:asciiTheme="minorHAnsi" w:hAnsiTheme="minorHAnsi" w:cstheme="minorHAnsi"/>
                      <w:b/>
                      <w:bCs/>
                    </w:rPr>
                    <w:t>Fully completed and signed</w:t>
                  </w:r>
                  <w:r w:rsidRPr="009C0A57">
                    <w:rPr>
                      <w:rFonts w:asciiTheme="minorHAnsi" w:hAnsiTheme="minorHAnsi" w:cstheme="minorHAnsi"/>
                    </w:rPr>
                    <w:t xml:space="preserve"> Appendix 4 “Declaration as to Personal Circumstances of Tenderer” document. </w:t>
                  </w:r>
                  <w:r w:rsidRPr="003A1E64">
                    <w:rPr>
                      <w:rFonts w:asciiTheme="minorHAnsi" w:hAnsiTheme="minorHAnsi" w:cstheme="minorHAnsi"/>
                      <w:u w:val="single"/>
                    </w:rPr>
                    <w:t>This must be signed by you and witnessed by a Practising Solicitor / Commissioner for Oaths.</w:t>
                  </w:r>
                </w:p>
                <w:p w14:paraId="066F4D7F" w14:textId="77777777" w:rsidR="003A1E64" w:rsidRPr="009C0A57" w:rsidRDefault="003A1E64" w:rsidP="00A86F61">
                  <w:pPr>
                    <w:rPr>
                      <w:rFonts w:asciiTheme="minorHAnsi" w:hAnsiTheme="minorHAnsi" w:cstheme="minorHAnsi"/>
                    </w:rPr>
                  </w:pPr>
                </w:p>
              </w:tc>
              <w:tc>
                <w:tcPr>
                  <w:tcW w:w="2126" w:type="dxa"/>
                </w:tcPr>
                <w:p w14:paraId="76FCA519" w14:textId="77777777" w:rsidR="00DC6877" w:rsidRPr="009C0A57" w:rsidRDefault="00DC6877" w:rsidP="00A86F61">
                  <w:pPr>
                    <w:rPr>
                      <w:rFonts w:asciiTheme="minorHAnsi" w:hAnsiTheme="minorHAnsi" w:cstheme="minorHAnsi"/>
                    </w:rPr>
                  </w:pPr>
                </w:p>
              </w:tc>
            </w:tr>
            <w:tr w:rsidR="00DC6877" w:rsidRPr="009C0A57" w14:paraId="1DA73289" w14:textId="77777777" w:rsidTr="00A86F61">
              <w:tc>
                <w:tcPr>
                  <w:tcW w:w="7371" w:type="dxa"/>
                </w:tcPr>
                <w:p w14:paraId="47392CEC" w14:textId="77777777" w:rsidR="00DC6877" w:rsidRDefault="00DC6877" w:rsidP="00A86F61">
                  <w:pPr>
                    <w:rPr>
                      <w:rFonts w:asciiTheme="minorHAnsi" w:hAnsiTheme="minorHAnsi" w:cstheme="minorHAnsi"/>
                    </w:rPr>
                  </w:pPr>
                  <w:r w:rsidRPr="009C0A57">
                    <w:rPr>
                      <w:rFonts w:asciiTheme="minorHAnsi" w:hAnsiTheme="minorHAnsi" w:cstheme="minorHAnsi"/>
                      <w:b/>
                      <w:bCs/>
                    </w:rPr>
                    <w:t>Fully completed, signed and dated</w:t>
                  </w:r>
                  <w:r w:rsidRPr="009C0A57">
                    <w:rPr>
                      <w:rFonts w:asciiTheme="minorHAnsi" w:hAnsiTheme="minorHAnsi" w:cstheme="minorHAnsi"/>
                    </w:rPr>
                    <w:t xml:space="preserve"> ESPD document.</w:t>
                  </w:r>
                </w:p>
                <w:p w14:paraId="7AC9A5D9" w14:textId="77777777" w:rsidR="003A1E64" w:rsidRPr="009C0A57" w:rsidRDefault="003A1E64" w:rsidP="00A86F61">
                  <w:pPr>
                    <w:rPr>
                      <w:rFonts w:asciiTheme="minorHAnsi" w:hAnsiTheme="minorHAnsi" w:cstheme="minorHAnsi"/>
                    </w:rPr>
                  </w:pPr>
                </w:p>
              </w:tc>
              <w:tc>
                <w:tcPr>
                  <w:tcW w:w="2126" w:type="dxa"/>
                </w:tcPr>
                <w:p w14:paraId="24EC7091" w14:textId="77777777" w:rsidR="00DC6877" w:rsidRPr="009C0A57" w:rsidRDefault="00DC6877" w:rsidP="00A86F61">
                  <w:pPr>
                    <w:rPr>
                      <w:rFonts w:asciiTheme="minorHAnsi" w:hAnsiTheme="minorHAnsi" w:cstheme="minorHAnsi"/>
                    </w:rPr>
                  </w:pPr>
                </w:p>
              </w:tc>
            </w:tr>
            <w:tr w:rsidR="00DC6877" w:rsidRPr="009C0A57" w14:paraId="29398184" w14:textId="77777777" w:rsidTr="00A86F61">
              <w:tc>
                <w:tcPr>
                  <w:tcW w:w="7371" w:type="dxa"/>
                </w:tcPr>
                <w:p w14:paraId="324A6CAA" w14:textId="77777777" w:rsidR="00DC6877" w:rsidRPr="009C0A57" w:rsidRDefault="00DC6877" w:rsidP="00A86F61">
                  <w:pPr>
                    <w:rPr>
                      <w:rFonts w:asciiTheme="minorHAnsi" w:hAnsiTheme="minorHAnsi" w:cstheme="minorHAnsi"/>
                    </w:rPr>
                  </w:pPr>
                </w:p>
              </w:tc>
              <w:tc>
                <w:tcPr>
                  <w:tcW w:w="2126" w:type="dxa"/>
                </w:tcPr>
                <w:p w14:paraId="6C3786C1" w14:textId="77777777" w:rsidR="00DC6877" w:rsidRPr="009C0A57" w:rsidRDefault="00DC6877" w:rsidP="00A86F61">
                  <w:pPr>
                    <w:rPr>
                      <w:rFonts w:asciiTheme="minorHAnsi" w:hAnsiTheme="minorHAnsi" w:cstheme="minorHAnsi"/>
                    </w:rPr>
                  </w:pPr>
                </w:p>
              </w:tc>
            </w:tr>
          </w:tbl>
          <w:p w14:paraId="1E2A71E8" w14:textId="77777777" w:rsidR="00DC6877" w:rsidRDefault="00DC6877" w:rsidP="00A86F61">
            <w:pPr>
              <w:spacing w:after="120" w:line="276" w:lineRule="auto"/>
              <w:ind w:left="360"/>
              <w:contextualSpacing/>
              <w:rPr>
                <w:rFonts w:asciiTheme="minorHAnsi" w:hAnsiTheme="minorHAnsi"/>
                <w:lang w:val="en-GB"/>
              </w:rPr>
            </w:pPr>
          </w:p>
          <w:p w14:paraId="5D6099A9" w14:textId="77777777" w:rsidR="00DC6877" w:rsidRDefault="00DC6877" w:rsidP="00A86F61">
            <w:pPr>
              <w:spacing w:after="120" w:line="276" w:lineRule="auto"/>
              <w:ind w:left="360"/>
              <w:contextualSpacing/>
              <w:rPr>
                <w:rFonts w:asciiTheme="minorHAnsi" w:hAnsiTheme="minorHAnsi"/>
                <w:lang w:val="en-GB"/>
              </w:rPr>
            </w:pPr>
          </w:p>
          <w:p w14:paraId="5DF3D411" w14:textId="77777777" w:rsidR="00DC6877" w:rsidRPr="009C0A57" w:rsidRDefault="00DC6877" w:rsidP="00A86F61">
            <w:pPr>
              <w:rPr>
                <w:rFonts w:asciiTheme="minorHAnsi" w:hAnsiTheme="minorHAnsi" w:cstheme="minorHAnsi"/>
              </w:rPr>
            </w:pPr>
          </w:p>
          <w:p w14:paraId="6E1B6AB0" w14:textId="77777777" w:rsidR="00DC6877" w:rsidRPr="001B5DAB" w:rsidRDefault="00DC6877" w:rsidP="00A86F61">
            <w:pPr>
              <w:rPr>
                <w:rFonts w:asciiTheme="minorHAnsi" w:hAnsiTheme="minorHAnsi" w:cstheme="minorHAnsi"/>
                <w:b w:val="0"/>
                <w:bCs w:val="0"/>
              </w:rPr>
            </w:pPr>
            <w:r w:rsidRPr="001B5DAB">
              <w:rPr>
                <w:rFonts w:asciiTheme="minorHAnsi" w:hAnsiTheme="minorHAnsi" w:cstheme="minorHAnsi"/>
                <w:b w:val="0"/>
                <w:bCs w:val="0"/>
              </w:rPr>
              <w:t>Confirmed: ____________________________</w:t>
            </w:r>
          </w:p>
          <w:p w14:paraId="2CD8CBF6" w14:textId="77777777" w:rsidR="00DC6877" w:rsidRPr="001B5DAB" w:rsidRDefault="00DC6877" w:rsidP="00A86F61">
            <w:pPr>
              <w:rPr>
                <w:rFonts w:asciiTheme="minorHAnsi" w:hAnsiTheme="minorHAnsi" w:cstheme="minorHAnsi"/>
                <w:color w:val="FF0000"/>
                <w:lang w:val="en-GB"/>
              </w:rPr>
            </w:pPr>
            <w:r w:rsidRPr="001B5DAB">
              <w:rPr>
                <w:rFonts w:ascii="Aptos" w:eastAsia="Aptos" w:hAnsi="Aptos"/>
                <w:sz w:val="22"/>
                <w:szCs w:val="22"/>
              </w:rPr>
              <w:t>(Please sign).</w:t>
            </w:r>
          </w:p>
          <w:p w14:paraId="1415771C" w14:textId="77777777" w:rsidR="00DC6877" w:rsidRPr="008E47CE" w:rsidRDefault="00DC6877" w:rsidP="00A86F61">
            <w:pPr>
              <w:spacing w:after="120" w:line="276" w:lineRule="auto"/>
              <w:contextualSpacing/>
              <w:rPr>
                <w:rFonts w:asciiTheme="minorHAnsi" w:hAnsiTheme="minorHAnsi"/>
                <w:lang w:val="en-GB"/>
              </w:rPr>
            </w:pPr>
          </w:p>
        </w:tc>
      </w:tr>
    </w:tbl>
    <w:p w14:paraId="58CB742D" w14:textId="77777777" w:rsidR="00DC6877" w:rsidRDefault="00DC6877" w:rsidP="00DC6877">
      <w:pPr>
        <w:rPr>
          <w:rFonts w:asciiTheme="minorHAnsi" w:hAnsiTheme="minorHAnsi"/>
          <w:b/>
          <w:color w:val="FF0000"/>
          <w:lang w:val="en-GB"/>
        </w:rPr>
      </w:pPr>
    </w:p>
    <w:p w14:paraId="1034B512" w14:textId="77777777" w:rsidR="00DC6877" w:rsidRDefault="00DC6877" w:rsidP="00DC6877">
      <w:pPr>
        <w:rPr>
          <w:rFonts w:asciiTheme="minorHAnsi" w:hAnsiTheme="minorHAnsi"/>
          <w:b/>
          <w:color w:val="FF0000"/>
          <w:lang w:val="en-GB"/>
        </w:rPr>
      </w:pPr>
    </w:p>
    <w:p w14:paraId="51133B65" w14:textId="77777777" w:rsidR="00DC6877" w:rsidRDefault="00DC6877" w:rsidP="00DC6877">
      <w:pPr>
        <w:rPr>
          <w:rFonts w:asciiTheme="minorHAnsi" w:hAnsiTheme="minorHAnsi"/>
          <w:b/>
          <w:color w:val="FF0000"/>
          <w:lang w:val="en-GB"/>
        </w:rPr>
      </w:pPr>
    </w:p>
    <w:p w14:paraId="69DA72F2" w14:textId="77777777" w:rsidR="00DC6877" w:rsidRPr="00A82D7E" w:rsidRDefault="00DC6877" w:rsidP="00DC6877">
      <w:pPr>
        <w:rPr>
          <w:rFonts w:asciiTheme="minorHAnsi" w:hAnsiTheme="minorHAnsi"/>
          <w:b/>
          <w:color w:val="FF0000"/>
          <w:lang w:val="en-GB"/>
        </w:rPr>
      </w:pPr>
      <w:r>
        <w:rPr>
          <w:rFonts w:asciiTheme="minorHAnsi" w:hAnsiTheme="minorHAnsi"/>
          <w:b/>
          <w:color w:val="FF0000"/>
          <w:lang w:val="en-GB"/>
        </w:rPr>
        <w:t xml:space="preserve">End of Document </w:t>
      </w:r>
    </w:p>
    <w:p w14:paraId="7C78A545" w14:textId="77777777" w:rsidR="00DC6877" w:rsidRDefault="00DC6877" w:rsidP="00DC6877">
      <w:pPr>
        <w:spacing w:after="160" w:line="259" w:lineRule="auto"/>
        <w:rPr>
          <w:rFonts w:asciiTheme="minorHAnsi" w:eastAsiaTheme="minorHAnsi" w:hAnsiTheme="minorHAnsi" w:cstheme="minorBidi"/>
          <w:sz w:val="22"/>
          <w:szCs w:val="22"/>
        </w:rPr>
      </w:pPr>
    </w:p>
    <w:p w14:paraId="18BCE259" w14:textId="77777777" w:rsidR="006C1EA6" w:rsidRDefault="006C1EA6" w:rsidP="00D12B75">
      <w:pPr>
        <w:rPr>
          <w:rFonts w:asciiTheme="minorHAnsi" w:hAnsiTheme="minorHAnsi"/>
          <w:b/>
          <w:color w:val="FF0000"/>
          <w:lang w:val="en-GB"/>
        </w:rPr>
      </w:pPr>
    </w:p>
    <w:sectPr w:rsidR="006C1EA6" w:rsidSect="001F4B5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05A1" w14:textId="77777777" w:rsidR="001643D1" w:rsidRDefault="001643D1">
      <w:r>
        <w:separator/>
      </w:r>
    </w:p>
  </w:endnote>
  <w:endnote w:type="continuationSeparator" w:id="0">
    <w:p w14:paraId="25D7D96D" w14:textId="77777777" w:rsidR="001643D1" w:rsidRDefault="0016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8F29" w14:textId="77777777" w:rsidR="002C2E29" w:rsidRPr="004345D9" w:rsidRDefault="002C2E29" w:rsidP="004345D9">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Pr>
        <w:sz w:val="16"/>
      </w:rPr>
      <w:t>4120444.1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235D64" w:themeColor="background2"/>
        <w:sz w:val="20"/>
        <w:szCs w:val="20"/>
      </w:rPr>
      <w:id w:val="-1307775963"/>
      <w:docPartObj>
        <w:docPartGallery w:val="Page Numbers (Bottom of Page)"/>
        <w:docPartUnique/>
      </w:docPartObj>
    </w:sdtPr>
    <w:sdtEndPr/>
    <w:sdtContent>
      <w:sdt>
        <w:sdtPr>
          <w:rPr>
            <w:rFonts w:asciiTheme="minorHAnsi" w:hAnsiTheme="minorHAnsi"/>
            <w:color w:val="235D64" w:themeColor="background2"/>
            <w:sz w:val="20"/>
            <w:szCs w:val="20"/>
          </w:rPr>
          <w:id w:val="-1495492747"/>
          <w:docPartObj>
            <w:docPartGallery w:val="Page Numbers (Top of Page)"/>
            <w:docPartUnique/>
          </w:docPartObj>
        </w:sdtPr>
        <w:sdtEndPr/>
        <w:sdtContent>
          <w:p w14:paraId="48706A8C" w14:textId="2C100D4A" w:rsidR="002C2E29" w:rsidRPr="00F66DCA" w:rsidRDefault="002C2E29" w:rsidP="00104384">
            <w:pPr>
              <w:pBdr>
                <w:bottom w:val="single" w:sz="12" w:space="1" w:color="auto"/>
              </w:pBdr>
              <w:tabs>
                <w:tab w:val="center" w:pos="4153"/>
                <w:tab w:val="right" w:pos="8306"/>
                <w:tab w:val="left" w:pos="8812"/>
                <w:tab w:val="right" w:pos="9638"/>
              </w:tabs>
              <w:rPr>
                <w:rFonts w:asciiTheme="minorHAnsi" w:hAnsiTheme="minorHAnsi"/>
                <w:color w:val="235D64" w:themeColor="background2"/>
                <w:sz w:val="20"/>
                <w:szCs w:val="20"/>
              </w:rPr>
            </w:pP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p>
          <w:p w14:paraId="7BD98407" w14:textId="654DF28C" w:rsidR="002C2E29" w:rsidRPr="00AB0444" w:rsidRDefault="00AB0444" w:rsidP="00AB0444">
            <w:pPr>
              <w:tabs>
                <w:tab w:val="center" w:pos="4153"/>
                <w:tab w:val="right" w:pos="8306"/>
              </w:tabs>
              <w:rPr>
                <w:rFonts w:asciiTheme="minorHAnsi" w:hAnsiTheme="minorHAnsi"/>
                <w:color w:val="235D64" w:themeColor="background2"/>
                <w:sz w:val="14"/>
                <w:szCs w:val="14"/>
              </w:rPr>
            </w:pPr>
            <w:r>
              <w:rPr>
                <w:rFonts w:asciiTheme="minorHAnsi" w:hAnsiTheme="minorHAnsi"/>
                <w:color w:val="235D64" w:themeColor="background2"/>
                <w:sz w:val="14"/>
                <w:szCs w:val="14"/>
              </w:rPr>
              <w:tab/>
            </w:r>
            <w:r>
              <w:rPr>
                <w:rFonts w:asciiTheme="minorHAnsi" w:hAnsiTheme="minorHAnsi"/>
                <w:color w:val="235D64" w:themeColor="background2"/>
                <w:sz w:val="14"/>
                <w:szCs w:val="14"/>
              </w:rPr>
              <w:tab/>
            </w:r>
            <w:r w:rsidR="002C2E29" w:rsidRPr="00F66DCA">
              <w:rPr>
                <w:rFonts w:asciiTheme="minorHAnsi" w:hAnsiTheme="minorHAnsi"/>
                <w:color w:val="235D64" w:themeColor="background2"/>
                <w:sz w:val="14"/>
                <w:szCs w:val="14"/>
              </w:rPr>
              <w:t xml:space="preserve">Page </w:t>
            </w:r>
            <w:r w:rsidR="002C2E29" w:rsidRPr="00F66DCA">
              <w:rPr>
                <w:rFonts w:asciiTheme="minorHAnsi" w:hAnsiTheme="minorHAnsi"/>
                <w:b/>
                <w:bCs/>
                <w:color w:val="235D64" w:themeColor="background2"/>
                <w:sz w:val="14"/>
                <w:szCs w:val="14"/>
              </w:rPr>
              <w:fldChar w:fldCharType="begin"/>
            </w:r>
            <w:r w:rsidR="002C2E29" w:rsidRPr="00F66DCA">
              <w:rPr>
                <w:rFonts w:asciiTheme="minorHAnsi" w:hAnsiTheme="minorHAnsi"/>
                <w:b/>
                <w:bCs/>
                <w:color w:val="235D64" w:themeColor="background2"/>
                <w:sz w:val="14"/>
                <w:szCs w:val="14"/>
              </w:rPr>
              <w:instrText xml:space="preserve"> PAGE </w:instrText>
            </w:r>
            <w:r w:rsidR="002C2E29" w:rsidRPr="00F66DCA">
              <w:rPr>
                <w:rFonts w:asciiTheme="minorHAnsi" w:hAnsiTheme="minorHAnsi"/>
                <w:b/>
                <w:bCs/>
                <w:color w:val="235D64" w:themeColor="background2"/>
                <w:sz w:val="14"/>
                <w:szCs w:val="14"/>
              </w:rPr>
              <w:fldChar w:fldCharType="separate"/>
            </w:r>
            <w:r w:rsidR="0076262F">
              <w:rPr>
                <w:rFonts w:asciiTheme="minorHAnsi" w:hAnsiTheme="minorHAnsi"/>
                <w:b/>
                <w:bCs/>
                <w:noProof/>
                <w:color w:val="235D64" w:themeColor="background2"/>
                <w:sz w:val="14"/>
                <w:szCs w:val="14"/>
              </w:rPr>
              <w:t>1</w:t>
            </w:r>
            <w:r w:rsidR="002C2E29" w:rsidRPr="00F66DCA">
              <w:rPr>
                <w:rFonts w:asciiTheme="minorHAnsi" w:hAnsiTheme="minorHAnsi"/>
                <w:b/>
                <w:bCs/>
                <w:color w:val="235D64" w:themeColor="background2"/>
                <w:sz w:val="14"/>
                <w:szCs w:val="14"/>
              </w:rPr>
              <w:fldChar w:fldCharType="end"/>
            </w:r>
            <w:r w:rsidR="002C2E29" w:rsidRPr="00F66DCA">
              <w:rPr>
                <w:rFonts w:asciiTheme="minorHAnsi" w:hAnsiTheme="minorHAnsi"/>
                <w:color w:val="235D64" w:themeColor="background2"/>
                <w:sz w:val="14"/>
                <w:szCs w:val="14"/>
              </w:rPr>
              <w:t xml:space="preserve"> of </w:t>
            </w:r>
            <w:r w:rsidR="002C2E29" w:rsidRPr="00F66DCA">
              <w:rPr>
                <w:rFonts w:asciiTheme="minorHAnsi" w:hAnsiTheme="minorHAnsi"/>
                <w:b/>
                <w:bCs/>
                <w:color w:val="235D64" w:themeColor="background2"/>
                <w:sz w:val="14"/>
                <w:szCs w:val="14"/>
              </w:rPr>
              <w:fldChar w:fldCharType="begin"/>
            </w:r>
            <w:r w:rsidR="002C2E29" w:rsidRPr="00F66DCA">
              <w:rPr>
                <w:rFonts w:asciiTheme="minorHAnsi" w:hAnsiTheme="minorHAnsi"/>
                <w:b/>
                <w:bCs/>
                <w:color w:val="235D64" w:themeColor="background2"/>
                <w:sz w:val="14"/>
                <w:szCs w:val="14"/>
              </w:rPr>
              <w:instrText xml:space="preserve"> NUMPAGES  </w:instrText>
            </w:r>
            <w:r w:rsidR="002C2E29" w:rsidRPr="00F66DCA">
              <w:rPr>
                <w:rFonts w:asciiTheme="minorHAnsi" w:hAnsiTheme="minorHAnsi"/>
                <w:b/>
                <w:bCs/>
                <w:color w:val="235D64" w:themeColor="background2"/>
                <w:sz w:val="14"/>
                <w:szCs w:val="14"/>
              </w:rPr>
              <w:fldChar w:fldCharType="separate"/>
            </w:r>
            <w:r w:rsidR="0076262F">
              <w:rPr>
                <w:rFonts w:asciiTheme="minorHAnsi" w:hAnsiTheme="minorHAnsi"/>
                <w:b/>
                <w:bCs/>
                <w:noProof/>
                <w:color w:val="235D64" w:themeColor="background2"/>
                <w:sz w:val="14"/>
                <w:szCs w:val="14"/>
              </w:rPr>
              <w:t>16</w:t>
            </w:r>
            <w:r w:rsidR="002C2E29" w:rsidRPr="00F66DCA">
              <w:rPr>
                <w:rFonts w:asciiTheme="minorHAnsi" w:hAnsiTheme="minorHAnsi"/>
                <w:b/>
                <w:bCs/>
                <w:color w:val="235D64" w:themeColor="background2"/>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71F9" w14:textId="51618DA2" w:rsidR="002C2E29" w:rsidRPr="004345D9" w:rsidRDefault="002C2E29" w:rsidP="004345D9">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9A88" w14:textId="77777777" w:rsidR="001643D1" w:rsidRDefault="001643D1">
      <w:r>
        <w:separator/>
      </w:r>
    </w:p>
  </w:footnote>
  <w:footnote w:type="continuationSeparator" w:id="0">
    <w:p w14:paraId="2DBDBBB0" w14:textId="77777777" w:rsidR="001643D1" w:rsidRDefault="0016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50DD" w14:textId="77777777" w:rsidR="002C2E29" w:rsidRDefault="002C2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B0640" w14:textId="77777777" w:rsidR="002C2E29" w:rsidRDefault="002C2E29">
    <w:pPr>
      <w:pStyle w:val="Header"/>
      <w:ind w:right="360"/>
    </w:pPr>
  </w:p>
  <w:p w14:paraId="193BA888" w14:textId="77777777" w:rsidR="002C2E29" w:rsidRDefault="002C2E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AEB8" w14:textId="77777777" w:rsidR="009C2226" w:rsidRDefault="009C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5739" w14:textId="76FA1400" w:rsidR="002C2E29" w:rsidRDefault="00A96682" w:rsidP="00A96682">
    <w:pPr>
      <w:pStyle w:val="Header"/>
      <w:jc w:val="center"/>
    </w:pPr>
    <w:r>
      <w:rPr>
        <w:rFonts w:asciiTheme="minorHAnsi" w:hAnsiTheme="minorHAnsi"/>
        <w:noProof/>
        <w:sz w:val="40"/>
        <w:szCs w:val="22"/>
        <w:lang w:eastAsia="en-IE"/>
      </w:rPr>
      <w:t xml:space="preserve">                                            </w:t>
    </w:r>
    <w:r w:rsidR="0099244E">
      <w:rPr>
        <w:noProof/>
        <w:lang w:eastAsia="en-IE"/>
      </w:rPr>
      <w:drawing>
        <wp:inline distT="0" distB="0" distL="0" distR="0" wp14:anchorId="72DE3D02" wp14:editId="52D75D0D">
          <wp:extent cx="1832309" cy="539750"/>
          <wp:effectExtent l="0" t="0" r="0" b="0"/>
          <wp:docPr id="2" name="Picture 2" descr="cid:image001.png@01D6A32E.8035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A32E.80355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0981" cy="545250"/>
                  </a:xfrm>
                  <a:prstGeom prst="rect">
                    <a:avLst/>
                  </a:prstGeom>
                  <a:noFill/>
                  <a:ln>
                    <a:noFill/>
                  </a:ln>
                </pic:spPr>
              </pic:pic>
            </a:graphicData>
          </a:graphic>
        </wp:inline>
      </w:drawing>
    </w:r>
    <w:r>
      <w:rPr>
        <w:rFonts w:asciiTheme="minorHAnsi" w:hAnsiTheme="minorHAnsi"/>
        <w:noProof/>
        <w:sz w:val="40"/>
        <w:szCs w:val="22"/>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5205"/>
    <w:multiLevelType w:val="multilevel"/>
    <w:tmpl w:val="C7324F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4C90D5E"/>
    <w:multiLevelType w:val="hybridMultilevel"/>
    <w:tmpl w:val="1C3ED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D2088A"/>
    <w:multiLevelType w:val="multilevel"/>
    <w:tmpl w:val="92A8C78E"/>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205E6C6F"/>
    <w:multiLevelType w:val="multilevel"/>
    <w:tmpl w:val="4D0C1D6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7" w15:restartNumberingAfterBreak="0">
    <w:nsid w:val="2B0D40AE"/>
    <w:multiLevelType w:val="hybridMultilevel"/>
    <w:tmpl w:val="0B02D012"/>
    <w:lvl w:ilvl="0" w:tplc="E662CDEA">
      <w:start w:val="1"/>
      <w:numFmt w:val="decimal"/>
      <w:lvlText w:val="%1."/>
      <w:lvlJc w:val="left"/>
      <w:pPr>
        <w:ind w:left="720" w:hanging="360"/>
      </w:pPr>
    </w:lvl>
    <w:lvl w:ilvl="1" w:tplc="35461D90">
      <w:start w:val="1"/>
      <w:numFmt w:val="lowerLetter"/>
      <w:lvlText w:val="%2."/>
      <w:lvlJc w:val="left"/>
      <w:pPr>
        <w:ind w:left="1440" w:hanging="360"/>
      </w:pPr>
    </w:lvl>
    <w:lvl w:ilvl="2" w:tplc="7504A172">
      <w:start w:val="1"/>
      <w:numFmt w:val="lowerRoman"/>
      <w:lvlText w:val="%3."/>
      <w:lvlJc w:val="right"/>
      <w:pPr>
        <w:ind w:left="2160" w:hanging="180"/>
      </w:pPr>
    </w:lvl>
    <w:lvl w:ilvl="3" w:tplc="3E7214FC">
      <w:start w:val="1"/>
      <w:numFmt w:val="decimal"/>
      <w:lvlText w:val="%4."/>
      <w:lvlJc w:val="left"/>
      <w:pPr>
        <w:ind w:left="2880" w:hanging="360"/>
      </w:pPr>
    </w:lvl>
    <w:lvl w:ilvl="4" w:tplc="4CAAA842">
      <w:start w:val="1"/>
      <w:numFmt w:val="lowerLetter"/>
      <w:lvlText w:val="%5."/>
      <w:lvlJc w:val="left"/>
      <w:pPr>
        <w:ind w:left="3600" w:hanging="360"/>
      </w:pPr>
    </w:lvl>
    <w:lvl w:ilvl="5" w:tplc="68C01482">
      <w:start w:val="1"/>
      <w:numFmt w:val="lowerRoman"/>
      <w:lvlText w:val="%6."/>
      <w:lvlJc w:val="right"/>
      <w:pPr>
        <w:ind w:left="4320" w:hanging="180"/>
      </w:pPr>
    </w:lvl>
    <w:lvl w:ilvl="6" w:tplc="3DCE856A">
      <w:start w:val="1"/>
      <w:numFmt w:val="decimal"/>
      <w:lvlText w:val="%7."/>
      <w:lvlJc w:val="left"/>
      <w:pPr>
        <w:ind w:left="5040" w:hanging="360"/>
      </w:pPr>
    </w:lvl>
    <w:lvl w:ilvl="7" w:tplc="C562D9D4">
      <w:start w:val="1"/>
      <w:numFmt w:val="lowerLetter"/>
      <w:lvlText w:val="%8."/>
      <w:lvlJc w:val="left"/>
      <w:pPr>
        <w:ind w:left="5760" w:hanging="360"/>
      </w:pPr>
    </w:lvl>
    <w:lvl w:ilvl="8" w:tplc="25BACA70">
      <w:start w:val="1"/>
      <w:numFmt w:val="lowerRoman"/>
      <w:lvlText w:val="%9."/>
      <w:lvlJc w:val="right"/>
      <w:pPr>
        <w:ind w:left="6480" w:hanging="180"/>
      </w:pPr>
    </w:lvl>
  </w:abstractNum>
  <w:abstractNum w:abstractNumId="8" w15:restartNumberingAfterBreak="0">
    <w:nsid w:val="2DEE2D6F"/>
    <w:multiLevelType w:val="multilevel"/>
    <w:tmpl w:val="7332D95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ED06305"/>
    <w:multiLevelType w:val="hybridMultilevel"/>
    <w:tmpl w:val="E688A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D1290E"/>
    <w:multiLevelType w:val="hybridMultilevel"/>
    <w:tmpl w:val="4E544D02"/>
    <w:lvl w:ilvl="0" w:tplc="322C48FC">
      <w:start w:val="1"/>
      <w:numFmt w:val="decimal"/>
      <w:lvlText w:val="%1)"/>
      <w:lvlJc w:val="left"/>
      <w:pPr>
        <w:ind w:left="720" w:hanging="360"/>
      </w:pPr>
      <w:rPr>
        <w:color w:val="3333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4AE04787"/>
    <w:multiLevelType w:val="hybridMultilevel"/>
    <w:tmpl w:val="E1F04B8E"/>
    <w:lvl w:ilvl="0" w:tplc="00F0585C">
      <w:start w:val="1"/>
      <w:numFmt w:val="lowerRoman"/>
      <w:lvlText w:val="(%1)"/>
      <w:lvlJc w:val="left"/>
      <w:pPr>
        <w:ind w:left="360" w:hanging="360"/>
      </w:pPr>
      <w:rPr>
        <w:rFonts w:hint="default"/>
        <w:b w:val="0"/>
        <w:i w:val="0"/>
        <w:strike w:val="0"/>
        <w:dstrike w:val="0"/>
        <w:color w:val="3333FF"/>
        <w:sz w:val="22"/>
        <w:szCs w:val="21"/>
        <w:u w:val="none" w:color="000000"/>
        <w:vertAlign w:val="baseli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05052BD"/>
    <w:multiLevelType w:val="hybridMultilevel"/>
    <w:tmpl w:val="13947C32"/>
    <w:lvl w:ilvl="0" w:tplc="2F063D9E">
      <w:start w:val="1"/>
      <w:numFmt w:val="lowerLetter"/>
      <w:lvlText w:val="%1)"/>
      <w:lvlJc w:val="left"/>
      <w:pPr>
        <w:ind w:left="360" w:hanging="360"/>
      </w:pPr>
      <w:rPr>
        <w:color w:val="3333FF"/>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4EF1F21"/>
    <w:multiLevelType w:val="hybridMultilevel"/>
    <w:tmpl w:val="1FC67044"/>
    <w:lvl w:ilvl="0" w:tplc="5DA2973C">
      <w:start w:val="1"/>
      <w:numFmt w:val="decimal"/>
      <w:lvlText w:val="%1)"/>
      <w:lvlJc w:val="left"/>
      <w:pPr>
        <w:ind w:left="720" w:hanging="360"/>
      </w:pPr>
      <w:rPr>
        <w:color w:val="3333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F22FFC"/>
    <w:multiLevelType w:val="hybridMultilevel"/>
    <w:tmpl w:val="798C6E0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249C0"/>
    <w:multiLevelType w:val="hybridMultilevel"/>
    <w:tmpl w:val="35707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61E3111"/>
    <w:multiLevelType w:val="hybridMultilevel"/>
    <w:tmpl w:val="9B34958C"/>
    <w:lvl w:ilvl="0" w:tplc="C69C0A26">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77265123"/>
    <w:multiLevelType w:val="hybridMultilevel"/>
    <w:tmpl w:val="8FB0E96A"/>
    <w:lvl w:ilvl="0" w:tplc="A880A328">
      <w:start w:val="1"/>
      <w:numFmt w:val="lowerRoman"/>
      <w:lvlText w:val="%1."/>
      <w:lvlJc w:val="right"/>
      <w:pPr>
        <w:ind w:left="720" w:hanging="360"/>
      </w:pPr>
      <w:rPr>
        <w:color w:val="0070C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16cid:durableId="1024136030">
    <w:abstractNumId w:val="7"/>
  </w:num>
  <w:num w:numId="2" w16cid:durableId="778372049">
    <w:abstractNumId w:val="0"/>
  </w:num>
  <w:num w:numId="3" w16cid:durableId="2120030972">
    <w:abstractNumId w:val="9"/>
  </w:num>
  <w:num w:numId="4" w16cid:durableId="1393237193">
    <w:abstractNumId w:val="12"/>
  </w:num>
  <w:num w:numId="5" w16cid:durableId="1608195316">
    <w:abstractNumId w:val="6"/>
  </w:num>
  <w:num w:numId="6" w16cid:durableId="1284657220">
    <w:abstractNumId w:val="1"/>
  </w:num>
  <w:num w:numId="7" w16cid:durableId="122693172">
    <w:abstractNumId w:val="17"/>
  </w:num>
  <w:num w:numId="8" w16cid:durableId="801925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304445">
    <w:abstractNumId w:val="20"/>
  </w:num>
  <w:num w:numId="10" w16cid:durableId="1564294684">
    <w:abstractNumId w:val="16"/>
  </w:num>
  <w:num w:numId="11" w16cid:durableId="605507936">
    <w:abstractNumId w:val="11"/>
  </w:num>
  <w:num w:numId="12" w16cid:durableId="29958819">
    <w:abstractNumId w:val="14"/>
  </w:num>
  <w:num w:numId="13" w16cid:durableId="395324864">
    <w:abstractNumId w:val="15"/>
  </w:num>
  <w:num w:numId="14" w16cid:durableId="122777238">
    <w:abstractNumId w:val="13"/>
  </w:num>
  <w:num w:numId="15" w16cid:durableId="5420151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1102487">
    <w:abstractNumId w:val="18"/>
  </w:num>
  <w:num w:numId="17" w16cid:durableId="1642344678">
    <w:abstractNumId w:val="10"/>
  </w:num>
  <w:num w:numId="18" w16cid:durableId="1188637064">
    <w:abstractNumId w:val="3"/>
  </w:num>
  <w:num w:numId="19" w16cid:durableId="185872857">
    <w:abstractNumId w:val="2"/>
  </w:num>
  <w:num w:numId="20" w16cid:durableId="919486497">
    <w:abstractNumId w:val="8"/>
  </w:num>
  <w:num w:numId="21" w16cid:durableId="389771300">
    <w:abstractNumId w:val="4"/>
  </w:num>
  <w:num w:numId="22" w16cid:durableId="15216206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B4"/>
    <w:rsid w:val="000315F4"/>
    <w:rsid w:val="00033734"/>
    <w:rsid w:val="0003577F"/>
    <w:rsid w:val="000366B7"/>
    <w:rsid w:val="00043939"/>
    <w:rsid w:val="00053E51"/>
    <w:rsid w:val="00054210"/>
    <w:rsid w:val="00055D3D"/>
    <w:rsid w:val="00057FE8"/>
    <w:rsid w:val="00060B19"/>
    <w:rsid w:val="00062326"/>
    <w:rsid w:val="00062FA7"/>
    <w:rsid w:val="000677FF"/>
    <w:rsid w:val="00073D10"/>
    <w:rsid w:val="00074B35"/>
    <w:rsid w:val="0008301F"/>
    <w:rsid w:val="00083F49"/>
    <w:rsid w:val="000875AA"/>
    <w:rsid w:val="000976CE"/>
    <w:rsid w:val="000A1A3B"/>
    <w:rsid w:val="000A7160"/>
    <w:rsid w:val="000B1771"/>
    <w:rsid w:val="000B1963"/>
    <w:rsid w:val="000B1EF5"/>
    <w:rsid w:val="000B2074"/>
    <w:rsid w:val="000D05B0"/>
    <w:rsid w:val="000D1A44"/>
    <w:rsid w:val="000D2D56"/>
    <w:rsid w:val="000E0365"/>
    <w:rsid w:val="000F2C15"/>
    <w:rsid w:val="000F3094"/>
    <w:rsid w:val="00102E8A"/>
    <w:rsid w:val="00104384"/>
    <w:rsid w:val="00114B39"/>
    <w:rsid w:val="0011673E"/>
    <w:rsid w:val="001216BD"/>
    <w:rsid w:val="00127C6C"/>
    <w:rsid w:val="00137CBD"/>
    <w:rsid w:val="001450E3"/>
    <w:rsid w:val="00156133"/>
    <w:rsid w:val="0015664A"/>
    <w:rsid w:val="001631D6"/>
    <w:rsid w:val="001643D1"/>
    <w:rsid w:val="00164A38"/>
    <w:rsid w:val="001703CD"/>
    <w:rsid w:val="00174375"/>
    <w:rsid w:val="001814EA"/>
    <w:rsid w:val="0018250D"/>
    <w:rsid w:val="001835F2"/>
    <w:rsid w:val="00184631"/>
    <w:rsid w:val="00194407"/>
    <w:rsid w:val="00197CF1"/>
    <w:rsid w:val="001B6542"/>
    <w:rsid w:val="001C06CE"/>
    <w:rsid w:val="001D1373"/>
    <w:rsid w:val="001D2949"/>
    <w:rsid w:val="001E02F2"/>
    <w:rsid w:val="001E363B"/>
    <w:rsid w:val="001E3D60"/>
    <w:rsid w:val="001F4B52"/>
    <w:rsid w:val="002009C7"/>
    <w:rsid w:val="002031C8"/>
    <w:rsid w:val="00203694"/>
    <w:rsid w:val="00205451"/>
    <w:rsid w:val="00207032"/>
    <w:rsid w:val="00207740"/>
    <w:rsid w:val="002145F9"/>
    <w:rsid w:val="00214A95"/>
    <w:rsid w:val="00217626"/>
    <w:rsid w:val="0022236A"/>
    <w:rsid w:val="00222E0B"/>
    <w:rsid w:val="00231E99"/>
    <w:rsid w:val="00234154"/>
    <w:rsid w:val="00237242"/>
    <w:rsid w:val="002419EA"/>
    <w:rsid w:val="002626C9"/>
    <w:rsid w:val="00270FC0"/>
    <w:rsid w:val="00281CA7"/>
    <w:rsid w:val="00283EF8"/>
    <w:rsid w:val="002913AF"/>
    <w:rsid w:val="002A442D"/>
    <w:rsid w:val="002A5AED"/>
    <w:rsid w:val="002B7515"/>
    <w:rsid w:val="002C2E29"/>
    <w:rsid w:val="002C413E"/>
    <w:rsid w:val="002C4E48"/>
    <w:rsid w:val="002C6DC3"/>
    <w:rsid w:val="002C7C23"/>
    <w:rsid w:val="002D541E"/>
    <w:rsid w:val="002D7699"/>
    <w:rsid w:val="002E1A8E"/>
    <w:rsid w:val="002E27C6"/>
    <w:rsid w:val="002E7BD6"/>
    <w:rsid w:val="002F37F7"/>
    <w:rsid w:val="00302063"/>
    <w:rsid w:val="00303802"/>
    <w:rsid w:val="00304014"/>
    <w:rsid w:val="00307B8D"/>
    <w:rsid w:val="00314A52"/>
    <w:rsid w:val="00325F79"/>
    <w:rsid w:val="00332641"/>
    <w:rsid w:val="00335AD4"/>
    <w:rsid w:val="003527C2"/>
    <w:rsid w:val="003530C2"/>
    <w:rsid w:val="00356681"/>
    <w:rsid w:val="0035734B"/>
    <w:rsid w:val="00364ECA"/>
    <w:rsid w:val="003739F7"/>
    <w:rsid w:val="00394EB4"/>
    <w:rsid w:val="0039546E"/>
    <w:rsid w:val="0039784F"/>
    <w:rsid w:val="003A1E64"/>
    <w:rsid w:val="003A5BCD"/>
    <w:rsid w:val="003C772D"/>
    <w:rsid w:val="003D1FBD"/>
    <w:rsid w:val="003D5F6B"/>
    <w:rsid w:val="004038DF"/>
    <w:rsid w:val="00407D54"/>
    <w:rsid w:val="00423052"/>
    <w:rsid w:val="00423688"/>
    <w:rsid w:val="00423957"/>
    <w:rsid w:val="004245F8"/>
    <w:rsid w:val="004249A7"/>
    <w:rsid w:val="00425316"/>
    <w:rsid w:val="00425D22"/>
    <w:rsid w:val="00427736"/>
    <w:rsid w:val="00433365"/>
    <w:rsid w:val="004345D9"/>
    <w:rsid w:val="004363C8"/>
    <w:rsid w:val="00460A70"/>
    <w:rsid w:val="0046376E"/>
    <w:rsid w:val="00464E96"/>
    <w:rsid w:val="004652B6"/>
    <w:rsid w:val="0046618F"/>
    <w:rsid w:val="004818E4"/>
    <w:rsid w:val="00482066"/>
    <w:rsid w:val="0048663F"/>
    <w:rsid w:val="00495EBC"/>
    <w:rsid w:val="00497046"/>
    <w:rsid w:val="004B198D"/>
    <w:rsid w:val="004B222F"/>
    <w:rsid w:val="004B5457"/>
    <w:rsid w:val="004B778A"/>
    <w:rsid w:val="004D1173"/>
    <w:rsid w:val="004D1DF7"/>
    <w:rsid w:val="004D353D"/>
    <w:rsid w:val="004E1FCA"/>
    <w:rsid w:val="004E3AAD"/>
    <w:rsid w:val="004E3DF5"/>
    <w:rsid w:val="004E4E61"/>
    <w:rsid w:val="004F2D18"/>
    <w:rsid w:val="005009C3"/>
    <w:rsid w:val="0050212A"/>
    <w:rsid w:val="0050263B"/>
    <w:rsid w:val="0050265A"/>
    <w:rsid w:val="00513411"/>
    <w:rsid w:val="00516CDF"/>
    <w:rsid w:val="00536DB9"/>
    <w:rsid w:val="005373A4"/>
    <w:rsid w:val="00543F42"/>
    <w:rsid w:val="005570DF"/>
    <w:rsid w:val="00563639"/>
    <w:rsid w:val="0056607D"/>
    <w:rsid w:val="00572D04"/>
    <w:rsid w:val="0057495C"/>
    <w:rsid w:val="0057525D"/>
    <w:rsid w:val="005858B6"/>
    <w:rsid w:val="005913F3"/>
    <w:rsid w:val="00591561"/>
    <w:rsid w:val="00593350"/>
    <w:rsid w:val="005A354D"/>
    <w:rsid w:val="005A4B6F"/>
    <w:rsid w:val="005B007E"/>
    <w:rsid w:val="005E2CC7"/>
    <w:rsid w:val="005E363E"/>
    <w:rsid w:val="005E7F16"/>
    <w:rsid w:val="006010C1"/>
    <w:rsid w:val="0060517B"/>
    <w:rsid w:val="00610B68"/>
    <w:rsid w:val="00614733"/>
    <w:rsid w:val="006334DB"/>
    <w:rsid w:val="00642398"/>
    <w:rsid w:val="00642C84"/>
    <w:rsid w:val="006433A6"/>
    <w:rsid w:val="00647F72"/>
    <w:rsid w:val="006506CF"/>
    <w:rsid w:val="00653CE7"/>
    <w:rsid w:val="006542C1"/>
    <w:rsid w:val="00655831"/>
    <w:rsid w:val="0066105E"/>
    <w:rsid w:val="00666B97"/>
    <w:rsid w:val="0066755E"/>
    <w:rsid w:val="00675EDD"/>
    <w:rsid w:val="00676422"/>
    <w:rsid w:val="006800ED"/>
    <w:rsid w:val="00690887"/>
    <w:rsid w:val="00692ABA"/>
    <w:rsid w:val="006A0CBB"/>
    <w:rsid w:val="006A4422"/>
    <w:rsid w:val="006A577C"/>
    <w:rsid w:val="006B40DC"/>
    <w:rsid w:val="006B7B14"/>
    <w:rsid w:val="006C13CB"/>
    <w:rsid w:val="006C1EA6"/>
    <w:rsid w:val="006C7766"/>
    <w:rsid w:val="006D1806"/>
    <w:rsid w:val="006D4F8C"/>
    <w:rsid w:val="006E55E0"/>
    <w:rsid w:val="006F0A50"/>
    <w:rsid w:val="006F4942"/>
    <w:rsid w:val="006F4E56"/>
    <w:rsid w:val="007036A9"/>
    <w:rsid w:val="00706053"/>
    <w:rsid w:val="00706484"/>
    <w:rsid w:val="00706B9F"/>
    <w:rsid w:val="00710876"/>
    <w:rsid w:val="00714F75"/>
    <w:rsid w:val="007330B0"/>
    <w:rsid w:val="007611E3"/>
    <w:rsid w:val="0076262F"/>
    <w:rsid w:val="00785640"/>
    <w:rsid w:val="0079139F"/>
    <w:rsid w:val="007920A3"/>
    <w:rsid w:val="007922D9"/>
    <w:rsid w:val="007A2144"/>
    <w:rsid w:val="007A274E"/>
    <w:rsid w:val="007A3D53"/>
    <w:rsid w:val="007A4952"/>
    <w:rsid w:val="007B0F78"/>
    <w:rsid w:val="007B103D"/>
    <w:rsid w:val="007C3471"/>
    <w:rsid w:val="007C5B4A"/>
    <w:rsid w:val="007D238A"/>
    <w:rsid w:val="007E044B"/>
    <w:rsid w:val="007E4E31"/>
    <w:rsid w:val="007F350F"/>
    <w:rsid w:val="008160D8"/>
    <w:rsid w:val="00830BCB"/>
    <w:rsid w:val="00831B3D"/>
    <w:rsid w:val="008349EE"/>
    <w:rsid w:val="00834F9D"/>
    <w:rsid w:val="00841B7C"/>
    <w:rsid w:val="00857B6E"/>
    <w:rsid w:val="0086208E"/>
    <w:rsid w:val="00871F68"/>
    <w:rsid w:val="00875BC2"/>
    <w:rsid w:val="00882CC6"/>
    <w:rsid w:val="008907B5"/>
    <w:rsid w:val="0089380F"/>
    <w:rsid w:val="00893D28"/>
    <w:rsid w:val="00893D98"/>
    <w:rsid w:val="00894768"/>
    <w:rsid w:val="00894ED1"/>
    <w:rsid w:val="008A1BF6"/>
    <w:rsid w:val="008A3F21"/>
    <w:rsid w:val="008C14D6"/>
    <w:rsid w:val="008C3243"/>
    <w:rsid w:val="008C74C3"/>
    <w:rsid w:val="008E47CE"/>
    <w:rsid w:val="008E5047"/>
    <w:rsid w:val="008E7CF1"/>
    <w:rsid w:val="008F5E98"/>
    <w:rsid w:val="00902C5B"/>
    <w:rsid w:val="0091520D"/>
    <w:rsid w:val="00917B11"/>
    <w:rsid w:val="009221A8"/>
    <w:rsid w:val="00931477"/>
    <w:rsid w:val="009327E1"/>
    <w:rsid w:val="009328BA"/>
    <w:rsid w:val="009365F1"/>
    <w:rsid w:val="00941E78"/>
    <w:rsid w:val="009431E3"/>
    <w:rsid w:val="00945103"/>
    <w:rsid w:val="009537A9"/>
    <w:rsid w:val="009604BB"/>
    <w:rsid w:val="00962236"/>
    <w:rsid w:val="00963913"/>
    <w:rsid w:val="00981DCF"/>
    <w:rsid w:val="00987153"/>
    <w:rsid w:val="00987638"/>
    <w:rsid w:val="0099244E"/>
    <w:rsid w:val="009A533E"/>
    <w:rsid w:val="009C2226"/>
    <w:rsid w:val="009C3670"/>
    <w:rsid w:val="009C60D8"/>
    <w:rsid w:val="009D091C"/>
    <w:rsid w:val="009D2E4F"/>
    <w:rsid w:val="009D33BA"/>
    <w:rsid w:val="009D58BF"/>
    <w:rsid w:val="009E5D5D"/>
    <w:rsid w:val="009F5233"/>
    <w:rsid w:val="00A04CD9"/>
    <w:rsid w:val="00A11943"/>
    <w:rsid w:val="00A122CF"/>
    <w:rsid w:val="00A26FE1"/>
    <w:rsid w:val="00A27720"/>
    <w:rsid w:val="00A34360"/>
    <w:rsid w:val="00A35951"/>
    <w:rsid w:val="00A362B8"/>
    <w:rsid w:val="00A41EA7"/>
    <w:rsid w:val="00A440DB"/>
    <w:rsid w:val="00A4417A"/>
    <w:rsid w:val="00A44DD5"/>
    <w:rsid w:val="00A45186"/>
    <w:rsid w:val="00A45751"/>
    <w:rsid w:val="00A52457"/>
    <w:rsid w:val="00A57097"/>
    <w:rsid w:val="00A71CA4"/>
    <w:rsid w:val="00A8227D"/>
    <w:rsid w:val="00A82D7E"/>
    <w:rsid w:val="00A83C91"/>
    <w:rsid w:val="00A87090"/>
    <w:rsid w:val="00A96682"/>
    <w:rsid w:val="00AA056F"/>
    <w:rsid w:val="00AA4214"/>
    <w:rsid w:val="00AA6DDB"/>
    <w:rsid w:val="00AB0444"/>
    <w:rsid w:val="00AB086A"/>
    <w:rsid w:val="00AB6FF8"/>
    <w:rsid w:val="00AC046B"/>
    <w:rsid w:val="00AC09BD"/>
    <w:rsid w:val="00AC115F"/>
    <w:rsid w:val="00AC7DC9"/>
    <w:rsid w:val="00AD2DCF"/>
    <w:rsid w:val="00AD4B75"/>
    <w:rsid w:val="00AD76AB"/>
    <w:rsid w:val="00AE0A65"/>
    <w:rsid w:val="00AE58D0"/>
    <w:rsid w:val="00AF5859"/>
    <w:rsid w:val="00B00AC6"/>
    <w:rsid w:val="00B16E2E"/>
    <w:rsid w:val="00B25190"/>
    <w:rsid w:val="00B44EFE"/>
    <w:rsid w:val="00B46A12"/>
    <w:rsid w:val="00B54309"/>
    <w:rsid w:val="00B71A7D"/>
    <w:rsid w:val="00B71EB1"/>
    <w:rsid w:val="00B829A9"/>
    <w:rsid w:val="00B876D6"/>
    <w:rsid w:val="00B93841"/>
    <w:rsid w:val="00BB401B"/>
    <w:rsid w:val="00BB6956"/>
    <w:rsid w:val="00BC2334"/>
    <w:rsid w:val="00BC6BE4"/>
    <w:rsid w:val="00BC7279"/>
    <w:rsid w:val="00BC7FD8"/>
    <w:rsid w:val="00BD50E3"/>
    <w:rsid w:val="00BD6A7E"/>
    <w:rsid w:val="00BD76DA"/>
    <w:rsid w:val="00BE5B78"/>
    <w:rsid w:val="00BE65BF"/>
    <w:rsid w:val="00BE751E"/>
    <w:rsid w:val="00BF09EE"/>
    <w:rsid w:val="00BF599F"/>
    <w:rsid w:val="00C05425"/>
    <w:rsid w:val="00C05711"/>
    <w:rsid w:val="00C12B0D"/>
    <w:rsid w:val="00C1387C"/>
    <w:rsid w:val="00C17B73"/>
    <w:rsid w:val="00C2393B"/>
    <w:rsid w:val="00C24359"/>
    <w:rsid w:val="00C24BC1"/>
    <w:rsid w:val="00C252DB"/>
    <w:rsid w:val="00C333EC"/>
    <w:rsid w:val="00C34F53"/>
    <w:rsid w:val="00C448B2"/>
    <w:rsid w:val="00C45BF4"/>
    <w:rsid w:val="00C521E5"/>
    <w:rsid w:val="00C55538"/>
    <w:rsid w:val="00C55C4C"/>
    <w:rsid w:val="00C61FE4"/>
    <w:rsid w:val="00C63F02"/>
    <w:rsid w:val="00C71FC4"/>
    <w:rsid w:val="00C7243B"/>
    <w:rsid w:val="00C811A9"/>
    <w:rsid w:val="00C97AF0"/>
    <w:rsid w:val="00CA24AD"/>
    <w:rsid w:val="00CA4B10"/>
    <w:rsid w:val="00CA5E1C"/>
    <w:rsid w:val="00CA68F3"/>
    <w:rsid w:val="00CB0FFB"/>
    <w:rsid w:val="00CC377D"/>
    <w:rsid w:val="00CC38C1"/>
    <w:rsid w:val="00CD3BB3"/>
    <w:rsid w:val="00CD7B8A"/>
    <w:rsid w:val="00CE0CF9"/>
    <w:rsid w:val="00CE2DA5"/>
    <w:rsid w:val="00CE6C58"/>
    <w:rsid w:val="00CF31C7"/>
    <w:rsid w:val="00D00219"/>
    <w:rsid w:val="00D12B75"/>
    <w:rsid w:val="00D176FF"/>
    <w:rsid w:val="00D22079"/>
    <w:rsid w:val="00D25534"/>
    <w:rsid w:val="00D31580"/>
    <w:rsid w:val="00D322EB"/>
    <w:rsid w:val="00D33CB6"/>
    <w:rsid w:val="00D34D7F"/>
    <w:rsid w:val="00D4335C"/>
    <w:rsid w:val="00D47633"/>
    <w:rsid w:val="00D51EAD"/>
    <w:rsid w:val="00D66BD6"/>
    <w:rsid w:val="00D6751F"/>
    <w:rsid w:val="00D70405"/>
    <w:rsid w:val="00D76911"/>
    <w:rsid w:val="00D76F2C"/>
    <w:rsid w:val="00D81C4B"/>
    <w:rsid w:val="00D90775"/>
    <w:rsid w:val="00D95687"/>
    <w:rsid w:val="00DA11FF"/>
    <w:rsid w:val="00DA1B8E"/>
    <w:rsid w:val="00DA24B9"/>
    <w:rsid w:val="00DB1A6E"/>
    <w:rsid w:val="00DC44B2"/>
    <w:rsid w:val="00DC5134"/>
    <w:rsid w:val="00DC6877"/>
    <w:rsid w:val="00DD1D64"/>
    <w:rsid w:val="00DD3289"/>
    <w:rsid w:val="00DD7D91"/>
    <w:rsid w:val="00DE23B9"/>
    <w:rsid w:val="00DF09D1"/>
    <w:rsid w:val="00DF444B"/>
    <w:rsid w:val="00DF7B62"/>
    <w:rsid w:val="00E0170E"/>
    <w:rsid w:val="00E3484E"/>
    <w:rsid w:val="00E34A08"/>
    <w:rsid w:val="00E372C7"/>
    <w:rsid w:val="00E42829"/>
    <w:rsid w:val="00E4530C"/>
    <w:rsid w:val="00E4594A"/>
    <w:rsid w:val="00E45B50"/>
    <w:rsid w:val="00E51CAC"/>
    <w:rsid w:val="00E62942"/>
    <w:rsid w:val="00E64388"/>
    <w:rsid w:val="00E662D1"/>
    <w:rsid w:val="00E735B2"/>
    <w:rsid w:val="00E86123"/>
    <w:rsid w:val="00E87373"/>
    <w:rsid w:val="00E90E3A"/>
    <w:rsid w:val="00E92755"/>
    <w:rsid w:val="00EA0EE4"/>
    <w:rsid w:val="00EA12F2"/>
    <w:rsid w:val="00EA192E"/>
    <w:rsid w:val="00EA2175"/>
    <w:rsid w:val="00EA4093"/>
    <w:rsid w:val="00EB2C3F"/>
    <w:rsid w:val="00EB303A"/>
    <w:rsid w:val="00EB33A4"/>
    <w:rsid w:val="00EB7541"/>
    <w:rsid w:val="00EB7A5A"/>
    <w:rsid w:val="00EE21E6"/>
    <w:rsid w:val="00EE4843"/>
    <w:rsid w:val="00EF1384"/>
    <w:rsid w:val="00EF40A9"/>
    <w:rsid w:val="00F21084"/>
    <w:rsid w:val="00F317A3"/>
    <w:rsid w:val="00F3298F"/>
    <w:rsid w:val="00F356D2"/>
    <w:rsid w:val="00F45616"/>
    <w:rsid w:val="00F508D3"/>
    <w:rsid w:val="00F600AC"/>
    <w:rsid w:val="00F65566"/>
    <w:rsid w:val="00F663A8"/>
    <w:rsid w:val="00F66DCA"/>
    <w:rsid w:val="00F81BCF"/>
    <w:rsid w:val="00F8240F"/>
    <w:rsid w:val="00F95207"/>
    <w:rsid w:val="00F967D4"/>
    <w:rsid w:val="00FB3CD9"/>
    <w:rsid w:val="00FB6CED"/>
    <w:rsid w:val="00FC274E"/>
    <w:rsid w:val="00FC7F41"/>
    <w:rsid w:val="00FD240D"/>
    <w:rsid w:val="00FE78E5"/>
    <w:rsid w:val="00FF3151"/>
    <w:rsid w:val="00FF65A0"/>
    <w:rsid w:val="00FF6AB1"/>
    <w:rsid w:val="7E0611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F629"/>
  <w15:docId w15:val="{929D4F28-0F41-43C6-B244-20A09E93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530C"/>
    <w:pPr>
      <w:keepNext/>
      <w:outlineLvl w:val="0"/>
    </w:pPr>
    <w:rPr>
      <w:rFonts w:asciiTheme="minorHAnsi" w:hAnsiTheme="minorHAnsi"/>
      <w:b/>
      <w:bCs/>
      <w:lang w:val="en-GB"/>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link w:val="Heading2Char"/>
    <w:qFormat/>
    <w:rsid w:val="00394EB4"/>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link w:val="Heading3Char"/>
    <w:qFormat/>
    <w:rsid w:val="00394EB4"/>
    <w:pPr>
      <w:keepNext/>
      <w:outlineLvl w:val="2"/>
    </w:pPr>
    <w:rPr>
      <w:rFonts w:ascii="Verdana" w:hAnsi="Verdana"/>
      <w:b/>
      <w:bCs/>
      <w:color w:val="000080"/>
      <w:sz w:val="22"/>
      <w:lang w:val="en-GB"/>
    </w:rPr>
  </w:style>
  <w:style w:type="paragraph" w:styleId="Heading4">
    <w:name w:val="heading 4"/>
    <w:basedOn w:val="Normal"/>
    <w:next w:val="Normal"/>
    <w:link w:val="Heading4Char"/>
    <w:qFormat/>
    <w:rsid w:val="00394EB4"/>
    <w:pPr>
      <w:keepNext/>
      <w:jc w:val="right"/>
      <w:outlineLvl w:val="3"/>
    </w:pPr>
    <w:rPr>
      <w:rFonts w:ascii="Verdana" w:hAnsi="Verdana"/>
      <w:b/>
      <w:bCs/>
      <w:color w:val="000080"/>
      <w:sz w:val="28"/>
      <w:lang w:val="en-GB"/>
    </w:rPr>
  </w:style>
  <w:style w:type="paragraph" w:styleId="Heading5">
    <w:name w:val="heading 5"/>
    <w:aliases w:val="Block Label"/>
    <w:basedOn w:val="Normal"/>
    <w:next w:val="Normal"/>
    <w:link w:val="Heading5Char"/>
    <w:qFormat/>
    <w:rsid w:val="00394EB4"/>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link w:val="Heading6Char"/>
    <w:qFormat/>
    <w:rsid w:val="00394EB4"/>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link w:val="Heading7Char"/>
    <w:autoRedefine/>
    <w:qFormat/>
    <w:rsid w:val="00394EB4"/>
    <w:pPr>
      <w:keepNext/>
      <w:outlineLvl w:val="6"/>
    </w:pPr>
    <w:rPr>
      <w:rFonts w:ascii="Verdana" w:hAnsi="Verdana"/>
      <w:b/>
      <w:bCs/>
      <w:color w:val="FFFFFF"/>
      <w:sz w:val="22"/>
      <w:lang w:val="en-GB"/>
    </w:rPr>
  </w:style>
  <w:style w:type="paragraph" w:styleId="Heading8">
    <w:name w:val="heading 8"/>
    <w:aliases w:val="Overskrift 81"/>
    <w:basedOn w:val="Normal"/>
    <w:next w:val="Normal"/>
    <w:link w:val="Heading8Char"/>
    <w:qFormat/>
    <w:rsid w:val="00394EB4"/>
    <w:pPr>
      <w:spacing w:before="240" w:after="60"/>
      <w:outlineLvl w:val="7"/>
    </w:pPr>
    <w:rPr>
      <w:i/>
      <w:iCs/>
      <w:lang w:val="en-GB" w:eastAsia="en-GB"/>
    </w:rPr>
  </w:style>
  <w:style w:type="paragraph" w:styleId="Heading9">
    <w:name w:val="heading 9"/>
    <w:aliases w:val="Overskrift 91"/>
    <w:basedOn w:val="Normal"/>
    <w:next w:val="Normal"/>
    <w:link w:val="Heading9Char"/>
    <w:qFormat/>
    <w:rsid w:val="00394EB4"/>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EA2175"/>
    <w:pPr>
      <w:spacing w:after="0" w:line="240" w:lineRule="auto"/>
    </w:pPr>
    <w:rPr>
      <w:rFonts w:ascii="Times New Roman" w:eastAsia="Times New Roman" w:hAnsi="Times New Roman" w:cs="Times New Roman"/>
      <w:sz w:val="20"/>
      <w:szCs w:val="20"/>
      <w:lang w:eastAsia="en-IE"/>
    </w:rPr>
    <w:tblPr/>
  </w:style>
  <w:style w:type="character" w:customStyle="1" w:styleId="Heading1Char">
    <w:name w:val="Heading 1 Char"/>
    <w:basedOn w:val="DefaultParagraphFont"/>
    <w:link w:val="Heading1"/>
    <w:rsid w:val="00E4530C"/>
    <w:rPr>
      <w:rFonts w:eastAsia="Times New Roman" w:cs="Times New Roman"/>
      <w:b/>
      <w:bCs/>
      <w:sz w:val="24"/>
      <w:szCs w:val="24"/>
      <w:lang w:val="en-GB"/>
    </w:rPr>
  </w:style>
  <w:style w:type="character" w:customStyle="1" w:styleId="Heading2Char">
    <w:name w:val="Heading 2 Char"/>
    <w:aliases w:val="12pt Bold Char,2 Char,Heading2 Char,section Char,sub Char,Section Char,h2 Char,2m Char,heading 2 Char,l2 Char,subhead 1 Char,h 2 Char,Overskrift 21 Char,Titre3 Char,Heading 2 Hidden Char,Level 2 Heading Char,Numbered indent 2 Char"/>
    <w:basedOn w:val="DefaultParagraphFont"/>
    <w:link w:val="Heading2"/>
    <w:rsid w:val="00394EB4"/>
    <w:rPr>
      <w:rFonts w:ascii="Verdana" w:eastAsia="Times New Roman" w:hAnsi="Verdana" w:cs="Times New Roman"/>
      <w:b/>
      <w:bCs/>
      <w:szCs w:val="24"/>
      <w:lang w:val="en-GB"/>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394EB4"/>
    <w:rPr>
      <w:rFonts w:ascii="Verdana" w:eastAsia="Times New Roman" w:hAnsi="Verdana" w:cs="Times New Roman"/>
      <w:b/>
      <w:bCs/>
      <w:color w:val="000080"/>
      <w:szCs w:val="24"/>
      <w:lang w:val="en-GB"/>
    </w:rPr>
  </w:style>
  <w:style w:type="character" w:customStyle="1" w:styleId="Heading4Char">
    <w:name w:val="Heading 4 Char"/>
    <w:basedOn w:val="DefaultParagraphFont"/>
    <w:link w:val="Heading4"/>
    <w:rsid w:val="00394EB4"/>
    <w:rPr>
      <w:rFonts w:ascii="Verdana" w:eastAsia="Times New Roman" w:hAnsi="Verdana" w:cs="Times New Roman"/>
      <w:b/>
      <w:bCs/>
      <w:color w:val="000080"/>
      <w:sz w:val="28"/>
      <w:szCs w:val="24"/>
      <w:lang w:val="en-GB"/>
    </w:rPr>
  </w:style>
  <w:style w:type="character" w:customStyle="1" w:styleId="Heading5Char">
    <w:name w:val="Heading 5 Char"/>
    <w:aliases w:val="Block Label Char1"/>
    <w:basedOn w:val="DefaultParagraphFont"/>
    <w:link w:val="Heading5"/>
    <w:rsid w:val="00394EB4"/>
    <w:rPr>
      <w:rFonts w:ascii="Verdana" w:eastAsia="Times New Roman" w:hAnsi="Verdana" w:cs="Times New Roman"/>
      <w:b/>
      <w:bCs/>
      <w:color w:val="000080"/>
      <w:szCs w:val="24"/>
      <w:lang w:val="en-GB"/>
    </w:rPr>
  </w:style>
  <w:style w:type="character" w:customStyle="1" w:styleId="Heading6Char">
    <w:name w:val="Heading 6 Char"/>
    <w:aliases w:val="H6 Char,Heading 6  Appendix Y &amp; Z Char,Overskrift 61 Char"/>
    <w:basedOn w:val="DefaultParagraphFont"/>
    <w:link w:val="Heading6"/>
    <w:rsid w:val="00394EB4"/>
    <w:rPr>
      <w:rFonts w:ascii="Verdana" w:eastAsia="Times New Roman" w:hAnsi="Verdana" w:cs="Times New Roman"/>
      <w:b/>
      <w:bCs/>
      <w:color w:val="000080"/>
      <w:szCs w:val="24"/>
      <w:lang w:val="en-GB"/>
    </w:rPr>
  </w:style>
  <w:style w:type="character" w:customStyle="1" w:styleId="Heading7Char">
    <w:name w:val="Heading 7 Char"/>
    <w:aliases w:val="Overskrift 71 Char"/>
    <w:basedOn w:val="DefaultParagraphFont"/>
    <w:link w:val="Heading7"/>
    <w:rsid w:val="00394EB4"/>
    <w:rPr>
      <w:rFonts w:ascii="Verdana" w:eastAsia="Times New Roman" w:hAnsi="Verdana" w:cs="Times New Roman"/>
      <w:b/>
      <w:bCs/>
      <w:color w:val="FFFFFF"/>
      <w:szCs w:val="24"/>
      <w:lang w:val="en-GB"/>
    </w:rPr>
  </w:style>
  <w:style w:type="character" w:customStyle="1" w:styleId="Heading8Char">
    <w:name w:val="Heading 8 Char"/>
    <w:aliases w:val="Overskrift 81 Char"/>
    <w:basedOn w:val="DefaultParagraphFont"/>
    <w:link w:val="Heading8"/>
    <w:rsid w:val="00394EB4"/>
    <w:rPr>
      <w:rFonts w:ascii="Times New Roman" w:eastAsia="Times New Roman" w:hAnsi="Times New Roman" w:cs="Times New Roman"/>
      <w:i/>
      <w:iCs/>
      <w:sz w:val="24"/>
      <w:szCs w:val="24"/>
      <w:lang w:val="en-GB" w:eastAsia="en-GB"/>
    </w:rPr>
  </w:style>
  <w:style w:type="character" w:customStyle="1" w:styleId="Heading9Char">
    <w:name w:val="Heading 9 Char"/>
    <w:aliases w:val="Overskrift 91 Char"/>
    <w:basedOn w:val="DefaultParagraphFont"/>
    <w:link w:val="Heading9"/>
    <w:rsid w:val="00394EB4"/>
    <w:rPr>
      <w:rFonts w:ascii="Arial" w:eastAsia="Times New Roman" w:hAnsi="Arial" w:cs="Arial"/>
      <w:sz w:val="21"/>
      <w:lang w:val="en-GB" w:eastAsia="en-GB"/>
    </w:rPr>
  </w:style>
  <w:style w:type="paragraph" w:styleId="BodyTextIndent">
    <w:name w:val="Body Text Indent"/>
    <w:basedOn w:val="Normal"/>
    <w:link w:val="BodyTextIndentChar"/>
    <w:rsid w:val="00394EB4"/>
    <w:pPr>
      <w:spacing w:after="200"/>
      <w:ind w:firstLine="567"/>
    </w:pPr>
    <w:rPr>
      <w:rFonts w:ascii="Verdana" w:hAnsi="Verdana"/>
      <w:sz w:val="20"/>
      <w:lang w:val="en-GB"/>
    </w:rPr>
  </w:style>
  <w:style w:type="character" w:customStyle="1" w:styleId="BodyTextIndentChar">
    <w:name w:val="Body Text Indent Char"/>
    <w:basedOn w:val="DefaultParagraphFont"/>
    <w:link w:val="BodyTextIndent"/>
    <w:rsid w:val="00394EB4"/>
    <w:rPr>
      <w:rFonts w:ascii="Verdana" w:eastAsia="Times New Roman" w:hAnsi="Verdana" w:cs="Times New Roman"/>
      <w:sz w:val="20"/>
      <w:szCs w:val="24"/>
      <w:lang w:val="en-GB"/>
    </w:rPr>
  </w:style>
  <w:style w:type="paragraph" w:styleId="Header">
    <w:name w:val="header"/>
    <w:aliases w:val="ho,header odd"/>
    <w:basedOn w:val="Normal"/>
    <w:link w:val="HeaderChar"/>
    <w:rsid w:val="00394EB4"/>
    <w:pPr>
      <w:tabs>
        <w:tab w:val="center" w:pos="4153"/>
        <w:tab w:val="right" w:pos="8306"/>
      </w:tabs>
    </w:pPr>
  </w:style>
  <w:style w:type="character" w:customStyle="1" w:styleId="HeaderChar">
    <w:name w:val="Header Char"/>
    <w:aliases w:val="ho Char,header odd Char"/>
    <w:basedOn w:val="DefaultParagraphFont"/>
    <w:link w:val="Header"/>
    <w:rsid w:val="00394EB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94EB4"/>
    <w:pPr>
      <w:tabs>
        <w:tab w:val="center" w:pos="4153"/>
        <w:tab w:val="right" w:pos="8306"/>
      </w:tabs>
    </w:pPr>
  </w:style>
  <w:style w:type="character" w:customStyle="1" w:styleId="FooterChar">
    <w:name w:val="Footer Char"/>
    <w:basedOn w:val="DefaultParagraphFont"/>
    <w:link w:val="Footer"/>
    <w:uiPriority w:val="99"/>
    <w:rsid w:val="00394EB4"/>
    <w:rPr>
      <w:rFonts w:ascii="Times New Roman" w:eastAsia="Times New Roman" w:hAnsi="Times New Roman" w:cs="Times New Roman"/>
      <w:sz w:val="24"/>
      <w:szCs w:val="24"/>
      <w:lang w:val="en-US"/>
    </w:rPr>
  </w:style>
  <w:style w:type="paragraph" w:styleId="NormalWeb">
    <w:name w:val="Normal (Web)"/>
    <w:basedOn w:val="Normal"/>
    <w:uiPriority w:val="99"/>
    <w:rsid w:val="00394EB4"/>
    <w:pPr>
      <w:spacing w:before="100" w:beforeAutospacing="1" w:after="100" w:afterAutospacing="1"/>
    </w:pPr>
    <w:rPr>
      <w:rFonts w:ascii="Verdana" w:hAnsi="Verdana"/>
      <w:color w:val="000000"/>
      <w:sz w:val="20"/>
      <w:szCs w:val="20"/>
      <w:lang w:val="en-GB"/>
    </w:rPr>
  </w:style>
  <w:style w:type="paragraph" w:customStyle="1" w:styleId="sl">
    <w:name w:val="sl"/>
    <w:basedOn w:val="Normal"/>
    <w:rsid w:val="00394EB4"/>
    <w:pPr>
      <w:spacing w:before="528" w:after="100" w:afterAutospacing="1"/>
    </w:pPr>
    <w:rPr>
      <w:rFonts w:ascii="Verdana" w:hAnsi="Verdana"/>
      <w:color w:val="000000"/>
      <w:sz w:val="20"/>
      <w:szCs w:val="20"/>
      <w:lang w:val="en-GB"/>
    </w:rPr>
  </w:style>
  <w:style w:type="paragraph" w:styleId="BodyText">
    <w:name w:val="Body Text"/>
    <w:basedOn w:val="Normal"/>
    <w:link w:val="BodyTextChar"/>
    <w:rsid w:val="00394EB4"/>
    <w:rPr>
      <w:rFonts w:ascii="Georgia" w:hAnsi="Georgia" w:cs="Arial"/>
      <w:sz w:val="22"/>
      <w:lang w:val="en-GB"/>
    </w:rPr>
  </w:style>
  <w:style w:type="character" w:customStyle="1" w:styleId="BodyTextChar">
    <w:name w:val="Body Text Char"/>
    <w:basedOn w:val="DefaultParagraphFont"/>
    <w:link w:val="BodyText"/>
    <w:rsid w:val="00394EB4"/>
    <w:rPr>
      <w:rFonts w:ascii="Georgia" w:eastAsia="Times New Roman" w:hAnsi="Georgia" w:cs="Arial"/>
      <w:szCs w:val="24"/>
      <w:lang w:val="en-GB"/>
    </w:rPr>
  </w:style>
  <w:style w:type="character" w:styleId="Hyperlink">
    <w:name w:val="Hyperlink"/>
    <w:rsid w:val="00394EB4"/>
    <w:rPr>
      <w:strike w:val="0"/>
      <w:dstrike w:val="0"/>
      <w:color w:val="2F4F4F"/>
      <w:u w:val="none"/>
      <w:effect w:val="none"/>
    </w:rPr>
  </w:style>
  <w:style w:type="character" w:styleId="PageNumber">
    <w:name w:val="page number"/>
    <w:basedOn w:val="DefaultParagraphFont"/>
    <w:rsid w:val="00394EB4"/>
  </w:style>
  <w:style w:type="paragraph" w:styleId="FootnoteText">
    <w:name w:val="footnote text"/>
    <w:basedOn w:val="Normal"/>
    <w:link w:val="FootnoteTextChar"/>
    <w:uiPriority w:val="99"/>
    <w:rsid w:val="00394EB4"/>
    <w:rPr>
      <w:sz w:val="20"/>
      <w:szCs w:val="20"/>
    </w:rPr>
  </w:style>
  <w:style w:type="character" w:customStyle="1" w:styleId="FootnoteTextChar">
    <w:name w:val="Footnote Text Char"/>
    <w:basedOn w:val="DefaultParagraphFont"/>
    <w:link w:val="FootnoteText"/>
    <w:uiPriority w:val="99"/>
    <w:rsid w:val="00394EB4"/>
    <w:rPr>
      <w:rFonts w:ascii="Times New Roman" w:eastAsia="Times New Roman" w:hAnsi="Times New Roman" w:cs="Times New Roman"/>
      <w:sz w:val="20"/>
      <w:szCs w:val="20"/>
      <w:lang w:val="en-US"/>
    </w:rPr>
  </w:style>
  <w:style w:type="character" w:styleId="FootnoteReference">
    <w:name w:val="footnote reference"/>
    <w:uiPriority w:val="99"/>
    <w:rsid w:val="00394EB4"/>
    <w:rPr>
      <w:vertAlign w:val="superscript"/>
    </w:rPr>
  </w:style>
  <w:style w:type="paragraph" w:styleId="BodyTextIndent2">
    <w:name w:val="Body Text Indent 2"/>
    <w:basedOn w:val="Normal"/>
    <w:link w:val="BodyTextIndent2Char"/>
    <w:rsid w:val="00394EB4"/>
    <w:pPr>
      <w:tabs>
        <w:tab w:val="left" w:pos="3960"/>
      </w:tabs>
      <w:ind w:left="3960" w:hanging="3960"/>
    </w:pPr>
    <w:rPr>
      <w:rFonts w:ascii="Verdana" w:hAnsi="Verdana"/>
      <w:color w:val="000080"/>
      <w:sz w:val="22"/>
      <w:lang w:val="en-GB"/>
    </w:rPr>
  </w:style>
  <w:style w:type="character" w:customStyle="1" w:styleId="BodyTextIndent2Char">
    <w:name w:val="Body Text Indent 2 Char"/>
    <w:basedOn w:val="DefaultParagraphFont"/>
    <w:link w:val="BodyTextIndent2"/>
    <w:rsid w:val="00394EB4"/>
    <w:rPr>
      <w:rFonts w:ascii="Verdana" w:eastAsia="Times New Roman" w:hAnsi="Verdana" w:cs="Times New Roman"/>
      <w:color w:val="000080"/>
      <w:szCs w:val="24"/>
      <w:lang w:val="en-GB"/>
    </w:rPr>
  </w:style>
  <w:style w:type="character" w:styleId="FollowedHyperlink">
    <w:name w:val="FollowedHyperlink"/>
    <w:rsid w:val="00394EB4"/>
    <w:rPr>
      <w:color w:val="800080"/>
      <w:u w:val="single"/>
    </w:rPr>
  </w:style>
  <w:style w:type="paragraph" w:styleId="TOC2">
    <w:name w:val="toc 2"/>
    <w:basedOn w:val="Normal"/>
    <w:next w:val="Normal"/>
    <w:autoRedefine/>
    <w:semiHidden/>
    <w:rsid w:val="00394EB4"/>
    <w:pPr>
      <w:ind w:left="240"/>
    </w:pPr>
  </w:style>
  <w:style w:type="paragraph" w:styleId="TOC1">
    <w:name w:val="toc 1"/>
    <w:basedOn w:val="Normal"/>
    <w:next w:val="Normal"/>
    <w:autoRedefine/>
    <w:semiHidden/>
    <w:rsid w:val="00394EB4"/>
  </w:style>
  <w:style w:type="paragraph" w:styleId="TOC3">
    <w:name w:val="toc 3"/>
    <w:basedOn w:val="Normal"/>
    <w:next w:val="Normal"/>
    <w:autoRedefine/>
    <w:semiHidden/>
    <w:rsid w:val="00394EB4"/>
    <w:pPr>
      <w:ind w:left="480"/>
    </w:pPr>
  </w:style>
  <w:style w:type="paragraph" w:styleId="TOC4">
    <w:name w:val="toc 4"/>
    <w:basedOn w:val="Normal"/>
    <w:next w:val="Normal"/>
    <w:autoRedefine/>
    <w:semiHidden/>
    <w:rsid w:val="00394EB4"/>
    <w:pPr>
      <w:ind w:left="720"/>
    </w:pPr>
  </w:style>
  <w:style w:type="paragraph" w:styleId="TOC5">
    <w:name w:val="toc 5"/>
    <w:basedOn w:val="Normal"/>
    <w:next w:val="Normal"/>
    <w:autoRedefine/>
    <w:semiHidden/>
    <w:rsid w:val="00394EB4"/>
    <w:pPr>
      <w:ind w:left="960"/>
    </w:pPr>
  </w:style>
  <w:style w:type="paragraph" w:styleId="TOC6">
    <w:name w:val="toc 6"/>
    <w:basedOn w:val="Normal"/>
    <w:next w:val="Normal"/>
    <w:autoRedefine/>
    <w:semiHidden/>
    <w:rsid w:val="00394EB4"/>
    <w:pPr>
      <w:ind w:left="1200"/>
    </w:pPr>
  </w:style>
  <w:style w:type="paragraph" w:styleId="TOC7">
    <w:name w:val="toc 7"/>
    <w:basedOn w:val="Normal"/>
    <w:next w:val="Normal"/>
    <w:autoRedefine/>
    <w:semiHidden/>
    <w:rsid w:val="00394EB4"/>
    <w:pPr>
      <w:ind w:left="1440"/>
    </w:pPr>
  </w:style>
  <w:style w:type="paragraph" w:styleId="TOC8">
    <w:name w:val="toc 8"/>
    <w:basedOn w:val="Normal"/>
    <w:next w:val="Normal"/>
    <w:autoRedefine/>
    <w:semiHidden/>
    <w:rsid w:val="00394EB4"/>
    <w:pPr>
      <w:ind w:left="1680"/>
    </w:pPr>
  </w:style>
  <w:style w:type="paragraph" w:styleId="TOC9">
    <w:name w:val="toc 9"/>
    <w:basedOn w:val="Normal"/>
    <w:next w:val="Normal"/>
    <w:autoRedefine/>
    <w:semiHidden/>
    <w:rsid w:val="00394EB4"/>
    <w:pPr>
      <w:ind w:left="1920"/>
    </w:pPr>
  </w:style>
  <w:style w:type="paragraph" w:styleId="Title">
    <w:name w:val="Title"/>
    <w:basedOn w:val="Normal"/>
    <w:link w:val="TitleChar"/>
    <w:qFormat/>
    <w:rsid w:val="002E1A8E"/>
    <w:pPr>
      <w:jc w:val="center"/>
    </w:pPr>
    <w:rPr>
      <w:rFonts w:ascii="Verdana" w:hAnsi="Verdana"/>
      <w:b/>
      <w:bCs/>
      <w:color w:val="FFFFFF" w:themeColor="background1"/>
      <w:sz w:val="28"/>
      <w:lang w:val="en-GB"/>
    </w:rPr>
  </w:style>
  <w:style w:type="character" w:customStyle="1" w:styleId="TitleChar">
    <w:name w:val="Title Char"/>
    <w:basedOn w:val="DefaultParagraphFont"/>
    <w:link w:val="Title"/>
    <w:rsid w:val="002E1A8E"/>
    <w:rPr>
      <w:rFonts w:ascii="Verdana" w:eastAsia="Times New Roman" w:hAnsi="Verdana" w:cs="Times New Roman"/>
      <w:b/>
      <w:bCs/>
      <w:color w:val="FFFFFF" w:themeColor="background1"/>
      <w:sz w:val="28"/>
      <w:szCs w:val="24"/>
      <w:lang w:val="en-GB"/>
    </w:rPr>
  </w:style>
  <w:style w:type="paragraph" w:styleId="ListBullet">
    <w:name w:val="List Bullet"/>
    <w:basedOn w:val="Normal"/>
    <w:rsid w:val="00394EB4"/>
    <w:pPr>
      <w:numPr>
        <w:numId w:val="2"/>
      </w:numPr>
      <w:tabs>
        <w:tab w:val="clear" w:pos="360"/>
        <w:tab w:val="num" w:pos="759"/>
      </w:tabs>
      <w:ind w:left="759"/>
    </w:pPr>
    <w:rPr>
      <w:rFonts w:ascii="Arial" w:hAnsi="Arial"/>
      <w:sz w:val="22"/>
      <w:szCs w:val="20"/>
      <w:lang w:val="en-GB"/>
    </w:rPr>
  </w:style>
  <w:style w:type="paragraph" w:styleId="BodyText3">
    <w:name w:val="Body Text 3"/>
    <w:basedOn w:val="Normal"/>
    <w:link w:val="BodyText3Char"/>
    <w:rsid w:val="00394EB4"/>
    <w:pPr>
      <w:spacing w:before="120" w:after="120"/>
    </w:pPr>
    <w:rPr>
      <w:rFonts w:ascii="Arial" w:hAnsi="Arial"/>
      <w:sz w:val="16"/>
      <w:szCs w:val="16"/>
      <w:lang w:val="en-GB" w:eastAsia="en-GB"/>
    </w:rPr>
  </w:style>
  <w:style w:type="character" w:customStyle="1" w:styleId="BodyText3Char">
    <w:name w:val="Body Text 3 Char"/>
    <w:basedOn w:val="DefaultParagraphFont"/>
    <w:link w:val="BodyText3"/>
    <w:rsid w:val="00394EB4"/>
    <w:rPr>
      <w:rFonts w:ascii="Arial" w:eastAsia="Times New Roman" w:hAnsi="Arial" w:cs="Times New Roman"/>
      <w:sz w:val="16"/>
      <w:szCs w:val="16"/>
      <w:lang w:val="en-GB" w:eastAsia="en-GB"/>
    </w:rPr>
  </w:style>
  <w:style w:type="paragraph" w:customStyle="1" w:styleId="Char">
    <w:name w:val="Char"/>
    <w:basedOn w:val="Normal"/>
    <w:rsid w:val="00394EB4"/>
    <w:pPr>
      <w:spacing w:before="120" w:after="160" w:line="240" w:lineRule="exact"/>
      <w:jc w:val="both"/>
    </w:pPr>
    <w:rPr>
      <w:rFonts w:ascii="Verdana" w:hAnsi="Verdana"/>
      <w:sz w:val="20"/>
      <w:szCs w:val="20"/>
      <w:lang w:val="en-GB"/>
    </w:rPr>
  </w:style>
  <w:style w:type="table" w:styleId="TableGrid">
    <w:name w:val="Table Grid"/>
    <w:aliases w:val="Table Grid for Notes/Tips"/>
    <w:basedOn w:val="TableNormal"/>
    <w:uiPriority w:val="59"/>
    <w:rsid w:val="00394EB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394EB4"/>
    <w:rPr>
      <w:szCs w:val="20"/>
    </w:rPr>
  </w:style>
  <w:style w:type="paragraph" w:styleId="PlainText">
    <w:name w:val="Plain Text"/>
    <w:basedOn w:val="Normal"/>
    <w:link w:val="PlainTextChar"/>
    <w:rsid w:val="00394EB4"/>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394EB4"/>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394EB4"/>
    <w:pPr>
      <w:spacing w:after="240"/>
      <w:jc w:val="center"/>
    </w:pPr>
    <w:rPr>
      <w:b/>
      <w:caps/>
      <w:sz w:val="22"/>
      <w:szCs w:val="20"/>
    </w:rPr>
  </w:style>
  <w:style w:type="paragraph" w:styleId="BodyText2">
    <w:name w:val="Body Text 2"/>
    <w:basedOn w:val="Normal"/>
    <w:link w:val="BodyText2Char"/>
    <w:rsid w:val="00394EB4"/>
    <w:pPr>
      <w:tabs>
        <w:tab w:val="left" w:pos="1985"/>
        <w:tab w:val="left" w:leader="dot" w:pos="8505"/>
      </w:tabs>
      <w:spacing w:before="120" w:after="120"/>
    </w:pPr>
    <w:rPr>
      <w:szCs w:val="20"/>
      <w:lang w:val="en-GB"/>
    </w:rPr>
  </w:style>
  <w:style w:type="character" w:customStyle="1" w:styleId="BodyText2Char">
    <w:name w:val="Body Text 2 Char"/>
    <w:basedOn w:val="DefaultParagraphFont"/>
    <w:link w:val="BodyText2"/>
    <w:rsid w:val="00394EB4"/>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94EB4"/>
    <w:pPr>
      <w:overflowPunct w:val="0"/>
      <w:autoSpaceDE w:val="0"/>
      <w:autoSpaceDN w:val="0"/>
      <w:adjustRightInd w:val="0"/>
      <w:spacing w:before="240"/>
      <w:ind w:left="1440" w:hanging="720"/>
      <w:jc w:val="both"/>
      <w:textAlignment w:val="baseline"/>
    </w:pPr>
    <w:rPr>
      <w:szCs w:val="20"/>
      <w:lang w:val="en-GB"/>
    </w:rPr>
  </w:style>
  <w:style w:type="character" w:customStyle="1" w:styleId="BodyTextIndent3Char">
    <w:name w:val="Body Text Indent 3 Char"/>
    <w:basedOn w:val="DefaultParagraphFont"/>
    <w:link w:val="BodyTextIndent3"/>
    <w:rsid w:val="00394EB4"/>
    <w:rPr>
      <w:rFonts w:ascii="Times New Roman" w:eastAsia="Times New Roman" w:hAnsi="Times New Roman" w:cs="Times New Roman"/>
      <w:sz w:val="24"/>
      <w:szCs w:val="20"/>
      <w:lang w:val="en-GB"/>
    </w:rPr>
  </w:style>
  <w:style w:type="character" w:styleId="Strong">
    <w:name w:val="Strong"/>
    <w:qFormat/>
    <w:rsid w:val="00394EB4"/>
    <w:rPr>
      <w:b/>
      <w:bCs/>
    </w:rPr>
  </w:style>
  <w:style w:type="character" w:customStyle="1" w:styleId="DeltaViewInsertion">
    <w:name w:val="DeltaView Insertion"/>
    <w:rsid w:val="00394EB4"/>
    <w:rPr>
      <w:color w:val="0000FF"/>
      <w:spacing w:val="0"/>
      <w:u w:val="double"/>
    </w:rPr>
  </w:style>
  <w:style w:type="paragraph" w:customStyle="1" w:styleId="ParagraphChar">
    <w:name w:val="Paragraph Char"/>
    <w:basedOn w:val="Normal"/>
    <w:link w:val="ParagraphCharChar"/>
    <w:autoRedefine/>
    <w:rsid w:val="00394EB4"/>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394EB4"/>
    <w:rPr>
      <w:rFonts w:ascii="Times New Roman" w:eastAsia="PMingLiU" w:hAnsi="Times New Roman" w:cs="Times New Roman"/>
      <w:snapToGrid w:val="0"/>
      <w:color w:val="000000"/>
      <w:w w:val="0"/>
      <w:sz w:val="24"/>
      <w:szCs w:val="24"/>
      <w:lang w:val="en-US"/>
    </w:rPr>
  </w:style>
  <w:style w:type="paragraph" w:customStyle="1" w:styleId="Subparagraph">
    <w:name w:val="Subparagraph"/>
    <w:basedOn w:val="Normal"/>
    <w:link w:val="SubparagraphChar"/>
    <w:rsid w:val="00394EB4"/>
    <w:pPr>
      <w:tabs>
        <w:tab w:val="left" w:pos="1620"/>
        <w:tab w:val="left" w:pos="2160"/>
      </w:tabs>
      <w:spacing w:line="360" w:lineRule="exact"/>
      <w:ind w:left="2160" w:hanging="540"/>
    </w:pPr>
    <w:rPr>
      <w:rFonts w:eastAsia="PMingLiU"/>
    </w:rPr>
  </w:style>
  <w:style w:type="character" w:customStyle="1" w:styleId="SubparagraphChar">
    <w:name w:val="Subparagraph Char"/>
    <w:link w:val="Subparagraph"/>
    <w:rsid w:val="00394EB4"/>
    <w:rPr>
      <w:rFonts w:ascii="Times New Roman" w:eastAsia="PMingLiU" w:hAnsi="Times New Roman" w:cs="Times New Roman"/>
      <w:sz w:val="24"/>
      <w:szCs w:val="24"/>
    </w:rPr>
  </w:style>
  <w:style w:type="paragraph" w:customStyle="1" w:styleId="SectiontextChar">
    <w:name w:val="Section text Char"/>
    <w:basedOn w:val="Normal"/>
    <w:link w:val="SectiontextCharChar"/>
    <w:autoRedefine/>
    <w:rsid w:val="00394EB4"/>
    <w:pPr>
      <w:tabs>
        <w:tab w:val="left" w:pos="0"/>
        <w:tab w:val="left" w:pos="540"/>
        <w:tab w:val="left" w:pos="1080"/>
        <w:tab w:val="left" w:pos="1440"/>
        <w:tab w:val="left" w:pos="1620"/>
      </w:tabs>
      <w:spacing w:after="120" w:line="360" w:lineRule="exact"/>
    </w:pPr>
    <w:rPr>
      <w:rFonts w:eastAsia="PMingLiU"/>
      <w:color w:val="000000"/>
    </w:rPr>
  </w:style>
  <w:style w:type="character" w:customStyle="1" w:styleId="SectiontextCharChar">
    <w:name w:val="Section text Char Char"/>
    <w:link w:val="SectiontextChar"/>
    <w:rsid w:val="00394EB4"/>
    <w:rPr>
      <w:rFonts w:ascii="Times New Roman" w:eastAsia="PMingLiU" w:hAnsi="Times New Roman" w:cs="Times New Roman"/>
      <w:color w:val="000000"/>
      <w:sz w:val="24"/>
      <w:szCs w:val="24"/>
    </w:rPr>
  </w:style>
  <w:style w:type="paragraph" w:customStyle="1" w:styleId="NALevel1">
    <w:name w:val="NA Level 1"/>
    <w:basedOn w:val="Normal"/>
    <w:next w:val="Normal"/>
    <w:rsid w:val="00394EB4"/>
    <w:pPr>
      <w:numPr>
        <w:numId w:val="3"/>
      </w:numPr>
      <w:jc w:val="both"/>
    </w:pPr>
    <w:rPr>
      <w:szCs w:val="20"/>
      <w:lang w:val="en-GB"/>
    </w:rPr>
  </w:style>
  <w:style w:type="paragraph" w:customStyle="1" w:styleId="NALevel2">
    <w:name w:val="NA Level 2"/>
    <w:basedOn w:val="Normal"/>
    <w:next w:val="Normal"/>
    <w:rsid w:val="00394EB4"/>
    <w:pPr>
      <w:numPr>
        <w:ilvl w:val="1"/>
        <w:numId w:val="3"/>
      </w:numPr>
      <w:jc w:val="both"/>
    </w:pPr>
    <w:rPr>
      <w:szCs w:val="20"/>
      <w:lang w:val="en-GB"/>
    </w:rPr>
  </w:style>
  <w:style w:type="paragraph" w:customStyle="1" w:styleId="NALevel3">
    <w:name w:val="NA Level 3"/>
    <w:basedOn w:val="Normal"/>
    <w:next w:val="Normal"/>
    <w:rsid w:val="00394EB4"/>
    <w:pPr>
      <w:numPr>
        <w:ilvl w:val="2"/>
        <w:numId w:val="3"/>
      </w:numPr>
      <w:tabs>
        <w:tab w:val="clear" w:pos="1854"/>
        <w:tab w:val="left" w:pos="1701"/>
      </w:tabs>
      <w:jc w:val="both"/>
    </w:pPr>
    <w:rPr>
      <w:szCs w:val="20"/>
      <w:lang w:val="en-GB"/>
    </w:rPr>
  </w:style>
  <w:style w:type="paragraph" w:customStyle="1" w:styleId="NALevel4">
    <w:name w:val="NA Level 4"/>
    <w:basedOn w:val="Normal"/>
    <w:next w:val="Normal"/>
    <w:rsid w:val="00394EB4"/>
    <w:pPr>
      <w:numPr>
        <w:ilvl w:val="3"/>
        <w:numId w:val="3"/>
      </w:numPr>
      <w:jc w:val="both"/>
    </w:pPr>
    <w:rPr>
      <w:szCs w:val="20"/>
      <w:lang w:val="en-GB"/>
    </w:rPr>
  </w:style>
  <w:style w:type="paragraph" w:customStyle="1" w:styleId="NALevel5">
    <w:name w:val="NA Level 5"/>
    <w:basedOn w:val="Normal"/>
    <w:next w:val="Normal"/>
    <w:rsid w:val="00394EB4"/>
    <w:pPr>
      <w:numPr>
        <w:ilvl w:val="4"/>
        <w:numId w:val="3"/>
      </w:numPr>
      <w:jc w:val="both"/>
    </w:pPr>
    <w:rPr>
      <w:szCs w:val="20"/>
      <w:lang w:val="en-GB"/>
    </w:rPr>
  </w:style>
  <w:style w:type="paragraph" w:customStyle="1" w:styleId="NALevel6">
    <w:name w:val="NA Level 6"/>
    <w:basedOn w:val="Normal"/>
    <w:next w:val="Normal"/>
    <w:rsid w:val="00394EB4"/>
    <w:pPr>
      <w:numPr>
        <w:ilvl w:val="5"/>
        <w:numId w:val="3"/>
      </w:numPr>
      <w:jc w:val="both"/>
    </w:pPr>
    <w:rPr>
      <w:szCs w:val="20"/>
      <w:lang w:val="en-GB"/>
    </w:rPr>
  </w:style>
  <w:style w:type="paragraph" w:customStyle="1" w:styleId="NALevel7">
    <w:name w:val="NA Level 7"/>
    <w:basedOn w:val="Normal"/>
    <w:next w:val="Normal"/>
    <w:rsid w:val="00394EB4"/>
    <w:pPr>
      <w:numPr>
        <w:ilvl w:val="6"/>
        <w:numId w:val="3"/>
      </w:numPr>
      <w:jc w:val="both"/>
    </w:pPr>
    <w:rPr>
      <w:szCs w:val="20"/>
      <w:lang w:val="en-GB"/>
    </w:rPr>
  </w:style>
  <w:style w:type="paragraph" w:customStyle="1" w:styleId="NALevel8">
    <w:name w:val="NA Level 8"/>
    <w:basedOn w:val="Normal"/>
    <w:next w:val="Normal"/>
    <w:rsid w:val="00394EB4"/>
    <w:pPr>
      <w:numPr>
        <w:ilvl w:val="7"/>
        <w:numId w:val="3"/>
      </w:numPr>
      <w:jc w:val="both"/>
    </w:pPr>
    <w:rPr>
      <w:szCs w:val="20"/>
      <w:lang w:val="en-GB"/>
    </w:rPr>
  </w:style>
  <w:style w:type="paragraph" w:customStyle="1" w:styleId="MFNumLev1">
    <w:name w:val="MFNumLev1"/>
    <w:basedOn w:val="Normal"/>
    <w:rsid w:val="00394EB4"/>
    <w:pPr>
      <w:numPr>
        <w:numId w:val="4"/>
      </w:numPr>
      <w:spacing w:after="240"/>
      <w:jc w:val="both"/>
    </w:pPr>
    <w:rPr>
      <w:rFonts w:ascii="Times New Roman Bold" w:hAnsi="Times New Roman Bold"/>
      <w:b/>
      <w:sz w:val="40"/>
      <w:szCs w:val="40"/>
    </w:rPr>
  </w:style>
  <w:style w:type="paragraph" w:customStyle="1" w:styleId="MFNumLev2">
    <w:name w:val="MFNumLev2"/>
    <w:basedOn w:val="Normal"/>
    <w:rsid w:val="00394EB4"/>
    <w:pPr>
      <w:numPr>
        <w:ilvl w:val="1"/>
        <w:numId w:val="4"/>
      </w:numPr>
      <w:spacing w:after="240"/>
      <w:jc w:val="both"/>
    </w:pPr>
    <w:rPr>
      <w:sz w:val="22"/>
    </w:rPr>
  </w:style>
  <w:style w:type="paragraph" w:customStyle="1" w:styleId="MFNumLev3">
    <w:name w:val="MFNumLev3"/>
    <w:basedOn w:val="Normal"/>
    <w:rsid w:val="00394EB4"/>
    <w:pPr>
      <w:numPr>
        <w:ilvl w:val="2"/>
        <w:numId w:val="4"/>
      </w:numPr>
      <w:spacing w:after="240"/>
      <w:jc w:val="both"/>
    </w:pPr>
    <w:rPr>
      <w:sz w:val="22"/>
    </w:rPr>
  </w:style>
  <w:style w:type="paragraph" w:customStyle="1" w:styleId="MFNumLev4">
    <w:name w:val="MFNumLev4"/>
    <w:basedOn w:val="Normal"/>
    <w:rsid w:val="00394EB4"/>
    <w:pPr>
      <w:numPr>
        <w:ilvl w:val="3"/>
        <w:numId w:val="4"/>
      </w:numPr>
      <w:spacing w:after="240"/>
      <w:jc w:val="both"/>
    </w:pPr>
    <w:rPr>
      <w:sz w:val="22"/>
    </w:rPr>
  </w:style>
  <w:style w:type="paragraph" w:customStyle="1" w:styleId="MFNumLev5">
    <w:name w:val="MFNumLev5"/>
    <w:basedOn w:val="Normal"/>
    <w:rsid w:val="00394EB4"/>
    <w:pPr>
      <w:numPr>
        <w:ilvl w:val="4"/>
        <w:numId w:val="4"/>
      </w:numPr>
      <w:spacing w:after="240"/>
      <w:jc w:val="both"/>
    </w:pPr>
    <w:rPr>
      <w:sz w:val="22"/>
    </w:rPr>
  </w:style>
  <w:style w:type="paragraph" w:customStyle="1" w:styleId="MFNumLev6">
    <w:name w:val="MFNumLev6"/>
    <w:basedOn w:val="Normal"/>
    <w:rsid w:val="00394EB4"/>
    <w:pPr>
      <w:numPr>
        <w:ilvl w:val="5"/>
        <w:numId w:val="4"/>
      </w:numPr>
      <w:spacing w:after="240"/>
      <w:jc w:val="both"/>
    </w:pPr>
    <w:rPr>
      <w:sz w:val="22"/>
    </w:rPr>
  </w:style>
  <w:style w:type="paragraph" w:customStyle="1" w:styleId="StyleBodyTextTimesNewRoman12pt">
    <w:name w:val="Style Body Text + Times New Roman 12 pt"/>
    <w:basedOn w:val="BodyText"/>
    <w:rsid w:val="00394EB4"/>
    <w:pPr>
      <w:jc w:val="both"/>
    </w:pPr>
    <w:rPr>
      <w:rFonts w:ascii="Times New Roman" w:hAnsi="Times New Roman"/>
    </w:rPr>
  </w:style>
  <w:style w:type="character" w:customStyle="1" w:styleId="StyleBodyTextTimesNewRoman12ptBoldChar">
    <w:name w:val="Style Body Text + Times New Roman 12 pt Bold Char"/>
    <w:rsid w:val="00394EB4"/>
    <w:rPr>
      <w:rFonts w:ascii="Arial" w:hAnsi="Arial" w:cs="Arial"/>
      <w:b/>
      <w:bCs/>
      <w:sz w:val="22"/>
      <w:szCs w:val="24"/>
      <w:lang w:val="en-GB" w:eastAsia="en-US" w:bidi="ar-SA"/>
    </w:rPr>
  </w:style>
  <w:style w:type="paragraph" w:customStyle="1" w:styleId="NA-LEVEL1">
    <w:name w:val="NA - LEVEL 1"/>
    <w:basedOn w:val="Normal"/>
    <w:next w:val="Normal"/>
    <w:rsid w:val="00394EB4"/>
    <w:pPr>
      <w:numPr>
        <w:numId w:val="5"/>
      </w:numPr>
      <w:spacing w:after="240"/>
      <w:jc w:val="both"/>
      <w:outlineLvl w:val="0"/>
    </w:pPr>
    <w:rPr>
      <w:rFonts w:ascii="Arial" w:hAnsi="Arial" w:cs="Arial"/>
      <w:sz w:val="20"/>
      <w:lang w:val="en-GB"/>
    </w:rPr>
  </w:style>
  <w:style w:type="paragraph" w:customStyle="1" w:styleId="NA-LEVEL2">
    <w:name w:val="NA - LEVEL 2"/>
    <w:basedOn w:val="Normal"/>
    <w:next w:val="Normal"/>
    <w:rsid w:val="00394EB4"/>
    <w:pPr>
      <w:numPr>
        <w:ilvl w:val="1"/>
        <w:numId w:val="5"/>
      </w:numPr>
      <w:spacing w:after="240"/>
      <w:jc w:val="both"/>
      <w:outlineLvl w:val="1"/>
    </w:pPr>
    <w:rPr>
      <w:rFonts w:ascii="Arial" w:hAnsi="Arial" w:cs="Arial"/>
      <w:sz w:val="20"/>
      <w:lang w:val="en-GB"/>
    </w:rPr>
  </w:style>
  <w:style w:type="paragraph" w:customStyle="1" w:styleId="NA-LEVEL3">
    <w:name w:val="NA - LEVEL 3"/>
    <w:basedOn w:val="Normal"/>
    <w:next w:val="Normal"/>
    <w:rsid w:val="00394EB4"/>
    <w:pPr>
      <w:numPr>
        <w:ilvl w:val="2"/>
        <w:numId w:val="5"/>
      </w:numPr>
      <w:spacing w:after="240"/>
      <w:jc w:val="both"/>
      <w:outlineLvl w:val="2"/>
    </w:pPr>
    <w:rPr>
      <w:rFonts w:ascii="Arial" w:hAnsi="Arial" w:cs="Arial"/>
      <w:sz w:val="20"/>
      <w:lang w:val="en-GB"/>
    </w:rPr>
  </w:style>
  <w:style w:type="paragraph" w:customStyle="1" w:styleId="NA-LEVEL4">
    <w:name w:val="NA - LEVEL 4"/>
    <w:basedOn w:val="Normal"/>
    <w:next w:val="Normal"/>
    <w:rsid w:val="00394EB4"/>
    <w:pPr>
      <w:numPr>
        <w:ilvl w:val="3"/>
        <w:numId w:val="5"/>
      </w:numPr>
      <w:spacing w:after="240"/>
      <w:jc w:val="both"/>
      <w:outlineLvl w:val="3"/>
    </w:pPr>
    <w:rPr>
      <w:rFonts w:ascii="Arial" w:hAnsi="Arial" w:cs="Arial"/>
      <w:sz w:val="20"/>
      <w:lang w:val="en-GB"/>
    </w:rPr>
  </w:style>
  <w:style w:type="paragraph" w:customStyle="1" w:styleId="NA-LEVEL5">
    <w:name w:val="NA - LEVEL 5"/>
    <w:basedOn w:val="Normal"/>
    <w:next w:val="Normal"/>
    <w:rsid w:val="00394EB4"/>
    <w:pPr>
      <w:numPr>
        <w:ilvl w:val="4"/>
        <w:numId w:val="5"/>
      </w:numPr>
      <w:spacing w:after="240"/>
      <w:jc w:val="both"/>
      <w:outlineLvl w:val="4"/>
    </w:pPr>
    <w:rPr>
      <w:rFonts w:ascii="Arial" w:hAnsi="Arial" w:cs="Arial"/>
      <w:sz w:val="20"/>
      <w:lang w:val="en-GB"/>
    </w:rPr>
  </w:style>
  <w:style w:type="paragraph" w:customStyle="1" w:styleId="NA-LEVEL6">
    <w:name w:val="NA - LEVEL 6"/>
    <w:basedOn w:val="Normal"/>
    <w:next w:val="Normal"/>
    <w:rsid w:val="00394EB4"/>
    <w:pPr>
      <w:numPr>
        <w:ilvl w:val="5"/>
        <w:numId w:val="5"/>
      </w:numPr>
      <w:spacing w:after="240"/>
      <w:jc w:val="both"/>
      <w:outlineLvl w:val="5"/>
    </w:pPr>
    <w:rPr>
      <w:rFonts w:ascii="Arial" w:hAnsi="Arial" w:cs="Arial"/>
      <w:sz w:val="20"/>
      <w:lang w:val="en-GB"/>
    </w:rPr>
  </w:style>
  <w:style w:type="table" w:customStyle="1" w:styleId="GridTable41">
    <w:name w:val="Grid Table 4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34"/>
    <w:qFormat/>
    <w:rsid w:val="00394EB4"/>
    <w:pPr>
      <w:ind w:left="720"/>
    </w:pPr>
  </w:style>
  <w:style w:type="paragraph" w:customStyle="1" w:styleId="western">
    <w:name w:val="western"/>
    <w:basedOn w:val="Normal"/>
    <w:rsid w:val="00394EB4"/>
    <w:pPr>
      <w:suppressAutoHyphens/>
      <w:spacing w:before="280"/>
      <w:jc w:val="both"/>
    </w:pPr>
    <w:rPr>
      <w:rFonts w:ascii="Arial Unicode MS" w:eastAsia="Arial Unicode MS" w:hAnsi="Arial Unicode MS"/>
      <w:lang w:val="en-GB" w:eastAsia="ar-SA"/>
    </w:rPr>
  </w:style>
  <w:style w:type="table" w:styleId="TableColourful2">
    <w:name w:val="Table Colorful 2"/>
    <w:basedOn w:val="TableNormal"/>
    <w:rsid w:val="00394EB4"/>
    <w:pPr>
      <w:spacing w:after="0" w:line="240" w:lineRule="auto"/>
    </w:pPr>
    <w:rPr>
      <w:rFonts w:ascii="Times New Roman" w:eastAsia="Times New Roman" w:hAnsi="Times New Roman" w:cs="Times New Roman"/>
      <w:sz w:val="20"/>
      <w:szCs w:val="20"/>
      <w:lang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394EB4"/>
    <w:rPr>
      <w:rFonts w:ascii="Segoe UI" w:hAnsi="Segoe UI" w:cs="Segoe UI"/>
      <w:sz w:val="18"/>
      <w:szCs w:val="18"/>
    </w:rPr>
  </w:style>
  <w:style w:type="character" w:customStyle="1" w:styleId="BalloonTextChar">
    <w:name w:val="Balloon Text Char"/>
    <w:basedOn w:val="DefaultParagraphFont"/>
    <w:link w:val="BalloonText"/>
    <w:uiPriority w:val="99"/>
    <w:rsid w:val="00394EB4"/>
    <w:rPr>
      <w:rFonts w:ascii="Segoe UI" w:eastAsia="Times New Roman" w:hAnsi="Segoe UI" w:cs="Segoe UI"/>
      <w:sz w:val="18"/>
      <w:szCs w:val="18"/>
      <w:lang w:val="en-US"/>
    </w:rPr>
  </w:style>
  <w:style w:type="table" w:customStyle="1" w:styleId="GridTable7Colorful-Accent61">
    <w:name w:val="Grid Table 7 Colorful - Accent 61"/>
    <w:basedOn w:val="TableNormal"/>
    <w:uiPriority w:val="52"/>
    <w:rsid w:val="00394EB4"/>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7Colorful-Accent51">
    <w:name w:val="Grid Table 7 Colorful - Accent 51"/>
    <w:basedOn w:val="TableNormal"/>
    <w:uiPriority w:val="52"/>
    <w:rsid w:val="00394EB4"/>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2-Accent51">
    <w:name w:val="Grid Table 2 - Accent 5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
    <w:name w:val="Grid Table 2 - Accent 1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uiPriority w:val="51"/>
    <w:rsid w:val="00394EB4"/>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
    <w:name w:val="Grid Table 6 Colorful - Accent 51"/>
    <w:basedOn w:val="TableNormal"/>
    <w:uiPriority w:val="51"/>
    <w:rsid w:val="00394EB4"/>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394EB4"/>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
    <w:name w:val="Grid Table 7 Colorful - Accent 11"/>
    <w:basedOn w:val="TableNormal"/>
    <w:uiPriority w:val="52"/>
    <w:rsid w:val="00394EB4"/>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4-Accent51">
    <w:name w:val="Grid Table 4 - Accent 5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
    <w:name w:val="Grid Table 3 - Accent 11"/>
    <w:basedOn w:val="TableNormal"/>
    <w:uiPriority w:val="48"/>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
    <w:name w:val="Grid Table 3 - Accent 51"/>
    <w:basedOn w:val="TableNormal"/>
    <w:uiPriority w:val="48"/>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51">
    <w:name w:val="Grid Table 5 Dark - Accent 51"/>
    <w:basedOn w:val="TableNormal"/>
    <w:uiPriority w:val="50"/>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
    <w:name w:val="Grid Table 2 - Accent 3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51">
    <w:name w:val="List Table 2 - Accent 5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link w:val="ListParagraph"/>
    <w:uiPriority w:val="34"/>
    <w:qFormat/>
    <w:locked/>
    <w:rsid w:val="00394EB4"/>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394E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rsid w:val="00394EB4"/>
    <w:pPr>
      <w:numPr>
        <w:numId w:val="6"/>
      </w:numPr>
      <w:suppressAutoHyphens/>
      <w:spacing w:after="240" w:line="312" w:lineRule="auto"/>
      <w:jc w:val="both"/>
    </w:pPr>
    <w:rPr>
      <w:szCs w:val="20"/>
      <w:lang w:val="en-GB" w:eastAsia="ar-SA"/>
    </w:rPr>
  </w:style>
  <w:style w:type="character" w:customStyle="1" w:styleId="DefaultTextChar">
    <w:name w:val="Default Text Char"/>
    <w:link w:val="DefaultText"/>
    <w:rsid w:val="00394EB4"/>
    <w:rPr>
      <w:rFonts w:ascii="Times New Roman" w:eastAsia="Times New Roman" w:hAnsi="Times New Roman" w:cs="Times New Roman"/>
      <w:sz w:val="24"/>
      <w:szCs w:val="20"/>
    </w:rPr>
  </w:style>
  <w:style w:type="paragraph" w:customStyle="1" w:styleId="Bullet">
    <w:name w:val="Bullet"/>
    <w:basedOn w:val="Normal"/>
    <w:rsid w:val="00394EB4"/>
    <w:pPr>
      <w:numPr>
        <w:numId w:val="7"/>
      </w:numPr>
      <w:spacing w:after="100"/>
    </w:pPr>
    <w:rPr>
      <w:rFonts w:eastAsia="MS Mincho"/>
      <w:sz w:val="22"/>
      <w:lang w:eastAsia="ja-JP"/>
    </w:rPr>
  </w:style>
  <w:style w:type="character" w:customStyle="1" w:styleId="apple-converted-space">
    <w:name w:val="apple-converted-space"/>
    <w:rsid w:val="00394EB4"/>
  </w:style>
  <w:style w:type="paragraph" w:styleId="NoSpacing">
    <w:name w:val="No Spacing"/>
    <w:link w:val="NoSpacingChar"/>
    <w:uiPriority w:val="1"/>
    <w:qFormat/>
    <w:rsid w:val="00394EB4"/>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94EB4"/>
    <w:rPr>
      <w:rFonts w:ascii="Calibri" w:eastAsia="Times New Roman" w:hAnsi="Calibri" w:cs="Times New Roman"/>
      <w:lang w:val="en-US"/>
    </w:rPr>
  </w:style>
  <w:style w:type="character" w:styleId="PlaceholderText">
    <w:name w:val="Placeholder Text"/>
    <w:uiPriority w:val="99"/>
    <w:rsid w:val="00394EB4"/>
    <w:rPr>
      <w:color w:val="808080"/>
    </w:rPr>
  </w:style>
  <w:style w:type="table" w:customStyle="1" w:styleId="TableGrid5">
    <w:name w:val="Table Grid5"/>
    <w:basedOn w:val="TableNormal"/>
    <w:next w:val="TableGrid"/>
    <w:uiPriority w:val="39"/>
    <w:rsid w:val="00394EB4"/>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4EB4"/>
    <w:pPr>
      <w:keepLines/>
      <w:spacing w:before="240" w:line="259" w:lineRule="auto"/>
      <w:outlineLvl w:val="9"/>
    </w:pPr>
    <w:rPr>
      <w:rFonts w:ascii="Calibri Light" w:hAnsi="Calibri Light"/>
      <w:b w:val="0"/>
      <w:bCs w:val="0"/>
      <w:color w:val="2E74B5"/>
      <w:sz w:val="32"/>
      <w:szCs w:val="32"/>
      <w:lang w:val="en-US"/>
    </w:rPr>
  </w:style>
  <w:style w:type="character" w:customStyle="1" w:styleId="Heading5Char1">
    <w:name w:val="Heading 5 Char1"/>
    <w:aliases w:val="Block Label Char"/>
    <w:basedOn w:val="DefaultParagraphFont"/>
    <w:semiHidden/>
    <w:rsid w:val="002913AF"/>
    <w:rPr>
      <w:rFonts w:asciiTheme="majorHAnsi" w:eastAsiaTheme="majorEastAsia" w:hAnsiTheme="majorHAnsi" w:cs="Times New Roman"/>
      <w:color w:val="3F837C" w:themeColor="accent1" w:themeShade="BF"/>
      <w:sz w:val="24"/>
      <w:szCs w:val="24"/>
      <w:lang w:val="en-GB" w:eastAsia="en-US"/>
    </w:rPr>
  </w:style>
  <w:style w:type="paragraph" w:styleId="CommentText">
    <w:name w:val="annotation text"/>
    <w:basedOn w:val="Normal"/>
    <w:link w:val="CommentTextChar"/>
    <w:unhideWhenUsed/>
    <w:rsid w:val="002913AF"/>
    <w:pPr>
      <w:tabs>
        <w:tab w:val="left" w:pos="397"/>
      </w:tabs>
      <w:spacing w:after="100"/>
    </w:pPr>
    <w:rPr>
      <w:rFonts w:eastAsia="MS Mincho"/>
      <w:sz w:val="20"/>
      <w:szCs w:val="20"/>
      <w:lang w:eastAsia="ja-JP"/>
    </w:rPr>
  </w:style>
  <w:style w:type="character" w:customStyle="1" w:styleId="CommentTextChar">
    <w:name w:val="Comment Text Char"/>
    <w:basedOn w:val="DefaultParagraphFont"/>
    <w:link w:val="CommentText"/>
    <w:rsid w:val="002913AF"/>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2913AF"/>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2913AF"/>
    <w:rPr>
      <w:rFonts w:ascii="Times New Roman" w:eastAsia="Times New Roman" w:hAnsi="Times New Roman" w:cs="Times New Roman"/>
      <w:b/>
      <w:bCs/>
      <w:sz w:val="20"/>
      <w:szCs w:val="20"/>
      <w:lang w:val="en-GB" w:eastAsia="ja-JP"/>
    </w:rPr>
  </w:style>
  <w:style w:type="paragraph" w:customStyle="1" w:styleId="DocTitle">
    <w:name w:val="Doc Title"/>
    <w:basedOn w:val="Heading1"/>
    <w:rsid w:val="002913AF"/>
    <w:pPr>
      <w:pageBreakBefore/>
      <w:pBdr>
        <w:bottom w:val="single" w:sz="18" w:space="1" w:color="333399"/>
      </w:pBdr>
      <w:tabs>
        <w:tab w:val="left" w:pos="397"/>
        <w:tab w:val="left" w:pos="907"/>
        <w:tab w:val="left" w:pos="1134"/>
      </w:tabs>
      <w:spacing w:before="320" w:after="160"/>
    </w:pPr>
    <w:rPr>
      <w:rFonts w:ascii="Arial" w:hAnsi="Arial"/>
      <w:color w:val="333399"/>
      <w:sz w:val="32"/>
      <w:szCs w:val="32"/>
      <w:lang w:val="en-US"/>
    </w:rPr>
  </w:style>
  <w:style w:type="paragraph" w:customStyle="1" w:styleId="inserttext">
    <w:name w:val="insert text"/>
    <w:basedOn w:val="Normal"/>
    <w:rsid w:val="002913AF"/>
    <w:pPr>
      <w:tabs>
        <w:tab w:val="left" w:pos="397"/>
      </w:tabs>
      <w:spacing w:after="100"/>
      <w:ind w:left="794"/>
    </w:pPr>
    <w:rPr>
      <w:rFonts w:eastAsia="MS Mincho"/>
      <w:sz w:val="22"/>
      <w:lang w:eastAsia="ja-JP"/>
    </w:rPr>
  </w:style>
  <w:style w:type="paragraph" w:customStyle="1" w:styleId="StyleBullet12ptAfter10ptLinespacingMultiple133li">
    <w:name w:val="Style Bullet + 12 pt After:  10 pt Line spacing:  Multiple 1.33 li"/>
    <w:basedOn w:val="Bullet"/>
    <w:rsid w:val="002913AF"/>
    <w:pPr>
      <w:numPr>
        <w:numId w:val="0"/>
      </w:numPr>
      <w:tabs>
        <w:tab w:val="num" w:pos="397"/>
      </w:tabs>
      <w:spacing w:after="200" w:line="319" w:lineRule="auto"/>
      <w:ind w:left="397" w:hanging="397"/>
    </w:pPr>
    <w:rPr>
      <w:sz w:val="24"/>
      <w:szCs w:val="20"/>
    </w:rPr>
  </w:style>
  <w:style w:type="character" w:styleId="CommentReference">
    <w:name w:val="annotation reference"/>
    <w:basedOn w:val="DefaultParagraphFont"/>
    <w:unhideWhenUsed/>
    <w:rsid w:val="002913AF"/>
    <w:rPr>
      <w:rFonts w:cs="Times New Roman"/>
      <w:sz w:val="16"/>
      <w:szCs w:val="16"/>
    </w:rPr>
  </w:style>
  <w:style w:type="paragraph" w:styleId="Revision">
    <w:name w:val="Revision"/>
    <w:hidden/>
    <w:uiPriority w:val="99"/>
    <w:semiHidden/>
    <w:rsid w:val="002913AF"/>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2913AF"/>
    <w:pPr>
      <w:autoSpaceDE w:val="0"/>
      <w:autoSpaceDN w:val="0"/>
      <w:adjustRightInd w:val="0"/>
      <w:spacing w:after="0" w:line="240" w:lineRule="auto"/>
    </w:pPr>
    <w:rPr>
      <w:rFonts w:ascii="Calibri" w:hAnsi="Calibri" w:cs="Calibri"/>
      <w:color w:val="000000"/>
      <w:sz w:val="24"/>
      <w:szCs w:val="24"/>
    </w:rPr>
  </w:style>
  <w:style w:type="character" w:customStyle="1" w:styleId="Style1Char">
    <w:name w:val="Style1 Char"/>
    <w:basedOn w:val="DefaultParagraphFont"/>
    <w:rsid w:val="002913AF"/>
    <w:rPr>
      <w:rFonts w:ascii="Arial Narrow" w:hAnsi="Arial Narrow" w:cs="Times New Roman"/>
      <w:b/>
      <w:sz w:val="24"/>
      <w:szCs w:val="24"/>
      <w:lang w:val="en-GB"/>
    </w:rPr>
  </w:style>
  <w:style w:type="table" w:customStyle="1" w:styleId="ListTable3-Accent51">
    <w:name w:val="List Table 3 - Accent 51"/>
    <w:basedOn w:val="TableNormal"/>
    <w:uiPriority w:val="48"/>
    <w:rsid w:val="002913AF"/>
    <w:pPr>
      <w:spacing w:after="0" w:line="240" w:lineRule="auto"/>
    </w:pPr>
    <w:tblPr>
      <w:tblStyleRowBandSize w:val="1"/>
      <w:tblStyleColBandSize w:val="1"/>
      <w:tblBorders>
        <w:top w:val="single" w:sz="4" w:space="0" w:color="EC8C1D" w:themeColor="accent5"/>
        <w:left w:val="single" w:sz="4" w:space="0" w:color="EC8C1D" w:themeColor="accent5"/>
        <w:bottom w:val="single" w:sz="4" w:space="0" w:color="EC8C1D" w:themeColor="accent5"/>
        <w:right w:val="single" w:sz="4" w:space="0" w:color="EC8C1D" w:themeColor="accent5"/>
      </w:tblBorders>
    </w:tblPr>
    <w:tblStylePr w:type="firstRow">
      <w:rPr>
        <w:b/>
        <w:bCs/>
        <w:color w:val="FFFFFF" w:themeColor="background1"/>
      </w:rPr>
      <w:tblPr/>
      <w:tcPr>
        <w:shd w:val="clear" w:color="auto" w:fill="EC8C1D" w:themeFill="accent5"/>
      </w:tcPr>
    </w:tblStylePr>
    <w:tblStylePr w:type="lastRow">
      <w:rPr>
        <w:b/>
        <w:bCs/>
      </w:rPr>
      <w:tblPr/>
      <w:tcPr>
        <w:tcBorders>
          <w:top w:val="double" w:sz="4" w:space="0" w:color="EC8C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8C1D" w:themeColor="accent5"/>
          <w:right w:val="single" w:sz="4" w:space="0" w:color="EC8C1D" w:themeColor="accent5"/>
        </w:tcBorders>
      </w:tcPr>
    </w:tblStylePr>
    <w:tblStylePr w:type="band1Horz">
      <w:tblPr/>
      <w:tcPr>
        <w:tcBorders>
          <w:top w:val="single" w:sz="4" w:space="0" w:color="EC8C1D" w:themeColor="accent5"/>
          <w:bottom w:val="single" w:sz="4" w:space="0" w:color="EC8C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8C1D" w:themeColor="accent5"/>
          <w:left w:val="nil"/>
        </w:tcBorders>
      </w:tcPr>
    </w:tblStylePr>
    <w:tblStylePr w:type="swCell">
      <w:tblPr/>
      <w:tcPr>
        <w:tcBorders>
          <w:top w:val="double" w:sz="4" w:space="0" w:color="EC8C1D" w:themeColor="accent5"/>
          <w:right w:val="nil"/>
        </w:tcBorders>
      </w:tcPr>
    </w:tblStylePr>
  </w:style>
  <w:style w:type="numbering" w:customStyle="1" w:styleId="NoList1">
    <w:name w:val="No List1"/>
    <w:next w:val="NoList"/>
    <w:uiPriority w:val="99"/>
    <w:semiHidden/>
    <w:unhideWhenUsed/>
    <w:rsid w:val="008C3243"/>
  </w:style>
  <w:style w:type="table" w:customStyle="1" w:styleId="Style11">
    <w:name w:val="Style11"/>
    <w:basedOn w:val="TableNormal"/>
    <w:rsid w:val="008C3243"/>
    <w:pPr>
      <w:spacing w:after="0" w:line="240" w:lineRule="auto"/>
    </w:pPr>
    <w:rPr>
      <w:rFonts w:ascii="Times New Roman" w:eastAsia="Times New Roman" w:hAnsi="Times New Roman" w:cs="Times New Roman"/>
      <w:sz w:val="20"/>
      <w:szCs w:val="20"/>
      <w:lang w:eastAsia="en-IE"/>
    </w:rPr>
    <w:tblPr/>
  </w:style>
  <w:style w:type="table" w:customStyle="1" w:styleId="TableGrid1">
    <w:name w:val="Table Grid1"/>
    <w:basedOn w:val="TableNormal"/>
    <w:next w:val="TableGrid"/>
    <w:uiPriority w:val="59"/>
    <w:rsid w:val="008C324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Colorful21">
    <w:name w:val="Table Colorful 21"/>
    <w:basedOn w:val="TableNormal"/>
    <w:next w:val="TableColourful2"/>
    <w:rsid w:val="008C3243"/>
    <w:pPr>
      <w:spacing w:after="0" w:line="240" w:lineRule="auto"/>
    </w:pPr>
    <w:rPr>
      <w:rFonts w:ascii="Times New Roman" w:eastAsia="Times New Roman" w:hAnsi="Times New Roman" w:cs="Times New Roman"/>
      <w:sz w:val="20"/>
      <w:szCs w:val="20"/>
      <w:lang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7Colorful-Accent611">
    <w:name w:val="Grid Table 7 Colorful - Accent 611"/>
    <w:basedOn w:val="TableNormal"/>
    <w:uiPriority w:val="52"/>
    <w:rsid w:val="008C3243"/>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7Colorful-Accent511">
    <w:name w:val="Grid Table 7 Colorful - Accent 511"/>
    <w:basedOn w:val="TableNormal"/>
    <w:uiPriority w:val="52"/>
    <w:rsid w:val="008C3243"/>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2-Accent511">
    <w:name w:val="Grid Table 2 - Accent 5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1">
    <w:name w:val="Grid Table 2 - Accent 1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
    <w:name w:val="Grid Table 4 - Accent 1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1">
    <w:name w:val="Grid Table 6 Colorful - Accent 611"/>
    <w:basedOn w:val="TableNormal"/>
    <w:uiPriority w:val="51"/>
    <w:rsid w:val="008C3243"/>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1">
    <w:name w:val="Grid Table 6 Colorful - Accent 511"/>
    <w:basedOn w:val="TableNormal"/>
    <w:uiPriority w:val="51"/>
    <w:rsid w:val="008C3243"/>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1">
    <w:name w:val="Grid Table 6 Colorful - Accent 111"/>
    <w:basedOn w:val="TableNormal"/>
    <w:uiPriority w:val="51"/>
    <w:rsid w:val="008C3243"/>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1">
    <w:name w:val="Grid Table 7 Colorful - Accent 111"/>
    <w:basedOn w:val="TableNormal"/>
    <w:uiPriority w:val="52"/>
    <w:rsid w:val="008C3243"/>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4-Accent511">
    <w:name w:val="Grid Table 4 - Accent 5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1">
    <w:name w:val="Grid Table 3 - Accent 111"/>
    <w:basedOn w:val="TableNormal"/>
    <w:uiPriority w:val="48"/>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1">
    <w:name w:val="Grid Table 3 - Accent 511"/>
    <w:basedOn w:val="TableNormal"/>
    <w:uiPriority w:val="48"/>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511">
    <w:name w:val="Grid Table 5 Dark - Accent 511"/>
    <w:basedOn w:val="TableNormal"/>
    <w:uiPriority w:val="50"/>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1">
    <w:name w:val="Grid Table 2 - Accent 3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511">
    <w:name w:val="List Table 2 - Accent 5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
    <w:name w:val="Table Grid31"/>
    <w:basedOn w:val="TableNormal"/>
    <w:next w:val="TableGrid"/>
    <w:uiPriority w:val="39"/>
    <w:rsid w:val="008C32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C3243"/>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1">
    <w:name w:val="List Table 3 - Accent 511"/>
    <w:basedOn w:val="TableNormal"/>
    <w:uiPriority w:val="48"/>
    <w:rsid w:val="008C3243"/>
    <w:pPr>
      <w:spacing w:after="0" w:line="240" w:lineRule="auto"/>
    </w:pPr>
    <w:tblPr>
      <w:tblStyleRowBandSize w:val="1"/>
      <w:tblStyleColBandSize w:val="1"/>
      <w:tblBorders>
        <w:top w:val="single" w:sz="4" w:space="0" w:color="EC8C1D" w:themeColor="accent5"/>
        <w:left w:val="single" w:sz="4" w:space="0" w:color="EC8C1D" w:themeColor="accent5"/>
        <w:bottom w:val="single" w:sz="4" w:space="0" w:color="EC8C1D" w:themeColor="accent5"/>
        <w:right w:val="single" w:sz="4" w:space="0" w:color="EC8C1D" w:themeColor="accent5"/>
      </w:tblBorders>
    </w:tblPr>
    <w:tblStylePr w:type="firstRow">
      <w:rPr>
        <w:b/>
        <w:bCs/>
        <w:color w:val="FFFFFF" w:themeColor="background1"/>
      </w:rPr>
      <w:tblPr/>
      <w:tcPr>
        <w:shd w:val="clear" w:color="auto" w:fill="EC8C1D" w:themeFill="accent5"/>
      </w:tcPr>
    </w:tblStylePr>
    <w:tblStylePr w:type="lastRow">
      <w:rPr>
        <w:b/>
        <w:bCs/>
      </w:rPr>
      <w:tblPr/>
      <w:tcPr>
        <w:tcBorders>
          <w:top w:val="double" w:sz="4" w:space="0" w:color="EC8C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8C1D" w:themeColor="accent5"/>
          <w:right w:val="single" w:sz="4" w:space="0" w:color="EC8C1D" w:themeColor="accent5"/>
        </w:tcBorders>
      </w:tcPr>
    </w:tblStylePr>
    <w:tblStylePr w:type="band1Horz">
      <w:tblPr/>
      <w:tcPr>
        <w:tcBorders>
          <w:top w:val="single" w:sz="4" w:space="0" w:color="EC8C1D" w:themeColor="accent5"/>
          <w:bottom w:val="single" w:sz="4" w:space="0" w:color="EC8C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8C1D" w:themeColor="accent5"/>
          <w:left w:val="nil"/>
        </w:tcBorders>
      </w:tcPr>
    </w:tblStylePr>
    <w:tblStylePr w:type="swCell">
      <w:tblPr/>
      <w:tcPr>
        <w:tcBorders>
          <w:top w:val="double" w:sz="4" w:space="0" w:color="EC8C1D" w:themeColor="accent5"/>
          <w:right w:val="nil"/>
        </w:tcBorders>
      </w:tcPr>
    </w:tblStylePr>
  </w:style>
  <w:style w:type="numbering" w:customStyle="1" w:styleId="NoList11">
    <w:name w:val="No List11"/>
    <w:next w:val="NoList"/>
    <w:uiPriority w:val="99"/>
    <w:semiHidden/>
    <w:unhideWhenUsed/>
    <w:rsid w:val="008C3243"/>
  </w:style>
  <w:style w:type="numbering" w:customStyle="1" w:styleId="NoList111">
    <w:name w:val="No List111"/>
    <w:next w:val="NoList"/>
    <w:uiPriority w:val="99"/>
    <w:semiHidden/>
    <w:unhideWhenUsed/>
    <w:rsid w:val="008C3243"/>
  </w:style>
  <w:style w:type="paragraph" w:styleId="Date">
    <w:name w:val="Date"/>
    <w:basedOn w:val="Normal"/>
    <w:next w:val="Normal"/>
    <w:link w:val="DateChar"/>
    <w:unhideWhenUsed/>
    <w:rsid w:val="008C3243"/>
    <w:pPr>
      <w:tabs>
        <w:tab w:val="left" w:pos="397"/>
      </w:tabs>
      <w:spacing w:after="100" w:line="276" w:lineRule="auto"/>
    </w:pPr>
    <w:rPr>
      <w:rFonts w:ascii="Calibri" w:eastAsia="MS Mincho" w:hAnsi="Calibri"/>
      <w:sz w:val="22"/>
      <w:lang w:val="en-US" w:eastAsia="ja-JP"/>
    </w:rPr>
  </w:style>
  <w:style w:type="character" w:customStyle="1" w:styleId="DateChar">
    <w:name w:val="Date Char"/>
    <w:basedOn w:val="DefaultParagraphFont"/>
    <w:link w:val="Date"/>
    <w:rsid w:val="008C3243"/>
    <w:rPr>
      <w:rFonts w:ascii="Calibri" w:eastAsia="MS Mincho" w:hAnsi="Calibri" w:cs="Times New Roman"/>
      <w:szCs w:val="24"/>
      <w:lang w:val="en-US" w:eastAsia="ja-JP"/>
    </w:rPr>
  </w:style>
  <w:style w:type="paragraph" w:customStyle="1" w:styleId="Level1">
    <w:name w:val="Level 1"/>
    <w:basedOn w:val="Normal"/>
    <w:rsid w:val="008C3243"/>
    <w:pPr>
      <w:tabs>
        <w:tab w:val="num" w:pos="720"/>
        <w:tab w:val="left" w:pos="851"/>
      </w:tabs>
      <w:suppressAutoHyphens/>
      <w:spacing w:after="240" w:line="312" w:lineRule="auto"/>
      <w:ind w:left="720" w:hanging="360"/>
      <w:jc w:val="both"/>
      <w:outlineLvl w:val="0"/>
    </w:pPr>
    <w:rPr>
      <w:rFonts w:ascii="Calibri" w:hAnsi="Calibri"/>
      <w:sz w:val="22"/>
      <w:szCs w:val="20"/>
      <w:lang w:val="en-GB" w:eastAsia="ar-SA"/>
    </w:rPr>
  </w:style>
  <w:style w:type="paragraph" w:customStyle="1" w:styleId="No2">
    <w:name w:val="No 2"/>
    <w:basedOn w:val="Normal"/>
    <w:rsid w:val="008C3243"/>
    <w:pPr>
      <w:tabs>
        <w:tab w:val="left" w:pos="-720"/>
      </w:tabs>
      <w:suppressAutoHyphens/>
      <w:spacing w:after="240" w:line="276" w:lineRule="auto"/>
      <w:ind w:left="720" w:hanging="720"/>
      <w:jc w:val="both"/>
    </w:pPr>
    <w:rPr>
      <w:rFonts w:ascii="Calibri" w:hAnsi="Calibri"/>
      <w:spacing w:val="-3"/>
      <w:sz w:val="22"/>
      <w:szCs w:val="20"/>
      <w:lang w:val="en-US" w:eastAsia="ar-SA"/>
    </w:rPr>
  </w:style>
  <w:style w:type="paragraph" w:customStyle="1" w:styleId="Level2">
    <w:name w:val="Level 2"/>
    <w:basedOn w:val="Normal"/>
    <w:rsid w:val="008C3243"/>
    <w:pPr>
      <w:tabs>
        <w:tab w:val="left" w:pos="851"/>
        <w:tab w:val="num" w:pos="1440"/>
      </w:tabs>
      <w:suppressAutoHyphens/>
      <w:spacing w:after="240" w:line="312" w:lineRule="auto"/>
      <w:ind w:left="1440" w:hanging="360"/>
      <w:jc w:val="both"/>
      <w:outlineLvl w:val="1"/>
    </w:pPr>
    <w:rPr>
      <w:rFonts w:ascii="Calibri" w:hAnsi="Calibri"/>
      <w:sz w:val="22"/>
      <w:szCs w:val="20"/>
      <w:lang w:val="en-GB" w:eastAsia="ar-SA"/>
    </w:rPr>
  </w:style>
  <w:style w:type="paragraph" w:customStyle="1" w:styleId="Paragraph1">
    <w:name w:val="Paragraph 1"/>
    <w:basedOn w:val="Normal"/>
    <w:semiHidden/>
    <w:rsid w:val="008C3243"/>
    <w:pPr>
      <w:widowControl w:val="0"/>
      <w:suppressAutoHyphens/>
      <w:spacing w:after="120" w:line="276" w:lineRule="auto"/>
    </w:pPr>
    <w:rPr>
      <w:rFonts w:ascii="Calibri" w:eastAsia="Lucida Sans Unicode" w:hAnsi="Calibri"/>
      <w:b/>
      <w:kern w:val="2"/>
      <w:sz w:val="22"/>
      <w:lang w:val="en-GB" w:eastAsia="ar-SA"/>
    </w:rPr>
  </w:style>
  <w:style w:type="paragraph" w:customStyle="1" w:styleId="TableContents">
    <w:name w:val="Table Contents"/>
    <w:basedOn w:val="Normal"/>
    <w:semiHidden/>
    <w:rsid w:val="008C3243"/>
    <w:pPr>
      <w:widowControl w:val="0"/>
      <w:suppressLineNumbers/>
      <w:suppressAutoHyphens/>
      <w:spacing w:after="120" w:line="276" w:lineRule="auto"/>
    </w:pPr>
    <w:rPr>
      <w:rFonts w:ascii="Calibri" w:eastAsia="SimSun" w:hAnsi="Calibri"/>
      <w:kern w:val="2"/>
      <w:sz w:val="22"/>
      <w:lang w:val="en-GB" w:eastAsia="hi-IN"/>
    </w:rPr>
  </w:style>
  <w:style w:type="paragraph" w:customStyle="1" w:styleId="Paragraph3">
    <w:name w:val="Paragraph 3"/>
    <w:basedOn w:val="Normal"/>
    <w:semiHidden/>
    <w:rsid w:val="008C3243"/>
    <w:pPr>
      <w:widowControl w:val="0"/>
      <w:suppressAutoHyphens/>
      <w:spacing w:after="120" w:line="276" w:lineRule="auto"/>
    </w:pPr>
    <w:rPr>
      <w:rFonts w:ascii="Calibri" w:eastAsia="Lucida Sans Unicode" w:hAnsi="Calibri"/>
      <w:kern w:val="2"/>
      <w:sz w:val="22"/>
      <w:lang w:val="en-GB" w:eastAsia="ar-SA"/>
    </w:rPr>
  </w:style>
  <w:style w:type="paragraph" w:customStyle="1" w:styleId="Index">
    <w:name w:val="Index"/>
    <w:basedOn w:val="Normal"/>
    <w:semiHidden/>
    <w:rsid w:val="008C3243"/>
    <w:pPr>
      <w:suppressLineNumbers/>
      <w:suppressAutoHyphens/>
      <w:spacing w:after="120" w:line="276" w:lineRule="auto"/>
    </w:pPr>
    <w:rPr>
      <w:rFonts w:ascii="Calibri" w:hAnsi="Calibri"/>
      <w:sz w:val="22"/>
      <w:lang w:val="en-GB" w:eastAsia="ar-SA"/>
    </w:rPr>
  </w:style>
  <w:style w:type="character" w:customStyle="1" w:styleId="Level1asHeadingtext">
    <w:name w:val="Level 1 as Heading (text)"/>
    <w:rsid w:val="008C3243"/>
    <w:rPr>
      <w:b/>
      <w:bCs w:val="0"/>
    </w:rPr>
  </w:style>
  <w:style w:type="character" w:customStyle="1" w:styleId="searchword1">
    <w:name w:val="searchword1"/>
    <w:basedOn w:val="DefaultParagraphFont"/>
    <w:rsid w:val="008C3243"/>
    <w:rPr>
      <w:shd w:val="clear" w:color="auto" w:fill="FFFF00"/>
    </w:rPr>
  </w:style>
  <w:style w:type="paragraph" w:styleId="DocumentMap">
    <w:name w:val="Document Map"/>
    <w:basedOn w:val="Normal"/>
    <w:link w:val="DocumentMapChar"/>
    <w:semiHidden/>
    <w:unhideWhenUsed/>
    <w:rsid w:val="008C3243"/>
    <w:pPr>
      <w:spacing w:after="120" w:line="276" w:lineRule="auto"/>
    </w:pPr>
    <w:rPr>
      <w:rFonts w:ascii="Tahoma" w:hAnsi="Tahoma" w:cs="Tahoma"/>
      <w:sz w:val="16"/>
      <w:szCs w:val="16"/>
      <w:lang w:val="en-GB"/>
    </w:rPr>
  </w:style>
  <w:style w:type="character" w:customStyle="1" w:styleId="DocumentMapChar">
    <w:name w:val="Document Map Char"/>
    <w:basedOn w:val="DefaultParagraphFont"/>
    <w:link w:val="DocumentMap"/>
    <w:semiHidden/>
    <w:rsid w:val="008C3243"/>
    <w:rPr>
      <w:rFonts w:ascii="Tahoma" w:eastAsia="Times New Roman" w:hAnsi="Tahoma" w:cs="Tahoma"/>
      <w:sz w:val="16"/>
      <w:szCs w:val="16"/>
      <w:lang w:val="en-GB"/>
    </w:rPr>
  </w:style>
  <w:style w:type="character" w:styleId="LineNumber">
    <w:name w:val="line number"/>
    <w:basedOn w:val="DefaultParagraphFont"/>
    <w:semiHidden/>
    <w:unhideWhenUsed/>
    <w:rsid w:val="008C3243"/>
  </w:style>
  <w:style w:type="paragraph" w:customStyle="1" w:styleId="TableText">
    <w:name w:val="Table Text"/>
    <w:basedOn w:val="Normal"/>
    <w:rsid w:val="008C3243"/>
    <w:pPr>
      <w:spacing w:before="60" w:after="120" w:line="276" w:lineRule="auto"/>
    </w:pPr>
    <w:rPr>
      <w:rFonts w:ascii="Arial" w:hAnsi="Arial"/>
      <w:spacing w:val="-5"/>
      <w:sz w:val="16"/>
      <w:szCs w:val="20"/>
    </w:rPr>
  </w:style>
  <w:style w:type="paragraph" w:customStyle="1" w:styleId="TableHeader">
    <w:name w:val="Table Header"/>
    <w:basedOn w:val="Normal"/>
    <w:rsid w:val="008C3243"/>
    <w:pPr>
      <w:spacing w:before="60" w:after="120" w:line="276" w:lineRule="auto"/>
      <w:jc w:val="center"/>
    </w:pPr>
    <w:rPr>
      <w:rFonts w:ascii="Arial Black" w:hAnsi="Arial Black"/>
      <w:spacing w:val="-5"/>
      <w:sz w:val="16"/>
      <w:szCs w:val="20"/>
    </w:rPr>
  </w:style>
  <w:style w:type="paragraph" w:customStyle="1" w:styleId="P1">
    <w:name w:val="P1"/>
    <w:basedOn w:val="Normal"/>
    <w:rsid w:val="008C3243"/>
    <w:pPr>
      <w:tabs>
        <w:tab w:val="right" w:pos="993"/>
      </w:tabs>
      <w:autoSpaceDE w:val="0"/>
      <w:autoSpaceDN w:val="0"/>
      <w:adjustRightInd w:val="0"/>
      <w:spacing w:after="120" w:line="300" w:lineRule="exact"/>
      <w:ind w:left="1138" w:hanging="1138"/>
      <w:jc w:val="both"/>
    </w:pPr>
    <w:rPr>
      <w:rFonts w:ascii="Calibri" w:hAnsi="Calibri"/>
      <w:sz w:val="22"/>
      <w:lang w:eastAsia="en-GB"/>
    </w:rPr>
  </w:style>
  <w:style w:type="paragraph" w:customStyle="1" w:styleId="R2">
    <w:name w:val="R2"/>
    <w:basedOn w:val="Normal"/>
    <w:rsid w:val="008C3243"/>
    <w:pPr>
      <w:tabs>
        <w:tab w:val="left" w:pos="540"/>
      </w:tabs>
      <w:autoSpaceDE w:val="0"/>
      <w:autoSpaceDN w:val="0"/>
      <w:adjustRightInd w:val="0"/>
      <w:spacing w:before="240" w:after="120" w:line="300" w:lineRule="atLeast"/>
      <w:ind w:firstLine="180"/>
      <w:jc w:val="both"/>
    </w:pPr>
    <w:rPr>
      <w:rFonts w:ascii="Calibri" w:hAnsi="Calibri"/>
      <w:sz w:val="22"/>
      <w:lang w:eastAsia="en-GB"/>
    </w:rPr>
  </w:style>
  <w:style w:type="paragraph" w:customStyle="1" w:styleId="ACBody3">
    <w:name w:val="AC Body 3"/>
    <w:basedOn w:val="Normal"/>
    <w:rsid w:val="008C3243"/>
    <w:pPr>
      <w:adjustRightInd w:val="0"/>
      <w:spacing w:after="220" w:line="276" w:lineRule="auto"/>
      <w:ind w:left="2160"/>
      <w:jc w:val="both"/>
    </w:pPr>
    <w:rPr>
      <w:rFonts w:ascii="Calibri" w:hAnsi="Calibri"/>
      <w:sz w:val="22"/>
      <w:szCs w:val="22"/>
      <w:lang w:val="en-GB"/>
    </w:rPr>
  </w:style>
  <w:style w:type="paragraph" w:customStyle="1" w:styleId="Body">
    <w:name w:val="Body"/>
    <w:basedOn w:val="Normal"/>
    <w:rsid w:val="008C3243"/>
    <w:pPr>
      <w:adjustRightInd w:val="0"/>
      <w:spacing w:after="220" w:line="276" w:lineRule="auto"/>
      <w:jc w:val="both"/>
    </w:pPr>
    <w:rPr>
      <w:rFonts w:ascii="Calibri" w:hAnsi="Calibri"/>
      <w:sz w:val="22"/>
      <w:szCs w:val="22"/>
      <w:lang w:val="en-GB"/>
    </w:rPr>
  </w:style>
  <w:style w:type="character" w:customStyle="1" w:styleId="pgsubtitle">
    <w:name w:val="pgsubtitle"/>
    <w:rsid w:val="008C3243"/>
  </w:style>
  <w:style w:type="character" w:customStyle="1" w:styleId="st1">
    <w:name w:val="st1"/>
    <w:basedOn w:val="DefaultParagraphFont"/>
    <w:rsid w:val="008C3243"/>
  </w:style>
  <w:style w:type="table" w:styleId="GridTable4-Accent1">
    <w:name w:val="Grid Table 4 Accent 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customStyle="1" w:styleId="OpenFormatting">
    <w:name w:val="Open Formatting"/>
    <w:basedOn w:val="Normal"/>
    <w:link w:val="OpenFormattingChar"/>
    <w:qFormat/>
    <w:locked/>
    <w:rsid w:val="008C3243"/>
    <w:pPr>
      <w:spacing w:after="200" w:line="276" w:lineRule="auto"/>
      <w:jc w:val="both"/>
    </w:pPr>
    <w:rPr>
      <w:rFonts w:ascii="Calibri" w:hAnsi="Calibri"/>
      <w:color w:val="FF0000"/>
      <w:sz w:val="22"/>
      <w:szCs w:val="22"/>
      <w:lang w:val="en-GB"/>
    </w:rPr>
  </w:style>
  <w:style w:type="character" w:customStyle="1" w:styleId="OpenFormattingChar">
    <w:name w:val="Open Formatting Char"/>
    <w:basedOn w:val="DefaultParagraphFont"/>
    <w:link w:val="OpenFormatting"/>
    <w:rsid w:val="008C3243"/>
    <w:rPr>
      <w:rFonts w:ascii="Calibri" w:eastAsia="Times New Roman" w:hAnsi="Calibri" w:cs="Times New Roman"/>
      <w:color w:val="FF0000"/>
      <w:lang w:val="en-GB"/>
    </w:rPr>
  </w:style>
  <w:style w:type="table" w:styleId="GridTable3-Accent1">
    <w:name w:val="Grid Table 3 Accent 1"/>
    <w:basedOn w:val="TableNormal"/>
    <w:uiPriority w:val="48"/>
    <w:rsid w:val="007E044B"/>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EC" w:themeFill="accent1" w:themeFillTint="33"/>
      </w:tcPr>
    </w:tblStylePr>
    <w:tblStylePr w:type="band1Horz">
      <w:tblPr/>
      <w:tcPr>
        <w:shd w:val="clear" w:color="auto" w:fill="DDEEEC" w:themeFill="accent1" w:themeFillTint="33"/>
      </w:tcPr>
    </w:tblStylePr>
    <w:tblStylePr w:type="neCell">
      <w:tblPr/>
      <w:tcPr>
        <w:tcBorders>
          <w:bottom w:val="single" w:sz="4" w:space="0" w:color="9ACEC8" w:themeColor="accent1" w:themeTint="99"/>
        </w:tcBorders>
      </w:tcPr>
    </w:tblStylePr>
    <w:tblStylePr w:type="nwCell">
      <w:tblPr/>
      <w:tcPr>
        <w:tcBorders>
          <w:bottom w:val="single" w:sz="4" w:space="0" w:color="9ACEC8" w:themeColor="accent1" w:themeTint="99"/>
        </w:tcBorders>
      </w:tcPr>
    </w:tblStylePr>
    <w:tblStylePr w:type="seCell">
      <w:tblPr/>
      <w:tcPr>
        <w:tcBorders>
          <w:top w:val="single" w:sz="4" w:space="0" w:color="9ACEC8" w:themeColor="accent1" w:themeTint="99"/>
        </w:tcBorders>
      </w:tcPr>
    </w:tblStylePr>
    <w:tblStylePr w:type="swCell">
      <w:tblPr/>
      <w:tcPr>
        <w:tcBorders>
          <w:top w:val="single" w:sz="4" w:space="0" w:color="9ACEC8" w:themeColor="accent1" w:themeTint="99"/>
        </w:tcBorders>
      </w:tcPr>
    </w:tblStylePr>
  </w:style>
  <w:style w:type="table" w:styleId="GridTable5Dark-Accent1">
    <w:name w:val="Grid Table 5 Dark Accent 1"/>
    <w:basedOn w:val="TableNormal"/>
    <w:uiPriority w:val="50"/>
    <w:rsid w:val="00137C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table" w:styleId="ListTable3-Accent1">
    <w:name w:val="List Table 3 Accent 1"/>
    <w:basedOn w:val="TableNormal"/>
    <w:uiPriority w:val="48"/>
    <w:rsid w:val="0003577F"/>
    <w:pPr>
      <w:spacing w:after="0" w:line="240" w:lineRule="auto"/>
    </w:pPr>
    <w:tblPr>
      <w:tblStyleRowBandSize w:val="1"/>
      <w:tblStyleColBandSize w:val="1"/>
      <w:tblBorders>
        <w:top w:val="single" w:sz="4" w:space="0" w:color="57AEA5" w:themeColor="accent1"/>
        <w:left w:val="single" w:sz="4" w:space="0" w:color="57AEA5" w:themeColor="accent1"/>
        <w:bottom w:val="single" w:sz="4" w:space="0" w:color="57AEA5" w:themeColor="accent1"/>
        <w:right w:val="single" w:sz="4" w:space="0" w:color="57AEA5" w:themeColor="accent1"/>
      </w:tblBorders>
    </w:tblPr>
    <w:tblStylePr w:type="firstRow">
      <w:rPr>
        <w:b/>
        <w:bCs/>
        <w:color w:val="FFFFFF" w:themeColor="background1"/>
      </w:rPr>
      <w:tblPr/>
      <w:tcPr>
        <w:shd w:val="clear" w:color="auto" w:fill="57AEA5" w:themeFill="accent1"/>
      </w:tcPr>
    </w:tblStylePr>
    <w:tblStylePr w:type="lastRow">
      <w:rPr>
        <w:b/>
        <w:bCs/>
      </w:rPr>
      <w:tblPr/>
      <w:tcPr>
        <w:tcBorders>
          <w:top w:val="double" w:sz="4" w:space="0" w:color="57AE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EA5" w:themeColor="accent1"/>
          <w:right w:val="single" w:sz="4" w:space="0" w:color="57AEA5" w:themeColor="accent1"/>
        </w:tcBorders>
      </w:tcPr>
    </w:tblStylePr>
    <w:tblStylePr w:type="band1Horz">
      <w:tblPr/>
      <w:tcPr>
        <w:tcBorders>
          <w:top w:val="single" w:sz="4" w:space="0" w:color="57AEA5" w:themeColor="accent1"/>
          <w:bottom w:val="single" w:sz="4" w:space="0" w:color="57AE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EA5" w:themeColor="accent1"/>
          <w:left w:val="nil"/>
        </w:tcBorders>
      </w:tcPr>
    </w:tblStylePr>
    <w:tblStylePr w:type="swCell">
      <w:tblPr/>
      <w:tcPr>
        <w:tcBorders>
          <w:top w:val="double" w:sz="4" w:space="0" w:color="57AEA5" w:themeColor="accent1"/>
          <w:right w:val="nil"/>
        </w:tcBorders>
      </w:tcPr>
    </w:tblStylePr>
  </w:style>
  <w:style w:type="table" w:styleId="ListTable4-Accent1">
    <w:name w:val="List Table 4 Accent 1"/>
    <w:basedOn w:val="TableNormal"/>
    <w:uiPriority w:val="49"/>
    <w:rsid w:val="007B103D"/>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tcBorders>
        <w:shd w:val="clear" w:color="auto" w:fill="57AEA5" w:themeFill="accent1"/>
      </w:tcPr>
    </w:tblStylePr>
    <w:tblStylePr w:type="lastRow">
      <w:rPr>
        <w:b/>
        <w:bCs/>
      </w:rPr>
      <w:tblPr/>
      <w:tcPr>
        <w:tcBorders>
          <w:top w:val="double" w:sz="4" w:space="0" w:color="9ACEC8" w:themeColor="accent1" w:themeTint="99"/>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4-Accent12">
    <w:name w:val="Grid Table 4 - Accent 12"/>
    <w:basedOn w:val="TableNormal"/>
    <w:next w:val="GridTable4-Accent1"/>
    <w:uiPriority w:val="49"/>
    <w:rsid w:val="00CE0CF9"/>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3-Accent12">
    <w:name w:val="Grid Table 3 - Accent 12"/>
    <w:basedOn w:val="TableNormal"/>
    <w:next w:val="GridTable3-Accent1"/>
    <w:uiPriority w:val="48"/>
    <w:rsid w:val="00CE0CF9"/>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EC" w:themeFill="accent1" w:themeFillTint="33"/>
      </w:tcPr>
    </w:tblStylePr>
    <w:tblStylePr w:type="band1Horz">
      <w:tblPr/>
      <w:tcPr>
        <w:shd w:val="clear" w:color="auto" w:fill="DDEEEC" w:themeFill="accent1" w:themeFillTint="33"/>
      </w:tcPr>
    </w:tblStylePr>
    <w:tblStylePr w:type="neCell">
      <w:tblPr/>
      <w:tcPr>
        <w:tcBorders>
          <w:bottom w:val="single" w:sz="4" w:space="0" w:color="9ACEC8" w:themeColor="accent1" w:themeTint="99"/>
        </w:tcBorders>
      </w:tcPr>
    </w:tblStylePr>
    <w:tblStylePr w:type="nwCell">
      <w:tblPr/>
      <w:tcPr>
        <w:tcBorders>
          <w:bottom w:val="single" w:sz="4" w:space="0" w:color="9ACEC8" w:themeColor="accent1" w:themeTint="99"/>
        </w:tcBorders>
      </w:tcPr>
    </w:tblStylePr>
    <w:tblStylePr w:type="seCell">
      <w:tblPr/>
      <w:tcPr>
        <w:tcBorders>
          <w:top w:val="single" w:sz="4" w:space="0" w:color="9ACEC8" w:themeColor="accent1" w:themeTint="99"/>
        </w:tcBorders>
      </w:tcPr>
    </w:tblStylePr>
    <w:tblStylePr w:type="swCell">
      <w:tblPr/>
      <w:tcPr>
        <w:tcBorders>
          <w:top w:val="single" w:sz="4" w:space="0" w:color="9ACEC8" w:themeColor="accent1" w:themeTint="99"/>
        </w:tcBorders>
      </w:tcPr>
    </w:tblStylePr>
  </w:style>
  <w:style w:type="table" w:customStyle="1" w:styleId="GridTable4-Accent112">
    <w:name w:val="Grid Table 4 - Accent 112"/>
    <w:basedOn w:val="TableNormal"/>
    <w:next w:val="GridTable4-Accent1"/>
    <w:uiPriority w:val="49"/>
    <w:rsid w:val="0061473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customStyle="1" w:styleId="TableParagraph">
    <w:name w:val="Table Paragraph"/>
    <w:basedOn w:val="Normal"/>
    <w:uiPriority w:val="1"/>
    <w:qFormat/>
    <w:rsid w:val="00D81C4B"/>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1.png@01D6B42F.F66560F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GP Colour Pallet">
      <a:dk1>
        <a:sysClr val="windowText" lastClr="000000"/>
      </a:dk1>
      <a:lt1>
        <a:sysClr val="window" lastClr="FFFFFF"/>
      </a:lt1>
      <a:dk2>
        <a:srgbClr val="1F2D54"/>
      </a:dk2>
      <a:lt2>
        <a:srgbClr val="235D64"/>
      </a:lt2>
      <a:accent1>
        <a:srgbClr val="57AEA5"/>
      </a:accent1>
      <a:accent2>
        <a:srgbClr val="8EB6E2"/>
      </a:accent2>
      <a:accent3>
        <a:srgbClr val="EBF2F0"/>
      </a:accent3>
      <a:accent4>
        <a:srgbClr val="D5491F"/>
      </a:accent4>
      <a:accent5>
        <a:srgbClr val="EC8C1D"/>
      </a:accent5>
      <a:accent6>
        <a:srgbClr val="FDC524"/>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C2442A1816E44DBBE0F5ACC10EB6E2" ma:contentTypeVersion="2" ma:contentTypeDescription="Create a new document." ma:contentTypeScope="" ma:versionID="63d965954f8a3bd61b79132d35ee2eca">
  <xsd:schema xmlns:xsd="http://www.w3.org/2001/XMLSchema" xmlns:xs="http://www.w3.org/2001/XMLSchema" xmlns:p="http://schemas.microsoft.com/office/2006/metadata/properties" xmlns:ns1="http://schemas.microsoft.com/sharepoint/v3" targetNamespace="http://schemas.microsoft.com/office/2006/metadata/properties" ma:root="true" ma:fieldsID="fd4fa8391ec4b73a21dee86c24cbfef3"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OCRLastProcessed" ma:index="10" nillable="true" ma:displayName="OCR Last Processed" ma:format="DateTime" ma:hidden="true" ma:internalName="OCRLastProces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CRLastProcessed xmlns="http://schemas.microsoft.com/sharepoint/v3" xsi:nil="true"/>
  </documentManagement>
</p:properties>
</file>

<file path=customXml/itemProps1.xml><?xml version="1.0" encoding="utf-8"?>
<ds:datastoreItem xmlns:ds="http://schemas.openxmlformats.org/officeDocument/2006/customXml" ds:itemID="{3E148FF6-3066-4758-BE0B-5A309AAF5256}">
  <ds:schemaRefs>
    <ds:schemaRef ds:uri="http://schemas.microsoft.com/sharepoint/v3/contenttype/forms"/>
  </ds:schemaRefs>
</ds:datastoreItem>
</file>

<file path=customXml/itemProps2.xml><?xml version="1.0" encoding="utf-8"?>
<ds:datastoreItem xmlns:ds="http://schemas.openxmlformats.org/officeDocument/2006/customXml" ds:itemID="{21674B80-4BCD-48BC-9D6F-9AF3A1A767DE}">
  <ds:schemaRefs>
    <ds:schemaRef ds:uri="http://schemas.openxmlformats.org/officeDocument/2006/bibliography"/>
  </ds:schemaRefs>
</ds:datastoreItem>
</file>

<file path=customXml/itemProps3.xml><?xml version="1.0" encoding="utf-8"?>
<ds:datastoreItem xmlns:ds="http://schemas.openxmlformats.org/officeDocument/2006/customXml" ds:itemID="{69200271-3689-44F6-95C2-F3CE9DA2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764B6-C218-4971-A8F5-7BBC0C9075F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Conor Sullivan (DCEDIY)</dc:creator>
  <cp:keywords/>
  <dc:description/>
  <cp:lastModifiedBy>Barry Brennan (DCDE)</cp:lastModifiedBy>
  <cp:revision>83</cp:revision>
  <cp:lastPrinted>2016-08-08T12:57:00Z</cp:lastPrinted>
  <dcterms:created xsi:type="dcterms:W3CDTF">2022-05-04T08:39:00Z</dcterms:created>
  <dcterms:modified xsi:type="dcterms:W3CDTF">2026-06-10T09:30:00Z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Name">
    <vt:lpwstr>Tender Response Document (Part A)</vt:lpwstr>
  </property>
  <property fmtid="{D5CDD505-2E9C-101B-9397-08002B2CF9AE}" pid="3" name="DMSDocNumber">
    <vt:lpwstr>4120444</vt:lpwstr>
  </property>
  <property fmtid="{D5CDD505-2E9C-101B-9397-08002B2CF9AE}" pid="4" name="DMSVersion">
    <vt:lpwstr>1</vt:lpwstr>
  </property>
  <property fmtid="{D5CDD505-2E9C-101B-9397-08002B2CF9AE}" pid="5" name="DMSDocType">
    <vt:lpwstr>GENERAL</vt:lpwstr>
  </property>
  <property fmtid="{D5CDD505-2E9C-101B-9397-08002B2CF9AE}" pid="6" name="DMSLibraryName">
    <vt:lpwstr>ODSDM</vt:lpwstr>
  </property>
  <property fmtid="{D5CDD505-2E9C-101B-9397-08002B2CF9AE}" pid="7" name="DMSAuthorID">
    <vt:lpwstr>SFARRELL</vt:lpwstr>
  </property>
  <property fmtid="{D5CDD505-2E9C-101B-9397-08002B2CF9AE}" pid="8" name="DMSTypistID">
    <vt:lpwstr>SFARRELL</vt:lpwstr>
  </property>
  <property fmtid="{D5CDD505-2E9C-101B-9397-08002B2CF9AE}" pid="9" name="DMSMatterID">
    <vt:lpwstr>41690.16</vt:lpwstr>
  </property>
  <property fmtid="{D5CDD505-2E9C-101B-9397-08002B2CF9AE}" pid="10" name="DMSDocRef">
    <vt:lpwstr>4120444.1</vt:lpwstr>
  </property>
  <property fmtid="{D5CDD505-2E9C-101B-9397-08002B2CF9AE}" pid="11" name="_dlc_policyId">
    <vt:lpwstr>0x0101000BC94875665D404BB1351B53C41FD2C0|151133126</vt:lpwstr>
  </property>
  <property fmtid="{D5CDD505-2E9C-101B-9397-08002B2CF9AE}" pid="12" name="eDocs_Year">
    <vt:lpwstr>247;#2020|e48e48b9-adf6-4206-91a6-123dcbc37b2f</vt:lpwstr>
  </property>
  <property fmtid="{D5CDD505-2E9C-101B-9397-08002B2CF9AE}" pid="13" name="ContentTypeId">
    <vt:lpwstr>0x01010008C2442A1816E44DBBE0F5ACC10EB6E2</vt:lpwstr>
  </property>
  <property fmtid="{D5CDD505-2E9C-101B-9397-08002B2CF9AE}" pid="14" name="eDocs_SeriesSubSeries">
    <vt:lpwstr>2;#003|ad5ab1a1-4e18-4d56-9233-68473536e4de</vt:lpwstr>
  </property>
  <property fmtid="{D5CDD505-2E9C-101B-9397-08002B2CF9AE}" pid="15" name="eDocs_FileTopics">
    <vt:lpwstr>20;#THRMS|4eee4149-b936-47cc-a422-c49bac2a6409;#53;#RFT|5551ccda-4e94-4e98-a457-f95bf520ed2d</vt:lpwstr>
  </property>
  <property fmtid="{D5CDD505-2E9C-101B-9397-08002B2CF9AE}" pid="16" name="ItemRetentionFormula">
    <vt:lpwstr/>
  </property>
  <property fmtid="{D5CDD505-2E9C-101B-9397-08002B2CF9AE}" pid="17" name="eDocs_DocumentTopics">
    <vt:lpwstr/>
  </property>
  <property fmtid="{D5CDD505-2E9C-101B-9397-08002B2CF9AE}" pid="18" name="_NewReviewCycle">
    <vt:lpwstr/>
  </property>
  <property fmtid="{D5CDD505-2E9C-101B-9397-08002B2CF9AE}" pid="19" name="_dlc_LastRun">
    <vt:lpwstr>03/11/2017 23:07:25</vt:lpwstr>
  </property>
  <property fmtid="{D5CDD505-2E9C-101B-9397-08002B2CF9AE}" pid="20" name="_dlc_ItemStageId">
    <vt:lpwstr>1</vt:lpwstr>
  </property>
  <property fmtid="{D5CDD505-2E9C-101B-9397-08002B2CF9AE}" pid="21" name="_docset_NoMedatataSyncRequired">
    <vt:lpwstr>False</vt:lpwstr>
  </property>
  <property fmtid="{D5CDD505-2E9C-101B-9397-08002B2CF9AE}" pid="22" name="eDocs_SecurityClassification">
    <vt:lpwstr/>
  </property>
  <property fmtid="{D5CDD505-2E9C-101B-9397-08002B2CF9AE}" pid="23" name="TaxKeyword">
    <vt:lpwstr/>
  </property>
</Properties>
</file>