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88DD" w14:textId="4F0DCE33" w:rsidR="00B16D05" w:rsidRDefault="002400EA" w:rsidP="4CB48853">
      <w:pPr>
        <w:keepNext/>
        <w:spacing w:line="257" w:lineRule="auto"/>
        <w:jc w:val="center"/>
      </w:pPr>
      <w:r w:rsidRPr="4CB48853">
        <w:rPr>
          <w:sz w:val="20"/>
          <w:szCs w:val="20"/>
        </w:rPr>
        <w:t xml:space="preserve"> </w:t>
      </w:r>
      <w:r w:rsidR="6BC645D5">
        <w:rPr>
          <w:noProof/>
        </w:rPr>
        <w:drawing>
          <wp:inline distT="0" distB="0" distL="0" distR="0" wp14:anchorId="6266F799" wp14:editId="531CB8CC">
            <wp:extent cx="2334970" cy="719390"/>
            <wp:effectExtent l="0" t="0" r="0" b="0"/>
            <wp:docPr id="1509153126" name="Picture 1509153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334970" cy="719390"/>
                    </a:xfrm>
                    <a:prstGeom prst="rect">
                      <a:avLst/>
                    </a:prstGeom>
                  </pic:spPr>
                </pic:pic>
              </a:graphicData>
            </a:graphic>
          </wp:inline>
        </w:drawing>
      </w:r>
    </w:p>
    <w:p w14:paraId="3C3EA3CA" w14:textId="53C19F66" w:rsidR="00B16D05" w:rsidRDefault="6BC645D5" w:rsidP="4CB48853">
      <w:pPr>
        <w:keepNext/>
        <w:spacing w:line="257" w:lineRule="auto"/>
        <w:jc w:val="center"/>
      </w:pPr>
      <w:r w:rsidRPr="4CB48853">
        <w:rPr>
          <w:rFonts w:ascii="Calibri" w:eastAsia="Calibri" w:hAnsi="Calibri" w:cs="Calibri"/>
          <w:sz w:val="20"/>
          <w:szCs w:val="20"/>
        </w:rPr>
        <w:t xml:space="preserve"> </w:t>
      </w:r>
    </w:p>
    <w:p w14:paraId="2EA8F770" w14:textId="196602A1" w:rsidR="00B16D05" w:rsidRDefault="6BC645D5" w:rsidP="4CB48853">
      <w:pPr>
        <w:keepNext/>
        <w:spacing w:line="257" w:lineRule="auto"/>
        <w:jc w:val="center"/>
      </w:pPr>
      <w:r w:rsidRPr="4CB48853">
        <w:rPr>
          <w:rFonts w:ascii="Calibri" w:eastAsia="Calibri" w:hAnsi="Calibri" w:cs="Calibri"/>
          <w:sz w:val="20"/>
          <w:szCs w:val="20"/>
        </w:rPr>
        <w:t xml:space="preserve"> </w:t>
      </w:r>
    </w:p>
    <w:p w14:paraId="5849F406" w14:textId="1BEE6850" w:rsidR="00B16D05" w:rsidRDefault="6BC645D5" w:rsidP="4CB48853">
      <w:pPr>
        <w:keepNext/>
        <w:spacing w:line="257" w:lineRule="auto"/>
        <w:ind w:left="720" w:firstLine="720"/>
        <w:jc w:val="center"/>
      </w:pPr>
      <w:r w:rsidRPr="4CB48853">
        <w:rPr>
          <w:rFonts w:ascii="Calibri" w:eastAsia="Calibri" w:hAnsi="Calibri" w:cs="Calibri"/>
          <w:b/>
          <w:bCs/>
          <w:sz w:val="36"/>
          <w:szCs w:val="36"/>
        </w:rPr>
        <w:t>PRE-QUALIFICATION QUESTIONNAIRE</w:t>
      </w:r>
    </w:p>
    <w:p w14:paraId="127D055C" w14:textId="174400F4" w:rsidR="00B16D05" w:rsidRDefault="6BC645D5" w:rsidP="4CB48853">
      <w:pPr>
        <w:keepNext/>
        <w:spacing w:line="257" w:lineRule="auto"/>
        <w:jc w:val="center"/>
      </w:pPr>
      <w:r w:rsidRPr="4CB48853">
        <w:rPr>
          <w:rFonts w:ascii="Calibri" w:eastAsia="Calibri" w:hAnsi="Calibri" w:cs="Calibri"/>
          <w:b/>
          <w:bCs/>
          <w:sz w:val="32"/>
          <w:szCs w:val="32"/>
        </w:rPr>
        <w:t xml:space="preserve"> </w:t>
      </w:r>
    </w:p>
    <w:p w14:paraId="757E731D" w14:textId="66256E3E" w:rsidR="00B16D05" w:rsidRDefault="6BC645D5" w:rsidP="4CB48853">
      <w:pPr>
        <w:keepNext/>
        <w:spacing w:line="257" w:lineRule="auto"/>
        <w:jc w:val="center"/>
      </w:pPr>
      <w:r w:rsidRPr="4CB48853">
        <w:rPr>
          <w:rFonts w:ascii="Calibri" w:eastAsia="Calibri" w:hAnsi="Calibri" w:cs="Calibri"/>
          <w:b/>
          <w:bCs/>
          <w:sz w:val="32"/>
          <w:szCs w:val="32"/>
        </w:rPr>
        <w:t xml:space="preserve"> </w:t>
      </w:r>
    </w:p>
    <w:p w14:paraId="07BC5FEA" w14:textId="3E6DB9D5" w:rsidR="00B16D05" w:rsidRDefault="0065BBDD" w:rsidP="7A0EBA34">
      <w:pPr>
        <w:keepNext/>
        <w:pBdr>
          <w:top w:val="single" w:sz="8" w:space="1" w:color="000000"/>
          <w:left w:val="single" w:sz="8" w:space="4" w:color="000000"/>
          <w:bottom w:val="single" w:sz="8" w:space="1" w:color="000000"/>
          <w:right w:val="single" w:sz="8" w:space="4" w:color="000000"/>
        </w:pBdr>
        <w:spacing w:line="257" w:lineRule="auto"/>
        <w:jc w:val="center"/>
        <w:rPr>
          <w:rFonts w:ascii="Calibri" w:eastAsia="Calibri" w:hAnsi="Calibri" w:cs="Calibri"/>
          <w:b/>
          <w:bCs/>
          <w:sz w:val="32"/>
          <w:szCs w:val="32"/>
          <w:lang w:val="fr-FR"/>
        </w:rPr>
      </w:pPr>
      <w:r w:rsidRPr="7A0EBA34">
        <w:rPr>
          <w:rFonts w:ascii="Calibri" w:eastAsia="Calibri" w:hAnsi="Calibri" w:cs="Calibri"/>
          <w:b/>
          <w:bCs/>
          <w:sz w:val="32"/>
          <w:szCs w:val="32"/>
          <w:lang w:val="fr-FR"/>
        </w:rPr>
        <w:t xml:space="preserve">TENDER </w:t>
      </w:r>
      <w:proofErr w:type="gramStart"/>
      <w:r w:rsidRPr="7A0EBA34">
        <w:rPr>
          <w:rFonts w:ascii="Calibri" w:eastAsia="Calibri" w:hAnsi="Calibri" w:cs="Calibri"/>
          <w:b/>
          <w:bCs/>
          <w:sz w:val="32"/>
          <w:szCs w:val="32"/>
          <w:lang w:val="fr-FR"/>
        </w:rPr>
        <w:t>REFERENCE:</w:t>
      </w:r>
      <w:proofErr w:type="gramEnd"/>
      <w:r w:rsidRPr="7A0EBA34">
        <w:rPr>
          <w:rFonts w:ascii="Calibri" w:eastAsia="Calibri" w:hAnsi="Calibri" w:cs="Calibri"/>
          <w:b/>
          <w:bCs/>
          <w:sz w:val="32"/>
          <w:szCs w:val="32"/>
          <w:lang w:val="fr-FR"/>
        </w:rPr>
        <w:t xml:space="preserve"> </w:t>
      </w:r>
      <w:r w:rsidR="00B4515B">
        <w:rPr>
          <w:rFonts w:ascii="Calibri" w:eastAsia="Calibri" w:hAnsi="Calibri" w:cs="Calibri"/>
          <w:b/>
          <w:bCs/>
          <w:sz w:val="32"/>
          <w:szCs w:val="32"/>
          <w:lang w:val="fr-FR"/>
        </w:rPr>
        <w:t>9685</w:t>
      </w:r>
    </w:p>
    <w:p w14:paraId="0019877D" w14:textId="77777777" w:rsidR="00FC2335" w:rsidRPr="00FC2335" w:rsidRDefault="00FC2335" w:rsidP="00FC2335">
      <w:pPr>
        <w:keepNext/>
        <w:pBdr>
          <w:top w:val="single" w:sz="8" w:space="1" w:color="000000"/>
          <w:left w:val="single" w:sz="8" w:space="4" w:color="000000"/>
          <w:bottom w:val="single" w:sz="8" w:space="1" w:color="000000"/>
          <w:right w:val="single" w:sz="8" w:space="4" w:color="000000"/>
        </w:pBdr>
        <w:spacing w:line="257" w:lineRule="auto"/>
        <w:jc w:val="center"/>
      </w:pPr>
    </w:p>
    <w:p w14:paraId="0C4B6D2E" w14:textId="6DFBA179" w:rsidR="2E4B919F" w:rsidRDefault="2E4B919F" w:rsidP="7A0EBA34">
      <w:pPr>
        <w:keepNext/>
        <w:pBdr>
          <w:top w:val="single" w:sz="8" w:space="1" w:color="000000"/>
          <w:left w:val="single" w:sz="8" w:space="4" w:color="000000"/>
          <w:bottom w:val="single" w:sz="8" w:space="1" w:color="000000"/>
          <w:right w:val="single" w:sz="8" w:space="4" w:color="000000"/>
        </w:pBdr>
        <w:spacing w:line="257" w:lineRule="auto"/>
        <w:jc w:val="both"/>
      </w:pPr>
      <w:r w:rsidRPr="7A0EBA34">
        <w:rPr>
          <w:rFonts w:ascii="Calibri" w:eastAsia="Calibri" w:hAnsi="Calibri" w:cs="Calibri"/>
          <w:b/>
          <w:bCs/>
          <w:sz w:val="32"/>
          <w:szCs w:val="32"/>
        </w:rPr>
        <w:t>Tender title</w:t>
      </w:r>
      <w:r w:rsidR="00B4515B">
        <w:rPr>
          <w:rFonts w:ascii="Calibri" w:eastAsia="Calibri" w:hAnsi="Calibri" w:cs="Calibri"/>
          <w:b/>
          <w:bCs/>
          <w:sz w:val="32"/>
          <w:szCs w:val="32"/>
        </w:rPr>
        <w:t xml:space="preserve">:  Supply of </w:t>
      </w:r>
      <w:r w:rsidR="00B4515B" w:rsidRPr="00B4515B">
        <w:rPr>
          <w:rFonts w:ascii="Calibri" w:eastAsia="Calibri" w:hAnsi="Calibri" w:cs="Calibri"/>
          <w:b/>
          <w:bCs/>
          <w:sz w:val="32"/>
          <w:szCs w:val="32"/>
        </w:rPr>
        <w:t>221 and 222 Keys, Locks, Components</w:t>
      </w:r>
    </w:p>
    <w:p w14:paraId="57641DD8" w14:textId="77777777" w:rsidR="00FC2335" w:rsidRDefault="00FC2335" w:rsidP="00FC2335">
      <w:pPr>
        <w:keepNext/>
        <w:pBdr>
          <w:top w:val="single" w:sz="8" w:space="1" w:color="000000"/>
          <w:left w:val="single" w:sz="8" w:space="4" w:color="000000"/>
          <w:bottom w:val="single" w:sz="8" w:space="1" w:color="000000"/>
          <w:right w:val="single" w:sz="8" w:space="4" w:color="000000"/>
        </w:pBdr>
        <w:spacing w:line="257" w:lineRule="auto"/>
        <w:jc w:val="both"/>
        <w:rPr>
          <w:rFonts w:ascii="Calibri" w:eastAsia="Calibri" w:hAnsi="Calibri" w:cs="Calibri"/>
          <w:b/>
          <w:bCs/>
          <w:sz w:val="32"/>
          <w:szCs w:val="32"/>
        </w:rPr>
      </w:pPr>
    </w:p>
    <w:p w14:paraId="4250F16B" w14:textId="77777777" w:rsidR="00FC2335" w:rsidRDefault="0065BBDD" w:rsidP="00FC2335">
      <w:pPr>
        <w:keepNext/>
        <w:pBdr>
          <w:top w:val="single" w:sz="8" w:space="1" w:color="000000"/>
          <w:left w:val="single" w:sz="8" w:space="4" w:color="000000"/>
          <w:bottom w:val="single" w:sz="8" w:space="1" w:color="000000"/>
          <w:right w:val="single" w:sz="8" w:space="4" w:color="000000"/>
        </w:pBdr>
        <w:spacing w:line="257" w:lineRule="auto"/>
        <w:jc w:val="both"/>
        <w:rPr>
          <w:rFonts w:ascii="Calibri" w:eastAsia="Calibri" w:hAnsi="Calibri" w:cs="Calibri"/>
          <w:b/>
          <w:bCs/>
          <w:sz w:val="32"/>
          <w:szCs w:val="32"/>
        </w:rPr>
      </w:pPr>
      <w:r w:rsidRPr="4CB48853">
        <w:rPr>
          <w:rFonts w:ascii="Calibri" w:eastAsia="Calibri" w:hAnsi="Calibri" w:cs="Calibri"/>
          <w:b/>
          <w:bCs/>
          <w:sz w:val="32"/>
          <w:szCs w:val="32"/>
        </w:rPr>
        <w:t xml:space="preserve">CLOSING DATE FOR RETURN OF COMPLETED QUESTIONNAIRE: </w:t>
      </w:r>
    </w:p>
    <w:p w14:paraId="4709B0FC" w14:textId="3823E8C2" w:rsidR="00B16D05" w:rsidRDefault="00A2052A" w:rsidP="00FC2335">
      <w:pPr>
        <w:keepNext/>
        <w:pBdr>
          <w:top w:val="single" w:sz="8" w:space="1" w:color="000000"/>
          <w:left w:val="single" w:sz="8" w:space="4" w:color="000000"/>
          <w:bottom w:val="single" w:sz="8" w:space="1" w:color="000000"/>
          <w:right w:val="single" w:sz="8" w:space="4" w:color="000000"/>
        </w:pBdr>
        <w:spacing w:line="257" w:lineRule="auto"/>
        <w:jc w:val="both"/>
      </w:pPr>
      <w:r w:rsidRPr="00A2052A">
        <w:rPr>
          <w:rFonts w:ascii="Calibri" w:eastAsia="Calibri" w:hAnsi="Calibri" w:cs="Calibri"/>
          <w:b/>
          <w:bCs/>
          <w:sz w:val="32"/>
          <w:szCs w:val="32"/>
        </w:rPr>
        <w:t xml:space="preserve">                      12 Noon </w:t>
      </w:r>
      <w:r w:rsidR="0065BBDD" w:rsidRPr="00A2052A">
        <w:rPr>
          <w:rFonts w:ascii="Calibri" w:eastAsia="Calibri" w:hAnsi="Calibri" w:cs="Calibri"/>
          <w:b/>
          <w:bCs/>
          <w:sz w:val="32"/>
          <w:szCs w:val="32"/>
        </w:rPr>
        <w:t xml:space="preserve">on </w:t>
      </w:r>
      <w:r w:rsidRPr="00A2052A">
        <w:rPr>
          <w:rFonts w:ascii="Calibri" w:eastAsia="Calibri" w:hAnsi="Calibri" w:cs="Calibri"/>
          <w:b/>
          <w:bCs/>
          <w:sz w:val="32"/>
          <w:szCs w:val="32"/>
        </w:rPr>
        <w:t>10.07.2026</w:t>
      </w:r>
    </w:p>
    <w:p w14:paraId="0BE90607" w14:textId="4241CC26" w:rsidR="00B16D05" w:rsidRDefault="00B16D05" w:rsidP="00FC2335">
      <w:pPr>
        <w:keepNext/>
        <w:pBdr>
          <w:top w:val="single" w:sz="8" w:space="1" w:color="000000"/>
          <w:left w:val="single" w:sz="8" w:space="4" w:color="000000"/>
          <w:bottom w:val="single" w:sz="8" w:space="1" w:color="000000"/>
          <w:right w:val="single" w:sz="8" w:space="4" w:color="000000"/>
        </w:pBdr>
        <w:spacing w:line="257" w:lineRule="auto"/>
      </w:pPr>
    </w:p>
    <w:p w14:paraId="7CA76FF0" w14:textId="497F6A12"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60412509" w14:textId="101DEB88"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33C9C706" w14:textId="2153A1C7"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2CDE87B3" w14:textId="128FA8C3" w:rsidR="00B16D05" w:rsidRDefault="6BC645D5" w:rsidP="4CB48853">
      <w:pPr>
        <w:keepNext/>
        <w:spacing w:line="257" w:lineRule="auto"/>
        <w:ind w:left="1440"/>
        <w:jc w:val="center"/>
      </w:pPr>
      <w:r w:rsidRPr="4CB48853">
        <w:rPr>
          <w:rFonts w:ascii="Calibri" w:eastAsia="Calibri" w:hAnsi="Calibri" w:cs="Calibri"/>
          <w:b/>
          <w:bCs/>
          <w:sz w:val="20"/>
          <w:szCs w:val="20"/>
          <w:lang w:val="en-US"/>
        </w:rPr>
        <w:t xml:space="preserve"> </w:t>
      </w:r>
    </w:p>
    <w:p w14:paraId="76F89A10" w14:textId="16A61E7A" w:rsidR="00B16D05" w:rsidRDefault="49BC27F2" w:rsidP="4CB48853">
      <w:pPr>
        <w:keepNext/>
        <w:spacing w:after="0" w:line="257" w:lineRule="auto"/>
        <w:jc w:val="center"/>
        <w:rPr>
          <w:rFonts w:ascii="Calibri" w:eastAsia="Calibri" w:hAnsi="Calibri" w:cs="Calibri"/>
          <w:b/>
          <w:bCs/>
          <w:sz w:val="32"/>
          <w:szCs w:val="32"/>
          <w:highlight w:val="yellow"/>
        </w:rPr>
      </w:pPr>
      <w:r w:rsidRPr="4CB48853">
        <w:rPr>
          <w:rFonts w:ascii="Calibri" w:eastAsia="Calibri" w:hAnsi="Calibri" w:cs="Calibri"/>
          <w:b/>
          <w:bCs/>
          <w:sz w:val="32"/>
          <w:szCs w:val="32"/>
        </w:rPr>
        <w:t xml:space="preserve">Issue Date of PQQ: </w:t>
      </w:r>
      <w:r w:rsidR="00A2052A">
        <w:rPr>
          <w:rFonts w:ascii="Calibri" w:eastAsia="Calibri" w:hAnsi="Calibri" w:cs="Calibri"/>
          <w:b/>
          <w:bCs/>
          <w:sz w:val="32"/>
          <w:szCs w:val="32"/>
        </w:rPr>
        <w:t>29.05.2026</w:t>
      </w:r>
      <w:r w:rsidR="6BC645D5" w:rsidRPr="4CB48853">
        <w:rPr>
          <w:rFonts w:ascii="Calibri" w:eastAsia="Calibri" w:hAnsi="Calibri" w:cs="Calibri"/>
          <w:b/>
          <w:bCs/>
          <w:sz w:val="32"/>
          <w:szCs w:val="32"/>
        </w:rPr>
        <w:t xml:space="preserve"> </w:t>
      </w:r>
    </w:p>
    <w:p w14:paraId="474B2ED5" w14:textId="3E73276F" w:rsidR="00B16D05" w:rsidRDefault="00B16D05" w:rsidP="4CB48853">
      <w:pPr>
        <w:keepNext/>
        <w:jc w:val="center"/>
        <w:rPr>
          <w:sz w:val="20"/>
          <w:szCs w:val="20"/>
        </w:rPr>
      </w:pPr>
    </w:p>
    <w:p w14:paraId="70815AE0" w14:textId="4D426FBE" w:rsidR="00501080" w:rsidRPr="008846C2" w:rsidRDefault="00501080" w:rsidP="4CB48853">
      <w:pPr>
        <w:keepNext/>
        <w:jc w:val="center"/>
        <w:rPr>
          <w:sz w:val="20"/>
          <w:szCs w:val="20"/>
        </w:rPr>
      </w:pPr>
    </w:p>
    <w:p w14:paraId="3232D535" w14:textId="7D45880D" w:rsidR="00501080" w:rsidRPr="008846C2" w:rsidRDefault="00501080" w:rsidP="4CB48853">
      <w:pPr>
        <w:keepNext/>
        <w:jc w:val="center"/>
        <w:rPr>
          <w:sz w:val="20"/>
          <w:szCs w:val="20"/>
        </w:rPr>
      </w:pPr>
    </w:p>
    <w:p w14:paraId="31DEE123" w14:textId="2C17712A" w:rsidR="00501080" w:rsidRPr="008846C2" w:rsidRDefault="00501080" w:rsidP="4CB48853">
      <w:pPr>
        <w:keepNext/>
        <w:jc w:val="center"/>
        <w:rPr>
          <w:sz w:val="20"/>
          <w:szCs w:val="20"/>
        </w:rPr>
      </w:pPr>
    </w:p>
    <w:p w14:paraId="7FA30867" w14:textId="06005665" w:rsidR="00501080" w:rsidRPr="008846C2" w:rsidRDefault="00501080" w:rsidP="4CB48853">
      <w:pPr>
        <w:keepNext/>
        <w:jc w:val="center"/>
        <w:rPr>
          <w:sz w:val="20"/>
          <w:szCs w:val="20"/>
        </w:rPr>
      </w:pPr>
    </w:p>
    <w:p w14:paraId="0F3D0D7C" w14:textId="71F3393A" w:rsidR="00501080" w:rsidRPr="008846C2" w:rsidRDefault="00501080" w:rsidP="4CB48853">
      <w:pPr>
        <w:keepNext/>
        <w:jc w:val="center"/>
        <w:rPr>
          <w:sz w:val="20"/>
          <w:szCs w:val="20"/>
        </w:rPr>
      </w:pPr>
    </w:p>
    <w:p w14:paraId="0487DBB5" w14:textId="4FAE415F" w:rsidR="00501080" w:rsidRPr="008846C2" w:rsidRDefault="00501080" w:rsidP="4CB48853">
      <w:pPr>
        <w:keepNext/>
        <w:jc w:val="center"/>
        <w:rPr>
          <w:sz w:val="20"/>
          <w:szCs w:val="20"/>
        </w:rPr>
      </w:pPr>
    </w:p>
    <w:p w14:paraId="7ADA4C80" w14:textId="13776C6D" w:rsidR="00501080" w:rsidRPr="008846C2" w:rsidRDefault="00501080" w:rsidP="4CB48853">
      <w:pPr>
        <w:keepNext/>
        <w:jc w:val="center"/>
        <w:rPr>
          <w:sz w:val="20"/>
          <w:szCs w:val="20"/>
        </w:rPr>
      </w:pPr>
    </w:p>
    <w:p w14:paraId="102BD7AC" w14:textId="56CEB7AB" w:rsidR="00501080" w:rsidRPr="008846C2" w:rsidRDefault="00501080" w:rsidP="4CB48853">
      <w:pPr>
        <w:keepNext/>
        <w:jc w:val="center"/>
        <w:rPr>
          <w:sz w:val="20"/>
          <w:szCs w:val="20"/>
        </w:rPr>
      </w:pPr>
    </w:p>
    <w:p w14:paraId="474B2ED6" w14:textId="248C947E" w:rsidR="00501080" w:rsidRPr="008846C2" w:rsidRDefault="00B16D05" w:rsidP="4CB48853">
      <w:pPr>
        <w:keepNext/>
        <w:jc w:val="center"/>
        <w:rPr>
          <w:b/>
          <w:bCs/>
          <w:sz w:val="28"/>
          <w:szCs w:val="28"/>
        </w:rPr>
      </w:pPr>
      <w:r w:rsidRPr="4CB48853">
        <w:rPr>
          <w:b/>
          <w:bCs/>
          <w:sz w:val="28"/>
          <w:szCs w:val="28"/>
        </w:rPr>
        <w:lastRenderedPageBreak/>
        <w:t xml:space="preserve"> </w:t>
      </w:r>
      <w:r w:rsidR="00D2316D" w:rsidRPr="4CB48853">
        <w:rPr>
          <w:b/>
          <w:bCs/>
          <w:sz w:val="28"/>
          <w:szCs w:val="28"/>
        </w:rPr>
        <w:t xml:space="preserve">CONTENTS </w:t>
      </w:r>
      <w:r>
        <w:tab/>
      </w:r>
    </w:p>
    <w:p w14:paraId="474B2ED7" w14:textId="77777777" w:rsidR="00D2316D" w:rsidRPr="00AD4F35" w:rsidRDefault="001C7D43" w:rsidP="00BE4FCB">
      <w:pPr>
        <w:keepNext/>
        <w:spacing w:after="0"/>
        <w:ind w:firstLine="357"/>
        <w:jc w:val="both"/>
        <w:rPr>
          <w:b/>
          <w:sz w:val="20"/>
          <w:szCs w:val="20"/>
        </w:rPr>
      </w:pP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r w:rsidRPr="00AD4F35">
        <w:rPr>
          <w:b/>
          <w:sz w:val="20"/>
          <w:szCs w:val="20"/>
        </w:rPr>
        <w:tab/>
      </w:r>
    </w:p>
    <w:p w14:paraId="474B2ED8" w14:textId="77777777" w:rsidR="00BE4FCB" w:rsidRPr="00AD4F35" w:rsidRDefault="00B16D05" w:rsidP="00BE4FCB">
      <w:pPr>
        <w:keepNext/>
        <w:spacing w:after="0"/>
        <w:ind w:firstLine="357"/>
        <w:jc w:val="both"/>
        <w:rPr>
          <w:b/>
          <w:sz w:val="20"/>
          <w:szCs w:val="20"/>
          <w:u w:val="single"/>
        </w:rPr>
      </w:pPr>
      <w:r>
        <w:rPr>
          <w:b/>
          <w:sz w:val="20"/>
          <w:szCs w:val="20"/>
        </w:rPr>
        <w:t xml:space="preserve">  </w:t>
      </w:r>
      <w:r w:rsidR="000F4E5D" w:rsidRPr="00AD4F35">
        <w:rPr>
          <w:b/>
          <w:sz w:val="20"/>
          <w:szCs w:val="20"/>
          <w:u w:val="single"/>
        </w:rPr>
        <w:t>IMPORTANT NOTICE</w:t>
      </w:r>
      <w:bookmarkStart w:id="0" w:name="_Toc436057489"/>
      <w:r w:rsidR="00501080">
        <w:rPr>
          <w:b/>
          <w:sz w:val="20"/>
          <w:szCs w:val="20"/>
          <w:u w:val="single"/>
        </w:rPr>
        <w:t>/INTRODUCTION</w:t>
      </w:r>
    </w:p>
    <w:p w14:paraId="474B2ED9" w14:textId="77777777" w:rsidR="000F4E5D" w:rsidRPr="00AD4F35" w:rsidRDefault="000F4E5D" w:rsidP="001A7549">
      <w:pPr>
        <w:pStyle w:val="Heading1"/>
        <w:numPr>
          <w:ilvl w:val="0"/>
          <w:numId w:val="5"/>
        </w:numPr>
        <w:ind w:left="567" w:hanging="567"/>
        <w:jc w:val="both"/>
        <w:rPr>
          <w:sz w:val="20"/>
          <w:szCs w:val="20"/>
        </w:rPr>
      </w:pPr>
      <w:r w:rsidRPr="00AD4F35">
        <w:rPr>
          <w:sz w:val="20"/>
          <w:szCs w:val="20"/>
        </w:rPr>
        <w:t>DESCRIPTION OF THE CONTRACT BEING PROCURED</w:t>
      </w:r>
      <w:bookmarkEnd w:id="0"/>
    </w:p>
    <w:p w14:paraId="474B2EDA" w14:textId="77777777" w:rsidR="000F4E5D" w:rsidRPr="00501080" w:rsidRDefault="000F4E5D" w:rsidP="00501080">
      <w:pPr>
        <w:pStyle w:val="Heading2"/>
        <w:ind w:left="1134" w:hanging="567"/>
        <w:jc w:val="both"/>
        <w:rPr>
          <w:sz w:val="20"/>
          <w:szCs w:val="20"/>
        </w:rPr>
      </w:pPr>
      <w:bookmarkStart w:id="1" w:name="_Toc436057490"/>
      <w:r w:rsidRPr="00AD4F35">
        <w:rPr>
          <w:sz w:val="20"/>
          <w:szCs w:val="20"/>
        </w:rPr>
        <w:t xml:space="preserve">NAME OF </w:t>
      </w:r>
      <w:bookmarkStart w:id="2" w:name="_Toc436057491"/>
      <w:r w:rsidR="00501080">
        <w:rPr>
          <w:sz w:val="20"/>
          <w:szCs w:val="20"/>
        </w:rPr>
        <w:t>CONTRACT/</w:t>
      </w:r>
      <w:r w:rsidR="00A6735C" w:rsidRPr="00AD4F35">
        <w:rPr>
          <w:sz w:val="20"/>
          <w:szCs w:val="20"/>
        </w:rPr>
        <w:t>SERVICES/GOODS REQUIRED/</w:t>
      </w:r>
      <w:r w:rsidR="00A6735C" w:rsidRPr="00501080">
        <w:rPr>
          <w:sz w:val="20"/>
          <w:szCs w:val="20"/>
        </w:rPr>
        <w:t>SUMMARY OF REQUIREMENTS</w:t>
      </w:r>
      <w:bookmarkEnd w:id="2"/>
      <w:r w:rsidR="00A6735C" w:rsidRPr="00501080">
        <w:rPr>
          <w:sz w:val="20"/>
          <w:szCs w:val="20"/>
        </w:rPr>
        <w:t xml:space="preserve"> </w:t>
      </w:r>
      <w:bookmarkEnd w:id="1"/>
    </w:p>
    <w:p w14:paraId="474B2EDB" w14:textId="77777777" w:rsidR="000F4E5D" w:rsidRPr="00AD4F35" w:rsidRDefault="00E509AA" w:rsidP="00F64C88">
      <w:pPr>
        <w:pStyle w:val="Heading2"/>
        <w:ind w:left="1134" w:hanging="567"/>
        <w:jc w:val="both"/>
        <w:rPr>
          <w:sz w:val="20"/>
          <w:szCs w:val="20"/>
        </w:rPr>
      </w:pPr>
      <w:bookmarkStart w:id="3" w:name="_Toc436057492"/>
      <w:r w:rsidRPr="00AD4F35">
        <w:rPr>
          <w:sz w:val="20"/>
          <w:szCs w:val="20"/>
        </w:rPr>
        <w:t xml:space="preserve">DURATION OF CONTRACT AND </w:t>
      </w:r>
      <w:r w:rsidR="00D44577" w:rsidRPr="00AD4F35">
        <w:rPr>
          <w:sz w:val="20"/>
          <w:szCs w:val="20"/>
        </w:rPr>
        <w:t>FORM OF CONTRACT</w:t>
      </w:r>
      <w:bookmarkEnd w:id="3"/>
    </w:p>
    <w:p w14:paraId="474B2EDC" w14:textId="77777777" w:rsidR="00116679" w:rsidRPr="00AD4F35" w:rsidRDefault="00116679" w:rsidP="001A7549">
      <w:pPr>
        <w:pStyle w:val="Heading1"/>
        <w:numPr>
          <w:ilvl w:val="0"/>
          <w:numId w:val="5"/>
        </w:numPr>
        <w:ind w:left="567" w:hanging="567"/>
        <w:jc w:val="both"/>
        <w:rPr>
          <w:sz w:val="20"/>
          <w:szCs w:val="20"/>
        </w:rPr>
      </w:pPr>
      <w:bookmarkStart w:id="4" w:name="_Toc436057493"/>
      <w:r w:rsidRPr="00AD4F35">
        <w:rPr>
          <w:sz w:val="20"/>
          <w:szCs w:val="20"/>
        </w:rPr>
        <w:t>THE APPLICANT</w:t>
      </w:r>
      <w:bookmarkEnd w:id="4"/>
    </w:p>
    <w:p w14:paraId="474B2EDD" w14:textId="77777777" w:rsidR="00116679" w:rsidRPr="00AD4F35" w:rsidRDefault="00501080" w:rsidP="00F64C88">
      <w:pPr>
        <w:pStyle w:val="Heading2"/>
        <w:ind w:left="1134" w:hanging="567"/>
        <w:jc w:val="both"/>
        <w:rPr>
          <w:sz w:val="20"/>
          <w:szCs w:val="20"/>
        </w:rPr>
      </w:pPr>
      <w:r>
        <w:rPr>
          <w:sz w:val="20"/>
          <w:szCs w:val="20"/>
        </w:rPr>
        <w:t>INDIVIDU</w:t>
      </w:r>
      <w:r w:rsidR="006D4F66">
        <w:rPr>
          <w:sz w:val="20"/>
          <w:szCs w:val="20"/>
        </w:rPr>
        <w:t>AL ENTITIES/GROUPS/CONSORTIUM</w:t>
      </w:r>
    </w:p>
    <w:p w14:paraId="474B2EDE" w14:textId="77777777" w:rsidR="00697B9C" w:rsidRPr="00AD4F35" w:rsidRDefault="00501080" w:rsidP="00F64C88">
      <w:pPr>
        <w:pStyle w:val="Heading2"/>
        <w:ind w:left="1134" w:hanging="567"/>
        <w:jc w:val="both"/>
        <w:rPr>
          <w:sz w:val="20"/>
          <w:szCs w:val="20"/>
        </w:rPr>
      </w:pPr>
      <w:bookmarkStart w:id="5" w:name="_Toc436057495"/>
      <w:r>
        <w:rPr>
          <w:sz w:val="20"/>
          <w:szCs w:val="20"/>
        </w:rPr>
        <w:t>SUB-CONTRACTORS</w:t>
      </w:r>
    </w:p>
    <w:p w14:paraId="474B2EDF" w14:textId="77777777" w:rsidR="00116679" w:rsidRDefault="00CB2EA6" w:rsidP="00F64C88">
      <w:pPr>
        <w:pStyle w:val="Heading2"/>
        <w:ind w:left="1134" w:hanging="567"/>
        <w:jc w:val="both"/>
        <w:rPr>
          <w:sz w:val="20"/>
          <w:szCs w:val="20"/>
        </w:rPr>
      </w:pPr>
      <w:bookmarkStart w:id="6" w:name="_Toc436057498"/>
      <w:bookmarkEnd w:id="5"/>
      <w:r w:rsidRPr="00AD4F35">
        <w:rPr>
          <w:sz w:val="20"/>
          <w:szCs w:val="20"/>
        </w:rPr>
        <w:t>RELIANCE ON RESOURCES</w:t>
      </w:r>
      <w:bookmarkEnd w:id="6"/>
    </w:p>
    <w:p w14:paraId="474B2EE0" w14:textId="77777777" w:rsidR="00501080" w:rsidRDefault="00501080" w:rsidP="00251A9C">
      <w:pPr>
        <w:spacing w:after="0"/>
        <w:ind w:left="567"/>
        <w:rPr>
          <w:sz w:val="20"/>
          <w:szCs w:val="20"/>
        </w:rPr>
      </w:pPr>
      <w:r w:rsidRPr="00501080">
        <w:rPr>
          <w:sz w:val="20"/>
          <w:szCs w:val="20"/>
        </w:rPr>
        <w:t xml:space="preserve">2.4      </w:t>
      </w:r>
      <w:r>
        <w:rPr>
          <w:sz w:val="20"/>
          <w:szCs w:val="20"/>
        </w:rPr>
        <w:t xml:space="preserve"> </w:t>
      </w:r>
      <w:r w:rsidRPr="00501080">
        <w:rPr>
          <w:sz w:val="20"/>
          <w:szCs w:val="20"/>
        </w:rPr>
        <w:t>DECLARATIONS</w:t>
      </w:r>
    </w:p>
    <w:p w14:paraId="474B2EE1" w14:textId="77777777" w:rsidR="00251A9C" w:rsidRPr="00501080" w:rsidRDefault="00251A9C" w:rsidP="00251A9C">
      <w:pPr>
        <w:spacing w:after="0"/>
        <w:ind w:left="567"/>
        <w:rPr>
          <w:sz w:val="20"/>
          <w:szCs w:val="20"/>
        </w:rPr>
      </w:pPr>
      <w:r>
        <w:rPr>
          <w:sz w:val="20"/>
          <w:szCs w:val="20"/>
        </w:rPr>
        <w:t>2.5       CHANGES</w:t>
      </w:r>
    </w:p>
    <w:p w14:paraId="474B2EE2" w14:textId="77777777" w:rsidR="000F4E5D" w:rsidRPr="00AD4F35" w:rsidRDefault="000F4E5D" w:rsidP="001A7549">
      <w:pPr>
        <w:pStyle w:val="Heading1"/>
        <w:numPr>
          <w:ilvl w:val="0"/>
          <w:numId w:val="5"/>
        </w:numPr>
        <w:ind w:left="567" w:hanging="567"/>
        <w:jc w:val="both"/>
        <w:rPr>
          <w:sz w:val="20"/>
          <w:szCs w:val="20"/>
        </w:rPr>
      </w:pPr>
      <w:bookmarkStart w:id="7" w:name="_Toc436057499"/>
      <w:r w:rsidRPr="00AD4F35">
        <w:rPr>
          <w:sz w:val="20"/>
          <w:szCs w:val="20"/>
        </w:rPr>
        <w:t>THE PROCUREMENT PROCESS</w:t>
      </w:r>
      <w:bookmarkEnd w:id="7"/>
    </w:p>
    <w:p w14:paraId="474B2EE3" w14:textId="77777777" w:rsidR="000F4E5D" w:rsidRPr="00AD4F35" w:rsidRDefault="000F4E5D" w:rsidP="00F64C88">
      <w:pPr>
        <w:pStyle w:val="Heading2"/>
        <w:ind w:left="1134" w:hanging="567"/>
        <w:jc w:val="both"/>
        <w:rPr>
          <w:sz w:val="20"/>
          <w:szCs w:val="20"/>
        </w:rPr>
      </w:pPr>
      <w:bookmarkStart w:id="8" w:name="_Toc436057501"/>
      <w:r w:rsidRPr="00AD4F35">
        <w:rPr>
          <w:sz w:val="20"/>
          <w:szCs w:val="20"/>
        </w:rPr>
        <w:t>TWO-STAGE PROCESS</w:t>
      </w:r>
      <w:bookmarkEnd w:id="8"/>
    </w:p>
    <w:p w14:paraId="474B2EE4" w14:textId="77777777" w:rsidR="000F4E5D" w:rsidRPr="00AD4F35" w:rsidRDefault="000F4E5D" w:rsidP="00F64C88">
      <w:pPr>
        <w:pStyle w:val="Heading2"/>
        <w:ind w:left="1134" w:hanging="567"/>
        <w:jc w:val="both"/>
        <w:rPr>
          <w:sz w:val="20"/>
          <w:szCs w:val="20"/>
        </w:rPr>
      </w:pPr>
      <w:bookmarkStart w:id="9" w:name="_Toc436057502"/>
      <w:r w:rsidRPr="00AD4F35">
        <w:rPr>
          <w:sz w:val="20"/>
          <w:szCs w:val="20"/>
        </w:rPr>
        <w:t>SHORTLISTING PROCESS</w:t>
      </w:r>
      <w:bookmarkEnd w:id="9"/>
    </w:p>
    <w:p w14:paraId="474B2EE5" w14:textId="77777777" w:rsidR="00075750" w:rsidRPr="00AD4F35" w:rsidRDefault="000F4E5D" w:rsidP="00F64C88">
      <w:pPr>
        <w:pStyle w:val="Heading2"/>
        <w:ind w:left="1134" w:hanging="567"/>
        <w:jc w:val="both"/>
        <w:rPr>
          <w:sz w:val="20"/>
          <w:szCs w:val="20"/>
        </w:rPr>
      </w:pPr>
      <w:bookmarkStart w:id="10" w:name="_Toc436057503"/>
      <w:r w:rsidRPr="00AD4F35">
        <w:rPr>
          <w:sz w:val="20"/>
          <w:szCs w:val="20"/>
        </w:rPr>
        <w:t>TENDER PROCESS</w:t>
      </w:r>
      <w:bookmarkEnd w:id="10"/>
      <w:r w:rsidR="00B50C4A" w:rsidRPr="00AD4F35">
        <w:rPr>
          <w:sz w:val="20"/>
          <w:szCs w:val="20"/>
        </w:rPr>
        <w:t xml:space="preserve"> </w:t>
      </w:r>
    </w:p>
    <w:p w14:paraId="474B2EE6" w14:textId="77777777" w:rsidR="005C09D7" w:rsidRPr="00AD4F35" w:rsidRDefault="00075750" w:rsidP="00F64C88">
      <w:pPr>
        <w:pStyle w:val="Heading2"/>
        <w:ind w:left="1134" w:hanging="567"/>
        <w:jc w:val="both"/>
        <w:rPr>
          <w:sz w:val="20"/>
          <w:szCs w:val="20"/>
        </w:rPr>
      </w:pPr>
      <w:bookmarkStart w:id="11" w:name="_Toc436057505"/>
      <w:r w:rsidRPr="00AD4F35">
        <w:rPr>
          <w:sz w:val="20"/>
          <w:szCs w:val="20"/>
        </w:rPr>
        <w:t>PROPOSED TIMESCALE AND ANTICIPATED PROGRAMME</w:t>
      </w:r>
      <w:bookmarkEnd w:id="11"/>
      <w:r w:rsidRPr="00AD4F35">
        <w:rPr>
          <w:sz w:val="20"/>
          <w:szCs w:val="20"/>
        </w:rPr>
        <w:t xml:space="preserve"> </w:t>
      </w:r>
    </w:p>
    <w:p w14:paraId="474B2EE7" w14:textId="77777777" w:rsidR="00345618" w:rsidRPr="00AD4F35" w:rsidRDefault="00D44577" w:rsidP="00F64C88">
      <w:pPr>
        <w:pStyle w:val="Heading2"/>
        <w:ind w:left="1134" w:hanging="567"/>
        <w:jc w:val="both"/>
        <w:rPr>
          <w:sz w:val="20"/>
          <w:szCs w:val="20"/>
        </w:rPr>
      </w:pPr>
      <w:bookmarkStart w:id="12" w:name="_Toc436057506"/>
      <w:r w:rsidRPr="00AD4F35">
        <w:rPr>
          <w:sz w:val="20"/>
          <w:szCs w:val="20"/>
        </w:rPr>
        <w:t>REGULATORY FRAMEWORK</w:t>
      </w:r>
      <w:bookmarkEnd w:id="12"/>
    </w:p>
    <w:p w14:paraId="474B2EE8" w14:textId="77777777" w:rsidR="00815694" w:rsidRPr="00AD4F35" w:rsidRDefault="00CF553C" w:rsidP="001A7549">
      <w:pPr>
        <w:pStyle w:val="Heading1"/>
        <w:numPr>
          <w:ilvl w:val="0"/>
          <w:numId w:val="5"/>
        </w:numPr>
        <w:ind w:left="567" w:hanging="567"/>
        <w:jc w:val="both"/>
        <w:rPr>
          <w:sz w:val="20"/>
          <w:szCs w:val="20"/>
        </w:rPr>
      </w:pPr>
      <w:bookmarkStart w:id="13" w:name="_Toc436057508"/>
      <w:r w:rsidRPr="00AD4F35">
        <w:rPr>
          <w:sz w:val="20"/>
          <w:szCs w:val="20"/>
        </w:rPr>
        <w:t>PROCEDURAL REQUIREMENTS</w:t>
      </w:r>
      <w:bookmarkEnd w:id="13"/>
      <w:r w:rsidR="003122DB" w:rsidRPr="00AD4F35">
        <w:rPr>
          <w:sz w:val="20"/>
          <w:szCs w:val="20"/>
        </w:rPr>
        <w:t xml:space="preserve"> </w:t>
      </w:r>
    </w:p>
    <w:p w14:paraId="474B2EE9" w14:textId="77777777" w:rsidR="00345618" w:rsidRPr="00AD4F35" w:rsidRDefault="005865B1" w:rsidP="00F64C88">
      <w:pPr>
        <w:pStyle w:val="Heading2"/>
        <w:ind w:left="1134" w:hanging="567"/>
        <w:jc w:val="both"/>
        <w:rPr>
          <w:sz w:val="20"/>
          <w:szCs w:val="20"/>
        </w:rPr>
      </w:pPr>
      <w:bookmarkStart w:id="14" w:name="_Toc436057511"/>
      <w:r w:rsidRPr="00AD4F35">
        <w:rPr>
          <w:sz w:val="20"/>
          <w:szCs w:val="20"/>
        </w:rPr>
        <w:t>PRE-CONDITIONS FOR QUALIFICATION AND SHORTLISTING</w:t>
      </w:r>
      <w:bookmarkEnd w:id="14"/>
      <w:r w:rsidRPr="00AD4F35">
        <w:rPr>
          <w:sz w:val="20"/>
          <w:szCs w:val="20"/>
        </w:rPr>
        <w:t xml:space="preserve"> </w:t>
      </w:r>
    </w:p>
    <w:p w14:paraId="474B2EEA" w14:textId="77777777" w:rsidR="00CF553C" w:rsidRPr="00AD4F35" w:rsidRDefault="00CF553C" w:rsidP="00F64C88">
      <w:pPr>
        <w:pStyle w:val="Heading2"/>
        <w:ind w:left="1134" w:hanging="567"/>
        <w:jc w:val="both"/>
        <w:rPr>
          <w:sz w:val="20"/>
          <w:szCs w:val="20"/>
        </w:rPr>
      </w:pPr>
      <w:bookmarkStart w:id="15" w:name="_Toc436057513"/>
      <w:r w:rsidRPr="00AD4F35">
        <w:rPr>
          <w:sz w:val="20"/>
          <w:szCs w:val="20"/>
        </w:rPr>
        <w:t>FORMAT OF PQQ SUBMISSION</w:t>
      </w:r>
      <w:r w:rsidR="00F348E4" w:rsidRPr="00AD4F35">
        <w:rPr>
          <w:sz w:val="20"/>
          <w:szCs w:val="20"/>
        </w:rPr>
        <w:t>S</w:t>
      </w:r>
      <w:r w:rsidR="00421CC2" w:rsidRPr="00AD4F35">
        <w:rPr>
          <w:sz w:val="20"/>
          <w:szCs w:val="20"/>
        </w:rPr>
        <w:t xml:space="preserve"> AND RETURN </w:t>
      </w:r>
      <w:r w:rsidR="00747C67" w:rsidRPr="00AD4F35">
        <w:rPr>
          <w:sz w:val="20"/>
          <w:szCs w:val="20"/>
        </w:rPr>
        <w:t>OF PQQ</w:t>
      </w:r>
      <w:bookmarkEnd w:id="15"/>
    </w:p>
    <w:p w14:paraId="474B2EEB" w14:textId="77777777" w:rsidR="00CC7859" w:rsidRPr="00AD4F35" w:rsidRDefault="00CF553C" w:rsidP="00F64C88">
      <w:pPr>
        <w:pStyle w:val="Heading2"/>
        <w:ind w:left="1134" w:hanging="567"/>
        <w:jc w:val="both"/>
        <w:rPr>
          <w:sz w:val="20"/>
          <w:szCs w:val="20"/>
        </w:rPr>
      </w:pPr>
      <w:bookmarkStart w:id="16" w:name="_Toc436057514"/>
      <w:r w:rsidRPr="00AD4F35">
        <w:rPr>
          <w:sz w:val="20"/>
          <w:szCs w:val="20"/>
        </w:rPr>
        <w:t>DEADLINE OF PQQ SUBMISSION</w:t>
      </w:r>
      <w:r w:rsidR="005865B1" w:rsidRPr="00AD4F35">
        <w:rPr>
          <w:sz w:val="20"/>
          <w:szCs w:val="20"/>
        </w:rPr>
        <w:t>S</w:t>
      </w:r>
      <w:bookmarkEnd w:id="16"/>
    </w:p>
    <w:p w14:paraId="474B2EEC" w14:textId="77777777" w:rsidR="00815694" w:rsidRPr="00AD4F35" w:rsidRDefault="00763CA1" w:rsidP="001A7549">
      <w:pPr>
        <w:pStyle w:val="Heading1"/>
        <w:numPr>
          <w:ilvl w:val="0"/>
          <w:numId w:val="5"/>
        </w:numPr>
        <w:ind w:left="567" w:hanging="567"/>
        <w:jc w:val="both"/>
        <w:rPr>
          <w:sz w:val="20"/>
          <w:szCs w:val="20"/>
        </w:rPr>
      </w:pPr>
      <w:bookmarkStart w:id="17" w:name="_Toc436057515"/>
      <w:r w:rsidRPr="00AD4F35">
        <w:rPr>
          <w:sz w:val="20"/>
          <w:szCs w:val="20"/>
        </w:rPr>
        <w:t>SELECTION CRITERIA</w:t>
      </w:r>
      <w:bookmarkEnd w:id="17"/>
    </w:p>
    <w:p w14:paraId="474B2EED" w14:textId="77777777" w:rsidR="00763CA1" w:rsidRPr="00AD4F35" w:rsidRDefault="00763CA1" w:rsidP="00F64C88">
      <w:pPr>
        <w:pStyle w:val="Heading2"/>
        <w:ind w:left="1134" w:hanging="567"/>
        <w:jc w:val="both"/>
        <w:rPr>
          <w:sz w:val="20"/>
          <w:szCs w:val="20"/>
        </w:rPr>
      </w:pPr>
      <w:bookmarkStart w:id="18" w:name="_Toc436057516"/>
      <w:r w:rsidRPr="00AD4F35">
        <w:rPr>
          <w:sz w:val="20"/>
          <w:szCs w:val="20"/>
        </w:rPr>
        <w:t>MINIMUM Q</w:t>
      </w:r>
      <w:r w:rsidR="00A728CB" w:rsidRPr="00AD4F35">
        <w:rPr>
          <w:sz w:val="20"/>
          <w:szCs w:val="20"/>
        </w:rPr>
        <w:t>UALIFICATION CRITERIA</w:t>
      </w:r>
      <w:bookmarkEnd w:id="18"/>
      <w:r w:rsidR="00A728CB" w:rsidRPr="00AD4F35">
        <w:rPr>
          <w:sz w:val="20"/>
          <w:szCs w:val="20"/>
        </w:rPr>
        <w:t xml:space="preserve"> </w:t>
      </w:r>
    </w:p>
    <w:p w14:paraId="474B2EEE" w14:textId="77777777" w:rsidR="00763CA1" w:rsidRPr="00AD4F35" w:rsidRDefault="00090BEA" w:rsidP="00F64C88">
      <w:pPr>
        <w:pStyle w:val="Heading2"/>
        <w:ind w:left="1134" w:hanging="567"/>
        <w:jc w:val="both"/>
        <w:rPr>
          <w:sz w:val="20"/>
          <w:szCs w:val="20"/>
        </w:rPr>
      </w:pPr>
      <w:bookmarkStart w:id="19" w:name="_Toc436057518"/>
      <w:r w:rsidRPr="00AD4F35">
        <w:rPr>
          <w:sz w:val="20"/>
          <w:szCs w:val="20"/>
        </w:rPr>
        <w:t>ECONOMIC AND FINANCIAL CAPACITY</w:t>
      </w:r>
      <w:bookmarkEnd w:id="19"/>
    </w:p>
    <w:p w14:paraId="474B2EEF" w14:textId="77777777" w:rsidR="00CF553C" w:rsidRDefault="00763CA1" w:rsidP="00F64C88">
      <w:pPr>
        <w:pStyle w:val="Heading2"/>
        <w:ind w:left="1134" w:hanging="567"/>
        <w:jc w:val="both"/>
        <w:rPr>
          <w:sz w:val="20"/>
          <w:szCs w:val="20"/>
        </w:rPr>
      </w:pPr>
      <w:bookmarkStart w:id="20" w:name="_Toc436057519"/>
      <w:r w:rsidRPr="00AD4F35">
        <w:rPr>
          <w:sz w:val="20"/>
          <w:szCs w:val="20"/>
        </w:rPr>
        <w:t>TECHNICAL/PROFESSIONAL ABILIT</w:t>
      </w:r>
      <w:bookmarkEnd w:id="20"/>
      <w:r w:rsidR="00972FA8" w:rsidRPr="00AD4F35">
        <w:rPr>
          <w:sz w:val="20"/>
          <w:szCs w:val="20"/>
        </w:rPr>
        <w:t>Y</w:t>
      </w:r>
    </w:p>
    <w:p w14:paraId="474B2EF0" w14:textId="77777777" w:rsidR="006D4F66" w:rsidRPr="006D4F66" w:rsidRDefault="006D4F66" w:rsidP="006D4F66">
      <w:pPr>
        <w:rPr>
          <w:sz w:val="20"/>
          <w:szCs w:val="20"/>
        </w:rPr>
      </w:pPr>
      <w:r w:rsidRPr="006D4F66">
        <w:rPr>
          <w:sz w:val="20"/>
          <w:szCs w:val="20"/>
        </w:rPr>
        <w:t xml:space="preserve">            5.4      </w:t>
      </w:r>
      <w:r>
        <w:rPr>
          <w:sz w:val="20"/>
          <w:szCs w:val="20"/>
        </w:rPr>
        <w:t xml:space="preserve">  </w:t>
      </w:r>
      <w:r w:rsidRPr="006D4F66">
        <w:rPr>
          <w:sz w:val="20"/>
          <w:szCs w:val="20"/>
        </w:rPr>
        <w:t>RELIANCE ON RESOURCES FOR SELECTION CRITERIA</w:t>
      </w:r>
    </w:p>
    <w:p w14:paraId="474B2EF1" w14:textId="77777777" w:rsidR="00D85821" w:rsidRPr="00AD4F35" w:rsidRDefault="00A4390B" w:rsidP="001A7549">
      <w:pPr>
        <w:pStyle w:val="Heading1"/>
        <w:numPr>
          <w:ilvl w:val="0"/>
          <w:numId w:val="5"/>
        </w:numPr>
        <w:ind w:left="567" w:hanging="567"/>
        <w:jc w:val="both"/>
        <w:rPr>
          <w:sz w:val="20"/>
          <w:szCs w:val="20"/>
        </w:rPr>
      </w:pPr>
      <w:r w:rsidRPr="00AD4F35">
        <w:rPr>
          <w:sz w:val="20"/>
          <w:szCs w:val="20"/>
        </w:rPr>
        <w:t>SCORING METHODOLOGY</w:t>
      </w:r>
      <w:r w:rsidR="006D4F66">
        <w:rPr>
          <w:sz w:val="20"/>
          <w:szCs w:val="20"/>
        </w:rPr>
        <w:t xml:space="preserve"> FOR SELECTION CRITERIA</w:t>
      </w:r>
    </w:p>
    <w:p w14:paraId="474B2EF2" w14:textId="77777777" w:rsidR="004A08C9" w:rsidRPr="00AD4F35" w:rsidRDefault="00F11966" w:rsidP="001A7549">
      <w:pPr>
        <w:pStyle w:val="Heading1"/>
        <w:numPr>
          <w:ilvl w:val="0"/>
          <w:numId w:val="5"/>
        </w:numPr>
        <w:ind w:left="567" w:hanging="567"/>
        <w:jc w:val="both"/>
        <w:rPr>
          <w:sz w:val="20"/>
          <w:szCs w:val="20"/>
        </w:rPr>
      </w:pPr>
      <w:bookmarkStart w:id="21" w:name="_Toc436057523"/>
      <w:r w:rsidRPr="00AD4F35">
        <w:rPr>
          <w:sz w:val="20"/>
          <w:szCs w:val="20"/>
        </w:rPr>
        <w:t>GENERAL CONDITIONS</w:t>
      </w:r>
      <w:bookmarkEnd w:id="21"/>
    </w:p>
    <w:p w14:paraId="474B2EF3" w14:textId="77777777" w:rsidR="008D36ED" w:rsidRPr="00AD4F35" w:rsidRDefault="008D36ED" w:rsidP="00F64C88">
      <w:pPr>
        <w:pStyle w:val="Heading2"/>
        <w:ind w:left="1134" w:hanging="567"/>
        <w:jc w:val="both"/>
        <w:rPr>
          <w:sz w:val="20"/>
          <w:szCs w:val="20"/>
        </w:rPr>
      </w:pPr>
      <w:bookmarkStart w:id="22" w:name="_Toc436057525"/>
      <w:r w:rsidRPr="00AD4F35">
        <w:rPr>
          <w:sz w:val="20"/>
          <w:szCs w:val="20"/>
        </w:rPr>
        <w:t>INTERVIEWS</w:t>
      </w:r>
      <w:r w:rsidR="002A41FE" w:rsidRPr="00AD4F35">
        <w:rPr>
          <w:sz w:val="20"/>
          <w:szCs w:val="20"/>
        </w:rPr>
        <w:t>/PRESENTATION MEETINGS</w:t>
      </w:r>
      <w:bookmarkEnd w:id="22"/>
    </w:p>
    <w:p w14:paraId="474B2EF4" w14:textId="77777777" w:rsidR="000B2C4A" w:rsidRPr="00AD4F35" w:rsidRDefault="008D36ED" w:rsidP="00F64C88">
      <w:pPr>
        <w:pStyle w:val="Heading2"/>
        <w:ind w:left="1134" w:hanging="567"/>
        <w:jc w:val="both"/>
        <w:rPr>
          <w:sz w:val="20"/>
          <w:szCs w:val="20"/>
        </w:rPr>
      </w:pPr>
      <w:bookmarkStart w:id="23" w:name="_Toc436057526"/>
      <w:r w:rsidRPr="00AD4F35">
        <w:rPr>
          <w:sz w:val="20"/>
          <w:szCs w:val="20"/>
        </w:rPr>
        <w:t>FURTHER INFORMATION, QUERIES AND CLARIFICATIONS</w:t>
      </w:r>
      <w:bookmarkEnd w:id="23"/>
    </w:p>
    <w:p w14:paraId="474B2EF5" w14:textId="77777777" w:rsidR="008756E2" w:rsidRPr="00AD4F35" w:rsidRDefault="00116679" w:rsidP="00F64C88">
      <w:pPr>
        <w:pStyle w:val="Heading2"/>
        <w:ind w:left="1134" w:hanging="567"/>
        <w:jc w:val="both"/>
        <w:rPr>
          <w:sz w:val="20"/>
          <w:szCs w:val="20"/>
        </w:rPr>
      </w:pPr>
      <w:bookmarkStart w:id="24" w:name="_Toc436057528"/>
      <w:r w:rsidRPr="00AD4F35">
        <w:rPr>
          <w:sz w:val="20"/>
          <w:szCs w:val="20"/>
        </w:rPr>
        <w:t xml:space="preserve">CONFIDENTIALITY AND CONFIDENTIAL OR POTENTIALLY </w:t>
      </w:r>
    </w:p>
    <w:p w14:paraId="474B2EF6" w14:textId="77777777" w:rsidR="008D36ED" w:rsidRPr="00AD4F35" w:rsidRDefault="00116679" w:rsidP="00F64C88">
      <w:pPr>
        <w:pStyle w:val="Heading2"/>
        <w:numPr>
          <w:ilvl w:val="0"/>
          <w:numId w:val="0"/>
        </w:numPr>
        <w:ind w:left="1134"/>
        <w:jc w:val="both"/>
        <w:rPr>
          <w:sz w:val="20"/>
          <w:szCs w:val="20"/>
        </w:rPr>
      </w:pPr>
      <w:r w:rsidRPr="00AD4F35">
        <w:rPr>
          <w:sz w:val="20"/>
          <w:szCs w:val="20"/>
        </w:rPr>
        <w:t>CONFIDENTIAL QUERIES</w:t>
      </w:r>
      <w:r w:rsidR="00F11966" w:rsidRPr="00AD4F35">
        <w:rPr>
          <w:sz w:val="20"/>
          <w:szCs w:val="20"/>
        </w:rPr>
        <w:t>/ANNOUNCEMENTS</w:t>
      </w:r>
      <w:bookmarkEnd w:id="24"/>
    </w:p>
    <w:p w14:paraId="474B2EF7" w14:textId="77777777" w:rsidR="008D36ED" w:rsidRPr="00AD4F35" w:rsidRDefault="00A67B0B" w:rsidP="00F64C88">
      <w:pPr>
        <w:pStyle w:val="Heading2"/>
        <w:ind w:left="1134" w:hanging="567"/>
        <w:jc w:val="both"/>
        <w:rPr>
          <w:sz w:val="20"/>
          <w:szCs w:val="20"/>
        </w:rPr>
      </w:pPr>
      <w:bookmarkStart w:id="25" w:name="_Toc436057529"/>
      <w:r w:rsidRPr="00AD4F35">
        <w:rPr>
          <w:sz w:val="20"/>
          <w:szCs w:val="20"/>
        </w:rPr>
        <w:t>FREEDOM OF INFORMATION</w:t>
      </w:r>
      <w:bookmarkEnd w:id="25"/>
    </w:p>
    <w:p w14:paraId="474B2EF8" w14:textId="77777777" w:rsidR="006D4F66" w:rsidRDefault="006D4F66" w:rsidP="00F64C88">
      <w:pPr>
        <w:pStyle w:val="Heading2"/>
        <w:ind w:left="1134" w:hanging="567"/>
        <w:jc w:val="both"/>
        <w:rPr>
          <w:sz w:val="20"/>
          <w:szCs w:val="20"/>
        </w:rPr>
      </w:pPr>
      <w:bookmarkStart w:id="26" w:name="_Toc436057533"/>
      <w:r>
        <w:rPr>
          <w:sz w:val="20"/>
          <w:szCs w:val="20"/>
        </w:rPr>
        <w:t xml:space="preserve">DATA PROTECTION AND GDPR </w:t>
      </w:r>
    </w:p>
    <w:p w14:paraId="474B2EF9" w14:textId="77777777" w:rsidR="008D36ED" w:rsidRPr="00AD4F35" w:rsidRDefault="00116679" w:rsidP="00F64C88">
      <w:pPr>
        <w:pStyle w:val="Heading2"/>
        <w:ind w:left="1134" w:hanging="567"/>
        <w:jc w:val="both"/>
        <w:rPr>
          <w:sz w:val="20"/>
          <w:szCs w:val="20"/>
        </w:rPr>
      </w:pPr>
      <w:r w:rsidRPr="00AD4F35">
        <w:rPr>
          <w:sz w:val="20"/>
          <w:szCs w:val="20"/>
        </w:rPr>
        <w:t>CONFLICTS OF INTEREST</w:t>
      </w:r>
      <w:bookmarkEnd w:id="26"/>
    </w:p>
    <w:p w14:paraId="474B2EFE" w14:textId="4157E198" w:rsidR="00B16D05" w:rsidRDefault="009E2910" w:rsidP="4CB48853">
      <w:pPr>
        <w:pStyle w:val="Heading2"/>
        <w:ind w:left="1134" w:hanging="567"/>
        <w:jc w:val="both"/>
        <w:rPr>
          <w:sz w:val="20"/>
          <w:szCs w:val="20"/>
        </w:rPr>
      </w:pPr>
      <w:r w:rsidRPr="4CB48853">
        <w:rPr>
          <w:sz w:val="20"/>
          <w:szCs w:val="20"/>
        </w:rPr>
        <w:t xml:space="preserve"> </w:t>
      </w:r>
      <w:bookmarkStart w:id="27" w:name="_Toc436057534"/>
      <w:r w:rsidR="00345618" w:rsidRPr="4CB48853">
        <w:rPr>
          <w:sz w:val="20"/>
          <w:szCs w:val="20"/>
        </w:rPr>
        <w:t>ANTI-COLLUSION</w:t>
      </w:r>
      <w:r w:rsidR="0076208B" w:rsidRPr="4CB48853">
        <w:rPr>
          <w:sz w:val="20"/>
          <w:szCs w:val="20"/>
        </w:rPr>
        <w:t>/INDUCEMENTS/INTERFERE</w:t>
      </w:r>
      <w:bookmarkEnd w:id="27"/>
    </w:p>
    <w:p w14:paraId="474B2EFF" w14:textId="77777777" w:rsidR="00B16D05" w:rsidRDefault="00B16D05" w:rsidP="007C6908">
      <w:pPr>
        <w:spacing w:after="0"/>
        <w:jc w:val="both"/>
        <w:rPr>
          <w:b/>
          <w:sz w:val="20"/>
          <w:szCs w:val="20"/>
          <w:u w:val="single"/>
        </w:rPr>
      </w:pPr>
    </w:p>
    <w:p w14:paraId="474B2F00" w14:textId="77777777" w:rsidR="00B16D05" w:rsidRPr="00AD4F35" w:rsidRDefault="00B16D05" w:rsidP="007C6908">
      <w:pPr>
        <w:spacing w:after="0"/>
        <w:jc w:val="both"/>
        <w:rPr>
          <w:b/>
          <w:sz w:val="20"/>
          <w:szCs w:val="20"/>
          <w:u w:val="single"/>
        </w:rPr>
      </w:pPr>
    </w:p>
    <w:p w14:paraId="474B2F01" w14:textId="77777777" w:rsidR="005865B1" w:rsidRDefault="007C6908" w:rsidP="007C6908">
      <w:pPr>
        <w:spacing w:after="0"/>
        <w:jc w:val="both"/>
        <w:rPr>
          <w:b/>
          <w:sz w:val="28"/>
          <w:szCs w:val="28"/>
          <w:u w:val="single"/>
        </w:rPr>
      </w:pPr>
      <w:r w:rsidRPr="00B16D05">
        <w:rPr>
          <w:b/>
          <w:sz w:val="28"/>
          <w:szCs w:val="28"/>
          <w:u w:val="single"/>
        </w:rPr>
        <w:t>APPEN</w:t>
      </w:r>
      <w:r w:rsidR="00C933E6" w:rsidRPr="00B16D05">
        <w:rPr>
          <w:b/>
          <w:sz w:val="28"/>
          <w:szCs w:val="28"/>
          <w:u w:val="single"/>
        </w:rPr>
        <w:t>DIX 1</w:t>
      </w:r>
      <w:r w:rsidR="00B16D05">
        <w:rPr>
          <w:b/>
          <w:sz w:val="20"/>
          <w:szCs w:val="20"/>
          <w:u w:val="single"/>
        </w:rPr>
        <w:t xml:space="preserve">:  </w:t>
      </w:r>
      <w:r w:rsidR="005865B1" w:rsidRPr="00201227">
        <w:rPr>
          <w:b/>
          <w:sz w:val="28"/>
          <w:szCs w:val="28"/>
          <w:u w:val="single"/>
        </w:rPr>
        <w:t>THE PRE-QUALIFIC</w:t>
      </w:r>
      <w:r w:rsidR="009336C7" w:rsidRPr="00201227">
        <w:rPr>
          <w:b/>
          <w:sz w:val="28"/>
          <w:szCs w:val="28"/>
          <w:u w:val="single"/>
        </w:rPr>
        <w:t>ATION QUESTIONNAIRE</w:t>
      </w:r>
      <w:r w:rsidR="00D664E0" w:rsidRPr="00201227">
        <w:rPr>
          <w:b/>
          <w:sz w:val="28"/>
          <w:szCs w:val="28"/>
          <w:u w:val="single"/>
        </w:rPr>
        <w:t xml:space="preserve"> </w:t>
      </w:r>
      <w:r w:rsidR="006D4F66" w:rsidRPr="00201227">
        <w:rPr>
          <w:b/>
          <w:sz w:val="28"/>
          <w:szCs w:val="28"/>
          <w:u w:val="single"/>
        </w:rPr>
        <w:t>TO BE COMPLETED:</w:t>
      </w:r>
    </w:p>
    <w:p w14:paraId="474B2F02" w14:textId="77777777" w:rsidR="00B16D05" w:rsidRPr="00201227" w:rsidRDefault="00B16D05" w:rsidP="007C6908">
      <w:pPr>
        <w:spacing w:after="0"/>
        <w:jc w:val="both"/>
        <w:rPr>
          <w:b/>
          <w:sz w:val="28"/>
          <w:szCs w:val="28"/>
          <w:u w:val="single"/>
        </w:rPr>
      </w:pPr>
    </w:p>
    <w:p w14:paraId="474B2F03" w14:textId="77777777" w:rsidR="006D4F66" w:rsidRDefault="006D4F66" w:rsidP="38696DE5">
      <w:pPr>
        <w:spacing w:after="0" w:line="480" w:lineRule="auto"/>
        <w:jc w:val="both"/>
        <w:rPr>
          <w:b/>
          <w:bCs/>
          <w:sz w:val="20"/>
          <w:szCs w:val="20"/>
        </w:rPr>
      </w:pPr>
      <w:r w:rsidRPr="38696DE5">
        <w:rPr>
          <w:b/>
          <w:bCs/>
          <w:sz w:val="20"/>
          <w:szCs w:val="20"/>
        </w:rPr>
        <w:lastRenderedPageBreak/>
        <w:t>Part 1:</w:t>
      </w:r>
      <w:r>
        <w:tab/>
      </w:r>
      <w:r w:rsidR="00201227" w:rsidRPr="38696DE5">
        <w:rPr>
          <w:b/>
          <w:bCs/>
          <w:sz w:val="20"/>
          <w:szCs w:val="20"/>
        </w:rPr>
        <w:t>General Information/Applicant Structure/Sub-Contracting/Reliance on Resources</w:t>
      </w:r>
    </w:p>
    <w:p w14:paraId="474B2F04" w14:textId="77777777" w:rsidR="00201227" w:rsidRDefault="00201227" w:rsidP="38696DE5">
      <w:pPr>
        <w:spacing w:after="0" w:line="480" w:lineRule="auto"/>
        <w:jc w:val="both"/>
        <w:rPr>
          <w:b/>
          <w:bCs/>
          <w:sz w:val="20"/>
          <w:szCs w:val="20"/>
        </w:rPr>
      </w:pPr>
      <w:r w:rsidRPr="38696DE5">
        <w:rPr>
          <w:b/>
          <w:bCs/>
          <w:sz w:val="20"/>
          <w:szCs w:val="20"/>
        </w:rPr>
        <w:t>Part 2:</w:t>
      </w:r>
      <w:r>
        <w:tab/>
      </w:r>
      <w:r w:rsidRPr="38696DE5">
        <w:rPr>
          <w:b/>
          <w:bCs/>
          <w:sz w:val="20"/>
          <w:szCs w:val="20"/>
        </w:rPr>
        <w:t>Minimum Qualification Criteria (and Reliance on Resources if applicable)</w:t>
      </w:r>
    </w:p>
    <w:p w14:paraId="474B2F05" w14:textId="77777777" w:rsidR="00201227" w:rsidRDefault="00201227" w:rsidP="38696DE5">
      <w:pPr>
        <w:spacing w:after="0" w:line="480" w:lineRule="auto"/>
        <w:jc w:val="both"/>
        <w:rPr>
          <w:b/>
          <w:bCs/>
          <w:sz w:val="20"/>
          <w:szCs w:val="20"/>
        </w:rPr>
      </w:pPr>
      <w:r w:rsidRPr="38696DE5">
        <w:rPr>
          <w:b/>
          <w:bCs/>
          <w:sz w:val="20"/>
          <w:szCs w:val="20"/>
        </w:rPr>
        <w:t>Part 3:</w:t>
      </w:r>
      <w:r>
        <w:tab/>
      </w:r>
      <w:r w:rsidRPr="38696DE5">
        <w:rPr>
          <w:b/>
          <w:bCs/>
          <w:sz w:val="20"/>
          <w:szCs w:val="20"/>
        </w:rPr>
        <w:t>Economic and Financial Capacity Selection Criteria (and Reliance on Resources if applicable)</w:t>
      </w:r>
    </w:p>
    <w:p w14:paraId="474B2F06" w14:textId="77777777" w:rsidR="00201227" w:rsidRDefault="00201227" w:rsidP="38696DE5">
      <w:pPr>
        <w:spacing w:after="0" w:line="480" w:lineRule="auto"/>
        <w:ind w:left="720" w:hanging="720"/>
        <w:jc w:val="both"/>
        <w:rPr>
          <w:b/>
          <w:bCs/>
          <w:sz w:val="20"/>
          <w:szCs w:val="20"/>
        </w:rPr>
      </w:pPr>
      <w:r w:rsidRPr="38696DE5">
        <w:rPr>
          <w:b/>
          <w:bCs/>
          <w:sz w:val="20"/>
          <w:szCs w:val="20"/>
        </w:rPr>
        <w:t>Part 4:</w:t>
      </w:r>
      <w:r>
        <w:tab/>
      </w:r>
      <w:r w:rsidRPr="38696DE5">
        <w:rPr>
          <w:b/>
          <w:bCs/>
          <w:sz w:val="20"/>
          <w:szCs w:val="20"/>
        </w:rPr>
        <w:t>Technical/Professional Ability Selection Criteria</w:t>
      </w:r>
      <w:r w:rsidR="00EE08AB" w:rsidRPr="38696DE5">
        <w:rPr>
          <w:b/>
          <w:bCs/>
          <w:sz w:val="20"/>
          <w:szCs w:val="20"/>
        </w:rPr>
        <w:t>: EXPERIENCE</w:t>
      </w:r>
      <w:r w:rsidRPr="38696DE5">
        <w:rPr>
          <w:b/>
          <w:bCs/>
          <w:sz w:val="20"/>
          <w:szCs w:val="20"/>
        </w:rPr>
        <w:t xml:space="preserve"> (and Reliance on Resources if </w:t>
      </w:r>
      <w:proofErr w:type="gramStart"/>
      <w:r w:rsidRPr="38696DE5">
        <w:rPr>
          <w:b/>
          <w:bCs/>
          <w:sz w:val="20"/>
          <w:szCs w:val="20"/>
        </w:rPr>
        <w:t>applicable)</w:t>
      </w:r>
      <w:r w:rsidR="00B16D05" w:rsidRPr="38696DE5">
        <w:rPr>
          <w:b/>
          <w:bCs/>
          <w:sz w:val="20"/>
          <w:szCs w:val="20"/>
        </w:rPr>
        <w:t>(</w:t>
      </w:r>
      <w:proofErr w:type="gramEnd"/>
      <w:r w:rsidR="00B16D05" w:rsidRPr="38696DE5">
        <w:rPr>
          <w:b/>
          <w:bCs/>
          <w:sz w:val="20"/>
          <w:szCs w:val="20"/>
        </w:rPr>
        <w:t>and information on any proposed Sub-Contractors)</w:t>
      </w:r>
      <w:r w:rsidRPr="38696DE5">
        <w:rPr>
          <w:b/>
          <w:bCs/>
          <w:sz w:val="20"/>
          <w:szCs w:val="20"/>
        </w:rPr>
        <w:t xml:space="preserve"> </w:t>
      </w:r>
    </w:p>
    <w:p w14:paraId="474B2F07" w14:textId="77777777" w:rsidR="00EE08AB" w:rsidRDefault="00EE08AB" w:rsidP="38696DE5">
      <w:pPr>
        <w:spacing w:after="0" w:line="480" w:lineRule="auto"/>
        <w:ind w:left="720" w:hanging="720"/>
        <w:jc w:val="both"/>
        <w:rPr>
          <w:b/>
          <w:bCs/>
          <w:sz w:val="20"/>
          <w:szCs w:val="20"/>
        </w:rPr>
      </w:pPr>
      <w:r w:rsidRPr="38696DE5">
        <w:rPr>
          <w:b/>
          <w:bCs/>
          <w:sz w:val="20"/>
          <w:szCs w:val="20"/>
        </w:rPr>
        <w:t>Part 5:</w:t>
      </w:r>
      <w:r>
        <w:tab/>
      </w:r>
      <w:r w:rsidRPr="38696DE5">
        <w:rPr>
          <w:b/>
          <w:bCs/>
          <w:sz w:val="20"/>
          <w:szCs w:val="20"/>
        </w:rPr>
        <w:t>Technical/Professional Ability Selection Criteria: COMPANY RESOURCES (and Reliance on Resources if applicable)</w:t>
      </w:r>
    </w:p>
    <w:p w14:paraId="474B2F08" w14:textId="4D9B217B" w:rsidR="00EE08AB" w:rsidRDefault="00EE08AB" w:rsidP="38696DE5">
      <w:pPr>
        <w:spacing w:after="0" w:line="480" w:lineRule="auto"/>
        <w:jc w:val="both"/>
        <w:rPr>
          <w:b/>
          <w:bCs/>
          <w:sz w:val="20"/>
          <w:szCs w:val="20"/>
        </w:rPr>
      </w:pPr>
      <w:r w:rsidRPr="38696DE5">
        <w:rPr>
          <w:b/>
          <w:bCs/>
          <w:sz w:val="20"/>
          <w:szCs w:val="20"/>
        </w:rPr>
        <w:t>Part 6:</w:t>
      </w:r>
      <w:r>
        <w:tab/>
      </w:r>
      <w:r w:rsidRPr="38696DE5">
        <w:rPr>
          <w:b/>
          <w:bCs/>
          <w:sz w:val="20"/>
          <w:szCs w:val="20"/>
        </w:rPr>
        <w:t>Quality Management Systems</w:t>
      </w:r>
    </w:p>
    <w:p w14:paraId="474B2F09" w14:textId="7F75F68E" w:rsidR="00EE08AB" w:rsidRDefault="00B16D05" w:rsidP="38696DE5">
      <w:pPr>
        <w:spacing w:after="0" w:line="480" w:lineRule="auto"/>
        <w:jc w:val="both"/>
        <w:rPr>
          <w:b/>
          <w:bCs/>
          <w:sz w:val="20"/>
          <w:szCs w:val="20"/>
        </w:rPr>
      </w:pPr>
      <w:r w:rsidRPr="38696DE5">
        <w:rPr>
          <w:b/>
          <w:bCs/>
          <w:sz w:val="20"/>
          <w:szCs w:val="20"/>
        </w:rPr>
        <w:t>Part 7:</w:t>
      </w:r>
      <w:r>
        <w:tab/>
      </w:r>
      <w:r w:rsidRPr="38696DE5">
        <w:rPr>
          <w:b/>
          <w:bCs/>
          <w:sz w:val="20"/>
          <w:szCs w:val="20"/>
        </w:rPr>
        <w:t>Health and Safety</w:t>
      </w:r>
    </w:p>
    <w:p w14:paraId="6B809D9E" w14:textId="4133F461" w:rsidR="005906AE" w:rsidRDefault="005906AE" w:rsidP="00B16D05">
      <w:pPr>
        <w:spacing w:after="0" w:line="480" w:lineRule="auto"/>
        <w:jc w:val="both"/>
        <w:rPr>
          <w:b/>
          <w:sz w:val="20"/>
          <w:szCs w:val="20"/>
        </w:rPr>
      </w:pPr>
      <w:r>
        <w:rPr>
          <w:b/>
          <w:sz w:val="20"/>
          <w:szCs w:val="20"/>
        </w:rPr>
        <w:t xml:space="preserve">Part 8:   </w:t>
      </w:r>
      <w:r>
        <w:rPr>
          <w:b/>
          <w:sz w:val="20"/>
          <w:szCs w:val="20"/>
        </w:rPr>
        <w:tab/>
        <w:t xml:space="preserve">Organizational </w:t>
      </w:r>
      <w:r w:rsidR="008B5B6D">
        <w:rPr>
          <w:b/>
          <w:sz w:val="20"/>
          <w:szCs w:val="20"/>
        </w:rPr>
        <w:t>Sustainability</w:t>
      </w:r>
    </w:p>
    <w:p w14:paraId="474B2F0A" w14:textId="6B48A2A5" w:rsidR="00B16D05" w:rsidRDefault="00B16D05" w:rsidP="38696DE5">
      <w:pPr>
        <w:spacing w:after="0" w:line="480" w:lineRule="auto"/>
        <w:ind w:left="720" w:hanging="720"/>
        <w:jc w:val="both"/>
        <w:rPr>
          <w:b/>
          <w:bCs/>
          <w:sz w:val="20"/>
          <w:szCs w:val="20"/>
        </w:rPr>
      </w:pPr>
      <w:r w:rsidRPr="38696DE5">
        <w:rPr>
          <w:b/>
          <w:bCs/>
          <w:sz w:val="20"/>
          <w:szCs w:val="20"/>
        </w:rPr>
        <w:t xml:space="preserve">Part </w:t>
      </w:r>
      <w:r w:rsidR="005906AE" w:rsidRPr="38696DE5">
        <w:rPr>
          <w:b/>
          <w:bCs/>
          <w:sz w:val="20"/>
          <w:szCs w:val="20"/>
        </w:rPr>
        <w:t>9</w:t>
      </w:r>
      <w:r w:rsidRPr="38696DE5">
        <w:rPr>
          <w:b/>
          <w:bCs/>
          <w:sz w:val="20"/>
          <w:szCs w:val="20"/>
        </w:rPr>
        <w:t>:</w:t>
      </w:r>
      <w:r>
        <w:tab/>
      </w:r>
      <w:r w:rsidRPr="38696DE5">
        <w:rPr>
          <w:b/>
          <w:bCs/>
          <w:sz w:val="20"/>
          <w:szCs w:val="20"/>
        </w:rPr>
        <w:t>DECLARATION OF ELIGIBILITY (to be completed by each Sub-Contractor as well as Applicant</w:t>
      </w:r>
      <w:r w:rsidR="00EB3792" w:rsidRPr="38696DE5">
        <w:rPr>
          <w:b/>
          <w:bCs/>
          <w:sz w:val="20"/>
          <w:szCs w:val="20"/>
        </w:rPr>
        <w:t>, and each member of a Consortium</w:t>
      </w:r>
      <w:r w:rsidRPr="38696DE5">
        <w:rPr>
          <w:b/>
          <w:bCs/>
          <w:sz w:val="20"/>
          <w:szCs w:val="20"/>
        </w:rPr>
        <w:t>)</w:t>
      </w:r>
    </w:p>
    <w:p w14:paraId="474B2F0B" w14:textId="77777777" w:rsidR="00201227" w:rsidRPr="006D4F66" w:rsidRDefault="00201227" w:rsidP="007C6908">
      <w:pPr>
        <w:spacing w:after="0"/>
        <w:jc w:val="both"/>
        <w:rPr>
          <w:b/>
          <w:sz w:val="20"/>
          <w:szCs w:val="20"/>
        </w:rPr>
      </w:pPr>
    </w:p>
    <w:p w14:paraId="474B2F0C" w14:textId="77777777" w:rsidR="00C933E6" w:rsidRPr="00AD4F35" w:rsidRDefault="00C933E6" w:rsidP="00C933E6">
      <w:pPr>
        <w:spacing w:after="0"/>
        <w:jc w:val="both"/>
        <w:rPr>
          <w:b/>
          <w:sz w:val="20"/>
          <w:szCs w:val="20"/>
          <w:u w:val="single"/>
        </w:rPr>
      </w:pPr>
    </w:p>
    <w:p w14:paraId="474B2F0D" w14:textId="77777777" w:rsidR="00C933E6" w:rsidRDefault="00C933E6" w:rsidP="00C933E6">
      <w:pPr>
        <w:spacing w:after="0"/>
        <w:jc w:val="both"/>
        <w:rPr>
          <w:b/>
          <w:sz w:val="20"/>
          <w:szCs w:val="20"/>
          <w:u w:val="single"/>
        </w:rPr>
      </w:pPr>
      <w:r w:rsidRPr="00AD4F35">
        <w:rPr>
          <w:b/>
          <w:sz w:val="20"/>
          <w:szCs w:val="20"/>
          <w:u w:val="single"/>
        </w:rPr>
        <w:t>APPE</w:t>
      </w:r>
      <w:r w:rsidR="00B16D05">
        <w:rPr>
          <w:b/>
          <w:sz w:val="20"/>
          <w:szCs w:val="20"/>
          <w:u w:val="single"/>
        </w:rPr>
        <w:t>NDIX 2 – REQUIREMENTS CONCERNING CONSORTIUM/GROUPS</w:t>
      </w:r>
    </w:p>
    <w:p w14:paraId="474B2F0E" w14:textId="77777777" w:rsidR="00B16D05" w:rsidRDefault="00B16D05" w:rsidP="00C933E6">
      <w:pPr>
        <w:spacing w:after="0"/>
        <w:jc w:val="both"/>
        <w:rPr>
          <w:b/>
          <w:sz w:val="20"/>
          <w:szCs w:val="20"/>
          <w:u w:val="single"/>
        </w:rPr>
      </w:pPr>
    </w:p>
    <w:p w14:paraId="474B2F0F" w14:textId="77777777" w:rsidR="00B16D05" w:rsidRDefault="00B16D05" w:rsidP="00C933E6">
      <w:pPr>
        <w:spacing w:after="0"/>
        <w:jc w:val="both"/>
        <w:rPr>
          <w:b/>
          <w:sz w:val="20"/>
          <w:szCs w:val="20"/>
          <w:u w:val="single"/>
        </w:rPr>
      </w:pPr>
    </w:p>
    <w:p w14:paraId="474B2F10" w14:textId="77777777" w:rsidR="00B16D05" w:rsidRDefault="00B16D05" w:rsidP="00C933E6">
      <w:pPr>
        <w:spacing w:after="0"/>
        <w:jc w:val="both"/>
        <w:rPr>
          <w:b/>
          <w:sz w:val="20"/>
          <w:szCs w:val="20"/>
          <w:u w:val="single"/>
        </w:rPr>
      </w:pPr>
    </w:p>
    <w:p w14:paraId="474B2F11" w14:textId="77777777" w:rsidR="00B16D05" w:rsidRDefault="00B16D05" w:rsidP="00C933E6">
      <w:pPr>
        <w:spacing w:after="0"/>
        <w:jc w:val="both"/>
        <w:rPr>
          <w:b/>
          <w:sz w:val="20"/>
          <w:szCs w:val="20"/>
          <w:u w:val="single"/>
        </w:rPr>
      </w:pPr>
      <w:r>
        <w:rPr>
          <w:b/>
          <w:sz w:val="20"/>
          <w:szCs w:val="20"/>
          <w:u w:val="single"/>
        </w:rPr>
        <w:t xml:space="preserve">APPENDIX 3 – REQUIREMENTS CONCERNING SUB-CONTRACTORS </w:t>
      </w:r>
    </w:p>
    <w:p w14:paraId="474B2F12" w14:textId="77777777" w:rsidR="00B16D05" w:rsidRPr="00AD4F35" w:rsidRDefault="00B16D05" w:rsidP="00C933E6">
      <w:pPr>
        <w:spacing w:after="0"/>
        <w:jc w:val="both"/>
        <w:rPr>
          <w:b/>
          <w:sz w:val="20"/>
          <w:szCs w:val="20"/>
          <w:u w:val="single"/>
        </w:rPr>
      </w:pPr>
    </w:p>
    <w:p w14:paraId="474B2F13" w14:textId="77777777" w:rsidR="00275178" w:rsidRPr="00AD4F35" w:rsidRDefault="00275178" w:rsidP="00C933E6">
      <w:pPr>
        <w:spacing w:after="0"/>
        <w:jc w:val="both"/>
        <w:rPr>
          <w:b/>
          <w:sz w:val="20"/>
          <w:szCs w:val="20"/>
          <w:u w:val="single"/>
        </w:rPr>
      </w:pPr>
    </w:p>
    <w:p w14:paraId="474B2F14" w14:textId="77777777" w:rsidR="00275178" w:rsidRPr="00AD4F35" w:rsidRDefault="00B16D05" w:rsidP="00C933E6">
      <w:pPr>
        <w:spacing w:after="0"/>
        <w:jc w:val="both"/>
        <w:rPr>
          <w:b/>
          <w:sz w:val="20"/>
          <w:szCs w:val="20"/>
          <w:u w:val="single"/>
        </w:rPr>
      </w:pPr>
      <w:r>
        <w:rPr>
          <w:b/>
          <w:sz w:val="20"/>
          <w:szCs w:val="20"/>
          <w:u w:val="single"/>
        </w:rPr>
        <w:t>APPENDIX 4</w:t>
      </w:r>
      <w:r w:rsidR="00275178" w:rsidRPr="00AD4F35">
        <w:rPr>
          <w:b/>
          <w:sz w:val="20"/>
          <w:szCs w:val="20"/>
          <w:u w:val="single"/>
        </w:rPr>
        <w:t xml:space="preserve"> –</w:t>
      </w:r>
      <w:r w:rsidR="00BD2D89" w:rsidRPr="00AD4F35">
        <w:rPr>
          <w:b/>
          <w:sz w:val="20"/>
          <w:szCs w:val="20"/>
          <w:u w:val="single"/>
        </w:rPr>
        <w:t xml:space="preserve"> APPLICANT</w:t>
      </w:r>
      <w:r>
        <w:rPr>
          <w:b/>
          <w:sz w:val="20"/>
          <w:szCs w:val="20"/>
          <w:u w:val="single"/>
        </w:rPr>
        <w:t>’</w:t>
      </w:r>
      <w:r w:rsidR="00BD2D89" w:rsidRPr="00AD4F35">
        <w:rPr>
          <w:b/>
          <w:sz w:val="20"/>
          <w:szCs w:val="20"/>
          <w:u w:val="single"/>
        </w:rPr>
        <w:t xml:space="preserve">S STATEMENT OF </w:t>
      </w:r>
      <w:r w:rsidR="00275178" w:rsidRPr="00AD4F35">
        <w:rPr>
          <w:b/>
          <w:sz w:val="20"/>
          <w:szCs w:val="20"/>
          <w:u w:val="single"/>
        </w:rPr>
        <w:t xml:space="preserve">CONFIRMATION ENCLOSING </w:t>
      </w:r>
      <w:r>
        <w:rPr>
          <w:b/>
          <w:sz w:val="20"/>
          <w:szCs w:val="20"/>
          <w:u w:val="single"/>
        </w:rPr>
        <w:t>THE COMPLETED QUESTIONNAIRE</w:t>
      </w:r>
      <w:r w:rsidR="00DD42A3">
        <w:rPr>
          <w:b/>
          <w:sz w:val="20"/>
          <w:szCs w:val="20"/>
          <w:u w:val="single"/>
        </w:rPr>
        <w:t xml:space="preserve"> (including consents relating to the GDPR and Data Protection)</w:t>
      </w:r>
    </w:p>
    <w:p w14:paraId="474B2F15" w14:textId="77777777" w:rsidR="001F7313" w:rsidRPr="00AD4F35" w:rsidRDefault="001F7313" w:rsidP="00F64C88">
      <w:pPr>
        <w:spacing w:after="0"/>
        <w:jc w:val="both"/>
        <w:rPr>
          <w:b/>
          <w:sz w:val="20"/>
          <w:szCs w:val="20"/>
          <w:u w:val="single"/>
        </w:rPr>
      </w:pPr>
    </w:p>
    <w:p w14:paraId="474B2F16" w14:textId="77777777" w:rsidR="001F7313" w:rsidRDefault="001F7313" w:rsidP="00F64C88">
      <w:pPr>
        <w:spacing w:after="0"/>
        <w:jc w:val="both"/>
        <w:rPr>
          <w:b/>
          <w:sz w:val="20"/>
          <w:szCs w:val="20"/>
          <w:u w:val="single"/>
        </w:rPr>
      </w:pPr>
    </w:p>
    <w:p w14:paraId="474B2F17" w14:textId="77777777" w:rsidR="00B16D05" w:rsidRDefault="00B16D05">
      <w:pPr>
        <w:rPr>
          <w:b/>
          <w:sz w:val="20"/>
          <w:szCs w:val="20"/>
          <w:u w:val="single"/>
        </w:rPr>
      </w:pPr>
      <w:r>
        <w:rPr>
          <w:b/>
          <w:sz w:val="20"/>
          <w:szCs w:val="20"/>
          <w:u w:val="single"/>
        </w:rPr>
        <w:br w:type="page"/>
      </w:r>
    </w:p>
    <w:p w14:paraId="474B2F18" w14:textId="77777777" w:rsidR="00AD4F35" w:rsidRPr="00AD4F35" w:rsidRDefault="00AD4F35" w:rsidP="00F64C88">
      <w:pPr>
        <w:spacing w:after="0"/>
        <w:jc w:val="both"/>
        <w:rPr>
          <w:b/>
          <w:sz w:val="20"/>
          <w:szCs w:val="20"/>
          <w:u w:val="single"/>
        </w:rPr>
      </w:pPr>
    </w:p>
    <w:p w14:paraId="474B2F19" w14:textId="77777777" w:rsidR="0049533E" w:rsidRPr="00AD4F35" w:rsidRDefault="0049533E" w:rsidP="00F64C88">
      <w:pPr>
        <w:spacing w:after="0"/>
        <w:jc w:val="both"/>
        <w:rPr>
          <w:b/>
          <w:sz w:val="20"/>
          <w:szCs w:val="20"/>
          <w:u w:val="single"/>
        </w:rPr>
      </w:pPr>
      <w:r w:rsidRPr="00AD4F35">
        <w:rPr>
          <w:b/>
          <w:sz w:val="20"/>
          <w:szCs w:val="20"/>
          <w:u w:val="single"/>
        </w:rPr>
        <w:t>IMPORTANT NOTICE</w:t>
      </w:r>
      <w:r w:rsidR="00EE08AB">
        <w:rPr>
          <w:b/>
          <w:sz w:val="20"/>
          <w:szCs w:val="20"/>
          <w:u w:val="single"/>
        </w:rPr>
        <w:t>/INTRODUCTION</w:t>
      </w:r>
    </w:p>
    <w:p w14:paraId="474B2F1A" w14:textId="77777777" w:rsidR="0049533E" w:rsidRPr="00AD4F35" w:rsidRDefault="0049533E" w:rsidP="00F64C88">
      <w:pPr>
        <w:spacing w:after="0"/>
        <w:jc w:val="both"/>
        <w:rPr>
          <w:sz w:val="20"/>
          <w:szCs w:val="20"/>
        </w:rPr>
      </w:pPr>
    </w:p>
    <w:p w14:paraId="474B2F1B" w14:textId="77777777" w:rsidR="00A31EBE" w:rsidRPr="00AD4F35" w:rsidRDefault="00A31EBE" w:rsidP="001A7549">
      <w:pPr>
        <w:pStyle w:val="ListParagraph"/>
        <w:numPr>
          <w:ilvl w:val="0"/>
          <w:numId w:val="1"/>
        </w:numPr>
        <w:spacing w:after="0"/>
        <w:ind w:left="567" w:hanging="567"/>
        <w:rPr>
          <w:sz w:val="20"/>
          <w:szCs w:val="20"/>
        </w:rPr>
      </w:pPr>
      <w:proofErr w:type="gramStart"/>
      <w:r w:rsidRPr="38696DE5">
        <w:rPr>
          <w:sz w:val="20"/>
          <w:szCs w:val="20"/>
        </w:rPr>
        <w:t>Iarnród Éireann-Irish Rail (“</w:t>
      </w:r>
      <w:r w:rsidRPr="38696DE5">
        <w:rPr>
          <w:b/>
          <w:bCs/>
          <w:sz w:val="20"/>
          <w:szCs w:val="20"/>
        </w:rPr>
        <w:t>IE</w:t>
      </w:r>
      <w:r w:rsidRPr="38696DE5">
        <w:rPr>
          <w:sz w:val="20"/>
          <w:szCs w:val="20"/>
        </w:rPr>
        <w:t>”),</w:t>
      </w:r>
      <w:proofErr w:type="gramEnd"/>
      <w:r w:rsidRPr="38696DE5">
        <w:rPr>
          <w:sz w:val="20"/>
          <w:szCs w:val="20"/>
        </w:rPr>
        <w:t xml:space="preserve"> </w:t>
      </w:r>
      <w:r w:rsidR="009909EC" w:rsidRPr="38696DE5">
        <w:rPr>
          <w:sz w:val="20"/>
          <w:szCs w:val="20"/>
        </w:rPr>
        <w:t xml:space="preserve">is the Contracting Authority in respect of the competition the subject of this procurement process and this Pre-Qualification Questionnaire. IE is </w:t>
      </w:r>
      <w:r w:rsidRPr="38696DE5">
        <w:rPr>
          <w:sz w:val="20"/>
          <w:szCs w:val="20"/>
        </w:rPr>
        <w:t>a designated activity company, limited by shares, registered in Ireland under the Companies Act 2014 with registration number 119571 and having its registered office at Connolly Station, Amiens Street, Dublin 1, Ireland.</w:t>
      </w:r>
    </w:p>
    <w:p w14:paraId="474B2F1C" w14:textId="250DA4D3" w:rsidR="00C6546A" w:rsidRPr="00AD4F35" w:rsidRDefault="3E83413F" w:rsidP="00F64C88">
      <w:pPr>
        <w:pStyle w:val="ListParagraph"/>
        <w:spacing w:after="0"/>
        <w:jc w:val="both"/>
        <w:rPr>
          <w:sz w:val="20"/>
          <w:szCs w:val="20"/>
        </w:rPr>
      </w:pPr>
      <w:r w:rsidRPr="55ECD5C5">
        <w:rPr>
          <w:sz w:val="20"/>
          <w:szCs w:val="20"/>
        </w:rPr>
        <w:t xml:space="preserve"> </w:t>
      </w:r>
    </w:p>
    <w:p w14:paraId="474B2F1D" w14:textId="77777777" w:rsidR="00B14914" w:rsidRPr="00A43B98" w:rsidRDefault="00A43B98" w:rsidP="001A7549">
      <w:pPr>
        <w:pStyle w:val="ListParagraph"/>
        <w:numPr>
          <w:ilvl w:val="0"/>
          <w:numId w:val="1"/>
        </w:numPr>
        <w:spacing w:after="0"/>
        <w:ind w:left="567" w:hanging="567"/>
        <w:jc w:val="both"/>
        <w:rPr>
          <w:sz w:val="20"/>
          <w:szCs w:val="20"/>
        </w:rPr>
      </w:pPr>
      <w:r>
        <w:rPr>
          <w:sz w:val="20"/>
          <w:szCs w:val="20"/>
        </w:rPr>
        <w:t xml:space="preserve">IE operates in the transport sector and is a utility and its procurement procedures are governed by the </w:t>
      </w:r>
      <w:r w:rsidRPr="00B372B1">
        <w:rPr>
          <w:sz w:val="20"/>
          <w:szCs w:val="20"/>
        </w:rPr>
        <w:t xml:space="preserve">Utilities Directive (2014/25/EU) </w:t>
      </w:r>
      <w:r>
        <w:rPr>
          <w:sz w:val="20"/>
          <w:szCs w:val="20"/>
        </w:rPr>
        <w:t>of the European Parliament and Council dated 26 February 2014 (the “</w:t>
      </w:r>
      <w:r w:rsidRPr="00B372B1">
        <w:rPr>
          <w:b/>
          <w:sz w:val="20"/>
          <w:szCs w:val="20"/>
        </w:rPr>
        <w:t>Utilities Directive</w:t>
      </w:r>
      <w:r>
        <w:rPr>
          <w:sz w:val="20"/>
          <w:szCs w:val="20"/>
        </w:rPr>
        <w:t xml:space="preserve">”), and </w:t>
      </w:r>
      <w:r w:rsidR="009909EC">
        <w:rPr>
          <w:sz w:val="20"/>
          <w:szCs w:val="20"/>
        </w:rPr>
        <w:t xml:space="preserve">the </w:t>
      </w:r>
      <w:r>
        <w:rPr>
          <w:sz w:val="20"/>
          <w:szCs w:val="20"/>
        </w:rPr>
        <w:t>implementing Irish national legislation and the European Union (Award of Contracts by Utilit</w:t>
      </w:r>
      <w:r w:rsidR="009909EC">
        <w:rPr>
          <w:sz w:val="20"/>
          <w:szCs w:val="20"/>
        </w:rPr>
        <w:t>y Undertakings) Regulations 2016</w:t>
      </w:r>
      <w:r>
        <w:rPr>
          <w:sz w:val="20"/>
          <w:szCs w:val="20"/>
        </w:rPr>
        <w:t xml:space="preserve"> </w:t>
      </w:r>
      <w:r w:rsidR="009909EC">
        <w:rPr>
          <w:sz w:val="20"/>
          <w:szCs w:val="20"/>
        </w:rPr>
        <w:t xml:space="preserve"> (S.I. No 286 of 2016, as amended)</w:t>
      </w:r>
      <w:r>
        <w:rPr>
          <w:sz w:val="20"/>
          <w:szCs w:val="20"/>
        </w:rPr>
        <w:t>(the “</w:t>
      </w:r>
      <w:r w:rsidRPr="00127072">
        <w:rPr>
          <w:b/>
          <w:sz w:val="20"/>
          <w:szCs w:val="20"/>
        </w:rPr>
        <w:t>Utilities Regulations</w:t>
      </w:r>
      <w:r>
        <w:rPr>
          <w:sz w:val="20"/>
          <w:szCs w:val="20"/>
        </w:rPr>
        <w:t xml:space="preserve">”). </w:t>
      </w:r>
    </w:p>
    <w:p w14:paraId="474B2F1E" w14:textId="77777777" w:rsidR="00B14914" w:rsidRPr="00AD4F35" w:rsidRDefault="00B14914" w:rsidP="00B14914">
      <w:pPr>
        <w:pStyle w:val="ListParagraph"/>
        <w:rPr>
          <w:sz w:val="20"/>
          <w:szCs w:val="20"/>
        </w:rPr>
      </w:pPr>
    </w:p>
    <w:p w14:paraId="474B2F1F" w14:textId="77777777" w:rsidR="009909EC" w:rsidRDefault="00E50578" w:rsidP="001A7549">
      <w:pPr>
        <w:pStyle w:val="ListParagraph"/>
        <w:numPr>
          <w:ilvl w:val="0"/>
          <w:numId w:val="1"/>
        </w:numPr>
        <w:spacing w:after="0"/>
        <w:ind w:left="567" w:hanging="567"/>
        <w:jc w:val="both"/>
        <w:rPr>
          <w:sz w:val="20"/>
          <w:szCs w:val="20"/>
        </w:rPr>
      </w:pPr>
      <w:r w:rsidRPr="38696DE5">
        <w:rPr>
          <w:sz w:val="20"/>
          <w:szCs w:val="20"/>
        </w:rPr>
        <w:t xml:space="preserve">The entire of this document, including </w:t>
      </w:r>
      <w:proofErr w:type="gramStart"/>
      <w:r w:rsidRPr="38696DE5">
        <w:rPr>
          <w:sz w:val="20"/>
          <w:szCs w:val="20"/>
        </w:rPr>
        <w:t>all of</w:t>
      </w:r>
      <w:proofErr w:type="gramEnd"/>
      <w:r w:rsidRPr="38696DE5">
        <w:rPr>
          <w:sz w:val="20"/>
          <w:szCs w:val="20"/>
        </w:rPr>
        <w:t xml:space="preserve"> this Sections, clauses, and parag</w:t>
      </w:r>
      <w:r w:rsidR="009909EC" w:rsidRPr="38696DE5">
        <w:rPr>
          <w:sz w:val="20"/>
          <w:szCs w:val="20"/>
        </w:rPr>
        <w:t>raphs and the Q</w:t>
      </w:r>
      <w:r w:rsidRPr="38696DE5">
        <w:rPr>
          <w:sz w:val="20"/>
          <w:szCs w:val="20"/>
        </w:rPr>
        <w:t>uestionnaire set out herein and any attachments or exhibits attached hereto (whether in electronic form or otherwise) is referred to as the “</w:t>
      </w:r>
      <w:r w:rsidRPr="38696DE5">
        <w:rPr>
          <w:b/>
          <w:bCs/>
          <w:sz w:val="20"/>
          <w:szCs w:val="20"/>
        </w:rPr>
        <w:t>Pre-Qualification Questionnaire</w:t>
      </w:r>
      <w:r w:rsidRPr="38696DE5">
        <w:rPr>
          <w:sz w:val="20"/>
          <w:szCs w:val="20"/>
        </w:rPr>
        <w:t>” or “</w:t>
      </w:r>
      <w:r w:rsidRPr="38696DE5">
        <w:rPr>
          <w:b/>
          <w:bCs/>
          <w:sz w:val="20"/>
          <w:szCs w:val="20"/>
        </w:rPr>
        <w:t>PQQ</w:t>
      </w:r>
      <w:r w:rsidR="009909EC" w:rsidRPr="38696DE5">
        <w:rPr>
          <w:sz w:val="20"/>
          <w:szCs w:val="20"/>
        </w:rPr>
        <w:t>”. The Q</w:t>
      </w:r>
      <w:r w:rsidRPr="38696DE5">
        <w:rPr>
          <w:sz w:val="20"/>
          <w:szCs w:val="20"/>
        </w:rPr>
        <w:t xml:space="preserve">uestionnaire to be completed by Applicants </w:t>
      </w:r>
      <w:r w:rsidR="009909EC" w:rsidRPr="38696DE5">
        <w:rPr>
          <w:sz w:val="20"/>
          <w:szCs w:val="20"/>
        </w:rPr>
        <w:t xml:space="preserve">in Appendix 1 </w:t>
      </w:r>
      <w:r w:rsidR="00CB3CB3" w:rsidRPr="38696DE5">
        <w:rPr>
          <w:sz w:val="20"/>
          <w:szCs w:val="20"/>
        </w:rPr>
        <w:t>is referred to</w:t>
      </w:r>
      <w:r w:rsidRPr="38696DE5">
        <w:rPr>
          <w:sz w:val="20"/>
          <w:szCs w:val="20"/>
        </w:rPr>
        <w:t xml:space="preserve"> as the “</w:t>
      </w:r>
      <w:r w:rsidRPr="38696DE5">
        <w:rPr>
          <w:b/>
          <w:bCs/>
          <w:sz w:val="20"/>
          <w:szCs w:val="20"/>
        </w:rPr>
        <w:t>Questionnaire</w:t>
      </w:r>
      <w:r w:rsidRPr="38696DE5">
        <w:rPr>
          <w:sz w:val="20"/>
          <w:szCs w:val="20"/>
        </w:rPr>
        <w:t>”.</w:t>
      </w:r>
      <w:r w:rsidR="002D3DB7" w:rsidRPr="38696DE5">
        <w:rPr>
          <w:sz w:val="20"/>
          <w:szCs w:val="20"/>
        </w:rPr>
        <w:t xml:space="preserve"> </w:t>
      </w:r>
    </w:p>
    <w:p w14:paraId="474B2F20" w14:textId="77777777" w:rsidR="009909EC" w:rsidRPr="009909EC" w:rsidRDefault="009909EC" w:rsidP="009909EC">
      <w:pPr>
        <w:pStyle w:val="ListParagraph"/>
        <w:rPr>
          <w:sz w:val="20"/>
          <w:szCs w:val="20"/>
        </w:rPr>
      </w:pPr>
    </w:p>
    <w:p w14:paraId="474B2F21" w14:textId="77777777" w:rsidR="00C6546A" w:rsidRPr="00AD4F35" w:rsidRDefault="009909EC" w:rsidP="001A7549">
      <w:pPr>
        <w:pStyle w:val="ListParagraph"/>
        <w:numPr>
          <w:ilvl w:val="0"/>
          <w:numId w:val="1"/>
        </w:numPr>
        <w:spacing w:after="0"/>
        <w:ind w:left="567" w:hanging="567"/>
        <w:jc w:val="both"/>
        <w:rPr>
          <w:sz w:val="20"/>
          <w:szCs w:val="20"/>
        </w:rPr>
      </w:pPr>
      <w:r>
        <w:rPr>
          <w:sz w:val="20"/>
          <w:szCs w:val="20"/>
        </w:rPr>
        <w:t>The</w:t>
      </w:r>
      <w:r w:rsidR="002D3DB7" w:rsidRPr="00AD4F35">
        <w:rPr>
          <w:sz w:val="20"/>
          <w:szCs w:val="20"/>
        </w:rPr>
        <w:t xml:space="preserve"> “</w:t>
      </w:r>
      <w:r w:rsidR="002D3DB7" w:rsidRPr="00AD4F35">
        <w:rPr>
          <w:b/>
          <w:sz w:val="20"/>
          <w:szCs w:val="20"/>
        </w:rPr>
        <w:t>Applicant</w:t>
      </w:r>
      <w:r w:rsidR="002D3DB7" w:rsidRPr="00AD4F35">
        <w:rPr>
          <w:sz w:val="20"/>
          <w:szCs w:val="20"/>
        </w:rPr>
        <w:t>” is a person/group of persons</w:t>
      </w:r>
      <w:r w:rsidR="000A2CBB" w:rsidRPr="00AD4F35">
        <w:rPr>
          <w:sz w:val="20"/>
          <w:szCs w:val="20"/>
        </w:rPr>
        <w:t>/economic operator</w:t>
      </w:r>
      <w:r>
        <w:rPr>
          <w:sz w:val="20"/>
          <w:szCs w:val="20"/>
        </w:rPr>
        <w:t>(</w:t>
      </w:r>
      <w:r w:rsidR="000A2CBB" w:rsidRPr="00AD4F35">
        <w:rPr>
          <w:sz w:val="20"/>
          <w:szCs w:val="20"/>
        </w:rPr>
        <w:t>s</w:t>
      </w:r>
      <w:r>
        <w:rPr>
          <w:sz w:val="20"/>
          <w:szCs w:val="20"/>
        </w:rPr>
        <w:t>)</w:t>
      </w:r>
      <w:r w:rsidR="002D3DB7" w:rsidRPr="00AD4F35">
        <w:rPr>
          <w:sz w:val="20"/>
          <w:szCs w:val="20"/>
        </w:rPr>
        <w:t xml:space="preserve"> who</w:t>
      </w:r>
      <w:r w:rsidR="002E17A1" w:rsidRPr="00AD4F35">
        <w:rPr>
          <w:sz w:val="20"/>
          <w:szCs w:val="20"/>
        </w:rPr>
        <w:t xml:space="preserve"> have </w:t>
      </w:r>
      <w:r w:rsidR="000A2CBB" w:rsidRPr="00AD4F35">
        <w:rPr>
          <w:sz w:val="20"/>
          <w:szCs w:val="20"/>
        </w:rPr>
        <w:t xml:space="preserve">expressed an interest in this competition </w:t>
      </w:r>
      <w:r>
        <w:rPr>
          <w:sz w:val="20"/>
          <w:szCs w:val="20"/>
        </w:rPr>
        <w:t xml:space="preserve">and who wish to be considered for the contract award and next stage of the process, </w:t>
      </w:r>
      <w:r w:rsidR="000A2CBB" w:rsidRPr="00AD4F35">
        <w:rPr>
          <w:sz w:val="20"/>
          <w:szCs w:val="20"/>
        </w:rPr>
        <w:t xml:space="preserve">and who </w:t>
      </w:r>
      <w:r>
        <w:rPr>
          <w:sz w:val="20"/>
          <w:szCs w:val="20"/>
        </w:rPr>
        <w:t>are referred to</w:t>
      </w:r>
      <w:r w:rsidR="00AF2A62">
        <w:rPr>
          <w:sz w:val="20"/>
          <w:szCs w:val="20"/>
        </w:rPr>
        <w:t xml:space="preserve"> in s</w:t>
      </w:r>
      <w:r w:rsidR="002D3DB7" w:rsidRPr="00AD4F35">
        <w:rPr>
          <w:sz w:val="20"/>
          <w:szCs w:val="20"/>
        </w:rPr>
        <w:t>ection 2 of this PQQ.</w:t>
      </w:r>
    </w:p>
    <w:p w14:paraId="474B2F22" w14:textId="77777777" w:rsidR="00C6546A" w:rsidRPr="00AD4F35" w:rsidRDefault="00C6546A" w:rsidP="00F64C88">
      <w:pPr>
        <w:pStyle w:val="ListParagraph"/>
        <w:jc w:val="both"/>
        <w:rPr>
          <w:sz w:val="20"/>
          <w:szCs w:val="20"/>
        </w:rPr>
      </w:pPr>
    </w:p>
    <w:p w14:paraId="474B2F23" w14:textId="77777777" w:rsidR="009909EC" w:rsidRDefault="009909EC" w:rsidP="001A7549">
      <w:pPr>
        <w:pStyle w:val="ListParagraph"/>
        <w:numPr>
          <w:ilvl w:val="0"/>
          <w:numId w:val="1"/>
        </w:numPr>
        <w:spacing w:after="0"/>
        <w:ind w:left="567" w:hanging="567"/>
        <w:jc w:val="both"/>
        <w:rPr>
          <w:sz w:val="20"/>
          <w:szCs w:val="20"/>
        </w:rPr>
      </w:pPr>
      <w:r w:rsidRPr="00AD4F35">
        <w:rPr>
          <w:sz w:val="20"/>
          <w:szCs w:val="20"/>
        </w:rPr>
        <w:t xml:space="preserve">The Pre-Qualification stage of this procurement process may be cancelled at any time by notice in writing issued by IE to the Applicants without any liability attaching to IE in respect thereof and no compensation or payment of any kind shall be payable to any Applicant or any other person in the event of cancellation or termination of this procurement process.  IE is not liable for Applicants’ costs or expenses arising in connection with this pre-qualification stage or any other stage of this procurement process, irrespective of the outcome of this competition, or if the competition is cancelled or postponed. </w:t>
      </w:r>
    </w:p>
    <w:p w14:paraId="474B2F24" w14:textId="77777777" w:rsidR="009909EC" w:rsidRPr="009909EC" w:rsidRDefault="009909EC" w:rsidP="009909EC">
      <w:pPr>
        <w:spacing w:after="0"/>
        <w:jc w:val="both"/>
        <w:rPr>
          <w:sz w:val="20"/>
          <w:szCs w:val="20"/>
        </w:rPr>
      </w:pPr>
    </w:p>
    <w:p w14:paraId="5763FF25" w14:textId="291878FF" w:rsidR="007C16B7" w:rsidRPr="00AD4F35" w:rsidRDefault="00CB3CB3" w:rsidP="001A7549">
      <w:pPr>
        <w:pStyle w:val="ListParagraph"/>
        <w:numPr>
          <w:ilvl w:val="0"/>
          <w:numId w:val="1"/>
        </w:numPr>
        <w:spacing w:after="0"/>
        <w:ind w:left="567" w:hanging="567"/>
        <w:jc w:val="both"/>
        <w:rPr>
          <w:rFonts w:ascii="Calibri" w:eastAsia="Calibri" w:hAnsi="Calibri" w:cs="Calibri"/>
          <w:sz w:val="20"/>
          <w:szCs w:val="20"/>
          <w:highlight w:val="yellow"/>
        </w:rPr>
      </w:pPr>
      <w:r w:rsidRPr="4CB48853">
        <w:rPr>
          <w:sz w:val="20"/>
          <w:szCs w:val="20"/>
        </w:rPr>
        <w:t xml:space="preserve">Neither </w:t>
      </w:r>
      <w:r w:rsidR="00A83915" w:rsidRPr="4CB48853">
        <w:rPr>
          <w:sz w:val="20"/>
          <w:szCs w:val="20"/>
        </w:rPr>
        <w:t xml:space="preserve">IE </w:t>
      </w:r>
      <w:r w:rsidR="00624AB4" w:rsidRPr="4CB48853">
        <w:rPr>
          <w:sz w:val="20"/>
          <w:szCs w:val="20"/>
        </w:rPr>
        <w:t>nor any of its directors, officers, managers, employees, advisers, servants or agents,</w:t>
      </w:r>
      <w:r w:rsidR="00A83915" w:rsidRPr="4CB48853">
        <w:rPr>
          <w:sz w:val="20"/>
          <w:szCs w:val="20"/>
        </w:rPr>
        <w:t xml:space="preserve"> warrant or represent that this document, or any other information given to Applican</w:t>
      </w:r>
      <w:r w:rsidR="002D3DB7" w:rsidRPr="4CB48853">
        <w:rPr>
          <w:sz w:val="20"/>
          <w:szCs w:val="20"/>
        </w:rPr>
        <w:t xml:space="preserve">ts, is accurate or complete, and </w:t>
      </w:r>
      <w:r w:rsidR="00131DBB" w:rsidRPr="4CB48853">
        <w:rPr>
          <w:sz w:val="20"/>
          <w:szCs w:val="20"/>
        </w:rPr>
        <w:t xml:space="preserve">they </w:t>
      </w:r>
      <w:r w:rsidR="002D3DB7" w:rsidRPr="4CB48853">
        <w:rPr>
          <w:sz w:val="20"/>
          <w:szCs w:val="20"/>
        </w:rPr>
        <w:t xml:space="preserve">do </w:t>
      </w:r>
      <w:r w:rsidR="00A83915" w:rsidRPr="4CB48853">
        <w:rPr>
          <w:sz w:val="20"/>
          <w:szCs w:val="20"/>
        </w:rPr>
        <w:t xml:space="preserve">not accept liability for any error, misstatement, or omission (negligent or otherwise) in this document, or in any other information given to Applicants. </w:t>
      </w:r>
      <w:r w:rsidR="0094371C" w:rsidRPr="4CB48853">
        <w:rPr>
          <w:sz w:val="20"/>
          <w:szCs w:val="20"/>
        </w:rPr>
        <w:t xml:space="preserve"> Neither IE nor any of its directors, managers, officers, employees, advisers, servants or agents owes any duty of care to any recipient of this PQQ either in relation to this PQQ or any other information that an Applicant may receive at any time. </w:t>
      </w:r>
    </w:p>
    <w:p w14:paraId="7D1714C7" w14:textId="1A4409B8" w:rsidR="007C16B7" w:rsidRPr="00AD4F35" w:rsidRDefault="007C16B7" w:rsidP="4CB48853">
      <w:pPr>
        <w:pStyle w:val="ListParagraph"/>
        <w:spacing w:after="0"/>
        <w:ind w:left="567" w:hanging="567"/>
        <w:jc w:val="both"/>
        <w:rPr>
          <w:rFonts w:ascii="Calibri" w:eastAsia="Calibri" w:hAnsi="Calibri" w:cs="Calibri"/>
          <w:sz w:val="20"/>
          <w:szCs w:val="20"/>
          <w:highlight w:val="yellow"/>
        </w:rPr>
      </w:pPr>
    </w:p>
    <w:p w14:paraId="474B2F29" w14:textId="5A8D5BD9" w:rsidR="007C16B7" w:rsidRDefault="007C16B7" w:rsidP="00F64C88">
      <w:pPr>
        <w:spacing w:after="0"/>
        <w:jc w:val="both"/>
        <w:rPr>
          <w:sz w:val="20"/>
          <w:szCs w:val="20"/>
        </w:rPr>
      </w:pPr>
    </w:p>
    <w:p w14:paraId="00ACA84E" w14:textId="77777777" w:rsidR="004D54C5" w:rsidRDefault="004D54C5" w:rsidP="00F64C88">
      <w:pPr>
        <w:spacing w:after="0"/>
        <w:jc w:val="both"/>
        <w:rPr>
          <w:sz w:val="20"/>
          <w:szCs w:val="20"/>
        </w:rPr>
      </w:pPr>
    </w:p>
    <w:p w14:paraId="6A549098" w14:textId="77777777" w:rsidR="004D54C5" w:rsidRDefault="004D54C5" w:rsidP="00F64C88">
      <w:pPr>
        <w:spacing w:after="0"/>
        <w:jc w:val="both"/>
        <w:rPr>
          <w:sz w:val="20"/>
          <w:szCs w:val="20"/>
        </w:rPr>
      </w:pPr>
    </w:p>
    <w:p w14:paraId="1F2DB4FF" w14:textId="77777777" w:rsidR="004D54C5" w:rsidRDefault="004D54C5" w:rsidP="00F64C88">
      <w:pPr>
        <w:spacing w:after="0"/>
        <w:jc w:val="both"/>
        <w:rPr>
          <w:sz w:val="20"/>
          <w:szCs w:val="20"/>
        </w:rPr>
      </w:pPr>
    </w:p>
    <w:p w14:paraId="14D54960" w14:textId="77777777" w:rsidR="004D54C5" w:rsidRDefault="004D54C5" w:rsidP="00F64C88">
      <w:pPr>
        <w:spacing w:after="0"/>
        <w:jc w:val="both"/>
        <w:rPr>
          <w:sz w:val="20"/>
          <w:szCs w:val="20"/>
        </w:rPr>
      </w:pPr>
    </w:p>
    <w:p w14:paraId="451A4024" w14:textId="77777777" w:rsidR="004D54C5" w:rsidRPr="00AD4F35" w:rsidRDefault="004D54C5" w:rsidP="00F64C88">
      <w:pPr>
        <w:spacing w:after="0"/>
        <w:jc w:val="both"/>
        <w:rPr>
          <w:sz w:val="20"/>
          <w:szCs w:val="20"/>
        </w:rPr>
      </w:pPr>
    </w:p>
    <w:p w14:paraId="474B2F2A" w14:textId="77777777" w:rsidR="007C16B7" w:rsidRPr="00AD4F35" w:rsidRDefault="007C16B7" w:rsidP="00F64C88">
      <w:pPr>
        <w:spacing w:after="0"/>
        <w:jc w:val="both"/>
        <w:rPr>
          <w:sz w:val="20"/>
          <w:szCs w:val="20"/>
        </w:rPr>
      </w:pPr>
    </w:p>
    <w:p w14:paraId="474B2F2B" w14:textId="77777777" w:rsidR="007C16B7" w:rsidRDefault="007C16B7" w:rsidP="00F64C88">
      <w:pPr>
        <w:spacing w:after="0"/>
        <w:jc w:val="both"/>
        <w:rPr>
          <w:sz w:val="20"/>
          <w:szCs w:val="20"/>
        </w:rPr>
      </w:pPr>
    </w:p>
    <w:p w14:paraId="474B2F2C" w14:textId="77777777" w:rsidR="00501080" w:rsidRPr="00AD4F35" w:rsidRDefault="00501080" w:rsidP="00F64C88">
      <w:pPr>
        <w:spacing w:after="0"/>
        <w:jc w:val="both"/>
        <w:rPr>
          <w:sz w:val="20"/>
          <w:szCs w:val="20"/>
        </w:rPr>
      </w:pPr>
    </w:p>
    <w:p w14:paraId="474B2F2D" w14:textId="77777777" w:rsidR="007C16B7" w:rsidRPr="00AD4F35" w:rsidRDefault="007C16B7" w:rsidP="00F64C88">
      <w:pPr>
        <w:spacing w:after="0"/>
        <w:jc w:val="both"/>
        <w:rPr>
          <w:sz w:val="20"/>
          <w:szCs w:val="20"/>
        </w:rPr>
      </w:pPr>
    </w:p>
    <w:p w14:paraId="474B2F2E" w14:textId="77777777" w:rsidR="007C16B7" w:rsidRPr="00AD4F35" w:rsidRDefault="007C16B7" w:rsidP="00F64C88">
      <w:pPr>
        <w:spacing w:after="0"/>
        <w:jc w:val="both"/>
        <w:rPr>
          <w:sz w:val="20"/>
          <w:szCs w:val="20"/>
        </w:rPr>
      </w:pPr>
    </w:p>
    <w:p w14:paraId="474B2F2F" w14:textId="77777777" w:rsidR="007C16B7" w:rsidRPr="00AD4F35" w:rsidRDefault="007C16B7" w:rsidP="00F64C88">
      <w:pPr>
        <w:spacing w:after="0"/>
        <w:jc w:val="both"/>
        <w:rPr>
          <w:sz w:val="20"/>
          <w:szCs w:val="20"/>
        </w:rPr>
      </w:pPr>
    </w:p>
    <w:p w14:paraId="474B2F30" w14:textId="77777777" w:rsidR="007C16B7" w:rsidRPr="00AD4F35" w:rsidRDefault="007C16B7" w:rsidP="00F64C88">
      <w:pPr>
        <w:spacing w:after="0"/>
        <w:jc w:val="both"/>
        <w:rPr>
          <w:sz w:val="20"/>
          <w:szCs w:val="20"/>
        </w:rPr>
      </w:pPr>
    </w:p>
    <w:p w14:paraId="474B2F31" w14:textId="77777777" w:rsidR="007C16B7" w:rsidRPr="00AD4F35" w:rsidRDefault="007C16B7" w:rsidP="00F64C88">
      <w:pPr>
        <w:spacing w:after="0"/>
        <w:jc w:val="both"/>
        <w:rPr>
          <w:sz w:val="20"/>
          <w:szCs w:val="20"/>
        </w:rPr>
      </w:pPr>
    </w:p>
    <w:p w14:paraId="474B2F32" w14:textId="77777777" w:rsidR="007C16B7" w:rsidRPr="00AD4F35" w:rsidRDefault="007C16B7" w:rsidP="00F64C88">
      <w:pPr>
        <w:spacing w:after="0"/>
        <w:jc w:val="both"/>
        <w:rPr>
          <w:sz w:val="20"/>
          <w:szCs w:val="20"/>
        </w:rPr>
      </w:pPr>
    </w:p>
    <w:p w14:paraId="474B2F33" w14:textId="77777777" w:rsidR="00747405" w:rsidRPr="00AD4F35" w:rsidRDefault="00747405" w:rsidP="001A7549">
      <w:pPr>
        <w:pStyle w:val="ListParagraph"/>
        <w:numPr>
          <w:ilvl w:val="0"/>
          <w:numId w:val="6"/>
        </w:numPr>
        <w:ind w:left="567" w:hanging="567"/>
        <w:jc w:val="both"/>
        <w:rPr>
          <w:b/>
          <w:sz w:val="20"/>
          <w:szCs w:val="20"/>
          <w:u w:val="single"/>
        </w:rPr>
      </w:pPr>
      <w:r w:rsidRPr="00AD4F35">
        <w:rPr>
          <w:b/>
          <w:sz w:val="20"/>
          <w:szCs w:val="20"/>
          <w:u w:val="single"/>
        </w:rPr>
        <w:lastRenderedPageBreak/>
        <w:t>DESCRIPTION OF THE CONTRACT BEING PROCURED</w:t>
      </w:r>
    </w:p>
    <w:p w14:paraId="13881F96" w14:textId="09BC1038" w:rsidR="00BD3DDD" w:rsidRPr="00697A2C" w:rsidRDefault="00697A2C" w:rsidP="001A7549">
      <w:pPr>
        <w:pStyle w:val="ListParagraph"/>
        <w:numPr>
          <w:ilvl w:val="1"/>
          <w:numId w:val="2"/>
        </w:numPr>
        <w:spacing w:after="0" w:line="257" w:lineRule="auto"/>
        <w:ind w:left="567" w:hanging="567"/>
        <w:jc w:val="both"/>
        <w:rPr>
          <w:rFonts w:ascii="Calibri" w:eastAsia="Calibri" w:hAnsi="Calibri" w:cs="Calibri"/>
          <w:sz w:val="20"/>
          <w:szCs w:val="20"/>
        </w:rPr>
      </w:pPr>
      <w:r w:rsidRPr="00697A2C">
        <w:rPr>
          <w:b/>
          <w:sz w:val="20"/>
          <w:szCs w:val="20"/>
        </w:rPr>
        <w:t>SUPPLY &amp; DELIVERY OF</w:t>
      </w:r>
      <w:r>
        <w:rPr>
          <w:b/>
          <w:bCs/>
          <w:sz w:val="20"/>
          <w:szCs w:val="20"/>
        </w:rPr>
        <w:t xml:space="preserve"> 221 AND</w:t>
      </w:r>
      <w:r w:rsidRPr="00697A2C">
        <w:rPr>
          <w:b/>
          <w:bCs/>
          <w:sz w:val="20"/>
          <w:szCs w:val="20"/>
        </w:rPr>
        <w:t xml:space="preserve"> 222 K</w:t>
      </w:r>
      <w:r>
        <w:rPr>
          <w:b/>
          <w:bCs/>
          <w:sz w:val="20"/>
          <w:szCs w:val="20"/>
        </w:rPr>
        <w:t>EYS</w:t>
      </w:r>
      <w:r w:rsidRPr="00697A2C">
        <w:rPr>
          <w:b/>
          <w:bCs/>
          <w:sz w:val="20"/>
          <w:szCs w:val="20"/>
        </w:rPr>
        <w:t>, L</w:t>
      </w:r>
      <w:r>
        <w:rPr>
          <w:b/>
          <w:bCs/>
          <w:sz w:val="20"/>
          <w:szCs w:val="20"/>
        </w:rPr>
        <w:t>OCKS</w:t>
      </w:r>
      <w:r w:rsidRPr="00697A2C">
        <w:rPr>
          <w:b/>
          <w:bCs/>
          <w:sz w:val="20"/>
          <w:szCs w:val="20"/>
        </w:rPr>
        <w:t xml:space="preserve">, </w:t>
      </w:r>
      <w:r>
        <w:rPr>
          <w:b/>
          <w:bCs/>
          <w:sz w:val="20"/>
          <w:szCs w:val="20"/>
        </w:rPr>
        <w:t>COMPONENTS.</w:t>
      </w:r>
    </w:p>
    <w:p w14:paraId="27B7F141" w14:textId="77777777" w:rsidR="00BD3DDD" w:rsidRDefault="00BD3DDD" w:rsidP="4CB48853">
      <w:pPr>
        <w:spacing w:after="0" w:line="257" w:lineRule="auto"/>
        <w:ind w:left="567"/>
        <w:jc w:val="both"/>
        <w:rPr>
          <w:rFonts w:ascii="Calibri" w:eastAsia="Calibri" w:hAnsi="Calibri" w:cs="Calibri"/>
          <w:sz w:val="20"/>
          <w:szCs w:val="20"/>
        </w:rPr>
      </w:pPr>
    </w:p>
    <w:p w14:paraId="38192DC9" w14:textId="32D70414" w:rsidR="00697A2C" w:rsidRDefault="00697A2C" w:rsidP="00697A2C">
      <w:pPr>
        <w:pStyle w:val="ListParagraph"/>
        <w:spacing w:after="0"/>
        <w:ind w:left="567"/>
        <w:jc w:val="both"/>
        <w:rPr>
          <w:sz w:val="20"/>
          <w:szCs w:val="20"/>
        </w:rPr>
      </w:pPr>
      <w:r w:rsidRPr="00AD4F35">
        <w:rPr>
          <w:sz w:val="20"/>
          <w:szCs w:val="20"/>
        </w:rPr>
        <w:t xml:space="preserve">This is a call to competition by </w:t>
      </w:r>
      <w:r w:rsidRPr="004B413F">
        <w:rPr>
          <w:rFonts w:cs="Helvetica"/>
          <w:bCs/>
          <w:sz w:val="20"/>
          <w:szCs w:val="20"/>
        </w:rPr>
        <w:t xml:space="preserve">Iarnród Éireann </w:t>
      </w:r>
      <w:r>
        <w:rPr>
          <w:rFonts w:cs="Helvetica"/>
          <w:bCs/>
          <w:sz w:val="20"/>
          <w:szCs w:val="20"/>
        </w:rPr>
        <w:t>(</w:t>
      </w:r>
      <w:r w:rsidRPr="00AD4F35">
        <w:rPr>
          <w:sz w:val="20"/>
          <w:szCs w:val="20"/>
        </w:rPr>
        <w:t>IE</w:t>
      </w:r>
      <w:r>
        <w:rPr>
          <w:sz w:val="20"/>
          <w:szCs w:val="20"/>
        </w:rPr>
        <w:t>)</w:t>
      </w:r>
      <w:r w:rsidRPr="00AD4F35">
        <w:rPr>
          <w:sz w:val="20"/>
          <w:szCs w:val="20"/>
        </w:rPr>
        <w:t xml:space="preserve"> for the procurement of </w:t>
      </w:r>
      <w:r>
        <w:rPr>
          <w:sz w:val="20"/>
          <w:szCs w:val="20"/>
        </w:rPr>
        <w:t>221 and 222 keys, locks and components</w:t>
      </w:r>
      <w:r w:rsidRPr="00AD4F35">
        <w:rPr>
          <w:sz w:val="20"/>
          <w:szCs w:val="20"/>
        </w:rPr>
        <w:t xml:space="preserve"> (the “</w:t>
      </w:r>
      <w:r w:rsidRPr="00AD4F35">
        <w:rPr>
          <w:b/>
          <w:sz w:val="20"/>
          <w:szCs w:val="20"/>
        </w:rPr>
        <w:t>Contract</w:t>
      </w:r>
      <w:r w:rsidRPr="00AD4F35">
        <w:rPr>
          <w:sz w:val="20"/>
          <w:szCs w:val="20"/>
        </w:rPr>
        <w:t xml:space="preserve">”). </w:t>
      </w:r>
    </w:p>
    <w:p w14:paraId="38FE444C" w14:textId="77777777" w:rsidR="00697A2C" w:rsidRDefault="00697A2C" w:rsidP="00697A2C">
      <w:pPr>
        <w:pStyle w:val="ListParagraph"/>
        <w:spacing w:after="0"/>
        <w:ind w:left="567"/>
        <w:jc w:val="both"/>
        <w:rPr>
          <w:sz w:val="20"/>
          <w:szCs w:val="20"/>
        </w:rPr>
      </w:pPr>
    </w:p>
    <w:p w14:paraId="0D8EEE01" w14:textId="6C4533B5" w:rsidR="00697A2C" w:rsidRPr="00B846B1" w:rsidRDefault="00697A2C" w:rsidP="00697A2C">
      <w:pPr>
        <w:pStyle w:val="ListParagraph"/>
        <w:spacing w:after="0"/>
        <w:ind w:left="567"/>
        <w:jc w:val="both"/>
        <w:rPr>
          <w:sz w:val="20"/>
          <w:szCs w:val="20"/>
        </w:rPr>
      </w:pPr>
      <w:r w:rsidRPr="00B846B1">
        <w:rPr>
          <w:sz w:val="20"/>
          <w:szCs w:val="20"/>
        </w:rPr>
        <w:t xml:space="preserve">The locks and keys are used by IE’s Signalling, Electrical &amp; </w:t>
      </w:r>
      <w:proofErr w:type="spellStart"/>
      <w:r w:rsidRPr="00B846B1">
        <w:rPr>
          <w:sz w:val="20"/>
          <w:szCs w:val="20"/>
        </w:rPr>
        <w:t>Telecomms</w:t>
      </w:r>
      <w:proofErr w:type="spellEnd"/>
      <w:r w:rsidRPr="00B846B1">
        <w:rPr>
          <w:sz w:val="20"/>
          <w:szCs w:val="20"/>
        </w:rPr>
        <w:t xml:space="preserve"> (SE&amp;T) Dept to control access to signalling and telecoms operational equipment</w:t>
      </w:r>
    </w:p>
    <w:p w14:paraId="79B72A96" w14:textId="77777777" w:rsidR="001A7549" w:rsidRDefault="001A7549" w:rsidP="001A7549">
      <w:pPr>
        <w:pStyle w:val="ListParagraph"/>
        <w:spacing w:after="0"/>
        <w:ind w:left="567"/>
        <w:jc w:val="both"/>
        <w:rPr>
          <w:sz w:val="20"/>
          <w:szCs w:val="20"/>
        </w:rPr>
      </w:pPr>
      <w:r>
        <w:rPr>
          <w:sz w:val="20"/>
          <w:szCs w:val="20"/>
        </w:rPr>
        <w:t xml:space="preserve">Each </w:t>
      </w:r>
      <w:proofErr w:type="gramStart"/>
      <w:r>
        <w:rPr>
          <w:sz w:val="20"/>
          <w:szCs w:val="20"/>
        </w:rPr>
        <w:t>items</w:t>
      </w:r>
      <w:proofErr w:type="gramEnd"/>
      <w:r>
        <w:rPr>
          <w:sz w:val="20"/>
          <w:szCs w:val="20"/>
        </w:rPr>
        <w:t xml:space="preserve"> is identified using a BR category number:</w:t>
      </w:r>
    </w:p>
    <w:p w14:paraId="02E9A492" w14:textId="77777777" w:rsidR="001A7549" w:rsidRDefault="001A7549" w:rsidP="001A7549">
      <w:pPr>
        <w:pStyle w:val="ListParagraph"/>
        <w:spacing w:after="0"/>
        <w:ind w:left="567"/>
        <w:jc w:val="both"/>
        <w:rPr>
          <w:sz w:val="20"/>
          <w:szCs w:val="20"/>
        </w:rPr>
      </w:pPr>
    </w:p>
    <w:tbl>
      <w:tblPr>
        <w:tblW w:w="7456" w:type="dxa"/>
        <w:tblInd w:w="557" w:type="dxa"/>
        <w:tblLook w:val="04A0" w:firstRow="1" w:lastRow="0" w:firstColumn="1" w:lastColumn="0" w:noHBand="0" w:noVBand="1"/>
      </w:tblPr>
      <w:tblGrid>
        <w:gridCol w:w="3809"/>
        <w:gridCol w:w="3411"/>
        <w:gridCol w:w="236"/>
      </w:tblGrid>
      <w:tr w:rsidR="001A7549" w:rsidRPr="00692477" w14:paraId="27289AAE" w14:textId="77777777" w:rsidTr="008724EC">
        <w:trPr>
          <w:gridAfter w:val="1"/>
          <w:wAfter w:w="236" w:type="dxa"/>
          <w:trHeight w:val="450"/>
        </w:trPr>
        <w:tc>
          <w:tcPr>
            <w:tcW w:w="3809" w:type="dxa"/>
            <w:vMerge w:val="restart"/>
            <w:tcBorders>
              <w:top w:val="single" w:sz="8" w:space="0" w:color="auto"/>
              <w:left w:val="single" w:sz="8" w:space="0" w:color="auto"/>
              <w:bottom w:val="single" w:sz="8" w:space="0" w:color="000000"/>
              <w:right w:val="single" w:sz="8" w:space="0" w:color="auto"/>
            </w:tcBorders>
            <w:vAlign w:val="center"/>
            <w:hideMark/>
          </w:tcPr>
          <w:p w14:paraId="585B340D" w14:textId="77777777" w:rsidR="001A7549" w:rsidRPr="00692477" w:rsidRDefault="001A7549" w:rsidP="008724EC">
            <w:pPr>
              <w:spacing w:after="0" w:line="240" w:lineRule="auto"/>
              <w:jc w:val="center"/>
              <w:rPr>
                <w:rFonts w:ascii="Calibri" w:eastAsia="Times New Roman" w:hAnsi="Calibri" w:cs="Calibri"/>
                <w:b/>
                <w:bCs/>
                <w:color w:val="000000"/>
                <w:lang w:eastAsia="en-IE"/>
              </w:rPr>
            </w:pPr>
            <w:r w:rsidRPr="00692477">
              <w:rPr>
                <w:rFonts w:ascii="Calibri" w:eastAsia="Times New Roman" w:hAnsi="Calibri" w:cs="Calibri"/>
                <w:b/>
                <w:bCs/>
                <w:color w:val="000000"/>
                <w:lang w:eastAsia="en-IE"/>
              </w:rPr>
              <w:t>Item</w:t>
            </w:r>
          </w:p>
        </w:tc>
        <w:tc>
          <w:tcPr>
            <w:tcW w:w="3411" w:type="dxa"/>
            <w:vMerge w:val="restart"/>
            <w:tcBorders>
              <w:top w:val="single" w:sz="8" w:space="0" w:color="auto"/>
              <w:left w:val="single" w:sz="8" w:space="0" w:color="auto"/>
              <w:bottom w:val="single" w:sz="8" w:space="0" w:color="000000"/>
              <w:right w:val="single" w:sz="8" w:space="0" w:color="auto"/>
            </w:tcBorders>
            <w:vAlign w:val="center"/>
            <w:hideMark/>
          </w:tcPr>
          <w:p w14:paraId="3DE8CDB6" w14:textId="77777777" w:rsidR="001A7549" w:rsidRPr="00692477" w:rsidRDefault="001A7549" w:rsidP="008724EC">
            <w:pPr>
              <w:spacing w:after="0" w:line="240" w:lineRule="auto"/>
              <w:jc w:val="center"/>
              <w:rPr>
                <w:rFonts w:ascii="Calibri" w:eastAsia="Times New Roman" w:hAnsi="Calibri" w:cs="Calibri"/>
                <w:b/>
                <w:bCs/>
                <w:color w:val="000000"/>
                <w:lang w:eastAsia="en-IE"/>
              </w:rPr>
            </w:pPr>
            <w:r w:rsidRPr="00692477">
              <w:rPr>
                <w:rFonts w:ascii="Calibri" w:eastAsia="Times New Roman" w:hAnsi="Calibri" w:cs="Calibri"/>
                <w:b/>
                <w:bCs/>
                <w:color w:val="000000"/>
                <w:lang w:eastAsia="en-IE"/>
              </w:rPr>
              <w:t>BR Category No:</w:t>
            </w:r>
          </w:p>
        </w:tc>
      </w:tr>
      <w:tr w:rsidR="001A7549" w:rsidRPr="00692477" w14:paraId="17971B35" w14:textId="77777777" w:rsidTr="008724EC">
        <w:trPr>
          <w:trHeight w:val="300"/>
        </w:trPr>
        <w:tc>
          <w:tcPr>
            <w:tcW w:w="3809" w:type="dxa"/>
            <w:vMerge/>
            <w:tcBorders>
              <w:top w:val="single" w:sz="8" w:space="0" w:color="auto"/>
              <w:left w:val="single" w:sz="8" w:space="0" w:color="auto"/>
              <w:bottom w:val="single" w:sz="8" w:space="0" w:color="000000"/>
              <w:right w:val="single" w:sz="8" w:space="0" w:color="auto"/>
            </w:tcBorders>
            <w:vAlign w:val="center"/>
            <w:hideMark/>
          </w:tcPr>
          <w:p w14:paraId="5BC2DDB3" w14:textId="77777777" w:rsidR="001A7549" w:rsidRPr="00692477" w:rsidRDefault="001A7549" w:rsidP="008724EC">
            <w:pPr>
              <w:spacing w:after="0" w:line="240" w:lineRule="auto"/>
              <w:jc w:val="center"/>
              <w:rPr>
                <w:rFonts w:ascii="Calibri" w:eastAsia="Times New Roman" w:hAnsi="Calibri" w:cs="Calibri"/>
                <w:b/>
                <w:bCs/>
                <w:color w:val="000000"/>
                <w:lang w:eastAsia="en-IE"/>
              </w:rPr>
            </w:pPr>
          </w:p>
        </w:tc>
        <w:tc>
          <w:tcPr>
            <w:tcW w:w="3411" w:type="dxa"/>
            <w:vMerge/>
            <w:tcBorders>
              <w:top w:val="single" w:sz="8" w:space="0" w:color="auto"/>
              <w:left w:val="single" w:sz="8" w:space="0" w:color="auto"/>
              <w:bottom w:val="single" w:sz="8" w:space="0" w:color="000000"/>
              <w:right w:val="single" w:sz="8" w:space="0" w:color="auto"/>
            </w:tcBorders>
            <w:vAlign w:val="center"/>
            <w:hideMark/>
          </w:tcPr>
          <w:p w14:paraId="5DC009B9" w14:textId="77777777" w:rsidR="001A7549" w:rsidRPr="00692477" w:rsidRDefault="001A7549" w:rsidP="008724EC">
            <w:pPr>
              <w:spacing w:after="0" w:line="240" w:lineRule="auto"/>
              <w:jc w:val="center"/>
              <w:rPr>
                <w:rFonts w:ascii="Calibri" w:eastAsia="Times New Roman" w:hAnsi="Calibri" w:cs="Calibri"/>
                <w:b/>
                <w:bCs/>
                <w:color w:val="000000"/>
                <w:lang w:eastAsia="en-IE"/>
              </w:rPr>
            </w:pPr>
          </w:p>
        </w:tc>
        <w:tc>
          <w:tcPr>
            <w:tcW w:w="236" w:type="dxa"/>
            <w:tcBorders>
              <w:top w:val="nil"/>
              <w:left w:val="nil"/>
              <w:bottom w:val="nil"/>
              <w:right w:val="nil"/>
            </w:tcBorders>
            <w:noWrap/>
            <w:vAlign w:val="bottom"/>
            <w:hideMark/>
          </w:tcPr>
          <w:p w14:paraId="2B41D50D" w14:textId="77777777" w:rsidR="001A7549" w:rsidRPr="00692477" w:rsidRDefault="001A7549" w:rsidP="008724EC">
            <w:pPr>
              <w:spacing w:after="0" w:line="240" w:lineRule="auto"/>
              <w:rPr>
                <w:rFonts w:ascii="Calibri" w:eastAsia="Times New Roman" w:hAnsi="Calibri" w:cs="Calibri"/>
                <w:b/>
                <w:bCs/>
                <w:color w:val="000000"/>
                <w:lang w:eastAsia="en-IE"/>
              </w:rPr>
            </w:pPr>
          </w:p>
        </w:tc>
      </w:tr>
      <w:tr w:rsidR="001A7549" w:rsidRPr="00692477" w14:paraId="582753DB" w14:textId="77777777" w:rsidTr="008724EC">
        <w:trPr>
          <w:trHeight w:val="60"/>
        </w:trPr>
        <w:tc>
          <w:tcPr>
            <w:tcW w:w="3809" w:type="dxa"/>
            <w:vMerge/>
            <w:tcBorders>
              <w:top w:val="single" w:sz="8" w:space="0" w:color="auto"/>
              <w:left w:val="single" w:sz="8" w:space="0" w:color="auto"/>
              <w:bottom w:val="single" w:sz="8" w:space="0" w:color="000000"/>
              <w:right w:val="single" w:sz="8" w:space="0" w:color="auto"/>
            </w:tcBorders>
            <w:vAlign w:val="center"/>
            <w:hideMark/>
          </w:tcPr>
          <w:p w14:paraId="1AFB7EAC" w14:textId="77777777" w:rsidR="001A7549" w:rsidRPr="00692477" w:rsidRDefault="001A7549" w:rsidP="008724EC">
            <w:pPr>
              <w:spacing w:after="0" w:line="240" w:lineRule="auto"/>
              <w:jc w:val="center"/>
              <w:rPr>
                <w:rFonts w:ascii="Calibri" w:eastAsia="Times New Roman" w:hAnsi="Calibri" w:cs="Calibri"/>
                <w:b/>
                <w:bCs/>
                <w:color w:val="000000"/>
                <w:lang w:eastAsia="en-IE"/>
              </w:rPr>
            </w:pPr>
          </w:p>
        </w:tc>
        <w:tc>
          <w:tcPr>
            <w:tcW w:w="3411" w:type="dxa"/>
            <w:vMerge/>
            <w:tcBorders>
              <w:top w:val="single" w:sz="8" w:space="0" w:color="auto"/>
              <w:left w:val="single" w:sz="8" w:space="0" w:color="auto"/>
              <w:bottom w:val="single" w:sz="8" w:space="0" w:color="000000"/>
              <w:right w:val="single" w:sz="8" w:space="0" w:color="auto"/>
            </w:tcBorders>
            <w:vAlign w:val="center"/>
            <w:hideMark/>
          </w:tcPr>
          <w:p w14:paraId="3D374BB9" w14:textId="77777777" w:rsidR="001A7549" w:rsidRPr="00692477" w:rsidRDefault="001A7549" w:rsidP="008724EC">
            <w:pPr>
              <w:spacing w:after="0" w:line="240" w:lineRule="auto"/>
              <w:jc w:val="center"/>
              <w:rPr>
                <w:rFonts w:ascii="Calibri" w:eastAsia="Times New Roman" w:hAnsi="Calibri" w:cs="Calibri"/>
                <w:b/>
                <w:bCs/>
                <w:color w:val="000000"/>
                <w:lang w:eastAsia="en-IE"/>
              </w:rPr>
            </w:pPr>
          </w:p>
        </w:tc>
        <w:tc>
          <w:tcPr>
            <w:tcW w:w="236" w:type="dxa"/>
            <w:tcBorders>
              <w:top w:val="nil"/>
              <w:left w:val="nil"/>
              <w:bottom w:val="nil"/>
              <w:right w:val="nil"/>
            </w:tcBorders>
            <w:noWrap/>
            <w:vAlign w:val="bottom"/>
            <w:hideMark/>
          </w:tcPr>
          <w:p w14:paraId="0D60DDBD"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48B7FF98" w14:textId="77777777" w:rsidTr="008724EC">
        <w:trPr>
          <w:trHeight w:val="525"/>
        </w:trPr>
        <w:tc>
          <w:tcPr>
            <w:tcW w:w="3809" w:type="dxa"/>
            <w:tcBorders>
              <w:top w:val="nil"/>
              <w:left w:val="single" w:sz="8" w:space="0" w:color="auto"/>
              <w:bottom w:val="single" w:sz="8" w:space="0" w:color="auto"/>
              <w:right w:val="single" w:sz="8" w:space="0" w:color="auto"/>
            </w:tcBorders>
            <w:vAlign w:val="center"/>
            <w:hideMark/>
          </w:tcPr>
          <w:p w14:paraId="77C8DB3C"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RKB221 Padlock Shackle Clearance 13/16’’</w:t>
            </w:r>
          </w:p>
        </w:tc>
        <w:tc>
          <w:tcPr>
            <w:tcW w:w="3411" w:type="dxa"/>
            <w:tcBorders>
              <w:top w:val="nil"/>
              <w:left w:val="nil"/>
              <w:bottom w:val="single" w:sz="8" w:space="0" w:color="auto"/>
              <w:right w:val="single" w:sz="8" w:space="0" w:color="auto"/>
            </w:tcBorders>
            <w:vAlign w:val="center"/>
            <w:hideMark/>
          </w:tcPr>
          <w:p w14:paraId="6F8F9577"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0086/029003</w:t>
            </w:r>
          </w:p>
        </w:tc>
        <w:tc>
          <w:tcPr>
            <w:tcW w:w="236" w:type="dxa"/>
            <w:vAlign w:val="center"/>
            <w:hideMark/>
          </w:tcPr>
          <w:p w14:paraId="7265DC0E"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527DC658" w14:textId="77777777" w:rsidTr="008724EC">
        <w:trPr>
          <w:trHeight w:val="525"/>
        </w:trPr>
        <w:tc>
          <w:tcPr>
            <w:tcW w:w="3809" w:type="dxa"/>
            <w:tcBorders>
              <w:top w:val="nil"/>
              <w:left w:val="single" w:sz="8" w:space="0" w:color="auto"/>
              <w:bottom w:val="single" w:sz="8" w:space="0" w:color="auto"/>
              <w:right w:val="single" w:sz="8" w:space="0" w:color="auto"/>
            </w:tcBorders>
            <w:vAlign w:val="center"/>
            <w:hideMark/>
          </w:tcPr>
          <w:p w14:paraId="55D54375"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RKB222 Padlock Shackle Clearance 13/16’’</w:t>
            </w:r>
          </w:p>
        </w:tc>
        <w:tc>
          <w:tcPr>
            <w:tcW w:w="3411" w:type="dxa"/>
            <w:tcBorders>
              <w:top w:val="nil"/>
              <w:left w:val="nil"/>
              <w:bottom w:val="single" w:sz="8" w:space="0" w:color="auto"/>
              <w:right w:val="single" w:sz="8" w:space="0" w:color="auto"/>
            </w:tcBorders>
            <w:vAlign w:val="center"/>
            <w:hideMark/>
          </w:tcPr>
          <w:p w14:paraId="7189C627"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0086/029004</w:t>
            </w:r>
          </w:p>
        </w:tc>
        <w:tc>
          <w:tcPr>
            <w:tcW w:w="236" w:type="dxa"/>
            <w:vAlign w:val="center"/>
            <w:hideMark/>
          </w:tcPr>
          <w:p w14:paraId="4D83C086"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5112D39F" w14:textId="77777777" w:rsidTr="008724EC">
        <w:trPr>
          <w:trHeight w:val="525"/>
        </w:trPr>
        <w:tc>
          <w:tcPr>
            <w:tcW w:w="3809" w:type="dxa"/>
            <w:tcBorders>
              <w:top w:val="nil"/>
              <w:left w:val="single" w:sz="8" w:space="0" w:color="auto"/>
              <w:bottom w:val="single" w:sz="8" w:space="0" w:color="auto"/>
              <w:right w:val="single" w:sz="8" w:space="0" w:color="auto"/>
            </w:tcBorders>
            <w:vAlign w:val="center"/>
            <w:hideMark/>
          </w:tcPr>
          <w:p w14:paraId="3E2F0CDD"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RKB222 Cylinder Lock, Barrier Machine</w:t>
            </w:r>
          </w:p>
        </w:tc>
        <w:tc>
          <w:tcPr>
            <w:tcW w:w="3411" w:type="dxa"/>
            <w:tcBorders>
              <w:top w:val="nil"/>
              <w:left w:val="nil"/>
              <w:bottom w:val="single" w:sz="8" w:space="0" w:color="auto"/>
              <w:right w:val="single" w:sz="8" w:space="0" w:color="auto"/>
            </w:tcBorders>
            <w:vAlign w:val="center"/>
            <w:hideMark/>
          </w:tcPr>
          <w:p w14:paraId="2E0D4D88"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0086/029008</w:t>
            </w:r>
          </w:p>
        </w:tc>
        <w:tc>
          <w:tcPr>
            <w:tcW w:w="236" w:type="dxa"/>
            <w:vAlign w:val="center"/>
            <w:hideMark/>
          </w:tcPr>
          <w:p w14:paraId="4F642CAD"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64F831C7" w14:textId="77777777" w:rsidTr="008724EC">
        <w:trPr>
          <w:trHeight w:val="315"/>
        </w:trPr>
        <w:tc>
          <w:tcPr>
            <w:tcW w:w="3809" w:type="dxa"/>
            <w:tcBorders>
              <w:top w:val="nil"/>
              <w:left w:val="single" w:sz="8" w:space="0" w:color="auto"/>
              <w:bottom w:val="single" w:sz="8" w:space="0" w:color="auto"/>
              <w:right w:val="single" w:sz="8" w:space="0" w:color="auto"/>
            </w:tcBorders>
            <w:vAlign w:val="center"/>
            <w:hideMark/>
          </w:tcPr>
          <w:p w14:paraId="5A4D4E61"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RKB221 Barrier Machine Lock</w:t>
            </w:r>
          </w:p>
        </w:tc>
        <w:tc>
          <w:tcPr>
            <w:tcW w:w="3411" w:type="dxa"/>
            <w:tcBorders>
              <w:top w:val="nil"/>
              <w:left w:val="nil"/>
              <w:bottom w:val="single" w:sz="8" w:space="0" w:color="auto"/>
              <w:right w:val="single" w:sz="8" w:space="0" w:color="auto"/>
            </w:tcBorders>
            <w:vAlign w:val="center"/>
            <w:hideMark/>
          </w:tcPr>
          <w:p w14:paraId="62C4D459"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0086/038570</w:t>
            </w:r>
          </w:p>
        </w:tc>
        <w:tc>
          <w:tcPr>
            <w:tcW w:w="236" w:type="dxa"/>
            <w:vAlign w:val="center"/>
            <w:hideMark/>
          </w:tcPr>
          <w:p w14:paraId="341356DD"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404E936C" w14:textId="77777777" w:rsidTr="008724EC">
        <w:trPr>
          <w:trHeight w:val="315"/>
        </w:trPr>
        <w:tc>
          <w:tcPr>
            <w:tcW w:w="3809" w:type="dxa"/>
            <w:tcBorders>
              <w:top w:val="nil"/>
              <w:left w:val="single" w:sz="8" w:space="0" w:color="auto"/>
              <w:bottom w:val="single" w:sz="8" w:space="0" w:color="auto"/>
              <w:right w:val="single" w:sz="8" w:space="0" w:color="auto"/>
            </w:tcBorders>
            <w:vAlign w:val="center"/>
            <w:hideMark/>
          </w:tcPr>
          <w:p w14:paraId="209A82CD"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w:t>
            </w:r>
            <w:proofErr w:type="gramStart"/>
            <w:r w:rsidRPr="00692477">
              <w:rPr>
                <w:rFonts w:ascii="Calibri" w:eastAsia="Times New Roman" w:hAnsi="Calibri" w:cs="Calibri"/>
                <w:color w:val="000000"/>
                <w:sz w:val="20"/>
                <w:szCs w:val="20"/>
                <w:lang w:eastAsia="en-IE"/>
              </w:rPr>
              <w:t>221  Key</w:t>
            </w:r>
            <w:proofErr w:type="gramEnd"/>
          </w:p>
        </w:tc>
        <w:tc>
          <w:tcPr>
            <w:tcW w:w="3411" w:type="dxa"/>
            <w:tcBorders>
              <w:top w:val="nil"/>
              <w:left w:val="nil"/>
              <w:bottom w:val="single" w:sz="8" w:space="0" w:color="auto"/>
              <w:right w:val="single" w:sz="8" w:space="0" w:color="auto"/>
            </w:tcBorders>
            <w:vAlign w:val="center"/>
            <w:hideMark/>
          </w:tcPr>
          <w:p w14:paraId="6298AE57"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0086/029001</w:t>
            </w:r>
          </w:p>
        </w:tc>
        <w:tc>
          <w:tcPr>
            <w:tcW w:w="236" w:type="dxa"/>
            <w:vAlign w:val="center"/>
            <w:hideMark/>
          </w:tcPr>
          <w:p w14:paraId="16651E78"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07E3BE6E" w14:textId="77777777" w:rsidTr="008724EC">
        <w:trPr>
          <w:trHeight w:val="315"/>
        </w:trPr>
        <w:tc>
          <w:tcPr>
            <w:tcW w:w="3809" w:type="dxa"/>
            <w:tcBorders>
              <w:top w:val="nil"/>
              <w:left w:val="single" w:sz="8" w:space="0" w:color="auto"/>
              <w:bottom w:val="single" w:sz="8" w:space="0" w:color="auto"/>
              <w:right w:val="single" w:sz="8" w:space="0" w:color="auto"/>
            </w:tcBorders>
            <w:vAlign w:val="center"/>
            <w:hideMark/>
          </w:tcPr>
          <w:p w14:paraId="217A680F"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w:t>
            </w:r>
            <w:proofErr w:type="gramStart"/>
            <w:r w:rsidRPr="00692477">
              <w:rPr>
                <w:rFonts w:ascii="Calibri" w:eastAsia="Times New Roman" w:hAnsi="Calibri" w:cs="Calibri"/>
                <w:color w:val="000000"/>
                <w:sz w:val="20"/>
                <w:szCs w:val="20"/>
                <w:lang w:eastAsia="en-IE"/>
              </w:rPr>
              <w:t>222  Key</w:t>
            </w:r>
            <w:proofErr w:type="gramEnd"/>
          </w:p>
        </w:tc>
        <w:tc>
          <w:tcPr>
            <w:tcW w:w="3411" w:type="dxa"/>
            <w:tcBorders>
              <w:top w:val="nil"/>
              <w:left w:val="nil"/>
              <w:bottom w:val="single" w:sz="8" w:space="0" w:color="auto"/>
              <w:right w:val="single" w:sz="8" w:space="0" w:color="auto"/>
            </w:tcBorders>
            <w:vAlign w:val="center"/>
            <w:hideMark/>
          </w:tcPr>
          <w:p w14:paraId="6FF6C869"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0086/029002</w:t>
            </w:r>
          </w:p>
        </w:tc>
        <w:tc>
          <w:tcPr>
            <w:tcW w:w="236" w:type="dxa"/>
            <w:vAlign w:val="center"/>
            <w:hideMark/>
          </w:tcPr>
          <w:p w14:paraId="6973507D"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23C5A3EF" w14:textId="77777777" w:rsidTr="008724EC">
        <w:trPr>
          <w:trHeight w:val="525"/>
        </w:trPr>
        <w:tc>
          <w:tcPr>
            <w:tcW w:w="3809" w:type="dxa"/>
            <w:tcBorders>
              <w:top w:val="nil"/>
              <w:left w:val="single" w:sz="8" w:space="0" w:color="auto"/>
              <w:bottom w:val="single" w:sz="8" w:space="0" w:color="auto"/>
              <w:right w:val="single" w:sz="8" w:space="0" w:color="auto"/>
            </w:tcBorders>
            <w:vAlign w:val="center"/>
            <w:hideMark/>
          </w:tcPr>
          <w:p w14:paraId="470D2E78"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RKB221 Padlock Shackle Clearance 2’’</w:t>
            </w:r>
          </w:p>
        </w:tc>
        <w:tc>
          <w:tcPr>
            <w:tcW w:w="3411" w:type="dxa"/>
            <w:tcBorders>
              <w:top w:val="nil"/>
              <w:left w:val="nil"/>
              <w:bottom w:val="single" w:sz="8" w:space="0" w:color="auto"/>
              <w:right w:val="single" w:sz="8" w:space="0" w:color="auto"/>
            </w:tcBorders>
            <w:vAlign w:val="center"/>
            <w:hideMark/>
          </w:tcPr>
          <w:p w14:paraId="5FBC8763"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0086/0029010</w:t>
            </w:r>
          </w:p>
        </w:tc>
        <w:tc>
          <w:tcPr>
            <w:tcW w:w="236" w:type="dxa"/>
            <w:vAlign w:val="center"/>
            <w:hideMark/>
          </w:tcPr>
          <w:p w14:paraId="5EA2B9FA"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24D42D9E" w14:textId="77777777" w:rsidTr="008724EC">
        <w:trPr>
          <w:trHeight w:val="315"/>
        </w:trPr>
        <w:tc>
          <w:tcPr>
            <w:tcW w:w="3809" w:type="dxa"/>
            <w:tcBorders>
              <w:top w:val="nil"/>
              <w:left w:val="single" w:sz="8" w:space="0" w:color="auto"/>
              <w:bottom w:val="single" w:sz="8" w:space="0" w:color="auto"/>
              <w:right w:val="single" w:sz="8" w:space="0" w:color="auto"/>
            </w:tcBorders>
            <w:vAlign w:val="center"/>
            <w:hideMark/>
          </w:tcPr>
          <w:p w14:paraId="702EC1D1"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RKB221A Key</w:t>
            </w:r>
          </w:p>
        </w:tc>
        <w:tc>
          <w:tcPr>
            <w:tcW w:w="3411" w:type="dxa"/>
            <w:tcBorders>
              <w:top w:val="nil"/>
              <w:left w:val="nil"/>
              <w:bottom w:val="single" w:sz="8" w:space="0" w:color="auto"/>
              <w:right w:val="single" w:sz="8" w:space="0" w:color="auto"/>
            </w:tcBorders>
            <w:vAlign w:val="center"/>
            <w:hideMark/>
          </w:tcPr>
          <w:p w14:paraId="4CCE5F65"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0011/034199</w:t>
            </w:r>
          </w:p>
        </w:tc>
        <w:tc>
          <w:tcPr>
            <w:tcW w:w="236" w:type="dxa"/>
            <w:vAlign w:val="center"/>
            <w:hideMark/>
          </w:tcPr>
          <w:p w14:paraId="242E71E5"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3FD214AE" w14:textId="77777777" w:rsidTr="008724EC">
        <w:trPr>
          <w:trHeight w:val="315"/>
        </w:trPr>
        <w:tc>
          <w:tcPr>
            <w:tcW w:w="3809" w:type="dxa"/>
            <w:tcBorders>
              <w:top w:val="nil"/>
              <w:left w:val="single" w:sz="8" w:space="0" w:color="auto"/>
              <w:bottom w:val="single" w:sz="8" w:space="0" w:color="auto"/>
              <w:right w:val="single" w:sz="8" w:space="0" w:color="auto"/>
            </w:tcBorders>
            <w:vAlign w:val="center"/>
            <w:hideMark/>
          </w:tcPr>
          <w:p w14:paraId="7AE6CE8D"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RKB222A Key</w:t>
            </w:r>
          </w:p>
        </w:tc>
        <w:tc>
          <w:tcPr>
            <w:tcW w:w="3411" w:type="dxa"/>
            <w:tcBorders>
              <w:top w:val="nil"/>
              <w:left w:val="nil"/>
              <w:bottom w:val="single" w:sz="8" w:space="0" w:color="auto"/>
              <w:right w:val="single" w:sz="8" w:space="0" w:color="auto"/>
            </w:tcBorders>
            <w:vAlign w:val="center"/>
            <w:hideMark/>
          </w:tcPr>
          <w:p w14:paraId="038EF45B"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0086/029015</w:t>
            </w:r>
          </w:p>
        </w:tc>
        <w:tc>
          <w:tcPr>
            <w:tcW w:w="236" w:type="dxa"/>
            <w:vAlign w:val="center"/>
            <w:hideMark/>
          </w:tcPr>
          <w:p w14:paraId="1E4107B9"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6FEC815E" w14:textId="77777777" w:rsidTr="008724EC">
        <w:trPr>
          <w:trHeight w:val="315"/>
        </w:trPr>
        <w:tc>
          <w:tcPr>
            <w:tcW w:w="3809" w:type="dxa"/>
            <w:tcBorders>
              <w:top w:val="nil"/>
              <w:left w:val="single" w:sz="8" w:space="0" w:color="auto"/>
              <w:bottom w:val="single" w:sz="8" w:space="0" w:color="auto"/>
              <w:right w:val="single" w:sz="8" w:space="0" w:color="auto"/>
            </w:tcBorders>
            <w:vAlign w:val="center"/>
            <w:hideMark/>
          </w:tcPr>
          <w:p w14:paraId="79703432"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RKB221 Lineside Cupboard Lock</w:t>
            </w:r>
          </w:p>
        </w:tc>
        <w:tc>
          <w:tcPr>
            <w:tcW w:w="3411" w:type="dxa"/>
            <w:tcBorders>
              <w:top w:val="nil"/>
              <w:left w:val="nil"/>
              <w:bottom w:val="single" w:sz="8" w:space="0" w:color="auto"/>
              <w:right w:val="single" w:sz="8" w:space="0" w:color="auto"/>
            </w:tcBorders>
            <w:vAlign w:val="center"/>
            <w:hideMark/>
          </w:tcPr>
          <w:p w14:paraId="608F4BF6"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0086/029007</w:t>
            </w:r>
          </w:p>
        </w:tc>
        <w:tc>
          <w:tcPr>
            <w:tcW w:w="236" w:type="dxa"/>
            <w:vAlign w:val="center"/>
            <w:hideMark/>
          </w:tcPr>
          <w:p w14:paraId="7462087C"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50389F8A" w14:textId="77777777" w:rsidTr="008724EC">
        <w:trPr>
          <w:trHeight w:val="315"/>
        </w:trPr>
        <w:tc>
          <w:tcPr>
            <w:tcW w:w="3809" w:type="dxa"/>
            <w:tcBorders>
              <w:top w:val="nil"/>
              <w:left w:val="single" w:sz="8" w:space="0" w:color="auto"/>
              <w:bottom w:val="single" w:sz="8" w:space="0" w:color="auto"/>
              <w:right w:val="single" w:sz="8" w:space="0" w:color="auto"/>
            </w:tcBorders>
            <w:vAlign w:val="center"/>
            <w:hideMark/>
          </w:tcPr>
          <w:p w14:paraId="5F2BEAF5"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RKB221 Cylinder Lock</w:t>
            </w:r>
          </w:p>
        </w:tc>
        <w:tc>
          <w:tcPr>
            <w:tcW w:w="3411" w:type="dxa"/>
            <w:tcBorders>
              <w:top w:val="nil"/>
              <w:left w:val="nil"/>
              <w:bottom w:val="single" w:sz="8" w:space="0" w:color="auto"/>
              <w:right w:val="single" w:sz="8" w:space="0" w:color="auto"/>
            </w:tcBorders>
            <w:vAlign w:val="center"/>
            <w:hideMark/>
          </w:tcPr>
          <w:p w14:paraId="32E1A3ED"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0086/029009</w:t>
            </w:r>
          </w:p>
        </w:tc>
        <w:tc>
          <w:tcPr>
            <w:tcW w:w="236" w:type="dxa"/>
            <w:vAlign w:val="center"/>
            <w:hideMark/>
          </w:tcPr>
          <w:p w14:paraId="155A9CA8"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73DD028D" w14:textId="77777777" w:rsidTr="008724EC">
        <w:trPr>
          <w:trHeight w:val="525"/>
        </w:trPr>
        <w:tc>
          <w:tcPr>
            <w:tcW w:w="3809" w:type="dxa"/>
            <w:tcBorders>
              <w:top w:val="nil"/>
              <w:left w:val="single" w:sz="8" w:space="0" w:color="auto"/>
              <w:bottom w:val="single" w:sz="8" w:space="0" w:color="auto"/>
              <w:right w:val="single" w:sz="8" w:space="0" w:color="auto"/>
            </w:tcBorders>
            <w:vAlign w:val="center"/>
            <w:hideMark/>
          </w:tcPr>
          <w:p w14:paraId="274D480D"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RKB221 Padlock 55mm High Security</w:t>
            </w:r>
          </w:p>
        </w:tc>
        <w:tc>
          <w:tcPr>
            <w:tcW w:w="3411" w:type="dxa"/>
            <w:tcBorders>
              <w:top w:val="nil"/>
              <w:left w:val="nil"/>
              <w:bottom w:val="single" w:sz="8" w:space="0" w:color="auto"/>
              <w:right w:val="single" w:sz="8" w:space="0" w:color="auto"/>
            </w:tcBorders>
            <w:vAlign w:val="center"/>
            <w:hideMark/>
          </w:tcPr>
          <w:p w14:paraId="5AD1E92C"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0086/029017</w:t>
            </w:r>
          </w:p>
        </w:tc>
        <w:tc>
          <w:tcPr>
            <w:tcW w:w="236" w:type="dxa"/>
            <w:vAlign w:val="center"/>
            <w:hideMark/>
          </w:tcPr>
          <w:p w14:paraId="41EB1DA4"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5B86DE55" w14:textId="77777777" w:rsidTr="008724EC">
        <w:trPr>
          <w:trHeight w:val="315"/>
        </w:trPr>
        <w:tc>
          <w:tcPr>
            <w:tcW w:w="3809" w:type="dxa"/>
            <w:tcBorders>
              <w:top w:val="nil"/>
              <w:left w:val="single" w:sz="8" w:space="0" w:color="auto"/>
              <w:bottom w:val="single" w:sz="8" w:space="0" w:color="auto"/>
              <w:right w:val="single" w:sz="8" w:space="0" w:color="auto"/>
            </w:tcBorders>
            <w:vAlign w:val="center"/>
            <w:hideMark/>
          </w:tcPr>
          <w:p w14:paraId="00B7E399"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RKB221 Lock</w:t>
            </w:r>
          </w:p>
        </w:tc>
        <w:tc>
          <w:tcPr>
            <w:tcW w:w="3411" w:type="dxa"/>
            <w:tcBorders>
              <w:top w:val="nil"/>
              <w:left w:val="nil"/>
              <w:bottom w:val="single" w:sz="8" w:space="0" w:color="auto"/>
              <w:right w:val="single" w:sz="8" w:space="0" w:color="auto"/>
            </w:tcBorders>
            <w:vAlign w:val="center"/>
            <w:hideMark/>
          </w:tcPr>
          <w:p w14:paraId="29A3082D"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0011/044249</w:t>
            </w:r>
          </w:p>
        </w:tc>
        <w:tc>
          <w:tcPr>
            <w:tcW w:w="236" w:type="dxa"/>
            <w:vAlign w:val="center"/>
            <w:hideMark/>
          </w:tcPr>
          <w:p w14:paraId="6E7D6489"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054C0C6A" w14:textId="77777777" w:rsidTr="008724EC">
        <w:trPr>
          <w:trHeight w:val="525"/>
        </w:trPr>
        <w:tc>
          <w:tcPr>
            <w:tcW w:w="3809" w:type="dxa"/>
            <w:tcBorders>
              <w:top w:val="nil"/>
              <w:left w:val="single" w:sz="8" w:space="0" w:color="auto"/>
              <w:bottom w:val="single" w:sz="8" w:space="0" w:color="auto"/>
              <w:right w:val="single" w:sz="8" w:space="0" w:color="auto"/>
            </w:tcBorders>
            <w:vAlign w:val="center"/>
            <w:hideMark/>
          </w:tcPr>
          <w:p w14:paraId="600C3D2A"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RKB222 S414 Cylinder Lock Barrier Machine</w:t>
            </w:r>
          </w:p>
        </w:tc>
        <w:tc>
          <w:tcPr>
            <w:tcW w:w="3411" w:type="dxa"/>
            <w:tcBorders>
              <w:top w:val="nil"/>
              <w:left w:val="nil"/>
              <w:bottom w:val="single" w:sz="8" w:space="0" w:color="auto"/>
              <w:right w:val="single" w:sz="8" w:space="0" w:color="auto"/>
            </w:tcBorders>
            <w:vAlign w:val="center"/>
            <w:hideMark/>
          </w:tcPr>
          <w:p w14:paraId="50936FBD"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0086/038571</w:t>
            </w:r>
          </w:p>
        </w:tc>
        <w:tc>
          <w:tcPr>
            <w:tcW w:w="236" w:type="dxa"/>
            <w:vAlign w:val="center"/>
            <w:hideMark/>
          </w:tcPr>
          <w:p w14:paraId="43328CB0"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180BFE1E" w14:textId="77777777" w:rsidTr="008724EC">
        <w:trPr>
          <w:trHeight w:val="525"/>
        </w:trPr>
        <w:tc>
          <w:tcPr>
            <w:tcW w:w="3809" w:type="dxa"/>
            <w:tcBorders>
              <w:top w:val="nil"/>
              <w:left w:val="single" w:sz="8" w:space="0" w:color="auto"/>
              <w:bottom w:val="single" w:sz="8" w:space="0" w:color="auto"/>
              <w:right w:val="single" w:sz="8" w:space="0" w:color="auto"/>
            </w:tcBorders>
            <w:vAlign w:val="center"/>
            <w:hideMark/>
          </w:tcPr>
          <w:p w14:paraId="5184F521"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RKB222 Cupboard Lock keyed to RKB222 &amp; deadbolt</w:t>
            </w:r>
          </w:p>
        </w:tc>
        <w:tc>
          <w:tcPr>
            <w:tcW w:w="3411" w:type="dxa"/>
            <w:tcBorders>
              <w:top w:val="nil"/>
              <w:left w:val="nil"/>
              <w:bottom w:val="single" w:sz="8" w:space="0" w:color="auto"/>
              <w:right w:val="single" w:sz="8" w:space="0" w:color="auto"/>
            </w:tcBorders>
            <w:vAlign w:val="center"/>
            <w:hideMark/>
          </w:tcPr>
          <w:p w14:paraId="74BCDCC9"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0011/044251</w:t>
            </w:r>
          </w:p>
        </w:tc>
        <w:tc>
          <w:tcPr>
            <w:tcW w:w="236" w:type="dxa"/>
            <w:vAlign w:val="center"/>
            <w:hideMark/>
          </w:tcPr>
          <w:p w14:paraId="0C6EF725"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41B80138" w14:textId="77777777" w:rsidTr="008724EC">
        <w:trPr>
          <w:trHeight w:val="525"/>
        </w:trPr>
        <w:tc>
          <w:tcPr>
            <w:tcW w:w="3809" w:type="dxa"/>
            <w:tcBorders>
              <w:top w:val="nil"/>
              <w:left w:val="single" w:sz="8" w:space="0" w:color="auto"/>
              <w:bottom w:val="single" w:sz="8" w:space="0" w:color="auto"/>
              <w:right w:val="single" w:sz="8" w:space="0" w:color="auto"/>
            </w:tcBorders>
            <w:vAlign w:val="center"/>
            <w:hideMark/>
          </w:tcPr>
          <w:p w14:paraId="1F2076CE"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RKB222 Cylinder Lock Type 066 4 pin</w:t>
            </w:r>
          </w:p>
        </w:tc>
        <w:tc>
          <w:tcPr>
            <w:tcW w:w="3411" w:type="dxa"/>
            <w:tcBorders>
              <w:top w:val="nil"/>
              <w:left w:val="nil"/>
              <w:bottom w:val="single" w:sz="8" w:space="0" w:color="auto"/>
              <w:right w:val="single" w:sz="8" w:space="0" w:color="auto"/>
            </w:tcBorders>
            <w:vAlign w:val="center"/>
            <w:hideMark/>
          </w:tcPr>
          <w:p w14:paraId="3B7A6F43"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0086/029018</w:t>
            </w:r>
          </w:p>
        </w:tc>
        <w:tc>
          <w:tcPr>
            <w:tcW w:w="236" w:type="dxa"/>
            <w:vAlign w:val="center"/>
            <w:hideMark/>
          </w:tcPr>
          <w:p w14:paraId="630B408B"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r w:rsidR="001A7549" w:rsidRPr="00692477" w14:paraId="54767DE5" w14:textId="77777777" w:rsidTr="008724EC">
        <w:trPr>
          <w:trHeight w:val="315"/>
        </w:trPr>
        <w:tc>
          <w:tcPr>
            <w:tcW w:w="3809" w:type="dxa"/>
            <w:tcBorders>
              <w:top w:val="nil"/>
              <w:left w:val="single" w:sz="8" w:space="0" w:color="auto"/>
              <w:bottom w:val="single" w:sz="8" w:space="0" w:color="auto"/>
              <w:right w:val="single" w:sz="8" w:space="0" w:color="auto"/>
            </w:tcBorders>
            <w:vAlign w:val="center"/>
            <w:hideMark/>
          </w:tcPr>
          <w:p w14:paraId="4B138A53" w14:textId="77777777" w:rsidR="001A7549" w:rsidRPr="00692477" w:rsidRDefault="001A7549" w:rsidP="008724EC">
            <w:pPr>
              <w:spacing w:after="0" w:line="240" w:lineRule="auto"/>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RKB22A Padlock</w:t>
            </w:r>
          </w:p>
        </w:tc>
        <w:tc>
          <w:tcPr>
            <w:tcW w:w="3411" w:type="dxa"/>
            <w:tcBorders>
              <w:top w:val="nil"/>
              <w:left w:val="nil"/>
              <w:bottom w:val="single" w:sz="8" w:space="0" w:color="auto"/>
              <w:right w:val="single" w:sz="8" w:space="0" w:color="auto"/>
            </w:tcBorders>
            <w:vAlign w:val="center"/>
            <w:hideMark/>
          </w:tcPr>
          <w:p w14:paraId="47AE68D8" w14:textId="77777777" w:rsidR="001A7549" w:rsidRPr="00692477" w:rsidRDefault="001A7549" w:rsidP="008724EC">
            <w:pPr>
              <w:spacing w:after="0" w:line="240" w:lineRule="auto"/>
              <w:jc w:val="center"/>
              <w:rPr>
                <w:rFonts w:ascii="Calibri" w:eastAsia="Times New Roman" w:hAnsi="Calibri" w:cs="Calibri"/>
                <w:color w:val="000000"/>
                <w:sz w:val="20"/>
                <w:szCs w:val="20"/>
                <w:lang w:eastAsia="en-IE"/>
              </w:rPr>
            </w:pPr>
            <w:r w:rsidRPr="00692477">
              <w:rPr>
                <w:rFonts w:ascii="Calibri" w:eastAsia="Times New Roman" w:hAnsi="Calibri" w:cs="Calibri"/>
                <w:color w:val="000000"/>
                <w:sz w:val="20"/>
                <w:szCs w:val="20"/>
                <w:lang w:eastAsia="en-IE"/>
              </w:rPr>
              <w:t>0011/039291</w:t>
            </w:r>
          </w:p>
        </w:tc>
        <w:tc>
          <w:tcPr>
            <w:tcW w:w="236" w:type="dxa"/>
            <w:vAlign w:val="center"/>
            <w:hideMark/>
          </w:tcPr>
          <w:p w14:paraId="08F90661" w14:textId="77777777" w:rsidR="001A7549" w:rsidRPr="00692477" w:rsidRDefault="001A7549" w:rsidP="008724EC">
            <w:pPr>
              <w:spacing w:after="0" w:line="240" w:lineRule="auto"/>
              <w:rPr>
                <w:rFonts w:ascii="Times New Roman" w:eastAsia="Times New Roman" w:hAnsi="Times New Roman" w:cs="Times New Roman"/>
                <w:sz w:val="20"/>
                <w:szCs w:val="20"/>
                <w:lang w:eastAsia="en-IE"/>
              </w:rPr>
            </w:pPr>
          </w:p>
        </w:tc>
      </w:tr>
    </w:tbl>
    <w:p w14:paraId="218DAB68" w14:textId="3DE5E84A" w:rsidR="00747405" w:rsidRPr="001A7549" w:rsidRDefault="00747405" w:rsidP="001A7549">
      <w:pPr>
        <w:spacing w:after="0" w:line="257" w:lineRule="auto"/>
        <w:jc w:val="both"/>
      </w:pPr>
    </w:p>
    <w:p w14:paraId="474B2F37" w14:textId="2332C5E9" w:rsidR="00747405" w:rsidRPr="00AD4F35" w:rsidRDefault="00747405" w:rsidP="4CB48853">
      <w:pPr>
        <w:pStyle w:val="ListParagraph"/>
        <w:spacing w:after="0"/>
        <w:ind w:left="567" w:hanging="567"/>
        <w:jc w:val="both"/>
        <w:rPr>
          <w:sz w:val="20"/>
          <w:szCs w:val="20"/>
        </w:rPr>
      </w:pPr>
    </w:p>
    <w:p w14:paraId="474B2F3A" w14:textId="77777777" w:rsidR="00E51ECC" w:rsidRDefault="00747405" w:rsidP="001A7549">
      <w:pPr>
        <w:pStyle w:val="ListParagraph"/>
        <w:numPr>
          <w:ilvl w:val="1"/>
          <w:numId w:val="2"/>
        </w:numPr>
        <w:spacing w:after="0"/>
        <w:ind w:left="567" w:hanging="567"/>
        <w:jc w:val="both"/>
        <w:rPr>
          <w:b/>
          <w:sz w:val="20"/>
          <w:szCs w:val="20"/>
        </w:rPr>
      </w:pPr>
      <w:r w:rsidRPr="00AD4F35">
        <w:rPr>
          <w:b/>
          <w:sz w:val="20"/>
          <w:szCs w:val="20"/>
        </w:rPr>
        <w:t>DURATION OF CONTRACT AND FORM OF CONTRACT</w:t>
      </w:r>
    </w:p>
    <w:p w14:paraId="57BAD465" w14:textId="77777777" w:rsidR="00436ED0" w:rsidRPr="00AD4F35" w:rsidRDefault="00436ED0" w:rsidP="00436ED0">
      <w:pPr>
        <w:pStyle w:val="ListParagraph"/>
        <w:spacing w:after="0"/>
        <w:ind w:left="567"/>
        <w:jc w:val="both"/>
        <w:rPr>
          <w:b/>
          <w:sz w:val="20"/>
          <w:szCs w:val="20"/>
        </w:rPr>
      </w:pPr>
    </w:p>
    <w:p w14:paraId="474B2F3C" w14:textId="26758248" w:rsidR="00747405" w:rsidRPr="00436ED0" w:rsidRDefault="00E51ECC" w:rsidP="00436ED0">
      <w:pPr>
        <w:pStyle w:val="ListParagraph"/>
        <w:spacing w:after="0"/>
        <w:ind w:left="567"/>
        <w:jc w:val="both"/>
        <w:rPr>
          <w:sz w:val="20"/>
          <w:szCs w:val="20"/>
        </w:rPr>
      </w:pPr>
      <w:r w:rsidRPr="7A0EBA34">
        <w:rPr>
          <w:sz w:val="20"/>
          <w:szCs w:val="20"/>
        </w:rPr>
        <w:t>The Contract the subject of this competition is a</w:t>
      </w:r>
      <w:r w:rsidR="00C23543" w:rsidRPr="7A0EBA34">
        <w:rPr>
          <w:sz w:val="20"/>
          <w:szCs w:val="20"/>
        </w:rPr>
        <w:t xml:space="preserve"> </w:t>
      </w:r>
      <w:r w:rsidRPr="7A0EBA34">
        <w:rPr>
          <w:sz w:val="20"/>
          <w:szCs w:val="20"/>
        </w:rPr>
        <w:t xml:space="preserve">contract for </w:t>
      </w:r>
      <w:r w:rsidR="001A7549">
        <w:rPr>
          <w:sz w:val="20"/>
          <w:szCs w:val="20"/>
        </w:rPr>
        <w:t>3</w:t>
      </w:r>
      <w:r w:rsidR="00FC2335" w:rsidRPr="7A0EBA34">
        <w:rPr>
          <w:sz w:val="20"/>
          <w:szCs w:val="20"/>
        </w:rPr>
        <w:t xml:space="preserve"> </w:t>
      </w:r>
      <w:r w:rsidRPr="7A0EBA34">
        <w:rPr>
          <w:sz w:val="20"/>
          <w:szCs w:val="20"/>
        </w:rPr>
        <w:t>years</w:t>
      </w:r>
      <w:r w:rsidR="00FC2335" w:rsidRPr="7A0EBA34">
        <w:rPr>
          <w:sz w:val="20"/>
          <w:szCs w:val="20"/>
        </w:rPr>
        <w:t xml:space="preserve"> </w:t>
      </w:r>
      <w:r w:rsidRPr="7A0EBA34">
        <w:rPr>
          <w:sz w:val="20"/>
          <w:szCs w:val="20"/>
        </w:rPr>
        <w:t>wi</w:t>
      </w:r>
      <w:r w:rsidR="00291F24" w:rsidRPr="7A0EBA34">
        <w:rPr>
          <w:sz w:val="20"/>
          <w:szCs w:val="20"/>
        </w:rPr>
        <w:t>th an option to extend b</w:t>
      </w:r>
      <w:r w:rsidR="00FC2335" w:rsidRPr="7A0EBA34">
        <w:rPr>
          <w:sz w:val="20"/>
          <w:szCs w:val="20"/>
        </w:rPr>
        <w:t xml:space="preserve">y </w:t>
      </w:r>
      <w:r w:rsidR="001A7549">
        <w:rPr>
          <w:sz w:val="20"/>
          <w:szCs w:val="20"/>
        </w:rPr>
        <w:t>2</w:t>
      </w:r>
      <w:r w:rsidR="00FC2335" w:rsidRPr="7A0EBA34">
        <w:rPr>
          <w:sz w:val="20"/>
          <w:szCs w:val="20"/>
        </w:rPr>
        <w:t xml:space="preserve"> years on a </w:t>
      </w:r>
      <w:proofErr w:type="gramStart"/>
      <w:r w:rsidR="00C23543" w:rsidRPr="7A0EBA34">
        <w:rPr>
          <w:sz w:val="20"/>
          <w:szCs w:val="20"/>
        </w:rPr>
        <w:t>yearly by yearly</w:t>
      </w:r>
      <w:proofErr w:type="gramEnd"/>
      <w:r w:rsidR="00C23543" w:rsidRPr="7A0EBA34">
        <w:rPr>
          <w:sz w:val="20"/>
          <w:szCs w:val="20"/>
        </w:rPr>
        <w:t xml:space="preserve"> basis</w:t>
      </w:r>
      <w:r w:rsidR="00291F24" w:rsidRPr="7A0EBA34">
        <w:rPr>
          <w:sz w:val="20"/>
          <w:szCs w:val="20"/>
        </w:rPr>
        <w:t xml:space="preserve"> </w:t>
      </w:r>
      <w:r w:rsidRPr="7A0EBA34">
        <w:rPr>
          <w:sz w:val="20"/>
          <w:szCs w:val="20"/>
        </w:rPr>
        <w:t>at IE’s discretion, subject to the terms and conditions of the Contract.</w:t>
      </w:r>
      <w:r w:rsidR="005637F4" w:rsidRPr="7A0EBA34">
        <w:rPr>
          <w:sz w:val="20"/>
          <w:szCs w:val="20"/>
        </w:rPr>
        <w:t xml:space="preserve"> </w:t>
      </w:r>
      <w:r w:rsidR="009770D5" w:rsidRPr="7A0EBA34">
        <w:rPr>
          <w:sz w:val="20"/>
          <w:szCs w:val="20"/>
        </w:rPr>
        <w:t xml:space="preserve"> </w:t>
      </w:r>
      <w:r w:rsidR="007F4F8D" w:rsidRPr="7A0EBA34">
        <w:rPr>
          <w:sz w:val="20"/>
          <w:szCs w:val="20"/>
        </w:rPr>
        <w:t xml:space="preserve">The Contract Notice is referred to in Section 3.1 of this PQQ. </w:t>
      </w:r>
      <w:r w:rsidR="009770D5" w:rsidRPr="7A0EBA34">
        <w:rPr>
          <w:sz w:val="20"/>
          <w:szCs w:val="20"/>
        </w:rPr>
        <w:t xml:space="preserve"> </w:t>
      </w:r>
    </w:p>
    <w:p w14:paraId="474B2F3D" w14:textId="77777777" w:rsidR="00797040" w:rsidRPr="00AD4F35" w:rsidRDefault="00797040" w:rsidP="00F64C88">
      <w:pPr>
        <w:pStyle w:val="ListParagraph"/>
        <w:spacing w:after="0"/>
        <w:ind w:left="1134"/>
        <w:jc w:val="both"/>
        <w:rPr>
          <w:b/>
          <w:sz w:val="20"/>
          <w:szCs w:val="20"/>
        </w:rPr>
      </w:pPr>
    </w:p>
    <w:p w14:paraId="474B2F3E" w14:textId="77777777" w:rsidR="00797040" w:rsidRPr="00AD4F35" w:rsidRDefault="00B66883" w:rsidP="38696DE5">
      <w:pPr>
        <w:pStyle w:val="ListParagraph"/>
        <w:spacing w:after="0"/>
        <w:ind w:left="567"/>
        <w:jc w:val="both"/>
        <w:rPr>
          <w:sz w:val="20"/>
          <w:szCs w:val="20"/>
        </w:rPr>
      </w:pPr>
      <w:r w:rsidRPr="38696DE5">
        <w:rPr>
          <w:sz w:val="20"/>
          <w:szCs w:val="20"/>
        </w:rPr>
        <w:t xml:space="preserve">The form of Contract </w:t>
      </w:r>
      <w:r w:rsidR="00797040" w:rsidRPr="38696DE5">
        <w:rPr>
          <w:sz w:val="20"/>
          <w:szCs w:val="20"/>
        </w:rPr>
        <w:t>will be issued with the Invitation to Tender (ITT) at the ITT stage of this procurement process, to all Applicants who pre-qualify for the ITT stage of the process, under this PQQ, subject to IE’s decision (in its sole discretion) to proceed to the ITT stage of the competition.</w:t>
      </w:r>
    </w:p>
    <w:p w14:paraId="474B2F3F" w14:textId="77777777" w:rsidR="000C4328" w:rsidRPr="00AD4F35" w:rsidRDefault="000C4328" w:rsidP="00F64C88">
      <w:pPr>
        <w:spacing w:after="0"/>
        <w:jc w:val="both"/>
        <w:rPr>
          <w:sz w:val="20"/>
          <w:szCs w:val="20"/>
        </w:rPr>
      </w:pPr>
    </w:p>
    <w:p w14:paraId="474B2F40" w14:textId="77777777" w:rsidR="00E51ECC" w:rsidRPr="00AD4F35" w:rsidRDefault="00E51ECC" w:rsidP="001A7549">
      <w:pPr>
        <w:pStyle w:val="ListParagraph"/>
        <w:numPr>
          <w:ilvl w:val="0"/>
          <w:numId w:val="6"/>
        </w:numPr>
        <w:ind w:left="567" w:hanging="567"/>
        <w:jc w:val="both"/>
        <w:rPr>
          <w:b/>
          <w:sz w:val="20"/>
          <w:szCs w:val="20"/>
          <w:u w:val="single"/>
        </w:rPr>
      </w:pPr>
      <w:r w:rsidRPr="00AD4F35">
        <w:rPr>
          <w:b/>
          <w:sz w:val="20"/>
          <w:szCs w:val="20"/>
          <w:u w:val="single"/>
        </w:rPr>
        <w:t>THE APPLICANT</w:t>
      </w:r>
    </w:p>
    <w:p w14:paraId="474B2F41" w14:textId="77777777" w:rsidR="00747405" w:rsidRPr="00AD4F35" w:rsidRDefault="00E51ECC" w:rsidP="00F64C88">
      <w:pPr>
        <w:pStyle w:val="ListParagraph"/>
        <w:spacing w:after="0"/>
        <w:ind w:left="1080"/>
        <w:jc w:val="both"/>
        <w:rPr>
          <w:sz w:val="20"/>
          <w:szCs w:val="20"/>
        </w:rPr>
      </w:pPr>
      <w:r w:rsidRPr="00AD4F35">
        <w:rPr>
          <w:sz w:val="20"/>
          <w:szCs w:val="20"/>
        </w:rPr>
        <w:t xml:space="preserve"> </w:t>
      </w:r>
    </w:p>
    <w:p w14:paraId="474B2F42" w14:textId="77777777" w:rsidR="00825073" w:rsidRPr="00AD4F35" w:rsidRDefault="00DD42A3" w:rsidP="001A7549">
      <w:pPr>
        <w:pStyle w:val="ListParagraph"/>
        <w:numPr>
          <w:ilvl w:val="1"/>
          <w:numId w:val="6"/>
        </w:numPr>
        <w:spacing w:after="0"/>
        <w:ind w:left="567" w:hanging="567"/>
        <w:jc w:val="both"/>
        <w:rPr>
          <w:b/>
          <w:sz w:val="20"/>
          <w:szCs w:val="20"/>
        </w:rPr>
      </w:pPr>
      <w:r>
        <w:rPr>
          <w:b/>
          <w:sz w:val="20"/>
          <w:szCs w:val="20"/>
        </w:rPr>
        <w:t>INDIVIDUAL ENTITIES/GROUPS/CONSORTIUM</w:t>
      </w:r>
    </w:p>
    <w:p w14:paraId="474B2F43" w14:textId="77777777" w:rsidR="00AF2A62" w:rsidRDefault="00DD42A3" w:rsidP="38696DE5">
      <w:pPr>
        <w:spacing w:after="0"/>
        <w:ind w:left="567"/>
        <w:jc w:val="both"/>
        <w:rPr>
          <w:sz w:val="20"/>
          <w:szCs w:val="20"/>
        </w:rPr>
      </w:pPr>
      <w:r w:rsidRPr="38696DE5">
        <w:rPr>
          <w:sz w:val="20"/>
          <w:szCs w:val="20"/>
        </w:rPr>
        <w:t xml:space="preserve">A person who has reviewed the Contract Notice published by IE for this competition and wishes to be considered for award of this </w:t>
      </w:r>
      <w:proofErr w:type="gramStart"/>
      <w:r w:rsidRPr="38696DE5">
        <w:rPr>
          <w:sz w:val="20"/>
          <w:szCs w:val="20"/>
        </w:rPr>
        <w:t>contract, and</w:t>
      </w:r>
      <w:proofErr w:type="gramEnd"/>
      <w:r w:rsidRPr="38696DE5">
        <w:rPr>
          <w:sz w:val="20"/>
          <w:szCs w:val="20"/>
        </w:rPr>
        <w:t xml:space="preserve"> has </w:t>
      </w:r>
      <w:r w:rsidR="00254CF2" w:rsidRPr="38696DE5">
        <w:rPr>
          <w:sz w:val="20"/>
          <w:szCs w:val="20"/>
        </w:rPr>
        <w:t>submitted a completed Questionnaire and returned all supp</w:t>
      </w:r>
      <w:r w:rsidRPr="38696DE5">
        <w:rPr>
          <w:sz w:val="20"/>
          <w:szCs w:val="20"/>
        </w:rPr>
        <w:t xml:space="preserve">orting documentation requested. </w:t>
      </w:r>
      <w:r w:rsidR="00AF2A62" w:rsidRPr="38696DE5">
        <w:rPr>
          <w:sz w:val="20"/>
          <w:szCs w:val="20"/>
        </w:rPr>
        <w:t xml:space="preserve"> </w:t>
      </w:r>
      <w:proofErr w:type="gramStart"/>
      <w:r w:rsidR="00AF2A62" w:rsidRPr="38696DE5">
        <w:rPr>
          <w:sz w:val="20"/>
          <w:szCs w:val="20"/>
        </w:rPr>
        <w:t>In order to</w:t>
      </w:r>
      <w:proofErr w:type="gramEnd"/>
      <w:r w:rsidR="00AF2A62" w:rsidRPr="38696DE5">
        <w:rPr>
          <w:sz w:val="20"/>
          <w:szCs w:val="20"/>
        </w:rPr>
        <w:t xml:space="preserve"> qualify for the next stage of the competition, all applicants must satisfy the “Selection Criteria” set out in section 5 of this PQQ.</w:t>
      </w:r>
    </w:p>
    <w:p w14:paraId="474B2F44" w14:textId="77777777" w:rsidR="00AF2A62" w:rsidRDefault="00AF2A62" w:rsidP="00DD42A3">
      <w:pPr>
        <w:spacing w:after="0"/>
        <w:ind w:left="567"/>
        <w:jc w:val="both"/>
        <w:rPr>
          <w:sz w:val="20"/>
          <w:szCs w:val="20"/>
        </w:rPr>
      </w:pPr>
    </w:p>
    <w:p w14:paraId="474B2F45" w14:textId="77777777" w:rsidR="006F07E5" w:rsidRDefault="00DD42A3" w:rsidP="38696DE5">
      <w:pPr>
        <w:spacing w:after="0"/>
        <w:ind w:left="567"/>
        <w:jc w:val="both"/>
        <w:rPr>
          <w:sz w:val="20"/>
          <w:szCs w:val="20"/>
        </w:rPr>
      </w:pPr>
      <w:r w:rsidRPr="38696DE5">
        <w:rPr>
          <w:sz w:val="20"/>
          <w:szCs w:val="20"/>
        </w:rPr>
        <w:t>A person who submits a completed Questionnaire is referred to as the “</w:t>
      </w:r>
      <w:r w:rsidRPr="38696DE5">
        <w:rPr>
          <w:b/>
          <w:bCs/>
          <w:sz w:val="20"/>
          <w:szCs w:val="20"/>
        </w:rPr>
        <w:t>Applicant</w:t>
      </w:r>
      <w:r w:rsidRPr="38696DE5">
        <w:rPr>
          <w:sz w:val="20"/>
          <w:szCs w:val="20"/>
        </w:rPr>
        <w:t xml:space="preserve">”.  </w:t>
      </w:r>
      <w:r w:rsidR="00AF2A62" w:rsidRPr="38696DE5">
        <w:rPr>
          <w:sz w:val="20"/>
          <w:szCs w:val="20"/>
        </w:rPr>
        <w:t xml:space="preserve">This </w:t>
      </w:r>
      <w:r w:rsidRPr="38696DE5">
        <w:rPr>
          <w:sz w:val="20"/>
          <w:szCs w:val="20"/>
        </w:rPr>
        <w:t xml:space="preserve">may be </w:t>
      </w:r>
      <w:r w:rsidR="00AF2A62" w:rsidRPr="38696DE5">
        <w:rPr>
          <w:sz w:val="20"/>
          <w:szCs w:val="20"/>
        </w:rPr>
        <w:t xml:space="preserve">a </w:t>
      </w:r>
      <w:r w:rsidRPr="38696DE5">
        <w:rPr>
          <w:sz w:val="20"/>
          <w:szCs w:val="20"/>
        </w:rPr>
        <w:t>n</w:t>
      </w:r>
      <w:r w:rsidR="00AF2A62" w:rsidRPr="38696DE5">
        <w:rPr>
          <w:sz w:val="20"/>
          <w:szCs w:val="20"/>
        </w:rPr>
        <w:t>atural person or sole trader,</w:t>
      </w:r>
      <w:r w:rsidRPr="38696DE5">
        <w:rPr>
          <w:sz w:val="20"/>
          <w:szCs w:val="20"/>
        </w:rPr>
        <w:t xml:space="preserve"> or </w:t>
      </w:r>
      <w:r w:rsidR="00AF2A62" w:rsidRPr="38696DE5">
        <w:rPr>
          <w:sz w:val="20"/>
          <w:szCs w:val="20"/>
        </w:rPr>
        <w:t xml:space="preserve">a </w:t>
      </w:r>
      <w:r w:rsidR="00697B9C" w:rsidRPr="38696DE5">
        <w:rPr>
          <w:sz w:val="20"/>
          <w:szCs w:val="20"/>
        </w:rPr>
        <w:t xml:space="preserve">single </w:t>
      </w:r>
      <w:r w:rsidRPr="38696DE5">
        <w:rPr>
          <w:sz w:val="20"/>
          <w:szCs w:val="20"/>
        </w:rPr>
        <w:t xml:space="preserve">corporate </w:t>
      </w:r>
      <w:r w:rsidR="00697B9C" w:rsidRPr="38696DE5">
        <w:rPr>
          <w:sz w:val="20"/>
          <w:szCs w:val="20"/>
        </w:rPr>
        <w:t>entity</w:t>
      </w:r>
      <w:r w:rsidR="00AF2A62" w:rsidRPr="38696DE5">
        <w:rPr>
          <w:sz w:val="20"/>
          <w:szCs w:val="20"/>
        </w:rPr>
        <w:t xml:space="preserve"> such as a compan</w:t>
      </w:r>
      <w:r w:rsidRPr="38696DE5">
        <w:rPr>
          <w:sz w:val="20"/>
          <w:szCs w:val="20"/>
        </w:rPr>
        <w:t>y</w:t>
      </w:r>
      <w:r w:rsidR="00697B9C" w:rsidRPr="38696DE5">
        <w:rPr>
          <w:sz w:val="20"/>
          <w:szCs w:val="20"/>
        </w:rPr>
        <w:t xml:space="preserve">, </w:t>
      </w:r>
      <w:r w:rsidR="00AF2A62" w:rsidRPr="38696DE5">
        <w:rPr>
          <w:sz w:val="20"/>
          <w:szCs w:val="20"/>
        </w:rPr>
        <w:t xml:space="preserve">or the person may consist of an applicant who is acting as a </w:t>
      </w:r>
      <w:proofErr w:type="gramStart"/>
      <w:r w:rsidR="00AF2A62" w:rsidRPr="38696DE5">
        <w:rPr>
          <w:sz w:val="20"/>
          <w:szCs w:val="20"/>
        </w:rPr>
        <w:t>“</w:t>
      </w:r>
      <w:r w:rsidR="006F07E5" w:rsidRPr="38696DE5">
        <w:rPr>
          <w:sz w:val="20"/>
          <w:szCs w:val="20"/>
        </w:rPr>
        <w:t xml:space="preserve"> </w:t>
      </w:r>
      <w:r w:rsidR="006F07E5" w:rsidRPr="38696DE5">
        <w:rPr>
          <w:b/>
          <w:bCs/>
          <w:sz w:val="20"/>
          <w:szCs w:val="20"/>
        </w:rPr>
        <w:t>Prime</w:t>
      </w:r>
      <w:proofErr w:type="gramEnd"/>
      <w:r w:rsidR="006F07E5" w:rsidRPr="38696DE5">
        <w:rPr>
          <w:b/>
          <w:bCs/>
          <w:sz w:val="20"/>
          <w:szCs w:val="20"/>
        </w:rPr>
        <w:t xml:space="preserve"> C</w:t>
      </w:r>
      <w:r w:rsidR="00AF2A62" w:rsidRPr="38696DE5">
        <w:rPr>
          <w:b/>
          <w:bCs/>
          <w:sz w:val="20"/>
          <w:szCs w:val="20"/>
        </w:rPr>
        <w:t>ontractor</w:t>
      </w:r>
      <w:r w:rsidR="00AF2A62" w:rsidRPr="38696DE5">
        <w:rPr>
          <w:sz w:val="20"/>
          <w:szCs w:val="20"/>
        </w:rPr>
        <w:t>” who is proposing another person or persons as a “</w:t>
      </w:r>
      <w:r w:rsidR="006F07E5" w:rsidRPr="38696DE5">
        <w:rPr>
          <w:b/>
          <w:bCs/>
          <w:sz w:val="20"/>
          <w:szCs w:val="20"/>
        </w:rPr>
        <w:t>Sub-C</w:t>
      </w:r>
      <w:r w:rsidR="00AF2A62" w:rsidRPr="38696DE5">
        <w:rPr>
          <w:b/>
          <w:bCs/>
          <w:sz w:val="20"/>
          <w:szCs w:val="20"/>
        </w:rPr>
        <w:t>ontractor</w:t>
      </w:r>
      <w:r w:rsidR="00AF2A62" w:rsidRPr="38696DE5">
        <w:rPr>
          <w:sz w:val="20"/>
          <w:szCs w:val="20"/>
        </w:rPr>
        <w:t>”</w:t>
      </w:r>
      <w:r w:rsidR="006F07E5" w:rsidRPr="38696DE5">
        <w:rPr>
          <w:sz w:val="20"/>
          <w:szCs w:val="20"/>
        </w:rPr>
        <w:t xml:space="preserve">. </w:t>
      </w:r>
    </w:p>
    <w:p w14:paraId="474B2F46" w14:textId="77777777" w:rsidR="006F07E5" w:rsidRDefault="006F07E5" w:rsidP="006F07E5">
      <w:pPr>
        <w:spacing w:after="0"/>
        <w:ind w:left="567"/>
        <w:jc w:val="both"/>
        <w:rPr>
          <w:sz w:val="20"/>
          <w:szCs w:val="20"/>
        </w:rPr>
      </w:pPr>
    </w:p>
    <w:p w14:paraId="474B2F47" w14:textId="77777777" w:rsidR="009770D5" w:rsidRDefault="006F07E5" w:rsidP="006F07E5">
      <w:pPr>
        <w:spacing w:after="0"/>
        <w:ind w:left="567"/>
        <w:jc w:val="both"/>
        <w:rPr>
          <w:sz w:val="20"/>
          <w:szCs w:val="20"/>
        </w:rPr>
      </w:pPr>
      <w:r>
        <w:rPr>
          <w:sz w:val="20"/>
          <w:szCs w:val="20"/>
        </w:rPr>
        <w:t>T</w:t>
      </w:r>
      <w:r w:rsidR="00AF2A62">
        <w:rPr>
          <w:sz w:val="20"/>
          <w:szCs w:val="20"/>
        </w:rPr>
        <w:t xml:space="preserve">he Applicant </w:t>
      </w:r>
      <w:r w:rsidR="00DD42A3">
        <w:rPr>
          <w:sz w:val="20"/>
          <w:szCs w:val="20"/>
        </w:rPr>
        <w:t xml:space="preserve">may </w:t>
      </w:r>
      <w:r>
        <w:rPr>
          <w:sz w:val="20"/>
          <w:szCs w:val="20"/>
        </w:rPr>
        <w:t xml:space="preserve">also </w:t>
      </w:r>
      <w:r w:rsidR="00DD42A3">
        <w:rPr>
          <w:sz w:val="20"/>
          <w:szCs w:val="20"/>
        </w:rPr>
        <w:t xml:space="preserve">consist of a consortium or group </w:t>
      </w:r>
      <w:r>
        <w:rPr>
          <w:sz w:val="20"/>
          <w:szCs w:val="20"/>
        </w:rPr>
        <w:t>(referred to here as a “</w:t>
      </w:r>
      <w:r w:rsidRPr="006F07E5">
        <w:rPr>
          <w:b/>
          <w:sz w:val="20"/>
          <w:szCs w:val="20"/>
        </w:rPr>
        <w:t>Consortium</w:t>
      </w:r>
      <w:r>
        <w:rPr>
          <w:sz w:val="20"/>
          <w:szCs w:val="20"/>
        </w:rPr>
        <w:t xml:space="preserve">”) </w:t>
      </w:r>
      <w:r w:rsidR="00251A9C">
        <w:rPr>
          <w:sz w:val="20"/>
          <w:szCs w:val="20"/>
        </w:rPr>
        <w:t xml:space="preserve">specifically </w:t>
      </w:r>
      <w:r w:rsidR="00DD42A3">
        <w:rPr>
          <w:sz w:val="20"/>
          <w:szCs w:val="20"/>
        </w:rPr>
        <w:t xml:space="preserve">coming together </w:t>
      </w:r>
      <w:r w:rsidR="00251A9C">
        <w:rPr>
          <w:sz w:val="20"/>
          <w:szCs w:val="20"/>
        </w:rPr>
        <w:t xml:space="preserve">as a group (whether incorporated or unincorporated), </w:t>
      </w:r>
      <w:r w:rsidR="00DD42A3">
        <w:rPr>
          <w:sz w:val="20"/>
          <w:szCs w:val="20"/>
        </w:rPr>
        <w:t xml:space="preserve">to tender for </w:t>
      </w:r>
      <w:r w:rsidR="00251A9C">
        <w:rPr>
          <w:sz w:val="20"/>
          <w:szCs w:val="20"/>
        </w:rPr>
        <w:t>this</w:t>
      </w:r>
      <w:r w:rsidR="00DD42A3">
        <w:rPr>
          <w:sz w:val="20"/>
          <w:szCs w:val="20"/>
        </w:rPr>
        <w:t xml:space="preserve"> </w:t>
      </w:r>
      <w:r w:rsidR="00251A9C">
        <w:rPr>
          <w:sz w:val="20"/>
          <w:szCs w:val="20"/>
        </w:rPr>
        <w:t>C</w:t>
      </w:r>
      <w:r>
        <w:rPr>
          <w:sz w:val="20"/>
          <w:szCs w:val="20"/>
        </w:rPr>
        <w:t>ontract</w:t>
      </w:r>
      <w:r w:rsidR="00251A9C">
        <w:rPr>
          <w:sz w:val="20"/>
          <w:szCs w:val="20"/>
        </w:rPr>
        <w:t>,</w:t>
      </w:r>
      <w:r>
        <w:rPr>
          <w:sz w:val="20"/>
          <w:szCs w:val="20"/>
        </w:rPr>
        <w:t xml:space="preserve"> such as a joint venture or a partnership, and</w:t>
      </w:r>
      <w:r w:rsidR="00750F6D" w:rsidRPr="00DD42A3">
        <w:rPr>
          <w:sz w:val="20"/>
          <w:szCs w:val="20"/>
        </w:rPr>
        <w:t xml:space="preserve"> </w:t>
      </w:r>
      <w:r>
        <w:rPr>
          <w:sz w:val="20"/>
          <w:szCs w:val="20"/>
        </w:rPr>
        <w:t xml:space="preserve">including where a group proposes to contract through an SPV (Special Purpose Vehicle), or where one or more members of a consortium act as the lead member/members and where other members of the group act as sub-contractors, while being members of the consortium.  </w:t>
      </w:r>
    </w:p>
    <w:p w14:paraId="474B2F48" w14:textId="77777777" w:rsidR="00C21318" w:rsidRDefault="00C21318" w:rsidP="006F07E5">
      <w:pPr>
        <w:spacing w:after="0"/>
        <w:ind w:left="567"/>
        <w:jc w:val="both"/>
        <w:rPr>
          <w:sz w:val="20"/>
          <w:szCs w:val="20"/>
        </w:rPr>
      </w:pPr>
    </w:p>
    <w:p w14:paraId="474B2F49" w14:textId="77777777" w:rsidR="00C21318" w:rsidRDefault="00C21318" w:rsidP="38696DE5">
      <w:pPr>
        <w:spacing w:after="0"/>
        <w:ind w:left="567"/>
        <w:jc w:val="both"/>
        <w:rPr>
          <w:sz w:val="20"/>
          <w:szCs w:val="20"/>
        </w:rPr>
      </w:pPr>
      <w:r w:rsidRPr="38696DE5">
        <w:rPr>
          <w:sz w:val="20"/>
          <w:szCs w:val="20"/>
        </w:rPr>
        <w:t xml:space="preserve">If an Applicant consists of a Consortium, a single nominated entity who is authorised to represent all members of the Consortium </w:t>
      </w:r>
      <w:r w:rsidRPr="38696DE5">
        <w:rPr>
          <w:sz w:val="20"/>
          <w:szCs w:val="20"/>
          <w:u w:val="single"/>
        </w:rPr>
        <w:t>must</w:t>
      </w:r>
      <w:r w:rsidRPr="38696DE5">
        <w:rPr>
          <w:sz w:val="20"/>
          <w:szCs w:val="20"/>
        </w:rPr>
        <w:t xml:space="preserve"> be identified in Part 1 of Questionnaire.</w:t>
      </w:r>
    </w:p>
    <w:p w14:paraId="474B2F4A" w14:textId="77777777" w:rsidR="006F07E5" w:rsidRDefault="006F07E5" w:rsidP="006F07E5">
      <w:pPr>
        <w:spacing w:after="0"/>
        <w:ind w:left="567"/>
        <w:jc w:val="both"/>
        <w:rPr>
          <w:sz w:val="20"/>
          <w:szCs w:val="20"/>
        </w:rPr>
      </w:pPr>
    </w:p>
    <w:p w14:paraId="474B2F4B" w14:textId="77777777" w:rsidR="00251A9C" w:rsidRDefault="006F07E5" w:rsidP="38696DE5">
      <w:pPr>
        <w:spacing w:after="0"/>
        <w:ind w:left="567"/>
        <w:jc w:val="both"/>
        <w:rPr>
          <w:sz w:val="20"/>
          <w:szCs w:val="20"/>
        </w:rPr>
      </w:pPr>
      <w:r w:rsidRPr="38696DE5">
        <w:rPr>
          <w:sz w:val="20"/>
          <w:szCs w:val="20"/>
        </w:rPr>
        <w:t xml:space="preserve">The Applicant must set out its proposed structure in Part 1 of the Questionnaire (in </w:t>
      </w:r>
      <w:r w:rsidRPr="38696DE5">
        <w:rPr>
          <w:b/>
          <w:bCs/>
          <w:sz w:val="20"/>
          <w:szCs w:val="20"/>
        </w:rPr>
        <w:t>Appendix 1</w:t>
      </w:r>
      <w:r w:rsidRPr="38696DE5">
        <w:rPr>
          <w:sz w:val="20"/>
          <w:szCs w:val="20"/>
        </w:rPr>
        <w:t xml:space="preserve">).  </w:t>
      </w:r>
    </w:p>
    <w:p w14:paraId="474B2F4C" w14:textId="77777777" w:rsidR="00251A9C" w:rsidRDefault="00961AF4" w:rsidP="006F07E5">
      <w:pPr>
        <w:spacing w:after="0"/>
        <w:ind w:left="567"/>
        <w:jc w:val="both"/>
        <w:rPr>
          <w:sz w:val="20"/>
          <w:szCs w:val="20"/>
        </w:rPr>
      </w:pPr>
      <w:r>
        <w:rPr>
          <w:sz w:val="20"/>
          <w:szCs w:val="20"/>
        </w:rPr>
        <w:t xml:space="preserve">Where the Applicant consists of a Consortium, refer also to </w:t>
      </w:r>
      <w:r w:rsidRPr="00961AF4">
        <w:rPr>
          <w:b/>
          <w:sz w:val="20"/>
          <w:szCs w:val="20"/>
        </w:rPr>
        <w:t>Appendix 2</w:t>
      </w:r>
      <w:r>
        <w:rPr>
          <w:sz w:val="20"/>
          <w:szCs w:val="20"/>
        </w:rPr>
        <w:t xml:space="preserve"> (requirements concerning Consortium Groups) and </w:t>
      </w:r>
      <w:r w:rsidRPr="000805A7">
        <w:rPr>
          <w:sz w:val="20"/>
          <w:szCs w:val="20"/>
          <w:u w:val="single"/>
        </w:rPr>
        <w:t>all members of the Consortium must complete a Questionnaire</w:t>
      </w:r>
      <w:r>
        <w:rPr>
          <w:sz w:val="20"/>
          <w:szCs w:val="20"/>
        </w:rPr>
        <w:t xml:space="preserve">. </w:t>
      </w:r>
    </w:p>
    <w:p w14:paraId="474B2F4D" w14:textId="77777777" w:rsidR="000805A7" w:rsidRDefault="000805A7" w:rsidP="006F07E5">
      <w:pPr>
        <w:spacing w:after="0"/>
        <w:ind w:left="567"/>
        <w:jc w:val="both"/>
        <w:rPr>
          <w:sz w:val="20"/>
          <w:szCs w:val="20"/>
        </w:rPr>
      </w:pPr>
    </w:p>
    <w:p w14:paraId="474B2F4E" w14:textId="77777777" w:rsidR="00961AF4" w:rsidRDefault="00961AF4" w:rsidP="38696DE5">
      <w:pPr>
        <w:spacing w:after="0"/>
        <w:ind w:left="567"/>
        <w:jc w:val="both"/>
        <w:rPr>
          <w:sz w:val="20"/>
          <w:szCs w:val="20"/>
        </w:rPr>
      </w:pPr>
      <w:r w:rsidRPr="38696DE5">
        <w:rPr>
          <w:sz w:val="20"/>
          <w:szCs w:val="20"/>
        </w:rPr>
        <w:t xml:space="preserve">Note that a Consortium could also have sub-contractors in its group, who are </w:t>
      </w:r>
      <w:r w:rsidR="00251A9C" w:rsidRPr="38696DE5">
        <w:rPr>
          <w:sz w:val="20"/>
          <w:szCs w:val="20"/>
        </w:rPr>
        <w:t xml:space="preserve">being </w:t>
      </w:r>
      <w:r w:rsidRPr="38696DE5">
        <w:rPr>
          <w:sz w:val="20"/>
          <w:szCs w:val="20"/>
        </w:rPr>
        <w:t>specifically designated as member</w:t>
      </w:r>
      <w:r w:rsidR="000805A7" w:rsidRPr="38696DE5">
        <w:rPr>
          <w:sz w:val="20"/>
          <w:szCs w:val="20"/>
        </w:rPr>
        <w:t>s of the C</w:t>
      </w:r>
      <w:r w:rsidRPr="38696DE5">
        <w:rPr>
          <w:sz w:val="20"/>
          <w:szCs w:val="20"/>
        </w:rPr>
        <w:t>onsortium and this needs to be identified by the Applicant</w:t>
      </w:r>
      <w:r w:rsidR="000805A7" w:rsidRPr="38696DE5">
        <w:rPr>
          <w:sz w:val="20"/>
          <w:szCs w:val="20"/>
        </w:rPr>
        <w:t xml:space="preserve"> where this is the case</w:t>
      </w:r>
      <w:r w:rsidRPr="38696DE5">
        <w:rPr>
          <w:sz w:val="20"/>
          <w:szCs w:val="20"/>
        </w:rPr>
        <w:t xml:space="preserve">. </w:t>
      </w:r>
    </w:p>
    <w:p w14:paraId="474B2F4F" w14:textId="77777777" w:rsidR="00961AF4" w:rsidRDefault="00961AF4" w:rsidP="006F07E5">
      <w:pPr>
        <w:spacing w:after="0"/>
        <w:ind w:left="567"/>
        <w:jc w:val="both"/>
        <w:rPr>
          <w:sz w:val="20"/>
          <w:szCs w:val="20"/>
        </w:rPr>
      </w:pPr>
    </w:p>
    <w:p w14:paraId="474B2F50" w14:textId="77777777" w:rsidR="00251A9C" w:rsidRDefault="006F07E5" w:rsidP="006F07E5">
      <w:pPr>
        <w:spacing w:after="0"/>
        <w:ind w:left="567"/>
        <w:jc w:val="both"/>
        <w:rPr>
          <w:sz w:val="20"/>
          <w:szCs w:val="20"/>
        </w:rPr>
      </w:pPr>
      <w:r>
        <w:rPr>
          <w:sz w:val="20"/>
          <w:szCs w:val="20"/>
        </w:rPr>
        <w:t xml:space="preserve">Where an Applicant consists of “Prime Contractor” and </w:t>
      </w:r>
      <w:r w:rsidR="00961AF4">
        <w:rPr>
          <w:sz w:val="20"/>
          <w:szCs w:val="20"/>
        </w:rPr>
        <w:t xml:space="preserve">a </w:t>
      </w:r>
      <w:r>
        <w:rPr>
          <w:sz w:val="20"/>
          <w:szCs w:val="20"/>
        </w:rPr>
        <w:t xml:space="preserve">Sub-Contractor, </w:t>
      </w:r>
      <w:r w:rsidR="00251A9C">
        <w:rPr>
          <w:sz w:val="20"/>
          <w:szCs w:val="20"/>
        </w:rPr>
        <w:t xml:space="preserve"> and</w:t>
      </w:r>
      <w:r>
        <w:rPr>
          <w:sz w:val="20"/>
          <w:szCs w:val="20"/>
        </w:rPr>
        <w:t xml:space="preserve"> they are </w:t>
      </w:r>
      <w:r w:rsidRPr="00961AF4">
        <w:rPr>
          <w:sz w:val="20"/>
          <w:szCs w:val="20"/>
          <w:u w:val="single"/>
        </w:rPr>
        <w:t>not</w:t>
      </w:r>
      <w:r>
        <w:rPr>
          <w:sz w:val="20"/>
          <w:szCs w:val="20"/>
        </w:rPr>
        <w:t xml:space="preserve"> coming together </w:t>
      </w:r>
      <w:r w:rsidR="00251A9C">
        <w:rPr>
          <w:sz w:val="20"/>
          <w:szCs w:val="20"/>
        </w:rPr>
        <w:t xml:space="preserve">in a group to form </w:t>
      </w:r>
      <w:r w:rsidR="00961AF4">
        <w:rPr>
          <w:sz w:val="20"/>
          <w:szCs w:val="20"/>
        </w:rPr>
        <w:t xml:space="preserve">a consortium, </w:t>
      </w:r>
      <w:r>
        <w:rPr>
          <w:sz w:val="20"/>
          <w:szCs w:val="20"/>
        </w:rPr>
        <w:t xml:space="preserve">this is not deemed to be a  “Consortium” for the </w:t>
      </w:r>
      <w:r w:rsidR="00251A9C">
        <w:rPr>
          <w:sz w:val="20"/>
          <w:szCs w:val="20"/>
        </w:rPr>
        <w:t>purposes</w:t>
      </w:r>
      <w:r w:rsidR="004A2CFF">
        <w:rPr>
          <w:sz w:val="20"/>
          <w:szCs w:val="20"/>
        </w:rPr>
        <w:t xml:space="preserve"> of this PQQ and the Questionnaire must be completed by the Prime Contractor but note the requirements concerning Declarations (section 2.4 of this PQQ) and Reliance on Resources (section 2.3 of this PQQ).</w:t>
      </w:r>
      <w:r w:rsidR="00251A9C">
        <w:rPr>
          <w:sz w:val="20"/>
          <w:szCs w:val="20"/>
        </w:rPr>
        <w:t xml:space="preserve"> </w:t>
      </w:r>
    </w:p>
    <w:p w14:paraId="474B2F51" w14:textId="77777777" w:rsidR="00251A9C" w:rsidRDefault="00251A9C" w:rsidP="006F07E5">
      <w:pPr>
        <w:spacing w:after="0"/>
        <w:ind w:left="567"/>
        <w:jc w:val="both"/>
        <w:rPr>
          <w:sz w:val="20"/>
          <w:szCs w:val="20"/>
        </w:rPr>
      </w:pPr>
    </w:p>
    <w:p w14:paraId="474B2F52" w14:textId="77777777" w:rsidR="006F07E5" w:rsidRDefault="00251A9C" w:rsidP="38696DE5">
      <w:pPr>
        <w:spacing w:after="0"/>
        <w:ind w:left="567"/>
        <w:jc w:val="both"/>
        <w:rPr>
          <w:sz w:val="20"/>
          <w:szCs w:val="20"/>
        </w:rPr>
      </w:pPr>
      <w:r w:rsidRPr="38696DE5">
        <w:rPr>
          <w:sz w:val="20"/>
          <w:szCs w:val="20"/>
        </w:rPr>
        <w:t>R</w:t>
      </w:r>
      <w:r w:rsidR="00961AF4" w:rsidRPr="38696DE5">
        <w:rPr>
          <w:sz w:val="20"/>
          <w:szCs w:val="20"/>
        </w:rPr>
        <w:t xml:space="preserve">eference should be made to </w:t>
      </w:r>
      <w:r w:rsidR="00961AF4" w:rsidRPr="38696DE5">
        <w:rPr>
          <w:b/>
          <w:bCs/>
          <w:sz w:val="20"/>
          <w:szCs w:val="20"/>
        </w:rPr>
        <w:t>Appendix 3</w:t>
      </w:r>
      <w:r w:rsidR="00961AF4" w:rsidRPr="38696DE5">
        <w:rPr>
          <w:sz w:val="20"/>
          <w:szCs w:val="20"/>
        </w:rPr>
        <w:t xml:space="preserve"> (requirements </w:t>
      </w:r>
      <w:r w:rsidR="004A2CFF" w:rsidRPr="38696DE5">
        <w:rPr>
          <w:sz w:val="20"/>
          <w:szCs w:val="20"/>
        </w:rPr>
        <w:t>concerning Sub-Contractors</w:t>
      </w:r>
      <w:proofErr w:type="gramStart"/>
      <w:r w:rsidR="004A2CFF" w:rsidRPr="38696DE5">
        <w:rPr>
          <w:sz w:val="20"/>
          <w:szCs w:val="20"/>
        </w:rPr>
        <w:t>), and</w:t>
      </w:r>
      <w:proofErr w:type="gramEnd"/>
      <w:r w:rsidRPr="38696DE5">
        <w:rPr>
          <w:sz w:val="20"/>
          <w:szCs w:val="20"/>
        </w:rPr>
        <w:t xml:space="preserve"> note that</w:t>
      </w:r>
      <w:r w:rsidR="00961AF4" w:rsidRPr="38696DE5">
        <w:rPr>
          <w:sz w:val="20"/>
          <w:szCs w:val="20"/>
        </w:rPr>
        <w:t xml:space="preserve"> the information concerning Sub-Contractors required by Appendix 3 will be required where Sub-Contractors form part of a Consortium</w:t>
      </w:r>
      <w:r w:rsidR="004A2CFF" w:rsidRPr="38696DE5">
        <w:rPr>
          <w:sz w:val="20"/>
          <w:szCs w:val="20"/>
        </w:rPr>
        <w:t xml:space="preserve"> </w:t>
      </w:r>
      <w:proofErr w:type="gramStart"/>
      <w:r w:rsidR="004A2CFF" w:rsidRPr="38696DE5">
        <w:rPr>
          <w:sz w:val="20"/>
          <w:szCs w:val="20"/>
        </w:rPr>
        <w:t>and ALSO</w:t>
      </w:r>
      <w:proofErr w:type="gramEnd"/>
      <w:r w:rsidR="004A2CFF" w:rsidRPr="38696DE5">
        <w:rPr>
          <w:sz w:val="20"/>
          <w:szCs w:val="20"/>
        </w:rPr>
        <w:t xml:space="preserve"> where Sub-Contractors do not form part of a Consortium.</w:t>
      </w:r>
      <w:r w:rsidR="00961AF4" w:rsidRPr="38696DE5">
        <w:rPr>
          <w:sz w:val="20"/>
          <w:szCs w:val="20"/>
        </w:rPr>
        <w:t xml:space="preserve"> </w:t>
      </w:r>
    </w:p>
    <w:p w14:paraId="474B2F53" w14:textId="77777777" w:rsidR="00492B27" w:rsidRDefault="00492B27" w:rsidP="006F07E5">
      <w:pPr>
        <w:spacing w:after="0"/>
        <w:ind w:left="567"/>
        <w:jc w:val="both"/>
        <w:rPr>
          <w:sz w:val="20"/>
          <w:szCs w:val="20"/>
        </w:rPr>
      </w:pPr>
    </w:p>
    <w:p w14:paraId="474B2F54" w14:textId="77777777" w:rsidR="00492B27" w:rsidRPr="00AD4F35" w:rsidRDefault="00492B27" w:rsidP="006F07E5">
      <w:pPr>
        <w:spacing w:after="0"/>
        <w:ind w:left="567"/>
        <w:jc w:val="both"/>
        <w:rPr>
          <w:sz w:val="20"/>
          <w:szCs w:val="20"/>
        </w:rPr>
      </w:pPr>
      <w:r>
        <w:rPr>
          <w:sz w:val="20"/>
          <w:szCs w:val="20"/>
        </w:rPr>
        <w:t>In the case of any changes to any Consortium, please refer to section 2.5 of this PQQ.</w:t>
      </w:r>
    </w:p>
    <w:p w14:paraId="474B2F55" w14:textId="77777777" w:rsidR="006F07E5" w:rsidRDefault="006F07E5" w:rsidP="00BE4FCB">
      <w:pPr>
        <w:pStyle w:val="ListParagraph"/>
        <w:spacing w:after="0"/>
        <w:ind w:left="567"/>
        <w:jc w:val="both"/>
        <w:rPr>
          <w:b/>
          <w:sz w:val="20"/>
          <w:szCs w:val="20"/>
        </w:rPr>
      </w:pPr>
    </w:p>
    <w:p w14:paraId="474B2F56" w14:textId="77777777" w:rsidR="00B863F0" w:rsidRPr="00AD4F35" w:rsidRDefault="00961AF4" w:rsidP="001A7549">
      <w:pPr>
        <w:pStyle w:val="ListParagraph"/>
        <w:numPr>
          <w:ilvl w:val="1"/>
          <w:numId w:val="6"/>
        </w:numPr>
        <w:spacing w:after="0"/>
        <w:ind w:left="567" w:hanging="567"/>
        <w:jc w:val="both"/>
        <w:rPr>
          <w:b/>
          <w:sz w:val="20"/>
          <w:szCs w:val="20"/>
        </w:rPr>
      </w:pPr>
      <w:r>
        <w:rPr>
          <w:b/>
          <w:sz w:val="20"/>
          <w:szCs w:val="20"/>
        </w:rPr>
        <w:t>SUB-CONTRACTORS</w:t>
      </w:r>
      <w:r w:rsidR="00B863F0" w:rsidRPr="00AD4F35">
        <w:rPr>
          <w:b/>
          <w:sz w:val="20"/>
          <w:szCs w:val="20"/>
        </w:rPr>
        <w:t xml:space="preserve"> </w:t>
      </w:r>
    </w:p>
    <w:p w14:paraId="474B2F57" w14:textId="77777777" w:rsidR="00C21318" w:rsidRDefault="00961AF4" w:rsidP="38696DE5">
      <w:pPr>
        <w:pStyle w:val="ListParagraph"/>
        <w:spacing w:after="0"/>
        <w:ind w:left="567"/>
        <w:jc w:val="both"/>
        <w:rPr>
          <w:sz w:val="20"/>
          <w:szCs w:val="20"/>
        </w:rPr>
      </w:pPr>
      <w:r w:rsidRPr="38696DE5">
        <w:rPr>
          <w:sz w:val="20"/>
          <w:szCs w:val="20"/>
          <w:u w:val="single"/>
        </w:rPr>
        <w:t>Firstly</w:t>
      </w:r>
      <w:r w:rsidRPr="38696DE5">
        <w:rPr>
          <w:sz w:val="20"/>
          <w:szCs w:val="20"/>
        </w:rPr>
        <w:t xml:space="preserve">, </w:t>
      </w:r>
      <w:r w:rsidR="00343895" w:rsidRPr="38696DE5">
        <w:rPr>
          <w:sz w:val="20"/>
          <w:szCs w:val="20"/>
        </w:rPr>
        <w:t xml:space="preserve">Applicants </w:t>
      </w:r>
      <w:r w:rsidRPr="38696DE5">
        <w:rPr>
          <w:sz w:val="20"/>
          <w:szCs w:val="20"/>
        </w:rPr>
        <w:t xml:space="preserve">must clearly identify in Part 1 </w:t>
      </w:r>
      <w:r w:rsidR="002C3F30" w:rsidRPr="38696DE5">
        <w:rPr>
          <w:sz w:val="20"/>
          <w:szCs w:val="20"/>
        </w:rPr>
        <w:t xml:space="preserve">of the Questionnaire, </w:t>
      </w:r>
      <w:r w:rsidRPr="38696DE5">
        <w:rPr>
          <w:sz w:val="20"/>
          <w:szCs w:val="20"/>
        </w:rPr>
        <w:t xml:space="preserve">if they are proposing </w:t>
      </w:r>
      <w:r w:rsidR="00251A9C" w:rsidRPr="38696DE5">
        <w:rPr>
          <w:sz w:val="20"/>
          <w:szCs w:val="20"/>
        </w:rPr>
        <w:t xml:space="preserve">any </w:t>
      </w:r>
      <w:r w:rsidRPr="38696DE5">
        <w:rPr>
          <w:sz w:val="20"/>
          <w:szCs w:val="20"/>
        </w:rPr>
        <w:t>persons/entities to act as a Sub-Contractor</w:t>
      </w:r>
      <w:r w:rsidR="00C21318" w:rsidRPr="38696DE5">
        <w:rPr>
          <w:sz w:val="20"/>
          <w:szCs w:val="20"/>
        </w:rPr>
        <w:t>(s)</w:t>
      </w:r>
      <w:r w:rsidRPr="38696DE5">
        <w:rPr>
          <w:sz w:val="20"/>
          <w:szCs w:val="20"/>
        </w:rPr>
        <w:t xml:space="preserve">.  </w:t>
      </w:r>
    </w:p>
    <w:p w14:paraId="474B2F58" w14:textId="77777777" w:rsidR="000805A7" w:rsidRDefault="00961AF4" w:rsidP="38696DE5">
      <w:pPr>
        <w:pStyle w:val="ListParagraph"/>
        <w:spacing w:after="0"/>
        <w:ind w:left="567"/>
        <w:jc w:val="both"/>
        <w:rPr>
          <w:sz w:val="20"/>
          <w:szCs w:val="20"/>
        </w:rPr>
      </w:pPr>
      <w:r>
        <w:br/>
      </w:r>
      <w:r w:rsidRPr="38696DE5">
        <w:rPr>
          <w:sz w:val="20"/>
          <w:szCs w:val="20"/>
          <w:u w:val="single"/>
        </w:rPr>
        <w:t>Secondly</w:t>
      </w:r>
      <w:r w:rsidRPr="38696DE5">
        <w:rPr>
          <w:sz w:val="20"/>
          <w:szCs w:val="20"/>
        </w:rPr>
        <w:t>, Applicants must also identify in Part 1 of the Questionnaire, if the proposed Sub-Contractor is also t</w:t>
      </w:r>
      <w:r w:rsidR="00251A9C" w:rsidRPr="38696DE5">
        <w:rPr>
          <w:sz w:val="20"/>
          <w:szCs w:val="20"/>
        </w:rPr>
        <w:t xml:space="preserve">o be part of a Consortium or not. </w:t>
      </w:r>
      <w:r w:rsidR="000805A7" w:rsidRPr="38696DE5">
        <w:rPr>
          <w:sz w:val="20"/>
          <w:szCs w:val="20"/>
        </w:rPr>
        <w:t xml:space="preserve">If a Sub-Contractor is also a member of a Consortium, it must complete a Questionnaire like all other members of the Consortium.  If a proposed Sub-Contractor is </w:t>
      </w:r>
      <w:r w:rsidR="00251A9C" w:rsidRPr="38696DE5">
        <w:rPr>
          <w:sz w:val="20"/>
          <w:szCs w:val="20"/>
        </w:rPr>
        <w:t>not part of a Consortium</w:t>
      </w:r>
      <w:r w:rsidR="000805A7" w:rsidRPr="38696DE5">
        <w:rPr>
          <w:sz w:val="20"/>
          <w:szCs w:val="20"/>
        </w:rPr>
        <w:t xml:space="preserve"> but proposed for sub-contracting purposes </w:t>
      </w:r>
      <w:proofErr w:type="gramStart"/>
      <w:r w:rsidR="000805A7" w:rsidRPr="38696DE5">
        <w:rPr>
          <w:sz w:val="20"/>
          <w:szCs w:val="20"/>
        </w:rPr>
        <w:t>only</w:t>
      </w:r>
      <w:r w:rsidR="00251A9C" w:rsidRPr="38696DE5">
        <w:rPr>
          <w:sz w:val="20"/>
          <w:szCs w:val="20"/>
        </w:rPr>
        <w:t xml:space="preserve">,  </w:t>
      </w:r>
      <w:r w:rsidR="000805A7" w:rsidRPr="38696DE5">
        <w:rPr>
          <w:sz w:val="20"/>
          <w:szCs w:val="20"/>
        </w:rPr>
        <w:t>they</w:t>
      </w:r>
      <w:proofErr w:type="gramEnd"/>
      <w:r w:rsidR="000805A7" w:rsidRPr="38696DE5">
        <w:rPr>
          <w:sz w:val="20"/>
          <w:szCs w:val="20"/>
        </w:rPr>
        <w:t xml:space="preserve"> need not complete a </w:t>
      </w:r>
      <w:proofErr w:type="gramStart"/>
      <w:r w:rsidR="000805A7" w:rsidRPr="38696DE5">
        <w:rPr>
          <w:sz w:val="20"/>
          <w:szCs w:val="20"/>
        </w:rPr>
        <w:t>Questionnaire</w:t>
      </w:r>
      <w:proofErr w:type="gramEnd"/>
      <w:r w:rsidR="000805A7" w:rsidRPr="38696DE5">
        <w:rPr>
          <w:sz w:val="20"/>
          <w:szCs w:val="20"/>
        </w:rPr>
        <w:t xml:space="preserve"> but the Applicant must do so</w:t>
      </w:r>
      <w:r w:rsidR="00C21318" w:rsidRPr="38696DE5">
        <w:rPr>
          <w:sz w:val="20"/>
          <w:szCs w:val="20"/>
        </w:rPr>
        <w:t xml:space="preserve"> giving all information requested</w:t>
      </w:r>
      <w:r w:rsidR="004A2CFF" w:rsidRPr="38696DE5">
        <w:rPr>
          <w:sz w:val="20"/>
          <w:szCs w:val="20"/>
        </w:rPr>
        <w:t xml:space="preserve"> (however see requirements concerning Declarations (section 2.4) and Reliance on Resources (section 2.3).</w:t>
      </w:r>
    </w:p>
    <w:p w14:paraId="474B2F59" w14:textId="77777777" w:rsidR="000805A7" w:rsidRDefault="000805A7" w:rsidP="000805A7">
      <w:pPr>
        <w:spacing w:after="0"/>
        <w:ind w:left="567"/>
        <w:jc w:val="both"/>
        <w:rPr>
          <w:sz w:val="20"/>
          <w:szCs w:val="20"/>
        </w:rPr>
      </w:pPr>
    </w:p>
    <w:p w14:paraId="474B2F5A" w14:textId="77777777" w:rsidR="00C21318" w:rsidRDefault="000805A7" w:rsidP="38696DE5">
      <w:pPr>
        <w:spacing w:after="0"/>
        <w:ind w:left="567"/>
        <w:jc w:val="both"/>
        <w:rPr>
          <w:sz w:val="20"/>
          <w:szCs w:val="20"/>
        </w:rPr>
      </w:pPr>
      <w:proofErr w:type="gramStart"/>
      <w:r w:rsidRPr="38696DE5">
        <w:rPr>
          <w:sz w:val="20"/>
          <w:szCs w:val="20"/>
        </w:rPr>
        <w:t>However</w:t>
      </w:r>
      <w:proofErr w:type="gramEnd"/>
      <w:r w:rsidRPr="38696DE5">
        <w:rPr>
          <w:sz w:val="20"/>
          <w:szCs w:val="20"/>
        </w:rPr>
        <w:t xml:space="preserve"> in all cases, whether a Sub-Contractor is part of a Consortium or not, full information concerning proposed Sub-Contractors must be provided by all Applicants in Part 1 of the Questionnaire. </w:t>
      </w:r>
      <w:r w:rsidR="00C21318" w:rsidRPr="38696DE5">
        <w:rPr>
          <w:sz w:val="20"/>
          <w:szCs w:val="20"/>
        </w:rPr>
        <w:t xml:space="preserve">IE is entitled to seek further information about </w:t>
      </w:r>
      <w:r w:rsidR="004A2CFF" w:rsidRPr="38696DE5">
        <w:rPr>
          <w:sz w:val="20"/>
          <w:szCs w:val="20"/>
        </w:rPr>
        <w:t xml:space="preserve">the Applicant or any </w:t>
      </w:r>
      <w:r w:rsidR="00C21318" w:rsidRPr="38696DE5">
        <w:rPr>
          <w:sz w:val="20"/>
          <w:szCs w:val="20"/>
        </w:rPr>
        <w:t>Sub-Contractors at any stage of the comp</w:t>
      </w:r>
      <w:r w:rsidR="00936A80" w:rsidRPr="38696DE5">
        <w:rPr>
          <w:sz w:val="20"/>
          <w:szCs w:val="20"/>
        </w:rPr>
        <w:t>etition.</w:t>
      </w:r>
    </w:p>
    <w:p w14:paraId="474B2F5B" w14:textId="77777777" w:rsidR="00C21318" w:rsidRDefault="00C21318" w:rsidP="000805A7">
      <w:pPr>
        <w:spacing w:after="0"/>
        <w:ind w:left="567"/>
        <w:jc w:val="both"/>
        <w:rPr>
          <w:sz w:val="20"/>
          <w:szCs w:val="20"/>
        </w:rPr>
      </w:pPr>
    </w:p>
    <w:p w14:paraId="474B2F5C" w14:textId="7303AC29" w:rsidR="00961AF4" w:rsidRPr="000805A7" w:rsidRDefault="004A2CFF" w:rsidP="38696DE5">
      <w:pPr>
        <w:spacing w:after="0"/>
        <w:ind w:left="567"/>
        <w:jc w:val="both"/>
        <w:rPr>
          <w:sz w:val="20"/>
          <w:szCs w:val="20"/>
        </w:rPr>
      </w:pPr>
      <w:r w:rsidRPr="38696DE5">
        <w:rPr>
          <w:sz w:val="20"/>
          <w:szCs w:val="20"/>
          <w:u w:val="single"/>
        </w:rPr>
        <w:t>Thirdly</w:t>
      </w:r>
      <w:r w:rsidRPr="38696DE5">
        <w:rPr>
          <w:sz w:val="20"/>
          <w:szCs w:val="20"/>
        </w:rPr>
        <w:t>, p</w:t>
      </w:r>
      <w:r w:rsidR="00C21318" w:rsidRPr="38696DE5">
        <w:rPr>
          <w:sz w:val="20"/>
          <w:szCs w:val="20"/>
        </w:rPr>
        <w:t xml:space="preserve">lease note in addition, </w:t>
      </w:r>
      <w:r w:rsidR="00C21318" w:rsidRPr="38696DE5">
        <w:rPr>
          <w:sz w:val="20"/>
          <w:szCs w:val="20"/>
          <w:u w:val="single"/>
        </w:rPr>
        <w:t xml:space="preserve">all </w:t>
      </w:r>
      <w:r w:rsidR="00C21318" w:rsidRPr="38696DE5">
        <w:rPr>
          <w:sz w:val="20"/>
          <w:szCs w:val="20"/>
        </w:rPr>
        <w:t xml:space="preserve">Sub-Contractors will be required to complete and return a Declaration of Eligibility relating to the exclusion grounds under procurement law, referred to in </w:t>
      </w:r>
      <w:r w:rsidR="005906AE" w:rsidRPr="38696DE5">
        <w:rPr>
          <w:sz w:val="20"/>
          <w:szCs w:val="20"/>
        </w:rPr>
        <w:t>Part 9</w:t>
      </w:r>
      <w:r w:rsidR="00C21318" w:rsidRPr="38696DE5">
        <w:rPr>
          <w:sz w:val="20"/>
          <w:szCs w:val="20"/>
        </w:rPr>
        <w:t xml:space="preserve"> of the Questionnaire, whether they are part of a Consortium or not (refer to section 2.4 of this PQQ).  </w:t>
      </w:r>
      <w:r w:rsidR="00961AF4" w:rsidRPr="38696DE5">
        <w:rPr>
          <w:sz w:val="20"/>
          <w:szCs w:val="20"/>
        </w:rPr>
        <w:t xml:space="preserve"> </w:t>
      </w:r>
    </w:p>
    <w:p w14:paraId="474B2F5D" w14:textId="77777777" w:rsidR="00961AF4" w:rsidRDefault="00961AF4" w:rsidP="00DE1C69">
      <w:pPr>
        <w:pStyle w:val="ListParagraph"/>
        <w:spacing w:after="0"/>
        <w:ind w:left="567"/>
        <w:jc w:val="both"/>
        <w:rPr>
          <w:sz w:val="20"/>
          <w:szCs w:val="20"/>
        </w:rPr>
      </w:pPr>
    </w:p>
    <w:p w14:paraId="474B2F5E" w14:textId="77777777" w:rsidR="00961AF4" w:rsidRDefault="005A1E7E" w:rsidP="38696DE5">
      <w:pPr>
        <w:pStyle w:val="ListParagraph"/>
        <w:spacing w:after="0"/>
        <w:ind w:left="567"/>
        <w:jc w:val="both"/>
        <w:rPr>
          <w:sz w:val="20"/>
          <w:szCs w:val="20"/>
        </w:rPr>
      </w:pPr>
      <w:r w:rsidRPr="38696DE5">
        <w:rPr>
          <w:sz w:val="20"/>
          <w:szCs w:val="20"/>
          <w:u w:val="single"/>
        </w:rPr>
        <w:t>Fourthly</w:t>
      </w:r>
      <w:r w:rsidRPr="38696DE5">
        <w:rPr>
          <w:sz w:val="20"/>
          <w:szCs w:val="20"/>
        </w:rPr>
        <w:t xml:space="preserve">, </w:t>
      </w:r>
      <w:r w:rsidR="00961AF4" w:rsidRPr="38696DE5">
        <w:rPr>
          <w:sz w:val="20"/>
          <w:szCs w:val="20"/>
        </w:rPr>
        <w:t>Applicants must clearly identify in Part 1 of the Questionnaire, whether they proposed to rely on a Sub-Contractor’s resources for the purposes of fulfilling any of the Selection Criteria</w:t>
      </w:r>
      <w:r w:rsidR="00251A9C" w:rsidRPr="38696DE5">
        <w:rPr>
          <w:sz w:val="20"/>
          <w:szCs w:val="20"/>
        </w:rPr>
        <w:t xml:space="preserve"> (refer to section 2.3 below on reliance on resources). If an Applicant is not relying on a Sub-Contractor for the purposes of fulfilling any of the Selection </w:t>
      </w:r>
      <w:proofErr w:type="gramStart"/>
      <w:r w:rsidR="00251A9C" w:rsidRPr="38696DE5">
        <w:rPr>
          <w:sz w:val="20"/>
          <w:szCs w:val="20"/>
        </w:rPr>
        <w:t>Criteria, but</w:t>
      </w:r>
      <w:proofErr w:type="gramEnd"/>
      <w:r w:rsidR="00251A9C" w:rsidRPr="38696DE5">
        <w:rPr>
          <w:sz w:val="20"/>
          <w:szCs w:val="20"/>
        </w:rPr>
        <w:t xml:space="preserve"> is still putting forward this person/entity as a Sub-Contractor for sub-contracting purposes only, this needs to be confirmed in Part 1 of the Questionnaire.</w:t>
      </w:r>
    </w:p>
    <w:p w14:paraId="474B2F5F" w14:textId="77777777" w:rsidR="009F3DE7" w:rsidRDefault="009F3DE7" w:rsidP="00DE1C69">
      <w:pPr>
        <w:pStyle w:val="ListParagraph"/>
        <w:spacing w:after="0"/>
        <w:ind w:left="567"/>
        <w:jc w:val="both"/>
        <w:rPr>
          <w:sz w:val="20"/>
          <w:szCs w:val="20"/>
        </w:rPr>
      </w:pPr>
    </w:p>
    <w:p w14:paraId="474B2F60" w14:textId="1F9AB6D4" w:rsidR="009F3DE7" w:rsidRDefault="009F3DE7" w:rsidP="00DE1C69">
      <w:pPr>
        <w:pStyle w:val="ListParagraph"/>
        <w:spacing w:after="0"/>
        <w:ind w:left="567"/>
        <w:jc w:val="both"/>
        <w:rPr>
          <w:sz w:val="20"/>
          <w:szCs w:val="20"/>
        </w:rPr>
      </w:pPr>
      <w:r w:rsidRPr="009F3DE7">
        <w:rPr>
          <w:sz w:val="20"/>
          <w:szCs w:val="20"/>
          <w:u w:val="single"/>
        </w:rPr>
        <w:t>Fifthly</w:t>
      </w:r>
      <w:r>
        <w:rPr>
          <w:sz w:val="20"/>
          <w:szCs w:val="20"/>
        </w:rPr>
        <w:t>, all Sub-Contractors must complete a Declaration of Eligibility in the form s</w:t>
      </w:r>
      <w:r w:rsidR="002A4364">
        <w:rPr>
          <w:sz w:val="20"/>
          <w:szCs w:val="20"/>
        </w:rPr>
        <w:t xml:space="preserve">et out in </w:t>
      </w:r>
      <w:r w:rsidR="005906AE">
        <w:rPr>
          <w:sz w:val="20"/>
          <w:szCs w:val="20"/>
        </w:rPr>
        <w:t>Part 9</w:t>
      </w:r>
      <w:r w:rsidR="002A4364">
        <w:rPr>
          <w:sz w:val="20"/>
          <w:szCs w:val="20"/>
        </w:rPr>
        <w:t xml:space="preserve"> of the Questio</w:t>
      </w:r>
      <w:r>
        <w:rPr>
          <w:sz w:val="20"/>
          <w:szCs w:val="20"/>
        </w:rPr>
        <w:t>nnaire, regardless of whether they are part of a Consortium or not.</w:t>
      </w:r>
      <w:r w:rsidR="00525ACB">
        <w:rPr>
          <w:sz w:val="20"/>
          <w:szCs w:val="20"/>
        </w:rPr>
        <w:t xml:space="preserve"> </w:t>
      </w:r>
    </w:p>
    <w:p w14:paraId="474B2F61" w14:textId="77777777" w:rsidR="00525ACB" w:rsidRDefault="00525ACB" w:rsidP="00DE1C69">
      <w:pPr>
        <w:pStyle w:val="ListParagraph"/>
        <w:spacing w:after="0"/>
        <w:ind w:left="567"/>
        <w:jc w:val="both"/>
        <w:rPr>
          <w:sz w:val="20"/>
          <w:szCs w:val="20"/>
        </w:rPr>
      </w:pPr>
    </w:p>
    <w:p w14:paraId="474B2F62" w14:textId="77777777" w:rsidR="00525ACB" w:rsidRDefault="00525ACB" w:rsidP="00DE1C69">
      <w:pPr>
        <w:pStyle w:val="ListParagraph"/>
        <w:spacing w:after="0"/>
        <w:ind w:left="567"/>
        <w:jc w:val="both"/>
        <w:rPr>
          <w:sz w:val="20"/>
          <w:szCs w:val="20"/>
        </w:rPr>
      </w:pPr>
      <w:r>
        <w:rPr>
          <w:sz w:val="20"/>
          <w:szCs w:val="20"/>
        </w:rPr>
        <w:t xml:space="preserve">If there are grounds for mandatory exclusion of any Sub-Contractor, then the Sub-Contractor must be replaced. If the grounds for exclusion fall into the discretionary category, IE may require the Applicant at its discretion, to replace the Sub-Contractor. </w:t>
      </w:r>
    </w:p>
    <w:p w14:paraId="474B2F63" w14:textId="77777777" w:rsidR="00251A9C" w:rsidRPr="00AD4F35" w:rsidRDefault="00251A9C" w:rsidP="00DE1C69">
      <w:pPr>
        <w:pStyle w:val="ListParagraph"/>
        <w:spacing w:after="0"/>
        <w:ind w:left="567"/>
        <w:jc w:val="both"/>
        <w:rPr>
          <w:sz w:val="20"/>
          <w:szCs w:val="20"/>
        </w:rPr>
      </w:pPr>
    </w:p>
    <w:p w14:paraId="474B2F64" w14:textId="77777777" w:rsidR="00251A9C" w:rsidRDefault="00251A9C" w:rsidP="38696DE5">
      <w:pPr>
        <w:pStyle w:val="ListParagraph"/>
        <w:spacing w:after="0"/>
        <w:ind w:left="567"/>
        <w:jc w:val="both"/>
        <w:rPr>
          <w:sz w:val="20"/>
          <w:szCs w:val="20"/>
        </w:rPr>
      </w:pPr>
      <w:r w:rsidRPr="38696DE5">
        <w:rPr>
          <w:sz w:val="20"/>
          <w:szCs w:val="20"/>
        </w:rPr>
        <w:t>Applicants should note that t</w:t>
      </w:r>
      <w:r w:rsidR="00255F6C" w:rsidRPr="38696DE5">
        <w:rPr>
          <w:sz w:val="20"/>
          <w:szCs w:val="20"/>
        </w:rPr>
        <w:t>he Contract does not allow for the entire obligations of the contractor to be sub-contracted</w:t>
      </w:r>
      <w:r w:rsidRPr="38696DE5">
        <w:rPr>
          <w:sz w:val="20"/>
          <w:szCs w:val="20"/>
        </w:rPr>
        <w:t xml:space="preserve"> but part </w:t>
      </w:r>
      <w:proofErr w:type="gramStart"/>
      <w:r w:rsidRPr="38696DE5">
        <w:rPr>
          <w:sz w:val="20"/>
          <w:szCs w:val="20"/>
        </w:rPr>
        <w:t>only, and</w:t>
      </w:r>
      <w:proofErr w:type="gramEnd"/>
      <w:r w:rsidRPr="38696DE5">
        <w:rPr>
          <w:sz w:val="20"/>
          <w:szCs w:val="20"/>
        </w:rPr>
        <w:t xml:space="preserve"> also note that any </w:t>
      </w:r>
      <w:r w:rsidR="00B72D3B" w:rsidRPr="38696DE5">
        <w:rPr>
          <w:sz w:val="20"/>
          <w:szCs w:val="20"/>
        </w:rPr>
        <w:t>sub-contracting under the Contract is at the sole discretion of IE who may withhold its consent</w:t>
      </w:r>
      <w:r w:rsidR="00255F6C" w:rsidRPr="38696DE5">
        <w:rPr>
          <w:sz w:val="20"/>
          <w:szCs w:val="20"/>
        </w:rPr>
        <w:t>.</w:t>
      </w:r>
      <w:r w:rsidR="00B863F0" w:rsidRPr="38696DE5">
        <w:rPr>
          <w:sz w:val="20"/>
          <w:szCs w:val="20"/>
        </w:rPr>
        <w:t xml:space="preserve"> </w:t>
      </w:r>
    </w:p>
    <w:p w14:paraId="474B2F65" w14:textId="77777777" w:rsidR="00F03C6C" w:rsidRDefault="00F03C6C" w:rsidP="00DE1C69">
      <w:pPr>
        <w:pStyle w:val="ListParagraph"/>
        <w:spacing w:after="0"/>
        <w:ind w:left="567"/>
        <w:jc w:val="both"/>
        <w:rPr>
          <w:sz w:val="20"/>
          <w:szCs w:val="20"/>
        </w:rPr>
      </w:pPr>
    </w:p>
    <w:p w14:paraId="474B2F66" w14:textId="77777777" w:rsidR="00492B27" w:rsidRDefault="00492B27" w:rsidP="00DE1C69">
      <w:pPr>
        <w:pStyle w:val="ListParagraph"/>
        <w:spacing w:after="0"/>
        <w:ind w:left="567"/>
        <w:jc w:val="both"/>
        <w:rPr>
          <w:sz w:val="20"/>
          <w:szCs w:val="20"/>
        </w:rPr>
      </w:pPr>
      <w:r>
        <w:rPr>
          <w:sz w:val="20"/>
          <w:szCs w:val="20"/>
        </w:rPr>
        <w:t>In the case of any changes to Sub-Contractors, please refer to section 2.5 of this PQQ.</w:t>
      </w:r>
    </w:p>
    <w:p w14:paraId="474B2F67" w14:textId="77777777" w:rsidR="005A1E7E" w:rsidRPr="009F3DE7" w:rsidRDefault="00B863F0" w:rsidP="009F3DE7">
      <w:pPr>
        <w:pStyle w:val="ListParagraph"/>
        <w:spacing w:after="0"/>
        <w:ind w:left="567"/>
        <w:jc w:val="both"/>
        <w:rPr>
          <w:sz w:val="20"/>
          <w:szCs w:val="20"/>
        </w:rPr>
      </w:pPr>
      <w:r w:rsidRPr="00AD4F35">
        <w:rPr>
          <w:sz w:val="20"/>
          <w:szCs w:val="20"/>
        </w:rPr>
        <w:t xml:space="preserve">  </w:t>
      </w:r>
      <w:r w:rsidR="0092086F" w:rsidRPr="00494B4F">
        <w:rPr>
          <w:sz w:val="20"/>
          <w:szCs w:val="20"/>
        </w:rPr>
        <w:tab/>
      </w:r>
    </w:p>
    <w:p w14:paraId="474B2F68" w14:textId="77777777" w:rsidR="00891CB1" w:rsidRPr="00AD4F35" w:rsidRDefault="00891CB1" w:rsidP="001A7549">
      <w:pPr>
        <w:pStyle w:val="ListParagraph"/>
        <w:numPr>
          <w:ilvl w:val="1"/>
          <w:numId w:val="6"/>
        </w:numPr>
        <w:spacing w:after="0"/>
        <w:ind w:left="567" w:hanging="567"/>
        <w:jc w:val="both"/>
        <w:rPr>
          <w:b/>
          <w:sz w:val="20"/>
          <w:szCs w:val="20"/>
        </w:rPr>
      </w:pPr>
      <w:r w:rsidRPr="00AD4F35">
        <w:rPr>
          <w:b/>
          <w:sz w:val="20"/>
          <w:szCs w:val="20"/>
        </w:rPr>
        <w:t xml:space="preserve">RELIANCE ON RESOURCES </w:t>
      </w:r>
    </w:p>
    <w:p w14:paraId="474B2F69" w14:textId="77777777" w:rsidR="003416A0" w:rsidRDefault="005637F4" w:rsidP="007C16B7">
      <w:pPr>
        <w:pStyle w:val="BodyText"/>
        <w:ind w:left="567"/>
        <w:rPr>
          <w:rFonts w:asciiTheme="minorHAnsi" w:hAnsiTheme="minorHAnsi"/>
          <w:sz w:val="20"/>
        </w:rPr>
      </w:pPr>
      <w:r w:rsidRPr="00AD4F35">
        <w:rPr>
          <w:rFonts w:asciiTheme="minorHAnsi" w:hAnsiTheme="minorHAnsi"/>
          <w:sz w:val="20"/>
        </w:rPr>
        <w:t>If a</w:t>
      </w:r>
      <w:r w:rsidR="007F4F8D" w:rsidRPr="00AD4F35">
        <w:rPr>
          <w:rFonts w:asciiTheme="minorHAnsi" w:hAnsiTheme="minorHAnsi"/>
          <w:sz w:val="20"/>
        </w:rPr>
        <w:t>ny Applicant</w:t>
      </w:r>
      <w:r w:rsidR="003416A0">
        <w:rPr>
          <w:rFonts w:asciiTheme="minorHAnsi" w:hAnsiTheme="minorHAnsi"/>
          <w:sz w:val="20"/>
        </w:rPr>
        <w:t xml:space="preserve"> </w:t>
      </w:r>
      <w:r w:rsidRPr="00AD4F35">
        <w:rPr>
          <w:rFonts w:asciiTheme="minorHAnsi" w:hAnsiTheme="minorHAnsi"/>
          <w:sz w:val="20"/>
        </w:rPr>
        <w:t xml:space="preserve">wishes to rely on the resources of </w:t>
      </w:r>
      <w:r w:rsidR="007F4F8D" w:rsidRPr="00AD4F35">
        <w:rPr>
          <w:rFonts w:asciiTheme="minorHAnsi" w:hAnsiTheme="minorHAnsi"/>
          <w:sz w:val="20"/>
        </w:rPr>
        <w:t xml:space="preserve"> any person</w:t>
      </w:r>
      <w:r w:rsidR="00AE218D" w:rsidRPr="00AD4F35">
        <w:rPr>
          <w:rFonts w:asciiTheme="minorHAnsi" w:hAnsiTheme="minorHAnsi"/>
          <w:sz w:val="20"/>
        </w:rPr>
        <w:t xml:space="preserve"> or other entity or entities</w:t>
      </w:r>
      <w:r w:rsidR="009F3DE7">
        <w:rPr>
          <w:rFonts w:asciiTheme="minorHAnsi" w:hAnsiTheme="minorHAnsi"/>
          <w:sz w:val="20"/>
        </w:rPr>
        <w:t xml:space="preserve"> (including for example, any Sub-Contractors)</w:t>
      </w:r>
      <w:r w:rsidR="006D63A2" w:rsidRPr="00AD4F35">
        <w:rPr>
          <w:rFonts w:asciiTheme="minorHAnsi" w:hAnsiTheme="minorHAnsi"/>
          <w:sz w:val="20"/>
        </w:rPr>
        <w:t xml:space="preserve">, </w:t>
      </w:r>
      <w:r w:rsidR="00C97EEF" w:rsidRPr="00AD4F35">
        <w:rPr>
          <w:rFonts w:asciiTheme="minorHAnsi" w:hAnsiTheme="minorHAnsi"/>
          <w:sz w:val="20"/>
        </w:rPr>
        <w:t>in order to</w:t>
      </w:r>
      <w:r w:rsidR="009F3DE7">
        <w:rPr>
          <w:rFonts w:asciiTheme="minorHAnsi" w:hAnsiTheme="minorHAnsi"/>
          <w:sz w:val="20"/>
        </w:rPr>
        <w:t xml:space="preserve"> </w:t>
      </w:r>
      <w:r w:rsidR="003416A0">
        <w:rPr>
          <w:rFonts w:asciiTheme="minorHAnsi" w:hAnsiTheme="minorHAnsi"/>
          <w:sz w:val="20"/>
        </w:rPr>
        <w:t xml:space="preserve">fulfil any of the </w:t>
      </w:r>
      <w:r w:rsidR="006D63A2" w:rsidRPr="00AD4F35">
        <w:rPr>
          <w:rFonts w:asciiTheme="minorHAnsi" w:hAnsiTheme="minorHAnsi"/>
          <w:sz w:val="20"/>
        </w:rPr>
        <w:t>meet</w:t>
      </w:r>
      <w:r w:rsidR="007F4F8D" w:rsidRPr="00AD4F35">
        <w:rPr>
          <w:rFonts w:asciiTheme="minorHAnsi" w:hAnsiTheme="minorHAnsi"/>
          <w:sz w:val="20"/>
        </w:rPr>
        <w:t xml:space="preserve"> </w:t>
      </w:r>
      <w:r w:rsidR="003416A0">
        <w:rPr>
          <w:rFonts w:asciiTheme="minorHAnsi" w:hAnsiTheme="minorHAnsi"/>
          <w:sz w:val="20"/>
        </w:rPr>
        <w:t>Selection Criteria set out in section 5 of this PQQ,</w:t>
      </w:r>
      <w:r w:rsidR="00B11F9E" w:rsidRPr="00AD4F35">
        <w:rPr>
          <w:rFonts w:asciiTheme="minorHAnsi" w:hAnsiTheme="minorHAnsi"/>
          <w:sz w:val="20"/>
        </w:rPr>
        <w:t xml:space="preserve"> including any minimum qualification criteria</w:t>
      </w:r>
      <w:r w:rsidR="00C97EEF" w:rsidRPr="00AD4F35">
        <w:rPr>
          <w:rFonts w:asciiTheme="minorHAnsi" w:hAnsiTheme="minorHAnsi"/>
          <w:sz w:val="20"/>
        </w:rPr>
        <w:t xml:space="preserve">, it may do so </w:t>
      </w:r>
      <w:r w:rsidR="007F4F8D" w:rsidRPr="00AD4F35">
        <w:rPr>
          <w:rFonts w:asciiTheme="minorHAnsi" w:hAnsiTheme="minorHAnsi"/>
          <w:sz w:val="20"/>
        </w:rPr>
        <w:t xml:space="preserve">whatever the nature of the legal link between itself the those persons/entities PROVIDED </w:t>
      </w:r>
      <w:r w:rsidR="006D63A2" w:rsidRPr="00AD4F35">
        <w:rPr>
          <w:rFonts w:asciiTheme="minorHAnsi" w:hAnsiTheme="minorHAnsi"/>
          <w:sz w:val="20"/>
        </w:rPr>
        <w:t>the Applicant can prove to the satisfaction of IE (in its absolute discretion) that it will have these necessary resources at its disposal when required</w:t>
      </w:r>
      <w:r w:rsidR="003416A0">
        <w:rPr>
          <w:rFonts w:asciiTheme="minorHAnsi" w:hAnsiTheme="minorHAnsi"/>
          <w:sz w:val="20"/>
        </w:rPr>
        <w:t>, in accordance with Article 79 of the Utilities Directive and Regulations 86, 87, 88 and 89 of the Utilities Regulations</w:t>
      </w:r>
      <w:r w:rsidR="007F4F8D" w:rsidRPr="00AD4F35">
        <w:rPr>
          <w:rFonts w:asciiTheme="minorHAnsi" w:hAnsiTheme="minorHAnsi"/>
          <w:sz w:val="20"/>
        </w:rPr>
        <w:t>.</w:t>
      </w:r>
      <w:r w:rsidR="006D63A2" w:rsidRPr="00AD4F35">
        <w:rPr>
          <w:rFonts w:asciiTheme="minorHAnsi" w:hAnsiTheme="minorHAnsi"/>
          <w:sz w:val="20"/>
        </w:rPr>
        <w:t xml:space="preserve"> </w:t>
      </w:r>
      <w:r w:rsidR="007F4F8D" w:rsidRPr="00AD4F35">
        <w:rPr>
          <w:rFonts w:asciiTheme="minorHAnsi" w:hAnsiTheme="minorHAnsi"/>
          <w:sz w:val="20"/>
        </w:rPr>
        <w:t xml:space="preserve"> </w:t>
      </w:r>
    </w:p>
    <w:p w14:paraId="474B2F6A" w14:textId="77777777" w:rsidR="009F3DE7" w:rsidRDefault="009F3DE7" w:rsidP="38696DE5">
      <w:pPr>
        <w:pStyle w:val="BodyText"/>
        <w:ind w:left="567"/>
        <w:rPr>
          <w:rFonts w:asciiTheme="minorHAnsi" w:hAnsiTheme="minorHAnsi"/>
          <w:sz w:val="20"/>
        </w:rPr>
      </w:pPr>
      <w:r w:rsidRPr="38696DE5">
        <w:rPr>
          <w:rFonts w:asciiTheme="minorHAnsi" w:hAnsiTheme="minorHAnsi"/>
          <w:sz w:val="20"/>
        </w:rPr>
        <w:t>If an Applicant seeks to rely on the resource of any other person or entity to fu</w:t>
      </w:r>
      <w:r w:rsidR="002A4364" w:rsidRPr="38696DE5">
        <w:rPr>
          <w:rFonts w:asciiTheme="minorHAnsi" w:hAnsiTheme="minorHAnsi"/>
          <w:sz w:val="20"/>
        </w:rPr>
        <w:t>l</w:t>
      </w:r>
      <w:r w:rsidRPr="38696DE5">
        <w:rPr>
          <w:rFonts w:asciiTheme="minorHAnsi" w:hAnsiTheme="minorHAnsi"/>
          <w:sz w:val="20"/>
        </w:rPr>
        <w:t>fil any of the Sel</w:t>
      </w:r>
      <w:r w:rsidR="002A4364" w:rsidRPr="38696DE5">
        <w:rPr>
          <w:rFonts w:asciiTheme="minorHAnsi" w:hAnsiTheme="minorHAnsi"/>
          <w:sz w:val="20"/>
        </w:rPr>
        <w:t>e</w:t>
      </w:r>
      <w:r w:rsidRPr="38696DE5">
        <w:rPr>
          <w:rFonts w:asciiTheme="minorHAnsi" w:hAnsiTheme="minorHAnsi"/>
          <w:sz w:val="20"/>
        </w:rPr>
        <w:t xml:space="preserve">ction Criteria: </w:t>
      </w:r>
    </w:p>
    <w:p w14:paraId="474B2F6B" w14:textId="77777777" w:rsidR="00636937" w:rsidRDefault="00636937" w:rsidP="001A7549">
      <w:pPr>
        <w:pStyle w:val="ListParagraph"/>
        <w:numPr>
          <w:ilvl w:val="0"/>
          <w:numId w:val="14"/>
        </w:numPr>
        <w:spacing w:after="0"/>
        <w:jc w:val="both"/>
        <w:rPr>
          <w:sz w:val="20"/>
          <w:szCs w:val="20"/>
        </w:rPr>
      </w:pPr>
      <w:r>
        <w:rPr>
          <w:sz w:val="20"/>
        </w:rPr>
        <w:t>the Applicant must s</w:t>
      </w:r>
      <w:r w:rsidR="00365F32">
        <w:rPr>
          <w:sz w:val="20"/>
        </w:rPr>
        <w:t>et out in Parts 1, 2, 3, 4, 5, 6 and 7</w:t>
      </w:r>
      <w:r>
        <w:rPr>
          <w:sz w:val="20"/>
        </w:rPr>
        <w:t xml:space="preserve"> of the Qu</w:t>
      </w:r>
      <w:r w:rsidR="00365F32">
        <w:rPr>
          <w:sz w:val="20"/>
        </w:rPr>
        <w:t>estionnaire its detailed respons</w:t>
      </w:r>
      <w:r w:rsidR="005340F9">
        <w:rPr>
          <w:sz w:val="20"/>
        </w:rPr>
        <w:t xml:space="preserve">es as to </w:t>
      </w:r>
      <w:r w:rsidRPr="00AD4F35">
        <w:rPr>
          <w:sz w:val="20"/>
          <w:szCs w:val="20"/>
        </w:rPr>
        <w:t xml:space="preserve">what are the precise arrangements by which it proposes to rely on the capacity and resources of other persons or entities, </w:t>
      </w:r>
      <w:r w:rsidR="005340F9">
        <w:rPr>
          <w:sz w:val="20"/>
          <w:szCs w:val="20"/>
        </w:rPr>
        <w:t xml:space="preserve">if this arises, and this must be completed </w:t>
      </w:r>
      <w:r>
        <w:rPr>
          <w:sz w:val="20"/>
          <w:szCs w:val="20"/>
          <w:u w:val="single"/>
        </w:rPr>
        <w:t>in the case of each of the Selection C</w:t>
      </w:r>
      <w:r w:rsidRPr="00AD4F35">
        <w:rPr>
          <w:sz w:val="20"/>
          <w:szCs w:val="20"/>
          <w:u w:val="single"/>
        </w:rPr>
        <w:t>riteria</w:t>
      </w:r>
      <w:r w:rsidRPr="00AD4F35">
        <w:rPr>
          <w:sz w:val="20"/>
          <w:szCs w:val="20"/>
        </w:rPr>
        <w:t xml:space="preserve"> </w:t>
      </w:r>
      <w:r w:rsidR="005340F9">
        <w:rPr>
          <w:sz w:val="20"/>
          <w:szCs w:val="20"/>
        </w:rPr>
        <w:t>including M</w:t>
      </w:r>
      <w:r>
        <w:rPr>
          <w:sz w:val="20"/>
          <w:szCs w:val="20"/>
        </w:rPr>
        <w:t>inimum qualification criteria</w:t>
      </w:r>
      <w:r w:rsidR="005340F9">
        <w:rPr>
          <w:sz w:val="20"/>
          <w:szCs w:val="20"/>
        </w:rPr>
        <w:t xml:space="preserve"> referred to in section 5 of this PQQ,</w:t>
      </w:r>
      <w:r>
        <w:rPr>
          <w:sz w:val="20"/>
          <w:szCs w:val="20"/>
        </w:rPr>
        <w:t xml:space="preserve"> </w:t>
      </w:r>
      <w:r w:rsidRPr="00AD4F35">
        <w:rPr>
          <w:sz w:val="20"/>
          <w:szCs w:val="20"/>
        </w:rPr>
        <w:t>where it proposes to do so</w:t>
      </w:r>
      <w:r>
        <w:rPr>
          <w:sz w:val="20"/>
          <w:szCs w:val="20"/>
        </w:rPr>
        <w:t>,</w:t>
      </w:r>
      <w:r w:rsidRPr="00AD4F35">
        <w:rPr>
          <w:sz w:val="20"/>
          <w:szCs w:val="20"/>
        </w:rPr>
        <w:t xml:space="preserve"> and the relevant Parts of the Questionnaire must be completed in </w:t>
      </w:r>
      <w:r>
        <w:rPr>
          <w:sz w:val="20"/>
          <w:szCs w:val="20"/>
        </w:rPr>
        <w:t xml:space="preserve">detail in </w:t>
      </w:r>
      <w:r w:rsidRPr="00AD4F35">
        <w:rPr>
          <w:sz w:val="20"/>
          <w:szCs w:val="20"/>
        </w:rPr>
        <w:t>relation to reliance on resources where this is relied upon by the Applicant</w:t>
      </w:r>
      <w:r>
        <w:rPr>
          <w:sz w:val="20"/>
          <w:szCs w:val="20"/>
        </w:rPr>
        <w:t>;</w:t>
      </w:r>
      <w:r w:rsidRPr="00AD4F35">
        <w:rPr>
          <w:sz w:val="20"/>
          <w:szCs w:val="20"/>
        </w:rPr>
        <w:t xml:space="preserve"> </w:t>
      </w:r>
    </w:p>
    <w:p w14:paraId="474B2F6C" w14:textId="6B54FEBF" w:rsidR="00CD5F73" w:rsidRDefault="00636937" w:rsidP="001A7549">
      <w:pPr>
        <w:pStyle w:val="BodyText"/>
        <w:numPr>
          <w:ilvl w:val="0"/>
          <w:numId w:val="14"/>
        </w:numPr>
        <w:rPr>
          <w:rFonts w:asciiTheme="minorHAnsi" w:hAnsiTheme="minorHAnsi" w:cs="Arial"/>
          <w:sz w:val="20"/>
        </w:rPr>
      </w:pPr>
      <w:r>
        <w:rPr>
          <w:rFonts w:asciiTheme="minorHAnsi" w:hAnsiTheme="minorHAnsi" w:cs="Arial"/>
          <w:sz w:val="20"/>
        </w:rPr>
        <w:t xml:space="preserve">a Declaration of Eligibility relating to the exclusionary grounds under procurement law, in the form set out in </w:t>
      </w:r>
      <w:r w:rsidR="005906AE">
        <w:rPr>
          <w:rFonts w:asciiTheme="minorHAnsi" w:hAnsiTheme="minorHAnsi" w:cs="Arial"/>
          <w:sz w:val="20"/>
        </w:rPr>
        <w:t>Part 9</w:t>
      </w:r>
      <w:r>
        <w:rPr>
          <w:rFonts w:asciiTheme="minorHAnsi" w:hAnsiTheme="minorHAnsi" w:cs="Arial"/>
          <w:sz w:val="20"/>
        </w:rPr>
        <w:t xml:space="preserve"> of the Questionnaire, must be completed by all third parties</w:t>
      </w:r>
      <w:r w:rsidR="00492B27">
        <w:rPr>
          <w:rFonts w:asciiTheme="minorHAnsi" w:hAnsiTheme="minorHAnsi" w:cs="Arial"/>
          <w:sz w:val="20"/>
        </w:rPr>
        <w:t xml:space="preserve"> (including any Sub-Contractors)</w:t>
      </w:r>
      <w:r>
        <w:rPr>
          <w:rFonts w:asciiTheme="minorHAnsi" w:hAnsiTheme="minorHAnsi" w:cs="Arial"/>
          <w:sz w:val="20"/>
        </w:rPr>
        <w:t xml:space="preserve"> whom the Applicant intends to rely on for the purposes of fulfilling any of the Selection Criteria (including the minimum qualification </w:t>
      </w:r>
      <w:r w:rsidR="00CD5F73">
        <w:rPr>
          <w:rFonts w:asciiTheme="minorHAnsi" w:hAnsiTheme="minorHAnsi" w:cs="Arial"/>
          <w:sz w:val="20"/>
        </w:rPr>
        <w:t>criteria</w:t>
      </w:r>
      <w:proofErr w:type="gramStart"/>
      <w:r w:rsidR="00CD5F73">
        <w:rPr>
          <w:rFonts w:asciiTheme="minorHAnsi" w:hAnsiTheme="minorHAnsi" w:cs="Arial"/>
          <w:sz w:val="20"/>
        </w:rPr>
        <w:t>);</w:t>
      </w:r>
      <w:proofErr w:type="gramEnd"/>
    </w:p>
    <w:p w14:paraId="474B2F6D" w14:textId="77777777" w:rsidR="00581743" w:rsidRDefault="00636937" w:rsidP="001A7549">
      <w:pPr>
        <w:pStyle w:val="BodyText"/>
        <w:numPr>
          <w:ilvl w:val="0"/>
          <w:numId w:val="14"/>
        </w:numPr>
        <w:rPr>
          <w:rFonts w:asciiTheme="minorHAnsi" w:hAnsiTheme="minorHAnsi" w:cs="Arial"/>
          <w:sz w:val="20"/>
        </w:rPr>
      </w:pPr>
      <w:r w:rsidRPr="00CD5F73">
        <w:rPr>
          <w:rFonts w:asciiTheme="minorHAnsi" w:hAnsiTheme="minorHAnsi"/>
          <w:sz w:val="20"/>
        </w:rPr>
        <w:t xml:space="preserve">the Applicant must prove to </w:t>
      </w:r>
      <w:r w:rsidR="00492B27">
        <w:rPr>
          <w:rFonts w:asciiTheme="minorHAnsi" w:hAnsiTheme="minorHAnsi"/>
          <w:sz w:val="20"/>
        </w:rPr>
        <w:t xml:space="preserve">the satisfaction of </w:t>
      </w:r>
      <w:r w:rsidRPr="00CD5F73">
        <w:rPr>
          <w:rFonts w:asciiTheme="minorHAnsi" w:hAnsiTheme="minorHAnsi"/>
          <w:sz w:val="20"/>
        </w:rPr>
        <w:t xml:space="preserve">IE that the necessary resources will be made available to it, for the purposes of fulfilling the Contract if it is awarded (as required by Article 79 of the Utilities Directive and Regulations 86(3) and 87(3) of the Utilities Regulations), and in this regard </w:t>
      </w:r>
      <w:r w:rsidR="00B11F9E" w:rsidRPr="00CD5F73">
        <w:rPr>
          <w:rFonts w:asciiTheme="minorHAnsi" w:hAnsiTheme="minorHAnsi"/>
          <w:sz w:val="20"/>
        </w:rPr>
        <w:t xml:space="preserve">IE may </w:t>
      </w:r>
      <w:r w:rsidR="00B11F9E" w:rsidRPr="00CD5F73">
        <w:rPr>
          <w:rFonts w:asciiTheme="minorHAnsi" w:hAnsiTheme="minorHAnsi"/>
          <w:sz w:val="20"/>
        </w:rPr>
        <w:lastRenderedPageBreak/>
        <w:t>require</w:t>
      </w:r>
      <w:r w:rsidR="00F64C88" w:rsidRPr="00CD5F73">
        <w:rPr>
          <w:rFonts w:asciiTheme="minorHAnsi" w:hAnsiTheme="minorHAnsi"/>
          <w:sz w:val="20"/>
        </w:rPr>
        <w:t>,</w:t>
      </w:r>
      <w:r w:rsidR="00B11F9E" w:rsidRPr="00CD5F73">
        <w:rPr>
          <w:rFonts w:asciiTheme="minorHAnsi" w:hAnsiTheme="minorHAnsi"/>
          <w:sz w:val="20"/>
        </w:rPr>
        <w:t xml:space="preserve"> in this regard</w:t>
      </w:r>
      <w:r w:rsidR="00F64C88" w:rsidRPr="00CD5F73">
        <w:rPr>
          <w:rFonts w:asciiTheme="minorHAnsi" w:hAnsiTheme="minorHAnsi"/>
          <w:sz w:val="20"/>
        </w:rPr>
        <w:t>,</w:t>
      </w:r>
      <w:r w:rsidR="00B11F9E" w:rsidRPr="00CD5F73">
        <w:rPr>
          <w:rFonts w:asciiTheme="minorHAnsi" w:hAnsiTheme="minorHAnsi"/>
          <w:sz w:val="20"/>
        </w:rPr>
        <w:t xml:space="preserve"> </w:t>
      </w:r>
      <w:r w:rsidR="00B11F9E" w:rsidRPr="00CD5F73">
        <w:rPr>
          <w:rFonts w:asciiTheme="minorHAnsi" w:hAnsiTheme="minorHAnsi" w:cs="Arial"/>
          <w:sz w:val="20"/>
        </w:rPr>
        <w:t xml:space="preserve">a </w:t>
      </w:r>
      <w:r w:rsidRPr="00CD5F73">
        <w:rPr>
          <w:rFonts w:asciiTheme="minorHAnsi" w:hAnsiTheme="minorHAnsi" w:cs="Arial"/>
          <w:sz w:val="20"/>
        </w:rPr>
        <w:t>legally binding Letter of U</w:t>
      </w:r>
      <w:r w:rsidR="00B11F9E" w:rsidRPr="00CD5F73">
        <w:rPr>
          <w:rFonts w:asciiTheme="minorHAnsi" w:hAnsiTheme="minorHAnsi" w:cs="Arial"/>
          <w:sz w:val="20"/>
        </w:rPr>
        <w:t>ndertaking</w:t>
      </w:r>
      <w:r w:rsidRPr="00CD5F73">
        <w:rPr>
          <w:rFonts w:asciiTheme="minorHAnsi" w:hAnsiTheme="minorHAnsi" w:cs="Arial"/>
          <w:sz w:val="20"/>
        </w:rPr>
        <w:t xml:space="preserve">/Letter of Support from such other third party </w:t>
      </w:r>
      <w:r w:rsidR="00B11F9E" w:rsidRPr="00CD5F73">
        <w:rPr>
          <w:rFonts w:asciiTheme="minorHAnsi" w:hAnsiTheme="minorHAnsi" w:cs="Arial"/>
          <w:sz w:val="20"/>
        </w:rPr>
        <w:t xml:space="preserve">confirming that it will provide the necessary support </w:t>
      </w:r>
      <w:r w:rsidRPr="00CD5F73">
        <w:rPr>
          <w:rFonts w:asciiTheme="minorHAnsi" w:hAnsiTheme="minorHAnsi" w:cs="Arial"/>
          <w:sz w:val="20"/>
        </w:rPr>
        <w:t>to the Applicant</w:t>
      </w:r>
      <w:r w:rsidR="00581743">
        <w:rPr>
          <w:rFonts w:asciiTheme="minorHAnsi" w:hAnsiTheme="minorHAnsi" w:cs="Arial"/>
          <w:sz w:val="20"/>
        </w:rPr>
        <w:t xml:space="preserve"> for the purposes required by the Applicant</w:t>
      </w:r>
      <w:r w:rsidR="00CD5F73" w:rsidRPr="00CD5F73">
        <w:rPr>
          <w:sz w:val="20"/>
        </w:rPr>
        <w:t xml:space="preserve">.  </w:t>
      </w:r>
      <w:r w:rsidR="00CD5F73" w:rsidRPr="00CD5F73">
        <w:rPr>
          <w:rFonts w:asciiTheme="minorHAnsi" w:hAnsiTheme="minorHAnsi"/>
          <w:sz w:val="20"/>
        </w:rPr>
        <w:t>This Letter of Undertaking /Letter of Support must be executed as a deed or otherwise by a duly authorised person who is duly authorised to bind the third party and must specifically refer to this competition and the name of the Contract, name of Applicant, and nature of resources being provided by the third party that the Applicant proposes to rely on</w:t>
      </w:r>
      <w:r w:rsidR="00581743">
        <w:rPr>
          <w:rFonts w:asciiTheme="minorHAnsi" w:hAnsiTheme="minorHAnsi"/>
          <w:sz w:val="20"/>
        </w:rPr>
        <w:t>;</w:t>
      </w:r>
    </w:p>
    <w:p w14:paraId="474B2F6E" w14:textId="77777777" w:rsidR="00581743" w:rsidRDefault="00581743" w:rsidP="001A7549">
      <w:pPr>
        <w:pStyle w:val="BodyText"/>
        <w:numPr>
          <w:ilvl w:val="0"/>
          <w:numId w:val="14"/>
        </w:numPr>
        <w:rPr>
          <w:rFonts w:asciiTheme="minorHAnsi" w:hAnsiTheme="minorHAnsi" w:cs="Arial"/>
          <w:sz w:val="20"/>
        </w:rPr>
      </w:pPr>
      <w:r w:rsidRPr="38696DE5">
        <w:rPr>
          <w:rFonts w:asciiTheme="minorHAnsi" w:hAnsiTheme="minorHAnsi" w:cs="Arial"/>
          <w:sz w:val="20"/>
        </w:rPr>
        <w:t xml:space="preserve">the Applicant must provide such other evidence </w:t>
      </w:r>
      <w:r w:rsidR="00F03C6C" w:rsidRPr="38696DE5">
        <w:rPr>
          <w:rFonts w:asciiTheme="minorHAnsi" w:hAnsiTheme="minorHAnsi" w:cs="Arial"/>
          <w:sz w:val="20"/>
        </w:rPr>
        <w:t xml:space="preserve">and supporting documentation </w:t>
      </w:r>
      <w:r w:rsidRPr="38696DE5">
        <w:rPr>
          <w:rFonts w:asciiTheme="minorHAnsi" w:hAnsiTheme="minorHAnsi" w:cs="Arial"/>
          <w:sz w:val="20"/>
        </w:rPr>
        <w:t>on request from IE, that is sufficient to demonstrate that it can satisfy the Selecti</w:t>
      </w:r>
      <w:r w:rsidR="00492B27" w:rsidRPr="38696DE5">
        <w:rPr>
          <w:rFonts w:asciiTheme="minorHAnsi" w:hAnsiTheme="minorHAnsi" w:cs="Arial"/>
          <w:sz w:val="20"/>
        </w:rPr>
        <w:t>on Criteria or any one of them, and in relation to any reliance on resources of any third party.</w:t>
      </w:r>
    </w:p>
    <w:p w14:paraId="474B2F6F" w14:textId="77777777" w:rsidR="00F03C6C" w:rsidRDefault="00F03C6C" w:rsidP="00F03C6C">
      <w:pPr>
        <w:pStyle w:val="BodyText"/>
        <w:ind w:left="567"/>
        <w:rPr>
          <w:rFonts w:asciiTheme="minorHAnsi" w:hAnsiTheme="minorHAnsi" w:cs="Arial"/>
          <w:sz w:val="20"/>
        </w:rPr>
      </w:pPr>
      <w:r>
        <w:rPr>
          <w:rFonts w:asciiTheme="minorHAnsi" w:hAnsiTheme="minorHAnsi" w:cs="Arial"/>
          <w:sz w:val="20"/>
        </w:rPr>
        <w:t xml:space="preserve">If the above conditions are not met, the Applicant shall be excluded from further participation in the competition. </w:t>
      </w:r>
    </w:p>
    <w:p w14:paraId="474B2F70" w14:textId="77777777" w:rsidR="001C3CF5" w:rsidRPr="00581743" w:rsidRDefault="001C3CF5" w:rsidP="00F03C6C">
      <w:pPr>
        <w:pStyle w:val="BodyText"/>
        <w:ind w:left="567"/>
        <w:rPr>
          <w:rFonts w:asciiTheme="minorHAnsi" w:hAnsiTheme="minorHAnsi" w:cs="Arial"/>
          <w:sz w:val="20"/>
        </w:rPr>
      </w:pPr>
      <w:r>
        <w:rPr>
          <w:rFonts w:asciiTheme="minorHAnsi" w:hAnsiTheme="minorHAnsi" w:cs="Arial"/>
          <w:sz w:val="20"/>
        </w:rPr>
        <w:t>Please also see item (8) of section 4.1 of this PQQ.</w:t>
      </w:r>
    </w:p>
    <w:p w14:paraId="474B2F71" w14:textId="77777777" w:rsidR="00251A9C" w:rsidRDefault="00251A9C" w:rsidP="001A7549">
      <w:pPr>
        <w:pStyle w:val="ListParagraph"/>
        <w:numPr>
          <w:ilvl w:val="1"/>
          <w:numId w:val="6"/>
        </w:numPr>
        <w:spacing w:after="0"/>
        <w:ind w:left="567" w:hanging="567"/>
        <w:jc w:val="both"/>
        <w:rPr>
          <w:b/>
          <w:sz w:val="20"/>
          <w:szCs w:val="20"/>
        </w:rPr>
      </w:pPr>
      <w:r w:rsidRPr="00251A9C">
        <w:rPr>
          <w:b/>
          <w:sz w:val="20"/>
          <w:szCs w:val="20"/>
        </w:rPr>
        <w:t>DECLARATIONS</w:t>
      </w:r>
    </w:p>
    <w:p w14:paraId="474B2F72" w14:textId="2D6B6B9F" w:rsidR="00C66E9F" w:rsidRDefault="00C66E9F" w:rsidP="00C66E9F">
      <w:pPr>
        <w:pStyle w:val="ListParagraph"/>
        <w:spacing w:after="0"/>
        <w:ind w:left="567"/>
        <w:jc w:val="both"/>
        <w:rPr>
          <w:sz w:val="20"/>
          <w:szCs w:val="20"/>
        </w:rPr>
      </w:pPr>
      <w:r>
        <w:rPr>
          <w:sz w:val="20"/>
          <w:szCs w:val="20"/>
        </w:rPr>
        <w:t>The Applicant must complete a Declaration of Eligibility (</w:t>
      </w:r>
      <w:r w:rsidR="005906AE">
        <w:rPr>
          <w:sz w:val="20"/>
          <w:szCs w:val="20"/>
        </w:rPr>
        <w:t>Part 9</w:t>
      </w:r>
      <w:r>
        <w:rPr>
          <w:sz w:val="20"/>
          <w:szCs w:val="20"/>
        </w:rPr>
        <w:t xml:space="preserve"> of the Questionnaire).</w:t>
      </w:r>
    </w:p>
    <w:p w14:paraId="474B2F73" w14:textId="77777777" w:rsidR="00C66E9F" w:rsidRDefault="00C66E9F" w:rsidP="00C66E9F">
      <w:pPr>
        <w:pStyle w:val="ListParagraph"/>
        <w:spacing w:after="0"/>
        <w:ind w:left="567"/>
        <w:jc w:val="both"/>
        <w:rPr>
          <w:sz w:val="20"/>
          <w:szCs w:val="20"/>
        </w:rPr>
      </w:pPr>
    </w:p>
    <w:p w14:paraId="474B2F74" w14:textId="77777777" w:rsidR="00C66E9F" w:rsidRDefault="00C66E9F" w:rsidP="38696DE5">
      <w:pPr>
        <w:pStyle w:val="ListParagraph"/>
        <w:spacing w:after="0"/>
        <w:ind w:left="567"/>
        <w:jc w:val="both"/>
        <w:rPr>
          <w:sz w:val="20"/>
          <w:szCs w:val="20"/>
        </w:rPr>
      </w:pPr>
      <w:r w:rsidRPr="38696DE5">
        <w:rPr>
          <w:sz w:val="20"/>
          <w:szCs w:val="20"/>
        </w:rPr>
        <w:t>All members of a Consortium must complete a Declaration of Eligibility (as well as completing the Questionnaire</w:t>
      </w:r>
      <w:proofErr w:type="gramStart"/>
      <w:r w:rsidRPr="38696DE5">
        <w:rPr>
          <w:sz w:val="20"/>
          <w:szCs w:val="20"/>
        </w:rPr>
        <w:t>)</w:t>
      </w:r>
      <w:proofErr w:type="gramEnd"/>
      <w:r w:rsidRPr="38696DE5">
        <w:rPr>
          <w:sz w:val="20"/>
          <w:szCs w:val="20"/>
        </w:rPr>
        <w:t xml:space="preserve"> and they must be returned by the Applicant.</w:t>
      </w:r>
    </w:p>
    <w:p w14:paraId="474B2F75" w14:textId="77777777" w:rsidR="00C66E9F" w:rsidRDefault="00C66E9F" w:rsidP="00C66E9F">
      <w:pPr>
        <w:pStyle w:val="ListParagraph"/>
        <w:spacing w:after="0"/>
        <w:ind w:left="567"/>
        <w:jc w:val="both"/>
        <w:rPr>
          <w:sz w:val="20"/>
          <w:szCs w:val="20"/>
        </w:rPr>
      </w:pPr>
    </w:p>
    <w:p w14:paraId="474B2F76" w14:textId="77777777" w:rsidR="00C66E9F" w:rsidRDefault="00C66E9F" w:rsidP="00C66E9F">
      <w:pPr>
        <w:pStyle w:val="ListParagraph"/>
        <w:spacing w:after="0"/>
        <w:ind w:left="567"/>
        <w:jc w:val="both"/>
        <w:rPr>
          <w:sz w:val="20"/>
          <w:szCs w:val="20"/>
        </w:rPr>
      </w:pPr>
      <w:r>
        <w:rPr>
          <w:sz w:val="20"/>
          <w:szCs w:val="20"/>
        </w:rPr>
        <w:t>All Sub-Contractors being proposed (whether part of a Consortium or not) must complete a Declaration of Eligibility and the Applicant return these.</w:t>
      </w:r>
    </w:p>
    <w:p w14:paraId="474B2F77" w14:textId="77777777" w:rsidR="00C66E9F" w:rsidRDefault="00C66E9F" w:rsidP="00C66E9F">
      <w:pPr>
        <w:pStyle w:val="ListParagraph"/>
        <w:spacing w:after="0"/>
        <w:ind w:left="567"/>
        <w:jc w:val="both"/>
        <w:rPr>
          <w:sz w:val="20"/>
          <w:szCs w:val="20"/>
        </w:rPr>
      </w:pPr>
    </w:p>
    <w:p w14:paraId="474B2F78" w14:textId="77777777" w:rsidR="00C66E9F" w:rsidRPr="00C66E9F" w:rsidRDefault="00C66E9F" w:rsidP="38696DE5">
      <w:pPr>
        <w:pStyle w:val="ListParagraph"/>
        <w:spacing w:after="0"/>
        <w:ind w:left="567"/>
        <w:jc w:val="both"/>
        <w:rPr>
          <w:sz w:val="20"/>
          <w:szCs w:val="20"/>
        </w:rPr>
      </w:pPr>
      <w:r w:rsidRPr="38696DE5">
        <w:rPr>
          <w:sz w:val="20"/>
          <w:szCs w:val="20"/>
        </w:rPr>
        <w:t xml:space="preserve">All persons whom an Applicant relies on for resources, </w:t>
      </w:r>
      <w:proofErr w:type="gramStart"/>
      <w:r w:rsidRPr="38696DE5">
        <w:rPr>
          <w:sz w:val="20"/>
          <w:szCs w:val="20"/>
        </w:rPr>
        <w:t>in order to</w:t>
      </w:r>
      <w:proofErr w:type="gramEnd"/>
      <w:r w:rsidRPr="38696DE5">
        <w:rPr>
          <w:sz w:val="20"/>
          <w:szCs w:val="20"/>
        </w:rPr>
        <w:t xml:space="preserve"> fulfil any of the Selection Criteria (including any minimum qualification criteria), a Declaration of Eligibility must be completed by that third party (including any Sub-Contractor whose resources are being relied upon).</w:t>
      </w:r>
    </w:p>
    <w:p w14:paraId="474B2F79" w14:textId="77777777" w:rsidR="00251A9C" w:rsidRDefault="00251A9C" w:rsidP="00251A9C">
      <w:pPr>
        <w:pStyle w:val="ListParagraph"/>
        <w:spacing w:after="0"/>
        <w:ind w:left="567"/>
        <w:jc w:val="both"/>
        <w:rPr>
          <w:sz w:val="20"/>
          <w:szCs w:val="20"/>
        </w:rPr>
      </w:pPr>
    </w:p>
    <w:p w14:paraId="474B2F7A" w14:textId="77777777" w:rsidR="00254CF2" w:rsidRPr="00251A9C" w:rsidRDefault="00254CF2" w:rsidP="00251A9C">
      <w:pPr>
        <w:pStyle w:val="ListParagraph"/>
        <w:spacing w:after="0"/>
        <w:ind w:left="567"/>
        <w:jc w:val="both"/>
        <w:rPr>
          <w:sz w:val="20"/>
          <w:szCs w:val="20"/>
        </w:rPr>
      </w:pPr>
    </w:p>
    <w:p w14:paraId="474B2F7B" w14:textId="77777777" w:rsidR="00494B4F" w:rsidRDefault="00251A9C" w:rsidP="001A7549">
      <w:pPr>
        <w:pStyle w:val="ListParagraph"/>
        <w:numPr>
          <w:ilvl w:val="1"/>
          <w:numId w:val="6"/>
        </w:numPr>
        <w:spacing w:after="0"/>
        <w:ind w:left="567" w:hanging="567"/>
        <w:jc w:val="both"/>
        <w:rPr>
          <w:b/>
          <w:sz w:val="20"/>
          <w:szCs w:val="20"/>
        </w:rPr>
      </w:pPr>
      <w:r w:rsidRPr="00251A9C">
        <w:rPr>
          <w:b/>
          <w:sz w:val="20"/>
          <w:szCs w:val="20"/>
        </w:rPr>
        <w:t xml:space="preserve">CHANGES </w:t>
      </w:r>
    </w:p>
    <w:p w14:paraId="474B2F7C" w14:textId="77777777" w:rsidR="00C66E9F" w:rsidRDefault="00C66E9F" w:rsidP="00494B4F">
      <w:pPr>
        <w:spacing w:after="0"/>
        <w:ind w:left="567"/>
        <w:contextualSpacing/>
        <w:jc w:val="both"/>
        <w:rPr>
          <w:sz w:val="20"/>
          <w:szCs w:val="20"/>
        </w:rPr>
      </w:pPr>
      <w:r>
        <w:rPr>
          <w:sz w:val="20"/>
          <w:szCs w:val="20"/>
        </w:rPr>
        <w:t>IE has the right to verify any information or documentation received at any stage of the competition</w:t>
      </w:r>
      <w:r w:rsidR="00936A80">
        <w:rPr>
          <w:sz w:val="20"/>
          <w:szCs w:val="20"/>
        </w:rPr>
        <w:t xml:space="preserve">. </w:t>
      </w:r>
    </w:p>
    <w:p w14:paraId="474B2F7D" w14:textId="77777777" w:rsidR="00C66E9F" w:rsidRDefault="00C66E9F" w:rsidP="00494B4F">
      <w:pPr>
        <w:spacing w:after="0"/>
        <w:ind w:left="567"/>
        <w:contextualSpacing/>
        <w:jc w:val="both"/>
        <w:rPr>
          <w:sz w:val="20"/>
          <w:szCs w:val="20"/>
        </w:rPr>
      </w:pPr>
    </w:p>
    <w:p w14:paraId="474B2F7E" w14:textId="51AE4ED9" w:rsidR="00494B4F" w:rsidRPr="00211785" w:rsidRDefault="00494B4F" w:rsidP="38696DE5">
      <w:pPr>
        <w:spacing w:after="0"/>
        <w:ind w:left="567"/>
        <w:contextualSpacing/>
        <w:jc w:val="both"/>
        <w:rPr>
          <w:sz w:val="20"/>
          <w:szCs w:val="20"/>
        </w:rPr>
      </w:pPr>
      <w:r w:rsidRPr="38696DE5">
        <w:rPr>
          <w:sz w:val="20"/>
          <w:szCs w:val="20"/>
        </w:rPr>
        <w:t xml:space="preserve">Where there is any change or proposed change in the details concerning </w:t>
      </w:r>
      <w:r w:rsidR="00C66E9F" w:rsidRPr="38696DE5">
        <w:rPr>
          <w:sz w:val="20"/>
          <w:szCs w:val="20"/>
        </w:rPr>
        <w:t>Consortium</w:t>
      </w:r>
      <w:r w:rsidR="008204D2" w:rsidRPr="38696DE5">
        <w:rPr>
          <w:sz w:val="20"/>
          <w:szCs w:val="20"/>
        </w:rPr>
        <w:t xml:space="preserve"> </w:t>
      </w:r>
      <w:r w:rsidR="00C66E9F" w:rsidRPr="38696DE5">
        <w:rPr>
          <w:sz w:val="20"/>
          <w:szCs w:val="20"/>
        </w:rPr>
        <w:t>or any Sub-Contractor or Applicant (whether as Prime Contractor or otherwise), all such changes</w:t>
      </w:r>
      <w:r w:rsidRPr="38696DE5">
        <w:rPr>
          <w:sz w:val="20"/>
          <w:szCs w:val="20"/>
        </w:rPr>
        <w:t xml:space="preserve"> must be notified in writing to IE.</w:t>
      </w:r>
      <w:r w:rsidR="00CE54A0" w:rsidRPr="38696DE5">
        <w:rPr>
          <w:sz w:val="20"/>
          <w:szCs w:val="20"/>
        </w:rPr>
        <w:t xml:space="preserve"> IE will assess any proposed change against the</w:t>
      </w:r>
      <w:r w:rsidR="008204D2" w:rsidRPr="38696DE5">
        <w:rPr>
          <w:sz w:val="20"/>
          <w:szCs w:val="20"/>
        </w:rPr>
        <w:t xml:space="preserve"> applicable “Selection Criteria”, to ensure all requirements continue to be met. In any instance, where the proposed change fails to continue to meet all requirements this will result in the rejection of the proposed change.</w:t>
      </w:r>
    </w:p>
    <w:p w14:paraId="474B2F7F" w14:textId="77777777" w:rsidR="005675D6" w:rsidRPr="00AD4F35" w:rsidRDefault="005675D6" w:rsidP="00F64C88">
      <w:pPr>
        <w:spacing w:after="0"/>
        <w:jc w:val="both"/>
        <w:rPr>
          <w:sz w:val="20"/>
          <w:szCs w:val="20"/>
        </w:rPr>
      </w:pPr>
    </w:p>
    <w:p w14:paraId="474B2F80" w14:textId="77777777" w:rsidR="00E51ECC" w:rsidRDefault="00D97FC2" w:rsidP="001A7549">
      <w:pPr>
        <w:pStyle w:val="ListParagraph"/>
        <w:numPr>
          <w:ilvl w:val="0"/>
          <w:numId w:val="6"/>
        </w:numPr>
        <w:ind w:left="567" w:hanging="567"/>
        <w:jc w:val="both"/>
        <w:rPr>
          <w:b/>
          <w:sz w:val="20"/>
          <w:szCs w:val="20"/>
          <w:u w:val="single"/>
        </w:rPr>
      </w:pPr>
      <w:r w:rsidRPr="00AD4F35">
        <w:rPr>
          <w:b/>
          <w:sz w:val="20"/>
          <w:szCs w:val="20"/>
          <w:u w:val="single"/>
        </w:rPr>
        <w:t>THE PROCUREMENT PROCESS</w:t>
      </w:r>
    </w:p>
    <w:p w14:paraId="474B2F81" w14:textId="77777777" w:rsidR="00211785" w:rsidRPr="00AD4F35" w:rsidRDefault="00211785" w:rsidP="00211785">
      <w:pPr>
        <w:pStyle w:val="ListParagraph"/>
        <w:ind w:left="567"/>
        <w:jc w:val="both"/>
        <w:rPr>
          <w:b/>
          <w:sz w:val="20"/>
          <w:szCs w:val="20"/>
          <w:u w:val="single"/>
        </w:rPr>
      </w:pPr>
    </w:p>
    <w:p w14:paraId="474B2F82" w14:textId="05E5BEAC" w:rsidR="008425F1" w:rsidRPr="00AD4F35" w:rsidRDefault="001556AF" w:rsidP="38696DE5">
      <w:pPr>
        <w:pStyle w:val="ListParagraph"/>
        <w:spacing w:after="0"/>
        <w:ind w:left="567"/>
        <w:jc w:val="both"/>
        <w:rPr>
          <w:sz w:val="20"/>
          <w:szCs w:val="20"/>
        </w:rPr>
      </w:pPr>
      <w:r w:rsidRPr="38696DE5">
        <w:rPr>
          <w:sz w:val="20"/>
          <w:szCs w:val="20"/>
        </w:rPr>
        <w:t xml:space="preserve">IE published a call to competition </w:t>
      </w:r>
      <w:r w:rsidR="00AE218D" w:rsidRPr="38696DE5">
        <w:rPr>
          <w:sz w:val="20"/>
          <w:szCs w:val="20"/>
        </w:rPr>
        <w:t xml:space="preserve">for </w:t>
      </w:r>
      <w:r w:rsidR="00A2052A">
        <w:rPr>
          <w:sz w:val="20"/>
          <w:szCs w:val="20"/>
        </w:rPr>
        <w:t xml:space="preserve">supply of 221 and 222 </w:t>
      </w:r>
      <w:r w:rsidR="00A2052A" w:rsidRPr="00A2052A">
        <w:rPr>
          <w:sz w:val="20"/>
          <w:szCs w:val="20"/>
        </w:rPr>
        <w:t>Keys, Locks, Components</w:t>
      </w:r>
      <w:r w:rsidR="00A2052A">
        <w:rPr>
          <w:sz w:val="20"/>
          <w:szCs w:val="20"/>
        </w:rPr>
        <w:t xml:space="preserve"> </w:t>
      </w:r>
      <w:r w:rsidRPr="38696DE5">
        <w:rPr>
          <w:sz w:val="20"/>
          <w:szCs w:val="20"/>
        </w:rPr>
        <w:t xml:space="preserve">on the </w:t>
      </w:r>
      <w:r w:rsidR="005973D6">
        <w:rPr>
          <w:sz w:val="20"/>
          <w:szCs w:val="20"/>
        </w:rPr>
        <w:t>29.05.2026</w:t>
      </w:r>
      <w:proofErr w:type="gramStart"/>
      <w:r w:rsidRPr="38696DE5">
        <w:rPr>
          <w:sz w:val="20"/>
          <w:szCs w:val="20"/>
          <w:highlight w:val="yellow"/>
        </w:rPr>
        <w:t xml:space="preserve">   </w:t>
      </w:r>
      <w:r w:rsidR="00FE304B" w:rsidRPr="38696DE5">
        <w:rPr>
          <w:sz w:val="20"/>
          <w:szCs w:val="20"/>
        </w:rPr>
        <w:t>[</w:t>
      </w:r>
      <w:proofErr w:type="gramEnd"/>
      <w:r w:rsidR="00FE304B" w:rsidRPr="38696DE5">
        <w:rPr>
          <w:sz w:val="20"/>
          <w:szCs w:val="20"/>
        </w:rPr>
        <w:t xml:space="preserve">in </w:t>
      </w:r>
      <w:r w:rsidRPr="38696DE5">
        <w:rPr>
          <w:sz w:val="20"/>
          <w:szCs w:val="20"/>
        </w:rPr>
        <w:t>the Official Journal of the EU (the OJEU) under Reference Number</w:t>
      </w:r>
      <w:r w:rsidR="005973D6">
        <w:rPr>
          <w:sz w:val="20"/>
          <w:szCs w:val="20"/>
        </w:rPr>
        <w:t xml:space="preserve"> </w:t>
      </w:r>
      <w:r w:rsidR="005973D6" w:rsidRPr="005973D6">
        <w:rPr>
          <w:sz w:val="20"/>
          <w:szCs w:val="20"/>
        </w:rPr>
        <w:t>8275070</w:t>
      </w:r>
      <w:r w:rsidR="005973D6">
        <w:rPr>
          <w:sz w:val="20"/>
          <w:szCs w:val="20"/>
        </w:rPr>
        <w:t>.</w:t>
      </w:r>
    </w:p>
    <w:p w14:paraId="474B2F83" w14:textId="77777777" w:rsidR="008425F1" w:rsidRPr="00AD4F35" w:rsidRDefault="008425F1" w:rsidP="00F64C88">
      <w:pPr>
        <w:pStyle w:val="ListParagraph"/>
        <w:spacing w:after="0"/>
        <w:ind w:left="567"/>
        <w:jc w:val="both"/>
        <w:rPr>
          <w:sz w:val="20"/>
          <w:szCs w:val="20"/>
        </w:rPr>
      </w:pPr>
    </w:p>
    <w:p w14:paraId="474B2F84" w14:textId="77777777" w:rsidR="00747C67" w:rsidRDefault="00747C67" w:rsidP="001A7549">
      <w:pPr>
        <w:pStyle w:val="ListParagraph"/>
        <w:numPr>
          <w:ilvl w:val="1"/>
          <w:numId w:val="6"/>
        </w:numPr>
        <w:spacing w:after="0"/>
        <w:ind w:left="567" w:hanging="567"/>
        <w:jc w:val="both"/>
        <w:rPr>
          <w:b/>
          <w:sz w:val="20"/>
          <w:szCs w:val="20"/>
        </w:rPr>
      </w:pPr>
      <w:r w:rsidRPr="00AD4F35">
        <w:rPr>
          <w:b/>
          <w:sz w:val="20"/>
          <w:szCs w:val="20"/>
        </w:rPr>
        <w:t>TWO-STAGE PROCESS</w:t>
      </w:r>
    </w:p>
    <w:p w14:paraId="474B2F85" w14:textId="77777777" w:rsidR="00FE62EC" w:rsidRPr="00AD4F35" w:rsidRDefault="00FE62EC" w:rsidP="38696DE5">
      <w:pPr>
        <w:pStyle w:val="ListParagraph"/>
        <w:spacing w:after="0"/>
        <w:ind w:left="567"/>
        <w:jc w:val="both"/>
        <w:rPr>
          <w:sz w:val="20"/>
          <w:szCs w:val="20"/>
        </w:rPr>
      </w:pPr>
      <w:r w:rsidRPr="38696DE5">
        <w:rPr>
          <w:sz w:val="20"/>
          <w:szCs w:val="20"/>
        </w:rPr>
        <w:t>The procurement process for the</w:t>
      </w:r>
      <w:r w:rsidR="00B11F9E" w:rsidRPr="38696DE5">
        <w:rPr>
          <w:sz w:val="20"/>
          <w:szCs w:val="20"/>
        </w:rPr>
        <w:t xml:space="preserve"> award of this Contract</w:t>
      </w:r>
      <w:r w:rsidR="00AE218D" w:rsidRPr="38696DE5">
        <w:rPr>
          <w:sz w:val="20"/>
          <w:szCs w:val="20"/>
        </w:rPr>
        <w:t xml:space="preserve"> consists of </w:t>
      </w:r>
      <w:r w:rsidRPr="38696DE5">
        <w:rPr>
          <w:sz w:val="20"/>
          <w:szCs w:val="20"/>
        </w:rPr>
        <w:t>2 distinct stages: a pre-qualification stage and a tender stage (or award stage).  The pre-qualification process, conditions and se</w:t>
      </w:r>
      <w:r w:rsidR="00AE218D" w:rsidRPr="38696DE5">
        <w:rPr>
          <w:sz w:val="20"/>
          <w:szCs w:val="20"/>
        </w:rPr>
        <w:t xml:space="preserve">lection criteria </w:t>
      </w:r>
      <w:r w:rsidRPr="38696DE5">
        <w:rPr>
          <w:sz w:val="20"/>
          <w:szCs w:val="20"/>
        </w:rPr>
        <w:t>detail</w:t>
      </w:r>
      <w:r w:rsidR="00AE218D" w:rsidRPr="38696DE5">
        <w:rPr>
          <w:sz w:val="20"/>
          <w:szCs w:val="20"/>
        </w:rPr>
        <w:t>ed</w:t>
      </w:r>
      <w:r w:rsidRPr="38696DE5">
        <w:rPr>
          <w:sz w:val="20"/>
          <w:szCs w:val="20"/>
        </w:rPr>
        <w:t xml:space="preserve"> in this document. </w:t>
      </w:r>
      <w:r w:rsidR="0014057D" w:rsidRPr="38696DE5">
        <w:rPr>
          <w:sz w:val="20"/>
          <w:szCs w:val="20"/>
        </w:rPr>
        <w:t>All Applicants will be treated equally and have an opportunity to pre-qualify.</w:t>
      </w:r>
    </w:p>
    <w:p w14:paraId="474B2F86" w14:textId="77777777" w:rsidR="00FE62EC" w:rsidRPr="00AD4F35" w:rsidRDefault="00FE62EC" w:rsidP="00F64C88">
      <w:pPr>
        <w:pStyle w:val="ListParagraph"/>
        <w:spacing w:after="0"/>
        <w:ind w:left="1440"/>
        <w:jc w:val="both"/>
        <w:rPr>
          <w:sz w:val="20"/>
          <w:szCs w:val="20"/>
        </w:rPr>
      </w:pPr>
    </w:p>
    <w:p w14:paraId="474B2F87" w14:textId="77777777" w:rsidR="00747C67" w:rsidRPr="00AD4F35" w:rsidRDefault="00747C67" w:rsidP="001A7549">
      <w:pPr>
        <w:pStyle w:val="ListParagraph"/>
        <w:numPr>
          <w:ilvl w:val="1"/>
          <w:numId w:val="6"/>
        </w:numPr>
        <w:spacing w:after="0"/>
        <w:ind w:left="567" w:hanging="567"/>
        <w:jc w:val="both"/>
        <w:rPr>
          <w:b/>
          <w:sz w:val="20"/>
          <w:szCs w:val="20"/>
        </w:rPr>
      </w:pPr>
      <w:r w:rsidRPr="00AD4F35">
        <w:rPr>
          <w:b/>
          <w:sz w:val="20"/>
          <w:szCs w:val="20"/>
        </w:rPr>
        <w:t>SHORTLISTING PROCESS</w:t>
      </w:r>
    </w:p>
    <w:p w14:paraId="474B2F88" w14:textId="1B82E991" w:rsidR="00FE62EC" w:rsidRPr="00AD4F35" w:rsidRDefault="00FE62EC" w:rsidP="38696DE5">
      <w:pPr>
        <w:pStyle w:val="ListParagraph"/>
        <w:spacing w:after="0"/>
        <w:ind w:left="567"/>
        <w:jc w:val="both"/>
        <w:rPr>
          <w:i/>
          <w:iCs/>
          <w:sz w:val="20"/>
          <w:szCs w:val="20"/>
        </w:rPr>
      </w:pPr>
      <w:r w:rsidRPr="38696DE5">
        <w:rPr>
          <w:sz w:val="20"/>
          <w:szCs w:val="20"/>
        </w:rPr>
        <w:t>IE anticipates that it will, following the PQQ stage of this procurement process, have established a shortlist of pre-</w:t>
      </w:r>
      <w:r w:rsidR="00291F24" w:rsidRPr="38696DE5">
        <w:rPr>
          <w:sz w:val="20"/>
          <w:szCs w:val="20"/>
        </w:rPr>
        <w:t>qualified Applicants</w:t>
      </w:r>
      <w:r w:rsidR="00436ED0">
        <w:rPr>
          <w:sz w:val="20"/>
          <w:szCs w:val="20"/>
        </w:rPr>
        <w:t>.</w:t>
      </w:r>
    </w:p>
    <w:p w14:paraId="474B2F89" w14:textId="77777777" w:rsidR="00FE62EC" w:rsidRPr="00AD4F35" w:rsidRDefault="00FE62EC" w:rsidP="00F64C88">
      <w:pPr>
        <w:pStyle w:val="ListParagraph"/>
        <w:spacing w:after="0"/>
        <w:ind w:left="1440" w:hanging="1134"/>
        <w:jc w:val="both"/>
        <w:rPr>
          <w:sz w:val="20"/>
          <w:szCs w:val="20"/>
        </w:rPr>
      </w:pPr>
    </w:p>
    <w:p w14:paraId="474B2F8A" w14:textId="77777777" w:rsidR="00747C67" w:rsidRDefault="00747C67" w:rsidP="001A7549">
      <w:pPr>
        <w:pStyle w:val="ListParagraph"/>
        <w:numPr>
          <w:ilvl w:val="1"/>
          <w:numId w:val="6"/>
        </w:numPr>
        <w:spacing w:after="0"/>
        <w:ind w:left="567" w:hanging="567"/>
        <w:jc w:val="both"/>
        <w:rPr>
          <w:b/>
          <w:sz w:val="20"/>
          <w:szCs w:val="20"/>
        </w:rPr>
      </w:pPr>
      <w:r w:rsidRPr="00AD4F35">
        <w:rPr>
          <w:b/>
          <w:sz w:val="20"/>
          <w:szCs w:val="20"/>
        </w:rPr>
        <w:t>TENDER PROCESS</w:t>
      </w:r>
    </w:p>
    <w:p w14:paraId="474B2F8B" w14:textId="77777777" w:rsidR="00211785" w:rsidRDefault="00FE62EC" w:rsidP="38696DE5">
      <w:pPr>
        <w:pStyle w:val="ListParagraph"/>
        <w:spacing w:after="0"/>
        <w:ind w:left="567"/>
        <w:jc w:val="both"/>
        <w:rPr>
          <w:sz w:val="20"/>
          <w:szCs w:val="20"/>
        </w:rPr>
      </w:pPr>
      <w:r w:rsidRPr="38696DE5">
        <w:rPr>
          <w:sz w:val="20"/>
          <w:szCs w:val="20"/>
        </w:rPr>
        <w:lastRenderedPageBreak/>
        <w:t xml:space="preserve">The tender stage, or award stage of this procurement process will commence when IE issues an ITT to each shortlisted Applicant that has been shortlisted under this PQQ and its procedures.  </w:t>
      </w:r>
    </w:p>
    <w:p w14:paraId="474B2F8C" w14:textId="77777777" w:rsidR="00211785" w:rsidRDefault="00211785" w:rsidP="00F64C88">
      <w:pPr>
        <w:pStyle w:val="ListParagraph"/>
        <w:spacing w:after="0"/>
        <w:ind w:left="567"/>
        <w:jc w:val="both"/>
        <w:rPr>
          <w:sz w:val="20"/>
          <w:szCs w:val="20"/>
        </w:rPr>
      </w:pPr>
    </w:p>
    <w:p w14:paraId="474B2F8D" w14:textId="77777777" w:rsidR="00DA74A6" w:rsidRDefault="009851BB" w:rsidP="38696DE5">
      <w:pPr>
        <w:pStyle w:val="ListParagraph"/>
        <w:spacing w:after="0"/>
        <w:ind w:left="567"/>
        <w:jc w:val="both"/>
        <w:rPr>
          <w:sz w:val="20"/>
          <w:szCs w:val="20"/>
        </w:rPr>
      </w:pPr>
      <w:r w:rsidRPr="38696DE5">
        <w:rPr>
          <w:sz w:val="20"/>
          <w:szCs w:val="20"/>
        </w:rPr>
        <w:t xml:space="preserve">If IE decides (in its absolute discretion) to proceed to tender stage, it will provide each shortlisted Applicant with the following </w:t>
      </w:r>
      <w:r w:rsidR="0014057D" w:rsidRPr="38696DE5">
        <w:rPr>
          <w:sz w:val="20"/>
          <w:szCs w:val="20"/>
        </w:rPr>
        <w:t xml:space="preserve">detailed </w:t>
      </w:r>
      <w:r w:rsidRPr="38696DE5">
        <w:rPr>
          <w:sz w:val="20"/>
          <w:szCs w:val="20"/>
        </w:rPr>
        <w:t xml:space="preserve">documentation or access to documentation, as part of the documentation making up the ITT that will include the following: </w:t>
      </w:r>
    </w:p>
    <w:p w14:paraId="474B2F8E" w14:textId="77777777" w:rsidR="00211785" w:rsidRPr="00AD4F35" w:rsidRDefault="00211785" w:rsidP="00F64C88">
      <w:pPr>
        <w:pStyle w:val="ListParagraph"/>
        <w:spacing w:after="0"/>
        <w:ind w:left="567"/>
        <w:jc w:val="both"/>
        <w:rPr>
          <w:sz w:val="20"/>
          <w:szCs w:val="20"/>
        </w:rPr>
      </w:pPr>
    </w:p>
    <w:p w14:paraId="474B2F8F" w14:textId="77777777" w:rsidR="00DA74A6" w:rsidRDefault="009851BB" w:rsidP="001A7549">
      <w:pPr>
        <w:pStyle w:val="ListParagraph"/>
        <w:numPr>
          <w:ilvl w:val="0"/>
          <w:numId w:val="3"/>
        </w:numPr>
        <w:spacing w:after="0"/>
        <w:ind w:left="927"/>
        <w:jc w:val="both"/>
        <w:rPr>
          <w:sz w:val="20"/>
          <w:szCs w:val="20"/>
        </w:rPr>
      </w:pPr>
      <w:r w:rsidRPr="38696DE5">
        <w:rPr>
          <w:sz w:val="20"/>
          <w:szCs w:val="20"/>
        </w:rPr>
        <w:t xml:space="preserve">detailed information regarding the procedures to be followed during the tender stage/award process including the award criteria and </w:t>
      </w:r>
      <w:proofErr w:type="gramStart"/>
      <w:r w:rsidRPr="38696DE5">
        <w:rPr>
          <w:sz w:val="20"/>
          <w:szCs w:val="20"/>
        </w:rPr>
        <w:t>methodology;</w:t>
      </w:r>
      <w:proofErr w:type="gramEnd"/>
      <w:r w:rsidRPr="38696DE5">
        <w:rPr>
          <w:sz w:val="20"/>
          <w:szCs w:val="20"/>
        </w:rPr>
        <w:t xml:space="preserve"> </w:t>
      </w:r>
    </w:p>
    <w:p w14:paraId="474B2F90" w14:textId="77777777" w:rsidR="00211785" w:rsidRPr="00AD4F35" w:rsidRDefault="00211785" w:rsidP="00211785">
      <w:pPr>
        <w:pStyle w:val="ListParagraph"/>
        <w:spacing w:after="0"/>
        <w:ind w:left="927"/>
        <w:jc w:val="both"/>
        <w:rPr>
          <w:sz w:val="20"/>
          <w:szCs w:val="20"/>
        </w:rPr>
      </w:pPr>
    </w:p>
    <w:p w14:paraId="474B2F91" w14:textId="77777777" w:rsidR="00211785" w:rsidRDefault="00B11F9E" w:rsidP="001A7549">
      <w:pPr>
        <w:pStyle w:val="ListParagraph"/>
        <w:numPr>
          <w:ilvl w:val="0"/>
          <w:numId w:val="3"/>
        </w:numPr>
        <w:spacing w:after="0"/>
        <w:ind w:left="927"/>
        <w:jc w:val="both"/>
        <w:rPr>
          <w:sz w:val="20"/>
          <w:szCs w:val="20"/>
        </w:rPr>
      </w:pPr>
      <w:r w:rsidRPr="00AD4F35">
        <w:rPr>
          <w:sz w:val="20"/>
          <w:szCs w:val="20"/>
        </w:rPr>
        <w:t xml:space="preserve">a draft of the form of </w:t>
      </w:r>
      <w:proofErr w:type="gramStart"/>
      <w:r w:rsidR="00580986" w:rsidRPr="00AD4F35">
        <w:rPr>
          <w:sz w:val="20"/>
          <w:szCs w:val="20"/>
        </w:rPr>
        <w:t>Co</w:t>
      </w:r>
      <w:r w:rsidRPr="00AD4F35">
        <w:rPr>
          <w:sz w:val="20"/>
          <w:szCs w:val="20"/>
        </w:rPr>
        <w:t>ntract</w:t>
      </w:r>
      <w:r w:rsidR="00580986" w:rsidRPr="00AD4F35">
        <w:rPr>
          <w:sz w:val="20"/>
          <w:szCs w:val="20"/>
        </w:rPr>
        <w:t>;</w:t>
      </w:r>
      <w:proofErr w:type="gramEnd"/>
    </w:p>
    <w:p w14:paraId="474B2F92" w14:textId="77777777" w:rsidR="00211785" w:rsidRPr="00211785" w:rsidRDefault="00211785" w:rsidP="00211785">
      <w:pPr>
        <w:pStyle w:val="ListParagraph"/>
        <w:rPr>
          <w:sz w:val="20"/>
          <w:szCs w:val="20"/>
        </w:rPr>
      </w:pPr>
    </w:p>
    <w:p w14:paraId="474B2F93" w14:textId="77777777" w:rsidR="00580986" w:rsidRPr="00211785" w:rsidRDefault="00CA4412" w:rsidP="001A7549">
      <w:pPr>
        <w:pStyle w:val="ListParagraph"/>
        <w:numPr>
          <w:ilvl w:val="0"/>
          <w:numId w:val="3"/>
        </w:numPr>
        <w:spacing w:after="0"/>
        <w:ind w:left="927"/>
        <w:jc w:val="both"/>
        <w:rPr>
          <w:sz w:val="20"/>
          <w:szCs w:val="20"/>
        </w:rPr>
      </w:pPr>
      <w:r w:rsidRPr="00211785">
        <w:rPr>
          <w:sz w:val="20"/>
          <w:szCs w:val="20"/>
        </w:rPr>
        <w:t>S</w:t>
      </w:r>
      <w:r w:rsidR="00580986" w:rsidRPr="00211785">
        <w:rPr>
          <w:sz w:val="20"/>
          <w:szCs w:val="20"/>
        </w:rPr>
        <w:t>cope of services/technical specificatio</w:t>
      </w:r>
      <w:r w:rsidR="00B11F9E" w:rsidRPr="00211785">
        <w:rPr>
          <w:sz w:val="20"/>
          <w:szCs w:val="20"/>
        </w:rPr>
        <w:t>ns for the Contract</w:t>
      </w:r>
      <w:r w:rsidR="00580986" w:rsidRPr="00211785">
        <w:rPr>
          <w:sz w:val="20"/>
          <w:szCs w:val="20"/>
        </w:rPr>
        <w:t xml:space="preserve">. </w:t>
      </w:r>
    </w:p>
    <w:p w14:paraId="474B2F94" w14:textId="77777777" w:rsidR="00580986" w:rsidRPr="00AD4F35" w:rsidRDefault="00580986" w:rsidP="00F64C88">
      <w:pPr>
        <w:pStyle w:val="ListParagraph"/>
        <w:ind w:hanging="1134"/>
        <w:jc w:val="both"/>
        <w:rPr>
          <w:sz w:val="20"/>
          <w:szCs w:val="20"/>
        </w:rPr>
      </w:pPr>
    </w:p>
    <w:p w14:paraId="474B2F95" w14:textId="77777777" w:rsidR="00780750" w:rsidRPr="00AD4F35" w:rsidRDefault="00780750" w:rsidP="38696DE5">
      <w:pPr>
        <w:pStyle w:val="ListParagraph"/>
        <w:spacing w:after="0"/>
        <w:ind w:left="567"/>
        <w:jc w:val="both"/>
        <w:rPr>
          <w:sz w:val="20"/>
          <w:szCs w:val="20"/>
        </w:rPr>
      </w:pPr>
      <w:r w:rsidRPr="38696DE5">
        <w:rPr>
          <w:sz w:val="20"/>
          <w:szCs w:val="20"/>
        </w:rPr>
        <w:t>Applicants should note that those who have been shortlisted to proceed to tender stage, will be required to comply with the insurance requirements of the Contract</w:t>
      </w:r>
      <w:r w:rsidR="004E3CE4" w:rsidRPr="38696DE5">
        <w:rPr>
          <w:sz w:val="20"/>
          <w:szCs w:val="20"/>
        </w:rPr>
        <w:t xml:space="preserve"> and </w:t>
      </w:r>
      <w:r w:rsidRPr="38696DE5">
        <w:rPr>
          <w:sz w:val="20"/>
          <w:szCs w:val="20"/>
        </w:rPr>
        <w:t xml:space="preserve">be required to be in possession of and produce a Tax Clearance Certificate from the Revenue Commissioners of Ireland </w:t>
      </w:r>
      <w:r w:rsidR="004E3CE4" w:rsidRPr="38696DE5">
        <w:rPr>
          <w:sz w:val="20"/>
          <w:szCs w:val="20"/>
        </w:rPr>
        <w:t>at time of contract award.</w:t>
      </w:r>
    </w:p>
    <w:p w14:paraId="474B2F96" w14:textId="77777777" w:rsidR="004E3CE4" w:rsidRDefault="004E3CE4" w:rsidP="00F64C88">
      <w:pPr>
        <w:pStyle w:val="ListParagraph"/>
        <w:spacing w:after="0"/>
        <w:ind w:left="567"/>
        <w:jc w:val="both"/>
        <w:rPr>
          <w:sz w:val="20"/>
          <w:szCs w:val="20"/>
        </w:rPr>
      </w:pPr>
    </w:p>
    <w:p w14:paraId="474B2F98" w14:textId="77777777" w:rsidR="00747C67" w:rsidRDefault="00747C67" w:rsidP="001A7549">
      <w:pPr>
        <w:pStyle w:val="ListParagraph"/>
        <w:numPr>
          <w:ilvl w:val="1"/>
          <w:numId w:val="6"/>
        </w:numPr>
        <w:spacing w:after="0"/>
        <w:ind w:left="567" w:hanging="567"/>
        <w:jc w:val="both"/>
        <w:rPr>
          <w:b/>
          <w:sz w:val="20"/>
          <w:szCs w:val="20"/>
        </w:rPr>
      </w:pPr>
      <w:r w:rsidRPr="00AD4F35">
        <w:rPr>
          <w:b/>
          <w:sz w:val="20"/>
          <w:szCs w:val="20"/>
        </w:rPr>
        <w:t>PROPOSED TIMESCALE AND ANTICIPATED PROGRAMME</w:t>
      </w:r>
      <w:r w:rsidR="001F7313" w:rsidRPr="00AD4F35">
        <w:rPr>
          <w:b/>
          <w:sz w:val="20"/>
          <w:szCs w:val="20"/>
        </w:rPr>
        <w:t xml:space="preserve"> </w:t>
      </w:r>
    </w:p>
    <w:p w14:paraId="474B2F99" w14:textId="1FCFE7A9" w:rsidR="00E93785" w:rsidRPr="00AD4F35" w:rsidRDefault="00FD7131" w:rsidP="38696DE5">
      <w:pPr>
        <w:pStyle w:val="ListParagraph"/>
        <w:spacing w:after="0"/>
        <w:ind w:left="567"/>
        <w:jc w:val="both"/>
        <w:rPr>
          <w:sz w:val="20"/>
          <w:szCs w:val="20"/>
        </w:rPr>
      </w:pPr>
      <w:r w:rsidRPr="38696DE5">
        <w:rPr>
          <w:sz w:val="20"/>
          <w:szCs w:val="20"/>
        </w:rPr>
        <w:t xml:space="preserve">IE expects to undertake this procurement process in accordance with the indicative timescale and programme </w:t>
      </w:r>
      <w:r w:rsidR="00D4503F" w:rsidRPr="38696DE5">
        <w:rPr>
          <w:sz w:val="20"/>
          <w:szCs w:val="20"/>
        </w:rPr>
        <w:t>set out below</w:t>
      </w:r>
      <w:r w:rsidR="002C3F30" w:rsidRPr="38696DE5">
        <w:rPr>
          <w:sz w:val="20"/>
          <w:szCs w:val="20"/>
        </w:rPr>
        <w:t>:</w:t>
      </w:r>
      <w:r w:rsidR="00D4503F" w:rsidRPr="38696DE5">
        <w:rPr>
          <w:sz w:val="20"/>
          <w:szCs w:val="20"/>
        </w:rPr>
        <w:t xml:space="preserve"> </w:t>
      </w:r>
    </w:p>
    <w:p w14:paraId="474B2F9A" w14:textId="77777777" w:rsidR="00D4503F" w:rsidRPr="00AD4F35" w:rsidRDefault="00D4503F" w:rsidP="00F64C88">
      <w:pPr>
        <w:pStyle w:val="ListParagraph"/>
        <w:spacing w:after="0"/>
        <w:ind w:left="567"/>
        <w:jc w:val="both"/>
        <w:rPr>
          <w:sz w:val="20"/>
          <w:szCs w:val="20"/>
        </w:rPr>
      </w:pPr>
    </w:p>
    <w:tbl>
      <w:tblPr>
        <w:tblStyle w:val="TableGrid"/>
        <w:tblW w:w="0" w:type="auto"/>
        <w:tblInd w:w="562" w:type="dxa"/>
        <w:tblLook w:val="04A0" w:firstRow="1" w:lastRow="0" w:firstColumn="1" w:lastColumn="0" w:noHBand="0" w:noVBand="1"/>
      </w:tblPr>
      <w:tblGrid>
        <w:gridCol w:w="5245"/>
        <w:gridCol w:w="2642"/>
      </w:tblGrid>
      <w:tr w:rsidR="00A40143" w:rsidRPr="00AD4F35" w14:paraId="474B2F9E" w14:textId="77777777" w:rsidTr="002138BC">
        <w:tc>
          <w:tcPr>
            <w:tcW w:w="5245" w:type="dxa"/>
            <w:shd w:val="clear" w:color="auto" w:fill="F2F2F2" w:themeFill="background1" w:themeFillShade="F2"/>
          </w:tcPr>
          <w:p w14:paraId="474B2F9B" w14:textId="77777777" w:rsidR="002138BC" w:rsidRPr="00AD4F35" w:rsidRDefault="002138BC" w:rsidP="002138BC">
            <w:pPr>
              <w:jc w:val="both"/>
              <w:rPr>
                <w:b/>
                <w:sz w:val="20"/>
                <w:szCs w:val="20"/>
              </w:rPr>
            </w:pPr>
            <w:r w:rsidRPr="00AD4F35">
              <w:rPr>
                <w:b/>
                <w:sz w:val="20"/>
                <w:szCs w:val="20"/>
              </w:rPr>
              <w:t>ACTIVITY/MILESTONE</w:t>
            </w:r>
          </w:p>
          <w:p w14:paraId="474B2F9C" w14:textId="77777777" w:rsidR="00A40143" w:rsidRPr="00AD4F35" w:rsidRDefault="00A40143" w:rsidP="00F64C88">
            <w:pPr>
              <w:jc w:val="both"/>
              <w:rPr>
                <w:b/>
                <w:sz w:val="20"/>
                <w:szCs w:val="20"/>
              </w:rPr>
            </w:pPr>
          </w:p>
        </w:tc>
        <w:tc>
          <w:tcPr>
            <w:tcW w:w="2642" w:type="dxa"/>
            <w:shd w:val="clear" w:color="auto" w:fill="F2F2F2" w:themeFill="background1" w:themeFillShade="F2"/>
          </w:tcPr>
          <w:p w14:paraId="474B2F9D" w14:textId="77777777" w:rsidR="00A40143" w:rsidRPr="00AD4F35" w:rsidRDefault="002138BC" w:rsidP="002138BC">
            <w:pPr>
              <w:jc w:val="both"/>
              <w:rPr>
                <w:b/>
                <w:sz w:val="20"/>
                <w:szCs w:val="20"/>
              </w:rPr>
            </w:pPr>
            <w:r w:rsidRPr="00AD4F35">
              <w:rPr>
                <w:b/>
                <w:sz w:val="20"/>
                <w:szCs w:val="20"/>
              </w:rPr>
              <w:t>ANTICIPATED DATE</w:t>
            </w:r>
          </w:p>
        </w:tc>
      </w:tr>
      <w:tr w:rsidR="00A40143" w:rsidRPr="00AD4F35" w14:paraId="474B2FA2" w14:textId="77777777" w:rsidTr="002138BC">
        <w:tc>
          <w:tcPr>
            <w:tcW w:w="5245" w:type="dxa"/>
            <w:shd w:val="clear" w:color="auto" w:fill="F2F2F2" w:themeFill="background1" w:themeFillShade="F2"/>
          </w:tcPr>
          <w:p w14:paraId="474B2F9F" w14:textId="77777777" w:rsidR="002138BC" w:rsidRPr="00AD4F35" w:rsidRDefault="002138BC" w:rsidP="002138BC">
            <w:pPr>
              <w:jc w:val="both"/>
              <w:rPr>
                <w:b/>
                <w:sz w:val="20"/>
                <w:szCs w:val="20"/>
              </w:rPr>
            </w:pPr>
            <w:r w:rsidRPr="00AD4F35">
              <w:rPr>
                <w:b/>
                <w:sz w:val="20"/>
                <w:szCs w:val="20"/>
              </w:rPr>
              <w:t>RETURN OF COMPLETED PQQS</w:t>
            </w:r>
          </w:p>
          <w:p w14:paraId="474B2FA0" w14:textId="77777777" w:rsidR="00AE218D" w:rsidRPr="00AD4F35" w:rsidRDefault="00AE218D" w:rsidP="00DE1C69">
            <w:pPr>
              <w:jc w:val="both"/>
              <w:rPr>
                <w:b/>
                <w:sz w:val="20"/>
                <w:szCs w:val="20"/>
              </w:rPr>
            </w:pPr>
          </w:p>
        </w:tc>
        <w:tc>
          <w:tcPr>
            <w:tcW w:w="2642" w:type="dxa"/>
            <w:shd w:val="clear" w:color="auto" w:fill="F2F2F2" w:themeFill="background1" w:themeFillShade="F2"/>
          </w:tcPr>
          <w:p w14:paraId="474B2FA1" w14:textId="5893AB71" w:rsidR="00A40143" w:rsidRPr="00AD4F35" w:rsidRDefault="00A2052A" w:rsidP="002138BC">
            <w:pPr>
              <w:jc w:val="both"/>
              <w:rPr>
                <w:b/>
                <w:sz w:val="20"/>
                <w:szCs w:val="20"/>
              </w:rPr>
            </w:pPr>
            <w:r>
              <w:rPr>
                <w:b/>
                <w:sz w:val="20"/>
                <w:szCs w:val="20"/>
              </w:rPr>
              <w:t>10.07.2026</w:t>
            </w:r>
          </w:p>
        </w:tc>
      </w:tr>
      <w:tr w:rsidR="00A40143" w:rsidRPr="00AD4F35" w14:paraId="474B2FA6" w14:textId="77777777" w:rsidTr="002138BC">
        <w:tc>
          <w:tcPr>
            <w:tcW w:w="5245" w:type="dxa"/>
            <w:shd w:val="clear" w:color="auto" w:fill="F2F2F2" w:themeFill="background1" w:themeFillShade="F2"/>
          </w:tcPr>
          <w:p w14:paraId="474B2FA3" w14:textId="77777777" w:rsidR="002138BC" w:rsidRPr="00AD4F35" w:rsidRDefault="002138BC" w:rsidP="002138BC">
            <w:pPr>
              <w:jc w:val="both"/>
              <w:rPr>
                <w:b/>
                <w:sz w:val="20"/>
                <w:szCs w:val="20"/>
              </w:rPr>
            </w:pPr>
            <w:r w:rsidRPr="00AD4F35">
              <w:rPr>
                <w:b/>
                <w:sz w:val="20"/>
                <w:szCs w:val="20"/>
              </w:rPr>
              <w:t>ISSUE OF ITT (INVITATION TO TENDER)</w:t>
            </w:r>
          </w:p>
          <w:p w14:paraId="474B2FA4" w14:textId="77777777" w:rsidR="00A40143" w:rsidRPr="00AD4F35" w:rsidRDefault="00A40143" w:rsidP="00F64C88">
            <w:pPr>
              <w:jc w:val="both"/>
              <w:rPr>
                <w:b/>
                <w:sz w:val="20"/>
                <w:szCs w:val="20"/>
              </w:rPr>
            </w:pPr>
          </w:p>
        </w:tc>
        <w:tc>
          <w:tcPr>
            <w:tcW w:w="2642" w:type="dxa"/>
            <w:shd w:val="clear" w:color="auto" w:fill="F2F2F2" w:themeFill="background1" w:themeFillShade="F2"/>
          </w:tcPr>
          <w:p w14:paraId="474B2FA5" w14:textId="21FBD1BF" w:rsidR="00A40143" w:rsidRPr="00AD4F35" w:rsidRDefault="00513492" w:rsidP="002138BC">
            <w:pPr>
              <w:jc w:val="both"/>
              <w:rPr>
                <w:b/>
                <w:sz w:val="20"/>
                <w:szCs w:val="20"/>
              </w:rPr>
            </w:pPr>
            <w:r>
              <w:rPr>
                <w:b/>
                <w:sz w:val="20"/>
                <w:szCs w:val="20"/>
              </w:rPr>
              <w:t>31.07.2026</w:t>
            </w:r>
          </w:p>
        </w:tc>
      </w:tr>
      <w:tr w:rsidR="00A40143" w:rsidRPr="00AD4F35" w14:paraId="474B2FAA" w14:textId="77777777" w:rsidTr="002138BC">
        <w:tc>
          <w:tcPr>
            <w:tcW w:w="5245" w:type="dxa"/>
            <w:shd w:val="clear" w:color="auto" w:fill="F2F2F2" w:themeFill="background1" w:themeFillShade="F2"/>
          </w:tcPr>
          <w:p w14:paraId="474B2FA7" w14:textId="77777777" w:rsidR="002138BC" w:rsidRPr="00AD4F35" w:rsidRDefault="002138BC" w:rsidP="002138BC">
            <w:pPr>
              <w:jc w:val="both"/>
              <w:rPr>
                <w:b/>
                <w:sz w:val="20"/>
                <w:szCs w:val="20"/>
              </w:rPr>
            </w:pPr>
            <w:r w:rsidRPr="00AD4F35">
              <w:rPr>
                <w:b/>
                <w:sz w:val="20"/>
                <w:szCs w:val="20"/>
              </w:rPr>
              <w:t xml:space="preserve">RETURN OF TENDERS </w:t>
            </w:r>
          </w:p>
          <w:p w14:paraId="474B2FA8" w14:textId="77777777" w:rsidR="00AE218D" w:rsidRPr="00AD4F35" w:rsidRDefault="00AE218D" w:rsidP="00DE1C69">
            <w:pPr>
              <w:jc w:val="both"/>
              <w:rPr>
                <w:b/>
                <w:sz w:val="20"/>
                <w:szCs w:val="20"/>
              </w:rPr>
            </w:pPr>
          </w:p>
        </w:tc>
        <w:tc>
          <w:tcPr>
            <w:tcW w:w="2642" w:type="dxa"/>
            <w:shd w:val="clear" w:color="auto" w:fill="F2F2F2" w:themeFill="background1" w:themeFillShade="F2"/>
          </w:tcPr>
          <w:p w14:paraId="474B2FA9" w14:textId="15BA34E2" w:rsidR="00A40143" w:rsidRPr="00AD4F35" w:rsidRDefault="00513492" w:rsidP="002138BC">
            <w:pPr>
              <w:jc w:val="both"/>
              <w:rPr>
                <w:b/>
                <w:sz w:val="20"/>
                <w:szCs w:val="20"/>
              </w:rPr>
            </w:pPr>
            <w:r>
              <w:rPr>
                <w:b/>
                <w:sz w:val="20"/>
                <w:szCs w:val="20"/>
              </w:rPr>
              <w:t>28.08.2026</w:t>
            </w:r>
          </w:p>
        </w:tc>
      </w:tr>
      <w:tr w:rsidR="00A40143" w:rsidRPr="00AD4F35" w14:paraId="474B2FAD" w14:textId="77777777" w:rsidTr="002138BC">
        <w:tc>
          <w:tcPr>
            <w:tcW w:w="5245" w:type="dxa"/>
            <w:shd w:val="clear" w:color="auto" w:fill="F2F2F2" w:themeFill="background1" w:themeFillShade="F2"/>
          </w:tcPr>
          <w:p w14:paraId="474B2FAB" w14:textId="77777777" w:rsidR="00A40143" w:rsidRPr="00AD4F35" w:rsidRDefault="002138BC" w:rsidP="00F64C88">
            <w:pPr>
              <w:jc w:val="both"/>
              <w:rPr>
                <w:b/>
                <w:sz w:val="20"/>
                <w:szCs w:val="20"/>
              </w:rPr>
            </w:pPr>
            <w:r w:rsidRPr="00AD4F35">
              <w:rPr>
                <w:b/>
                <w:sz w:val="20"/>
                <w:szCs w:val="20"/>
              </w:rPr>
              <w:t>CONTRACT AWARD/ISSUE OF NOTIFICATIONS TO TENDERERS</w:t>
            </w:r>
          </w:p>
        </w:tc>
        <w:tc>
          <w:tcPr>
            <w:tcW w:w="2642" w:type="dxa"/>
            <w:shd w:val="clear" w:color="auto" w:fill="F2F2F2" w:themeFill="background1" w:themeFillShade="F2"/>
          </w:tcPr>
          <w:p w14:paraId="474B2FAC" w14:textId="5F227E9D" w:rsidR="00A40143" w:rsidRPr="00AD4F35" w:rsidRDefault="00513492" w:rsidP="00F64C88">
            <w:pPr>
              <w:jc w:val="both"/>
              <w:rPr>
                <w:b/>
                <w:sz w:val="20"/>
                <w:szCs w:val="20"/>
              </w:rPr>
            </w:pPr>
            <w:r>
              <w:rPr>
                <w:b/>
                <w:sz w:val="20"/>
                <w:szCs w:val="20"/>
              </w:rPr>
              <w:t>18.09.2026</w:t>
            </w:r>
          </w:p>
        </w:tc>
      </w:tr>
    </w:tbl>
    <w:p w14:paraId="474B2FAE" w14:textId="77777777" w:rsidR="00FD7131" w:rsidRPr="00AD4F35" w:rsidRDefault="00FD7131" w:rsidP="00F64C88">
      <w:pPr>
        <w:pStyle w:val="ListParagraph"/>
        <w:spacing w:after="0"/>
        <w:ind w:left="1440"/>
        <w:jc w:val="both"/>
        <w:rPr>
          <w:sz w:val="20"/>
          <w:szCs w:val="20"/>
        </w:rPr>
      </w:pPr>
    </w:p>
    <w:p w14:paraId="474B2FAF" w14:textId="77777777" w:rsidR="00747C67" w:rsidRDefault="00747C67" w:rsidP="001A7549">
      <w:pPr>
        <w:pStyle w:val="ListParagraph"/>
        <w:numPr>
          <w:ilvl w:val="1"/>
          <w:numId w:val="6"/>
        </w:numPr>
        <w:spacing w:after="0"/>
        <w:ind w:left="567" w:hanging="567"/>
        <w:jc w:val="both"/>
        <w:rPr>
          <w:b/>
          <w:sz w:val="20"/>
          <w:szCs w:val="20"/>
        </w:rPr>
      </w:pPr>
      <w:r w:rsidRPr="00AD4F35">
        <w:rPr>
          <w:b/>
          <w:sz w:val="20"/>
          <w:szCs w:val="20"/>
        </w:rPr>
        <w:t>REGULATORY FRAMEWORK/UTILITIES</w:t>
      </w:r>
      <w:r w:rsidR="00BF6CA6" w:rsidRPr="00AD4F35">
        <w:rPr>
          <w:b/>
          <w:sz w:val="20"/>
          <w:szCs w:val="20"/>
        </w:rPr>
        <w:t>/EU THR</w:t>
      </w:r>
      <w:r w:rsidR="00A6735C" w:rsidRPr="00AD4F35">
        <w:rPr>
          <w:b/>
          <w:sz w:val="20"/>
          <w:szCs w:val="20"/>
        </w:rPr>
        <w:t>ESHOLDS</w:t>
      </w:r>
    </w:p>
    <w:p w14:paraId="474B2FB0" w14:textId="77777777" w:rsidR="009E5223" w:rsidRPr="00AD4F35" w:rsidRDefault="00BF6CA6" w:rsidP="38696DE5">
      <w:pPr>
        <w:pStyle w:val="ListParagraph"/>
        <w:spacing w:after="0"/>
        <w:ind w:left="567"/>
        <w:jc w:val="both"/>
        <w:rPr>
          <w:sz w:val="20"/>
          <w:szCs w:val="20"/>
        </w:rPr>
      </w:pPr>
      <w:r w:rsidRPr="38696DE5">
        <w:rPr>
          <w:sz w:val="20"/>
          <w:szCs w:val="20"/>
        </w:rPr>
        <w:t xml:space="preserve">IE is a utility providing transport services </w:t>
      </w:r>
      <w:r w:rsidR="00AE218D" w:rsidRPr="38696DE5">
        <w:rPr>
          <w:sz w:val="20"/>
          <w:szCs w:val="20"/>
        </w:rPr>
        <w:t xml:space="preserve">and is </w:t>
      </w:r>
      <w:r w:rsidR="009E5223" w:rsidRPr="38696DE5">
        <w:rPr>
          <w:sz w:val="20"/>
          <w:szCs w:val="20"/>
        </w:rPr>
        <w:t>governed by public procurement law applicable to entities operating in the Utilities Sector</w:t>
      </w:r>
      <w:r w:rsidRPr="38696DE5">
        <w:rPr>
          <w:sz w:val="20"/>
          <w:szCs w:val="20"/>
        </w:rPr>
        <w:t xml:space="preserve">. </w:t>
      </w:r>
    </w:p>
    <w:p w14:paraId="474B2FB1" w14:textId="77777777" w:rsidR="009E5223" w:rsidRPr="00AD4F35" w:rsidRDefault="009E5223" w:rsidP="00F64C88">
      <w:pPr>
        <w:pStyle w:val="ListParagraph"/>
        <w:spacing w:after="0"/>
        <w:ind w:left="567"/>
        <w:jc w:val="both"/>
        <w:rPr>
          <w:sz w:val="20"/>
          <w:szCs w:val="20"/>
        </w:rPr>
      </w:pPr>
    </w:p>
    <w:p w14:paraId="474B2FB2" w14:textId="77777777" w:rsidR="00747C67" w:rsidRDefault="00747C67" w:rsidP="001A7549">
      <w:pPr>
        <w:pStyle w:val="ListParagraph"/>
        <w:numPr>
          <w:ilvl w:val="0"/>
          <w:numId w:val="6"/>
        </w:numPr>
        <w:ind w:left="567" w:hanging="567"/>
        <w:jc w:val="both"/>
        <w:rPr>
          <w:b/>
          <w:sz w:val="20"/>
          <w:szCs w:val="20"/>
          <w:u w:val="single"/>
        </w:rPr>
      </w:pPr>
      <w:r w:rsidRPr="00AD4F35">
        <w:rPr>
          <w:b/>
          <w:sz w:val="20"/>
          <w:szCs w:val="20"/>
          <w:u w:val="single"/>
        </w:rPr>
        <w:t>PROCEDURAL REQUIREMENTS</w:t>
      </w:r>
    </w:p>
    <w:p w14:paraId="474B2FB3" w14:textId="77777777" w:rsidR="003215F8" w:rsidRDefault="0013189D" w:rsidP="003215F8">
      <w:pPr>
        <w:pStyle w:val="ListParagraph"/>
        <w:spacing w:after="0"/>
        <w:ind w:left="567"/>
        <w:jc w:val="both"/>
        <w:rPr>
          <w:sz w:val="20"/>
          <w:szCs w:val="20"/>
        </w:rPr>
      </w:pPr>
      <w:r w:rsidRPr="00AD4F35">
        <w:rPr>
          <w:sz w:val="20"/>
          <w:szCs w:val="20"/>
        </w:rPr>
        <w:t>The Questionnaire must be c</w:t>
      </w:r>
      <w:r w:rsidR="00B11F9E" w:rsidRPr="00AD4F35">
        <w:rPr>
          <w:sz w:val="20"/>
          <w:szCs w:val="20"/>
        </w:rPr>
        <w:t xml:space="preserve">ompleted in the prescribed form. </w:t>
      </w:r>
      <w:r w:rsidRPr="00AD4F35">
        <w:rPr>
          <w:sz w:val="20"/>
          <w:szCs w:val="20"/>
        </w:rPr>
        <w:t>Failure to provide the requested information, omission of supporting documentation and the provision of incomplete or misleading information may result in exclusion from the procurement process.</w:t>
      </w:r>
      <w:r w:rsidR="00DE015D" w:rsidRPr="00AD4F35">
        <w:rPr>
          <w:sz w:val="20"/>
          <w:szCs w:val="20"/>
        </w:rPr>
        <w:t xml:space="preserve"> </w:t>
      </w:r>
      <w:r w:rsidR="00D636FE" w:rsidRPr="00AD4F35">
        <w:rPr>
          <w:sz w:val="20"/>
          <w:szCs w:val="20"/>
        </w:rPr>
        <w:t>A summary of the procedure for pre-qualification of Applicants under this procurement process is as follows</w:t>
      </w:r>
      <w:r w:rsidR="00D85821" w:rsidRPr="00AD4F35">
        <w:rPr>
          <w:sz w:val="20"/>
          <w:szCs w:val="20"/>
        </w:rPr>
        <w:t xml:space="preserve">: </w:t>
      </w:r>
    </w:p>
    <w:p w14:paraId="474B2FB4" w14:textId="77777777" w:rsidR="00AC2FF1" w:rsidRPr="00AD4F35" w:rsidRDefault="00AC2FF1" w:rsidP="003215F8">
      <w:pPr>
        <w:pStyle w:val="ListParagraph"/>
        <w:spacing w:after="0"/>
        <w:ind w:left="567"/>
        <w:jc w:val="both"/>
        <w:rPr>
          <w:sz w:val="20"/>
          <w:szCs w:val="20"/>
        </w:rPr>
      </w:pPr>
    </w:p>
    <w:p w14:paraId="474B2FB5" w14:textId="77777777" w:rsidR="00AC2FF1" w:rsidRDefault="00AC2FF1" w:rsidP="001A7549">
      <w:pPr>
        <w:pStyle w:val="ListParagraph"/>
        <w:numPr>
          <w:ilvl w:val="0"/>
          <w:numId w:val="4"/>
        </w:numPr>
        <w:spacing w:after="0"/>
        <w:ind w:left="1233" w:hanging="666"/>
        <w:jc w:val="both"/>
        <w:rPr>
          <w:sz w:val="20"/>
          <w:szCs w:val="20"/>
        </w:rPr>
      </w:pPr>
      <w:r w:rsidRPr="38696DE5">
        <w:rPr>
          <w:sz w:val="20"/>
          <w:szCs w:val="20"/>
        </w:rPr>
        <w:t>e</w:t>
      </w:r>
      <w:r w:rsidR="00AE218D" w:rsidRPr="38696DE5">
        <w:rPr>
          <w:sz w:val="20"/>
          <w:szCs w:val="20"/>
        </w:rPr>
        <w:t>ach Questionnaire</w:t>
      </w:r>
      <w:r w:rsidR="00313B8D" w:rsidRPr="38696DE5">
        <w:rPr>
          <w:sz w:val="20"/>
          <w:szCs w:val="20"/>
        </w:rPr>
        <w:t xml:space="preserve"> returned will be checked to ensure that</w:t>
      </w:r>
      <w:r w:rsidR="00B80708" w:rsidRPr="38696DE5">
        <w:rPr>
          <w:sz w:val="20"/>
          <w:szCs w:val="20"/>
        </w:rPr>
        <w:t xml:space="preserve"> the Applicant has complied with any applicable procedural</w:t>
      </w:r>
      <w:r w:rsidR="00313B8D" w:rsidRPr="38696DE5">
        <w:rPr>
          <w:sz w:val="20"/>
          <w:szCs w:val="20"/>
        </w:rPr>
        <w:t xml:space="preserve"> requi</w:t>
      </w:r>
      <w:r w:rsidR="00AE218D" w:rsidRPr="38696DE5">
        <w:rPr>
          <w:sz w:val="20"/>
          <w:szCs w:val="20"/>
        </w:rPr>
        <w:t>rements and that the Questionnaire</w:t>
      </w:r>
      <w:r w:rsidR="00313B8D" w:rsidRPr="38696DE5">
        <w:rPr>
          <w:sz w:val="20"/>
          <w:szCs w:val="20"/>
        </w:rPr>
        <w:t xml:space="preserve"> has been submit</w:t>
      </w:r>
      <w:r w:rsidR="00B80708" w:rsidRPr="38696DE5">
        <w:rPr>
          <w:sz w:val="20"/>
          <w:szCs w:val="20"/>
        </w:rPr>
        <w:t xml:space="preserve">ted on time within the deadline for submissions set by this PQQ </w:t>
      </w:r>
      <w:r w:rsidR="00313B8D" w:rsidRPr="38696DE5">
        <w:rPr>
          <w:sz w:val="20"/>
          <w:szCs w:val="20"/>
        </w:rPr>
        <w:t xml:space="preserve">and is complete. Applicants who do not comply may be eliminated at this </w:t>
      </w:r>
      <w:proofErr w:type="gramStart"/>
      <w:r w:rsidR="00313B8D" w:rsidRPr="38696DE5">
        <w:rPr>
          <w:sz w:val="20"/>
          <w:szCs w:val="20"/>
        </w:rPr>
        <w:t>point;</w:t>
      </w:r>
      <w:proofErr w:type="gramEnd"/>
      <w:r w:rsidR="00313B8D" w:rsidRPr="38696DE5">
        <w:rPr>
          <w:sz w:val="20"/>
          <w:szCs w:val="20"/>
        </w:rPr>
        <w:t xml:space="preserve"> </w:t>
      </w:r>
      <w:r w:rsidR="00FF07F9" w:rsidRPr="38696DE5">
        <w:rPr>
          <w:sz w:val="20"/>
          <w:szCs w:val="20"/>
        </w:rPr>
        <w:t xml:space="preserve"> </w:t>
      </w:r>
    </w:p>
    <w:p w14:paraId="474B2FB6" w14:textId="77777777" w:rsidR="00AC2FF1" w:rsidRDefault="00AC2FF1" w:rsidP="00AC2FF1">
      <w:pPr>
        <w:pStyle w:val="ListParagraph"/>
        <w:spacing w:after="0"/>
        <w:ind w:left="1233"/>
        <w:jc w:val="both"/>
        <w:rPr>
          <w:sz w:val="20"/>
          <w:szCs w:val="20"/>
        </w:rPr>
      </w:pPr>
    </w:p>
    <w:p w14:paraId="474B2FB7" w14:textId="3480ACDF" w:rsidR="00AC2FF1" w:rsidRDefault="00AC2FF1" w:rsidP="001A7549">
      <w:pPr>
        <w:pStyle w:val="ListParagraph"/>
        <w:numPr>
          <w:ilvl w:val="0"/>
          <w:numId w:val="4"/>
        </w:numPr>
        <w:spacing w:after="0"/>
        <w:ind w:left="1233" w:hanging="666"/>
        <w:jc w:val="both"/>
        <w:rPr>
          <w:sz w:val="20"/>
          <w:szCs w:val="20"/>
        </w:rPr>
      </w:pPr>
      <w:r>
        <w:rPr>
          <w:sz w:val="20"/>
          <w:szCs w:val="20"/>
        </w:rPr>
        <w:t>e</w:t>
      </w:r>
      <w:r w:rsidR="00A43B98" w:rsidRPr="00AC2FF1">
        <w:rPr>
          <w:sz w:val="20"/>
          <w:szCs w:val="20"/>
        </w:rPr>
        <w:t>ach Questionnaire will be checked to see if any of the mandatory or discretionary exclusionary criteria apply to it (refer to the Dec</w:t>
      </w:r>
      <w:r>
        <w:rPr>
          <w:sz w:val="20"/>
          <w:szCs w:val="20"/>
        </w:rPr>
        <w:t xml:space="preserve">laration at </w:t>
      </w:r>
      <w:r w:rsidR="005906AE">
        <w:rPr>
          <w:sz w:val="20"/>
          <w:szCs w:val="20"/>
        </w:rPr>
        <w:t>Part 9</w:t>
      </w:r>
      <w:r>
        <w:rPr>
          <w:sz w:val="20"/>
          <w:szCs w:val="20"/>
        </w:rPr>
        <w:t xml:space="preserve"> of Questionnaire</w:t>
      </w:r>
      <w:proofErr w:type="gramStart"/>
      <w:r w:rsidR="00A43B98" w:rsidRPr="00AC2FF1">
        <w:rPr>
          <w:sz w:val="20"/>
          <w:szCs w:val="20"/>
        </w:rPr>
        <w:t>);</w:t>
      </w:r>
      <w:proofErr w:type="gramEnd"/>
    </w:p>
    <w:p w14:paraId="474B2FB8" w14:textId="77777777" w:rsidR="00AC2FF1" w:rsidRPr="00AC2FF1" w:rsidRDefault="00AC2FF1" w:rsidP="00AC2FF1">
      <w:pPr>
        <w:pStyle w:val="ListParagraph"/>
        <w:rPr>
          <w:sz w:val="20"/>
          <w:szCs w:val="20"/>
        </w:rPr>
      </w:pPr>
    </w:p>
    <w:p w14:paraId="474B2FB9" w14:textId="77777777" w:rsidR="00AC2FF1" w:rsidRDefault="00AC2FF1" w:rsidP="001A7549">
      <w:pPr>
        <w:pStyle w:val="ListParagraph"/>
        <w:numPr>
          <w:ilvl w:val="0"/>
          <w:numId w:val="4"/>
        </w:numPr>
        <w:spacing w:after="0"/>
        <w:ind w:left="1233" w:hanging="666"/>
        <w:jc w:val="both"/>
        <w:rPr>
          <w:sz w:val="20"/>
          <w:szCs w:val="20"/>
        </w:rPr>
      </w:pPr>
      <w:r w:rsidRPr="38696DE5">
        <w:rPr>
          <w:sz w:val="20"/>
          <w:szCs w:val="20"/>
        </w:rPr>
        <w:lastRenderedPageBreak/>
        <w:t>e</w:t>
      </w:r>
      <w:r w:rsidR="001325BA" w:rsidRPr="38696DE5">
        <w:rPr>
          <w:sz w:val="20"/>
          <w:szCs w:val="20"/>
        </w:rPr>
        <w:t>ach Questionnaire will be checked to ensure that the Applicant complies with the pre-conditions for pre-qua</w:t>
      </w:r>
      <w:r w:rsidRPr="38696DE5">
        <w:rPr>
          <w:sz w:val="20"/>
          <w:szCs w:val="20"/>
        </w:rPr>
        <w:t xml:space="preserve">lification set out in section 4 </w:t>
      </w:r>
      <w:r w:rsidR="001325BA" w:rsidRPr="38696DE5">
        <w:rPr>
          <w:sz w:val="20"/>
          <w:szCs w:val="20"/>
        </w:rPr>
        <w:t xml:space="preserve">of this PQQ. Applicants who do not comply may be eliminated at this </w:t>
      </w:r>
      <w:proofErr w:type="gramStart"/>
      <w:r w:rsidR="001325BA" w:rsidRPr="38696DE5">
        <w:rPr>
          <w:sz w:val="20"/>
          <w:szCs w:val="20"/>
        </w:rPr>
        <w:t>point;</w:t>
      </w:r>
      <w:proofErr w:type="gramEnd"/>
    </w:p>
    <w:p w14:paraId="474B2FBA" w14:textId="77777777" w:rsidR="00AC2FF1" w:rsidRPr="00AC2FF1" w:rsidRDefault="00AC2FF1" w:rsidP="00AC2FF1">
      <w:pPr>
        <w:pStyle w:val="ListParagraph"/>
        <w:rPr>
          <w:sz w:val="20"/>
          <w:szCs w:val="20"/>
        </w:rPr>
      </w:pPr>
    </w:p>
    <w:p w14:paraId="474B2FBB" w14:textId="77777777" w:rsidR="00AC2FF1" w:rsidRDefault="00AC2FF1" w:rsidP="001A7549">
      <w:pPr>
        <w:pStyle w:val="ListParagraph"/>
        <w:numPr>
          <w:ilvl w:val="0"/>
          <w:numId w:val="4"/>
        </w:numPr>
        <w:spacing w:after="0"/>
        <w:ind w:left="1233" w:hanging="666"/>
        <w:jc w:val="both"/>
        <w:rPr>
          <w:sz w:val="20"/>
          <w:szCs w:val="20"/>
        </w:rPr>
      </w:pPr>
      <w:r>
        <w:rPr>
          <w:sz w:val="20"/>
          <w:szCs w:val="20"/>
        </w:rPr>
        <w:t>e</w:t>
      </w:r>
      <w:r w:rsidR="00780750" w:rsidRPr="00AC2FF1">
        <w:rPr>
          <w:sz w:val="20"/>
          <w:szCs w:val="20"/>
        </w:rPr>
        <w:t>ach Questionnaire</w:t>
      </w:r>
      <w:r w:rsidR="00967CF8" w:rsidRPr="00AC2FF1">
        <w:rPr>
          <w:sz w:val="20"/>
          <w:szCs w:val="20"/>
        </w:rPr>
        <w:t xml:space="preserve"> will be checked to ensure that the Applicant meets the minimum qualification crite</w:t>
      </w:r>
      <w:r w:rsidR="005B42FE" w:rsidRPr="00AC2FF1">
        <w:rPr>
          <w:sz w:val="20"/>
          <w:szCs w:val="20"/>
        </w:rPr>
        <w:t xml:space="preserve">ria </w:t>
      </w:r>
      <w:r w:rsidR="00967CF8" w:rsidRPr="00AC2FF1">
        <w:rPr>
          <w:sz w:val="20"/>
          <w:szCs w:val="20"/>
        </w:rPr>
        <w:t>w</w:t>
      </w:r>
      <w:r>
        <w:rPr>
          <w:sz w:val="20"/>
          <w:szCs w:val="20"/>
        </w:rPr>
        <w:t>hich are set out in s</w:t>
      </w:r>
      <w:r w:rsidR="00780750" w:rsidRPr="00AC2FF1">
        <w:rPr>
          <w:sz w:val="20"/>
          <w:szCs w:val="20"/>
        </w:rPr>
        <w:t>ection 5.</w:t>
      </w:r>
      <w:r w:rsidR="00764A45" w:rsidRPr="00AC2FF1">
        <w:rPr>
          <w:sz w:val="20"/>
          <w:szCs w:val="20"/>
        </w:rPr>
        <w:t>1</w:t>
      </w:r>
      <w:r w:rsidR="005B42FE" w:rsidRPr="00AC2FF1">
        <w:rPr>
          <w:sz w:val="20"/>
          <w:szCs w:val="20"/>
        </w:rPr>
        <w:t xml:space="preserve"> of this PQQ</w:t>
      </w:r>
      <w:r w:rsidR="00967CF8" w:rsidRPr="00AC2FF1">
        <w:rPr>
          <w:sz w:val="20"/>
          <w:szCs w:val="20"/>
        </w:rPr>
        <w:t xml:space="preserve">. </w:t>
      </w:r>
      <w:r w:rsidR="001D0098" w:rsidRPr="00AC2FF1">
        <w:rPr>
          <w:sz w:val="20"/>
          <w:szCs w:val="20"/>
        </w:rPr>
        <w:t xml:space="preserve">Applicants who do not meet the minimum qualification criteria will be eliminated at this </w:t>
      </w:r>
      <w:proofErr w:type="gramStart"/>
      <w:r w:rsidR="001D0098" w:rsidRPr="00AC2FF1">
        <w:rPr>
          <w:sz w:val="20"/>
          <w:szCs w:val="20"/>
        </w:rPr>
        <w:t>point;</w:t>
      </w:r>
      <w:proofErr w:type="gramEnd"/>
    </w:p>
    <w:p w14:paraId="474B2FBC" w14:textId="77777777" w:rsidR="00AC2FF1" w:rsidRPr="00AC2FF1" w:rsidRDefault="00AC2FF1" w:rsidP="00AC2FF1">
      <w:pPr>
        <w:pStyle w:val="ListParagraph"/>
        <w:rPr>
          <w:sz w:val="20"/>
          <w:szCs w:val="20"/>
        </w:rPr>
      </w:pPr>
    </w:p>
    <w:p w14:paraId="474B2FBD" w14:textId="77777777" w:rsidR="00AC2FF1" w:rsidRDefault="00AC2FF1" w:rsidP="001A7549">
      <w:pPr>
        <w:pStyle w:val="ListParagraph"/>
        <w:numPr>
          <w:ilvl w:val="0"/>
          <w:numId w:val="4"/>
        </w:numPr>
        <w:spacing w:after="0"/>
        <w:ind w:left="1233" w:hanging="666"/>
        <w:jc w:val="both"/>
        <w:rPr>
          <w:sz w:val="20"/>
          <w:szCs w:val="20"/>
        </w:rPr>
      </w:pPr>
      <w:r w:rsidRPr="38696DE5">
        <w:rPr>
          <w:sz w:val="20"/>
          <w:szCs w:val="20"/>
        </w:rPr>
        <w:t>a</w:t>
      </w:r>
      <w:r w:rsidR="005B42FE" w:rsidRPr="38696DE5">
        <w:rPr>
          <w:sz w:val="20"/>
          <w:szCs w:val="20"/>
        </w:rPr>
        <w:t>ll Applicants who have passed the previous stages set out above, will then proceed to be evaluated under the further selection criteria set out in this PQQ and a</w:t>
      </w:r>
      <w:r w:rsidR="001D0098" w:rsidRPr="38696DE5">
        <w:rPr>
          <w:sz w:val="20"/>
          <w:szCs w:val="20"/>
        </w:rPr>
        <w:t xml:space="preserve"> further evaluation or shortlisting exercise will be carried out</w:t>
      </w:r>
      <w:r w:rsidR="005B42FE" w:rsidRPr="38696DE5">
        <w:rPr>
          <w:sz w:val="20"/>
          <w:szCs w:val="20"/>
        </w:rPr>
        <w:t xml:space="preserve"> at this </w:t>
      </w:r>
      <w:proofErr w:type="gramStart"/>
      <w:r w:rsidR="005B42FE" w:rsidRPr="38696DE5">
        <w:rPr>
          <w:sz w:val="20"/>
          <w:szCs w:val="20"/>
        </w:rPr>
        <w:t>stage</w:t>
      </w:r>
      <w:r w:rsidR="00D31D29" w:rsidRPr="38696DE5">
        <w:rPr>
          <w:sz w:val="20"/>
          <w:szCs w:val="20"/>
        </w:rPr>
        <w:t>;</w:t>
      </w:r>
      <w:proofErr w:type="gramEnd"/>
    </w:p>
    <w:p w14:paraId="474B2FBE" w14:textId="77777777" w:rsidR="00AC2FF1" w:rsidRPr="00AC2FF1" w:rsidRDefault="00AC2FF1" w:rsidP="00AC2FF1">
      <w:pPr>
        <w:pStyle w:val="ListParagraph"/>
        <w:rPr>
          <w:sz w:val="20"/>
          <w:szCs w:val="20"/>
        </w:rPr>
      </w:pPr>
    </w:p>
    <w:p w14:paraId="474B2FBF" w14:textId="77777777" w:rsidR="00AC2FF1" w:rsidRDefault="00D636FE" w:rsidP="001A7549">
      <w:pPr>
        <w:pStyle w:val="ListParagraph"/>
        <w:numPr>
          <w:ilvl w:val="0"/>
          <w:numId w:val="4"/>
        </w:numPr>
        <w:spacing w:after="0"/>
        <w:ind w:left="1233" w:hanging="666"/>
        <w:jc w:val="both"/>
        <w:rPr>
          <w:sz w:val="20"/>
          <w:szCs w:val="20"/>
        </w:rPr>
      </w:pPr>
      <w:r w:rsidRPr="38696DE5">
        <w:rPr>
          <w:sz w:val="20"/>
          <w:szCs w:val="20"/>
        </w:rPr>
        <w:t xml:space="preserve">IE will then inform Applicants in writing of the outcome </w:t>
      </w:r>
      <w:r w:rsidR="00D85821" w:rsidRPr="38696DE5">
        <w:rPr>
          <w:sz w:val="20"/>
          <w:szCs w:val="20"/>
        </w:rPr>
        <w:t xml:space="preserve">of the pre-qualification procedures and will inform Applicants </w:t>
      </w:r>
      <w:proofErr w:type="gramStart"/>
      <w:r w:rsidR="00D85821" w:rsidRPr="38696DE5">
        <w:rPr>
          <w:sz w:val="20"/>
          <w:szCs w:val="20"/>
        </w:rPr>
        <w:t>whether or not</w:t>
      </w:r>
      <w:proofErr w:type="gramEnd"/>
      <w:r w:rsidR="00D85821" w:rsidRPr="38696DE5">
        <w:rPr>
          <w:sz w:val="20"/>
          <w:szCs w:val="20"/>
        </w:rPr>
        <w:t xml:space="preserve"> they have</w:t>
      </w:r>
      <w:r w:rsidR="005B42FE" w:rsidRPr="38696DE5">
        <w:rPr>
          <w:sz w:val="20"/>
          <w:szCs w:val="20"/>
        </w:rPr>
        <w:t xml:space="preserve"> been shortlisted</w:t>
      </w:r>
      <w:r w:rsidR="00D85821" w:rsidRPr="38696DE5">
        <w:rPr>
          <w:sz w:val="20"/>
          <w:szCs w:val="20"/>
        </w:rPr>
        <w:t xml:space="preserve">; and </w:t>
      </w:r>
    </w:p>
    <w:p w14:paraId="474B2FC0" w14:textId="77777777" w:rsidR="00AC2FF1" w:rsidRPr="00AC2FF1" w:rsidRDefault="00AC2FF1" w:rsidP="00AC2FF1">
      <w:pPr>
        <w:pStyle w:val="ListParagraph"/>
        <w:rPr>
          <w:sz w:val="20"/>
          <w:szCs w:val="20"/>
        </w:rPr>
      </w:pPr>
    </w:p>
    <w:p w14:paraId="474B2FC1" w14:textId="77777777" w:rsidR="00862A1D" w:rsidRPr="00AC2FF1" w:rsidRDefault="00D85821" w:rsidP="001A7549">
      <w:pPr>
        <w:pStyle w:val="ListParagraph"/>
        <w:numPr>
          <w:ilvl w:val="0"/>
          <w:numId w:val="4"/>
        </w:numPr>
        <w:spacing w:after="0"/>
        <w:ind w:left="1233" w:hanging="666"/>
        <w:jc w:val="both"/>
        <w:rPr>
          <w:sz w:val="20"/>
          <w:szCs w:val="20"/>
        </w:rPr>
      </w:pPr>
      <w:r w:rsidRPr="38696DE5">
        <w:rPr>
          <w:sz w:val="20"/>
          <w:szCs w:val="20"/>
        </w:rPr>
        <w:t xml:space="preserve">Shortlisted Applicants will be invited to tender and issued with the ITT documentation, if IE decides (in its sole discretion) to proceed to the tender stage. </w:t>
      </w:r>
    </w:p>
    <w:p w14:paraId="474B2FC2" w14:textId="77777777" w:rsidR="00FF07F9" w:rsidRPr="00AD4F35" w:rsidRDefault="00FF07F9" w:rsidP="00F64C88">
      <w:pPr>
        <w:spacing w:after="0"/>
        <w:jc w:val="both"/>
        <w:rPr>
          <w:sz w:val="20"/>
          <w:szCs w:val="20"/>
        </w:rPr>
      </w:pPr>
    </w:p>
    <w:p w14:paraId="474B2FC3" w14:textId="77777777" w:rsidR="00747C67" w:rsidRDefault="00747C67" w:rsidP="001A7549">
      <w:pPr>
        <w:pStyle w:val="ListParagraph"/>
        <w:numPr>
          <w:ilvl w:val="1"/>
          <w:numId w:val="6"/>
        </w:numPr>
        <w:ind w:left="567" w:hanging="567"/>
        <w:jc w:val="both"/>
        <w:rPr>
          <w:b/>
          <w:sz w:val="20"/>
          <w:szCs w:val="20"/>
        </w:rPr>
      </w:pPr>
      <w:r w:rsidRPr="00AD4F35">
        <w:rPr>
          <w:b/>
          <w:sz w:val="20"/>
          <w:szCs w:val="20"/>
        </w:rPr>
        <w:t>PRE-CONDITIONS FOR QUALIFICATION AND SHORTLISTING</w:t>
      </w:r>
      <w:r w:rsidR="005B42FE" w:rsidRPr="00AD4F35">
        <w:rPr>
          <w:b/>
          <w:sz w:val="20"/>
          <w:szCs w:val="20"/>
        </w:rPr>
        <w:t xml:space="preserve"> </w:t>
      </w:r>
    </w:p>
    <w:p w14:paraId="474B2FC4" w14:textId="77777777" w:rsidR="00F302EA" w:rsidRPr="00AD4F35" w:rsidRDefault="00F302EA" w:rsidP="001A7549">
      <w:pPr>
        <w:pStyle w:val="ListParagraph"/>
        <w:numPr>
          <w:ilvl w:val="0"/>
          <w:numId w:val="10"/>
        </w:numPr>
        <w:spacing w:after="0"/>
        <w:jc w:val="both"/>
        <w:rPr>
          <w:sz w:val="20"/>
          <w:szCs w:val="20"/>
        </w:rPr>
      </w:pPr>
      <w:r w:rsidRPr="00AD4F35">
        <w:rPr>
          <w:sz w:val="20"/>
          <w:szCs w:val="20"/>
          <w:u w:val="single"/>
        </w:rPr>
        <w:t>Completion of Appendix 1 (Pre-Qualification Questionnaire</w:t>
      </w:r>
      <w:r w:rsidRPr="00AD4F35">
        <w:rPr>
          <w:sz w:val="20"/>
          <w:szCs w:val="20"/>
        </w:rPr>
        <w:t>)</w:t>
      </w:r>
    </w:p>
    <w:p w14:paraId="474B2FC5" w14:textId="77777777" w:rsidR="00A43B98" w:rsidRDefault="00A43B98" w:rsidP="38696DE5">
      <w:pPr>
        <w:pStyle w:val="ListParagraph"/>
        <w:spacing w:after="0"/>
        <w:ind w:left="927"/>
        <w:jc w:val="both"/>
        <w:rPr>
          <w:sz w:val="20"/>
          <w:szCs w:val="20"/>
        </w:rPr>
      </w:pPr>
      <w:r w:rsidRPr="38696DE5">
        <w:rPr>
          <w:sz w:val="20"/>
          <w:szCs w:val="20"/>
        </w:rPr>
        <w:t>Applicants must complete all Parts of Appendix 1 (the Pre-Qualification Questionnaire). This is without prejudice to the completion of the European Single Procurement Document (the “</w:t>
      </w:r>
      <w:r w:rsidRPr="38696DE5">
        <w:rPr>
          <w:b/>
          <w:bCs/>
          <w:sz w:val="20"/>
          <w:szCs w:val="20"/>
        </w:rPr>
        <w:t>ESPD</w:t>
      </w:r>
      <w:r w:rsidRPr="38696DE5">
        <w:rPr>
          <w:sz w:val="20"/>
          <w:szCs w:val="20"/>
        </w:rPr>
        <w:t>”) by any Applicant (which ESPD is referred to in Article 59 of Directive 2014/24/EU (the “</w:t>
      </w:r>
      <w:r w:rsidRPr="38696DE5">
        <w:rPr>
          <w:b/>
          <w:bCs/>
          <w:sz w:val="20"/>
          <w:szCs w:val="20"/>
        </w:rPr>
        <w:t>Public Sector Directive</w:t>
      </w:r>
      <w:r w:rsidRPr="38696DE5">
        <w:rPr>
          <w:sz w:val="20"/>
          <w:szCs w:val="20"/>
        </w:rPr>
        <w:t xml:space="preserve">”) which is referenced in Article 80(3) of the Utilities Directive and nothing in this PQQ shall prevent an Applicant from submitting an </w:t>
      </w:r>
      <w:proofErr w:type="gramStart"/>
      <w:r w:rsidRPr="38696DE5">
        <w:rPr>
          <w:sz w:val="20"/>
          <w:szCs w:val="20"/>
        </w:rPr>
        <w:t>ESPD;</w:t>
      </w:r>
      <w:proofErr w:type="gramEnd"/>
    </w:p>
    <w:p w14:paraId="474B2FC6" w14:textId="77777777" w:rsidR="00AC2FF1" w:rsidRDefault="00AC2FF1" w:rsidP="00A43B98">
      <w:pPr>
        <w:pStyle w:val="ListParagraph"/>
        <w:spacing w:after="0"/>
        <w:ind w:left="927"/>
        <w:jc w:val="both"/>
        <w:rPr>
          <w:sz w:val="20"/>
          <w:szCs w:val="20"/>
        </w:rPr>
      </w:pPr>
    </w:p>
    <w:p w14:paraId="474B2FC7" w14:textId="77777777" w:rsidR="00AC2FF1" w:rsidRDefault="00F302EA" w:rsidP="001A7549">
      <w:pPr>
        <w:pStyle w:val="ListParagraph"/>
        <w:numPr>
          <w:ilvl w:val="0"/>
          <w:numId w:val="10"/>
        </w:numPr>
        <w:spacing w:after="0"/>
        <w:jc w:val="both"/>
        <w:rPr>
          <w:sz w:val="20"/>
          <w:szCs w:val="20"/>
        </w:rPr>
      </w:pPr>
      <w:r w:rsidRPr="38696DE5">
        <w:rPr>
          <w:sz w:val="20"/>
          <w:szCs w:val="20"/>
          <w:u w:val="single"/>
        </w:rPr>
        <w:t>Declaration in Part 2</w:t>
      </w:r>
      <w:r w:rsidR="00AC2FF1" w:rsidRPr="38696DE5">
        <w:rPr>
          <w:sz w:val="20"/>
          <w:szCs w:val="20"/>
          <w:u w:val="single"/>
        </w:rPr>
        <w:t xml:space="preserve"> of the Questionnaire</w:t>
      </w:r>
      <w:r w:rsidR="00AC2FF1" w:rsidRPr="38696DE5">
        <w:rPr>
          <w:sz w:val="20"/>
          <w:szCs w:val="20"/>
        </w:rPr>
        <w:t xml:space="preserve"> </w:t>
      </w:r>
      <w:r w:rsidR="000C637F" w:rsidRPr="38696DE5">
        <w:rPr>
          <w:sz w:val="20"/>
          <w:szCs w:val="20"/>
        </w:rPr>
        <w:t xml:space="preserve">relating to meeting the minimum qualification criteria, is required to be completed by Applicants and any other entity on whom reliance on resources is sought to be relied </w:t>
      </w:r>
      <w:proofErr w:type="gramStart"/>
      <w:r w:rsidR="000C637F" w:rsidRPr="38696DE5">
        <w:rPr>
          <w:sz w:val="20"/>
          <w:szCs w:val="20"/>
        </w:rPr>
        <w:t>upon;</w:t>
      </w:r>
      <w:proofErr w:type="gramEnd"/>
      <w:r w:rsidR="000C637F" w:rsidRPr="38696DE5">
        <w:rPr>
          <w:sz w:val="20"/>
          <w:szCs w:val="20"/>
        </w:rPr>
        <w:t xml:space="preserve"> </w:t>
      </w:r>
    </w:p>
    <w:p w14:paraId="474B2FC8" w14:textId="77777777" w:rsidR="00AC2FF1" w:rsidRDefault="00AC2FF1" w:rsidP="00AC2FF1">
      <w:pPr>
        <w:pStyle w:val="ListParagraph"/>
        <w:spacing w:after="0"/>
        <w:ind w:left="927"/>
        <w:jc w:val="both"/>
        <w:rPr>
          <w:sz w:val="20"/>
          <w:szCs w:val="20"/>
        </w:rPr>
      </w:pPr>
    </w:p>
    <w:p w14:paraId="474B2FC9" w14:textId="494F34D8" w:rsidR="00F302EA" w:rsidRDefault="00F302EA" w:rsidP="001A7549">
      <w:pPr>
        <w:pStyle w:val="ListParagraph"/>
        <w:numPr>
          <w:ilvl w:val="0"/>
          <w:numId w:val="10"/>
        </w:numPr>
        <w:spacing w:after="0"/>
        <w:jc w:val="both"/>
        <w:rPr>
          <w:sz w:val="20"/>
          <w:szCs w:val="20"/>
        </w:rPr>
      </w:pPr>
      <w:r w:rsidRPr="00AC2FF1">
        <w:rPr>
          <w:sz w:val="20"/>
          <w:szCs w:val="20"/>
          <w:u w:val="single"/>
        </w:rPr>
        <w:t>De</w:t>
      </w:r>
      <w:r w:rsidR="00AC2FF1">
        <w:rPr>
          <w:sz w:val="20"/>
          <w:szCs w:val="20"/>
          <w:u w:val="single"/>
        </w:rPr>
        <w:t xml:space="preserve">claration in Part </w:t>
      </w:r>
      <w:r w:rsidR="005906AE">
        <w:rPr>
          <w:sz w:val="20"/>
          <w:szCs w:val="20"/>
          <w:u w:val="single"/>
        </w:rPr>
        <w:t>9</w:t>
      </w:r>
      <w:r w:rsidR="00AC2FF1">
        <w:rPr>
          <w:sz w:val="20"/>
          <w:szCs w:val="20"/>
          <w:u w:val="single"/>
        </w:rPr>
        <w:t xml:space="preserve"> of the Questionnaire</w:t>
      </w:r>
      <w:r w:rsidR="000C637F" w:rsidRPr="00AC2FF1">
        <w:rPr>
          <w:sz w:val="20"/>
          <w:szCs w:val="20"/>
          <w:u w:val="single"/>
        </w:rPr>
        <w:t xml:space="preserve"> </w:t>
      </w:r>
      <w:r w:rsidR="000C637F" w:rsidRPr="00AC2FF1">
        <w:rPr>
          <w:sz w:val="20"/>
          <w:szCs w:val="20"/>
        </w:rPr>
        <w:t>relating to mandatory exclusionary criteria and discretionary exclusionary criteria, referred to in the Utilities Directive</w:t>
      </w:r>
      <w:r w:rsidR="00640407" w:rsidRPr="00AC2FF1">
        <w:rPr>
          <w:sz w:val="20"/>
          <w:szCs w:val="20"/>
        </w:rPr>
        <w:t>, to be completed by the Applicant and any other entity on whom reliance on resources is sought to be relied upon</w:t>
      </w:r>
      <w:r w:rsidR="00AC2FF1">
        <w:rPr>
          <w:sz w:val="20"/>
          <w:szCs w:val="20"/>
        </w:rPr>
        <w:t xml:space="preserve"> and by all Sub-Contractors</w:t>
      </w:r>
      <w:r w:rsidR="000702C9" w:rsidRPr="00AC2FF1">
        <w:rPr>
          <w:sz w:val="20"/>
          <w:szCs w:val="20"/>
        </w:rPr>
        <w:t xml:space="preserve"> (without prejudice to any declarations made in any ESPD document submitted by an Applicant and any other entity</w:t>
      </w:r>
      <w:r w:rsidR="003215F8" w:rsidRPr="00AC2FF1">
        <w:rPr>
          <w:sz w:val="20"/>
          <w:szCs w:val="20"/>
        </w:rPr>
        <w:t>)</w:t>
      </w:r>
      <w:r w:rsidR="00592961" w:rsidRPr="00AC2FF1">
        <w:rPr>
          <w:sz w:val="20"/>
          <w:szCs w:val="20"/>
        </w:rPr>
        <w:t>;</w:t>
      </w:r>
      <w:r w:rsidR="000702C9" w:rsidRPr="00AC2FF1">
        <w:rPr>
          <w:sz w:val="20"/>
          <w:szCs w:val="20"/>
        </w:rPr>
        <w:t xml:space="preserve"> </w:t>
      </w:r>
    </w:p>
    <w:p w14:paraId="474B2FCA" w14:textId="77777777" w:rsidR="00AC2FF1" w:rsidRPr="00AC2FF1" w:rsidRDefault="00AC2FF1" w:rsidP="00AC2FF1">
      <w:pPr>
        <w:spacing w:after="0"/>
        <w:jc w:val="both"/>
        <w:rPr>
          <w:sz w:val="20"/>
          <w:szCs w:val="20"/>
        </w:rPr>
      </w:pPr>
    </w:p>
    <w:p w14:paraId="474B2FCB" w14:textId="77777777" w:rsidR="00AC2FF1" w:rsidRPr="00AC2FF1" w:rsidRDefault="00F302EA" w:rsidP="001A7549">
      <w:pPr>
        <w:pStyle w:val="ListParagraph"/>
        <w:numPr>
          <w:ilvl w:val="0"/>
          <w:numId w:val="10"/>
        </w:numPr>
        <w:spacing w:after="0"/>
        <w:jc w:val="both"/>
        <w:rPr>
          <w:sz w:val="20"/>
          <w:szCs w:val="20"/>
          <w:u w:val="single"/>
        </w:rPr>
      </w:pPr>
      <w:r w:rsidRPr="38696DE5">
        <w:rPr>
          <w:sz w:val="20"/>
          <w:szCs w:val="20"/>
          <w:u w:val="single"/>
        </w:rPr>
        <w:t>State</w:t>
      </w:r>
      <w:r w:rsidR="00AC2FF1" w:rsidRPr="38696DE5">
        <w:rPr>
          <w:sz w:val="20"/>
          <w:szCs w:val="20"/>
          <w:u w:val="single"/>
        </w:rPr>
        <w:t>ment of Confirmation (Appendix 4</w:t>
      </w:r>
      <w:r w:rsidRPr="38696DE5">
        <w:rPr>
          <w:sz w:val="20"/>
          <w:szCs w:val="20"/>
          <w:u w:val="single"/>
        </w:rPr>
        <w:t>)</w:t>
      </w:r>
      <w:r w:rsidR="00640407" w:rsidRPr="38696DE5">
        <w:rPr>
          <w:sz w:val="20"/>
          <w:szCs w:val="20"/>
        </w:rPr>
        <w:t xml:space="preserve"> to be completed by the Applicant</w:t>
      </w:r>
      <w:r w:rsidR="00AC2FF1" w:rsidRPr="38696DE5">
        <w:rPr>
          <w:sz w:val="20"/>
          <w:szCs w:val="20"/>
        </w:rPr>
        <w:t xml:space="preserve"> </w:t>
      </w:r>
      <w:r w:rsidR="00640407" w:rsidRPr="38696DE5">
        <w:rPr>
          <w:sz w:val="20"/>
          <w:szCs w:val="20"/>
        </w:rPr>
        <w:t>and furnished to IE with the completed PQQ, confirming acceptance of terms and conditions of this PQQ and confirming all declarations and</w:t>
      </w:r>
      <w:r w:rsidR="00592961" w:rsidRPr="38696DE5">
        <w:rPr>
          <w:sz w:val="20"/>
          <w:szCs w:val="20"/>
        </w:rPr>
        <w:t xml:space="preserve"> information has been </w:t>
      </w:r>
      <w:proofErr w:type="gramStart"/>
      <w:r w:rsidR="00592961" w:rsidRPr="38696DE5">
        <w:rPr>
          <w:sz w:val="20"/>
          <w:szCs w:val="20"/>
        </w:rPr>
        <w:t>submitted;</w:t>
      </w:r>
      <w:proofErr w:type="gramEnd"/>
    </w:p>
    <w:p w14:paraId="474B2FCC" w14:textId="77777777" w:rsidR="00AC2FF1" w:rsidRPr="00AC2FF1" w:rsidRDefault="00AC2FF1" w:rsidP="00AC2FF1">
      <w:pPr>
        <w:pStyle w:val="ListParagraph"/>
        <w:rPr>
          <w:sz w:val="20"/>
          <w:szCs w:val="20"/>
          <w:u w:val="single"/>
        </w:rPr>
      </w:pPr>
    </w:p>
    <w:p w14:paraId="474B2FCD" w14:textId="77777777" w:rsidR="00AC2FF1" w:rsidRPr="00AC2FF1" w:rsidRDefault="00F302EA" w:rsidP="001A7549">
      <w:pPr>
        <w:pStyle w:val="ListParagraph"/>
        <w:numPr>
          <w:ilvl w:val="0"/>
          <w:numId w:val="10"/>
        </w:numPr>
        <w:spacing w:after="0"/>
        <w:jc w:val="both"/>
        <w:rPr>
          <w:sz w:val="20"/>
          <w:szCs w:val="20"/>
          <w:u w:val="single"/>
        </w:rPr>
      </w:pPr>
      <w:r w:rsidRPr="00AC2FF1">
        <w:rPr>
          <w:sz w:val="20"/>
          <w:szCs w:val="20"/>
          <w:u w:val="single"/>
        </w:rPr>
        <w:t>Compliance with Appendix 2 (Consortium Submission requirements)</w:t>
      </w:r>
      <w:r w:rsidR="00640407" w:rsidRPr="00AC2FF1">
        <w:rPr>
          <w:sz w:val="20"/>
          <w:szCs w:val="20"/>
          <w:u w:val="single"/>
        </w:rPr>
        <w:t xml:space="preserve"> </w:t>
      </w:r>
      <w:r w:rsidR="00640407" w:rsidRPr="00AC2FF1">
        <w:rPr>
          <w:sz w:val="20"/>
          <w:szCs w:val="20"/>
        </w:rPr>
        <w:t xml:space="preserve">to be completed by the Applicant where </w:t>
      </w:r>
      <w:proofErr w:type="gramStart"/>
      <w:r w:rsidR="00640407" w:rsidRPr="00AC2FF1">
        <w:rPr>
          <w:sz w:val="20"/>
          <w:szCs w:val="20"/>
        </w:rPr>
        <w:t>applicable</w:t>
      </w:r>
      <w:r w:rsidR="00592961" w:rsidRPr="00AC2FF1">
        <w:rPr>
          <w:sz w:val="20"/>
          <w:szCs w:val="20"/>
        </w:rPr>
        <w:t>;</w:t>
      </w:r>
      <w:proofErr w:type="gramEnd"/>
    </w:p>
    <w:p w14:paraId="474B2FCE" w14:textId="77777777" w:rsidR="00AC2FF1" w:rsidRPr="00AC2FF1" w:rsidRDefault="00AC2FF1" w:rsidP="00AC2FF1">
      <w:pPr>
        <w:pStyle w:val="ListParagraph"/>
        <w:rPr>
          <w:sz w:val="20"/>
          <w:szCs w:val="20"/>
          <w:u w:val="single"/>
        </w:rPr>
      </w:pPr>
    </w:p>
    <w:p w14:paraId="474B2FCF" w14:textId="77777777" w:rsidR="00AC2FF1" w:rsidRDefault="00AC2FF1" w:rsidP="001A7549">
      <w:pPr>
        <w:pStyle w:val="ListParagraph"/>
        <w:numPr>
          <w:ilvl w:val="0"/>
          <w:numId w:val="10"/>
        </w:numPr>
        <w:spacing w:after="0"/>
        <w:jc w:val="both"/>
        <w:rPr>
          <w:sz w:val="20"/>
          <w:szCs w:val="20"/>
          <w:u w:val="single"/>
        </w:rPr>
      </w:pPr>
      <w:r>
        <w:rPr>
          <w:sz w:val="20"/>
          <w:szCs w:val="20"/>
          <w:u w:val="single"/>
        </w:rPr>
        <w:t xml:space="preserve">Compliance with Appendix 3 (Sub-Contractors) – </w:t>
      </w:r>
      <w:r>
        <w:rPr>
          <w:sz w:val="20"/>
          <w:szCs w:val="20"/>
        </w:rPr>
        <w:t>to be completed where applicable</w:t>
      </w:r>
    </w:p>
    <w:p w14:paraId="474B2FD0" w14:textId="77777777" w:rsidR="00AC2FF1" w:rsidRPr="00AC2FF1" w:rsidRDefault="00AC2FF1" w:rsidP="00AC2FF1">
      <w:pPr>
        <w:pStyle w:val="ListParagraph"/>
        <w:rPr>
          <w:sz w:val="20"/>
          <w:szCs w:val="20"/>
          <w:u w:val="single"/>
        </w:rPr>
      </w:pPr>
    </w:p>
    <w:p w14:paraId="474B2FD1" w14:textId="77777777" w:rsidR="00AC2FF1" w:rsidRPr="00AC2FF1" w:rsidRDefault="00F302EA" w:rsidP="001A7549">
      <w:pPr>
        <w:pStyle w:val="ListParagraph"/>
        <w:numPr>
          <w:ilvl w:val="0"/>
          <w:numId w:val="10"/>
        </w:numPr>
        <w:spacing w:after="0"/>
        <w:jc w:val="both"/>
        <w:rPr>
          <w:sz w:val="20"/>
          <w:szCs w:val="20"/>
          <w:u w:val="single"/>
        </w:rPr>
      </w:pPr>
      <w:r w:rsidRPr="38696DE5">
        <w:rPr>
          <w:sz w:val="20"/>
          <w:szCs w:val="20"/>
          <w:u w:val="single"/>
        </w:rPr>
        <w:t>Conflicts of Interest</w:t>
      </w:r>
      <w:r w:rsidRPr="38696DE5">
        <w:rPr>
          <w:sz w:val="20"/>
          <w:szCs w:val="20"/>
        </w:rPr>
        <w:t>:</w:t>
      </w:r>
      <w:r w:rsidR="00640407" w:rsidRPr="38696DE5">
        <w:rPr>
          <w:sz w:val="20"/>
          <w:szCs w:val="20"/>
        </w:rPr>
        <w:t xml:space="preserve"> </w:t>
      </w:r>
      <w:r w:rsidR="00456C80" w:rsidRPr="38696DE5">
        <w:rPr>
          <w:sz w:val="20"/>
          <w:szCs w:val="20"/>
        </w:rPr>
        <w:t xml:space="preserve"> </w:t>
      </w:r>
      <w:r w:rsidR="00EF5787" w:rsidRPr="38696DE5">
        <w:rPr>
          <w:sz w:val="20"/>
          <w:szCs w:val="20"/>
        </w:rPr>
        <w:t>The Applicant including all its members where it is a grouping or consortium, must be able to comply with IE’s policy on conflicts of interest</w:t>
      </w:r>
      <w:r w:rsidR="00456C80" w:rsidRPr="38696DE5">
        <w:rPr>
          <w:sz w:val="20"/>
          <w:szCs w:val="20"/>
        </w:rPr>
        <w:t xml:space="preserve"> (as set out in this PQQ)</w:t>
      </w:r>
      <w:r w:rsidR="00EF5787" w:rsidRPr="38696DE5">
        <w:rPr>
          <w:sz w:val="20"/>
          <w:szCs w:val="20"/>
        </w:rPr>
        <w:t>, as a p</w:t>
      </w:r>
      <w:r w:rsidR="00592961" w:rsidRPr="38696DE5">
        <w:rPr>
          <w:sz w:val="20"/>
          <w:szCs w:val="20"/>
        </w:rPr>
        <w:t xml:space="preserve">re-condition for </w:t>
      </w:r>
      <w:proofErr w:type="gramStart"/>
      <w:r w:rsidR="00592961" w:rsidRPr="38696DE5">
        <w:rPr>
          <w:sz w:val="20"/>
          <w:szCs w:val="20"/>
        </w:rPr>
        <w:t>qualification;</w:t>
      </w:r>
      <w:proofErr w:type="gramEnd"/>
    </w:p>
    <w:p w14:paraId="474B2FD2" w14:textId="77777777" w:rsidR="00AC2FF1" w:rsidRPr="00AC2FF1" w:rsidRDefault="00AC2FF1" w:rsidP="00AC2FF1">
      <w:pPr>
        <w:pStyle w:val="ListParagraph"/>
        <w:rPr>
          <w:sz w:val="20"/>
          <w:szCs w:val="20"/>
          <w:u w:val="single"/>
        </w:rPr>
      </w:pPr>
    </w:p>
    <w:p w14:paraId="474B2FD3" w14:textId="77777777" w:rsidR="00640407" w:rsidRPr="00AC2FF1" w:rsidRDefault="000702C9" w:rsidP="001A7549">
      <w:pPr>
        <w:pStyle w:val="ListParagraph"/>
        <w:numPr>
          <w:ilvl w:val="0"/>
          <w:numId w:val="10"/>
        </w:numPr>
        <w:spacing w:after="0"/>
        <w:jc w:val="both"/>
        <w:rPr>
          <w:sz w:val="20"/>
          <w:szCs w:val="20"/>
          <w:u w:val="single"/>
        </w:rPr>
      </w:pPr>
      <w:r w:rsidRPr="00AC2FF1">
        <w:rPr>
          <w:sz w:val="20"/>
          <w:szCs w:val="20"/>
          <w:u w:val="single"/>
        </w:rPr>
        <w:t>Verification</w:t>
      </w:r>
      <w:r w:rsidRPr="00AC2FF1">
        <w:rPr>
          <w:sz w:val="20"/>
          <w:szCs w:val="20"/>
        </w:rPr>
        <w:t>: IE reserves the right to seek v</w:t>
      </w:r>
      <w:r w:rsidR="003215F8" w:rsidRPr="00AC2FF1">
        <w:rPr>
          <w:sz w:val="20"/>
          <w:szCs w:val="20"/>
        </w:rPr>
        <w:t>erification from any Applicant</w:t>
      </w:r>
      <w:r w:rsidR="00184599" w:rsidRPr="00AC2FF1">
        <w:rPr>
          <w:sz w:val="20"/>
          <w:szCs w:val="20"/>
        </w:rPr>
        <w:t xml:space="preserve">, </w:t>
      </w:r>
      <w:r w:rsidRPr="00AC2FF1">
        <w:rPr>
          <w:sz w:val="20"/>
          <w:szCs w:val="20"/>
        </w:rPr>
        <w:t>at any stage during the competition, (including the pre-qualification stage, invitation to tender st</w:t>
      </w:r>
      <w:r w:rsidR="003215F8" w:rsidRPr="00AC2FF1">
        <w:rPr>
          <w:sz w:val="20"/>
          <w:szCs w:val="20"/>
        </w:rPr>
        <w:t>age and contract award stage) in relation to</w:t>
      </w:r>
      <w:r w:rsidRPr="00AC2FF1">
        <w:rPr>
          <w:sz w:val="20"/>
          <w:szCs w:val="20"/>
        </w:rPr>
        <w:t xml:space="preserve"> any item, data or information </w:t>
      </w:r>
      <w:r w:rsidR="003215F8" w:rsidRPr="00AC2FF1">
        <w:rPr>
          <w:sz w:val="20"/>
          <w:szCs w:val="20"/>
        </w:rPr>
        <w:t xml:space="preserve">supplied or in relation to any item referred to in </w:t>
      </w:r>
      <w:r w:rsidR="003215F8" w:rsidRPr="00AC2FF1">
        <w:rPr>
          <w:sz w:val="20"/>
          <w:szCs w:val="20"/>
        </w:rPr>
        <w:lastRenderedPageBreak/>
        <w:t>any of the Declarations to be completed and referred to in the Appendices to this PQQ</w:t>
      </w:r>
      <w:r w:rsidRPr="00AC2FF1">
        <w:rPr>
          <w:sz w:val="20"/>
          <w:szCs w:val="20"/>
        </w:rPr>
        <w:t>, and</w:t>
      </w:r>
      <w:r w:rsidR="003215F8" w:rsidRPr="00AC2FF1">
        <w:rPr>
          <w:sz w:val="20"/>
          <w:szCs w:val="20"/>
        </w:rPr>
        <w:t xml:space="preserve"> to seek verification of</w:t>
      </w:r>
      <w:r w:rsidRPr="00AC2FF1">
        <w:rPr>
          <w:sz w:val="20"/>
          <w:szCs w:val="20"/>
        </w:rPr>
        <w:t xml:space="preserve"> evidence of </w:t>
      </w:r>
      <w:r w:rsidR="003215F8" w:rsidRPr="00AC2FF1">
        <w:rPr>
          <w:sz w:val="20"/>
          <w:szCs w:val="20"/>
        </w:rPr>
        <w:t xml:space="preserve">any remedial </w:t>
      </w:r>
      <w:r w:rsidRPr="00AC2FF1">
        <w:rPr>
          <w:sz w:val="20"/>
          <w:szCs w:val="20"/>
        </w:rPr>
        <w:t xml:space="preserve">measures taken by the Applicant to demonstrate </w:t>
      </w:r>
      <w:r w:rsidR="000061B9" w:rsidRPr="00AC2FF1">
        <w:rPr>
          <w:sz w:val="20"/>
          <w:szCs w:val="20"/>
        </w:rPr>
        <w:t xml:space="preserve">its reliability despite the existence of a relevant exclusionary ground, as such reliability measures as are referred to in </w:t>
      </w:r>
      <w:r w:rsidR="00B14914" w:rsidRPr="00AC2FF1">
        <w:rPr>
          <w:sz w:val="20"/>
          <w:szCs w:val="20"/>
        </w:rPr>
        <w:t xml:space="preserve">Article 57(6) of the Public Sector Directive (2014/25/EU) which is referenced in Article 80(1) </w:t>
      </w:r>
      <w:r w:rsidR="000061B9" w:rsidRPr="00AC2FF1">
        <w:rPr>
          <w:sz w:val="20"/>
          <w:szCs w:val="20"/>
        </w:rPr>
        <w:t xml:space="preserve">of the Utilities </w:t>
      </w:r>
      <w:r w:rsidR="00B14914" w:rsidRPr="00AC2FF1">
        <w:rPr>
          <w:sz w:val="20"/>
          <w:szCs w:val="20"/>
        </w:rPr>
        <w:t>Directive, and/or to verify its compliance with the selection criteria set out herein</w:t>
      </w:r>
      <w:r w:rsidR="00184599" w:rsidRPr="00AC2FF1">
        <w:rPr>
          <w:sz w:val="20"/>
          <w:szCs w:val="20"/>
        </w:rPr>
        <w:t xml:space="preserve"> and seek supporting documents/references/clarifications</w:t>
      </w:r>
      <w:r w:rsidR="00B14914" w:rsidRPr="00AC2FF1">
        <w:rPr>
          <w:sz w:val="20"/>
          <w:szCs w:val="20"/>
        </w:rPr>
        <w:t xml:space="preserve">.  </w:t>
      </w:r>
    </w:p>
    <w:p w14:paraId="474B2FD4" w14:textId="77777777" w:rsidR="00B14914" w:rsidRPr="00AD4F35" w:rsidRDefault="00B14914" w:rsidP="00B14914">
      <w:pPr>
        <w:pStyle w:val="ListParagraph"/>
        <w:spacing w:after="0"/>
        <w:ind w:left="927"/>
        <w:jc w:val="both"/>
        <w:rPr>
          <w:sz w:val="20"/>
          <w:szCs w:val="20"/>
          <w:u w:val="single"/>
        </w:rPr>
      </w:pPr>
    </w:p>
    <w:p w14:paraId="474B2FD5" w14:textId="77777777" w:rsidR="00B14914" w:rsidRPr="001C3CF5" w:rsidRDefault="001C3CF5" w:rsidP="001C3CF5">
      <w:pPr>
        <w:spacing w:after="0"/>
        <w:ind w:left="927" w:hanging="927"/>
        <w:jc w:val="both"/>
        <w:rPr>
          <w:sz w:val="20"/>
          <w:szCs w:val="20"/>
        </w:rPr>
      </w:pPr>
      <w:r>
        <w:rPr>
          <w:b/>
          <w:sz w:val="20"/>
          <w:szCs w:val="20"/>
        </w:rPr>
        <w:t>**</w:t>
      </w:r>
      <w:r w:rsidRPr="001C3CF5">
        <w:rPr>
          <w:b/>
          <w:sz w:val="20"/>
          <w:szCs w:val="20"/>
        </w:rPr>
        <w:t>NOTE:</w:t>
      </w:r>
      <w:r w:rsidRPr="001C3CF5">
        <w:rPr>
          <w:sz w:val="20"/>
          <w:szCs w:val="20"/>
        </w:rPr>
        <w:t xml:space="preserve"> </w:t>
      </w:r>
      <w:r>
        <w:rPr>
          <w:sz w:val="20"/>
          <w:szCs w:val="20"/>
        </w:rPr>
        <w:tab/>
      </w:r>
      <w:r w:rsidR="00B14914" w:rsidRPr="001C3CF5">
        <w:rPr>
          <w:sz w:val="20"/>
          <w:szCs w:val="20"/>
        </w:rPr>
        <w:t>If an Applicant, at any stage during the competition, refuses to provide evidence which is considered by IE to be sufficient to demon</w:t>
      </w:r>
      <w:r w:rsidR="00AC2FF1" w:rsidRPr="001C3CF5">
        <w:rPr>
          <w:sz w:val="20"/>
          <w:szCs w:val="20"/>
        </w:rPr>
        <w:t>strate (a) compliance with the S</w:t>
      </w:r>
      <w:r w:rsidR="00B14914" w:rsidRPr="001C3CF5">
        <w:rPr>
          <w:sz w:val="20"/>
          <w:szCs w:val="20"/>
        </w:rPr>
        <w:t>electi</w:t>
      </w:r>
      <w:r w:rsidR="00AC2FF1" w:rsidRPr="001C3CF5">
        <w:rPr>
          <w:sz w:val="20"/>
          <w:szCs w:val="20"/>
        </w:rPr>
        <w:t>on C</w:t>
      </w:r>
      <w:r w:rsidR="00B14914" w:rsidRPr="001C3CF5">
        <w:rPr>
          <w:sz w:val="20"/>
          <w:szCs w:val="20"/>
        </w:rPr>
        <w:t>riteria or (b) the Applicant’s reliability despite the existence of a relevant exclusionary ground, it shall b</w:t>
      </w:r>
      <w:r w:rsidR="00184599" w:rsidRPr="001C3CF5">
        <w:rPr>
          <w:sz w:val="20"/>
          <w:szCs w:val="20"/>
        </w:rPr>
        <w:t>e excluded from the competition, and this shall include evidence required in relation to any member of a consortium or in relation to any entity on whom the Applicant relies</w:t>
      </w:r>
      <w:r w:rsidR="00AC2FF1" w:rsidRPr="001C3CF5">
        <w:rPr>
          <w:sz w:val="20"/>
          <w:szCs w:val="20"/>
        </w:rPr>
        <w:t xml:space="preserve"> in order to fulfil any of the Selection C</w:t>
      </w:r>
      <w:r w:rsidR="00184599" w:rsidRPr="001C3CF5">
        <w:rPr>
          <w:sz w:val="20"/>
          <w:szCs w:val="20"/>
        </w:rPr>
        <w:t xml:space="preserve">riteria. </w:t>
      </w:r>
    </w:p>
    <w:p w14:paraId="474B2FD6" w14:textId="77777777" w:rsidR="00184599" w:rsidRPr="00AD4F35" w:rsidRDefault="00184599" w:rsidP="00B14914">
      <w:pPr>
        <w:pStyle w:val="ListParagraph"/>
        <w:spacing w:after="0"/>
        <w:ind w:left="927"/>
        <w:jc w:val="both"/>
        <w:rPr>
          <w:sz w:val="20"/>
          <w:szCs w:val="20"/>
        </w:rPr>
      </w:pPr>
    </w:p>
    <w:p w14:paraId="474B2FD7" w14:textId="77777777" w:rsidR="00184599" w:rsidRPr="001C3CF5" w:rsidRDefault="003215F8" w:rsidP="001C3CF5">
      <w:pPr>
        <w:spacing w:after="0"/>
        <w:ind w:left="927"/>
        <w:jc w:val="both"/>
        <w:rPr>
          <w:sz w:val="20"/>
          <w:szCs w:val="20"/>
        </w:rPr>
      </w:pPr>
      <w:r w:rsidRPr="001C3CF5">
        <w:rPr>
          <w:sz w:val="20"/>
          <w:szCs w:val="20"/>
        </w:rPr>
        <w:t xml:space="preserve">IE reserves the right to require the Applicant to replace any </w:t>
      </w:r>
      <w:r w:rsidR="00AC2FF1" w:rsidRPr="001C3CF5">
        <w:rPr>
          <w:sz w:val="20"/>
          <w:szCs w:val="20"/>
        </w:rPr>
        <w:t>entity who does not fulfil the Selection C</w:t>
      </w:r>
      <w:r w:rsidRPr="001C3CF5">
        <w:rPr>
          <w:sz w:val="20"/>
          <w:szCs w:val="20"/>
        </w:rPr>
        <w:t xml:space="preserve">riteria, or in respect of which a ground for exclusion exists, and </w:t>
      </w:r>
      <w:r w:rsidR="00AC2FF1" w:rsidRPr="001C3CF5">
        <w:rPr>
          <w:sz w:val="20"/>
          <w:szCs w:val="20"/>
        </w:rPr>
        <w:t xml:space="preserve">where </w:t>
      </w:r>
      <w:r w:rsidRPr="001C3CF5">
        <w:rPr>
          <w:sz w:val="20"/>
          <w:szCs w:val="20"/>
        </w:rPr>
        <w:t xml:space="preserve">remedial measures </w:t>
      </w:r>
      <w:r w:rsidR="00AC2FF1" w:rsidRPr="001C3CF5">
        <w:rPr>
          <w:sz w:val="20"/>
          <w:szCs w:val="20"/>
        </w:rPr>
        <w:t xml:space="preserve">are </w:t>
      </w:r>
      <w:r w:rsidRPr="001C3CF5">
        <w:rPr>
          <w:sz w:val="20"/>
          <w:szCs w:val="20"/>
        </w:rPr>
        <w:t xml:space="preserve">produced </w:t>
      </w:r>
      <w:r w:rsidR="00AC2FF1" w:rsidRPr="001C3CF5">
        <w:rPr>
          <w:sz w:val="20"/>
          <w:szCs w:val="20"/>
        </w:rPr>
        <w:t xml:space="preserve">which </w:t>
      </w:r>
      <w:r w:rsidRPr="001C3CF5">
        <w:rPr>
          <w:sz w:val="20"/>
          <w:szCs w:val="20"/>
        </w:rPr>
        <w:t xml:space="preserve">are not satisfactory in the opinion of IE (in its absolute discretion). </w:t>
      </w:r>
      <w:r w:rsidR="00184599" w:rsidRPr="001C3CF5">
        <w:rPr>
          <w:sz w:val="20"/>
          <w:szCs w:val="20"/>
        </w:rPr>
        <w:t>Where an Applicant is required to replace an entity in respec</w:t>
      </w:r>
      <w:r w:rsidRPr="001C3CF5">
        <w:rPr>
          <w:sz w:val="20"/>
          <w:szCs w:val="20"/>
        </w:rPr>
        <w:t xml:space="preserve">t of which there are </w:t>
      </w:r>
      <w:r w:rsidR="00184599" w:rsidRPr="001C3CF5">
        <w:rPr>
          <w:sz w:val="20"/>
          <w:szCs w:val="20"/>
        </w:rPr>
        <w:t xml:space="preserve">grounds for exclusion (on whom it is seeking to rely), and the replacement entity does not fulfil the selection </w:t>
      </w:r>
      <w:proofErr w:type="gramStart"/>
      <w:r w:rsidR="00184599" w:rsidRPr="001C3CF5">
        <w:rPr>
          <w:sz w:val="20"/>
          <w:szCs w:val="20"/>
        </w:rPr>
        <w:t>criteria, or</w:t>
      </w:r>
      <w:proofErr w:type="gramEnd"/>
      <w:r w:rsidR="00184599" w:rsidRPr="001C3CF5">
        <w:rPr>
          <w:sz w:val="20"/>
          <w:szCs w:val="20"/>
        </w:rPr>
        <w:t xml:space="preserve"> is also entity in respec</w:t>
      </w:r>
      <w:r w:rsidRPr="001C3CF5">
        <w:rPr>
          <w:sz w:val="20"/>
          <w:szCs w:val="20"/>
        </w:rPr>
        <w:t xml:space="preserve">t of which there are </w:t>
      </w:r>
      <w:r w:rsidR="00184599" w:rsidRPr="001C3CF5">
        <w:rPr>
          <w:sz w:val="20"/>
          <w:szCs w:val="20"/>
        </w:rPr>
        <w:t>grounds for exclusion, it may be excluded from the competition.</w:t>
      </w:r>
    </w:p>
    <w:p w14:paraId="474B2FD8" w14:textId="77777777" w:rsidR="00184599" w:rsidRPr="00AD4F35" w:rsidRDefault="00184599" w:rsidP="00B14914">
      <w:pPr>
        <w:pStyle w:val="ListParagraph"/>
        <w:spacing w:after="0"/>
        <w:ind w:left="927"/>
        <w:jc w:val="both"/>
        <w:rPr>
          <w:sz w:val="20"/>
          <w:szCs w:val="20"/>
        </w:rPr>
      </w:pPr>
    </w:p>
    <w:p w14:paraId="474B2FD9" w14:textId="77777777" w:rsidR="00184599" w:rsidRPr="00AD4F35" w:rsidRDefault="00B14914" w:rsidP="001A7549">
      <w:pPr>
        <w:pStyle w:val="ListParagraph"/>
        <w:numPr>
          <w:ilvl w:val="0"/>
          <w:numId w:val="10"/>
        </w:numPr>
        <w:spacing w:after="0"/>
        <w:jc w:val="both"/>
        <w:rPr>
          <w:sz w:val="20"/>
          <w:szCs w:val="20"/>
        </w:rPr>
      </w:pPr>
      <w:r w:rsidRPr="00AD4F35">
        <w:rPr>
          <w:sz w:val="20"/>
          <w:szCs w:val="20"/>
          <w:u w:val="single"/>
        </w:rPr>
        <w:t>National Databases</w:t>
      </w:r>
      <w:r w:rsidRPr="00AD4F35">
        <w:rPr>
          <w:sz w:val="20"/>
          <w:szCs w:val="20"/>
        </w:rPr>
        <w:t xml:space="preserve">: </w:t>
      </w:r>
      <w:r w:rsidR="00184599" w:rsidRPr="00AD4F35">
        <w:rPr>
          <w:sz w:val="20"/>
          <w:szCs w:val="20"/>
        </w:rPr>
        <w:t>The provisions of this Section 4.1 are without prejudice to the availability of any supporting documents/certifications etc</w:t>
      </w:r>
      <w:r w:rsidR="0002615D">
        <w:rPr>
          <w:sz w:val="20"/>
          <w:szCs w:val="20"/>
        </w:rPr>
        <w:t>.</w:t>
      </w:r>
      <w:r w:rsidR="00184599" w:rsidRPr="00AD4F35">
        <w:rPr>
          <w:sz w:val="20"/>
          <w:szCs w:val="20"/>
        </w:rPr>
        <w:t xml:space="preserve"> as may become available on any national database</w:t>
      </w:r>
      <w:r w:rsidR="00085030" w:rsidRPr="00AD4F35">
        <w:rPr>
          <w:sz w:val="20"/>
          <w:szCs w:val="20"/>
        </w:rPr>
        <w:t xml:space="preserve"> or online repository of certificates,</w:t>
      </w:r>
      <w:r w:rsidR="00184599" w:rsidRPr="00AD4F35">
        <w:rPr>
          <w:sz w:val="20"/>
          <w:szCs w:val="20"/>
        </w:rPr>
        <w:t xml:space="preserve"> that is made available by Ireland as a Member State of the EU on its implementation of the Utilities Directive 2014/25/EU.</w:t>
      </w:r>
    </w:p>
    <w:p w14:paraId="474B2FDA" w14:textId="77777777" w:rsidR="00184599" w:rsidRPr="00AD4F35" w:rsidRDefault="00184599" w:rsidP="00184599">
      <w:pPr>
        <w:pStyle w:val="ListParagraph"/>
        <w:spacing w:after="0"/>
        <w:ind w:left="927"/>
        <w:jc w:val="both"/>
        <w:rPr>
          <w:sz w:val="20"/>
          <w:szCs w:val="20"/>
        </w:rPr>
      </w:pPr>
    </w:p>
    <w:p w14:paraId="474B2FDB" w14:textId="77777777" w:rsidR="00F3343A" w:rsidRPr="00AD4F35" w:rsidRDefault="00F3343A" w:rsidP="00D31D29">
      <w:pPr>
        <w:pStyle w:val="ListParagraph"/>
        <w:spacing w:after="0"/>
        <w:ind w:left="567"/>
        <w:jc w:val="both"/>
        <w:rPr>
          <w:sz w:val="20"/>
          <w:szCs w:val="20"/>
        </w:rPr>
      </w:pPr>
      <w:r w:rsidRPr="00AD4F35">
        <w:rPr>
          <w:sz w:val="20"/>
          <w:szCs w:val="20"/>
        </w:rPr>
        <w:t xml:space="preserve">Shortlisting of Applicants who meet the pre-conditions for qualification and minimum qualification criteria, will be carried out in a non-discriminatory manner and </w:t>
      </w:r>
      <w:proofErr w:type="gramStart"/>
      <w:r w:rsidRPr="00AD4F35">
        <w:rPr>
          <w:sz w:val="20"/>
          <w:szCs w:val="20"/>
        </w:rPr>
        <w:t>on the basis of</w:t>
      </w:r>
      <w:proofErr w:type="gramEnd"/>
      <w:r w:rsidRPr="00AD4F35">
        <w:rPr>
          <w:sz w:val="20"/>
          <w:szCs w:val="20"/>
        </w:rPr>
        <w:t xml:space="preserve"> equality of treatment of such Applicants, based on the objective rules and criteria set out in this PQQ</w:t>
      </w:r>
      <w:r w:rsidR="00184599" w:rsidRPr="00AD4F35">
        <w:rPr>
          <w:sz w:val="20"/>
          <w:szCs w:val="20"/>
        </w:rPr>
        <w:t>, and in accordance with all applicable law including the Utilities Directive 2014/25/EU</w:t>
      </w:r>
      <w:r w:rsidRPr="00AD4F35">
        <w:rPr>
          <w:sz w:val="20"/>
          <w:szCs w:val="20"/>
        </w:rPr>
        <w:t>.</w:t>
      </w:r>
    </w:p>
    <w:p w14:paraId="474B2FDC" w14:textId="77777777" w:rsidR="00254CF2" w:rsidRPr="00AD4F35" w:rsidRDefault="00254CF2" w:rsidP="00F64C88">
      <w:pPr>
        <w:spacing w:after="0"/>
        <w:jc w:val="both"/>
        <w:rPr>
          <w:sz w:val="20"/>
          <w:szCs w:val="20"/>
        </w:rPr>
      </w:pPr>
    </w:p>
    <w:p w14:paraId="474B2FDD" w14:textId="77777777" w:rsidR="00A728CB" w:rsidRPr="00AD4F35" w:rsidRDefault="00747C67" w:rsidP="001A7549">
      <w:pPr>
        <w:pStyle w:val="ListParagraph"/>
        <w:numPr>
          <w:ilvl w:val="1"/>
          <w:numId w:val="6"/>
        </w:numPr>
        <w:spacing w:after="0"/>
        <w:ind w:left="567" w:hanging="567"/>
        <w:jc w:val="both"/>
        <w:rPr>
          <w:b/>
          <w:sz w:val="20"/>
          <w:szCs w:val="20"/>
          <w:highlight w:val="yellow"/>
        </w:rPr>
      </w:pPr>
      <w:r w:rsidRPr="00513492">
        <w:rPr>
          <w:b/>
          <w:sz w:val="20"/>
          <w:szCs w:val="20"/>
        </w:rPr>
        <w:t>F</w:t>
      </w:r>
      <w:r w:rsidRPr="00AD4F35">
        <w:rPr>
          <w:b/>
          <w:sz w:val="20"/>
          <w:szCs w:val="20"/>
        </w:rPr>
        <w:t>ORMAT OF PQQ SUBMISSIONS AND RETURN OF PQQ</w:t>
      </w:r>
      <w:r w:rsidR="001F7313" w:rsidRPr="00AD4F35">
        <w:rPr>
          <w:b/>
          <w:sz w:val="20"/>
          <w:szCs w:val="20"/>
        </w:rPr>
        <w:t xml:space="preserve"> </w:t>
      </w:r>
    </w:p>
    <w:p w14:paraId="474B2FDE" w14:textId="1E40D550" w:rsidR="00D22D03" w:rsidRPr="00AD4F35" w:rsidRDefault="00D22D03" w:rsidP="38696DE5">
      <w:pPr>
        <w:pStyle w:val="ListParagraph"/>
        <w:spacing w:after="0"/>
        <w:ind w:left="567"/>
        <w:jc w:val="both"/>
        <w:rPr>
          <w:sz w:val="20"/>
          <w:szCs w:val="20"/>
        </w:rPr>
      </w:pPr>
      <w:r w:rsidRPr="38696DE5">
        <w:rPr>
          <w:sz w:val="20"/>
          <w:szCs w:val="20"/>
        </w:rPr>
        <w:t>PQQ submis</w:t>
      </w:r>
      <w:r w:rsidR="00541759" w:rsidRPr="38696DE5">
        <w:rPr>
          <w:sz w:val="20"/>
          <w:szCs w:val="20"/>
        </w:rPr>
        <w:t>sions and the duly completed Questionnaire</w:t>
      </w:r>
      <w:r w:rsidRPr="38696DE5">
        <w:rPr>
          <w:sz w:val="20"/>
          <w:szCs w:val="20"/>
        </w:rPr>
        <w:t xml:space="preserve"> should be </w:t>
      </w:r>
      <w:r w:rsidR="00F24931" w:rsidRPr="38696DE5">
        <w:rPr>
          <w:sz w:val="20"/>
          <w:szCs w:val="20"/>
        </w:rPr>
        <w:t>submitted via the e-tenders portal only.</w:t>
      </w:r>
      <w:r w:rsidRPr="38696DE5">
        <w:rPr>
          <w:sz w:val="20"/>
          <w:szCs w:val="20"/>
        </w:rPr>
        <w:t xml:space="preserve"> </w:t>
      </w:r>
    </w:p>
    <w:p w14:paraId="474B2FDF" w14:textId="77777777" w:rsidR="00D22D03" w:rsidRPr="00AD4F35" w:rsidRDefault="00D22D03" w:rsidP="00F64C88">
      <w:pPr>
        <w:pStyle w:val="ListParagraph"/>
        <w:spacing w:after="0"/>
        <w:ind w:left="1134"/>
        <w:jc w:val="both"/>
        <w:rPr>
          <w:sz w:val="20"/>
          <w:szCs w:val="20"/>
        </w:rPr>
      </w:pPr>
    </w:p>
    <w:tbl>
      <w:tblPr>
        <w:tblStyle w:val="TableGrid"/>
        <w:tblW w:w="0" w:type="auto"/>
        <w:tblInd w:w="562" w:type="dxa"/>
        <w:tblLook w:val="04A0" w:firstRow="1" w:lastRow="0" w:firstColumn="1" w:lastColumn="0" w:noHBand="0" w:noVBand="1"/>
      </w:tblPr>
      <w:tblGrid>
        <w:gridCol w:w="1843"/>
        <w:gridCol w:w="6521"/>
      </w:tblGrid>
      <w:tr w:rsidR="004B3291" w:rsidRPr="00AD4F35" w14:paraId="474B2FE2" w14:textId="77777777" w:rsidTr="00592961">
        <w:tc>
          <w:tcPr>
            <w:tcW w:w="1843" w:type="dxa"/>
            <w:shd w:val="clear" w:color="auto" w:fill="F2F2F2" w:themeFill="background1" w:themeFillShade="F2"/>
          </w:tcPr>
          <w:p w14:paraId="474B2FE0" w14:textId="77777777" w:rsidR="004B3291" w:rsidRPr="00513492" w:rsidRDefault="001C3CF5" w:rsidP="001C3CF5">
            <w:pPr>
              <w:pStyle w:val="ListParagraph"/>
              <w:spacing w:line="360" w:lineRule="auto"/>
              <w:ind w:left="0"/>
              <w:jc w:val="both"/>
              <w:rPr>
                <w:b/>
                <w:sz w:val="20"/>
                <w:szCs w:val="20"/>
              </w:rPr>
            </w:pPr>
            <w:r w:rsidRPr="00513492">
              <w:rPr>
                <w:b/>
                <w:sz w:val="20"/>
                <w:szCs w:val="20"/>
              </w:rPr>
              <w:t>(QUESTIONNAIRE)</w:t>
            </w:r>
          </w:p>
        </w:tc>
        <w:tc>
          <w:tcPr>
            <w:tcW w:w="6521" w:type="dxa"/>
            <w:shd w:val="clear" w:color="auto" w:fill="F2F2F2" w:themeFill="background1" w:themeFillShade="F2"/>
          </w:tcPr>
          <w:p w14:paraId="474B2FE1" w14:textId="49603D5A" w:rsidR="004B3291" w:rsidRPr="00513492" w:rsidRDefault="004B3291" w:rsidP="001C3CF5">
            <w:pPr>
              <w:pStyle w:val="ListParagraph"/>
              <w:spacing w:line="360" w:lineRule="auto"/>
              <w:ind w:left="0"/>
              <w:jc w:val="both"/>
              <w:rPr>
                <w:b/>
                <w:sz w:val="20"/>
                <w:szCs w:val="20"/>
              </w:rPr>
            </w:pPr>
            <w:r w:rsidRPr="00513492">
              <w:rPr>
                <w:b/>
                <w:sz w:val="20"/>
                <w:szCs w:val="20"/>
              </w:rPr>
              <w:t xml:space="preserve">SUBJECT MATTER OF PART </w:t>
            </w:r>
          </w:p>
        </w:tc>
      </w:tr>
      <w:tr w:rsidR="004B3291" w:rsidRPr="00AD4F35" w14:paraId="474B2FE5" w14:textId="77777777" w:rsidTr="00592961">
        <w:tc>
          <w:tcPr>
            <w:tcW w:w="1843" w:type="dxa"/>
            <w:shd w:val="clear" w:color="auto" w:fill="F2F2F2" w:themeFill="background1" w:themeFillShade="F2"/>
          </w:tcPr>
          <w:p w14:paraId="474B2FE3" w14:textId="3F153D2A" w:rsidR="004B3291" w:rsidRPr="00513492" w:rsidRDefault="004B3291" w:rsidP="001C3CF5">
            <w:pPr>
              <w:pStyle w:val="ListParagraph"/>
              <w:spacing w:line="360" w:lineRule="auto"/>
              <w:ind w:left="0"/>
              <w:jc w:val="both"/>
              <w:rPr>
                <w:b/>
                <w:sz w:val="20"/>
                <w:szCs w:val="20"/>
              </w:rPr>
            </w:pPr>
            <w:r w:rsidRPr="00513492">
              <w:rPr>
                <w:b/>
                <w:sz w:val="20"/>
                <w:szCs w:val="20"/>
              </w:rPr>
              <w:t>Part 1</w:t>
            </w:r>
          </w:p>
        </w:tc>
        <w:tc>
          <w:tcPr>
            <w:tcW w:w="6521" w:type="dxa"/>
            <w:shd w:val="clear" w:color="auto" w:fill="F2F2F2" w:themeFill="background1" w:themeFillShade="F2"/>
          </w:tcPr>
          <w:p w14:paraId="474B2FE4" w14:textId="77777777" w:rsidR="004B3291" w:rsidRPr="00513492" w:rsidRDefault="004B3291" w:rsidP="001C3CF5">
            <w:pPr>
              <w:pStyle w:val="ListParagraph"/>
              <w:spacing w:line="360" w:lineRule="auto"/>
              <w:ind w:left="0"/>
              <w:jc w:val="both"/>
              <w:rPr>
                <w:b/>
                <w:sz w:val="20"/>
                <w:szCs w:val="20"/>
              </w:rPr>
            </w:pPr>
            <w:r w:rsidRPr="00513492">
              <w:rPr>
                <w:b/>
                <w:sz w:val="20"/>
                <w:szCs w:val="20"/>
              </w:rPr>
              <w:t>Applicant Details and General Information</w:t>
            </w:r>
          </w:p>
        </w:tc>
      </w:tr>
      <w:tr w:rsidR="00592961" w:rsidRPr="00AD4F35" w14:paraId="474B2FE8" w14:textId="77777777" w:rsidTr="00592961">
        <w:tc>
          <w:tcPr>
            <w:tcW w:w="1843" w:type="dxa"/>
            <w:shd w:val="clear" w:color="auto" w:fill="F2F2F2" w:themeFill="background1" w:themeFillShade="F2"/>
          </w:tcPr>
          <w:p w14:paraId="474B2FE6" w14:textId="77777777" w:rsidR="00592961" w:rsidRPr="00513492" w:rsidRDefault="00592961" w:rsidP="001C3CF5">
            <w:pPr>
              <w:spacing w:line="360" w:lineRule="auto"/>
            </w:pPr>
            <w:r w:rsidRPr="00513492">
              <w:rPr>
                <w:b/>
                <w:sz w:val="20"/>
                <w:szCs w:val="20"/>
              </w:rPr>
              <w:t>Part 2</w:t>
            </w:r>
          </w:p>
        </w:tc>
        <w:tc>
          <w:tcPr>
            <w:tcW w:w="6521" w:type="dxa"/>
            <w:shd w:val="clear" w:color="auto" w:fill="F2F2F2" w:themeFill="background1" w:themeFillShade="F2"/>
          </w:tcPr>
          <w:p w14:paraId="474B2FE7" w14:textId="77777777" w:rsidR="00592961" w:rsidRPr="00513492" w:rsidRDefault="00592961" w:rsidP="001C3CF5">
            <w:pPr>
              <w:pStyle w:val="ListParagraph"/>
              <w:spacing w:line="360" w:lineRule="auto"/>
              <w:ind w:left="0"/>
              <w:jc w:val="both"/>
              <w:rPr>
                <w:b/>
                <w:sz w:val="20"/>
                <w:szCs w:val="20"/>
              </w:rPr>
            </w:pPr>
            <w:r w:rsidRPr="00513492">
              <w:rPr>
                <w:b/>
                <w:sz w:val="20"/>
                <w:szCs w:val="20"/>
              </w:rPr>
              <w:t xml:space="preserve">Information/Declaration re Minimum Qualification Criteria  </w:t>
            </w:r>
          </w:p>
        </w:tc>
      </w:tr>
      <w:tr w:rsidR="00592961" w:rsidRPr="00AD4F35" w14:paraId="474B2FEB" w14:textId="77777777" w:rsidTr="00592961">
        <w:tc>
          <w:tcPr>
            <w:tcW w:w="1843" w:type="dxa"/>
            <w:shd w:val="clear" w:color="auto" w:fill="F2F2F2" w:themeFill="background1" w:themeFillShade="F2"/>
          </w:tcPr>
          <w:p w14:paraId="474B2FE9" w14:textId="77777777" w:rsidR="00592961" w:rsidRPr="00513492" w:rsidRDefault="00592961" w:rsidP="001C3CF5">
            <w:pPr>
              <w:spacing w:line="360" w:lineRule="auto"/>
            </w:pPr>
            <w:r w:rsidRPr="00513492">
              <w:rPr>
                <w:b/>
                <w:sz w:val="20"/>
                <w:szCs w:val="20"/>
              </w:rPr>
              <w:t>Part 3</w:t>
            </w:r>
          </w:p>
        </w:tc>
        <w:tc>
          <w:tcPr>
            <w:tcW w:w="6521" w:type="dxa"/>
            <w:shd w:val="clear" w:color="auto" w:fill="F2F2F2" w:themeFill="background1" w:themeFillShade="F2"/>
          </w:tcPr>
          <w:p w14:paraId="474B2FEA" w14:textId="47F48E45" w:rsidR="00592961" w:rsidRPr="00513492" w:rsidRDefault="00592961" w:rsidP="001C3CF5">
            <w:pPr>
              <w:pStyle w:val="ListParagraph"/>
              <w:spacing w:line="360" w:lineRule="auto"/>
              <w:ind w:left="0"/>
              <w:jc w:val="both"/>
              <w:rPr>
                <w:b/>
                <w:sz w:val="20"/>
                <w:szCs w:val="20"/>
              </w:rPr>
            </w:pPr>
            <w:r w:rsidRPr="00513492">
              <w:rPr>
                <w:b/>
                <w:sz w:val="20"/>
                <w:szCs w:val="20"/>
              </w:rPr>
              <w:t>Economic and Financial Capacity: Relevant Information</w:t>
            </w:r>
            <w:r w:rsidR="00513492">
              <w:rPr>
                <w:b/>
                <w:sz w:val="20"/>
                <w:szCs w:val="20"/>
              </w:rPr>
              <w:t xml:space="preserve"> N/A</w:t>
            </w:r>
          </w:p>
        </w:tc>
      </w:tr>
      <w:tr w:rsidR="00592961" w:rsidRPr="00AD4F35" w14:paraId="474B2FEE" w14:textId="77777777" w:rsidTr="00592961">
        <w:trPr>
          <w:trHeight w:val="157"/>
        </w:trPr>
        <w:tc>
          <w:tcPr>
            <w:tcW w:w="1843" w:type="dxa"/>
            <w:shd w:val="clear" w:color="auto" w:fill="F2F2F2" w:themeFill="background1" w:themeFillShade="F2"/>
          </w:tcPr>
          <w:p w14:paraId="474B2FEC" w14:textId="77777777" w:rsidR="00592961" w:rsidRPr="00513492" w:rsidRDefault="00592961" w:rsidP="001C3CF5">
            <w:pPr>
              <w:spacing w:line="360" w:lineRule="auto"/>
            </w:pPr>
            <w:r w:rsidRPr="00513492">
              <w:rPr>
                <w:b/>
                <w:sz w:val="20"/>
                <w:szCs w:val="20"/>
              </w:rPr>
              <w:t>Part 4</w:t>
            </w:r>
          </w:p>
        </w:tc>
        <w:tc>
          <w:tcPr>
            <w:tcW w:w="6521" w:type="dxa"/>
            <w:shd w:val="clear" w:color="auto" w:fill="F2F2F2" w:themeFill="background1" w:themeFillShade="F2"/>
          </w:tcPr>
          <w:p w14:paraId="474B2FED" w14:textId="5AEB1316" w:rsidR="00592961" w:rsidRPr="00513492" w:rsidRDefault="00592961" w:rsidP="001C3CF5">
            <w:pPr>
              <w:pStyle w:val="ListParagraph"/>
              <w:spacing w:line="360" w:lineRule="auto"/>
              <w:ind w:left="0"/>
              <w:jc w:val="both"/>
              <w:rPr>
                <w:b/>
                <w:sz w:val="20"/>
                <w:szCs w:val="20"/>
              </w:rPr>
            </w:pPr>
            <w:r w:rsidRPr="00513492">
              <w:rPr>
                <w:b/>
                <w:sz w:val="20"/>
                <w:szCs w:val="20"/>
              </w:rPr>
              <w:t>Technical/Professional Ability: Relevant Experience</w:t>
            </w:r>
            <w:r w:rsidR="00513492">
              <w:rPr>
                <w:b/>
                <w:sz w:val="20"/>
                <w:szCs w:val="20"/>
              </w:rPr>
              <w:t xml:space="preserve"> Pass/Fail</w:t>
            </w:r>
          </w:p>
        </w:tc>
      </w:tr>
      <w:tr w:rsidR="00592961" w:rsidRPr="00AD4F35" w14:paraId="474B2FF1" w14:textId="77777777" w:rsidTr="00592961">
        <w:tc>
          <w:tcPr>
            <w:tcW w:w="1843" w:type="dxa"/>
            <w:shd w:val="clear" w:color="auto" w:fill="F2F2F2" w:themeFill="background1" w:themeFillShade="F2"/>
          </w:tcPr>
          <w:p w14:paraId="474B2FEF" w14:textId="77777777" w:rsidR="00592961" w:rsidRPr="00513492" w:rsidRDefault="00592961" w:rsidP="001C3CF5">
            <w:pPr>
              <w:spacing w:line="360" w:lineRule="auto"/>
            </w:pPr>
            <w:r w:rsidRPr="00513492">
              <w:rPr>
                <w:b/>
                <w:sz w:val="20"/>
                <w:szCs w:val="20"/>
              </w:rPr>
              <w:t>Part 5</w:t>
            </w:r>
          </w:p>
        </w:tc>
        <w:tc>
          <w:tcPr>
            <w:tcW w:w="6521" w:type="dxa"/>
            <w:shd w:val="clear" w:color="auto" w:fill="F2F2F2" w:themeFill="background1" w:themeFillShade="F2"/>
          </w:tcPr>
          <w:p w14:paraId="474B2FF0" w14:textId="36EB817F" w:rsidR="00592961" w:rsidRPr="00513492" w:rsidRDefault="00592961" w:rsidP="001C3CF5">
            <w:pPr>
              <w:pStyle w:val="ListParagraph"/>
              <w:spacing w:line="360" w:lineRule="auto"/>
              <w:ind w:left="0"/>
              <w:jc w:val="both"/>
              <w:rPr>
                <w:b/>
                <w:sz w:val="20"/>
                <w:szCs w:val="20"/>
              </w:rPr>
            </w:pPr>
            <w:r w:rsidRPr="00513492">
              <w:rPr>
                <w:b/>
                <w:sz w:val="20"/>
                <w:szCs w:val="20"/>
              </w:rPr>
              <w:t xml:space="preserve">Technical/Professional Ability: Company Resources </w:t>
            </w:r>
            <w:r w:rsidR="008414FB">
              <w:rPr>
                <w:b/>
                <w:sz w:val="20"/>
                <w:szCs w:val="20"/>
              </w:rPr>
              <w:t>N/A</w:t>
            </w:r>
          </w:p>
        </w:tc>
      </w:tr>
      <w:tr w:rsidR="00592961" w:rsidRPr="00AD4F35" w14:paraId="474B2FF4" w14:textId="77777777" w:rsidTr="00592961">
        <w:tc>
          <w:tcPr>
            <w:tcW w:w="1843" w:type="dxa"/>
            <w:shd w:val="clear" w:color="auto" w:fill="F2F2F2" w:themeFill="background1" w:themeFillShade="F2"/>
          </w:tcPr>
          <w:p w14:paraId="474B2FF2" w14:textId="77777777" w:rsidR="00592961" w:rsidRPr="00513492" w:rsidRDefault="00592961" w:rsidP="001C3CF5">
            <w:pPr>
              <w:spacing w:line="360" w:lineRule="auto"/>
            </w:pPr>
            <w:r w:rsidRPr="00513492">
              <w:rPr>
                <w:b/>
                <w:sz w:val="20"/>
                <w:szCs w:val="20"/>
              </w:rPr>
              <w:t>Part 6</w:t>
            </w:r>
          </w:p>
        </w:tc>
        <w:tc>
          <w:tcPr>
            <w:tcW w:w="6521" w:type="dxa"/>
            <w:shd w:val="clear" w:color="auto" w:fill="F2F2F2" w:themeFill="background1" w:themeFillShade="F2"/>
          </w:tcPr>
          <w:p w14:paraId="474B2FF3" w14:textId="404C66A2" w:rsidR="00592961" w:rsidRPr="00513492" w:rsidRDefault="00592961" w:rsidP="001C3CF5">
            <w:pPr>
              <w:pStyle w:val="ListParagraph"/>
              <w:spacing w:line="360" w:lineRule="auto"/>
              <w:ind w:left="0"/>
              <w:jc w:val="both"/>
              <w:rPr>
                <w:b/>
                <w:sz w:val="20"/>
                <w:szCs w:val="20"/>
              </w:rPr>
            </w:pPr>
            <w:r w:rsidRPr="00513492">
              <w:rPr>
                <w:b/>
                <w:sz w:val="20"/>
                <w:szCs w:val="20"/>
              </w:rPr>
              <w:t xml:space="preserve">Quality Management Systems </w:t>
            </w:r>
            <w:r w:rsidR="00513492">
              <w:rPr>
                <w:b/>
                <w:sz w:val="20"/>
                <w:szCs w:val="20"/>
              </w:rPr>
              <w:t>Pass/Fail</w:t>
            </w:r>
          </w:p>
        </w:tc>
      </w:tr>
      <w:tr w:rsidR="00592961" w:rsidRPr="00AD4F35" w14:paraId="474B2FF7" w14:textId="77777777" w:rsidTr="00592961">
        <w:tc>
          <w:tcPr>
            <w:tcW w:w="1843" w:type="dxa"/>
            <w:shd w:val="clear" w:color="auto" w:fill="F2F2F2" w:themeFill="background1" w:themeFillShade="F2"/>
          </w:tcPr>
          <w:p w14:paraId="474B2FF5" w14:textId="77777777" w:rsidR="00592961" w:rsidRPr="00513492" w:rsidRDefault="00592961" w:rsidP="001C3CF5">
            <w:pPr>
              <w:spacing w:line="360" w:lineRule="auto"/>
            </w:pPr>
            <w:r w:rsidRPr="00513492">
              <w:rPr>
                <w:b/>
                <w:sz w:val="20"/>
                <w:szCs w:val="20"/>
              </w:rPr>
              <w:t>Part 7</w:t>
            </w:r>
          </w:p>
        </w:tc>
        <w:tc>
          <w:tcPr>
            <w:tcW w:w="6521" w:type="dxa"/>
            <w:shd w:val="clear" w:color="auto" w:fill="F2F2F2" w:themeFill="background1" w:themeFillShade="F2"/>
          </w:tcPr>
          <w:p w14:paraId="474B2FF6" w14:textId="6790FD25" w:rsidR="00592961" w:rsidRPr="00513492" w:rsidRDefault="00592961" w:rsidP="001C3CF5">
            <w:pPr>
              <w:pStyle w:val="ListParagraph"/>
              <w:spacing w:line="360" w:lineRule="auto"/>
              <w:ind w:left="0"/>
              <w:jc w:val="both"/>
              <w:rPr>
                <w:b/>
                <w:sz w:val="20"/>
                <w:szCs w:val="20"/>
              </w:rPr>
            </w:pPr>
            <w:r w:rsidRPr="00513492">
              <w:rPr>
                <w:b/>
                <w:sz w:val="20"/>
                <w:szCs w:val="20"/>
              </w:rPr>
              <w:t>Health and Safety</w:t>
            </w:r>
            <w:r w:rsidR="00513492">
              <w:rPr>
                <w:b/>
                <w:sz w:val="20"/>
                <w:szCs w:val="20"/>
              </w:rPr>
              <w:t xml:space="preserve"> N/A</w:t>
            </w:r>
          </w:p>
        </w:tc>
      </w:tr>
      <w:tr w:rsidR="005906AE" w:rsidRPr="00AD4F35" w14:paraId="0447252F" w14:textId="77777777" w:rsidTr="00592961">
        <w:tc>
          <w:tcPr>
            <w:tcW w:w="1843" w:type="dxa"/>
            <w:shd w:val="clear" w:color="auto" w:fill="F2F2F2" w:themeFill="background1" w:themeFillShade="F2"/>
          </w:tcPr>
          <w:p w14:paraId="20289419" w14:textId="291B729B" w:rsidR="005906AE" w:rsidRPr="00513492" w:rsidRDefault="005906AE" w:rsidP="001C3CF5">
            <w:pPr>
              <w:spacing w:line="360" w:lineRule="auto"/>
              <w:rPr>
                <w:b/>
                <w:sz w:val="20"/>
                <w:szCs w:val="20"/>
              </w:rPr>
            </w:pPr>
            <w:r w:rsidRPr="00513492">
              <w:rPr>
                <w:b/>
                <w:sz w:val="20"/>
                <w:szCs w:val="20"/>
              </w:rPr>
              <w:t>Part 8</w:t>
            </w:r>
          </w:p>
        </w:tc>
        <w:tc>
          <w:tcPr>
            <w:tcW w:w="6521" w:type="dxa"/>
            <w:shd w:val="clear" w:color="auto" w:fill="F2F2F2" w:themeFill="background1" w:themeFillShade="F2"/>
          </w:tcPr>
          <w:p w14:paraId="4FC644B8" w14:textId="5C427D84" w:rsidR="005906AE" w:rsidRPr="00513492" w:rsidRDefault="005906AE" w:rsidP="001C3CF5">
            <w:pPr>
              <w:pStyle w:val="ListParagraph"/>
              <w:spacing w:line="360" w:lineRule="auto"/>
              <w:ind w:left="0"/>
              <w:jc w:val="both"/>
              <w:rPr>
                <w:b/>
                <w:sz w:val="20"/>
                <w:szCs w:val="20"/>
              </w:rPr>
            </w:pPr>
            <w:r w:rsidRPr="00513492">
              <w:rPr>
                <w:b/>
                <w:sz w:val="20"/>
                <w:szCs w:val="20"/>
              </w:rPr>
              <w:t>Organizational Sustainability</w:t>
            </w:r>
            <w:r w:rsidR="00513492">
              <w:rPr>
                <w:b/>
                <w:sz w:val="20"/>
                <w:szCs w:val="20"/>
              </w:rPr>
              <w:t xml:space="preserve"> Pass/Fail</w:t>
            </w:r>
          </w:p>
        </w:tc>
      </w:tr>
      <w:tr w:rsidR="00592961" w:rsidRPr="00AD4F35" w14:paraId="474B2FFA" w14:textId="77777777" w:rsidTr="00592961">
        <w:tc>
          <w:tcPr>
            <w:tcW w:w="1843" w:type="dxa"/>
            <w:shd w:val="clear" w:color="auto" w:fill="F2F2F2" w:themeFill="background1" w:themeFillShade="F2"/>
          </w:tcPr>
          <w:p w14:paraId="474B2FF8" w14:textId="0BC41F18" w:rsidR="00592961" w:rsidRPr="00513492" w:rsidRDefault="00592961" w:rsidP="001C3CF5">
            <w:pPr>
              <w:spacing w:line="360" w:lineRule="auto"/>
            </w:pPr>
            <w:r w:rsidRPr="00513492">
              <w:rPr>
                <w:b/>
                <w:sz w:val="20"/>
                <w:szCs w:val="20"/>
              </w:rPr>
              <w:t xml:space="preserve">Part </w:t>
            </w:r>
            <w:r w:rsidR="005906AE" w:rsidRPr="00513492">
              <w:rPr>
                <w:b/>
                <w:sz w:val="20"/>
                <w:szCs w:val="20"/>
              </w:rPr>
              <w:t>9</w:t>
            </w:r>
          </w:p>
        </w:tc>
        <w:tc>
          <w:tcPr>
            <w:tcW w:w="6521" w:type="dxa"/>
            <w:shd w:val="clear" w:color="auto" w:fill="F2F2F2" w:themeFill="background1" w:themeFillShade="F2"/>
          </w:tcPr>
          <w:p w14:paraId="474B2FF9" w14:textId="77777777" w:rsidR="00592961" w:rsidRPr="00513492" w:rsidRDefault="00592961" w:rsidP="001C3CF5">
            <w:pPr>
              <w:pStyle w:val="ListParagraph"/>
              <w:spacing w:line="360" w:lineRule="auto"/>
              <w:ind w:left="0"/>
              <w:jc w:val="both"/>
              <w:rPr>
                <w:b/>
                <w:sz w:val="20"/>
                <w:szCs w:val="20"/>
              </w:rPr>
            </w:pPr>
            <w:r w:rsidRPr="00513492">
              <w:rPr>
                <w:b/>
                <w:sz w:val="20"/>
                <w:szCs w:val="20"/>
              </w:rPr>
              <w:t xml:space="preserve">Declaration of Eligibility </w:t>
            </w:r>
          </w:p>
        </w:tc>
      </w:tr>
      <w:tr w:rsidR="004B3291" w:rsidRPr="00AD4F35" w14:paraId="474B2FFD" w14:textId="77777777" w:rsidTr="00592961">
        <w:tc>
          <w:tcPr>
            <w:tcW w:w="1843" w:type="dxa"/>
            <w:shd w:val="clear" w:color="auto" w:fill="F2F2F2" w:themeFill="background1" w:themeFillShade="F2"/>
          </w:tcPr>
          <w:p w14:paraId="474B2FFB" w14:textId="77777777" w:rsidR="004B3291" w:rsidRPr="00513492" w:rsidRDefault="004B3291" w:rsidP="001C3CF5">
            <w:pPr>
              <w:pStyle w:val="ListParagraph"/>
              <w:spacing w:line="360" w:lineRule="auto"/>
              <w:ind w:left="0"/>
              <w:jc w:val="both"/>
              <w:rPr>
                <w:b/>
                <w:sz w:val="20"/>
                <w:szCs w:val="20"/>
              </w:rPr>
            </w:pPr>
            <w:r w:rsidRPr="00513492">
              <w:rPr>
                <w:b/>
                <w:sz w:val="20"/>
                <w:szCs w:val="20"/>
              </w:rPr>
              <w:t>Appendix 2</w:t>
            </w:r>
          </w:p>
        </w:tc>
        <w:tc>
          <w:tcPr>
            <w:tcW w:w="6521" w:type="dxa"/>
            <w:shd w:val="clear" w:color="auto" w:fill="F2F2F2" w:themeFill="background1" w:themeFillShade="F2"/>
          </w:tcPr>
          <w:p w14:paraId="474B2FFC" w14:textId="77777777" w:rsidR="004B3291" w:rsidRPr="00513492" w:rsidRDefault="004B3291" w:rsidP="001C3CF5">
            <w:pPr>
              <w:pStyle w:val="ListParagraph"/>
              <w:spacing w:line="360" w:lineRule="auto"/>
              <w:ind w:left="0"/>
              <w:jc w:val="both"/>
              <w:rPr>
                <w:b/>
                <w:sz w:val="20"/>
                <w:szCs w:val="20"/>
              </w:rPr>
            </w:pPr>
            <w:r w:rsidRPr="00513492">
              <w:rPr>
                <w:b/>
                <w:sz w:val="20"/>
                <w:szCs w:val="20"/>
              </w:rPr>
              <w:t xml:space="preserve">Consortium Requirements (where applicable) </w:t>
            </w:r>
          </w:p>
        </w:tc>
      </w:tr>
      <w:tr w:rsidR="001C3CF5" w:rsidRPr="00AD4F35" w14:paraId="474B3000" w14:textId="77777777" w:rsidTr="00592961">
        <w:tc>
          <w:tcPr>
            <w:tcW w:w="1843" w:type="dxa"/>
            <w:shd w:val="clear" w:color="auto" w:fill="F2F2F2" w:themeFill="background1" w:themeFillShade="F2"/>
          </w:tcPr>
          <w:p w14:paraId="474B2FFE" w14:textId="77777777" w:rsidR="001C3CF5" w:rsidRPr="00513492" w:rsidRDefault="001C3CF5" w:rsidP="001C3CF5">
            <w:pPr>
              <w:pStyle w:val="ListParagraph"/>
              <w:spacing w:line="360" w:lineRule="auto"/>
              <w:ind w:left="0"/>
              <w:jc w:val="both"/>
              <w:rPr>
                <w:b/>
                <w:sz w:val="20"/>
                <w:szCs w:val="20"/>
              </w:rPr>
            </w:pPr>
            <w:r w:rsidRPr="00513492">
              <w:rPr>
                <w:b/>
                <w:sz w:val="20"/>
                <w:szCs w:val="20"/>
              </w:rPr>
              <w:t>Appendix 3</w:t>
            </w:r>
          </w:p>
        </w:tc>
        <w:tc>
          <w:tcPr>
            <w:tcW w:w="6521" w:type="dxa"/>
            <w:shd w:val="clear" w:color="auto" w:fill="F2F2F2" w:themeFill="background1" w:themeFillShade="F2"/>
          </w:tcPr>
          <w:p w14:paraId="474B2FFF" w14:textId="77777777" w:rsidR="001C3CF5" w:rsidRPr="00513492" w:rsidRDefault="001C3CF5" w:rsidP="001C3CF5">
            <w:pPr>
              <w:pStyle w:val="ListParagraph"/>
              <w:spacing w:line="360" w:lineRule="auto"/>
              <w:ind w:left="0"/>
              <w:jc w:val="both"/>
              <w:rPr>
                <w:b/>
                <w:sz w:val="20"/>
                <w:szCs w:val="20"/>
              </w:rPr>
            </w:pPr>
            <w:r w:rsidRPr="00513492">
              <w:rPr>
                <w:b/>
                <w:sz w:val="20"/>
                <w:szCs w:val="20"/>
              </w:rPr>
              <w:t>Sub-Contractors (where applicable)</w:t>
            </w:r>
          </w:p>
        </w:tc>
      </w:tr>
      <w:tr w:rsidR="004B3291" w:rsidRPr="00AD4F35" w14:paraId="474B3003" w14:textId="77777777" w:rsidTr="00592961">
        <w:tc>
          <w:tcPr>
            <w:tcW w:w="1843" w:type="dxa"/>
            <w:shd w:val="clear" w:color="auto" w:fill="F2F2F2" w:themeFill="background1" w:themeFillShade="F2"/>
          </w:tcPr>
          <w:p w14:paraId="474B3001" w14:textId="77777777" w:rsidR="004B3291" w:rsidRPr="00513492" w:rsidRDefault="004B3291" w:rsidP="001C3CF5">
            <w:pPr>
              <w:pStyle w:val="ListParagraph"/>
              <w:spacing w:line="360" w:lineRule="auto"/>
              <w:ind w:left="0"/>
              <w:jc w:val="both"/>
              <w:rPr>
                <w:b/>
                <w:sz w:val="20"/>
                <w:szCs w:val="20"/>
              </w:rPr>
            </w:pPr>
            <w:r w:rsidRPr="00513492">
              <w:rPr>
                <w:b/>
                <w:sz w:val="20"/>
                <w:szCs w:val="20"/>
              </w:rPr>
              <w:t>Ap</w:t>
            </w:r>
            <w:r w:rsidR="001C3CF5" w:rsidRPr="00513492">
              <w:rPr>
                <w:b/>
                <w:sz w:val="20"/>
                <w:szCs w:val="20"/>
              </w:rPr>
              <w:t>pendix 4</w:t>
            </w:r>
            <w:r w:rsidRPr="00513492">
              <w:rPr>
                <w:b/>
                <w:sz w:val="20"/>
                <w:szCs w:val="20"/>
              </w:rPr>
              <w:t xml:space="preserve"> </w:t>
            </w:r>
          </w:p>
        </w:tc>
        <w:tc>
          <w:tcPr>
            <w:tcW w:w="6521" w:type="dxa"/>
            <w:shd w:val="clear" w:color="auto" w:fill="F2F2F2" w:themeFill="background1" w:themeFillShade="F2"/>
          </w:tcPr>
          <w:p w14:paraId="474B3002" w14:textId="77777777" w:rsidR="004B3291" w:rsidRPr="00513492" w:rsidRDefault="004B3291" w:rsidP="001C3CF5">
            <w:pPr>
              <w:pStyle w:val="ListParagraph"/>
              <w:spacing w:line="360" w:lineRule="auto"/>
              <w:ind w:left="0"/>
              <w:jc w:val="both"/>
              <w:rPr>
                <w:b/>
                <w:sz w:val="20"/>
                <w:szCs w:val="20"/>
              </w:rPr>
            </w:pPr>
            <w:r w:rsidRPr="00513492">
              <w:rPr>
                <w:b/>
                <w:sz w:val="20"/>
                <w:szCs w:val="20"/>
              </w:rPr>
              <w:t>Applicant</w:t>
            </w:r>
            <w:r w:rsidR="001C3CF5" w:rsidRPr="00513492">
              <w:rPr>
                <w:b/>
                <w:sz w:val="20"/>
                <w:szCs w:val="20"/>
              </w:rPr>
              <w:t>’</w:t>
            </w:r>
            <w:r w:rsidRPr="00513492">
              <w:rPr>
                <w:b/>
                <w:sz w:val="20"/>
                <w:szCs w:val="20"/>
              </w:rPr>
              <w:t>s Statement of Confirmation enclosing completed PQQ</w:t>
            </w:r>
          </w:p>
        </w:tc>
      </w:tr>
    </w:tbl>
    <w:p w14:paraId="474B3004" w14:textId="77777777" w:rsidR="00A714A3" w:rsidRPr="00AD4F35" w:rsidRDefault="00A714A3" w:rsidP="00F64C88">
      <w:pPr>
        <w:pStyle w:val="ListParagraph"/>
        <w:spacing w:after="0"/>
        <w:ind w:left="1440"/>
        <w:jc w:val="both"/>
        <w:rPr>
          <w:sz w:val="20"/>
          <w:szCs w:val="20"/>
        </w:rPr>
      </w:pPr>
    </w:p>
    <w:p w14:paraId="474B3005" w14:textId="77777777" w:rsidR="008C7CDE" w:rsidRPr="00AD4F35" w:rsidRDefault="00BE104B" w:rsidP="38696DE5">
      <w:pPr>
        <w:tabs>
          <w:tab w:val="left" w:pos="567"/>
        </w:tabs>
        <w:spacing w:after="0"/>
        <w:ind w:left="567"/>
        <w:jc w:val="both"/>
        <w:rPr>
          <w:sz w:val="20"/>
          <w:szCs w:val="20"/>
        </w:rPr>
      </w:pPr>
      <w:r w:rsidRPr="38696DE5">
        <w:rPr>
          <w:sz w:val="20"/>
          <w:szCs w:val="20"/>
        </w:rPr>
        <w:t>All electronic copies must be in PDF portable document format.</w:t>
      </w:r>
      <w:r w:rsidR="003A0494" w:rsidRPr="38696DE5">
        <w:rPr>
          <w:sz w:val="20"/>
          <w:szCs w:val="20"/>
        </w:rPr>
        <w:t xml:space="preserve"> </w:t>
      </w:r>
      <w:r w:rsidR="00B068B9" w:rsidRPr="38696DE5">
        <w:rPr>
          <w:sz w:val="20"/>
          <w:szCs w:val="20"/>
        </w:rPr>
        <w:t xml:space="preserve">The Questionnaire </w:t>
      </w:r>
      <w:r w:rsidRPr="38696DE5">
        <w:rPr>
          <w:sz w:val="20"/>
          <w:szCs w:val="20"/>
        </w:rPr>
        <w:t>as submitted, must identify where text should be supported by additional information in the form of, for example, management and contract structure charts</w:t>
      </w:r>
      <w:r w:rsidR="0002615D" w:rsidRPr="38696DE5">
        <w:rPr>
          <w:sz w:val="20"/>
          <w:szCs w:val="20"/>
        </w:rPr>
        <w:t>.</w:t>
      </w:r>
      <w:r w:rsidR="003C2A1C" w:rsidRPr="38696DE5">
        <w:rPr>
          <w:sz w:val="20"/>
          <w:szCs w:val="20"/>
        </w:rPr>
        <w:t xml:space="preserve"> </w:t>
      </w:r>
      <w:r w:rsidR="008C7CDE" w:rsidRPr="38696DE5">
        <w:rPr>
          <w:sz w:val="20"/>
          <w:szCs w:val="20"/>
        </w:rPr>
        <w:t>Applicants are required to provide all details which they consider necessary to provide a sufficient response to each Part</w:t>
      </w:r>
      <w:r w:rsidR="003A0494" w:rsidRPr="38696DE5">
        <w:rPr>
          <w:sz w:val="20"/>
          <w:szCs w:val="20"/>
        </w:rPr>
        <w:t xml:space="preserve"> and Appendix</w:t>
      </w:r>
      <w:r w:rsidR="008C7CDE" w:rsidRPr="38696DE5">
        <w:rPr>
          <w:sz w:val="20"/>
          <w:szCs w:val="20"/>
        </w:rPr>
        <w:t xml:space="preserve"> of the PQQ including client contact details where requested. </w:t>
      </w:r>
    </w:p>
    <w:p w14:paraId="474B3006" w14:textId="77777777" w:rsidR="00BE104B" w:rsidRPr="00AD4F35" w:rsidRDefault="00BE104B" w:rsidP="00F64C88">
      <w:pPr>
        <w:tabs>
          <w:tab w:val="left" w:pos="567"/>
        </w:tabs>
        <w:spacing w:after="0"/>
        <w:ind w:left="1440"/>
        <w:jc w:val="both"/>
        <w:rPr>
          <w:sz w:val="20"/>
          <w:szCs w:val="20"/>
        </w:rPr>
      </w:pPr>
    </w:p>
    <w:p w14:paraId="474B3007" w14:textId="77777777" w:rsidR="00A728CB" w:rsidRDefault="00A728CB" w:rsidP="001A7549">
      <w:pPr>
        <w:pStyle w:val="ListParagraph"/>
        <w:numPr>
          <w:ilvl w:val="1"/>
          <w:numId w:val="6"/>
        </w:numPr>
        <w:spacing w:after="0"/>
        <w:ind w:left="567" w:hanging="567"/>
        <w:jc w:val="both"/>
        <w:rPr>
          <w:b/>
          <w:sz w:val="20"/>
          <w:szCs w:val="20"/>
        </w:rPr>
      </w:pPr>
      <w:r w:rsidRPr="00AD4F35">
        <w:rPr>
          <w:b/>
          <w:sz w:val="20"/>
          <w:szCs w:val="20"/>
        </w:rPr>
        <w:t xml:space="preserve">DEADLINE </w:t>
      </w:r>
      <w:r w:rsidR="00DE015D" w:rsidRPr="00AD4F35">
        <w:rPr>
          <w:b/>
          <w:sz w:val="20"/>
          <w:szCs w:val="20"/>
        </w:rPr>
        <w:t>FOR</w:t>
      </w:r>
      <w:r w:rsidRPr="00AD4F35">
        <w:rPr>
          <w:b/>
          <w:sz w:val="20"/>
          <w:szCs w:val="20"/>
        </w:rPr>
        <w:t xml:space="preserve"> PQQ SUBMISSIONS </w:t>
      </w:r>
    </w:p>
    <w:p w14:paraId="474B3012" w14:textId="5F29593A" w:rsidR="00D31D29" w:rsidRDefault="00E43E94" w:rsidP="38696DE5">
      <w:pPr>
        <w:pStyle w:val="ListParagraph"/>
        <w:spacing w:after="0"/>
        <w:ind w:left="567"/>
        <w:jc w:val="both"/>
        <w:rPr>
          <w:sz w:val="20"/>
          <w:szCs w:val="20"/>
        </w:rPr>
      </w:pPr>
      <w:r w:rsidRPr="38696DE5">
        <w:rPr>
          <w:sz w:val="20"/>
          <w:szCs w:val="20"/>
        </w:rPr>
        <w:t>The fully completed Questionnaire</w:t>
      </w:r>
      <w:r w:rsidR="008C7CDE" w:rsidRPr="38696DE5">
        <w:rPr>
          <w:sz w:val="20"/>
          <w:szCs w:val="20"/>
        </w:rPr>
        <w:t xml:space="preserve"> and all submissions relating to it must be </w:t>
      </w:r>
      <w:r w:rsidR="00F24931" w:rsidRPr="38696DE5">
        <w:rPr>
          <w:sz w:val="20"/>
          <w:szCs w:val="20"/>
        </w:rPr>
        <w:t>submitted via the e-tenders portal only</w:t>
      </w:r>
      <w:r w:rsidRPr="38696DE5">
        <w:rPr>
          <w:sz w:val="20"/>
          <w:szCs w:val="20"/>
        </w:rPr>
        <w:t xml:space="preserve"> </w:t>
      </w:r>
      <w:r w:rsidR="00F24931" w:rsidRPr="38696DE5">
        <w:rPr>
          <w:sz w:val="20"/>
          <w:szCs w:val="20"/>
        </w:rPr>
        <w:t xml:space="preserve">on or before </w:t>
      </w:r>
      <w:r w:rsidRPr="38696DE5">
        <w:rPr>
          <w:b/>
          <w:bCs/>
          <w:sz w:val="20"/>
          <w:szCs w:val="20"/>
        </w:rPr>
        <w:t>the date that is the set</w:t>
      </w:r>
      <w:r w:rsidRPr="38696DE5">
        <w:rPr>
          <w:sz w:val="20"/>
          <w:szCs w:val="20"/>
        </w:rPr>
        <w:t xml:space="preserve"> </w:t>
      </w:r>
      <w:r w:rsidRPr="38696DE5">
        <w:rPr>
          <w:b/>
          <w:bCs/>
          <w:sz w:val="20"/>
          <w:szCs w:val="20"/>
        </w:rPr>
        <w:t>as the</w:t>
      </w:r>
      <w:r w:rsidRPr="38696DE5">
        <w:rPr>
          <w:sz w:val="20"/>
          <w:szCs w:val="20"/>
        </w:rPr>
        <w:t xml:space="preserve"> </w:t>
      </w:r>
      <w:r w:rsidRPr="38696DE5">
        <w:rPr>
          <w:b/>
          <w:bCs/>
          <w:sz w:val="20"/>
          <w:szCs w:val="20"/>
        </w:rPr>
        <w:t xml:space="preserve">deadline </w:t>
      </w:r>
      <w:r w:rsidRPr="38696DE5">
        <w:rPr>
          <w:sz w:val="20"/>
          <w:szCs w:val="20"/>
        </w:rPr>
        <w:t xml:space="preserve">for PQQ submissions that is stated on the front cover of this PQQ. </w:t>
      </w:r>
      <w:r w:rsidR="00747C67" w:rsidRPr="38696DE5">
        <w:rPr>
          <w:sz w:val="20"/>
          <w:szCs w:val="20"/>
        </w:rPr>
        <w:t xml:space="preserve"> </w:t>
      </w:r>
    </w:p>
    <w:p w14:paraId="474B3013" w14:textId="77777777" w:rsidR="00254CF2" w:rsidRDefault="00254CF2" w:rsidP="004E3CE4">
      <w:pPr>
        <w:spacing w:after="0"/>
        <w:jc w:val="both"/>
        <w:rPr>
          <w:sz w:val="20"/>
          <w:szCs w:val="20"/>
        </w:rPr>
      </w:pPr>
    </w:p>
    <w:p w14:paraId="474B3016" w14:textId="77777777" w:rsidR="00747C67" w:rsidRPr="00AD4F35" w:rsidRDefault="00747C67" w:rsidP="001A7549">
      <w:pPr>
        <w:pStyle w:val="ListParagraph"/>
        <w:numPr>
          <w:ilvl w:val="0"/>
          <w:numId w:val="6"/>
        </w:numPr>
        <w:ind w:left="567" w:hanging="567"/>
        <w:jc w:val="both"/>
        <w:rPr>
          <w:b/>
          <w:sz w:val="20"/>
          <w:szCs w:val="20"/>
          <w:u w:val="single"/>
        </w:rPr>
      </w:pPr>
      <w:r w:rsidRPr="00AD4F35">
        <w:rPr>
          <w:b/>
          <w:sz w:val="20"/>
          <w:szCs w:val="20"/>
          <w:u w:val="single"/>
        </w:rPr>
        <w:t>SELECTION CRITERIA</w:t>
      </w:r>
    </w:p>
    <w:p w14:paraId="474B3017" w14:textId="77777777" w:rsidR="00D046CA" w:rsidRPr="00AD4F35" w:rsidRDefault="00D046CA" w:rsidP="00F64C88">
      <w:pPr>
        <w:pStyle w:val="ListParagraph"/>
        <w:ind w:left="567"/>
        <w:jc w:val="both"/>
        <w:rPr>
          <w:b/>
          <w:sz w:val="20"/>
          <w:szCs w:val="20"/>
        </w:rPr>
      </w:pPr>
    </w:p>
    <w:p w14:paraId="474B3018" w14:textId="77777777" w:rsidR="004F24CC" w:rsidRPr="00AD4F35" w:rsidRDefault="00A728CB" w:rsidP="001A7549">
      <w:pPr>
        <w:pStyle w:val="ListParagraph"/>
        <w:numPr>
          <w:ilvl w:val="1"/>
          <w:numId w:val="6"/>
        </w:numPr>
        <w:spacing w:after="0"/>
        <w:ind w:left="567" w:hanging="567"/>
        <w:jc w:val="both"/>
        <w:rPr>
          <w:b/>
          <w:sz w:val="20"/>
          <w:szCs w:val="20"/>
        </w:rPr>
      </w:pPr>
      <w:r w:rsidRPr="00AD4F35">
        <w:rPr>
          <w:b/>
          <w:sz w:val="20"/>
          <w:szCs w:val="20"/>
        </w:rPr>
        <w:t>MINIMUM QUALIFICATION CRITERIA</w:t>
      </w:r>
    </w:p>
    <w:p w14:paraId="474B3019" w14:textId="77777777" w:rsidR="001F4BA8" w:rsidRPr="00AD4F35" w:rsidRDefault="001F4BA8" w:rsidP="38696DE5">
      <w:pPr>
        <w:pStyle w:val="ListParagraph"/>
        <w:spacing w:after="0"/>
        <w:ind w:left="567"/>
        <w:jc w:val="both"/>
        <w:rPr>
          <w:sz w:val="20"/>
          <w:szCs w:val="20"/>
        </w:rPr>
      </w:pPr>
      <w:r w:rsidRPr="38696DE5">
        <w:rPr>
          <w:sz w:val="20"/>
          <w:szCs w:val="20"/>
        </w:rPr>
        <w:t xml:space="preserve">The minimum qualification criteria that each Applicant must satisfy </w:t>
      </w:r>
      <w:proofErr w:type="gramStart"/>
      <w:r w:rsidRPr="38696DE5">
        <w:rPr>
          <w:sz w:val="20"/>
          <w:szCs w:val="20"/>
        </w:rPr>
        <w:t>in order to</w:t>
      </w:r>
      <w:proofErr w:type="gramEnd"/>
      <w:r w:rsidRPr="38696DE5">
        <w:rPr>
          <w:sz w:val="20"/>
          <w:szCs w:val="20"/>
        </w:rPr>
        <w:t xml:space="preserve"> proceed to the next stage of the qualification evaluation are as follows: </w:t>
      </w:r>
    </w:p>
    <w:p w14:paraId="474B301A" w14:textId="77777777" w:rsidR="001F4BA8" w:rsidRPr="00AD4F35" w:rsidRDefault="001F4BA8" w:rsidP="00F64C88">
      <w:pPr>
        <w:pStyle w:val="ListParagraph"/>
        <w:spacing w:after="0"/>
        <w:ind w:left="1134"/>
        <w:jc w:val="both"/>
        <w:rPr>
          <w:sz w:val="20"/>
          <w:szCs w:val="20"/>
        </w:rPr>
      </w:pPr>
    </w:p>
    <w:p w14:paraId="474B301B" w14:textId="77777777" w:rsidR="001F4BA8" w:rsidRPr="00AD4F35" w:rsidRDefault="001F4BA8" w:rsidP="001A7549">
      <w:pPr>
        <w:pStyle w:val="ListParagraph"/>
        <w:numPr>
          <w:ilvl w:val="0"/>
          <w:numId w:val="11"/>
        </w:numPr>
        <w:spacing w:after="0"/>
        <w:jc w:val="both"/>
        <w:rPr>
          <w:b/>
          <w:bCs/>
          <w:sz w:val="20"/>
          <w:szCs w:val="20"/>
        </w:rPr>
      </w:pPr>
      <w:r w:rsidRPr="38696DE5">
        <w:rPr>
          <w:b/>
          <w:bCs/>
          <w:sz w:val="20"/>
          <w:szCs w:val="20"/>
        </w:rPr>
        <w:t>Minimum F</w:t>
      </w:r>
      <w:r w:rsidR="00D83C34" w:rsidRPr="38696DE5">
        <w:rPr>
          <w:b/>
          <w:bCs/>
          <w:sz w:val="20"/>
          <w:szCs w:val="20"/>
        </w:rPr>
        <w:t>inancial Qualification Criteria:</w:t>
      </w:r>
      <w:r>
        <w:tab/>
      </w:r>
      <w:r w:rsidR="00A83B4C" w:rsidRPr="38696DE5">
        <w:rPr>
          <w:b/>
          <w:bCs/>
          <w:sz w:val="20"/>
          <w:szCs w:val="20"/>
        </w:rPr>
        <w:t xml:space="preserve"> (PASS/FAIL)</w:t>
      </w:r>
    </w:p>
    <w:p w14:paraId="474B301C" w14:textId="77777777" w:rsidR="00D83C34" w:rsidRPr="00AD4F35" w:rsidRDefault="00D83C34" w:rsidP="00F64C88">
      <w:pPr>
        <w:spacing w:after="0"/>
        <w:ind w:firstLine="567"/>
        <w:jc w:val="both"/>
        <w:rPr>
          <w:sz w:val="20"/>
          <w:szCs w:val="20"/>
        </w:rPr>
      </w:pPr>
    </w:p>
    <w:p w14:paraId="474B301D" w14:textId="5E00F7B0" w:rsidR="00750F6D" w:rsidRPr="00AD4F35" w:rsidRDefault="00D83C34" w:rsidP="38696DE5">
      <w:pPr>
        <w:spacing w:after="0"/>
        <w:ind w:left="567"/>
        <w:jc w:val="both"/>
        <w:rPr>
          <w:sz w:val="20"/>
          <w:szCs w:val="20"/>
        </w:rPr>
      </w:pPr>
      <w:r w:rsidRPr="38696DE5">
        <w:rPr>
          <w:b/>
          <w:bCs/>
          <w:sz w:val="20"/>
          <w:szCs w:val="20"/>
        </w:rPr>
        <w:t>TURNOVER</w:t>
      </w:r>
      <w:r w:rsidR="00B3151C" w:rsidRPr="38696DE5">
        <w:rPr>
          <w:b/>
          <w:bCs/>
          <w:sz w:val="20"/>
          <w:szCs w:val="20"/>
        </w:rPr>
        <w:t xml:space="preserve"> (exclusive of VAT)</w:t>
      </w:r>
      <w:r w:rsidR="00B068B9" w:rsidRPr="38696DE5">
        <w:rPr>
          <w:sz w:val="20"/>
          <w:szCs w:val="20"/>
        </w:rPr>
        <w:t xml:space="preserve">: </w:t>
      </w:r>
      <w:r w:rsidR="001F4BA8" w:rsidRPr="38696DE5">
        <w:rPr>
          <w:sz w:val="20"/>
          <w:szCs w:val="20"/>
        </w:rPr>
        <w:t xml:space="preserve">A minimum annual turnover of </w:t>
      </w:r>
      <w:r w:rsidR="00513492" w:rsidRPr="00513492">
        <w:rPr>
          <w:b/>
          <w:bCs/>
          <w:sz w:val="20"/>
          <w:szCs w:val="20"/>
        </w:rPr>
        <w:t xml:space="preserve">€120,000 </w:t>
      </w:r>
      <w:r w:rsidR="001F4BA8" w:rsidRPr="00513492">
        <w:rPr>
          <w:sz w:val="20"/>
          <w:szCs w:val="20"/>
        </w:rPr>
        <w:t>per annum</w:t>
      </w:r>
      <w:r w:rsidR="001F4BA8" w:rsidRPr="38696DE5">
        <w:rPr>
          <w:sz w:val="20"/>
          <w:szCs w:val="20"/>
        </w:rPr>
        <w:t xml:space="preserve"> for the last three audited </w:t>
      </w:r>
      <w:r w:rsidR="00B3151C" w:rsidRPr="38696DE5">
        <w:rPr>
          <w:sz w:val="20"/>
          <w:szCs w:val="20"/>
        </w:rPr>
        <w:t>financial year ends. Applicants must provide evidence of turnover that is satisfactory to IE, [by way of signed auditor’s statement and a copy of the audited accounts for the last three financial years].</w:t>
      </w:r>
      <w:r w:rsidR="002D2BBA" w:rsidRPr="38696DE5">
        <w:rPr>
          <w:sz w:val="20"/>
          <w:szCs w:val="20"/>
        </w:rPr>
        <w:t xml:space="preserve"> </w:t>
      </w:r>
      <w:r w:rsidR="00750F6D" w:rsidRPr="38696DE5">
        <w:rPr>
          <w:sz w:val="20"/>
          <w:szCs w:val="20"/>
        </w:rPr>
        <w:t>A signed Declaration in the Minimum Qualification Criteria in the form set out i</w:t>
      </w:r>
      <w:r w:rsidR="00B068B9" w:rsidRPr="38696DE5">
        <w:rPr>
          <w:sz w:val="20"/>
          <w:szCs w:val="20"/>
        </w:rPr>
        <w:t xml:space="preserve">n Part </w:t>
      </w:r>
      <w:r w:rsidR="001E0C18" w:rsidRPr="38696DE5">
        <w:rPr>
          <w:sz w:val="20"/>
          <w:szCs w:val="20"/>
        </w:rPr>
        <w:t xml:space="preserve">2 </w:t>
      </w:r>
      <w:r w:rsidR="00750F6D" w:rsidRPr="38696DE5">
        <w:rPr>
          <w:sz w:val="20"/>
          <w:szCs w:val="20"/>
        </w:rPr>
        <w:t>of the Questionnaire must be submitted.</w:t>
      </w:r>
    </w:p>
    <w:p w14:paraId="474B301E" w14:textId="77777777" w:rsidR="00B3151C" w:rsidRPr="00AD4F35" w:rsidRDefault="00B3151C" w:rsidP="00F64C88">
      <w:pPr>
        <w:spacing w:after="0"/>
        <w:jc w:val="both"/>
        <w:rPr>
          <w:sz w:val="20"/>
          <w:szCs w:val="20"/>
        </w:rPr>
      </w:pPr>
    </w:p>
    <w:p w14:paraId="474B301F" w14:textId="77777777" w:rsidR="00B3151C" w:rsidRPr="00AD4F35" w:rsidRDefault="00B3151C" w:rsidP="00F64C88">
      <w:pPr>
        <w:spacing w:after="0"/>
        <w:ind w:left="567"/>
        <w:jc w:val="both"/>
        <w:rPr>
          <w:sz w:val="20"/>
          <w:szCs w:val="20"/>
        </w:rPr>
      </w:pPr>
      <w:r w:rsidRPr="00AD4F35">
        <w:rPr>
          <w:sz w:val="20"/>
          <w:szCs w:val="20"/>
          <w:u w:val="single"/>
        </w:rPr>
        <w:t>Reliance on resources to meet Turnover Requirement</w:t>
      </w:r>
      <w:r w:rsidRPr="00AD4F35">
        <w:rPr>
          <w:sz w:val="20"/>
          <w:szCs w:val="20"/>
        </w:rPr>
        <w:t>: Where the Applicant seeks t</w:t>
      </w:r>
      <w:r w:rsidR="001C3CF5">
        <w:rPr>
          <w:sz w:val="20"/>
          <w:szCs w:val="20"/>
        </w:rPr>
        <w:t>o rely on the resources of any third party</w:t>
      </w:r>
      <w:r w:rsidRPr="00AD4F35">
        <w:rPr>
          <w:sz w:val="20"/>
          <w:szCs w:val="20"/>
        </w:rPr>
        <w:t xml:space="preserve"> to meet the </w:t>
      </w:r>
      <w:r w:rsidR="001C3CF5">
        <w:rPr>
          <w:sz w:val="20"/>
          <w:szCs w:val="20"/>
        </w:rPr>
        <w:t>above stated M</w:t>
      </w:r>
      <w:r w:rsidRPr="00AD4F35">
        <w:rPr>
          <w:sz w:val="20"/>
          <w:szCs w:val="20"/>
        </w:rPr>
        <w:t xml:space="preserve">inimum financial qualification criteria of </w:t>
      </w:r>
      <w:r w:rsidR="00B068B9" w:rsidRPr="00AD4F35">
        <w:rPr>
          <w:sz w:val="20"/>
          <w:szCs w:val="20"/>
        </w:rPr>
        <w:t xml:space="preserve">Turnover, </w:t>
      </w:r>
      <w:r w:rsidR="001C3CF5">
        <w:rPr>
          <w:sz w:val="20"/>
          <w:szCs w:val="20"/>
        </w:rPr>
        <w:t xml:space="preserve">in addition to the requirements under section 2.3 of this PQQ, and furnish the necessary Declarations of Eligibility, </w:t>
      </w:r>
      <w:r w:rsidRPr="00AD4F35">
        <w:rPr>
          <w:sz w:val="20"/>
          <w:szCs w:val="20"/>
        </w:rPr>
        <w:t xml:space="preserve">it must provide evidence of the turnover for such other persons/entities for each of the financial years listed above </w:t>
      </w:r>
      <w:r w:rsidR="00B068B9" w:rsidRPr="00AD4F35">
        <w:rPr>
          <w:sz w:val="20"/>
          <w:szCs w:val="20"/>
        </w:rPr>
        <w:t xml:space="preserve">and prove to IE that the necessary resources will be available to it when required, whether </w:t>
      </w:r>
      <w:r w:rsidRPr="00AD4F35">
        <w:rPr>
          <w:sz w:val="20"/>
          <w:szCs w:val="20"/>
        </w:rPr>
        <w:t xml:space="preserve">by way of a signed auditor’s statement or similar. </w:t>
      </w:r>
    </w:p>
    <w:p w14:paraId="474B3020" w14:textId="77777777" w:rsidR="00F46426" w:rsidRPr="00AD4F35" w:rsidRDefault="00F46426" w:rsidP="00F64C88">
      <w:pPr>
        <w:spacing w:after="0"/>
        <w:ind w:left="567"/>
        <w:jc w:val="both"/>
        <w:rPr>
          <w:sz w:val="20"/>
          <w:szCs w:val="20"/>
        </w:rPr>
      </w:pPr>
    </w:p>
    <w:p w14:paraId="474B3021" w14:textId="77777777" w:rsidR="00F46426" w:rsidRPr="00AD4F35" w:rsidRDefault="00752D5F" w:rsidP="00F64C88">
      <w:pPr>
        <w:spacing w:after="0"/>
        <w:ind w:left="567"/>
        <w:jc w:val="both"/>
        <w:rPr>
          <w:sz w:val="20"/>
          <w:szCs w:val="20"/>
        </w:rPr>
      </w:pPr>
      <w:r w:rsidRPr="00AD4F35">
        <w:rPr>
          <w:sz w:val="20"/>
          <w:szCs w:val="20"/>
          <w:u w:val="single"/>
        </w:rPr>
        <w:t xml:space="preserve">Reliance on a </w:t>
      </w:r>
      <w:r w:rsidR="00F46426" w:rsidRPr="00AD4F35">
        <w:rPr>
          <w:sz w:val="20"/>
          <w:szCs w:val="20"/>
          <w:u w:val="single"/>
        </w:rPr>
        <w:t>Consortium Member</w:t>
      </w:r>
      <w:r w:rsidR="001C3CF5">
        <w:rPr>
          <w:sz w:val="20"/>
          <w:szCs w:val="20"/>
        </w:rPr>
        <w:t>: W</w:t>
      </w:r>
      <w:r w:rsidR="00F46426" w:rsidRPr="00AD4F35">
        <w:rPr>
          <w:sz w:val="20"/>
          <w:szCs w:val="20"/>
        </w:rPr>
        <w:t xml:space="preserve">here </w:t>
      </w:r>
      <w:r w:rsidR="00195177" w:rsidRPr="00AD4F35">
        <w:rPr>
          <w:sz w:val="20"/>
          <w:szCs w:val="20"/>
        </w:rPr>
        <w:t>an Applicant who is a consortium, seeks to rely on the resources of its lead consortium member</w:t>
      </w:r>
      <w:r w:rsidR="005340F9">
        <w:rPr>
          <w:sz w:val="20"/>
          <w:szCs w:val="20"/>
        </w:rPr>
        <w:t xml:space="preserve">, </w:t>
      </w:r>
      <w:r w:rsidR="001C3CF5">
        <w:rPr>
          <w:sz w:val="20"/>
          <w:szCs w:val="20"/>
        </w:rPr>
        <w:t xml:space="preserve">or other consortium member, </w:t>
      </w:r>
      <w:r w:rsidR="005340F9">
        <w:rPr>
          <w:sz w:val="20"/>
          <w:szCs w:val="20"/>
        </w:rPr>
        <w:t>or whether a Sub-Contractor who is a member of a Consortium,</w:t>
      </w:r>
      <w:r w:rsidR="00195177" w:rsidRPr="00AD4F35">
        <w:rPr>
          <w:sz w:val="20"/>
          <w:szCs w:val="20"/>
        </w:rPr>
        <w:t xml:space="preserve"> to satisfy the </w:t>
      </w:r>
      <w:r w:rsidR="001C3CF5">
        <w:rPr>
          <w:sz w:val="20"/>
          <w:szCs w:val="20"/>
        </w:rPr>
        <w:t>above stated M</w:t>
      </w:r>
      <w:r w:rsidR="00195177" w:rsidRPr="00AD4F35">
        <w:rPr>
          <w:sz w:val="20"/>
          <w:szCs w:val="20"/>
        </w:rPr>
        <w:t>inimum qualification financial criteria</w:t>
      </w:r>
      <w:r w:rsidR="008E294F" w:rsidRPr="00AD4F35">
        <w:rPr>
          <w:sz w:val="20"/>
          <w:szCs w:val="20"/>
        </w:rPr>
        <w:t>, this must be stated in t</w:t>
      </w:r>
      <w:r w:rsidR="00B068B9" w:rsidRPr="00AD4F35">
        <w:rPr>
          <w:sz w:val="20"/>
          <w:szCs w:val="20"/>
        </w:rPr>
        <w:t xml:space="preserve">he Declaration set out in Part </w:t>
      </w:r>
      <w:r w:rsidR="001E0C18" w:rsidRPr="00AD4F35">
        <w:rPr>
          <w:sz w:val="20"/>
          <w:szCs w:val="20"/>
        </w:rPr>
        <w:t xml:space="preserve">2 </w:t>
      </w:r>
      <w:r w:rsidR="008E294F" w:rsidRPr="00AD4F35">
        <w:rPr>
          <w:sz w:val="20"/>
          <w:szCs w:val="20"/>
        </w:rPr>
        <w:t xml:space="preserve">of the Questionnaire </w:t>
      </w:r>
      <w:r w:rsidR="001C3CF5">
        <w:rPr>
          <w:sz w:val="20"/>
          <w:szCs w:val="20"/>
        </w:rPr>
        <w:t>and the conditions of section 2.3 (reliance on resources) must be met and the relevant Declarations furnished.</w:t>
      </w:r>
      <w:r w:rsidR="008E294F" w:rsidRPr="00AD4F35">
        <w:rPr>
          <w:sz w:val="20"/>
          <w:szCs w:val="20"/>
        </w:rPr>
        <w:t>.</w:t>
      </w:r>
      <w:r w:rsidR="00195177" w:rsidRPr="00AD4F35">
        <w:rPr>
          <w:sz w:val="20"/>
          <w:szCs w:val="20"/>
        </w:rPr>
        <w:t xml:space="preserve"> </w:t>
      </w:r>
    </w:p>
    <w:p w14:paraId="474B3022" w14:textId="77777777" w:rsidR="00B3151C" w:rsidRPr="00AD4F35" w:rsidRDefault="00B3151C" w:rsidP="00F64C88">
      <w:pPr>
        <w:spacing w:after="0"/>
        <w:ind w:left="567"/>
        <w:jc w:val="both"/>
        <w:rPr>
          <w:sz w:val="20"/>
          <w:szCs w:val="20"/>
        </w:rPr>
      </w:pPr>
    </w:p>
    <w:p w14:paraId="474B3023" w14:textId="77777777" w:rsidR="001C3CF5" w:rsidRPr="00AD4F35" w:rsidRDefault="001C3CF5" w:rsidP="001C3CF5">
      <w:pPr>
        <w:spacing w:after="0"/>
        <w:ind w:left="567"/>
        <w:jc w:val="both"/>
        <w:rPr>
          <w:sz w:val="20"/>
          <w:szCs w:val="20"/>
        </w:rPr>
      </w:pPr>
      <w:r>
        <w:rPr>
          <w:sz w:val="20"/>
          <w:szCs w:val="20"/>
          <w:u w:val="single"/>
        </w:rPr>
        <w:t>Reliance on a Sub-Contractor</w:t>
      </w:r>
      <w:r>
        <w:rPr>
          <w:sz w:val="20"/>
          <w:szCs w:val="20"/>
        </w:rPr>
        <w:t>: W</w:t>
      </w:r>
      <w:r w:rsidRPr="00AD4F35">
        <w:rPr>
          <w:sz w:val="20"/>
          <w:szCs w:val="20"/>
        </w:rPr>
        <w:t>here an</w:t>
      </w:r>
      <w:r>
        <w:rPr>
          <w:sz w:val="20"/>
          <w:szCs w:val="20"/>
        </w:rPr>
        <w:t xml:space="preserve"> Applicant </w:t>
      </w:r>
      <w:r w:rsidRPr="00AD4F35">
        <w:rPr>
          <w:sz w:val="20"/>
          <w:szCs w:val="20"/>
        </w:rPr>
        <w:t>seeks to rely on the resources of</w:t>
      </w:r>
      <w:r w:rsidR="005340F9">
        <w:rPr>
          <w:sz w:val="20"/>
          <w:szCs w:val="20"/>
        </w:rPr>
        <w:t xml:space="preserve"> a Sub-Contractor, where</w:t>
      </w:r>
      <w:r>
        <w:rPr>
          <w:sz w:val="20"/>
          <w:szCs w:val="20"/>
        </w:rPr>
        <w:t xml:space="preserve"> it is not </w:t>
      </w:r>
      <w:r w:rsidR="005340F9">
        <w:rPr>
          <w:sz w:val="20"/>
          <w:szCs w:val="20"/>
        </w:rPr>
        <w:t xml:space="preserve">part of </w:t>
      </w:r>
      <w:r>
        <w:rPr>
          <w:sz w:val="20"/>
          <w:szCs w:val="20"/>
        </w:rPr>
        <w:t xml:space="preserve">a Consortium, </w:t>
      </w:r>
      <w:r w:rsidRPr="00AD4F35">
        <w:rPr>
          <w:sz w:val="20"/>
          <w:szCs w:val="20"/>
        </w:rPr>
        <w:t xml:space="preserve"> </w:t>
      </w:r>
      <w:r w:rsidR="00D42F5D">
        <w:rPr>
          <w:sz w:val="20"/>
          <w:szCs w:val="20"/>
        </w:rPr>
        <w:t>t</w:t>
      </w:r>
      <w:r w:rsidRPr="00AD4F35">
        <w:rPr>
          <w:sz w:val="20"/>
          <w:szCs w:val="20"/>
        </w:rPr>
        <w:t xml:space="preserve">o satisfy the </w:t>
      </w:r>
      <w:r>
        <w:rPr>
          <w:sz w:val="20"/>
          <w:szCs w:val="20"/>
        </w:rPr>
        <w:t>above stated M</w:t>
      </w:r>
      <w:r w:rsidRPr="00AD4F35">
        <w:rPr>
          <w:sz w:val="20"/>
          <w:szCs w:val="20"/>
        </w:rPr>
        <w:t xml:space="preserve">inimum qualification financial criteria, this must be stated in the Declaration set out in Part 2 of the Questionnaire </w:t>
      </w:r>
      <w:r>
        <w:rPr>
          <w:sz w:val="20"/>
          <w:szCs w:val="20"/>
        </w:rPr>
        <w:t>and the conditions of section 2.3 (reliance on resources) must be met and the relevant Declarations furnished.</w:t>
      </w:r>
    </w:p>
    <w:p w14:paraId="474B3024" w14:textId="77777777" w:rsidR="001C3CF5" w:rsidRDefault="001C3CF5" w:rsidP="00F64C88">
      <w:pPr>
        <w:spacing w:after="0"/>
        <w:ind w:left="567"/>
        <w:jc w:val="both"/>
        <w:rPr>
          <w:sz w:val="20"/>
          <w:szCs w:val="20"/>
          <w:u w:val="single"/>
        </w:rPr>
      </w:pPr>
    </w:p>
    <w:p w14:paraId="474B3025" w14:textId="77777777" w:rsidR="00B3151C" w:rsidRPr="00AD4F35" w:rsidRDefault="00B068B9" w:rsidP="38696DE5">
      <w:pPr>
        <w:spacing w:after="0"/>
        <w:ind w:left="567"/>
        <w:jc w:val="both"/>
        <w:rPr>
          <w:sz w:val="20"/>
          <w:szCs w:val="20"/>
        </w:rPr>
      </w:pPr>
      <w:r w:rsidRPr="38696DE5">
        <w:rPr>
          <w:sz w:val="20"/>
          <w:szCs w:val="20"/>
          <w:u w:val="single"/>
        </w:rPr>
        <w:t>Parent company</w:t>
      </w:r>
      <w:r w:rsidRPr="38696DE5">
        <w:rPr>
          <w:sz w:val="20"/>
          <w:szCs w:val="20"/>
        </w:rPr>
        <w:t>: W</w:t>
      </w:r>
      <w:r w:rsidR="00520515" w:rsidRPr="38696DE5">
        <w:rPr>
          <w:sz w:val="20"/>
          <w:szCs w:val="20"/>
        </w:rPr>
        <w:t xml:space="preserve">here the Applicant is a subsidiary and relying on </w:t>
      </w:r>
      <w:r w:rsidR="00D42F5D" w:rsidRPr="38696DE5">
        <w:rPr>
          <w:sz w:val="20"/>
          <w:szCs w:val="20"/>
        </w:rPr>
        <w:t>its parent company to meet the M</w:t>
      </w:r>
      <w:r w:rsidR="00520515" w:rsidRPr="38696DE5">
        <w:rPr>
          <w:sz w:val="20"/>
          <w:szCs w:val="20"/>
        </w:rPr>
        <w:t xml:space="preserve">inimum turnover requirements, the details required by this section must also be provided </w:t>
      </w:r>
      <w:r w:rsidR="00D42F5D" w:rsidRPr="38696DE5">
        <w:rPr>
          <w:sz w:val="20"/>
          <w:szCs w:val="20"/>
        </w:rPr>
        <w:t>by the parent company, and a Declaration of Eligibility from the parent company provided in accordance with section 2.3 of this PQQ.</w:t>
      </w:r>
    </w:p>
    <w:p w14:paraId="474B3026" w14:textId="77777777" w:rsidR="00B3151C" w:rsidRPr="00AD4F35" w:rsidRDefault="00B3151C" w:rsidP="00F64C88">
      <w:pPr>
        <w:spacing w:after="0"/>
        <w:ind w:left="567"/>
        <w:jc w:val="both"/>
        <w:rPr>
          <w:sz w:val="20"/>
          <w:szCs w:val="20"/>
        </w:rPr>
      </w:pPr>
    </w:p>
    <w:p w14:paraId="474B3027" w14:textId="77777777" w:rsidR="00B3151C" w:rsidRPr="00AD4F35" w:rsidRDefault="00B3151C" w:rsidP="38696DE5">
      <w:pPr>
        <w:spacing w:after="0"/>
        <w:ind w:left="567"/>
        <w:jc w:val="both"/>
        <w:rPr>
          <w:sz w:val="20"/>
          <w:szCs w:val="20"/>
        </w:rPr>
      </w:pPr>
      <w:r w:rsidRPr="38696DE5">
        <w:rPr>
          <w:sz w:val="20"/>
          <w:szCs w:val="20"/>
        </w:rPr>
        <w:t>IE reserves the right to conduct any due diligence checks to assess financial capacity to undertake the services.</w:t>
      </w:r>
    </w:p>
    <w:p w14:paraId="474B3028" w14:textId="77777777" w:rsidR="0085610C" w:rsidRPr="00AD4F35" w:rsidRDefault="00B3151C" w:rsidP="00F64C88">
      <w:pPr>
        <w:spacing w:after="0"/>
        <w:ind w:left="2160" w:hanging="1593"/>
        <w:jc w:val="both"/>
        <w:rPr>
          <w:sz w:val="20"/>
          <w:szCs w:val="20"/>
        </w:rPr>
      </w:pPr>
      <w:r w:rsidRPr="00AD4F35">
        <w:rPr>
          <w:sz w:val="20"/>
          <w:szCs w:val="20"/>
        </w:rPr>
        <w:t xml:space="preserve"> </w:t>
      </w:r>
    </w:p>
    <w:p w14:paraId="474B3029" w14:textId="18E094BA" w:rsidR="0085610C" w:rsidRPr="00AD4F35" w:rsidRDefault="0085610C" w:rsidP="00513492">
      <w:pPr>
        <w:pStyle w:val="ListParagraph"/>
        <w:spacing w:after="0"/>
        <w:ind w:left="927"/>
        <w:jc w:val="both"/>
        <w:rPr>
          <w:i/>
          <w:iCs/>
          <w:sz w:val="20"/>
          <w:szCs w:val="20"/>
        </w:rPr>
      </w:pPr>
    </w:p>
    <w:p w14:paraId="474B302A" w14:textId="77777777" w:rsidR="003215F8" w:rsidRPr="00AD4F35" w:rsidRDefault="003215F8" w:rsidP="003215F8">
      <w:pPr>
        <w:pStyle w:val="ListParagraph"/>
        <w:spacing w:after="0"/>
        <w:ind w:left="927"/>
        <w:jc w:val="both"/>
        <w:rPr>
          <w:b/>
          <w:sz w:val="20"/>
          <w:szCs w:val="20"/>
        </w:rPr>
      </w:pPr>
    </w:p>
    <w:p w14:paraId="474B302B" w14:textId="29080A22" w:rsidR="00A728CB" w:rsidRPr="00AD4F35" w:rsidRDefault="00861A5C" w:rsidP="001A7549">
      <w:pPr>
        <w:pStyle w:val="ListParagraph"/>
        <w:numPr>
          <w:ilvl w:val="1"/>
          <w:numId w:val="6"/>
        </w:numPr>
        <w:spacing w:after="0"/>
        <w:ind w:left="567" w:hanging="567"/>
        <w:jc w:val="both"/>
        <w:rPr>
          <w:b/>
          <w:sz w:val="20"/>
          <w:szCs w:val="20"/>
          <w:highlight w:val="yellow"/>
        </w:rPr>
      </w:pPr>
      <w:r w:rsidRPr="00AD4F35">
        <w:rPr>
          <w:b/>
          <w:sz w:val="20"/>
          <w:szCs w:val="20"/>
        </w:rPr>
        <w:t>ECONOMIC AND FINANCIAL CAPACITY</w:t>
      </w:r>
      <w:r w:rsidR="00BA378E" w:rsidRPr="00AD4F35">
        <w:rPr>
          <w:b/>
          <w:sz w:val="20"/>
          <w:szCs w:val="20"/>
        </w:rPr>
        <w:t xml:space="preserve"> </w:t>
      </w:r>
      <w:r w:rsidR="00513492">
        <w:rPr>
          <w:b/>
          <w:sz w:val="20"/>
          <w:szCs w:val="20"/>
        </w:rPr>
        <w:t>N/A</w:t>
      </w:r>
    </w:p>
    <w:p w14:paraId="474B302D" w14:textId="77777777" w:rsidR="00B068B9" w:rsidRPr="00AD4F35" w:rsidRDefault="00B068B9" w:rsidP="00F64C88">
      <w:pPr>
        <w:pStyle w:val="ListParagraph"/>
        <w:spacing w:after="0"/>
        <w:ind w:left="567"/>
        <w:jc w:val="both"/>
        <w:rPr>
          <w:sz w:val="20"/>
          <w:szCs w:val="20"/>
        </w:rPr>
      </w:pPr>
    </w:p>
    <w:p w14:paraId="474B3042" w14:textId="77777777" w:rsidR="00A728CB" w:rsidRPr="00AD4F35" w:rsidRDefault="00A728CB" w:rsidP="001A7549">
      <w:pPr>
        <w:pStyle w:val="ListParagraph"/>
        <w:numPr>
          <w:ilvl w:val="1"/>
          <w:numId w:val="6"/>
        </w:numPr>
        <w:spacing w:after="0"/>
        <w:ind w:left="567" w:hanging="567"/>
        <w:jc w:val="both"/>
        <w:rPr>
          <w:b/>
          <w:sz w:val="20"/>
          <w:szCs w:val="20"/>
        </w:rPr>
      </w:pPr>
      <w:r w:rsidRPr="00AD4F35">
        <w:rPr>
          <w:b/>
          <w:sz w:val="20"/>
          <w:szCs w:val="20"/>
        </w:rPr>
        <w:t>T</w:t>
      </w:r>
      <w:r w:rsidR="00861A5C" w:rsidRPr="00AD4F35">
        <w:rPr>
          <w:b/>
          <w:sz w:val="20"/>
          <w:szCs w:val="20"/>
        </w:rPr>
        <w:t>ECHNICAL/PROFESSIONAL ABILITY</w:t>
      </w:r>
    </w:p>
    <w:p w14:paraId="474B3043" w14:textId="77777777" w:rsidR="001F6F19" w:rsidRPr="00AD4F35" w:rsidRDefault="00A24246" w:rsidP="38696DE5">
      <w:pPr>
        <w:pStyle w:val="ListParagraph"/>
        <w:spacing w:after="0"/>
        <w:ind w:left="567"/>
        <w:jc w:val="both"/>
        <w:rPr>
          <w:sz w:val="20"/>
          <w:szCs w:val="20"/>
        </w:rPr>
      </w:pPr>
      <w:r w:rsidRPr="38696DE5">
        <w:rPr>
          <w:sz w:val="20"/>
          <w:szCs w:val="20"/>
        </w:rPr>
        <w:t>The following table sets out the further shortlisting criteria in respect of the technical and/or professional ability of Applicants.  The scoring methodology allocated t</w:t>
      </w:r>
      <w:r w:rsidR="005340F9" w:rsidRPr="38696DE5">
        <w:rPr>
          <w:sz w:val="20"/>
          <w:szCs w:val="20"/>
        </w:rPr>
        <w:t>o these criteria is set out in s</w:t>
      </w:r>
      <w:r w:rsidRPr="38696DE5">
        <w:rPr>
          <w:sz w:val="20"/>
          <w:szCs w:val="20"/>
        </w:rPr>
        <w:t>ection 6</w:t>
      </w:r>
      <w:r w:rsidR="00B068B9" w:rsidRPr="38696DE5">
        <w:rPr>
          <w:sz w:val="20"/>
          <w:szCs w:val="20"/>
        </w:rPr>
        <w:t xml:space="preserve"> of this PQQ. </w:t>
      </w:r>
      <w:r w:rsidR="001F6F19" w:rsidRPr="38696DE5">
        <w:rPr>
          <w:sz w:val="20"/>
          <w:szCs w:val="20"/>
        </w:rPr>
        <w:t>IE reserves the right to seek feedback from the client references provided.</w:t>
      </w:r>
    </w:p>
    <w:p w14:paraId="474B3044" w14:textId="77777777" w:rsidR="00A24246" w:rsidRPr="00AD4F35" w:rsidRDefault="00A24246" w:rsidP="00F64C88">
      <w:pPr>
        <w:pStyle w:val="ListParagraph"/>
        <w:spacing w:after="0"/>
        <w:ind w:left="567"/>
        <w:jc w:val="both"/>
        <w:rPr>
          <w:sz w:val="20"/>
          <w:szCs w:val="20"/>
        </w:rPr>
      </w:pPr>
    </w:p>
    <w:tbl>
      <w:tblPr>
        <w:tblpPr w:leftFromText="180" w:rightFromText="180" w:vertAnchor="text" w:horzAnchor="margin" w:tblpY="112"/>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7087"/>
      </w:tblGrid>
      <w:tr w:rsidR="00EB35D2" w:rsidRPr="00715354" w14:paraId="0B56EB5A" w14:textId="77777777" w:rsidTr="008724EC">
        <w:trPr>
          <w:trHeight w:val="340"/>
        </w:trPr>
        <w:tc>
          <w:tcPr>
            <w:tcW w:w="9213" w:type="dxa"/>
            <w:gridSpan w:val="2"/>
            <w:vAlign w:val="center"/>
          </w:tcPr>
          <w:p w14:paraId="5A91181D" w14:textId="77777777" w:rsidR="00EB35D2" w:rsidRPr="00715354" w:rsidRDefault="00EB35D2" w:rsidP="008724EC">
            <w:pPr>
              <w:pStyle w:val="Header"/>
              <w:spacing w:before="60" w:after="60"/>
              <w:rPr>
                <w:rFonts w:ascii="Calibri" w:hAnsi="Calibri" w:cs="Calibri"/>
                <w:b/>
                <w:bCs/>
              </w:rPr>
            </w:pPr>
            <w:r w:rsidRPr="00715354">
              <w:rPr>
                <w:rFonts w:ascii="Calibri" w:hAnsi="Calibri" w:cs="Calibri"/>
                <w:b/>
                <w:bCs/>
              </w:rPr>
              <w:t>Minimum Qualification Criteria Pass/Fail</w:t>
            </w:r>
          </w:p>
        </w:tc>
      </w:tr>
      <w:tr w:rsidR="00EB35D2" w:rsidRPr="00715354" w14:paraId="4DFAE21C" w14:textId="77777777" w:rsidTr="008724EC">
        <w:trPr>
          <w:trHeight w:val="340"/>
        </w:trPr>
        <w:tc>
          <w:tcPr>
            <w:tcW w:w="2126" w:type="dxa"/>
            <w:vAlign w:val="center"/>
          </w:tcPr>
          <w:p w14:paraId="208F94DE" w14:textId="3856989B" w:rsidR="00EB35D2" w:rsidRPr="00715354" w:rsidRDefault="00EB35D2" w:rsidP="008724EC">
            <w:pPr>
              <w:pStyle w:val="AJTableStyle100"/>
              <w:ind w:left="0"/>
              <w:rPr>
                <w:sz w:val="22"/>
                <w:szCs w:val="22"/>
              </w:rPr>
            </w:pPr>
            <w:r w:rsidRPr="00715354">
              <w:rPr>
                <w:sz w:val="22"/>
                <w:szCs w:val="22"/>
              </w:rPr>
              <w:t>Declaration of Eligibility</w:t>
            </w:r>
          </w:p>
        </w:tc>
        <w:tc>
          <w:tcPr>
            <w:tcW w:w="7087" w:type="dxa"/>
            <w:vAlign w:val="center"/>
          </w:tcPr>
          <w:p w14:paraId="3F4ED2D4" w14:textId="6221F915" w:rsidR="00EB35D2" w:rsidRPr="00715354" w:rsidRDefault="00EB35D2" w:rsidP="008724EC">
            <w:pPr>
              <w:pStyle w:val="AJTableStyle100"/>
              <w:ind w:left="0"/>
              <w:jc w:val="both"/>
              <w:rPr>
                <w:sz w:val="22"/>
                <w:szCs w:val="22"/>
              </w:rPr>
            </w:pPr>
            <w:r w:rsidRPr="00715354">
              <w:rPr>
                <w:sz w:val="22"/>
                <w:szCs w:val="22"/>
                <w:lang w:val="en-US"/>
              </w:rPr>
              <w:t>A Declaration of Eligibility must be signed by a company director.</w:t>
            </w:r>
          </w:p>
        </w:tc>
      </w:tr>
    </w:tbl>
    <w:tbl>
      <w:tblPr>
        <w:tblStyle w:val="TableGrid"/>
        <w:tblW w:w="9214" w:type="dxa"/>
        <w:tblInd w:w="-5" w:type="dxa"/>
        <w:tblLayout w:type="fixed"/>
        <w:tblLook w:val="04A0" w:firstRow="1" w:lastRow="0" w:firstColumn="1" w:lastColumn="0" w:noHBand="0" w:noVBand="1"/>
      </w:tblPr>
      <w:tblGrid>
        <w:gridCol w:w="2122"/>
        <w:gridCol w:w="7092"/>
      </w:tblGrid>
      <w:tr w:rsidR="00EB35D2" w:rsidRPr="00715354" w14:paraId="144DEDF6" w14:textId="77777777" w:rsidTr="00EB35D2">
        <w:tc>
          <w:tcPr>
            <w:tcW w:w="2122" w:type="dxa"/>
            <w:shd w:val="clear" w:color="auto" w:fill="F2F2F2" w:themeFill="background1" w:themeFillShade="F2"/>
          </w:tcPr>
          <w:p w14:paraId="15CA345A" w14:textId="77777777" w:rsidR="00EB35D2" w:rsidRPr="00715354" w:rsidRDefault="00EB35D2" w:rsidP="008724EC">
            <w:pPr>
              <w:pStyle w:val="ListParagraph"/>
              <w:ind w:left="0"/>
              <w:jc w:val="both"/>
              <w:rPr>
                <w:rFonts w:cs="Calibri"/>
              </w:rPr>
            </w:pPr>
            <w:r w:rsidRPr="00715354">
              <w:rPr>
                <w:rFonts w:cs="Calibri"/>
              </w:rPr>
              <w:t>Relevant Experience of Applicant</w:t>
            </w:r>
          </w:p>
          <w:p w14:paraId="09472CD3" w14:textId="77777777" w:rsidR="00EB35D2" w:rsidRPr="00715354" w:rsidRDefault="00EB35D2" w:rsidP="008724EC">
            <w:pPr>
              <w:pStyle w:val="ListParagraph"/>
              <w:ind w:left="0"/>
              <w:jc w:val="both"/>
              <w:rPr>
                <w:rFonts w:cs="Calibri"/>
              </w:rPr>
            </w:pPr>
          </w:p>
        </w:tc>
        <w:tc>
          <w:tcPr>
            <w:tcW w:w="7092" w:type="dxa"/>
            <w:shd w:val="clear" w:color="auto" w:fill="F2F2F2" w:themeFill="background1" w:themeFillShade="F2"/>
          </w:tcPr>
          <w:p w14:paraId="0A8F631D" w14:textId="77777777" w:rsidR="00EB35D2" w:rsidRPr="00715354" w:rsidRDefault="00EB35D2" w:rsidP="008724EC">
            <w:pPr>
              <w:rPr>
                <w:rFonts w:ascii="Calibri" w:hAnsi="Calibri" w:cs="Calibri"/>
                <w:bCs/>
                <w:lang w:eastAsia="en-IE"/>
              </w:rPr>
            </w:pPr>
            <w:r w:rsidRPr="00715354">
              <w:rPr>
                <w:rFonts w:ascii="Calibri" w:hAnsi="Calibri" w:cs="Calibri"/>
              </w:rPr>
              <w:t>Applicants must provide three examples of relevant current or completed contracts in the last five years.  The contracts must</w:t>
            </w:r>
            <w:r w:rsidRPr="00715354">
              <w:rPr>
                <w:rFonts w:ascii="Calibri" w:hAnsi="Calibri" w:cs="Calibri"/>
                <w:lang w:eastAsia="en-IE"/>
              </w:rPr>
              <w:t xml:space="preserve"> clearly demonstrate experience in the supply and delivery of </w:t>
            </w:r>
            <w:r w:rsidRPr="00715354">
              <w:rPr>
                <w:rFonts w:ascii="Calibri" w:hAnsi="Calibri" w:cs="Calibri"/>
                <w:bCs/>
                <w:lang w:val="fr-FR" w:eastAsia="en-IE"/>
              </w:rPr>
              <w:t xml:space="preserve">“221 and 222” keys, locks and </w:t>
            </w:r>
            <w:proofErr w:type="spellStart"/>
            <w:r w:rsidRPr="00715354">
              <w:rPr>
                <w:rFonts w:ascii="Calibri" w:hAnsi="Calibri" w:cs="Calibri"/>
                <w:bCs/>
                <w:lang w:val="fr-FR" w:eastAsia="en-IE"/>
              </w:rPr>
              <w:t>associated</w:t>
            </w:r>
            <w:proofErr w:type="spellEnd"/>
            <w:r w:rsidRPr="00715354">
              <w:rPr>
                <w:rFonts w:ascii="Calibri" w:hAnsi="Calibri" w:cs="Calibri"/>
                <w:bCs/>
                <w:lang w:val="fr-FR" w:eastAsia="en-IE"/>
              </w:rPr>
              <w:t xml:space="preserve"> components</w:t>
            </w:r>
            <w:r w:rsidRPr="00715354">
              <w:rPr>
                <w:rFonts w:ascii="Calibri" w:hAnsi="Calibri" w:cs="Calibri"/>
                <w:bCs/>
                <w:lang w:eastAsia="en-IE"/>
              </w:rPr>
              <w:t>.</w:t>
            </w:r>
          </w:p>
          <w:p w14:paraId="39D9F573" w14:textId="77777777" w:rsidR="00EB35D2" w:rsidRPr="00715354" w:rsidRDefault="00EB35D2" w:rsidP="008724EC">
            <w:pPr>
              <w:pStyle w:val="ListParagraph"/>
              <w:ind w:left="0"/>
              <w:jc w:val="both"/>
              <w:rPr>
                <w:rFonts w:cs="Calibri"/>
              </w:rPr>
            </w:pPr>
          </w:p>
          <w:p w14:paraId="79AA132B" w14:textId="77777777" w:rsidR="00EB35D2" w:rsidRPr="00715354" w:rsidRDefault="00EB35D2" w:rsidP="008724EC">
            <w:pPr>
              <w:pStyle w:val="ListParagraph"/>
              <w:ind w:left="0"/>
              <w:jc w:val="both"/>
              <w:rPr>
                <w:rFonts w:cs="Calibri"/>
              </w:rPr>
            </w:pPr>
            <w:r w:rsidRPr="00715354">
              <w:rPr>
                <w:rFonts w:cs="Calibri"/>
              </w:rPr>
              <w:t xml:space="preserve">Applicant must score </w:t>
            </w:r>
            <w:r w:rsidRPr="00715354">
              <w:rPr>
                <w:rFonts w:cs="Calibri"/>
                <w:b/>
              </w:rPr>
              <w:t>a minimum of 40%</w:t>
            </w:r>
            <w:r w:rsidRPr="00715354">
              <w:rPr>
                <w:rFonts w:cs="Calibri"/>
              </w:rPr>
              <w:t xml:space="preserve"> of the allocated score under this criterion.</w:t>
            </w:r>
          </w:p>
          <w:p w14:paraId="0CAE4306" w14:textId="77777777" w:rsidR="00EB35D2" w:rsidRPr="00715354" w:rsidRDefault="00EB35D2" w:rsidP="008724EC">
            <w:pPr>
              <w:pStyle w:val="ListParagraph"/>
              <w:ind w:left="0"/>
              <w:jc w:val="both"/>
              <w:rPr>
                <w:rFonts w:cs="Calibri"/>
              </w:rPr>
            </w:pPr>
          </w:p>
        </w:tc>
      </w:tr>
      <w:tr w:rsidR="00EB35D2" w:rsidRPr="00715354" w14:paraId="27DE43BA" w14:textId="77777777" w:rsidTr="00EB35D2">
        <w:tc>
          <w:tcPr>
            <w:tcW w:w="2122" w:type="dxa"/>
            <w:shd w:val="clear" w:color="auto" w:fill="F2F2F2" w:themeFill="background1" w:themeFillShade="F2"/>
          </w:tcPr>
          <w:p w14:paraId="0CAEB35D" w14:textId="77777777" w:rsidR="00EB35D2" w:rsidRPr="00715354" w:rsidRDefault="00EB35D2" w:rsidP="008724EC">
            <w:pPr>
              <w:pStyle w:val="ListParagraph"/>
              <w:ind w:left="0"/>
              <w:jc w:val="both"/>
              <w:rPr>
                <w:rFonts w:cs="Calibri"/>
              </w:rPr>
            </w:pPr>
            <w:r w:rsidRPr="00715354">
              <w:rPr>
                <w:rFonts w:cs="Calibri"/>
              </w:rPr>
              <w:t>Quality Management Systems</w:t>
            </w:r>
          </w:p>
          <w:p w14:paraId="2523A4B8" w14:textId="77777777" w:rsidR="00EB35D2" w:rsidRPr="00715354" w:rsidRDefault="00EB35D2" w:rsidP="008724EC">
            <w:pPr>
              <w:pStyle w:val="ListParagraph"/>
              <w:ind w:left="0"/>
              <w:jc w:val="both"/>
              <w:rPr>
                <w:rFonts w:cs="Calibri"/>
              </w:rPr>
            </w:pPr>
          </w:p>
        </w:tc>
        <w:tc>
          <w:tcPr>
            <w:tcW w:w="7092" w:type="dxa"/>
            <w:shd w:val="clear" w:color="auto" w:fill="F2F2F2" w:themeFill="background1" w:themeFillShade="F2"/>
          </w:tcPr>
          <w:p w14:paraId="6372E794" w14:textId="77777777" w:rsidR="00EB35D2" w:rsidRPr="00715354" w:rsidRDefault="00EB35D2" w:rsidP="008724EC">
            <w:pPr>
              <w:pStyle w:val="ListParagraph"/>
              <w:ind w:left="0"/>
              <w:jc w:val="both"/>
              <w:rPr>
                <w:rFonts w:cs="Calibri"/>
              </w:rPr>
            </w:pPr>
          </w:p>
          <w:p w14:paraId="4A2B1692" w14:textId="77777777" w:rsidR="00EB35D2" w:rsidRPr="00715354" w:rsidRDefault="00EB35D2" w:rsidP="008724EC">
            <w:pPr>
              <w:spacing w:after="160" w:line="278" w:lineRule="auto"/>
              <w:rPr>
                <w:rFonts w:ascii="Calibri" w:hAnsi="Calibri" w:cs="Calibri"/>
              </w:rPr>
            </w:pPr>
            <w:r w:rsidRPr="00715354">
              <w:rPr>
                <w:rFonts w:ascii="Calibri" w:hAnsi="Calibri" w:cs="Calibri"/>
              </w:rPr>
              <w:t xml:space="preserve">Applicants must provide details of their Quality Management System currently in operation with details of its registration to an appropriate recognised international standard. </w:t>
            </w:r>
          </w:p>
          <w:p w14:paraId="720DB7E7" w14:textId="77777777" w:rsidR="00EB35D2" w:rsidRPr="00715354" w:rsidRDefault="00EB35D2" w:rsidP="008724EC">
            <w:pPr>
              <w:pStyle w:val="ListParagraph"/>
              <w:ind w:left="0"/>
              <w:jc w:val="both"/>
              <w:rPr>
                <w:rFonts w:cs="Calibri"/>
              </w:rPr>
            </w:pPr>
            <w:r w:rsidRPr="00715354">
              <w:rPr>
                <w:rFonts w:cs="Calibri"/>
              </w:rPr>
              <w:t>An externally audited Quality Management System, accredited to ISO 9001:2015 or equivalent is required.</w:t>
            </w:r>
          </w:p>
          <w:p w14:paraId="13550318" w14:textId="77777777" w:rsidR="00EB35D2" w:rsidRPr="00715354" w:rsidRDefault="00EB35D2" w:rsidP="008724EC">
            <w:pPr>
              <w:pStyle w:val="ListParagraph"/>
              <w:ind w:left="0"/>
              <w:jc w:val="both"/>
              <w:rPr>
                <w:rFonts w:cs="Calibri"/>
              </w:rPr>
            </w:pPr>
          </w:p>
          <w:p w14:paraId="3F647208" w14:textId="77777777" w:rsidR="00EB35D2" w:rsidRPr="00715354" w:rsidRDefault="00EB35D2" w:rsidP="008724EC">
            <w:pPr>
              <w:pStyle w:val="ListParagraph"/>
              <w:ind w:left="0"/>
              <w:jc w:val="both"/>
              <w:rPr>
                <w:rFonts w:cs="Calibri"/>
              </w:rPr>
            </w:pPr>
            <w:r w:rsidRPr="00715354">
              <w:rPr>
                <w:rFonts w:cs="Calibri"/>
              </w:rPr>
              <w:t xml:space="preserve">Applicants must score </w:t>
            </w:r>
            <w:r w:rsidRPr="00715354">
              <w:rPr>
                <w:rFonts w:cs="Calibri"/>
                <w:b/>
              </w:rPr>
              <w:t>a minimum of 40%</w:t>
            </w:r>
            <w:r w:rsidRPr="00715354">
              <w:rPr>
                <w:rFonts w:cs="Calibri"/>
              </w:rPr>
              <w:t xml:space="preserve"> of the allocated score under this criterion. </w:t>
            </w:r>
          </w:p>
          <w:p w14:paraId="0B776D3C" w14:textId="77777777" w:rsidR="00EB35D2" w:rsidRPr="00715354" w:rsidRDefault="00EB35D2" w:rsidP="008724EC">
            <w:pPr>
              <w:pStyle w:val="ListParagraph"/>
              <w:ind w:left="0"/>
              <w:jc w:val="both"/>
              <w:rPr>
                <w:rFonts w:cs="Calibri"/>
              </w:rPr>
            </w:pPr>
            <w:r w:rsidRPr="00715354">
              <w:rPr>
                <w:rFonts w:cs="Calibri"/>
              </w:rPr>
              <w:t xml:space="preserve"> </w:t>
            </w:r>
          </w:p>
          <w:p w14:paraId="7FA63F7B" w14:textId="77777777" w:rsidR="00EB35D2" w:rsidRPr="00715354" w:rsidRDefault="00EB35D2" w:rsidP="008724EC">
            <w:pPr>
              <w:pStyle w:val="ListParagraph"/>
              <w:ind w:left="0"/>
              <w:jc w:val="both"/>
              <w:rPr>
                <w:rFonts w:cs="Calibri"/>
              </w:rPr>
            </w:pPr>
          </w:p>
        </w:tc>
      </w:tr>
      <w:tr w:rsidR="00EB35D2" w:rsidRPr="00715354" w14:paraId="6F5CC193" w14:textId="77777777" w:rsidTr="00EB35D2">
        <w:tc>
          <w:tcPr>
            <w:tcW w:w="2122" w:type="dxa"/>
            <w:shd w:val="clear" w:color="auto" w:fill="F2F2F2" w:themeFill="background1" w:themeFillShade="F2"/>
          </w:tcPr>
          <w:p w14:paraId="14D8FBBB" w14:textId="77777777" w:rsidR="00EB35D2" w:rsidRPr="00715354" w:rsidRDefault="00EB35D2" w:rsidP="008724EC">
            <w:pPr>
              <w:pStyle w:val="ListParagraph"/>
              <w:ind w:left="0"/>
              <w:jc w:val="both"/>
              <w:rPr>
                <w:rFonts w:cs="Calibri"/>
              </w:rPr>
            </w:pPr>
            <w:r w:rsidRPr="00715354">
              <w:rPr>
                <w:rFonts w:cs="Calibri"/>
              </w:rPr>
              <w:t>CSR - Environmental Sustainability</w:t>
            </w:r>
          </w:p>
        </w:tc>
        <w:tc>
          <w:tcPr>
            <w:tcW w:w="7092" w:type="dxa"/>
            <w:shd w:val="clear" w:color="auto" w:fill="F2F2F2" w:themeFill="background1" w:themeFillShade="F2"/>
          </w:tcPr>
          <w:p w14:paraId="633E0182" w14:textId="77777777" w:rsidR="00EB35D2" w:rsidRPr="00715354" w:rsidRDefault="00EB35D2" w:rsidP="008724EC">
            <w:pPr>
              <w:spacing w:line="360" w:lineRule="auto"/>
              <w:rPr>
                <w:rFonts w:ascii="Calibri" w:hAnsi="Calibri" w:cs="Calibri"/>
              </w:rPr>
            </w:pPr>
            <w:r w:rsidRPr="00715354">
              <w:rPr>
                <w:rFonts w:ascii="Calibri" w:hAnsi="Calibri" w:cs="Calibri"/>
              </w:rPr>
              <w:t xml:space="preserve">Applicants must provide details of their organisation’s environmental sustainability strategy and the steps taken to embed this in everyday delivery of services. </w:t>
            </w:r>
          </w:p>
          <w:p w14:paraId="5CCCCA7E" w14:textId="77777777" w:rsidR="00EB35D2" w:rsidRPr="00715354" w:rsidRDefault="00EB35D2" w:rsidP="008724EC">
            <w:pPr>
              <w:spacing w:line="360" w:lineRule="auto"/>
              <w:rPr>
                <w:rFonts w:ascii="Calibri" w:hAnsi="Calibri" w:cs="Calibri"/>
              </w:rPr>
            </w:pPr>
            <w:r w:rsidRPr="00715354">
              <w:rPr>
                <w:rFonts w:ascii="Calibri" w:hAnsi="Calibri" w:cs="Calibri"/>
              </w:rPr>
              <w:t xml:space="preserve">Applicants are required to provide an executive summary or a company policy that outlines their approach to monitoring, measurement and reporting on Environmental sustainability initiatives and obligations within the organisation. </w:t>
            </w:r>
          </w:p>
          <w:p w14:paraId="37811DB0" w14:textId="77777777" w:rsidR="00EB35D2" w:rsidRPr="00715354" w:rsidRDefault="00EB35D2" w:rsidP="008724EC">
            <w:pPr>
              <w:pStyle w:val="ListParagraph"/>
              <w:ind w:left="0"/>
              <w:jc w:val="both"/>
              <w:rPr>
                <w:rFonts w:cs="Calibri"/>
              </w:rPr>
            </w:pPr>
            <w:r w:rsidRPr="00715354">
              <w:rPr>
                <w:rFonts w:cs="Calibri"/>
              </w:rPr>
              <w:t>Applicants must score a minimum of 40% of the allocated score under this criterion.</w:t>
            </w:r>
          </w:p>
        </w:tc>
      </w:tr>
      <w:tr w:rsidR="00EB35D2" w:rsidRPr="00715354" w14:paraId="344CC20B" w14:textId="77777777" w:rsidTr="00EB35D2">
        <w:tc>
          <w:tcPr>
            <w:tcW w:w="2122" w:type="dxa"/>
            <w:shd w:val="clear" w:color="auto" w:fill="F2F2F2" w:themeFill="background1" w:themeFillShade="F2"/>
          </w:tcPr>
          <w:p w14:paraId="547B2008" w14:textId="77777777" w:rsidR="00EB35D2" w:rsidRPr="00715354" w:rsidRDefault="00EB35D2" w:rsidP="008724EC">
            <w:pPr>
              <w:pStyle w:val="ListParagraph"/>
              <w:ind w:left="0"/>
              <w:jc w:val="both"/>
              <w:rPr>
                <w:rFonts w:cs="Calibri"/>
                <w:b/>
              </w:rPr>
            </w:pPr>
            <w:r w:rsidRPr="00715354">
              <w:rPr>
                <w:rFonts w:cs="Calibri"/>
              </w:rPr>
              <w:t>CSR-Social Sustainability</w:t>
            </w:r>
          </w:p>
        </w:tc>
        <w:tc>
          <w:tcPr>
            <w:tcW w:w="7092" w:type="dxa"/>
            <w:shd w:val="clear" w:color="auto" w:fill="F2F2F2" w:themeFill="background1" w:themeFillShade="F2"/>
          </w:tcPr>
          <w:p w14:paraId="1288C806" w14:textId="77777777" w:rsidR="00EB35D2" w:rsidRPr="00715354" w:rsidRDefault="00EB35D2" w:rsidP="008724EC">
            <w:pPr>
              <w:spacing w:line="360" w:lineRule="auto"/>
              <w:rPr>
                <w:rFonts w:ascii="Calibri" w:hAnsi="Calibri" w:cs="Calibri"/>
              </w:rPr>
            </w:pPr>
            <w:r w:rsidRPr="00715354">
              <w:rPr>
                <w:rFonts w:ascii="Calibri" w:hAnsi="Calibri" w:cs="Calibri"/>
              </w:rPr>
              <w:t xml:space="preserve">Applicants must provide details of achievements and initiatives their organisation has succeeded in implementing or are currently working to implement which are focused on social inclusion and/or community involvement and development. </w:t>
            </w:r>
          </w:p>
          <w:p w14:paraId="246E3DFC" w14:textId="77777777" w:rsidR="00EB35D2" w:rsidRPr="00715354" w:rsidRDefault="00EB35D2" w:rsidP="008724EC">
            <w:pPr>
              <w:pStyle w:val="ListParagraph"/>
              <w:ind w:left="0"/>
              <w:jc w:val="both"/>
              <w:rPr>
                <w:rFonts w:cs="Calibri"/>
              </w:rPr>
            </w:pPr>
            <w:r w:rsidRPr="00715354">
              <w:rPr>
                <w:rFonts w:cs="Calibri"/>
              </w:rPr>
              <w:lastRenderedPageBreak/>
              <w:t>Applicants must score a minimum of 40% of the allocated score under this criterion.</w:t>
            </w:r>
          </w:p>
        </w:tc>
      </w:tr>
    </w:tbl>
    <w:p w14:paraId="474B307D" w14:textId="77777777" w:rsidR="004F24CC" w:rsidRDefault="004F24CC" w:rsidP="00F64C88">
      <w:pPr>
        <w:spacing w:after="0"/>
        <w:jc w:val="both"/>
        <w:rPr>
          <w:sz w:val="20"/>
          <w:szCs w:val="20"/>
        </w:rPr>
      </w:pPr>
    </w:p>
    <w:p w14:paraId="474B307E" w14:textId="77777777" w:rsidR="00365F32" w:rsidRPr="00365F32" w:rsidRDefault="00365F32" w:rsidP="38696DE5">
      <w:pPr>
        <w:pStyle w:val="ListParagraph"/>
        <w:spacing w:after="0"/>
        <w:ind w:left="567"/>
        <w:jc w:val="both"/>
        <w:rPr>
          <w:sz w:val="20"/>
          <w:szCs w:val="20"/>
        </w:rPr>
      </w:pPr>
      <w:r w:rsidRPr="38696DE5">
        <w:rPr>
          <w:b/>
          <w:bCs/>
          <w:sz w:val="20"/>
          <w:szCs w:val="20"/>
          <w:u w:val="single"/>
        </w:rPr>
        <w:t>Reliance on resources</w:t>
      </w:r>
      <w:r w:rsidRPr="38696DE5">
        <w:rPr>
          <w:sz w:val="20"/>
          <w:szCs w:val="20"/>
        </w:rPr>
        <w:t xml:space="preserve"> – If the Applicant is relying on the resource of any third party/Sub-Contractor/Consortium member to fulfil the Technical and Profession Selection Criteria, full details are required as per section 2.3 of the PQQ and Part 4 Questionnaire. </w:t>
      </w:r>
      <w:proofErr w:type="gramStart"/>
      <w:r w:rsidRPr="38696DE5">
        <w:rPr>
          <w:sz w:val="20"/>
          <w:szCs w:val="20"/>
        </w:rPr>
        <w:t>In particular, if</w:t>
      </w:r>
      <w:proofErr w:type="gramEnd"/>
      <w:r w:rsidRPr="38696DE5">
        <w:rPr>
          <w:sz w:val="20"/>
          <w:szCs w:val="20"/>
        </w:rPr>
        <w:t xml:space="preserve"> experience of any Sub-Contractor or third party/Consortium member is being relied upon to fulfil this Select</w:t>
      </w:r>
      <w:r w:rsidR="002A4364" w:rsidRPr="38696DE5">
        <w:rPr>
          <w:sz w:val="20"/>
          <w:szCs w:val="20"/>
        </w:rPr>
        <w:t>ion Criteria, relevant examples</w:t>
      </w:r>
      <w:r w:rsidRPr="38696DE5">
        <w:rPr>
          <w:sz w:val="20"/>
          <w:szCs w:val="20"/>
        </w:rPr>
        <w:t xml:space="preserve"> of experience of the Sub-Contractor/Consortium member/ third party should be provided in Part 4 and in relation to resources, the details should be provided in Part 5 of the Questionnaire.</w:t>
      </w:r>
    </w:p>
    <w:p w14:paraId="474B307F" w14:textId="77777777" w:rsidR="00331901" w:rsidRPr="00AD4F35" w:rsidRDefault="00331901" w:rsidP="00F64C88">
      <w:pPr>
        <w:spacing w:after="0"/>
        <w:jc w:val="both"/>
        <w:rPr>
          <w:sz w:val="20"/>
          <w:szCs w:val="20"/>
        </w:rPr>
      </w:pPr>
    </w:p>
    <w:p w14:paraId="474B30A1" w14:textId="28B6A8F5" w:rsidR="00A719FA" w:rsidRPr="00D51685" w:rsidRDefault="00861A5C" w:rsidP="00D51685">
      <w:pPr>
        <w:pStyle w:val="ListParagraph"/>
        <w:numPr>
          <w:ilvl w:val="0"/>
          <w:numId w:val="6"/>
        </w:numPr>
        <w:ind w:left="567" w:hanging="567"/>
        <w:jc w:val="both"/>
        <w:rPr>
          <w:b/>
          <w:sz w:val="20"/>
          <w:szCs w:val="20"/>
          <w:u w:val="single"/>
        </w:rPr>
      </w:pPr>
      <w:r w:rsidRPr="003E13FE">
        <w:rPr>
          <w:b/>
          <w:sz w:val="20"/>
          <w:szCs w:val="20"/>
          <w:u w:val="single"/>
        </w:rPr>
        <w:t>SCORING METHODOLOGY</w:t>
      </w:r>
      <w:r w:rsidR="00C5432C" w:rsidRPr="003E13FE">
        <w:rPr>
          <w:b/>
          <w:sz w:val="20"/>
          <w:szCs w:val="20"/>
          <w:u w:val="single"/>
        </w:rPr>
        <w:t xml:space="preserve"> </w:t>
      </w:r>
      <w:r w:rsidR="005340F9">
        <w:rPr>
          <w:b/>
          <w:sz w:val="20"/>
          <w:szCs w:val="20"/>
          <w:u w:val="single"/>
        </w:rPr>
        <w:t>FOR SELECTION CRITERIA (other than the Minimum Qualification Criteria which is Pass/Fail)</w:t>
      </w:r>
    </w:p>
    <w:p w14:paraId="474B30A2" w14:textId="77777777" w:rsidR="007C5A3C" w:rsidRDefault="007C5A3C" w:rsidP="00F64C88">
      <w:pPr>
        <w:pStyle w:val="ListParagraph"/>
        <w:ind w:left="567"/>
        <w:jc w:val="both"/>
        <w:rPr>
          <w:b/>
          <w:sz w:val="20"/>
          <w:szCs w:val="20"/>
        </w:rPr>
      </w:pPr>
    </w:p>
    <w:p w14:paraId="474B30A3" w14:textId="77777777" w:rsidR="00747C67" w:rsidRPr="00AD4F35" w:rsidRDefault="00747C67" w:rsidP="001A7549">
      <w:pPr>
        <w:pStyle w:val="ListParagraph"/>
        <w:numPr>
          <w:ilvl w:val="0"/>
          <w:numId w:val="6"/>
        </w:numPr>
        <w:ind w:left="567" w:hanging="567"/>
        <w:jc w:val="both"/>
        <w:rPr>
          <w:b/>
          <w:sz w:val="20"/>
          <w:szCs w:val="20"/>
          <w:u w:val="single"/>
        </w:rPr>
      </w:pPr>
      <w:r w:rsidRPr="00AD4F35">
        <w:rPr>
          <w:b/>
          <w:sz w:val="20"/>
          <w:szCs w:val="20"/>
          <w:u w:val="single"/>
        </w:rPr>
        <w:t>GENERAL CONDITIONS</w:t>
      </w:r>
    </w:p>
    <w:p w14:paraId="474B30A4" w14:textId="77777777" w:rsidR="00D57832" w:rsidRPr="00AD4F35" w:rsidRDefault="00D57832" w:rsidP="00F64C88">
      <w:pPr>
        <w:pStyle w:val="ListParagraph"/>
        <w:spacing w:after="0"/>
        <w:ind w:left="1080"/>
        <w:jc w:val="both"/>
        <w:rPr>
          <w:b/>
          <w:sz w:val="20"/>
          <w:szCs w:val="20"/>
        </w:rPr>
      </w:pPr>
    </w:p>
    <w:p w14:paraId="474B30A5" w14:textId="77777777" w:rsidR="00D57832" w:rsidRPr="00AD4F35" w:rsidRDefault="00D57832" w:rsidP="001A7549">
      <w:pPr>
        <w:pStyle w:val="ListParagraph"/>
        <w:numPr>
          <w:ilvl w:val="1"/>
          <w:numId w:val="6"/>
        </w:numPr>
        <w:spacing w:after="0"/>
        <w:ind w:left="567" w:hanging="567"/>
        <w:jc w:val="both"/>
        <w:rPr>
          <w:b/>
          <w:sz w:val="20"/>
          <w:szCs w:val="20"/>
        </w:rPr>
      </w:pPr>
      <w:r w:rsidRPr="00AD4F35">
        <w:rPr>
          <w:b/>
          <w:sz w:val="20"/>
          <w:szCs w:val="20"/>
        </w:rPr>
        <w:t>INTERVIEWS/PRESENTATION MEETINGS</w:t>
      </w:r>
    </w:p>
    <w:p w14:paraId="474B30A6" w14:textId="77777777" w:rsidR="004F24CC" w:rsidRPr="00AD4F35" w:rsidRDefault="00D2127F" w:rsidP="38696DE5">
      <w:pPr>
        <w:pStyle w:val="ListParagraph"/>
        <w:spacing w:after="0"/>
        <w:ind w:left="567"/>
        <w:jc w:val="both"/>
        <w:rPr>
          <w:sz w:val="20"/>
          <w:szCs w:val="20"/>
        </w:rPr>
      </w:pPr>
      <w:r w:rsidRPr="38696DE5">
        <w:rPr>
          <w:sz w:val="20"/>
          <w:szCs w:val="20"/>
        </w:rPr>
        <w:t xml:space="preserve">Applicants may be requested to attend interviews in Dublin, Ireland </w:t>
      </w:r>
      <w:proofErr w:type="gramStart"/>
      <w:r w:rsidRPr="38696DE5">
        <w:rPr>
          <w:sz w:val="20"/>
          <w:szCs w:val="20"/>
        </w:rPr>
        <w:t>in order to</w:t>
      </w:r>
      <w:proofErr w:type="gramEnd"/>
      <w:r w:rsidRPr="38696DE5">
        <w:rPr>
          <w:sz w:val="20"/>
          <w:szCs w:val="20"/>
        </w:rPr>
        <w:t xml:space="preserve"> provide clarifications in relation to any information submitted pursuant to the requirements of this PQQ, at their own cost and IE shall not be liable for the costs or expenses of any Applicant attending in Dublin for such interviews.  </w:t>
      </w:r>
    </w:p>
    <w:p w14:paraId="474B30A7" w14:textId="77777777" w:rsidR="004F24CC" w:rsidRPr="00AD4F35" w:rsidRDefault="004F24CC" w:rsidP="00F64C88">
      <w:pPr>
        <w:pStyle w:val="ListParagraph"/>
        <w:spacing w:after="0"/>
        <w:ind w:left="1276" w:hanging="709"/>
        <w:jc w:val="both"/>
        <w:rPr>
          <w:sz w:val="20"/>
          <w:szCs w:val="20"/>
        </w:rPr>
      </w:pPr>
    </w:p>
    <w:p w14:paraId="474B30A8" w14:textId="77777777" w:rsidR="00D57832" w:rsidRDefault="00D57832" w:rsidP="001A7549">
      <w:pPr>
        <w:pStyle w:val="ListParagraph"/>
        <w:numPr>
          <w:ilvl w:val="1"/>
          <w:numId w:val="6"/>
        </w:numPr>
        <w:spacing w:after="0"/>
        <w:ind w:left="567" w:hanging="567"/>
        <w:jc w:val="both"/>
        <w:rPr>
          <w:b/>
          <w:sz w:val="20"/>
          <w:szCs w:val="20"/>
        </w:rPr>
      </w:pPr>
      <w:r w:rsidRPr="00AD4F35">
        <w:rPr>
          <w:b/>
          <w:sz w:val="20"/>
          <w:szCs w:val="20"/>
        </w:rPr>
        <w:t>FURTHER INFORMATION/QUERIES AND CLARIFICATIONS</w:t>
      </w:r>
    </w:p>
    <w:p w14:paraId="474B30A9" w14:textId="3078AE4D" w:rsidR="00DB3065" w:rsidRPr="00AD4F35" w:rsidRDefault="00AC4F5F" w:rsidP="38696DE5">
      <w:pPr>
        <w:pStyle w:val="ListParagraph"/>
        <w:spacing w:after="0"/>
        <w:ind w:left="567"/>
        <w:jc w:val="both"/>
        <w:rPr>
          <w:sz w:val="20"/>
          <w:szCs w:val="20"/>
        </w:rPr>
      </w:pPr>
      <w:r w:rsidRPr="38696DE5">
        <w:rPr>
          <w:sz w:val="20"/>
          <w:szCs w:val="20"/>
        </w:rPr>
        <w:t xml:space="preserve">QUERIES: </w:t>
      </w:r>
      <w:r w:rsidR="00E327BD" w:rsidRPr="38696DE5">
        <w:rPr>
          <w:sz w:val="20"/>
          <w:szCs w:val="20"/>
        </w:rPr>
        <w:t xml:space="preserve">Where the Applicant has any queries or observations regarding the meaning of any requirement or any other aspect of this qualification process, the Applicant should submit such queries </w:t>
      </w:r>
      <w:r w:rsidR="00F24931" w:rsidRPr="38696DE5">
        <w:rPr>
          <w:sz w:val="20"/>
          <w:szCs w:val="20"/>
        </w:rPr>
        <w:t xml:space="preserve">via the e-tenders portal </w:t>
      </w:r>
      <w:proofErr w:type="gramStart"/>
      <w:r w:rsidR="00677140" w:rsidRPr="38696DE5">
        <w:rPr>
          <w:sz w:val="20"/>
          <w:szCs w:val="20"/>
        </w:rPr>
        <w:t xml:space="preserve">within </w:t>
      </w:r>
      <w:r w:rsidR="00E327BD" w:rsidRPr="38696DE5">
        <w:rPr>
          <w:sz w:val="20"/>
          <w:szCs w:val="20"/>
        </w:rPr>
        <w:t xml:space="preserve"> </w:t>
      </w:r>
      <w:r w:rsidR="00EB35D2">
        <w:rPr>
          <w:sz w:val="20"/>
          <w:szCs w:val="20"/>
        </w:rPr>
        <w:t>7</w:t>
      </w:r>
      <w:proofErr w:type="gramEnd"/>
      <w:r w:rsidR="00EB35D2">
        <w:rPr>
          <w:sz w:val="20"/>
          <w:szCs w:val="20"/>
        </w:rPr>
        <w:t xml:space="preserve"> </w:t>
      </w:r>
      <w:r w:rsidR="00E3600C" w:rsidRPr="38696DE5">
        <w:rPr>
          <w:sz w:val="20"/>
          <w:szCs w:val="20"/>
        </w:rPr>
        <w:t>Working D</w:t>
      </w:r>
      <w:r w:rsidR="00E327BD" w:rsidRPr="38696DE5">
        <w:rPr>
          <w:sz w:val="20"/>
          <w:szCs w:val="20"/>
        </w:rPr>
        <w:t>ays before the deadline for submission of com</w:t>
      </w:r>
      <w:r w:rsidR="009B5D60" w:rsidRPr="38696DE5">
        <w:rPr>
          <w:sz w:val="20"/>
          <w:szCs w:val="20"/>
        </w:rPr>
        <w:t>pleted PQQs that is set out in s</w:t>
      </w:r>
      <w:r w:rsidR="00E327BD" w:rsidRPr="38696DE5">
        <w:rPr>
          <w:sz w:val="20"/>
          <w:szCs w:val="20"/>
        </w:rPr>
        <w:t xml:space="preserve">ection </w:t>
      </w:r>
      <w:proofErr w:type="gramStart"/>
      <w:r w:rsidR="002C3F30" w:rsidRPr="38696DE5">
        <w:rPr>
          <w:sz w:val="20"/>
          <w:szCs w:val="20"/>
        </w:rPr>
        <w:t>4.</w:t>
      </w:r>
      <w:r w:rsidR="0069045E" w:rsidRPr="38696DE5">
        <w:rPr>
          <w:sz w:val="20"/>
          <w:szCs w:val="20"/>
        </w:rPr>
        <w:t>3</w:t>
      </w:r>
      <w:r w:rsidR="00E327BD" w:rsidRPr="38696DE5">
        <w:rPr>
          <w:sz w:val="20"/>
          <w:szCs w:val="20"/>
        </w:rPr>
        <w:t xml:space="preserve">  above</w:t>
      </w:r>
      <w:proofErr w:type="gramEnd"/>
      <w:r w:rsidR="00E327BD" w:rsidRPr="38696DE5">
        <w:rPr>
          <w:sz w:val="20"/>
          <w:szCs w:val="20"/>
        </w:rPr>
        <w:t>.</w:t>
      </w:r>
      <w:r w:rsidR="00DB3065" w:rsidRPr="38696DE5">
        <w:rPr>
          <w:sz w:val="20"/>
          <w:szCs w:val="20"/>
        </w:rPr>
        <w:t xml:space="preserve"> IE may, in its sole discretion, reply to queries received after that date. </w:t>
      </w:r>
    </w:p>
    <w:p w14:paraId="474B30AA" w14:textId="77777777" w:rsidR="00904206" w:rsidRPr="00AD4F35" w:rsidRDefault="00904206" w:rsidP="00F64C88">
      <w:pPr>
        <w:pStyle w:val="ListParagraph"/>
        <w:spacing w:after="0"/>
        <w:ind w:left="567"/>
        <w:jc w:val="both"/>
        <w:rPr>
          <w:sz w:val="20"/>
          <w:szCs w:val="20"/>
        </w:rPr>
      </w:pPr>
    </w:p>
    <w:p w14:paraId="474B30AD" w14:textId="77777777" w:rsidR="004F24CC" w:rsidRPr="00AD4F35" w:rsidRDefault="00535CFA" w:rsidP="00F64C88">
      <w:pPr>
        <w:pStyle w:val="ListParagraph"/>
        <w:spacing w:after="0"/>
        <w:ind w:left="567"/>
        <w:jc w:val="both"/>
        <w:rPr>
          <w:sz w:val="20"/>
          <w:szCs w:val="20"/>
        </w:rPr>
      </w:pPr>
      <w:r w:rsidRPr="00AD4F35">
        <w:rPr>
          <w:sz w:val="20"/>
          <w:szCs w:val="20"/>
        </w:rPr>
        <w:t>REQUESTS FOR CLARIFICATION POST DEADL</w:t>
      </w:r>
      <w:r w:rsidR="00677140" w:rsidRPr="00AD4F35">
        <w:rPr>
          <w:sz w:val="20"/>
          <w:szCs w:val="20"/>
        </w:rPr>
        <w:t xml:space="preserve">INE: IE may also seek clarifications from Applicants in relation to their PQQ submissions received. </w:t>
      </w:r>
    </w:p>
    <w:p w14:paraId="474B30AE" w14:textId="77777777" w:rsidR="004F24CC" w:rsidRPr="00AD4F35" w:rsidRDefault="004F24CC" w:rsidP="00F64C88">
      <w:pPr>
        <w:pStyle w:val="ListParagraph"/>
        <w:spacing w:after="0"/>
        <w:ind w:left="1134" w:hanging="567"/>
        <w:jc w:val="both"/>
        <w:rPr>
          <w:sz w:val="20"/>
          <w:szCs w:val="20"/>
        </w:rPr>
      </w:pPr>
    </w:p>
    <w:p w14:paraId="474B30AF" w14:textId="77777777" w:rsidR="004F24CC" w:rsidRDefault="00D57832" w:rsidP="001A7549">
      <w:pPr>
        <w:pStyle w:val="ListParagraph"/>
        <w:numPr>
          <w:ilvl w:val="1"/>
          <w:numId w:val="6"/>
        </w:numPr>
        <w:spacing w:after="0"/>
        <w:ind w:left="567" w:hanging="567"/>
        <w:jc w:val="both"/>
        <w:rPr>
          <w:b/>
          <w:sz w:val="20"/>
          <w:szCs w:val="20"/>
        </w:rPr>
      </w:pPr>
      <w:r w:rsidRPr="00AD4F35">
        <w:rPr>
          <w:b/>
          <w:sz w:val="20"/>
          <w:szCs w:val="20"/>
        </w:rPr>
        <w:t>CONFIDENTIALITY AND CONFIDENTIAL OR POTENTIALLY CONFIDENTIAL QUERIES/ANNOUNCEMENTS</w:t>
      </w:r>
    </w:p>
    <w:p w14:paraId="474B30B0" w14:textId="77777777" w:rsidR="00D57832" w:rsidRPr="00AD4F35" w:rsidRDefault="005D0671" w:rsidP="38696DE5">
      <w:pPr>
        <w:pStyle w:val="ListParagraph"/>
        <w:spacing w:after="0"/>
        <w:ind w:left="567"/>
        <w:jc w:val="both"/>
        <w:rPr>
          <w:sz w:val="20"/>
          <w:szCs w:val="20"/>
        </w:rPr>
      </w:pPr>
      <w:r w:rsidRPr="38696DE5">
        <w:rPr>
          <w:sz w:val="20"/>
          <w:szCs w:val="20"/>
        </w:rPr>
        <w:t>If an Applicant believes a query relates to a confidential or commercially sensitive matter it must clearly state the reason why the Applicant considers its query “confidential” or “commercially sensitive”</w:t>
      </w:r>
      <w:r w:rsidR="0070198C" w:rsidRPr="38696DE5">
        <w:rPr>
          <w:sz w:val="20"/>
          <w:szCs w:val="20"/>
        </w:rPr>
        <w:t xml:space="preserve"> </w:t>
      </w:r>
      <w:r w:rsidR="00CC4713" w:rsidRPr="38696DE5">
        <w:rPr>
          <w:sz w:val="20"/>
          <w:szCs w:val="20"/>
        </w:rPr>
        <w:t>and must mark its query as “Confidential” and/or “Commercially Sensitive”</w:t>
      </w:r>
      <w:r w:rsidR="00A6735C" w:rsidRPr="38696DE5">
        <w:rPr>
          <w:sz w:val="20"/>
          <w:szCs w:val="20"/>
        </w:rPr>
        <w:t>.</w:t>
      </w:r>
    </w:p>
    <w:p w14:paraId="474B30B1" w14:textId="77777777" w:rsidR="005D0671" w:rsidRPr="00AD4F35" w:rsidRDefault="005D0671" w:rsidP="00F64C88">
      <w:pPr>
        <w:pStyle w:val="ListParagraph"/>
        <w:spacing w:after="0"/>
        <w:ind w:left="567"/>
        <w:jc w:val="both"/>
        <w:rPr>
          <w:sz w:val="20"/>
          <w:szCs w:val="20"/>
        </w:rPr>
      </w:pPr>
    </w:p>
    <w:p w14:paraId="474B30B2" w14:textId="77777777" w:rsidR="005D0671" w:rsidRPr="00AD4F35" w:rsidRDefault="005D0671" w:rsidP="00F64C88">
      <w:pPr>
        <w:pStyle w:val="ListParagraph"/>
        <w:spacing w:after="0"/>
        <w:ind w:left="567"/>
        <w:jc w:val="both"/>
        <w:rPr>
          <w:sz w:val="20"/>
          <w:szCs w:val="20"/>
        </w:rPr>
      </w:pPr>
      <w:r w:rsidRPr="00AD4F35">
        <w:rPr>
          <w:sz w:val="20"/>
          <w:szCs w:val="20"/>
        </w:rPr>
        <w:t xml:space="preserve">Where IE is satisfied, in its </w:t>
      </w:r>
      <w:r w:rsidR="0025473F" w:rsidRPr="00AD4F35">
        <w:rPr>
          <w:sz w:val="20"/>
          <w:szCs w:val="20"/>
        </w:rPr>
        <w:t xml:space="preserve">sole discretion, that the query/request and/or its response should properly be regarded as confidential or commercially sensitive, the nature of the query/request and its response shall be kept confidential (subject to the requirements of any law or applicable requirements). </w:t>
      </w:r>
    </w:p>
    <w:p w14:paraId="474B30B3" w14:textId="77777777" w:rsidR="0025473F" w:rsidRPr="00AD4F35" w:rsidRDefault="0025473F" w:rsidP="38696DE5">
      <w:pPr>
        <w:pStyle w:val="ListParagraph"/>
        <w:spacing w:after="0"/>
        <w:ind w:left="567" w:hanging="709"/>
        <w:jc w:val="both"/>
        <w:rPr>
          <w:sz w:val="20"/>
          <w:szCs w:val="20"/>
        </w:rPr>
      </w:pPr>
      <w:r>
        <w:br/>
      </w:r>
      <w:r w:rsidRPr="38696DE5">
        <w:rPr>
          <w:sz w:val="20"/>
          <w:szCs w:val="20"/>
        </w:rPr>
        <w:t xml:space="preserve">Where IE is of the opinion that it would be inappropriate to answer the query/request on a confidential basis, it will notify the Applicant and require the Applicant to either withdraw the query or to raise any objection within three (3) Working Days of such notification and state grounds for </w:t>
      </w:r>
      <w:proofErr w:type="gramStart"/>
      <w:r w:rsidRPr="38696DE5">
        <w:rPr>
          <w:sz w:val="20"/>
          <w:szCs w:val="20"/>
        </w:rPr>
        <w:t>it</w:t>
      </w:r>
      <w:proofErr w:type="gramEnd"/>
      <w:r w:rsidRPr="38696DE5">
        <w:rPr>
          <w:sz w:val="20"/>
          <w:szCs w:val="20"/>
        </w:rPr>
        <w:t xml:space="preserve"> objection.  </w:t>
      </w:r>
    </w:p>
    <w:p w14:paraId="474B30B4" w14:textId="77777777" w:rsidR="0025473F" w:rsidRPr="00AD4F35" w:rsidRDefault="0025473F" w:rsidP="00F64C88">
      <w:pPr>
        <w:pStyle w:val="ListParagraph"/>
        <w:spacing w:after="0"/>
        <w:ind w:left="567"/>
        <w:jc w:val="both"/>
        <w:rPr>
          <w:sz w:val="20"/>
          <w:szCs w:val="20"/>
        </w:rPr>
      </w:pPr>
    </w:p>
    <w:p w14:paraId="474B30B5" w14:textId="77777777" w:rsidR="0025473F" w:rsidRPr="00AD4F35" w:rsidRDefault="0025473F" w:rsidP="38696DE5">
      <w:pPr>
        <w:pStyle w:val="ListParagraph"/>
        <w:spacing w:after="0"/>
        <w:ind w:left="567"/>
        <w:jc w:val="both"/>
        <w:rPr>
          <w:sz w:val="20"/>
          <w:szCs w:val="20"/>
        </w:rPr>
      </w:pPr>
      <w:r w:rsidRPr="38696DE5">
        <w:rPr>
          <w:sz w:val="20"/>
          <w:szCs w:val="20"/>
        </w:rPr>
        <w:t>Where the Ap</w:t>
      </w:r>
      <w:r w:rsidR="00260585" w:rsidRPr="38696DE5">
        <w:rPr>
          <w:sz w:val="20"/>
          <w:szCs w:val="20"/>
        </w:rPr>
        <w:t>p</w:t>
      </w:r>
      <w:r w:rsidRPr="38696DE5">
        <w:rPr>
          <w:sz w:val="20"/>
          <w:szCs w:val="20"/>
        </w:rPr>
        <w:t xml:space="preserve">licant </w:t>
      </w:r>
      <w:r w:rsidR="00260585" w:rsidRPr="38696DE5">
        <w:rPr>
          <w:sz w:val="20"/>
          <w:szCs w:val="20"/>
        </w:rPr>
        <w:t>does not withdraw the query/request or raise any objection within the specified period, or IE is of the opinion that, notwithstanding the objection of the Applicant the query/request is not confidential or commercially sensitive, IE may include the query/request and its response to all Applicants in the relevant circula</w:t>
      </w:r>
      <w:r w:rsidR="00677140" w:rsidRPr="38696DE5">
        <w:rPr>
          <w:sz w:val="20"/>
          <w:szCs w:val="20"/>
        </w:rPr>
        <w:t xml:space="preserve">r/notice.  As noted in Section </w:t>
      </w:r>
      <w:r w:rsidR="008A2278" w:rsidRPr="38696DE5">
        <w:rPr>
          <w:sz w:val="20"/>
          <w:szCs w:val="20"/>
        </w:rPr>
        <w:t>7.2</w:t>
      </w:r>
      <w:r w:rsidR="00260585" w:rsidRPr="38696DE5">
        <w:rPr>
          <w:sz w:val="20"/>
          <w:szCs w:val="20"/>
        </w:rPr>
        <w:t xml:space="preserve">, </w:t>
      </w:r>
      <w:r w:rsidR="005F2ECE" w:rsidRPr="38696DE5">
        <w:rPr>
          <w:sz w:val="20"/>
          <w:szCs w:val="20"/>
        </w:rPr>
        <w:t xml:space="preserve">the identity of Applicants raising individual queries will not be disclosed in such circular/notices. </w:t>
      </w:r>
    </w:p>
    <w:p w14:paraId="474B30B6" w14:textId="77777777" w:rsidR="005F2ECE" w:rsidRPr="00AD4F35" w:rsidRDefault="005F2ECE" w:rsidP="00F64C88">
      <w:pPr>
        <w:pStyle w:val="ListParagraph"/>
        <w:spacing w:after="0"/>
        <w:ind w:left="567"/>
        <w:jc w:val="both"/>
        <w:rPr>
          <w:sz w:val="20"/>
          <w:szCs w:val="20"/>
        </w:rPr>
      </w:pPr>
    </w:p>
    <w:p w14:paraId="474B30B7" w14:textId="77777777" w:rsidR="005F2ECE" w:rsidRPr="00AD4F35" w:rsidRDefault="005F2ECE" w:rsidP="38696DE5">
      <w:pPr>
        <w:pStyle w:val="ListParagraph"/>
        <w:spacing w:after="0"/>
        <w:ind w:left="567"/>
        <w:jc w:val="both"/>
        <w:rPr>
          <w:sz w:val="20"/>
          <w:szCs w:val="20"/>
        </w:rPr>
      </w:pPr>
      <w:r w:rsidRPr="38696DE5">
        <w:rPr>
          <w:sz w:val="20"/>
          <w:szCs w:val="20"/>
        </w:rPr>
        <w:t>Subject to the above, it is a requirement of IE that all exchanges shall be kept confidential by the Applicants and not disclosed to any person, save as may be required by law.   Applicants will also be asked to enter into Confidentiality Undertakings/Agreements</w:t>
      </w:r>
      <w:r w:rsidR="00311FE5" w:rsidRPr="38696DE5">
        <w:rPr>
          <w:sz w:val="20"/>
          <w:szCs w:val="20"/>
        </w:rPr>
        <w:t xml:space="preserve"> should it become appropriate to release confidential information to them.</w:t>
      </w:r>
      <w:r w:rsidR="0070198C" w:rsidRPr="38696DE5">
        <w:rPr>
          <w:sz w:val="20"/>
          <w:szCs w:val="20"/>
        </w:rPr>
        <w:t xml:space="preserve"> IE requires that </w:t>
      </w:r>
      <w:r w:rsidR="00762218" w:rsidRPr="38696DE5">
        <w:rPr>
          <w:sz w:val="20"/>
          <w:szCs w:val="20"/>
        </w:rPr>
        <w:t xml:space="preserve">all information provided by Applicants or by IE pursuant </w:t>
      </w:r>
      <w:r w:rsidR="00762218" w:rsidRPr="38696DE5">
        <w:rPr>
          <w:sz w:val="20"/>
          <w:szCs w:val="20"/>
        </w:rPr>
        <w:lastRenderedPageBreak/>
        <w:t xml:space="preserve">to this PQQ be treated in strictest confidence by Applicants, and by </w:t>
      </w:r>
      <w:proofErr w:type="gramStart"/>
      <w:r w:rsidR="00762218" w:rsidRPr="38696DE5">
        <w:rPr>
          <w:sz w:val="20"/>
          <w:szCs w:val="20"/>
        </w:rPr>
        <w:t>submitting an application</w:t>
      </w:r>
      <w:proofErr w:type="gramEnd"/>
      <w:r w:rsidR="00762218" w:rsidRPr="38696DE5">
        <w:rPr>
          <w:sz w:val="20"/>
          <w:szCs w:val="20"/>
        </w:rPr>
        <w:t>, Applicants shall be deemed to so acknowledge and agree.</w:t>
      </w:r>
    </w:p>
    <w:p w14:paraId="474B30B8" w14:textId="77777777" w:rsidR="000E7100" w:rsidRPr="00AD4F35" w:rsidRDefault="000E7100" w:rsidP="00F64C88">
      <w:pPr>
        <w:pStyle w:val="ListParagraph"/>
        <w:spacing w:after="0"/>
        <w:ind w:left="567"/>
        <w:jc w:val="both"/>
        <w:rPr>
          <w:sz w:val="20"/>
          <w:szCs w:val="20"/>
        </w:rPr>
      </w:pPr>
    </w:p>
    <w:p w14:paraId="474B30B9" w14:textId="77777777" w:rsidR="000E7100" w:rsidRPr="00AD4F35" w:rsidRDefault="000E7100" w:rsidP="38696DE5">
      <w:pPr>
        <w:pStyle w:val="ListParagraph"/>
        <w:spacing w:after="0"/>
        <w:ind w:left="567"/>
        <w:jc w:val="both"/>
        <w:rPr>
          <w:sz w:val="20"/>
          <w:szCs w:val="20"/>
        </w:rPr>
      </w:pPr>
      <w:r w:rsidRPr="38696DE5">
        <w:rPr>
          <w:sz w:val="20"/>
          <w:szCs w:val="20"/>
        </w:rPr>
        <w:t>IE has the right to disclose to any party information concerning the Contract, the [identity of the Applicants] this procurement process and the qualification and tender documentation at any time</w:t>
      </w:r>
      <w:r w:rsidR="00677140" w:rsidRPr="38696DE5">
        <w:rPr>
          <w:sz w:val="20"/>
          <w:szCs w:val="20"/>
        </w:rPr>
        <w:t xml:space="preserve"> that is allowed under applicable law.</w:t>
      </w:r>
    </w:p>
    <w:p w14:paraId="474B30BA" w14:textId="77777777" w:rsidR="001F4BA8" w:rsidRPr="00AD4F35" w:rsidRDefault="001F4BA8" w:rsidP="00F64C88">
      <w:pPr>
        <w:pStyle w:val="ListParagraph"/>
        <w:spacing w:after="0"/>
        <w:ind w:left="1276" w:hanging="709"/>
        <w:jc w:val="both"/>
        <w:rPr>
          <w:sz w:val="20"/>
          <w:szCs w:val="20"/>
        </w:rPr>
      </w:pPr>
    </w:p>
    <w:p w14:paraId="474B30BB" w14:textId="77777777" w:rsidR="00D57832" w:rsidRDefault="00D57832" w:rsidP="001A7549">
      <w:pPr>
        <w:pStyle w:val="ListParagraph"/>
        <w:numPr>
          <w:ilvl w:val="1"/>
          <w:numId w:val="6"/>
        </w:numPr>
        <w:spacing w:after="0"/>
        <w:ind w:left="567" w:hanging="567"/>
        <w:jc w:val="both"/>
        <w:rPr>
          <w:b/>
          <w:sz w:val="20"/>
          <w:szCs w:val="20"/>
        </w:rPr>
      </w:pPr>
      <w:r w:rsidRPr="00AD4F35">
        <w:rPr>
          <w:b/>
          <w:sz w:val="20"/>
          <w:szCs w:val="20"/>
        </w:rPr>
        <w:t>FREEDOM OF INFORMATION</w:t>
      </w:r>
    </w:p>
    <w:p w14:paraId="474B30BC" w14:textId="77777777" w:rsidR="00690A97" w:rsidRPr="00AD4F35" w:rsidRDefault="0070198C" w:rsidP="38696DE5">
      <w:pPr>
        <w:pStyle w:val="ListParagraph"/>
        <w:spacing w:after="0"/>
        <w:ind w:left="567"/>
        <w:jc w:val="both"/>
        <w:rPr>
          <w:sz w:val="20"/>
          <w:szCs w:val="20"/>
        </w:rPr>
      </w:pPr>
      <w:r w:rsidRPr="38696DE5">
        <w:rPr>
          <w:sz w:val="20"/>
          <w:szCs w:val="20"/>
        </w:rPr>
        <w:t xml:space="preserve">IE is subject to the Freedom of Information Act 2014 (the “FOI Act”) for its activities, other than in relation to its freight business and Rosslare Europort.  CIE is an exempt agency under the FOI Act. </w:t>
      </w:r>
    </w:p>
    <w:p w14:paraId="474B30BD" w14:textId="77777777" w:rsidR="0070198C" w:rsidRPr="00AD4F35" w:rsidRDefault="0070198C" w:rsidP="00F64C88">
      <w:pPr>
        <w:pStyle w:val="ListParagraph"/>
        <w:spacing w:after="0"/>
        <w:ind w:left="709" w:hanging="709"/>
        <w:jc w:val="both"/>
        <w:rPr>
          <w:sz w:val="20"/>
          <w:szCs w:val="20"/>
        </w:rPr>
      </w:pPr>
    </w:p>
    <w:p w14:paraId="474B30BE" w14:textId="77777777" w:rsidR="00CC45F1" w:rsidRPr="00AD4F35" w:rsidRDefault="0070198C" w:rsidP="38696DE5">
      <w:pPr>
        <w:pStyle w:val="ListParagraph"/>
        <w:spacing w:after="0"/>
        <w:ind w:left="567"/>
        <w:jc w:val="both"/>
        <w:rPr>
          <w:sz w:val="20"/>
          <w:szCs w:val="20"/>
        </w:rPr>
      </w:pPr>
      <w:r w:rsidRPr="38696DE5">
        <w:rPr>
          <w:sz w:val="20"/>
          <w:szCs w:val="20"/>
        </w:rPr>
        <w:t>Applicants should therefore indicate what parts of their application/submission of completed PQQs are commercially sensitive and what parts they consider should be kept confidential</w:t>
      </w:r>
      <w:r w:rsidR="000C16C7" w:rsidRPr="38696DE5">
        <w:rPr>
          <w:sz w:val="20"/>
          <w:szCs w:val="20"/>
        </w:rPr>
        <w:t>, which is a separate matter from dealing with</w:t>
      </w:r>
      <w:r w:rsidR="00677140" w:rsidRPr="38696DE5">
        <w:rPr>
          <w:sz w:val="20"/>
          <w:szCs w:val="20"/>
        </w:rPr>
        <w:t xml:space="preserve"> any</w:t>
      </w:r>
      <w:r w:rsidR="000C16C7" w:rsidRPr="38696DE5">
        <w:rPr>
          <w:sz w:val="20"/>
          <w:szCs w:val="20"/>
        </w:rPr>
        <w:t xml:space="preserve"> freedom of information requests (FOI requests)</w:t>
      </w:r>
      <w:r w:rsidR="00677140" w:rsidRPr="38696DE5">
        <w:rPr>
          <w:sz w:val="20"/>
          <w:szCs w:val="20"/>
        </w:rPr>
        <w:t xml:space="preserve"> that IE may receive under the FOI Act</w:t>
      </w:r>
      <w:r w:rsidR="000C16C7" w:rsidRPr="38696DE5">
        <w:rPr>
          <w:sz w:val="20"/>
          <w:szCs w:val="20"/>
        </w:rPr>
        <w:t>.</w:t>
      </w:r>
      <w:r w:rsidR="00072515" w:rsidRPr="38696DE5">
        <w:rPr>
          <w:sz w:val="20"/>
          <w:szCs w:val="20"/>
        </w:rPr>
        <w:t xml:space="preserve"> IE will make reasonable </w:t>
      </w:r>
      <w:r w:rsidRPr="38696DE5">
        <w:rPr>
          <w:sz w:val="20"/>
          <w:szCs w:val="20"/>
        </w:rPr>
        <w:t>efforts to consult with Applicants in all cases where an FOI r</w:t>
      </w:r>
      <w:r w:rsidR="00072515" w:rsidRPr="38696DE5">
        <w:rPr>
          <w:sz w:val="20"/>
          <w:szCs w:val="20"/>
        </w:rPr>
        <w:t xml:space="preserve">equest has been received, that </w:t>
      </w:r>
      <w:r w:rsidRPr="38696DE5">
        <w:rPr>
          <w:sz w:val="20"/>
          <w:szCs w:val="20"/>
        </w:rPr>
        <w:t>may affect information the Applicant(s) consider confidential or commercially sensitive</w:t>
      </w:r>
      <w:r w:rsidR="00072515" w:rsidRPr="38696DE5">
        <w:rPr>
          <w:sz w:val="20"/>
          <w:szCs w:val="20"/>
        </w:rPr>
        <w:t xml:space="preserve">, before </w:t>
      </w:r>
      <w:proofErr w:type="gramStart"/>
      <w:r w:rsidR="00072515" w:rsidRPr="38696DE5">
        <w:rPr>
          <w:sz w:val="20"/>
          <w:szCs w:val="20"/>
        </w:rPr>
        <w:t>making a decision</w:t>
      </w:r>
      <w:proofErr w:type="gramEnd"/>
      <w:r w:rsidR="00072515" w:rsidRPr="38696DE5">
        <w:rPr>
          <w:sz w:val="20"/>
          <w:szCs w:val="20"/>
        </w:rPr>
        <w:t xml:space="preserve"> on such FOI requests</w:t>
      </w:r>
      <w:r w:rsidRPr="38696DE5">
        <w:rPr>
          <w:sz w:val="20"/>
          <w:szCs w:val="20"/>
        </w:rPr>
        <w:t>.</w:t>
      </w:r>
      <w:r w:rsidR="00072515" w:rsidRPr="38696DE5">
        <w:rPr>
          <w:sz w:val="20"/>
          <w:szCs w:val="20"/>
        </w:rPr>
        <w:t xml:space="preserve"> IE may decide, while </w:t>
      </w:r>
      <w:proofErr w:type="gramStart"/>
      <w:r w:rsidR="00072515" w:rsidRPr="38696DE5">
        <w:rPr>
          <w:sz w:val="20"/>
          <w:szCs w:val="20"/>
        </w:rPr>
        <w:t>taking into account</w:t>
      </w:r>
      <w:proofErr w:type="gramEnd"/>
      <w:r w:rsidR="00072515" w:rsidRPr="38696DE5">
        <w:rPr>
          <w:sz w:val="20"/>
          <w:szCs w:val="20"/>
        </w:rPr>
        <w:t xml:space="preserve"> requests of Applicants that specific information should not be disclosed, that such information should not be categorised as confidential or commercially sensitive and in that instance may decide to disclose such information. It is not sufficient or acceptable that an Applicant would include a statement that </w:t>
      </w:r>
      <w:proofErr w:type="gramStart"/>
      <w:r w:rsidR="00072515" w:rsidRPr="38696DE5">
        <w:rPr>
          <w:sz w:val="20"/>
          <w:szCs w:val="20"/>
        </w:rPr>
        <w:t>all of</w:t>
      </w:r>
      <w:proofErr w:type="gramEnd"/>
      <w:r w:rsidR="00072515" w:rsidRPr="38696DE5">
        <w:rPr>
          <w:sz w:val="20"/>
          <w:szCs w:val="20"/>
        </w:rPr>
        <w:t xml:space="preserve"> is information is confidential or commercially sensitive. </w:t>
      </w:r>
      <w:r w:rsidRPr="38696DE5">
        <w:rPr>
          <w:sz w:val="20"/>
          <w:szCs w:val="20"/>
        </w:rPr>
        <w:t xml:space="preserve"> IE may disclose all information provided by Applicants to its lawyers, auditors or other professional advisers under appropriate terms of confidentiality as it deems necessary.   </w:t>
      </w:r>
      <w:r w:rsidR="00CC45F1" w:rsidRPr="38696DE5">
        <w:rPr>
          <w:sz w:val="20"/>
          <w:szCs w:val="20"/>
        </w:rPr>
        <w:t xml:space="preserve">In addition, to the above, nothing in this PQQ will prevent IE from disclosing any information, data or materials that is required to be disclosed under applicable law, including the FOI Act. </w:t>
      </w:r>
    </w:p>
    <w:p w14:paraId="474B30BF" w14:textId="77777777" w:rsidR="00CC45F1" w:rsidRDefault="00CC45F1" w:rsidP="00F64C88">
      <w:pPr>
        <w:pStyle w:val="ListParagraph"/>
        <w:spacing w:after="0"/>
        <w:ind w:left="1276" w:hanging="709"/>
        <w:jc w:val="both"/>
        <w:rPr>
          <w:sz w:val="20"/>
          <w:szCs w:val="20"/>
        </w:rPr>
      </w:pPr>
    </w:p>
    <w:p w14:paraId="474B30C0" w14:textId="77777777" w:rsidR="00254CF2" w:rsidRDefault="00254CF2" w:rsidP="00F64C88">
      <w:pPr>
        <w:pStyle w:val="ListParagraph"/>
        <w:spacing w:after="0"/>
        <w:ind w:left="1276" w:hanging="709"/>
        <w:jc w:val="both"/>
        <w:rPr>
          <w:sz w:val="20"/>
          <w:szCs w:val="20"/>
        </w:rPr>
      </w:pPr>
    </w:p>
    <w:p w14:paraId="474B30C1" w14:textId="77777777" w:rsidR="00254CF2" w:rsidRPr="00AD4F35" w:rsidRDefault="00254CF2" w:rsidP="00F64C88">
      <w:pPr>
        <w:pStyle w:val="ListParagraph"/>
        <w:spacing w:after="0"/>
        <w:ind w:left="1276" w:hanging="709"/>
        <w:jc w:val="both"/>
        <w:rPr>
          <w:sz w:val="20"/>
          <w:szCs w:val="20"/>
        </w:rPr>
      </w:pPr>
    </w:p>
    <w:p w14:paraId="474B30C2" w14:textId="77777777" w:rsidR="00F7400E" w:rsidRDefault="009B5D60" w:rsidP="001A7549">
      <w:pPr>
        <w:pStyle w:val="ListParagraph"/>
        <w:numPr>
          <w:ilvl w:val="1"/>
          <w:numId w:val="6"/>
        </w:numPr>
        <w:spacing w:after="0"/>
        <w:ind w:left="567" w:hanging="567"/>
        <w:jc w:val="both"/>
        <w:rPr>
          <w:b/>
          <w:sz w:val="20"/>
          <w:szCs w:val="20"/>
        </w:rPr>
      </w:pPr>
      <w:r>
        <w:rPr>
          <w:b/>
          <w:sz w:val="20"/>
          <w:szCs w:val="20"/>
        </w:rPr>
        <w:t>DATA PROTECTION AND GDPR</w:t>
      </w:r>
      <w:r w:rsidR="00F7400E">
        <w:rPr>
          <w:b/>
          <w:sz w:val="20"/>
          <w:szCs w:val="20"/>
        </w:rPr>
        <w:t xml:space="preserve"> (General Data Protection Regulation)</w:t>
      </w:r>
    </w:p>
    <w:p w14:paraId="474B30C3" w14:textId="77777777" w:rsidR="009B5D60" w:rsidRDefault="00F7400E" w:rsidP="009B5D60">
      <w:pPr>
        <w:pStyle w:val="ListParagraph"/>
        <w:spacing w:after="0"/>
        <w:ind w:left="567"/>
        <w:jc w:val="both"/>
        <w:rPr>
          <w:sz w:val="20"/>
          <w:szCs w:val="20"/>
        </w:rPr>
      </w:pPr>
      <w:r>
        <w:rPr>
          <w:b/>
          <w:sz w:val="20"/>
          <w:szCs w:val="20"/>
        </w:rPr>
        <w:t xml:space="preserve"> </w:t>
      </w:r>
      <w:r>
        <w:rPr>
          <w:sz w:val="20"/>
          <w:szCs w:val="20"/>
        </w:rPr>
        <w:t>IE, as Contracting Authority for this competition, will be a “</w:t>
      </w:r>
      <w:r w:rsidRPr="00F7400E">
        <w:rPr>
          <w:b/>
          <w:sz w:val="20"/>
          <w:szCs w:val="20"/>
        </w:rPr>
        <w:t>Data Controller</w:t>
      </w:r>
      <w:r>
        <w:rPr>
          <w:sz w:val="20"/>
          <w:szCs w:val="20"/>
        </w:rPr>
        <w:t xml:space="preserve">” within the meaning of the </w:t>
      </w:r>
      <w:r w:rsidR="00637FED">
        <w:rPr>
          <w:sz w:val="20"/>
          <w:szCs w:val="20"/>
        </w:rPr>
        <w:t>“</w:t>
      </w:r>
      <w:r w:rsidRPr="00637FED">
        <w:rPr>
          <w:b/>
          <w:sz w:val="20"/>
          <w:szCs w:val="20"/>
        </w:rPr>
        <w:t>Data Protection Legislation</w:t>
      </w:r>
      <w:r w:rsidR="00637FED">
        <w:rPr>
          <w:sz w:val="20"/>
          <w:szCs w:val="20"/>
        </w:rPr>
        <w:t>”</w:t>
      </w:r>
      <w:r>
        <w:rPr>
          <w:sz w:val="20"/>
          <w:szCs w:val="20"/>
        </w:rPr>
        <w:t xml:space="preserve"> (as defined herein), in respect of any “</w:t>
      </w:r>
      <w:r w:rsidRPr="00637FED">
        <w:rPr>
          <w:b/>
          <w:sz w:val="20"/>
          <w:szCs w:val="20"/>
        </w:rPr>
        <w:t>Personal Data</w:t>
      </w:r>
      <w:r>
        <w:rPr>
          <w:sz w:val="20"/>
          <w:szCs w:val="20"/>
        </w:rPr>
        <w:t xml:space="preserve">” as defined under the Data Protection </w:t>
      </w:r>
      <w:r w:rsidR="00637FED">
        <w:rPr>
          <w:sz w:val="20"/>
          <w:szCs w:val="20"/>
        </w:rPr>
        <w:t xml:space="preserve">Legislation, required to be provided by Applicants in the PQQ Questionnaire (and any supporting documentation). </w:t>
      </w:r>
    </w:p>
    <w:p w14:paraId="474B30C4" w14:textId="77777777" w:rsidR="00637FED" w:rsidRDefault="00637FED" w:rsidP="009B5D60">
      <w:pPr>
        <w:pStyle w:val="ListParagraph"/>
        <w:spacing w:after="0"/>
        <w:ind w:left="567"/>
        <w:jc w:val="both"/>
        <w:rPr>
          <w:sz w:val="20"/>
          <w:szCs w:val="20"/>
        </w:rPr>
      </w:pPr>
    </w:p>
    <w:p w14:paraId="474B30C5" w14:textId="569AFA66" w:rsidR="00637FED" w:rsidRDefault="00637FED" w:rsidP="009B5D60">
      <w:pPr>
        <w:pStyle w:val="ListParagraph"/>
        <w:spacing w:after="0"/>
        <w:ind w:left="567"/>
        <w:jc w:val="both"/>
        <w:rPr>
          <w:sz w:val="20"/>
          <w:szCs w:val="20"/>
        </w:rPr>
      </w:pPr>
      <w:r>
        <w:rPr>
          <w:sz w:val="20"/>
          <w:szCs w:val="20"/>
        </w:rPr>
        <w:t>The Applicant, who is itself a “</w:t>
      </w:r>
      <w:r w:rsidRPr="00A40D77">
        <w:rPr>
          <w:b/>
          <w:sz w:val="20"/>
          <w:szCs w:val="20"/>
        </w:rPr>
        <w:t>Data Controller</w:t>
      </w:r>
      <w:r>
        <w:rPr>
          <w:sz w:val="20"/>
          <w:szCs w:val="20"/>
        </w:rPr>
        <w:t>” in respect of any “</w:t>
      </w:r>
      <w:r w:rsidRPr="00A40D77">
        <w:rPr>
          <w:b/>
          <w:sz w:val="20"/>
          <w:szCs w:val="20"/>
        </w:rPr>
        <w:t>Personal Data</w:t>
      </w:r>
      <w:r>
        <w:rPr>
          <w:sz w:val="20"/>
          <w:szCs w:val="20"/>
        </w:rPr>
        <w:t>” relating to any person provided by it in its completed Questionnaire (and in any supporting documentation), is required to confirm, in the Applicant’s Statement of Confirmation (Appendix 4 of this PQQ),  that all “</w:t>
      </w:r>
      <w:r w:rsidRPr="00A40D77">
        <w:rPr>
          <w:b/>
          <w:sz w:val="20"/>
          <w:szCs w:val="20"/>
        </w:rPr>
        <w:t>Data Subjects</w:t>
      </w:r>
      <w:r>
        <w:rPr>
          <w:sz w:val="20"/>
          <w:szCs w:val="20"/>
        </w:rPr>
        <w:t>” (as defined in the Data Protection Legislation) whose Personal Data has been provided by the Applicant to IE as part of its application at this stage of the competition, have consented to the processing of such Personal Data by the Applicant,</w:t>
      </w:r>
      <w:r w:rsidR="006A0D89">
        <w:rPr>
          <w:sz w:val="20"/>
          <w:szCs w:val="20"/>
        </w:rPr>
        <w:t xml:space="preserve"> by Consortium members </w:t>
      </w:r>
      <w:r w:rsidR="008B5B6D">
        <w:rPr>
          <w:sz w:val="20"/>
          <w:szCs w:val="20"/>
        </w:rPr>
        <w:t>where</w:t>
      </w:r>
      <w:r w:rsidR="006A0D89">
        <w:rPr>
          <w:sz w:val="20"/>
          <w:szCs w:val="20"/>
        </w:rPr>
        <w:t xml:space="preserve"> the Applicant is  Consortium, by the Applicant where the Applicant is a Prime Contractor with a Sub-Contractor and not a Consortium, and by</w:t>
      </w:r>
      <w:r>
        <w:rPr>
          <w:sz w:val="20"/>
          <w:szCs w:val="20"/>
        </w:rPr>
        <w:t xml:space="preserve"> IE as Contracting Authority and IE’s Evaluation Team, for the purposes of participation by the Applicant in this competition OR that the Applicant has otherwise a legal basis (as identified under the Data Protection Legislation) for providing such Personal data to IE as Contracting Authority for the purposes of participating in this competition.</w:t>
      </w:r>
    </w:p>
    <w:p w14:paraId="474B30C6" w14:textId="77777777" w:rsidR="00637FED" w:rsidRDefault="00637FED" w:rsidP="009B5D60">
      <w:pPr>
        <w:pStyle w:val="ListParagraph"/>
        <w:spacing w:after="0"/>
        <w:ind w:left="567"/>
        <w:jc w:val="both"/>
        <w:rPr>
          <w:sz w:val="20"/>
          <w:szCs w:val="20"/>
        </w:rPr>
      </w:pPr>
    </w:p>
    <w:p w14:paraId="474B30C7" w14:textId="77777777" w:rsidR="00637FED" w:rsidRDefault="00637FED" w:rsidP="009B5D60">
      <w:pPr>
        <w:pStyle w:val="ListParagraph"/>
        <w:spacing w:after="0"/>
        <w:ind w:left="567"/>
        <w:jc w:val="both"/>
        <w:rPr>
          <w:sz w:val="20"/>
          <w:szCs w:val="20"/>
        </w:rPr>
      </w:pPr>
      <w:r>
        <w:rPr>
          <w:sz w:val="20"/>
          <w:szCs w:val="20"/>
        </w:rPr>
        <w:t>“</w:t>
      </w:r>
      <w:r w:rsidRPr="004F793A">
        <w:rPr>
          <w:b/>
          <w:sz w:val="20"/>
          <w:szCs w:val="20"/>
        </w:rPr>
        <w:t>Data Protection Legislation</w:t>
      </w:r>
      <w:r>
        <w:rPr>
          <w:sz w:val="20"/>
          <w:szCs w:val="20"/>
        </w:rPr>
        <w:t xml:space="preserve">” means </w:t>
      </w:r>
      <w:r w:rsidR="004F793A">
        <w:rPr>
          <w:sz w:val="20"/>
          <w:szCs w:val="20"/>
        </w:rPr>
        <w:t xml:space="preserve">all applicable national and EU data protection laws, regulations and guidelines including but not limited to the Data Protection Acts </w:t>
      </w:r>
      <w:r w:rsidR="00A40D77">
        <w:rPr>
          <w:sz w:val="20"/>
          <w:szCs w:val="20"/>
        </w:rPr>
        <w:t xml:space="preserve">1988 to 2018 of Ireland,  Regulation (EU) 2016/679 (the “General Data Protection Regulation” or the “GDPR”), and any guidelines and codes of practice issued by the Data Protection Commissioner of Ireland or any other supervisory authority for data protection in Ireland from time to time. </w:t>
      </w:r>
    </w:p>
    <w:p w14:paraId="474B30C8" w14:textId="77777777" w:rsidR="009B5D60" w:rsidRPr="00A40D77" w:rsidRDefault="009B5D60" w:rsidP="00A40D77">
      <w:pPr>
        <w:spacing w:after="0"/>
        <w:jc w:val="both"/>
        <w:rPr>
          <w:b/>
          <w:sz w:val="20"/>
          <w:szCs w:val="20"/>
        </w:rPr>
      </w:pPr>
    </w:p>
    <w:p w14:paraId="474B30C9" w14:textId="77777777" w:rsidR="00D57832" w:rsidRDefault="00D57832" w:rsidP="001A7549">
      <w:pPr>
        <w:pStyle w:val="ListParagraph"/>
        <w:numPr>
          <w:ilvl w:val="1"/>
          <w:numId w:val="6"/>
        </w:numPr>
        <w:spacing w:after="0"/>
        <w:ind w:left="567" w:hanging="567"/>
        <w:jc w:val="both"/>
        <w:rPr>
          <w:b/>
          <w:sz w:val="20"/>
          <w:szCs w:val="20"/>
        </w:rPr>
      </w:pPr>
      <w:r w:rsidRPr="00AD4F35">
        <w:rPr>
          <w:b/>
          <w:sz w:val="20"/>
          <w:szCs w:val="20"/>
        </w:rPr>
        <w:lastRenderedPageBreak/>
        <w:t>CONFLICTS OF INTEREST</w:t>
      </w:r>
    </w:p>
    <w:p w14:paraId="474B30CA" w14:textId="77777777" w:rsidR="003400F3" w:rsidRDefault="00677140" w:rsidP="001A7549">
      <w:pPr>
        <w:pStyle w:val="ListParagraph"/>
        <w:numPr>
          <w:ilvl w:val="0"/>
          <w:numId w:val="15"/>
        </w:numPr>
        <w:spacing w:after="0"/>
        <w:jc w:val="both"/>
        <w:rPr>
          <w:sz w:val="20"/>
          <w:szCs w:val="20"/>
        </w:rPr>
      </w:pPr>
      <w:r w:rsidRPr="38696DE5">
        <w:rPr>
          <w:sz w:val="20"/>
          <w:szCs w:val="20"/>
        </w:rPr>
        <w:t>I</w:t>
      </w:r>
      <w:r w:rsidR="001F4BA8" w:rsidRPr="38696DE5">
        <w:rPr>
          <w:sz w:val="20"/>
          <w:szCs w:val="20"/>
        </w:rPr>
        <w:t>t is a pre-condition for</w:t>
      </w:r>
      <w:r w:rsidRPr="38696DE5">
        <w:rPr>
          <w:sz w:val="20"/>
          <w:szCs w:val="20"/>
        </w:rPr>
        <w:t xml:space="preserve"> each Applicant to pre-qualify </w:t>
      </w:r>
      <w:r w:rsidR="001F4BA8" w:rsidRPr="38696DE5">
        <w:rPr>
          <w:sz w:val="20"/>
          <w:szCs w:val="20"/>
        </w:rPr>
        <w:t>that it complies with IE’s p</w:t>
      </w:r>
      <w:r w:rsidRPr="38696DE5">
        <w:rPr>
          <w:sz w:val="20"/>
          <w:szCs w:val="20"/>
        </w:rPr>
        <w:t xml:space="preserve">olicy on conflict of interest set out in this PQQ.  </w:t>
      </w:r>
    </w:p>
    <w:p w14:paraId="474B30CB" w14:textId="77777777" w:rsidR="003400F3" w:rsidRDefault="003400F3" w:rsidP="003400F3">
      <w:pPr>
        <w:pStyle w:val="ListParagraph"/>
        <w:spacing w:after="0"/>
        <w:ind w:left="927"/>
        <w:jc w:val="both"/>
        <w:rPr>
          <w:sz w:val="20"/>
          <w:szCs w:val="20"/>
        </w:rPr>
      </w:pPr>
    </w:p>
    <w:p w14:paraId="474B30CC" w14:textId="77777777" w:rsidR="003400F3" w:rsidRDefault="00677140" w:rsidP="001A7549">
      <w:pPr>
        <w:pStyle w:val="ListParagraph"/>
        <w:numPr>
          <w:ilvl w:val="0"/>
          <w:numId w:val="15"/>
        </w:numPr>
        <w:spacing w:after="0"/>
        <w:jc w:val="both"/>
        <w:rPr>
          <w:sz w:val="20"/>
          <w:szCs w:val="20"/>
        </w:rPr>
      </w:pPr>
      <w:r w:rsidRPr="00AD4F35">
        <w:rPr>
          <w:sz w:val="20"/>
          <w:szCs w:val="20"/>
        </w:rPr>
        <w:t>No person may be a member of more than</w:t>
      </w:r>
      <w:r w:rsidR="003400F3">
        <w:rPr>
          <w:sz w:val="20"/>
          <w:szCs w:val="20"/>
        </w:rPr>
        <w:t xml:space="preserve"> one Applicant other than as a Sub-C</w:t>
      </w:r>
      <w:r w:rsidRPr="00AD4F35">
        <w:rPr>
          <w:sz w:val="20"/>
          <w:szCs w:val="20"/>
        </w:rPr>
        <w:t xml:space="preserve">ontractor or where the entity is the supplier of proprietary goods/services. </w:t>
      </w:r>
    </w:p>
    <w:p w14:paraId="474B30CD" w14:textId="77777777" w:rsidR="003400F3" w:rsidRPr="003400F3" w:rsidRDefault="003400F3" w:rsidP="003400F3">
      <w:pPr>
        <w:pStyle w:val="ListParagraph"/>
        <w:rPr>
          <w:sz w:val="20"/>
          <w:szCs w:val="20"/>
        </w:rPr>
      </w:pPr>
    </w:p>
    <w:p w14:paraId="474B30CE" w14:textId="77777777" w:rsidR="003400F3" w:rsidRDefault="00677140" w:rsidP="001A7549">
      <w:pPr>
        <w:pStyle w:val="ListParagraph"/>
        <w:numPr>
          <w:ilvl w:val="0"/>
          <w:numId w:val="15"/>
        </w:numPr>
        <w:spacing w:after="0"/>
        <w:jc w:val="both"/>
        <w:rPr>
          <w:sz w:val="20"/>
          <w:szCs w:val="20"/>
        </w:rPr>
      </w:pPr>
      <w:r w:rsidRPr="38696DE5">
        <w:rPr>
          <w:sz w:val="20"/>
          <w:szCs w:val="20"/>
        </w:rPr>
        <w:t xml:space="preserve">Applicants are expressly and strictly prohibited from discussing any aspect of their Questionnaire or pre-qualification submission with any other Applicant or members of any other Applicant or otherwise exchanging information or colluding in respect of the goods/services required.  Any Applicant who fails to comply with this requirement may be disqualified. </w:t>
      </w:r>
    </w:p>
    <w:p w14:paraId="474B30CF" w14:textId="77777777" w:rsidR="003400F3" w:rsidRPr="003400F3" w:rsidRDefault="003400F3" w:rsidP="003400F3">
      <w:pPr>
        <w:pStyle w:val="ListParagraph"/>
        <w:rPr>
          <w:sz w:val="20"/>
          <w:szCs w:val="20"/>
        </w:rPr>
      </w:pPr>
    </w:p>
    <w:p w14:paraId="474B30D0" w14:textId="77777777" w:rsidR="003400F3" w:rsidRDefault="009C36C9" w:rsidP="001A7549">
      <w:pPr>
        <w:pStyle w:val="ListParagraph"/>
        <w:numPr>
          <w:ilvl w:val="0"/>
          <w:numId w:val="15"/>
        </w:numPr>
        <w:spacing w:after="0"/>
        <w:jc w:val="both"/>
        <w:rPr>
          <w:sz w:val="20"/>
          <w:szCs w:val="20"/>
        </w:rPr>
      </w:pPr>
      <w:r w:rsidRPr="38696DE5">
        <w:rPr>
          <w:sz w:val="20"/>
          <w:szCs w:val="20"/>
        </w:rPr>
        <w:t xml:space="preserve">Any conflicts of interest or potential conflicts of interest that an Applicant </w:t>
      </w:r>
      <w:r w:rsidR="00677140" w:rsidRPr="38696DE5">
        <w:rPr>
          <w:sz w:val="20"/>
          <w:szCs w:val="20"/>
        </w:rPr>
        <w:t>(or any member of an Applicant) has</w:t>
      </w:r>
      <w:r w:rsidRPr="38696DE5">
        <w:rPr>
          <w:sz w:val="20"/>
          <w:szCs w:val="20"/>
        </w:rPr>
        <w:t xml:space="preserve"> with IE or CIE or any member of the CIE Group</w:t>
      </w:r>
      <w:r w:rsidR="00677140" w:rsidRPr="38696DE5">
        <w:rPr>
          <w:sz w:val="20"/>
          <w:szCs w:val="20"/>
        </w:rPr>
        <w:t xml:space="preserve"> of companies</w:t>
      </w:r>
      <w:r w:rsidRPr="38696DE5">
        <w:rPr>
          <w:sz w:val="20"/>
          <w:szCs w:val="20"/>
        </w:rPr>
        <w:t>,</w:t>
      </w:r>
      <w:r w:rsidR="0031725C" w:rsidRPr="38696DE5">
        <w:rPr>
          <w:sz w:val="20"/>
          <w:szCs w:val="20"/>
        </w:rPr>
        <w:t xml:space="preserve"> or with any other Applicant</w:t>
      </w:r>
      <w:r w:rsidRPr="38696DE5">
        <w:rPr>
          <w:sz w:val="20"/>
          <w:szCs w:val="20"/>
        </w:rPr>
        <w:t xml:space="preserve"> must be fully disclosed to</w:t>
      </w:r>
      <w:r w:rsidR="001109E6" w:rsidRPr="38696DE5">
        <w:rPr>
          <w:sz w:val="20"/>
          <w:szCs w:val="20"/>
        </w:rPr>
        <w:t xml:space="preserve"> IE, as soon as they become apparent.</w:t>
      </w:r>
      <w:r w:rsidR="00677140" w:rsidRPr="38696DE5">
        <w:rPr>
          <w:sz w:val="20"/>
          <w:szCs w:val="20"/>
        </w:rPr>
        <w:t xml:space="preserve"> </w:t>
      </w:r>
    </w:p>
    <w:p w14:paraId="474B30D1" w14:textId="77777777" w:rsidR="003400F3" w:rsidRPr="003400F3" w:rsidRDefault="003400F3" w:rsidP="003400F3">
      <w:pPr>
        <w:pStyle w:val="ListParagraph"/>
        <w:rPr>
          <w:sz w:val="20"/>
          <w:szCs w:val="20"/>
        </w:rPr>
      </w:pPr>
    </w:p>
    <w:p w14:paraId="474B30D2" w14:textId="77777777" w:rsidR="003400F3" w:rsidRDefault="00677140" w:rsidP="001A7549">
      <w:pPr>
        <w:pStyle w:val="ListParagraph"/>
        <w:numPr>
          <w:ilvl w:val="0"/>
          <w:numId w:val="15"/>
        </w:numPr>
        <w:spacing w:after="0"/>
        <w:jc w:val="both"/>
        <w:rPr>
          <w:sz w:val="20"/>
          <w:szCs w:val="20"/>
        </w:rPr>
      </w:pPr>
      <w:r w:rsidRPr="38696DE5">
        <w:rPr>
          <w:sz w:val="20"/>
          <w:szCs w:val="20"/>
        </w:rPr>
        <w:t xml:space="preserve"> </w:t>
      </w:r>
      <w:r w:rsidR="005F04CA" w:rsidRPr="38696DE5">
        <w:rPr>
          <w:sz w:val="20"/>
          <w:szCs w:val="20"/>
        </w:rPr>
        <w:t>No Applicant, nor any member of an Applicant, nor a</w:t>
      </w:r>
      <w:r w:rsidRPr="38696DE5">
        <w:rPr>
          <w:sz w:val="20"/>
          <w:szCs w:val="20"/>
        </w:rPr>
        <w:t xml:space="preserve">ny of an Applicant’s advisers, </w:t>
      </w:r>
      <w:r w:rsidR="005F04CA" w:rsidRPr="38696DE5">
        <w:rPr>
          <w:sz w:val="20"/>
          <w:szCs w:val="20"/>
        </w:rPr>
        <w:t xml:space="preserve">consultants, servants or agents may currently be or have been in the past, an adviser, contractor, consultant, servant or agent to IE in relation to the subject of this procurement process where such involvement could or would lead to a conflict of interest or potential conflict of interest. </w:t>
      </w:r>
      <w:r w:rsidR="001109E6" w:rsidRPr="38696DE5">
        <w:rPr>
          <w:sz w:val="20"/>
          <w:szCs w:val="20"/>
        </w:rPr>
        <w:t>In such circumstances all relevant information must be disclosed to IE in advance (on or prior to the deadline for PQQ submissions) and IE will advise, in its absolute discretion, on th</w:t>
      </w:r>
      <w:r w:rsidRPr="38696DE5">
        <w:rPr>
          <w:sz w:val="20"/>
          <w:szCs w:val="20"/>
        </w:rPr>
        <w:t>e appropriate course of action.</w:t>
      </w:r>
    </w:p>
    <w:p w14:paraId="474B30D3" w14:textId="77777777" w:rsidR="003400F3" w:rsidRPr="003400F3" w:rsidRDefault="003400F3" w:rsidP="003400F3">
      <w:pPr>
        <w:pStyle w:val="ListParagraph"/>
        <w:rPr>
          <w:sz w:val="20"/>
          <w:szCs w:val="20"/>
        </w:rPr>
      </w:pPr>
    </w:p>
    <w:p w14:paraId="474B30D4" w14:textId="77777777" w:rsidR="003400F3" w:rsidRDefault="009C36C9" w:rsidP="001A7549">
      <w:pPr>
        <w:pStyle w:val="ListParagraph"/>
        <w:numPr>
          <w:ilvl w:val="0"/>
          <w:numId w:val="15"/>
        </w:numPr>
        <w:spacing w:after="0"/>
        <w:jc w:val="both"/>
        <w:rPr>
          <w:sz w:val="20"/>
          <w:szCs w:val="20"/>
        </w:rPr>
      </w:pPr>
      <w:r w:rsidRPr="003400F3">
        <w:rPr>
          <w:sz w:val="20"/>
          <w:szCs w:val="20"/>
        </w:rPr>
        <w:t xml:space="preserve">In the event of any conflict or potential conflict of interest, IE may invite Applicant(s) to propose </w:t>
      </w:r>
      <w:r w:rsidR="002D79CD" w:rsidRPr="003400F3">
        <w:rPr>
          <w:sz w:val="20"/>
          <w:szCs w:val="20"/>
        </w:rPr>
        <w:t xml:space="preserve">the </w:t>
      </w:r>
      <w:r w:rsidRPr="003400F3">
        <w:rPr>
          <w:sz w:val="20"/>
          <w:szCs w:val="20"/>
        </w:rPr>
        <w:t xml:space="preserve">means </w:t>
      </w:r>
      <w:r w:rsidR="002D79CD" w:rsidRPr="003400F3">
        <w:rPr>
          <w:sz w:val="20"/>
          <w:szCs w:val="20"/>
        </w:rPr>
        <w:t xml:space="preserve">or mechanisms </w:t>
      </w:r>
      <w:r w:rsidRPr="003400F3">
        <w:rPr>
          <w:sz w:val="20"/>
          <w:szCs w:val="20"/>
        </w:rPr>
        <w:t>by which the conflict or potential conflict may be resolved</w:t>
      </w:r>
      <w:r w:rsidR="002D79CD" w:rsidRPr="003400F3">
        <w:rPr>
          <w:sz w:val="20"/>
          <w:szCs w:val="20"/>
        </w:rPr>
        <w:t xml:space="preserve"> or dealt with and clarify any mitigation systems in place to deal with any conflicts of interest or potential conflicts of interest and to provide supporting documentation in relation to such mechanisms or mitigation systems</w:t>
      </w:r>
      <w:r w:rsidRPr="003400F3">
        <w:rPr>
          <w:sz w:val="20"/>
          <w:szCs w:val="20"/>
        </w:rPr>
        <w:t xml:space="preserve">.  </w:t>
      </w:r>
    </w:p>
    <w:p w14:paraId="474B30D5" w14:textId="77777777" w:rsidR="003400F3" w:rsidRPr="003400F3" w:rsidRDefault="003400F3" w:rsidP="003400F3">
      <w:pPr>
        <w:pStyle w:val="ListParagraph"/>
        <w:rPr>
          <w:sz w:val="20"/>
          <w:szCs w:val="20"/>
        </w:rPr>
      </w:pPr>
    </w:p>
    <w:p w14:paraId="474B30D6" w14:textId="77777777" w:rsidR="003400F3" w:rsidRDefault="009C36C9" w:rsidP="001A7549">
      <w:pPr>
        <w:pStyle w:val="ListParagraph"/>
        <w:numPr>
          <w:ilvl w:val="0"/>
          <w:numId w:val="15"/>
        </w:numPr>
        <w:spacing w:after="0"/>
        <w:jc w:val="both"/>
        <w:rPr>
          <w:sz w:val="20"/>
          <w:szCs w:val="20"/>
        </w:rPr>
      </w:pPr>
      <w:r w:rsidRPr="003400F3">
        <w:rPr>
          <w:sz w:val="20"/>
          <w:szCs w:val="20"/>
        </w:rPr>
        <w:t>IE will, in its absolute discretion, decide on the appropriate course of action which may, in appropriate circumstances, include elimination of an Applicant(s) from this competition and/or terminating any contract entered into with an Applicant</w:t>
      </w:r>
      <w:r w:rsidR="001109E6" w:rsidRPr="003400F3">
        <w:rPr>
          <w:sz w:val="20"/>
          <w:szCs w:val="20"/>
        </w:rPr>
        <w:t xml:space="preserve"> or  IE may permit the situation to continue provided and conditional upon certain safeguards being put in place and being observed</w:t>
      </w:r>
      <w:r w:rsidRPr="003400F3">
        <w:rPr>
          <w:sz w:val="20"/>
          <w:szCs w:val="20"/>
        </w:rPr>
        <w:t>.</w:t>
      </w:r>
    </w:p>
    <w:p w14:paraId="474B30D7" w14:textId="77777777" w:rsidR="003400F3" w:rsidRPr="003400F3" w:rsidRDefault="003400F3" w:rsidP="003400F3">
      <w:pPr>
        <w:pStyle w:val="ListParagraph"/>
        <w:rPr>
          <w:sz w:val="20"/>
          <w:szCs w:val="20"/>
        </w:rPr>
      </w:pPr>
    </w:p>
    <w:p w14:paraId="474B30D8" w14:textId="77777777" w:rsidR="009A19B5" w:rsidRPr="003400F3" w:rsidRDefault="007A3E3B" w:rsidP="001A7549">
      <w:pPr>
        <w:pStyle w:val="ListParagraph"/>
        <w:numPr>
          <w:ilvl w:val="0"/>
          <w:numId w:val="15"/>
        </w:numPr>
        <w:spacing w:after="0"/>
        <w:jc w:val="both"/>
        <w:rPr>
          <w:sz w:val="20"/>
          <w:szCs w:val="20"/>
        </w:rPr>
      </w:pPr>
      <w:r w:rsidRPr="003400F3">
        <w:rPr>
          <w:sz w:val="20"/>
          <w:szCs w:val="20"/>
        </w:rPr>
        <w:t xml:space="preserve">Any “registrable interest” as defined in the Ethics in Public Office Acts, involving the Applicant and/or IE, CIE or any member of the CIE Group, or any member of the Government or Oireachtas or their relatives, must be fully disclosed when responding to this PQQ, or should be communicated to IE immediately where such information becomes known to the Applicant only after submission of a response and duly completed PQQ, and prior to the award of any contract, and IE will, in its sole discretion, decide on the appropriate course of action, which may in appropriate circumstances, result in the Applicant being eliminated from this competition or in any contract with the Applicant being terminated. </w:t>
      </w:r>
      <w:r w:rsidR="00160444" w:rsidRPr="003400F3">
        <w:rPr>
          <w:sz w:val="20"/>
          <w:szCs w:val="20"/>
        </w:rPr>
        <w:t>“Registrable interest” and “relative” are as defined in the Ethics in Public Office Acts.</w:t>
      </w:r>
    </w:p>
    <w:p w14:paraId="474B30D9" w14:textId="77777777" w:rsidR="00690A97" w:rsidRPr="00AD4F35" w:rsidRDefault="00690A97" w:rsidP="00F64C88">
      <w:pPr>
        <w:pStyle w:val="ListParagraph"/>
        <w:spacing w:after="0"/>
        <w:ind w:left="1276" w:hanging="709"/>
        <w:jc w:val="both"/>
        <w:rPr>
          <w:sz w:val="20"/>
          <w:szCs w:val="20"/>
        </w:rPr>
      </w:pPr>
    </w:p>
    <w:p w14:paraId="474B30DA" w14:textId="77777777" w:rsidR="00D57832" w:rsidRDefault="00D57832" w:rsidP="001A7549">
      <w:pPr>
        <w:pStyle w:val="ListParagraph"/>
        <w:numPr>
          <w:ilvl w:val="1"/>
          <w:numId w:val="6"/>
        </w:numPr>
        <w:spacing w:after="0"/>
        <w:ind w:left="567" w:hanging="567"/>
        <w:jc w:val="both"/>
        <w:rPr>
          <w:b/>
          <w:sz w:val="20"/>
          <w:szCs w:val="20"/>
        </w:rPr>
      </w:pPr>
      <w:r w:rsidRPr="00AD4F35">
        <w:rPr>
          <w:b/>
          <w:sz w:val="20"/>
          <w:szCs w:val="20"/>
        </w:rPr>
        <w:t xml:space="preserve">ANTI-COLLUSION/INDUCEMENTS/INTERFERENCE </w:t>
      </w:r>
    </w:p>
    <w:p w14:paraId="474B30DB" w14:textId="77777777" w:rsidR="00690A97" w:rsidRPr="00AD4F35" w:rsidRDefault="00520515" w:rsidP="38696DE5">
      <w:pPr>
        <w:spacing w:after="0"/>
        <w:ind w:left="567"/>
        <w:jc w:val="both"/>
        <w:rPr>
          <w:sz w:val="20"/>
          <w:szCs w:val="20"/>
        </w:rPr>
      </w:pPr>
      <w:r w:rsidRPr="38696DE5">
        <w:rPr>
          <w:sz w:val="20"/>
          <w:szCs w:val="20"/>
        </w:rPr>
        <w:t>Applicants are strictly prohibited from discussing any aspect of their application with any other Applicants or otherwise exchanging information or colluding in respect of any matter relating to this procurement process and this competition.  Any Applicant (or any member of any Applicant) who fails to comply with this requirement may be disqualified.</w:t>
      </w:r>
    </w:p>
    <w:p w14:paraId="474B30DC" w14:textId="77777777" w:rsidR="007C6908" w:rsidRPr="00AD4F35" w:rsidRDefault="007C6908" w:rsidP="007C6908">
      <w:pPr>
        <w:tabs>
          <w:tab w:val="left" w:pos="5653"/>
        </w:tabs>
        <w:jc w:val="center"/>
        <w:rPr>
          <w:b/>
          <w:sz w:val="20"/>
          <w:szCs w:val="20"/>
        </w:rPr>
      </w:pPr>
    </w:p>
    <w:p w14:paraId="474B30DD" w14:textId="77777777" w:rsidR="007C6908" w:rsidRPr="00AD4F35" w:rsidRDefault="007C6908" w:rsidP="007C6908">
      <w:pPr>
        <w:tabs>
          <w:tab w:val="left" w:pos="5653"/>
        </w:tabs>
        <w:jc w:val="center"/>
        <w:rPr>
          <w:b/>
          <w:sz w:val="20"/>
          <w:szCs w:val="20"/>
        </w:rPr>
      </w:pPr>
    </w:p>
    <w:p w14:paraId="474B30DE" w14:textId="77777777" w:rsidR="007C6908" w:rsidRDefault="007C6908" w:rsidP="007C6908">
      <w:pPr>
        <w:tabs>
          <w:tab w:val="left" w:pos="5653"/>
        </w:tabs>
        <w:jc w:val="center"/>
        <w:rPr>
          <w:b/>
          <w:sz w:val="20"/>
          <w:szCs w:val="20"/>
        </w:rPr>
      </w:pPr>
    </w:p>
    <w:p w14:paraId="474B30DF" w14:textId="77777777" w:rsidR="009E0F4A" w:rsidRDefault="009E0F4A" w:rsidP="007C6908">
      <w:pPr>
        <w:tabs>
          <w:tab w:val="left" w:pos="5653"/>
        </w:tabs>
        <w:jc w:val="center"/>
        <w:rPr>
          <w:b/>
          <w:sz w:val="20"/>
          <w:szCs w:val="20"/>
        </w:rPr>
      </w:pPr>
    </w:p>
    <w:p w14:paraId="474B30E0" w14:textId="77777777" w:rsidR="003C0E78" w:rsidRDefault="003C0E78" w:rsidP="007C6908">
      <w:pPr>
        <w:tabs>
          <w:tab w:val="left" w:pos="5653"/>
        </w:tabs>
        <w:jc w:val="center"/>
        <w:rPr>
          <w:b/>
          <w:sz w:val="20"/>
          <w:szCs w:val="20"/>
        </w:rPr>
      </w:pPr>
    </w:p>
    <w:p w14:paraId="474B30E1" w14:textId="77777777" w:rsidR="003C0E78" w:rsidRDefault="003C0E78" w:rsidP="007C6908">
      <w:pPr>
        <w:tabs>
          <w:tab w:val="left" w:pos="5653"/>
        </w:tabs>
        <w:jc w:val="center"/>
        <w:rPr>
          <w:b/>
          <w:sz w:val="20"/>
          <w:szCs w:val="20"/>
        </w:rPr>
      </w:pPr>
    </w:p>
    <w:p w14:paraId="474B30E2" w14:textId="77777777" w:rsidR="003C0E78" w:rsidRDefault="003C0E78" w:rsidP="63AC870D">
      <w:pPr>
        <w:tabs>
          <w:tab w:val="left" w:pos="5653"/>
        </w:tabs>
        <w:jc w:val="center"/>
        <w:rPr>
          <w:b/>
          <w:bCs/>
          <w:sz w:val="20"/>
          <w:szCs w:val="20"/>
        </w:rPr>
      </w:pPr>
    </w:p>
    <w:p w14:paraId="2D6ECCA3" w14:textId="0B862CA5" w:rsidR="63AC870D" w:rsidRDefault="63AC870D" w:rsidP="63AC870D">
      <w:pPr>
        <w:tabs>
          <w:tab w:val="left" w:pos="5653"/>
        </w:tabs>
        <w:jc w:val="center"/>
        <w:rPr>
          <w:b/>
          <w:bCs/>
          <w:sz w:val="20"/>
          <w:szCs w:val="20"/>
        </w:rPr>
      </w:pPr>
    </w:p>
    <w:p w14:paraId="28F8C7F1" w14:textId="67DE4330" w:rsidR="63AC870D" w:rsidRDefault="63AC870D" w:rsidP="63AC870D">
      <w:pPr>
        <w:tabs>
          <w:tab w:val="left" w:pos="5653"/>
        </w:tabs>
        <w:jc w:val="center"/>
        <w:rPr>
          <w:b/>
          <w:bCs/>
          <w:sz w:val="20"/>
          <w:szCs w:val="20"/>
        </w:rPr>
      </w:pPr>
    </w:p>
    <w:p w14:paraId="285B9CCB" w14:textId="344FECA3" w:rsidR="63AC870D" w:rsidRDefault="63AC870D" w:rsidP="63AC870D">
      <w:pPr>
        <w:tabs>
          <w:tab w:val="left" w:pos="5653"/>
        </w:tabs>
        <w:jc w:val="center"/>
        <w:rPr>
          <w:b/>
          <w:bCs/>
          <w:sz w:val="20"/>
          <w:szCs w:val="20"/>
        </w:rPr>
      </w:pPr>
    </w:p>
    <w:p w14:paraId="08377C8D" w14:textId="00040A22" w:rsidR="63AC870D" w:rsidRDefault="63AC870D" w:rsidP="63AC870D">
      <w:pPr>
        <w:tabs>
          <w:tab w:val="left" w:pos="5653"/>
        </w:tabs>
        <w:jc w:val="center"/>
        <w:rPr>
          <w:b/>
          <w:bCs/>
          <w:sz w:val="20"/>
          <w:szCs w:val="20"/>
        </w:rPr>
      </w:pPr>
    </w:p>
    <w:p w14:paraId="6C099D75" w14:textId="717AA676" w:rsidR="63AC870D" w:rsidRDefault="63AC870D" w:rsidP="63AC870D">
      <w:pPr>
        <w:tabs>
          <w:tab w:val="left" w:pos="5653"/>
        </w:tabs>
        <w:jc w:val="center"/>
        <w:rPr>
          <w:b/>
          <w:bCs/>
          <w:sz w:val="20"/>
          <w:szCs w:val="20"/>
        </w:rPr>
      </w:pPr>
    </w:p>
    <w:p w14:paraId="082AB8C9" w14:textId="5704C492" w:rsidR="63AC870D" w:rsidRDefault="63AC870D" w:rsidP="63AC870D">
      <w:pPr>
        <w:tabs>
          <w:tab w:val="left" w:pos="5653"/>
        </w:tabs>
        <w:jc w:val="center"/>
        <w:rPr>
          <w:b/>
          <w:bCs/>
          <w:sz w:val="20"/>
          <w:szCs w:val="20"/>
        </w:rPr>
      </w:pPr>
    </w:p>
    <w:p w14:paraId="49535244" w14:textId="7B5DFD01" w:rsidR="63AC870D" w:rsidRDefault="63AC870D" w:rsidP="63AC870D">
      <w:pPr>
        <w:tabs>
          <w:tab w:val="left" w:pos="5653"/>
        </w:tabs>
        <w:jc w:val="center"/>
        <w:rPr>
          <w:b/>
          <w:bCs/>
          <w:sz w:val="20"/>
          <w:szCs w:val="20"/>
        </w:rPr>
      </w:pPr>
    </w:p>
    <w:p w14:paraId="573F107E" w14:textId="31416B5B" w:rsidR="63AC870D" w:rsidRDefault="63AC870D" w:rsidP="63AC870D">
      <w:pPr>
        <w:tabs>
          <w:tab w:val="left" w:pos="5653"/>
        </w:tabs>
        <w:jc w:val="center"/>
        <w:rPr>
          <w:b/>
          <w:bCs/>
          <w:sz w:val="20"/>
          <w:szCs w:val="20"/>
        </w:rPr>
      </w:pPr>
    </w:p>
    <w:p w14:paraId="515D9DB6" w14:textId="79147F80" w:rsidR="63AC870D" w:rsidRDefault="63AC870D" w:rsidP="63AC870D">
      <w:pPr>
        <w:tabs>
          <w:tab w:val="left" w:pos="5653"/>
        </w:tabs>
        <w:jc w:val="center"/>
        <w:rPr>
          <w:b/>
          <w:bCs/>
          <w:sz w:val="20"/>
          <w:szCs w:val="20"/>
        </w:rPr>
      </w:pPr>
    </w:p>
    <w:p w14:paraId="03C65DE2" w14:textId="0B79BE5A" w:rsidR="63AC870D" w:rsidRDefault="63AC870D" w:rsidP="63AC870D">
      <w:pPr>
        <w:tabs>
          <w:tab w:val="left" w:pos="5653"/>
        </w:tabs>
        <w:jc w:val="center"/>
        <w:rPr>
          <w:b/>
          <w:bCs/>
          <w:sz w:val="20"/>
          <w:szCs w:val="20"/>
        </w:rPr>
      </w:pPr>
    </w:p>
    <w:p w14:paraId="37786940" w14:textId="3B0307AD" w:rsidR="63AC870D" w:rsidRDefault="63AC870D" w:rsidP="63AC870D">
      <w:pPr>
        <w:tabs>
          <w:tab w:val="left" w:pos="5653"/>
        </w:tabs>
        <w:jc w:val="center"/>
        <w:rPr>
          <w:b/>
          <w:bCs/>
          <w:sz w:val="20"/>
          <w:szCs w:val="20"/>
        </w:rPr>
      </w:pPr>
    </w:p>
    <w:p w14:paraId="56B8983D" w14:textId="7F29985A" w:rsidR="63AC870D" w:rsidRDefault="63AC870D" w:rsidP="63AC870D">
      <w:pPr>
        <w:tabs>
          <w:tab w:val="left" w:pos="5653"/>
        </w:tabs>
        <w:jc w:val="center"/>
        <w:rPr>
          <w:b/>
          <w:bCs/>
          <w:sz w:val="20"/>
          <w:szCs w:val="20"/>
        </w:rPr>
      </w:pPr>
    </w:p>
    <w:p w14:paraId="31BFE5C2" w14:textId="383644BA" w:rsidR="63AC870D" w:rsidRDefault="63AC870D" w:rsidP="63AC870D">
      <w:pPr>
        <w:tabs>
          <w:tab w:val="left" w:pos="5653"/>
        </w:tabs>
        <w:jc w:val="center"/>
        <w:rPr>
          <w:b/>
          <w:bCs/>
          <w:sz w:val="20"/>
          <w:szCs w:val="20"/>
        </w:rPr>
      </w:pPr>
    </w:p>
    <w:p w14:paraId="31BB0EDF" w14:textId="1B380F04" w:rsidR="63AC870D" w:rsidRDefault="63AC870D" w:rsidP="63AC870D">
      <w:pPr>
        <w:tabs>
          <w:tab w:val="left" w:pos="5653"/>
        </w:tabs>
        <w:jc w:val="center"/>
        <w:rPr>
          <w:b/>
          <w:bCs/>
          <w:sz w:val="20"/>
          <w:szCs w:val="20"/>
        </w:rPr>
      </w:pPr>
    </w:p>
    <w:p w14:paraId="474B30E3" w14:textId="77777777" w:rsidR="003C0E78" w:rsidRDefault="003C0E78" w:rsidP="007C6908">
      <w:pPr>
        <w:tabs>
          <w:tab w:val="left" w:pos="5653"/>
        </w:tabs>
        <w:jc w:val="center"/>
        <w:rPr>
          <w:b/>
          <w:sz w:val="20"/>
          <w:szCs w:val="20"/>
        </w:rPr>
      </w:pPr>
    </w:p>
    <w:p w14:paraId="0ACE13CA" w14:textId="77777777" w:rsidR="00EB35D2" w:rsidRDefault="00EB35D2" w:rsidP="007C6908">
      <w:pPr>
        <w:tabs>
          <w:tab w:val="left" w:pos="5653"/>
        </w:tabs>
        <w:jc w:val="center"/>
        <w:rPr>
          <w:b/>
          <w:sz w:val="20"/>
          <w:szCs w:val="20"/>
        </w:rPr>
      </w:pPr>
    </w:p>
    <w:p w14:paraId="474B30E4" w14:textId="77777777" w:rsidR="003C0E78" w:rsidRDefault="003C0E78" w:rsidP="007C6908">
      <w:pPr>
        <w:tabs>
          <w:tab w:val="left" w:pos="5653"/>
        </w:tabs>
        <w:jc w:val="center"/>
        <w:rPr>
          <w:b/>
          <w:sz w:val="20"/>
          <w:szCs w:val="20"/>
        </w:rPr>
      </w:pPr>
    </w:p>
    <w:p w14:paraId="66553EBB" w14:textId="77777777" w:rsidR="00797986" w:rsidRDefault="00797986" w:rsidP="007C6908">
      <w:pPr>
        <w:tabs>
          <w:tab w:val="left" w:pos="5653"/>
        </w:tabs>
        <w:jc w:val="center"/>
        <w:rPr>
          <w:b/>
          <w:sz w:val="20"/>
          <w:szCs w:val="20"/>
        </w:rPr>
      </w:pPr>
    </w:p>
    <w:p w14:paraId="16A86DE3" w14:textId="77777777" w:rsidR="00797986" w:rsidRDefault="00797986" w:rsidP="007C6908">
      <w:pPr>
        <w:tabs>
          <w:tab w:val="left" w:pos="5653"/>
        </w:tabs>
        <w:jc w:val="center"/>
        <w:rPr>
          <w:b/>
          <w:sz w:val="20"/>
          <w:szCs w:val="20"/>
        </w:rPr>
      </w:pPr>
    </w:p>
    <w:p w14:paraId="5EF60BA3" w14:textId="77777777" w:rsidR="00797986" w:rsidRDefault="00797986" w:rsidP="007C6908">
      <w:pPr>
        <w:tabs>
          <w:tab w:val="left" w:pos="5653"/>
        </w:tabs>
        <w:jc w:val="center"/>
        <w:rPr>
          <w:b/>
          <w:sz w:val="20"/>
          <w:szCs w:val="20"/>
        </w:rPr>
      </w:pPr>
    </w:p>
    <w:p w14:paraId="6C2C04D7" w14:textId="77777777" w:rsidR="00797986" w:rsidRDefault="00797986" w:rsidP="007C6908">
      <w:pPr>
        <w:tabs>
          <w:tab w:val="left" w:pos="5653"/>
        </w:tabs>
        <w:jc w:val="center"/>
        <w:rPr>
          <w:b/>
          <w:sz w:val="20"/>
          <w:szCs w:val="20"/>
        </w:rPr>
      </w:pPr>
    </w:p>
    <w:p w14:paraId="1728C92D" w14:textId="77777777" w:rsidR="00797986" w:rsidRDefault="00797986" w:rsidP="007C6908">
      <w:pPr>
        <w:tabs>
          <w:tab w:val="left" w:pos="5653"/>
        </w:tabs>
        <w:jc w:val="center"/>
        <w:rPr>
          <w:b/>
          <w:sz w:val="20"/>
          <w:szCs w:val="20"/>
        </w:rPr>
      </w:pPr>
    </w:p>
    <w:p w14:paraId="1A55A152" w14:textId="77777777" w:rsidR="00797986" w:rsidRDefault="00797986" w:rsidP="007C6908">
      <w:pPr>
        <w:tabs>
          <w:tab w:val="left" w:pos="5653"/>
        </w:tabs>
        <w:jc w:val="center"/>
        <w:rPr>
          <w:b/>
          <w:sz w:val="20"/>
          <w:szCs w:val="20"/>
        </w:rPr>
      </w:pPr>
    </w:p>
    <w:p w14:paraId="304C6C49" w14:textId="77777777" w:rsidR="00797986" w:rsidRDefault="00797986" w:rsidP="007C6908">
      <w:pPr>
        <w:tabs>
          <w:tab w:val="left" w:pos="5653"/>
        </w:tabs>
        <w:jc w:val="center"/>
        <w:rPr>
          <w:b/>
          <w:sz w:val="20"/>
          <w:szCs w:val="20"/>
        </w:rPr>
      </w:pPr>
    </w:p>
    <w:p w14:paraId="64ABDDC9" w14:textId="77777777" w:rsidR="00797986" w:rsidRDefault="00797986" w:rsidP="007C6908">
      <w:pPr>
        <w:tabs>
          <w:tab w:val="left" w:pos="5653"/>
        </w:tabs>
        <w:jc w:val="center"/>
        <w:rPr>
          <w:b/>
          <w:sz w:val="20"/>
          <w:szCs w:val="20"/>
        </w:rPr>
      </w:pPr>
    </w:p>
    <w:p w14:paraId="2BBBDAB3" w14:textId="77777777" w:rsidR="00797986" w:rsidRDefault="00797986" w:rsidP="007C6908">
      <w:pPr>
        <w:tabs>
          <w:tab w:val="left" w:pos="5653"/>
        </w:tabs>
        <w:jc w:val="center"/>
        <w:rPr>
          <w:b/>
          <w:sz w:val="20"/>
          <w:szCs w:val="20"/>
        </w:rPr>
      </w:pPr>
    </w:p>
    <w:p w14:paraId="036B378E" w14:textId="77777777" w:rsidR="00797986" w:rsidRDefault="00797986" w:rsidP="007C6908">
      <w:pPr>
        <w:tabs>
          <w:tab w:val="left" w:pos="5653"/>
        </w:tabs>
        <w:jc w:val="center"/>
        <w:rPr>
          <w:b/>
          <w:sz w:val="20"/>
          <w:szCs w:val="20"/>
        </w:rPr>
      </w:pPr>
    </w:p>
    <w:p w14:paraId="474B30E5" w14:textId="77777777" w:rsidR="00A5496B" w:rsidRDefault="00A5496B" w:rsidP="007C6908">
      <w:pPr>
        <w:tabs>
          <w:tab w:val="left" w:pos="5653"/>
        </w:tabs>
        <w:jc w:val="center"/>
        <w:rPr>
          <w:b/>
          <w:sz w:val="20"/>
          <w:szCs w:val="20"/>
        </w:rPr>
      </w:pPr>
    </w:p>
    <w:p w14:paraId="474B30F0" w14:textId="77777777" w:rsidR="00F64CCC" w:rsidRPr="00351052" w:rsidRDefault="00C72211" w:rsidP="00F64CCC">
      <w:pPr>
        <w:ind w:firstLine="567"/>
        <w:jc w:val="center"/>
        <w:rPr>
          <w:b/>
          <w:sz w:val="28"/>
          <w:szCs w:val="28"/>
          <w:u w:val="single"/>
        </w:rPr>
      </w:pPr>
      <w:r w:rsidRPr="00351052">
        <w:rPr>
          <w:b/>
          <w:sz w:val="28"/>
          <w:szCs w:val="28"/>
          <w:u w:val="single"/>
        </w:rPr>
        <w:lastRenderedPageBreak/>
        <w:t>A</w:t>
      </w:r>
      <w:r w:rsidR="007C6908" w:rsidRPr="00351052">
        <w:rPr>
          <w:b/>
          <w:sz w:val="28"/>
          <w:szCs w:val="28"/>
          <w:u w:val="single"/>
        </w:rPr>
        <w:t xml:space="preserve">PPENDIX </w:t>
      </w:r>
      <w:r w:rsidR="001F7313" w:rsidRPr="00351052">
        <w:rPr>
          <w:b/>
          <w:sz w:val="28"/>
          <w:szCs w:val="28"/>
          <w:u w:val="single"/>
        </w:rPr>
        <w:t>1</w:t>
      </w:r>
      <w:r w:rsidR="007C6908" w:rsidRPr="00351052">
        <w:rPr>
          <w:b/>
          <w:sz w:val="28"/>
          <w:szCs w:val="28"/>
          <w:u w:val="single"/>
        </w:rPr>
        <w:t xml:space="preserve"> - </w:t>
      </w:r>
      <w:r w:rsidR="00F64CCC" w:rsidRPr="00351052">
        <w:rPr>
          <w:b/>
          <w:sz w:val="28"/>
          <w:szCs w:val="28"/>
          <w:u w:val="single"/>
        </w:rPr>
        <w:t>PRE-QUALIFICATION QUESTIONNAIRE</w:t>
      </w:r>
    </w:p>
    <w:p w14:paraId="474B30F1" w14:textId="77777777" w:rsidR="009A7259" w:rsidRPr="00AD4F35" w:rsidRDefault="00F64CCC" w:rsidP="009A7259">
      <w:pPr>
        <w:pStyle w:val="Heading3"/>
        <w:jc w:val="both"/>
        <w:rPr>
          <w:rFonts w:asciiTheme="minorHAnsi" w:hAnsiTheme="minorHAnsi"/>
          <w:sz w:val="20"/>
          <w:szCs w:val="20"/>
          <w:u w:val="single"/>
        </w:rPr>
      </w:pPr>
      <w:r w:rsidRPr="00AD4F35">
        <w:rPr>
          <w:rFonts w:asciiTheme="minorHAnsi" w:hAnsiTheme="minorHAnsi"/>
          <w:sz w:val="20"/>
          <w:szCs w:val="20"/>
          <w:u w:val="single"/>
        </w:rPr>
        <w:t xml:space="preserve">GUIDANCE NOTE </w:t>
      </w:r>
    </w:p>
    <w:p w14:paraId="474B30F2" w14:textId="614308F7" w:rsidR="003215F8" w:rsidRPr="00AD4F35" w:rsidRDefault="009A7259" w:rsidP="00F64CCC">
      <w:pPr>
        <w:pStyle w:val="Body1"/>
        <w:ind w:left="0"/>
        <w:rPr>
          <w:rStyle w:val="DeltaViewFormatChange"/>
          <w:rFonts w:ascii="Calibri" w:hAnsi="Calibri" w:cs="Calibri"/>
          <w:color w:val="000000" w:themeColor="text1"/>
        </w:rPr>
      </w:pPr>
      <w:r w:rsidRPr="00AD4F35">
        <w:rPr>
          <w:rFonts w:asciiTheme="minorHAnsi" w:eastAsiaTheme="minorHAnsi" w:hAnsiTheme="minorHAnsi" w:cstheme="minorBidi"/>
          <w:b/>
          <w:lang w:val="en-IE" w:eastAsia="en-US"/>
        </w:rPr>
        <w:t xml:space="preserve">Appendix 1: </w:t>
      </w:r>
      <w:r w:rsidR="00F64CCC" w:rsidRPr="00AD4F35">
        <w:rPr>
          <w:rStyle w:val="DeltaViewFormatChange"/>
          <w:rFonts w:ascii="Calibri" w:hAnsi="Calibri" w:cs="Calibri"/>
          <w:color w:val="000000" w:themeColor="text1"/>
        </w:rPr>
        <w:t>The</w:t>
      </w:r>
      <w:r w:rsidR="00351052">
        <w:rPr>
          <w:rStyle w:val="DeltaViewFormatChange"/>
          <w:rFonts w:ascii="Calibri" w:hAnsi="Calibri" w:cs="Calibri"/>
          <w:color w:val="000000" w:themeColor="text1"/>
        </w:rPr>
        <w:t xml:space="preserve"> Applicant must complete this QUESTIONNAIRE</w:t>
      </w:r>
      <w:r w:rsidR="00F64CCC" w:rsidRPr="00AD4F35">
        <w:rPr>
          <w:rStyle w:val="DeltaViewFormatChange"/>
          <w:rFonts w:ascii="Calibri" w:hAnsi="Calibri" w:cs="Calibri"/>
          <w:color w:val="000000" w:themeColor="text1"/>
        </w:rPr>
        <w:t xml:space="preserve">.   This </w:t>
      </w:r>
      <w:r w:rsidRPr="00AD4F35">
        <w:rPr>
          <w:rStyle w:val="DeltaViewFormatChange"/>
          <w:rFonts w:ascii="Calibri" w:hAnsi="Calibri" w:cs="Calibri"/>
          <w:color w:val="000000" w:themeColor="text1"/>
        </w:rPr>
        <w:t>QUESTIONNAIRE is divided into 8</w:t>
      </w:r>
      <w:r w:rsidR="00F64CCC" w:rsidRPr="00AD4F35">
        <w:rPr>
          <w:rStyle w:val="DeltaViewFormatChange"/>
          <w:rFonts w:ascii="Calibri" w:hAnsi="Calibri" w:cs="Calibri"/>
          <w:color w:val="000000" w:themeColor="text1"/>
        </w:rPr>
        <w:t xml:space="preserve"> Parts, all of which must be completed unless otherwise stated. This QUESTIONNAIRE is available in soft copy in Word format and Applicants are permitted to add additional sections to tables etc. as required.  </w:t>
      </w:r>
      <w:r w:rsidR="003215F8" w:rsidRPr="00AD4F35">
        <w:rPr>
          <w:rStyle w:val="DeltaViewFormatChange"/>
          <w:rFonts w:ascii="Calibri" w:hAnsi="Calibri" w:cs="Calibri"/>
          <w:color w:val="000000" w:themeColor="text1"/>
        </w:rPr>
        <w:t xml:space="preserve"> There are 2 Declarations in Appendix 1 (in Part 2 and </w:t>
      </w:r>
      <w:r w:rsidR="005906AE">
        <w:rPr>
          <w:rStyle w:val="DeltaViewFormatChange"/>
          <w:rFonts w:ascii="Calibri" w:hAnsi="Calibri" w:cs="Calibri"/>
          <w:color w:val="000000" w:themeColor="text1"/>
        </w:rPr>
        <w:t>Part 9</w:t>
      </w:r>
      <w:r w:rsidR="003215F8" w:rsidRPr="00AD4F35">
        <w:rPr>
          <w:rStyle w:val="DeltaViewFormatChange"/>
          <w:rFonts w:ascii="Calibri" w:hAnsi="Calibri" w:cs="Calibri"/>
          <w:color w:val="000000" w:themeColor="text1"/>
        </w:rPr>
        <w:t>) which must be completed also.</w:t>
      </w:r>
    </w:p>
    <w:p w14:paraId="474B30F3" w14:textId="77777777" w:rsidR="00F64CCC" w:rsidRPr="00AD4F35"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b/>
          <w:color w:val="000000" w:themeColor="text1"/>
        </w:rPr>
        <w:t>Appendix 2</w:t>
      </w:r>
      <w:r w:rsidRPr="00AD4F35">
        <w:rPr>
          <w:rStyle w:val="DeltaViewFormatChange"/>
          <w:rFonts w:ascii="Calibri" w:hAnsi="Calibri" w:cs="Calibri"/>
          <w:color w:val="000000" w:themeColor="text1"/>
        </w:rPr>
        <w:t xml:space="preserve">: </w:t>
      </w:r>
      <w:r w:rsidR="00F64CCC" w:rsidRPr="00AD4F35">
        <w:rPr>
          <w:rStyle w:val="DeltaViewFormatChange"/>
          <w:rFonts w:ascii="Calibri" w:hAnsi="Calibri" w:cs="Calibri"/>
          <w:color w:val="000000" w:themeColor="text1"/>
        </w:rPr>
        <w:t xml:space="preserve">Where the Applicant is a Consortium, Applicants should note the requirements of Appendix </w:t>
      </w:r>
      <w:r w:rsidR="00CC76AB" w:rsidRPr="00AD4F35">
        <w:rPr>
          <w:rStyle w:val="DeltaViewFormatChange"/>
          <w:rFonts w:ascii="Calibri" w:hAnsi="Calibri" w:cs="Calibri"/>
          <w:color w:val="000000" w:themeColor="text1"/>
        </w:rPr>
        <w:t>2</w:t>
      </w:r>
      <w:r w:rsidR="00F64CCC" w:rsidRPr="00AD4F35">
        <w:rPr>
          <w:rStyle w:val="DeltaViewFormatChange"/>
          <w:rFonts w:ascii="Calibri" w:hAnsi="Calibri" w:cs="Calibri"/>
          <w:color w:val="000000" w:themeColor="text1"/>
        </w:rPr>
        <w:t xml:space="preserve"> of the PQQ</w:t>
      </w:r>
      <w:r w:rsidR="00CC76AB" w:rsidRPr="00AD4F35">
        <w:rPr>
          <w:rStyle w:val="DeltaViewFormatChange"/>
          <w:rFonts w:ascii="Calibri" w:hAnsi="Calibri" w:cs="Calibri"/>
          <w:color w:val="000000" w:themeColor="text1"/>
        </w:rPr>
        <w:t xml:space="preserve"> document</w:t>
      </w:r>
      <w:r w:rsidR="00F64CCC" w:rsidRPr="00AD4F35">
        <w:rPr>
          <w:rStyle w:val="DeltaViewFormatChange"/>
          <w:rFonts w:ascii="Calibri" w:hAnsi="Calibri" w:cs="Calibri"/>
          <w:color w:val="000000" w:themeColor="text1"/>
        </w:rPr>
        <w:t>.</w:t>
      </w:r>
      <w:r w:rsidR="00351052">
        <w:rPr>
          <w:rStyle w:val="DeltaViewFormatChange"/>
          <w:rFonts w:ascii="Calibri" w:hAnsi="Calibri" w:cs="Calibri"/>
          <w:color w:val="000000" w:themeColor="text1"/>
        </w:rPr>
        <w:t xml:space="preserve"> EACH MEMBER of a Consortium must complete the QUESTIONNAIRE.</w:t>
      </w:r>
    </w:p>
    <w:p w14:paraId="474B30F4" w14:textId="77777777" w:rsidR="00351052"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b/>
          <w:color w:val="000000" w:themeColor="text1"/>
        </w:rPr>
        <w:t>Appendix 3:</w:t>
      </w:r>
      <w:r w:rsidRPr="00AD4F35">
        <w:rPr>
          <w:rStyle w:val="DeltaViewFormatChange"/>
          <w:rFonts w:ascii="Calibri" w:hAnsi="Calibri" w:cs="Calibri"/>
          <w:color w:val="000000" w:themeColor="text1"/>
        </w:rPr>
        <w:t xml:space="preserve"> </w:t>
      </w:r>
      <w:r w:rsidR="00351052">
        <w:rPr>
          <w:rStyle w:val="DeltaViewFormatChange"/>
          <w:rFonts w:ascii="Calibri" w:hAnsi="Calibri" w:cs="Calibri"/>
          <w:color w:val="000000" w:themeColor="text1"/>
        </w:rPr>
        <w:t>Where the Applicant is proposing a Sub-Contractor, Appendix 3 on Sub-Contractors must be complied with.</w:t>
      </w:r>
    </w:p>
    <w:p w14:paraId="474B30F5" w14:textId="77777777" w:rsidR="009A7259" w:rsidRPr="00AD4F35" w:rsidRDefault="00351052" w:rsidP="00F64CCC">
      <w:pPr>
        <w:pStyle w:val="Body1"/>
        <w:ind w:left="0"/>
        <w:rPr>
          <w:rStyle w:val="DeltaViewFormatChange"/>
          <w:rFonts w:ascii="Calibri" w:hAnsi="Calibri" w:cs="Calibri"/>
          <w:color w:val="000000" w:themeColor="text1"/>
        </w:rPr>
      </w:pPr>
      <w:r w:rsidRPr="00351052">
        <w:rPr>
          <w:rStyle w:val="DeltaViewFormatChange"/>
          <w:rFonts w:ascii="Calibri" w:hAnsi="Calibri" w:cs="Calibri"/>
          <w:b/>
          <w:color w:val="000000" w:themeColor="text1"/>
        </w:rPr>
        <w:t>Appendix 4:</w:t>
      </w:r>
      <w:r>
        <w:rPr>
          <w:rStyle w:val="DeltaViewFormatChange"/>
          <w:rFonts w:ascii="Calibri" w:hAnsi="Calibri" w:cs="Calibri"/>
          <w:color w:val="000000" w:themeColor="text1"/>
        </w:rPr>
        <w:t xml:space="preserve"> </w:t>
      </w:r>
      <w:r w:rsidR="009A7259" w:rsidRPr="00AD4F35">
        <w:rPr>
          <w:rStyle w:val="DeltaViewFormatChange"/>
          <w:rFonts w:ascii="Calibri" w:hAnsi="Calibri" w:cs="Calibri"/>
          <w:color w:val="000000" w:themeColor="text1"/>
        </w:rPr>
        <w:t>Applicants must complete the Statement of Confirmation set out in Appendix 3 and submit this with their fully completed PQQ.</w:t>
      </w:r>
    </w:p>
    <w:p w14:paraId="474B30F6" w14:textId="77777777" w:rsidR="009A7259" w:rsidRPr="00AD4F35" w:rsidRDefault="009A7259"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color w:val="000000" w:themeColor="text1"/>
          <w:u w:val="single"/>
        </w:rPr>
        <w:t>ENGLISH LANGUAGE</w:t>
      </w:r>
      <w:r w:rsidRPr="00AD4F35">
        <w:rPr>
          <w:rStyle w:val="DeltaViewFormatChange"/>
          <w:rFonts w:ascii="Calibri" w:hAnsi="Calibri" w:cs="Calibri"/>
          <w:color w:val="000000" w:themeColor="text1"/>
        </w:rPr>
        <w:t>: All parts of the PQQ in Appendix 1, Appendix 2, and Appendix 3 must be completed in the English language.</w:t>
      </w:r>
    </w:p>
    <w:p w14:paraId="474B30F7"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 xml:space="preserve">Please note that all financial information should be denominated in </w:t>
      </w:r>
      <w:r w:rsidR="009A7259" w:rsidRPr="00AD4F35">
        <w:rPr>
          <w:rStyle w:val="DeltaViewFormatChange"/>
          <w:rFonts w:ascii="Calibri" w:hAnsi="Calibri" w:cs="Calibri"/>
          <w:b/>
          <w:color w:val="000000" w:themeColor="text1"/>
        </w:rPr>
        <w:t>e</w:t>
      </w:r>
      <w:r w:rsidRPr="00AD4F35">
        <w:rPr>
          <w:rStyle w:val="DeltaViewFormatChange"/>
          <w:rFonts w:ascii="Calibri" w:hAnsi="Calibri" w:cs="Calibri"/>
          <w:b/>
          <w:color w:val="000000" w:themeColor="text1"/>
        </w:rPr>
        <w:t>uro (€),</w:t>
      </w:r>
      <w:r w:rsidRPr="00AD4F35">
        <w:rPr>
          <w:rStyle w:val="DeltaViewFormatChange"/>
          <w:rFonts w:ascii="Calibri" w:hAnsi="Calibri" w:cs="Calibri"/>
          <w:color w:val="000000" w:themeColor="text1"/>
        </w:rPr>
        <w:t xml:space="preserve"> except where financial information is being provided in a certified supporting document such as a set of financial statements where it is sufficient for the information to remain in its original currency.  </w:t>
      </w:r>
    </w:p>
    <w:p w14:paraId="474B30F8"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Where information is required by more than one Part in this QUESTIONNAIRE, it need only be provided once BUT its location within this QUESTIONNAIRE MUST be clearly referenced in all other Parts to which it relates. This does not apply to reliance on resources where the specific details of how the Applicant proposes to rely on the resources of others to meet any of the selection criteria (including the minimum qualification criteria, or further selection criteria relating to economic and financial capacity or technical or professional ability) set out in this PQQ.</w:t>
      </w:r>
    </w:p>
    <w:p w14:paraId="474B30F9" w14:textId="77777777" w:rsidR="00F64CCC" w:rsidRPr="00AD4F35" w:rsidRDefault="00F64CCC" w:rsidP="00F64CCC">
      <w:pPr>
        <w:pStyle w:val="Body1"/>
        <w:ind w:left="0"/>
        <w:rPr>
          <w:rStyle w:val="DeltaViewFormatChange"/>
          <w:color w:val="000000" w:themeColor="text1"/>
        </w:rPr>
      </w:pPr>
      <w:r w:rsidRPr="00AD4F35">
        <w:rPr>
          <w:rStyle w:val="DeltaViewFormatChange"/>
          <w:rFonts w:ascii="Calibri" w:hAnsi="Calibri" w:cs="Calibri"/>
          <w:color w:val="000000" w:themeColor="text1"/>
        </w:rPr>
        <w:t xml:space="preserve">If any of the Parts in this QUESTIONNAIRE are not relevant to an Applicant, please insert “N/A” or “Not Applicable”. </w:t>
      </w:r>
      <w:r w:rsidRPr="00AD4F35">
        <w:rPr>
          <w:rStyle w:val="DeltaViewFormatChange"/>
          <w:rFonts w:ascii="Calibri" w:hAnsi="Calibri" w:cs="Calibri"/>
          <w:color w:val="000000" w:themeColor="text1"/>
          <w:u w:val="single"/>
        </w:rPr>
        <w:t>Do not leave blanks</w:t>
      </w:r>
      <w:r w:rsidRPr="00AD4F35">
        <w:rPr>
          <w:rStyle w:val="DeltaViewFormatChange"/>
          <w:rFonts w:ascii="Calibri" w:hAnsi="Calibri" w:cs="Calibri"/>
          <w:color w:val="000000" w:themeColor="text1"/>
        </w:rPr>
        <w:t>.</w:t>
      </w:r>
    </w:p>
    <w:p w14:paraId="474B30FA" w14:textId="77777777" w:rsidR="00F64CCC" w:rsidRPr="00AD4F35" w:rsidRDefault="00F64CCC" w:rsidP="00F64CCC">
      <w:pPr>
        <w:pStyle w:val="Body1"/>
        <w:ind w:left="0"/>
        <w:rPr>
          <w:rStyle w:val="DeltaViewFormatChange"/>
          <w:rFonts w:ascii="Calibri" w:hAnsi="Calibri" w:cs="Calibri"/>
          <w:color w:val="000000" w:themeColor="text1"/>
        </w:rPr>
      </w:pPr>
      <w:r w:rsidRPr="00AD4F35">
        <w:rPr>
          <w:rStyle w:val="DeltaViewFormatChange"/>
          <w:rFonts w:ascii="Calibri" w:hAnsi="Calibri" w:cs="Calibri"/>
          <w:color w:val="000000" w:themeColor="text1"/>
        </w:rPr>
        <w:t>Unless a specific date has been included in the PQQ or QUESTIONNAIRE in relation to the relevant question, where there is any reference in the PQQ or QUESTIONNAIRE to experience within a previous number of years, this means experience gained within the relevant multiple of consecutive twelve (12) month periods occurring prior to the date of issue of the contract notice for the Contract.</w:t>
      </w:r>
    </w:p>
    <w:p w14:paraId="474B30FB" w14:textId="77777777" w:rsidR="008907F0" w:rsidRPr="00AD4F35" w:rsidRDefault="008907F0" w:rsidP="00F64C88">
      <w:pPr>
        <w:jc w:val="both"/>
        <w:rPr>
          <w:sz w:val="20"/>
          <w:szCs w:val="20"/>
        </w:rPr>
      </w:pPr>
    </w:p>
    <w:p w14:paraId="474B30FC" w14:textId="77777777" w:rsidR="00F64CCC" w:rsidRPr="00AD4F35" w:rsidRDefault="00F64CCC" w:rsidP="00F64C88">
      <w:pPr>
        <w:jc w:val="both"/>
        <w:rPr>
          <w:sz w:val="20"/>
          <w:szCs w:val="20"/>
        </w:rPr>
      </w:pPr>
    </w:p>
    <w:p w14:paraId="474B30FD" w14:textId="77777777" w:rsidR="00F64CCC" w:rsidRPr="00AD4F35" w:rsidRDefault="00F64CCC" w:rsidP="00F64C88">
      <w:pPr>
        <w:jc w:val="both"/>
        <w:rPr>
          <w:sz w:val="20"/>
          <w:szCs w:val="20"/>
        </w:rPr>
      </w:pPr>
    </w:p>
    <w:p w14:paraId="474B30FE" w14:textId="77777777" w:rsidR="00F64CCC" w:rsidRPr="00AD4F35" w:rsidRDefault="00F64CCC" w:rsidP="00F64C88">
      <w:pPr>
        <w:jc w:val="both"/>
        <w:rPr>
          <w:sz w:val="20"/>
          <w:szCs w:val="20"/>
        </w:rPr>
      </w:pPr>
    </w:p>
    <w:p w14:paraId="474B30FF" w14:textId="77777777" w:rsidR="001F7313" w:rsidRPr="00AD4F35" w:rsidRDefault="001F7313" w:rsidP="00F64C88">
      <w:pPr>
        <w:jc w:val="both"/>
        <w:rPr>
          <w:sz w:val="20"/>
          <w:szCs w:val="20"/>
        </w:rPr>
      </w:pPr>
    </w:p>
    <w:p w14:paraId="474B3100" w14:textId="77777777" w:rsidR="001F7313" w:rsidRPr="00AD4F35" w:rsidRDefault="001F7313" w:rsidP="00F64C88">
      <w:pPr>
        <w:jc w:val="both"/>
        <w:rPr>
          <w:sz w:val="20"/>
          <w:szCs w:val="20"/>
        </w:rPr>
      </w:pPr>
    </w:p>
    <w:p w14:paraId="474B3101" w14:textId="77777777" w:rsidR="001F7313" w:rsidRPr="00AD4F35" w:rsidRDefault="001F7313" w:rsidP="00F64C88">
      <w:pPr>
        <w:jc w:val="both"/>
        <w:rPr>
          <w:sz w:val="20"/>
          <w:szCs w:val="20"/>
        </w:rPr>
      </w:pPr>
    </w:p>
    <w:p w14:paraId="474B3102" w14:textId="77777777" w:rsidR="00C5432C" w:rsidRPr="00AD4F35" w:rsidRDefault="00C5432C" w:rsidP="00F64C88">
      <w:pPr>
        <w:jc w:val="both"/>
        <w:rPr>
          <w:sz w:val="20"/>
          <w:szCs w:val="20"/>
        </w:rPr>
      </w:pPr>
    </w:p>
    <w:p w14:paraId="474B3103" w14:textId="77777777" w:rsidR="001F7313" w:rsidRPr="00AD4F35" w:rsidRDefault="001F7313" w:rsidP="00F64C88">
      <w:pPr>
        <w:jc w:val="both"/>
        <w:rPr>
          <w:sz w:val="20"/>
          <w:szCs w:val="20"/>
        </w:rPr>
      </w:pPr>
    </w:p>
    <w:p w14:paraId="474B3104" w14:textId="77777777" w:rsidR="00C933E6" w:rsidRPr="00AD4F35" w:rsidRDefault="00C933E6" w:rsidP="00F64CCC">
      <w:pPr>
        <w:pStyle w:val="Heading3"/>
        <w:jc w:val="both"/>
        <w:rPr>
          <w:rFonts w:asciiTheme="minorHAnsi" w:hAnsiTheme="minorHAnsi"/>
          <w:sz w:val="20"/>
          <w:szCs w:val="20"/>
        </w:rPr>
      </w:pPr>
    </w:p>
    <w:p w14:paraId="474B3105" w14:textId="77777777" w:rsidR="00F64CCC" w:rsidRPr="00351052" w:rsidRDefault="00F64CCC" w:rsidP="00F64CCC">
      <w:pPr>
        <w:pStyle w:val="Heading3"/>
        <w:jc w:val="both"/>
        <w:rPr>
          <w:rFonts w:asciiTheme="minorHAnsi" w:hAnsiTheme="minorHAnsi"/>
          <w:sz w:val="24"/>
        </w:rPr>
      </w:pPr>
      <w:r w:rsidRPr="00351052">
        <w:rPr>
          <w:rFonts w:asciiTheme="minorHAnsi" w:hAnsiTheme="minorHAnsi"/>
          <w:sz w:val="24"/>
        </w:rPr>
        <w:t xml:space="preserve">PART </w:t>
      </w:r>
      <w:r w:rsidR="00BD1399" w:rsidRPr="00351052">
        <w:rPr>
          <w:rFonts w:asciiTheme="minorHAnsi" w:hAnsiTheme="minorHAnsi"/>
          <w:sz w:val="24"/>
        </w:rPr>
        <w:t xml:space="preserve">1 </w:t>
      </w:r>
      <w:r w:rsidRPr="00351052">
        <w:rPr>
          <w:rFonts w:asciiTheme="minorHAnsi" w:hAnsiTheme="minorHAnsi"/>
          <w:sz w:val="24"/>
        </w:rPr>
        <w:tab/>
      </w:r>
      <w:r w:rsidRPr="00351052">
        <w:rPr>
          <w:rFonts w:asciiTheme="minorHAnsi" w:hAnsiTheme="minorHAnsi"/>
          <w:sz w:val="24"/>
        </w:rPr>
        <w:tab/>
        <w:t>APPLICANT DETAILS/INFORMATION (INCLUDING INFORMATION RE GROUPING/CONSORTIUM BIDS/PRIME CONTRACTOR/SUB-CONTRACTORS)</w:t>
      </w:r>
    </w:p>
    <w:p w14:paraId="474B3106" w14:textId="77777777" w:rsidR="00F64CCC" w:rsidRPr="00AD4F35" w:rsidRDefault="00F64CCC" w:rsidP="00F64CCC">
      <w:pPr>
        <w:spacing w:after="0"/>
        <w:ind w:left="360"/>
        <w:jc w:val="both"/>
        <w:rPr>
          <w:b/>
          <w:sz w:val="20"/>
          <w:szCs w:val="20"/>
        </w:rPr>
      </w:pPr>
    </w:p>
    <w:p w14:paraId="474B3107" w14:textId="39267AB7" w:rsidR="005B662F" w:rsidRPr="00AD4F35" w:rsidRDefault="00F64CCC" w:rsidP="38696DE5">
      <w:pPr>
        <w:pBdr>
          <w:left w:val="single" w:sz="6" w:space="0" w:color="auto"/>
          <w:right w:val="single" w:sz="6" w:space="0" w:color="auto"/>
        </w:pBdr>
        <w:shd w:val="clear" w:color="auto" w:fill="C0C0C0"/>
        <w:ind w:right="-613"/>
        <w:jc w:val="both"/>
        <w:rPr>
          <w:rFonts w:ascii="Calibri" w:hAnsi="Calibri" w:cs="Arial"/>
          <w:sz w:val="20"/>
          <w:szCs w:val="20"/>
        </w:rPr>
      </w:pPr>
      <w:r w:rsidRPr="38696DE5">
        <w:rPr>
          <w:rFonts w:ascii="Calibri" w:hAnsi="Calibri" w:cs="Arial"/>
          <w:sz w:val="20"/>
          <w:szCs w:val="20"/>
        </w:rPr>
        <w:t>The answers to the questions in Part 1</w:t>
      </w:r>
      <w:r w:rsidR="00AD775C" w:rsidRPr="38696DE5">
        <w:rPr>
          <w:rFonts w:ascii="Calibri" w:hAnsi="Calibri" w:cs="Arial"/>
          <w:sz w:val="20"/>
          <w:szCs w:val="20"/>
        </w:rPr>
        <w:t xml:space="preserve"> must</w:t>
      </w:r>
      <w:r w:rsidR="005B662F" w:rsidRPr="38696DE5">
        <w:rPr>
          <w:rFonts w:ascii="Calibri" w:hAnsi="Calibri" w:cs="Arial"/>
          <w:sz w:val="20"/>
          <w:szCs w:val="20"/>
        </w:rPr>
        <w:t xml:space="preserve"> be provided by the Applicant.  I</w:t>
      </w:r>
      <w:r w:rsidRPr="38696DE5">
        <w:rPr>
          <w:rFonts w:ascii="Calibri" w:hAnsi="Calibri" w:cs="Arial"/>
          <w:sz w:val="20"/>
          <w:szCs w:val="20"/>
        </w:rPr>
        <w:t xml:space="preserve">f the Applicant is a Consortium, refer to Appendix </w:t>
      </w:r>
      <w:r w:rsidR="00352903" w:rsidRPr="38696DE5">
        <w:rPr>
          <w:rFonts w:ascii="Calibri" w:hAnsi="Calibri" w:cs="Arial"/>
          <w:sz w:val="20"/>
          <w:szCs w:val="20"/>
        </w:rPr>
        <w:t>2</w:t>
      </w:r>
      <w:r w:rsidRPr="38696DE5">
        <w:rPr>
          <w:rFonts w:ascii="Calibri" w:hAnsi="Calibri" w:cs="Arial"/>
          <w:sz w:val="20"/>
          <w:szCs w:val="20"/>
        </w:rPr>
        <w:t xml:space="preserve">, </w:t>
      </w:r>
      <w:r w:rsidR="005B662F" w:rsidRPr="38696DE5">
        <w:rPr>
          <w:rFonts w:ascii="Calibri" w:hAnsi="Calibri" w:cs="Arial"/>
          <w:sz w:val="20"/>
          <w:szCs w:val="20"/>
        </w:rPr>
        <w:t>each member of the Consortium must complete a Questionnaire (including any Sub-Contractor who is also a member of a Consortium). The Applicant, when submitting on behalf of a Consortium must be authorised to do so on behalf of all members of the Consortium</w:t>
      </w:r>
      <w:r w:rsidRPr="38696DE5">
        <w:rPr>
          <w:rFonts w:ascii="Calibri" w:hAnsi="Calibri" w:cs="Arial"/>
          <w:sz w:val="20"/>
          <w:szCs w:val="20"/>
        </w:rPr>
        <w:t xml:space="preserve">. </w:t>
      </w:r>
      <w:r w:rsidR="005B662F" w:rsidRPr="38696DE5">
        <w:rPr>
          <w:rFonts w:ascii="Calibri" w:hAnsi="Calibri" w:cs="Arial"/>
          <w:sz w:val="20"/>
          <w:szCs w:val="20"/>
        </w:rPr>
        <w:t xml:space="preserve">If the Applicant is a Prime Contractor and has a Sub-Contractor, but this is not being proposed </w:t>
      </w:r>
      <w:proofErr w:type="gramStart"/>
      <w:r w:rsidR="005B662F" w:rsidRPr="38696DE5">
        <w:rPr>
          <w:rFonts w:ascii="Calibri" w:hAnsi="Calibri" w:cs="Arial"/>
          <w:sz w:val="20"/>
          <w:szCs w:val="20"/>
        </w:rPr>
        <w:t>as  a</w:t>
      </w:r>
      <w:proofErr w:type="gramEnd"/>
      <w:r w:rsidR="005B662F" w:rsidRPr="38696DE5">
        <w:rPr>
          <w:rFonts w:ascii="Calibri" w:hAnsi="Calibri" w:cs="Arial"/>
          <w:sz w:val="20"/>
          <w:szCs w:val="20"/>
        </w:rPr>
        <w:t xml:space="preserve"> Consortium, but only for sub-contracting purposes, the Sub-Contractor must supply a Declaration in the form set out in </w:t>
      </w:r>
      <w:r w:rsidR="005906AE" w:rsidRPr="38696DE5">
        <w:rPr>
          <w:rFonts w:ascii="Calibri" w:hAnsi="Calibri" w:cs="Arial"/>
          <w:sz w:val="20"/>
          <w:szCs w:val="20"/>
        </w:rPr>
        <w:t>Part 9</w:t>
      </w:r>
      <w:r w:rsidR="005B662F" w:rsidRPr="38696DE5">
        <w:rPr>
          <w:rFonts w:ascii="Calibri" w:hAnsi="Calibri" w:cs="Arial"/>
          <w:sz w:val="20"/>
          <w:szCs w:val="20"/>
        </w:rPr>
        <w:t>.</w:t>
      </w:r>
    </w:p>
    <w:p w14:paraId="474B3108" w14:textId="77777777" w:rsidR="00F64CCC" w:rsidRPr="003C0E78" w:rsidRDefault="003C0E78" w:rsidP="001A7549">
      <w:pPr>
        <w:pStyle w:val="14ptBold"/>
        <w:numPr>
          <w:ilvl w:val="1"/>
          <w:numId w:val="16"/>
        </w:numPr>
        <w:jc w:val="both"/>
        <w:rPr>
          <w:rFonts w:ascii="Calibri" w:hAnsi="Calibri"/>
          <w:sz w:val="24"/>
          <w:szCs w:val="24"/>
        </w:rPr>
      </w:pPr>
      <w:r>
        <w:rPr>
          <w:rFonts w:ascii="Calibri" w:hAnsi="Calibri"/>
          <w:sz w:val="24"/>
          <w:szCs w:val="24"/>
        </w:rPr>
        <w:t>APPLICANT</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672"/>
        <w:gridCol w:w="3544"/>
      </w:tblGrid>
      <w:tr w:rsidR="00F64CCC" w:rsidRPr="00AD4F35" w14:paraId="474B310C" w14:textId="77777777" w:rsidTr="003C0E78">
        <w:trPr>
          <w:trHeight w:val="419"/>
        </w:trPr>
        <w:tc>
          <w:tcPr>
            <w:tcW w:w="709" w:type="dxa"/>
          </w:tcPr>
          <w:p w14:paraId="474B3109"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1.1</w:t>
            </w:r>
          </w:p>
        </w:tc>
        <w:tc>
          <w:tcPr>
            <w:tcW w:w="4111" w:type="dxa"/>
          </w:tcPr>
          <w:p w14:paraId="474B310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Full Company Name (full legal name)</w:t>
            </w:r>
          </w:p>
        </w:tc>
        <w:tc>
          <w:tcPr>
            <w:tcW w:w="5216" w:type="dxa"/>
            <w:gridSpan w:val="2"/>
          </w:tcPr>
          <w:p w14:paraId="474B310B" w14:textId="77777777" w:rsidR="00F64CCC" w:rsidRPr="00AD4F35" w:rsidRDefault="00F64CCC" w:rsidP="009E2256">
            <w:pPr>
              <w:pStyle w:val="BodyText"/>
              <w:rPr>
                <w:rFonts w:ascii="Calibri" w:hAnsi="Calibri" w:cs="Calibri"/>
                <w:sz w:val="20"/>
              </w:rPr>
            </w:pPr>
          </w:p>
        </w:tc>
      </w:tr>
      <w:tr w:rsidR="00F64CCC" w:rsidRPr="00AD4F35" w14:paraId="474B3110" w14:textId="77777777" w:rsidTr="003C0E78">
        <w:trPr>
          <w:trHeight w:val="483"/>
        </w:trPr>
        <w:tc>
          <w:tcPr>
            <w:tcW w:w="709" w:type="dxa"/>
          </w:tcPr>
          <w:p w14:paraId="474B310D"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1.2</w:t>
            </w:r>
          </w:p>
        </w:tc>
        <w:tc>
          <w:tcPr>
            <w:tcW w:w="4111" w:type="dxa"/>
          </w:tcPr>
          <w:p w14:paraId="474B310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Business Name/Trading as:</w:t>
            </w:r>
          </w:p>
        </w:tc>
        <w:tc>
          <w:tcPr>
            <w:tcW w:w="5216" w:type="dxa"/>
            <w:gridSpan w:val="2"/>
          </w:tcPr>
          <w:p w14:paraId="474B310F" w14:textId="77777777" w:rsidR="00F64CCC" w:rsidRPr="00AD4F35" w:rsidRDefault="00F64CCC" w:rsidP="009E2256">
            <w:pPr>
              <w:pStyle w:val="BodyText"/>
              <w:rPr>
                <w:rFonts w:ascii="Calibri" w:hAnsi="Calibri" w:cs="Calibri"/>
                <w:sz w:val="20"/>
              </w:rPr>
            </w:pPr>
          </w:p>
        </w:tc>
      </w:tr>
      <w:tr w:rsidR="00F64CCC" w:rsidRPr="00AD4F35" w14:paraId="474B3114" w14:textId="77777777" w:rsidTr="009E2256">
        <w:trPr>
          <w:trHeight w:val="567"/>
        </w:trPr>
        <w:tc>
          <w:tcPr>
            <w:tcW w:w="709" w:type="dxa"/>
          </w:tcPr>
          <w:p w14:paraId="474B3111"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1.3</w:t>
            </w:r>
          </w:p>
        </w:tc>
        <w:tc>
          <w:tcPr>
            <w:tcW w:w="4111" w:type="dxa"/>
          </w:tcPr>
          <w:p w14:paraId="474B3112" w14:textId="77777777" w:rsidR="00F64CCC" w:rsidRPr="00AD4F35" w:rsidRDefault="00F64CCC" w:rsidP="009E2256">
            <w:pPr>
              <w:pStyle w:val="AJTableStyle100"/>
              <w:jc w:val="both"/>
              <w:rPr>
                <w:rFonts w:cs="Calibri"/>
                <w:i/>
                <w:sz w:val="20"/>
                <w:szCs w:val="20"/>
                <w:lang w:val="en-IE"/>
              </w:rPr>
            </w:pPr>
            <w:r w:rsidRPr="00AD4F35">
              <w:rPr>
                <w:rFonts w:cs="Calibri"/>
                <w:sz w:val="20"/>
                <w:szCs w:val="20"/>
                <w:lang w:val="en-IE"/>
              </w:rPr>
              <w:t xml:space="preserve">Incorporated under the laws of </w:t>
            </w:r>
            <w:proofErr w:type="gramStart"/>
            <w:r w:rsidRPr="00AD4F35">
              <w:rPr>
                <w:rFonts w:cs="Calibri"/>
                <w:sz w:val="20"/>
                <w:szCs w:val="20"/>
                <w:lang w:val="en-IE"/>
              </w:rPr>
              <w:t xml:space="preserve">[  </w:t>
            </w:r>
            <w:r w:rsidRPr="00AD4F35">
              <w:rPr>
                <w:rFonts w:cs="Calibri"/>
                <w:i/>
                <w:sz w:val="20"/>
                <w:szCs w:val="20"/>
                <w:lang w:val="en-IE"/>
              </w:rPr>
              <w:t>identify</w:t>
            </w:r>
            <w:proofErr w:type="gramEnd"/>
            <w:r w:rsidRPr="00AD4F35">
              <w:rPr>
                <w:rFonts w:cs="Calibri"/>
                <w:i/>
                <w:sz w:val="20"/>
                <w:szCs w:val="20"/>
                <w:lang w:val="en-IE"/>
              </w:rPr>
              <w:t xml:space="preserve"> country of incorporation]</w:t>
            </w:r>
          </w:p>
        </w:tc>
        <w:tc>
          <w:tcPr>
            <w:tcW w:w="5216" w:type="dxa"/>
            <w:gridSpan w:val="2"/>
          </w:tcPr>
          <w:p w14:paraId="474B3113" w14:textId="77777777" w:rsidR="00F64CCC" w:rsidRPr="00AD4F35" w:rsidRDefault="00F64CCC" w:rsidP="009E2256">
            <w:pPr>
              <w:pStyle w:val="BodyText"/>
              <w:rPr>
                <w:rFonts w:ascii="Calibri" w:hAnsi="Calibri" w:cs="Calibri"/>
                <w:sz w:val="20"/>
              </w:rPr>
            </w:pPr>
          </w:p>
        </w:tc>
      </w:tr>
      <w:tr w:rsidR="00F64CCC" w:rsidRPr="00AD4F35" w14:paraId="474B3118" w14:textId="77777777" w:rsidTr="003C0E78">
        <w:trPr>
          <w:trHeight w:val="513"/>
        </w:trPr>
        <w:tc>
          <w:tcPr>
            <w:tcW w:w="709" w:type="dxa"/>
          </w:tcPr>
          <w:p w14:paraId="474B3115"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1.4</w:t>
            </w:r>
          </w:p>
        </w:tc>
        <w:tc>
          <w:tcPr>
            <w:tcW w:w="4111" w:type="dxa"/>
          </w:tcPr>
          <w:p w14:paraId="474B3116"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Registered Address/Registered Office</w:t>
            </w:r>
          </w:p>
        </w:tc>
        <w:tc>
          <w:tcPr>
            <w:tcW w:w="5216" w:type="dxa"/>
            <w:gridSpan w:val="2"/>
          </w:tcPr>
          <w:p w14:paraId="474B3117" w14:textId="77777777" w:rsidR="00F64CCC" w:rsidRPr="00AD4F35" w:rsidRDefault="00F64CCC" w:rsidP="009E2256">
            <w:pPr>
              <w:pStyle w:val="BodyText"/>
              <w:rPr>
                <w:rFonts w:ascii="Calibri" w:hAnsi="Calibri" w:cs="Calibri"/>
                <w:sz w:val="20"/>
              </w:rPr>
            </w:pPr>
          </w:p>
        </w:tc>
      </w:tr>
      <w:tr w:rsidR="00F64CCC" w:rsidRPr="00AD4F35" w14:paraId="474B311C" w14:textId="77777777" w:rsidTr="003C0E78">
        <w:trPr>
          <w:trHeight w:val="420"/>
        </w:trPr>
        <w:tc>
          <w:tcPr>
            <w:tcW w:w="709" w:type="dxa"/>
          </w:tcPr>
          <w:p w14:paraId="474B3119" w14:textId="77777777" w:rsidR="00F64CCC" w:rsidRPr="00AD4F35" w:rsidRDefault="00F64CCC" w:rsidP="009E2256">
            <w:pPr>
              <w:pStyle w:val="BodyText"/>
              <w:rPr>
                <w:rFonts w:ascii="Calibri" w:hAnsi="Calibri" w:cs="Calibri"/>
                <w:b/>
                <w:bCs/>
                <w:sz w:val="20"/>
              </w:rPr>
            </w:pPr>
            <w:r w:rsidRPr="00AD4F35">
              <w:rPr>
                <w:rFonts w:ascii="Calibri" w:hAnsi="Calibri" w:cs="Calibri"/>
                <w:b/>
                <w:bCs/>
                <w:sz w:val="20"/>
              </w:rPr>
              <w:t>1.5</w:t>
            </w:r>
          </w:p>
        </w:tc>
        <w:tc>
          <w:tcPr>
            <w:tcW w:w="4111" w:type="dxa"/>
          </w:tcPr>
          <w:p w14:paraId="474B311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Company registration number:</w:t>
            </w:r>
          </w:p>
        </w:tc>
        <w:tc>
          <w:tcPr>
            <w:tcW w:w="5216" w:type="dxa"/>
            <w:gridSpan w:val="2"/>
          </w:tcPr>
          <w:p w14:paraId="474B311B" w14:textId="77777777" w:rsidR="00F64CCC" w:rsidRPr="00AD4F35" w:rsidRDefault="00F64CCC" w:rsidP="009E2256">
            <w:pPr>
              <w:pStyle w:val="BodyText"/>
              <w:rPr>
                <w:rFonts w:ascii="Calibri" w:hAnsi="Calibri" w:cs="Calibri"/>
                <w:sz w:val="20"/>
              </w:rPr>
            </w:pPr>
          </w:p>
        </w:tc>
      </w:tr>
      <w:tr w:rsidR="00F64CCC" w:rsidRPr="00AD4F35" w14:paraId="474B3121" w14:textId="77777777" w:rsidTr="009E2256">
        <w:trPr>
          <w:trHeight w:val="567"/>
        </w:trPr>
        <w:tc>
          <w:tcPr>
            <w:tcW w:w="709" w:type="dxa"/>
            <w:vMerge w:val="restart"/>
          </w:tcPr>
          <w:p w14:paraId="474B311D"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6</w:t>
            </w:r>
          </w:p>
        </w:tc>
        <w:tc>
          <w:tcPr>
            <w:tcW w:w="4111" w:type="dxa"/>
            <w:vMerge w:val="restart"/>
          </w:tcPr>
          <w:p w14:paraId="474B311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Contact details for queries in relation to this questionnaire</w:t>
            </w:r>
          </w:p>
        </w:tc>
        <w:tc>
          <w:tcPr>
            <w:tcW w:w="1672" w:type="dxa"/>
          </w:tcPr>
          <w:p w14:paraId="474B311F" w14:textId="77777777" w:rsidR="00F64CCC" w:rsidRPr="00AD4F35" w:rsidRDefault="00F64CCC" w:rsidP="009E2256">
            <w:pPr>
              <w:pStyle w:val="BodyText"/>
              <w:rPr>
                <w:rFonts w:ascii="Calibri" w:hAnsi="Calibri" w:cs="Calibri"/>
                <w:sz w:val="20"/>
              </w:rPr>
            </w:pPr>
            <w:r w:rsidRPr="00AD4F35">
              <w:rPr>
                <w:rFonts w:ascii="Calibri" w:hAnsi="Calibri" w:cs="Calibri"/>
                <w:sz w:val="20"/>
              </w:rPr>
              <w:t>Name</w:t>
            </w:r>
          </w:p>
        </w:tc>
        <w:tc>
          <w:tcPr>
            <w:tcW w:w="3544" w:type="dxa"/>
          </w:tcPr>
          <w:p w14:paraId="474B3120" w14:textId="77777777" w:rsidR="00F64CCC" w:rsidRPr="00AD4F35" w:rsidRDefault="00F64CCC" w:rsidP="009E2256">
            <w:pPr>
              <w:pStyle w:val="BodyText"/>
              <w:rPr>
                <w:rFonts w:ascii="Calibri" w:hAnsi="Calibri" w:cs="Calibri"/>
                <w:sz w:val="20"/>
              </w:rPr>
            </w:pPr>
          </w:p>
        </w:tc>
      </w:tr>
      <w:tr w:rsidR="00F11B25" w:rsidRPr="00AD4F35" w14:paraId="474B3126" w14:textId="77777777" w:rsidTr="009E2256">
        <w:trPr>
          <w:trHeight w:val="567"/>
        </w:trPr>
        <w:tc>
          <w:tcPr>
            <w:tcW w:w="709" w:type="dxa"/>
            <w:vMerge/>
          </w:tcPr>
          <w:p w14:paraId="474B3122" w14:textId="77777777" w:rsidR="00F11B25" w:rsidRPr="00AD4F35" w:rsidRDefault="00F11B25" w:rsidP="009E2256">
            <w:pPr>
              <w:pStyle w:val="BodyText"/>
              <w:rPr>
                <w:rFonts w:ascii="Calibri" w:hAnsi="Calibri" w:cs="Calibri"/>
                <w:b/>
                <w:bCs/>
                <w:sz w:val="20"/>
              </w:rPr>
            </w:pPr>
          </w:p>
        </w:tc>
        <w:tc>
          <w:tcPr>
            <w:tcW w:w="4111" w:type="dxa"/>
            <w:vMerge/>
          </w:tcPr>
          <w:p w14:paraId="474B3123" w14:textId="77777777" w:rsidR="00F11B25" w:rsidRPr="00AD4F35" w:rsidRDefault="00F11B25" w:rsidP="009E2256">
            <w:pPr>
              <w:pStyle w:val="AJTableStyle100"/>
              <w:jc w:val="both"/>
              <w:rPr>
                <w:rFonts w:cs="Calibri"/>
                <w:sz w:val="20"/>
                <w:szCs w:val="20"/>
                <w:lang w:val="en-IE"/>
              </w:rPr>
            </w:pPr>
          </w:p>
        </w:tc>
        <w:tc>
          <w:tcPr>
            <w:tcW w:w="1672" w:type="dxa"/>
          </w:tcPr>
          <w:p w14:paraId="474B3124" w14:textId="77777777" w:rsidR="00F11B25" w:rsidRPr="00AD4F35" w:rsidRDefault="00F11B25" w:rsidP="009E2256">
            <w:pPr>
              <w:pStyle w:val="BodyText"/>
              <w:rPr>
                <w:rFonts w:ascii="Calibri" w:hAnsi="Calibri" w:cs="Calibri"/>
                <w:sz w:val="20"/>
              </w:rPr>
            </w:pPr>
            <w:r w:rsidRPr="00AD4F35">
              <w:rPr>
                <w:rFonts w:ascii="Calibri" w:hAnsi="Calibri" w:cs="Calibri"/>
                <w:sz w:val="20"/>
              </w:rPr>
              <w:t>Email</w:t>
            </w:r>
          </w:p>
        </w:tc>
        <w:tc>
          <w:tcPr>
            <w:tcW w:w="3544" w:type="dxa"/>
          </w:tcPr>
          <w:p w14:paraId="474B3125" w14:textId="77777777" w:rsidR="00F11B25" w:rsidRPr="00AD4F35" w:rsidRDefault="00F11B25" w:rsidP="009E2256">
            <w:pPr>
              <w:pStyle w:val="BodyText"/>
              <w:rPr>
                <w:rFonts w:ascii="Calibri" w:hAnsi="Calibri" w:cs="Calibri"/>
                <w:sz w:val="20"/>
              </w:rPr>
            </w:pPr>
          </w:p>
        </w:tc>
      </w:tr>
      <w:tr w:rsidR="00F64CCC" w:rsidRPr="00AD4F35" w14:paraId="474B312B" w14:textId="77777777" w:rsidTr="009E2256">
        <w:trPr>
          <w:trHeight w:val="567"/>
        </w:trPr>
        <w:tc>
          <w:tcPr>
            <w:tcW w:w="709" w:type="dxa"/>
            <w:vMerge/>
          </w:tcPr>
          <w:p w14:paraId="474B3127" w14:textId="77777777" w:rsidR="00F64CCC" w:rsidRPr="00AD4F35" w:rsidRDefault="00F64CCC" w:rsidP="009E2256">
            <w:pPr>
              <w:pStyle w:val="BodyText"/>
              <w:rPr>
                <w:rFonts w:ascii="Calibri" w:hAnsi="Calibri" w:cs="Calibri"/>
                <w:b/>
                <w:bCs/>
                <w:sz w:val="20"/>
              </w:rPr>
            </w:pPr>
          </w:p>
        </w:tc>
        <w:tc>
          <w:tcPr>
            <w:tcW w:w="4111" w:type="dxa"/>
            <w:vMerge/>
          </w:tcPr>
          <w:p w14:paraId="474B3128" w14:textId="77777777" w:rsidR="00F64CCC" w:rsidRPr="00AD4F35" w:rsidRDefault="00F64CCC" w:rsidP="009E2256">
            <w:pPr>
              <w:pStyle w:val="AJTableStyle100"/>
              <w:jc w:val="both"/>
              <w:rPr>
                <w:rFonts w:cs="Calibri"/>
                <w:sz w:val="20"/>
                <w:szCs w:val="20"/>
                <w:lang w:val="en-IE"/>
              </w:rPr>
            </w:pPr>
          </w:p>
        </w:tc>
        <w:tc>
          <w:tcPr>
            <w:tcW w:w="1672" w:type="dxa"/>
          </w:tcPr>
          <w:p w14:paraId="474B3129" w14:textId="77777777" w:rsidR="00F64CCC" w:rsidRPr="00AD4F35" w:rsidRDefault="00F64CCC" w:rsidP="009E2256">
            <w:pPr>
              <w:pStyle w:val="BodyText"/>
              <w:rPr>
                <w:rFonts w:ascii="Calibri" w:hAnsi="Calibri" w:cs="Calibri"/>
                <w:sz w:val="20"/>
              </w:rPr>
            </w:pPr>
            <w:r w:rsidRPr="00AD4F35">
              <w:rPr>
                <w:rFonts w:ascii="Calibri" w:hAnsi="Calibri" w:cs="Calibri"/>
                <w:sz w:val="20"/>
              </w:rPr>
              <w:t>Telephone</w:t>
            </w:r>
          </w:p>
        </w:tc>
        <w:tc>
          <w:tcPr>
            <w:tcW w:w="3544" w:type="dxa"/>
          </w:tcPr>
          <w:p w14:paraId="474B312A" w14:textId="77777777" w:rsidR="00F64CCC" w:rsidRPr="00AD4F35" w:rsidRDefault="00F64CCC" w:rsidP="009E2256">
            <w:pPr>
              <w:pStyle w:val="BodyText"/>
              <w:rPr>
                <w:rFonts w:ascii="Calibri" w:hAnsi="Calibri" w:cs="Calibri"/>
                <w:sz w:val="20"/>
              </w:rPr>
            </w:pPr>
          </w:p>
        </w:tc>
      </w:tr>
      <w:tr w:rsidR="00F11B25" w:rsidRPr="00AD4F35" w14:paraId="474B3130" w14:textId="77777777" w:rsidTr="00F11B25">
        <w:trPr>
          <w:trHeight w:val="567"/>
        </w:trPr>
        <w:tc>
          <w:tcPr>
            <w:tcW w:w="709" w:type="dxa"/>
            <w:vMerge/>
          </w:tcPr>
          <w:p w14:paraId="474B312C" w14:textId="77777777" w:rsidR="00F11B25" w:rsidRPr="00AD4F35" w:rsidRDefault="00F11B25" w:rsidP="00F11B25">
            <w:pPr>
              <w:pStyle w:val="BodyText"/>
              <w:rPr>
                <w:rFonts w:ascii="Calibri" w:hAnsi="Calibri" w:cs="Calibri"/>
                <w:b/>
                <w:bCs/>
                <w:sz w:val="20"/>
              </w:rPr>
            </w:pPr>
          </w:p>
        </w:tc>
        <w:tc>
          <w:tcPr>
            <w:tcW w:w="4111" w:type="dxa"/>
            <w:vMerge/>
          </w:tcPr>
          <w:p w14:paraId="474B312D" w14:textId="77777777" w:rsidR="00F11B25" w:rsidRPr="00AD4F35" w:rsidRDefault="00F11B25" w:rsidP="00F11B25">
            <w:pPr>
              <w:pStyle w:val="AJTableStyle100"/>
              <w:jc w:val="both"/>
              <w:rPr>
                <w:rFonts w:cs="Calibri"/>
                <w:sz w:val="20"/>
                <w:szCs w:val="20"/>
                <w:lang w:val="en-IE"/>
              </w:rPr>
            </w:pPr>
          </w:p>
        </w:tc>
        <w:tc>
          <w:tcPr>
            <w:tcW w:w="1672" w:type="dxa"/>
          </w:tcPr>
          <w:p w14:paraId="474B312E" w14:textId="77777777" w:rsidR="00F11B25" w:rsidRPr="00AD4F35" w:rsidRDefault="00F11B25" w:rsidP="00F11B25">
            <w:pPr>
              <w:pStyle w:val="BodyText"/>
              <w:rPr>
                <w:rFonts w:ascii="Calibri" w:hAnsi="Calibri" w:cs="Calibri"/>
                <w:sz w:val="20"/>
              </w:rPr>
            </w:pPr>
            <w:r w:rsidRPr="00AD4F35">
              <w:rPr>
                <w:rFonts w:ascii="Calibri" w:hAnsi="Calibri" w:cs="Calibri"/>
                <w:sz w:val="20"/>
              </w:rPr>
              <w:t>Company Website</w:t>
            </w:r>
          </w:p>
        </w:tc>
        <w:tc>
          <w:tcPr>
            <w:tcW w:w="3544" w:type="dxa"/>
          </w:tcPr>
          <w:p w14:paraId="474B312F" w14:textId="77777777" w:rsidR="00F11B25" w:rsidRPr="00AD4F35" w:rsidRDefault="00F11B25" w:rsidP="00F11B25">
            <w:pPr>
              <w:pStyle w:val="BodyText"/>
              <w:rPr>
                <w:rFonts w:ascii="Calibri" w:hAnsi="Calibri" w:cs="Calibri"/>
                <w:sz w:val="20"/>
              </w:rPr>
            </w:pPr>
          </w:p>
        </w:tc>
      </w:tr>
      <w:tr w:rsidR="00F64CCC" w:rsidRPr="00AD4F35" w14:paraId="474B3134" w14:textId="77777777" w:rsidTr="009E2256">
        <w:trPr>
          <w:trHeight w:val="257"/>
        </w:trPr>
        <w:tc>
          <w:tcPr>
            <w:tcW w:w="709" w:type="dxa"/>
          </w:tcPr>
          <w:p w14:paraId="474B3131"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7</w:t>
            </w:r>
          </w:p>
        </w:tc>
        <w:tc>
          <w:tcPr>
            <w:tcW w:w="4111" w:type="dxa"/>
          </w:tcPr>
          <w:p w14:paraId="474B3132"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VAT Number</w:t>
            </w:r>
          </w:p>
        </w:tc>
        <w:tc>
          <w:tcPr>
            <w:tcW w:w="5216" w:type="dxa"/>
            <w:gridSpan w:val="2"/>
          </w:tcPr>
          <w:p w14:paraId="474B3133" w14:textId="77777777" w:rsidR="00F64CCC" w:rsidRPr="00AD4F35" w:rsidRDefault="00F64CCC" w:rsidP="009E2256">
            <w:pPr>
              <w:pStyle w:val="BodyText"/>
              <w:rPr>
                <w:rFonts w:ascii="Calibri" w:hAnsi="Calibri" w:cs="Calibri"/>
                <w:sz w:val="20"/>
              </w:rPr>
            </w:pPr>
          </w:p>
        </w:tc>
      </w:tr>
      <w:tr w:rsidR="00F64CCC" w:rsidRPr="00AD4F35" w14:paraId="474B3138" w14:textId="77777777" w:rsidTr="003C0E78">
        <w:trPr>
          <w:trHeight w:val="457"/>
        </w:trPr>
        <w:tc>
          <w:tcPr>
            <w:tcW w:w="709" w:type="dxa"/>
          </w:tcPr>
          <w:p w14:paraId="474B3135"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8</w:t>
            </w:r>
          </w:p>
        </w:tc>
        <w:tc>
          <w:tcPr>
            <w:tcW w:w="4111" w:type="dxa"/>
          </w:tcPr>
          <w:p w14:paraId="474B3136" w14:textId="77777777" w:rsidR="00F64CCC" w:rsidRPr="00AD4F35" w:rsidRDefault="00F64CCC" w:rsidP="009E2256">
            <w:pPr>
              <w:pStyle w:val="AJTableStyle100"/>
              <w:jc w:val="both"/>
              <w:rPr>
                <w:rFonts w:cs="Calibri"/>
                <w:sz w:val="20"/>
                <w:szCs w:val="20"/>
                <w:lang w:val="en-IE"/>
              </w:rPr>
            </w:pPr>
            <w:proofErr w:type="gramStart"/>
            <w:r w:rsidRPr="00AD4F35">
              <w:rPr>
                <w:rFonts w:cs="Calibri"/>
                <w:sz w:val="20"/>
                <w:szCs w:val="20"/>
                <w:lang w:val="en-IE"/>
              </w:rPr>
              <w:t>Directors</w:t>
            </w:r>
            <w:proofErr w:type="gramEnd"/>
            <w:r w:rsidRPr="00AD4F35">
              <w:rPr>
                <w:rFonts w:cs="Calibri"/>
                <w:sz w:val="20"/>
                <w:szCs w:val="20"/>
                <w:lang w:val="en-IE"/>
              </w:rPr>
              <w:t xml:space="preserve"> names and titles</w:t>
            </w:r>
          </w:p>
        </w:tc>
        <w:tc>
          <w:tcPr>
            <w:tcW w:w="5216" w:type="dxa"/>
            <w:gridSpan w:val="2"/>
          </w:tcPr>
          <w:p w14:paraId="474B3137" w14:textId="77777777" w:rsidR="00F64CCC" w:rsidRPr="00AD4F35" w:rsidRDefault="00F64CCC" w:rsidP="009E2256">
            <w:pPr>
              <w:pStyle w:val="BodyText"/>
              <w:rPr>
                <w:rFonts w:ascii="Calibri" w:hAnsi="Calibri" w:cs="Calibri"/>
                <w:sz w:val="20"/>
              </w:rPr>
            </w:pPr>
          </w:p>
        </w:tc>
      </w:tr>
      <w:tr w:rsidR="00F64CCC" w:rsidRPr="00AD4F35" w14:paraId="474B313C" w14:textId="77777777" w:rsidTr="009E2256">
        <w:trPr>
          <w:trHeight w:val="314"/>
        </w:trPr>
        <w:tc>
          <w:tcPr>
            <w:tcW w:w="709" w:type="dxa"/>
          </w:tcPr>
          <w:p w14:paraId="474B3139"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w:t>
            </w:r>
            <w:r w:rsidR="00F11B25" w:rsidRPr="00AD4F35">
              <w:rPr>
                <w:rFonts w:ascii="Calibri" w:hAnsi="Calibri" w:cs="Calibri"/>
                <w:b/>
                <w:bCs/>
                <w:sz w:val="20"/>
              </w:rPr>
              <w:t>9</w:t>
            </w:r>
          </w:p>
        </w:tc>
        <w:tc>
          <w:tcPr>
            <w:tcW w:w="4111" w:type="dxa"/>
          </w:tcPr>
          <w:p w14:paraId="474B313A"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Name of Company Secretary</w:t>
            </w:r>
          </w:p>
        </w:tc>
        <w:tc>
          <w:tcPr>
            <w:tcW w:w="5216" w:type="dxa"/>
            <w:gridSpan w:val="2"/>
          </w:tcPr>
          <w:p w14:paraId="474B313B" w14:textId="77777777" w:rsidR="00F64CCC" w:rsidRPr="00AD4F35" w:rsidRDefault="00F64CCC" w:rsidP="009E2256">
            <w:pPr>
              <w:pStyle w:val="BodyText"/>
              <w:rPr>
                <w:rFonts w:ascii="Calibri" w:hAnsi="Calibri" w:cs="Calibri"/>
                <w:sz w:val="20"/>
              </w:rPr>
            </w:pPr>
          </w:p>
        </w:tc>
      </w:tr>
      <w:tr w:rsidR="00F64CCC" w:rsidRPr="00AD4F35" w14:paraId="474B3141" w14:textId="77777777" w:rsidTr="009E2256">
        <w:trPr>
          <w:trHeight w:val="336"/>
        </w:trPr>
        <w:tc>
          <w:tcPr>
            <w:tcW w:w="709" w:type="dxa"/>
          </w:tcPr>
          <w:p w14:paraId="474B313D"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1.1</w:t>
            </w:r>
            <w:r w:rsidR="00F11B25" w:rsidRPr="00AD4F35">
              <w:rPr>
                <w:rFonts w:ascii="Calibri" w:hAnsi="Calibri" w:cs="Calibri"/>
                <w:b/>
                <w:bCs/>
                <w:sz w:val="20"/>
              </w:rPr>
              <w:t>0</w:t>
            </w:r>
          </w:p>
        </w:tc>
        <w:tc>
          <w:tcPr>
            <w:tcW w:w="4111" w:type="dxa"/>
          </w:tcPr>
          <w:p w14:paraId="474B313E"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Parent Company (where relevant)</w:t>
            </w:r>
          </w:p>
          <w:p w14:paraId="474B313F"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 xml:space="preserve">Details of country of incorporation, shareholding in Applicant, registered office, registered number </w:t>
            </w:r>
          </w:p>
        </w:tc>
        <w:tc>
          <w:tcPr>
            <w:tcW w:w="5216" w:type="dxa"/>
            <w:gridSpan w:val="2"/>
          </w:tcPr>
          <w:p w14:paraId="474B3140" w14:textId="77777777" w:rsidR="00F64CCC" w:rsidRPr="00AD4F35" w:rsidRDefault="00F64CCC" w:rsidP="009E2256">
            <w:pPr>
              <w:pStyle w:val="BodyText"/>
              <w:rPr>
                <w:rFonts w:ascii="Calibri" w:hAnsi="Calibri" w:cs="Calibri"/>
                <w:sz w:val="20"/>
              </w:rPr>
            </w:pPr>
          </w:p>
        </w:tc>
      </w:tr>
      <w:tr w:rsidR="00F64CCC" w:rsidRPr="00AD4F35" w14:paraId="474B3145" w14:textId="77777777" w:rsidTr="009E2256">
        <w:trPr>
          <w:trHeight w:val="336"/>
        </w:trPr>
        <w:tc>
          <w:tcPr>
            <w:tcW w:w="709" w:type="dxa"/>
          </w:tcPr>
          <w:p w14:paraId="474B3142" w14:textId="77777777" w:rsidR="00F64CCC" w:rsidRPr="00AD4F35" w:rsidRDefault="00F64CCC" w:rsidP="00F11B25">
            <w:pPr>
              <w:pStyle w:val="BodyText"/>
              <w:rPr>
                <w:rFonts w:ascii="Calibri" w:hAnsi="Calibri" w:cs="Calibri"/>
                <w:b/>
                <w:bCs/>
                <w:sz w:val="20"/>
              </w:rPr>
            </w:pPr>
            <w:r w:rsidRPr="00AD4F35">
              <w:rPr>
                <w:rFonts w:ascii="Calibri" w:hAnsi="Calibri" w:cs="Calibri"/>
                <w:b/>
                <w:bCs/>
                <w:sz w:val="20"/>
              </w:rPr>
              <w:t>1.1</w:t>
            </w:r>
            <w:r w:rsidR="00F11B25" w:rsidRPr="00AD4F35">
              <w:rPr>
                <w:rFonts w:ascii="Calibri" w:hAnsi="Calibri" w:cs="Calibri"/>
                <w:b/>
                <w:bCs/>
                <w:sz w:val="20"/>
              </w:rPr>
              <w:t>1</w:t>
            </w:r>
          </w:p>
        </w:tc>
        <w:tc>
          <w:tcPr>
            <w:tcW w:w="4111" w:type="dxa"/>
          </w:tcPr>
          <w:p w14:paraId="474B3143" w14:textId="77777777" w:rsidR="00F64CCC" w:rsidRPr="00AD4F35" w:rsidRDefault="00F64CCC" w:rsidP="009E2256">
            <w:pPr>
              <w:pStyle w:val="AJTableStyle100"/>
              <w:jc w:val="both"/>
              <w:rPr>
                <w:rFonts w:cs="Calibri"/>
                <w:sz w:val="20"/>
                <w:szCs w:val="20"/>
                <w:lang w:val="en-IE"/>
              </w:rPr>
            </w:pPr>
            <w:r w:rsidRPr="00AD4F35">
              <w:rPr>
                <w:rFonts w:cs="Calibri"/>
                <w:sz w:val="20"/>
                <w:szCs w:val="20"/>
                <w:lang w:val="en-IE"/>
              </w:rPr>
              <w:t>Names and addresses (full legal names, and registered offices, business addresses) of parties on whose resources the Applicant is relying (if applicable)</w:t>
            </w:r>
          </w:p>
        </w:tc>
        <w:tc>
          <w:tcPr>
            <w:tcW w:w="5216" w:type="dxa"/>
            <w:gridSpan w:val="2"/>
          </w:tcPr>
          <w:p w14:paraId="474B3144" w14:textId="77777777" w:rsidR="00F64CCC" w:rsidRPr="00AD4F35" w:rsidRDefault="00F64CCC" w:rsidP="009E2256">
            <w:pPr>
              <w:pStyle w:val="BodyText"/>
              <w:rPr>
                <w:rFonts w:ascii="Calibri" w:hAnsi="Calibri" w:cs="Calibri"/>
                <w:b/>
                <w:sz w:val="20"/>
              </w:rPr>
            </w:pPr>
          </w:p>
        </w:tc>
      </w:tr>
      <w:tr w:rsidR="005B662F" w:rsidRPr="00AD4F35" w14:paraId="474B314A" w14:textId="77777777" w:rsidTr="009E2256">
        <w:trPr>
          <w:trHeight w:val="336"/>
        </w:trPr>
        <w:tc>
          <w:tcPr>
            <w:tcW w:w="709" w:type="dxa"/>
          </w:tcPr>
          <w:p w14:paraId="474B3146" w14:textId="77777777" w:rsidR="005B662F" w:rsidRPr="00AD4F35" w:rsidRDefault="005B662F" w:rsidP="00F11B25">
            <w:pPr>
              <w:pStyle w:val="BodyText"/>
              <w:rPr>
                <w:rFonts w:ascii="Calibri" w:hAnsi="Calibri" w:cs="Calibri"/>
                <w:b/>
                <w:bCs/>
                <w:sz w:val="20"/>
              </w:rPr>
            </w:pPr>
            <w:r>
              <w:rPr>
                <w:rFonts w:ascii="Calibri" w:hAnsi="Calibri" w:cs="Calibri"/>
                <w:b/>
                <w:bCs/>
                <w:sz w:val="20"/>
              </w:rPr>
              <w:t>1.12</w:t>
            </w:r>
          </w:p>
        </w:tc>
        <w:tc>
          <w:tcPr>
            <w:tcW w:w="4111" w:type="dxa"/>
          </w:tcPr>
          <w:p w14:paraId="474B3147" w14:textId="77777777" w:rsidR="005B662F" w:rsidRPr="00AD4F35" w:rsidRDefault="005B662F" w:rsidP="009E2256">
            <w:pPr>
              <w:pStyle w:val="AJTableStyle100"/>
              <w:jc w:val="both"/>
              <w:rPr>
                <w:rFonts w:cs="Calibri"/>
                <w:sz w:val="20"/>
                <w:szCs w:val="20"/>
                <w:lang w:val="en-IE"/>
              </w:rPr>
            </w:pPr>
            <w:r>
              <w:rPr>
                <w:rFonts w:cs="Calibri"/>
                <w:sz w:val="20"/>
                <w:szCs w:val="20"/>
                <w:lang w:val="en-IE"/>
              </w:rPr>
              <w:t xml:space="preserve">If the Applicant is a Consortium, confirm if the Applicant is authorised to submit this application on behalf of the Consortium </w:t>
            </w:r>
          </w:p>
        </w:tc>
        <w:tc>
          <w:tcPr>
            <w:tcW w:w="5216" w:type="dxa"/>
            <w:gridSpan w:val="2"/>
          </w:tcPr>
          <w:p w14:paraId="474B3148" w14:textId="77777777" w:rsidR="005B662F" w:rsidRDefault="005B662F" w:rsidP="009E2256">
            <w:pPr>
              <w:pStyle w:val="BodyText"/>
              <w:rPr>
                <w:rFonts w:ascii="Calibri" w:hAnsi="Calibri" w:cs="Calibri"/>
                <w:b/>
                <w:sz w:val="20"/>
              </w:rPr>
            </w:pPr>
            <w:r>
              <w:rPr>
                <w:rFonts w:ascii="Calibri" w:hAnsi="Calibri" w:cs="Calibri"/>
                <w:b/>
                <w:sz w:val="20"/>
              </w:rPr>
              <w:t xml:space="preserve">Tick:    Yes                                    No </w:t>
            </w:r>
          </w:p>
          <w:p w14:paraId="474B3149" w14:textId="77777777" w:rsidR="005B662F" w:rsidRPr="00AD4F35" w:rsidRDefault="005B662F" w:rsidP="009E2256">
            <w:pPr>
              <w:pStyle w:val="BodyText"/>
              <w:rPr>
                <w:rFonts w:ascii="Calibri" w:hAnsi="Calibri" w:cs="Calibri"/>
                <w:b/>
                <w:sz w:val="20"/>
              </w:rPr>
            </w:pPr>
            <w:r>
              <w:rPr>
                <w:rFonts w:ascii="Calibri" w:hAnsi="Calibri" w:cs="Calibri"/>
                <w:b/>
                <w:sz w:val="20"/>
              </w:rPr>
              <w:t>(supply evidence of authorisation)</w:t>
            </w:r>
          </w:p>
        </w:tc>
      </w:tr>
      <w:tr w:rsidR="005B662F" w:rsidRPr="00AD4F35" w14:paraId="474B314E" w14:textId="77777777" w:rsidTr="009E2256">
        <w:trPr>
          <w:trHeight w:val="336"/>
        </w:trPr>
        <w:tc>
          <w:tcPr>
            <w:tcW w:w="709" w:type="dxa"/>
          </w:tcPr>
          <w:p w14:paraId="474B314B" w14:textId="77777777" w:rsidR="005B662F" w:rsidRDefault="005B662F" w:rsidP="00F11B25">
            <w:pPr>
              <w:pStyle w:val="BodyText"/>
              <w:rPr>
                <w:rFonts w:ascii="Calibri" w:hAnsi="Calibri" w:cs="Calibri"/>
                <w:b/>
                <w:bCs/>
                <w:sz w:val="20"/>
              </w:rPr>
            </w:pPr>
            <w:r>
              <w:rPr>
                <w:rFonts w:ascii="Calibri" w:hAnsi="Calibri" w:cs="Calibri"/>
                <w:b/>
                <w:bCs/>
                <w:sz w:val="20"/>
              </w:rPr>
              <w:t>1.13</w:t>
            </w:r>
          </w:p>
        </w:tc>
        <w:tc>
          <w:tcPr>
            <w:tcW w:w="4111" w:type="dxa"/>
          </w:tcPr>
          <w:p w14:paraId="474B314C" w14:textId="77777777" w:rsidR="005B662F" w:rsidRDefault="005B662F" w:rsidP="005B662F">
            <w:pPr>
              <w:pStyle w:val="AJTableStyle100"/>
              <w:ind w:left="0"/>
              <w:jc w:val="both"/>
              <w:rPr>
                <w:rFonts w:cs="Calibri"/>
                <w:sz w:val="20"/>
                <w:szCs w:val="20"/>
                <w:lang w:val="en-IE"/>
              </w:rPr>
            </w:pPr>
            <w:r>
              <w:rPr>
                <w:rFonts w:cs="Calibri"/>
                <w:sz w:val="20"/>
                <w:szCs w:val="20"/>
                <w:lang w:val="en-IE"/>
              </w:rPr>
              <w:t>If Applicant is a Consortium supply names of all members of the Consortium</w:t>
            </w:r>
            <w:r w:rsidR="00C04E3D">
              <w:rPr>
                <w:rFonts w:cs="Calibri"/>
                <w:sz w:val="20"/>
                <w:szCs w:val="20"/>
                <w:lang w:val="en-IE"/>
              </w:rPr>
              <w:t xml:space="preserve"> (including any Sub-Contractors who are members of the Consortium)</w:t>
            </w:r>
            <w:r>
              <w:rPr>
                <w:rFonts w:cs="Calibri"/>
                <w:sz w:val="20"/>
                <w:szCs w:val="20"/>
                <w:lang w:val="en-IE"/>
              </w:rPr>
              <w:t xml:space="preserve"> and identify proposed lead </w:t>
            </w:r>
            <w:r>
              <w:rPr>
                <w:rFonts w:cs="Calibri"/>
                <w:sz w:val="20"/>
                <w:szCs w:val="20"/>
                <w:lang w:val="en-IE"/>
              </w:rPr>
              <w:lastRenderedPageBreak/>
              <w:t>members if any/roles of each member of the Consortium and details as per 1.2 of this Part 1 Questionnaire</w:t>
            </w:r>
          </w:p>
        </w:tc>
        <w:tc>
          <w:tcPr>
            <w:tcW w:w="5216" w:type="dxa"/>
            <w:gridSpan w:val="2"/>
          </w:tcPr>
          <w:p w14:paraId="474B314D" w14:textId="77777777" w:rsidR="005B662F" w:rsidRDefault="005B662F" w:rsidP="009E2256">
            <w:pPr>
              <w:pStyle w:val="BodyText"/>
              <w:rPr>
                <w:rFonts w:ascii="Calibri" w:hAnsi="Calibri" w:cs="Calibri"/>
                <w:b/>
                <w:sz w:val="20"/>
              </w:rPr>
            </w:pPr>
          </w:p>
        </w:tc>
      </w:tr>
      <w:tr w:rsidR="005B662F" w:rsidRPr="00AD4F35" w14:paraId="474B3152" w14:textId="77777777" w:rsidTr="009E2256">
        <w:trPr>
          <w:trHeight w:val="336"/>
        </w:trPr>
        <w:tc>
          <w:tcPr>
            <w:tcW w:w="709" w:type="dxa"/>
          </w:tcPr>
          <w:p w14:paraId="474B314F" w14:textId="77777777" w:rsidR="005B662F" w:rsidRDefault="005B662F" w:rsidP="00F11B25">
            <w:pPr>
              <w:pStyle w:val="BodyText"/>
              <w:rPr>
                <w:rFonts w:ascii="Calibri" w:hAnsi="Calibri" w:cs="Calibri"/>
                <w:b/>
                <w:bCs/>
                <w:sz w:val="20"/>
              </w:rPr>
            </w:pPr>
            <w:r>
              <w:rPr>
                <w:rFonts w:ascii="Calibri" w:hAnsi="Calibri" w:cs="Calibri"/>
                <w:b/>
                <w:bCs/>
                <w:sz w:val="20"/>
              </w:rPr>
              <w:t>1.14</w:t>
            </w:r>
          </w:p>
        </w:tc>
        <w:tc>
          <w:tcPr>
            <w:tcW w:w="4111" w:type="dxa"/>
          </w:tcPr>
          <w:p w14:paraId="474B3150" w14:textId="77777777" w:rsidR="005B662F" w:rsidRDefault="005B662F" w:rsidP="005B662F">
            <w:pPr>
              <w:pStyle w:val="AJTableStyle100"/>
              <w:ind w:left="0"/>
              <w:jc w:val="both"/>
              <w:rPr>
                <w:rFonts w:cs="Calibri"/>
                <w:sz w:val="20"/>
                <w:szCs w:val="20"/>
                <w:lang w:val="en-IE"/>
              </w:rPr>
            </w:pPr>
            <w:r>
              <w:rPr>
                <w:rFonts w:cs="Calibri"/>
                <w:sz w:val="20"/>
                <w:szCs w:val="20"/>
                <w:lang w:val="en-IE"/>
              </w:rPr>
              <w:t>If Applicant is a Prime Contractor with a Sub-Contractor but not a Consortium</w:t>
            </w:r>
            <w:r w:rsidR="00C04E3D">
              <w:rPr>
                <w:rFonts w:cs="Calibri"/>
                <w:sz w:val="20"/>
                <w:szCs w:val="20"/>
                <w:lang w:val="en-IE"/>
              </w:rPr>
              <w:t xml:space="preserve"> structure (i.e. sub-contracting purposes only for the Sub-Contractor)</w:t>
            </w:r>
            <w:r>
              <w:rPr>
                <w:rFonts w:cs="Calibri"/>
                <w:sz w:val="20"/>
                <w:szCs w:val="20"/>
                <w:lang w:val="en-IE"/>
              </w:rPr>
              <w:t xml:space="preserve">, identify name of Sub-Contractor (s) and full details as per the details required for the Applicant in sections 1.1 – 1.12 inclusive of this Part 1 </w:t>
            </w:r>
          </w:p>
        </w:tc>
        <w:tc>
          <w:tcPr>
            <w:tcW w:w="5216" w:type="dxa"/>
            <w:gridSpan w:val="2"/>
          </w:tcPr>
          <w:p w14:paraId="474B3151" w14:textId="77777777" w:rsidR="005B662F" w:rsidRDefault="005B662F" w:rsidP="009E2256">
            <w:pPr>
              <w:pStyle w:val="BodyText"/>
              <w:rPr>
                <w:rFonts w:ascii="Calibri" w:hAnsi="Calibri" w:cs="Calibri"/>
                <w:b/>
                <w:sz w:val="20"/>
              </w:rPr>
            </w:pPr>
          </w:p>
        </w:tc>
      </w:tr>
      <w:tr w:rsidR="005B662F" w:rsidRPr="00AD4F35" w14:paraId="474B3156" w14:textId="77777777" w:rsidTr="009E2256">
        <w:trPr>
          <w:trHeight w:val="336"/>
        </w:trPr>
        <w:tc>
          <w:tcPr>
            <w:tcW w:w="709" w:type="dxa"/>
          </w:tcPr>
          <w:p w14:paraId="474B3153" w14:textId="77777777" w:rsidR="005B662F" w:rsidRDefault="00C04E3D" w:rsidP="00F11B25">
            <w:pPr>
              <w:pStyle w:val="BodyText"/>
              <w:rPr>
                <w:rFonts w:ascii="Calibri" w:hAnsi="Calibri" w:cs="Calibri"/>
                <w:b/>
                <w:bCs/>
                <w:sz w:val="20"/>
              </w:rPr>
            </w:pPr>
            <w:r>
              <w:rPr>
                <w:rFonts w:ascii="Calibri" w:hAnsi="Calibri" w:cs="Calibri"/>
                <w:b/>
                <w:bCs/>
                <w:sz w:val="20"/>
              </w:rPr>
              <w:t>1.15</w:t>
            </w:r>
          </w:p>
        </w:tc>
        <w:tc>
          <w:tcPr>
            <w:tcW w:w="4111" w:type="dxa"/>
          </w:tcPr>
          <w:p w14:paraId="474B3154" w14:textId="77777777" w:rsidR="005B662F" w:rsidRDefault="005B662F" w:rsidP="005B662F">
            <w:pPr>
              <w:pStyle w:val="AJTableStyle100"/>
              <w:ind w:left="0"/>
              <w:jc w:val="both"/>
              <w:rPr>
                <w:rFonts w:cs="Calibri"/>
                <w:sz w:val="20"/>
                <w:szCs w:val="20"/>
                <w:lang w:val="en-IE"/>
              </w:rPr>
            </w:pPr>
            <w:r>
              <w:rPr>
                <w:rFonts w:cs="Calibri"/>
                <w:sz w:val="20"/>
                <w:szCs w:val="20"/>
                <w:lang w:val="en-IE"/>
              </w:rPr>
              <w:t xml:space="preserve">Identify name, email and contact details (phone number), address, title of person who is authorised to be point of contact for IE as Contracting Authority </w:t>
            </w:r>
            <w:proofErr w:type="gramStart"/>
            <w:r>
              <w:rPr>
                <w:rFonts w:cs="Calibri"/>
                <w:sz w:val="20"/>
                <w:szCs w:val="20"/>
                <w:lang w:val="en-IE"/>
              </w:rPr>
              <w:t>for  all</w:t>
            </w:r>
            <w:proofErr w:type="gramEnd"/>
            <w:r>
              <w:rPr>
                <w:rFonts w:cs="Calibri"/>
                <w:sz w:val="20"/>
                <w:szCs w:val="20"/>
                <w:lang w:val="en-IE"/>
              </w:rPr>
              <w:t xml:space="preserve"> Consortia/groups which are not consortia (Prime Contractor and Sub-Contractor) </w:t>
            </w:r>
          </w:p>
        </w:tc>
        <w:tc>
          <w:tcPr>
            <w:tcW w:w="5216" w:type="dxa"/>
            <w:gridSpan w:val="2"/>
          </w:tcPr>
          <w:p w14:paraId="474B3155" w14:textId="77777777" w:rsidR="005B662F" w:rsidRDefault="005B662F" w:rsidP="009E2256">
            <w:pPr>
              <w:pStyle w:val="BodyText"/>
              <w:rPr>
                <w:rFonts w:ascii="Calibri" w:hAnsi="Calibri" w:cs="Calibri"/>
                <w:b/>
                <w:sz w:val="20"/>
              </w:rPr>
            </w:pPr>
          </w:p>
        </w:tc>
      </w:tr>
    </w:tbl>
    <w:p w14:paraId="474B3157" w14:textId="77777777" w:rsidR="00C933E6" w:rsidRPr="00AD4F35" w:rsidRDefault="00C933E6" w:rsidP="00F64CCC">
      <w:pPr>
        <w:pStyle w:val="14ptBold"/>
        <w:jc w:val="both"/>
        <w:rPr>
          <w:rFonts w:ascii="Calibri" w:hAnsi="Calibri"/>
          <w:sz w:val="20"/>
        </w:rPr>
      </w:pPr>
    </w:p>
    <w:p w14:paraId="474B3158" w14:textId="77777777" w:rsidR="00F64CCC" w:rsidRPr="003C0E78" w:rsidRDefault="00BD1399" w:rsidP="00F64CCC">
      <w:pPr>
        <w:pStyle w:val="14ptBold"/>
        <w:jc w:val="both"/>
        <w:rPr>
          <w:rFonts w:ascii="Calibri" w:hAnsi="Calibri"/>
          <w:sz w:val="24"/>
          <w:szCs w:val="24"/>
        </w:rPr>
      </w:pPr>
      <w:r w:rsidRPr="003C0E78">
        <w:rPr>
          <w:rFonts w:ascii="Calibri" w:hAnsi="Calibri"/>
          <w:sz w:val="24"/>
          <w:szCs w:val="24"/>
        </w:rPr>
        <w:t>1.</w:t>
      </w:r>
      <w:r w:rsidR="00F64CCC" w:rsidRPr="003C0E78">
        <w:rPr>
          <w:rFonts w:ascii="Calibri" w:hAnsi="Calibri"/>
          <w:sz w:val="24"/>
          <w:szCs w:val="24"/>
        </w:rPr>
        <w:t>2</w:t>
      </w:r>
      <w:r w:rsidR="005B662F" w:rsidRPr="003C0E78">
        <w:rPr>
          <w:rFonts w:ascii="Calibri" w:hAnsi="Calibri"/>
          <w:sz w:val="24"/>
          <w:szCs w:val="24"/>
        </w:rPr>
        <w:t xml:space="preserve"> </w:t>
      </w:r>
      <w:r w:rsidR="003C0E78">
        <w:rPr>
          <w:rFonts w:ascii="Calibri" w:hAnsi="Calibri"/>
          <w:sz w:val="24"/>
          <w:szCs w:val="24"/>
        </w:rPr>
        <w:tab/>
      </w:r>
      <w:r w:rsidR="00F64CCC" w:rsidRPr="003C0E78">
        <w:rPr>
          <w:rFonts w:ascii="Calibri" w:hAnsi="Calibri"/>
          <w:sz w:val="24"/>
          <w:szCs w:val="24"/>
        </w:rPr>
        <w:t xml:space="preserve">APPLICANT STRUCTURE </w:t>
      </w:r>
    </w:p>
    <w:p w14:paraId="474B3159" w14:textId="77777777" w:rsidR="005B662F" w:rsidRPr="00AD4F35" w:rsidRDefault="005B662F" w:rsidP="00F64CCC">
      <w:pPr>
        <w:pStyle w:val="14ptBold"/>
        <w:jc w:val="both"/>
        <w:rPr>
          <w:rFonts w:ascii="Calibri" w:hAnsi="Calibri"/>
          <w:sz w:val="20"/>
        </w:rPr>
      </w:pPr>
    </w:p>
    <w:p w14:paraId="474B315A" w14:textId="77777777" w:rsidR="00C04E3D" w:rsidRDefault="00F64CCC" w:rsidP="00F64CCC">
      <w:pPr>
        <w:jc w:val="both"/>
        <w:rPr>
          <w:rFonts w:ascii="Calibri" w:hAnsi="Calibri" w:cs="Arial"/>
          <w:b/>
          <w:sz w:val="20"/>
          <w:szCs w:val="20"/>
        </w:rPr>
      </w:pPr>
      <w:r w:rsidRPr="00AD4F35">
        <w:rPr>
          <w:rFonts w:ascii="Calibri" w:hAnsi="Calibri" w:cs="Arial"/>
          <w:b/>
          <w:sz w:val="20"/>
          <w:szCs w:val="20"/>
        </w:rPr>
        <w:t>Is the Applicant a sing</w:t>
      </w:r>
      <w:r w:rsidR="00C04E3D">
        <w:rPr>
          <w:rFonts w:ascii="Calibri" w:hAnsi="Calibri" w:cs="Arial"/>
          <w:b/>
          <w:sz w:val="20"/>
          <w:szCs w:val="20"/>
        </w:rPr>
        <w:t>le entity or is it a Consortium (see definition in the PQQ at section 2.1) or Prime Contractor/Sub-Contractor:</w:t>
      </w:r>
      <w:r w:rsidRPr="00AD4F35">
        <w:rPr>
          <w:rFonts w:ascii="Calibri" w:hAnsi="Calibri" w:cs="Arial"/>
          <w:b/>
          <w:sz w:val="20"/>
          <w:szCs w:val="20"/>
        </w:rPr>
        <w:t xml:space="preserve"> </w:t>
      </w:r>
    </w:p>
    <w:p w14:paraId="474B315B" w14:textId="77777777" w:rsidR="00C04E3D" w:rsidRDefault="00665DBB" w:rsidP="38696DE5">
      <w:pPr>
        <w:jc w:val="both"/>
        <w:rPr>
          <w:rFonts w:ascii="Calibri" w:hAnsi="Calibri" w:cs="Arial"/>
          <w:b/>
          <w:bCs/>
          <w:sz w:val="20"/>
          <w:szCs w:val="20"/>
        </w:rPr>
      </w:pPr>
      <w:r>
        <w:rPr>
          <w:rFonts w:ascii="Calibri" w:hAnsi="Calibri" w:cs="Arial"/>
          <w:i/>
          <w:noProof/>
          <w:sz w:val="20"/>
          <w:szCs w:val="20"/>
          <w:lang w:eastAsia="en-IE"/>
        </w:rPr>
        <mc:AlternateContent>
          <mc:Choice Requires="wps">
            <w:drawing>
              <wp:anchor distT="0" distB="0" distL="114300" distR="114300" simplePos="0" relativeHeight="251658247" behindDoc="0" locked="0" layoutInCell="1" allowOverlap="1" wp14:anchorId="474B3467" wp14:editId="474B3468">
                <wp:simplePos x="0" y="0"/>
                <wp:positionH relativeFrom="column">
                  <wp:posOffset>5067300</wp:posOffset>
                </wp:positionH>
                <wp:positionV relativeFrom="paragraph">
                  <wp:posOffset>222885</wp:posOffset>
                </wp:positionV>
                <wp:extent cx="485775" cy="2095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F87B70" id="Rectangle 5" o:spid="_x0000_s1026" style="position:absolute;margin-left:399pt;margin-top:17.55pt;width:38.25pt;height:16.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" fillcolor="window" strokecolor="windowText" strokeweight="1pt"/>
            </w:pict>
          </mc:Fallback>
        </mc:AlternateContent>
      </w:r>
      <w:r>
        <w:rPr>
          <w:rFonts w:ascii="Calibri" w:hAnsi="Calibri" w:cs="Arial"/>
          <w:i/>
          <w:noProof/>
          <w:sz w:val="20"/>
          <w:szCs w:val="20"/>
          <w:lang w:eastAsia="en-IE"/>
        </w:rPr>
        <mc:AlternateContent>
          <mc:Choice Requires="wps">
            <w:drawing>
              <wp:anchor distT="0" distB="0" distL="114300" distR="114300" simplePos="0" relativeHeight="251658246" behindDoc="0" locked="0" layoutInCell="1" allowOverlap="1" wp14:anchorId="474B3469" wp14:editId="474B346A">
                <wp:simplePos x="0" y="0"/>
                <wp:positionH relativeFrom="column">
                  <wp:posOffset>2219325</wp:posOffset>
                </wp:positionH>
                <wp:positionV relativeFrom="paragraph">
                  <wp:posOffset>230505</wp:posOffset>
                </wp:positionV>
                <wp:extent cx="485775" cy="2095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B2C97A" id="Rectangle 3" o:spid="_x0000_s1026" style="position:absolute;margin-left:174.75pt;margin-top:18.15pt;width:38.25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" fillcolor="window" strokecolor="windowText" strokeweight="1pt"/>
            </w:pict>
          </mc:Fallback>
        </mc:AlternateContent>
      </w:r>
      <w:r>
        <w:rPr>
          <w:rFonts w:ascii="Calibri" w:hAnsi="Calibri" w:cs="Arial"/>
          <w:i/>
          <w:noProof/>
          <w:sz w:val="20"/>
          <w:szCs w:val="20"/>
          <w:lang w:eastAsia="en-IE"/>
        </w:rPr>
        <mc:AlternateContent>
          <mc:Choice Requires="wps">
            <w:drawing>
              <wp:anchor distT="0" distB="0" distL="114300" distR="114300" simplePos="0" relativeHeight="251658245" behindDoc="0" locked="0" layoutInCell="1" allowOverlap="1" wp14:anchorId="474B346B" wp14:editId="474B346C">
                <wp:simplePos x="0" y="0"/>
                <wp:positionH relativeFrom="column">
                  <wp:posOffset>762000</wp:posOffset>
                </wp:positionH>
                <wp:positionV relativeFrom="paragraph">
                  <wp:posOffset>227330</wp:posOffset>
                </wp:positionV>
                <wp:extent cx="485775" cy="2095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48577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A61C0F" id="Rectangle 2" o:spid="_x0000_s1026" style="position:absolute;margin-left:60pt;margin-top:17.9pt;width:38.25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" fillcolor="white [3201]" strokecolor="black [3200]" strokeweight="1pt"/>
            </w:pict>
          </mc:Fallback>
        </mc:AlternateContent>
      </w:r>
      <w:r w:rsidR="00F64CCC" w:rsidRPr="38696DE5">
        <w:rPr>
          <w:rFonts w:ascii="Calibri" w:hAnsi="Calibri" w:cs="Arial"/>
          <w:i/>
          <w:iCs/>
          <w:sz w:val="20"/>
          <w:szCs w:val="20"/>
        </w:rPr>
        <w:t>Tick as appropriate</w:t>
      </w:r>
      <w:r w:rsidR="00F64CCC" w:rsidRPr="00AD4F35">
        <w:rPr>
          <w:rFonts w:ascii="Calibri" w:hAnsi="Calibri" w:cs="Arial"/>
          <w:b/>
          <w:sz w:val="20"/>
          <w:szCs w:val="20"/>
        </w:rPr>
        <w:tab/>
      </w:r>
      <w:r w:rsidR="00F64CCC" w:rsidRPr="00AD4F35">
        <w:rPr>
          <w:rFonts w:ascii="Calibri" w:hAnsi="Calibri" w:cs="Arial"/>
          <w:b/>
          <w:sz w:val="20"/>
          <w:szCs w:val="20"/>
        </w:rPr>
        <w:tab/>
      </w:r>
    </w:p>
    <w:p w14:paraId="474B315C" w14:textId="77777777" w:rsidR="002064CE" w:rsidRDefault="00C04E3D" w:rsidP="00F64CCC">
      <w:pPr>
        <w:jc w:val="both"/>
        <w:rPr>
          <w:rFonts w:ascii="Calibri" w:hAnsi="Calibri" w:cs="Arial"/>
          <w:b/>
          <w:sz w:val="20"/>
          <w:szCs w:val="20"/>
        </w:rPr>
      </w:pPr>
      <w:r>
        <w:rPr>
          <w:rFonts w:ascii="Calibri" w:hAnsi="Calibri" w:cs="Arial"/>
          <w:b/>
          <w:sz w:val="20"/>
          <w:szCs w:val="20"/>
        </w:rPr>
        <w:t>Single Entity</w:t>
      </w:r>
      <w:r>
        <w:rPr>
          <w:rFonts w:ascii="Calibri" w:hAnsi="Calibri" w:cs="Arial"/>
          <w:b/>
          <w:sz w:val="20"/>
          <w:szCs w:val="20"/>
        </w:rPr>
        <w:tab/>
      </w:r>
      <w:r>
        <w:rPr>
          <w:rFonts w:ascii="Calibri" w:hAnsi="Calibri" w:cs="Arial"/>
          <w:b/>
          <w:sz w:val="20"/>
          <w:szCs w:val="20"/>
        </w:rPr>
        <w:tab/>
      </w:r>
      <w:r w:rsidR="00F64CCC" w:rsidRPr="00AD4F35">
        <w:rPr>
          <w:rFonts w:ascii="Calibri" w:hAnsi="Calibri" w:cs="Arial"/>
          <w:b/>
          <w:sz w:val="20"/>
          <w:szCs w:val="20"/>
        </w:rPr>
        <w:t>Consortium</w:t>
      </w:r>
      <w:r w:rsidR="00F64CCC" w:rsidRPr="00AD4F35">
        <w:rPr>
          <w:rFonts w:ascii="Calibri" w:hAnsi="Calibri" w:cs="Arial"/>
          <w:b/>
          <w:sz w:val="20"/>
          <w:szCs w:val="20"/>
        </w:rPr>
        <w:tab/>
      </w:r>
      <w:r>
        <w:rPr>
          <w:rFonts w:ascii="Calibri" w:hAnsi="Calibri" w:cs="Arial"/>
          <w:b/>
          <w:sz w:val="20"/>
          <w:szCs w:val="20"/>
        </w:rPr>
        <w:tab/>
      </w:r>
      <w:r>
        <w:rPr>
          <w:rFonts w:ascii="Calibri" w:hAnsi="Calibri" w:cs="Arial"/>
          <w:b/>
          <w:sz w:val="20"/>
          <w:szCs w:val="20"/>
        </w:rPr>
        <w:tab/>
        <w:t>Prime Contractor/Sub-Contractor</w:t>
      </w:r>
      <w:r w:rsidR="00F64CCC" w:rsidRPr="00AD4F35">
        <w:rPr>
          <w:rFonts w:ascii="Calibri" w:hAnsi="Calibri" w:cs="Arial"/>
          <w:b/>
          <w:sz w:val="20"/>
          <w:szCs w:val="20"/>
        </w:rPr>
        <w:tab/>
      </w:r>
    </w:p>
    <w:p w14:paraId="474B315D" w14:textId="77777777" w:rsidR="002064CE" w:rsidRDefault="002064CE" w:rsidP="00F64CCC">
      <w:pPr>
        <w:jc w:val="both"/>
        <w:rPr>
          <w:rFonts w:ascii="Calibri" w:hAnsi="Calibri" w:cs="Arial"/>
          <w:b/>
          <w:sz w:val="20"/>
          <w:szCs w:val="20"/>
        </w:rPr>
      </w:pPr>
      <w:r>
        <w:rPr>
          <w:rFonts w:ascii="Calibri" w:hAnsi="Calibri" w:cs="Arial"/>
          <w:b/>
          <w:sz w:val="20"/>
          <w:szCs w:val="20"/>
        </w:rPr>
        <w:t>[list names/roles/structure]</w:t>
      </w:r>
      <w:r w:rsidR="00665DBB" w:rsidRPr="00665DBB">
        <w:rPr>
          <w:rFonts w:ascii="Calibri" w:hAnsi="Calibri" w:cs="Arial"/>
          <w:i/>
          <w:noProof/>
          <w:sz w:val="20"/>
          <w:szCs w:val="20"/>
          <w:lang w:eastAsia="en-IE"/>
        </w:rPr>
        <w:t xml:space="preserve"> </w:t>
      </w:r>
    </w:p>
    <w:p w14:paraId="474B315E" w14:textId="77777777" w:rsidR="00F64CCC" w:rsidRPr="00AD4F35" w:rsidRDefault="00F64CCC" w:rsidP="00F64CCC">
      <w:pPr>
        <w:jc w:val="both"/>
        <w:rPr>
          <w:rFonts w:ascii="Calibri" w:hAnsi="Calibri" w:cs="Arial"/>
          <w:b/>
          <w:sz w:val="20"/>
          <w:szCs w:val="20"/>
        </w:rPr>
      </w:pPr>
      <w:r w:rsidRPr="00AD4F35">
        <w:rPr>
          <w:rFonts w:ascii="Calibri" w:hAnsi="Calibri" w:cs="Arial"/>
          <w:b/>
          <w:sz w:val="20"/>
          <w:szCs w:val="20"/>
        </w:rPr>
        <w:t xml:space="preserve">I/we confirm that the representative named Part </w:t>
      </w:r>
      <w:r w:rsidR="00CB78B8">
        <w:rPr>
          <w:rFonts w:ascii="Calibri" w:hAnsi="Calibri" w:cs="Arial"/>
          <w:b/>
          <w:sz w:val="20"/>
          <w:szCs w:val="20"/>
        </w:rPr>
        <w:t>1.</w:t>
      </w:r>
      <w:r w:rsidRPr="00AD4F35">
        <w:rPr>
          <w:rFonts w:ascii="Calibri" w:hAnsi="Calibri" w:cs="Arial"/>
          <w:b/>
          <w:sz w:val="20"/>
          <w:szCs w:val="20"/>
        </w:rPr>
        <w:t xml:space="preserve">1 above is authorised to act as agent on behalf of the Applicant and the principal contact for the Applicant in dealings with IE. </w:t>
      </w:r>
    </w:p>
    <w:p w14:paraId="474B315F"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(Please note: Power of Attorney not required at this stage)</w:t>
      </w:r>
    </w:p>
    <w:p w14:paraId="474B3160" w14:textId="77777777" w:rsidR="00F64CCC" w:rsidRPr="00AD4F35" w:rsidRDefault="00F64CCC" w:rsidP="00F64CCC">
      <w:pPr>
        <w:jc w:val="both"/>
        <w:rPr>
          <w:rFonts w:ascii="Calibri" w:hAnsi="Calibri" w:cs="Arial"/>
          <w:b/>
          <w:sz w:val="20"/>
          <w:szCs w:val="20"/>
          <w:u w:val="single"/>
        </w:rPr>
      </w:pPr>
      <w:r w:rsidRPr="00AD4F35">
        <w:rPr>
          <w:rFonts w:ascii="Calibri" w:hAnsi="Calibri" w:cs="Arial"/>
          <w:b/>
          <w:sz w:val="20"/>
          <w:szCs w:val="20"/>
        </w:rPr>
        <w:t>Signed</w:t>
      </w:r>
      <w:r w:rsidRPr="00AD4F35">
        <w:rPr>
          <w:rFonts w:ascii="Calibri" w:hAnsi="Calibri" w:cs="Arial"/>
          <w:sz w:val="20"/>
          <w:szCs w:val="20"/>
        </w:rPr>
        <w:t xml:space="preserve"> </w:t>
      </w:r>
      <w:r w:rsidRPr="00AD4F35">
        <w:rPr>
          <w:rFonts w:ascii="Calibri" w:hAnsi="Calibri" w:cs="Arial"/>
          <w:b/>
          <w:sz w:val="20"/>
          <w:szCs w:val="20"/>
        </w:rPr>
        <w:t xml:space="preserve">(to </w:t>
      </w:r>
      <w:r w:rsidR="00C04E3D">
        <w:rPr>
          <w:rFonts w:ascii="Calibri" w:hAnsi="Calibri" w:cs="Arial"/>
          <w:b/>
          <w:sz w:val="20"/>
          <w:szCs w:val="20"/>
        </w:rPr>
        <w:t>be completed by the Applicant and</w:t>
      </w:r>
      <w:r w:rsidRPr="00AD4F35">
        <w:rPr>
          <w:rFonts w:ascii="Calibri" w:hAnsi="Calibri" w:cs="Arial"/>
          <w:b/>
          <w:sz w:val="20"/>
          <w:szCs w:val="20"/>
        </w:rPr>
        <w:t xml:space="preserve"> if the </w:t>
      </w:r>
      <w:r w:rsidR="008C47E2" w:rsidRPr="00AD4F35">
        <w:rPr>
          <w:rFonts w:ascii="Calibri" w:hAnsi="Calibri" w:cs="Arial"/>
          <w:b/>
          <w:sz w:val="20"/>
          <w:szCs w:val="20"/>
        </w:rPr>
        <w:t>Applicant</w:t>
      </w:r>
      <w:r w:rsidRPr="00AD4F35">
        <w:rPr>
          <w:rFonts w:ascii="Calibri" w:hAnsi="Calibri" w:cs="Arial"/>
          <w:b/>
          <w:sz w:val="20"/>
          <w:szCs w:val="20"/>
        </w:rPr>
        <w:t xml:space="preserve"> is a Consortium, </w:t>
      </w:r>
      <w:r w:rsidRPr="00AD4F35">
        <w:rPr>
          <w:rFonts w:ascii="Calibri" w:hAnsi="Calibri" w:cs="Arial"/>
          <w:b/>
          <w:sz w:val="20"/>
          <w:szCs w:val="20"/>
          <w:u w:val="single"/>
        </w:rPr>
        <w:t>SEPARATELY by EACH Member)</w:t>
      </w:r>
    </w:p>
    <w:tbl>
      <w:tblPr>
        <w:tblW w:w="10039"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2268"/>
        <w:gridCol w:w="2126"/>
        <w:gridCol w:w="3376"/>
      </w:tblGrid>
      <w:tr w:rsidR="00F64CCC" w:rsidRPr="00AD4F35" w14:paraId="474B3167" w14:textId="77777777" w:rsidTr="38696DE5">
        <w:tc>
          <w:tcPr>
            <w:tcW w:w="2269" w:type="dxa"/>
          </w:tcPr>
          <w:p w14:paraId="474B316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Signature and DATE </w:t>
            </w:r>
          </w:p>
          <w:p w14:paraId="474B3162" w14:textId="77777777" w:rsidR="00F64CCC" w:rsidRPr="00AD4F35" w:rsidRDefault="00F64CCC" w:rsidP="009E2256">
            <w:pPr>
              <w:jc w:val="both"/>
              <w:rPr>
                <w:rFonts w:ascii="Calibri" w:hAnsi="Calibri" w:cs="Arial"/>
                <w:b/>
                <w:sz w:val="20"/>
                <w:szCs w:val="20"/>
              </w:rPr>
            </w:pPr>
          </w:p>
        </w:tc>
        <w:tc>
          <w:tcPr>
            <w:tcW w:w="2268" w:type="dxa"/>
          </w:tcPr>
          <w:p w14:paraId="474B3163"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tc>
        <w:tc>
          <w:tcPr>
            <w:tcW w:w="2126" w:type="dxa"/>
          </w:tcPr>
          <w:p w14:paraId="474B316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Title</w:t>
            </w:r>
          </w:p>
        </w:tc>
        <w:tc>
          <w:tcPr>
            <w:tcW w:w="3376" w:type="dxa"/>
          </w:tcPr>
          <w:p w14:paraId="474B3165"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For and on behalf of</w:t>
            </w:r>
          </w:p>
          <w:p w14:paraId="474B3166"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(Member’s name to be stated in full)</w:t>
            </w:r>
          </w:p>
        </w:tc>
      </w:tr>
      <w:tr w:rsidR="00F64CCC" w:rsidRPr="00AD4F35" w14:paraId="474B316E" w14:textId="77777777" w:rsidTr="38696DE5">
        <w:trPr>
          <w:trHeight w:val="1223"/>
        </w:trPr>
        <w:tc>
          <w:tcPr>
            <w:tcW w:w="2269" w:type="dxa"/>
          </w:tcPr>
          <w:p w14:paraId="474B316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69"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p w14:paraId="474B316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6B" w14:textId="77777777" w:rsidR="00F64CCC" w:rsidRPr="00AD4F35" w:rsidRDefault="00F64CCC" w:rsidP="009E2256">
            <w:pPr>
              <w:jc w:val="both"/>
              <w:rPr>
                <w:rFonts w:ascii="Calibri" w:hAnsi="Calibri" w:cs="Arial"/>
                <w:b/>
                <w:sz w:val="20"/>
                <w:szCs w:val="20"/>
              </w:rPr>
            </w:pPr>
          </w:p>
        </w:tc>
        <w:tc>
          <w:tcPr>
            <w:tcW w:w="2126" w:type="dxa"/>
          </w:tcPr>
          <w:p w14:paraId="474B316C" w14:textId="77777777" w:rsidR="00F64CCC" w:rsidRPr="00AD4F35" w:rsidRDefault="00F64CCC" w:rsidP="009E2256">
            <w:pPr>
              <w:jc w:val="both"/>
              <w:rPr>
                <w:rFonts w:ascii="Calibri" w:hAnsi="Calibri" w:cs="Arial"/>
                <w:b/>
                <w:sz w:val="20"/>
                <w:szCs w:val="20"/>
              </w:rPr>
            </w:pPr>
          </w:p>
        </w:tc>
        <w:tc>
          <w:tcPr>
            <w:tcW w:w="3376" w:type="dxa"/>
          </w:tcPr>
          <w:p w14:paraId="474B316D" w14:textId="77777777" w:rsidR="00F64CCC" w:rsidRPr="00AD4F35" w:rsidRDefault="00F64CCC" w:rsidP="009E2256">
            <w:pPr>
              <w:jc w:val="both"/>
              <w:rPr>
                <w:rFonts w:ascii="Calibri" w:hAnsi="Calibri" w:cs="Arial"/>
                <w:b/>
                <w:sz w:val="20"/>
                <w:szCs w:val="20"/>
              </w:rPr>
            </w:pPr>
          </w:p>
        </w:tc>
      </w:tr>
      <w:tr w:rsidR="00F64CCC" w:rsidRPr="00AD4F35" w14:paraId="474B3175" w14:textId="77777777" w:rsidTr="38696DE5">
        <w:trPr>
          <w:trHeight w:val="1286"/>
        </w:trPr>
        <w:tc>
          <w:tcPr>
            <w:tcW w:w="2269" w:type="dxa"/>
          </w:tcPr>
          <w:p w14:paraId="474B316F"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70"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w:t>
            </w:r>
          </w:p>
          <w:p w14:paraId="474B317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72" w14:textId="77777777" w:rsidR="00F64CCC" w:rsidRPr="00AD4F35" w:rsidRDefault="00F64CCC" w:rsidP="009E2256">
            <w:pPr>
              <w:jc w:val="both"/>
              <w:rPr>
                <w:rFonts w:ascii="Calibri" w:hAnsi="Calibri" w:cs="Arial"/>
                <w:b/>
                <w:sz w:val="20"/>
                <w:szCs w:val="20"/>
              </w:rPr>
            </w:pPr>
          </w:p>
        </w:tc>
        <w:tc>
          <w:tcPr>
            <w:tcW w:w="2126" w:type="dxa"/>
          </w:tcPr>
          <w:p w14:paraId="474B3173" w14:textId="77777777" w:rsidR="00F64CCC" w:rsidRPr="00AD4F35" w:rsidRDefault="00F64CCC" w:rsidP="009E2256">
            <w:pPr>
              <w:jc w:val="both"/>
              <w:rPr>
                <w:rFonts w:ascii="Calibri" w:hAnsi="Calibri" w:cs="Arial"/>
                <w:b/>
                <w:sz w:val="20"/>
                <w:szCs w:val="20"/>
              </w:rPr>
            </w:pPr>
          </w:p>
        </w:tc>
        <w:tc>
          <w:tcPr>
            <w:tcW w:w="3376" w:type="dxa"/>
          </w:tcPr>
          <w:p w14:paraId="474B3174" w14:textId="77777777" w:rsidR="00F64CCC" w:rsidRPr="00AD4F35" w:rsidRDefault="00F64CCC" w:rsidP="009E2256">
            <w:pPr>
              <w:jc w:val="both"/>
              <w:rPr>
                <w:rFonts w:ascii="Calibri" w:hAnsi="Calibri" w:cs="Arial"/>
                <w:b/>
                <w:sz w:val="20"/>
                <w:szCs w:val="20"/>
              </w:rPr>
            </w:pPr>
          </w:p>
        </w:tc>
      </w:tr>
      <w:tr w:rsidR="00F64CCC" w:rsidRPr="00AD4F35" w14:paraId="474B317C" w14:textId="77777777" w:rsidTr="38696DE5">
        <w:trPr>
          <w:trHeight w:val="1294"/>
        </w:trPr>
        <w:tc>
          <w:tcPr>
            <w:tcW w:w="2269" w:type="dxa"/>
          </w:tcPr>
          <w:p w14:paraId="474B3176"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Signed:</w:t>
            </w:r>
          </w:p>
          <w:p w14:paraId="474B317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Name: </w:t>
            </w:r>
          </w:p>
          <w:p w14:paraId="474B317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Dated:</w:t>
            </w:r>
          </w:p>
        </w:tc>
        <w:tc>
          <w:tcPr>
            <w:tcW w:w="2268" w:type="dxa"/>
          </w:tcPr>
          <w:p w14:paraId="474B3179" w14:textId="77777777" w:rsidR="00F64CCC" w:rsidRPr="00AD4F35" w:rsidRDefault="00F64CCC" w:rsidP="009E2256">
            <w:pPr>
              <w:jc w:val="both"/>
              <w:rPr>
                <w:rFonts w:ascii="Calibri" w:hAnsi="Calibri" w:cs="Arial"/>
                <w:b/>
                <w:sz w:val="20"/>
                <w:szCs w:val="20"/>
              </w:rPr>
            </w:pPr>
          </w:p>
        </w:tc>
        <w:tc>
          <w:tcPr>
            <w:tcW w:w="2126" w:type="dxa"/>
          </w:tcPr>
          <w:p w14:paraId="474B317A" w14:textId="77777777" w:rsidR="00F64CCC" w:rsidRPr="00AD4F35" w:rsidRDefault="00F64CCC" w:rsidP="009E2256">
            <w:pPr>
              <w:jc w:val="both"/>
              <w:rPr>
                <w:rFonts w:ascii="Calibri" w:hAnsi="Calibri" w:cs="Arial"/>
                <w:b/>
                <w:sz w:val="20"/>
                <w:szCs w:val="20"/>
              </w:rPr>
            </w:pPr>
          </w:p>
        </w:tc>
        <w:tc>
          <w:tcPr>
            <w:tcW w:w="3376" w:type="dxa"/>
          </w:tcPr>
          <w:p w14:paraId="474B317B" w14:textId="77777777" w:rsidR="00F64CCC" w:rsidRPr="00AD4F35" w:rsidRDefault="00F64CCC" w:rsidP="009E2256">
            <w:pPr>
              <w:jc w:val="both"/>
              <w:rPr>
                <w:rFonts w:ascii="Calibri" w:hAnsi="Calibri" w:cs="Arial"/>
                <w:b/>
                <w:sz w:val="20"/>
                <w:szCs w:val="20"/>
              </w:rPr>
            </w:pPr>
          </w:p>
        </w:tc>
      </w:tr>
    </w:tbl>
    <w:p w14:paraId="474B317D" w14:textId="77777777" w:rsidR="00C04E3D" w:rsidRDefault="00C04E3D" w:rsidP="00AD4F35">
      <w:pPr>
        <w:jc w:val="both"/>
        <w:rPr>
          <w:rFonts w:ascii="Calibri" w:hAnsi="Calibri" w:cs="Arial"/>
          <w:b/>
          <w:sz w:val="20"/>
          <w:szCs w:val="20"/>
        </w:rPr>
      </w:pPr>
    </w:p>
    <w:p w14:paraId="474B317E" w14:textId="77777777" w:rsidR="003C0E78" w:rsidRDefault="003C0E78" w:rsidP="00AD4F35">
      <w:pPr>
        <w:jc w:val="both"/>
        <w:rPr>
          <w:rFonts w:ascii="Calibri" w:hAnsi="Calibri" w:cs="Arial"/>
          <w:b/>
          <w:sz w:val="20"/>
          <w:szCs w:val="20"/>
        </w:rPr>
      </w:pPr>
    </w:p>
    <w:p w14:paraId="474B317F" w14:textId="77777777" w:rsidR="00F64CCC" w:rsidRPr="003C0E78" w:rsidRDefault="00BD1399" w:rsidP="00F64CCC">
      <w:pPr>
        <w:tabs>
          <w:tab w:val="left" w:pos="720"/>
          <w:tab w:val="left" w:pos="1440"/>
          <w:tab w:val="left" w:pos="2160"/>
          <w:tab w:val="left" w:pos="2880"/>
          <w:tab w:val="left" w:pos="3600"/>
          <w:tab w:val="left" w:pos="4320"/>
          <w:tab w:val="left" w:pos="5040"/>
          <w:tab w:val="left" w:pos="5780"/>
        </w:tabs>
        <w:jc w:val="both"/>
        <w:rPr>
          <w:rFonts w:ascii="Calibri" w:hAnsi="Calibri" w:cs="Arial"/>
          <w:b/>
          <w:sz w:val="24"/>
          <w:szCs w:val="24"/>
        </w:rPr>
      </w:pPr>
      <w:r w:rsidRPr="003C0E78">
        <w:rPr>
          <w:rFonts w:ascii="Calibri" w:hAnsi="Calibri" w:cs="Arial"/>
          <w:b/>
          <w:sz w:val="24"/>
          <w:szCs w:val="24"/>
        </w:rPr>
        <w:lastRenderedPageBreak/>
        <w:t>1.3</w:t>
      </w:r>
      <w:r w:rsidR="00581994" w:rsidRPr="003C0E78">
        <w:rPr>
          <w:rFonts w:ascii="Calibri" w:hAnsi="Calibri" w:cs="Arial"/>
          <w:b/>
          <w:sz w:val="24"/>
          <w:szCs w:val="24"/>
        </w:rPr>
        <w:t xml:space="preserve"> </w:t>
      </w:r>
      <w:r w:rsidR="00581994" w:rsidRPr="003C0E78">
        <w:rPr>
          <w:rFonts w:ascii="Calibri" w:hAnsi="Calibri" w:cs="Arial"/>
          <w:b/>
          <w:sz w:val="24"/>
          <w:szCs w:val="24"/>
        </w:rPr>
        <w:tab/>
      </w:r>
      <w:r w:rsidR="00F64CCC" w:rsidRPr="003C0E78">
        <w:rPr>
          <w:rFonts w:ascii="Calibri" w:hAnsi="Calibri" w:cs="Arial"/>
          <w:b/>
          <w:sz w:val="24"/>
          <w:szCs w:val="24"/>
        </w:rPr>
        <w:t xml:space="preserve">DETAILS OF SUB-CONTRACTING ARRANGEMENTS </w:t>
      </w:r>
      <w:r w:rsidR="00F64CCC" w:rsidRPr="003C0E78">
        <w:rPr>
          <w:rFonts w:ascii="Calibri" w:hAnsi="Calibri" w:cs="Arial"/>
          <w:b/>
          <w:sz w:val="24"/>
          <w:szCs w:val="24"/>
        </w:rPr>
        <w:tab/>
      </w:r>
    </w:p>
    <w:p w14:paraId="474B3180" w14:textId="10706574" w:rsidR="00F64CCC" w:rsidRPr="00AD4F35" w:rsidRDefault="00C04E3D" w:rsidP="38696DE5">
      <w:pPr>
        <w:jc w:val="both"/>
        <w:rPr>
          <w:rFonts w:ascii="Calibri" w:hAnsi="Calibri" w:cs="Arial"/>
          <w:sz w:val="20"/>
          <w:szCs w:val="20"/>
        </w:rPr>
      </w:pPr>
      <w:r w:rsidRPr="38696DE5">
        <w:rPr>
          <w:rFonts w:ascii="Calibri" w:hAnsi="Calibri" w:cs="Arial"/>
          <w:sz w:val="20"/>
          <w:szCs w:val="20"/>
        </w:rPr>
        <w:t>Details of all</w:t>
      </w:r>
      <w:r w:rsidR="00F64CCC" w:rsidRPr="38696DE5">
        <w:rPr>
          <w:rFonts w:ascii="Calibri" w:hAnsi="Calibri" w:cs="Arial"/>
          <w:sz w:val="20"/>
          <w:szCs w:val="20"/>
        </w:rPr>
        <w:t xml:space="preserve"> proposed sub-contract</w:t>
      </w:r>
      <w:r w:rsidRPr="38696DE5">
        <w:rPr>
          <w:rFonts w:ascii="Calibri" w:hAnsi="Calibri" w:cs="Arial"/>
          <w:sz w:val="20"/>
          <w:szCs w:val="20"/>
        </w:rPr>
        <w:t>ing arrangements, whether by a C</w:t>
      </w:r>
      <w:r w:rsidR="00F64CCC" w:rsidRPr="38696DE5">
        <w:rPr>
          <w:rFonts w:ascii="Calibri" w:hAnsi="Calibri" w:cs="Arial"/>
          <w:sz w:val="20"/>
          <w:szCs w:val="20"/>
        </w:rPr>
        <w:t>onsortium or an individual Applicant</w:t>
      </w:r>
      <w:r w:rsidRPr="38696DE5">
        <w:rPr>
          <w:rFonts w:ascii="Calibri" w:hAnsi="Calibri" w:cs="Arial"/>
          <w:sz w:val="20"/>
          <w:szCs w:val="20"/>
        </w:rPr>
        <w:t xml:space="preserve"> who is a Prime Contractor and proposes to use a Sub-Contractor for sub-contracting </w:t>
      </w:r>
      <w:r w:rsidR="008B5B6D" w:rsidRPr="38696DE5">
        <w:rPr>
          <w:rFonts w:ascii="Calibri" w:hAnsi="Calibri" w:cs="Arial"/>
          <w:sz w:val="20"/>
          <w:szCs w:val="20"/>
        </w:rPr>
        <w:t>purposes</w:t>
      </w:r>
      <w:r w:rsidRPr="38696DE5">
        <w:rPr>
          <w:rFonts w:ascii="Calibri" w:hAnsi="Calibri" w:cs="Arial"/>
          <w:sz w:val="20"/>
          <w:szCs w:val="20"/>
        </w:rPr>
        <w:t xml:space="preserve"> only (but not as a Consortium)</w:t>
      </w:r>
      <w:r w:rsidR="00F64CCC" w:rsidRPr="38696DE5">
        <w:rPr>
          <w:rFonts w:ascii="Calibri" w:hAnsi="Calibri" w:cs="Arial"/>
          <w:sz w:val="20"/>
          <w:szCs w:val="20"/>
        </w:rPr>
        <w:t xml:space="preserve">, must be fully disclosed. </w:t>
      </w:r>
      <w:r w:rsidRPr="38696DE5">
        <w:rPr>
          <w:rFonts w:ascii="Calibri" w:hAnsi="Calibri" w:cs="Arial"/>
          <w:sz w:val="20"/>
          <w:szCs w:val="20"/>
        </w:rPr>
        <w:t>(Note that all s</w:t>
      </w:r>
      <w:r w:rsidR="00F64CCC" w:rsidRPr="38696DE5">
        <w:rPr>
          <w:rFonts w:ascii="Calibri" w:hAnsi="Calibri" w:cs="Arial"/>
          <w:sz w:val="20"/>
          <w:szCs w:val="20"/>
        </w:rPr>
        <w:t>ub-contracting is subject to the prior written consent of IE under the terms of the Contract, in its absolute discretion and IE may withhold such consent</w:t>
      </w:r>
      <w:r w:rsidR="00AD775C" w:rsidRPr="38696DE5">
        <w:rPr>
          <w:rFonts w:ascii="Calibri" w:hAnsi="Calibri" w:cs="Arial"/>
          <w:sz w:val="20"/>
          <w:szCs w:val="20"/>
        </w:rPr>
        <w:t xml:space="preserve"> in its absolute discretion</w:t>
      </w:r>
      <w:r w:rsidRPr="38696DE5">
        <w:rPr>
          <w:rFonts w:ascii="Calibri" w:hAnsi="Calibri" w:cs="Arial"/>
          <w:sz w:val="20"/>
          <w:szCs w:val="20"/>
        </w:rPr>
        <w:t xml:space="preserve"> and the details required by Appendix 3 submitted with this application.</w:t>
      </w:r>
    </w:p>
    <w:tbl>
      <w:tblPr>
        <w:tblStyle w:val="TableGrid"/>
        <w:tblW w:w="8931" w:type="dxa"/>
        <w:tblInd w:w="-5" w:type="dxa"/>
        <w:tblLook w:val="04A0" w:firstRow="1" w:lastRow="0" w:firstColumn="1" w:lastColumn="0" w:noHBand="0" w:noVBand="1"/>
      </w:tblPr>
      <w:tblGrid>
        <w:gridCol w:w="4678"/>
        <w:gridCol w:w="4253"/>
      </w:tblGrid>
      <w:tr w:rsidR="00F64CCC" w:rsidRPr="00AD4F35" w14:paraId="474B3186" w14:textId="77777777" w:rsidTr="38696DE5">
        <w:tc>
          <w:tcPr>
            <w:tcW w:w="4678" w:type="dxa"/>
          </w:tcPr>
          <w:p w14:paraId="474B318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Proposed Sub-Contractor</w:t>
            </w:r>
          </w:p>
          <w:p w14:paraId="474B3182" w14:textId="77777777" w:rsidR="00F64CCC" w:rsidRDefault="00F64CCC" w:rsidP="38696DE5">
            <w:pPr>
              <w:jc w:val="both"/>
              <w:rPr>
                <w:rFonts w:ascii="Calibri" w:hAnsi="Calibri" w:cs="Arial"/>
                <w:b/>
                <w:bCs/>
                <w:sz w:val="20"/>
                <w:szCs w:val="20"/>
              </w:rPr>
            </w:pPr>
            <w:r w:rsidRPr="38696DE5">
              <w:rPr>
                <w:rFonts w:ascii="Calibri" w:hAnsi="Calibri" w:cs="Arial"/>
                <w:b/>
                <w:bCs/>
                <w:sz w:val="20"/>
                <w:szCs w:val="20"/>
              </w:rPr>
              <w:t>(full legal name, registered office, registered number, country of incorporation, trading or business name)</w:t>
            </w:r>
          </w:p>
          <w:p w14:paraId="474B3183" w14:textId="77777777" w:rsidR="002064CE" w:rsidRPr="00AD4F35" w:rsidRDefault="002064CE" w:rsidP="009E2256">
            <w:pPr>
              <w:jc w:val="both"/>
              <w:rPr>
                <w:rFonts w:ascii="Calibri" w:hAnsi="Calibri" w:cs="Arial"/>
                <w:b/>
                <w:sz w:val="20"/>
                <w:szCs w:val="20"/>
              </w:rPr>
            </w:pPr>
          </w:p>
        </w:tc>
        <w:tc>
          <w:tcPr>
            <w:tcW w:w="4253" w:type="dxa"/>
          </w:tcPr>
          <w:p w14:paraId="474B318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Role of Proposed Sub-Contractor </w:t>
            </w:r>
          </w:p>
          <w:p w14:paraId="474B3185" w14:textId="77777777" w:rsidR="00F64CCC" w:rsidRPr="00AD4F35" w:rsidRDefault="00F64CCC" w:rsidP="009E2256">
            <w:pPr>
              <w:jc w:val="both"/>
              <w:rPr>
                <w:rFonts w:ascii="Calibri" w:hAnsi="Calibri" w:cs="Arial"/>
                <w:b/>
                <w:sz w:val="20"/>
                <w:szCs w:val="20"/>
              </w:rPr>
            </w:pPr>
          </w:p>
        </w:tc>
      </w:tr>
      <w:tr w:rsidR="00F64CCC" w:rsidRPr="00AD4F35" w14:paraId="474B318A" w14:textId="77777777" w:rsidTr="38696DE5">
        <w:tc>
          <w:tcPr>
            <w:tcW w:w="4678" w:type="dxa"/>
          </w:tcPr>
          <w:p w14:paraId="474B3187" w14:textId="77777777" w:rsidR="00F64CCC" w:rsidRPr="00AD4F35" w:rsidRDefault="00F64CCC" w:rsidP="009E2256">
            <w:pPr>
              <w:jc w:val="both"/>
              <w:rPr>
                <w:rFonts w:ascii="Calibri" w:hAnsi="Calibri" w:cs="Arial"/>
                <w:b/>
                <w:sz w:val="20"/>
                <w:szCs w:val="20"/>
              </w:rPr>
            </w:pPr>
          </w:p>
          <w:p w14:paraId="474B3188" w14:textId="77777777" w:rsidR="00F64CCC" w:rsidRPr="00AD4F35" w:rsidRDefault="00F64CCC" w:rsidP="009E2256">
            <w:pPr>
              <w:jc w:val="both"/>
              <w:rPr>
                <w:rFonts w:ascii="Calibri" w:hAnsi="Calibri" w:cs="Arial"/>
                <w:b/>
                <w:sz w:val="20"/>
                <w:szCs w:val="20"/>
              </w:rPr>
            </w:pPr>
          </w:p>
        </w:tc>
        <w:tc>
          <w:tcPr>
            <w:tcW w:w="4253" w:type="dxa"/>
          </w:tcPr>
          <w:p w14:paraId="474B3189" w14:textId="77777777" w:rsidR="00F64CCC" w:rsidRPr="00AD4F35" w:rsidRDefault="00F64CCC" w:rsidP="009E2256">
            <w:pPr>
              <w:jc w:val="both"/>
              <w:rPr>
                <w:rFonts w:ascii="Calibri" w:hAnsi="Calibri" w:cs="Arial"/>
                <w:b/>
                <w:sz w:val="20"/>
                <w:szCs w:val="20"/>
              </w:rPr>
            </w:pPr>
          </w:p>
        </w:tc>
      </w:tr>
      <w:tr w:rsidR="00F64CCC" w:rsidRPr="00AD4F35" w14:paraId="474B318E" w14:textId="77777777" w:rsidTr="38696DE5">
        <w:tc>
          <w:tcPr>
            <w:tcW w:w="4678" w:type="dxa"/>
          </w:tcPr>
          <w:p w14:paraId="474B318B" w14:textId="77777777" w:rsidR="00F64CCC" w:rsidRPr="00AD4F35" w:rsidRDefault="00F64CCC" w:rsidP="009E2256">
            <w:pPr>
              <w:jc w:val="both"/>
              <w:rPr>
                <w:rFonts w:ascii="Calibri" w:hAnsi="Calibri" w:cs="Arial"/>
                <w:b/>
                <w:sz w:val="20"/>
                <w:szCs w:val="20"/>
              </w:rPr>
            </w:pPr>
          </w:p>
          <w:p w14:paraId="474B318C" w14:textId="77777777" w:rsidR="00F64CCC" w:rsidRPr="00AD4F35" w:rsidRDefault="00F64CCC" w:rsidP="009E2256">
            <w:pPr>
              <w:jc w:val="both"/>
              <w:rPr>
                <w:rFonts w:ascii="Calibri" w:hAnsi="Calibri" w:cs="Arial"/>
                <w:b/>
                <w:sz w:val="20"/>
                <w:szCs w:val="20"/>
              </w:rPr>
            </w:pPr>
          </w:p>
        </w:tc>
        <w:tc>
          <w:tcPr>
            <w:tcW w:w="4253" w:type="dxa"/>
          </w:tcPr>
          <w:p w14:paraId="474B318D" w14:textId="77777777" w:rsidR="00F64CCC" w:rsidRPr="00AD4F35" w:rsidRDefault="00F64CCC" w:rsidP="009E2256">
            <w:pPr>
              <w:jc w:val="both"/>
              <w:rPr>
                <w:rFonts w:ascii="Calibri" w:hAnsi="Calibri" w:cs="Arial"/>
                <w:b/>
                <w:sz w:val="20"/>
                <w:szCs w:val="20"/>
              </w:rPr>
            </w:pPr>
          </w:p>
        </w:tc>
      </w:tr>
    </w:tbl>
    <w:p w14:paraId="474B318F" w14:textId="77777777" w:rsidR="002064CE" w:rsidRDefault="002064CE" w:rsidP="38696DE5">
      <w:pPr>
        <w:jc w:val="both"/>
        <w:rPr>
          <w:sz w:val="20"/>
          <w:szCs w:val="20"/>
        </w:rPr>
      </w:pPr>
      <w:r w:rsidRPr="38696DE5">
        <w:rPr>
          <w:sz w:val="20"/>
          <w:szCs w:val="20"/>
        </w:rPr>
        <w:t xml:space="preserve">If the </w:t>
      </w:r>
      <w:proofErr w:type="gramStart"/>
      <w:r w:rsidRPr="38696DE5">
        <w:rPr>
          <w:sz w:val="20"/>
          <w:szCs w:val="20"/>
        </w:rPr>
        <w:t>Sub –Contractors</w:t>
      </w:r>
      <w:proofErr w:type="gramEnd"/>
      <w:r w:rsidRPr="38696DE5">
        <w:rPr>
          <w:sz w:val="20"/>
          <w:szCs w:val="20"/>
        </w:rPr>
        <w:t xml:space="preserve"> are members of a C</w:t>
      </w:r>
      <w:r w:rsidR="00F64CCC" w:rsidRPr="38696DE5">
        <w:rPr>
          <w:sz w:val="20"/>
          <w:szCs w:val="20"/>
        </w:rPr>
        <w:t xml:space="preserve">onsortium, </w:t>
      </w:r>
      <w:r w:rsidRPr="38696DE5">
        <w:rPr>
          <w:sz w:val="20"/>
          <w:szCs w:val="20"/>
        </w:rPr>
        <w:t>they may</w:t>
      </w:r>
      <w:r w:rsidR="00F64CCC" w:rsidRPr="38696DE5">
        <w:rPr>
          <w:sz w:val="20"/>
          <w:szCs w:val="20"/>
        </w:rPr>
        <w:t xml:space="preserve"> be </w:t>
      </w:r>
      <w:r w:rsidRPr="38696DE5">
        <w:rPr>
          <w:sz w:val="20"/>
          <w:szCs w:val="20"/>
        </w:rPr>
        <w:t xml:space="preserve">required to be </w:t>
      </w:r>
      <w:r w:rsidR="00F64CCC" w:rsidRPr="38696DE5">
        <w:rPr>
          <w:sz w:val="20"/>
          <w:szCs w:val="20"/>
        </w:rPr>
        <w:t xml:space="preserve">jointly and severally liable to IE for the performance of the Contract, on any contract award. </w:t>
      </w:r>
    </w:p>
    <w:p w14:paraId="474B3190" w14:textId="77777777" w:rsidR="00F64CCC" w:rsidRPr="00AD4F35" w:rsidRDefault="00F64CCC" w:rsidP="00F64CCC">
      <w:pPr>
        <w:jc w:val="both"/>
        <w:rPr>
          <w:sz w:val="20"/>
          <w:szCs w:val="20"/>
        </w:rPr>
      </w:pPr>
      <w:r w:rsidRPr="00AD4F35">
        <w:rPr>
          <w:sz w:val="20"/>
          <w:szCs w:val="20"/>
        </w:rPr>
        <w:t xml:space="preserve">Irrevocable </w:t>
      </w:r>
      <w:r w:rsidR="002064CE">
        <w:rPr>
          <w:sz w:val="20"/>
          <w:szCs w:val="20"/>
        </w:rPr>
        <w:t>letters of authority from each Sub-C</w:t>
      </w:r>
      <w:r w:rsidRPr="00AD4F35">
        <w:rPr>
          <w:sz w:val="20"/>
          <w:szCs w:val="20"/>
        </w:rPr>
        <w:t>ontractor confirming their proposed rol</w:t>
      </w:r>
      <w:r w:rsidR="002064CE">
        <w:rPr>
          <w:sz w:val="20"/>
          <w:szCs w:val="20"/>
        </w:rPr>
        <w:t>e in the Applicant, whether as Sub-C</w:t>
      </w:r>
      <w:r w:rsidRPr="00AD4F35">
        <w:rPr>
          <w:sz w:val="20"/>
          <w:szCs w:val="20"/>
        </w:rPr>
        <w:t xml:space="preserve">ontractor only, or also members of the consortium, (in which case the sub-contractor must also complete this Questionnaire), must also be enclosed. </w:t>
      </w:r>
    </w:p>
    <w:p w14:paraId="474B3191" w14:textId="77777777" w:rsidR="00F64CCC" w:rsidRPr="00AD4F35" w:rsidRDefault="00F64CCC" w:rsidP="00F64CCC">
      <w:pPr>
        <w:jc w:val="both"/>
        <w:rPr>
          <w:sz w:val="20"/>
          <w:szCs w:val="20"/>
        </w:rPr>
      </w:pPr>
      <w:r w:rsidRPr="00AD4F35">
        <w:rPr>
          <w:sz w:val="20"/>
          <w:szCs w:val="20"/>
        </w:rPr>
        <w:t>Wher</w:t>
      </w:r>
      <w:r w:rsidR="002064CE">
        <w:rPr>
          <w:sz w:val="20"/>
          <w:szCs w:val="20"/>
        </w:rPr>
        <w:t>e reliance on resources of any Sub-C</w:t>
      </w:r>
      <w:r w:rsidRPr="00AD4F35">
        <w:rPr>
          <w:sz w:val="20"/>
          <w:szCs w:val="20"/>
        </w:rPr>
        <w:t xml:space="preserve">ontractor is also sought by any Applicant to meet any of the </w:t>
      </w:r>
      <w:r w:rsidR="002064CE">
        <w:rPr>
          <w:sz w:val="20"/>
          <w:szCs w:val="20"/>
        </w:rPr>
        <w:t>Selection C</w:t>
      </w:r>
      <w:r w:rsidRPr="00AD4F35">
        <w:rPr>
          <w:sz w:val="20"/>
          <w:szCs w:val="20"/>
        </w:rPr>
        <w:t xml:space="preserve">riteria, a separate </w:t>
      </w:r>
      <w:r w:rsidR="002064CE">
        <w:rPr>
          <w:sz w:val="20"/>
          <w:szCs w:val="20"/>
        </w:rPr>
        <w:t xml:space="preserve">legally binding </w:t>
      </w:r>
      <w:r w:rsidRPr="00AD4F35">
        <w:rPr>
          <w:sz w:val="20"/>
          <w:szCs w:val="20"/>
        </w:rPr>
        <w:t>letter of authority must be included with the PQQ submission when returni</w:t>
      </w:r>
      <w:r w:rsidR="002064CE">
        <w:rPr>
          <w:sz w:val="20"/>
          <w:szCs w:val="20"/>
        </w:rPr>
        <w:t xml:space="preserve">ng in compliance with section 2.3 of the PQQ, </w:t>
      </w:r>
      <w:r w:rsidRPr="00AD4F35">
        <w:rPr>
          <w:sz w:val="20"/>
          <w:szCs w:val="20"/>
        </w:rPr>
        <w:t xml:space="preserve">identifying the specific nature of the reliance on resources in each case, to meet the specific qualitative selection criteria. </w:t>
      </w:r>
    </w:p>
    <w:p w14:paraId="474B3192" w14:textId="77777777" w:rsidR="00F64CCC" w:rsidRPr="003C0E78" w:rsidRDefault="00BD1399" w:rsidP="00F64CCC">
      <w:pPr>
        <w:jc w:val="both"/>
        <w:rPr>
          <w:rFonts w:ascii="Calibri" w:hAnsi="Calibri" w:cs="Arial"/>
          <w:b/>
          <w:sz w:val="24"/>
          <w:szCs w:val="24"/>
        </w:rPr>
      </w:pPr>
      <w:r w:rsidRPr="003C0E78">
        <w:rPr>
          <w:rFonts w:ascii="Calibri" w:hAnsi="Calibri" w:cs="Arial"/>
          <w:b/>
          <w:sz w:val="24"/>
          <w:szCs w:val="24"/>
        </w:rPr>
        <w:t xml:space="preserve">1.4 </w:t>
      </w:r>
      <w:r w:rsidR="00F64CCC" w:rsidRPr="003C0E78">
        <w:rPr>
          <w:rFonts w:ascii="Calibri" w:hAnsi="Calibri" w:cs="Arial"/>
          <w:b/>
          <w:sz w:val="24"/>
          <w:szCs w:val="24"/>
        </w:rPr>
        <w:tab/>
      </w:r>
      <w:r w:rsidR="00A5496B">
        <w:rPr>
          <w:rFonts w:ascii="Calibri" w:hAnsi="Calibri" w:cs="Arial"/>
          <w:b/>
          <w:sz w:val="24"/>
          <w:szCs w:val="24"/>
        </w:rPr>
        <w:t>RELIANCE ON RESOURCES</w:t>
      </w:r>
      <w:r w:rsidR="00F64CCC" w:rsidRPr="003C0E78">
        <w:rPr>
          <w:rFonts w:ascii="Calibri" w:hAnsi="Calibri" w:cs="Arial"/>
          <w:b/>
          <w:sz w:val="24"/>
          <w:szCs w:val="24"/>
        </w:rPr>
        <w:t xml:space="preserve"> (to be completed separately by the Applicant or a Member) </w:t>
      </w:r>
    </w:p>
    <w:p w14:paraId="474B3193" w14:textId="77777777" w:rsidR="00F64CCC" w:rsidRPr="00AD4F35" w:rsidRDefault="00F64CCC" w:rsidP="00F64CCC">
      <w:pPr>
        <w:jc w:val="both"/>
        <w:rPr>
          <w:rFonts w:ascii="Calibri" w:hAnsi="Calibri" w:cs="Arial"/>
          <w:sz w:val="20"/>
          <w:szCs w:val="20"/>
        </w:rPr>
      </w:pPr>
      <w:r w:rsidRPr="00AD4F35">
        <w:rPr>
          <w:rFonts w:ascii="Calibri" w:hAnsi="Calibri" w:cs="Arial"/>
          <w:sz w:val="20"/>
          <w:szCs w:val="20"/>
        </w:rPr>
        <w:t>Appli</w:t>
      </w:r>
      <w:r w:rsidR="008C47E2" w:rsidRPr="00AD4F35">
        <w:rPr>
          <w:rFonts w:ascii="Calibri" w:hAnsi="Calibri" w:cs="Arial"/>
          <w:sz w:val="20"/>
          <w:szCs w:val="20"/>
        </w:rPr>
        <w:t>cants refer to Section 2.3</w:t>
      </w:r>
      <w:r w:rsidRPr="00AD4F35">
        <w:rPr>
          <w:rFonts w:ascii="Calibri" w:hAnsi="Calibri" w:cs="Arial"/>
          <w:sz w:val="20"/>
          <w:szCs w:val="20"/>
        </w:rPr>
        <w:t xml:space="preserve"> of the PQQ in relation to the requirements on reliance on resources to meet any of the selection criteria. </w:t>
      </w:r>
    </w:p>
    <w:tbl>
      <w:tblPr>
        <w:tblW w:w="9200" w:type="dxa"/>
        <w:jc w:val="center"/>
        <w:tblLayout w:type="fixed"/>
        <w:tblLook w:val="0000" w:firstRow="0" w:lastRow="0" w:firstColumn="0" w:lastColumn="0" w:noHBand="0" w:noVBand="0"/>
      </w:tblPr>
      <w:tblGrid>
        <w:gridCol w:w="3791"/>
        <w:gridCol w:w="1440"/>
        <w:gridCol w:w="3969"/>
      </w:tblGrid>
      <w:tr w:rsidR="00F64CCC" w:rsidRPr="00AD4F35" w14:paraId="474B319A" w14:textId="77777777" w:rsidTr="38696DE5">
        <w:trPr>
          <w:jc w:val="center"/>
        </w:trPr>
        <w:tc>
          <w:tcPr>
            <w:tcW w:w="3791" w:type="dxa"/>
          </w:tcPr>
          <w:p w14:paraId="474B3194"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 xml:space="preserve">Tick if appropriate written evidence of such support/reliance on resources of </w:t>
            </w:r>
            <w:proofErr w:type="gramStart"/>
            <w:r w:rsidRPr="38696DE5">
              <w:rPr>
                <w:rFonts w:ascii="Calibri" w:hAnsi="Calibri" w:cs="Arial"/>
                <w:i/>
                <w:iCs/>
                <w:sz w:val="20"/>
                <w:szCs w:val="20"/>
              </w:rPr>
              <w:t>others  for</w:t>
            </w:r>
            <w:proofErr w:type="gramEnd"/>
            <w:r w:rsidRPr="38696DE5">
              <w:rPr>
                <w:rFonts w:ascii="Calibri" w:hAnsi="Calibri" w:cs="Arial"/>
                <w:i/>
                <w:iCs/>
                <w:sz w:val="20"/>
                <w:szCs w:val="20"/>
              </w:rPr>
              <w:t xml:space="preserve"> financial and economic capacity (whether in respect of the minimum qualification financial criteria on turnover or any other selection criteria relating to economic and financial capacity set out in the PQQ</w:t>
            </w:r>
            <w:r w:rsidR="002064CE" w:rsidRPr="38696DE5">
              <w:rPr>
                <w:rFonts w:ascii="Calibri" w:hAnsi="Calibri" w:cs="Arial"/>
                <w:i/>
                <w:iCs/>
                <w:sz w:val="20"/>
                <w:szCs w:val="20"/>
              </w:rPr>
              <w:t>, in compliance with section 2.3 of the PQQ</w:t>
            </w:r>
          </w:p>
        </w:tc>
        <w:tc>
          <w:tcPr>
            <w:tcW w:w="1440" w:type="dxa"/>
          </w:tcPr>
          <w:p w14:paraId="474B3195" w14:textId="77777777" w:rsidR="00F64CCC" w:rsidRPr="00AD4F35" w:rsidRDefault="00F64CCC" w:rsidP="009E2256">
            <w:pPr>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1" behindDoc="0" locked="0" layoutInCell="0" allowOverlap="1" wp14:anchorId="474B346D" wp14:editId="474B346E">
                      <wp:simplePos x="0" y="0"/>
                      <wp:positionH relativeFrom="column">
                        <wp:posOffset>111125</wp:posOffset>
                      </wp:positionH>
                      <wp:positionV relativeFrom="paragraph">
                        <wp:posOffset>254000</wp:posOffset>
                      </wp:positionV>
                      <wp:extent cx="457200" cy="342900"/>
                      <wp:effectExtent l="9525" t="5080" r="9525" b="139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B9802" id="Rectangle 40" o:spid="_x0000_s1026" style="position:absolute;margin-left:8.75pt;margin-top:20pt;width:36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" o:allowincell="f"/>
                  </w:pict>
                </mc:Fallback>
              </mc:AlternateContent>
            </w:r>
          </w:p>
          <w:p w14:paraId="474B3196" w14:textId="77777777" w:rsidR="00F64CCC" w:rsidRPr="00AD4F35" w:rsidRDefault="00F64CCC" w:rsidP="009E2256">
            <w:pPr>
              <w:jc w:val="both"/>
              <w:rPr>
                <w:rFonts w:ascii="Calibri" w:hAnsi="Calibri" w:cs="Arial"/>
                <w:sz w:val="20"/>
                <w:szCs w:val="20"/>
              </w:rPr>
            </w:pPr>
          </w:p>
        </w:tc>
        <w:tc>
          <w:tcPr>
            <w:tcW w:w="3969" w:type="dxa"/>
            <w:tcBorders>
              <w:bottom w:val="single" w:sz="4" w:space="0" w:color="auto"/>
            </w:tcBorders>
          </w:tcPr>
          <w:p w14:paraId="474B3197" w14:textId="77777777" w:rsidR="00F64CCC" w:rsidRPr="00AD4F35" w:rsidRDefault="00F64CCC" w:rsidP="009E2256">
            <w:pPr>
              <w:jc w:val="both"/>
              <w:outlineLvl w:val="6"/>
              <w:rPr>
                <w:rFonts w:ascii="Calibri" w:hAnsi="Calibri" w:cs="Arial"/>
                <w:sz w:val="20"/>
                <w:szCs w:val="20"/>
              </w:rPr>
            </w:pPr>
            <w:r w:rsidRPr="00AD4F35">
              <w:rPr>
                <w:rFonts w:ascii="Calibri" w:hAnsi="Calibri" w:cs="Arial"/>
                <w:sz w:val="20"/>
                <w:szCs w:val="20"/>
              </w:rPr>
              <w:t>Reference to where enclosed:</w:t>
            </w:r>
          </w:p>
          <w:p w14:paraId="474B3198" w14:textId="77777777" w:rsidR="00F64CCC" w:rsidRPr="00AD4F35" w:rsidRDefault="00F64CCC" w:rsidP="009E2256">
            <w:pPr>
              <w:jc w:val="both"/>
              <w:rPr>
                <w:rFonts w:ascii="Calibri" w:hAnsi="Calibri" w:cs="Arial"/>
                <w:sz w:val="20"/>
                <w:szCs w:val="20"/>
              </w:rPr>
            </w:pPr>
          </w:p>
          <w:p w14:paraId="474B3199" w14:textId="77777777" w:rsidR="00F64CCC" w:rsidRPr="00AD4F35" w:rsidRDefault="00F64CCC" w:rsidP="009E2256">
            <w:pPr>
              <w:jc w:val="both"/>
              <w:rPr>
                <w:rFonts w:ascii="Calibri" w:hAnsi="Calibri" w:cs="Arial"/>
                <w:sz w:val="20"/>
                <w:szCs w:val="20"/>
              </w:rPr>
            </w:pPr>
          </w:p>
        </w:tc>
      </w:tr>
      <w:tr w:rsidR="00F64CCC" w:rsidRPr="00AD4F35" w14:paraId="474B319E" w14:textId="77777777" w:rsidTr="38696DE5">
        <w:trPr>
          <w:jc w:val="center"/>
        </w:trPr>
        <w:tc>
          <w:tcPr>
            <w:tcW w:w="3791" w:type="dxa"/>
          </w:tcPr>
          <w:p w14:paraId="474B319B" w14:textId="77777777" w:rsidR="00F64CCC" w:rsidRPr="00AD4F35" w:rsidRDefault="00F64CCC" w:rsidP="009E2256">
            <w:pPr>
              <w:jc w:val="both"/>
              <w:rPr>
                <w:rFonts w:ascii="Calibri" w:hAnsi="Calibri" w:cs="Arial"/>
                <w:sz w:val="20"/>
                <w:szCs w:val="20"/>
              </w:rPr>
            </w:pPr>
          </w:p>
        </w:tc>
        <w:tc>
          <w:tcPr>
            <w:tcW w:w="1440" w:type="dxa"/>
          </w:tcPr>
          <w:p w14:paraId="474B319C" w14:textId="77777777" w:rsidR="00F64CCC" w:rsidRPr="00AD4F35" w:rsidRDefault="00F64CCC" w:rsidP="009E2256">
            <w:pPr>
              <w:jc w:val="both"/>
              <w:rPr>
                <w:rFonts w:ascii="Calibri" w:hAnsi="Calibri" w:cs="Arial"/>
                <w:i/>
                <w:noProof/>
                <w:sz w:val="20"/>
                <w:szCs w:val="20"/>
              </w:rPr>
            </w:pPr>
          </w:p>
        </w:tc>
        <w:tc>
          <w:tcPr>
            <w:tcW w:w="3969" w:type="dxa"/>
            <w:tcBorders>
              <w:top w:val="single" w:sz="4" w:space="0" w:color="auto"/>
            </w:tcBorders>
          </w:tcPr>
          <w:p w14:paraId="474B319D" w14:textId="77777777" w:rsidR="00F64CCC" w:rsidRPr="00AD4F35" w:rsidRDefault="00F64CCC" w:rsidP="009E2256">
            <w:pPr>
              <w:jc w:val="both"/>
              <w:outlineLvl w:val="6"/>
              <w:rPr>
                <w:rFonts w:ascii="Calibri" w:hAnsi="Calibri" w:cs="Arial"/>
                <w:i/>
                <w:sz w:val="20"/>
                <w:szCs w:val="20"/>
              </w:rPr>
            </w:pPr>
          </w:p>
        </w:tc>
      </w:tr>
      <w:tr w:rsidR="00F64CCC" w:rsidRPr="00AD4F35" w14:paraId="474B31A2" w14:textId="77777777" w:rsidTr="38696DE5">
        <w:trPr>
          <w:jc w:val="center"/>
        </w:trPr>
        <w:tc>
          <w:tcPr>
            <w:tcW w:w="3791" w:type="dxa"/>
          </w:tcPr>
          <w:p w14:paraId="474B319F" w14:textId="77777777" w:rsidR="00F64CCC" w:rsidRPr="00AD4F35" w:rsidRDefault="00F64CCC" w:rsidP="38696DE5">
            <w:pPr>
              <w:jc w:val="both"/>
              <w:rPr>
                <w:rFonts w:ascii="Calibri" w:hAnsi="Calibri" w:cs="Arial"/>
                <w:i/>
                <w:iCs/>
                <w:sz w:val="20"/>
                <w:szCs w:val="20"/>
              </w:rPr>
            </w:pPr>
            <w:r w:rsidRPr="38696DE5">
              <w:rPr>
                <w:rFonts w:ascii="Calibri" w:hAnsi="Calibri" w:cs="Arial"/>
                <w:i/>
                <w:iCs/>
                <w:sz w:val="20"/>
                <w:szCs w:val="20"/>
              </w:rPr>
              <w:t xml:space="preserve">Tick if appropriate written evidence of such support/reliance on resources of others to meet </w:t>
            </w:r>
            <w:r w:rsidR="002064CE" w:rsidRPr="38696DE5">
              <w:rPr>
                <w:rFonts w:ascii="Calibri" w:hAnsi="Calibri" w:cs="Arial"/>
                <w:i/>
                <w:iCs/>
                <w:sz w:val="20"/>
                <w:szCs w:val="20"/>
              </w:rPr>
              <w:t>any other Selection C</w:t>
            </w:r>
            <w:r w:rsidRPr="38696DE5">
              <w:rPr>
                <w:rFonts w:ascii="Calibri" w:hAnsi="Calibri" w:cs="Arial"/>
                <w:i/>
                <w:iCs/>
                <w:sz w:val="20"/>
                <w:szCs w:val="20"/>
              </w:rPr>
              <w:t>riteria relating to technical and/or p</w:t>
            </w:r>
            <w:r w:rsidR="002064CE" w:rsidRPr="38696DE5">
              <w:rPr>
                <w:rFonts w:ascii="Calibri" w:hAnsi="Calibri" w:cs="Arial"/>
                <w:i/>
                <w:iCs/>
                <w:sz w:val="20"/>
                <w:szCs w:val="20"/>
              </w:rPr>
              <w:t>rofessional ability is enclosed, in compliance with section 2.3 of PQQ</w:t>
            </w:r>
          </w:p>
        </w:tc>
        <w:tc>
          <w:tcPr>
            <w:tcW w:w="1440" w:type="dxa"/>
          </w:tcPr>
          <w:p w14:paraId="474B31A0" w14:textId="77777777" w:rsidR="00F64CCC" w:rsidRPr="00AD4F35" w:rsidRDefault="00F64CCC" w:rsidP="009E2256">
            <w:pPr>
              <w:jc w:val="both"/>
              <w:rPr>
                <w:rFonts w:ascii="Calibri" w:hAnsi="Calibri" w:cs="Arial"/>
                <w:i/>
                <w:noProof/>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0" behindDoc="0" locked="0" layoutInCell="0" allowOverlap="1" wp14:anchorId="474B346F" wp14:editId="474B3470">
                      <wp:simplePos x="0" y="0"/>
                      <wp:positionH relativeFrom="column">
                        <wp:posOffset>177165</wp:posOffset>
                      </wp:positionH>
                      <wp:positionV relativeFrom="paragraph">
                        <wp:posOffset>413385</wp:posOffset>
                      </wp:positionV>
                      <wp:extent cx="457200" cy="342900"/>
                      <wp:effectExtent l="12065" t="6985" r="6985" b="1206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18DAAC" id="Rectangle 41" o:spid="_x0000_s1026" style="position:absolute;margin-left:13.95pt;margin-top:32.55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" o:allowincell="f"/>
                  </w:pict>
                </mc:Fallback>
              </mc:AlternateContent>
            </w:r>
          </w:p>
        </w:tc>
        <w:tc>
          <w:tcPr>
            <w:tcW w:w="3969" w:type="dxa"/>
            <w:tcBorders>
              <w:bottom w:val="single" w:sz="4" w:space="0" w:color="auto"/>
            </w:tcBorders>
          </w:tcPr>
          <w:p w14:paraId="474B31A1" w14:textId="77777777" w:rsidR="00F64CCC" w:rsidRPr="00AD4F35" w:rsidRDefault="00F64CCC" w:rsidP="009E2256">
            <w:pPr>
              <w:jc w:val="both"/>
              <w:outlineLvl w:val="6"/>
              <w:rPr>
                <w:rFonts w:ascii="Calibri" w:hAnsi="Calibri" w:cs="Arial"/>
                <w:sz w:val="20"/>
                <w:szCs w:val="20"/>
              </w:rPr>
            </w:pPr>
            <w:r w:rsidRPr="00AD4F35">
              <w:rPr>
                <w:rFonts w:ascii="Calibri" w:hAnsi="Calibri" w:cs="Arial"/>
                <w:sz w:val="20"/>
                <w:szCs w:val="20"/>
              </w:rPr>
              <w:t>Reference to where enclosed:</w:t>
            </w:r>
          </w:p>
        </w:tc>
      </w:tr>
    </w:tbl>
    <w:p w14:paraId="474B31A3" w14:textId="77777777" w:rsidR="00AD4F35" w:rsidRPr="003C0E78" w:rsidRDefault="00F64CCC" w:rsidP="002064CE">
      <w:pPr>
        <w:jc w:val="both"/>
        <w:rPr>
          <w:rFonts w:ascii="Calibri" w:hAnsi="Calibri" w:cs="Arial"/>
          <w:b/>
          <w:sz w:val="18"/>
          <w:szCs w:val="18"/>
        </w:rPr>
      </w:pPr>
      <w:r w:rsidRPr="003C0E78">
        <w:rPr>
          <w:rFonts w:ascii="Calibri" w:hAnsi="Calibri" w:cs="Arial"/>
          <w:b/>
          <w:sz w:val="18"/>
          <w:szCs w:val="18"/>
        </w:rPr>
        <w:t xml:space="preserve">NOTE:  It is essential that where reliance on resources is sought from any other person or entity in respect of any of the </w:t>
      </w:r>
      <w:r w:rsidR="002064CE" w:rsidRPr="003C0E78">
        <w:rPr>
          <w:rFonts w:ascii="Calibri" w:hAnsi="Calibri" w:cs="Arial"/>
          <w:b/>
          <w:sz w:val="18"/>
          <w:szCs w:val="18"/>
        </w:rPr>
        <w:t>Selection C</w:t>
      </w:r>
      <w:r w:rsidRPr="003C0E78">
        <w:rPr>
          <w:rFonts w:ascii="Calibri" w:hAnsi="Calibri" w:cs="Arial"/>
          <w:b/>
          <w:sz w:val="18"/>
          <w:szCs w:val="18"/>
        </w:rPr>
        <w:t>riteria, whether of economic and financial capacity or of technical and/or professional ability, or both, full supporting evidence and accompanying documentation is provided in each relevant section/criteria where reliance on resources is sought, and the requirements of that section on reliance on resources under each criteria, are met</w:t>
      </w:r>
      <w:r w:rsidR="002064CE" w:rsidRPr="003C0E78">
        <w:rPr>
          <w:rFonts w:ascii="Calibri" w:hAnsi="Calibri" w:cs="Arial"/>
          <w:b/>
          <w:sz w:val="18"/>
          <w:szCs w:val="18"/>
        </w:rPr>
        <w:t>, as per section 2.3 of the PQQ and the requirements of the Utilities Directive and Utilities Regulations</w:t>
      </w:r>
      <w:r w:rsidRPr="003C0E78">
        <w:rPr>
          <w:rFonts w:ascii="Calibri" w:hAnsi="Calibri" w:cs="Arial"/>
          <w:b/>
          <w:sz w:val="18"/>
          <w:szCs w:val="18"/>
        </w:rPr>
        <w:t>.</w:t>
      </w:r>
      <w:r w:rsidR="002D2BBA" w:rsidRPr="003C0E78">
        <w:rPr>
          <w:rFonts w:ascii="Calibri" w:hAnsi="Calibri" w:cs="Arial"/>
          <w:b/>
          <w:sz w:val="18"/>
          <w:szCs w:val="18"/>
        </w:rPr>
        <w:t xml:space="preserve"> </w:t>
      </w:r>
    </w:p>
    <w:p w14:paraId="474B31A4" w14:textId="77777777" w:rsidR="00C5432C" w:rsidRDefault="00C5432C" w:rsidP="00F64CCC">
      <w:pPr>
        <w:pStyle w:val="Heading3"/>
        <w:jc w:val="both"/>
        <w:rPr>
          <w:rFonts w:asciiTheme="minorHAnsi" w:hAnsiTheme="minorHAnsi"/>
          <w:sz w:val="20"/>
          <w:szCs w:val="20"/>
        </w:rPr>
      </w:pPr>
    </w:p>
    <w:p w14:paraId="474B31A5"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2</w:t>
      </w:r>
      <w:r w:rsidR="002064CE" w:rsidRPr="003C0E78">
        <w:rPr>
          <w:rFonts w:asciiTheme="minorHAnsi" w:hAnsiTheme="minorHAnsi"/>
          <w:sz w:val="24"/>
        </w:rPr>
        <w:t xml:space="preserve"> (QUESTIONNAIRE) </w:t>
      </w:r>
      <w:r w:rsidRPr="003C0E78">
        <w:rPr>
          <w:rFonts w:asciiTheme="minorHAnsi" w:hAnsiTheme="minorHAnsi"/>
          <w:sz w:val="24"/>
        </w:rPr>
        <w:tab/>
        <w:t>INFORMATION/DECLARATION RE MINIMUM QUALIFICATION CRITERIA</w:t>
      </w:r>
      <w:r w:rsidR="00037226" w:rsidRPr="003C0E78">
        <w:rPr>
          <w:rFonts w:asciiTheme="minorHAnsi" w:hAnsiTheme="minorHAnsi"/>
          <w:sz w:val="24"/>
        </w:rPr>
        <w:t xml:space="preserve"> </w:t>
      </w:r>
    </w:p>
    <w:p w14:paraId="474B31A6" w14:textId="0D4F11B7" w:rsidR="00F64CCC" w:rsidRPr="00AD4F35" w:rsidRDefault="00F64CCC" w:rsidP="38696DE5">
      <w:pPr>
        <w:jc w:val="both"/>
        <w:rPr>
          <w:rFonts w:ascii="Calibri" w:hAnsi="Calibri" w:cs="Arial"/>
          <w:sz w:val="20"/>
          <w:szCs w:val="20"/>
        </w:rPr>
      </w:pPr>
      <w:r w:rsidRPr="38696DE5">
        <w:rPr>
          <w:rFonts w:ascii="Calibri" w:hAnsi="Calibri" w:cs="Arial"/>
          <w:b/>
          <w:bCs/>
          <w:sz w:val="20"/>
          <w:szCs w:val="20"/>
        </w:rPr>
        <w:t>Minimum Qualification Criteria – Financial</w:t>
      </w:r>
      <w:r w:rsidRPr="38696DE5">
        <w:rPr>
          <w:rFonts w:ascii="Calibri" w:hAnsi="Calibri" w:cs="Arial"/>
          <w:sz w:val="20"/>
          <w:szCs w:val="20"/>
        </w:rPr>
        <w:t xml:space="preserve"> </w:t>
      </w:r>
    </w:p>
    <w:p w14:paraId="474B31A7" w14:textId="77777777" w:rsidR="00F64CCC" w:rsidRPr="00590525" w:rsidRDefault="00F64CCC" w:rsidP="38696DE5">
      <w:pPr>
        <w:pBdr>
          <w:left w:val="single" w:sz="6" w:space="0" w:color="auto"/>
          <w:right w:val="single" w:sz="6" w:space="0" w:color="auto"/>
        </w:pBdr>
        <w:shd w:val="clear" w:color="auto" w:fill="C0C0C0"/>
        <w:jc w:val="both"/>
        <w:rPr>
          <w:rFonts w:ascii="Calibri" w:hAnsi="Calibri" w:cs="Arial"/>
          <w:b/>
          <w:bCs/>
          <w:sz w:val="20"/>
          <w:szCs w:val="20"/>
          <w:u w:val="single"/>
        </w:rPr>
      </w:pPr>
      <w:r w:rsidRPr="38696DE5">
        <w:rPr>
          <w:rFonts w:ascii="Calibri" w:hAnsi="Calibri" w:cs="Arial"/>
          <w:sz w:val="20"/>
          <w:szCs w:val="20"/>
        </w:rPr>
        <w:t xml:space="preserve">In the case of reliance upon the financial resources of another entity (see Section </w:t>
      </w:r>
      <w:r w:rsidR="008C47E2" w:rsidRPr="38696DE5">
        <w:rPr>
          <w:rFonts w:ascii="Calibri" w:hAnsi="Calibri" w:cs="Arial"/>
          <w:sz w:val="20"/>
          <w:szCs w:val="20"/>
        </w:rPr>
        <w:t>5.1</w:t>
      </w:r>
      <w:r w:rsidRPr="38696DE5">
        <w:rPr>
          <w:rFonts w:ascii="Calibri" w:hAnsi="Calibri" w:cs="Arial"/>
          <w:sz w:val="20"/>
          <w:szCs w:val="20"/>
        </w:rPr>
        <w:t xml:space="preserve">), </w:t>
      </w:r>
      <w:r w:rsidRPr="38696DE5">
        <w:rPr>
          <w:rFonts w:ascii="Calibri" w:hAnsi="Calibri" w:cs="Arial"/>
          <w:b/>
          <w:bCs/>
          <w:sz w:val="20"/>
          <w:szCs w:val="20"/>
          <w:u w:val="single"/>
        </w:rPr>
        <w:t xml:space="preserve">Part </w:t>
      </w:r>
      <w:r w:rsidR="00BD1399" w:rsidRPr="38696DE5">
        <w:rPr>
          <w:rFonts w:ascii="Calibri" w:hAnsi="Calibri" w:cs="Arial"/>
          <w:b/>
          <w:bCs/>
          <w:sz w:val="20"/>
          <w:szCs w:val="20"/>
          <w:u w:val="single"/>
        </w:rPr>
        <w:t xml:space="preserve">2 </w:t>
      </w:r>
      <w:r w:rsidR="00AD775C" w:rsidRPr="38696DE5">
        <w:rPr>
          <w:rFonts w:ascii="Calibri" w:hAnsi="Calibri" w:cs="Arial"/>
          <w:b/>
          <w:bCs/>
          <w:sz w:val="20"/>
          <w:szCs w:val="20"/>
          <w:u w:val="single"/>
        </w:rPr>
        <w:t>must</w:t>
      </w:r>
      <w:r w:rsidRPr="38696DE5">
        <w:rPr>
          <w:rFonts w:ascii="Calibri" w:hAnsi="Calibri" w:cs="Arial"/>
          <w:b/>
          <w:bCs/>
          <w:sz w:val="20"/>
          <w:szCs w:val="20"/>
          <w:u w:val="single"/>
        </w:rPr>
        <w:t xml:space="preserve"> ALSO be completed by that other entity</w:t>
      </w:r>
      <w:r w:rsidR="00590525" w:rsidRPr="38696DE5">
        <w:rPr>
          <w:rFonts w:ascii="Calibri" w:hAnsi="Calibri" w:cs="Arial"/>
          <w:b/>
          <w:bCs/>
          <w:sz w:val="20"/>
          <w:szCs w:val="20"/>
          <w:u w:val="single"/>
        </w:rPr>
        <w:t xml:space="preserve"> as well </w:t>
      </w:r>
      <w:proofErr w:type="gramStart"/>
      <w:r w:rsidR="00590525" w:rsidRPr="38696DE5">
        <w:rPr>
          <w:rFonts w:ascii="Calibri" w:hAnsi="Calibri" w:cs="Arial"/>
          <w:b/>
          <w:bCs/>
          <w:sz w:val="20"/>
          <w:szCs w:val="20"/>
          <w:u w:val="single"/>
        </w:rPr>
        <w:t>as  Declaration</w:t>
      </w:r>
      <w:proofErr w:type="gramEnd"/>
      <w:r w:rsidR="00590525" w:rsidRPr="38696DE5">
        <w:rPr>
          <w:rFonts w:ascii="Calibri" w:hAnsi="Calibri" w:cs="Arial"/>
          <w:b/>
          <w:bCs/>
          <w:sz w:val="20"/>
          <w:szCs w:val="20"/>
          <w:u w:val="single"/>
        </w:rPr>
        <w:t xml:space="preserve"> of Eligibility to be furnished by the third party being relied upon</w:t>
      </w:r>
      <w:r w:rsidRPr="38696DE5">
        <w:rPr>
          <w:rFonts w:ascii="Calibri" w:hAnsi="Calibri" w:cs="Arial"/>
          <w:b/>
          <w:bCs/>
          <w:sz w:val="20"/>
          <w:szCs w:val="20"/>
          <w:u w:val="single"/>
        </w:rPr>
        <w:t xml:space="preserve">. </w:t>
      </w:r>
    </w:p>
    <w:p w14:paraId="474B31A8" w14:textId="77777777" w:rsidR="00F64CCC" w:rsidRPr="00AD4F35" w:rsidRDefault="00F64CCC" w:rsidP="00F64CCC">
      <w:pPr>
        <w:tabs>
          <w:tab w:val="left" w:pos="567"/>
          <w:tab w:val="left" w:pos="1134"/>
          <w:tab w:val="left" w:pos="1701"/>
          <w:tab w:val="left" w:pos="2268"/>
          <w:tab w:val="left" w:pos="2835"/>
          <w:tab w:val="left" w:pos="3450"/>
        </w:tabs>
        <w:jc w:val="both"/>
        <w:rPr>
          <w:rFonts w:ascii="Calibri" w:hAnsi="Calibri" w:cs="Arial"/>
          <w:b/>
          <w:sz w:val="20"/>
          <w:szCs w:val="20"/>
          <w:u w:val="single"/>
        </w:rPr>
      </w:pPr>
      <w:r w:rsidRPr="00AD4F35">
        <w:rPr>
          <w:rFonts w:ascii="Calibri" w:hAnsi="Calibri" w:cs="Arial"/>
          <w:b/>
          <w:sz w:val="20"/>
          <w:szCs w:val="20"/>
          <w:u w:val="single"/>
        </w:rPr>
        <w:t>Turnover</w:t>
      </w:r>
      <w:r w:rsidRPr="00AD4F35">
        <w:rPr>
          <w:rFonts w:ascii="Calibri" w:hAnsi="Calibri" w:cs="Arial"/>
          <w:b/>
          <w:sz w:val="20"/>
          <w:szCs w:val="20"/>
        </w:rPr>
        <w:t xml:space="preserve"> </w:t>
      </w:r>
      <w:r w:rsidRPr="00AD4F35">
        <w:rPr>
          <w:rFonts w:ascii="Calibri" w:hAnsi="Calibri" w:cs="Arial"/>
          <w:b/>
          <w:sz w:val="20"/>
          <w:szCs w:val="20"/>
        </w:rPr>
        <w:tab/>
      </w:r>
    </w:p>
    <w:p w14:paraId="474B31A9" w14:textId="0AD258D5" w:rsidR="00F64CCC" w:rsidRPr="00AD4F35" w:rsidRDefault="00F64CCC" w:rsidP="38696DE5">
      <w:pPr>
        <w:tabs>
          <w:tab w:val="left" w:pos="709"/>
        </w:tabs>
        <w:spacing w:before="120" w:after="120"/>
        <w:jc w:val="both"/>
        <w:rPr>
          <w:rFonts w:ascii="Calibri" w:hAnsi="Calibri" w:cs="Arial"/>
          <w:b/>
          <w:bCs/>
          <w:sz w:val="20"/>
          <w:szCs w:val="20"/>
        </w:rPr>
      </w:pPr>
      <w:r w:rsidRPr="38696DE5">
        <w:rPr>
          <w:rFonts w:ascii="Calibri" w:hAnsi="Calibri" w:cs="Arial"/>
          <w:b/>
          <w:bCs/>
          <w:sz w:val="20"/>
          <w:szCs w:val="20"/>
        </w:rPr>
        <w:t>Please provide details of the annual turnover which must equal or exceed €</w:t>
      </w:r>
      <w:r w:rsidR="009169BE" w:rsidRPr="009169BE">
        <w:rPr>
          <w:rFonts w:ascii="Calibri" w:hAnsi="Calibri" w:cs="Arial"/>
          <w:b/>
          <w:bCs/>
          <w:sz w:val="20"/>
          <w:szCs w:val="20"/>
        </w:rPr>
        <w:t>120,000.00</w:t>
      </w:r>
      <w:r w:rsidRPr="009169BE">
        <w:rPr>
          <w:rFonts w:ascii="Calibri" w:hAnsi="Calibri" w:cs="Arial"/>
          <w:sz w:val="20"/>
          <w:szCs w:val="20"/>
        </w:rPr>
        <w:t xml:space="preserve"> </w:t>
      </w:r>
      <w:r w:rsidRPr="009169BE">
        <w:rPr>
          <w:rFonts w:ascii="Calibri" w:hAnsi="Calibri" w:cs="Arial"/>
          <w:b/>
          <w:bCs/>
          <w:sz w:val="20"/>
          <w:szCs w:val="20"/>
        </w:rPr>
        <w:t>per annum for</w:t>
      </w:r>
      <w:r w:rsidRPr="38696DE5">
        <w:rPr>
          <w:rFonts w:ascii="Calibri" w:hAnsi="Calibri" w:cs="Arial"/>
          <w:b/>
          <w:bCs/>
          <w:sz w:val="20"/>
          <w:szCs w:val="20"/>
        </w:rPr>
        <w:t xml:space="preserve"> the last three audited financial year ends. </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1"/>
        <w:gridCol w:w="2366"/>
        <w:gridCol w:w="1417"/>
        <w:gridCol w:w="1276"/>
        <w:gridCol w:w="1276"/>
        <w:gridCol w:w="1276"/>
      </w:tblGrid>
      <w:tr w:rsidR="00F64CCC" w:rsidRPr="00AD4F35" w14:paraId="474B31B0" w14:textId="77777777" w:rsidTr="009E2256">
        <w:tc>
          <w:tcPr>
            <w:tcW w:w="2977" w:type="dxa"/>
            <w:gridSpan w:val="2"/>
            <w:shd w:val="clear" w:color="auto" w:fill="E5DFEC"/>
          </w:tcPr>
          <w:p w14:paraId="474B31AB"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 xml:space="preserve">Audited accounts (last 3 years) </w:t>
            </w:r>
          </w:p>
        </w:tc>
        <w:tc>
          <w:tcPr>
            <w:tcW w:w="1417" w:type="dxa"/>
            <w:shd w:val="clear" w:color="auto" w:fill="E5DFEC"/>
          </w:tcPr>
          <w:p w14:paraId="474B31AC"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Current (y)</w:t>
            </w:r>
          </w:p>
        </w:tc>
        <w:tc>
          <w:tcPr>
            <w:tcW w:w="1276" w:type="dxa"/>
            <w:shd w:val="clear" w:color="auto" w:fill="E5DFEC"/>
          </w:tcPr>
          <w:p w14:paraId="474B31AD"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Y-1 year</w:t>
            </w:r>
          </w:p>
        </w:tc>
        <w:tc>
          <w:tcPr>
            <w:tcW w:w="1276" w:type="dxa"/>
            <w:shd w:val="clear" w:color="auto" w:fill="E5DFEC"/>
          </w:tcPr>
          <w:p w14:paraId="474B31AE"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Y-2 years</w:t>
            </w:r>
          </w:p>
        </w:tc>
        <w:tc>
          <w:tcPr>
            <w:tcW w:w="1276" w:type="dxa"/>
            <w:shd w:val="clear" w:color="auto" w:fill="E5DFEC"/>
          </w:tcPr>
          <w:p w14:paraId="474B31AF"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Y-3 years</w:t>
            </w:r>
          </w:p>
        </w:tc>
      </w:tr>
      <w:tr w:rsidR="00F64CCC" w:rsidRPr="00AD4F35" w14:paraId="474B31B7" w14:textId="77777777" w:rsidTr="009E2256">
        <w:tc>
          <w:tcPr>
            <w:tcW w:w="611" w:type="dxa"/>
            <w:shd w:val="clear" w:color="auto" w:fill="E5DFEC"/>
          </w:tcPr>
          <w:p w14:paraId="474B31B1"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A</w:t>
            </w:r>
          </w:p>
        </w:tc>
        <w:tc>
          <w:tcPr>
            <w:tcW w:w="2366" w:type="dxa"/>
            <w:shd w:val="clear" w:color="auto" w:fill="E5DFEC"/>
          </w:tcPr>
          <w:p w14:paraId="474B31B2"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Date of accounting year</w:t>
            </w:r>
          </w:p>
        </w:tc>
        <w:tc>
          <w:tcPr>
            <w:tcW w:w="1417" w:type="dxa"/>
          </w:tcPr>
          <w:p w14:paraId="474B31B3"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4"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5"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6" w14:textId="77777777" w:rsidR="00F64CCC" w:rsidRPr="00AD4F35" w:rsidRDefault="00F64CCC" w:rsidP="009E2256">
            <w:pPr>
              <w:pStyle w:val="AJTableStyle100"/>
              <w:ind w:left="0"/>
              <w:jc w:val="both"/>
              <w:rPr>
                <w:rFonts w:cs="Calibri"/>
                <w:sz w:val="20"/>
                <w:szCs w:val="20"/>
                <w:lang w:val="en-GB"/>
              </w:rPr>
            </w:pPr>
          </w:p>
        </w:tc>
      </w:tr>
      <w:tr w:rsidR="00F64CCC" w:rsidRPr="00AD4F35" w14:paraId="474B31BE" w14:textId="77777777" w:rsidTr="009E2256">
        <w:tc>
          <w:tcPr>
            <w:tcW w:w="611" w:type="dxa"/>
            <w:shd w:val="clear" w:color="auto" w:fill="E5DFEC"/>
          </w:tcPr>
          <w:p w14:paraId="474B31B8" w14:textId="77777777" w:rsidR="00F64CCC" w:rsidRPr="00AD4F35" w:rsidRDefault="00F64CCC" w:rsidP="009E2256">
            <w:pPr>
              <w:pStyle w:val="AJTableStyle100"/>
              <w:ind w:left="0"/>
              <w:jc w:val="both"/>
              <w:rPr>
                <w:rFonts w:cs="Calibri"/>
                <w:b/>
                <w:sz w:val="20"/>
                <w:szCs w:val="20"/>
                <w:lang w:val="en-GB"/>
              </w:rPr>
            </w:pPr>
            <w:r w:rsidRPr="00AD4F35">
              <w:rPr>
                <w:rFonts w:cs="Calibri"/>
                <w:b/>
                <w:sz w:val="20"/>
                <w:szCs w:val="20"/>
                <w:lang w:val="en-GB"/>
              </w:rPr>
              <w:t>B</w:t>
            </w:r>
          </w:p>
        </w:tc>
        <w:tc>
          <w:tcPr>
            <w:tcW w:w="2366" w:type="dxa"/>
            <w:shd w:val="clear" w:color="auto" w:fill="E5DFEC"/>
          </w:tcPr>
          <w:p w14:paraId="474B31B9" w14:textId="28BA8A36" w:rsidR="00F64CCC" w:rsidRPr="00AD4F35" w:rsidRDefault="002215B3" w:rsidP="009E2256">
            <w:pPr>
              <w:pStyle w:val="AJTableStyle100"/>
              <w:ind w:left="0"/>
              <w:jc w:val="both"/>
              <w:rPr>
                <w:rFonts w:cs="Calibri"/>
                <w:b/>
                <w:sz w:val="20"/>
                <w:szCs w:val="20"/>
                <w:lang w:val="en-GB"/>
              </w:rPr>
            </w:pPr>
            <w:r>
              <w:rPr>
                <w:rFonts w:cs="Calibri"/>
                <w:b/>
                <w:sz w:val="20"/>
                <w:szCs w:val="20"/>
                <w:lang w:val="en-GB"/>
              </w:rPr>
              <w:t>Annual</w:t>
            </w:r>
            <w:r>
              <w:rPr>
                <w:rFonts w:cs="Calibri"/>
                <w:b/>
                <w:sz w:val="20"/>
                <w:szCs w:val="20"/>
                <w:lang w:val="en-GB"/>
              </w:rPr>
              <w:cr/>
              <w:t xml:space="preserve"> turnover €</w:t>
            </w:r>
          </w:p>
        </w:tc>
        <w:tc>
          <w:tcPr>
            <w:tcW w:w="1417" w:type="dxa"/>
          </w:tcPr>
          <w:p w14:paraId="474B31BA"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B"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C" w14:textId="77777777" w:rsidR="00F64CCC" w:rsidRPr="00AD4F35" w:rsidRDefault="00F64CCC" w:rsidP="009E2256">
            <w:pPr>
              <w:pStyle w:val="AJTableStyle100"/>
              <w:ind w:left="0"/>
              <w:jc w:val="both"/>
              <w:rPr>
                <w:rFonts w:cs="Calibri"/>
                <w:sz w:val="20"/>
                <w:szCs w:val="20"/>
                <w:lang w:val="en-GB"/>
              </w:rPr>
            </w:pPr>
          </w:p>
        </w:tc>
        <w:tc>
          <w:tcPr>
            <w:tcW w:w="1276" w:type="dxa"/>
          </w:tcPr>
          <w:p w14:paraId="474B31BD" w14:textId="77777777" w:rsidR="00F64CCC" w:rsidRPr="00AD4F35" w:rsidRDefault="00F64CCC" w:rsidP="009E2256">
            <w:pPr>
              <w:pStyle w:val="AJTableStyle100"/>
              <w:ind w:left="0"/>
              <w:jc w:val="both"/>
              <w:rPr>
                <w:rFonts w:cs="Calibri"/>
                <w:sz w:val="20"/>
                <w:szCs w:val="20"/>
                <w:lang w:val="en-GB"/>
              </w:rPr>
            </w:pPr>
          </w:p>
        </w:tc>
      </w:tr>
    </w:tbl>
    <w:p w14:paraId="474B31BF" w14:textId="77777777" w:rsidR="00F64CCC" w:rsidRPr="00AD4F35" w:rsidRDefault="00F64CCC" w:rsidP="38696DE5">
      <w:pPr>
        <w:jc w:val="both"/>
        <w:rPr>
          <w:rFonts w:ascii="Calibri" w:hAnsi="Calibri" w:cs="Arial"/>
          <w:sz w:val="20"/>
          <w:szCs w:val="20"/>
        </w:rPr>
      </w:pPr>
      <w:r w:rsidRPr="38696DE5">
        <w:rPr>
          <w:rFonts w:ascii="Calibri" w:hAnsi="Calibri" w:cs="Arial"/>
          <w:sz w:val="20"/>
          <w:szCs w:val="20"/>
        </w:rPr>
        <w:t xml:space="preserve">In the case of a consortium, the turnover threshold must be met by the combined annual turnover of all members of the consortium </w:t>
      </w:r>
      <w:r w:rsidR="003E13FE" w:rsidRPr="38696DE5">
        <w:rPr>
          <w:rFonts w:ascii="Calibri" w:hAnsi="Calibri" w:cs="Arial"/>
          <w:sz w:val="20"/>
          <w:szCs w:val="20"/>
        </w:rPr>
        <w:t>in each of</w:t>
      </w:r>
      <w:r w:rsidRPr="38696DE5">
        <w:rPr>
          <w:rFonts w:ascii="Calibri" w:hAnsi="Calibri" w:cs="Arial"/>
          <w:sz w:val="20"/>
          <w:szCs w:val="20"/>
        </w:rPr>
        <w:t xml:space="preserve"> the last 3 audited financial years.  Please provide a reconciliation of the turnover figure quoted below to the turnover figure as per the financial statements: </w:t>
      </w:r>
    </w:p>
    <w:tbl>
      <w:tblPr>
        <w:tblStyle w:val="TableGrid"/>
        <w:tblW w:w="0" w:type="auto"/>
        <w:tblInd w:w="-5" w:type="dxa"/>
        <w:tblLook w:val="04A0" w:firstRow="1" w:lastRow="0" w:firstColumn="1" w:lastColumn="0" w:noHBand="0" w:noVBand="1"/>
      </w:tblPr>
      <w:tblGrid>
        <w:gridCol w:w="2998"/>
        <w:gridCol w:w="1766"/>
        <w:gridCol w:w="1766"/>
        <w:gridCol w:w="1766"/>
      </w:tblGrid>
      <w:tr w:rsidR="00F64CCC" w:rsidRPr="00AD4F35" w14:paraId="474B31C5" w14:textId="77777777" w:rsidTr="009E2256">
        <w:tc>
          <w:tcPr>
            <w:tcW w:w="2998" w:type="dxa"/>
          </w:tcPr>
          <w:p w14:paraId="474B31C0"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For each member of the consortium</w:t>
            </w:r>
          </w:p>
        </w:tc>
        <w:tc>
          <w:tcPr>
            <w:tcW w:w="1766" w:type="dxa"/>
          </w:tcPr>
          <w:p w14:paraId="474B31C1"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y-1 year</w:t>
            </w:r>
          </w:p>
        </w:tc>
        <w:tc>
          <w:tcPr>
            <w:tcW w:w="1766" w:type="dxa"/>
          </w:tcPr>
          <w:p w14:paraId="474B31C2"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y-2 year</w:t>
            </w:r>
          </w:p>
        </w:tc>
        <w:tc>
          <w:tcPr>
            <w:tcW w:w="1766" w:type="dxa"/>
          </w:tcPr>
          <w:p w14:paraId="474B31C3"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y-3 year</w:t>
            </w:r>
          </w:p>
          <w:p w14:paraId="474B31C4" w14:textId="77777777" w:rsidR="00F64CCC" w:rsidRPr="00AD4F35" w:rsidRDefault="00F64CCC" w:rsidP="009E2256">
            <w:pPr>
              <w:jc w:val="both"/>
              <w:rPr>
                <w:rFonts w:ascii="Calibri" w:hAnsi="Calibri" w:cs="Arial"/>
                <w:sz w:val="20"/>
                <w:szCs w:val="20"/>
              </w:rPr>
            </w:pPr>
          </w:p>
        </w:tc>
      </w:tr>
      <w:tr w:rsidR="00F64CCC" w:rsidRPr="00AD4F35" w14:paraId="474B31C9" w14:textId="77777777" w:rsidTr="009E2256">
        <w:tc>
          <w:tcPr>
            <w:tcW w:w="2998" w:type="dxa"/>
          </w:tcPr>
          <w:p w14:paraId="474B31C6"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 xml:space="preserve">Total    </w:t>
            </w:r>
          </w:p>
          <w:p w14:paraId="474B31C7" w14:textId="77777777" w:rsidR="00F64CCC" w:rsidRPr="00AD4F35" w:rsidRDefault="00F64CCC" w:rsidP="009E2256">
            <w:pPr>
              <w:jc w:val="both"/>
              <w:rPr>
                <w:rFonts w:ascii="Calibri" w:hAnsi="Calibri" w:cs="Arial"/>
                <w:sz w:val="20"/>
                <w:szCs w:val="20"/>
              </w:rPr>
            </w:pPr>
          </w:p>
        </w:tc>
        <w:tc>
          <w:tcPr>
            <w:tcW w:w="5298" w:type="dxa"/>
            <w:gridSpan w:val="3"/>
          </w:tcPr>
          <w:p w14:paraId="474B31C8" w14:textId="77777777" w:rsidR="00F64CCC" w:rsidRPr="00AD4F35" w:rsidRDefault="00F64CCC" w:rsidP="009E2256">
            <w:pPr>
              <w:jc w:val="both"/>
              <w:rPr>
                <w:rFonts w:ascii="Calibri" w:hAnsi="Calibri" w:cs="Arial"/>
                <w:sz w:val="20"/>
                <w:szCs w:val="20"/>
              </w:rPr>
            </w:pPr>
          </w:p>
        </w:tc>
      </w:tr>
      <w:tr w:rsidR="00F64CCC" w:rsidRPr="00AD4F35" w14:paraId="474B31CD" w14:textId="77777777" w:rsidTr="009E2256">
        <w:tc>
          <w:tcPr>
            <w:tcW w:w="2998" w:type="dxa"/>
          </w:tcPr>
          <w:p w14:paraId="474B31CA" w14:textId="77777777" w:rsidR="00F64CCC" w:rsidRPr="00AD4F35" w:rsidRDefault="00F64CCC" w:rsidP="009E2256">
            <w:pPr>
              <w:jc w:val="both"/>
              <w:rPr>
                <w:rFonts w:ascii="Calibri" w:hAnsi="Calibri" w:cs="Arial"/>
                <w:sz w:val="20"/>
                <w:szCs w:val="20"/>
              </w:rPr>
            </w:pPr>
            <w:r w:rsidRPr="00AD4F35">
              <w:rPr>
                <w:rFonts w:ascii="Calibri" w:hAnsi="Calibri" w:cs="Arial"/>
                <w:sz w:val="20"/>
                <w:szCs w:val="20"/>
              </w:rPr>
              <w:t xml:space="preserve">Total per financial statements </w:t>
            </w:r>
          </w:p>
          <w:p w14:paraId="474B31CB" w14:textId="77777777" w:rsidR="00F64CCC" w:rsidRPr="00AD4F35" w:rsidRDefault="00F64CCC" w:rsidP="009E2256">
            <w:pPr>
              <w:jc w:val="both"/>
              <w:rPr>
                <w:rFonts w:ascii="Calibri" w:hAnsi="Calibri" w:cs="Arial"/>
                <w:sz w:val="20"/>
                <w:szCs w:val="20"/>
              </w:rPr>
            </w:pPr>
          </w:p>
        </w:tc>
        <w:tc>
          <w:tcPr>
            <w:tcW w:w="5298" w:type="dxa"/>
            <w:gridSpan w:val="3"/>
          </w:tcPr>
          <w:p w14:paraId="474B31CC" w14:textId="77777777" w:rsidR="00F64CCC" w:rsidRPr="00AD4F35" w:rsidRDefault="00F64CCC" w:rsidP="009E2256">
            <w:pPr>
              <w:jc w:val="both"/>
              <w:rPr>
                <w:rFonts w:ascii="Calibri" w:hAnsi="Calibri" w:cs="Arial"/>
                <w:sz w:val="20"/>
                <w:szCs w:val="20"/>
              </w:rPr>
            </w:pPr>
          </w:p>
        </w:tc>
      </w:tr>
    </w:tbl>
    <w:p w14:paraId="474B31CE" w14:textId="77777777" w:rsidR="00F64CCC" w:rsidRPr="00AD4F35" w:rsidRDefault="00F64CCC" w:rsidP="00F64CCC">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2" behindDoc="0" locked="0" layoutInCell="1" allowOverlap="1" wp14:anchorId="474B3471" wp14:editId="474B3472">
                <wp:simplePos x="0" y="0"/>
                <wp:positionH relativeFrom="column">
                  <wp:posOffset>-16510</wp:posOffset>
                </wp:positionH>
                <wp:positionV relativeFrom="paragraph">
                  <wp:posOffset>282575</wp:posOffset>
                </wp:positionV>
                <wp:extent cx="457200" cy="274320"/>
                <wp:effectExtent l="0" t="0" r="0" b="0"/>
                <wp:wrapNone/>
                <wp:docPr id="4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15130" id="Rectangle 5" o:spid="_x0000_s1026" style="position:absolute;margin-left:-1.3pt;margin-top:22.25pt;width:36pt;height:21.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"/>
            </w:pict>
          </mc:Fallback>
        </mc:AlternateContent>
      </w:r>
    </w:p>
    <w:p w14:paraId="474B31CF" w14:textId="77777777" w:rsidR="00F64CCC" w:rsidRPr="00AD4F35" w:rsidRDefault="00F64CCC" w:rsidP="00F64CCC">
      <w:pPr>
        <w:ind w:left="993"/>
        <w:jc w:val="both"/>
        <w:rPr>
          <w:rFonts w:ascii="Calibri" w:hAnsi="Calibri" w:cs="Arial"/>
          <w:sz w:val="20"/>
          <w:szCs w:val="20"/>
        </w:rPr>
      </w:pPr>
      <w:r w:rsidRPr="00AD4F35">
        <w:rPr>
          <w:rFonts w:ascii="Calibri" w:hAnsi="Calibri" w:cs="Arial"/>
          <w:sz w:val="20"/>
          <w:szCs w:val="20"/>
        </w:rPr>
        <w:t xml:space="preserve">Tick to confirm that this meets the minimum qualification criteria in respect of turnover as outlined in this Part </w:t>
      </w:r>
      <w:r w:rsidR="00BD1399" w:rsidRPr="00AD4F35">
        <w:rPr>
          <w:rFonts w:ascii="Calibri" w:hAnsi="Calibri" w:cs="Arial"/>
          <w:sz w:val="20"/>
          <w:szCs w:val="20"/>
        </w:rPr>
        <w:t xml:space="preserve">2 </w:t>
      </w:r>
    </w:p>
    <w:p w14:paraId="474B31D0" w14:textId="77777777" w:rsidR="00F64CCC" w:rsidRPr="00AD4F35" w:rsidRDefault="00F64CCC" w:rsidP="38696DE5">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3" behindDoc="0" locked="0" layoutInCell="1" allowOverlap="1" wp14:anchorId="474B3473" wp14:editId="474B3474">
                <wp:simplePos x="0" y="0"/>
                <wp:positionH relativeFrom="column">
                  <wp:posOffset>-16510</wp:posOffset>
                </wp:positionH>
                <wp:positionV relativeFrom="paragraph">
                  <wp:posOffset>42545</wp:posOffset>
                </wp:positionV>
                <wp:extent cx="457200" cy="274320"/>
                <wp:effectExtent l="0" t="0" r="0" b="0"/>
                <wp:wrapNone/>
                <wp:docPr id="4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C8A47" id="Rectangle 6" o:spid="_x0000_s1026" style="position:absolute;margin-left:-1.3pt;margin-top:3.35pt;width:36pt;height:2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"/>
            </w:pict>
          </mc:Fallback>
        </mc:AlternateContent>
      </w:r>
      <w:r w:rsidRPr="38696DE5">
        <w:rPr>
          <w:rFonts w:ascii="Calibri" w:hAnsi="Calibri" w:cs="Arial"/>
          <w:sz w:val="20"/>
          <w:szCs w:val="20"/>
        </w:rPr>
        <w:t>Tick to confirm that supporting documentation (audited financial statements and / or certified statements of turnover from an independent accountant) has been provided with reference to this Part 2.  Supporting documentation MUST be provided. If an Applicant is relying on resources of another entity/entities, the same information must be provided in relation to that entity/those entities.</w:t>
      </w:r>
    </w:p>
    <w:p w14:paraId="474B31D1" w14:textId="77777777" w:rsidR="00F64CCC" w:rsidRPr="00AD4F35" w:rsidRDefault="00F64CCC" w:rsidP="38696DE5">
      <w:pPr>
        <w:ind w:left="993"/>
        <w:jc w:val="both"/>
        <w:rPr>
          <w:rFonts w:ascii="Calibri" w:hAnsi="Calibri" w:cs="Arial"/>
          <w:sz w:val="20"/>
          <w:szCs w:val="20"/>
        </w:rPr>
      </w:pPr>
      <w:r w:rsidRPr="00AD4F35">
        <w:rPr>
          <w:rFonts w:ascii="Calibri" w:hAnsi="Calibri" w:cs="Arial"/>
          <w:noProof/>
          <w:sz w:val="20"/>
          <w:szCs w:val="20"/>
          <w:lang w:eastAsia="en-IE"/>
        </w:rPr>
        <mc:AlternateContent>
          <mc:Choice Requires="wps">
            <w:drawing>
              <wp:anchor distT="0" distB="0" distL="114300" distR="114300" simplePos="0" relativeHeight="251658244" behindDoc="0" locked="0" layoutInCell="1" allowOverlap="1" wp14:anchorId="474B3475" wp14:editId="474B3476">
                <wp:simplePos x="0" y="0"/>
                <wp:positionH relativeFrom="column">
                  <wp:posOffset>-19050</wp:posOffset>
                </wp:positionH>
                <wp:positionV relativeFrom="paragraph">
                  <wp:posOffset>20955</wp:posOffset>
                </wp:positionV>
                <wp:extent cx="457200" cy="274320"/>
                <wp:effectExtent l="0" t="0" r="0" b="0"/>
                <wp:wrapNone/>
                <wp:docPr id="4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1DB2D" id="Rectangle 6" o:spid="_x0000_s1026" style="position:absolute;margin-left:-1.5pt;margin-top:1.65pt;width:36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"/>
            </w:pict>
          </mc:Fallback>
        </mc:AlternateContent>
      </w:r>
      <w:r w:rsidRPr="38696DE5">
        <w:rPr>
          <w:rFonts w:ascii="Calibri" w:hAnsi="Calibri" w:cs="Arial"/>
          <w:sz w:val="20"/>
          <w:szCs w:val="20"/>
        </w:rPr>
        <w:t xml:space="preserve">Tick to confirm if Applicant is relying on combined turnover of consortium members or those of other any other persons/entities, </w:t>
      </w:r>
      <w:proofErr w:type="gramStart"/>
      <w:r w:rsidRPr="38696DE5">
        <w:rPr>
          <w:rFonts w:ascii="Calibri" w:hAnsi="Calibri" w:cs="Arial"/>
          <w:sz w:val="20"/>
          <w:szCs w:val="20"/>
        </w:rPr>
        <w:t>in order to</w:t>
      </w:r>
      <w:proofErr w:type="gramEnd"/>
      <w:r w:rsidRPr="38696DE5">
        <w:rPr>
          <w:rFonts w:ascii="Calibri" w:hAnsi="Calibri" w:cs="Arial"/>
          <w:sz w:val="20"/>
          <w:szCs w:val="20"/>
        </w:rPr>
        <w:t xml:space="preserve"> meet the minimum financial qualification criteria relating to turnover. </w:t>
      </w:r>
      <w:r w:rsidRPr="38696DE5">
        <w:rPr>
          <w:rFonts w:cs="Arial"/>
          <w:sz w:val="20"/>
          <w:szCs w:val="20"/>
        </w:rPr>
        <w:t xml:space="preserve">In the case of an Applicant that is a consortium or grouping, the turnover requirement set out above may be met by the combined annual turnover of all members of the consortium </w:t>
      </w:r>
      <w:r w:rsidR="003E13FE" w:rsidRPr="38696DE5">
        <w:rPr>
          <w:rFonts w:cs="Arial"/>
          <w:sz w:val="20"/>
          <w:szCs w:val="20"/>
        </w:rPr>
        <w:t>in each of</w:t>
      </w:r>
      <w:r w:rsidRPr="38696DE5">
        <w:rPr>
          <w:rFonts w:cs="Arial"/>
          <w:sz w:val="20"/>
          <w:szCs w:val="20"/>
        </w:rPr>
        <w:t xml:space="preserve"> the last three audited financial years.  Please provide a reconciliation of the turnover figure quoted below to the turnover figure as per the financial statements. </w:t>
      </w:r>
    </w:p>
    <w:p w14:paraId="474B31D2" w14:textId="77777777" w:rsidR="00F64CCC" w:rsidRPr="00AD4F35" w:rsidRDefault="00F64CCC" w:rsidP="38696DE5">
      <w:pPr>
        <w:jc w:val="both"/>
        <w:rPr>
          <w:rFonts w:cs="Arial"/>
          <w:b/>
          <w:bCs/>
          <w:sz w:val="20"/>
          <w:szCs w:val="20"/>
        </w:rPr>
      </w:pPr>
      <w:r w:rsidRPr="38696DE5">
        <w:rPr>
          <w:rFonts w:cs="Arial"/>
          <w:b/>
          <w:bCs/>
          <w:sz w:val="20"/>
          <w:szCs w:val="20"/>
        </w:rPr>
        <w:t>DECLARATION SIGNED:</w:t>
      </w:r>
      <w:r>
        <w:tab/>
      </w:r>
      <w:r>
        <w:tab/>
      </w:r>
      <w:r>
        <w:tab/>
      </w:r>
      <w:r w:rsidR="00FF1448" w:rsidRPr="38696DE5">
        <w:rPr>
          <w:rFonts w:cs="Arial"/>
          <w:b/>
          <w:bCs/>
          <w:sz w:val="20"/>
          <w:szCs w:val="20"/>
        </w:rPr>
        <w:t xml:space="preserve"> </w:t>
      </w:r>
      <w:r w:rsidR="00581994" w:rsidRPr="38696DE5">
        <w:rPr>
          <w:rFonts w:cs="Arial"/>
          <w:b/>
          <w:bCs/>
          <w:sz w:val="20"/>
          <w:szCs w:val="20"/>
        </w:rPr>
        <w:t>__________________________________</w:t>
      </w:r>
    </w:p>
    <w:p w14:paraId="474B31D3" w14:textId="77777777" w:rsidR="00581994" w:rsidRPr="00AD4F35" w:rsidRDefault="00F64CCC" w:rsidP="00F64CCC">
      <w:pPr>
        <w:rPr>
          <w:rFonts w:cs="Arial"/>
          <w:b/>
          <w:sz w:val="20"/>
          <w:szCs w:val="20"/>
        </w:rPr>
      </w:pPr>
      <w:r w:rsidRPr="00AD4F35">
        <w:rPr>
          <w:rFonts w:cs="Arial"/>
          <w:b/>
          <w:sz w:val="20"/>
          <w:szCs w:val="20"/>
        </w:rPr>
        <w:t>BY (</w:t>
      </w:r>
      <w:r w:rsidR="00846977" w:rsidRPr="00AD4F35">
        <w:rPr>
          <w:rFonts w:cs="Arial"/>
          <w:b/>
          <w:sz w:val="20"/>
          <w:szCs w:val="20"/>
        </w:rPr>
        <w:t xml:space="preserve">FULL </w:t>
      </w:r>
      <w:r w:rsidRPr="00AD4F35">
        <w:rPr>
          <w:rFonts w:cs="Arial"/>
          <w:b/>
          <w:sz w:val="20"/>
          <w:szCs w:val="20"/>
        </w:rPr>
        <w:t>Name)</w:t>
      </w:r>
      <w:r w:rsidRPr="00AD4F35">
        <w:rPr>
          <w:rFonts w:cs="Arial"/>
          <w:b/>
          <w:sz w:val="20"/>
          <w:szCs w:val="20"/>
        </w:rPr>
        <w:br/>
      </w:r>
    </w:p>
    <w:p w14:paraId="474B31D4" w14:textId="77777777" w:rsidR="00581994" w:rsidRPr="00AD4F35" w:rsidRDefault="00581994" w:rsidP="00F64CCC">
      <w:pPr>
        <w:rPr>
          <w:rFonts w:cs="Arial"/>
          <w:b/>
          <w:sz w:val="20"/>
          <w:szCs w:val="20"/>
        </w:rPr>
      </w:pPr>
      <w:r w:rsidRPr="00AD4F35">
        <w:rPr>
          <w:rFonts w:cs="Arial"/>
          <w:b/>
          <w:sz w:val="20"/>
          <w:szCs w:val="20"/>
        </w:rPr>
        <w:t xml:space="preserve">Duly Authorised for and on </w:t>
      </w:r>
      <w:r w:rsidR="00846977" w:rsidRPr="00AD4F35">
        <w:rPr>
          <w:rFonts w:cs="Arial"/>
          <w:b/>
          <w:sz w:val="20"/>
          <w:szCs w:val="20"/>
        </w:rPr>
        <w:t>behalf of:</w:t>
      </w:r>
      <w:r w:rsidR="00FF1448" w:rsidRPr="00AD4F35">
        <w:rPr>
          <w:rFonts w:cs="Arial"/>
          <w:b/>
          <w:sz w:val="20"/>
          <w:szCs w:val="20"/>
        </w:rPr>
        <w:t xml:space="preserve">   </w:t>
      </w:r>
      <w:r w:rsidRPr="00AD4F35">
        <w:rPr>
          <w:rFonts w:cs="Arial"/>
          <w:b/>
          <w:sz w:val="20"/>
          <w:szCs w:val="20"/>
        </w:rPr>
        <w:tab/>
        <w:t>___________________________________</w:t>
      </w:r>
    </w:p>
    <w:p w14:paraId="474B31D5" w14:textId="77777777" w:rsidR="00581994" w:rsidRPr="00AD4F35" w:rsidRDefault="00581994" w:rsidP="00F64CCC">
      <w:pPr>
        <w:rPr>
          <w:rFonts w:cs="Arial"/>
          <w:b/>
          <w:sz w:val="20"/>
          <w:szCs w:val="20"/>
        </w:rPr>
      </w:pPr>
    </w:p>
    <w:p w14:paraId="474B31D6" w14:textId="77777777" w:rsidR="00F64CCC" w:rsidRPr="00AD4F35" w:rsidRDefault="00F64CCC" w:rsidP="38696DE5">
      <w:pPr>
        <w:rPr>
          <w:rFonts w:cs="Arial"/>
          <w:b/>
          <w:bCs/>
          <w:sz w:val="20"/>
          <w:szCs w:val="20"/>
        </w:rPr>
      </w:pPr>
      <w:r w:rsidRPr="38696DE5">
        <w:rPr>
          <w:rFonts w:cs="Arial"/>
          <w:b/>
          <w:bCs/>
          <w:sz w:val="20"/>
          <w:szCs w:val="20"/>
        </w:rPr>
        <w:t>DATED:</w:t>
      </w:r>
      <w:r>
        <w:tab/>
      </w:r>
      <w:r>
        <w:tab/>
      </w:r>
      <w:r>
        <w:tab/>
      </w:r>
      <w:r>
        <w:tab/>
      </w:r>
      <w:r>
        <w:tab/>
      </w:r>
      <w:r w:rsidR="00581994" w:rsidRPr="38696DE5">
        <w:rPr>
          <w:rFonts w:cs="Arial"/>
          <w:b/>
          <w:bCs/>
          <w:sz w:val="20"/>
          <w:szCs w:val="20"/>
        </w:rPr>
        <w:t>___________________________________</w:t>
      </w:r>
      <w:r w:rsidRPr="38696DE5">
        <w:rPr>
          <w:rFonts w:cs="Arial"/>
          <w:b/>
          <w:bCs/>
          <w:sz w:val="20"/>
          <w:szCs w:val="20"/>
        </w:rPr>
        <w:t xml:space="preserve"> </w:t>
      </w:r>
    </w:p>
    <w:p w14:paraId="474B31D7" w14:textId="77777777" w:rsidR="00F64CCC" w:rsidRDefault="00F64CCC" w:rsidP="00F64CCC">
      <w:pPr>
        <w:pStyle w:val="Heading3"/>
        <w:jc w:val="both"/>
        <w:rPr>
          <w:rFonts w:asciiTheme="minorHAnsi" w:hAnsiTheme="minorHAnsi"/>
          <w:sz w:val="20"/>
          <w:szCs w:val="20"/>
        </w:rPr>
      </w:pPr>
    </w:p>
    <w:p w14:paraId="474B31D8" w14:textId="6F7B64A1" w:rsidR="00F64CCC" w:rsidRPr="003C0E78" w:rsidRDefault="00F64CCC" w:rsidP="38696DE5">
      <w:pPr>
        <w:pStyle w:val="Heading3"/>
        <w:jc w:val="both"/>
        <w:rPr>
          <w:rFonts w:asciiTheme="minorHAnsi" w:hAnsiTheme="minorHAnsi"/>
          <w:sz w:val="24"/>
        </w:rPr>
      </w:pPr>
      <w:r w:rsidRPr="38696DE5">
        <w:rPr>
          <w:rFonts w:asciiTheme="minorHAnsi" w:hAnsiTheme="minorHAnsi"/>
          <w:sz w:val="24"/>
        </w:rPr>
        <w:t xml:space="preserve">PART </w:t>
      </w:r>
      <w:r w:rsidR="002C1180" w:rsidRPr="38696DE5">
        <w:rPr>
          <w:rFonts w:asciiTheme="minorHAnsi" w:hAnsiTheme="minorHAnsi"/>
          <w:sz w:val="24"/>
        </w:rPr>
        <w:t>3 (</w:t>
      </w:r>
      <w:r w:rsidR="00A5496B" w:rsidRPr="38696DE5">
        <w:rPr>
          <w:rFonts w:asciiTheme="minorHAnsi" w:hAnsiTheme="minorHAnsi"/>
          <w:sz w:val="24"/>
        </w:rPr>
        <w:t>QUESTIONNAIRE)</w:t>
      </w:r>
      <w:r>
        <w:tab/>
      </w:r>
      <w:r w:rsidRPr="38696DE5">
        <w:rPr>
          <w:rFonts w:asciiTheme="minorHAnsi" w:hAnsiTheme="minorHAnsi"/>
          <w:sz w:val="24"/>
        </w:rPr>
        <w:t>ECONOMIC AND FINANCIAL CAPACITY: RELEVANT INFORMATION</w:t>
      </w:r>
      <w:r w:rsidR="009169BE">
        <w:rPr>
          <w:rFonts w:asciiTheme="minorHAnsi" w:hAnsiTheme="minorHAnsi"/>
          <w:sz w:val="24"/>
        </w:rPr>
        <w:t xml:space="preserve"> N/A</w:t>
      </w:r>
    </w:p>
    <w:p w14:paraId="474B31DD" w14:textId="1E2DA61D" w:rsidR="00590525" w:rsidRPr="00AD4F35" w:rsidRDefault="00590525" w:rsidP="00F64CCC">
      <w:pPr>
        <w:jc w:val="both"/>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w:t>
      </w:r>
    </w:p>
    <w:p w14:paraId="474B31DE"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t xml:space="preserve">PART </w:t>
      </w:r>
      <w:r w:rsidR="00BD1399" w:rsidRPr="003C0E78">
        <w:rPr>
          <w:rFonts w:asciiTheme="minorHAnsi" w:hAnsiTheme="minorHAnsi"/>
          <w:sz w:val="24"/>
        </w:rPr>
        <w:t>4</w:t>
      </w:r>
      <w:r w:rsidRPr="003C0E78">
        <w:rPr>
          <w:rFonts w:asciiTheme="minorHAnsi" w:hAnsiTheme="minorHAnsi"/>
          <w:sz w:val="24"/>
        </w:rPr>
        <w:tab/>
      </w:r>
      <w:r w:rsidR="00A5496B">
        <w:rPr>
          <w:rFonts w:asciiTheme="minorHAnsi" w:hAnsiTheme="minorHAnsi"/>
          <w:sz w:val="24"/>
        </w:rPr>
        <w:t xml:space="preserve"> (QUESTIONNAIRE)</w:t>
      </w:r>
      <w:r w:rsidR="00C5432C" w:rsidRPr="003C0E78">
        <w:rPr>
          <w:rFonts w:asciiTheme="minorHAnsi" w:hAnsiTheme="minorHAnsi"/>
          <w:sz w:val="24"/>
        </w:rPr>
        <w:tab/>
      </w:r>
      <w:r w:rsidRPr="003C0E78">
        <w:rPr>
          <w:rFonts w:asciiTheme="minorHAnsi" w:hAnsiTheme="minorHAnsi"/>
          <w:sz w:val="24"/>
        </w:rPr>
        <w:t>TECHNICAL/PROFESSIONAL QUALITATIVE CRITERIA: RELEVANT EXPERIENCE</w:t>
      </w:r>
    </w:p>
    <w:p w14:paraId="474B31DF" w14:textId="10AD492E" w:rsidR="00F64CCC" w:rsidRDefault="009169BE" w:rsidP="00F64CCC">
      <w:pPr>
        <w:pBdr>
          <w:left w:val="single" w:sz="6" w:space="0" w:color="auto"/>
          <w:right w:val="single" w:sz="6" w:space="0" w:color="auto"/>
        </w:pBdr>
        <w:shd w:val="clear" w:color="auto" w:fill="C0C0C0"/>
        <w:ind w:left="142"/>
        <w:jc w:val="both"/>
        <w:rPr>
          <w:rFonts w:ascii="Calibri" w:hAnsi="Calibri" w:cs="Arial"/>
          <w:sz w:val="20"/>
          <w:szCs w:val="20"/>
        </w:rPr>
      </w:pPr>
      <w:r w:rsidRPr="009169BE">
        <w:rPr>
          <w:rFonts w:ascii="Calibri" w:hAnsi="Calibri" w:cs="Calibri"/>
          <w:b/>
          <w:bCs/>
          <w:sz w:val="20"/>
          <w:szCs w:val="20"/>
        </w:rPr>
        <w:t>Applicants must provide three examples of relevant current or completed contracts in the last five years.  The contracts must</w:t>
      </w:r>
      <w:r w:rsidRPr="009169BE">
        <w:rPr>
          <w:rFonts w:ascii="Calibri" w:hAnsi="Calibri" w:cs="Calibri"/>
          <w:b/>
          <w:bCs/>
          <w:sz w:val="20"/>
          <w:szCs w:val="20"/>
          <w:lang w:eastAsia="en-IE"/>
        </w:rPr>
        <w:t xml:space="preserve"> clearly demonstrate experience in the supply and delivery of </w:t>
      </w:r>
      <w:r w:rsidRPr="009169BE">
        <w:rPr>
          <w:rFonts w:ascii="Calibri" w:hAnsi="Calibri" w:cs="Calibri"/>
          <w:b/>
          <w:bCs/>
          <w:sz w:val="20"/>
          <w:szCs w:val="20"/>
          <w:lang w:val="fr-FR" w:eastAsia="en-IE"/>
        </w:rPr>
        <w:t xml:space="preserve">“221 and 222” keys, locks and </w:t>
      </w:r>
      <w:proofErr w:type="spellStart"/>
      <w:r w:rsidRPr="009169BE">
        <w:rPr>
          <w:rFonts w:ascii="Calibri" w:hAnsi="Calibri" w:cs="Calibri"/>
          <w:b/>
          <w:bCs/>
          <w:sz w:val="20"/>
          <w:szCs w:val="20"/>
          <w:lang w:val="fr-FR" w:eastAsia="en-IE"/>
        </w:rPr>
        <w:t>associated</w:t>
      </w:r>
      <w:proofErr w:type="spellEnd"/>
      <w:r w:rsidRPr="009169BE">
        <w:rPr>
          <w:rFonts w:ascii="Calibri" w:hAnsi="Calibri" w:cs="Calibri"/>
          <w:b/>
          <w:bCs/>
          <w:sz w:val="20"/>
          <w:szCs w:val="20"/>
          <w:lang w:val="fr-FR" w:eastAsia="en-IE"/>
        </w:rPr>
        <w:t xml:space="preserve"> components</w:t>
      </w:r>
      <w:r>
        <w:rPr>
          <w:rFonts w:ascii="Calibri" w:hAnsi="Calibri" w:cs="Calibri"/>
          <w:bCs/>
          <w:lang w:val="fr-FR" w:eastAsia="en-IE"/>
        </w:rPr>
        <w:t xml:space="preserve"> </w:t>
      </w:r>
      <w:r w:rsidR="00F64CCC" w:rsidRPr="00AD4F35">
        <w:rPr>
          <w:rFonts w:ascii="Calibri" w:hAnsi="Calibri" w:cs="Arial"/>
          <w:sz w:val="20"/>
          <w:szCs w:val="20"/>
        </w:rPr>
        <w:t>completed by t</w:t>
      </w:r>
      <w:r w:rsidR="00590525">
        <w:rPr>
          <w:rFonts w:ascii="Calibri" w:hAnsi="Calibri" w:cs="Arial"/>
          <w:sz w:val="20"/>
          <w:szCs w:val="20"/>
        </w:rPr>
        <w:t>he Applicant or any of its C</w:t>
      </w:r>
      <w:r w:rsidR="00AD775C" w:rsidRPr="00AD4F35">
        <w:rPr>
          <w:rFonts w:ascii="Calibri" w:hAnsi="Calibri" w:cs="Arial"/>
          <w:sz w:val="20"/>
          <w:szCs w:val="20"/>
        </w:rPr>
        <w:t>onsortium members</w:t>
      </w:r>
      <w:r w:rsidR="00590525">
        <w:rPr>
          <w:rFonts w:ascii="Calibri" w:hAnsi="Calibri" w:cs="Arial"/>
          <w:sz w:val="20"/>
          <w:szCs w:val="20"/>
        </w:rPr>
        <w:t xml:space="preserve"> (including a Sub-Contractor) where a Consortium is the Applicant and identify if any </w:t>
      </w:r>
      <w:r w:rsidR="00590525" w:rsidRPr="00590525">
        <w:rPr>
          <w:rFonts w:ascii="Calibri" w:hAnsi="Calibri" w:cs="Arial"/>
          <w:sz w:val="20"/>
          <w:szCs w:val="20"/>
          <w:u w:val="single"/>
        </w:rPr>
        <w:t>resources of Consortium members are being relied</w:t>
      </w:r>
      <w:r w:rsidR="00590525">
        <w:rPr>
          <w:rFonts w:ascii="Calibri" w:hAnsi="Calibri" w:cs="Arial"/>
          <w:sz w:val="20"/>
          <w:szCs w:val="20"/>
        </w:rPr>
        <w:t xml:space="preserve"> upon</w:t>
      </w:r>
      <w:r w:rsidR="00933173">
        <w:rPr>
          <w:rFonts w:ascii="Calibri" w:hAnsi="Calibri" w:cs="Arial"/>
          <w:sz w:val="20"/>
          <w:szCs w:val="20"/>
        </w:rPr>
        <w:t xml:space="preserve"> (including any Sub-Contractor who is a Consortium member)</w:t>
      </w:r>
      <w:r w:rsidR="00590525">
        <w:rPr>
          <w:rFonts w:ascii="Calibri" w:hAnsi="Calibri" w:cs="Arial"/>
          <w:sz w:val="20"/>
          <w:szCs w:val="20"/>
        </w:rPr>
        <w:t xml:space="preserve"> to fulfil this Selection Criteria</w:t>
      </w:r>
      <w:r w:rsidR="00933173">
        <w:rPr>
          <w:rFonts w:ascii="Calibri" w:hAnsi="Calibri" w:cs="Arial"/>
          <w:sz w:val="20"/>
          <w:szCs w:val="20"/>
        </w:rPr>
        <w:t xml:space="preserve"> and  provide full details and legally binding Letter of Support/Undertaking from the entity providing the resources and any supporting documentation required by IE.</w:t>
      </w:r>
      <w:r w:rsidR="00A5496B">
        <w:rPr>
          <w:rFonts w:ascii="Calibri" w:hAnsi="Calibri" w:cs="Arial"/>
          <w:sz w:val="20"/>
          <w:szCs w:val="20"/>
        </w:rPr>
        <w:t xml:space="preserve"> </w:t>
      </w:r>
      <w:r w:rsidR="00F64CCC" w:rsidRPr="00AD4F35">
        <w:rPr>
          <w:rFonts w:ascii="Calibri" w:hAnsi="Calibri" w:cs="Arial"/>
          <w:sz w:val="20"/>
          <w:szCs w:val="20"/>
        </w:rPr>
        <w:t>Relevant contracts are those most closely relating to the requirements</w:t>
      </w:r>
      <w:r w:rsidR="00590525">
        <w:rPr>
          <w:rFonts w:ascii="Calibri" w:hAnsi="Calibri" w:cs="Arial"/>
          <w:sz w:val="20"/>
          <w:szCs w:val="20"/>
        </w:rPr>
        <w:t xml:space="preserve"> for the Contract as</w:t>
      </w:r>
      <w:r w:rsidR="00F64CCC" w:rsidRPr="00AD4F35">
        <w:rPr>
          <w:rFonts w:ascii="Calibri" w:hAnsi="Calibri" w:cs="Arial"/>
          <w:sz w:val="20"/>
          <w:szCs w:val="20"/>
        </w:rPr>
        <w:t xml:space="preserve"> detailed in the Contract Notice and in this PPQ document Please provide the following </w:t>
      </w:r>
      <w:proofErr w:type="gramStart"/>
      <w:r w:rsidR="00F64CCC" w:rsidRPr="00AD4F35">
        <w:rPr>
          <w:rFonts w:ascii="Calibri" w:hAnsi="Calibri" w:cs="Arial"/>
          <w:sz w:val="20"/>
          <w:szCs w:val="20"/>
        </w:rPr>
        <w:t>details</w:t>
      </w:r>
      <w:r w:rsidR="00037226" w:rsidRPr="00AD4F35">
        <w:rPr>
          <w:rFonts w:ascii="Calibri" w:hAnsi="Calibri" w:cs="Arial"/>
          <w:sz w:val="20"/>
          <w:szCs w:val="20"/>
        </w:rPr>
        <w:t xml:space="preserve"> </w:t>
      </w:r>
      <w:r>
        <w:rPr>
          <w:rFonts w:ascii="Calibri" w:hAnsi="Calibri" w:cs="Arial"/>
          <w:sz w:val="20"/>
          <w:szCs w:val="20"/>
        </w:rPr>
        <w:t>:</w:t>
      </w:r>
      <w:proofErr w:type="gramEnd"/>
    </w:p>
    <w:p w14:paraId="474B31E0" w14:textId="77777777" w:rsidR="00933173" w:rsidRDefault="00590525" w:rsidP="00933173">
      <w:pPr>
        <w:pBdr>
          <w:left w:val="single" w:sz="6" w:space="0" w:color="auto"/>
          <w:right w:val="single" w:sz="6" w:space="0" w:color="auto"/>
        </w:pBdr>
        <w:shd w:val="clear" w:color="auto" w:fill="C0C0C0"/>
        <w:ind w:left="142"/>
        <w:jc w:val="both"/>
        <w:rPr>
          <w:rFonts w:ascii="Calibri" w:hAnsi="Calibri" w:cs="Arial"/>
          <w:sz w:val="20"/>
          <w:szCs w:val="20"/>
        </w:rPr>
      </w:pPr>
      <w:r>
        <w:rPr>
          <w:rFonts w:ascii="Calibri" w:hAnsi="Calibri" w:cs="Arial"/>
          <w:sz w:val="20"/>
          <w:szCs w:val="20"/>
        </w:rPr>
        <w:t xml:space="preserve">Where the Applicant is a Prime Contractor with a Sub-Contractor but not a Consortium, </w:t>
      </w:r>
      <w:r w:rsidRPr="00590525">
        <w:rPr>
          <w:rFonts w:ascii="Calibri" w:hAnsi="Calibri" w:cs="Arial"/>
          <w:sz w:val="20"/>
          <w:szCs w:val="20"/>
          <w:u w:val="single"/>
        </w:rPr>
        <w:t>and resources of a Sub-Contractor are being relied</w:t>
      </w:r>
      <w:r>
        <w:rPr>
          <w:rFonts w:ascii="Calibri" w:hAnsi="Calibri" w:cs="Arial"/>
          <w:sz w:val="20"/>
          <w:szCs w:val="20"/>
        </w:rPr>
        <w:t xml:space="preserve"> upon to fulfil this Selection Criteria, please provide evidence of the experience of the Sub-Contractor under at least 1 [ 2, 3 ] relevant contracts, and evidence of management of a supply chain by the Applicant as a Prime Contractor</w:t>
      </w:r>
      <w:r w:rsidR="00933173">
        <w:rPr>
          <w:rFonts w:ascii="Calibri" w:hAnsi="Calibri" w:cs="Arial"/>
          <w:sz w:val="20"/>
          <w:szCs w:val="20"/>
        </w:rPr>
        <w:t>, and provide full details and legally binding Letter of Support/Undertaking from the entity providing the resources and any supporting documentation required by IE.</w:t>
      </w:r>
    </w:p>
    <w:p w14:paraId="474B31E1" w14:textId="77777777" w:rsidR="00F64CCC" w:rsidRPr="00AD4F35" w:rsidRDefault="00BD1399" w:rsidP="00F64CCC">
      <w:pPr>
        <w:ind w:left="567"/>
        <w:jc w:val="both"/>
        <w:rPr>
          <w:rFonts w:ascii="Calibri" w:hAnsi="Calibri" w:cs="Arial"/>
          <w:b/>
          <w:bCs/>
          <w:sz w:val="20"/>
          <w:szCs w:val="20"/>
        </w:rPr>
      </w:pPr>
      <w:r w:rsidRPr="00AD4F35">
        <w:rPr>
          <w:rFonts w:ascii="Calibri" w:hAnsi="Calibri" w:cs="Arial"/>
          <w:b/>
          <w:bCs/>
          <w:sz w:val="20"/>
          <w:szCs w:val="20"/>
        </w:rPr>
        <w:t>4</w:t>
      </w:r>
      <w:r w:rsidR="00F64CCC" w:rsidRPr="00AD4F35">
        <w:rPr>
          <w:rFonts w:ascii="Calibri" w:hAnsi="Calibri" w:cs="Arial"/>
          <w:b/>
          <w:bCs/>
          <w:sz w:val="20"/>
          <w:szCs w:val="20"/>
        </w:rPr>
        <w:t>.1 Reference 1:</w:t>
      </w:r>
    </w:p>
    <w:tbl>
      <w:tblPr>
        <w:tblW w:w="95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62"/>
        <w:gridCol w:w="4961"/>
      </w:tblGrid>
      <w:tr w:rsidR="00F64CCC" w:rsidRPr="00AD4F35" w14:paraId="474B31E4" w14:textId="77777777" w:rsidTr="38696DE5">
        <w:trPr>
          <w:tblHeader/>
        </w:trPr>
        <w:tc>
          <w:tcPr>
            <w:tcW w:w="4562" w:type="dxa"/>
          </w:tcPr>
          <w:p w14:paraId="474B31E2"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Nature of Contract </w:t>
            </w:r>
          </w:p>
        </w:tc>
        <w:tc>
          <w:tcPr>
            <w:tcW w:w="4961" w:type="dxa"/>
          </w:tcPr>
          <w:p w14:paraId="474B31E3" w14:textId="77777777" w:rsidR="00F64CCC" w:rsidRPr="00AD4F35" w:rsidRDefault="00F64CCC" w:rsidP="009E2256">
            <w:pPr>
              <w:jc w:val="both"/>
              <w:rPr>
                <w:rFonts w:ascii="Calibri" w:hAnsi="Calibri" w:cs="Arial"/>
                <w:b/>
                <w:sz w:val="20"/>
                <w:szCs w:val="20"/>
              </w:rPr>
            </w:pPr>
          </w:p>
        </w:tc>
      </w:tr>
      <w:tr w:rsidR="00F64CCC" w:rsidRPr="00AD4F35" w14:paraId="474B31E7" w14:textId="77777777" w:rsidTr="38696DE5">
        <w:tc>
          <w:tcPr>
            <w:tcW w:w="4562" w:type="dxa"/>
          </w:tcPr>
          <w:p w14:paraId="474B31E5"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Name of Awarding Entity </w:t>
            </w:r>
          </w:p>
        </w:tc>
        <w:tc>
          <w:tcPr>
            <w:tcW w:w="4961" w:type="dxa"/>
          </w:tcPr>
          <w:p w14:paraId="474B31E6" w14:textId="77777777" w:rsidR="00F64CCC" w:rsidRPr="00AD4F35" w:rsidRDefault="00F64CCC" w:rsidP="009E2256">
            <w:pPr>
              <w:jc w:val="both"/>
              <w:rPr>
                <w:rFonts w:ascii="Calibri" w:hAnsi="Calibri" w:cs="Arial"/>
                <w:sz w:val="20"/>
                <w:szCs w:val="20"/>
              </w:rPr>
            </w:pPr>
          </w:p>
        </w:tc>
      </w:tr>
      <w:tr w:rsidR="00F64CCC" w:rsidRPr="00AD4F35" w14:paraId="474B31EA" w14:textId="77777777" w:rsidTr="38696DE5">
        <w:tc>
          <w:tcPr>
            <w:tcW w:w="4562" w:type="dxa"/>
          </w:tcPr>
          <w:p w14:paraId="474B31E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Description of Contract obligations </w:t>
            </w:r>
          </w:p>
        </w:tc>
        <w:tc>
          <w:tcPr>
            <w:tcW w:w="4961" w:type="dxa"/>
          </w:tcPr>
          <w:p w14:paraId="474B31E9" w14:textId="77777777" w:rsidR="00F64CCC" w:rsidRPr="00AD4F35" w:rsidRDefault="00F64CCC" w:rsidP="009E2256">
            <w:pPr>
              <w:jc w:val="both"/>
              <w:rPr>
                <w:rFonts w:ascii="Calibri" w:hAnsi="Calibri" w:cs="Arial"/>
                <w:sz w:val="20"/>
                <w:szCs w:val="20"/>
              </w:rPr>
            </w:pPr>
          </w:p>
        </w:tc>
      </w:tr>
      <w:tr w:rsidR="00F64CCC" w:rsidRPr="00AD4F35" w14:paraId="474B31ED" w14:textId="77777777" w:rsidTr="38696DE5">
        <w:trPr>
          <w:trHeight w:val="544"/>
        </w:trPr>
        <w:tc>
          <w:tcPr>
            <w:tcW w:w="4562" w:type="dxa"/>
          </w:tcPr>
          <w:p w14:paraId="474B31EB"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Details of contract performance and identify any elements that may have been sub-contracted.</w:t>
            </w:r>
          </w:p>
        </w:tc>
        <w:tc>
          <w:tcPr>
            <w:tcW w:w="4961" w:type="dxa"/>
          </w:tcPr>
          <w:p w14:paraId="474B31EC" w14:textId="77777777" w:rsidR="00F64CCC" w:rsidRPr="00AD4F35" w:rsidRDefault="00F64CCC" w:rsidP="009E2256">
            <w:pPr>
              <w:jc w:val="both"/>
              <w:rPr>
                <w:rFonts w:ascii="Calibri" w:hAnsi="Calibri" w:cs="Arial"/>
                <w:sz w:val="20"/>
                <w:szCs w:val="20"/>
              </w:rPr>
            </w:pPr>
          </w:p>
        </w:tc>
      </w:tr>
      <w:tr w:rsidR="00F64CCC" w:rsidRPr="00AD4F35" w14:paraId="474B31F0" w14:textId="77777777" w:rsidTr="38696DE5">
        <w:tc>
          <w:tcPr>
            <w:tcW w:w="4562" w:type="dxa"/>
          </w:tcPr>
          <w:p w14:paraId="474B31EE"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Value to Applicant (€)</w:t>
            </w:r>
          </w:p>
        </w:tc>
        <w:tc>
          <w:tcPr>
            <w:tcW w:w="4961" w:type="dxa"/>
          </w:tcPr>
          <w:p w14:paraId="474B31EF" w14:textId="77777777" w:rsidR="00F64CCC" w:rsidRPr="00AD4F35" w:rsidRDefault="00F64CCC" w:rsidP="009E2256">
            <w:pPr>
              <w:jc w:val="both"/>
              <w:rPr>
                <w:rFonts w:ascii="Calibri" w:hAnsi="Calibri" w:cs="Arial"/>
                <w:b/>
                <w:sz w:val="20"/>
                <w:szCs w:val="20"/>
              </w:rPr>
            </w:pPr>
          </w:p>
        </w:tc>
      </w:tr>
      <w:tr w:rsidR="00F64CCC" w:rsidRPr="00AD4F35" w14:paraId="474B31F3" w14:textId="77777777" w:rsidTr="38696DE5">
        <w:tc>
          <w:tcPr>
            <w:tcW w:w="4562" w:type="dxa"/>
          </w:tcPr>
          <w:p w14:paraId="474B31F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Start Date</w:t>
            </w:r>
          </w:p>
        </w:tc>
        <w:tc>
          <w:tcPr>
            <w:tcW w:w="4961" w:type="dxa"/>
          </w:tcPr>
          <w:p w14:paraId="474B31F2" w14:textId="77777777" w:rsidR="00F64CCC" w:rsidRPr="00AD4F35" w:rsidRDefault="00F64CCC" w:rsidP="009E2256">
            <w:pPr>
              <w:jc w:val="both"/>
              <w:rPr>
                <w:rFonts w:ascii="Calibri" w:hAnsi="Calibri" w:cs="Arial"/>
                <w:b/>
                <w:sz w:val="20"/>
                <w:szCs w:val="20"/>
              </w:rPr>
            </w:pPr>
          </w:p>
        </w:tc>
      </w:tr>
      <w:tr w:rsidR="00F64CCC" w:rsidRPr="00AD4F35" w14:paraId="474B31F6" w14:textId="77777777" w:rsidTr="38696DE5">
        <w:tc>
          <w:tcPr>
            <w:tcW w:w="4562" w:type="dxa"/>
          </w:tcPr>
          <w:p w14:paraId="474B31F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End Date</w:t>
            </w:r>
          </w:p>
        </w:tc>
        <w:tc>
          <w:tcPr>
            <w:tcW w:w="4961" w:type="dxa"/>
          </w:tcPr>
          <w:p w14:paraId="474B31F5" w14:textId="77777777" w:rsidR="00F64CCC" w:rsidRPr="00AD4F35" w:rsidRDefault="00F64CCC" w:rsidP="009E2256">
            <w:pPr>
              <w:jc w:val="both"/>
              <w:rPr>
                <w:rFonts w:ascii="Calibri" w:hAnsi="Calibri" w:cs="Arial"/>
                <w:b/>
                <w:sz w:val="20"/>
                <w:szCs w:val="20"/>
              </w:rPr>
            </w:pPr>
          </w:p>
        </w:tc>
      </w:tr>
      <w:tr w:rsidR="00F64CCC" w:rsidRPr="00AD4F35" w14:paraId="474B31F9" w14:textId="77777777" w:rsidTr="38696DE5">
        <w:trPr>
          <w:tblHeader/>
        </w:trPr>
        <w:tc>
          <w:tcPr>
            <w:tcW w:w="4562" w:type="dxa"/>
          </w:tcPr>
          <w:p w14:paraId="474B31F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Duration</w:t>
            </w:r>
          </w:p>
        </w:tc>
        <w:tc>
          <w:tcPr>
            <w:tcW w:w="4961" w:type="dxa"/>
          </w:tcPr>
          <w:p w14:paraId="474B31F8" w14:textId="77777777" w:rsidR="00F64CCC" w:rsidRPr="00AD4F35" w:rsidRDefault="00F64CCC" w:rsidP="009E2256">
            <w:pPr>
              <w:jc w:val="both"/>
              <w:rPr>
                <w:rFonts w:ascii="Calibri" w:hAnsi="Calibri" w:cs="Arial"/>
                <w:b/>
                <w:sz w:val="20"/>
                <w:szCs w:val="20"/>
              </w:rPr>
            </w:pPr>
          </w:p>
        </w:tc>
      </w:tr>
      <w:tr w:rsidR="00F64CCC" w:rsidRPr="00AD4F35" w14:paraId="474B31FC" w14:textId="77777777" w:rsidTr="38696DE5">
        <w:tc>
          <w:tcPr>
            <w:tcW w:w="4562" w:type="dxa"/>
          </w:tcPr>
          <w:p w14:paraId="474B31F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Client Contact</w:t>
            </w:r>
          </w:p>
        </w:tc>
        <w:tc>
          <w:tcPr>
            <w:tcW w:w="4961" w:type="dxa"/>
          </w:tcPr>
          <w:p w14:paraId="474B31FB" w14:textId="77777777" w:rsidR="00F64CCC" w:rsidRPr="00AD4F35" w:rsidRDefault="00F64CCC" w:rsidP="009E2256">
            <w:pPr>
              <w:jc w:val="both"/>
              <w:rPr>
                <w:rFonts w:ascii="Calibri" w:hAnsi="Calibri" w:cs="Arial"/>
                <w:sz w:val="20"/>
                <w:szCs w:val="20"/>
              </w:rPr>
            </w:pPr>
          </w:p>
        </w:tc>
      </w:tr>
      <w:tr w:rsidR="00F64CCC" w:rsidRPr="00AD4F35" w14:paraId="474B3201" w14:textId="77777777" w:rsidTr="38696DE5">
        <w:trPr>
          <w:trHeight w:val="1226"/>
        </w:trPr>
        <w:tc>
          <w:tcPr>
            <w:tcW w:w="4562" w:type="dxa"/>
          </w:tcPr>
          <w:p w14:paraId="474B31FD"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Client Contact Details</w:t>
            </w:r>
          </w:p>
        </w:tc>
        <w:tc>
          <w:tcPr>
            <w:tcW w:w="4961" w:type="dxa"/>
          </w:tcPr>
          <w:p w14:paraId="474B31FE"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Contact Name:</w:t>
            </w:r>
          </w:p>
          <w:p w14:paraId="474B31FF"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Address:</w:t>
            </w:r>
          </w:p>
          <w:p w14:paraId="474B3200" w14:textId="77777777" w:rsidR="00F64CCC" w:rsidRPr="00665DBB" w:rsidRDefault="00F64CCC" w:rsidP="009E2256">
            <w:pPr>
              <w:jc w:val="both"/>
              <w:rPr>
                <w:rFonts w:ascii="Calibri" w:hAnsi="Calibri" w:cs="Arial"/>
                <w:b/>
                <w:bCs/>
                <w:sz w:val="20"/>
                <w:szCs w:val="20"/>
              </w:rPr>
            </w:pPr>
            <w:r w:rsidRPr="00AD4F35">
              <w:rPr>
                <w:rFonts w:ascii="Calibri" w:hAnsi="Calibri" w:cs="Arial"/>
                <w:b/>
                <w:bCs/>
                <w:sz w:val="20"/>
                <w:szCs w:val="20"/>
              </w:rPr>
              <w:t>Telephone number:</w:t>
            </w:r>
          </w:p>
        </w:tc>
      </w:tr>
    </w:tbl>
    <w:p w14:paraId="474B3202" w14:textId="77777777" w:rsidR="00F64CCC" w:rsidRPr="00AD4F35" w:rsidRDefault="00F64CCC" w:rsidP="00F64CCC">
      <w:pPr>
        <w:spacing w:after="0"/>
        <w:jc w:val="both"/>
        <w:rPr>
          <w:rFonts w:ascii="Calibri" w:hAnsi="Calibri" w:cs="Arial"/>
          <w:b/>
          <w:sz w:val="20"/>
          <w:szCs w:val="20"/>
        </w:rPr>
      </w:pPr>
    </w:p>
    <w:p w14:paraId="474B3203" w14:textId="77777777" w:rsidR="00F64CCC" w:rsidRPr="00AD4F35" w:rsidRDefault="00BD1399" w:rsidP="00F64CCC">
      <w:pPr>
        <w:ind w:left="567"/>
        <w:jc w:val="both"/>
        <w:rPr>
          <w:rFonts w:ascii="Calibri" w:hAnsi="Calibri" w:cs="Arial"/>
          <w:b/>
          <w:bCs/>
          <w:sz w:val="20"/>
          <w:szCs w:val="20"/>
        </w:rPr>
      </w:pPr>
      <w:r w:rsidRPr="00AD4F35">
        <w:rPr>
          <w:rFonts w:ascii="Calibri" w:hAnsi="Calibri" w:cs="Arial"/>
          <w:b/>
          <w:bCs/>
          <w:sz w:val="20"/>
          <w:szCs w:val="20"/>
        </w:rPr>
        <w:t xml:space="preserve">4.2 </w:t>
      </w:r>
      <w:r w:rsidR="00F64CCC" w:rsidRPr="00AD4F35">
        <w:rPr>
          <w:rFonts w:ascii="Calibri" w:hAnsi="Calibri" w:cs="Arial"/>
          <w:b/>
          <w:bCs/>
          <w:sz w:val="20"/>
          <w:szCs w:val="20"/>
        </w:rPr>
        <w:t>Reference 2:</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962"/>
      </w:tblGrid>
      <w:tr w:rsidR="00F64CCC" w:rsidRPr="00AD4F35" w14:paraId="474B3206" w14:textId="77777777" w:rsidTr="38696DE5">
        <w:trPr>
          <w:tblHeader/>
        </w:trPr>
        <w:tc>
          <w:tcPr>
            <w:tcW w:w="4536" w:type="dxa"/>
          </w:tcPr>
          <w:p w14:paraId="474B320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Nature of Contract</w:t>
            </w:r>
          </w:p>
        </w:tc>
        <w:tc>
          <w:tcPr>
            <w:tcW w:w="4962" w:type="dxa"/>
          </w:tcPr>
          <w:p w14:paraId="474B3205" w14:textId="77777777" w:rsidR="00F64CCC" w:rsidRPr="00AD4F35" w:rsidRDefault="00F64CCC" w:rsidP="009E2256">
            <w:pPr>
              <w:jc w:val="both"/>
              <w:rPr>
                <w:rFonts w:ascii="Calibri" w:hAnsi="Calibri" w:cs="Arial"/>
                <w:b/>
                <w:sz w:val="20"/>
                <w:szCs w:val="20"/>
              </w:rPr>
            </w:pPr>
          </w:p>
        </w:tc>
      </w:tr>
      <w:tr w:rsidR="00F64CCC" w:rsidRPr="00AD4F35" w14:paraId="474B3209" w14:textId="77777777" w:rsidTr="38696DE5">
        <w:tc>
          <w:tcPr>
            <w:tcW w:w="4536" w:type="dxa"/>
          </w:tcPr>
          <w:p w14:paraId="474B320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Awarding Entity</w:t>
            </w:r>
          </w:p>
        </w:tc>
        <w:tc>
          <w:tcPr>
            <w:tcW w:w="4962" w:type="dxa"/>
          </w:tcPr>
          <w:p w14:paraId="474B3208" w14:textId="77777777" w:rsidR="00F64CCC" w:rsidRPr="00AD4F35" w:rsidRDefault="00F64CCC" w:rsidP="009E2256">
            <w:pPr>
              <w:jc w:val="both"/>
              <w:rPr>
                <w:rFonts w:ascii="Calibri" w:hAnsi="Calibri" w:cs="Arial"/>
                <w:sz w:val="20"/>
                <w:szCs w:val="20"/>
              </w:rPr>
            </w:pPr>
          </w:p>
        </w:tc>
      </w:tr>
      <w:tr w:rsidR="00F64CCC" w:rsidRPr="00AD4F35" w14:paraId="474B320C" w14:textId="77777777" w:rsidTr="38696DE5">
        <w:tc>
          <w:tcPr>
            <w:tcW w:w="4536" w:type="dxa"/>
          </w:tcPr>
          <w:p w14:paraId="474B320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lastRenderedPageBreak/>
              <w:t>Description of Contract obligations</w:t>
            </w:r>
          </w:p>
        </w:tc>
        <w:tc>
          <w:tcPr>
            <w:tcW w:w="4962" w:type="dxa"/>
          </w:tcPr>
          <w:p w14:paraId="474B320B" w14:textId="77777777" w:rsidR="00F64CCC" w:rsidRPr="00AD4F35" w:rsidRDefault="00F64CCC" w:rsidP="009E2256">
            <w:pPr>
              <w:jc w:val="both"/>
              <w:rPr>
                <w:rFonts w:ascii="Calibri" w:hAnsi="Calibri" w:cs="Arial"/>
                <w:sz w:val="20"/>
                <w:szCs w:val="20"/>
              </w:rPr>
            </w:pPr>
          </w:p>
        </w:tc>
      </w:tr>
      <w:tr w:rsidR="00F64CCC" w:rsidRPr="00AD4F35" w14:paraId="474B320F" w14:textId="77777777" w:rsidTr="38696DE5">
        <w:trPr>
          <w:trHeight w:val="544"/>
        </w:trPr>
        <w:tc>
          <w:tcPr>
            <w:tcW w:w="4536" w:type="dxa"/>
          </w:tcPr>
          <w:p w14:paraId="474B320D"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Details of contract performance and identify any elements that may have been sub-contracted.</w:t>
            </w:r>
          </w:p>
        </w:tc>
        <w:tc>
          <w:tcPr>
            <w:tcW w:w="4962" w:type="dxa"/>
          </w:tcPr>
          <w:p w14:paraId="474B320E" w14:textId="77777777" w:rsidR="00F64CCC" w:rsidRPr="00AD4F35" w:rsidRDefault="00F64CCC" w:rsidP="009E2256">
            <w:pPr>
              <w:jc w:val="both"/>
              <w:rPr>
                <w:rFonts w:ascii="Calibri" w:hAnsi="Calibri" w:cs="Arial"/>
                <w:sz w:val="20"/>
                <w:szCs w:val="20"/>
              </w:rPr>
            </w:pPr>
          </w:p>
        </w:tc>
      </w:tr>
      <w:tr w:rsidR="00F64CCC" w:rsidRPr="00AD4F35" w14:paraId="474B3212" w14:textId="77777777" w:rsidTr="38696DE5">
        <w:tc>
          <w:tcPr>
            <w:tcW w:w="4536" w:type="dxa"/>
          </w:tcPr>
          <w:p w14:paraId="474B3210"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Value to Applicant (€)</w:t>
            </w:r>
          </w:p>
        </w:tc>
        <w:tc>
          <w:tcPr>
            <w:tcW w:w="4962" w:type="dxa"/>
          </w:tcPr>
          <w:p w14:paraId="474B3211" w14:textId="77777777" w:rsidR="00F64CCC" w:rsidRPr="00AD4F35" w:rsidRDefault="00F64CCC" w:rsidP="009E2256">
            <w:pPr>
              <w:jc w:val="both"/>
              <w:rPr>
                <w:rFonts w:ascii="Calibri" w:hAnsi="Calibri" w:cs="Arial"/>
                <w:b/>
                <w:sz w:val="20"/>
                <w:szCs w:val="20"/>
              </w:rPr>
            </w:pPr>
          </w:p>
        </w:tc>
      </w:tr>
      <w:tr w:rsidR="00F64CCC" w:rsidRPr="00AD4F35" w14:paraId="474B3215" w14:textId="77777777" w:rsidTr="38696DE5">
        <w:tc>
          <w:tcPr>
            <w:tcW w:w="4536" w:type="dxa"/>
          </w:tcPr>
          <w:p w14:paraId="474B3213"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Start Date</w:t>
            </w:r>
          </w:p>
        </w:tc>
        <w:tc>
          <w:tcPr>
            <w:tcW w:w="4962" w:type="dxa"/>
          </w:tcPr>
          <w:p w14:paraId="474B3214" w14:textId="77777777" w:rsidR="00F64CCC" w:rsidRPr="00AD4F35" w:rsidRDefault="00F64CCC" w:rsidP="009E2256">
            <w:pPr>
              <w:jc w:val="both"/>
              <w:rPr>
                <w:rFonts w:ascii="Calibri" w:hAnsi="Calibri" w:cs="Arial"/>
                <w:b/>
                <w:sz w:val="20"/>
                <w:szCs w:val="20"/>
              </w:rPr>
            </w:pPr>
          </w:p>
        </w:tc>
      </w:tr>
      <w:tr w:rsidR="00F64CCC" w:rsidRPr="00AD4F35" w14:paraId="474B3218" w14:textId="77777777" w:rsidTr="38696DE5">
        <w:tc>
          <w:tcPr>
            <w:tcW w:w="4536" w:type="dxa"/>
          </w:tcPr>
          <w:p w14:paraId="474B3216"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End Date </w:t>
            </w:r>
          </w:p>
        </w:tc>
        <w:tc>
          <w:tcPr>
            <w:tcW w:w="4962" w:type="dxa"/>
          </w:tcPr>
          <w:p w14:paraId="474B3217" w14:textId="77777777" w:rsidR="00F64CCC" w:rsidRPr="00AD4F35" w:rsidRDefault="00F64CCC" w:rsidP="009E2256">
            <w:pPr>
              <w:jc w:val="both"/>
              <w:rPr>
                <w:rFonts w:ascii="Calibri" w:hAnsi="Calibri" w:cs="Arial"/>
                <w:b/>
                <w:sz w:val="20"/>
                <w:szCs w:val="20"/>
              </w:rPr>
            </w:pPr>
          </w:p>
        </w:tc>
      </w:tr>
      <w:tr w:rsidR="00F64CCC" w:rsidRPr="00AD4F35" w14:paraId="474B321B" w14:textId="77777777" w:rsidTr="38696DE5">
        <w:trPr>
          <w:tblHeader/>
        </w:trPr>
        <w:tc>
          <w:tcPr>
            <w:tcW w:w="4536" w:type="dxa"/>
          </w:tcPr>
          <w:p w14:paraId="474B3219"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Duration</w:t>
            </w:r>
          </w:p>
        </w:tc>
        <w:tc>
          <w:tcPr>
            <w:tcW w:w="4962" w:type="dxa"/>
          </w:tcPr>
          <w:p w14:paraId="474B321A" w14:textId="77777777" w:rsidR="00F64CCC" w:rsidRPr="00AD4F35" w:rsidRDefault="00F64CCC" w:rsidP="009E2256">
            <w:pPr>
              <w:jc w:val="both"/>
              <w:rPr>
                <w:rFonts w:ascii="Calibri" w:hAnsi="Calibri" w:cs="Arial"/>
                <w:b/>
                <w:sz w:val="20"/>
                <w:szCs w:val="20"/>
              </w:rPr>
            </w:pPr>
          </w:p>
        </w:tc>
      </w:tr>
      <w:tr w:rsidR="00F64CCC" w:rsidRPr="00AD4F35" w14:paraId="474B321E" w14:textId="77777777" w:rsidTr="38696DE5">
        <w:tc>
          <w:tcPr>
            <w:tcW w:w="4536" w:type="dxa"/>
          </w:tcPr>
          <w:p w14:paraId="474B321C"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Client Contact</w:t>
            </w:r>
          </w:p>
        </w:tc>
        <w:tc>
          <w:tcPr>
            <w:tcW w:w="4962" w:type="dxa"/>
          </w:tcPr>
          <w:p w14:paraId="474B321D" w14:textId="77777777" w:rsidR="00F64CCC" w:rsidRPr="00AD4F35" w:rsidRDefault="00F64CCC" w:rsidP="009E2256">
            <w:pPr>
              <w:jc w:val="both"/>
              <w:rPr>
                <w:rFonts w:ascii="Calibri" w:hAnsi="Calibri" w:cs="Arial"/>
                <w:sz w:val="20"/>
                <w:szCs w:val="20"/>
              </w:rPr>
            </w:pPr>
          </w:p>
        </w:tc>
      </w:tr>
      <w:tr w:rsidR="00F64CCC" w:rsidRPr="00AD4F35" w14:paraId="474B3223" w14:textId="77777777" w:rsidTr="38696DE5">
        <w:tc>
          <w:tcPr>
            <w:tcW w:w="4536" w:type="dxa"/>
          </w:tcPr>
          <w:p w14:paraId="474B321F"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Client Contact Details</w:t>
            </w:r>
          </w:p>
        </w:tc>
        <w:tc>
          <w:tcPr>
            <w:tcW w:w="4962" w:type="dxa"/>
          </w:tcPr>
          <w:p w14:paraId="474B3220"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Contact Name:</w:t>
            </w:r>
          </w:p>
          <w:p w14:paraId="474B3221"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Address:</w:t>
            </w:r>
          </w:p>
          <w:p w14:paraId="474B3222" w14:textId="77777777" w:rsidR="00F64CCC" w:rsidRPr="00665DBB" w:rsidRDefault="00F64CCC" w:rsidP="00665DBB">
            <w:pPr>
              <w:jc w:val="both"/>
              <w:rPr>
                <w:rFonts w:ascii="Calibri" w:hAnsi="Calibri" w:cs="Arial"/>
                <w:b/>
                <w:bCs/>
                <w:sz w:val="20"/>
                <w:szCs w:val="20"/>
              </w:rPr>
            </w:pPr>
            <w:r w:rsidRPr="00AD4F35">
              <w:rPr>
                <w:rFonts w:ascii="Calibri" w:hAnsi="Calibri" w:cs="Arial"/>
                <w:b/>
                <w:bCs/>
                <w:sz w:val="20"/>
                <w:szCs w:val="20"/>
              </w:rPr>
              <w:t>Telephone number:</w:t>
            </w:r>
          </w:p>
        </w:tc>
      </w:tr>
    </w:tbl>
    <w:p w14:paraId="474B3224" w14:textId="77777777" w:rsidR="00F64CCC" w:rsidRPr="00AD4F35" w:rsidRDefault="00BD1399" w:rsidP="00F64CCC">
      <w:pPr>
        <w:ind w:left="567"/>
        <w:jc w:val="both"/>
        <w:rPr>
          <w:rFonts w:ascii="Calibri" w:hAnsi="Calibri" w:cs="Arial"/>
          <w:b/>
          <w:bCs/>
          <w:sz w:val="20"/>
          <w:szCs w:val="20"/>
        </w:rPr>
      </w:pPr>
      <w:r w:rsidRPr="00AD4F35">
        <w:rPr>
          <w:rFonts w:ascii="Calibri" w:hAnsi="Calibri" w:cs="Arial"/>
          <w:b/>
          <w:bCs/>
          <w:sz w:val="20"/>
          <w:szCs w:val="20"/>
        </w:rPr>
        <w:t>4</w:t>
      </w:r>
      <w:r w:rsidR="00F64CCC" w:rsidRPr="00AD4F35">
        <w:rPr>
          <w:rFonts w:ascii="Calibri" w:hAnsi="Calibri" w:cs="Arial"/>
          <w:b/>
          <w:bCs/>
          <w:sz w:val="20"/>
          <w:szCs w:val="20"/>
        </w:rPr>
        <w:t>.3 Reference 3:</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36"/>
        <w:gridCol w:w="4962"/>
      </w:tblGrid>
      <w:tr w:rsidR="00F64CCC" w:rsidRPr="00AD4F35" w14:paraId="474B3227" w14:textId="77777777" w:rsidTr="38696DE5">
        <w:trPr>
          <w:tblHeader/>
        </w:trPr>
        <w:tc>
          <w:tcPr>
            <w:tcW w:w="4536" w:type="dxa"/>
          </w:tcPr>
          <w:p w14:paraId="474B3225"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Nature of Contract</w:t>
            </w:r>
          </w:p>
        </w:tc>
        <w:tc>
          <w:tcPr>
            <w:tcW w:w="4962" w:type="dxa"/>
          </w:tcPr>
          <w:p w14:paraId="474B3226" w14:textId="77777777" w:rsidR="00F64CCC" w:rsidRPr="00AD4F35" w:rsidRDefault="00F64CCC" w:rsidP="009E2256">
            <w:pPr>
              <w:jc w:val="both"/>
              <w:rPr>
                <w:rFonts w:ascii="Calibri" w:hAnsi="Calibri" w:cs="Arial"/>
                <w:b/>
                <w:sz w:val="20"/>
                <w:szCs w:val="20"/>
              </w:rPr>
            </w:pPr>
          </w:p>
        </w:tc>
      </w:tr>
      <w:tr w:rsidR="00F64CCC" w:rsidRPr="00AD4F35" w14:paraId="474B322A" w14:textId="77777777" w:rsidTr="38696DE5">
        <w:tc>
          <w:tcPr>
            <w:tcW w:w="4536" w:type="dxa"/>
          </w:tcPr>
          <w:p w14:paraId="474B322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Awarding Entity</w:t>
            </w:r>
          </w:p>
        </w:tc>
        <w:tc>
          <w:tcPr>
            <w:tcW w:w="4962" w:type="dxa"/>
          </w:tcPr>
          <w:p w14:paraId="474B3229" w14:textId="77777777" w:rsidR="00F64CCC" w:rsidRPr="00AD4F35" w:rsidRDefault="00F64CCC" w:rsidP="009E2256">
            <w:pPr>
              <w:jc w:val="both"/>
              <w:rPr>
                <w:rFonts w:ascii="Calibri" w:hAnsi="Calibri" w:cs="Arial"/>
                <w:sz w:val="20"/>
                <w:szCs w:val="20"/>
              </w:rPr>
            </w:pPr>
          </w:p>
        </w:tc>
      </w:tr>
      <w:tr w:rsidR="00F64CCC" w:rsidRPr="00AD4F35" w14:paraId="474B322D" w14:textId="77777777" w:rsidTr="38696DE5">
        <w:tc>
          <w:tcPr>
            <w:tcW w:w="4536" w:type="dxa"/>
          </w:tcPr>
          <w:p w14:paraId="474B322B"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Description of Contract obligations</w:t>
            </w:r>
          </w:p>
        </w:tc>
        <w:tc>
          <w:tcPr>
            <w:tcW w:w="4962" w:type="dxa"/>
          </w:tcPr>
          <w:p w14:paraId="474B322C" w14:textId="77777777" w:rsidR="00F64CCC" w:rsidRPr="00AD4F35" w:rsidRDefault="00F64CCC" w:rsidP="009E2256">
            <w:pPr>
              <w:jc w:val="both"/>
              <w:rPr>
                <w:rFonts w:ascii="Calibri" w:hAnsi="Calibri" w:cs="Arial"/>
                <w:sz w:val="20"/>
                <w:szCs w:val="20"/>
              </w:rPr>
            </w:pPr>
          </w:p>
        </w:tc>
      </w:tr>
      <w:tr w:rsidR="00F64CCC" w:rsidRPr="00AD4F35" w14:paraId="474B3230" w14:textId="77777777" w:rsidTr="38696DE5">
        <w:trPr>
          <w:trHeight w:val="544"/>
        </w:trPr>
        <w:tc>
          <w:tcPr>
            <w:tcW w:w="4536" w:type="dxa"/>
          </w:tcPr>
          <w:p w14:paraId="474B322E"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Details of contract performance and identify any elements that may have been sub-contracted.</w:t>
            </w:r>
          </w:p>
        </w:tc>
        <w:tc>
          <w:tcPr>
            <w:tcW w:w="4962" w:type="dxa"/>
          </w:tcPr>
          <w:p w14:paraId="474B322F" w14:textId="77777777" w:rsidR="00F64CCC" w:rsidRPr="00AD4F35" w:rsidRDefault="00F64CCC" w:rsidP="009E2256">
            <w:pPr>
              <w:jc w:val="both"/>
              <w:rPr>
                <w:rFonts w:ascii="Calibri" w:hAnsi="Calibri" w:cs="Arial"/>
                <w:sz w:val="20"/>
                <w:szCs w:val="20"/>
              </w:rPr>
            </w:pPr>
          </w:p>
        </w:tc>
      </w:tr>
      <w:tr w:rsidR="00F64CCC" w:rsidRPr="00AD4F35" w14:paraId="474B3233" w14:textId="77777777" w:rsidTr="38696DE5">
        <w:tc>
          <w:tcPr>
            <w:tcW w:w="4536" w:type="dxa"/>
          </w:tcPr>
          <w:p w14:paraId="474B3231"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Value to Applicant (€)</w:t>
            </w:r>
          </w:p>
        </w:tc>
        <w:tc>
          <w:tcPr>
            <w:tcW w:w="4962" w:type="dxa"/>
          </w:tcPr>
          <w:p w14:paraId="474B3232" w14:textId="77777777" w:rsidR="00F64CCC" w:rsidRPr="00AD4F35" w:rsidRDefault="00F64CCC" w:rsidP="009E2256">
            <w:pPr>
              <w:jc w:val="both"/>
              <w:rPr>
                <w:rFonts w:ascii="Calibri" w:hAnsi="Calibri" w:cs="Arial"/>
                <w:b/>
                <w:sz w:val="20"/>
                <w:szCs w:val="20"/>
              </w:rPr>
            </w:pPr>
          </w:p>
        </w:tc>
      </w:tr>
      <w:tr w:rsidR="00F64CCC" w:rsidRPr="00AD4F35" w14:paraId="474B3236" w14:textId="77777777" w:rsidTr="38696DE5">
        <w:tc>
          <w:tcPr>
            <w:tcW w:w="4536" w:type="dxa"/>
          </w:tcPr>
          <w:p w14:paraId="474B3234"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Start Date</w:t>
            </w:r>
          </w:p>
        </w:tc>
        <w:tc>
          <w:tcPr>
            <w:tcW w:w="4962" w:type="dxa"/>
          </w:tcPr>
          <w:p w14:paraId="474B3235" w14:textId="77777777" w:rsidR="00F64CCC" w:rsidRPr="00AD4F35" w:rsidRDefault="00F64CCC" w:rsidP="009E2256">
            <w:pPr>
              <w:jc w:val="both"/>
              <w:rPr>
                <w:rFonts w:ascii="Calibri" w:hAnsi="Calibri" w:cs="Arial"/>
                <w:b/>
                <w:sz w:val="20"/>
                <w:szCs w:val="20"/>
              </w:rPr>
            </w:pPr>
          </w:p>
        </w:tc>
      </w:tr>
      <w:tr w:rsidR="00F64CCC" w:rsidRPr="00AD4F35" w14:paraId="474B3239" w14:textId="77777777" w:rsidTr="38696DE5">
        <w:tc>
          <w:tcPr>
            <w:tcW w:w="4536" w:type="dxa"/>
          </w:tcPr>
          <w:p w14:paraId="474B3237"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End Date </w:t>
            </w:r>
          </w:p>
        </w:tc>
        <w:tc>
          <w:tcPr>
            <w:tcW w:w="4962" w:type="dxa"/>
          </w:tcPr>
          <w:p w14:paraId="474B3238" w14:textId="77777777" w:rsidR="00F64CCC" w:rsidRPr="00AD4F35" w:rsidRDefault="00F64CCC" w:rsidP="009E2256">
            <w:pPr>
              <w:jc w:val="both"/>
              <w:rPr>
                <w:rFonts w:ascii="Calibri" w:hAnsi="Calibri" w:cs="Arial"/>
                <w:b/>
                <w:sz w:val="20"/>
                <w:szCs w:val="20"/>
              </w:rPr>
            </w:pPr>
          </w:p>
        </w:tc>
      </w:tr>
      <w:tr w:rsidR="00F64CCC" w:rsidRPr="00AD4F35" w14:paraId="474B323C" w14:textId="77777777" w:rsidTr="38696DE5">
        <w:trPr>
          <w:tblHeader/>
        </w:trPr>
        <w:tc>
          <w:tcPr>
            <w:tcW w:w="4536" w:type="dxa"/>
          </w:tcPr>
          <w:p w14:paraId="474B323A"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Contract Duration</w:t>
            </w:r>
          </w:p>
        </w:tc>
        <w:tc>
          <w:tcPr>
            <w:tcW w:w="4962" w:type="dxa"/>
          </w:tcPr>
          <w:p w14:paraId="474B323B" w14:textId="77777777" w:rsidR="00F64CCC" w:rsidRPr="00AD4F35" w:rsidRDefault="00F64CCC" w:rsidP="009E2256">
            <w:pPr>
              <w:jc w:val="both"/>
              <w:rPr>
                <w:rFonts w:ascii="Calibri" w:hAnsi="Calibri" w:cs="Arial"/>
                <w:b/>
                <w:sz w:val="20"/>
                <w:szCs w:val="20"/>
              </w:rPr>
            </w:pPr>
          </w:p>
        </w:tc>
      </w:tr>
      <w:tr w:rsidR="00F64CCC" w:rsidRPr="00AD4F35" w14:paraId="474B323F" w14:textId="77777777" w:rsidTr="38696DE5">
        <w:tc>
          <w:tcPr>
            <w:tcW w:w="4536" w:type="dxa"/>
          </w:tcPr>
          <w:p w14:paraId="474B323D"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Name of Client Contact</w:t>
            </w:r>
          </w:p>
        </w:tc>
        <w:tc>
          <w:tcPr>
            <w:tcW w:w="4962" w:type="dxa"/>
          </w:tcPr>
          <w:p w14:paraId="474B323E" w14:textId="77777777" w:rsidR="00F64CCC" w:rsidRPr="00AD4F35" w:rsidRDefault="00F64CCC" w:rsidP="009E2256">
            <w:pPr>
              <w:jc w:val="both"/>
              <w:rPr>
                <w:rFonts w:ascii="Calibri" w:hAnsi="Calibri" w:cs="Arial"/>
                <w:sz w:val="20"/>
                <w:szCs w:val="20"/>
              </w:rPr>
            </w:pPr>
          </w:p>
        </w:tc>
      </w:tr>
      <w:tr w:rsidR="00F64CCC" w:rsidRPr="00AD4F35" w14:paraId="474B3244" w14:textId="77777777" w:rsidTr="38696DE5">
        <w:tc>
          <w:tcPr>
            <w:tcW w:w="4536" w:type="dxa"/>
          </w:tcPr>
          <w:p w14:paraId="474B3240"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Client Contact Details</w:t>
            </w:r>
          </w:p>
        </w:tc>
        <w:tc>
          <w:tcPr>
            <w:tcW w:w="4962" w:type="dxa"/>
          </w:tcPr>
          <w:p w14:paraId="474B3241"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Contact Name:</w:t>
            </w:r>
          </w:p>
          <w:p w14:paraId="474B3242" w14:textId="77777777" w:rsidR="00F64CCC" w:rsidRPr="00AD4F35" w:rsidRDefault="00F64CCC" w:rsidP="009E2256">
            <w:pPr>
              <w:jc w:val="both"/>
              <w:rPr>
                <w:rFonts w:ascii="Calibri" w:hAnsi="Calibri" w:cs="Arial"/>
                <w:b/>
                <w:bCs/>
                <w:sz w:val="20"/>
                <w:szCs w:val="20"/>
              </w:rPr>
            </w:pPr>
            <w:r w:rsidRPr="00AD4F35">
              <w:rPr>
                <w:rFonts w:ascii="Calibri" w:hAnsi="Calibri" w:cs="Arial"/>
                <w:b/>
                <w:bCs/>
                <w:sz w:val="20"/>
                <w:szCs w:val="20"/>
              </w:rPr>
              <w:t>Address:</w:t>
            </w:r>
          </w:p>
          <w:p w14:paraId="474B3243" w14:textId="77777777" w:rsidR="00F64CCC" w:rsidRPr="00665DBB" w:rsidRDefault="00F64CCC" w:rsidP="009E2256">
            <w:pPr>
              <w:jc w:val="both"/>
              <w:rPr>
                <w:rFonts w:ascii="Calibri" w:hAnsi="Calibri" w:cs="Arial"/>
                <w:b/>
                <w:bCs/>
                <w:sz w:val="20"/>
                <w:szCs w:val="20"/>
              </w:rPr>
            </w:pPr>
            <w:r w:rsidRPr="00AD4F35">
              <w:rPr>
                <w:rFonts w:ascii="Calibri" w:hAnsi="Calibri" w:cs="Arial"/>
                <w:b/>
                <w:bCs/>
                <w:sz w:val="20"/>
                <w:szCs w:val="20"/>
              </w:rPr>
              <w:t>Telephone number:</w:t>
            </w:r>
          </w:p>
        </w:tc>
      </w:tr>
    </w:tbl>
    <w:p w14:paraId="474B3245" w14:textId="77777777" w:rsidR="00665DBB" w:rsidRDefault="00665DBB" w:rsidP="00F64CCC">
      <w:pPr>
        <w:ind w:left="567"/>
        <w:jc w:val="both"/>
        <w:rPr>
          <w:rFonts w:ascii="Calibri" w:hAnsi="Calibri" w:cs="Arial"/>
          <w:b/>
          <w:bCs/>
          <w:sz w:val="20"/>
          <w:szCs w:val="20"/>
        </w:rPr>
      </w:pPr>
    </w:p>
    <w:p w14:paraId="474B3246" w14:textId="77777777" w:rsidR="00F64CCC" w:rsidRPr="00AD4F35" w:rsidRDefault="00F64CCC" w:rsidP="38696DE5">
      <w:pPr>
        <w:ind w:left="567"/>
        <w:jc w:val="both"/>
        <w:rPr>
          <w:rFonts w:ascii="Calibri" w:hAnsi="Calibri" w:cs="Arial"/>
          <w:b/>
          <w:bCs/>
          <w:sz w:val="20"/>
          <w:szCs w:val="20"/>
        </w:rPr>
      </w:pPr>
      <w:r w:rsidRPr="38696DE5">
        <w:rPr>
          <w:rFonts w:ascii="Calibri" w:hAnsi="Calibri" w:cs="Arial"/>
          <w:b/>
          <w:bCs/>
          <w:sz w:val="20"/>
          <w:szCs w:val="20"/>
        </w:rPr>
        <w:t xml:space="preserve">Please copy format of </w:t>
      </w:r>
      <w:r w:rsidR="005C3449" w:rsidRPr="38696DE5">
        <w:rPr>
          <w:rFonts w:ascii="Calibri" w:hAnsi="Calibri" w:cs="Arial"/>
          <w:b/>
          <w:bCs/>
          <w:sz w:val="20"/>
          <w:szCs w:val="20"/>
        </w:rPr>
        <w:t>table above for</w:t>
      </w:r>
      <w:r w:rsidRPr="38696DE5">
        <w:rPr>
          <w:rFonts w:ascii="Calibri" w:hAnsi="Calibri" w:cs="Arial"/>
          <w:b/>
          <w:bCs/>
          <w:sz w:val="20"/>
          <w:szCs w:val="20"/>
        </w:rPr>
        <w:t xml:space="preserve"> each additional contract reference to be provided.</w:t>
      </w:r>
    </w:p>
    <w:p w14:paraId="474B3247" w14:textId="77777777" w:rsidR="00AD775C" w:rsidRPr="00AD4F35" w:rsidRDefault="00590525" w:rsidP="00F64CCC">
      <w:pPr>
        <w:jc w:val="both"/>
        <w:rPr>
          <w:rFonts w:ascii="Calibri" w:hAnsi="Calibri" w:cs="Arial"/>
          <w:b/>
          <w:bCs/>
          <w:sz w:val="20"/>
          <w:szCs w:val="20"/>
        </w:rPr>
      </w:pPr>
      <w:r>
        <w:rPr>
          <w:rFonts w:ascii="Calibri" w:hAnsi="Calibri" w:cs="Arial"/>
          <w:b/>
          <w:bCs/>
          <w:sz w:val="20"/>
          <w:szCs w:val="20"/>
        </w:rPr>
        <w:t>RELIANCE ON RESOUR</w:t>
      </w:r>
      <w:r w:rsidR="00933173">
        <w:rPr>
          <w:rFonts w:ascii="Calibri" w:hAnsi="Calibri" w:cs="Arial"/>
          <w:b/>
          <w:bCs/>
          <w:sz w:val="20"/>
          <w:szCs w:val="20"/>
        </w:rPr>
        <w:t>CES FOR Technical/Professional Ability – relevant experience</w:t>
      </w:r>
      <w:r>
        <w:rPr>
          <w:rFonts w:ascii="Calibri" w:hAnsi="Calibri" w:cs="Arial"/>
          <w:b/>
          <w:bCs/>
          <w:sz w:val="20"/>
          <w:szCs w:val="20"/>
        </w:rPr>
        <w:t>: Please refer to note at the top of this Part 4</w:t>
      </w:r>
    </w:p>
    <w:p w14:paraId="474B3248" w14:textId="77777777" w:rsidR="00F11B25" w:rsidRDefault="00F11B25" w:rsidP="00F64CCC">
      <w:pPr>
        <w:jc w:val="both"/>
        <w:rPr>
          <w:rFonts w:ascii="Calibri" w:hAnsi="Calibri" w:cs="Arial"/>
          <w:b/>
          <w:sz w:val="20"/>
          <w:szCs w:val="20"/>
        </w:rPr>
      </w:pPr>
    </w:p>
    <w:p w14:paraId="3C5CBDDC" w14:textId="77777777" w:rsidR="009169BE" w:rsidRDefault="009169BE" w:rsidP="00F64CCC">
      <w:pPr>
        <w:jc w:val="both"/>
        <w:rPr>
          <w:rFonts w:ascii="Calibri" w:hAnsi="Calibri" w:cs="Arial"/>
          <w:b/>
          <w:sz w:val="20"/>
          <w:szCs w:val="20"/>
        </w:rPr>
      </w:pPr>
    </w:p>
    <w:p w14:paraId="25962EE1" w14:textId="77777777" w:rsidR="009169BE" w:rsidRPr="00AD4F35" w:rsidRDefault="009169BE" w:rsidP="00F64CCC">
      <w:pPr>
        <w:jc w:val="both"/>
        <w:rPr>
          <w:rFonts w:ascii="Calibri" w:hAnsi="Calibri" w:cs="Arial"/>
          <w:b/>
          <w:sz w:val="20"/>
          <w:szCs w:val="20"/>
        </w:rPr>
      </w:pPr>
    </w:p>
    <w:p w14:paraId="474B3249" w14:textId="0095185D"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lastRenderedPageBreak/>
        <w:t xml:space="preserve">PART </w:t>
      </w:r>
      <w:r w:rsidR="00BD1399" w:rsidRPr="003C0E78">
        <w:rPr>
          <w:rFonts w:asciiTheme="minorHAnsi" w:hAnsiTheme="minorHAnsi"/>
          <w:sz w:val="24"/>
        </w:rPr>
        <w:t>5</w:t>
      </w:r>
      <w:r w:rsidRPr="003C0E78">
        <w:rPr>
          <w:rFonts w:asciiTheme="minorHAnsi" w:hAnsiTheme="minorHAnsi"/>
          <w:sz w:val="24"/>
        </w:rPr>
        <w:tab/>
      </w:r>
      <w:r w:rsidR="00A5496B">
        <w:rPr>
          <w:rFonts w:asciiTheme="minorHAnsi" w:hAnsiTheme="minorHAnsi"/>
          <w:sz w:val="24"/>
        </w:rPr>
        <w:t xml:space="preserve"> (QUESTIONNAIRE)</w:t>
      </w:r>
      <w:r w:rsidRPr="003C0E78">
        <w:rPr>
          <w:rFonts w:asciiTheme="minorHAnsi" w:hAnsiTheme="minorHAnsi"/>
          <w:sz w:val="24"/>
        </w:rPr>
        <w:tab/>
        <w:t>TECHNICAL/PROFESSIONAL ABILITY: COMPANY RESOURCES</w:t>
      </w:r>
      <w:r w:rsidR="008414FB">
        <w:rPr>
          <w:rFonts w:asciiTheme="minorHAnsi" w:hAnsiTheme="minorHAnsi"/>
          <w:sz w:val="24"/>
        </w:rPr>
        <w:t xml:space="preserve"> N/A</w:t>
      </w:r>
    </w:p>
    <w:p w14:paraId="474B326F" w14:textId="72D46167" w:rsidR="00590525" w:rsidRPr="00AD4F35" w:rsidRDefault="00590525" w:rsidP="38696DE5">
      <w:pPr>
        <w:jc w:val="both"/>
        <w:rPr>
          <w:rFonts w:ascii="Calibri" w:hAnsi="Calibri" w:cs="Arial"/>
          <w:sz w:val="20"/>
          <w:szCs w:val="20"/>
        </w:rPr>
      </w:pPr>
    </w:p>
    <w:p w14:paraId="474B3270" w14:textId="77777777" w:rsidR="00156157" w:rsidRDefault="00156157" w:rsidP="00F64CCC">
      <w:pPr>
        <w:jc w:val="both"/>
        <w:rPr>
          <w:rFonts w:ascii="Calibri" w:hAnsi="Calibri" w:cs="Arial"/>
          <w:sz w:val="20"/>
          <w:szCs w:val="20"/>
        </w:rPr>
      </w:pPr>
    </w:p>
    <w:p w14:paraId="474B3271" w14:textId="77777777" w:rsidR="00665DBB" w:rsidRDefault="00665DBB" w:rsidP="00F64CCC">
      <w:pPr>
        <w:jc w:val="both"/>
        <w:rPr>
          <w:rFonts w:ascii="Calibri" w:hAnsi="Calibri" w:cs="Arial"/>
          <w:sz w:val="20"/>
          <w:szCs w:val="20"/>
        </w:rPr>
      </w:pPr>
    </w:p>
    <w:p w14:paraId="7E7BA20D" w14:textId="77777777" w:rsidR="008414FB" w:rsidRDefault="008414FB" w:rsidP="00F64CCC">
      <w:pPr>
        <w:jc w:val="both"/>
        <w:rPr>
          <w:rFonts w:ascii="Calibri" w:hAnsi="Calibri" w:cs="Arial"/>
          <w:sz w:val="20"/>
          <w:szCs w:val="20"/>
        </w:rPr>
      </w:pPr>
    </w:p>
    <w:p w14:paraId="182B74D2" w14:textId="77777777" w:rsidR="008414FB" w:rsidRDefault="008414FB" w:rsidP="00F64CCC">
      <w:pPr>
        <w:jc w:val="both"/>
        <w:rPr>
          <w:rFonts w:ascii="Calibri" w:hAnsi="Calibri" w:cs="Arial"/>
          <w:sz w:val="20"/>
          <w:szCs w:val="20"/>
        </w:rPr>
      </w:pPr>
    </w:p>
    <w:p w14:paraId="23EC7D48" w14:textId="77777777" w:rsidR="008414FB" w:rsidRDefault="008414FB" w:rsidP="00F64CCC">
      <w:pPr>
        <w:jc w:val="both"/>
        <w:rPr>
          <w:rFonts w:ascii="Calibri" w:hAnsi="Calibri" w:cs="Arial"/>
          <w:sz w:val="20"/>
          <w:szCs w:val="20"/>
        </w:rPr>
      </w:pPr>
    </w:p>
    <w:p w14:paraId="0220E4C6" w14:textId="77777777" w:rsidR="008414FB" w:rsidRDefault="008414FB" w:rsidP="00F64CCC">
      <w:pPr>
        <w:jc w:val="both"/>
        <w:rPr>
          <w:rFonts w:ascii="Calibri" w:hAnsi="Calibri" w:cs="Arial"/>
          <w:sz w:val="20"/>
          <w:szCs w:val="20"/>
        </w:rPr>
      </w:pPr>
    </w:p>
    <w:p w14:paraId="537A11B0" w14:textId="77777777" w:rsidR="008414FB" w:rsidRDefault="008414FB" w:rsidP="00F64CCC">
      <w:pPr>
        <w:jc w:val="both"/>
        <w:rPr>
          <w:rFonts w:ascii="Calibri" w:hAnsi="Calibri" w:cs="Arial"/>
          <w:sz w:val="20"/>
          <w:szCs w:val="20"/>
        </w:rPr>
      </w:pPr>
    </w:p>
    <w:p w14:paraId="24D71FDC" w14:textId="77777777" w:rsidR="008414FB" w:rsidRDefault="008414FB" w:rsidP="00F64CCC">
      <w:pPr>
        <w:jc w:val="both"/>
        <w:rPr>
          <w:rFonts w:ascii="Calibri" w:hAnsi="Calibri" w:cs="Arial"/>
          <w:sz w:val="20"/>
          <w:szCs w:val="20"/>
        </w:rPr>
      </w:pPr>
    </w:p>
    <w:p w14:paraId="275491E0" w14:textId="77777777" w:rsidR="008414FB" w:rsidRDefault="008414FB" w:rsidP="00F64CCC">
      <w:pPr>
        <w:jc w:val="both"/>
        <w:rPr>
          <w:rFonts w:ascii="Calibri" w:hAnsi="Calibri" w:cs="Arial"/>
          <w:sz w:val="20"/>
          <w:szCs w:val="20"/>
        </w:rPr>
      </w:pPr>
    </w:p>
    <w:p w14:paraId="5D04D623" w14:textId="77777777" w:rsidR="008414FB" w:rsidRDefault="008414FB" w:rsidP="00F64CCC">
      <w:pPr>
        <w:jc w:val="both"/>
        <w:rPr>
          <w:rFonts w:ascii="Calibri" w:hAnsi="Calibri" w:cs="Arial"/>
          <w:sz w:val="20"/>
          <w:szCs w:val="20"/>
        </w:rPr>
      </w:pPr>
    </w:p>
    <w:p w14:paraId="653155B4" w14:textId="77777777" w:rsidR="008414FB" w:rsidRDefault="008414FB" w:rsidP="00F64CCC">
      <w:pPr>
        <w:jc w:val="both"/>
        <w:rPr>
          <w:rFonts w:ascii="Calibri" w:hAnsi="Calibri" w:cs="Arial"/>
          <w:sz w:val="20"/>
          <w:szCs w:val="20"/>
        </w:rPr>
      </w:pPr>
    </w:p>
    <w:p w14:paraId="30611ECF" w14:textId="77777777" w:rsidR="008414FB" w:rsidRDefault="008414FB" w:rsidP="00F64CCC">
      <w:pPr>
        <w:jc w:val="both"/>
        <w:rPr>
          <w:rFonts w:ascii="Calibri" w:hAnsi="Calibri" w:cs="Arial"/>
          <w:sz w:val="20"/>
          <w:szCs w:val="20"/>
        </w:rPr>
      </w:pPr>
    </w:p>
    <w:p w14:paraId="0BCD0159" w14:textId="77777777" w:rsidR="008414FB" w:rsidRDefault="008414FB" w:rsidP="00F64CCC">
      <w:pPr>
        <w:jc w:val="both"/>
        <w:rPr>
          <w:rFonts w:ascii="Calibri" w:hAnsi="Calibri" w:cs="Arial"/>
          <w:sz w:val="20"/>
          <w:szCs w:val="20"/>
        </w:rPr>
      </w:pPr>
    </w:p>
    <w:p w14:paraId="2C56B422" w14:textId="77777777" w:rsidR="008414FB" w:rsidRDefault="008414FB" w:rsidP="00F64CCC">
      <w:pPr>
        <w:jc w:val="both"/>
        <w:rPr>
          <w:rFonts w:ascii="Calibri" w:hAnsi="Calibri" w:cs="Arial"/>
          <w:sz w:val="20"/>
          <w:szCs w:val="20"/>
        </w:rPr>
      </w:pPr>
    </w:p>
    <w:p w14:paraId="378DFDB8" w14:textId="77777777" w:rsidR="008414FB" w:rsidRDefault="008414FB" w:rsidP="00F64CCC">
      <w:pPr>
        <w:jc w:val="both"/>
        <w:rPr>
          <w:rFonts w:ascii="Calibri" w:hAnsi="Calibri" w:cs="Arial"/>
          <w:sz w:val="20"/>
          <w:szCs w:val="20"/>
        </w:rPr>
      </w:pPr>
    </w:p>
    <w:p w14:paraId="2B0F4FAF" w14:textId="77777777" w:rsidR="008414FB" w:rsidRDefault="008414FB" w:rsidP="00F64CCC">
      <w:pPr>
        <w:jc w:val="both"/>
        <w:rPr>
          <w:rFonts w:ascii="Calibri" w:hAnsi="Calibri" w:cs="Arial"/>
          <w:sz w:val="20"/>
          <w:szCs w:val="20"/>
        </w:rPr>
      </w:pPr>
    </w:p>
    <w:p w14:paraId="4F25C876" w14:textId="77777777" w:rsidR="008414FB" w:rsidRDefault="008414FB" w:rsidP="00F64CCC">
      <w:pPr>
        <w:jc w:val="both"/>
        <w:rPr>
          <w:rFonts w:ascii="Calibri" w:hAnsi="Calibri" w:cs="Arial"/>
          <w:sz w:val="20"/>
          <w:szCs w:val="20"/>
        </w:rPr>
      </w:pPr>
    </w:p>
    <w:p w14:paraId="3D852FA7" w14:textId="77777777" w:rsidR="008414FB" w:rsidRDefault="008414FB" w:rsidP="00F64CCC">
      <w:pPr>
        <w:jc w:val="both"/>
        <w:rPr>
          <w:rFonts w:ascii="Calibri" w:hAnsi="Calibri" w:cs="Arial"/>
          <w:sz w:val="20"/>
          <w:szCs w:val="20"/>
        </w:rPr>
      </w:pPr>
    </w:p>
    <w:p w14:paraId="484820D5" w14:textId="77777777" w:rsidR="008414FB" w:rsidRDefault="008414FB" w:rsidP="00F64CCC">
      <w:pPr>
        <w:jc w:val="both"/>
        <w:rPr>
          <w:rFonts w:ascii="Calibri" w:hAnsi="Calibri" w:cs="Arial"/>
          <w:sz w:val="20"/>
          <w:szCs w:val="20"/>
        </w:rPr>
      </w:pPr>
    </w:p>
    <w:p w14:paraId="7E4B38DC" w14:textId="77777777" w:rsidR="008414FB" w:rsidRDefault="008414FB" w:rsidP="00F64CCC">
      <w:pPr>
        <w:jc w:val="both"/>
        <w:rPr>
          <w:rFonts w:ascii="Calibri" w:hAnsi="Calibri" w:cs="Arial"/>
          <w:sz w:val="20"/>
          <w:szCs w:val="20"/>
        </w:rPr>
      </w:pPr>
    </w:p>
    <w:p w14:paraId="45E7B9C9" w14:textId="77777777" w:rsidR="008414FB" w:rsidRDefault="008414FB" w:rsidP="00F64CCC">
      <w:pPr>
        <w:jc w:val="both"/>
        <w:rPr>
          <w:rFonts w:ascii="Calibri" w:hAnsi="Calibri" w:cs="Arial"/>
          <w:sz w:val="20"/>
          <w:szCs w:val="20"/>
        </w:rPr>
      </w:pPr>
    </w:p>
    <w:p w14:paraId="5AE522A6" w14:textId="77777777" w:rsidR="008414FB" w:rsidRDefault="008414FB" w:rsidP="00F64CCC">
      <w:pPr>
        <w:jc w:val="both"/>
        <w:rPr>
          <w:rFonts w:ascii="Calibri" w:hAnsi="Calibri" w:cs="Arial"/>
          <w:sz w:val="20"/>
          <w:szCs w:val="20"/>
        </w:rPr>
      </w:pPr>
    </w:p>
    <w:p w14:paraId="7A0262FA" w14:textId="77777777" w:rsidR="008414FB" w:rsidRDefault="008414FB" w:rsidP="00F64CCC">
      <w:pPr>
        <w:jc w:val="both"/>
        <w:rPr>
          <w:rFonts w:ascii="Calibri" w:hAnsi="Calibri" w:cs="Arial"/>
          <w:sz w:val="20"/>
          <w:szCs w:val="20"/>
        </w:rPr>
      </w:pPr>
    </w:p>
    <w:p w14:paraId="260987B8" w14:textId="77777777" w:rsidR="008414FB" w:rsidRDefault="008414FB" w:rsidP="00F64CCC">
      <w:pPr>
        <w:jc w:val="both"/>
        <w:rPr>
          <w:rFonts w:ascii="Calibri" w:hAnsi="Calibri" w:cs="Arial"/>
          <w:sz w:val="20"/>
          <w:szCs w:val="20"/>
        </w:rPr>
      </w:pPr>
    </w:p>
    <w:p w14:paraId="15C2803E" w14:textId="77777777" w:rsidR="008414FB" w:rsidRDefault="008414FB" w:rsidP="00F64CCC">
      <w:pPr>
        <w:jc w:val="both"/>
        <w:rPr>
          <w:rFonts w:ascii="Calibri" w:hAnsi="Calibri" w:cs="Arial"/>
          <w:sz w:val="20"/>
          <w:szCs w:val="20"/>
        </w:rPr>
      </w:pPr>
    </w:p>
    <w:p w14:paraId="674A5143" w14:textId="77777777" w:rsidR="008414FB" w:rsidRDefault="008414FB" w:rsidP="00F64CCC">
      <w:pPr>
        <w:jc w:val="both"/>
        <w:rPr>
          <w:rFonts w:ascii="Calibri" w:hAnsi="Calibri" w:cs="Arial"/>
          <w:sz w:val="20"/>
          <w:szCs w:val="20"/>
        </w:rPr>
      </w:pPr>
    </w:p>
    <w:p w14:paraId="3EDEBDD2" w14:textId="77777777" w:rsidR="008414FB" w:rsidRDefault="008414FB" w:rsidP="00F64CCC">
      <w:pPr>
        <w:jc w:val="both"/>
        <w:rPr>
          <w:rFonts w:ascii="Calibri" w:hAnsi="Calibri" w:cs="Arial"/>
          <w:sz w:val="20"/>
          <w:szCs w:val="20"/>
        </w:rPr>
      </w:pPr>
    </w:p>
    <w:p w14:paraId="474B3272" w14:textId="77777777" w:rsidR="00665DBB" w:rsidRPr="00AD4F35" w:rsidRDefault="00665DBB" w:rsidP="00F64CCC">
      <w:pPr>
        <w:jc w:val="both"/>
        <w:rPr>
          <w:rFonts w:ascii="Calibri" w:hAnsi="Calibri" w:cs="Arial"/>
          <w:sz w:val="20"/>
          <w:szCs w:val="20"/>
        </w:rPr>
      </w:pPr>
    </w:p>
    <w:p w14:paraId="474B3273" w14:textId="77777777" w:rsidR="00F64CCC" w:rsidRPr="003C0E78" w:rsidRDefault="00F64CCC" w:rsidP="00F64CCC">
      <w:pPr>
        <w:pStyle w:val="Heading3"/>
        <w:jc w:val="both"/>
        <w:rPr>
          <w:rFonts w:asciiTheme="minorHAnsi" w:hAnsiTheme="minorHAnsi"/>
          <w:sz w:val="24"/>
        </w:rPr>
      </w:pPr>
      <w:r w:rsidRPr="003C0E78">
        <w:rPr>
          <w:rFonts w:asciiTheme="minorHAnsi" w:hAnsiTheme="minorHAnsi"/>
          <w:sz w:val="24"/>
        </w:rPr>
        <w:lastRenderedPageBreak/>
        <w:t xml:space="preserve">PART </w:t>
      </w:r>
      <w:r w:rsidR="00BD1399" w:rsidRPr="003C0E78">
        <w:rPr>
          <w:rFonts w:asciiTheme="minorHAnsi" w:hAnsiTheme="minorHAnsi"/>
          <w:sz w:val="24"/>
        </w:rPr>
        <w:t>6</w:t>
      </w:r>
      <w:r w:rsidRPr="003C0E78">
        <w:rPr>
          <w:rFonts w:asciiTheme="minorHAnsi" w:hAnsiTheme="minorHAnsi"/>
          <w:sz w:val="24"/>
        </w:rPr>
        <w:t xml:space="preserve">: </w:t>
      </w:r>
      <w:r w:rsidR="00A5496B">
        <w:rPr>
          <w:rFonts w:asciiTheme="minorHAnsi" w:hAnsiTheme="minorHAnsi"/>
          <w:sz w:val="24"/>
        </w:rPr>
        <w:t>(QUESTIONNAIRE)</w:t>
      </w:r>
      <w:r w:rsidRPr="003C0E78">
        <w:rPr>
          <w:rFonts w:asciiTheme="minorHAnsi" w:hAnsiTheme="minorHAnsi"/>
          <w:sz w:val="24"/>
        </w:rPr>
        <w:tab/>
        <w:t>QUALITY MANAGEMENT SYSTEMS AND ENVIRONMENTAL POLICY</w:t>
      </w:r>
    </w:p>
    <w:p w14:paraId="474B3274" w14:textId="77777777" w:rsidR="00933173" w:rsidRDefault="00CB78B8" w:rsidP="38696DE5">
      <w:pPr>
        <w:pBdr>
          <w:left w:val="single" w:sz="6" w:space="0" w:color="auto"/>
          <w:right w:val="single" w:sz="6" w:space="0" w:color="auto"/>
        </w:pBdr>
        <w:shd w:val="clear" w:color="auto" w:fill="C0C0C0"/>
        <w:jc w:val="both"/>
        <w:rPr>
          <w:rFonts w:ascii="Calibri" w:hAnsi="Calibri" w:cs="Arial"/>
          <w:sz w:val="20"/>
          <w:szCs w:val="20"/>
        </w:rPr>
      </w:pPr>
      <w:r w:rsidRPr="38696DE5">
        <w:rPr>
          <w:rFonts w:ascii="Calibri" w:hAnsi="Calibri" w:cs="Arial"/>
          <w:sz w:val="20"/>
          <w:szCs w:val="20"/>
        </w:rPr>
        <w:t xml:space="preserve">Part 6 should be completed by the </w:t>
      </w:r>
      <w:proofErr w:type="gramStart"/>
      <w:r w:rsidRPr="38696DE5">
        <w:rPr>
          <w:rFonts w:ascii="Calibri" w:hAnsi="Calibri" w:cs="Arial"/>
          <w:sz w:val="20"/>
          <w:szCs w:val="20"/>
        </w:rPr>
        <w:t xml:space="preserve">Applicant </w:t>
      </w:r>
      <w:r w:rsidR="00933173" w:rsidRPr="38696DE5">
        <w:rPr>
          <w:rFonts w:ascii="Calibri" w:hAnsi="Calibri" w:cs="Arial"/>
          <w:sz w:val="20"/>
          <w:szCs w:val="20"/>
        </w:rPr>
        <w:t xml:space="preserve"> and</w:t>
      </w:r>
      <w:proofErr w:type="gramEnd"/>
      <w:r w:rsidR="00933173" w:rsidRPr="38696DE5">
        <w:rPr>
          <w:rFonts w:ascii="Calibri" w:hAnsi="Calibri" w:cs="Arial"/>
          <w:sz w:val="20"/>
          <w:szCs w:val="20"/>
        </w:rPr>
        <w:t xml:space="preserve">  by </w:t>
      </w:r>
      <w:r w:rsidRPr="38696DE5">
        <w:rPr>
          <w:rFonts w:ascii="Calibri" w:hAnsi="Calibri" w:cs="Arial"/>
          <w:sz w:val="20"/>
          <w:szCs w:val="20"/>
        </w:rPr>
        <w:t>EACH Member of the Consortium.</w:t>
      </w:r>
      <w:r w:rsidRPr="38696DE5">
        <w:rPr>
          <w:rFonts w:ascii="Calibri" w:hAnsi="Calibri" w:cs="Arial"/>
          <w:b/>
          <w:bCs/>
          <w:sz w:val="20"/>
          <w:szCs w:val="20"/>
        </w:rPr>
        <w:t xml:space="preserve"> </w:t>
      </w:r>
      <w:r w:rsidR="00933173" w:rsidRPr="38696DE5">
        <w:rPr>
          <w:rFonts w:ascii="Calibri" w:hAnsi="Calibri" w:cs="Arial"/>
          <w:sz w:val="20"/>
          <w:szCs w:val="20"/>
        </w:rPr>
        <w:t xml:space="preserve">Identify if any </w:t>
      </w:r>
      <w:r w:rsidR="00933173" w:rsidRPr="38696DE5">
        <w:rPr>
          <w:rFonts w:ascii="Calibri" w:hAnsi="Calibri" w:cs="Arial"/>
          <w:sz w:val="20"/>
          <w:szCs w:val="20"/>
          <w:u w:val="single"/>
        </w:rPr>
        <w:t>resources of Consortium members (including any Sub-Contractor) are being relied</w:t>
      </w:r>
      <w:r w:rsidR="00933173" w:rsidRPr="38696DE5">
        <w:rPr>
          <w:rFonts w:ascii="Calibri" w:hAnsi="Calibri" w:cs="Arial"/>
          <w:sz w:val="20"/>
          <w:szCs w:val="20"/>
        </w:rPr>
        <w:t xml:space="preserve"> upon (including any Sub-Contractor who is a Consortium member) by the Applicant </w:t>
      </w:r>
      <w:proofErr w:type="gramStart"/>
      <w:r w:rsidR="00933173" w:rsidRPr="38696DE5">
        <w:rPr>
          <w:rFonts w:ascii="Calibri" w:hAnsi="Calibri" w:cs="Arial"/>
          <w:sz w:val="20"/>
          <w:szCs w:val="20"/>
        </w:rPr>
        <w:t>in order to</w:t>
      </w:r>
      <w:proofErr w:type="gramEnd"/>
      <w:r w:rsidR="00933173" w:rsidRPr="38696DE5">
        <w:rPr>
          <w:rFonts w:ascii="Calibri" w:hAnsi="Calibri" w:cs="Arial"/>
          <w:sz w:val="20"/>
          <w:szCs w:val="20"/>
        </w:rPr>
        <w:t xml:space="preserve"> fulfil this Selection Criteria and provide full details and legally binding Letter of Support/Undertaking from the entity providing the resources and any supporting documentation required by IE.</w:t>
      </w:r>
      <w:r w:rsidR="00665DBB" w:rsidRPr="38696DE5">
        <w:rPr>
          <w:rFonts w:ascii="Calibri" w:hAnsi="Calibri" w:cs="Arial"/>
          <w:sz w:val="20"/>
          <w:szCs w:val="20"/>
        </w:rPr>
        <w:t xml:space="preserve"> </w:t>
      </w:r>
      <w:r w:rsidR="00933173" w:rsidRPr="38696DE5">
        <w:rPr>
          <w:rFonts w:ascii="Calibri" w:hAnsi="Calibri" w:cs="Arial"/>
          <w:sz w:val="20"/>
          <w:szCs w:val="20"/>
        </w:rPr>
        <w:t xml:space="preserve">Where the Applicant is a Prime Contractor with a Sub-Contractor but not a Consortium, </w:t>
      </w:r>
      <w:r w:rsidR="00933173" w:rsidRPr="38696DE5">
        <w:rPr>
          <w:rFonts w:ascii="Calibri" w:hAnsi="Calibri" w:cs="Arial"/>
          <w:sz w:val="20"/>
          <w:szCs w:val="20"/>
          <w:u w:val="single"/>
        </w:rPr>
        <w:t>and resources of a Sub-Contractor are being relied</w:t>
      </w:r>
      <w:r w:rsidR="00933173" w:rsidRPr="38696DE5">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p w14:paraId="474B3275" w14:textId="6C39DB44" w:rsidR="00F64CCC" w:rsidRPr="00AD4F35" w:rsidRDefault="00BD1399" w:rsidP="00F64CCC">
      <w:pPr>
        <w:tabs>
          <w:tab w:val="right" w:leader="underscore" w:pos="7200"/>
        </w:tabs>
        <w:spacing w:line="360" w:lineRule="atLeast"/>
        <w:ind w:right="101"/>
        <w:jc w:val="both"/>
        <w:rPr>
          <w:rFonts w:ascii="Calibri" w:hAnsi="Calibri" w:cs="Arial"/>
          <w:b/>
          <w:sz w:val="20"/>
          <w:szCs w:val="20"/>
        </w:rPr>
      </w:pPr>
      <w:r w:rsidRPr="00AD4F35">
        <w:rPr>
          <w:b/>
          <w:sz w:val="20"/>
          <w:szCs w:val="20"/>
        </w:rPr>
        <w:t>6.</w:t>
      </w:r>
      <w:r w:rsidRPr="00AD4F35">
        <w:rPr>
          <w:rFonts w:ascii="Calibri" w:hAnsi="Calibri" w:cs="Arial"/>
          <w:b/>
          <w:sz w:val="20"/>
          <w:szCs w:val="20"/>
        </w:rPr>
        <w:t xml:space="preserve">1 </w:t>
      </w:r>
      <w:r w:rsidR="00F64CCC" w:rsidRPr="00AD4F35">
        <w:rPr>
          <w:rFonts w:ascii="Calibri" w:hAnsi="Calibri" w:cs="Arial"/>
          <w:b/>
          <w:sz w:val="20"/>
          <w:szCs w:val="20"/>
          <w:u w:val="single"/>
        </w:rPr>
        <w:t>Quality Management Systems - Operation of a Quality Management System</w:t>
      </w:r>
      <w:r w:rsidR="00037226" w:rsidRPr="00AD4F35">
        <w:rPr>
          <w:rFonts w:ascii="Calibri" w:hAnsi="Calibri" w:cs="Arial"/>
          <w:b/>
          <w:sz w:val="20"/>
          <w:szCs w:val="20"/>
        </w:rPr>
        <w:t xml:space="preserve"> </w:t>
      </w:r>
    </w:p>
    <w:p w14:paraId="474B3276"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Does the Applicant have a documented </w:t>
      </w:r>
      <w:r w:rsidRPr="00AD4F35">
        <w:rPr>
          <w:rFonts w:ascii="Calibri" w:hAnsi="Calibri" w:cs="Arial"/>
          <w:b/>
          <w:sz w:val="20"/>
          <w:szCs w:val="20"/>
        </w:rPr>
        <w:t xml:space="preserve">Quality Management System </w:t>
      </w:r>
      <w:r w:rsidRPr="00AD4F35">
        <w:rPr>
          <w:rFonts w:ascii="Calibri" w:hAnsi="Calibri" w:cs="Arial"/>
          <w:b/>
          <w:sz w:val="20"/>
          <w:szCs w:val="20"/>
          <w:lang w:val="en-GB"/>
        </w:rPr>
        <w:t xml:space="preserve">in place? </w:t>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78" w14:textId="77777777" w:rsidTr="009E2256">
        <w:tc>
          <w:tcPr>
            <w:tcW w:w="675" w:type="dxa"/>
          </w:tcPr>
          <w:p w14:paraId="474B3277" w14:textId="77777777" w:rsidR="00F64CCC" w:rsidRPr="00AD4F35" w:rsidRDefault="00F64CCC" w:rsidP="009E2256">
            <w:pPr>
              <w:spacing w:line="240" w:lineRule="exact"/>
              <w:jc w:val="both"/>
              <w:rPr>
                <w:rFonts w:ascii="Calibri" w:hAnsi="Calibri" w:cs="Arial"/>
                <w:b/>
                <w:sz w:val="20"/>
                <w:szCs w:val="20"/>
                <w:lang w:val="en-GB"/>
              </w:rPr>
            </w:pPr>
          </w:p>
        </w:tc>
      </w:tr>
    </w:tbl>
    <w:p w14:paraId="474B3279"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Tick as appropriate   </w:t>
      </w:r>
      <w:r w:rsidRPr="00AD4F35">
        <w:rPr>
          <w:rFonts w:ascii="Calibri" w:hAnsi="Calibri" w:cs="Arial"/>
          <w:b/>
          <w:sz w:val="20"/>
          <w:szCs w:val="20"/>
          <w:lang w:val="en-GB"/>
        </w:rPr>
        <w:tab/>
      </w:r>
      <w:r w:rsidRPr="00AD4F35">
        <w:rPr>
          <w:rFonts w:ascii="Calibri" w:hAnsi="Calibri" w:cs="Arial"/>
          <w:b/>
          <w:sz w:val="20"/>
          <w:szCs w:val="20"/>
          <w:lang w:val="en-GB"/>
        </w:rPr>
        <w:tab/>
        <w:t>YES</w:t>
      </w:r>
      <w:r w:rsidRPr="00AD4F35">
        <w:rPr>
          <w:rFonts w:ascii="Calibri" w:hAnsi="Calibri" w:cs="Arial"/>
          <w:b/>
          <w:sz w:val="20"/>
          <w:szCs w:val="20"/>
          <w:lang w:val="en-GB"/>
        </w:rP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7B" w14:textId="77777777" w:rsidTr="009E2256">
        <w:tc>
          <w:tcPr>
            <w:tcW w:w="675" w:type="dxa"/>
          </w:tcPr>
          <w:p w14:paraId="474B327A" w14:textId="77777777" w:rsidR="00F64CCC" w:rsidRPr="00AD4F35" w:rsidRDefault="00F64CCC" w:rsidP="009E2256">
            <w:pPr>
              <w:spacing w:line="240" w:lineRule="exact"/>
              <w:jc w:val="both"/>
              <w:rPr>
                <w:rFonts w:ascii="Calibri" w:hAnsi="Calibri" w:cs="Arial"/>
                <w:b/>
                <w:sz w:val="20"/>
                <w:szCs w:val="20"/>
                <w:lang w:val="en-GB"/>
              </w:rPr>
            </w:pPr>
          </w:p>
        </w:tc>
      </w:tr>
    </w:tbl>
    <w:p w14:paraId="474B327C" w14:textId="77777777" w:rsidR="00F64CCC" w:rsidRPr="00AD4F35" w:rsidRDefault="00F64CCC" w:rsidP="00F64CCC">
      <w:pPr>
        <w:spacing w:line="240" w:lineRule="exact"/>
        <w:ind w:left="709"/>
        <w:jc w:val="both"/>
        <w:rPr>
          <w:rFonts w:ascii="Calibri" w:hAnsi="Calibri" w:cs="Arial"/>
          <w:b/>
          <w:sz w:val="20"/>
          <w:szCs w:val="20"/>
          <w:lang w:val="en-GB"/>
        </w:rPr>
      </w:pP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t>NO</w:t>
      </w:r>
    </w:p>
    <w:p w14:paraId="474B327D"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If </w:t>
      </w:r>
      <w:proofErr w:type="gramStart"/>
      <w:r w:rsidRPr="00AD4F35">
        <w:rPr>
          <w:rFonts w:ascii="Calibri" w:hAnsi="Calibri" w:cs="Arial"/>
          <w:b/>
          <w:sz w:val="20"/>
          <w:szCs w:val="20"/>
          <w:lang w:val="en-GB"/>
        </w:rPr>
        <w:t>YES</w:t>
      </w:r>
      <w:proofErr w:type="gramEnd"/>
      <w:r w:rsidRPr="00AD4F35">
        <w:rPr>
          <w:rFonts w:ascii="Calibri" w:hAnsi="Calibri" w:cs="Arial"/>
          <w:b/>
          <w:sz w:val="20"/>
          <w:szCs w:val="20"/>
          <w:lang w:val="en-GB"/>
        </w:rPr>
        <w:t xml:space="preserve"> then please provide a copy.</w:t>
      </w:r>
    </w:p>
    <w:p w14:paraId="474B327E" w14:textId="029DA83B" w:rsidR="00037226" w:rsidRPr="00AD4F35" w:rsidRDefault="00BD1399" w:rsidP="00037226">
      <w:pPr>
        <w:tabs>
          <w:tab w:val="right" w:leader="underscore" w:pos="7200"/>
        </w:tabs>
        <w:spacing w:line="360" w:lineRule="atLeast"/>
        <w:ind w:right="101"/>
        <w:jc w:val="both"/>
        <w:rPr>
          <w:rFonts w:ascii="Calibri" w:hAnsi="Calibri" w:cs="Arial"/>
          <w:b/>
          <w:sz w:val="20"/>
          <w:szCs w:val="20"/>
        </w:rPr>
      </w:pPr>
      <w:r w:rsidRPr="00AD4F35">
        <w:rPr>
          <w:rFonts w:ascii="Calibri" w:hAnsi="Calibri" w:cs="Arial"/>
          <w:b/>
          <w:sz w:val="20"/>
          <w:szCs w:val="20"/>
        </w:rPr>
        <w:t>6.2</w:t>
      </w:r>
      <w:r w:rsidRPr="00AD4F35">
        <w:rPr>
          <w:rFonts w:ascii="Calibri" w:hAnsi="Calibri" w:cs="Arial"/>
          <w:b/>
          <w:sz w:val="20"/>
          <w:szCs w:val="20"/>
          <w:u w:val="single"/>
        </w:rPr>
        <w:t xml:space="preserve"> </w:t>
      </w:r>
      <w:r w:rsidR="00F64CCC" w:rsidRPr="00AD4F35">
        <w:rPr>
          <w:rFonts w:ascii="Calibri" w:hAnsi="Calibri" w:cs="Arial"/>
          <w:b/>
          <w:sz w:val="20"/>
          <w:szCs w:val="20"/>
          <w:u w:val="single"/>
        </w:rPr>
        <w:t>Quality Management Systems - Certification of a Quality Management System to a Recognised Standard</w:t>
      </w:r>
      <w:r w:rsidR="00037226" w:rsidRPr="00AD4F35">
        <w:rPr>
          <w:rFonts w:ascii="Calibri" w:hAnsi="Calibri" w:cs="Arial"/>
          <w:b/>
          <w:sz w:val="20"/>
          <w:szCs w:val="20"/>
          <w:u w:val="single"/>
        </w:rPr>
        <w:t xml:space="preserve"> </w:t>
      </w:r>
    </w:p>
    <w:p w14:paraId="474B327F" w14:textId="6990C8A9" w:rsidR="00F64CCC" w:rsidRPr="00AD4F35" w:rsidRDefault="00F64CCC" w:rsidP="00F64CCC">
      <w:pPr>
        <w:jc w:val="both"/>
        <w:rPr>
          <w:rFonts w:ascii="Calibri" w:hAnsi="Calibri" w:cs="Arial"/>
          <w:b/>
          <w:sz w:val="20"/>
          <w:szCs w:val="20"/>
          <w:lang w:val="en-GB"/>
        </w:rPr>
      </w:pPr>
      <w:r w:rsidRPr="00AD4F35">
        <w:rPr>
          <w:rFonts w:ascii="Calibri" w:hAnsi="Calibri" w:cs="Arial"/>
          <w:b/>
          <w:sz w:val="20"/>
          <w:szCs w:val="20"/>
        </w:rPr>
        <w:t>Is the Applicant’s</w:t>
      </w:r>
      <w:r w:rsidRPr="00AD4F35">
        <w:rPr>
          <w:rFonts w:ascii="Calibri" w:hAnsi="Calibri" w:cs="Arial"/>
          <w:b/>
          <w:sz w:val="20"/>
          <w:szCs w:val="20"/>
          <w:lang w:val="en-GB"/>
        </w:rPr>
        <w:t xml:space="preserve"> </w:t>
      </w:r>
      <w:r w:rsidRPr="00AD4F35">
        <w:rPr>
          <w:rFonts w:ascii="Calibri" w:hAnsi="Calibri" w:cs="Arial"/>
          <w:b/>
          <w:sz w:val="20"/>
          <w:szCs w:val="20"/>
        </w:rPr>
        <w:t>Quality Management System currently certified as compliant with EN ISO 9001:20</w:t>
      </w:r>
      <w:r w:rsidR="004E10FA">
        <w:rPr>
          <w:rFonts w:ascii="Calibri" w:hAnsi="Calibri" w:cs="Arial"/>
          <w:b/>
          <w:sz w:val="20"/>
          <w:szCs w:val="20"/>
        </w:rPr>
        <w:t>15</w:t>
      </w:r>
      <w:r w:rsidRPr="00AD4F35">
        <w:rPr>
          <w:rFonts w:ascii="Calibri" w:hAnsi="Calibri" w:cs="Arial"/>
          <w:b/>
          <w:sz w:val="20"/>
          <w:szCs w:val="20"/>
        </w:rPr>
        <w:t xml:space="preserve"> or an equivalent internationally recognised standard?</w:t>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81" w14:textId="77777777" w:rsidTr="009E2256">
        <w:tc>
          <w:tcPr>
            <w:tcW w:w="675" w:type="dxa"/>
          </w:tcPr>
          <w:p w14:paraId="474B3280" w14:textId="77777777" w:rsidR="00F64CCC" w:rsidRPr="00AD4F35" w:rsidRDefault="00F64CCC" w:rsidP="009E2256">
            <w:pPr>
              <w:spacing w:line="240" w:lineRule="exact"/>
              <w:jc w:val="both"/>
              <w:rPr>
                <w:rFonts w:ascii="Calibri" w:hAnsi="Calibri" w:cs="Arial"/>
                <w:b/>
                <w:sz w:val="20"/>
                <w:szCs w:val="20"/>
                <w:lang w:val="en-GB"/>
              </w:rPr>
            </w:pPr>
          </w:p>
        </w:tc>
      </w:tr>
    </w:tbl>
    <w:p w14:paraId="474B3282"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Tick as appropriate   </w:t>
      </w:r>
      <w:r w:rsidRPr="00AD4F35">
        <w:rPr>
          <w:rFonts w:ascii="Calibri" w:hAnsi="Calibri" w:cs="Arial"/>
          <w:b/>
          <w:sz w:val="20"/>
          <w:szCs w:val="20"/>
          <w:lang w:val="en-GB"/>
        </w:rPr>
        <w:tab/>
      </w:r>
      <w:r w:rsidRPr="00AD4F35">
        <w:rPr>
          <w:rFonts w:ascii="Calibri" w:hAnsi="Calibri" w:cs="Arial"/>
          <w:b/>
          <w:sz w:val="20"/>
          <w:szCs w:val="20"/>
          <w:lang w:val="en-GB"/>
        </w:rPr>
        <w:tab/>
        <w:t>YES</w:t>
      </w:r>
      <w:r w:rsidRPr="00AD4F35">
        <w:rPr>
          <w:rFonts w:ascii="Calibri" w:hAnsi="Calibri" w:cs="Arial"/>
          <w:b/>
          <w:sz w:val="20"/>
          <w:szCs w:val="20"/>
          <w:lang w:val="en-GB"/>
        </w:rP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84" w14:textId="77777777" w:rsidTr="009E2256">
        <w:tc>
          <w:tcPr>
            <w:tcW w:w="675" w:type="dxa"/>
          </w:tcPr>
          <w:p w14:paraId="474B3283" w14:textId="77777777" w:rsidR="00F64CCC" w:rsidRPr="00AD4F35" w:rsidRDefault="00F64CCC" w:rsidP="009E2256">
            <w:pPr>
              <w:spacing w:line="240" w:lineRule="exact"/>
              <w:jc w:val="both"/>
              <w:rPr>
                <w:rFonts w:ascii="Calibri" w:hAnsi="Calibri" w:cs="Arial"/>
                <w:b/>
                <w:sz w:val="20"/>
                <w:szCs w:val="20"/>
                <w:lang w:val="en-GB"/>
              </w:rPr>
            </w:pPr>
          </w:p>
        </w:tc>
      </w:tr>
    </w:tbl>
    <w:p w14:paraId="474B3285" w14:textId="77777777" w:rsidR="00F64CCC" w:rsidRPr="00AD4F35" w:rsidRDefault="00F64CCC" w:rsidP="00F64CCC">
      <w:pPr>
        <w:spacing w:line="240" w:lineRule="exact"/>
        <w:ind w:left="709"/>
        <w:jc w:val="both"/>
        <w:rPr>
          <w:rFonts w:ascii="Calibri" w:hAnsi="Calibri" w:cs="Arial"/>
          <w:b/>
          <w:sz w:val="20"/>
          <w:szCs w:val="20"/>
          <w:lang w:val="en-GB"/>
        </w:rPr>
      </w:pP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t>NO</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39"/>
      </w:tblGrid>
      <w:tr w:rsidR="00F64CCC" w:rsidRPr="00AD4F35" w14:paraId="474B3287" w14:textId="77777777" w:rsidTr="38696DE5">
        <w:trPr>
          <w:trHeight w:val="496"/>
          <w:tblHeader/>
        </w:trPr>
        <w:tc>
          <w:tcPr>
            <w:tcW w:w="9639" w:type="dxa"/>
          </w:tcPr>
          <w:p w14:paraId="474B3286"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If YES, please state which standard it is certified to and provide a current certificate:</w:t>
            </w:r>
          </w:p>
        </w:tc>
      </w:tr>
      <w:tr w:rsidR="00F64CCC" w:rsidRPr="00AD4F35" w14:paraId="474B328A" w14:textId="77777777" w:rsidTr="38696DE5">
        <w:trPr>
          <w:trHeight w:val="482"/>
        </w:trPr>
        <w:tc>
          <w:tcPr>
            <w:tcW w:w="9639" w:type="dxa"/>
          </w:tcPr>
          <w:p w14:paraId="474B3288" w14:textId="77777777" w:rsidR="00F64CCC" w:rsidRPr="00AD4F35" w:rsidRDefault="00F64CCC" w:rsidP="009E2256">
            <w:pPr>
              <w:jc w:val="both"/>
              <w:rPr>
                <w:rFonts w:ascii="Calibri" w:hAnsi="Calibri" w:cs="Arial"/>
                <w:b/>
                <w:sz w:val="20"/>
                <w:szCs w:val="20"/>
              </w:rPr>
            </w:pPr>
          </w:p>
          <w:p w14:paraId="474B3289" w14:textId="77777777" w:rsidR="00F64CCC" w:rsidRPr="00AD4F35" w:rsidRDefault="00F64CCC" w:rsidP="009E2256">
            <w:pPr>
              <w:jc w:val="both"/>
              <w:rPr>
                <w:rFonts w:ascii="Calibri" w:hAnsi="Calibri" w:cs="Arial"/>
                <w:b/>
                <w:sz w:val="20"/>
                <w:szCs w:val="20"/>
              </w:rPr>
            </w:pPr>
          </w:p>
        </w:tc>
      </w:tr>
      <w:tr w:rsidR="00F64CCC" w:rsidRPr="00AD4F35" w14:paraId="474B328C" w14:textId="77777777" w:rsidTr="38696DE5">
        <w:trPr>
          <w:trHeight w:val="496"/>
          <w:tblHeader/>
        </w:trPr>
        <w:tc>
          <w:tcPr>
            <w:tcW w:w="9639" w:type="dxa"/>
          </w:tcPr>
          <w:p w14:paraId="474B328B" w14:textId="77777777" w:rsidR="00F64CCC" w:rsidRPr="00AD4F35" w:rsidRDefault="00F64CCC" w:rsidP="38696DE5">
            <w:pPr>
              <w:jc w:val="both"/>
              <w:rPr>
                <w:rFonts w:ascii="Calibri" w:hAnsi="Calibri" w:cs="Arial"/>
                <w:b/>
                <w:bCs/>
                <w:sz w:val="20"/>
                <w:szCs w:val="20"/>
              </w:rPr>
            </w:pPr>
            <w:r w:rsidRPr="38696DE5">
              <w:rPr>
                <w:rFonts w:ascii="Calibri" w:hAnsi="Calibri" w:cs="Arial"/>
                <w:b/>
                <w:bCs/>
                <w:sz w:val="20"/>
                <w:szCs w:val="20"/>
              </w:rPr>
              <w:t>If NO, please provide evidence demonstrating that the Applicant has equivalent quality assurance measures in place.  This may include, but is not limited to, equivalent certification from other national certification bodies (e.g. a current certificate from the national certification body).</w:t>
            </w:r>
          </w:p>
        </w:tc>
      </w:tr>
      <w:tr w:rsidR="00F64CCC" w:rsidRPr="00AD4F35" w14:paraId="474B328F" w14:textId="77777777" w:rsidTr="38696DE5">
        <w:tc>
          <w:tcPr>
            <w:tcW w:w="9639" w:type="dxa"/>
          </w:tcPr>
          <w:p w14:paraId="474B328D" w14:textId="77777777" w:rsidR="00F64CCC" w:rsidRPr="00AD4F35" w:rsidRDefault="00F64CCC" w:rsidP="009E2256">
            <w:pPr>
              <w:jc w:val="both"/>
              <w:rPr>
                <w:rFonts w:ascii="Calibri" w:hAnsi="Calibri" w:cs="Arial"/>
                <w:b/>
                <w:sz w:val="20"/>
                <w:szCs w:val="20"/>
              </w:rPr>
            </w:pPr>
          </w:p>
          <w:p w14:paraId="474B328E" w14:textId="77777777" w:rsidR="00F64CCC" w:rsidRPr="00AD4F35" w:rsidRDefault="00F64CCC" w:rsidP="009E2256">
            <w:pPr>
              <w:jc w:val="both"/>
              <w:rPr>
                <w:rFonts w:ascii="Calibri" w:hAnsi="Calibri" w:cs="Arial"/>
                <w:b/>
                <w:sz w:val="20"/>
                <w:szCs w:val="20"/>
              </w:rPr>
            </w:pPr>
          </w:p>
        </w:tc>
      </w:tr>
    </w:tbl>
    <w:p w14:paraId="474B3290" w14:textId="718EAC73" w:rsidR="00037226" w:rsidRPr="00AD4F35" w:rsidRDefault="00BD1399" w:rsidP="00037226">
      <w:pPr>
        <w:tabs>
          <w:tab w:val="right" w:leader="underscore" w:pos="7200"/>
        </w:tabs>
        <w:spacing w:line="360" w:lineRule="atLeast"/>
        <w:ind w:right="101"/>
        <w:jc w:val="both"/>
        <w:rPr>
          <w:rFonts w:ascii="Calibri" w:hAnsi="Calibri" w:cs="Arial"/>
          <w:b/>
          <w:sz w:val="20"/>
          <w:szCs w:val="20"/>
        </w:rPr>
      </w:pPr>
      <w:r w:rsidRPr="00AD4F35">
        <w:rPr>
          <w:rFonts w:ascii="Calibri" w:hAnsi="Calibri" w:cs="Arial"/>
          <w:b/>
          <w:sz w:val="20"/>
          <w:szCs w:val="20"/>
        </w:rPr>
        <w:t xml:space="preserve">6.3 </w:t>
      </w:r>
      <w:r w:rsidR="00F64CCC" w:rsidRPr="00AD4F35">
        <w:rPr>
          <w:rFonts w:ascii="Calibri" w:hAnsi="Calibri" w:cs="Arial"/>
          <w:b/>
          <w:sz w:val="20"/>
          <w:szCs w:val="20"/>
          <w:u w:val="single"/>
        </w:rPr>
        <w:t xml:space="preserve">Quality Management Systems - Audit Arrangements </w:t>
      </w:r>
    </w:p>
    <w:p w14:paraId="474B3291" w14:textId="77777777" w:rsidR="00F64CCC" w:rsidRPr="00AD4F35" w:rsidRDefault="00F64CCC" w:rsidP="00F64CCC">
      <w:pPr>
        <w:ind w:left="709" w:hanging="709"/>
        <w:jc w:val="both"/>
        <w:rPr>
          <w:rFonts w:ascii="Calibri" w:hAnsi="Calibri" w:cs="Arial"/>
          <w:b/>
          <w:sz w:val="20"/>
          <w:szCs w:val="20"/>
        </w:rPr>
      </w:pPr>
      <w:r w:rsidRPr="00AD4F35">
        <w:rPr>
          <w:rFonts w:ascii="Calibri" w:hAnsi="Calibri" w:cs="Arial"/>
          <w:b/>
          <w:sz w:val="20"/>
          <w:szCs w:val="20"/>
        </w:rPr>
        <w:t>Is the Applicant’s</w:t>
      </w:r>
      <w:r w:rsidRPr="00AD4F35">
        <w:rPr>
          <w:rFonts w:ascii="Calibri" w:hAnsi="Calibri" w:cs="Arial"/>
          <w:b/>
          <w:sz w:val="20"/>
          <w:szCs w:val="20"/>
          <w:lang w:val="en-GB"/>
        </w:rPr>
        <w:t xml:space="preserve"> </w:t>
      </w:r>
      <w:r w:rsidRPr="00AD4F35">
        <w:rPr>
          <w:rFonts w:ascii="Calibri" w:hAnsi="Calibri" w:cs="Arial"/>
          <w:b/>
          <w:sz w:val="20"/>
          <w:szCs w:val="20"/>
        </w:rPr>
        <w:t>Quality Management System subject to internal or external audit?</w:t>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93" w14:textId="77777777" w:rsidTr="009E2256">
        <w:tc>
          <w:tcPr>
            <w:tcW w:w="675" w:type="dxa"/>
          </w:tcPr>
          <w:p w14:paraId="474B3292" w14:textId="77777777" w:rsidR="00F64CCC" w:rsidRPr="00AD4F35" w:rsidRDefault="00F64CCC" w:rsidP="009E2256">
            <w:pPr>
              <w:spacing w:line="240" w:lineRule="exact"/>
              <w:jc w:val="both"/>
              <w:rPr>
                <w:rFonts w:ascii="Calibri" w:hAnsi="Calibri" w:cs="Arial"/>
                <w:b/>
                <w:sz w:val="20"/>
                <w:szCs w:val="20"/>
                <w:lang w:val="en-GB"/>
              </w:rPr>
            </w:pPr>
          </w:p>
        </w:tc>
      </w:tr>
    </w:tbl>
    <w:p w14:paraId="474B3294" w14:textId="77777777" w:rsidR="00F64CCC" w:rsidRPr="00AD4F35" w:rsidRDefault="00F64CCC" w:rsidP="00F64CCC">
      <w:pPr>
        <w:spacing w:line="240" w:lineRule="exact"/>
        <w:jc w:val="both"/>
        <w:rPr>
          <w:rFonts w:ascii="Calibri" w:hAnsi="Calibri" w:cs="Arial"/>
          <w:b/>
          <w:sz w:val="20"/>
          <w:szCs w:val="20"/>
          <w:lang w:val="en-GB"/>
        </w:rPr>
      </w:pPr>
      <w:r w:rsidRPr="00AD4F35">
        <w:rPr>
          <w:rFonts w:ascii="Calibri" w:hAnsi="Calibri" w:cs="Arial"/>
          <w:b/>
          <w:sz w:val="20"/>
          <w:szCs w:val="20"/>
          <w:lang w:val="en-GB"/>
        </w:rPr>
        <w:t xml:space="preserve">Tick as appropriate   </w:t>
      </w:r>
      <w:r w:rsidRPr="00AD4F35">
        <w:rPr>
          <w:rFonts w:ascii="Calibri" w:hAnsi="Calibri" w:cs="Arial"/>
          <w:b/>
          <w:sz w:val="20"/>
          <w:szCs w:val="20"/>
          <w:lang w:val="en-GB"/>
        </w:rPr>
        <w:tab/>
      </w:r>
      <w:r w:rsidRPr="00AD4F35">
        <w:rPr>
          <w:rFonts w:ascii="Calibri" w:hAnsi="Calibri" w:cs="Arial"/>
          <w:b/>
          <w:sz w:val="20"/>
          <w:szCs w:val="20"/>
          <w:lang w:val="en-GB"/>
        </w:rPr>
        <w:tab/>
        <w:t>YES</w:t>
      </w:r>
      <w:r w:rsidRPr="00AD4F35">
        <w:rPr>
          <w:rFonts w:ascii="Calibri" w:hAnsi="Calibri" w:cs="Arial"/>
          <w:b/>
          <w:sz w:val="20"/>
          <w:szCs w:val="20"/>
          <w:lang w:val="en-GB"/>
        </w:rPr>
        <w:tab/>
      </w:r>
    </w:p>
    <w:tbl>
      <w:tblPr>
        <w:tblpPr w:leftFromText="180" w:rightFromText="180" w:vertAnchor="text" w:horzAnchor="page" w:tblpX="5623"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tblGrid>
      <w:tr w:rsidR="00F64CCC" w:rsidRPr="00AD4F35" w14:paraId="474B3296" w14:textId="77777777" w:rsidTr="009E2256">
        <w:tc>
          <w:tcPr>
            <w:tcW w:w="675" w:type="dxa"/>
          </w:tcPr>
          <w:p w14:paraId="474B3295" w14:textId="77777777" w:rsidR="00F64CCC" w:rsidRPr="00AD4F35" w:rsidRDefault="00F64CCC" w:rsidP="009E2256">
            <w:pPr>
              <w:spacing w:line="240" w:lineRule="exact"/>
              <w:jc w:val="both"/>
              <w:rPr>
                <w:rFonts w:ascii="Calibri" w:hAnsi="Calibri" w:cs="Arial"/>
                <w:b/>
                <w:sz w:val="20"/>
                <w:szCs w:val="20"/>
                <w:lang w:val="en-GB"/>
              </w:rPr>
            </w:pPr>
          </w:p>
        </w:tc>
      </w:tr>
    </w:tbl>
    <w:p w14:paraId="474B3297" w14:textId="77777777" w:rsidR="00F64CCC" w:rsidRPr="00AD4F35" w:rsidRDefault="00F64CCC" w:rsidP="00F64CCC">
      <w:pPr>
        <w:spacing w:line="240" w:lineRule="exact"/>
        <w:ind w:left="709"/>
        <w:jc w:val="both"/>
        <w:rPr>
          <w:rFonts w:ascii="Calibri" w:hAnsi="Calibri" w:cs="Arial"/>
          <w:b/>
          <w:sz w:val="20"/>
          <w:szCs w:val="20"/>
          <w:lang w:val="en-GB"/>
        </w:rPr>
      </w:pP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r>
      <w:r w:rsidRPr="00AD4F35">
        <w:rPr>
          <w:rFonts w:ascii="Calibri" w:hAnsi="Calibri" w:cs="Arial"/>
          <w:b/>
          <w:sz w:val="20"/>
          <w:szCs w:val="20"/>
          <w:lang w:val="en-GB"/>
        </w:rPr>
        <w:tab/>
        <w:t>NO</w:t>
      </w:r>
    </w:p>
    <w:tbl>
      <w:tblPr>
        <w:tblW w:w="978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81"/>
      </w:tblGrid>
      <w:tr w:rsidR="00F64CCC" w:rsidRPr="00AD4F35" w14:paraId="474B3299" w14:textId="77777777" w:rsidTr="009E2256">
        <w:trPr>
          <w:trHeight w:val="496"/>
          <w:tblHeader/>
        </w:trPr>
        <w:tc>
          <w:tcPr>
            <w:tcW w:w="9781" w:type="dxa"/>
            <w:shd w:val="pct12" w:color="auto" w:fill="auto"/>
          </w:tcPr>
          <w:p w14:paraId="474B3298" w14:textId="77777777" w:rsidR="00F64CCC" w:rsidRPr="00AD4F35" w:rsidRDefault="00F64CCC" w:rsidP="009E2256">
            <w:pPr>
              <w:jc w:val="both"/>
              <w:rPr>
                <w:rFonts w:ascii="Calibri" w:hAnsi="Calibri" w:cs="Arial"/>
                <w:b/>
                <w:sz w:val="20"/>
                <w:szCs w:val="20"/>
              </w:rPr>
            </w:pPr>
            <w:r w:rsidRPr="00AD4F35">
              <w:rPr>
                <w:rFonts w:ascii="Calibri" w:hAnsi="Calibri" w:cs="Arial"/>
                <w:b/>
                <w:sz w:val="20"/>
                <w:szCs w:val="20"/>
              </w:rPr>
              <w:t xml:space="preserve">If YES, please provide brief details of the internal or external auditing arrangements including the date of the last audit and, where applicable, the name of the external auditing body: </w:t>
            </w:r>
          </w:p>
        </w:tc>
      </w:tr>
      <w:tr w:rsidR="00F64CCC" w:rsidRPr="00AD4F35" w14:paraId="474B329B" w14:textId="77777777" w:rsidTr="009E2256">
        <w:tc>
          <w:tcPr>
            <w:tcW w:w="9781" w:type="dxa"/>
          </w:tcPr>
          <w:p w14:paraId="474B329A" w14:textId="77777777" w:rsidR="00F64CCC" w:rsidRPr="00AD4F35" w:rsidRDefault="00F64CCC" w:rsidP="009E2256">
            <w:pPr>
              <w:jc w:val="both"/>
              <w:rPr>
                <w:rFonts w:ascii="Calibri" w:hAnsi="Calibri" w:cs="Arial"/>
                <w:b/>
                <w:sz w:val="20"/>
                <w:szCs w:val="20"/>
              </w:rPr>
            </w:pPr>
          </w:p>
        </w:tc>
      </w:tr>
    </w:tbl>
    <w:p w14:paraId="3EF9D8D2" w14:textId="77777777" w:rsidR="0079456E" w:rsidRDefault="0079456E" w:rsidP="00933173">
      <w:pPr>
        <w:rPr>
          <w:b/>
          <w:sz w:val="24"/>
          <w:szCs w:val="24"/>
        </w:rPr>
      </w:pPr>
    </w:p>
    <w:p w14:paraId="448C22F2" w14:textId="77777777" w:rsidR="009169BE" w:rsidRDefault="009169BE" w:rsidP="00933173">
      <w:pPr>
        <w:rPr>
          <w:b/>
          <w:sz w:val="24"/>
          <w:szCs w:val="24"/>
        </w:rPr>
      </w:pPr>
    </w:p>
    <w:p w14:paraId="474B32CD" w14:textId="2BA43DBF" w:rsidR="00F64CCC" w:rsidRPr="003C0E78" w:rsidRDefault="00F64CCC" w:rsidP="00933173">
      <w:pPr>
        <w:rPr>
          <w:rFonts w:eastAsiaTheme="majorEastAsia" w:cstheme="majorBidi"/>
          <w:b/>
          <w:sz w:val="24"/>
          <w:szCs w:val="24"/>
        </w:rPr>
      </w:pPr>
      <w:r w:rsidRPr="003C0E78">
        <w:rPr>
          <w:b/>
          <w:sz w:val="24"/>
          <w:szCs w:val="24"/>
        </w:rPr>
        <w:lastRenderedPageBreak/>
        <w:t xml:space="preserve">PART </w:t>
      </w:r>
      <w:r w:rsidR="00BD1399" w:rsidRPr="003C0E78">
        <w:rPr>
          <w:b/>
          <w:sz w:val="24"/>
          <w:szCs w:val="24"/>
        </w:rPr>
        <w:t>7</w:t>
      </w:r>
      <w:r w:rsidRPr="003C0E78">
        <w:rPr>
          <w:b/>
          <w:sz w:val="24"/>
          <w:szCs w:val="24"/>
        </w:rPr>
        <w:t>:</w:t>
      </w:r>
      <w:r w:rsidR="00A5496B">
        <w:rPr>
          <w:b/>
          <w:sz w:val="24"/>
          <w:szCs w:val="24"/>
        </w:rPr>
        <w:t xml:space="preserve"> (QUESTIONNAIRE)</w:t>
      </w:r>
      <w:r w:rsidRPr="003C0E78">
        <w:rPr>
          <w:b/>
          <w:sz w:val="24"/>
          <w:szCs w:val="24"/>
        </w:rPr>
        <w:tab/>
        <w:t>HEALTH AND SAFETY</w:t>
      </w:r>
      <w:r w:rsidR="00037226" w:rsidRPr="003C0E78">
        <w:rPr>
          <w:b/>
          <w:sz w:val="24"/>
          <w:szCs w:val="24"/>
        </w:rPr>
        <w:t xml:space="preserve">   </w:t>
      </w:r>
      <w:r w:rsidR="009169BE">
        <w:rPr>
          <w:b/>
          <w:sz w:val="24"/>
          <w:szCs w:val="24"/>
        </w:rPr>
        <w:t>N/A</w:t>
      </w:r>
    </w:p>
    <w:p w14:paraId="62298D2E" w14:textId="2040433A" w:rsidR="005906AE" w:rsidRDefault="005906AE" w:rsidP="005906AE">
      <w:pPr>
        <w:pStyle w:val="Heading3"/>
        <w:jc w:val="both"/>
        <w:rPr>
          <w:rFonts w:asciiTheme="minorHAnsi" w:hAnsiTheme="minorHAnsi"/>
          <w:sz w:val="24"/>
        </w:rPr>
      </w:pPr>
      <w:r w:rsidRPr="003C0E78">
        <w:rPr>
          <w:rFonts w:asciiTheme="minorHAnsi" w:hAnsiTheme="minorHAnsi"/>
          <w:sz w:val="24"/>
        </w:rPr>
        <w:t xml:space="preserve">PART </w:t>
      </w:r>
      <w:r>
        <w:rPr>
          <w:rFonts w:asciiTheme="minorHAnsi" w:hAnsiTheme="minorHAnsi"/>
          <w:sz w:val="24"/>
        </w:rPr>
        <w:t>8</w:t>
      </w:r>
      <w:r w:rsidRPr="003C0E78">
        <w:rPr>
          <w:rFonts w:asciiTheme="minorHAnsi" w:hAnsiTheme="minorHAnsi"/>
          <w:sz w:val="24"/>
        </w:rPr>
        <w:t xml:space="preserve">: </w:t>
      </w:r>
      <w:r>
        <w:rPr>
          <w:rFonts w:asciiTheme="minorHAnsi" w:hAnsiTheme="minorHAnsi"/>
          <w:sz w:val="24"/>
        </w:rPr>
        <w:t>(QUESTIONNAIRE)</w:t>
      </w:r>
      <w:r w:rsidRPr="003C0E78">
        <w:rPr>
          <w:rFonts w:asciiTheme="minorHAnsi" w:hAnsiTheme="minorHAnsi"/>
          <w:sz w:val="24"/>
        </w:rPr>
        <w:tab/>
      </w:r>
      <w:r w:rsidRPr="002C3A07">
        <w:rPr>
          <w:rFonts w:asciiTheme="minorHAnsi" w:hAnsiTheme="minorHAnsi"/>
          <w:sz w:val="24"/>
        </w:rPr>
        <w:t>ORGANISATIONAL SUSTAINABILITY</w:t>
      </w:r>
    </w:p>
    <w:p w14:paraId="3C48457C" w14:textId="77777777" w:rsidR="00473AEC" w:rsidRPr="002C3A07" w:rsidRDefault="00473AEC" w:rsidP="00473AEC"/>
    <w:p w14:paraId="3B9E829F" w14:textId="77777777" w:rsidR="00473AEC" w:rsidRDefault="00473AEC" w:rsidP="00473AEC">
      <w:pPr>
        <w:pBdr>
          <w:top w:val="single" w:sz="4" w:space="1" w:color="auto"/>
          <w:left w:val="single" w:sz="4" w:space="0" w:color="auto"/>
          <w:bottom w:val="single" w:sz="4" w:space="1" w:color="auto"/>
          <w:right w:val="single" w:sz="4" w:space="0" w:color="auto"/>
        </w:pBdr>
        <w:shd w:val="clear" w:color="auto" w:fill="C0C0C0"/>
        <w:spacing w:line="276" w:lineRule="auto"/>
        <w:jc w:val="both"/>
        <w:rPr>
          <w:rFonts w:ascii="Calibri" w:hAnsi="Calibri" w:cs="Arial"/>
          <w:sz w:val="20"/>
          <w:szCs w:val="20"/>
        </w:rPr>
      </w:pPr>
      <w:r w:rsidRPr="00AD4F35">
        <w:rPr>
          <w:rFonts w:ascii="Calibri" w:hAnsi="Calibri" w:cs="Arial"/>
          <w:sz w:val="20"/>
          <w:szCs w:val="20"/>
        </w:rPr>
        <w:t xml:space="preserve">Part </w:t>
      </w:r>
      <w:r>
        <w:rPr>
          <w:rFonts w:ascii="Calibri" w:hAnsi="Calibri" w:cs="Arial"/>
          <w:sz w:val="20"/>
          <w:szCs w:val="20"/>
        </w:rPr>
        <w:t>8</w:t>
      </w:r>
      <w:r w:rsidRPr="00AD4F35">
        <w:rPr>
          <w:rFonts w:ascii="Calibri" w:hAnsi="Calibri" w:cs="Arial"/>
          <w:sz w:val="20"/>
          <w:szCs w:val="20"/>
        </w:rPr>
        <w:t xml:space="preserve"> should be completed by the Applicant </w:t>
      </w:r>
      <w:r>
        <w:rPr>
          <w:rFonts w:ascii="Calibri" w:hAnsi="Calibri" w:cs="Arial"/>
          <w:sz w:val="20"/>
          <w:szCs w:val="20"/>
        </w:rPr>
        <w:t xml:space="preserve">and by </w:t>
      </w:r>
      <w:r w:rsidRPr="00AD4F35">
        <w:rPr>
          <w:rFonts w:ascii="Calibri" w:hAnsi="Calibri" w:cs="Arial"/>
          <w:sz w:val="20"/>
          <w:szCs w:val="20"/>
        </w:rPr>
        <w:t>EACH Member of the Consortium.</w:t>
      </w:r>
      <w:r w:rsidRPr="00AD4F35">
        <w:rPr>
          <w:rFonts w:ascii="Calibri" w:hAnsi="Calibri" w:cs="Arial"/>
          <w:b/>
          <w:sz w:val="20"/>
          <w:szCs w:val="20"/>
        </w:rPr>
        <w:t xml:space="preserve"> </w:t>
      </w:r>
      <w:r>
        <w:rPr>
          <w:rFonts w:ascii="Calibri" w:hAnsi="Calibri" w:cs="Arial"/>
          <w:sz w:val="20"/>
          <w:szCs w:val="20"/>
        </w:rPr>
        <w:t xml:space="preserve">Identify if any </w:t>
      </w:r>
      <w:r w:rsidRPr="00590525">
        <w:rPr>
          <w:rFonts w:ascii="Calibri" w:hAnsi="Calibri" w:cs="Arial"/>
          <w:sz w:val="20"/>
          <w:szCs w:val="20"/>
          <w:u w:val="single"/>
        </w:rPr>
        <w:t>resources of Consortium members</w:t>
      </w:r>
      <w:r>
        <w:rPr>
          <w:rFonts w:ascii="Calibri" w:hAnsi="Calibri" w:cs="Arial"/>
          <w:sz w:val="20"/>
          <w:szCs w:val="20"/>
          <w:u w:val="single"/>
        </w:rPr>
        <w:t xml:space="preserve"> (including any Sub-Contractor)</w:t>
      </w:r>
      <w:r w:rsidRPr="00590525">
        <w:rPr>
          <w:rFonts w:ascii="Calibri" w:hAnsi="Calibri" w:cs="Arial"/>
          <w:sz w:val="20"/>
          <w:szCs w:val="20"/>
          <w:u w:val="single"/>
        </w:rPr>
        <w:t xml:space="preserve"> are being relied</w:t>
      </w:r>
      <w:r>
        <w:rPr>
          <w:rFonts w:ascii="Calibri" w:hAnsi="Calibri" w:cs="Arial"/>
          <w:sz w:val="20"/>
          <w:szCs w:val="20"/>
        </w:rPr>
        <w:t xml:space="preserve"> upon (including any Sub-Contractor who is a Consortium member) by the Applicant </w:t>
      </w:r>
      <w:proofErr w:type="gramStart"/>
      <w:r>
        <w:rPr>
          <w:rFonts w:ascii="Calibri" w:hAnsi="Calibri" w:cs="Arial"/>
          <w:sz w:val="20"/>
          <w:szCs w:val="20"/>
        </w:rPr>
        <w:t>in order to</w:t>
      </w:r>
      <w:proofErr w:type="gramEnd"/>
      <w:r>
        <w:rPr>
          <w:rFonts w:ascii="Calibri" w:hAnsi="Calibri" w:cs="Arial"/>
          <w:sz w:val="20"/>
          <w:szCs w:val="20"/>
        </w:rPr>
        <w:t xml:space="preserve"> fulfil this Selection Criteria and provide full details and legally binding Letter of Support/Undertaking from the entity providing the resources and any supporting documentation required by IE. Where the Applicant is a Prime Contractor with a Sub-Contractor but not a Consortium, </w:t>
      </w:r>
      <w:r w:rsidRPr="00590525">
        <w:rPr>
          <w:rFonts w:ascii="Calibri" w:hAnsi="Calibri" w:cs="Arial"/>
          <w:sz w:val="20"/>
          <w:szCs w:val="20"/>
          <w:u w:val="single"/>
        </w:rPr>
        <w:t>and resources of a Sub-Contractor are being relied</w:t>
      </w:r>
      <w:r>
        <w:rPr>
          <w:rFonts w:ascii="Calibri" w:hAnsi="Calibri" w:cs="Arial"/>
          <w:sz w:val="20"/>
          <w:szCs w:val="20"/>
        </w:rPr>
        <w:t xml:space="preserve"> upon to fulfil this Selection Criteria, please provide full details and legally binding Letter of Support/Undertaking from the entity providing the resources and any supporting documentation required by IE.</w:t>
      </w:r>
    </w:p>
    <w:p w14:paraId="4B05E461" w14:textId="77777777" w:rsidR="00473AEC"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Ia</w:t>
      </w:r>
      <w:r>
        <w:rPr>
          <w:rFonts w:ascii="Calibri" w:hAnsi="Calibri" w:cs="Arial"/>
          <w:bCs/>
          <w:sz w:val="20"/>
          <w:szCs w:val="20"/>
          <w:lang w:val="en-GB"/>
        </w:rPr>
        <w:t>rnród Éireann are committed to embedding sustainability into its everyday operations.</w:t>
      </w:r>
    </w:p>
    <w:p w14:paraId="3C17362E" w14:textId="77777777" w:rsidR="00473AEC" w:rsidRPr="00C27B6B"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 xml:space="preserve">In its Sustainability Strategy 2021-2030, Iarnród Éireann has set out its </w:t>
      </w:r>
      <w:r>
        <w:rPr>
          <w:rFonts w:ascii="Calibri" w:hAnsi="Calibri" w:cs="Arial"/>
          <w:bCs/>
          <w:sz w:val="20"/>
          <w:szCs w:val="20"/>
          <w:lang w:val="en-GB"/>
        </w:rPr>
        <w:t xml:space="preserve">environmental, </w:t>
      </w:r>
      <w:r w:rsidRPr="00C27B6B">
        <w:rPr>
          <w:rFonts w:ascii="Calibri" w:hAnsi="Calibri" w:cs="Arial"/>
          <w:bCs/>
          <w:sz w:val="20"/>
          <w:szCs w:val="20"/>
          <w:lang w:val="en-GB"/>
        </w:rPr>
        <w:t>social and economic sustainability objectives.  The Strategy identifies key goals and commitments to be delivered by 2030.</w:t>
      </w:r>
    </w:p>
    <w:p w14:paraId="61864D7D" w14:textId="77777777" w:rsidR="00473AEC" w:rsidRDefault="00473AEC" w:rsidP="00473AEC">
      <w:pPr>
        <w:spacing w:line="276" w:lineRule="auto"/>
        <w:jc w:val="both"/>
        <w:rPr>
          <w:rFonts w:ascii="Calibri" w:hAnsi="Calibri" w:cs="Arial"/>
          <w:bCs/>
          <w:sz w:val="20"/>
          <w:szCs w:val="20"/>
          <w:lang w:val="en-GB"/>
        </w:rPr>
      </w:pPr>
      <w:r w:rsidRPr="00C27B6B">
        <w:rPr>
          <w:rFonts w:ascii="Calibri" w:hAnsi="Calibri" w:cs="Arial"/>
          <w:bCs/>
          <w:sz w:val="20"/>
          <w:szCs w:val="20"/>
          <w:lang w:val="en-GB"/>
        </w:rPr>
        <w:t>It is recognised that a key driver in ensuring that, as an organisation, Ia</w:t>
      </w:r>
      <w:r>
        <w:rPr>
          <w:rFonts w:ascii="Calibri" w:hAnsi="Calibri" w:cs="Arial"/>
          <w:bCs/>
          <w:sz w:val="20"/>
          <w:szCs w:val="20"/>
          <w:lang w:val="en-GB"/>
        </w:rPr>
        <w:t>rnród Éireann</w:t>
      </w:r>
      <w:r w:rsidRPr="00C27B6B">
        <w:rPr>
          <w:rFonts w:ascii="Calibri" w:hAnsi="Calibri" w:cs="Arial"/>
          <w:bCs/>
          <w:sz w:val="20"/>
          <w:szCs w:val="20"/>
          <w:lang w:val="en-GB"/>
        </w:rPr>
        <w:t xml:space="preserve"> can deliver on these goals and commitments will be the implementation of procurement processes, which focus on the sustainability of the goods and services that we purchase</w:t>
      </w:r>
      <w:r>
        <w:rPr>
          <w:rFonts w:ascii="Calibri" w:hAnsi="Calibri" w:cs="Arial"/>
          <w:bCs/>
          <w:sz w:val="20"/>
          <w:szCs w:val="20"/>
          <w:lang w:val="en-GB"/>
        </w:rPr>
        <w:t>,</w:t>
      </w:r>
      <w:r w:rsidRPr="00C27B6B">
        <w:rPr>
          <w:rFonts w:ascii="Calibri" w:hAnsi="Calibri" w:cs="Arial"/>
          <w:bCs/>
          <w:sz w:val="20"/>
          <w:szCs w:val="20"/>
          <w:lang w:val="en-GB"/>
        </w:rPr>
        <w:t xml:space="preserve"> </w:t>
      </w:r>
      <w:r w:rsidRPr="00DB3C2C">
        <w:rPr>
          <w:rFonts w:ascii="Calibri" w:hAnsi="Calibri" w:cs="Arial"/>
          <w:bCs/>
          <w:sz w:val="20"/>
          <w:szCs w:val="20"/>
          <w:u w:val="single"/>
          <w:lang w:val="en-GB"/>
        </w:rPr>
        <w:t>and which ensure that we continuously seek to engage with suppliers whose values are aligned with our objectives</w:t>
      </w:r>
      <w:r w:rsidRPr="00C27B6B">
        <w:rPr>
          <w:rFonts w:ascii="Calibri" w:hAnsi="Calibri" w:cs="Arial"/>
          <w:bCs/>
          <w:sz w:val="20"/>
          <w:szCs w:val="20"/>
          <w:lang w:val="en-GB"/>
        </w:rPr>
        <w:t>.</w:t>
      </w:r>
    </w:p>
    <w:p w14:paraId="785798E3" w14:textId="77777777" w:rsidR="00473AEC" w:rsidRPr="003D7CE1" w:rsidRDefault="00473AEC" w:rsidP="00473AEC">
      <w:pPr>
        <w:spacing w:line="276" w:lineRule="auto"/>
        <w:jc w:val="both"/>
        <w:rPr>
          <w:rFonts w:ascii="Calibri" w:hAnsi="Calibri" w:cs="Arial"/>
          <w:bCs/>
          <w:sz w:val="20"/>
          <w:szCs w:val="20"/>
          <w:lang w:val="en-GB"/>
        </w:rPr>
      </w:pPr>
      <w:r>
        <w:rPr>
          <w:rFonts w:ascii="Calibri" w:hAnsi="Calibri" w:cs="Arial"/>
          <w:bCs/>
          <w:sz w:val="20"/>
          <w:szCs w:val="20"/>
          <w:lang w:val="en-GB"/>
        </w:rPr>
        <w:t>Applicants are required to complete Part 8, as a true reflection of their organisations approach to managing sustainability.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73AEC" w:rsidRPr="00665EF5" w14:paraId="5E00356F" w14:textId="77777777" w:rsidTr="38696DE5">
        <w:tc>
          <w:tcPr>
            <w:tcW w:w="9016" w:type="dxa"/>
          </w:tcPr>
          <w:p w14:paraId="53912C8F" w14:textId="138AE10B" w:rsidR="00473AEC" w:rsidRDefault="009169BE" w:rsidP="001A7549">
            <w:pPr>
              <w:pStyle w:val="ListParagraph"/>
              <w:numPr>
                <w:ilvl w:val="1"/>
                <w:numId w:val="19"/>
              </w:numPr>
              <w:spacing w:before="120" w:after="120" w:line="276" w:lineRule="auto"/>
              <w:rPr>
                <w:rFonts w:cs="Arial"/>
                <w:b/>
                <w:bCs/>
                <w:sz w:val="20"/>
                <w:szCs w:val="20"/>
                <w:u w:val="single"/>
              </w:rPr>
            </w:pPr>
            <w:r w:rsidRPr="009169BE">
              <w:rPr>
                <w:rFonts w:cs="Calibri"/>
                <w:b/>
                <w:bCs/>
                <w:sz w:val="20"/>
                <w:szCs w:val="20"/>
              </w:rPr>
              <w:t>CSR-Social Sustainability</w:t>
            </w:r>
            <w:r w:rsidRPr="009169BE">
              <w:rPr>
                <w:rFonts w:cs="Arial"/>
                <w:b/>
                <w:bCs/>
                <w:sz w:val="20"/>
                <w:szCs w:val="20"/>
                <w:u w:val="single"/>
              </w:rPr>
              <w:t xml:space="preserve"> </w:t>
            </w:r>
            <w:r w:rsidR="00473AEC" w:rsidRPr="009169BE">
              <w:rPr>
                <w:rFonts w:cs="Arial"/>
                <w:b/>
                <w:bCs/>
                <w:sz w:val="20"/>
                <w:szCs w:val="20"/>
                <w:u w:val="single"/>
              </w:rPr>
              <w:t xml:space="preserve"> </w:t>
            </w:r>
          </w:p>
          <w:p w14:paraId="56A1914D" w14:textId="77777777" w:rsidR="008724EC" w:rsidRPr="008724EC" w:rsidRDefault="008724EC" w:rsidP="008724EC">
            <w:pPr>
              <w:spacing w:line="360" w:lineRule="auto"/>
              <w:rPr>
                <w:rFonts w:ascii="Calibri" w:hAnsi="Calibri" w:cs="Calibri"/>
                <w:sz w:val="20"/>
                <w:szCs w:val="20"/>
              </w:rPr>
            </w:pPr>
            <w:r w:rsidRPr="008724EC">
              <w:rPr>
                <w:rFonts w:ascii="Calibri" w:hAnsi="Calibri" w:cs="Calibri"/>
                <w:sz w:val="20"/>
                <w:szCs w:val="20"/>
              </w:rPr>
              <w:t xml:space="preserve">Applicants must provide details of their organisation’s environmental sustainability strategy and the steps taken to embed this in everyday delivery of services. </w:t>
            </w:r>
          </w:p>
          <w:p w14:paraId="34E8B1F8" w14:textId="17119B22" w:rsidR="00473AEC" w:rsidRPr="008724EC" w:rsidRDefault="008724EC" w:rsidP="008724EC">
            <w:pPr>
              <w:spacing w:line="360" w:lineRule="auto"/>
              <w:rPr>
                <w:rFonts w:ascii="Calibri" w:hAnsi="Calibri" w:cs="Calibri"/>
                <w:sz w:val="20"/>
                <w:szCs w:val="20"/>
              </w:rPr>
            </w:pPr>
            <w:r w:rsidRPr="008724EC">
              <w:rPr>
                <w:rFonts w:ascii="Calibri" w:hAnsi="Calibri" w:cs="Calibri"/>
                <w:sz w:val="20"/>
                <w:szCs w:val="20"/>
              </w:rPr>
              <w:t xml:space="preserve">Applicants are required to provide an executive summary or a company policy that outlines their approach to monitoring, measurement and reporting on Environmental sustainability initiatives and obligations within the organisation. </w:t>
            </w:r>
          </w:p>
        </w:tc>
      </w:tr>
      <w:tr w:rsidR="00473AEC" w:rsidRPr="00665EF5" w14:paraId="65B74CD2" w14:textId="77777777" w:rsidTr="38696DE5">
        <w:tc>
          <w:tcPr>
            <w:tcW w:w="9016" w:type="dxa"/>
          </w:tcPr>
          <w:p w14:paraId="490EC1F5" w14:textId="77777777" w:rsidR="00473AEC" w:rsidRPr="00665EF5" w:rsidRDefault="00473AEC" w:rsidP="00203D8C">
            <w:pPr>
              <w:spacing w:before="120" w:after="120" w:line="276" w:lineRule="auto"/>
              <w:rPr>
                <w:rFonts w:cs="Arial"/>
                <w:bCs/>
                <w:sz w:val="20"/>
                <w:szCs w:val="20"/>
              </w:rPr>
            </w:pPr>
            <w:r w:rsidRPr="00665EF5">
              <w:rPr>
                <w:rFonts w:cs="Arial"/>
                <w:bCs/>
                <w:sz w:val="20"/>
                <w:szCs w:val="20"/>
              </w:rPr>
              <w:t>Response</w:t>
            </w:r>
            <w:r>
              <w:rPr>
                <w:rFonts w:cs="Arial"/>
                <w:bCs/>
                <w:sz w:val="20"/>
                <w:szCs w:val="20"/>
              </w:rPr>
              <w:t xml:space="preserve"> (in no more than 200 words, all supplementary documents should be clearly marked here)</w:t>
            </w:r>
          </w:p>
          <w:p w14:paraId="5633BDA7" w14:textId="77777777" w:rsidR="00473AEC" w:rsidRDefault="00473AEC" w:rsidP="00203D8C">
            <w:pPr>
              <w:spacing w:before="120" w:after="120" w:line="276" w:lineRule="auto"/>
              <w:rPr>
                <w:rFonts w:cs="Arial"/>
                <w:bCs/>
                <w:sz w:val="20"/>
                <w:szCs w:val="20"/>
              </w:rPr>
            </w:pPr>
          </w:p>
          <w:p w14:paraId="19FF8DDB" w14:textId="77777777" w:rsidR="00473AEC" w:rsidRDefault="00473AEC" w:rsidP="00203D8C">
            <w:pPr>
              <w:spacing w:before="120" w:after="120" w:line="276" w:lineRule="auto"/>
              <w:rPr>
                <w:rFonts w:cs="Arial"/>
                <w:bCs/>
                <w:sz w:val="20"/>
                <w:szCs w:val="20"/>
              </w:rPr>
            </w:pPr>
          </w:p>
          <w:p w14:paraId="7BF1CA65" w14:textId="77777777" w:rsidR="00473AEC" w:rsidRDefault="00473AEC" w:rsidP="00203D8C">
            <w:pPr>
              <w:spacing w:before="120" w:after="120" w:line="276" w:lineRule="auto"/>
              <w:rPr>
                <w:rFonts w:cs="Arial"/>
                <w:bCs/>
                <w:sz w:val="20"/>
                <w:szCs w:val="20"/>
              </w:rPr>
            </w:pPr>
          </w:p>
          <w:p w14:paraId="05EE7B9B" w14:textId="77777777" w:rsidR="00473AEC" w:rsidRDefault="00473AEC" w:rsidP="00203D8C">
            <w:pPr>
              <w:spacing w:before="120" w:after="120" w:line="276" w:lineRule="auto"/>
              <w:rPr>
                <w:rFonts w:cs="Arial"/>
                <w:bCs/>
                <w:sz w:val="20"/>
                <w:szCs w:val="20"/>
              </w:rPr>
            </w:pPr>
          </w:p>
          <w:p w14:paraId="2908A6FA" w14:textId="77777777" w:rsidR="00473AEC" w:rsidRDefault="00473AEC" w:rsidP="00203D8C">
            <w:pPr>
              <w:spacing w:before="120" w:after="120" w:line="276" w:lineRule="auto"/>
              <w:rPr>
                <w:rFonts w:cs="Arial"/>
                <w:bCs/>
                <w:sz w:val="20"/>
                <w:szCs w:val="20"/>
              </w:rPr>
            </w:pPr>
          </w:p>
          <w:p w14:paraId="4BFA8B1A" w14:textId="77777777" w:rsidR="00473AEC" w:rsidRPr="00665EF5" w:rsidRDefault="00473AEC" w:rsidP="00203D8C">
            <w:pPr>
              <w:spacing w:before="120" w:after="120" w:line="276" w:lineRule="auto"/>
              <w:rPr>
                <w:rFonts w:cs="Arial"/>
                <w:bCs/>
                <w:sz w:val="20"/>
                <w:szCs w:val="20"/>
              </w:rPr>
            </w:pPr>
          </w:p>
        </w:tc>
      </w:tr>
    </w:tbl>
    <w:p w14:paraId="440AEF1A" w14:textId="77777777" w:rsidR="00473AEC" w:rsidRDefault="00473AEC" w:rsidP="00473AEC">
      <w:pPr>
        <w:spacing w:line="276" w:lineRule="auto"/>
        <w:jc w:val="both"/>
        <w:rPr>
          <w:rFonts w:ascii="Calibri" w:hAnsi="Calibri" w:cs="Arial"/>
          <w:bCs/>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73AEC" w:rsidRPr="00665EF5" w14:paraId="07D39071" w14:textId="77777777" w:rsidTr="38696DE5">
        <w:tc>
          <w:tcPr>
            <w:tcW w:w="9242" w:type="dxa"/>
          </w:tcPr>
          <w:p w14:paraId="728397FA" w14:textId="05FE4B20" w:rsidR="00473AEC" w:rsidRPr="001A488E" w:rsidRDefault="008724EC" w:rsidP="001A7549">
            <w:pPr>
              <w:pStyle w:val="ListParagraph"/>
              <w:numPr>
                <w:ilvl w:val="1"/>
                <w:numId w:val="19"/>
              </w:numPr>
              <w:spacing w:before="120" w:after="120" w:line="276" w:lineRule="auto"/>
              <w:rPr>
                <w:rFonts w:cs="Arial"/>
                <w:b/>
                <w:sz w:val="20"/>
                <w:szCs w:val="20"/>
                <w:u w:val="single"/>
              </w:rPr>
            </w:pPr>
            <w:r w:rsidRPr="008724EC">
              <w:rPr>
                <w:rFonts w:cs="Calibri"/>
                <w:b/>
                <w:bCs/>
                <w:sz w:val="20"/>
                <w:szCs w:val="20"/>
              </w:rPr>
              <w:t>CSR-Social Sustainability</w:t>
            </w:r>
            <w:r w:rsidR="00473AEC" w:rsidRPr="001A488E">
              <w:rPr>
                <w:rFonts w:cs="Arial"/>
                <w:b/>
                <w:sz w:val="20"/>
                <w:szCs w:val="20"/>
                <w:u w:val="single"/>
              </w:rPr>
              <w:t>:</w:t>
            </w:r>
          </w:p>
          <w:p w14:paraId="7C2A7BE1" w14:textId="0895008E" w:rsidR="00473AEC" w:rsidRPr="002106C1" w:rsidRDefault="008724EC" w:rsidP="008724EC">
            <w:pPr>
              <w:spacing w:line="360" w:lineRule="auto"/>
              <w:rPr>
                <w:rFonts w:ascii="Calibri" w:hAnsi="Calibri" w:cs="Calibri"/>
                <w:sz w:val="20"/>
                <w:szCs w:val="20"/>
              </w:rPr>
            </w:pPr>
            <w:r w:rsidRPr="002106C1">
              <w:rPr>
                <w:rFonts w:ascii="Calibri" w:hAnsi="Calibri" w:cs="Calibri"/>
                <w:sz w:val="20"/>
                <w:szCs w:val="20"/>
              </w:rPr>
              <w:lastRenderedPageBreak/>
              <w:t xml:space="preserve">Applicants must provide details of achievements and initiatives their organisation has succeeded in implementing or are currently working to implement which are focused on social inclusion and/or community involvement and development. </w:t>
            </w:r>
          </w:p>
          <w:p w14:paraId="04DF5BDB" w14:textId="71FCFAA3" w:rsidR="00473AEC" w:rsidRPr="003B5CF7" w:rsidRDefault="00473AEC" w:rsidP="38696DE5">
            <w:pPr>
              <w:spacing w:after="0" w:line="240" w:lineRule="auto"/>
              <w:jc w:val="both"/>
              <w:rPr>
                <w:rFonts w:cs="Arial"/>
                <w:sz w:val="20"/>
                <w:szCs w:val="20"/>
              </w:rPr>
            </w:pPr>
          </w:p>
        </w:tc>
      </w:tr>
      <w:tr w:rsidR="00473AEC" w:rsidRPr="00665EF5" w14:paraId="05E017AE" w14:textId="77777777" w:rsidTr="38696DE5">
        <w:tc>
          <w:tcPr>
            <w:tcW w:w="9242" w:type="dxa"/>
          </w:tcPr>
          <w:p w14:paraId="5A58F526" w14:textId="77777777" w:rsidR="00473AEC" w:rsidRPr="00665EF5" w:rsidRDefault="00473AEC" w:rsidP="00203D8C">
            <w:pPr>
              <w:spacing w:before="120" w:after="120" w:line="276" w:lineRule="auto"/>
              <w:rPr>
                <w:rFonts w:cs="Arial"/>
                <w:bCs/>
                <w:sz w:val="20"/>
                <w:szCs w:val="20"/>
              </w:rPr>
            </w:pPr>
            <w:r w:rsidRPr="00665EF5">
              <w:rPr>
                <w:rFonts w:cs="Arial"/>
                <w:bCs/>
                <w:sz w:val="20"/>
                <w:szCs w:val="20"/>
              </w:rPr>
              <w:lastRenderedPageBreak/>
              <w:t>Response</w:t>
            </w:r>
            <w:r>
              <w:rPr>
                <w:rFonts w:cs="Arial"/>
                <w:bCs/>
                <w:sz w:val="20"/>
                <w:szCs w:val="20"/>
              </w:rPr>
              <w:t>: (in no more than 400 words, each of the headings above should be addressed in your response)</w:t>
            </w:r>
          </w:p>
          <w:p w14:paraId="21C19231" w14:textId="77777777" w:rsidR="00473AEC" w:rsidRPr="00665EF5" w:rsidRDefault="00473AEC" w:rsidP="00203D8C">
            <w:pPr>
              <w:spacing w:before="120" w:after="120" w:line="276" w:lineRule="auto"/>
              <w:rPr>
                <w:rFonts w:cs="Arial"/>
                <w:bCs/>
                <w:sz w:val="20"/>
                <w:szCs w:val="20"/>
              </w:rPr>
            </w:pPr>
          </w:p>
          <w:p w14:paraId="1A121E0C" w14:textId="77777777" w:rsidR="00473AEC" w:rsidRPr="00AE36C3" w:rsidRDefault="00473AEC" w:rsidP="00203D8C">
            <w:pPr>
              <w:spacing w:before="120" w:after="120" w:line="276" w:lineRule="auto"/>
              <w:rPr>
                <w:rFonts w:cs="Arial"/>
                <w:bCs/>
                <w:sz w:val="20"/>
                <w:szCs w:val="20"/>
                <w:lang w:val="en-GB"/>
              </w:rPr>
            </w:pPr>
          </w:p>
          <w:p w14:paraId="44176755" w14:textId="77777777" w:rsidR="00473AEC" w:rsidRPr="00665EF5" w:rsidRDefault="00473AEC" w:rsidP="00203D8C">
            <w:pPr>
              <w:spacing w:before="120" w:after="120" w:line="276" w:lineRule="auto"/>
              <w:rPr>
                <w:rFonts w:cs="Arial"/>
                <w:bCs/>
                <w:sz w:val="20"/>
                <w:szCs w:val="20"/>
              </w:rPr>
            </w:pPr>
          </w:p>
          <w:p w14:paraId="50E411D4" w14:textId="77777777" w:rsidR="00473AEC" w:rsidRDefault="00473AEC" w:rsidP="00203D8C">
            <w:pPr>
              <w:spacing w:before="120" w:after="120" w:line="276" w:lineRule="auto"/>
              <w:rPr>
                <w:rFonts w:cs="Arial"/>
                <w:bCs/>
                <w:sz w:val="20"/>
                <w:szCs w:val="20"/>
              </w:rPr>
            </w:pPr>
          </w:p>
          <w:p w14:paraId="588CC5B6" w14:textId="77777777" w:rsidR="00473AEC" w:rsidRDefault="00473AEC" w:rsidP="00203D8C">
            <w:pPr>
              <w:spacing w:before="120" w:after="120" w:line="276" w:lineRule="auto"/>
              <w:rPr>
                <w:rFonts w:cs="Arial"/>
                <w:bCs/>
                <w:sz w:val="20"/>
                <w:szCs w:val="20"/>
              </w:rPr>
            </w:pPr>
          </w:p>
          <w:p w14:paraId="2B89ACD6" w14:textId="77777777" w:rsidR="00473AEC" w:rsidRDefault="00473AEC" w:rsidP="00203D8C">
            <w:pPr>
              <w:spacing w:before="120" w:after="120" w:line="276" w:lineRule="auto"/>
              <w:rPr>
                <w:rFonts w:cs="Arial"/>
                <w:bCs/>
                <w:sz w:val="20"/>
                <w:szCs w:val="20"/>
              </w:rPr>
            </w:pPr>
          </w:p>
          <w:p w14:paraId="5BB85FCA" w14:textId="77777777" w:rsidR="00473AEC" w:rsidRDefault="00473AEC" w:rsidP="00203D8C">
            <w:pPr>
              <w:spacing w:before="120" w:after="120" w:line="276" w:lineRule="auto"/>
              <w:rPr>
                <w:rFonts w:cs="Arial"/>
                <w:bCs/>
                <w:sz w:val="20"/>
                <w:szCs w:val="20"/>
              </w:rPr>
            </w:pPr>
          </w:p>
          <w:p w14:paraId="4B3F9E40" w14:textId="77777777" w:rsidR="00473AEC" w:rsidRPr="00665EF5" w:rsidRDefault="00473AEC" w:rsidP="00203D8C">
            <w:pPr>
              <w:spacing w:before="120" w:after="120" w:line="276" w:lineRule="auto"/>
              <w:rPr>
                <w:rFonts w:cs="Arial"/>
                <w:bCs/>
                <w:sz w:val="20"/>
                <w:szCs w:val="20"/>
              </w:rPr>
            </w:pPr>
          </w:p>
          <w:p w14:paraId="62A6DD3B" w14:textId="77777777" w:rsidR="00473AEC" w:rsidRPr="00665EF5" w:rsidRDefault="00473AEC" w:rsidP="00203D8C">
            <w:pPr>
              <w:spacing w:before="120" w:after="120" w:line="276" w:lineRule="auto"/>
              <w:rPr>
                <w:rFonts w:cs="Arial"/>
                <w:bCs/>
                <w:sz w:val="20"/>
                <w:szCs w:val="20"/>
              </w:rPr>
            </w:pPr>
          </w:p>
          <w:p w14:paraId="3682146C" w14:textId="77777777" w:rsidR="00473AEC" w:rsidRPr="00665EF5" w:rsidRDefault="00473AEC" w:rsidP="00203D8C">
            <w:pPr>
              <w:spacing w:before="120" w:after="120" w:line="276" w:lineRule="auto"/>
              <w:rPr>
                <w:rFonts w:cs="Arial"/>
                <w:bCs/>
                <w:sz w:val="20"/>
                <w:szCs w:val="20"/>
              </w:rPr>
            </w:pPr>
          </w:p>
          <w:p w14:paraId="375653F8" w14:textId="77777777" w:rsidR="00473AEC" w:rsidRPr="00665EF5" w:rsidRDefault="00473AEC" w:rsidP="00203D8C">
            <w:pPr>
              <w:spacing w:before="120" w:after="120" w:line="276" w:lineRule="auto"/>
              <w:rPr>
                <w:rFonts w:cs="Arial"/>
                <w:bCs/>
                <w:sz w:val="20"/>
                <w:szCs w:val="20"/>
              </w:rPr>
            </w:pPr>
          </w:p>
        </w:tc>
      </w:tr>
    </w:tbl>
    <w:p w14:paraId="00F925BD" w14:textId="77777777" w:rsidR="00473AEC" w:rsidRDefault="00473AEC" w:rsidP="00473AEC">
      <w:pPr>
        <w:spacing w:line="276" w:lineRule="auto"/>
        <w:jc w:val="both"/>
        <w:rPr>
          <w:rFonts w:ascii="Calibri" w:hAnsi="Calibri" w:cs="Arial"/>
          <w:bCs/>
          <w:sz w:val="20"/>
          <w:szCs w:val="20"/>
          <w:lang w:val="en-GB"/>
        </w:rPr>
      </w:pPr>
    </w:p>
    <w:p w14:paraId="712967A0" w14:textId="77777777" w:rsidR="00473AEC" w:rsidRDefault="00473AEC" w:rsidP="00473AEC">
      <w:pPr>
        <w:rPr>
          <w:rFonts w:ascii="Calibri" w:hAnsi="Calibri" w:cs="Arial"/>
          <w:bCs/>
          <w:sz w:val="20"/>
          <w:szCs w:val="20"/>
          <w:lang w:val="en-GB"/>
        </w:rPr>
      </w:pPr>
      <w:r>
        <w:rPr>
          <w:rFonts w:ascii="Calibri" w:hAnsi="Calibri" w:cs="Arial"/>
          <w:bCs/>
          <w:sz w:val="20"/>
          <w:szCs w:val="20"/>
          <w:lang w:val="en-GB"/>
        </w:rPr>
        <w:br w:type="page"/>
      </w:r>
    </w:p>
    <w:p w14:paraId="474B3349" w14:textId="3435FB2B" w:rsidR="00F64CCC" w:rsidRPr="00933173" w:rsidRDefault="005906AE" w:rsidP="00F64CCC">
      <w:pPr>
        <w:jc w:val="both"/>
        <w:rPr>
          <w:b/>
          <w:sz w:val="28"/>
          <w:szCs w:val="28"/>
        </w:rPr>
      </w:pPr>
      <w:r>
        <w:rPr>
          <w:b/>
          <w:sz w:val="28"/>
          <w:szCs w:val="28"/>
        </w:rPr>
        <w:lastRenderedPageBreak/>
        <w:t>PART 9</w:t>
      </w:r>
      <w:r w:rsidR="00F64CCC" w:rsidRPr="00933173">
        <w:rPr>
          <w:b/>
          <w:sz w:val="28"/>
          <w:szCs w:val="28"/>
        </w:rPr>
        <w:t>:</w:t>
      </w:r>
      <w:r w:rsidR="00A5496B">
        <w:rPr>
          <w:b/>
          <w:sz w:val="28"/>
          <w:szCs w:val="28"/>
        </w:rPr>
        <w:t xml:space="preserve"> (QUESTIONNAIRE)</w:t>
      </w:r>
      <w:r w:rsidR="00F64CCC" w:rsidRPr="00933173">
        <w:rPr>
          <w:b/>
          <w:sz w:val="28"/>
          <w:szCs w:val="28"/>
        </w:rPr>
        <w:tab/>
        <w:t>DECLARATION OF ELIGIBILITY</w:t>
      </w:r>
    </w:p>
    <w:p w14:paraId="474B334A" w14:textId="77777777" w:rsidR="005A3B5A" w:rsidRPr="005A3B5A" w:rsidRDefault="005A3B5A" w:rsidP="005A3B5A">
      <w:pPr>
        <w:pStyle w:val="BodyText"/>
        <w:rPr>
          <w:rFonts w:asciiTheme="minorHAnsi" w:hAnsiTheme="minorHAnsi"/>
          <w:b/>
          <w:sz w:val="20"/>
        </w:rPr>
      </w:pPr>
      <w:r w:rsidRPr="005A3B5A">
        <w:rPr>
          <w:rFonts w:asciiTheme="minorHAnsi" w:hAnsiTheme="minorHAnsi"/>
          <w:b/>
          <w:sz w:val="20"/>
        </w:rPr>
        <w:t xml:space="preserve">DECLARATION (AS PER REGULATION 89(1) OF THE EUROPEAN UNION (AWARD OF COTNRACTS BY UTILITY UNDERTAKINGS) REGULATIONS 2016 </w:t>
      </w:r>
    </w:p>
    <w:p w14:paraId="474B334B" w14:textId="2AF1E235" w:rsidR="00933173" w:rsidRDefault="005A3B5A" w:rsidP="38696DE5">
      <w:pPr>
        <w:pBdr>
          <w:left w:val="single" w:sz="6" w:space="0" w:color="auto"/>
          <w:right w:val="single" w:sz="6" w:space="0" w:color="auto"/>
        </w:pBdr>
        <w:shd w:val="clear" w:color="auto" w:fill="C0C0C0"/>
        <w:rPr>
          <w:sz w:val="20"/>
          <w:szCs w:val="20"/>
        </w:rPr>
      </w:pPr>
      <w:proofErr w:type="gramStart"/>
      <w:r w:rsidRPr="38696DE5">
        <w:rPr>
          <w:b/>
          <w:bCs/>
          <w:sz w:val="20"/>
          <w:szCs w:val="20"/>
          <w:u w:val="single"/>
        </w:rPr>
        <w:t>APPLICANTS</w:t>
      </w:r>
      <w:proofErr w:type="gramEnd"/>
      <w:r w:rsidRPr="38696DE5">
        <w:rPr>
          <w:b/>
          <w:bCs/>
          <w:sz w:val="20"/>
          <w:szCs w:val="20"/>
          <w:u w:val="single"/>
        </w:rPr>
        <w:t xml:space="preserve"> PLEASE NOTE No 1</w:t>
      </w:r>
      <w:r w:rsidRPr="38696DE5">
        <w:rPr>
          <w:sz w:val="20"/>
          <w:szCs w:val="20"/>
        </w:rPr>
        <w:t xml:space="preserve">: Where the Applicant is a Consortium or Grouping, </w:t>
      </w:r>
      <w:r w:rsidRPr="38696DE5">
        <w:rPr>
          <w:b/>
          <w:bCs/>
          <w:sz w:val="20"/>
          <w:szCs w:val="20"/>
        </w:rPr>
        <w:t>EACH</w:t>
      </w:r>
      <w:r w:rsidRPr="38696DE5">
        <w:rPr>
          <w:sz w:val="20"/>
          <w:szCs w:val="20"/>
        </w:rPr>
        <w:t xml:space="preserve"> Member of the Consortium/Grouping (as identified at Part 1.2) MUST COMPLETE A DECLARATION OF ELIGIBILITY SEPARATELY)</w:t>
      </w:r>
      <w:r w:rsidR="00933173" w:rsidRPr="38696DE5">
        <w:rPr>
          <w:sz w:val="20"/>
          <w:szCs w:val="20"/>
        </w:rPr>
        <w:t xml:space="preserve">. </w:t>
      </w:r>
      <w:r w:rsidR="00665DBB" w:rsidRPr="38696DE5">
        <w:rPr>
          <w:sz w:val="20"/>
          <w:szCs w:val="20"/>
        </w:rPr>
        <w:t xml:space="preserve"> </w:t>
      </w:r>
      <w:r w:rsidR="00933173" w:rsidRPr="38696DE5">
        <w:rPr>
          <w:sz w:val="20"/>
          <w:szCs w:val="20"/>
        </w:rPr>
        <w:t xml:space="preserve">Where the Applicant proposes to use a Sub-Contractor, whether they are part of a Consortium or </w:t>
      </w:r>
      <w:r w:rsidR="008B5B6D" w:rsidRPr="38696DE5">
        <w:rPr>
          <w:sz w:val="20"/>
          <w:szCs w:val="20"/>
        </w:rPr>
        <w:t>whether</w:t>
      </w:r>
      <w:r w:rsidR="00933173" w:rsidRPr="38696DE5">
        <w:rPr>
          <w:sz w:val="20"/>
          <w:szCs w:val="20"/>
        </w:rPr>
        <w:t xml:space="preserve"> they are not, and acting in the latter case for sub-contracting purposes only, each SUB-CONTRACTOR MUST COMPLETE A DECLARATION OF ELIGIBILITY</w:t>
      </w:r>
      <w:r w:rsidR="007B16C4" w:rsidRPr="38696DE5">
        <w:rPr>
          <w:sz w:val="20"/>
          <w:szCs w:val="20"/>
        </w:rPr>
        <w:t>.</w:t>
      </w:r>
    </w:p>
    <w:p w14:paraId="474B334C" w14:textId="77777777" w:rsidR="005A3B5A" w:rsidRPr="005A3B5A" w:rsidRDefault="005A3B5A" w:rsidP="005A3B5A">
      <w:pPr>
        <w:pBdr>
          <w:left w:val="single" w:sz="6" w:space="0" w:color="auto"/>
          <w:right w:val="single" w:sz="6" w:space="0" w:color="auto"/>
        </w:pBdr>
        <w:shd w:val="clear" w:color="auto" w:fill="C0C0C0"/>
        <w:rPr>
          <w:sz w:val="20"/>
          <w:szCs w:val="20"/>
        </w:rPr>
      </w:pPr>
      <w:r w:rsidRPr="005A3B5A">
        <w:rPr>
          <w:b/>
          <w:sz w:val="20"/>
          <w:szCs w:val="20"/>
          <w:u w:val="single"/>
        </w:rPr>
        <w:t>APPLICANTS PLEASE ALSO TAKE ACCOUNT OF NOTE No 2</w:t>
      </w:r>
      <w:r w:rsidRPr="005A3B5A">
        <w:rPr>
          <w:sz w:val="20"/>
          <w:szCs w:val="20"/>
        </w:rPr>
        <w:t xml:space="preserve"> set out at the end of this Declaration, when completing this Declaration. </w:t>
      </w:r>
    </w:p>
    <w:p w14:paraId="474B334D" w14:textId="77777777" w:rsidR="005A3B5A" w:rsidRPr="005A3B5A" w:rsidRDefault="005A3B5A" w:rsidP="38696DE5">
      <w:pPr>
        <w:pBdr>
          <w:left w:val="single" w:sz="6" w:space="0" w:color="auto"/>
          <w:right w:val="single" w:sz="6" w:space="0" w:color="auto"/>
        </w:pBdr>
        <w:shd w:val="clear" w:color="auto" w:fill="C0C0C0"/>
        <w:rPr>
          <w:sz w:val="20"/>
          <w:szCs w:val="20"/>
        </w:rPr>
      </w:pPr>
      <w:proofErr w:type="gramStart"/>
      <w:r w:rsidRPr="38696DE5">
        <w:rPr>
          <w:b/>
          <w:bCs/>
          <w:sz w:val="20"/>
          <w:szCs w:val="20"/>
          <w:u w:val="single"/>
        </w:rPr>
        <w:t>APPLICANTS</w:t>
      </w:r>
      <w:proofErr w:type="gramEnd"/>
      <w:r w:rsidRPr="38696DE5">
        <w:rPr>
          <w:b/>
          <w:bCs/>
          <w:sz w:val="20"/>
          <w:szCs w:val="20"/>
          <w:u w:val="single"/>
        </w:rPr>
        <w:t xml:space="preserve"> PLEASE REFER TO NOTE No 3</w:t>
      </w:r>
      <w:r w:rsidRPr="38696DE5">
        <w:rPr>
          <w:sz w:val="20"/>
          <w:szCs w:val="20"/>
        </w:rPr>
        <w:t xml:space="preserve"> set out at the end of the Declaration, before executing this Declaration. </w:t>
      </w:r>
    </w:p>
    <w:p w14:paraId="474B334E" w14:textId="77777777" w:rsidR="005A3B5A" w:rsidRPr="005A3B5A" w:rsidRDefault="005A3B5A" w:rsidP="38696DE5">
      <w:pPr>
        <w:spacing w:after="200"/>
        <w:ind w:left="720" w:hanging="720"/>
        <w:contextualSpacing/>
        <w:rPr>
          <w:b/>
          <w:bCs/>
          <w:sz w:val="20"/>
          <w:szCs w:val="20"/>
        </w:rPr>
      </w:pPr>
      <w:r w:rsidRPr="38696DE5">
        <w:rPr>
          <w:b/>
          <w:bCs/>
          <w:sz w:val="20"/>
          <w:szCs w:val="20"/>
        </w:rPr>
        <w:t>RE:</w:t>
      </w:r>
      <w:r>
        <w:tab/>
      </w:r>
      <w:r w:rsidRPr="38696DE5">
        <w:rPr>
          <w:b/>
          <w:bCs/>
          <w:sz w:val="20"/>
          <w:szCs w:val="20"/>
        </w:rPr>
        <w:t xml:space="preserve">CONTRACT NOTICE FOR THE SUPPLY OF [ </w:t>
      </w:r>
      <w:r w:rsidRPr="38696DE5">
        <w:rPr>
          <w:b/>
          <w:bCs/>
          <w:color w:val="FFFF00"/>
          <w:sz w:val="20"/>
          <w:szCs w:val="20"/>
        </w:rPr>
        <w:t xml:space="preserve">             </w:t>
      </w:r>
      <w:proofErr w:type="gramStart"/>
      <w:r w:rsidRPr="38696DE5">
        <w:rPr>
          <w:b/>
          <w:bCs/>
          <w:color w:val="FFFF00"/>
          <w:sz w:val="20"/>
          <w:szCs w:val="20"/>
        </w:rPr>
        <w:t xml:space="preserve">  </w:t>
      </w:r>
      <w:r w:rsidRPr="38696DE5">
        <w:rPr>
          <w:b/>
          <w:bCs/>
          <w:sz w:val="20"/>
          <w:szCs w:val="20"/>
        </w:rPr>
        <w:t>]</w:t>
      </w:r>
      <w:proofErr w:type="gramEnd"/>
      <w:r w:rsidRPr="38696DE5">
        <w:rPr>
          <w:b/>
          <w:bCs/>
          <w:sz w:val="20"/>
          <w:szCs w:val="20"/>
        </w:rPr>
        <w:t xml:space="preserve"> GOODS/SERVICES required by IARNRÓD ÉIREANN-IRISH RAIL </w:t>
      </w:r>
    </w:p>
    <w:p w14:paraId="474B334F" w14:textId="77777777" w:rsidR="005A3B5A" w:rsidRPr="005A3B5A" w:rsidRDefault="005A3B5A" w:rsidP="005A3B5A">
      <w:pPr>
        <w:spacing w:after="200"/>
        <w:ind w:left="720" w:hanging="720"/>
        <w:contextualSpacing/>
        <w:rPr>
          <w:b/>
          <w:sz w:val="20"/>
          <w:szCs w:val="20"/>
        </w:rPr>
      </w:pPr>
      <w:r w:rsidRPr="005A3B5A">
        <w:rPr>
          <w:b/>
          <w:sz w:val="20"/>
          <w:szCs w:val="20"/>
        </w:rPr>
        <w:t>NAME: (of Applicant) (each Consortium Member of any entity on whom the Applicant relies, must complete a separate Declaration in this form):</w:t>
      </w:r>
    </w:p>
    <w:p w14:paraId="474B3350" w14:textId="77777777" w:rsidR="005A3B5A" w:rsidRPr="005A3B5A" w:rsidRDefault="005A3B5A" w:rsidP="005A3B5A">
      <w:pPr>
        <w:spacing w:after="200"/>
        <w:ind w:left="720" w:hanging="720"/>
        <w:contextualSpacing/>
        <w:rPr>
          <w:b/>
          <w:sz w:val="20"/>
          <w:szCs w:val="20"/>
        </w:rPr>
      </w:pPr>
    </w:p>
    <w:p w14:paraId="474B3351" w14:textId="77777777" w:rsidR="005A3B5A" w:rsidRPr="005A3B5A" w:rsidRDefault="005A3B5A" w:rsidP="005A3B5A">
      <w:pPr>
        <w:spacing w:after="200"/>
        <w:ind w:left="720" w:firstLine="720"/>
        <w:contextualSpacing/>
        <w:rPr>
          <w:b/>
          <w:sz w:val="20"/>
          <w:szCs w:val="20"/>
        </w:rPr>
      </w:pPr>
      <w:r w:rsidRPr="005A3B5A">
        <w:rPr>
          <w:b/>
          <w:sz w:val="20"/>
          <w:szCs w:val="20"/>
        </w:rPr>
        <w:t>________________________________________________________</w:t>
      </w:r>
    </w:p>
    <w:p w14:paraId="474B3352" w14:textId="77777777" w:rsidR="005A3B5A" w:rsidRPr="005A3B5A" w:rsidRDefault="005A3B5A" w:rsidP="005A3B5A">
      <w:pPr>
        <w:spacing w:after="200"/>
        <w:contextualSpacing/>
        <w:rPr>
          <w:b/>
          <w:sz w:val="20"/>
          <w:szCs w:val="20"/>
        </w:rPr>
      </w:pPr>
    </w:p>
    <w:p w14:paraId="474B3353" w14:textId="77777777" w:rsidR="005A3B5A" w:rsidRPr="005A3B5A" w:rsidRDefault="005A3B5A" w:rsidP="38696DE5">
      <w:pPr>
        <w:spacing w:after="200"/>
        <w:contextualSpacing/>
        <w:rPr>
          <w:b/>
          <w:bCs/>
          <w:sz w:val="20"/>
          <w:szCs w:val="20"/>
        </w:rPr>
      </w:pPr>
      <w:r w:rsidRPr="38696DE5">
        <w:rPr>
          <w:b/>
          <w:bCs/>
          <w:sz w:val="20"/>
          <w:szCs w:val="20"/>
        </w:rPr>
        <w:t>ADDRESS:</w:t>
      </w:r>
      <w:r>
        <w:tab/>
      </w:r>
      <w:r w:rsidRPr="38696DE5">
        <w:rPr>
          <w:b/>
          <w:bCs/>
          <w:sz w:val="20"/>
          <w:szCs w:val="20"/>
        </w:rPr>
        <w:t>________________________________________________________</w:t>
      </w:r>
    </w:p>
    <w:p w14:paraId="474B3354"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r>
    </w:p>
    <w:p w14:paraId="474B3355"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t>________________________________________________________</w:t>
      </w:r>
    </w:p>
    <w:p w14:paraId="474B3356" w14:textId="77777777" w:rsidR="005A3B5A" w:rsidRPr="005A3B5A" w:rsidRDefault="005A3B5A" w:rsidP="005A3B5A">
      <w:pPr>
        <w:spacing w:after="200"/>
        <w:contextualSpacing/>
        <w:rPr>
          <w:b/>
          <w:sz w:val="20"/>
          <w:szCs w:val="20"/>
        </w:rPr>
      </w:pPr>
    </w:p>
    <w:p w14:paraId="474B3357" w14:textId="77777777" w:rsidR="005A3B5A" w:rsidRPr="005A3B5A" w:rsidRDefault="005A3B5A" w:rsidP="005A3B5A">
      <w:pPr>
        <w:spacing w:after="200"/>
        <w:contextualSpacing/>
        <w:rPr>
          <w:b/>
          <w:sz w:val="20"/>
          <w:szCs w:val="20"/>
        </w:rPr>
      </w:pPr>
      <w:r w:rsidRPr="005A3B5A">
        <w:rPr>
          <w:b/>
          <w:sz w:val="20"/>
          <w:szCs w:val="20"/>
        </w:rPr>
        <w:tab/>
      </w:r>
      <w:r w:rsidRPr="005A3B5A">
        <w:rPr>
          <w:b/>
          <w:sz w:val="20"/>
          <w:szCs w:val="20"/>
        </w:rPr>
        <w:tab/>
        <w:t>________________________________________________________</w:t>
      </w:r>
    </w:p>
    <w:p w14:paraId="474B3358" w14:textId="77777777" w:rsidR="005A3B5A" w:rsidRPr="005A3B5A" w:rsidRDefault="005A3B5A" w:rsidP="005A3B5A">
      <w:pPr>
        <w:spacing w:after="200"/>
        <w:contextualSpacing/>
        <w:rPr>
          <w:b/>
          <w:sz w:val="20"/>
          <w:szCs w:val="20"/>
        </w:rPr>
      </w:pPr>
    </w:p>
    <w:p w14:paraId="474B3359" w14:textId="77777777" w:rsidR="005A3B5A" w:rsidRPr="005A3B5A" w:rsidRDefault="005A3B5A" w:rsidP="005A3B5A">
      <w:pPr>
        <w:spacing w:after="200"/>
        <w:contextualSpacing/>
        <w:rPr>
          <w:b/>
          <w:sz w:val="20"/>
          <w:szCs w:val="20"/>
        </w:rPr>
      </w:pPr>
      <w:r w:rsidRPr="005A3B5A">
        <w:rPr>
          <w:b/>
          <w:sz w:val="20"/>
          <w:szCs w:val="20"/>
        </w:rPr>
        <w:t xml:space="preserve">COUNTRY: </w:t>
      </w:r>
      <w:r w:rsidRPr="005A3B5A">
        <w:rPr>
          <w:b/>
          <w:sz w:val="20"/>
          <w:szCs w:val="20"/>
        </w:rPr>
        <w:tab/>
        <w:t>_________________________________________________________</w:t>
      </w:r>
    </w:p>
    <w:p w14:paraId="474B335A" w14:textId="77777777" w:rsidR="005A3B5A" w:rsidRPr="005A3B5A" w:rsidRDefault="005A3B5A" w:rsidP="005A3B5A">
      <w:pPr>
        <w:spacing w:after="200"/>
        <w:contextualSpacing/>
        <w:rPr>
          <w:b/>
          <w:sz w:val="20"/>
          <w:szCs w:val="20"/>
        </w:rPr>
      </w:pPr>
    </w:p>
    <w:p w14:paraId="474B335B" w14:textId="77777777" w:rsidR="005A3B5A" w:rsidRPr="005A3B5A" w:rsidRDefault="005A3B5A" w:rsidP="38696DE5">
      <w:pPr>
        <w:spacing w:after="120"/>
        <w:rPr>
          <w:sz w:val="20"/>
          <w:szCs w:val="20"/>
        </w:rPr>
      </w:pPr>
      <w:r w:rsidRPr="38696DE5">
        <w:rPr>
          <w:sz w:val="20"/>
          <w:szCs w:val="20"/>
        </w:rPr>
        <w:t>On behalf of the Applicant, and having been duly authorised by</w:t>
      </w:r>
      <w:r w:rsidRPr="38696DE5">
        <w:rPr>
          <w:i/>
          <w:iCs/>
          <w:sz w:val="20"/>
          <w:szCs w:val="20"/>
        </w:rPr>
        <w:t xml:space="preserve"> </w:t>
      </w:r>
      <w:r w:rsidRPr="38696DE5">
        <w:rPr>
          <w:sz w:val="20"/>
          <w:szCs w:val="20"/>
        </w:rPr>
        <w:t>the Applicant, I</w:t>
      </w:r>
      <w:r w:rsidRPr="38696DE5">
        <w:rPr>
          <w:i/>
          <w:iCs/>
          <w:sz w:val="20"/>
          <w:szCs w:val="20"/>
        </w:rPr>
        <w:t xml:space="preserve"> </w:t>
      </w:r>
      <w:r w:rsidRPr="38696DE5">
        <w:rPr>
          <w:sz w:val="20"/>
          <w:szCs w:val="20"/>
        </w:rPr>
        <w:t xml:space="preserve">sincerely declare that: </w:t>
      </w:r>
    </w:p>
    <w:p w14:paraId="474B335C" w14:textId="77777777" w:rsidR="005A3B5A" w:rsidRPr="005A3B5A" w:rsidRDefault="005A3B5A" w:rsidP="005A3B5A">
      <w:pPr>
        <w:ind w:left="720" w:hanging="720"/>
        <w:rPr>
          <w:sz w:val="20"/>
          <w:szCs w:val="20"/>
        </w:rPr>
      </w:pPr>
      <w:r w:rsidRPr="005A3B5A">
        <w:rPr>
          <w:sz w:val="20"/>
          <w:szCs w:val="20"/>
        </w:rPr>
        <w:t>1.</w:t>
      </w:r>
      <w:r w:rsidRPr="005A3B5A">
        <w:rPr>
          <w:sz w:val="20"/>
          <w:szCs w:val="20"/>
        </w:rPr>
        <w:tab/>
        <w:t>the Applicant</w:t>
      </w:r>
      <w:r w:rsidRPr="005A3B5A">
        <w:rPr>
          <w:i/>
          <w:sz w:val="20"/>
          <w:szCs w:val="20"/>
        </w:rPr>
        <w:t xml:space="preserve"> </w:t>
      </w:r>
      <w:r w:rsidRPr="005A3B5A">
        <w:rPr>
          <w:sz w:val="20"/>
          <w:szCs w:val="20"/>
        </w:rPr>
        <w:t>itself or any person who is a member of the administrative, management or supervisory body of the Applicant</w:t>
      </w:r>
      <w:r w:rsidRPr="005A3B5A">
        <w:rPr>
          <w:i/>
          <w:sz w:val="20"/>
          <w:szCs w:val="20"/>
        </w:rPr>
        <w:t xml:space="preserve"> </w:t>
      </w:r>
      <w:r w:rsidRPr="005A3B5A">
        <w:rPr>
          <w:sz w:val="20"/>
          <w:szCs w:val="20"/>
        </w:rPr>
        <w:t>or has powers of representation, decision or control in the Applicant has not been the subject of a conviction for one or more of the following reasons:</w:t>
      </w:r>
      <w:r w:rsidRPr="005A3B5A">
        <w:rPr>
          <w:i/>
          <w:sz w:val="20"/>
          <w:szCs w:val="20"/>
        </w:rPr>
        <w:t xml:space="preserve"> </w:t>
      </w:r>
    </w:p>
    <w:tbl>
      <w:tblPr>
        <w:tblW w:w="9072" w:type="dxa"/>
        <w:tblLayout w:type="fixed"/>
        <w:tblLook w:val="01E0" w:firstRow="1" w:lastRow="1" w:firstColumn="1" w:lastColumn="1" w:noHBand="0" w:noVBand="0"/>
      </w:tblPr>
      <w:tblGrid>
        <w:gridCol w:w="648"/>
        <w:gridCol w:w="8424"/>
      </w:tblGrid>
      <w:tr w:rsidR="005A3B5A" w:rsidRPr="005A3B5A" w14:paraId="474B335F" w14:textId="77777777" w:rsidTr="38696DE5">
        <w:tc>
          <w:tcPr>
            <w:tcW w:w="648" w:type="dxa"/>
          </w:tcPr>
          <w:p w14:paraId="474B335D" w14:textId="77777777" w:rsidR="005A3B5A" w:rsidRPr="005A3B5A" w:rsidRDefault="005A3B5A" w:rsidP="003E13FE">
            <w:pPr>
              <w:pStyle w:val="1-NUMBERING"/>
              <w:spacing w:before="120" w:after="120"/>
              <w:ind w:right="-169"/>
              <w:rPr>
                <w:rFonts w:asciiTheme="minorHAnsi" w:hAnsiTheme="minorHAnsi"/>
              </w:rPr>
            </w:pPr>
          </w:p>
        </w:tc>
        <w:tc>
          <w:tcPr>
            <w:tcW w:w="8424" w:type="dxa"/>
          </w:tcPr>
          <w:p w14:paraId="474B335E"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(a) participation in a criminal organisation, as defined in Article 2 of Council Framework Decision 2008/841/JHA;</w:t>
            </w:r>
          </w:p>
        </w:tc>
      </w:tr>
      <w:tr w:rsidR="005A3B5A" w:rsidRPr="005A3B5A" w14:paraId="474B3362" w14:textId="77777777" w:rsidTr="38696DE5">
        <w:tc>
          <w:tcPr>
            <w:tcW w:w="648" w:type="dxa"/>
          </w:tcPr>
          <w:p w14:paraId="474B3360" w14:textId="77777777" w:rsidR="005A3B5A" w:rsidRPr="005A3B5A" w:rsidRDefault="005A3B5A" w:rsidP="003E13FE">
            <w:pPr>
              <w:pStyle w:val="1-NUMBERING"/>
              <w:spacing w:before="120" w:after="120"/>
              <w:rPr>
                <w:rFonts w:asciiTheme="minorHAnsi" w:hAnsiTheme="minorHAnsi"/>
              </w:rPr>
            </w:pPr>
          </w:p>
        </w:tc>
        <w:tc>
          <w:tcPr>
            <w:tcW w:w="8424" w:type="dxa"/>
          </w:tcPr>
          <w:p w14:paraId="474B3361"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(b)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law of Ireland or the law of the Member State of the European Union, other than Ireland, in which the Tenderer is established;</w:t>
            </w:r>
          </w:p>
        </w:tc>
      </w:tr>
      <w:tr w:rsidR="005A3B5A" w:rsidRPr="005A3B5A" w14:paraId="474B3365" w14:textId="77777777" w:rsidTr="38696DE5">
        <w:tc>
          <w:tcPr>
            <w:tcW w:w="648" w:type="dxa"/>
          </w:tcPr>
          <w:p w14:paraId="474B3363" w14:textId="77777777" w:rsidR="005A3B5A" w:rsidRPr="005A3B5A" w:rsidRDefault="005A3B5A" w:rsidP="003E13FE">
            <w:pPr>
              <w:pStyle w:val="1-NUMBERING"/>
              <w:spacing w:before="120" w:after="120"/>
              <w:rPr>
                <w:rFonts w:asciiTheme="minorHAnsi" w:hAnsiTheme="minorHAnsi"/>
              </w:rPr>
            </w:pPr>
          </w:p>
        </w:tc>
        <w:tc>
          <w:tcPr>
            <w:tcW w:w="8424" w:type="dxa"/>
          </w:tcPr>
          <w:p w14:paraId="474B3364"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(c) fraud within the meaning of Article 1 of the Convention on the protection of the European Communities’ financial interests;</w:t>
            </w:r>
            <w:r>
              <w:tab/>
            </w:r>
          </w:p>
        </w:tc>
      </w:tr>
      <w:tr w:rsidR="005A3B5A" w:rsidRPr="005A3B5A" w14:paraId="474B3368" w14:textId="77777777" w:rsidTr="38696DE5">
        <w:tc>
          <w:tcPr>
            <w:tcW w:w="648" w:type="dxa"/>
          </w:tcPr>
          <w:p w14:paraId="474B3366" w14:textId="77777777" w:rsidR="005A3B5A" w:rsidRPr="005A3B5A" w:rsidRDefault="005A3B5A" w:rsidP="003E13FE">
            <w:pPr>
              <w:pStyle w:val="1-NUMBERING"/>
              <w:spacing w:before="120" w:after="120"/>
              <w:rPr>
                <w:rFonts w:asciiTheme="minorHAnsi" w:hAnsiTheme="minorHAnsi"/>
              </w:rPr>
            </w:pPr>
          </w:p>
        </w:tc>
        <w:tc>
          <w:tcPr>
            <w:tcW w:w="8424" w:type="dxa"/>
          </w:tcPr>
          <w:p w14:paraId="474B3367"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 xml:space="preserve">(d) terrorist offences or offences linked to terrorist activities, as defined in Articles 1 and 3 of Council Framework Decision 2002/475/JHA respectively, or for inciting or aiding or abetting or attempting to commit an offence, as referred to in Article 4 of that Framework Decision; </w:t>
            </w:r>
          </w:p>
        </w:tc>
      </w:tr>
      <w:tr w:rsidR="005A3B5A" w:rsidRPr="005A3B5A" w14:paraId="474B336B" w14:textId="77777777" w:rsidTr="38696DE5">
        <w:tc>
          <w:tcPr>
            <w:tcW w:w="648" w:type="dxa"/>
          </w:tcPr>
          <w:p w14:paraId="474B3369" w14:textId="77777777" w:rsidR="005A3B5A" w:rsidRPr="005A3B5A" w:rsidRDefault="005A3B5A" w:rsidP="003E13FE">
            <w:pPr>
              <w:pStyle w:val="1-NUMBERING"/>
              <w:spacing w:before="120" w:after="120"/>
              <w:rPr>
                <w:rFonts w:asciiTheme="minorHAnsi" w:hAnsiTheme="minorHAnsi"/>
              </w:rPr>
            </w:pPr>
          </w:p>
        </w:tc>
        <w:tc>
          <w:tcPr>
            <w:tcW w:w="8424" w:type="dxa"/>
          </w:tcPr>
          <w:p w14:paraId="474B336A"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(e) money laundering or terrorist financing, as defined in Article 1 of Directive 2005/60/EC of the European Parliament and of the Council; or</w:t>
            </w:r>
          </w:p>
        </w:tc>
      </w:tr>
      <w:tr w:rsidR="005A3B5A" w:rsidRPr="005A3B5A" w14:paraId="474B336E" w14:textId="77777777" w:rsidTr="38696DE5">
        <w:tc>
          <w:tcPr>
            <w:tcW w:w="648" w:type="dxa"/>
          </w:tcPr>
          <w:p w14:paraId="474B336C" w14:textId="77777777" w:rsidR="005A3B5A" w:rsidRPr="005A3B5A" w:rsidRDefault="005A3B5A" w:rsidP="003E13FE">
            <w:pPr>
              <w:pStyle w:val="1-NUMBERING"/>
              <w:spacing w:before="120" w:after="120"/>
              <w:rPr>
                <w:rFonts w:asciiTheme="minorHAnsi" w:hAnsiTheme="minorHAnsi"/>
              </w:rPr>
            </w:pPr>
          </w:p>
        </w:tc>
        <w:tc>
          <w:tcPr>
            <w:tcW w:w="8424" w:type="dxa"/>
          </w:tcPr>
          <w:p w14:paraId="474B336D" w14:textId="77777777" w:rsidR="005A3B5A" w:rsidRPr="005A3B5A" w:rsidRDefault="005A3B5A" w:rsidP="00665DBB">
            <w:pPr>
              <w:pStyle w:val="1-NUMBERING"/>
              <w:spacing w:before="120" w:after="120"/>
              <w:ind w:left="237" w:hanging="237"/>
              <w:rPr>
                <w:rFonts w:asciiTheme="minorHAnsi" w:hAnsiTheme="minorHAnsi"/>
              </w:rPr>
            </w:pPr>
            <w:r w:rsidRPr="005A3B5A">
              <w:rPr>
                <w:rFonts w:asciiTheme="minorHAnsi" w:hAnsiTheme="minorHAnsi"/>
              </w:rPr>
              <w:t>(f)  child labour and other forms of trafficking in human beings as defined in Article 2 of Directive 2011/36/EU of the European Parliament and of the Council.</w:t>
            </w:r>
          </w:p>
        </w:tc>
      </w:tr>
    </w:tbl>
    <w:p w14:paraId="474B336F" w14:textId="77777777" w:rsidR="005A3B5A" w:rsidRPr="005A3B5A" w:rsidRDefault="005A3B5A" w:rsidP="005A3B5A">
      <w:pPr>
        <w:rPr>
          <w:sz w:val="20"/>
          <w:szCs w:val="20"/>
        </w:rPr>
      </w:pPr>
      <w:r w:rsidRPr="005A3B5A">
        <w:rPr>
          <w:sz w:val="20"/>
          <w:szCs w:val="20"/>
        </w:rPr>
        <w:t>2.</w:t>
      </w:r>
      <w:r w:rsidRPr="005A3B5A">
        <w:rPr>
          <w:sz w:val="20"/>
          <w:szCs w:val="20"/>
        </w:rPr>
        <w:tab/>
      </w:r>
      <w:r>
        <w:rPr>
          <w:sz w:val="20"/>
          <w:szCs w:val="20"/>
        </w:rPr>
        <w:t>T</w:t>
      </w:r>
      <w:r w:rsidRPr="005A3B5A">
        <w:rPr>
          <w:sz w:val="20"/>
          <w:szCs w:val="20"/>
        </w:rPr>
        <w:t>he Applicant:</w:t>
      </w:r>
    </w:p>
    <w:tbl>
      <w:tblPr>
        <w:tblW w:w="9072" w:type="dxa"/>
        <w:tblLayout w:type="fixed"/>
        <w:tblLook w:val="01E0" w:firstRow="1" w:lastRow="1" w:firstColumn="1" w:lastColumn="1" w:noHBand="0" w:noVBand="0"/>
      </w:tblPr>
      <w:tblGrid>
        <w:gridCol w:w="648"/>
        <w:gridCol w:w="8424"/>
      </w:tblGrid>
      <w:tr w:rsidR="005A3B5A" w:rsidRPr="005A3B5A" w14:paraId="474B3372" w14:textId="77777777" w:rsidTr="38696DE5">
        <w:tc>
          <w:tcPr>
            <w:tcW w:w="648" w:type="dxa"/>
          </w:tcPr>
          <w:p w14:paraId="474B3370" w14:textId="77777777" w:rsidR="005A3B5A" w:rsidRPr="005A3B5A" w:rsidRDefault="005A3B5A" w:rsidP="003E13FE">
            <w:pPr>
              <w:pStyle w:val="1-NUMBERING"/>
              <w:spacing w:before="120" w:after="120"/>
              <w:rPr>
                <w:rFonts w:asciiTheme="minorHAnsi" w:hAnsiTheme="minorHAnsi"/>
              </w:rPr>
            </w:pPr>
          </w:p>
        </w:tc>
        <w:tc>
          <w:tcPr>
            <w:tcW w:w="8424" w:type="dxa"/>
          </w:tcPr>
          <w:p w14:paraId="474B3371"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(a) is not in breach of its obligations relating to the payment of taxes or social security contributions;</w:t>
            </w:r>
          </w:p>
        </w:tc>
      </w:tr>
      <w:tr w:rsidR="005A3B5A" w:rsidRPr="005A3B5A" w14:paraId="474B3375" w14:textId="77777777" w:rsidTr="38696DE5">
        <w:tc>
          <w:tcPr>
            <w:tcW w:w="648" w:type="dxa"/>
          </w:tcPr>
          <w:p w14:paraId="474B3373" w14:textId="77777777" w:rsidR="005A3B5A" w:rsidRPr="005A3B5A" w:rsidRDefault="005A3B5A" w:rsidP="003E13FE">
            <w:pPr>
              <w:pStyle w:val="1-NUMBERING"/>
              <w:spacing w:before="120" w:after="120"/>
              <w:rPr>
                <w:rFonts w:asciiTheme="minorHAnsi" w:hAnsiTheme="minorHAnsi"/>
              </w:rPr>
            </w:pPr>
          </w:p>
        </w:tc>
        <w:tc>
          <w:tcPr>
            <w:tcW w:w="8424" w:type="dxa"/>
          </w:tcPr>
          <w:p w14:paraId="474B3374"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(b) in the performance of a public contract, has not failed to comply with applicable obligations in the fields of environmental, social and labour law that apply at the place where the works are carried out or the services provided, that have been established by EU law, national law, collective agreements or by international, environmental, social and labour law listed in Annex X of Directive 2014/24/EU;</w:t>
            </w:r>
            <w:r w:rsidRPr="005A3B5A">
              <w:rPr>
                <w:rFonts w:asciiTheme="minorHAnsi" w:hAnsiTheme="minorHAnsi"/>
              </w:rPr>
              <w:tab/>
            </w:r>
          </w:p>
        </w:tc>
      </w:tr>
      <w:tr w:rsidR="005A3B5A" w:rsidRPr="005A3B5A" w14:paraId="474B3378" w14:textId="77777777" w:rsidTr="38696DE5">
        <w:tc>
          <w:tcPr>
            <w:tcW w:w="648" w:type="dxa"/>
          </w:tcPr>
          <w:p w14:paraId="474B3376" w14:textId="77777777" w:rsidR="005A3B5A" w:rsidRPr="005A3B5A" w:rsidRDefault="005A3B5A" w:rsidP="003E13FE">
            <w:pPr>
              <w:pStyle w:val="1-NUMBERING"/>
              <w:spacing w:before="120" w:after="120"/>
              <w:rPr>
                <w:rFonts w:asciiTheme="minorHAnsi" w:hAnsiTheme="minorHAnsi"/>
              </w:rPr>
            </w:pPr>
          </w:p>
        </w:tc>
        <w:tc>
          <w:tcPr>
            <w:tcW w:w="8424" w:type="dxa"/>
          </w:tcPr>
          <w:p w14:paraId="474B3377" w14:textId="77777777" w:rsidR="005A3B5A" w:rsidRPr="005A3B5A" w:rsidRDefault="005A3B5A" w:rsidP="003E13FE">
            <w:pPr>
              <w:pStyle w:val="1-NUMBERING"/>
              <w:spacing w:before="120" w:after="120"/>
              <w:ind w:left="237" w:hanging="237"/>
              <w:rPr>
                <w:rFonts w:asciiTheme="minorHAnsi" w:hAnsiTheme="minorHAnsi"/>
              </w:rPr>
            </w:pPr>
            <w:r w:rsidRPr="005A3B5A">
              <w:rPr>
                <w:rFonts w:asciiTheme="minorHAnsi" w:hAnsiTheme="minorHAnsi"/>
              </w:rPr>
              <w:t>(c) 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the law of Ireland;</w:t>
            </w:r>
          </w:p>
        </w:tc>
      </w:tr>
      <w:tr w:rsidR="005A3B5A" w:rsidRPr="005A3B5A" w14:paraId="474B337B" w14:textId="77777777" w:rsidTr="38696DE5">
        <w:tc>
          <w:tcPr>
            <w:tcW w:w="648" w:type="dxa"/>
          </w:tcPr>
          <w:p w14:paraId="474B3379" w14:textId="77777777" w:rsidR="005A3B5A" w:rsidRPr="005A3B5A" w:rsidRDefault="005A3B5A" w:rsidP="003E13FE">
            <w:pPr>
              <w:pStyle w:val="1-NUMBERING"/>
              <w:spacing w:before="120" w:after="120"/>
              <w:rPr>
                <w:rFonts w:asciiTheme="minorHAnsi" w:hAnsiTheme="minorHAnsi"/>
              </w:rPr>
            </w:pPr>
          </w:p>
        </w:tc>
        <w:tc>
          <w:tcPr>
            <w:tcW w:w="8424" w:type="dxa"/>
          </w:tcPr>
          <w:p w14:paraId="474B337A"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(d) is not guilty of grave professional misconduct;</w:t>
            </w:r>
          </w:p>
        </w:tc>
      </w:tr>
      <w:tr w:rsidR="005A3B5A" w:rsidRPr="005A3B5A" w14:paraId="474B337E" w14:textId="77777777" w:rsidTr="38696DE5">
        <w:tc>
          <w:tcPr>
            <w:tcW w:w="648" w:type="dxa"/>
          </w:tcPr>
          <w:p w14:paraId="474B337C" w14:textId="77777777" w:rsidR="005A3B5A" w:rsidRPr="005A3B5A" w:rsidRDefault="005A3B5A" w:rsidP="003E13FE">
            <w:pPr>
              <w:pStyle w:val="1-NUMBERING"/>
              <w:spacing w:before="120" w:after="120"/>
              <w:rPr>
                <w:rFonts w:asciiTheme="minorHAnsi" w:hAnsiTheme="minorHAnsi"/>
              </w:rPr>
            </w:pPr>
          </w:p>
        </w:tc>
        <w:tc>
          <w:tcPr>
            <w:tcW w:w="8424" w:type="dxa"/>
          </w:tcPr>
          <w:p w14:paraId="474B337D"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(e) has not entered into agreements with other economic operators aimed at distorting competition;</w:t>
            </w:r>
          </w:p>
        </w:tc>
      </w:tr>
      <w:tr w:rsidR="005A3B5A" w:rsidRPr="005A3B5A" w14:paraId="474B3381" w14:textId="77777777" w:rsidTr="38696DE5">
        <w:tc>
          <w:tcPr>
            <w:tcW w:w="648" w:type="dxa"/>
          </w:tcPr>
          <w:p w14:paraId="474B337F" w14:textId="77777777" w:rsidR="005A3B5A" w:rsidRPr="005A3B5A" w:rsidRDefault="005A3B5A" w:rsidP="003E13FE">
            <w:pPr>
              <w:pStyle w:val="1-NUMBERING"/>
              <w:spacing w:before="120" w:after="120"/>
              <w:rPr>
                <w:rFonts w:asciiTheme="minorHAnsi" w:hAnsiTheme="minorHAnsi"/>
              </w:rPr>
            </w:pPr>
          </w:p>
        </w:tc>
        <w:tc>
          <w:tcPr>
            <w:tcW w:w="8424" w:type="dxa"/>
          </w:tcPr>
          <w:p w14:paraId="474B3380"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 xml:space="preserve">(f) is not aware of any conflict of interest within the meaning of Article 24 of Directive 2014/24/EU; </w:t>
            </w:r>
          </w:p>
        </w:tc>
      </w:tr>
      <w:tr w:rsidR="005A3B5A" w:rsidRPr="005A3B5A" w14:paraId="474B3384" w14:textId="77777777" w:rsidTr="38696DE5">
        <w:tc>
          <w:tcPr>
            <w:tcW w:w="648" w:type="dxa"/>
          </w:tcPr>
          <w:p w14:paraId="474B3382" w14:textId="77777777" w:rsidR="005A3B5A" w:rsidRPr="005A3B5A" w:rsidRDefault="005A3B5A" w:rsidP="003E13FE">
            <w:pPr>
              <w:pStyle w:val="1-NUMBERING"/>
              <w:spacing w:before="120" w:after="120"/>
              <w:rPr>
                <w:rFonts w:asciiTheme="minorHAnsi" w:hAnsiTheme="minorHAnsi"/>
              </w:rPr>
            </w:pPr>
          </w:p>
        </w:tc>
        <w:tc>
          <w:tcPr>
            <w:tcW w:w="8424" w:type="dxa"/>
          </w:tcPr>
          <w:p w14:paraId="474B3383" w14:textId="77777777" w:rsidR="005A3B5A" w:rsidRPr="005A3B5A" w:rsidRDefault="005A3B5A" w:rsidP="003E13FE">
            <w:pPr>
              <w:pStyle w:val="1-NUMBERING"/>
              <w:spacing w:before="120" w:after="120"/>
              <w:rPr>
                <w:rFonts w:asciiTheme="minorHAnsi" w:hAnsiTheme="minorHAnsi"/>
              </w:rPr>
            </w:pPr>
            <w:r w:rsidRPr="005A3B5A">
              <w:rPr>
                <w:rFonts w:asciiTheme="minorHAnsi" w:hAnsiTheme="minorHAnsi"/>
              </w:rPr>
              <w:t>(g) has not had any prior involvement in the preparation of the procurement process;</w:t>
            </w:r>
          </w:p>
        </w:tc>
      </w:tr>
      <w:tr w:rsidR="005A3B5A" w:rsidRPr="005A3B5A" w14:paraId="474B3387" w14:textId="77777777" w:rsidTr="38696DE5">
        <w:tc>
          <w:tcPr>
            <w:tcW w:w="648" w:type="dxa"/>
          </w:tcPr>
          <w:p w14:paraId="474B3385" w14:textId="77777777" w:rsidR="005A3B5A" w:rsidRPr="005A3B5A" w:rsidRDefault="005A3B5A" w:rsidP="003E13FE">
            <w:pPr>
              <w:pStyle w:val="1-NUMBERING"/>
              <w:spacing w:before="120" w:after="120"/>
              <w:rPr>
                <w:rFonts w:asciiTheme="minorHAnsi" w:hAnsiTheme="minorHAnsi"/>
              </w:rPr>
            </w:pPr>
          </w:p>
        </w:tc>
        <w:tc>
          <w:tcPr>
            <w:tcW w:w="8424" w:type="dxa"/>
          </w:tcPr>
          <w:p w14:paraId="474B3386"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(h) 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r>
      <w:tr w:rsidR="005A3B5A" w:rsidRPr="005A3B5A" w14:paraId="474B338A" w14:textId="77777777" w:rsidTr="38696DE5">
        <w:tc>
          <w:tcPr>
            <w:tcW w:w="648" w:type="dxa"/>
          </w:tcPr>
          <w:p w14:paraId="474B3388" w14:textId="77777777" w:rsidR="005A3B5A" w:rsidRPr="005A3B5A" w:rsidRDefault="005A3B5A" w:rsidP="003E13FE">
            <w:pPr>
              <w:pStyle w:val="1-NUMBERING"/>
              <w:spacing w:before="120" w:after="120"/>
              <w:rPr>
                <w:rFonts w:asciiTheme="minorHAnsi" w:hAnsiTheme="minorHAnsi"/>
              </w:rPr>
            </w:pPr>
          </w:p>
        </w:tc>
        <w:tc>
          <w:tcPr>
            <w:tcW w:w="8424" w:type="dxa"/>
          </w:tcPr>
          <w:p w14:paraId="474B3389"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w:t>
            </w:r>
            <w:proofErr w:type="spellStart"/>
            <w:r w:rsidRPr="38696DE5">
              <w:rPr>
                <w:rFonts w:asciiTheme="minorHAnsi" w:hAnsiTheme="minorHAnsi"/>
              </w:rPr>
              <w:t>i</w:t>
            </w:r>
            <w:proofErr w:type="spellEnd"/>
            <w:r w:rsidRPr="38696DE5">
              <w:rPr>
                <w:rFonts w:asciiTheme="minorHAnsi" w:hAnsiTheme="minorHAnsi"/>
              </w:rPr>
              <w:t xml:space="preserve">) has not been guilty of serious misrepresentation in supplying the information required for the verification of the absence of grounds for exclusion or the fulfilment of the selection criteria, has not withheld such information and is able to submit the supporting documents required pursuant to Article 59 of Directive 2014/24/EU; </w:t>
            </w:r>
          </w:p>
        </w:tc>
      </w:tr>
      <w:tr w:rsidR="005A3B5A" w:rsidRPr="005A3B5A" w14:paraId="474B338D" w14:textId="77777777" w:rsidTr="38696DE5">
        <w:tc>
          <w:tcPr>
            <w:tcW w:w="648" w:type="dxa"/>
          </w:tcPr>
          <w:p w14:paraId="474B338B" w14:textId="77777777" w:rsidR="005A3B5A" w:rsidRPr="005A3B5A" w:rsidRDefault="005A3B5A" w:rsidP="003E13FE">
            <w:pPr>
              <w:pStyle w:val="1-NUMBERING"/>
              <w:spacing w:before="120" w:after="120"/>
              <w:rPr>
                <w:rFonts w:asciiTheme="minorHAnsi" w:hAnsiTheme="minorHAnsi"/>
              </w:rPr>
            </w:pPr>
          </w:p>
        </w:tc>
        <w:tc>
          <w:tcPr>
            <w:tcW w:w="8424" w:type="dxa"/>
          </w:tcPr>
          <w:p w14:paraId="474B338C" w14:textId="77777777" w:rsidR="005A3B5A" w:rsidRPr="005A3B5A" w:rsidRDefault="005A3B5A" w:rsidP="38696DE5">
            <w:pPr>
              <w:pStyle w:val="1-NUMBERING"/>
              <w:spacing w:before="120" w:after="120"/>
              <w:ind w:left="237" w:hanging="237"/>
              <w:rPr>
                <w:rFonts w:asciiTheme="minorHAnsi" w:hAnsiTheme="minorHAnsi"/>
              </w:rPr>
            </w:pPr>
            <w:r w:rsidRPr="38696DE5">
              <w:rPr>
                <w:rFonts w:asciiTheme="minorHAnsi" w:hAnsiTheme="minorHAnsi"/>
              </w:rPr>
              <w:t xml:space="preserve">(j) has not undertaken to unduly influence the decision-making process of Iarnród Éireann-Irish Rail, to obtain confidential information that may confer upon </w:t>
            </w:r>
            <w:proofErr w:type="gramStart"/>
            <w:r w:rsidRPr="38696DE5">
              <w:rPr>
                <w:rFonts w:asciiTheme="minorHAnsi" w:hAnsiTheme="minorHAnsi"/>
              </w:rPr>
              <w:t>it</w:t>
            </w:r>
            <w:proofErr w:type="gramEnd"/>
            <w:r w:rsidRPr="38696DE5">
              <w:rPr>
                <w:rFonts w:asciiTheme="minorHAnsi" w:hAnsiTheme="minorHAnsi"/>
              </w:rPr>
              <w:t xml:space="preserve"> undue advantages in the procurement process or to negligently provide misleading information that may have a material influence on decisions concerning exclusion, selection or award.</w:t>
            </w:r>
          </w:p>
        </w:tc>
      </w:tr>
    </w:tbl>
    <w:p w14:paraId="474B338E" w14:textId="77777777" w:rsidR="005A3B5A" w:rsidRPr="005A3B5A" w:rsidRDefault="005A3B5A" w:rsidP="005A3B5A">
      <w:pPr>
        <w:rPr>
          <w:b/>
          <w:sz w:val="20"/>
          <w:szCs w:val="20"/>
        </w:rPr>
      </w:pPr>
      <w:r w:rsidRPr="005A3B5A">
        <w:rPr>
          <w:b/>
          <w:sz w:val="20"/>
          <w:szCs w:val="20"/>
        </w:rPr>
        <w:t>I understand and acknowledge that the provision of inaccurate or misleading information in this Declaration may lead to the Applicant being excluded from participation in this procurement process and/or in future procurement processes.</w:t>
      </w:r>
    </w:p>
    <w:tbl>
      <w:tblPr>
        <w:tblW w:w="0" w:type="auto"/>
        <w:tblLook w:val="01E0" w:firstRow="1" w:lastRow="1" w:firstColumn="1" w:lastColumn="1" w:noHBand="0" w:noVBand="0"/>
      </w:tblPr>
      <w:tblGrid>
        <w:gridCol w:w="1996"/>
        <w:gridCol w:w="1725"/>
        <w:gridCol w:w="1982"/>
        <w:gridCol w:w="1598"/>
        <w:gridCol w:w="1725"/>
      </w:tblGrid>
      <w:tr w:rsidR="005A3B5A" w:rsidRPr="005A3B5A" w14:paraId="474B3394" w14:textId="77777777" w:rsidTr="003E13FE">
        <w:tc>
          <w:tcPr>
            <w:tcW w:w="1996" w:type="dxa"/>
          </w:tcPr>
          <w:p w14:paraId="474B338F" w14:textId="77777777" w:rsidR="005A3B5A" w:rsidRPr="005A3B5A" w:rsidRDefault="005A3B5A" w:rsidP="003E13FE">
            <w:pPr>
              <w:rPr>
                <w:b/>
                <w:sz w:val="20"/>
                <w:szCs w:val="20"/>
              </w:rPr>
            </w:pPr>
            <w:r w:rsidRPr="005A3B5A">
              <w:rPr>
                <w:b/>
                <w:sz w:val="20"/>
                <w:szCs w:val="20"/>
              </w:rPr>
              <w:t>SIGNATURE</w:t>
            </w:r>
          </w:p>
        </w:tc>
        <w:tc>
          <w:tcPr>
            <w:tcW w:w="1725" w:type="dxa"/>
            <w:tcBorders>
              <w:bottom w:val="single" w:sz="4" w:space="0" w:color="auto"/>
            </w:tcBorders>
          </w:tcPr>
          <w:p w14:paraId="474B3390" w14:textId="77777777" w:rsidR="005A3B5A" w:rsidRPr="005A3B5A" w:rsidRDefault="005A3B5A" w:rsidP="003E13FE">
            <w:pPr>
              <w:rPr>
                <w:b/>
                <w:sz w:val="20"/>
                <w:szCs w:val="20"/>
              </w:rPr>
            </w:pPr>
          </w:p>
        </w:tc>
        <w:tc>
          <w:tcPr>
            <w:tcW w:w="1982" w:type="dxa"/>
          </w:tcPr>
          <w:p w14:paraId="474B3391" w14:textId="77777777" w:rsidR="005A3B5A" w:rsidRPr="005A3B5A" w:rsidRDefault="005A3B5A" w:rsidP="003E13FE">
            <w:pPr>
              <w:rPr>
                <w:b/>
                <w:sz w:val="20"/>
                <w:szCs w:val="20"/>
              </w:rPr>
            </w:pPr>
          </w:p>
        </w:tc>
        <w:tc>
          <w:tcPr>
            <w:tcW w:w="1598" w:type="dxa"/>
          </w:tcPr>
          <w:p w14:paraId="474B3392" w14:textId="77777777" w:rsidR="005A3B5A" w:rsidRPr="005A3B5A" w:rsidRDefault="005A3B5A" w:rsidP="003E13FE">
            <w:pPr>
              <w:rPr>
                <w:b/>
                <w:sz w:val="20"/>
                <w:szCs w:val="20"/>
              </w:rPr>
            </w:pPr>
            <w:r w:rsidRPr="005A3B5A">
              <w:rPr>
                <w:b/>
                <w:sz w:val="20"/>
                <w:szCs w:val="20"/>
              </w:rPr>
              <w:t>DATE:</w:t>
            </w:r>
          </w:p>
        </w:tc>
        <w:tc>
          <w:tcPr>
            <w:tcW w:w="1725" w:type="dxa"/>
            <w:tcBorders>
              <w:bottom w:val="single" w:sz="4" w:space="0" w:color="auto"/>
            </w:tcBorders>
          </w:tcPr>
          <w:p w14:paraId="474B3393" w14:textId="77777777" w:rsidR="005A3B5A" w:rsidRPr="005A3B5A" w:rsidRDefault="005A3B5A" w:rsidP="003E13FE">
            <w:pPr>
              <w:rPr>
                <w:b/>
                <w:sz w:val="20"/>
                <w:szCs w:val="20"/>
              </w:rPr>
            </w:pPr>
          </w:p>
        </w:tc>
      </w:tr>
      <w:tr w:rsidR="005A3B5A" w:rsidRPr="005A3B5A" w14:paraId="474B339C" w14:textId="77777777" w:rsidTr="003E13FE">
        <w:tc>
          <w:tcPr>
            <w:tcW w:w="1996" w:type="dxa"/>
          </w:tcPr>
          <w:p w14:paraId="474B3395" w14:textId="77777777" w:rsidR="005A3B5A" w:rsidRPr="005A3B5A" w:rsidRDefault="005A3B5A" w:rsidP="003E13FE">
            <w:pPr>
              <w:rPr>
                <w:b/>
                <w:sz w:val="20"/>
                <w:szCs w:val="20"/>
              </w:rPr>
            </w:pPr>
          </w:p>
          <w:p w14:paraId="474B3396" w14:textId="77777777" w:rsidR="005A3B5A" w:rsidRPr="005A3B5A" w:rsidRDefault="005A3B5A" w:rsidP="003E13FE">
            <w:pPr>
              <w:rPr>
                <w:b/>
                <w:sz w:val="20"/>
                <w:szCs w:val="20"/>
              </w:rPr>
            </w:pPr>
            <w:r w:rsidRPr="005A3B5A">
              <w:rPr>
                <w:b/>
                <w:sz w:val="20"/>
                <w:szCs w:val="20"/>
              </w:rPr>
              <w:t>NAME:</w:t>
            </w:r>
          </w:p>
        </w:tc>
        <w:tc>
          <w:tcPr>
            <w:tcW w:w="1725" w:type="dxa"/>
            <w:tcBorders>
              <w:bottom w:val="single" w:sz="4" w:space="0" w:color="auto"/>
            </w:tcBorders>
          </w:tcPr>
          <w:p w14:paraId="474B3397" w14:textId="77777777" w:rsidR="005A3B5A" w:rsidRPr="005A3B5A" w:rsidRDefault="005A3B5A" w:rsidP="003E13FE">
            <w:pPr>
              <w:rPr>
                <w:b/>
                <w:sz w:val="20"/>
                <w:szCs w:val="20"/>
              </w:rPr>
            </w:pPr>
          </w:p>
        </w:tc>
        <w:tc>
          <w:tcPr>
            <w:tcW w:w="1982" w:type="dxa"/>
          </w:tcPr>
          <w:p w14:paraId="474B3398" w14:textId="77777777" w:rsidR="005A3B5A" w:rsidRPr="005A3B5A" w:rsidRDefault="005A3B5A" w:rsidP="003E13FE">
            <w:pPr>
              <w:rPr>
                <w:b/>
                <w:sz w:val="20"/>
                <w:szCs w:val="20"/>
              </w:rPr>
            </w:pPr>
          </w:p>
        </w:tc>
        <w:tc>
          <w:tcPr>
            <w:tcW w:w="1598" w:type="dxa"/>
          </w:tcPr>
          <w:p w14:paraId="474B3399" w14:textId="77777777" w:rsidR="005A3B5A" w:rsidRPr="005A3B5A" w:rsidRDefault="005A3B5A" w:rsidP="003E13FE">
            <w:pPr>
              <w:rPr>
                <w:b/>
                <w:sz w:val="20"/>
                <w:szCs w:val="20"/>
              </w:rPr>
            </w:pPr>
          </w:p>
          <w:p w14:paraId="474B339A" w14:textId="77777777" w:rsidR="005A3B5A" w:rsidRPr="005A3B5A" w:rsidRDefault="005A3B5A" w:rsidP="003E13FE">
            <w:pPr>
              <w:rPr>
                <w:b/>
                <w:sz w:val="20"/>
                <w:szCs w:val="20"/>
              </w:rPr>
            </w:pPr>
            <w:r w:rsidRPr="005A3B5A">
              <w:rPr>
                <w:b/>
                <w:sz w:val="20"/>
                <w:szCs w:val="20"/>
              </w:rPr>
              <w:t>TEL:</w:t>
            </w:r>
          </w:p>
        </w:tc>
        <w:tc>
          <w:tcPr>
            <w:tcW w:w="1725" w:type="dxa"/>
            <w:tcBorders>
              <w:top w:val="single" w:sz="4" w:space="0" w:color="auto"/>
              <w:bottom w:val="single" w:sz="4" w:space="0" w:color="auto"/>
            </w:tcBorders>
          </w:tcPr>
          <w:p w14:paraId="474B339B" w14:textId="77777777" w:rsidR="005A3B5A" w:rsidRPr="005A3B5A" w:rsidRDefault="005A3B5A" w:rsidP="003E13FE">
            <w:pPr>
              <w:rPr>
                <w:b/>
                <w:sz w:val="20"/>
                <w:szCs w:val="20"/>
              </w:rPr>
            </w:pPr>
          </w:p>
        </w:tc>
      </w:tr>
      <w:tr w:rsidR="005A3B5A" w:rsidRPr="005A3B5A" w14:paraId="474B33A2" w14:textId="77777777" w:rsidTr="003E13FE">
        <w:tc>
          <w:tcPr>
            <w:tcW w:w="1996" w:type="dxa"/>
          </w:tcPr>
          <w:p w14:paraId="474B339D" w14:textId="77777777" w:rsidR="005A3B5A" w:rsidRPr="005A3B5A" w:rsidRDefault="005A3B5A" w:rsidP="003E13FE">
            <w:pPr>
              <w:rPr>
                <w:b/>
                <w:sz w:val="20"/>
                <w:szCs w:val="20"/>
              </w:rPr>
            </w:pPr>
          </w:p>
        </w:tc>
        <w:tc>
          <w:tcPr>
            <w:tcW w:w="1725" w:type="dxa"/>
            <w:tcBorders>
              <w:top w:val="single" w:sz="4" w:space="0" w:color="auto"/>
            </w:tcBorders>
          </w:tcPr>
          <w:p w14:paraId="474B339E" w14:textId="77777777" w:rsidR="005A3B5A" w:rsidRPr="005A3B5A" w:rsidRDefault="005A3B5A" w:rsidP="003E13FE">
            <w:pPr>
              <w:rPr>
                <w:b/>
                <w:sz w:val="20"/>
                <w:szCs w:val="20"/>
              </w:rPr>
            </w:pPr>
          </w:p>
        </w:tc>
        <w:tc>
          <w:tcPr>
            <w:tcW w:w="1982" w:type="dxa"/>
          </w:tcPr>
          <w:p w14:paraId="474B339F" w14:textId="77777777" w:rsidR="005A3B5A" w:rsidRPr="005A3B5A" w:rsidRDefault="005A3B5A" w:rsidP="003E13FE">
            <w:pPr>
              <w:rPr>
                <w:b/>
                <w:sz w:val="20"/>
                <w:szCs w:val="20"/>
              </w:rPr>
            </w:pPr>
          </w:p>
        </w:tc>
        <w:tc>
          <w:tcPr>
            <w:tcW w:w="1598" w:type="dxa"/>
          </w:tcPr>
          <w:p w14:paraId="474B33A0" w14:textId="77777777" w:rsidR="005A3B5A" w:rsidRPr="005A3B5A" w:rsidRDefault="005A3B5A" w:rsidP="003E13FE">
            <w:pPr>
              <w:rPr>
                <w:b/>
                <w:sz w:val="20"/>
                <w:szCs w:val="20"/>
              </w:rPr>
            </w:pPr>
          </w:p>
        </w:tc>
        <w:tc>
          <w:tcPr>
            <w:tcW w:w="1725" w:type="dxa"/>
            <w:tcBorders>
              <w:top w:val="single" w:sz="4" w:space="0" w:color="auto"/>
            </w:tcBorders>
          </w:tcPr>
          <w:p w14:paraId="474B33A1" w14:textId="77777777" w:rsidR="005A3B5A" w:rsidRPr="005A3B5A" w:rsidRDefault="005A3B5A" w:rsidP="003E13FE">
            <w:pPr>
              <w:rPr>
                <w:b/>
                <w:sz w:val="20"/>
                <w:szCs w:val="20"/>
              </w:rPr>
            </w:pPr>
          </w:p>
        </w:tc>
      </w:tr>
      <w:tr w:rsidR="005A3B5A" w:rsidRPr="005A3B5A" w14:paraId="474B33A8" w14:textId="77777777" w:rsidTr="003E13FE">
        <w:tc>
          <w:tcPr>
            <w:tcW w:w="1996" w:type="dxa"/>
          </w:tcPr>
          <w:p w14:paraId="474B33A3" w14:textId="77777777" w:rsidR="005A3B5A" w:rsidRPr="005A3B5A" w:rsidRDefault="005A3B5A" w:rsidP="003E13FE">
            <w:pPr>
              <w:rPr>
                <w:b/>
                <w:sz w:val="20"/>
                <w:szCs w:val="20"/>
              </w:rPr>
            </w:pPr>
            <w:r w:rsidRPr="005A3B5A">
              <w:rPr>
                <w:b/>
                <w:sz w:val="20"/>
                <w:szCs w:val="20"/>
              </w:rPr>
              <w:t>POSITION:</w:t>
            </w:r>
          </w:p>
        </w:tc>
        <w:tc>
          <w:tcPr>
            <w:tcW w:w="1725" w:type="dxa"/>
            <w:tcBorders>
              <w:bottom w:val="single" w:sz="4" w:space="0" w:color="auto"/>
            </w:tcBorders>
          </w:tcPr>
          <w:p w14:paraId="474B33A4" w14:textId="77777777" w:rsidR="005A3B5A" w:rsidRPr="005A3B5A" w:rsidRDefault="005A3B5A" w:rsidP="003E13FE">
            <w:pPr>
              <w:rPr>
                <w:b/>
                <w:sz w:val="20"/>
                <w:szCs w:val="20"/>
              </w:rPr>
            </w:pPr>
          </w:p>
        </w:tc>
        <w:tc>
          <w:tcPr>
            <w:tcW w:w="1982" w:type="dxa"/>
          </w:tcPr>
          <w:p w14:paraId="474B33A5" w14:textId="77777777" w:rsidR="005A3B5A" w:rsidRPr="005A3B5A" w:rsidRDefault="005A3B5A" w:rsidP="003E13FE">
            <w:pPr>
              <w:rPr>
                <w:b/>
                <w:sz w:val="20"/>
                <w:szCs w:val="20"/>
              </w:rPr>
            </w:pPr>
          </w:p>
        </w:tc>
        <w:tc>
          <w:tcPr>
            <w:tcW w:w="1598" w:type="dxa"/>
          </w:tcPr>
          <w:p w14:paraId="474B33A6" w14:textId="77777777" w:rsidR="005A3B5A" w:rsidRPr="005A3B5A" w:rsidRDefault="005A3B5A" w:rsidP="003E13FE">
            <w:pPr>
              <w:rPr>
                <w:b/>
                <w:sz w:val="20"/>
                <w:szCs w:val="20"/>
              </w:rPr>
            </w:pPr>
          </w:p>
        </w:tc>
        <w:tc>
          <w:tcPr>
            <w:tcW w:w="1725" w:type="dxa"/>
            <w:tcBorders>
              <w:bottom w:val="single" w:sz="4" w:space="0" w:color="auto"/>
            </w:tcBorders>
          </w:tcPr>
          <w:p w14:paraId="474B33A7" w14:textId="77777777" w:rsidR="005A3B5A" w:rsidRPr="005A3B5A" w:rsidRDefault="005A3B5A" w:rsidP="00665DBB">
            <w:pPr>
              <w:rPr>
                <w:b/>
                <w:sz w:val="20"/>
                <w:szCs w:val="20"/>
              </w:rPr>
            </w:pPr>
          </w:p>
        </w:tc>
      </w:tr>
      <w:tr w:rsidR="005A3B5A" w:rsidRPr="005A3B5A" w14:paraId="474B33AF" w14:textId="77777777" w:rsidTr="003E13FE">
        <w:tc>
          <w:tcPr>
            <w:tcW w:w="1996" w:type="dxa"/>
          </w:tcPr>
          <w:p w14:paraId="474B33A9" w14:textId="77777777" w:rsidR="005A3B5A" w:rsidRPr="005A3B5A" w:rsidRDefault="005A3B5A" w:rsidP="003E13FE">
            <w:pPr>
              <w:rPr>
                <w:sz w:val="20"/>
                <w:szCs w:val="20"/>
              </w:rPr>
            </w:pPr>
          </w:p>
        </w:tc>
        <w:tc>
          <w:tcPr>
            <w:tcW w:w="1725" w:type="dxa"/>
            <w:tcBorders>
              <w:top w:val="single" w:sz="4" w:space="0" w:color="auto"/>
            </w:tcBorders>
          </w:tcPr>
          <w:p w14:paraId="474B33AA" w14:textId="77777777" w:rsidR="005A3B5A" w:rsidRDefault="005A3B5A" w:rsidP="003E13FE">
            <w:pPr>
              <w:rPr>
                <w:sz w:val="20"/>
                <w:szCs w:val="20"/>
              </w:rPr>
            </w:pPr>
          </w:p>
          <w:p w14:paraId="474B33AB" w14:textId="77777777" w:rsidR="003C0E78" w:rsidRPr="005A3B5A" w:rsidRDefault="003C0E78" w:rsidP="003E13FE">
            <w:pPr>
              <w:rPr>
                <w:sz w:val="20"/>
                <w:szCs w:val="20"/>
              </w:rPr>
            </w:pPr>
          </w:p>
        </w:tc>
        <w:tc>
          <w:tcPr>
            <w:tcW w:w="1982" w:type="dxa"/>
          </w:tcPr>
          <w:p w14:paraId="474B33AC" w14:textId="77777777" w:rsidR="005A3B5A" w:rsidRPr="005A3B5A" w:rsidRDefault="005A3B5A" w:rsidP="003E13FE">
            <w:pPr>
              <w:rPr>
                <w:sz w:val="20"/>
                <w:szCs w:val="20"/>
              </w:rPr>
            </w:pPr>
          </w:p>
        </w:tc>
        <w:tc>
          <w:tcPr>
            <w:tcW w:w="1598" w:type="dxa"/>
          </w:tcPr>
          <w:p w14:paraId="474B33AD" w14:textId="77777777" w:rsidR="005A3B5A" w:rsidRPr="005A3B5A" w:rsidRDefault="005A3B5A" w:rsidP="003E13FE">
            <w:pPr>
              <w:rPr>
                <w:sz w:val="20"/>
                <w:szCs w:val="20"/>
              </w:rPr>
            </w:pPr>
          </w:p>
        </w:tc>
        <w:tc>
          <w:tcPr>
            <w:tcW w:w="1725" w:type="dxa"/>
            <w:tcBorders>
              <w:top w:val="single" w:sz="4" w:space="0" w:color="auto"/>
            </w:tcBorders>
          </w:tcPr>
          <w:p w14:paraId="474B33AE" w14:textId="77777777" w:rsidR="005A3B5A" w:rsidRPr="005A3B5A" w:rsidRDefault="005A3B5A" w:rsidP="003E13FE">
            <w:pPr>
              <w:rPr>
                <w:sz w:val="20"/>
                <w:szCs w:val="20"/>
              </w:rPr>
            </w:pPr>
          </w:p>
        </w:tc>
      </w:tr>
    </w:tbl>
    <w:p w14:paraId="474B33B0" w14:textId="77777777" w:rsidR="005A3B5A" w:rsidRPr="005A3B5A" w:rsidRDefault="005A3B5A" w:rsidP="38696DE5">
      <w:pPr>
        <w:jc w:val="both"/>
        <w:rPr>
          <w:sz w:val="20"/>
          <w:szCs w:val="20"/>
        </w:rPr>
      </w:pPr>
      <w:r w:rsidRPr="38696DE5">
        <w:rPr>
          <w:b/>
          <w:bCs/>
          <w:sz w:val="20"/>
          <w:szCs w:val="20"/>
          <w:u w:val="single"/>
        </w:rPr>
        <w:lastRenderedPageBreak/>
        <w:t>NOTE NO 2:  MEASURES TAKEN BY APPLICANT</w:t>
      </w:r>
      <w:r w:rsidRPr="38696DE5">
        <w:rPr>
          <w:b/>
          <w:bCs/>
          <w:sz w:val="20"/>
          <w:szCs w:val="20"/>
        </w:rPr>
        <w:t>:</w:t>
      </w:r>
      <w:r w:rsidRPr="38696DE5">
        <w:rPr>
          <w:sz w:val="20"/>
          <w:szCs w:val="20"/>
        </w:rPr>
        <w:t xml:space="preserve"> Where any one of more of the Exclusion Grounds set out above in the Declaration applies, the Applicant </w:t>
      </w:r>
      <w:r w:rsidRPr="38696DE5">
        <w:rPr>
          <w:b/>
          <w:bCs/>
          <w:sz w:val="20"/>
          <w:szCs w:val="20"/>
          <w:u w:val="single"/>
        </w:rPr>
        <w:t>must</w:t>
      </w:r>
      <w:r w:rsidRPr="38696DE5">
        <w:rPr>
          <w:sz w:val="20"/>
          <w:szCs w:val="20"/>
        </w:rPr>
        <w:t xml:space="preserve"> include details of such Exclusion Ground with its PQQ submission and, where the Applicant is not precluded from doing so under Article 57(6) of Directive 2014/24/EU, the Applicant may provide evidence to the effect that measures taken by the Applicant are sufficient to demonstrate the Applicant’s reliability despite the existence of a relevant Exclusion Ground as is referred to in Article 57(12) of Directive 2014/24/EU. The evidence provided by the Applicant will be </w:t>
      </w:r>
      <w:proofErr w:type="gramStart"/>
      <w:r w:rsidRPr="38696DE5">
        <w:rPr>
          <w:sz w:val="20"/>
          <w:szCs w:val="20"/>
        </w:rPr>
        <w:t>taken into account</w:t>
      </w:r>
      <w:proofErr w:type="gramEnd"/>
      <w:r w:rsidRPr="38696DE5">
        <w:rPr>
          <w:sz w:val="20"/>
          <w:szCs w:val="20"/>
        </w:rPr>
        <w:t xml:space="preserve"> by Iarnród Éireann-Irish Rail in considering </w:t>
      </w:r>
      <w:proofErr w:type="gramStart"/>
      <w:r w:rsidRPr="38696DE5">
        <w:rPr>
          <w:sz w:val="20"/>
          <w:szCs w:val="20"/>
        </w:rPr>
        <w:t>whether or not</w:t>
      </w:r>
      <w:proofErr w:type="gramEnd"/>
      <w:r w:rsidRPr="38696DE5">
        <w:rPr>
          <w:sz w:val="20"/>
          <w:szCs w:val="20"/>
        </w:rPr>
        <w:t xml:space="preserve"> to exclude the Applicant from further participation in the procurement process. Nothing in this Schedule or in this PQQ document shall preclude the submission by the Tenderer of a European Single Procurement Document (ESPD) referred to in Article 59(1) of Directive 2014/24/EU.  </w:t>
      </w:r>
    </w:p>
    <w:p w14:paraId="474B33B1" w14:textId="77777777" w:rsidR="005A3B5A" w:rsidRPr="005A3B5A" w:rsidRDefault="005A3B5A" w:rsidP="38696DE5">
      <w:pPr>
        <w:jc w:val="both"/>
        <w:rPr>
          <w:sz w:val="20"/>
          <w:szCs w:val="20"/>
        </w:rPr>
      </w:pPr>
      <w:r w:rsidRPr="38696DE5">
        <w:rPr>
          <w:b/>
          <w:bCs/>
          <w:sz w:val="20"/>
          <w:szCs w:val="20"/>
          <w:u w:val="single"/>
        </w:rPr>
        <w:t>NOTE NO 3: EXECUTION:</w:t>
      </w:r>
      <w:r w:rsidRPr="38696DE5">
        <w:rPr>
          <w:sz w:val="20"/>
          <w:szCs w:val="20"/>
        </w:rPr>
        <w:t xml:space="preserve"> This Declaration must be signed by a duly authorised person in the Applicant’s organisation. In the case of a company, a </w:t>
      </w:r>
      <w:proofErr w:type="gramStart"/>
      <w:r w:rsidRPr="38696DE5">
        <w:rPr>
          <w:sz w:val="20"/>
          <w:szCs w:val="20"/>
        </w:rPr>
        <w:t>Director</w:t>
      </w:r>
      <w:proofErr w:type="gramEnd"/>
      <w:r w:rsidRPr="38696DE5">
        <w:rPr>
          <w:sz w:val="20"/>
          <w:szCs w:val="20"/>
        </w:rPr>
        <w:t xml:space="preserve"> of the company or the Company Secretary must sign this declaration.</w:t>
      </w:r>
    </w:p>
    <w:p w14:paraId="474B33B2" w14:textId="77777777" w:rsidR="005A3B5A" w:rsidRPr="005A3B5A" w:rsidRDefault="005A3B5A" w:rsidP="005A3B5A">
      <w:pPr>
        <w:jc w:val="both"/>
        <w:rPr>
          <w:rFonts w:cs="Arial"/>
          <w:b/>
          <w:sz w:val="20"/>
          <w:szCs w:val="20"/>
          <w:u w:val="single"/>
        </w:rPr>
      </w:pPr>
      <w:r w:rsidRPr="005A3B5A">
        <w:rPr>
          <w:rFonts w:cs="Arial"/>
          <w:b/>
          <w:sz w:val="20"/>
          <w:szCs w:val="20"/>
          <w:u w:val="single"/>
        </w:rPr>
        <w:t>EVIDENCE FOR SELECTION</w:t>
      </w:r>
    </w:p>
    <w:p w14:paraId="474B33B3" w14:textId="77777777" w:rsidR="005A3B5A" w:rsidRPr="005A3B5A" w:rsidRDefault="005A3B5A" w:rsidP="38696DE5">
      <w:pPr>
        <w:jc w:val="both"/>
        <w:rPr>
          <w:rFonts w:cs="Arial"/>
          <w:b/>
          <w:bCs/>
          <w:sz w:val="20"/>
          <w:szCs w:val="20"/>
        </w:rPr>
      </w:pPr>
      <w:r w:rsidRPr="38696DE5">
        <w:rPr>
          <w:rFonts w:cs="Arial"/>
          <w:b/>
          <w:bCs/>
          <w:sz w:val="20"/>
          <w:szCs w:val="20"/>
        </w:rPr>
        <w:t xml:space="preserve">The signatory to this Declaration declares that the economic operator </w:t>
      </w:r>
      <w:proofErr w:type="gramStart"/>
      <w:r w:rsidRPr="38696DE5">
        <w:rPr>
          <w:rFonts w:cs="Arial"/>
          <w:b/>
          <w:bCs/>
          <w:sz w:val="20"/>
          <w:szCs w:val="20"/>
        </w:rPr>
        <w:t>is able to</w:t>
      </w:r>
      <w:proofErr w:type="gramEnd"/>
      <w:r w:rsidRPr="38696DE5">
        <w:rPr>
          <w:rFonts w:cs="Arial"/>
          <w:b/>
          <w:bCs/>
          <w:sz w:val="20"/>
          <w:szCs w:val="20"/>
        </w:rPr>
        <w:t xml:space="preserve"> provide the necessary supporting documents required which are not available electronically upon request and without delay. </w:t>
      </w:r>
    </w:p>
    <w:p w14:paraId="474B33B4" w14:textId="77777777" w:rsidR="005A3B5A" w:rsidRPr="005A3B5A" w:rsidRDefault="005A3B5A" w:rsidP="005A3B5A">
      <w:pPr>
        <w:jc w:val="both"/>
        <w:rPr>
          <w:rFonts w:cs="Arial"/>
          <w:b/>
          <w:sz w:val="20"/>
          <w:szCs w:val="20"/>
        </w:rPr>
      </w:pPr>
      <w:r w:rsidRPr="005A3B5A">
        <w:rPr>
          <w:rFonts w:cs="Arial"/>
          <w:b/>
          <w:sz w:val="20"/>
          <w:szCs w:val="20"/>
        </w:rPr>
        <w:t>I understand and acknowledge that the provision of inaccurate, or misleading, or false information in this Declaration may lead to the economic operator/my firm/company/business/partnership being rejected and excluded from participation in this procedure.</w:t>
      </w:r>
    </w:p>
    <w:p w14:paraId="474B33B5" w14:textId="77777777" w:rsidR="005A3B5A" w:rsidRPr="005A3B5A" w:rsidRDefault="005A3B5A" w:rsidP="005A3B5A">
      <w:pPr>
        <w:spacing w:after="200" w:line="240" w:lineRule="auto"/>
        <w:contextualSpacing/>
        <w:jc w:val="both"/>
        <w:rPr>
          <w:rFonts w:cs="Arial"/>
          <w:sz w:val="20"/>
          <w:szCs w:val="20"/>
        </w:rPr>
      </w:pPr>
    </w:p>
    <w:p w14:paraId="474B33B6" w14:textId="77777777" w:rsidR="005A3B5A" w:rsidRPr="005A3B5A" w:rsidRDefault="005A3B5A" w:rsidP="005A3B5A">
      <w:pPr>
        <w:tabs>
          <w:tab w:val="left" w:pos="5653"/>
        </w:tabs>
        <w:jc w:val="both"/>
        <w:rPr>
          <w:rFonts w:cs="Arial"/>
          <w:b/>
          <w:i/>
          <w:sz w:val="20"/>
          <w:szCs w:val="20"/>
        </w:rPr>
      </w:pPr>
      <w:r w:rsidRPr="005A3B5A">
        <w:rPr>
          <w:rFonts w:cs="Arial"/>
          <w:b/>
          <w:sz w:val="20"/>
          <w:szCs w:val="20"/>
        </w:rPr>
        <w:t>THIS DECLARATION has been made to the best of my knowledge and belief for and on behalf of [</w:t>
      </w:r>
      <w:r w:rsidRPr="005A3B5A">
        <w:rPr>
          <w:rFonts w:cs="Arial"/>
          <w:b/>
          <w:i/>
          <w:sz w:val="20"/>
          <w:szCs w:val="20"/>
        </w:rPr>
        <w:t>Name of economic operator/entity/]:</w:t>
      </w:r>
    </w:p>
    <w:p w14:paraId="474B33B7" w14:textId="77777777" w:rsidR="005A3B5A" w:rsidRPr="005A3B5A" w:rsidRDefault="005A3B5A" w:rsidP="005A3B5A">
      <w:pPr>
        <w:tabs>
          <w:tab w:val="left" w:pos="5653"/>
        </w:tabs>
        <w:rPr>
          <w:rFonts w:cs="Arial"/>
          <w:b/>
          <w:i/>
          <w:sz w:val="20"/>
          <w:szCs w:val="20"/>
        </w:rPr>
      </w:pPr>
    </w:p>
    <w:p w14:paraId="474B33B8" w14:textId="77777777" w:rsidR="005A3B5A" w:rsidRPr="005A3B5A" w:rsidRDefault="005A3B5A" w:rsidP="38696DE5">
      <w:pPr>
        <w:jc w:val="both"/>
        <w:rPr>
          <w:rFonts w:cs="Arial"/>
          <w:b/>
          <w:bCs/>
          <w:sz w:val="20"/>
          <w:szCs w:val="20"/>
        </w:rPr>
      </w:pPr>
      <w:r w:rsidRPr="38696DE5">
        <w:rPr>
          <w:rFonts w:cs="Arial"/>
          <w:b/>
          <w:bCs/>
          <w:sz w:val="20"/>
          <w:szCs w:val="20"/>
        </w:rPr>
        <w:t>SIGNATURE: ……………………………………………….</w:t>
      </w:r>
      <w:r>
        <w:tab/>
      </w:r>
      <w:r>
        <w:tab/>
      </w:r>
      <w:r w:rsidRPr="38696DE5">
        <w:rPr>
          <w:rFonts w:cs="Arial"/>
          <w:b/>
          <w:bCs/>
          <w:sz w:val="20"/>
          <w:szCs w:val="20"/>
        </w:rPr>
        <w:t>DATE: ……………………………</w:t>
      </w:r>
      <w:proofErr w:type="gramStart"/>
      <w:r w:rsidRPr="38696DE5">
        <w:rPr>
          <w:rFonts w:cs="Arial"/>
          <w:b/>
          <w:bCs/>
          <w:sz w:val="20"/>
          <w:szCs w:val="20"/>
        </w:rPr>
        <w:t>…..</w:t>
      </w:r>
      <w:proofErr w:type="gramEnd"/>
      <w:r>
        <w:tab/>
      </w:r>
      <w:r>
        <w:tab/>
      </w:r>
      <w:r>
        <w:tab/>
      </w:r>
      <w:r>
        <w:tab/>
      </w:r>
      <w:r>
        <w:tab/>
      </w:r>
    </w:p>
    <w:p w14:paraId="474B33B9" w14:textId="77777777" w:rsidR="005A3B5A" w:rsidRPr="005A3B5A" w:rsidRDefault="005A3B5A" w:rsidP="005A3B5A">
      <w:pPr>
        <w:jc w:val="both"/>
        <w:rPr>
          <w:rFonts w:cs="Arial"/>
          <w:b/>
          <w:sz w:val="20"/>
          <w:szCs w:val="20"/>
        </w:rPr>
      </w:pPr>
      <w:r w:rsidRPr="005A3B5A">
        <w:rPr>
          <w:rFonts w:cs="Arial"/>
          <w:b/>
          <w:sz w:val="20"/>
          <w:szCs w:val="20"/>
        </w:rPr>
        <w:t>FULL NAME (in block capitals):</w:t>
      </w:r>
      <w:r>
        <w:rPr>
          <w:rFonts w:cs="Arial"/>
          <w:b/>
          <w:sz w:val="20"/>
          <w:szCs w:val="20"/>
        </w:rPr>
        <w:t xml:space="preserve"> </w:t>
      </w:r>
      <w:r w:rsidRPr="005A3B5A">
        <w:rPr>
          <w:rFonts w:cs="Arial"/>
          <w:b/>
          <w:sz w:val="20"/>
          <w:szCs w:val="20"/>
        </w:rPr>
        <w:t>………………………………………………</w:t>
      </w:r>
    </w:p>
    <w:p w14:paraId="474B33BA" w14:textId="77777777" w:rsidR="005A3B5A" w:rsidRPr="005A3B5A" w:rsidRDefault="005A3B5A" w:rsidP="005A3B5A">
      <w:pPr>
        <w:jc w:val="both"/>
        <w:rPr>
          <w:rFonts w:cs="Arial"/>
          <w:b/>
          <w:i/>
          <w:sz w:val="20"/>
          <w:szCs w:val="20"/>
        </w:rPr>
      </w:pPr>
      <w:r w:rsidRPr="005A3B5A">
        <w:rPr>
          <w:rFonts w:cs="Arial"/>
          <w:b/>
          <w:i/>
          <w:sz w:val="20"/>
          <w:szCs w:val="20"/>
        </w:rPr>
        <w:t xml:space="preserve">(Signature must </w:t>
      </w:r>
      <w:r>
        <w:rPr>
          <w:rFonts w:cs="Arial"/>
          <w:b/>
          <w:i/>
          <w:sz w:val="20"/>
          <w:szCs w:val="20"/>
        </w:rPr>
        <w:t>be that of a Director/Principal)</w:t>
      </w:r>
    </w:p>
    <w:p w14:paraId="474B33BB" w14:textId="77777777" w:rsidR="005A3B5A" w:rsidRPr="005A3B5A" w:rsidRDefault="005A3B5A" w:rsidP="005A3B5A">
      <w:pPr>
        <w:jc w:val="both"/>
        <w:rPr>
          <w:rFonts w:cs="Arial"/>
          <w:b/>
          <w:i/>
          <w:sz w:val="20"/>
          <w:szCs w:val="20"/>
        </w:rPr>
      </w:pPr>
    </w:p>
    <w:p w14:paraId="474B33BC" w14:textId="77777777" w:rsidR="005A3B5A" w:rsidRPr="005A3B5A" w:rsidRDefault="005A3B5A" w:rsidP="005A3B5A">
      <w:pPr>
        <w:jc w:val="both"/>
        <w:rPr>
          <w:rFonts w:cs="Arial"/>
          <w:b/>
          <w:sz w:val="20"/>
          <w:szCs w:val="20"/>
        </w:rPr>
      </w:pPr>
      <w:r w:rsidRPr="005A3B5A">
        <w:rPr>
          <w:rFonts w:cs="Arial"/>
          <w:b/>
          <w:sz w:val="20"/>
          <w:szCs w:val="20"/>
        </w:rPr>
        <w:t>TITLE: ………………………………………………………………</w:t>
      </w:r>
      <w:r w:rsidRPr="005A3B5A">
        <w:rPr>
          <w:rFonts w:cs="Arial"/>
          <w:sz w:val="20"/>
          <w:szCs w:val="20"/>
        </w:rPr>
        <w:tab/>
      </w:r>
      <w:r w:rsidRPr="005A3B5A">
        <w:rPr>
          <w:rFonts w:cs="Arial"/>
          <w:sz w:val="20"/>
          <w:szCs w:val="20"/>
        </w:rPr>
        <w:tab/>
      </w:r>
      <w:r w:rsidRPr="005A3B5A">
        <w:rPr>
          <w:rFonts w:cs="Arial"/>
          <w:sz w:val="20"/>
          <w:szCs w:val="20"/>
        </w:rPr>
        <w:tab/>
      </w:r>
      <w:r w:rsidRPr="005A3B5A">
        <w:rPr>
          <w:rFonts w:cs="Arial"/>
          <w:sz w:val="20"/>
          <w:szCs w:val="20"/>
        </w:rPr>
        <w:tab/>
      </w:r>
      <w:r w:rsidRPr="005A3B5A">
        <w:rPr>
          <w:rFonts w:cs="Arial"/>
          <w:sz w:val="20"/>
          <w:szCs w:val="20"/>
        </w:rPr>
        <w:tab/>
      </w:r>
    </w:p>
    <w:p w14:paraId="474B33BD" w14:textId="77777777" w:rsidR="005A3B5A" w:rsidRPr="005A3B5A" w:rsidRDefault="005A3B5A" w:rsidP="005A3B5A">
      <w:pPr>
        <w:ind w:left="2880" w:firstLine="720"/>
        <w:jc w:val="both"/>
        <w:rPr>
          <w:rFonts w:cs="Arial"/>
          <w:sz w:val="20"/>
          <w:szCs w:val="20"/>
        </w:rPr>
      </w:pPr>
    </w:p>
    <w:p w14:paraId="474B33BE" w14:textId="77777777" w:rsidR="005A3B5A" w:rsidRPr="005A3B5A" w:rsidRDefault="005A3B5A" w:rsidP="005A3B5A">
      <w:pPr>
        <w:jc w:val="both"/>
        <w:rPr>
          <w:rFonts w:cs="Arial"/>
          <w:sz w:val="20"/>
          <w:szCs w:val="20"/>
        </w:rPr>
      </w:pPr>
      <w:r w:rsidRPr="005A3B5A">
        <w:rPr>
          <w:rFonts w:cs="Arial"/>
          <w:sz w:val="20"/>
          <w:szCs w:val="20"/>
        </w:rPr>
        <w:t>Witness:</w:t>
      </w:r>
      <w:r>
        <w:rPr>
          <w:rFonts w:cs="Arial"/>
          <w:sz w:val="20"/>
          <w:szCs w:val="20"/>
        </w:rPr>
        <w:t xml:space="preserve"> </w:t>
      </w:r>
      <w:r w:rsidRPr="005A3B5A">
        <w:rPr>
          <w:rFonts w:cs="Arial"/>
          <w:sz w:val="20"/>
          <w:szCs w:val="20"/>
        </w:rPr>
        <w:t>……………………………………………….…</w:t>
      </w:r>
    </w:p>
    <w:p w14:paraId="474B33BF" w14:textId="77777777" w:rsidR="005A3B5A" w:rsidRPr="005A3B5A" w:rsidRDefault="005A3B5A" w:rsidP="005A3B5A">
      <w:pPr>
        <w:jc w:val="both"/>
        <w:rPr>
          <w:rFonts w:cs="Arial"/>
          <w:sz w:val="20"/>
          <w:szCs w:val="20"/>
        </w:rPr>
      </w:pPr>
    </w:p>
    <w:p w14:paraId="474B33C0" w14:textId="77777777" w:rsidR="005A3B5A" w:rsidRPr="005A3B5A" w:rsidRDefault="005A3B5A" w:rsidP="38696DE5">
      <w:pPr>
        <w:jc w:val="both"/>
        <w:rPr>
          <w:rFonts w:cs="Arial"/>
          <w:sz w:val="20"/>
          <w:szCs w:val="20"/>
        </w:rPr>
      </w:pPr>
      <w:r w:rsidRPr="38696DE5">
        <w:rPr>
          <w:rFonts w:cs="Arial"/>
          <w:sz w:val="20"/>
          <w:szCs w:val="20"/>
        </w:rPr>
        <w:t>Name: (</w:t>
      </w:r>
      <w:r w:rsidRPr="38696DE5">
        <w:rPr>
          <w:rFonts w:cs="Arial"/>
          <w:i/>
          <w:iCs/>
          <w:sz w:val="20"/>
          <w:szCs w:val="20"/>
        </w:rPr>
        <w:t>Block Capitals</w:t>
      </w:r>
      <w:r w:rsidRPr="38696DE5">
        <w:rPr>
          <w:rFonts w:cs="Arial"/>
          <w:sz w:val="20"/>
          <w:szCs w:val="20"/>
        </w:rPr>
        <w:t>): …………………………………….………</w:t>
      </w:r>
      <w:proofErr w:type="gramStart"/>
      <w:r w:rsidRPr="38696DE5">
        <w:rPr>
          <w:rFonts w:cs="Arial"/>
          <w:sz w:val="20"/>
          <w:szCs w:val="20"/>
        </w:rPr>
        <w:t>…..</w:t>
      </w:r>
      <w:proofErr w:type="gramEnd"/>
    </w:p>
    <w:p w14:paraId="474B33C1" w14:textId="77777777" w:rsidR="005A3B5A" w:rsidRPr="005A3B5A" w:rsidRDefault="005A3B5A" w:rsidP="005A3B5A">
      <w:pPr>
        <w:jc w:val="both"/>
        <w:rPr>
          <w:rFonts w:cs="Arial"/>
          <w:sz w:val="20"/>
          <w:szCs w:val="20"/>
        </w:rPr>
      </w:pPr>
    </w:p>
    <w:p w14:paraId="474B33C2" w14:textId="77777777" w:rsidR="005A3B5A" w:rsidRPr="005A3B5A" w:rsidRDefault="005A3B5A" w:rsidP="005A3B5A">
      <w:pPr>
        <w:jc w:val="both"/>
        <w:rPr>
          <w:rFonts w:cs="Arial"/>
          <w:sz w:val="20"/>
          <w:szCs w:val="20"/>
        </w:rPr>
      </w:pPr>
      <w:r w:rsidRPr="005A3B5A">
        <w:rPr>
          <w:rFonts w:cs="Arial"/>
          <w:sz w:val="20"/>
          <w:szCs w:val="20"/>
        </w:rPr>
        <w:t>Occupation:</w:t>
      </w:r>
      <w:r>
        <w:rPr>
          <w:rFonts w:cs="Arial"/>
          <w:sz w:val="20"/>
          <w:szCs w:val="20"/>
        </w:rPr>
        <w:t xml:space="preserve"> </w:t>
      </w:r>
      <w:r w:rsidRPr="005A3B5A">
        <w:rPr>
          <w:rFonts w:cs="Arial"/>
          <w:sz w:val="20"/>
          <w:szCs w:val="20"/>
        </w:rPr>
        <w:t>………………………………………………….</w:t>
      </w:r>
    </w:p>
    <w:p w14:paraId="474B33C3" w14:textId="77777777" w:rsidR="005A3B5A" w:rsidRPr="005A3B5A" w:rsidRDefault="005A3B5A" w:rsidP="005A3B5A">
      <w:pPr>
        <w:jc w:val="both"/>
        <w:rPr>
          <w:rFonts w:cs="Arial"/>
          <w:sz w:val="20"/>
          <w:szCs w:val="20"/>
        </w:rPr>
      </w:pPr>
      <w:r w:rsidRPr="005A3B5A">
        <w:rPr>
          <w:rFonts w:cs="Arial"/>
          <w:sz w:val="20"/>
          <w:szCs w:val="20"/>
        </w:rPr>
        <w:tab/>
      </w:r>
      <w:r w:rsidRPr="005A3B5A">
        <w:rPr>
          <w:rFonts w:cs="Arial"/>
          <w:sz w:val="20"/>
          <w:szCs w:val="20"/>
        </w:rPr>
        <w:tab/>
      </w:r>
      <w:r w:rsidRPr="005A3B5A">
        <w:rPr>
          <w:rFonts w:cs="Arial"/>
          <w:sz w:val="20"/>
          <w:szCs w:val="20"/>
        </w:rPr>
        <w:tab/>
      </w:r>
    </w:p>
    <w:p w14:paraId="474B33C4" w14:textId="77777777" w:rsidR="005A3B5A" w:rsidRPr="005A3B5A" w:rsidRDefault="005A3B5A" w:rsidP="38696DE5">
      <w:pPr>
        <w:tabs>
          <w:tab w:val="left" w:pos="5653"/>
        </w:tabs>
        <w:rPr>
          <w:rFonts w:cs="Arial"/>
          <w:i/>
          <w:iCs/>
          <w:sz w:val="20"/>
          <w:szCs w:val="20"/>
        </w:rPr>
      </w:pPr>
      <w:r w:rsidRPr="38696DE5">
        <w:rPr>
          <w:rFonts w:cs="Arial"/>
          <w:i/>
          <w:iCs/>
          <w:sz w:val="20"/>
          <w:szCs w:val="20"/>
        </w:rPr>
        <w:t xml:space="preserve">Please note, confirmation/re-execution/notarisation of the Declaration may </w:t>
      </w:r>
      <w:proofErr w:type="gramStart"/>
      <w:r w:rsidRPr="38696DE5">
        <w:rPr>
          <w:rFonts w:cs="Arial"/>
          <w:i/>
          <w:iCs/>
          <w:sz w:val="20"/>
          <w:szCs w:val="20"/>
        </w:rPr>
        <w:t>sought</w:t>
      </w:r>
      <w:proofErr w:type="gramEnd"/>
      <w:r w:rsidRPr="38696DE5">
        <w:rPr>
          <w:rFonts w:cs="Arial"/>
          <w:i/>
          <w:iCs/>
          <w:sz w:val="20"/>
          <w:szCs w:val="20"/>
        </w:rPr>
        <w:t xml:space="preserve"> prior to any contract being awarded.</w:t>
      </w:r>
    </w:p>
    <w:p w14:paraId="474B33C5" w14:textId="77777777" w:rsidR="00BD1399" w:rsidRDefault="00BD1399" w:rsidP="00D57B2C">
      <w:pPr>
        <w:tabs>
          <w:tab w:val="left" w:pos="5653"/>
        </w:tabs>
        <w:rPr>
          <w:rFonts w:ascii="Calibri" w:hAnsi="Calibri" w:cs="Arial"/>
          <w:i/>
          <w:sz w:val="20"/>
          <w:szCs w:val="20"/>
        </w:rPr>
      </w:pPr>
    </w:p>
    <w:p w14:paraId="474B33C6" w14:textId="77777777" w:rsidR="00AD4F35" w:rsidRDefault="00AD4F35" w:rsidP="00D57B2C">
      <w:pPr>
        <w:tabs>
          <w:tab w:val="left" w:pos="5653"/>
        </w:tabs>
        <w:rPr>
          <w:rFonts w:ascii="Calibri" w:hAnsi="Calibri" w:cs="Arial"/>
          <w:i/>
          <w:sz w:val="20"/>
          <w:szCs w:val="20"/>
        </w:rPr>
      </w:pPr>
    </w:p>
    <w:p w14:paraId="474B33C7" w14:textId="77777777" w:rsidR="007B16C4" w:rsidRDefault="007B16C4">
      <w:pPr>
        <w:rPr>
          <w:b/>
          <w:sz w:val="20"/>
          <w:szCs w:val="20"/>
        </w:rPr>
      </w:pPr>
      <w:bookmarkStart w:id="28" w:name="_DV_M57"/>
      <w:bookmarkEnd w:id="28"/>
    </w:p>
    <w:p w14:paraId="474B33C8" w14:textId="77777777" w:rsidR="00470B70" w:rsidRPr="007B16C4" w:rsidRDefault="003F3263" w:rsidP="00470B70">
      <w:pPr>
        <w:tabs>
          <w:tab w:val="left" w:pos="5653"/>
        </w:tabs>
        <w:jc w:val="center"/>
        <w:rPr>
          <w:b/>
          <w:sz w:val="28"/>
          <w:szCs w:val="28"/>
        </w:rPr>
      </w:pPr>
      <w:r w:rsidRPr="007B16C4">
        <w:rPr>
          <w:b/>
          <w:sz w:val="28"/>
          <w:szCs w:val="28"/>
        </w:rPr>
        <w:t>APPENDIX 2 – CONSORTIUM SUBMISSION REQUIREMENTS</w:t>
      </w:r>
    </w:p>
    <w:p w14:paraId="474B33C9" w14:textId="77777777" w:rsidR="00470B70" w:rsidRPr="00AD4F35" w:rsidRDefault="00470B70" w:rsidP="00470B70">
      <w:pPr>
        <w:spacing w:after="0"/>
        <w:jc w:val="both"/>
        <w:rPr>
          <w:b/>
          <w:sz w:val="20"/>
          <w:szCs w:val="20"/>
        </w:rPr>
      </w:pPr>
      <w:r w:rsidRPr="00AD4F35">
        <w:rPr>
          <w:b/>
          <w:sz w:val="20"/>
          <w:szCs w:val="20"/>
        </w:rPr>
        <w:t>CONSORTIUM ARRANGEMENTS</w:t>
      </w:r>
    </w:p>
    <w:p w14:paraId="474B33CA" w14:textId="77777777" w:rsidR="00470B70" w:rsidRDefault="007B16C4" w:rsidP="001A7549">
      <w:pPr>
        <w:pStyle w:val="ListParagraph"/>
        <w:numPr>
          <w:ilvl w:val="0"/>
          <w:numId w:val="9"/>
        </w:numPr>
        <w:spacing w:after="0"/>
        <w:ind w:left="284" w:hanging="284"/>
        <w:jc w:val="both"/>
        <w:rPr>
          <w:sz w:val="20"/>
          <w:szCs w:val="20"/>
          <w:u w:val="single"/>
        </w:rPr>
      </w:pPr>
      <w:r>
        <w:rPr>
          <w:sz w:val="20"/>
          <w:szCs w:val="20"/>
          <w:u w:val="single"/>
        </w:rPr>
        <w:t>Consortium: each member of the Consortium must complete a Questionnaire setting out its full details, legal structure, role in the Consortium for this Contract, and complete the details required by Part 1 Questionnaire.</w:t>
      </w:r>
    </w:p>
    <w:p w14:paraId="474B33CB" w14:textId="77777777" w:rsidR="007B16C4" w:rsidRDefault="007B16C4" w:rsidP="007B16C4">
      <w:pPr>
        <w:pStyle w:val="ListParagraph"/>
        <w:spacing w:after="0"/>
        <w:ind w:left="284"/>
        <w:jc w:val="both"/>
        <w:rPr>
          <w:sz w:val="20"/>
          <w:szCs w:val="20"/>
          <w:u w:val="single"/>
        </w:rPr>
      </w:pPr>
    </w:p>
    <w:p w14:paraId="474B33CC" w14:textId="77777777" w:rsidR="00863EF7" w:rsidRPr="00863EF7" w:rsidRDefault="007B16C4" w:rsidP="001A7549">
      <w:pPr>
        <w:pStyle w:val="ListParagraph"/>
        <w:numPr>
          <w:ilvl w:val="0"/>
          <w:numId w:val="9"/>
        </w:numPr>
        <w:spacing w:after="0"/>
        <w:ind w:left="284" w:hanging="284"/>
        <w:jc w:val="both"/>
        <w:rPr>
          <w:sz w:val="20"/>
          <w:szCs w:val="20"/>
          <w:u w:val="single"/>
        </w:rPr>
      </w:pPr>
      <w:r w:rsidRPr="38696DE5">
        <w:rPr>
          <w:sz w:val="20"/>
          <w:szCs w:val="20"/>
          <w:u w:val="single"/>
        </w:rPr>
        <w:t xml:space="preserve">Sub-Contractors: </w:t>
      </w:r>
      <w:r w:rsidR="00863EF7" w:rsidRPr="38696DE5">
        <w:rPr>
          <w:sz w:val="20"/>
          <w:szCs w:val="20"/>
        </w:rPr>
        <w:t xml:space="preserve">Where a Sub-Contractor is also a member of a Consortium, it must complete the Questionnaire. Where a Sub-Contractor is acting in the role of sub-contracting only, and </w:t>
      </w:r>
      <w:proofErr w:type="gramStart"/>
      <w:r w:rsidR="00863EF7" w:rsidRPr="38696DE5">
        <w:rPr>
          <w:sz w:val="20"/>
          <w:szCs w:val="20"/>
        </w:rPr>
        <w:t>is  not</w:t>
      </w:r>
      <w:proofErr w:type="gramEnd"/>
      <w:r w:rsidR="00863EF7" w:rsidRPr="38696DE5">
        <w:rPr>
          <w:sz w:val="20"/>
          <w:szCs w:val="20"/>
        </w:rPr>
        <w:t xml:space="preserve"> part of a Consortium, it need not complete the </w:t>
      </w:r>
      <w:proofErr w:type="gramStart"/>
      <w:r w:rsidR="00863EF7" w:rsidRPr="38696DE5">
        <w:rPr>
          <w:sz w:val="20"/>
          <w:szCs w:val="20"/>
        </w:rPr>
        <w:t>Questionnaire</w:t>
      </w:r>
      <w:proofErr w:type="gramEnd"/>
      <w:r w:rsidR="00863EF7" w:rsidRPr="38696DE5">
        <w:rPr>
          <w:sz w:val="20"/>
          <w:szCs w:val="20"/>
        </w:rPr>
        <w:t xml:space="preserve"> but full details must be provided by the Applicant of the Sub-Contracting and proposed sub-contracting.</w:t>
      </w:r>
    </w:p>
    <w:p w14:paraId="474B33CD" w14:textId="77777777" w:rsidR="00863EF7" w:rsidRPr="00863EF7" w:rsidRDefault="00863EF7" w:rsidP="00863EF7">
      <w:pPr>
        <w:pStyle w:val="ListParagraph"/>
        <w:rPr>
          <w:sz w:val="20"/>
          <w:szCs w:val="20"/>
        </w:rPr>
      </w:pPr>
    </w:p>
    <w:p w14:paraId="474B33CE" w14:textId="4656B2B0" w:rsidR="007B16C4" w:rsidRPr="00863EF7" w:rsidRDefault="00863EF7" w:rsidP="001A7549">
      <w:pPr>
        <w:pStyle w:val="ListParagraph"/>
        <w:numPr>
          <w:ilvl w:val="0"/>
          <w:numId w:val="9"/>
        </w:numPr>
        <w:spacing w:after="0"/>
        <w:ind w:left="284" w:hanging="284"/>
        <w:jc w:val="both"/>
        <w:rPr>
          <w:sz w:val="20"/>
          <w:szCs w:val="20"/>
          <w:u w:val="single"/>
        </w:rPr>
      </w:pPr>
      <w:r w:rsidRPr="00863EF7">
        <w:rPr>
          <w:sz w:val="20"/>
          <w:szCs w:val="20"/>
          <w:u w:val="single"/>
        </w:rPr>
        <w:t>Authorised designated person</w:t>
      </w:r>
      <w:r>
        <w:rPr>
          <w:sz w:val="20"/>
          <w:szCs w:val="20"/>
        </w:rPr>
        <w:t xml:space="preserve">: the Applicant must </w:t>
      </w:r>
      <w:r w:rsidR="008B5B6D">
        <w:rPr>
          <w:sz w:val="20"/>
          <w:szCs w:val="20"/>
        </w:rPr>
        <w:t>supply</w:t>
      </w:r>
      <w:r>
        <w:rPr>
          <w:sz w:val="20"/>
          <w:szCs w:val="20"/>
        </w:rPr>
        <w:t xml:space="preserve"> full details of the person/entity designed to act as the nominated person/entity in respect of all members of the Consortium for contact from IE in relation to this competition, and of the nominated person authorised to act for a Prime Contractor and Sub-Contractor in respect of all contact from IE in relation to this competition.</w:t>
      </w:r>
    </w:p>
    <w:p w14:paraId="474B33CF" w14:textId="77777777" w:rsidR="00863EF7" w:rsidRPr="00863EF7" w:rsidRDefault="00863EF7" w:rsidP="00863EF7">
      <w:pPr>
        <w:pStyle w:val="ListParagraph"/>
        <w:rPr>
          <w:sz w:val="20"/>
          <w:szCs w:val="20"/>
          <w:u w:val="single"/>
        </w:rPr>
      </w:pPr>
    </w:p>
    <w:p w14:paraId="474B33D0" w14:textId="1925EE83" w:rsidR="00863EF7" w:rsidRPr="00AD4F35" w:rsidRDefault="00863EF7" w:rsidP="001A7549">
      <w:pPr>
        <w:pStyle w:val="ListParagraph"/>
        <w:numPr>
          <w:ilvl w:val="0"/>
          <w:numId w:val="9"/>
        </w:numPr>
        <w:spacing w:after="0"/>
        <w:ind w:left="284" w:hanging="284"/>
        <w:jc w:val="both"/>
        <w:rPr>
          <w:sz w:val="20"/>
          <w:szCs w:val="20"/>
          <w:u w:val="single"/>
        </w:rPr>
      </w:pPr>
      <w:r>
        <w:rPr>
          <w:sz w:val="20"/>
          <w:szCs w:val="20"/>
          <w:u w:val="single"/>
        </w:rPr>
        <w:t xml:space="preserve">Declarations: </w:t>
      </w:r>
      <w:r>
        <w:rPr>
          <w:sz w:val="20"/>
          <w:szCs w:val="20"/>
        </w:rPr>
        <w:t xml:space="preserve">All members of a Consortium must complete a Declaration of Eligibility in the form set out in </w:t>
      </w:r>
      <w:r w:rsidR="005906AE">
        <w:rPr>
          <w:sz w:val="20"/>
          <w:szCs w:val="20"/>
        </w:rPr>
        <w:t>Part 9</w:t>
      </w:r>
      <w:r>
        <w:rPr>
          <w:sz w:val="20"/>
          <w:szCs w:val="20"/>
        </w:rPr>
        <w:t xml:space="preserve"> Questionnaire</w:t>
      </w:r>
    </w:p>
    <w:p w14:paraId="474B33D1" w14:textId="77777777" w:rsidR="00470B70" w:rsidRPr="00AD4F35" w:rsidRDefault="00470B70" w:rsidP="00470B70">
      <w:pPr>
        <w:pStyle w:val="ListParagraph"/>
        <w:spacing w:after="0"/>
        <w:ind w:left="284" w:hanging="284"/>
        <w:jc w:val="both"/>
        <w:rPr>
          <w:sz w:val="20"/>
          <w:szCs w:val="20"/>
          <w:u w:val="single"/>
        </w:rPr>
      </w:pPr>
    </w:p>
    <w:p w14:paraId="474B33D2" w14:textId="77777777" w:rsidR="00470B70" w:rsidRPr="00AD4F35" w:rsidRDefault="00470B70" w:rsidP="001A7549">
      <w:pPr>
        <w:pStyle w:val="ListParagraph"/>
        <w:numPr>
          <w:ilvl w:val="0"/>
          <w:numId w:val="9"/>
        </w:numPr>
        <w:spacing w:after="0"/>
        <w:ind w:left="284" w:hanging="284"/>
        <w:jc w:val="both"/>
        <w:rPr>
          <w:sz w:val="20"/>
          <w:szCs w:val="20"/>
          <w:u w:val="single"/>
        </w:rPr>
      </w:pPr>
      <w:r w:rsidRPr="00AD4F35">
        <w:rPr>
          <w:sz w:val="20"/>
          <w:szCs w:val="20"/>
          <w:u w:val="single"/>
        </w:rPr>
        <w:t>Choice of legal structure</w:t>
      </w:r>
      <w:r w:rsidRPr="00AD4F35">
        <w:rPr>
          <w:sz w:val="20"/>
          <w:szCs w:val="20"/>
        </w:rPr>
        <w:t xml:space="preserve">: An Applicant’s choice of legal structure (e.g. joint venture, partnership, incorporated/unincorporated) will not be relevant in assessing eligibility at this time. </w:t>
      </w:r>
    </w:p>
    <w:p w14:paraId="474B33D3" w14:textId="77777777" w:rsidR="00470B70" w:rsidRPr="00AD4F35" w:rsidRDefault="00470B70" w:rsidP="00470B70">
      <w:pPr>
        <w:pStyle w:val="ListParagraph"/>
        <w:ind w:left="284" w:hanging="284"/>
        <w:jc w:val="both"/>
        <w:rPr>
          <w:sz w:val="20"/>
          <w:szCs w:val="20"/>
        </w:rPr>
      </w:pPr>
    </w:p>
    <w:p w14:paraId="474B33D4" w14:textId="77777777" w:rsidR="00470B70" w:rsidRPr="00AD4F35" w:rsidRDefault="00470B70" w:rsidP="001A7549">
      <w:pPr>
        <w:pStyle w:val="ListParagraph"/>
        <w:numPr>
          <w:ilvl w:val="0"/>
          <w:numId w:val="9"/>
        </w:numPr>
        <w:spacing w:after="0"/>
        <w:ind w:left="284" w:hanging="284"/>
        <w:jc w:val="both"/>
        <w:rPr>
          <w:sz w:val="20"/>
          <w:szCs w:val="20"/>
          <w:u w:val="single"/>
        </w:rPr>
      </w:pPr>
      <w:r w:rsidRPr="38696DE5">
        <w:rPr>
          <w:sz w:val="20"/>
          <w:szCs w:val="20"/>
          <w:u w:val="single"/>
        </w:rPr>
        <w:t>Each member’s role must be stated</w:t>
      </w:r>
      <w:r w:rsidRPr="38696DE5">
        <w:rPr>
          <w:sz w:val="20"/>
          <w:szCs w:val="20"/>
        </w:rPr>
        <w:t xml:space="preserve">: Parts </w:t>
      </w:r>
      <w:r w:rsidR="00BD1399" w:rsidRPr="38696DE5">
        <w:rPr>
          <w:sz w:val="20"/>
          <w:szCs w:val="20"/>
        </w:rPr>
        <w:t xml:space="preserve">1.2 </w:t>
      </w:r>
      <w:r w:rsidRPr="38696DE5">
        <w:rPr>
          <w:sz w:val="20"/>
          <w:szCs w:val="20"/>
        </w:rPr>
        <w:t xml:space="preserve">– </w:t>
      </w:r>
      <w:r w:rsidR="00BD1399" w:rsidRPr="38696DE5">
        <w:rPr>
          <w:sz w:val="20"/>
          <w:szCs w:val="20"/>
        </w:rPr>
        <w:t xml:space="preserve">1.4 </w:t>
      </w:r>
      <w:r w:rsidRPr="38696DE5">
        <w:rPr>
          <w:sz w:val="20"/>
          <w:szCs w:val="20"/>
        </w:rPr>
        <w:t>of the Questionnaire must be completed in full and each member’s role in the consortium and/or any sub-contracting arrangements identified. In addition, the details requested in the forms contained at the end of this appendix must also be supplied. Details of the actual or proposed percentage shareholding of the constituent members of the consortium must be disclosed.</w:t>
      </w:r>
    </w:p>
    <w:p w14:paraId="474B33D5" w14:textId="77777777" w:rsidR="00470B70" w:rsidRPr="00AD4F35" w:rsidRDefault="00470B70" w:rsidP="00470B70">
      <w:pPr>
        <w:pStyle w:val="ListParagraph"/>
        <w:ind w:left="284" w:hanging="284"/>
        <w:jc w:val="both"/>
        <w:rPr>
          <w:sz w:val="20"/>
          <w:szCs w:val="20"/>
        </w:rPr>
      </w:pPr>
    </w:p>
    <w:p w14:paraId="474B33D6" w14:textId="77777777" w:rsidR="00470B70" w:rsidRPr="00AD4F35" w:rsidRDefault="00863EF7" w:rsidP="001A7549">
      <w:pPr>
        <w:pStyle w:val="ListParagraph"/>
        <w:numPr>
          <w:ilvl w:val="0"/>
          <w:numId w:val="9"/>
        </w:numPr>
        <w:spacing w:after="0"/>
        <w:ind w:left="284" w:hanging="284"/>
        <w:jc w:val="both"/>
        <w:rPr>
          <w:sz w:val="20"/>
          <w:szCs w:val="20"/>
          <w:u w:val="single"/>
        </w:rPr>
      </w:pPr>
      <w:r>
        <w:rPr>
          <w:sz w:val="20"/>
          <w:szCs w:val="20"/>
          <w:u w:val="single"/>
        </w:rPr>
        <w:t xml:space="preserve">Legally Binding </w:t>
      </w:r>
      <w:r w:rsidR="00470B70" w:rsidRPr="00AD4F35">
        <w:rPr>
          <w:sz w:val="20"/>
          <w:szCs w:val="20"/>
          <w:u w:val="single"/>
        </w:rPr>
        <w:t>Letter of authorisation and undertaking</w:t>
      </w:r>
      <w:r w:rsidR="00470B70" w:rsidRPr="00AD4F35">
        <w:rPr>
          <w:sz w:val="20"/>
          <w:szCs w:val="20"/>
        </w:rPr>
        <w:t>: An Applicant consisting of a consortium must include in its PQQ submissions, with the duly completed Questionnaire, an irrevocable and unconditional letter of authorisation and undertaking from each member of the consortium authorising the Applicant to make the applicant and to confirm that they are aware of their requirements and undertake to make available all necessary resources where required to fulfil their role in the proposed consortium.</w:t>
      </w:r>
    </w:p>
    <w:p w14:paraId="474B33D7" w14:textId="77777777" w:rsidR="00470B70" w:rsidRPr="00AD4F35" w:rsidRDefault="00470B70" w:rsidP="00470B70">
      <w:pPr>
        <w:pStyle w:val="ListParagraph"/>
        <w:spacing w:after="0"/>
        <w:ind w:left="284" w:hanging="284"/>
        <w:jc w:val="both"/>
        <w:rPr>
          <w:sz w:val="20"/>
          <w:szCs w:val="20"/>
          <w:u w:val="single"/>
        </w:rPr>
      </w:pPr>
    </w:p>
    <w:p w14:paraId="474B33D8" w14:textId="77777777" w:rsidR="00470B70" w:rsidRPr="00AD4F35" w:rsidRDefault="00470B70" w:rsidP="001A7549">
      <w:pPr>
        <w:pStyle w:val="ListParagraph"/>
        <w:numPr>
          <w:ilvl w:val="0"/>
          <w:numId w:val="9"/>
        </w:numPr>
        <w:spacing w:after="0"/>
        <w:ind w:left="284" w:hanging="284"/>
        <w:jc w:val="both"/>
        <w:rPr>
          <w:sz w:val="20"/>
          <w:szCs w:val="20"/>
        </w:rPr>
      </w:pPr>
      <w:r w:rsidRPr="38696DE5">
        <w:rPr>
          <w:sz w:val="20"/>
          <w:szCs w:val="20"/>
          <w:u w:val="single"/>
        </w:rPr>
        <w:t>Specific Legal Form not required for a consortium:</w:t>
      </w:r>
      <w:r w:rsidRPr="38696DE5">
        <w:rPr>
          <w:sz w:val="20"/>
          <w:szCs w:val="20"/>
        </w:rPr>
        <w:t xml:space="preserve"> A consortium howsoever constituted, will not be required to convert into a specific legal form </w:t>
      </w:r>
      <w:proofErr w:type="gramStart"/>
      <w:r w:rsidRPr="38696DE5">
        <w:rPr>
          <w:sz w:val="20"/>
          <w:szCs w:val="20"/>
        </w:rPr>
        <w:t>in order to</w:t>
      </w:r>
      <w:proofErr w:type="gramEnd"/>
      <w:r w:rsidRPr="38696DE5">
        <w:rPr>
          <w:sz w:val="20"/>
          <w:szCs w:val="20"/>
        </w:rPr>
        <w:t xml:space="preserve"> submit a tender. If the consortium is not proposing to form a single legal entity, full details of alternative arrangements must be provided.</w:t>
      </w:r>
    </w:p>
    <w:p w14:paraId="474B33D9" w14:textId="77777777" w:rsidR="00470B70" w:rsidRPr="00AD4F35" w:rsidRDefault="00470B70" w:rsidP="00470B70">
      <w:pPr>
        <w:pStyle w:val="ListParagraph"/>
        <w:ind w:left="284" w:hanging="284"/>
        <w:jc w:val="both"/>
        <w:rPr>
          <w:sz w:val="20"/>
          <w:szCs w:val="20"/>
          <w:u w:val="single"/>
        </w:rPr>
      </w:pPr>
    </w:p>
    <w:p w14:paraId="474B33DA" w14:textId="77777777" w:rsidR="00470B70" w:rsidRPr="00AD4F35" w:rsidRDefault="00470B70" w:rsidP="001A7549">
      <w:pPr>
        <w:pStyle w:val="ListParagraph"/>
        <w:numPr>
          <w:ilvl w:val="0"/>
          <w:numId w:val="9"/>
        </w:numPr>
        <w:spacing w:after="0"/>
        <w:ind w:left="284" w:hanging="284"/>
        <w:jc w:val="both"/>
        <w:rPr>
          <w:sz w:val="20"/>
          <w:szCs w:val="20"/>
        </w:rPr>
      </w:pPr>
      <w:r w:rsidRPr="38696DE5">
        <w:rPr>
          <w:sz w:val="20"/>
          <w:szCs w:val="20"/>
          <w:u w:val="single"/>
        </w:rPr>
        <w:t>If a legal form is proposed by Applicant</w:t>
      </w:r>
      <w:r w:rsidRPr="38696DE5">
        <w:rPr>
          <w:sz w:val="20"/>
          <w:szCs w:val="20"/>
        </w:rPr>
        <w:t xml:space="preserve">: If a consortium intends to convert into a special legal form for the purpose of providing the required good/services, full details of the proposed legal structure and/or principal contractual relationships must be outlined in response to this PQQ. Where a grouping/consortium proposes to contract via a single legal entity whether through the incorporation of an SPV or otherwise, Applicants should note that details of the actual or proposed percentage shareholding of the consortium members in the SPV must be disclosed. Applicants should also note that an SPV’s obligations may be required to be guaranteed by each group member/member of the grouping/consortium in the event of that Applicant being invited to tender and that tender being accepted. </w:t>
      </w:r>
    </w:p>
    <w:p w14:paraId="474B33DB" w14:textId="77777777" w:rsidR="00470B70" w:rsidRPr="00AD4F35" w:rsidRDefault="00470B70" w:rsidP="00470B70">
      <w:pPr>
        <w:spacing w:after="0"/>
        <w:ind w:left="284" w:hanging="284"/>
        <w:jc w:val="both"/>
        <w:rPr>
          <w:sz w:val="20"/>
          <w:szCs w:val="20"/>
        </w:rPr>
      </w:pPr>
    </w:p>
    <w:p w14:paraId="474B33DC" w14:textId="77777777" w:rsidR="00470B70" w:rsidRPr="00AD4F35" w:rsidRDefault="00470B70" w:rsidP="001A7549">
      <w:pPr>
        <w:pStyle w:val="ListParagraph"/>
        <w:numPr>
          <w:ilvl w:val="0"/>
          <w:numId w:val="9"/>
        </w:numPr>
        <w:spacing w:after="0"/>
        <w:ind w:left="284" w:hanging="284"/>
        <w:jc w:val="both"/>
        <w:rPr>
          <w:sz w:val="20"/>
          <w:szCs w:val="20"/>
          <w:u w:val="single"/>
        </w:rPr>
      </w:pPr>
      <w:r w:rsidRPr="38696DE5">
        <w:rPr>
          <w:sz w:val="20"/>
          <w:szCs w:val="20"/>
          <w:u w:val="single"/>
        </w:rPr>
        <w:t>Prime Contractors and Sub-Contractors</w:t>
      </w:r>
      <w:r w:rsidRPr="38696DE5">
        <w:rPr>
          <w:sz w:val="20"/>
          <w:szCs w:val="20"/>
        </w:rPr>
        <w:t xml:space="preserve">: If the Applicant consists of a prime contractor and a sub-contractor or group of sub-contractors, this PQQ and the submissions required in the Appendices to </w:t>
      </w:r>
      <w:r w:rsidRPr="38696DE5">
        <w:rPr>
          <w:sz w:val="20"/>
          <w:szCs w:val="20"/>
          <w:u w:val="single"/>
        </w:rPr>
        <w:t>this PQQ must be completed by the</w:t>
      </w:r>
      <w:r w:rsidR="00863EF7" w:rsidRPr="38696DE5">
        <w:rPr>
          <w:sz w:val="20"/>
          <w:szCs w:val="20"/>
          <w:u w:val="single"/>
        </w:rPr>
        <w:t xml:space="preserve"> Applicant as “Prime C</w:t>
      </w:r>
      <w:r w:rsidRPr="38696DE5">
        <w:rPr>
          <w:sz w:val="20"/>
          <w:szCs w:val="20"/>
          <w:u w:val="single"/>
        </w:rPr>
        <w:t>ontractor</w:t>
      </w:r>
      <w:r w:rsidRPr="38696DE5">
        <w:rPr>
          <w:sz w:val="20"/>
          <w:szCs w:val="20"/>
        </w:rPr>
        <w:t xml:space="preserve">” with full details of the proposed sub-contractor(s) and the prime contractor must identify the sub-contractor(s) and their proposed role in the process. If a consortium proposes to act as a prime contractor, this must also be disclosed. An irrevocable letter of undertaking from </w:t>
      </w:r>
      <w:r w:rsidRPr="38696DE5">
        <w:rPr>
          <w:sz w:val="20"/>
          <w:szCs w:val="20"/>
        </w:rPr>
        <w:lastRenderedPageBreak/>
        <w:t xml:space="preserve">any proposed sub-contractor(s) authorising the prime contractor to make this application to this PQQ on its behalf, executed under seal or as a deed, as an irrevocable and unconditional letter of authority from a sub-contractor authorising the prime contractor to disclose details of the proposed sub-contracting arrangements, must be submitted by the prime contractor with its submissions.  </w:t>
      </w:r>
    </w:p>
    <w:p w14:paraId="474B33DD" w14:textId="77777777" w:rsidR="00470B70" w:rsidRPr="00AD4F35" w:rsidRDefault="00470B70" w:rsidP="00470B70">
      <w:pPr>
        <w:pStyle w:val="ListParagraph"/>
        <w:ind w:left="284" w:hanging="284"/>
        <w:jc w:val="both"/>
        <w:rPr>
          <w:sz w:val="20"/>
          <w:szCs w:val="20"/>
        </w:rPr>
      </w:pPr>
    </w:p>
    <w:p w14:paraId="474B33DE" w14:textId="77777777" w:rsidR="00470B70" w:rsidRPr="00AD4F35" w:rsidRDefault="00470B70" w:rsidP="001A7549">
      <w:pPr>
        <w:pStyle w:val="ListParagraph"/>
        <w:numPr>
          <w:ilvl w:val="0"/>
          <w:numId w:val="9"/>
        </w:numPr>
        <w:spacing w:after="0"/>
        <w:ind w:left="284" w:hanging="284"/>
        <w:jc w:val="both"/>
        <w:rPr>
          <w:sz w:val="20"/>
          <w:szCs w:val="20"/>
          <w:u w:val="single"/>
        </w:rPr>
      </w:pPr>
      <w:r w:rsidRPr="38696DE5">
        <w:rPr>
          <w:sz w:val="20"/>
          <w:szCs w:val="20"/>
          <w:u w:val="single"/>
        </w:rPr>
        <w:t>Lead Consortium member</w:t>
      </w:r>
      <w:r w:rsidRPr="38696DE5">
        <w:rPr>
          <w:sz w:val="20"/>
          <w:szCs w:val="20"/>
        </w:rPr>
        <w:t>: A consortium must identify a lead consortium member who is authorised by all the other members of the consortium as the lead consortium member authorised to deal with this application, and the role of all other consortium members must be identified. IE shall be entitled to assume that the lead consortium member has the authority to bind all other members of the consortium and IE reserves the right to seek satisfactory evidence of the authority of the lead consortium member to bind all other members of the consortium. All contact with the consortium will be conducted by IE with the lead consortium member who will act as the contact person for the consortium for this competition (the “Contact Person”) and IE reserves the right to disregard contact with any other member of the consortium and/or to report such contact to the lead consortium member.</w:t>
      </w:r>
    </w:p>
    <w:p w14:paraId="474B33DF" w14:textId="77777777" w:rsidR="00470B70" w:rsidRPr="00AD4F35" w:rsidRDefault="00470B70" w:rsidP="00470B70">
      <w:pPr>
        <w:spacing w:after="0"/>
        <w:jc w:val="both"/>
        <w:rPr>
          <w:b/>
          <w:sz w:val="20"/>
          <w:szCs w:val="20"/>
        </w:rPr>
      </w:pPr>
    </w:p>
    <w:p w14:paraId="474B33E0" w14:textId="77777777" w:rsidR="00470B70" w:rsidRPr="00AD4F35" w:rsidRDefault="00470B70" w:rsidP="00470B70">
      <w:pPr>
        <w:spacing w:after="0"/>
        <w:jc w:val="both"/>
        <w:rPr>
          <w:b/>
          <w:sz w:val="20"/>
          <w:szCs w:val="20"/>
        </w:rPr>
      </w:pPr>
      <w:r w:rsidRPr="00AD4F35">
        <w:rPr>
          <w:b/>
          <w:sz w:val="20"/>
          <w:szCs w:val="20"/>
        </w:rPr>
        <w:t xml:space="preserve">JOINT AND SEVERAL LIABILITY </w:t>
      </w:r>
    </w:p>
    <w:p w14:paraId="474B33E1" w14:textId="77777777" w:rsidR="00470B70" w:rsidRPr="00AD4F35" w:rsidRDefault="00470B70" w:rsidP="00470B70">
      <w:pPr>
        <w:spacing w:after="0"/>
        <w:jc w:val="both"/>
        <w:rPr>
          <w:sz w:val="20"/>
          <w:szCs w:val="20"/>
        </w:rPr>
      </w:pPr>
      <w:r w:rsidRPr="00AD4F35">
        <w:rPr>
          <w:sz w:val="20"/>
          <w:szCs w:val="20"/>
        </w:rPr>
        <w:t xml:space="preserve">If, on any contract award, the contract is awarded to a consortium or grouping, then, other than in respect of a prime contractor / sub-contractor relationship, </w:t>
      </w:r>
      <w:r w:rsidRPr="00AD4F35">
        <w:rPr>
          <w:sz w:val="20"/>
          <w:szCs w:val="20"/>
          <w:u w:val="single"/>
        </w:rPr>
        <w:t>each member</w:t>
      </w:r>
      <w:r w:rsidRPr="00AD4F35">
        <w:rPr>
          <w:sz w:val="20"/>
          <w:szCs w:val="20"/>
        </w:rPr>
        <w:t xml:space="preserve"> of the consortium will be required to be </w:t>
      </w:r>
      <w:r w:rsidRPr="00AD4F35">
        <w:rPr>
          <w:sz w:val="20"/>
          <w:szCs w:val="20"/>
          <w:u w:val="single"/>
        </w:rPr>
        <w:t>jointly and severally liable</w:t>
      </w:r>
      <w:r w:rsidRPr="00AD4F35">
        <w:rPr>
          <w:sz w:val="20"/>
          <w:szCs w:val="20"/>
        </w:rPr>
        <w:t xml:space="preserve"> to IE for the performance of the Contract and delivery of the required goods/services.</w:t>
      </w:r>
    </w:p>
    <w:p w14:paraId="474B33E2" w14:textId="77777777" w:rsidR="00470B70" w:rsidRPr="00AD4F35" w:rsidRDefault="00470B70" w:rsidP="00470B70">
      <w:pPr>
        <w:pStyle w:val="ListParagraph"/>
        <w:spacing w:after="0"/>
        <w:ind w:left="927"/>
        <w:jc w:val="both"/>
        <w:rPr>
          <w:sz w:val="20"/>
          <w:szCs w:val="20"/>
        </w:rPr>
      </w:pPr>
    </w:p>
    <w:p w14:paraId="474B33E3" w14:textId="77777777" w:rsidR="00470B70" w:rsidRPr="00AD4F35" w:rsidRDefault="00470B70" w:rsidP="00470B70">
      <w:pPr>
        <w:spacing w:after="0"/>
        <w:jc w:val="both"/>
        <w:rPr>
          <w:sz w:val="20"/>
          <w:szCs w:val="20"/>
        </w:rPr>
      </w:pPr>
      <w:r w:rsidRPr="00AD4F35">
        <w:rPr>
          <w:sz w:val="20"/>
          <w:szCs w:val="20"/>
        </w:rPr>
        <w:t>If the grouping consists of a prime contractor and a sub-contractor(s), and the sub-contractor(s) are not members of a consortium and the application is being made by the prime contractor, the prime contractor will be fully liable to IE for all the acts and omissions of its sub-contractors under the terms and conditions of the Contract.</w:t>
      </w:r>
    </w:p>
    <w:p w14:paraId="474B33E4" w14:textId="77777777" w:rsidR="00470B70" w:rsidRPr="00AD4F35" w:rsidRDefault="00470B70" w:rsidP="00470B70">
      <w:pPr>
        <w:spacing w:after="0"/>
        <w:jc w:val="both"/>
        <w:rPr>
          <w:sz w:val="20"/>
          <w:szCs w:val="20"/>
        </w:rPr>
      </w:pPr>
    </w:p>
    <w:p w14:paraId="474B33E5" w14:textId="77777777" w:rsidR="00470B70" w:rsidRPr="00AD4F35" w:rsidRDefault="00470B70" w:rsidP="00470B70">
      <w:pPr>
        <w:spacing w:after="0"/>
        <w:jc w:val="both"/>
        <w:rPr>
          <w:b/>
          <w:sz w:val="20"/>
          <w:szCs w:val="20"/>
        </w:rPr>
      </w:pPr>
      <w:r w:rsidRPr="00AD4F35">
        <w:rPr>
          <w:b/>
          <w:sz w:val="20"/>
          <w:szCs w:val="20"/>
        </w:rPr>
        <w:t xml:space="preserve">CHANGES TO CONSORTIUM ARRANGEMENTS </w:t>
      </w:r>
    </w:p>
    <w:p w14:paraId="474B33E6" w14:textId="77777777" w:rsidR="00470B70" w:rsidRPr="00AD4F35" w:rsidRDefault="00470B70" w:rsidP="00470B70">
      <w:pPr>
        <w:spacing w:after="0"/>
        <w:jc w:val="both"/>
        <w:rPr>
          <w:sz w:val="20"/>
          <w:szCs w:val="20"/>
        </w:rPr>
      </w:pPr>
      <w:r w:rsidRPr="00AD4F35">
        <w:rPr>
          <w:sz w:val="20"/>
          <w:szCs w:val="20"/>
        </w:rPr>
        <w:t xml:space="preserve">Any change in the ownership, structure or control of the Applicant or where the Applicant is a consortium, in the ownership, structure or control of any members of the consortium, or in the roles of the members of a consortium after the Applicant has submitted its PQQ submissions and Questionnaire, must be notified in writing by the Applicant to IE as soon as the Applicant is aware of same or of such proposals, failure to do so may lead to disqualification of the Applicant.  Any such changes must be approved by IE in its absolute discretion and IE may withhold approval for any such changes and may exclude the Applicant from any further participation in this competition. </w:t>
      </w:r>
    </w:p>
    <w:p w14:paraId="474B33E7" w14:textId="77777777" w:rsidR="00470B70" w:rsidRPr="00AD4F35" w:rsidRDefault="00470B70" w:rsidP="00470B70">
      <w:pPr>
        <w:jc w:val="both"/>
        <w:rPr>
          <w:sz w:val="20"/>
          <w:szCs w:val="20"/>
        </w:rPr>
      </w:pPr>
    </w:p>
    <w:p w14:paraId="474B33E8"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Information Required on Legal Form of Consortium/Grouping</w:t>
      </w:r>
    </w:p>
    <w:p w14:paraId="474B33E9" w14:textId="77777777" w:rsidR="00470B70" w:rsidRPr="00AD4F35" w:rsidRDefault="00470B70" w:rsidP="00470B70">
      <w:pPr>
        <w:jc w:val="both"/>
        <w:rPr>
          <w:rFonts w:ascii="Calibri" w:hAnsi="Calibri" w:cs="Arial"/>
          <w:i/>
          <w:sz w:val="20"/>
          <w:szCs w:val="20"/>
        </w:rPr>
      </w:pPr>
      <w:bookmarkStart w:id="29" w:name="_DV_M44"/>
      <w:bookmarkEnd w:id="29"/>
      <w:r w:rsidRPr="00AD4F35">
        <w:rPr>
          <w:rFonts w:ascii="Calibri" w:hAnsi="Calibri" w:cs="Arial"/>
          <w:b/>
          <w:sz w:val="20"/>
          <w:szCs w:val="20"/>
        </w:rPr>
        <w:t>Is the Consortium?</w:t>
      </w:r>
      <w:r w:rsidR="007C5A3C" w:rsidRPr="00AD4F35">
        <w:rPr>
          <w:rFonts w:ascii="Calibri" w:hAnsi="Calibri" w:cs="Arial"/>
          <w:b/>
          <w:sz w:val="20"/>
          <w:szCs w:val="20"/>
        </w:rPr>
        <w:t xml:space="preserve"> </w:t>
      </w:r>
      <w:bookmarkStart w:id="30" w:name="_DV_M45"/>
      <w:bookmarkEnd w:id="30"/>
      <w:r w:rsidRPr="00AD4F35">
        <w:rPr>
          <w:rFonts w:ascii="Calibri" w:hAnsi="Calibri" w:cs="Arial"/>
          <w:i/>
          <w:sz w:val="20"/>
          <w:szCs w:val="20"/>
        </w:rPr>
        <w:t>Tick as appropriate</w:t>
      </w:r>
    </w:p>
    <w:tbl>
      <w:tblPr>
        <w:tblW w:w="0" w:type="auto"/>
        <w:tblLayout w:type="fixed"/>
        <w:tblLook w:val="0000" w:firstRow="0" w:lastRow="0" w:firstColumn="0" w:lastColumn="0" w:noHBand="0" w:noVBand="0"/>
      </w:tblPr>
      <w:tblGrid>
        <w:gridCol w:w="3686"/>
        <w:gridCol w:w="884"/>
      </w:tblGrid>
      <w:tr w:rsidR="00470B70" w:rsidRPr="00AD4F35" w14:paraId="474B33EC" w14:textId="77777777" w:rsidTr="00352903">
        <w:tc>
          <w:tcPr>
            <w:tcW w:w="3686" w:type="dxa"/>
          </w:tcPr>
          <w:p w14:paraId="474B33EA" w14:textId="77777777" w:rsidR="00470B70" w:rsidRPr="00AD4F35" w:rsidRDefault="00470B70" w:rsidP="00352903">
            <w:pPr>
              <w:rPr>
                <w:rFonts w:ascii="Calibri" w:hAnsi="Calibri" w:cs="Arial"/>
                <w:sz w:val="20"/>
                <w:szCs w:val="20"/>
              </w:rPr>
            </w:pPr>
            <w:r w:rsidRPr="00AD4F35">
              <w:rPr>
                <w:rFonts w:ascii="Calibri" w:hAnsi="Calibri" w:cs="Arial"/>
                <w:sz w:val="20"/>
                <w:szCs w:val="20"/>
              </w:rPr>
              <w:t>Limited Company/incorporated entity</w:t>
            </w:r>
          </w:p>
        </w:tc>
        <w:tc>
          <w:tcPr>
            <w:tcW w:w="884" w:type="dxa"/>
            <w:tcBorders>
              <w:top w:val="single" w:sz="6" w:space="0" w:color="auto"/>
              <w:left w:val="single" w:sz="6" w:space="0" w:color="auto"/>
              <w:right w:val="single" w:sz="6" w:space="0" w:color="auto"/>
            </w:tcBorders>
          </w:tcPr>
          <w:p w14:paraId="474B33EB" w14:textId="77777777" w:rsidR="00470B70" w:rsidRPr="00AD4F35" w:rsidRDefault="00470B70" w:rsidP="00352903">
            <w:pPr>
              <w:jc w:val="both"/>
              <w:rPr>
                <w:rFonts w:ascii="Calibri" w:hAnsi="Calibri" w:cs="Arial"/>
                <w:b/>
                <w:sz w:val="20"/>
                <w:szCs w:val="20"/>
              </w:rPr>
            </w:pPr>
          </w:p>
        </w:tc>
      </w:tr>
      <w:tr w:rsidR="00470B70" w:rsidRPr="00AD4F35" w14:paraId="474B33EF" w14:textId="77777777" w:rsidTr="00352903">
        <w:tc>
          <w:tcPr>
            <w:tcW w:w="3686" w:type="dxa"/>
          </w:tcPr>
          <w:p w14:paraId="474B33ED"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Yet to be incorporated</w:t>
            </w:r>
          </w:p>
        </w:tc>
        <w:tc>
          <w:tcPr>
            <w:tcW w:w="884" w:type="dxa"/>
            <w:tcBorders>
              <w:top w:val="single" w:sz="6" w:space="0" w:color="auto"/>
              <w:left w:val="single" w:sz="6" w:space="0" w:color="auto"/>
              <w:bottom w:val="single" w:sz="6" w:space="0" w:color="auto"/>
              <w:right w:val="single" w:sz="6" w:space="0" w:color="auto"/>
            </w:tcBorders>
          </w:tcPr>
          <w:p w14:paraId="474B33EE" w14:textId="77777777" w:rsidR="00470B70" w:rsidRPr="00AD4F35" w:rsidRDefault="00470B70" w:rsidP="00352903">
            <w:pPr>
              <w:jc w:val="both"/>
              <w:rPr>
                <w:rFonts w:ascii="Calibri" w:hAnsi="Calibri" w:cs="Arial"/>
                <w:b/>
                <w:sz w:val="20"/>
                <w:szCs w:val="20"/>
              </w:rPr>
            </w:pPr>
          </w:p>
        </w:tc>
      </w:tr>
      <w:tr w:rsidR="00470B70" w:rsidRPr="00AD4F35" w14:paraId="474B33F2" w14:textId="77777777" w:rsidTr="00352903">
        <w:trPr>
          <w:trHeight w:val="376"/>
        </w:trPr>
        <w:tc>
          <w:tcPr>
            <w:tcW w:w="3686" w:type="dxa"/>
          </w:tcPr>
          <w:p w14:paraId="474B33F0"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Not to be incorporated</w:t>
            </w:r>
          </w:p>
        </w:tc>
        <w:tc>
          <w:tcPr>
            <w:tcW w:w="884" w:type="dxa"/>
            <w:tcBorders>
              <w:top w:val="single" w:sz="6" w:space="0" w:color="auto"/>
              <w:left w:val="single" w:sz="6" w:space="0" w:color="auto"/>
              <w:bottom w:val="single" w:sz="4" w:space="0" w:color="auto"/>
              <w:right w:val="single" w:sz="6" w:space="0" w:color="auto"/>
            </w:tcBorders>
          </w:tcPr>
          <w:p w14:paraId="474B33F1" w14:textId="77777777" w:rsidR="00470B70" w:rsidRPr="00AD4F35" w:rsidRDefault="00470B70" w:rsidP="00352903">
            <w:pPr>
              <w:jc w:val="both"/>
              <w:rPr>
                <w:rFonts w:ascii="Calibri" w:hAnsi="Calibri" w:cs="Arial"/>
                <w:b/>
                <w:sz w:val="20"/>
                <w:szCs w:val="20"/>
              </w:rPr>
            </w:pPr>
          </w:p>
        </w:tc>
      </w:tr>
    </w:tbl>
    <w:p w14:paraId="474B33F3" w14:textId="77777777" w:rsidR="007C5A3C" w:rsidRPr="00AD4F35" w:rsidRDefault="007C5A3C" w:rsidP="00470B70">
      <w:pPr>
        <w:ind w:left="720" w:hanging="720"/>
        <w:jc w:val="both"/>
        <w:rPr>
          <w:rFonts w:ascii="Calibri" w:hAnsi="Calibri" w:cs="Arial"/>
          <w:b/>
          <w:sz w:val="20"/>
          <w:szCs w:val="20"/>
        </w:rPr>
      </w:pPr>
    </w:p>
    <w:p w14:paraId="474B33F4" w14:textId="77777777" w:rsidR="00470B70" w:rsidRPr="00AD4F35" w:rsidRDefault="00470B70" w:rsidP="00470B70">
      <w:pPr>
        <w:ind w:left="720" w:hanging="720"/>
        <w:jc w:val="both"/>
        <w:rPr>
          <w:rFonts w:ascii="Calibri" w:hAnsi="Calibri" w:cs="Arial"/>
          <w:b/>
          <w:sz w:val="20"/>
          <w:szCs w:val="20"/>
        </w:rPr>
      </w:pPr>
      <w:r w:rsidRPr="00AD4F35">
        <w:rPr>
          <w:rFonts w:ascii="Calibri" w:hAnsi="Calibri" w:cs="Arial"/>
          <w:b/>
          <w:sz w:val="20"/>
          <w:szCs w:val="20"/>
        </w:rPr>
        <w:t>SPV / Legal Entity formed by Consortium:</w:t>
      </w:r>
    </w:p>
    <w:tbl>
      <w:tblPr>
        <w:tblW w:w="0" w:type="auto"/>
        <w:tblLayout w:type="fixed"/>
        <w:tblLook w:val="0000" w:firstRow="0" w:lastRow="0" w:firstColumn="0" w:lastColumn="0" w:noHBand="0" w:noVBand="0"/>
      </w:tblPr>
      <w:tblGrid>
        <w:gridCol w:w="3706"/>
        <w:gridCol w:w="888"/>
      </w:tblGrid>
      <w:tr w:rsidR="00470B70" w:rsidRPr="00AD4F35" w14:paraId="474B33F7" w14:textId="77777777" w:rsidTr="00352903">
        <w:trPr>
          <w:trHeight w:val="326"/>
        </w:trPr>
        <w:tc>
          <w:tcPr>
            <w:tcW w:w="3706" w:type="dxa"/>
          </w:tcPr>
          <w:p w14:paraId="474B33F5" w14:textId="77777777" w:rsidR="00470B70" w:rsidRPr="00AD4F35" w:rsidRDefault="00470B70" w:rsidP="00352903">
            <w:pPr>
              <w:rPr>
                <w:rFonts w:ascii="Calibri" w:hAnsi="Calibri" w:cs="Arial"/>
                <w:sz w:val="20"/>
                <w:szCs w:val="20"/>
              </w:rPr>
            </w:pPr>
            <w:r w:rsidRPr="00AD4F35">
              <w:rPr>
                <w:rFonts w:ascii="Calibri" w:hAnsi="Calibri" w:cs="Arial"/>
                <w:sz w:val="20"/>
                <w:szCs w:val="20"/>
              </w:rPr>
              <w:t>Group of Members (Not an SVP)</w:t>
            </w:r>
          </w:p>
        </w:tc>
        <w:tc>
          <w:tcPr>
            <w:tcW w:w="888" w:type="dxa"/>
            <w:tcBorders>
              <w:top w:val="single" w:sz="6" w:space="0" w:color="auto"/>
              <w:left w:val="single" w:sz="6" w:space="0" w:color="auto"/>
              <w:right w:val="single" w:sz="6" w:space="0" w:color="auto"/>
            </w:tcBorders>
          </w:tcPr>
          <w:p w14:paraId="474B33F6" w14:textId="77777777" w:rsidR="00470B70" w:rsidRPr="00AD4F35" w:rsidRDefault="00470B70" w:rsidP="00352903">
            <w:pPr>
              <w:jc w:val="both"/>
              <w:rPr>
                <w:rFonts w:ascii="Calibri" w:hAnsi="Calibri" w:cs="Arial"/>
                <w:b/>
                <w:sz w:val="20"/>
                <w:szCs w:val="20"/>
              </w:rPr>
            </w:pPr>
          </w:p>
        </w:tc>
      </w:tr>
      <w:tr w:rsidR="00470B70" w:rsidRPr="00AD4F35" w14:paraId="474B33FA" w14:textId="77777777" w:rsidTr="00352903">
        <w:trPr>
          <w:trHeight w:val="326"/>
        </w:trPr>
        <w:tc>
          <w:tcPr>
            <w:tcW w:w="3706" w:type="dxa"/>
          </w:tcPr>
          <w:p w14:paraId="474B33F8"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Joint Venture</w:t>
            </w:r>
          </w:p>
        </w:tc>
        <w:tc>
          <w:tcPr>
            <w:tcW w:w="888" w:type="dxa"/>
            <w:tcBorders>
              <w:top w:val="single" w:sz="6" w:space="0" w:color="auto"/>
              <w:left w:val="single" w:sz="6" w:space="0" w:color="auto"/>
              <w:bottom w:val="single" w:sz="6" w:space="0" w:color="auto"/>
              <w:right w:val="single" w:sz="6" w:space="0" w:color="auto"/>
            </w:tcBorders>
          </w:tcPr>
          <w:p w14:paraId="474B33F9" w14:textId="77777777" w:rsidR="00470B70" w:rsidRPr="00AD4F35" w:rsidRDefault="00470B70" w:rsidP="00352903">
            <w:pPr>
              <w:jc w:val="both"/>
              <w:rPr>
                <w:rFonts w:ascii="Calibri" w:hAnsi="Calibri" w:cs="Arial"/>
                <w:b/>
                <w:sz w:val="20"/>
                <w:szCs w:val="20"/>
              </w:rPr>
            </w:pPr>
          </w:p>
        </w:tc>
      </w:tr>
      <w:tr w:rsidR="00470B70" w:rsidRPr="00AD4F35" w14:paraId="474B33FD" w14:textId="77777777" w:rsidTr="00352903">
        <w:trPr>
          <w:trHeight w:val="288"/>
        </w:trPr>
        <w:tc>
          <w:tcPr>
            <w:tcW w:w="3706" w:type="dxa"/>
          </w:tcPr>
          <w:p w14:paraId="474B33FB"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Partnership</w:t>
            </w:r>
          </w:p>
        </w:tc>
        <w:tc>
          <w:tcPr>
            <w:tcW w:w="888" w:type="dxa"/>
            <w:tcBorders>
              <w:top w:val="single" w:sz="6" w:space="0" w:color="auto"/>
              <w:left w:val="single" w:sz="6" w:space="0" w:color="auto"/>
              <w:bottom w:val="single" w:sz="6" w:space="0" w:color="auto"/>
              <w:right w:val="single" w:sz="6" w:space="0" w:color="auto"/>
            </w:tcBorders>
          </w:tcPr>
          <w:p w14:paraId="474B33FC" w14:textId="77777777" w:rsidR="00470B70" w:rsidRPr="00AD4F35" w:rsidRDefault="00470B70" w:rsidP="00352903">
            <w:pPr>
              <w:jc w:val="both"/>
              <w:rPr>
                <w:rFonts w:ascii="Calibri" w:hAnsi="Calibri" w:cs="Arial"/>
                <w:b/>
                <w:sz w:val="20"/>
                <w:szCs w:val="20"/>
              </w:rPr>
            </w:pPr>
          </w:p>
        </w:tc>
      </w:tr>
      <w:tr w:rsidR="00470B70" w:rsidRPr="00AD4F35" w14:paraId="474B3400" w14:textId="77777777" w:rsidTr="00352903">
        <w:trPr>
          <w:trHeight w:val="326"/>
        </w:trPr>
        <w:tc>
          <w:tcPr>
            <w:tcW w:w="3706" w:type="dxa"/>
          </w:tcPr>
          <w:p w14:paraId="474B33FE" w14:textId="77777777" w:rsidR="00470B70" w:rsidRPr="00AD4F35" w:rsidRDefault="00863EF7" w:rsidP="00352903">
            <w:pPr>
              <w:rPr>
                <w:rFonts w:ascii="Calibri" w:hAnsi="Calibri" w:cs="Arial"/>
                <w:sz w:val="20"/>
                <w:szCs w:val="20"/>
              </w:rPr>
            </w:pPr>
            <w:r>
              <w:rPr>
                <w:rFonts w:ascii="Calibri" w:hAnsi="Calibri" w:cs="Arial"/>
                <w:sz w:val="20"/>
                <w:szCs w:val="20"/>
              </w:rPr>
              <w:t>Other</w:t>
            </w:r>
          </w:p>
        </w:tc>
        <w:tc>
          <w:tcPr>
            <w:tcW w:w="888" w:type="dxa"/>
            <w:tcBorders>
              <w:top w:val="single" w:sz="6" w:space="0" w:color="auto"/>
              <w:left w:val="single" w:sz="6" w:space="0" w:color="auto"/>
              <w:bottom w:val="single" w:sz="4" w:space="0" w:color="auto"/>
              <w:right w:val="single" w:sz="6" w:space="0" w:color="auto"/>
            </w:tcBorders>
          </w:tcPr>
          <w:p w14:paraId="474B33FF" w14:textId="77777777" w:rsidR="00470B70" w:rsidRPr="00AD4F35" w:rsidRDefault="00470B70" w:rsidP="00352903">
            <w:pPr>
              <w:jc w:val="both"/>
              <w:rPr>
                <w:rFonts w:ascii="Calibri" w:hAnsi="Calibri" w:cs="Arial"/>
                <w:b/>
                <w:sz w:val="20"/>
                <w:szCs w:val="20"/>
              </w:rPr>
            </w:pPr>
          </w:p>
        </w:tc>
      </w:tr>
    </w:tbl>
    <w:p w14:paraId="474B3401" w14:textId="77777777" w:rsidR="007C5A3C" w:rsidRPr="00AD4F35" w:rsidRDefault="007C5A3C" w:rsidP="00470B70">
      <w:pPr>
        <w:jc w:val="both"/>
        <w:rPr>
          <w:rFonts w:ascii="Calibri" w:hAnsi="Calibri" w:cs="Arial"/>
          <w:b/>
          <w:sz w:val="20"/>
          <w:szCs w:val="20"/>
        </w:rPr>
      </w:pPr>
    </w:p>
    <w:p w14:paraId="474B3402"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If the company is incorporated, please provide the following:</w:t>
      </w:r>
    </w:p>
    <w:p w14:paraId="474B3403" w14:textId="77777777" w:rsidR="00470B70" w:rsidRPr="00AD4F35" w:rsidRDefault="00470B70" w:rsidP="38696DE5">
      <w:pPr>
        <w:jc w:val="both"/>
        <w:rPr>
          <w:rFonts w:ascii="Calibri" w:hAnsi="Calibri" w:cs="Arial"/>
          <w:sz w:val="20"/>
          <w:szCs w:val="20"/>
        </w:rPr>
      </w:pPr>
      <w:bookmarkStart w:id="31" w:name="_DV_M47"/>
      <w:bookmarkStart w:id="32" w:name="_DV_M48"/>
      <w:bookmarkEnd w:id="31"/>
      <w:bookmarkEnd w:id="32"/>
      <w:r w:rsidRPr="38696DE5">
        <w:rPr>
          <w:rFonts w:ascii="Calibri" w:hAnsi="Calibri" w:cs="Arial"/>
          <w:sz w:val="20"/>
          <w:szCs w:val="20"/>
        </w:rPr>
        <w:t>Country of registration:</w:t>
      </w:r>
      <w:r>
        <w:tab/>
      </w:r>
      <w:r>
        <w:tab/>
      </w:r>
      <w:r w:rsidRPr="38696DE5">
        <w:rPr>
          <w:rFonts w:ascii="Calibri" w:hAnsi="Calibri" w:cs="Arial"/>
          <w:sz w:val="20"/>
          <w:szCs w:val="20"/>
        </w:rPr>
        <w:t>___________________________</w:t>
      </w:r>
    </w:p>
    <w:p w14:paraId="474B3404" w14:textId="77777777" w:rsidR="00470B70" w:rsidRPr="00AD4F35" w:rsidRDefault="00470B70" w:rsidP="38696DE5">
      <w:pPr>
        <w:jc w:val="both"/>
        <w:rPr>
          <w:rFonts w:ascii="Calibri" w:hAnsi="Calibri" w:cs="Arial"/>
          <w:sz w:val="20"/>
          <w:szCs w:val="20"/>
        </w:rPr>
      </w:pPr>
      <w:bookmarkStart w:id="33" w:name="_DV_M49"/>
      <w:bookmarkEnd w:id="33"/>
      <w:r w:rsidRPr="38696DE5">
        <w:rPr>
          <w:rFonts w:ascii="Calibri" w:hAnsi="Calibri" w:cs="Arial"/>
          <w:sz w:val="20"/>
          <w:szCs w:val="20"/>
        </w:rPr>
        <w:t>Year of Incorporation:</w:t>
      </w:r>
      <w:r>
        <w:tab/>
      </w:r>
      <w:r>
        <w:tab/>
      </w:r>
      <w:r w:rsidRPr="38696DE5">
        <w:rPr>
          <w:rFonts w:ascii="Calibri" w:hAnsi="Calibri" w:cs="Arial"/>
          <w:sz w:val="20"/>
          <w:szCs w:val="20"/>
        </w:rPr>
        <w:t>___________________________</w:t>
      </w:r>
    </w:p>
    <w:p w14:paraId="474B3405" w14:textId="77777777" w:rsidR="00470B70" w:rsidRPr="00AD4F35" w:rsidRDefault="00470B70" w:rsidP="38696DE5">
      <w:pPr>
        <w:jc w:val="both"/>
        <w:rPr>
          <w:rFonts w:ascii="Calibri" w:hAnsi="Calibri" w:cs="Arial"/>
          <w:sz w:val="20"/>
          <w:szCs w:val="20"/>
        </w:rPr>
      </w:pPr>
      <w:bookmarkStart w:id="34" w:name="_DV_M50"/>
      <w:bookmarkEnd w:id="34"/>
      <w:r w:rsidRPr="38696DE5">
        <w:rPr>
          <w:rFonts w:ascii="Calibri" w:hAnsi="Calibri" w:cs="Arial"/>
          <w:sz w:val="20"/>
          <w:szCs w:val="20"/>
        </w:rPr>
        <w:t>Company Registration Number:</w:t>
      </w:r>
      <w:r>
        <w:tab/>
      </w:r>
      <w:r w:rsidRPr="38696DE5">
        <w:rPr>
          <w:rFonts w:ascii="Calibri" w:hAnsi="Calibri" w:cs="Arial"/>
          <w:sz w:val="20"/>
          <w:szCs w:val="20"/>
        </w:rPr>
        <w:t>___________________________</w:t>
      </w:r>
    </w:p>
    <w:p w14:paraId="474B3406" w14:textId="77777777" w:rsidR="00470B70" w:rsidRPr="00AD4F35" w:rsidRDefault="00470B70" w:rsidP="38696DE5">
      <w:pPr>
        <w:jc w:val="both"/>
        <w:rPr>
          <w:rFonts w:ascii="Calibri" w:hAnsi="Calibri" w:cs="Arial"/>
          <w:sz w:val="20"/>
          <w:szCs w:val="20"/>
        </w:rPr>
      </w:pPr>
      <w:bookmarkStart w:id="35" w:name="_DV_M51"/>
      <w:bookmarkEnd w:id="35"/>
      <w:r w:rsidRPr="38696DE5">
        <w:rPr>
          <w:rFonts w:ascii="Calibri" w:hAnsi="Calibri" w:cs="Arial"/>
          <w:sz w:val="20"/>
          <w:szCs w:val="20"/>
        </w:rPr>
        <w:t>Amount of Issued Share Capital:</w:t>
      </w:r>
      <w:r>
        <w:tab/>
      </w:r>
      <w:r w:rsidRPr="38696DE5">
        <w:rPr>
          <w:rFonts w:ascii="Calibri" w:hAnsi="Calibri" w:cs="Arial"/>
          <w:sz w:val="20"/>
          <w:szCs w:val="20"/>
        </w:rPr>
        <w:t>___________________________</w:t>
      </w:r>
    </w:p>
    <w:p w14:paraId="474B3407" w14:textId="77777777" w:rsidR="00470B70" w:rsidRPr="00AD4F35" w:rsidRDefault="00470B70" w:rsidP="00470B70">
      <w:pPr>
        <w:jc w:val="both"/>
        <w:rPr>
          <w:rFonts w:ascii="Calibri" w:hAnsi="Calibri" w:cs="Arial"/>
          <w:b/>
          <w:sz w:val="20"/>
          <w:szCs w:val="20"/>
        </w:rPr>
      </w:pPr>
    </w:p>
    <w:p w14:paraId="474B3408" w14:textId="77777777" w:rsidR="00470B70" w:rsidRPr="00AD4F35" w:rsidRDefault="00470B70" w:rsidP="00470B70">
      <w:pPr>
        <w:jc w:val="both"/>
        <w:rPr>
          <w:rFonts w:ascii="Calibri" w:hAnsi="Calibri" w:cs="Arial"/>
          <w:b/>
          <w:sz w:val="20"/>
          <w:szCs w:val="20"/>
        </w:rPr>
      </w:pPr>
      <w:r w:rsidRPr="00AD4F35">
        <w:rPr>
          <w:rFonts w:ascii="Calibri" w:hAnsi="Calibri" w:cs="Arial"/>
          <w:b/>
          <w:sz w:val="20"/>
          <w:szCs w:val="20"/>
        </w:rPr>
        <w:t>Consortium Activities</w:t>
      </w:r>
    </w:p>
    <w:p w14:paraId="474B3409" w14:textId="77777777" w:rsidR="00470B70" w:rsidRPr="00AD4F35" w:rsidRDefault="00470B70" w:rsidP="00470B70">
      <w:pPr>
        <w:jc w:val="both"/>
        <w:rPr>
          <w:rFonts w:ascii="Calibri" w:hAnsi="Calibri" w:cs="Arial"/>
          <w:b/>
          <w:sz w:val="20"/>
          <w:szCs w:val="20"/>
        </w:rPr>
      </w:pPr>
      <w:bookmarkStart w:id="36" w:name="_DV_M54"/>
      <w:bookmarkEnd w:id="36"/>
      <w:r w:rsidRPr="00AD4F35">
        <w:rPr>
          <w:rFonts w:ascii="Calibri" w:hAnsi="Calibri" w:cs="Arial"/>
          <w:b/>
          <w:sz w:val="20"/>
          <w:szCs w:val="20"/>
        </w:rPr>
        <w:t>Is it proposed that the Consortium will be a single purpose entity formed solely to undertake the Contract?</w:t>
      </w:r>
    </w:p>
    <w:p w14:paraId="474B340A" w14:textId="77777777" w:rsidR="00470B70" w:rsidRPr="00AD4F35" w:rsidRDefault="00470B70" w:rsidP="00470B70">
      <w:pPr>
        <w:ind w:left="1440" w:hanging="720"/>
        <w:jc w:val="both"/>
        <w:rPr>
          <w:rFonts w:ascii="Calibri" w:hAnsi="Calibri" w:cs="Arial"/>
          <w:i/>
          <w:sz w:val="20"/>
          <w:szCs w:val="20"/>
        </w:rPr>
      </w:pPr>
      <w:bookmarkStart w:id="37" w:name="_DV_M55"/>
      <w:bookmarkEnd w:id="37"/>
      <w:r w:rsidRPr="00AD4F35">
        <w:rPr>
          <w:rFonts w:ascii="Calibri" w:hAnsi="Calibri" w:cs="Arial"/>
          <w:i/>
          <w:sz w:val="20"/>
          <w:szCs w:val="20"/>
        </w:rPr>
        <w:t>Tick as appropriate</w:t>
      </w:r>
    </w:p>
    <w:tbl>
      <w:tblPr>
        <w:tblW w:w="0" w:type="auto"/>
        <w:tblInd w:w="817" w:type="dxa"/>
        <w:tblLayout w:type="fixed"/>
        <w:tblLook w:val="0000" w:firstRow="0" w:lastRow="0" w:firstColumn="0" w:lastColumn="0" w:noHBand="0" w:noVBand="0"/>
      </w:tblPr>
      <w:tblGrid>
        <w:gridCol w:w="1686"/>
        <w:gridCol w:w="582"/>
        <w:gridCol w:w="2238"/>
        <w:gridCol w:w="597"/>
      </w:tblGrid>
      <w:tr w:rsidR="00470B70" w:rsidRPr="00AD4F35" w14:paraId="474B340F" w14:textId="77777777" w:rsidTr="00352903">
        <w:trPr>
          <w:trHeight w:val="581"/>
        </w:trPr>
        <w:tc>
          <w:tcPr>
            <w:tcW w:w="1686" w:type="dxa"/>
          </w:tcPr>
          <w:p w14:paraId="474B340B" w14:textId="77777777" w:rsidR="00470B70" w:rsidRPr="00AD4F35" w:rsidRDefault="00470B70" w:rsidP="00352903">
            <w:pPr>
              <w:jc w:val="both"/>
              <w:rPr>
                <w:rFonts w:ascii="Calibri" w:hAnsi="Calibri" w:cs="Arial"/>
                <w:sz w:val="20"/>
                <w:szCs w:val="20"/>
              </w:rPr>
            </w:pPr>
            <w:r w:rsidRPr="00AD4F35">
              <w:rPr>
                <w:rFonts w:ascii="Calibri" w:hAnsi="Calibri" w:cs="Arial"/>
                <w:sz w:val="20"/>
                <w:szCs w:val="20"/>
              </w:rPr>
              <w:t>Yes</w:t>
            </w:r>
          </w:p>
        </w:tc>
        <w:tc>
          <w:tcPr>
            <w:tcW w:w="582" w:type="dxa"/>
            <w:tcBorders>
              <w:top w:val="single" w:sz="6" w:space="0" w:color="auto"/>
              <w:left w:val="single" w:sz="6" w:space="0" w:color="auto"/>
              <w:bottom w:val="single" w:sz="6" w:space="0" w:color="auto"/>
              <w:right w:val="single" w:sz="6" w:space="0" w:color="auto"/>
            </w:tcBorders>
          </w:tcPr>
          <w:p w14:paraId="474B340C" w14:textId="77777777" w:rsidR="00470B70" w:rsidRPr="00AD4F35" w:rsidRDefault="00470B70" w:rsidP="00352903">
            <w:pPr>
              <w:jc w:val="both"/>
              <w:rPr>
                <w:rFonts w:ascii="Calibri" w:hAnsi="Calibri" w:cs="Arial"/>
                <w:sz w:val="20"/>
                <w:szCs w:val="20"/>
              </w:rPr>
            </w:pPr>
          </w:p>
        </w:tc>
        <w:tc>
          <w:tcPr>
            <w:tcW w:w="2238" w:type="dxa"/>
          </w:tcPr>
          <w:p w14:paraId="474B340D" w14:textId="77777777" w:rsidR="00470B70" w:rsidRPr="00AD4F35" w:rsidRDefault="00470B70" w:rsidP="00352903">
            <w:pPr>
              <w:ind w:left="1440"/>
              <w:jc w:val="both"/>
              <w:rPr>
                <w:rFonts w:ascii="Calibri" w:hAnsi="Calibri" w:cs="Arial"/>
                <w:sz w:val="20"/>
                <w:szCs w:val="20"/>
              </w:rPr>
            </w:pPr>
            <w:r w:rsidRPr="00AD4F35">
              <w:rPr>
                <w:rFonts w:ascii="Calibri" w:hAnsi="Calibri" w:cs="Arial"/>
                <w:sz w:val="20"/>
                <w:szCs w:val="20"/>
              </w:rPr>
              <w:t>No</w:t>
            </w:r>
          </w:p>
        </w:tc>
        <w:tc>
          <w:tcPr>
            <w:tcW w:w="597" w:type="dxa"/>
            <w:tcBorders>
              <w:top w:val="single" w:sz="6" w:space="0" w:color="auto"/>
              <w:left w:val="single" w:sz="6" w:space="0" w:color="auto"/>
              <w:bottom w:val="single" w:sz="6" w:space="0" w:color="auto"/>
              <w:right w:val="single" w:sz="6" w:space="0" w:color="auto"/>
            </w:tcBorders>
          </w:tcPr>
          <w:p w14:paraId="474B340E" w14:textId="77777777" w:rsidR="00470B70" w:rsidRPr="00AD4F35" w:rsidRDefault="00470B70" w:rsidP="00352903">
            <w:pPr>
              <w:jc w:val="both"/>
              <w:rPr>
                <w:rFonts w:ascii="Calibri" w:hAnsi="Calibri" w:cs="Arial"/>
                <w:sz w:val="20"/>
                <w:szCs w:val="20"/>
              </w:rPr>
            </w:pPr>
          </w:p>
        </w:tc>
      </w:tr>
    </w:tbl>
    <w:p w14:paraId="474B3410" w14:textId="77777777" w:rsidR="00470B70" w:rsidRPr="00AD4F35" w:rsidRDefault="00470B70" w:rsidP="00470B70">
      <w:pPr>
        <w:jc w:val="both"/>
        <w:rPr>
          <w:rFonts w:ascii="Calibri" w:hAnsi="Calibri" w:cs="Arial"/>
          <w:b/>
          <w:sz w:val="20"/>
          <w:szCs w:val="20"/>
        </w:rPr>
      </w:pPr>
      <w:bookmarkStart w:id="38" w:name="_DV_M56"/>
      <w:bookmarkStart w:id="39" w:name="_DV_C33"/>
      <w:bookmarkEnd w:id="38"/>
      <w:r w:rsidRPr="00AD4F35">
        <w:rPr>
          <w:rFonts w:ascii="Calibri" w:hAnsi="Calibri" w:cs="Arial"/>
          <w:b/>
          <w:sz w:val="20"/>
          <w:szCs w:val="20"/>
        </w:rPr>
        <w:t>If no, in what other undertakings will the Consortium be involved?</w:t>
      </w:r>
      <w:bookmarkEnd w:id="39"/>
    </w:p>
    <w:p w14:paraId="474B3411"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2"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3" w14:textId="77777777" w:rsidR="00470B70" w:rsidRPr="00AD4F35" w:rsidRDefault="00470B70" w:rsidP="00470B70">
      <w:pPr>
        <w:pBdr>
          <w:top w:val="single" w:sz="6" w:space="1" w:color="auto"/>
          <w:left w:val="single" w:sz="6" w:space="31" w:color="auto"/>
          <w:bottom w:val="single" w:sz="6" w:space="1" w:color="auto"/>
          <w:right w:val="single" w:sz="6" w:space="1" w:color="auto"/>
        </w:pBdr>
        <w:ind w:left="770"/>
        <w:jc w:val="both"/>
        <w:rPr>
          <w:rFonts w:ascii="Calibri" w:hAnsi="Calibri" w:cs="Arial"/>
          <w:sz w:val="20"/>
          <w:szCs w:val="20"/>
        </w:rPr>
      </w:pPr>
    </w:p>
    <w:p w14:paraId="474B3414" w14:textId="77777777" w:rsidR="00470B70" w:rsidRPr="00AD4F35" w:rsidRDefault="00470B70" w:rsidP="00470B70">
      <w:pPr>
        <w:rPr>
          <w:rFonts w:ascii="Calibri" w:hAnsi="Calibri" w:cs="Arial"/>
          <w:b/>
          <w:sz w:val="20"/>
          <w:szCs w:val="20"/>
        </w:rPr>
      </w:pPr>
      <w:bookmarkStart w:id="40" w:name="_DV_M64"/>
      <w:bookmarkEnd w:id="40"/>
      <w:r w:rsidRPr="00AD4F35">
        <w:rPr>
          <w:rFonts w:ascii="Calibri" w:hAnsi="Calibri" w:cs="Arial"/>
          <w:b/>
          <w:sz w:val="20"/>
          <w:szCs w:val="20"/>
        </w:rPr>
        <w:t xml:space="preserve">Members of Consortium </w:t>
      </w:r>
    </w:p>
    <w:p w14:paraId="474B3415" w14:textId="77777777" w:rsidR="00470B70" w:rsidRPr="00AD4F35" w:rsidRDefault="00470B70" w:rsidP="00470B70">
      <w:pPr>
        <w:pBdr>
          <w:left w:val="single" w:sz="6" w:space="0" w:color="auto"/>
          <w:right w:val="single" w:sz="6" w:space="0" w:color="auto"/>
        </w:pBdr>
        <w:shd w:val="clear" w:color="auto" w:fill="C0C0C0"/>
        <w:ind w:left="142"/>
        <w:rPr>
          <w:rFonts w:ascii="Calibri" w:hAnsi="Calibri" w:cs="Arial"/>
          <w:sz w:val="20"/>
          <w:szCs w:val="20"/>
        </w:rPr>
      </w:pPr>
      <w:bookmarkStart w:id="41" w:name="_DV_M63"/>
      <w:bookmarkEnd w:id="41"/>
      <w:r w:rsidRPr="00AD4F35">
        <w:rPr>
          <w:rFonts w:ascii="Calibri" w:hAnsi="Calibri" w:cs="Arial"/>
          <w:sz w:val="20"/>
          <w:szCs w:val="20"/>
        </w:rPr>
        <w:t xml:space="preserve">In the case of an Applicant which is a Consortium, please detail the name of each Member (as previously detailed in Part </w:t>
      </w:r>
      <w:r w:rsidR="00BD1399" w:rsidRPr="00AD4F35">
        <w:rPr>
          <w:rFonts w:ascii="Calibri" w:hAnsi="Calibri" w:cs="Arial"/>
          <w:sz w:val="20"/>
          <w:szCs w:val="20"/>
        </w:rPr>
        <w:t>1.2</w:t>
      </w:r>
      <w:r w:rsidRPr="00AD4F35">
        <w:rPr>
          <w:rFonts w:ascii="Calibri" w:hAnsi="Calibri" w:cs="Arial"/>
          <w:sz w:val="20"/>
          <w:szCs w:val="20"/>
        </w:rPr>
        <w:t>) and provide a description of the relationship between Members of the Consortium ( [Original legally binding and irrevocable and unconditional letters of authority from each of the other consortium members must be enclosed in relation to the person/entity that is acting as the lead consortium member]</w:t>
      </w:r>
    </w:p>
    <w:tbl>
      <w:tblPr>
        <w:tblW w:w="8930"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386"/>
      </w:tblGrid>
      <w:tr w:rsidR="00470B70" w:rsidRPr="00AD4F35" w14:paraId="474B3419" w14:textId="77777777" w:rsidTr="38696DE5">
        <w:trPr>
          <w:trHeight w:val="1120"/>
        </w:trPr>
        <w:tc>
          <w:tcPr>
            <w:tcW w:w="3544" w:type="dxa"/>
          </w:tcPr>
          <w:p w14:paraId="474B3416" w14:textId="77777777" w:rsidR="00470B70" w:rsidRPr="00AD4F35" w:rsidRDefault="00470B70" w:rsidP="38696DE5">
            <w:pPr>
              <w:jc w:val="center"/>
              <w:rPr>
                <w:rFonts w:ascii="Calibri" w:hAnsi="Calibri" w:cs="Arial"/>
                <w:b/>
                <w:bCs/>
                <w:sz w:val="20"/>
                <w:szCs w:val="20"/>
              </w:rPr>
            </w:pPr>
            <w:r w:rsidRPr="38696DE5">
              <w:rPr>
                <w:rFonts w:ascii="Calibri" w:hAnsi="Calibri" w:cs="Arial"/>
                <w:b/>
                <w:bCs/>
                <w:sz w:val="20"/>
                <w:szCs w:val="20"/>
              </w:rPr>
              <w:t xml:space="preserve">Full Name and Address of Member (and details of entity on whose resources the Member is </w:t>
            </w:r>
            <w:proofErr w:type="gramStart"/>
            <w:r w:rsidRPr="38696DE5">
              <w:rPr>
                <w:rFonts w:ascii="Calibri" w:hAnsi="Calibri" w:cs="Arial"/>
                <w:b/>
                <w:bCs/>
                <w:sz w:val="20"/>
                <w:szCs w:val="20"/>
              </w:rPr>
              <w:t>relying</w:t>
            </w:r>
            <w:proofErr w:type="gramEnd"/>
            <w:r w:rsidRPr="38696DE5">
              <w:rPr>
                <w:rFonts w:ascii="Calibri" w:hAnsi="Calibri" w:cs="Arial"/>
                <w:b/>
                <w:bCs/>
                <w:sz w:val="20"/>
                <w:szCs w:val="20"/>
              </w:rPr>
              <w:t xml:space="preserve"> if </w:t>
            </w:r>
            <w:proofErr w:type="gramStart"/>
            <w:r w:rsidRPr="38696DE5">
              <w:rPr>
                <w:rFonts w:ascii="Calibri" w:hAnsi="Calibri" w:cs="Arial"/>
                <w:b/>
                <w:bCs/>
                <w:sz w:val="20"/>
                <w:szCs w:val="20"/>
              </w:rPr>
              <w:t>applicable )</w:t>
            </w:r>
            <w:proofErr w:type="gramEnd"/>
          </w:p>
        </w:tc>
        <w:tc>
          <w:tcPr>
            <w:tcW w:w="5386" w:type="dxa"/>
          </w:tcPr>
          <w:p w14:paraId="474B3417" w14:textId="77777777" w:rsidR="00470B70" w:rsidRPr="00AD4F35" w:rsidRDefault="00470B70" w:rsidP="38696DE5">
            <w:pPr>
              <w:tabs>
                <w:tab w:val="left" w:pos="4570"/>
              </w:tabs>
              <w:ind w:right="884"/>
              <w:jc w:val="center"/>
              <w:rPr>
                <w:rFonts w:ascii="Calibri" w:hAnsi="Calibri" w:cs="Arial"/>
                <w:b/>
                <w:bCs/>
                <w:sz w:val="20"/>
                <w:szCs w:val="20"/>
              </w:rPr>
            </w:pPr>
            <w:r w:rsidRPr="38696DE5">
              <w:rPr>
                <w:rFonts w:ascii="Calibri" w:hAnsi="Calibri" w:cs="Arial"/>
                <w:b/>
                <w:bCs/>
                <w:sz w:val="20"/>
                <w:szCs w:val="20"/>
              </w:rPr>
              <w:t>Role within Consortium and Contract (lead consortium member must be identified, role of other consortium members, Sub-contractors must be identified…</w:t>
            </w:r>
          </w:p>
          <w:p w14:paraId="474B3418" w14:textId="77777777" w:rsidR="00470B70" w:rsidRPr="00AD4F35" w:rsidRDefault="00470B70" w:rsidP="00352903">
            <w:pPr>
              <w:jc w:val="center"/>
              <w:rPr>
                <w:rFonts w:ascii="Calibri" w:hAnsi="Calibri" w:cs="Arial"/>
                <w:b/>
                <w:sz w:val="20"/>
                <w:szCs w:val="20"/>
              </w:rPr>
            </w:pPr>
          </w:p>
        </w:tc>
      </w:tr>
      <w:tr w:rsidR="00470B70" w:rsidRPr="00AD4F35" w14:paraId="474B341C" w14:textId="77777777" w:rsidTr="38696DE5">
        <w:trPr>
          <w:trHeight w:val="463"/>
        </w:trPr>
        <w:tc>
          <w:tcPr>
            <w:tcW w:w="3544" w:type="dxa"/>
          </w:tcPr>
          <w:p w14:paraId="474B341A" w14:textId="77777777" w:rsidR="00470B70" w:rsidRPr="00AD4F35" w:rsidRDefault="00470B70" w:rsidP="00352903">
            <w:pPr>
              <w:rPr>
                <w:rFonts w:ascii="Calibri" w:hAnsi="Calibri" w:cs="Arial"/>
                <w:b/>
                <w:sz w:val="20"/>
                <w:szCs w:val="20"/>
              </w:rPr>
            </w:pPr>
          </w:p>
        </w:tc>
        <w:tc>
          <w:tcPr>
            <w:tcW w:w="5386" w:type="dxa"/>
          </w:tcPr>
          <w:p w14:paraId="474B341B" w14:textId="77777777" w:rsidR="00470B70" w:rsidRPr="00AD4F35" w:rsidRDefault="00470B70" w:rsidP="00352903">
            <w:pPr>
              <w:jc w:val="center"/>
              <w:rPr>
                <w:rFonts w:ascii="Calibri" w:hAnsi="Calibri" w:cs="Arial"/>
                <w:b/>
                <w:sz w:val="20"/>
                <w:szCs w:val="20"/>
              </w:rPr>
            </w:pPr>
          </w:p>
        </w:tc>
      </w:tr>
      <w:tr w:rsidR="00470B70" w:rsidRPr="00AD4F35" w14:paraId="474B341F" w14:textId="77777777" w:rsidTr="38696DE5">
        <w:tc>
          <w:tcPr>
            <w:tcW w:w="3544" w:type="dxa"/>
          </w:tcPr>
          <w:p w14:paraId="474B341D" w14:textId="77777777" w:rsidR="00470B70" w:rsidRPr="00AD4F35" w:rsidRDefault="00470B70" w:rsidP="00352903">
            <w:pPr>
              <w:rPr>
                <w:rFonts w:ascii="Calibri" w:hAnsi="Calibri" w:cs="Arial"/>
                <w:b/>
                <w:sz w:val="20"/>
                <w:szCs w:val="20"/>
              </w:rPr>
            </w:pPr>
          </w:p>
        </w:tc>
        <w:tc>
          <w:tcPr>
            <w:tcW w:w="5386" w:type="dxa"/>
          </w:tcPr>
          <w:p w14:paraId="474B341E" w14:textId="77777777" w:rsidR="00470B70" w:rsidRPr="00AD4F35" w:rsidRDefault="00470B70" w:rsidP="00352903">
            <w:pPr>
              <w:jc w:val="center"/>
              <w:rPr>
                <w:rFonts w:ascii="Calibri" w:hAnsi="Calibri" w:cs="Arial"/>
                <w:b/>
                <w:sz w:val="20"/>
                <w:szCs w:val="20"/>
              </w:rPr>
            </w:pPr>
          </w:p>
        </w:tc>
      </w:tr>
      <w:tr w:rsidR="00470B70" w:rsidRPr="00AD4F35" w14:paraId="474B3422" w14:textId="77777777" w:rsidTr="38696DE5">
        <w:tc>
          <w:tcPr>
            <w:tcW w:w="3544" w:type="dxa"/>
          </w:tcPr>
          <w:p w14:paraId="474B3420" w14:textId="77777777" w:rsidR="00470B70" w:rsidRPr="00AD4F35" w:rsidRDefault="00470B70" w:rsidP="00352903">
            <w:pPr>
              <w:rPr>
                <w:rFonts w:ascii="Calibri" w:hAnsi="Calibri" w:cs="Arial"/>
                <w:b/>
                <w:sz w:val="20"/>
                <w:szCs w:val="20"/>
              </w:rPr>
            </w:pPr>
          </w:p>
        </w:tc>
        <w:tc>
          <w:tcPr>
            <w:tcW w:w="5386" w:type="dxa"/>
          </w:tcPr>
          <w:p w14:paraId="474B3421" w14:textId="77777777" w:rsidR="00470B70" w:rsidRPr="00AD4F35" w:rsidRDefault="00470B70" w:rsidP="00352903">
            <w:pPr>
              <w:jc w:val="center"/>
              <w:rPr>
                <w:rFonts w:ascii="Calibri" w:hAnsi="Calibri" w:cs="Arial"/>
                <w:b/>
                <w:sz w:val="20"/>
                <w:szCs w:val="20"/>
              </w:rPr>
            </w:pPr>
          </w:p>
        </w:tc>
      </w:tr>
    </w:tbl>
    <w:p w14:paraId="474B3423" w14:textId="77777777" w:rsidR="003C0E78" w:rsidRDefault="003C0E78" w:rsidP="007C6908">
      <w:pPr>
        <w:jc w:val="both"/>
        <w:rPr>
          <w:b/>
          <w:sz w:val="20"/>
          <w:szCs w:val="20"/>
        </w:rPr>
      </w:pPr>
    </w:p>
    <w:p w14:paraId="474B3424" w14:textId="77777777" w:rsidR="00477519" w:rsidRPr="00AD4F35" w:rsidRDefault="00477519" w:rsidP="38696DE5">
      <w:pPr>
        <w:jc w:val="both"/>
        <w:rPr>
          <w:b/>
          <w:bCs/>
          <w:sz w:val="20"/>
          <w:szCs w:val="20"/>
        </w:rPr>
      </w:pPr>
      <w:r w:rsidRPr="38696DE5">
        <w:rPr>
          <w:b/>
          <w:bCs/>
          <w:sz w:val="20"/>
          <w:szCs w:val="20"/>
        </w:rPr>
        <w:t>Signed:</w:t>
      </w:r>
      <w:r>
        <w:tab/>
      </w:r>
      <w:r>
        <w:tab/>
      </w:r>
      <w:r>
        <w:tab/>
      </w:r>
      <w:r>
        <w:tab/>
      </w:r>
      <w:r>
        <w:tab/>
      </w:r>
      <w:r w:rsidR="00CD31C3" w:rsidRPr="38696DE5">
        <w:rPr>
          <w:b/>
          <w:bCs/>
          <w:sz w:val="20"/>
          <w:szCs w:val="20"/>
        </w:rPr>
        <w:t>____________________________________</w:t>
      </w:r>
    </w:p>
    <w:p w14:paraId="474B3425" w14:textId="77777777" w:rsidR="00477519" w:rsidRPr="00AD4F35" w:rsidRDefault="00477519" w:rsidP="38696DE5">
      <w:pPr>
        <w:jc w:val="both"/>
        <w:rPr>
          <w:b/>
          <w:bCs/>
          <w:sz w:val="20"/>
          <w:szCs w:val="20"/>
        </w:rPr>
      </w:pPr>
      <w:r w:rsidRPr="38696DE5">
        <w:rPr>
          <w:b/>
          <w:bCs/>
          <w:sz w:val="20"/>
          <w:szCs w:val="20"/>
        </w:rPr>
        <w:t>Name</w:t>
      </w:r>
      <w:r w:rsidR="00CF751D" w:rsidRPr="38696DE5">
        <w:rPr>
          <w:b/>
          <w:bCs/>
          <w:sz w:val="20"/>
          <w:szCs w:val="20"/>
        </w:rPr>
        <w:t xml:space="preserve"> (BLOCK CAPITALS)</w:t>
      </w:r>
      <w:r w:rsidRPr="38696DE5">
        <w:rPr>
          <w:b/>
          <w:bCs/>
          <w:sz w:val="20"/>
          <w:szCs w:val="20"/>
        </w:rPr>
        <w:t>:</w:t>
      </w:r>
      <w:r>
        <w:tab/>
      </w:r>
      <w:r>
        <w:tab/>
      </w:r>
      <w:r>
        <w:tab/>
      </w:r>
      <w:r w:rsidR="00CD31C3" w:rsidRPr="38696DE5">
        <w:rPr>
          <w:b/>
          <w:bCs/>
          <w:sz w:val="20"/>
          <w:szCs w:val="20"/>
        </w:rPr>
        <w:t>____________________________________</w:t>
      </w:r>
    </w:p>
    <w:p w14:paraId="474B3426" w14:textId="77777777" w:rsidR="00477519" w:rsidRPr="00AD4F35" w:rsidRDefault="00477519" w:rsidP="38696DE5">
      <w:pPr>
        <w:jc w:val="both"/>
        <w:rPr>
          <w:b/>
          <w:bCs/>
          <w:sz w:val="20"/>
          <w:szCs w:val="20"/>
        </w:rPr>
      </w:pPr>
      <w:r w:rsidRPr="38696DE5">
        <w:rPr>
          <w:b/>
          <w:bCs/>
          <w:sz w:val="20"/>
          <w:szCs w:val="20"/>
        </w:rPr>
        <w:t>Title:</w:t>
      </w:r>
      <w:r>
        <w:tab/>
      </w:r>
      <w:r>
        <w:tab/>
      </w:r>
      <w:r>
        <w:tab/>
      </w:r>
      <w:r>
        <w:tab/>
      </w:r>
      <w:r>
        <w:tab/>
      </w:r>
      <w:r w:rsidR="00CD31C3" w:rsidRPr="38696DE5">
        <w:rPr>
          <w:b/>
          <w:bCs/>
          <w:sz w:val="20"/>
          <w:szCs w:val="20"/>
        </w:rPr>
        <w:t>____________________________________</w:t>
      </w:r>
    </w:p>
    <w:p w14:paraId="474B3427" w14:textId="77777777" w:rsidR="00477519" w:rsidRPr="00AD4F35" w:rsidRDefault="007A321C" w:rsidP="38696DE5">
      <w:pPr>
        <w:jc w:val="both"/>
        <w:rPr>
          <w:b/>
          <w:bCs/>
          <w:sz w:val="20"/>
          <w:szCs w:val="20"/>
        </w:rPr>
      </w:pPr>
      <w:r w:rsidRPr="38696DE5">
        <w:rPr>
          <w:b/>
          <w:bCs/>
          <w:sz w:val="20"/>
          <w:szCs w:val="20"/>
        </w:rPr>
        <w:t xml:space="preserve">Duly Authorised </w:t>
      </w:r>
      <w:r w:rsidR="00477519" w:rsidRPr="38696DE5">
        <w:rPr>
          <w:b/>
          <w:bCs/>
          <w:sz w:val="20"/>
          <w:szCs w:val="20"/>
        </w:rPr>
        <w:t>For and on behalf of</w:t>
      </w:r>
      <w:r w:rsidR="00CD31C3" w:rsidRPr="38696DE5">
        <w:rPr>
          <w:b/>
          <w:bCs/>
          <w:sz w:val="20"/>
          <w:szCs w:val="20"/>
        </w:rPr>
        <w:t>:</w:t>
      </w:r>
      <w:r>
        <w:tab/>
      </w:r>
      <w:r w:rsidR="00CD31C3" w:rsidRPr="38696DE5">
        <w:rPr>
          <w:b/>
          <w:bCs/>
          <w:sz w:val="20"/>
          <w:szCs w:val="20"/>
        </w:rPr>
        <w:t>____________________________________</w:t>
      </w:r>
    </w:p>
    <w:p w14:paraId="474B3428" w14:textId="77777777" w:rsidR="00477519" w:rsidRPr="00AD4F35" w:rsidRDefault="00CD31C3" w:rsidP="38696DE5">
      <w:pPr>
        <w:jc w:val="both"/>
        <w:rPr>
          <w:b/>
          <w:bCs/>
          <w:sz w:val="20"/>
          <w:szCs w:val="20"/>
        </w:rPr>
      </w:pPr>
      <w:r w:rsidRPr="38696DE5">
        <w:rPr>
          <w:b/>
          <w:bCs/>
          <w:sz w:val="20"/>
          <w:szCs w:val="20"/>
        </w:rPr>
        <w:t>Dated:</w:t>
      </w:r>
      <w:r>
        <w:tab/>
      </w:r>
      <w:r>
        <w:tab/>
      </w:r>
      <w:r>
        <w:tab/>
      </w:r>
      <w:r>
        <w:tab/>
      </w:r>
      <w:r>
        <w:tab/>
      </w:r>
      <w:r w:rsidRPr="38696DE5">
        <w:rPr>
          <w:b/>
          <w:bCs/>
          <w:sz w:val="20"/>
          <w:szCs w:val="20"/>
        </w:rPr>
        <w:t>____________________________________</w:t>
      </w:r>
    </w:p>
    <w:p w14:paraId="474B3429" w14:textId="77777777" w:rsidR="00477519" w:rsidRPr="00AD4F35" w:rsidRDefault="00477519" w:rsidP="007C6908">
      <w:pPr>
        <w:jc w:val="both"/>
        <w:rPr>
          <w:b/>
          <w:sz w:val="20"/>
          <w:szCs w:val="20"/>
        </w:rPr>
      </w:pPr>
    </w:p>
    <w:p w14:paraId="474B342A" w14:textId="77777777" w:rsidR="00863EF7" w:rsidRDefault="00863EF7" w:rsidP="009071A2">
      <w:pPr>
        <w:jc w:val="center"/>
        <w:rPr>
          <w:b/>
          <w:sz w:val="28"/>
          <w:szCs w:val="28"/>
        </w:rPr>
      </w:pPr>
      <w:r w:rsidRPr="00863EF7">
        <w:rPr>
          <w:b/>
          <w:sz w:val="28"/>
          <w:szCs w:val="28"/>
        </w:rPr>
        <w:t>APPENDIX 3 –</w:t>
      </w:r>
      <w:r w:rsidR="00CF751D" w:rsidRPr="00863EF7">
        <w:rPr>
          <w:b/>
          <w:sz w:val="28"/>
          <w:szCs w:val="28"/>
        </w:rPr>
        <w:t xml:space="preserve"> </w:t>
      </w:r>
      <w:r w:rsidRPr="00863EF7">
        <w:rPr>
          <w:b/>
          <w:sz w:val="28"/>
          <w:szCs w:val="28"/>
        </w:rPr>
        <w:t xml:space="preserve">REQUIREMENTS CONCERNING SUB-CONTRACTORS </w:t>
      </w:r>
    </w:p>
    <w:p w14:paraId="474B342B" w14:textId="77777777" w:rsidR="00863EF7" w:rsidRPr="00A5496B" w:rsidRDefault="00863EF7" w:rsidP="001A7549">
      <w:pPr>
        <w:pStyle w:val="ListParagraph"/>
        <w:numPr>
          <w:ilvl w:val="0"/>
          <w:numId w:val="17"/>
        </w:numPr>
        <w:rPr>
          <w:sz w:val="20"/>
          <w:szCs w:val="20"/>
        </w:rPr>
      </w:pPr>
      <w:r w:rsidRPr="38696DE5">
        <w:rPr>
          <w:sz w:val="20"/>
          <w:szCs w:val="20"/>
        </w:rPr>
        <w:t>All Sub-Contractors proposed must be identified by the Applicant</w:t>
      </w:r>
      <w:r w:rsidR="00BF0F71" w:rsidRPr="38696DE5">
        <w:rPr>
          <w:sz w:val="20"/>
          <w:szCs w:val="20"/>
        </w:rPr>
        <w:t xml:space="preserve"> and full details provided in the Questionnaire.</w:t>
      </w:r>
    </w:p>
    <w:p w14:paraId="474B342C" w14:textId="77777777" w:rsidR="00BF0F71" w:rsidRPr="00A5496B" w:rsidRDefault="00BF0F71" w:rsidP="00BF0F71">
      <w:pPr>
        <w:pStyle w:val="ListParagraph"/>
        <w:ind w:left="1080"/>
        <w:rPr>
          <w:sz w:val="20"/>
          <w:szCs w:val="20"/>
        </w:rPr>
      </w:pPr>
    </w:p>
    <w:p w14:paraId="474B342D" w14:textId="77777777" w:rsidR="00BF0F71" w:rsidRPr="00A5496B" w:rsidRDefault="00BF0F71" w:rsidP="001A7549">
      <w:pPr>
        <w:pStyle w:val="ListParagraph"/>
        <w:numPr>
          <w:ilvl w:val="0"/>
          <w:numId w:val="17"/>
        </w:numPr>
        <w:rPr>
          <w:sz w:val="20"/>
          <w:szCs w:val="20"/>
        </w:rPr>
      </w:pPr>
      <w:r w:rsidRPr="00A5496B">
        <w:rPr>
          <w:sz w:val="20"/>
          <w:szCs w:val="20"/>
        </w:rPr>
        <w:t>All Sub-Contractors must execute a Declaration of Eligibility.</w:t>
      </w:r>
    </w:p>
    <w:p w14:paraId="474B342E" w14:textId="77777777" w:rsidR="00BF0F71" w:rsidRPr="00A5496B" w:rsidRDefault="00BF0F71" w:rsidP="00BF0F71">
      <w:pPr>
        <w:pStyle w:val="ListParagraph"/>
        <w:rPr>
          <w:sz w:val="20"/>
          <w:szCs w:val="20"/>
        </w:rPr>
      </w:pPr>
    </w:p>
    <w:p w14:paraId="474B342F" w14:textId="77777777" w:rsidR="00BF0F71" w:rsidRPr="00A5496B" w:rsidRDefault="00BF0F71" w:rsidP="001A7549">
      <w:pPr>
        <w:pStyle w:val="ListParagraph"/>
        <w:numPr>
          <w:ilvl w:val="0"/>
          <w:numId w:val="17"/>
        </w:numPr>
        <w:rPr>
          <w:sz w:val="20"/>
          <w:szCs w:val="20"/>
        </w:rPr>
      </w:pPr>
      <w:r w:rsidRPr="00A5496B">
        <w:rPr>
          <w:sz w:val="20"/>
          <w:szCs w:val="20"/>
        </w:rPr>
        <w:t xml:space="preserve">If a Sub-Contractor is also a member of a Consortium, it must also complete the Questionnaire </w:t>
      </w:r>
    </w:p>
    <w:p w14:paraId="474B3430" w14:textId="77777777" w:rsidR="00BF0F71" w:rsidRPr="00A5496B" w:rsidRDefault="00BF0F71" w:rsidP="00BF0F71">
      <w:pPr>
        <w:pStyle w:val="ListParagraph"/>
        <w:rPr>
          <w:sz w:val="20"/>
          <w:szCs w:val="20"/>
        </w:rPr>
      </w:pPr>
    </w:p>
    <w:p w14:paraId="474B3431" w14:textId="77777777" w:rsidR="00BF0F71" w:rsidRPr="00A5496B" w:rsidRDefault="00BF0F71" w:rsidP="001A7549">
      <w:pPr>
        <w:pStyle w:val="ListParagraph"/>
        <w:numPr>
          <w:ilvl w:val="0"/>
          <w:numId w:val="17"/>
        </w:numPr>
        <w:rPr>
          <w:sz w:val="20"/>
          <w:szCs w:val="20"/>
        </w:rPr>
      </w:pPr>
      <w:r w:rsidRPr="00A5496B">
        <w:rPr>
          <w:sz w:val="20"/>
          <w:szCs w:val="20"/>
        </w:rPr>
        <w:t>Nature of trading of Sub-Contractor, legal status, type of goods/services produced/ type of organisation and legal structure, ownership of Sub-Contractor, country of incorporation, registered address, business address, website, registration number, details of any p</w:t>
      </w:r>
      <w:r w:rsidR="00A5496B">
        <w:rPr>
          <w:sz w:val="20"/>
          <w:szCs w:val="20"/>
        </w:rPr>
        <w:t>atents/trademarks/domain names.</w:t>
      </w:r>
    </w:p>
    <w:p w14:paraId="474B3432" w14:textId="77777777" w:rsidR="00BF0F71" w:rsidRPr="00A5496B" w:rsidRDefault="00BF0F71" w:rsidP="00BF0F71">
      <w:pPr>
        <w:pStyle w:val="ListParagraph"/>
        <w:rPr>
          <w:sz w:val="20"/>
          <w:szCs w:val="20"/>
        </w:rPr>
      </w:pPr>
    </w:p>
    <w:p w14:paraId="474B3433" w14:textId="77777777" w:rsidR="00BF0F71" w:rsidRPr="00A5496B" w:rsidRDefault="00BF0F71" w:rsidP="001A7549">
      <w:pPr>
        <w:pStyle w:val="ListParagraph"/>
        <w:numPr>
          <w:ilvl w:val="0"/>
          <w:numId w:val="17"/>
        </w:numPr>
        <w:rPr>
          <w:sz w:val="20"/>
          <w:szCs w:val="20"/>
        </w:rPr>
      </w:pPr>
      <w:r w:rsidRPr="38696DE5">
        <w:rPr>
          <w:sz w:val="20"/>
          <w:szCs w:val="20"/>
        </w:rPr>
        <w:t xml:space="preserve">Details of the role proposed for this Sub-Contractor for this Contract in terms of works/goods/services/resources to be supplied and proposed percentage of sub-contracting proposed by the Prime Contractor (it is not possible to sub-contract 100% </w:t>
      </w:r>
      <w:proofErr w:type="gramStart"/>
      <w:r w:rsidRPr="38696DE5">
        <w:rPr>
          <w:sz w:val="20"/>
          <w:szCs w:val="20"/>
        </w:rPr>
        <w:t>of  the</w:t>
      </w:r>
      <w:proofErr w:type="gramEnd"/>
      <w:r w:rsidRPr="38696DE5">
        <w:rPr>
          <w:sz w:val="20"/>
          <w:szCs w:val="20"/>
        </w:rPr>
        <w:t xml:space="preserve"> Contract) and percentage of obligations proposed to be assigned to a Sub-Contractor</w:t>
      </w:r>
    </w:p>
    <w:p w14:paraId="474B3434" w14:textId="77777777" w:rsidR="00BF0F71" w:rsidRPr="00A5496B" w:rsidRDefault="00BF0F71" w:rsidP="00BF0F71">
      <w:pPr>
        <w:pStyle w:val="ListParagraph"/>
        <w:rPr>
          <w:sz w:val="20"/>
          <w:szCs w:val="20"/>
        </w:rPr>
      </w:pPr>
    </w:p>
    <w:p w14:paraId="474B3435" w14:textId="77777777" w:rsidR="00BF0F71" w:rsidRPr="00A5496B" w:rsidRDefault="00BF0F71" w:rsidP="001A7549">
      <w:pPr>
        <w:pStyle w:val="ListParagraph"/>
        <w:numPr>
          <w:ilvl w:val="0"/>
          <w:numId w:val="17"/>
        </w:numPr>
        <w:rPr>
          <w:sz w:val="20"/>
          <w:szCs w:val="20"/>
        </w:rPr>
      </w:pPr>
      <w:r w:rsidRPr="38696DE5">
        <w:rPr>
          <w:sz w:val="20"/>
          <w:szCs w:val="20"/>
        </w:rPr>
        <w:t>Details of relevant resources/experience of Sub-Contractor, in context of Contract, where required</w:t>
      </w:r>
    </w:p>
    <w:p w14:paraId="474B3436" w14:textId="77777777" w:rsidR="00863EF7" w:rsidRPr="00863EF7" w:rsidRDefault="00863EF7" w:rsidP="009071A2">
      <w:pPr>
        <w:jc w:val="center"/>
        <w:rPr>
          <w:b/>
          <w:sz w:val="28"/>
          <w:szCs w:val="28"/>
        </w:rPr>
      </w:pPr>
    </w:p>
    <w:p w14:paraId="474B3437" w14:textId="77777777" w:rsidR="003C0E78" w:rsidRDefault="003C0E78" w:rsidP="009071A2">
      <w:pPr>
        <w:jc w:val="center"/>
        <w:rPr>
          <w:b/>
          <w:sz w:val="28"/>
          <w:szCs w:val="28"/>
        </w:rPr>
      </w:pPr>
    </w:p>
    <w:p w14:paraId="474B3438" w14:textId="77777777" w:rsidR="003C0E78" w:rsidRDefault="003C0E78" w:rsidP="009071A2">
      <w:pPr>
        <w:jc w:val="center"/>
        <w:rPr>
          <w:b/>
          <w:sz w:val="28"/>
          <w:szCs w:val="28"/>
        </w:rPr>
      </w:pPr>
    </w:p>
    <w:p w14:paraId="474B3439" w14:textId="77777777" w:rsidR="003C0E78" w:rsidRDefault="003C0E78" w:rsidP="009071A2">
      <w:pPr>
        <w:jc w:val="center"/>
        <w:rPr>
          <w:b/>
          <w:sz w:val="28"/>
          <w:szCs w:val="28"/>
        </w:rPr>
      </w:pPr>
    </w:p>
    <w:p w14:paraId="474B343A" w14:textId="77777777" w:rsidR="003C0E78" w:rsidRDefault="003C0E78" w:rsidP="009071A2">
      <w:pPr>
        <w:jc w:val="center"/>
        <w:rPr>
          <w:b/>
          <w:sz w:val="28"/>
          <w:szCs w:val="28"/>
        </w:rPr>
      </w:pPr>
    </w:p>
    <w:p w14:paraId="474B343B" w14:textId="77777777" w:rsidR="003C0E78" w:rsidRDefault="003C0E78" w:rsidP="009071A2">
      <w:pPr>
        <w:jc w:val="center"/>
        <w:rPr>
          <w:b/>
          <w:sz w:val="28"/>
          <w:szCs w:val="28"/>
        </w:rPr>
      </w:pPr>
    </w:p>
    <w:p w14:paraId="474B343C" w14:textId="77777777" w:rsidR="003C0E78" w:rsidRDefault="003C0E78" w:rsidP="009071A2">
      <w:pPr>
        <w:jc w:val="center"/>
        <w:rPr>
          <w:b/>
          <w:sz w:val="28"/>
          <w:szCs w:val="28"/>
        </w:rPr>
      </w:pPr>
    </w:p>
    <w:p w14:paraId="474B343D" w14:textId="77777777" w:rsidR="003C0E78" w:rsidRDefault="003C0E78" w:rsidP="009071A2">
      <w:pPr>
        <w:jc w:val="center"/>
        <w:rPr>
          <w:b/>
          <w:sz w:val="28"/>
          <w:szCs w:val="28"/>
        </w:rPr>
      </w:pPr>
    </w:p>
    <w:p w14:paraId="474B343E" w14:textId="77777777" w:rsidR="003C0E78" w:rsidRDefault="003C0E78" w:rsidP="009071A2">
      <w:pPr>
        <w:jc w:val="center"/>
        <w:rPr>
          <w:b/>
          <w:sz w:val="28"/>
          <w:szCs w:val="28"/>
        </w:rPr>
      </w:pPr>
    </w:p>
    <w:p w14:paraId="474B343F" w14:textId="77777777" w:rsidR="003C0E78" w:rsidRDefault="003C0E78" w:rsidP="009071A2">
      <w:pPr>
        <w:jc w:val="center"/>
        <w:rPr>
          <w:b/>
          <w:sz w:val="28"/>
          <w:szCs w:val="28"/>
        </w:rPr>
      </w:pPr>
    </w:p>
    <w:p w14:paraId="474B3440" w14:textId="77777777" w:rsidR="003C0E78" w:rsidRDefault="003C0E78" w:rsidP="009071A2">
      <w:pPr>
        <w:jc w:val="center"/>
        <w:rPr>
          <w:b/>
          <w:sz w:val="28"/>
          <w:szCs w:val="28"/>
        </w:rPr>
      </w:pPr>
    </w:p>
    <w:p w14:paraId="474B3441" w14:textId="77777777" w:rsidR="003C0E78" w:rsidRDefault="003C0E78" w:rsidP="009071A2">
      <w:pPr>
        <w:jc w:val="center"/>
        <w:rPr>
          <w:b/>
          <w:sz w:val="28"/>
          <w:szCs w:val="28"/>
        </w:rPr>
      </w:pPr>
    </w:p>
    <w:p w14:paraId="474B3442" w14:textId="77777777" w:rsidR="003C0E78" w:rsidRDefault="003C0E78" w:rsidP="009071A2">
      <w:pPr>
        <w:jc w:val="center"/>
        <w:rPr>
          <w:b/>
          <w:sz w:val="28"/>
          <w:szCs w:val="28"/>
        </w:rPr>
      </w:pPr>
    </w:p>
    <w:p w14:paraId="474B3443" w14:textId="77777777" w:rsidR="00254CF2" w:rsidRDefault="00254CF2" w:rsidP="009071A2">
      <w:pPr>
        <w:jc w:val="center"/>
        <w:rPr>
          <w:b/>
          <w:sz w:val="28"/>
          <w:szCs w:val="28"/>
        </w:rPr>
      </w:pPr>
    </w:p>
    <w:p w14:paraId="474B3444" w14:textId="77777777" w:rsidR="00CF751D" w:rsidRPr="00863EF7" w:rsidRDefault="00863EF7" w:rsidP="009071A2">
      <w:pPr>
        <w:jc w:val="center"/>
        <w:rPr>
          <w:b/>
          <w:sz w:val="28"/>
          <w:szCs w:val="28"/>
        </w:rPr>
      </w:pPr>
      <w:r w:rsidRPr="00863EF7">
        <w:rPr>
          <w:b/>
          <w:sz w:val="28"/>
          <w:szCs w:val="28"/>
        </w:rPr>
        <w:lastRenderedPageBreak/>
        <w:t xml:space="preserve">APPENDIX 4 - </w:t>
      </w:r>
      <w:r w:rsidR="006F6ECD" w:rsidRPr="00863EF7">
        <w:rPr>
          <w:b/>
          <w:sz w:val="28"/>
          <w:szCs w:val="28"/>
        </w:rPr>
        <w:t>APPLICANTS STATEMENT OF CONFIRMATION ENCLOSING COMPLETED PQQ</w:t>
      </w:r>
    </w:p>
    <w:p w14:paraId="474B3445" w14:textId="77777777" w:rsidR="00AD0720" w:rsidRPr="00AD4F35" w:rsidRDefault="00AD0720" w:rsidP="009071A2">
      <w:pPr>
        <w:jc w:val="center"/>
        <w:rPr>
          <w:b/>
          <w:sz w:val="20"/>
          <w:szCs w:val="20"/>
          <w:u w:val="single"/>
        </w:rPr>
      </w:pPr>
      <w:r w:rsidRPr="00AD4F35">
        <w:rPr>
          <w:b/>
          <w:sz w:val="20"/>
          <w:szCs w:val="20"/>
        </w:rPr>
        <w:t>STATEMENT OF CONFIRMATION</w:t>
      </w:r>
    </w:p>
    <w:p w14:paraId="474B3446" w14:textId="77777777" w:rsidR="007F43E0" w:rsidRPr="00AD4F35" w:rsidRDefault="007F43E0" w:rsidP="38696DE5">
      <w:pPr>
        <w:jc w:val="both"/>
        <w:rPr>
          <w:b/>
          <w:bCs/>
          <w:sz w:val="20"/>
          <w:szCs w:val="20"/>
        </w:rPr>
      </w:pPr>
      <w:r w:rsidRPr="38696DE5">
        <w:rPr>
          <w:b/>
          <w:bCs/>
          <w:sz w:val="20"/>
          <w:szCs w:val="20"/>
        </w:rPr>
        <w:t>TO:</w:t>
      </w:r>
      <w:r>
        <w:tab/>
      </w:r>
      <w:r w:rsidR="00A65330" w:rsidRPr="38696DE5">
        <w:rPr>
          <w:b/>
          <w:bCs/>
          <w:sz w:val="20"/>
          <w:szCs w:val="20"/>
        </w:rPr>
        <w:t>IARNRÓD ÉIREANN-IRISH RAIL (“IE”)</w:t>
      </w:r>
      <w:r>
        <w:tab/>
      </w:r>
    </w:p>
    <w:p w14:paraId="474B3447" w14:textId="77777777" w:rsidR="007F43E0" w:rsidRPr="00AD4F35" w:rsidRDefault="00A65330" w:rsidP="38696DE5">
      <w:pPr>
        <w:jc w:val="both"/>
        <w:rPr>
          <w:b/>
          <w:bCs/>
          <w:sz w:val="20"/>
          <w:szCs w:val="20"/>
        </w:rPr>
      </w:pPr>
      <w:r w:rsidRPr="38696DE5">
        <w:rPr>
          <w:b/>
          <w:bCs/>
          <w:sz w:val="20"/>
          <w:szCs w:val="20"/>
        </w:rPr>
        <w:t>RE:</w:t>
      </w:r>
      <w:r>
        <w:tab/>
      </w:r>
      <w:r w:rsidRPr="38696DE5">
        <w:rPr>
          <w:b/>
          <w:bCs/>
          <w:sz w:val="20"/>
          <w:szCs w:val="20"/>
        </w:rPr>
        <w:t xml:space="preserve">CONTRACT NOTICE FOR THE SUPPLY OF [                </w:t>
      </w:r>
      <w:proofErr w:type="gramStart"/>
      <w:r w:rsidRPr="38696DE5">
        <w:rPr>
          <w:b/>
          <w:bCs/>
          <w:sz w:val="20"/>
          <w:szCs w:val="20"/>
        </w:rPr>
        <w:t xml:space="preserve">  ]</w:t>
      </w:r>
      <w:proofErr w:type="gramEnd"/>
      <w:r w:rsidRPr="38696DE5">
        <w:rPr>
          <w:b/>
          <w:bCs/>
          <w:sz w:val="20"/>
          <w:szCs w:val="20"/>
        </w:rPr>
        <w:t xml:space="preserve"> GOODS/SERVICES TO IE</w:t>
      </w:r>
    </w:p>
    <w:p w14:paraId="474B3448" w14:textId="77777777" w:rsidR="00024A98" w:rsidRPr="00AD4F35" w:rsidRDefault="00024A98" w:rsidP="38696DE5">
      <w:pPr>
        <w:spacing w:line="276" w:lineRule="auto"/>
        <w:jc w:val="both"/>
        <w:rPr>
          <w:b/>
          <w:bCs/>
          <w:sz w:val="20"/>
          <w:szCs w:val="20"/>
        </w:rPr>
      </w:pPr>
      <w:r w:rsidRPr="38696DE5">
        <w:rPr>
          <w:sz w:val="20"/>
          <w:szCs w:val="20"/>
        </w:rPr>
        <w:t>On behalf of</w:t>
      </w:r>
      <w:r w:rsidRPr="38696DE5">
        <w:rPr>
          <w:b/>
          <w:bCs/>
          <w:sz w:val="20"/>
          <w:szCs w:val="20"/>
        </w:rPr>
        <w:t xml:space="preserve"> [                   </w:t>
      </w:r>
      <w:proofErr w:type="gramStart"/>
      <w:r w:rsidRPr="38696DE5">
        <w:rPr>
          <w:b/>
          <w:bCs/>
          <w:sz w:val="20"/>
          <w:szCs w:val="20"/>
        </w:rPr>
        <w:t xml:space="preserve">  ]</w:t>
      </w:r>
      <w:proofErr w:type="gramEnd"/>
      <w:r w:rsidRPr="38696DE5">
        <w:rPr>
          <w:b/>
          <w:bCs/>
          <w:sz w:val="20"/>
          <w:szCs w:val="20"/>
        </w:rPr>
        <w:t xml:space="preserve"> (</w:t>
      </w:r>
      <w:r w:rsidRPr="38696DE5">
        <w:rPr>
          <w:b/>
          <w:bCs/>
          <w:i/>
          <w:iCs/>
          <w:sz w:val="20"/>
          <w:szCs w:val="20"/>
        </w:rPr>
        <w:t xml:space="preserve">insert full legal name of Applicant) [name of entity on whom the Applicant </w:t>
      </w:r>
      <w:proofErr w:type="gramStart"/>
      <w:r w:rsidRPr="38696DE5">
        <w:rPr>
          <w:b/>
          <w:bCs/>
          <w:i/>
          <w:iCs/>
          <w:sz w:val="20"/>
          <w:szCs w:val="20"/>
        </w:rPr>
        <w:t>relies</w:t>
      </w:r>
      <w:proofErr w:type="gramEnd"/>
      <w:r w:rsidRPr="38696DE5">
        <w:rPr>
          <w:b/>
          <w:bCs/>
          <w:i/>
          <w:iCs/>
          <w:sz w:val="20"/>
          <w:szCs w:val="20"/>
        </w:rPr>
        <w:t xml:space="preserve"> to satisfy any of the selection criteria)</w:t>
      </w:r>
      <w:r w:rsidRPr="38696DE5">
        <w:rPr>
          <w:sz w:val="20"/>
          <w:szCs w:val="20"/>
        </w:rPr>
        <w:t xml:space="preserve">, I hereby agree and declare the following: </w:t>
      </w:r>
    </w:p>
    <w:p w14:paraId="474B3449" w14:textId="77777777" w:rsidR="002613FB" w:rsidRDefault="002613FB" w:rsidP="001A7549">
      <w:pPr>
        <w:pStyle w:val="ListParagraph"/>
        <w:numPr>
          <w:ilvl w:val="0"/>
          <w:numId w:val="13"/>
        </w:numPr>
        <w:spacing w:after="240" w:line="276" w:lineRule="auto"/>
        <w:ind w:left="567" w:hanging="567"/>
        <w:jc w:val="both"/>
        <w:rPr>
          <w:sz w:val="20"/>
          <w:szCs w:val="20"/>
        </w:rPr>
      </w:pPr>
      <w:r w:rsidRPr="38696DE5">
        <w:rPr>
          <w:sz w:val="20"/>
          <w:szCs w:val="20"/>
        </w:rPr>
        <w:t xml:space="preserve">I declare that to the best of my knowledge the answers submitted to questions and statements contained in any Declarations duly completed and referred to in the Pre-Qualification Questionnaire are correct. </w:t>
      </w:r>
    </w:p>
    <w:p w14:paraId="474B344A" w14:textId="77777777" w:rsidR="00BF0F71" w:rsidRPr="00AD4F35" w:rsidRDefault="00BF0F71" w:rsidP="00BF0F71">
      <w:pPr>
        <w:pStyle w:val="ListParagraph"/>
        <w:spacing w:after="240" w:line="276" w:lineRule="auto"/>
        <w:ind w:left="567"/>
        <w:jc w:val="both"/>
        <w:rPr>
          <w:sz w:val="20"/>
          <w:szCs w:val="20"/>
        </w:rPr>
      </w:pPr>
    </w:p>
    <w:p w14:paraId="474B344B" w14:textId="77777777" w:rsidR="00BF0F71" w:rsidRDefault="001B0D59" w:rsidP="001A7549">
      <w:pPr>
        <w:pStyle w:val="ListParagraph"/>
        <w:numPr>
          <w:ilvl w:val="0"/>
          <w:numId w:val="13"/>
        </w:numPr>
        <w:spacing w:line="276" w:lineRule="auto"/>
        <w:ind w:left="567" w:hanging="567"/>
        <w:jc w:val="both"/>
        <w:rPr>
          <w:sz w:val="20"/>
          <w:szCs w:val="20"/>
        </w:rPr>
      </w:pPr>
      <w:r w:rsidRPr="38696DE5">
        <w:rPr>
          <w:sz w:val="20"/>
          <w:szCs w:val="20"/>
        </w:rPr>
        <w:t xml:space="preserve">I understand that the information provided will be used in the selection process to assess my organisation’s suitability to be invited to participate further in this procurement, and I am signing on behalf of [                             </w:t>
      </w:r>
      <w:proofErr w:type="gramStart"/>
      <w:r w:rsidRPr="38696DE5">
        <w:rPr>
          <w:sz w:val="20"/>
          <w:szCs w:val="20"/>
        </w:rPr>
        <w:t xml:space="preserve">  ]</w:t>
      </w:r>
      <w:proofErr w:type="gramEnd"/>
      <w:r w:rsidRPr="38696DE5">
        <w:rPr>
          <w:sz w:val="20"/>
          <w:szCs w:val="20"/>
        </w:rPr>
        <w:t xml:space="preserve"> (</w:t>
      </w:r>
      <w:r w:rsidRPr="38696DE5">
        <w:rPr>
          <w:b/>
          <w:bCs/>
          <w:i/>
          <w:iCs/>
          <w:sz w:val="20"/>
          <w:szCs w:val="20"/>
        </w:rPr>
        <w:t>insert name of Applicant/ supporting entity</w:t>
      </w:r>
      <w:r w:rsidRPr="38696DE5">
        <w:rPr>
          <w:i/>
          <w:iCs/>
          <w:sz w:val="20"/>
          <w:szCs w:val="20"/>
        </w:rPr>
        <w:t>)</w:t>
      </w:r>
      <w:r w:rsidR="00BF0F71" w:rsidRPr="38696DE5">
        <w:rPr>
          <w:sz w:val="20"/>
          <w:szCs w:val="20"/>
        </w:rPr>
        <w:t>.</w:t>
      </w:r>
    </w:p>
    <w:p w14:paraId="474B344C" w14:textId="77777777" w:rsidR="00BF0F71" w:rsidRPr="00BF0F71" w:rsidRDefault="00BF0F71" w:rsidP="00BF0F71">
      <w:pPr>
        <w:pStyle w:val="ListParagraph"/>
        <w:rPr>
          <w:sz w:val="20"/>
          <w:szCs w:val="20"/>
        </w:rPr>
      </w:pPr>
    </w:p>
    <w:p w14:paraId="474B344D" w14:textId="77777777" w:rsidR="00BF0F71" w:rsidRDefault="00815FE0" w:rsidP="001A7549">
      <w:pPr>
        <w:pStyle w:val="ListParagraph"/>
        <w:numPr>
          <w:ilvl w:val="0"/>
          <w:numId w:val="13"/>
        </w:numPr>
        <w:spacing w:line="276" w:lineRule="auto"/>
        <w:ind w:left="567" w:hanging="567"/>
        <w:jc w:val="both"/>
        <w:rPr>
          <w:sz w:val="20"/>
          <w:szCs w:val="20"/>
        </w:rPr>
      </w:pPr>
      <w:r w:rsidRPr="00BF0F71">
        <w:rPr>
          <w:sz w:val="20"/>
          <w:szCs w:val="20"/>
        </w:rPr>
        <w:t xml:space="preserve">I accept all the terms and conditions of this Pre-Qualification Questionnaire. </w:t>
      </w:r>
    </w:p>
    <w:p w14:paraId="474B344E" w14:textId="77777777" w:rsidR="00BF0F71" w:rsidRPr="00BF0F71" w:rsidRDefault="00BF0F71" w:rsidP="00BF0F71">
      <w:pPr>
        <w:pStyle w:val="ListParagraph"/>
        <w:rPr>
          <w:sz w:val="20"/>
          <w:szCs w:val="20"/>
        </w:rPr>
      </w:pPr>
    </w:p>
    <w:p w14:paraId="474B344F" w14:textId="77777777" w:rsidR="00BF0F71" w:rsidRDefault="00815FE0" w:rsidP="001A7549">
      <w:pPr>
        <w:pStyle w:val="ListParagraph"/>
        <w:numPr>
          <w:ilvl w:val="0"/>
          <w:numId w:val="13"/>
        </w:numPr>
        <w:spacing w:line="276" w:lineRule="auto"/>
        <w:ind w:left="567" w:hanging="567"/>
        <w:jc w:val="both"/>
        <w:rPr>
          <w:sz w:val="20"/>
          <w:szCs w:val="20"/>
        </w:rPr>
      </w:pPr>
      <w:r w:rsidRPr="00BF0F71">
        <w:rPr>
          <w:sz w:val="20"/>
          <w:szCs w:val="20"/>
        </w:rPr>
        <w:t>I agree to supply IE with such supporting information, verification, documentation and references to support this application, at any time during the procurement process in respect of this competition, not limited to the pre-qualification stage, and to confirm the status of all such information and documentation, including the execution by way of notarisation of Declarations, if required, at tender/contract award stage.</w:t>
      </w:r>
    </w:p>
    <w:p w14:paraId="474B3450" w14:textId="77777777" w:rsidR="00BF0F71" w:rsidRPr="00BF0F71" w:rsidRDefault="00BF0F71" w:rsidP="00BF0F71">
      <w:pPr>
        <w:pStyle w:val="ListParagraph"/>
        <w:rPr>
          <w:sz w:val="20"/>
          <w:szCs w:val="20"/>
        </w:rPr>
      </w:pPr>
    </w:p>
    <w:p w14:paraId="474B3451" w14:textId="77777777" w:rsidR="00BF0F71" w:rsidRDefault="00C55B0A" w:rsidP="001A7549">
      <w:pPr>
        <w:pStyle w:val="ListParagraph"/>
        <w:numPr>
          <w:ilvl w:val="0"/>
          <w:numId w:val="13"/>
        </w:numPr>
        <w:spacing w:line="276" w:lineRule="auto"/>
        <w:ind w:left="567" w:hanging="567"/>
        <w:jc w:val="both"/>
        <w:rPr>
          <w:sz w:val="20"/>
          <w:szCs w:val="20"/>
        </w:rPr>
      </w:pPr>
      <w:r w:rsidRPr="00BF0F71">
        <w:rPr>
          <w:sz w:val="20"/>
          <w:szCs w:val="20"/>
        </w:rPr>
        <w:t>I undertake to inform IE promptly of any matter which would or could alter any of the information given in response to this PQQ.</w:t>
      </w:r>
    </w:p>
    <w:p w14:paraId="474B3452" w14:textId="77777777" w:rsidR="00BF0F71" w:rsidRPr="00BF0F71" w:rsidRDefault="00BF0F71" w:rsidP="00BF0F71">
      <w:pPr>
        <w:pStyle w:val="ListParagraph"/>
        <w:rPr>
          <w:sz w:val="20"/>
          <w:szCs w:val="20"/>
        </w:rPr>
      </w:pPr>
    </w:p>
    <w:p w14:paraId="474B3453" w14:textId="77777777" w:rsidR="00BF0F71" w:rsidRDefault="00815FE0" w:rsidP="001A7549">
      <w:pPr>
        <w:pStyle w:val="ListParagraph"/>
        <w:numPr>
          <w:ilvl w:val="0"/>
          <w:numId w:val="13"/>
        </w:numPr>
        <w:spacing w:line="276" w:lineRule="auto"/>
        <w:ind w:left="567" w:hanging="567"/>
        <w:jc w:val="both"/>
        <w:rPr>
          <w:sz w:val="20"/>
          <w:szCs w:val="20"/>
        </w:rPr>
      </w:pPr>
      <w:r w:rsidRPr="38696DE5">
        <w:rPr>
          <w:sz w:val="20"/>
          <w:szCs w:val="20"/>
        </w:rPr>
        <w:t xml:space="preserve">I agree that, if awarded the contract, [                          </w:t>
      </w:r>
      <w:proofErr w:type="gramStart"/>
      <w:r w:rsidRPr="38696DE5">
        <w:rPr>
          <w:sz w:val="20"/>
          <w:szCs w:val="20"/>
        </w:rPr>
        <w:t xml:space="preserve">  ]</w:t>
      </w:r>
      <w:proofErr w:type="gramEnd"/>
      <w:r w:rsidRPr="38696DE5">
        <w:rPr>
          <w:sz w:val="20"/>
          <w:szCs w:val="20"/>
        </w:rPr>
        <w:t xml:space="preserve"> </w:t>
      </w:r>
      <w:r w:rsidRPr="38696DE5">
        <w:rPr>
          <w:b/>
          <w:bCs/>
          <w:sz w:val="20"/>
          <w:szCs w:val="20"/>
        </w:rPr>
        <w:t>(</w:t>
      </w:r>
      <w:r w:rsidRPr="38696DE5">
        <w:rPr>
          <w:b/>
          <w:bCs/>
          <w:i/>
          <w:iCs/>
          <w:sz w:val="20"/>
          <w:szCs w:val="20"/>
        </w:rPr>
        <w:t>insert name of Applicant/ supporting</w:t>
      </w:r>
      <w:r w:rsidRPr="38696DE5">
        <w:rPr>
          <w:b/>
          <w:bCs/>
          <w:sz w:val="20"/>
          <w:szCs w:val="20"/>
        </w:rPr>
        <w:t xml:space="preserve"> </w:t>
      </w:r>
      <w:r w:rsidRPr="38696DE5">
        <w:rPr>
          <w:b/>
          <w:bCs/>
          <w:i/>
          <w:iCs/>
          <w:sz w:val="20"/>
          <w:szCs w:val="20"/>
        </w:rPr>
        <w:t>entity</w:t>
      </w:r>
      <w:r w:rsidRPr="38696DE5">
        <w:rPr>
          <w:b/>
          <w:bCs/>
          <w:sz w:val="20"/>
          <w:szCs w:val="20"/>
        </w:rPr>
        <w:t>)</w:t>
      </w:r>
      <w:r w:rsidRPr="38696DE5">
        <w:rPr>
          <w:sz w:val="20"/>
          <w:szCs w:val="20"/>
        </w:rPr>
        <w:t xml:space="preserve"> shall comply with all applicable obligations in the field of environmental, social and labour law. </w:t>
      </w:r>
    </w:p>
    <w:p w14:paraId="474B3454" w14:textId="77777777" w:rsidR="00BF0F71" w:rsidRPr="00BF0F71" w:rsidRDefault="00BF0F71" w:rsidP="00BF0F71">
      <w:pPr>
        <w:pStyle w:val="ListParagraph"/>
        <w:rPr>
          <w:sz w:val="20"/>
          <w:szCs w:val="20"/>
        </w:rPr>
      </w:pPr>
    </w:p>
    <w:p w14:paraId="474B3455" w14:textId="77777777" w:rsidR="00BF0F71" w:rsidRDefault="00E6069C" w:rsidP="001A7549">
      <w:pPr>
        <w:pStyle w:val="ListParagraph"/>
        <w:numPr>
          <w:ilvl w:val="0"/>
          <w:numId w:val="13"/>
        </w:numPr>
        <w:spacing w:line="276" w:lineRule="auto"/>
        <w:ind w:left="567" w:hanging="567"/>
        <w:jc w:val="both"/>
        <w:rPr>
          <w:sz w:val="20"/>
          <w:szCs w:val="20"/>
        </w:rPr>
      </w:pPr>
      <w:r w:rsidRPr="38696DE5">
        <w:rPr>
          <w:sz w:val="20"/>
          <w:szCs w:val="20"/>
        </w:rPr>
        <w:t xml:space="preserve">I confirm all sections and Parts of the PQQ have been completed by us and all relevant information and documentation is attached </w:t>
      </w:r>
      <w:r w:rsidR="009261A9" w:rsidRPr="38696DE5">
        <w:rPr>
          <w:sz w:val="20"/>
          <w:szCs w:val="20"/>
        </w:rPr>
        <w:t>to our completed PQQ which is being submitted by us to IE.</w:t>
      </w:r>
    </w:p>
    <w:p w14:paraId="474B3456" w14:textId="77777777" w:rsidR="00BF0F71" w:rsidRPr="00BF0F71" w:rsidRDefault="00BF0F71" w:rsidP="00BF0F71">
      <w:pPr>
        <w:pStyle w:val="ListParagraph"/>
        <w:rPr>
          <w:sz w:val="20"/>
          <w:szCs w:val="20"/>
        </w:rPr>
      </w:pPr>
    </w:p>
    <w:p w14:paraId="474B3457" w14:textId="17BB70E1" w:rsidR="00BF0F71" w:rsidRDefault="00C55B0A" w:rsidP="001A7549">
      <w:pPr>
        <w:pStyle w:val="ListParagraph"/>
        <w:numPr>
          <w:ilvl w:val="0"/>
          <w:numId w:val="13"/>
        </w:numPr>
        <w:spacing w:line="276" w:lineRule="auto"/>
        <w:ind w:left="567" w:hanging="567"/>
        <w:jc w:val="both"/>
        <w:rPr>
          <w:sz w:val="20"/>
          <w:szCs w:val="20"/>
        </w:rPr>
      </w:pPr>
      <w:r w:rsidRPr="00BF0F71">
        <w:rPr>
          <w:sz w:val="20"/>
          <w:szCs w:val="20"/>
        </w:rPr>
        <w:t xml:space="preserve">I confirm that we are aware of IE’s requirements in respect of conflicts of interest, and of the provisions of Article 42 of Directive 2014/25/EU (Utilities Directive) on conflicts of interest, and I declare that (unless otherwise set out in the Declaration completed by us and referred to in </w:t>
      </w:r>
      <w:r w:rsidR="005906AE">
        <w:rPr>
          <w:sz w:val="20"/>
          <w:szCs w:val="20"/>
        </w:rPr>
        <w:t>Part 9</w:t>
      </w:r>
      <w:r w:rsidRPr="00BF0F71">
        <w:rPr>
          <w:sz w:val="20"/>
          <w:szCs w:val="20"/>
        </w:rPr>
        <w:t xml:space="preserve"> of this PQQ), we are not aware of any conflict of interest of the [                  ] </w:t>
      </w:r>
      <w:r w:rsidR="00AD0720" w:rsidRPr="00BF0F71">
        <w:rPr>
          <w:sz w:val="20"/>
          <w:szCs w:val="20"/>
        </w:rPr>
        <w:t>(</w:t>
      </w:r>
      <w:r w:rsidRPr="00BF0F71">
        <w:rPr>
          <w:b/>
          <w:i/>
          <w:sz w:val="20"/>
          <w:szCs w:val="20"/>
        </w:rPr>
        <w:t>insert name of Applicant/supporting entity)</w:t>
      </w:r>
      <w:r w:rsidRPr="00BF0F71">
        <w:rPr>
          <w:sz w:val="20"/>
          <w:szCs w:val="20"/>
        </w:rPr>
        <w:t xml:space="preserve"> in relation to these requirements. </w:t>
      </w:r>
    </w:p>
    <w:p w14:paraId="474B3458" w14:textId="77777777" w:rsidR="00BF0F71" w:rsidRPr="00BF0F71" w:rsidRDefault="00BF0F71" w:rsidP="00BF0F71">
      <w:pPr>
        <w:pStyle w:val="ListParagraph"/>
        <w:rPr>
          <w:sz w:val="20"/>
          <w:szCs w:val="20"/>
        </w:rPr>
      </w:pPr>
    </w:p>
    <w:p w14:paraId="474B3459" w14:textId="77777777" w:rsidR="000976E3" w:rsidRDefault="001E6E67" w:rsidP="001A7549">
      <w:pPr>
        <w:pStyle w:val="ListParagraph"/>
        <w:numPr>
          <w:ilvl w:val="0"/>
          <w:numId w:val="13"/>
        </w:numPr>
        <w:spacing w:line="276" w:lineRule="auto"/>
        <w:ind w:left="567" w:hanging="567"/>
        <w:jc w:val="both"/>
        <w:rPr>
          <w:sz w:val="20"/>
          <w:szCs w:val="20"/>
        </w:rPr>
      </w:pPr>
      <w:r>
        <w:rPr>
          <w:sz w:val="20"/>
          <w:szCs w:val="20"/>
        </w:rPr>
        <w:t>I confirm that all “Data Subjects” whose “Personal Data” is provided</w:t>
      </w:r>
      <w:r w:rsidR="00A5496B">
        <w:rPr>
          <w:sz w:val="20"/>
          <w:szCs w:val="20"/>
        </w:rPr>
        <w:t xml:space="preserve"> </w:t>
      </w:r>
      <w:r>
        <w:rPr>
          <w:sz w:val="20"/>
          <w:szCs w:val="20"/>
        </w:rPr>
        <w:t>in this Applicatio</w:t>
      </w:r>
      <w:r w:rsidR="00A5496B">
        <w:rPr>
          <w:sz w:val="20"/>
          <w:szCs w:val="20"/>
        </w:rPr>
        <w:t>n</w:t>
      </w:r>
      <w:r>
        <w:rPr>
          <w:sz w:val="20"/>
          <w:szCs w:val="20"/>
        </w:rPr>
        <w:t xml:space="preserve"> and PQQ Questionnaire and supporting documentation, have consented to the processing of such Personal Data by the Applicant, all members of the Consortium where the Applicant is a Consortium, by a Sub-Contractor where the Applicant is a Prime Contractor with a Sub-Contractor, by IE as Contracting Authority, and by IE’s Evaluation Team, for the purposes of participating in this competition, or that we otherwise have a legal basis for providing such Personal Data to IE as the Contracting Authority for the purposes of participating in this competition and that we will provide evidence of such consents and/or legal basis to IE as the Contracting Authority upon request. </w:t>
      </w:r>
    </w:p>
    <w:p w14:paraId="474B345A" w14:textId="77777777" w:rsidR="000976E3" w:rsidRPr="000976E3" w:rsidRDefault="000976E3" w:rsidP="000976E3">
      <w:pPr>
        <w:pStyle w:val="ListParagraph"/>
        <w:rPr>
          <w:sz w:val="20"/>
          <w:szCs w:val="20"/>
        </w:rPr>
      </w:pPr>
    </w:p>
    <w:p w14:paraId="474B345B" w14:textId="77777777" w:rsidR="009261A9" w:rsidRPr="00BF0F71" w:rsidRDefault="009261A9" w:rsidP="001A7549">
      <w:pPr>
        <w:pStyle w:val="ListParagraph"/>
        <w:numPr>
          <w:ilvl w:val="0"/>
          <w:numId w:val="13"/>
        </w:numPr>
        <w:spacing w:line="276" w:lineRule="auto"/>
        <w:ind w:left="567" w:hanging="567"/>
        <w:jc w:val="both"/>
        <w:rPr>
          <w:sz w:val="20"/>
          <w:szCs w:val="20"/>
        </w:rPr>
      </w:pPr>
      <w:r w:rsidRPr="00BF0F71">
        <w:rPr>
          <w:sz w:val="20"/>
          <w:szCs w:val="20"/>
        </w:rPr>
        <w:lastRenderedPageBreak/>
        <w:t xml:space="preserve">I confirm that the Declarations referred to at Parts 2 and 8 of this PQQ have been duly completed and executed and are part the PQQ duly completed by us. </w:t>
      </w:r>
    </w:p>
    <w:p w14:paraId="474B345C" w14:textId="77777777" w:rsidR="00AD4F35" w:rsidRDefault="00AD4F35" w:rsidP="00AD0720">
      <w:pPr>
        <w:spacing w:line="360" w:lineRule="auto"/>
        <w:jc w:val="both"/>
        <w:rPr>
          <w:b/>
          <w:sz w:val="20"/>
          <w:szCs w:val="20"/>
        </w:rPr>
      </w:pPr>
    </w:p>
    <w:p w14:paraId="474B345D" w14:textId="77777777" w:rsidR="001E6E67" w:rsidRDefault="001E6E67" w:rsidP="00AD0720">
      <w:pPr>
        <w:spacing w:line="360" w:lineRule="auto"/>
        <w:jc w:val="both"/>
        <w:rPr>
          <w:b/>
          <w:sz w:val="20"/>
          <w:szCs w:val="20"/>
        </w:rPr>
      </w:pPr>
      <w:r>
        <w:rPr>
          <w:b/>
          <w:sz w:val="20"/>
          <w:szCs w:val="20"/>
        </w:rPr>
        <w:t xml:space="preserve">SIGNED FOR THE APPLICANT: </w:t>
      </w:r>
    </w:p>
    <w:p w14:paraId="474B345E" w14:textId="77777777" w:rsidR="00A65330" w:rsidRPr="00AD4F35" w:rsidRDefault="00CD31C3" w:rsidP="38696DE5">
      <w:pPr>
        <w:spacing w:line="360" w:lineRule="auto"/>
        <w:jc w:val="both"/>
        <w:rPr>
          <w:b/>
          <w:bCs/>
          <w:sz w:val="20"/>
          <w:szCs w:val="20"/>
        </w:rPr>
      </w:pPr>
      <w:r w:rsidRPr="38696DE5">
        <w:rPr>
          <w:b/>
          <w:bCs/>
          <w:sz w:val="20"/>
          <w:szCs w:val="20"/>
        </w:rPr>
        <w:t>SIGNATURE:</w:t>
      </w:r>
      <w:r>
        <w:tab/>
      </w:r>
      <w:r>
        <w:tab/>
      </w:r>
      <w:r>
        <w:tab/>
      </w:r>
      <w:r>
        <w:tab/>
      </w:r>
      <w:r w:rsidR="007C16B7" w:rsidRPr="38696DE5">
        <w:rPr>
          <w:b/>
          <w:bCs/>
          <w:sz w:val="20"/>
          <w:szCs w:val="20"/>
        </w:rPr>
        <w:t>________________________________</w:t>
      </w:r>
      <w:r>
        <w:tab/>
      </w:r>
    </w:p>
    <w:p w14:paraId="474B345F" w14:textId="77777777" w:rsidR="00A65330" w:rsidRPr="00AD4F35" w:rsidRDefault="00A65330" w:rsidP="38696DE5">
      <w:pPr>
        <w:spacing w:line="360" w:lineRule="auto"/>
        <w:jc w:val="both"/>
        <w:rPr>
          <w:b/>
          <w:bCs/>
          <w:sz w:val="20"/>
          <w:szCs w:val="20"/>
        </w:rPr>
      </w:pPr>
      <w:r w:rsidRPr="38696DE5">
        <w:rPr>
          <w:b/>
          <w:bCs/>
          <w:sz w:val="20"/>
          <w:szCs w:val="20"/>
        </w:rPr>
        <w:t>FULL NAME (BLOCK CAPITALS):</w:t>
      </w:r>
      <w:r>
        <w:tab/>
      </w:r>
      <w:r>
        <w:tab/>
      </w:r>
      <w:r w:rsidR="007C16B7" w:rsidRPr="38696DE5">
        <w:rPr>
          <w:b/>
          <w:bCs/>
          <w:sz w:val="20"/>
          <w:szCs w:val="20"/>
        </w:rPr>
        <w:t>________________________________</w:t>
      </w:r>
    </w:p>
    <w:p w14:paraId="474B3460" w14:textId="77777777" w:rsidR="00A65330" w:rsidRPr="00AD4F35" w:rsidRDefault="00CD31C3" w:rsidP="38696DE5">
      <w:pPr>
        <w:spacing w:line="360" w:lineRule="auto"/>
        <w:jc w:val="both"/>
        <w:rPr>
          <w:b/>
          <w:bCs/>
          <w:sz w:val="20"/>
          <w:szCs w:val="20"/>
        </w:rPr>
      </w:pPr>
      <w:r w:rsidRPr="38696DE5">
        <w:rPr>
          <w:b/>
          <w:bCs/>
          <w:sz w:val="20"/>
          <w:szCs w:val="20"/>
        </w:rPr>
        <w:t>TITLE:</w:t>
      </w:r>
      <w:r>
        <w:tab/>
      </w:r>
      <w:r>
        <w:tab/>
      </w:r>
      <w:r>
        <w:tab/>
      </w:r>
      <w:r>
        <w:tab/>
      </w:r>
      <w:r>
        <w:tab/>
      </w:r>
      <w:r w:rsidRPr="38696DE5">
        <w:rPr>
          <w:b/>
          <w:bCs/>
          <w:sz w:val="20"/>
          <w:szCs w:val="20"/>
        </w:rPr>
        <w:t>________________________________</w:t>
      </w:r>
    </w:p>
    <w:p w14:paraId="474B3461" w14:textId="77777777" w:rsidR="00CD31C3" w:rsidRPr="00AD4F35" w:rsidRDefault="00CD31C3" w:rsidP="38696DE5">
      <w:pPr>
        <w:spacing w:line="360" w:lineRule="auto"/>
        <w:jc w:val="both"/>
        <w:rPr>
          <w:b/>
          <w:bCs/>
          <w:sz w:val="20"/>
          <w:szCs w:val="20"/>
        </w:rPr>
      </w:pPr>
      <w:r w:rsidRPr="38696DE5">
        <w:rPr>
          <w:b/>
          <w:bCs/>
          <w:sz w:val="20"/>
          <w:szCs w:val="20"/>
        </w:rPr>
        <w:t>DATE:</w:t>
      </w:r>
      <w:r>
        <w:tab/>
      </w:r>
      <w:r>
        <w:tab/>
      </w:r>
      <w:r>
        <w:tab/>
      </w:r>
      <w:r>
        <w:tab/>
      </w:r>
      <w:r>
        <w:tab/>
      </w:r>
      <w:r w:rsidRPr="38696DE5">
        <w:rPr>
          <w:b/>
          <w:bCs/>
          <w:sz w:val="20"/>
          <w:szCs w:val="20"/>
        </w:rPr>
        <w:t>________________________________</w:t>
      </w:r>
    </w:p>
    <w:p w14:paraId="474B3462" w14:textId="77777777" w:rsidR="00A65330" w:rsidRPr="00AD4F35" w:rsidRDefault="00A65330" w:rsidP="38696DE5">
      <w:pPr>
        <w:spacing w:line="360" w:lineRule="auto"/>
        <w:jc w:val="both"/>
        <w:rPr>
          <w:b/>
          <w:bCs/>
          <w:sz w:val="20"/>
          <w:szCs w:val="20"/>
        </w:rPr>
      </w:pPr>
      <w:r w:rsidRPr="38696DE5">
        <w:rPr>
          <w:b/>
          <w:bCs/>
          <w:sz w:val="20"/>
          <w:szCs w:val="20"/>
        </w:rPr>
        <w:t>Duly Authorised for and on behalf of:</w:t>
      </w:r>
      <w:r>
        <w:tab/>
      </w:r>
      <w:r w:rsidR="00CD31C3" w:rsidRPr="38696DE5">
        <w:rPr>
          <w:b/>
          <w:bCs/>
          <w:sz w:val="20"/>
          <w:szCs w:val="20"/>
        </w:rPr>
        <w:t>________________________________</w:t>
      </w:r>
    </w:p>
    <w:p w14:paraId="474B3463" w14:textId="77777777" w:rsidR="00A65330" w:rsidRPr="00AD4F35" w:rsidRDefault="00A65330" w:rsidP="38696DE5">
      <w:pPr>
        <w:spacing w:line="360" w:lineRule="auto"/>
        <w:jc w:val="both"/>
        <w:rPr>
          <w:b/>
          <w:bCs/>
          <w:sz w:val="20"/>
          <w:szCs w:val="20"/>
        </w:rPr>
      </w:pPr>
      <w:r w:rsidRPr="38696DE5">
        <w:rPr>
          <w:b/>
          <w:bCs/>
          <w:sz w:val="20"/>
          <w:szCs w:val="20"/>
        </w:rPr>
        <w:t>Witness:</w:t>
      </w:r>
      <w:r>
        <w:tab/>
      </w:r>
      <w:r>
        <w:tab/>
      </w:r>
      <w:r>
        <w:tab/>
      </w:r>
      <w:r>
        <w:tab/>
      </w:r>
      <w:r w:rsidR="007C16B7" w:rsidRPr="38696DE5">
        <w:rPr>
          <w:b/>
          <w:bCs/>
          <w:sz w:val="20"/>
          <w:szCs w:val="20"/>
        </w:rPr>
        <w:t>________________________________</w:t>
      </w:r>
    </w:p>
    <w:p w14:paraId="474B3464" w14:textId="77777777" w:rsidR="00477519" w:rsidRPr="00AD4F35" w:rsidRDefault="00A65330" w:rsidP="38696DE5">
      <w:pPr>
        <w:spacing w:line="360" w:lineRule="auto"/>
        <w:jc w:val="both"/>
        <w:rPr>
          <w:b/>
          <w:bCs/>
          <w:sz w:val="20"/>
          <w:szCs w:val="20"/>
        </w:rPr>
      </w:pPr>
      <w:r w:rsidRPr="38696DE5">
        <w:rPr>
          <w:b/>
          <w:bCs/>
          <w:sz w:val="20"/>
          <w:szCs w:val="20"/>
        </w:rPr>
        <w:t>Name</w:t>
      </w:r>
      <w:r w:rsidR="00CD31C3" w:rsidRPr="38696DE5">
        <w:rPr>
          <w:b/>
          <w:bCs/>
          <w:sz w:val="20"/>
          <w:szCs w:val="20"/>
        </w:rPr>
        <w:t xml:space="preserve"> </w:t>
      </w:r>
      <w:r w:rsidRPr="38696DE5">
        <w:rPr>
          <w:b/>
          <w:bCs/>
          <w:sz w:val="20"/>
          <w:szCs w:val="20"/>
        </w:rPr>
        <w:t>(BLOCK CAPITALS):</w:t>
      </w:r>
      <w:r>
        <w:tab/>
      </w:r>
      <w:r>
        <w:tab/>
      </w:r>
      <w:r>
        <w:tab/>
      </w:r>
      <w:r w:rsidR="007C16B7" w:rsidRPr="38696DE5">
        <w:rPr>
          <w:b/>
          <w:bCs/>
          <w:sz w:val="20"/>
          <w:szCs w:val="20"/>
        </w:rPr>
        <w:t>________________________________</w:t>
      </w:r>
    </w:p>
    <w:sectPr w:rsidR="00477519" w:rsidRPr="00AD4F35" w:rsidSect="00B75911">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987C" w14:textId="77777777" w:rsidR="001A0F33" w:rsidRDefault="001A0F33" w:rsidP="000F6E53">
      <w:pPr>
        <w:spacing w:after="0" w:line="240" w:lineRule="auto"/>
      </w:pPr>
      <w:r>
        <w:separator/>
      </w:r>
    </w:p>
  </w:endnote>
  <w:endnote w:type="continuationSeparator" w:id="0">
    <w:p w14:paraId="4723B565" w14:textId="77777777" w:rsidR="001A0F33" w:rsidRDefault="001A0F33" w:rsidP="000F6E53">
      <w:pPr>
        <w:spacing w:after="0" w:line="240" w:lineRule="auto"/>
      </w:pPr>
      <w:r>
        <w:continuationSeparator/>
      </w:r>
    </w:p>
  </w:endnote>
  <w:endnote w:type="continuationNotice" w:id="1">
    <w:p w14:paraId="5FFEA953" w14:textId="77777777" w:rsidR="001A0F33" w:rsidRDefault="001A0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4373666"/>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474B347C" w14:textId="23068390" w:rsidR="00CE54A0" w:rsidRPr="00025538" w:rsidRDefault="00CE54A0">
            <w:pPr>
              <w:pStyle w:val="Footer"/>
              <w:jc w:val="right"/>
              <w:rPr>
                <w:sz w:val="20"/>
                <w:szCs w:val="20"/>
              </w:rPr>
            </w:pPr>
            <w:r w:rsidRPr="00025538">
              <w:rPr>
                <w:sz w:val="20"/>
                <w:szCs w:val="20"/>
              </w:rPr>
              <w:t>PQQ/IE</w:t>
            </w:r>
            <w:r>
              <w:rPr>
                <w:sz w:val="20"/>
                <w:szCs w:val="20"/>
              </w:rPr>
              <w:t>/Version/</w:t>
            </w:r>
            <w:r w:rsidR="0079456E">
              <w:rPr>
                <w:sz w:val="20"/>
                <w:szCs w:val="20"/>
              </w:rPr>
              <w:t>05</w:t>
            </w:r>
            <w:r>
              <w:rPr>
                <w:sz w:val="20"/>
                <w:szCs w:val="20"/>
              </w:rPr>
              <w:t>/</w:t>
            </w:r>
            <w:r w:rsidR="0079456E">
              <w:rPr>
                <w:sz w:val="20"/>
                <w:szCs w:val="20"/>
              </w:rPr>
              <w:t>22</w:t>
            </w:r>
            <w:r>
              <w:rPr>
                <w:sz w:val="20"/>
                <w:szCs w:val="20"/>
              </w:rPr>
              <w:t>/</w:t>
            </w:r>
            <w:r w:rsidRPr="00025538">
              <w:rPr>
                <w:sz w:val="20"/>
                <w:szCs w:val="20"/>
              </w:rPr>
              <w:t xml:space="preserve">                                                                                                                              Page </w:t>
            </w:r>
            <w:r w:rsidRPr="00025538">
              <w:rPr>
                <w:b/>
                <w:bCs/>
                <w:sz w:val="20"/>
                <w:szCs w:val="20"/>
              </w:rPr>
              <w:fldChar w:fldCharType="begin"/>
            </w:r>
            <w:r w:rsidRPr="00025538">
              <w:rPr>
                <w:b/>
                <w:bCs/>
                <w:sz w:val="20"/>
                <w:szCs w:val="20"/>
              </w:rPr>
              <w:instrText xml:space="preserve"> PAGE </w:instrText>
            </w:r>
            <w:r w:rsidRPr="00025538">
              <w:rPr>
                <w:b/>
                <w:bCs/>
                <w:sz w:val="20"/>
                <w:szCs w:val="20"/>
              </w:rPr>
              <w:fldChar w:fldCharType="separate"/>
            </w:r>
            <w:r w:rsidR="002215B3">
              <w:rPr>
                <w:b/>
                <w:bCs/>
                <w:noProof/>
                <w:sz w:val="20"/>
                <w:szCs w:val="20"/>
              </w:rPr>
              <w:t>29</w:t>
            </w:r>
            <w:r w:rsidRPr="00025538">
              <w:rPr>
                <w:b/>
                <w:bCs/>
                <w:sz w:val="20"/>
                <w:szCs w:val="20"/>
              </w:rPr>
              <w:fldChar w:fldCharType="end"/>
            </w:r>
            <w:r w:rsidRPr="00025538">
              <w:rPr>
                <w:sz w:val="20"/>
                <w:szCs w:val="20"/>
              </w:rPr>
              <w:t xml:space="preserve"> of </w:t>
            </w:r>
            <w:r w:rsidRPr="00025538">
              <w:rPr>
                <w:b/>
                <w:bCs/>
                <w:sz w:val="20"/>
                <w:szCs w:val="20"/>
              </w:rPr>
              <w:fldChar w:fldCharType="begin"/>
            </w:r>
            <w:r w:rsidRPr="00025538">
              <w:rPr>
                <w:b/>
                <w:bCs/>
                <w:sz w:val="20"/>
                <w:szCs w:val="20"/>
              </w:rPr>
              <w:instrText xml:space="preserve"> NUMPAGES  </w:instrText>
            </w:r>
            <w:r w:rsidRPr="00025538">
              <w:rPr>
                <w:b/>
                <w:bCs/>
                <w:sz w:val="20"/>
                <w:szCs w:val="20"/>
              </w:rPr>
              <w:fldChar w:fldCharType="separate"/>
            </w:r>
            <w:r w:rsidR="002215B3">
              <w:rPr>
                <w:b/>
                <w:bCs/>
                <w:noProof/>
                <w:sz w:val="20"/>
                <w:szCs w:val="20"/>
              </w:rPr>
              <w:t>38</w:t>
            </w:r>
            <w:r w:rsidRPr="00025538">
              <w:rPr>
                <w:b/>
                <w:bCs/>
                <w:sz w:val="20"/>
                <w:szCs w:val="20"/>
              </w:rPr>
              <w:fldChar w:fldCharType="end"/>
            </w:r>
          </w:p>
        </w:sdtContent>
      </w:sdt>
    </w:sdtContent>
  </w:sdt>
  <w:p w14:paraId="474B347D" w14:textId="77777777" w:rsidR="00CE54A0" w:rsidRPr="00025538" w:rsidRDefault="00CE54A0" w:rsidP="00470B70">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B48853" w14:paraId="21A420A2" w14:textId="77777777" w:rsidTr="4CB48853">
      <w:trPr>
        <w:trHeight w:val="300"/>
      </w:trPr>
      <w:tc>
        <w:tcPr>
          <w:tcW w:w="3005" w:type="dxa"/>
        </w:tcPr>
        <w:p w14:paraId="721703A1" w14:textId="16F6B98B" w:rsidR="4CB48853" w:rsidRDefault="4CB48853" w:rsidP="4CB48853">
          <w:pPr>
            <w:ind w:left="-115"/>
          </w:pPr>
        </w:p>
      </w:tc>
      <w:tc>
        <w:tcPr>
          <w:tcW w:w="3005" w:type="dxa"/>
        </w:tcPr>
        <w:p w14:paraId="476AC2D4" w14:textId="1F5EECC7" w:rsidR="4CB48853" w:rsidRDefault="4CB48853" w:rsidP="4CB48853">
          <w:pPr>
            <w:jc w:val="center"/>
          </w:pPr>
        </w:p>
      </w:tc>
      <w:tc>
        <w:tcPr>
          <w:tcW w:w="3005" w:type="dxa"/>
        </w:tcPr>
        <w:p w14:paraId="702387C6" w14:textId="44AF8172" w:rsidR="4CB48853" w:rsidRDefault="4CB48853" w:rsidP="4CB48853">
          <w:pPr>
            <w:ind w:right="-115"/>
            <w:jc w:val="right"/>
          </w:pPr>
        </w:p>
      </w:tc>
    </w:tr>
  </w:tbl>
  <w:p w14:paraId="71852CE8" w14:textId="32703306" w:rsidR="4CB48853" w:rsidRDefault="4CB48853" w:rsidP="4CB48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57D39" w14:textId="77777777" w:rsidR="001A0F33" w:rsidRDefault="001A0F33" w:rsidP="000F6E53">
      <w:pPr>
        <w:spacing w:after="0" w:line="240" w:lineRule="auto"/>
      </w:pPr>
      <w:r>
        <w:separator/>
      </w:r>
    </w:p>
  </w:footnote>
  <w:footnote w:type="continuationSeparator" w:id="0">
    <w:p w14:paraId="00E21D21" w14:textId="77777777" w:rsidR="001A0F33" w:rsidRDefault="001A0F33" w:rsidP="000F6E53">
      <w:pPr>
        <w:spacing w:after="0" w:line="240" w:lineRule="auto"/>
      </w:pPr>
      <w:r>
        <w:continuationSeparator/>
      </w:r>
    </w:p>
  </w:footnote>
  <w:footnote w:type="continuationNotice" w:id="1">
    <w:p w14:paraId="52FFFC84" w14:textId="77777777" w:rsidR="001A0F33" w:rsidRDefault="001A0F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347B" w14:textId="117C5C81" w:rsidR="00CE54A0" w:rsidRPr="00790107" w:rsidRDefault="00CE54A0" w:rsidP="007C6908">
    <w:pPr>
      <w:pStyle w:val="Header"/>
      <w:rPr>
        <w:sz w:val="20"/>
        <w:szCs w:val="20"/>
      </w:rPr>
    </w:pPr>
    <w:r>
      <w:rPr>
        <w:noProof/>
        <w:lang w:eastAsia="en-IE"/>
      </w:rPr>
      <w:drawing>
        <wp:inline distT="0" distB="0" distL="0" distR="0" wp14:anchorId="474B347E" wp14:editId="474B347F">
          <wp:extent cx="1531620" cy="443230"/>
          <wp:effectExtent l="0" t="0" r="0" b="0"/>
          <wp:docPr id="4" name="Picture 4" descr="cid:image001.jpg@01CEFC17.3F08C5F0"/>
          <wp:cNvGraphicFramePr/>
          <a:graphic xmlns:a="http://schemas.openxmlformats.org/drawingml/2006/main">
            <a:graphicData uri="http://schemas.openxmlformats.org/drawingml/2006/picture">
              <pic:pic xmlns:pic="http://schemas.openxmlformats.org/drawingml/2006/picture">
                <pic:nvPicPr>
                  <pic:cNvPr id="1" name="Picture 1" descr="cid:image001.jpg@01CEFC17.3F08C5F0"/>
                  <pic:cNvPicPr/>
                </pic:nvPicPr>
                <pic:blipFill>
                  <a:blip r:embed="rId1" r:link="rId2" cstate="print"/>
                  <a:srcRect/>
                  <a:stretch>
                    <a:fillRect/>
                  </a:stretch>
                </pic:blipFill>
                <pic:spPr bwMode="auto">
                  <a:xfrm>
                    <a:off x="0" y="0"/>
                    <a:ext cx="1531620" cy="443230"/>
                  </a:xfrm>
                  <a:prstGeom prst="rect">
                    <a:avLst/>
                  </a:prstGeom>
                  <a:noFill/>
                  <a:ln w="9525">
                    <a:noFill/>
                    <a:miter lim="800000"/>
                    <a:headEnd/>
                    <a:tailEnd/>
                  </a:ln>
                </pic:spPr>
              </pic:pic>
            </a:graphicData>
          </a:graphic>
        </wp:inline>
      </w:drawing>
    </w:r>
    <w:r>
      <w:rPr>
        <w:sz w:val="20"/>
        <w:szCs w:val="20"/>
      </w:rPr>
      <w:tab/>
    </w:r>
    <w:r w:rsidR="4CB48853" w:rsidRPr="00790107">
      <w:rPr>
        <w:sz w:val="20"/>
        <w:szCs w:val="20"/>
      </w:rPr>
      <w:t>Pre-Qualification Qu</w:t>
    </w:r>
    <w:r w:rsidR="4CB48853">
      <w:rPr>
        <w:sz w:val="20"/>
        <w:szCs w:val="20"/>
      </w:rPr>
      <w:t>estionnaire</w:t>
    </w:r>
    <w:r w:rsidR="4CB48853" w:rsidRPr="00790107">
      <w:rPr>
        <w:sz w:val="20"/>
        <w:szCs w:val="20"/>
      </w:rPr>
      <w:t xml:space="preserve"> </w:t>
    </w:r>
    <w:r w:rsidR="4CB48853">
      <w:rPr>
        <w:sz w:val="20"/>
        <w:szCs w:val="20"/>
      </w:rPr>
      <w:t xml:space="preserve">                 </w:t>
    </w:r>
    <w:r>
      <w:rPr>
        <w:sz w:val="20"/>
        <w:szCs w:val="20"/>
      </w:rPr>
      <w:tab/>
    </w:r>
    <w:r w:rsidR="4CB48853" w:rsidRPr="00790107">
      <w:rPr>
        <w:sz w:val="20"/>
        <w:szCs w:val="20"/>
      </w:rPr>
      <w:t xml:space="preserve">Tender Reference: </w:t>
    </w:r>
    <w:r w:rsidR="00B4515B">
      <w:rPr>
        <w:sz w:val="20"/>
        <w:szCs w:val="20"/>
      </w:rPr>
      <w:t>9685</w:t>
    </w:r>
    <w:r w:rsidR="4CB48853" w:rsidRPr="00790107">
      <w:rPr>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CB48853" w14:paraId="64875589" w14:textId="77777777" w:rsidTr="4CB48853">
      <w:trPr>
        <w:trHeight w:val="300"/>
      </w:trPr>
      <w:tc>
        <w:tcPr>
          <w:tcW w:w="3005" w:type="dxa"/>
        </w:tcPr>
        <w:p w14:paraId="6AF4D970" w14:textId="6EA903C1" w:rsidR="4CB48853" w:rsidRDefault="4CB48853" w:rsidP="4CB48853">
          <w:pPr>
            <w:ind w:left="-115"/>
          </w:pPr>
        </w:p>
      </w:tc>
      <w:tc>
        <w:tcPr>
          <w:tcW w:w="3005" w:type="dxa"/>
        </w:tcPr>
        <w:p w14:paraId="1B532E20" w14:textId="77C49F13" w:rsidR="4CB48853" w:rsidRDefault="4CB48853" w:rsidP="4CB48853">
          <w:pPr>
            <w:jc w:val="center"/>
          </w:pPr>
        </w:p>
      </w:tc>
      <w:tc>
        <w:tcPr>
          <w:tcW w:w="3005" w:type="dxa"/>
        </w:tcPr>
        <w:p w14:paraId="448AE533" w14:textId="3BCEACAB" w:rsidR="4CB48853" w:rsidRDefault="4CB48853" w:rsidP="4CB48853">
          <w:pPr>
            <w:ind w:right="-115"/>
            <w:jc w:val="right"/>
          </w:pPr>
        </w:p>
      </w:tc>
    </w:tr>
  </w:tbl>
  <w:p w14:paraId="41FDFC99" w14:textId="722E680B" w:rsidR="4CB48853" w:rsidRDefault="4CB488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871"/>
    <w:multiLevelType w:val="hybridMultilevel"/>
    <w:tmpl w:val="C0760E36"/>
    <w:lvl w:ilvl="0" w:tplc="4C26CF0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B52355"/>
    <w:multiLevelType w:val="hybridMultilevel"/>
    <w:tmpl w:val="A7DACA4A"/>
    <w:lvl w:ilvl="0" w:tplc="F516EEBE">
      <w:start w:val="1"/>
      <w:numFmt w:val="lowerLetter"/>
      <w:lvlText w:val="(%1)"/>
      <w:lvlJc w:val="left"/>
      <w:pPr>
        <w:ind w:left="927" w:hanging="360"/>
      </w:pPr>
      <w:rPr>
        <w:rFonts w:cs="Times New Roman"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16F15556"/>
    <w:multiLevelType w:val="hybridMultilevel"/>
    <w:tmpl w:val="86A00BD4"/>
    <w:lvl w:ilvl="0" w:tplc="62D88D06">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1D3D7158"/>
    <w:multiLevelType w:val="hybridMultilevel"/>
    <w:tmpl w:val="2F1E03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16D0D7A"/>
    <w:multiLevelType w:val="hybridMultilevel"/>
    <w:tmpl w:val="BAEA44F2"/>
    <w:lvl w:ilvl="0" w:tplc="6836699E">
      <w:start w:val="1"/>
      <w:numFmt w:val="bullet"/>
      <w:lvlText w:val=""/>
      <w:lvlJc w:val="left"/>
      <w:pPr>
        <w:tabs>
          <w:tab w:val="num" w:pos="10097"/>
        </w:tabs>
        <w:ind w:left="10097" w:hanging="360"/>
      </w:pPr>
      <w:rPr>
        <w:rFonts w:ascii="Wingdings" w:hAnsi="Wingdings" w:hint="default"/>
        <w:sz w:val="32"/>
      </w:rPr>
    </w:lvl>
    <w:lvl w:ilvl="1" w:tplc="7ABAD01C">
      <w:start w:val="1"/>
      <w:numFmt w:val="bullet"/>
      <w:lvlText w:val=""/>
      <w:lvlJc w:val="left"/>
      <w:pPr>
        <w:tabs>
          <w:tab w:val="num" w:pos="829"/>
        </w:tabs>
        <w:ind w:left="829" w:hanging="419"/>
      </w:pPr>
      <w:rPr>
        <w:rFonts w:ascii="Wingdings" w:hAnsi="Wingdings" w:hint="default"/>
        <w:sz w:val="32"/>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03336F"/>
    <w:multiLevelType w:val="hybridMultilevel"/>
    <w:tmpl w:val="79B6B1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6AB2BE4"/>
    <w:multiLevelType w:val="multilevel"/>
    <w:tmpl w:val="2A902292"/>
    <w:lvl w:ilvl="0">
      <w:start w:val="1"/>
      <w:numFmt w:val="decimal"/>
      <w:lvlText w:val="%1"/>
      <w:lvlJc w:val="left"/>
      <w:pPr>
        <w:ind w:left="768" w:hanging="768"/>
      </w:pPr>
      <w:rPr>
        <w:rFonts w:cs="Calibri" w:hint="default"/>
      </w:rPr>
    </w:lvl>
    <w:lvl w:ilvl="1">
      <w:start w:val="1"/>
      <w:numFmt w:val="decimal"/>
      <w:lvlText w:val="%1.%2"/>
      <w:lvlJc w:val="left"/>
      <w:pPr>
        <w:ind w:left="768" w:hanging="768"/>
      </w:pPr>
      <w:rPr>
        <w:rFonts w:cs="Calibri" w:hint="default"/>
      </w:rPr>
    </w:lvl>
    <w:lvl w:ilvl="2">
      <w:start w:val="1"/>
      <w:numFmt w:val="decimal"/>
      <w:lvlText w:val="%1.%2.%3"/>
      <w:lvlJc w:val="left"/>
      <w:pPr>
        <w:ind w:left="768" w:hanging="768"/>
      </w:pPr>
      <w:rPr>
        <w:rFonts w:cs="Calibri" w:hint="default"/>
      </w:rPr>
    </w:lvl>
    <w:lvl w:ilvl="3">
      <w:start w:val="1"/>
      <w:numFmt w:val="decimal"/>
      <w:lvlText w:val="%1.%2.%3.%4"/>
      <w:lvlJc w:val="left"/>
      <w:pPr>
        <w:ind w:left="768" w:hanging="768"/>
      </w:pPr>
      <w:rPr>
        <w:rFonts w:cs="Calibri" w:hint="default"/>
      </w:rPr>
    </w:lvl>
    <w:lvl w:ilvl="4">
      <w:start w:val="1"/>
      <w:numFmt w:val="decimal"/>
      <w:lvlText w:val="%1.%2.%3.%4.%5"/>
      <w:lvlJc w:val="left"/>
      <w:pPr>
        <w:ind w:left="768" w:hanging="768"/>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080" w:hanging="108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440" w:hanging="1440"/>
      </w:pPr>
      <w:rPr>
        <w:rFonts w:cs="Calibri" w:hint="default"/>
      </w:rPr>
    </w:lvl>
  </w:abstractNum>
  <w:abstractNum w:abstractNumId="7" w15:restartNumberingAfterBreak="0">
    <w:nsid w:val="29D22398"/>
    <w:multiLevelType w:val="multilevel"/>
    <w:tmpl w:val="83B8B4EE"/>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8" w15:restartNumberingAfterBreak="0">
    <w:nsid w:val="2ACA3C2E"/>
    <w:multiLevelType w:val="multilevel"/>
    <w:tmpl w:val="217A9E18"/>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9" w15:restartNumberingAfterBreak="0">
    <w:nsid w:val="2CE516D7"/>
    <w:multiLevelType w:val="multilevel"/>
    <w:tmpl w:val="E390BD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EE45BE"/>
    <w:multiLevelType w:val="hybridMultilevel"/>
    <w:tmpl w:val="2EBC5CD2"/>
    <w:lvl w:ilvl="0" w:tplc="76BCAA4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39D24F4"/>
    <w:multiLevelType w:val="multilevel"/>
    <w:tmpl w:val="CDC6C4F6"/>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B42219"/>
    <w:multiLevelType w:val="hybridMultilevel"/>
    <w:tmpl w:val="B9BE286C"/>
    <w:lvl w:ilvl="0" w:tplc="A4B06F0C">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15:restartNumberingAfterBreak="0">
    <w:nsid w:val="474276C7"/>
    <w:multiLevelType w:val="hybridMultilevel"/>
    <w:tmpl w:val="554816AC"/>
    <w:lvl w:ilvl="0" w:tplc="D0E09D1A">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4" w15:restartNumberingAfterBreak="0">
    <w:nsid w:val="47927E2C"/>
    <w:multiLevelType w:val="hybridMultilevel"/>
    <w:tmpl w:val="58229BF8"/>
    <w:lvl w:ilvl="0" w:tplc="022834AC">
      <w:start w:val="1"/>
      <w:numFmt w:val="lowerLetter"/>
      <w:lvlText w:val="(%1)"/>
      <w:lvlJc w:val="left"/>
      <w:pPr>
        <w:ind w:left="927" w:hanging="360"/>
      </w:pPr>
      <w:rPr>
        <w:rFonts w:hint="default"/>
        <w:u w:val="none"/>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15:restartNumberingAfterBreak="0">
    <w:nsid w:val="56F709D9"/>
    <w:multiLevelType w:val="hybridMultilevel"/>
    <w:tmpl w:val="3A3A3660"/>
    <w:lvl w:ilvl="0" w:tplc="0D76E888">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6" w15:restartNumberingAfterBreak="0">
    <w:nsid w:val="58517179"/>
    <w:multiLevelType w:val="hybridMultilevel"/>
    <w:tmpl w:val="F2CABD9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BDA7390"/>
    <w:multiLevelType w:val="hybridMultilevel"/>
    <w:tmpl w:val="7B30598A"/>
    <w:lvl w:ilvl="0" w:tplc="0809000F">
      <w:start w:val="1"/>
      <w:numFmt w:val="bullet"/>
      <w:lvlText w:val=""/>
      <w:lvlJc w:val="left"/>
      <w:pPr>
        <w:tabs>
          <w:tab w:val="num" w:pos="1440"/>
        </w:tabs>
        <w:ind w:left="1440" w:hanging="360"/>
      </w:pPr>
      <w:rPr>
        <w:rFonts w:ascii="Symbol" w:hAnsi="Symbol" w:hint="default"/>
      </w:rPr>
    </w:lvl>
    <w:lvl w:ilvl="1" w:tplc="08090019" w:tentative="1">
      <w:start w:val="1"/>
      <w:numFmt w:val="bullet"/>
      <w:lvlText w:val="o"/>
      <w:lvlJc w:val="left"/>
      <w:pPr>
        <w:tabs>
          <w:tab w:val="num" w:pos="2160"/>
        </w:tabs>
        <w:ind w:left="2160" w:hanging="360"/>
      </w:pPr>
      <w:rPr>
        <w:rFonts w:ascii="Courier New" w:hAnsi="Courier New" w:cs="Courier New" w:hint="default"/>
      </w:rPr>
    </w:lvl>
    <w:lvl w:ilvl="2" w:tplc="0809001B" w:tentative="1">
      <w:start w:val="1"/>
      <w:numFmt w:val="bullet"/>
      <w:lvlText w:val=""/>
      <w:lvlJc w:val="left"/>
      <w:pPr>
        <w:tabs>
          <w:tab w:val="num" w:pos="2880"/>
        </w:tabs>
        <w:ind w:left="2880" w:hanging="360"/>
      </w:pPr>
      <w:rPr>
        <w:rFonts w:ascii="Wingdings" w:hAnsi="Wingdings" w:hint="default"/>
      </w:rPr>
    </w:lvl>
    <w:lvl w:ilvl="3" w:tplc="0809000F" w:tentative="1">
      <w:start w:val="1"/>
      <w:numFmt w:val="bullet"/>
      <w:lvlText w:val=""/>
      <w:lvlJc w:val="left"/>
      <w:pPr>
        <w:tabs>
          <w:tab w:val="num" w:pos="3600"/>
        </w:tabs>
        <w:ind w:left="3600" w:hanging="360"/>
      </w:pPr>
      <w:rPr>
        <w:rFonts w:ascii="Symbol" w:hAnsi="Symbol" w:hint="default"/>
      </w:rPr>
    </w:lvl>
    <w:lvl w:ilvl="4" w:tplc="08090019" w:tentative="1">
      <w:start w:val="1"/>
      <w:numFmt w:val="bullet"/>
      <w:lvlText w:val="o"/>
      <w:lvlJc w:val="left"/>
      <w:pPr>
        <w:tabs>
          <w:tab w:val="num" w:pos="4320"/>
        </w:tabs>
        <w:ind w:left="4320" w:hanging="360"/>
      </w:pPr>
      <w:rPr>
        <w:rFonts w:ascii="Courier New" w:hAnsi="Courier New" w:cs="Courier New" w:hint="default"/>
      </w:rPr>
    </w:lvl>
    <w:lvl w:ilvl="5" w:tplc="0809001B" w:tentative="1">
      <w:start w:val="1"/>
      <w:numFmt w:val="bullet"/>
      <w:lvlText w:val=""/>
      <w:lvlJc w:val="left"/>
      <w:pPr>
        <w:tabs>
          <w:tab w:val="num" w:pos="5040"/>
        </w:tabs>
        <w:ind w:left="5040" w:hanging="360"/>
      </w:pPr>
      <w:rPr>
        <w:rFonts w:ascii="Wingdings" w:hAnsi="Wingdings" w:hint="default"/>
      </w:rPr>
    </w:lvl>
    <w:lvl w:ilvl="6" w:tplc="0809000F" w:tentative="1">
      <w:start w:val="1"/>
      <w:numFmt w:val="bullet"/>
      <w:lvlText w:val=""/>
      <w:lvlJc w:val="left"/>
      <w:pPr>
        <w:tabs>
          <w:tab w:val="num" w:pos="5760"/>
        </w:tabs>
        <w:ind w:left="5760" w:hanging="360"/>
      </w:pPr>
      <w:rPr>
        <w:rFonts w:ascii="Symbol" w:hAnsi="Symbol" w:hint="default"/>
      </w:rPr>
    </w:lvl>
    <w:lvl w:ilvl="7" w:tplc="08090019" w:tentative="1">
      <w:start w:val="1"/>
      <w:numFmt w:val="bullet"/>
      <w:lvlText w:val="o"/>
      <w:lvlJc w:val="left"/>
      <w:pPr>
        <w:tabs>
          <w:tab w:val="num" w:pos="6480"/>
        </w:tabs>
        <w:ind w:left="6480" w:hanging="360"/>
      </w:pPr>
      <w:rPr>
        <w:rFonts w:ascii="Courier New" w:hAnsi="Courier New" w:cs="Courier New" w:hint="default"/>
      </w:rPr>
    </w:lvl>
    <w:lvl w:ilvl="8" w:tplc="0809001B"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F202BB8"/>
    <w:multiLevelType w:val="hybridMultilevel"/>
    <w:tmpl w:val="0AFE069C"/>
    <w:lvl w:ilvl="0" w:tplc="73B66D5E">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num w:numId="1" w16cid:durableId="96172150">
    <w:abstractNumId w:val="5"/>
  </w:num>
  <w:num w:numId="2" w16cid:durableId="1666588485">
    <w:abstractNumId w:val="8"/>
  </w:num>
  <w:num w:numId="3" w16cid:durableId="1753434374">
    <w:abstractNumId w:val="12"/>
  </w:num>
  <w:num w:numId="4" w16cid:durableId="1471022860">
    <w:abstractNumId w:val="15"/>
  </w:num>
  <w:num w:numId="5" w16cid:durableId="696658183">
    <w:abstractNumId w:val="11"/>
  </w:num>
  <w:num w:numId="6" w16cid:durableId="567961331">
    <w:abstractNumId w:val="7"/>
  </w:num>
  <w:num w:numId="7" w16cid:durableId="703402877">
    <w:abstractNumId w:val="4"/>
  </w:num>
  <w:num w:numId="8" w16cid:durableId="587999700">
    <w:abstractNumId w:val="17"/>
  </w:num>
  <w:num w:numId="9" w16cid:durableId="490174327">
    <w:abstractNumId w:val="14"/>
  </w:num>
  <w:num w:numId="10" w16cid:durableId="1683362186">
    <w:abstractNumId w:val="18"/>
  </w:num>
  <w:num w:numId="11" w16cid:durableId="1168859577">
    <w:abstractNumId w:val="13"/>
  </w:num>
  <w:num w:numId="12" w16cid:durableId="1452358419">
    <w:abstractNumId w:val="16"/>
  </w:num>
  <w:num w:numId="13" w16cid:durableId="27529365">
    <w:abstractNumId w:val="10"/>
  </w:num>
  <w:num w:numId="14" w16cid:durableId="774714429">
    <w:abstractNumId w:val="1"/>
  </w:num>
  <w:num w:numId="15" w16cid:durableId="197857670">
    <w:abstractNumId w:val="2"/>
  </w:num>
  <w:num w:numId="16" w16cid:durableId="457913803">
    <w:abstractNumId w:val="6"/>
  </w:num>
  <w:num w:numId="17" w16cid:durableId="1934164868">
    <w:abstractNumId w:val="0"/>
  </w:num>
  <w:num w:numId="18" w16cid:durableId="1048067113">
    <w:abstractNumId w:val="3"/>
  </w:num>
  <w:num w:numId="19" w16cid:durableId="1098330224">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B1"/>
    <w:rsid w:val="000000C5"/>
    <w:rsid w:val="000020AC"/>
    <w:rsid w:val="000061B9"/>
    <w:rsid w:val="00006F13"/>
    <w:rsid w:val="00015E5B"/>
    <w:rsid w:val="000209C3"/>
    <w:rsid w:val="00024969"/>
    <w:rsid w:val="00024A98"/>
    <w:rsid w:val="00025538"/>
    <w:rsid w:val="0002615D"/>
    <w:rsid w:val="00030527"/>
    <w:rsid w:val="000308E7"/>
    <w:rsid w:val="00031016"/>
    <w:rsid w:val="00037226"/>
    <w:rsid w:val="00040B77"/>
    <w:rsid w:val="0005005B"/>
    <w:rsid w:val="00055A0A"/>
    <w:rsid w:val="00066CEF"/>
    <w:rsid w:val="000702C9"/>
    <w:rsid w:val="00072515"/>
    <w:rsid w:val="00075750"/>
    <w:rsid w:val="00077A64"/>
    <w:rsid w:val="000805A7"/>
    <w:rsid w:val="00081DAE"/>
    <w:rsid w:val="00085030"/>
    <w:rsid w:val="00090BEA"/>
    <w:rsid w:val="00094BF1"/>
    <w:rsid w:val="000954E3"/>
    <w:rsid w:val="000976E3"/>
    <w:rsid w:val="000A2CBB"/>
    <w:rsid w:val="000A4718"/>
    <w:rsid w:val="000B2C4A"/>
    <w:rsid w:val="000B4AD5"/>
    <w:rsid w:val="000C16C7"/>
    <w:rsid w:val="000C27CC"/>
    <w:rsid w:val="000C401F"/>
    <w:rsid w:val="000C4328"/>
    <w:rsid w:val="000C637F"/>
    <w:rsid w:val="000D73BA"/>
    <w:rsid w:val="000E7100"/>
    <w:rsid w:val="000E78B0"/>
    <w:rsid w:val="000F0C5C"/>
    <w:rsid w:val="000F38B6"/>
    <w:rsid w:val="000F3F59"/>
    <w:rsid w:val="000F4E5D"/>
    <w:rsid w:val="000F5357"/>
    <w:rsid w:val="000F6E53"/>
    <w:rsid w:val="0010162B"/>
    <w:rsid w:val="0010214C"/>
    <w:rsid w:val="00106A67"/>
    <w:rsid w:val="00110706"/>
    <w:rsid w:val="001109E6"/>
    <w:rsid w:val="00116679"/>
    <w:rsid w:val="00123837"/>
    <w:rsid w:val="00123C68"/>
    <w:rsid w:val="00125555"/>
    <w:rsid w:val="0013189D"/>
    <w:rsid w:val="00131DBB"/>
    <w:rsid w:val="001325BA"/>
    <w:rsid w:val="00132884"/>
    <w:rsid w:val="0014057D"/>
    <w:rsid w:val="00145583"/>
    <w:rsid w:val="001544D4"/>
    <w:rsid w:val="001556AF"/>
    <w:rsid w:val="00156157"/>
    <w:rsid w:val="0015722C"/>
    <w:rsid w:val="00160444"/>
    <w:rsid w:val="00166C05"/>
    <w:rsid w:val="0018264E"/>
    <w:rsid w:val="00184599"/>
    <w:rsid w:val="00186393"/>
    <w:rsid w:val="00187A26"/>
    <w:rsid w:val="0019291A"/>
    <w:rsid w:val="00195177"/>
    <w:rsid w:val="001A0F33"/>
    <w:rsid w:val="001A2383"/>
    <w:rsid w:val="001A7549"/>
    <w:rsid w:val="001B0D59"/>
    <w:rsid w:val="001C3CF5"/>
    <w:rsid w:val="001C7D43"/>
    <w:rsid w:val="001D0098"/>
    <w:rsid w:val="001D0268"/>
    <w:rsid w:val="001E0C18"/>
    <w:rsid w:val="001E33E1"/>
    <w:rsid w:val="001E4B26"/>
    <w:rsid w:val="001E6E67"/>
    <w:rsid w:val="001E7562"/>
    <w:rsid w:val="001E7AED"/>
    <w:rsid w:val="001F060F"/>
    <w:rsid w:val="001F1904"/>
    <w:rsid w:val="001F19A4"/>
    <w:rsid w:val="001F3EF9"/>
    <w:rsid w:val="001F4BA8"/>
    <w:rsid w:val="001F6F19"/>
    <w:rsid w:val="001F7313"/>
    <w:rsid w:val="00201227"/>
    <w:rsid w:val="00203D8C"/>
    <w:rsid w:val="0020629B"/>
    <w:rsid w:val="002064CE"/>
    <w:rsid w:val="00207FC9"/>
    <w:rsid w:val="002106C1"/>
    <w:rsid w:val="00211785"/>
    <w:rsid w:val="00211BA5"/>
    <w:rsid w:val="002138BC"/>
    <w:rsid w:val="002211CC"/>
    <w:rsid w:val="002215B3"/>
    <w:rsid w:val="00221B48"/>
    <w:rsid w:val="00221D8C"/>
    <w:rsid w:val="002233EB"/>
    <w:rsid w:val="00224AF7"/>
    <w:rsid w:val="002400EA"/>
    <w:rsid w:val="00251A9C"/>
    <w:rsid w:val="00254207"/>
    <w:rsid w:val="0025473F"/>
    <w:rsid w:val="00254CF2"/>
    <w:rsid w:val="00255F6C"/>
    <w:rsid w:val="00260585"/>
    <w:rsid w:val="002613FB"/>
    <w:rsid w:val="00275178"/>
    <w:rsid w:val="00277FD0"/>
    <w:rsid w:val="0028117C"/>
    <w:rsid w:val="002867DC"/>
    <w:rsid w:val="00291903"/>
    <w:rsid w:val="00291F24"/>
    <w:rsid w:val="002940D6"/>
    <w:rsid w:val="00294CB3"/>
    <w:rsid w:val="002A0BF1"/>
    <w:rsid w:val="002A20AB"/>
    <w:rsid w:val="002A41FE"/>
    <w:rsid w:val="002A4364"/>
    <w:rsid w:val="002A48A3"/>
    <w:rsid w:val="002A6FDE"/>
    <w:rsid w:val="002B558A"/>
    <w:rsid w:val="002C1180"/>
    <w:rsid w:val="002C3F30"/>
    <w:rsid w:val="002D2BBA"/>
    <w:rsid w:val="002D3DB7"/>
    <w:rsid w:val="002D70CB"/>
    <w:rsid w:val="002D79CD"/>
    <w:rsid w:val="002E17A1"/>
    <w:rsid w:val="002E2843"/>
    <w:rsid w:val="002E4EAE"/>
    <w:rsid w:val="002E6A63"/>
    <w:rsid w:val="002F38A0"/>
    <w:rsid w:val="002F4F96"/>
    <w:rsid w:val="002F70C6"/>
    <w:rsid w:val="00301B12"/>
    <w:rsid w:val="00304B5B"/>
    <w:rsid w:val="00311FE5"/>
    <w:rsid w:val="003122DB"/>
    <w:rsid w:val="00312D69"/>
    <w:rsid w:val="00313B8D"/>
    <w:rsid w:val="003152D9"/>
    <w:rsid w:val="0031725C"/>
    <w:rsid w:val="003215F8"/>
    <w:rsid w:val="0032473B"/>
    <w:rsid w:val="00327031"/>
    <w:rsid w:val="0033133B"/>
    <w:rsid w:val="00331901"/>
    <w:rsid w:val="00335FB6"/>
    <w:rsid w:val="003400F3"/>
    <w:rsid w:val="003416A0"/>
    <w:rsid w:val="00343895"/>
    <w:rsid w:val="00345618"/>
    <w:rsid w:val="003503DF"/>
    <w:rsid w:val="00350BD8"/>
    <w:rsid w:val="00351052"/>
    <w:rsid w:val="00352903"/>
    <w:rsid w:val="00352D20"/>
    <w:rsid w:val="00355B18"/>
    <w:rsid w:val="00357BF8"/>
    <w:rsid w:val="0036460E"/>
    <w:rsid w:val="003649AB"/>
    <w:rsid w:val="00365F32"/>
    <w:rsid w:val="00365F3E"/>
    <w:rsid w:val="00374454"/>
    <w:rsid w:val="00382F87"/>
    <w:rsid w:val="00383595"/>
    <w:rsid w:val="00384F06"/>
    <w:rsid w:val="00393D29"/>
    <w:rsid w:val="003A0494"/>
    <w:rsid w:val="003A08E2"/>
    <w:rsid w:val="003A1B19"/>
    <w:rsid w:val="003A2513"/>
    <w:rsid w:val="003A4AB7"/>
    <w:rsid w:val="003B70DF"/>
    <w:rsid w:val="003C0E53"/>
    <w:rsid w:val="003C0E78"/>
    <w:rsid w:val="003C0F4D"/>
    <w:rsid w:val="003C27D7"/>
    <w:rsid w:val="003C2A1C"/>
    <w:rsid w:val="003C4F5C"/>
    <w:rsid w:val="003D4044"/>
    <w:rsid w:val="003D5666"/>
    <w:rsid w:val="003D776D"/>
    <w:rsid w:val="003E13FE"/>
    <w:rsid w:val="003F3263"/>
    <w:rsid w:val="003F5469"/>
    <w:rsid w:val="004034C8"/>
    <w:rsid w:val="00412C67"/>
    <w:rsid w:val="004209F1"/>
    <w:rsid w:val="00421CC2"/>
    <w:rsid w:val="0042285F"/>
    <w:rsid w:val="004361D6"/>
    <w:rsid w:val="00436E0A"/>
    <w:rsid w:val="00436ED0"/>
    <w:rsid w:val="00454B28"/>
    <w:rsid w:val="00456145"/>
    <w:rsid w:val="00456C80"/>
    <w:rsid w:val="004624EC"/>
    <w:rsid w:val="00470B70"/>
    <w:rsid w:val="004732C2"/>
    <w:rsid w:val="00473504"/>
    <w:rsid w:val="00473AEC"/>
    <w:rsid w:val="00474BDE"/>
    <w:rsid w:val="00476A80"/>
    <w:rsid w:val="00477519"/>
    <w:rsid w:val="004855F6"/>
    <w:rsid w:val="00485662"/>
    <w:rsid w:val="00487EB1"/>
    <w:rsid w:val="004911E1"/>
    <w:rsid w:val="00492B27"/>
    <w:rsid w:val="00494B4F"/>
    <w:rsid w:val="0049533E"/>
    <w:rsid w:val="004A0041"/>
    <w:rsid w:val="004A08C9"/>
    <w:rsid w:val="004A2CFF"/>
    <w:rsid w:val="004A40A0"/>
    <w:rsid w:val="004B07D4"/>
    <w:rsid w:val="004B3291"/>
    <w:rsid w:val="004B458D"/>
    <w:rsid w:val="004C47EC"/>
    <w:rsid w:val="004C6691"/>
    <w:rsid w:val="004D1981"/>
    <w:rsid w:val="004D2E48"/>
    <w:rsid w:val="004D3AB9"/>
    <w:rsid w:val="004D54C5"/>
    <w:rsid w:val="004D55AA"/>
    <w:rsid w:val="004E10FA"/>
    <w:rsid w:val="004E22BF"/>
    <w:rsid w:val="004E3CE4"/>
    <w:rsid w:val="004E559B"/>
    <w:rsid w:val="004F0521"/>
    <w:rsid w:val="004F24CC"/>
    <w:rsid w:val="004F5AA6"/>
    <w:rsid w:val="004F793A"/>
    <w:rsid w:val="005000CE"/>
    <w:rsid w:val="0050106C"/>
    <w:rsid w:val="00501080"/>
    <w:rsid w:val="0050696B"/>
    <w:rsid w:val="00513492"/>
    <w:rsid w:val="005154CA"/>
    <w:rsid w:val="00520515"/>
    <w:rsid w:val="00523AFF"/>
    <w:rsid w:val="00525ACB"/>
    <w:rsid w:val="005340F9"/>
    <w:rsid w:val="00535CFA"/>
    <w:rsid w:val="00536CDF"/>
    <w:rsid w:val="00541199"/>
    <w:rsid w:val="00541759"/>
    <w:rsid w:val="0054241F"/>
    <w:rsid w:val="00552E77"/>
    <w:rsid w:val="00563476"/>
    <w:rsid w:val="005637F4"/>
    <w:rsid w:val="005675D6"/>
    <w:rsid w:val="00567D72"/>
    <w:rsid w:val="0057520E"/>
    <w:rsid w:val="00580986"/>
    <w:rsid w:val="00581743"/>
    <w:rsid w:val="00581994"/>
    <w:rsid w:val="0058276F"/>
    <w:rsid w:val="005856E7"/>
    <w:rsid w:val="005865B1"/>
    <w:rsid w:val="00590525"/>
    <w:rsid w:val="005906AE"/>
    <w:rsid w:val="00592961"/>
    <w:rsid w:val="005973D6"/>
    <w:rsid w:val="005A1E7E"/>
    <w:rsid w:val="005A25C0"/>
    <w:rsid w:val="005A3789"/>
    <w:rsid w:val="005A3B5A"/>
    <w:rsid w:val="005A6D6B"/>
    <w:rsid w:val="005A7380"/>
    <w:rsid w:val="005B0E35"/>
    <w:rsid w:val="005B42FE"/>
    <w:rsid w:val="005B4AB1"/>
    <w:rsid w:val="005B662F"/>
    <w:rsid w:val="005C09D7"/>
    <w:rsid w:val="005C307E"/>
    <w:rsid w:val="005C3449"/>
    <w:rsid w:val="005C5394"/>
    <w:rsid w:val="005D0671"/>
    <w:rsid w:val="005D1F89"/>
    <w:rsid w:val="005D3991"/>
    <w:rsid w:val="005E2317"/>
    <w:rsid w:val="005E66C8"/>
    <w:rsid w:val="005F04CA"/>
    <w:rsid w:val="005F2ECE"/>
    <w:rsid w:val="005F3ABE"/>
    <w:rsid w:val="005F724A"/>
    <w:rsid w:val="00600B10"/>
    <w:rsid w:val="0060746D"/>
    <w:rsid w:val="006077D6"/>
    <w:rsid w:val="00620339"/>
    <w:rsid w:val="006233AD"/>
    <w:rsid w:val="00624AB4"/>
    <w:rsid w:val="006269C1"/>
    <w:rsid w:val="006333F2"/>
    <w:rsid w:val="00633FB0"/>
    <w:rsid w:val="00634CDC"/>
    <w:rsid w:val="00636937"/>
    <w:rsid w:val="00637FED"/>
    <w:rsid w:val="00640407"/>
    <w:rsid w:val="00645639"/>
    <w:rsid w:val="00654363"/>
    <w:rsid w:val="00655B41"/>
    <w:rsid w:val="0065BBDD"/>
    <w:rsid w:val="00665DBB"/>
    <w:rsid w:val="00666125"/>
    <w:rsid w:val="00670643"/>
    <w:rsid w:val="00677140"/>
    <w:rsid w:val="00680345"/>
    <w:rsid w:val="00682C08"/>
    <w:rsid w:val="00685450"/>
    <w:rsid w:val="0069045E"/>
    <w:rsid w:val="00690A97"/>
    <w:rsid w:val="00690DEE"/>
    <w:rsid w:val="006947C7"/>
    <w:rsid w:val="00694814"/>
    <w:rsid w:val="00697A2C"/>
    <w:rsid w:val="00697B9C"/>
    <w:rsid w:val="006A0D89"/>
    <w:rsid w:val="006A0FE1"/>
    <w:rsid w:val="006B4D90"/>
    <w:rsid w:val="006C2C49"/>
    <w:rsid w:val="006C3D81"/>
    <w:rsid w:val="006D4F66"/>
    <w:rsid w:val="006D63A2"/>
    <w:rsid w:val="006D648A"/>
    <w:rsid w:val="006E6254"/>
    <w:rsid w:val="006E7945"/>
    <w:rsid w:val="006F07E5"/>
    <w:rsid w:val="006F3F3A"/>
    <w:rsid w:val="006F6ECD"/>
    <w:rsid w:val="0070198C"/>
    <w:rsid w:val="0070376E"/>
    <w:rsid w:val="0070645A"/>
    <w:rsid w:val="00706978"/>
    <w:rsid w:val="007137DF"/>
    <w:rsid w:val="007150AC"/>
    <w:rsid w:val="007173CE"/>
    <w:rsid w:val="007178AB"/>
    <w:rsid w:val="00721549"/>
    <w:rsid w:val="00730064"/>
    <w:rsid w:val="00734851"/>
    <w:rsid w:val="0073774F"/>
    <w:rsid w:val="00747405"/>
    <w:rsid w:val="00747C67"/>
    <w:rsid w:val="00750F6D"/>
    <w:rsid w:val="00752D5F"/>
    <w:rsid w:val="0076208B"/>
    <w:rsid w:val="00762218"/>
    <w:rsid w:val="00763CA1"/>
    <w:rsid w:val="00764A45"/>
    <w:rsid w:val="0076592D"/>
    <w:rsid w:val="007660EC"/>
    <w:rsid w:val="007669DA"/>
    <w:rsid w:val="00767F6C"/>
    <w:rsid w:val="00776635"/>
    <w:rsid w:val="007777B1"/>
    <w:rsid w:val="00780750"/>
    <w:rsid w:val="007824DE"/>
    <w:rsid w:val="00790107"/>
    <w:rsid w:val="0079456E"/>
    <w:rsid w:val="00797040"/>
    <w:rsid w:val="00797986"/>
    <w:rsid w:val="007A321C"/>
    <w:rsid w:val="007A3476"/>
    <w:rsid w:val="007A3E3B"/>
    <w:rsid w:val="007B16C4"/>
    <w:rsid w:val="007B64C4"/>
    <w:rsid w:val="007C11A4"/>
    <w:rsid w:val="007C16B7"/>
    <w:rsid w:val="007C5A3C"/>
    <w:rsid w:val="007C6908"/>
    <w:rsid w:val="007D16E9"/>
    <w:rsid w:val="007D642A"/>
    <w:rsid w:val="007E7B32"/>
    <w:rsid w:val="007F43E0"/>
    <w:rsid w:val="007F4F8D"/>
    <w:rsid w:val="0080228E"/>
    <w:rsid w:val="00802FD7"/>
    <w:rsid w:val="00806EB1"/>
    <w:rsid w:val="0081032E"/>
    <w:rsid w:val="00814E0F"/>
    <w:rsid w:val="0081514E"/>
    <w:rsid w:val="00815694"/>
    <w:rsid w:val="00815AA8"/>
    <w:rsid w:val="00815FE0"/>
    <w:rsid w:val="008204D2"/>
    <w:rsid w:val="00825073"/>
    <w:rsid w:val="008314DE"/>
    <w:rsid w:val="008317F8"/>
    <w:rsid w:val="00835248"/>
    <w:rsid w:val="008414FB"/>
    <w:rsid w:val="008425F1"/>
    <w:rsid w:val="00846977"/>
    <w:rsid w:val="008524C7"/>
    <w:rsid w:val="0085610C"/>
    <w:rsid w:val="00861A5C"/>
    <w:rsid w:val="00862A1D"/>
    <w:rsid w:val="00863EF7"/>
    <w:rsid w:val="0086423D"/>
    <w:rsid w:val="008724EC"/>
    <w:rsid w:val="00873B34"/>
    <w:rsid w:val="00873B76"/>
    <w:rsid w:val="00875389"/>
    <w:rsid w:val="008756E2"/>
    <w:rsid w:val="008846C2"/>
    <w:rsid w:val="008907F0"/>
    <w:rsid w:val="00891CB1"/>
    <w:rsid w:val="0089288E"/>
    <w:rsid w:val="008937F0"/>
    <w:rsid w:val="008A2278"/>
    <w:rsid w:val="008A5473"/>
    <w:rsid w:val="008B119A"/>
    <w:rsid w:val="008B3C4C"/>
    <w:rsid w:val="008B3FE6"/>
    <w:rsid w:val="008B5B6D"/>
    <w:rsid w:val="008C47E2"/>
    <w:rsid w:val="008C7CDE"/>
    <w:rsid w:val="008D36ED"/>
    <w:rsid w:val="008D6E15"/>
    <w:rsid w:val="008E0FF0"/>
    <w:rsid w:val="008E214C"/>
    <w:rsid w:val="008E294F"/>
    <w:rsid w:val="008E2C85"/>
    <w:rsid w:val="008E3A37"/>
    <w:rsid w:val="008F47F5"/>
    <w:rsid w:val="008F4BD3"/>
    <w:rsid w:val="00904206"/>
    <w:rsid w:val="00905BB0"/>
    <w:rsid w:val="009071A2"/>
    <w:rsid w:val="00911E3B"/>
    <w:rsid w:val="00912B7F"/>
    <w:rsid w:val="009169BE"/>
    <w:rsid w:val="0091749B"/>
    <w:rsid w:val="0092086F"/>
    <w:rsid w:val="0092217C"/>
    <w:rsid w:val="009261A9"/>
    <w:rsid w:val="00933173"/>
    <w:rsid w:val="009336C7"/>
    <w:rsid w:val="0093534E"/>
    <w:rsid w:val="00936A80"/>
    <w:rsid w:val="009405E9"/>
    <w:rsid w:val="0094371C"/>
    <w:rsid w:val="00961AF4"/>
    <w:rsid w:val="00961D50"/>
    <w:rsid w:val="009640BD"/>
    <w:rsid w:val="00967CF8"/>
    <w:rsid w:val="00971B31"/>
    <w:rsid w:val="00972FA8"/>
    <w:rsid w:val="00975DA4"/>
    <w:rsid w:val="009770D5"/>
    <w:rsid w:val="009851BB"/>
    <w:rsid w:val="00987099"/>
    <w:rsid w:val="00987D54"/>
    <w:rsid w:val="009909EC"/>
    <w:rsid w:val="00990B1D"/>
    <w:rsid w:val="00991468"/>
    <w:rsid w:val="0099591D"/>
    <w:rsid w:val="00997B8B"/>
    <w:rsid w:val="009A19B5"/>
    <w:rsid w:val="009A3113"/>
    <w:rsid w:val="009A7259"/>
    <w:rsid w:val="009B0A04"/>
    <w:rsid w:val="009B5D60"/>
    <w:rsid w:val="009B6256"/>
    <w:rsid w:val="009C07B8"/>
    <w:rsid w:val="009C36C9"/>
    <w:rsid w:val="009D1747"/>
    <w:rsid w:val="009D1E27"/>
    <w:rsid w:val="009D3BA1"/>
    <w:rsid w:val="009E0F4A"/>
    <w:rsid w:val="009E2256"/>
    <w:rsid w:val="009E2910"/>
    <w:rsid w:val="009E2D77"/>
    <w:rsid w:val="009E5223"/>
    <w:rsid w:val="009E529D"/>
    <w:rsid w:val="009F3DE7"/>
    <w:rsid w:val="009F4070"/>
    <w:rsid w:val="009F469B"/>
    <w:rsid w:val="00A01F6C"/>
    <w:rsid w:val="00A10876"/>
    <w:rsid w:val="00A10911"/>
    <w:rsid w:val="00A2052A"/>
    <w:rsid w:val="00A24246"/>
    <w:rsid w:val="00A27BC2"/>
    <w:rsid w:val="00A31EBE"/>
    <w:rsid w:val="00A34A23"/>
    <w:rsid w:val="00A36132"/>
    <w:rsid w:val="00A40143"/>
    <w:rsid w:val="00A40452"/>
    <w:rsid w:val="00A40D77"/>
    <w:rsid w:val="00A42A4C"/>
    <w:rsid w:val="00A4390B"/>
    <w:rsid w:val="00A43B98"/>
    <w:rsid w:val="00A46913"/>
    <w:rsid w:val="00A5182D"/>
    <w:rsid w:val="00A52A60"/>
    <w:rsid w:val="00A5496B"/>
    <w:rsid w:val="00A606DE"/>
    <w:rsid w:val="00A64481"/>
    <w:rsid w:val="00A65330"/>
    <w:rsid w:val="00A65F37"/>
    <w:rsid w:val="00A6735C"/>
    <w:rsid w:val="00A67B0B"/>
    <w:rsid w:val="00A714A3"/>
    <w:rsid w:val="00A719FA"/>
    <w:rsid w:val="00A728CB"/>
    <w:rsid w:val="00A81D31"/>
    <w:rsid w:val="00A83915"/>
    <w:rsid w:val="00A83B4C"/>
    <w:rsid w:val="00A84144"/>
    <w:rsid w:val="00A85EB8"/>
    <w:rsid w:val="00A90852"/>
    <w:rsid w:val="00AA35B8"/>
    <w:rsid w:val="00AC2FF1"/>
    <w:rsid w:val="00AC4F5F"/>
    <w:rsid w:val="00AD0720"/>
    <w:rsid w:val="00AD4F35"/>
    <w:rsid w:val="00AD775C"/>
    <w:rsid w:val="00AE0868"/>
    <w:rsid w:val="00AE218D"/>
    <w:rsid w:val="00AE4C00"/>
    <w:rsid w:val="00AF2A62"/>
    <w:rsid w:val="00AF7494"/>
    <w:rsid w:val="00AF7B09"/>
    <w:rsid w:val="00B068B9"/>
    <w:rsid w:val="00B073CC"/>
    <w:rsid w:val="00B11F9E"/>
    <w:rsid w:val="00B14914"/>
    <w:rsid w:val="00B16D05"/>
    <w:rsid w:val="00B22BDC"/>
    <w:rsid w:val="00B3151C"/>
    <w:rsid w:val="00B35ECE"/>
    <w:rsid w:val="00B4515B"/>
    <w:rsid w:val="00B50C4A"/>
    <w:rsid w:val="00B51D55"/>
    <w:rsid w:val="00B571BE"/>
    <w:rsid w:val="00B57EBC"/>
    <w:rsid w:val="00B62AF6"/>
    <w:rsid w:val="00B64BA3"/>
    <w:rsid w:val="00B66883"/>
    <w:rsid w:val="00B70EBF"/>
    <w:rsid w:val="00B72D3B"/>
    <w:rsid w:val="00B75911"/>
    <w:rsid w:val="00B75E7A"/>
    <w:rsid w:val="00B75F7F"/>
    <w:rsid w:val="00B7764E"/>
    <w:rsid w:val="00B80708"/>
    <w:rsid w:val="00B8485D"/>
    <w:rsid w:val="00B84D26"/>
    <w:rsid w:val="00B863F0"/>
    <w:rsid w:val="00B87703"/>
    <w:rsid w:val="00B90CA0"/>
    <w:rsid w:val="00B93C8A"/>
    <w:rsid w:val="00BA29B9"/>
    <w:rsid w:val="00BA378E"/>
    <w:rsid w:val="00BA6696"/>
    <w:rsid w:val="00BB5325"/>
    <w:rsid w:val="00BC1787"/>
    <w:rsid w:val="00BC1E2E"/>
    <w:rsid w:val="00BD1399"/>
    <w:rsid w:val="00BD2425"/>
    <w:rsid w:val="00BD2D89"/>
    <w:rsid w:val="00BD3DDD"/>
    <w:rsid w:val="00BE09FA"/>
    <w:rsid w:val="00BE104B"/>
    <w:rsid w:val="00BE4FCB"/>
    <w:rsid w:val="00BF0F71"/>
    <w:rsid w:val="00BF10A3"/>
    <w:rsid w:val="00BF3F0B"/>
    <w:rsid w:val="00BF5FAF"/>
    <w:rsid w:val="00BF6CA6"/>
    <w:rsid w:val="00C00B20"/>
    <w:rsid w:val="00C04E3D"/>
    <w:rsid w:val="00C136A6"/>
    <w:rsid w:val="00C13CF3"/>
    <w:rsid w:val="00C170F9"/>
    <w:rsid w:val="00C21318"/>
    <w:rsid w:val="00C21B0B"/>
    <w:rsid w:val="00C23543"/>
    <w:rsid w:val="00C43C9D"/>
    <w:rsid w:val="00C45CCF"/>
    <w:rsid w:val="00C50DD5"/>
    <w:rsid w:val="00C5432C"/>
    <w:rsid w:val="00C55B0A"/>
    <w:rsid w:val="00C56DB0"/>
    <w:rsid w:val="00C6546A"/>
    <w:rsid w:val="00C66E9F"/>
    <w:rsid w:val="00C71F7F"/>
    <w:rsid w:val="00C72211"/>
    <w:rsid w:val="00C84383"/>
    <w:rsid w:val="00C933E6"/>
    <w:rsid w:val="00C97EEF"/>
    <w:rsid w:val="00CA4412"/>
    <w:rsid w:val="00CB22CE"/>
    <w:rsid w:val="00CB2EA6"/>
    <w:rsid w:val="00CB3213"/>
    <w:rsid w:val="00CB37AB"/>
    <w:rsid w:val="00CB3CB3"/>
    <w:rsid w:val="00CB6A95"/>
    <w:rsid w:val="00CB78B8"/>
    <w:rsid w:val="00CC1729"/>
    <w:rsid w:val="00CC34EC"/>
    <w:rsid w:val="00CC45F1"/>
    <w:rsid w:val="00CC4713"/>
    <w:rsid w:val="00CC76AB"/>
    <w:rsid w:val="00CC7859"/>
    <w:rsid w:val="00CD0971"/>
    <w:rsid w:val="00CD31C3"/>
    <w:rsid w:val="00CD5F73"/>
    <w:rsid w:val="00CE47BC"/>
    <w:rsid w:val="00CE54A0"/>
    <w:rsid w:val="00CF553C"/>
    <w:rsid w:val="00CF751D"/>
    <w:rsid w:val="00D046CA"/>
    <w:rsid w:val="00D106F8"/>
    <w:rsid w:val="00D129C1"/>
    <w:rsid w:val="00D14F3F"/>
    <w:rsid w:val="00D1569C"/>
    <w:rsid w:val="00D2127F"/>
    <w:rsid w:val="00D22D03"/>
    <w:rsid w:val="00D2316D"/>
    <w:rsid w:val="00D31D29"/>
    <w:rsid w:val="00D34F90"/>
    <w:rsid w:val="00D42F5D"/>
    <w:rsid w:val="00D43885"/>
    <w:rsid w:val="00D44577"/>
    <w:rsid w:val="00D4503F"/>
    <w:rsid w:val="00D458BF"/>
    <w:rsid w:val="00D461CB"/>
    <w:rsid w:val="00D4629D"/>
    <w:rsid w:val="00D46747"/>
    <w:rsid w:val="00D51628"/>
    <w:rsid w:val="00D51685"/>
    <w:rsid w:val="00D55C32"/>
    <w:rsid w:val="00D57832"/>
    <w:rsid w:val="00D57B2C"/>
    <w:rsid w:val="00D636FE"/>
    <w:rsid w:val="00D664E0"/>
    <w:rsid w:val="00D74AE4"/>
    <w:rsid w:val="00D81695"/>
    <w:rsid w:val="00D83C34"/>
    <w:rsid w:val="00D85821"/>
    <w:rsid w:val="00D97FC2"/>
    <w:rsid w:val="00DA1E17"/>
    <w:rsid w:val="00DA74A6"/>
    <w:rsid w:val="00DB01F4"/>
    <w:rsid w:val="00DB3065"/>
    <w:rsid w:val="00DB7558"/>
    <w:rsid w:val="00DB7A65"/>
    <w:rsid w:val="00DC3523"/>
    <w:rsid w:val="00DD023C"/>
    <w:rsid w:val="00DD2FCF"/>
    <w:rsid w:val="00DD42A3"/>
    <w:rsid w:val="00DD4735"/>
    <w:rsid w:val="00DE015D"/>
    <w:rsid w:val="00DE1C69"/>
    <w:rsid w:val="00DE704C"/>
    <w:rsid w:val="00DF25D7"/>
    <w:rsid w:val="00E03D59"/>
    <w:rsid w:val="00E06157"/>
    <w:rsid w:val="00E0724D"/>
    <w:rsid w:val="00E22F70"/>
    <w:rsid w:val="00E23072"/>
    <w:rsid w:val="00E25260"/>
    <w:rsid w:val="00E25293"/>
    <w:rsid w:val="00E27EDA"/>
    <w:rsid w:val="00E327BD"/>
    <w:rsid w:val="00E32810"/>
    <w:rsid w:val="00E35593"/>
    <w:rsid w:val="00E3600C"/>
    <w:rsid w:val="00E43E94"/>
    <w:rsid w:val="00E50578"/>
    <w:rsid w:val="00E509AA"/>
    <w:rsid w:val="00E51ECC"/>
    <w:rsid w:val="00E56F6F"/>
    <w:rsid w:val="00E6069C"/>
    <w:rsid w:val="00E65721"/>
    <w:rsid w:val="00E676D4"/>
    <w:rsid w:val="00E77338"/>
    <w:rsid w:val="00E86064"/>
    <w:rsid w:val="00E86C38"/>
    <w:rsid w:val="00E93785"/>
    <w:rsid w:val="00E94C79"/>
    <w:rsid w:val="00EB35D2"/>
    <w:rsid w:val="00EB3792"/>
    <w:rsid w:val="00EC0D3C"/>
    <w:rsid w:val="00EC24B4"/>
    <w:rsid w:val="00EC6322"/>
    <w:rsid w:val="00ED00BE"/>
    <w:rsid w:val="00EE08AB"/>
    <w:rsid w:val="00EE2056"/>
    <w:rsid w:val="00EF0FC5"/>
    <w:rsid w:val="00EF15F6"/>
    <w:rsid w:val="00EF2436"/>
    <w:rsid w:val="00EF2D77"/>
    <w:rsid w:val="00EF4F3F"/>
    <w:rsid w:val="00EF5787"/>
    <w:rsid w:val="00EF593C"/>
    <w:rsid w:val="00F03BF9"/>
    <w:rsid w:val="00F03C6C"/>
    <w:rsid w:val="00F10D28"/>
    <w:rsid w:val="00F11966"/>
    <w:rsid w:val="00F11B25"/>
    <w:rsid w:val="00F17399"/>
    <w:rsid w:val="00F22A81"/>
    <w:rsid w:val="00F24931"/>
    <w:rsid w:val="00F26FCB"/>
    <w:rsid w:val="00F302EA"/>
    <w:rsid w:val="00F30E51"/>
    <w:rsid w:val="00F31C1C"/>
    <w:rsid w:val="00F3343A"/>
    <w:rsid w:val="00F348E4"/>
    <w:rsid w:val="00F37599"/>
    <w:rsid w:val="00F412FA"/>
    <w:rsid w:val="00F41867"/>
    <w:rsid w:val="00F46426"/>
    <w:rsid w:val="00F5512C"/>
    <w:rsid w:val="00F64C88"/>
    <w:rsid w:val="00F64CCC"/>
    <w:rsid w:val="00F66AEA"/>
    <w:rsid w:val="00F7400E"/>
    <w:rsid w:val="00F769BD"/>
    <w:rsid w:val="00F828A2"/>
    <w:rsid w:val="00F94B37"/>
    <w:rsid w:val="00FA185D"/>
    <w:rsid w:val="00FA1E8C"/>
    <w:rsid w:val="00FC064E"/>
    <w:rsid w:val="00FC183A"/>
    <w:rsid w:val="00FC2335"/>
    <w:rsid w:val="00FC4765"/>
    <w:rsid w:val="00FC523C"/>
    <w:rsid w:val="00FC67DF"/>
    <w:rsid w:val="00FD4F60"/>
    <w:rsid w:val="00FD7131"/>
    <w:rsid w:val="00FE151D"/>
    <w:rsid w:val="00FE304B"/>
    <w:rsid w:val="00FE62EC"/>
    <w:rsid w:val="00FF07F9"/>
    <w:rsid w:val="00FF1448"/>
    <w:rsid w:val="00FF19F6"/>
    <w:rsid w:val="00FF2594"/>
    <w:rsid w:val="06EBAB2D"/>
    <w:rsid w:val="07212401"/>
    <w:rsid w:val="07D217D1"/>
    <w:rsid w:val="09721D83"/>
    <w:rsid w:val="0A300256"/>
    <w:rsid w:val="13F46ACC"/>
    <w:rsid w:val="168086EB"/>
    <w:rsid w:val="177D1C73"/>
    <w:rsid w:val="1A266A1A"/>
    <w:rsid w:val="2009795F"/>
    <w:rsid w:val="212D7421"/>
    <w:rsid w:val="281C5583"/>
    <w:rsid w:val="28F15FAA"/>
    <w:rsid w:val="29BA317A"/>
    <w:rsid w:val="2B375071"/>
    <w:rsid w:val="2CD3667B"/>
    <w:rsid w:val="2E4B919F"/>
    <w:rsid w:val="2FDD01C4"/>
    <w:rsid w:val="3446C04E"/>
    <w:rsid w:val="38696DE5"/>
    <w:rsid w:val="3BDD7D42"/>
    <w:rsid w:val="3C5F335E"/>
    <w:rsid w:val="3E83413F"/>
    <w:rsid w:val="49BC27F2"/>
    <w:rsid w:val="4BCA5FF1"/>
    <w:rsid w:val="4CB48853"/>
    <w:rsid w:val="53A78135"/>
    <w:rsid w:val="552815A2"/>
    <w:rsid w:val="55ECD5C5"/>
    <w:rsid w:val="58329A8C"/>
    <w:rsid w:val="5B78CC12"/>
    <w:rsid w:val="63AC870D"/>
    <w:rsid w:val="671A09FB"/>
    <w:rsid w:val="6BC645D5"/>
    <w:rsid w:val="6C8AAAA8"/>
    <w:rsid w:val="70960353"/>
    <w:rsid w:val="7A0EBA34"/>
    <w:rsid w:val="7C2981FA"/>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B2EC3"/>
  <w15:chartTrackingRefBased/>
  <w15:docId w15:val="{AE32B1E1-7143-4997-8045-66F860FF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73"/>
  </w:style>
  <w:style w:type="paragraph" w:styleId="Heading1">
    <w:name w:val="heading 1"/>
    <w:basedOn w:val="Normal"/>
    <w:next w:val="Normal"/>
    <w:link w:val="Heading1Char"/>
    <w:uiPriority w:val="9"/>
    <w:qFormat/>
    <w:rsid w:val="00456145"/>
    <w:pPr>
      <w:keepNext/>
      <w:keepLines/>
      <w:spacing w:before="240" w:after="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456145"/>
    <w:pPr>
      <w:keepNext/>
      <w:keepLines/>
      <w:numPr>
        <w:ilvl w:val="1"/>
        <w:numId w:val="5"/>
      </w:numPr>
      <w:spacing w:before="40" w:after="0"/>
      <w:ind w:left="1080"/>
      <w:outlineLvl w:val="1"/>
    </w:pPr>
    <w:rPr>
      <w:rFonts w:ascii="Calibri" w:eastAsiaTheme="majorEastAsia" w:hAnsi="Calibri" w:cstheme="majorBidi"/>
      <w:szCs w:val="26"/>
    </w:rPr>
  </w:style>
  <w:style w:type="paragraph" w:styleId="Heading3">
    <w:name w:val="heading 3"/>
    <w:basedOn w:val="Normal"/>
    <w:next w:val="Normal"/>
    <w:link w:val="Heading3Char"/>
    <w:uiPriority w:val="9"/>
    <w:unhideWhenUsed/>
    <w:qFormat/>
    <w:rsid w:val="00456145"/>
    <w:pPr>
      <w:keepNext/>
      <w:keepLines/>
      <w:spacing w:before="40" w:after="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rsid w:val="000C4328"/>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Cover Page,List Paragraph1"/>
    <w:basedOn w:val="Normal"/>
    <w:link w:val="ListParagraphChar"/>
    <w:uiPriority w:val="34"/>
    <w:qFormat/>
    <w:rsid w:val="000F4E5D"/>
    <w:pPr>
      <w:ind w:left="720"/>
      <w:contextualSpacing/>
    </w:pPr>
  </w:style>
  <w:style w:type="paragraph" w:styleId="Header">
    <w:name w:val="header"/>
    <w:aliases w:val="Header1,Header Title"/>
    <w:basedOn w:val="Normal"/>
    <w:link w:val="HeaderChar"/>
    <w:unhideWhenUsed/>
    <w:rsid w:val="000F6E53"/>
    <w:pPr>
      <w:tabs>
        <w:tab w:val="center" w:pos="4513"/>
        <w:tab w:val="right" w:pos="9026"/>
      </w:tabs>
      <w:spacing w:after="0" w:line="240" w:lineRule="auto"/>
    </w:pPr>
  </w:style>
  <w:style w:type="character" w:customStyle="1" w:styleId="HeaderChar">
    <w:name w:val="Header Char"/>
    <w:aliases w:val="Header1 Char,Header Title Char"/>
    <w:basedOn w:val="DefaultParagraphFont"/>
    <w:link w:val="Header"/>
    <w:uiPriority w:val="99"/>
    <w:rsid w:val="000F6E53"/>
  </w:style>
  <w:style w:type="paragraph" w:styleId="Footer">
    <w:name w:val="footer"/>
    <w:basedOn w:val="Normal"/>
    <w:link w:val="FooterChar"/>
    <w:uiPriority w:val="99"/>
    <w:unhideWhenUsed/>
    <w:rsid w:val="000F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E53"/>
  </w:style>
  <w:style w:type="character" w:styleId="PlaceholderText">
    <w:name w:val="Placeholder Text"/>
    <w:basedOn w:val="DefaultParagraphFont"/>
    <w:uiPriority w:val="99"/>
    <w:semiHidden/>
    <w:rsid w:val="003D776D"/>
    <w:rPr>
      <w:color w:val="808080"/>
    </w:rPr>
  </w:style>
  <w:style w:type="paragraph" w:styleId="BalloonText">
    <w:name w:val="Balloon Text"/>
    <w:basedOn w:val="Normal"/>
    <w:link w:val="BalloonTextChar"/>
    <w:uiPriority w:val="99"/>
    <w:semiHidden/>
    <w:unhideWhenUsed/>
    <w:rsid w:val="007901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07"/>
    <w:rPr>
      <w:rFonts w:ascii="Segoe UI" w:hAnsi="Segoe UI" w:cs="Segoe UI"/>
      <w:sz w:val="18"/>
      <w:szCs w:val="18"/>
    </w:rPr>
  </w:style>
  <w:style w:type="character" w:styleId="Hyperlink">
    <w:name w:val="Hyperlink"/>
    <w:basedOn w:val="DefaultParagraphFont"/>
    <w:uiPriority w:val="99"/>
    <w:unhideWhenUsed/>
    <w:rsid w:val="001556AF"/>
    <w:rPr>
      <w:color w:val="0563C1" w:themeColor="hyperlink"/>
      <w:u w:val="single"/>
    </w:rPr>
  </w:style>
  <w:style w:type="table" w:styleId="TableGrid">
    <w:name w:val="Table Grid"/>
    <w:basedOn w:val="TableNormal"/>
    <w:uiPriority w:val="39"/>
    <w:rsid w:val="00A40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6145"/>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456145"/>
    <w:rPr>
      <w:rFonts w:ascii="Calibri" w:eastAsiaTheme="majorEastAsia" w:hAnsi="Calibri" w:cstheme="majorBidi"/>
      <w:szCs w:val="26"/>
    </w:rPr>
  </w:style>
  <w:style w:type="paragraph" w:styleId="TOCHeading">
    <w:name w:val="TOC Heading"/>
    <w:basedOn w:val="Heading1"/>
    <w:next w:val="Normal"/>
    <w:uiPriority w:val="39"/>
    <w:unhideWhenUsed/>
    <w:qFormat/>
    <w:rsid w:val="00456145"/>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456145"/>
    <w:pPr>
      <w:spacing w:after="100"/>
    </w:pPr>
  </w:style>
  <w:style w:type="paragraph" w:styleId="TOC2">
    <w:name w:val="toc 2"/>
    <w:basedOn w:val="Normal"/>
    <w:next w:val="Normal"/>
    <w:autoRedefine/>
    <w:uiPriority w:val="39"/>
    <w:unhideWhenUsed/>
    <w:rsid w:val="001D0268"/>
    <w:pPr>
      <w:spacing w:after="100"/>
      <w:ind w:left="220"/>
    </w:pPr>
    <w:rPr>
      <w:i/>
    </w:rPr>
  </w:style>
  <w:style w:type="character" w:customStyle="1" w:styleId="Heading3Char">
    <w:name w:val="Heading 3 Char"/>
    <w:basedOn w:val="DefaultParagraphFont"/>
    <w:link w:val="Heading3"/>
    <w:uiPriority w:val="9"/>
    <w:rsid w:val="00456145"/>
    <w:rPr>
      <w:rFonts w:asciiTheme="majorHAnsi" w:eastAsiaTheme="majorEastAsia" w:hAnsiTheme="majorHAnsi" w:cstheme="majorBidi"/>
      <w:b/>
      <w:szCs w:val="24"/>
    </w:rPr>
  </w:style>
  <w:style w:type="paragraph" w:styleId="TOC3">
    <w:name w:val="toc 3"/>
    <w:basedOn w:val="Normal"/>
    <w:next w:val="Normal"/>
    <w:autoRedefine/>
    <w:uiPriority w:val="39"/>
    <w:unhideWhenUsed/>
    <w:rsid w:val="00456145"/>
    <w:pPr>
      <w:spacing w:after="100"/>
      <w:ind w:left="440"/>
    </w:pPr>
  </w:style>
  <w:style w:type="paragraph" w:styleId="NoSpacing">
    <w:name w:val="No Spacing"/>
    <w:uiPriority w:val="1"/>
    <w:qFormat/>
    <w:rsid w:val="000C4328"/>
    <w:pPr>
      <w:spacing w:after="0" w:line="240" w:lineRule="auto"/>
    </w:pPr>
  </w:style>
  <w:style w:type="character" w:customStyle="1" w:styleId="Heading4Char">
    <w:name w:val="Heading 4 Char"/>
    <w:basedOn w:val="DefaultParagraphFont"/>
    <w:link w:val="Heading4"/>
    <w:uiPriority w:val="9"/>
    <w:semiHidden/>
    <w:rsid w:val="000C4328"/>
    <w:rPr>
      <w:rFonts w:asciiTheme="majorHAnsi" w:eastAsiaTheme="majorEastAsia" w:hAnsiTheme="majorHAnsi" w:cstheme="majorBidi"/>
      <w:i/>
      <w:iCs/>
    </w:rPr>
  </w:style>
  <w:style w:type="character" w:customStyle="1" w:styleId="DeltaViewInsertion">
    <w:name w:val="DeltaView Insertion"/>
    <w:rsid w:val="00BC1787"/>
    <w:rPr>
      <w:color w:val="FF0000"/>
      <w:spacing w:val="0"/>
      <w:u w:val="double"/>
    </w:rPr>
  </w:style>
  <w:style w:type="paragraph" w:customStyle="1" w:styleId="Body1">
    <w:name w:val="Body 1"/>
    <w:basedOn w:val="Normal"/>
    <w:rsid w:val="00BC1787"/>
    <w:pPr>
      <w:adjustRightInd w:val="0"/>
      <w:spacing w:after="240" w:line="240" w:lineRule="auto"/>
      <w:ind w:left="851"/>
      <w:jc w:val="both"/>
    </w:pPr>
    <w:rPr>
      <w:rFonts w:ascii="Arial" w:eastAsia="Arial" w:hAnsi="Arial" w:cs="Arial"/>
      <w:sz w:val="20"/>
      <w:szCs w:val="20"/>
      <w:lang w:val="en-GB" w:eastAsia="en-GB"/>
    </w:rPr>
  </w:style>
  <w:style w:type="character" w:customStyle="1" w:styleId="DeltaViewFormatChange">
    <w:name w:val="DeltaView Format Change"/>
    <w:rsid w:val="00BC1787"/>
    <w:rPr>
      <w:color w:val="808000"/>
      <w:spacing w:val="0"/>
    </w:rPr>
  </w:style>
  <w:style w:type="paragraph" w:styleId="BodyText">
    <w:name w:val="Body Text"/>
    <w:basedOn w:val="Normal"/>
    <w:link w:val="BodyTextChar"/>
    <w:rsid w:val="00B35ECE"/>
    <w:pPr>
      <w:spacing w:before="130" w:after="130" w:line="240" w:lineRule="auto"/>
      <w:jc w:val="both"/>
    </w:pPr>
    <w:rPr>
      <w:rFonts w:ascii="Tms Rmn" w:eastAsia="Times New Roman" w:hAnsi="Tms Rmn" w:cs="Times New Roman"/>
      <w:szCs w:val="20"/>
    </w:rPr>
  </w:style>
  <w:style w:type="character" w:customStyle="1" w:styleId="BodyTextChar">
    <w:name w:val="Body Text Char"/>
    <w:basedOn w:val="DefaultParagraphFont"/>
    <w:link w:val="BodyText"/>
    <w:rsid w:val="00B35ECE"/>
    <w:rPr>
      <w:rFonts w:ascii="Tms Rmn" w:eastAsia="Times New Roman" w:hAnsi="Tms Rmn" w:cs="Times New Roman"/>
      <w:szCs w:val="20"/>
    </w:rPr>
  </w:style>
  <w:style w:type="paragraph" w:customStyle="1" w:styleId="14ptBold">
    <w:name w:val="14 pt Bold"/>
    <w:basedOn w:val="Normal"/>
    <w:link w:val="14ptBoldChar"/>
    <w:rsid w:val="00B35ECE"/>
    <w:pPr>
      <w:spacing w:after="0" w:line="240" w:lineRule="auto"/>
    </w:pPr>
    <w:rPr>
      <w:rFonts w:ascii="Arial" w:eastAsia="Times New Roman" w:hAnsi="Arial" w:cs="Times New Roman"/>
      <w:b/>
      <w:bCs/>
      <w:sz w:val="28"/>
      <w:szCs w:val="20"/>
      <w:lang w:val="en-GB"/>
    </w:rPr>
  </w:style>
  <w:style w:type="character" w:customStyle="1" w:styleId="14ptBoldChar">
    <w:name w:val="14 pt Bold Char"/>
    <w:link w:val="14ptBold"/>
    <w:rsid w:val="00B35ECE"/>
    <w:rPr>
      <w:rFonts w:ascii="Arial" w:eastAsia="Times New Roman" w:hAnsi="Arial" w:cs="Times New Roman"/>
      <w:b/>
      <w:bCs/>
      <w:sz w:val="28"/>
      <w:szCs w:val="20"/>
      <w:lang w:val="en-GB"/>
    </w:rPr>
  </w:style>
  <w:style w:type="paragraph" w:customStyle="1" w:styleId="AJTableStyle100">
    <w:name w:val="AJ_ Table Style100"/>
    <w:basedOn w:val="Normal"/>
    <w:link w:val="AJTableStyle100Char"/>
    <w:uiPriority w:val="99"/>
    <w:rsid w:val="00B35ECE"/>
    <w:pPr>
      <w:spacing w:before="20" w:after="20" w:line="240" w:lineRule="auto"/>
      <w:ind w:left="34"/>
    </w:pPr>
    <w:rPr>
      <w:rFonts w:ascii="Calibri" w:eastAsia="Times New Roman" w:hAnsi="Calibri" w:cs="Times New Roman"/>
      <w:kern w:val="24"/>
      <w:sz w:val="24"/>
      <w:szCs w:val="24"/>
      <w:lang w:val="x-none"/>
    </w:rPr>
  </w:style>
  <w:style w:type="character" w:customStyle="1" w:styleId="AJTableStyle100Char">
    <w:name w:val="AJ_ Table Style100 Char"/>
    <w:link w:val="AJTableStyle100"/>
    <w:uiPriority w:val="99"/>
    <w:rsid w:val="00B35ECE"/>
    <w:rPr>
      <w:rFonts w:ascii="Calibri" w:eastAsia="Times New Roman" w:hAnsi="Calibri" w:cs="Times New Roman"/>
      <w:kern w:val="24"/>
      <w:sz w:val="24"/>
      <w:szCs w:val="24"/>
      <w:lang w:val="x-none"/>
    </w:rPr>
  </w:style>
  <w:style w:type="paragraph" w:customStyle="1" w:styleId="1-NUMBERING">
    <w:name w:val="(1) - NUMBERING"/>
    <w:basedOn w:val="Normal"/>
    <w:rsid w:val="005C5394"/>
    <w:pPr>
      <w:spacing w:after="240" w:line="240" w:lineRule="auto"/>
      <w:jc w:val="both"/>
    </w:pPr>
    <w:rPr>
      <w:rFonts w:ascii="Arial" w:hAnsi="Arial" w:cs="Arial"/>
      <w:sz w:val="20"/>
      <w:szCs w:val="20"/>
      <w:lang w:eastAsia="en-IE"/>
    </w:rPr>
  </w:style>
  <w:style w:type="paragraph" w:styleId="FootnoteText">
    <w:name w:val="footnote text"/>
    <w:basedOn w:val="Normal"/>
    <w:link w:val="FootnoteTextChar"/>
    <w:uiPriority w:val="99"/>
    <w:semiHidden/>
    <w:unhideWhenUsed/>
    <w:rsid w:val="00EC0D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D3C"/>
    <w:rPr>
      <w:sz w:val="20"/>
      <w:szCs w:val="20"/>
    </w:rPr>
  </w:style>
  <w:style w:type="character" w:styleId="FootnoteReference">
    <w:name w:val="footnote reference"/>
    <w:basedOn w:val="DefaultParagraphFont"/>
    <w:uiPriority w:val="99"/>
    <w:semiHidden/>
    <w:unhideWhenUsed/>
    <w:rsid w:val="00EC0D3C"/>
    <w:rPr>
      <w:vertAlign w:val="superscript"/>
    </w:rPr>
  </w:style>
  <w:style w:type="paragraph" w:customStyle="1" w:styleId="ScheduleHeading-Level2">
    <w:name w:val="Schedule Heading - Level 2"/>
    <w:basedOn w:val="Normal"/>
    <w:next w:val="BodyText"/>
    <w:rsid w:val="005A3B5A"/>
    <w:pPr>
      <w:keepNext/>
      <w:spacing w:after="240" w:line="240" w:lineRule="auto"/>
      <w:jc w:val="center"/>
    </w:pPr>
    <w:rPr>
      <w:rFonts w:ascii="Arial" w:eastAsia="Times New Roman" w:hAnsi="Arial" w:cs="Arial"/>
      <w:b/>
      <w:sz w:val="20"/>
      <w:szCs w:val="20"/>
    </w:rPr>
  </w:style>
  <w:style w:type="character" w:customStyle="1" w:styleId="ListParagraphChar">
    <w:name w:val="List Paragraph Char"/>
    <w:aliases w:val="Subtitle Cover Page Char,List Paragraph1 Char"/>
    <w:basedOn w:val="DefaultParagraphFont"/>
    <w:link w:val="ListParagraph"/>
    <w:uiPriority w:val="34"/>
    <w:locked/>
    <w:rsid w:val="003E1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79885">
      <w:bodyDiv w:val="1"/>
      <w:marLeft w:val="0"/>
      <w:marRight w:val="0"/>
      <w:marTop w:val="0"/>
      <w:marBottom w:val="0"/>
      <w:divBdr>
        <w:top w:val="none" w:sz="0" w:space="0" w:color="auto"/>
        <w:left w:val="none" w:sz="0" w:space="0" w:color="auto"/>
        <w:bottom w:val="none" w:sz="0" w:space="0" w:color="auto"/>
        <w:right w:val="none" w:sz="0" w:space="0" w:color="auto"/>
      </w:divBdr>
    </w:div>
    <w:div w:id="19871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EFC17.3F08C5F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eb6fa4-2cb6-4b11-ad1e-018b473f84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2ADF27000A974A9E59A625A6F2C9B4" ma:contentTypeVersion="18" ma:contentTypeDescription="Create a new document." ma:contentTypeScope="" ma:versionID="599423e67b4deb042d0518b60f920f36">
  <xsd:schema xmlns:xsd="http://www.w3.org/2001/XMLSchema" xmlns:xs="http://www.w3.org/2001/XMLSchema" xmlns:p="http://schemas.microsoft.com/office/2006/metadata/properties" xmlns:ns3="e91917a7-55ca-4393-a061-7eaa21ca199d" xmlns:ns4="9eeb6fa4-2cb6-4b11-ad1e-018b473f84d2" targetNamespace="http://schemas.microsoft.com/office/2006/metadata/properties" ma:root="true" ma:fieldsID="1823a9b5583e7ad896e8d7776a7d4fc4" ns3:_="" ns4:_="">
    <xsd:import namespace="e91917a7-55ca-4393-a061-7eaa21ca199d"/>
    <xsd:import namespace="9eeb6fa4-2cb6-4b11-ad1e-018b473f84d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element ref="ns4:MediaServiceObjectDetectorVersions" minOccurs="0"/>
                <xsd:element ref="ns4:MediaServiceSearchPropertie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917a7-55ca-4393-a061-7eaa21ca19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b6fa4-2cb6-4b11-ad1e-018b473f84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2E44E-5570-43C1-8FFA-322D798FDDF9}">
  <ds:schemaRefs>
    <ds:schemaRef ds:uri="http://purl.org/dc/dcmitype/"/>
    <ds:schemaRef ds:uri="http://schemas.openxmlformats.org/package/2006/metadata/core-properties"/>
    <ds:schemaRef ds:uri="http://schemas.microsoft.com/office/2006/documentManagement/types"/>
    <ds:schemaRef ds:uri="9eeb6fa4-2cb6-4b11-ad1e-018b473f84d2"/>
    <ds:schemaRef ds:uri="http://schemas.microsoft.com/office/2006/metadata/properties"/>
    <ds:schemaRef ds:uri="e91917a7-55ca-4393-a061-7eaa21ca199d"/>
    <ds:schemaRef ds:uri="http://purl.org/dc/term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7EF49136-5044-4DC8-AA5B-09B791F03B0C}">
  <ds:schemaRefs>
    <ds:schemaRef ds:uri="http://schemas.openxmlformats.org/officeDocument/2006/bibliography"/>
  </ds:schemaRefs>
</ds:datastoreItem>
</file>

<file path=customXml/itemProps3.xml><?xml version="1.0" encoding="utf-8"?>
<ds:datastoreItem xmlns:ds="http://schemas.openxmlformats.org/officeDocument/2006/customXml" ds:itemID="{37183ADA-86FF-4C28-AC44-19B98D2C9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917a7-55ca-4393-a061-7eaa21ca199d"/>
    <ds:schemaRef ds:uri="9eeb6fa4-2cb6-4b11-ad1e-018b473f8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BDCDE-3A55-4EA1-9A6E-90D9A8504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12406</Words>
  <Characters>70716</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Pre-Qualification Questionnaire</vt:lpstr>
    </vt:vector>
  </TitlesOfParts>
  <Company>CIE Group IT&amp;T</Company>
  <LinksUpToDate>false</LinksUpToDate>
  <CharactersWithSpaces>82957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dc:title>
  <dc:subject/>
  <dc:creator>Keane Sylvia</dc:creator>
  <cp:keywords/>
  <dc:description/>
  <cp:lastModifiedBy>Noel Coss</cp:lastModifiedBy>
  <cp:revision>3</cp:revision>
  <cp:lastPrinted>2018-05-26T00:11:00Z</cp:lastPrinted>
  <dcterms:created xsi:type="dcterms:W3CDTF">2026-05-29T06:48:00Z</dcterms:created>
  <dcterms:modified xsi:type="dcterms:W3CDTF">2026-05-29T07:15:00Z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0x010100612ADF27000A974A9E59A625A6F2C9B4</vt:lpwstr>
  </property>
  <property fmtid="{D5CDD505-2E9C-101B-9397-08002B2CF9AE}" pid="3" name="_dlc_DocIdItemGuid">
    <vt:lpwstr>2176c6cb-7b8b-4a6f-b482-8bc1792fa880</vt:lpwstr>
  </property>
  <property fmtid="{D5CDD505-2E9C-101B-9397-08002B2CF9AE}" pid="4" name="MediaServiceImageTags">
    <vt:lpwstr/>
  </property>
  <property fmtid="{D5CDD505-2E9C-101B-9397-08002B2CF9AE}" pid="5" name="docLang">
    <vt:lpwstr>en</vt:lpwstr>
  </property>
</Properties>
</file>