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A87" w14:textId="561830F5" w:rsidR="0057650B" w:rsidRPr="00E574D1" w:rsidRDefault="00E574D1" w:rsidP="007E178E">
      <w:pPr>
        <w:jc w:val="center"/>
        <w:rPr>
          <w:b/>
          <w:bCs/>
        </w:rPr>
      </w:pPr>
      <w:r w:rsidRPr="00E574D1">
        <w:rPr>
          <w:b/>
          <w:bCs/>
        </w:rPr>
        <w:t>RFT For Cliffs of Moher</w:t>
      </w:r>
      <w:r w:rsidR="0057650B" w:rsidRPr="00E574D1">
        <w:rPr>
          <w:b/>
          <w:bCs/>
        </w:rPr>
        <w:t xml:space="preserve"> Resurfacing </w:t>
      </w:r>
    </w:p>
    <w:p w14:paraId="7C8FC3EE" w14:textId="0549C2C9" w:rsidR="007E178E" w:rsidRPr="00E574D1" w:rsidRDefault="0057650B" w:rsidP="007E178E">
      <w:pPr>
        <w:jc w:val="center"/>
        <w:rPr>
          <w:b/>
          <w:bCs/>
        </w:rPr>
      </w:pPr>
      <w:r w:rsidRPr="00E574D1">
        <w:rPr>
          <w:b/>
          <w:bCs/>
        </w:rPr>
        <w:t>&amp; Drainage Works</w:t>
      </w:r>
      <w:r w:rsidR="00E574D1" w:rsidRPr="00E574D1">
        <w:rPr>
          <w:b/>
          <w:bCs/>
        </w:rPr>
        <w:t>.</w:t>
      </w:r>
    </w:p>
    <w:p w14:paraId="6DEFE604" w14:textId="77777777" w:rsidR="007E178E" w:rsidRDefault="007E178E" w:rsidP="007E178E">
      <w:pPr>
        <w:jc w:val="center"/>
        <w:rPr>
          <w:b/>
          <w:bCs/>
        </w:rPr>
      </w:pPr>
    </w:p>
    <w:p w14:paraId="35EB162C" w14:textId="6B7B844F" w:rsidR="00702977" w:rsidRPr="007E178E" w:rsidRDefault="00315593" w:rsidP="007E178E">
      <w:pPr>
        <w:jc w:val="center"/>
        <w:rPr>
          <w:b/>
          <w:bCs/>
          <w:u w:val="single"/>
        </w:rPr>
      </w:pPr>
      <w:r w:rsidRPr="007E178E">
        <w:rPr>
          <w:b/>
          <w:bCs/>
          <w:u w:val="single"/>
        </w:rPr>
        <w:t>Important Notes</w:t>
      </w:r>
    </w:p>
    <w:p w14:paraId="7AB7180E" w14:textId="77777777" w:rsidR="007E178E" w:rsidRDefault="007E178E" w:rsidP="007E178E">
      <w:pPr>
        <w:jc w:val="center"/>
        <w:rPr>
          <w:b/>
          <w:bCs/>
        </w:rPr>
      </w:pPr>
    </w:p>
    <w:p w14:paraId="46A83E14" w14:textId="7F5D354A" w:rsidR="00315593" w:rsidRPr="007E178E" w:rsidRDefault="00315593" w:rsidP="007E178E">
      <w:pPr>
        <w:jc w:val="center"/>
        <w:rPr>
          <w:b/>
          <w:bCs/>
          <w:i/>
          <w:iCs/>
          <w:u w:val="single"/>
        </w:rPr>
      </w:pPr>
      <w:r w:rsidRPr="007E178E">
        <w:rPr>
          <w:b/>
          <w:bCs/>
          <w:i/>
          <w:iCs/>
          <w:u w:val="single"/>
        </w:rPr>
        <w:t>These notes should be read as an integral part of the tender documents</w:t>
      </w:r>
    </w:p>
    <w:p w14:paraId="1FCCA63F" w14:textId="77777777" w:rsidR="00702977" w:rsidRDefault="00702977">
      <w:pPr>
        <w:rPr>
          <w:b/>
          <w:bCs/>
        </w:rPr>
      </w:pPr>
    </w:p>
    <w:p w14:paraId="52B387BD" w14:textId="16BE5B98" w:rsidR="00702977" w:rsidRPr="00702977" w:rsidRDefault="00702977">
      <w:pPr>
        <w:rPr>
          <w:b/>
          <w:bCs/>
        </w:rPr>
      </w:pPr>
      <w:r w:rsidRPr="00702977">
        <w:rPr>
          <w:b/>
          <w:bCs/>
        </w:rPr>
        <w:t xml:space="preserve">Note 1: </w:t>
      </w:r>
    </w:p>
    <w:p w14:paraId="44DAE3C3" w14:textId="2F011065" w:rsidR="00F73E48" w:rsidRPr="00357FD6" w:rsidRDefault="00315593" w:rsidP="00357FD6">
      <w:pPr>
        <w:jc w:val="both"/>
        <w:rPr>
          <w:b/>
          <w:bCs/>
        </w:rPr>
      </w:pPr>
      <w:r>
        <w:t>Tenderers must note that m</w:t>
      </w:r>
      <w:r w:rsidR="00702977">
        <w:t>ethod</w:t>
      </w:r>
      <w:r>
        <w:t>s</w:t>
      </w:r>
      <w:r w:rsidR="00702977">
        <w:t xml:space="preserve"> of works may vary slightly </w:t>
      </w:r>
      <w:proofErr w:type="gramStart"/>
      <w:r w:rsidR="00702977">
        <w:t>as a result of</w:t>
      </w:r>
      <w:proofErr w:type="gramEnd"/>
      <w:r w:rsidR="00702977">
        <w:t xml:space="preserve"> screening report recommendations</w:t>
      </w:r>
      <w:r>
        <w:t>.</w:t>
      </w:r>
      <w:r w:rsidR="00651E8D">
        <w:t xml:space="preserve"> Details will be shared with the successful tenderer.</w:t>
      </w:r>
    </w:p>
    <w:p w14:paraId="3634CF58" w14:textId="77777777" w:rsidR="00702977" w:rsidRDefault="00702977" w:rsidP="00357FD6">
      <w:pPr>
        <w:jc w:val="both"/>
      </w:pPr>
    </w:p>
    <w:p w14:paraId="4E1864AE" w14:textId="0E451971" w:rsidR="00702977" w:rsidRPr="00702977" w:rsidRDefault="00702977" w:rsidP="00357FD6">
      <w:pPr>
        <w:jc w:val="both"/>
        <w:rPr>
          <w:b/>
          <w:bCs/>
        </w:rPr>
      </w:pPr>
      <w:r w:rsidRPr="00702977">
        <w:rPr>
          <w:b/>
          <w:bCs/>
        </w:rPr>
        <w:t>Note 2:</w:t>
      </w:r>
    </w:p>
    <w:p w14:paraId="460FA943" w14:textId="17E32B45" w:rsidR="00702977" w:rsidRDefault="00315593" w:rsidP="00357FD6">
      <w:pPr>
        <w:jc w:val="both"/>
      </w:pPr>
      <w:r>
        <w:t>T</w:t>
      </w:r>
      <w:r w:rsidR="00702977">
        <w:t xml:space="preserve">enderers </w:t>
      </w:r>
      <w:r w:rsidR="00702977" w:rsidRPr="00651E8D">
        <w:t>must</w:t>
      </w:r>
      <w:r w:rsidR="00702977">
        <w:t xml:space="preserve"> note that the timing of works is </w:t>
      </w:r>
      <w:r w:rsidR="00702977" w:rsidRPr="00651E8D">
        <w:t>non-negotiable.</w:t>
      </w:r>
      <w:r w:rsidR="00702977">
        <w:t xml:space="preserve"> The C</w:t>
      </w:r>
      <w:r>
        <w:t xml:space="preserve">ontracting </w:t>
      </w:r>
      <w:r w:rsidR="00702977">
        <w:t>A</w:t>
      </w:r>
      <w:r>
        <w:t>uthority</w:t>
      </w:r>
      <w:r w:rsidR="00702977">
        <w:t xml:space="preserve"> will provide </w:t>
      </w:r>
      <w:r>
        <w:t xml:space="preserve">the successful tenderer with </w:t>
      </w:r>
      <w:r w:rsidR="00702977">
        <w:t xml:space="preserve">details of the specific items of materials which require </w:t>
      </w:r>
      <w:r>
        <w:t>advance</w:t>
      </w:r>
      <w:r w:rsidR="00702977">
        <w:t xml:space="preserve"> order</w:t>
      </w:r>
      <w:r>
        <w:t>ing</w:t>
      </w:r>
      <w:r w:rsidR="00702977">
        <w:t xml:space="preserve"> due to lead times.</w:t>
      </w:r>
      <w:r w:rsidR="00451860">
        <w:t xml:space="preserve"> </w:t>
      </w:r>
    </w:p>
    <w:p w14:paraId="6C9EF994" w14:textId="77777777" w:rsidR="00315593" w:rsidRDefault="00315593" w:rsidP="00357FD6">
      <w:pPr>
        <w:jc w:val="both"/>
      </w:pPr>
    </w:p>
    <w:p w14:paraId="03B73F95" w14:textId="28F798E4" w:rsidR="00702977" w:rsidRPr="00702977" w:rsidRDefault="00702977" w:rsidP="00357FD6">
      <w:pPr>
        <w:jc w:val="both"/>
        <w:rPr>
          <w:b/>
          <w:bCs/>
        </w:rPr>
      </w:pPr>
      <w:r w:rsidRPr="00702977">
        <w:rPr>
          <w:b/>
          <w:bCs/>
        </w:rPr>
        <w:t>Note 3:</w:t>
      </w:r>
    </w:p>
    <w:p w14:paraId="4E4CB906" w14:textId="3BE2500B" w:rsidR="00702977" w:rsidRPr="00651E8D" w:rsidRDefault="00315593" w:rsidP="00357FD6">
      <w:pPr>
        <w:jc w:val="both"/>
        <w:rPr>
          <w:u w:val="single"/>
        </w:rPr>
      </w:pPr>
      <w:r>
        <w:t xml:space="preserve">As part of their submission, </w:t>
      </w:r>
      <w:r w:rsidR="00702977">
        <w:t xml:space="preserve">Tenderers </w:t>
      </w:r>
      <w:r w:rsidR="00702977" w:rsidRPr="00FA1F44">
        <w:rPr>
          <w:b/>
          <w:bCs/>
          <w:u w:val="single"/>
        </w:rPr>
        <w:t>must</w:t>
      </w:r>
      <w:r w:rsidR="00702977">
        <w:t xml:space="preserve"> provide a site-specific plan for the management of pedestrians</w:t>
      </w:r>
      <w:r>
        <w:t>,</w:t>
      </w:r>
      <w:r w:rsidR="00702977">
        <w:t xml:space="preserve"> </w:t>
      </w:r>
      <w:r w:rsidR="00357FD6">
        <w:t xml:space="preserve">both in </w:t>
      </w:r>
      <w:r w:rsidR="00702977">
        <w:t xml:space="preserve"> the </w:t>
      </w:r>
      <w:r>
        <w:t xml:space="preserve">immediate </w:t>
      </w:r>
      <w:r w:rsidR="00702977">
        <w:t>area of the works</w:t>
      </w:r>
      <w:r>
        <w:t>,</w:t>
      </w:r>
      <w:r w:rsidR="00357FD6">
        <w:t xml:space="preserve"> and throughout the site</w:t>
      </w:r>
      <w:r>
        <w:t>,</w:t>
      </w:r>
      <w:r w:rsidR="00357FD6">
        <w:t xml:space="preserve"> whist works are in progress.</w:t>
      </w:r>
      <w:r w:rsidR="00651E8D">
        <w:t xml:space="preserve"> </w:t>
      </w:r>
      <w:r w:rsidR="00651E8D" w:rsidRPr="00651E8D">
        <w:rPr>
          <w:u w:val="single"/>
        </w:rPr>
        <w:t>Failure to include the required plan with your submission will result in your submission being deemed invalid and ineligible for further consideration</w:t>
      </w:r>
    </w:p>
    <w:p w14:paraId="5A74192C" w14:textId="77777777" w:rsidR="00702977" w:rsidRDefault="00702977" w:rsidP="00357FD6">
      <w:pPr>
        <w:jc w:val="both"/>
      </w:pPr>
    </w:p>
    <w:p w14:paraId="3A11969F" w14:textId="209A2B0F" w:rsidR="00702977" w:rsidRDefault="00702977" w:rsidP="00357FD6">
      <w:pPr>
        <w:jc w:val="both"/>
        <w:rPr>
          <w:b/>
          <w:bCs/>
        </w:rPr>
      </w:pPr>
      <w:r w:rsidRPr="00702977">
        <w:rPr>
          <w:b/>
          <w:bCs/>
        </w:rPr>
        <w:t>Note 4:</w:t>
      </w:r>
    </w:p>
    <w:p w14:paraId="6DE685E5" w14:textId="46F90E3E" w:rsidR="00023118" w:rsidRDefault="00702977" w:rsidP="00357FD6">
      <w:pPr>
        <w:jc w:val="both"/>
      </w:pPr>
      <w:r w:rsidRPr="00357FD6">
        <w:t xml:space="preserve">Tenderers </w:t>
      </w:r>
      <w:r w:rsidRPr="00FA1F44">
        <w:rPr>
          <w:b/>
          <w:bCs/>
          <w:u w:val="single"/>
        </w:rPr>
        <w:t>must</w:t>
      </w:r>
      <w:r w:rsidRPr="00357FD6">
        <w:t xml:space="preserve"> provide details of </w:t>
      </w:r>
      <w:r w:rsidR="00315593">
        <w:t xml:space="preserve">a minimum of </w:t>
      </w:r>
      <w:r w:rsidRPr="00357FD6">
        <w:t xml:space="preserve">three reference projects </w:t>
      </w:r>
      <w:r w:rsidR="00357FD6">
        <w:t>where the works referenced were completed with</w:t>
      </w:r>
      <w:r w:rsidRPr="00357FD6">
        <w:t xml:space="preserve">in the last 5 years. </w:t>
      </w:r>
      <w:r w:rsidR="00023118">
        <w:t>Contact details for the client must also be included.</w:t>
      </w:r>
    </w:p>
    <w:p w14:paraId="32547E8C" w14:textId="1993ACB5" w:rsidR="00023118" w:rsidRDefault="00023118" w:rsidP="00023118">
      <w:pPr>
        <w:pStyle w:val="ListParagraph"/>
        <w:numPr>
          <w:ilvl w:val="0"/>
          <w:numId w:val="1"/>
        </w:numPr>
        <w:jc w:val="both"/>
      </w:pPr>
      <w:r>
        <w:t>Reference projects should include the installation of SMA with anti-skid</w:t>
      </w:r>
      <w:r w:rsidR="00DD55EE">
        <w:t>, including photographs.</w:t>
      </w:r>
    </w:p>
    <w:p w14:paraId="64072E08" w14:textId="77777777" w:rsidR="00023118" w:rsidRDefault="00702977" w:rsidP="00023118">
      <w:pPr>
        <w:pStyle w:val="ListParagraph"/>
        <w:numPr>
          <w:ilvl w:val="0"/>
          <w:numId w:val="1"/>
        </w:numPr>
        <w:jc w:val="both"/>
      </w:pPr>
      <w:r w:rsidRPr="00357FD6">
        <w:t xml:space="preserve">At least one project must be in a high footfall tourism </w:t>
      </w:r>
      <w:r w:rsidR="00357FD6">
        <w:t xml:space="preserve">or hospitality sector </w:t>
      </w:r>
      <w:r w:rsidRPr="00357FD6">
        <w:t>related site.</w:t>
      </w:r>
    </w:p>
    <w:p w14:paraId="0E866774" w14:textId="77777777" w:rsidR="00023118" w:rsidRDefault="00702977" w:rsidP="00023118">
      <w:pPr>
        <w:pStyle w:val="ListParagraph"/>
        <w:numPr>
          <w:ilvl w:val="0"/>
          <w:numId w:val="1"/>
        </w:numPr>
        <w:jc w:val="both"/>
      </w:pPr>
      <w:r w:rsidRPr="00357FD6">
        <w:t xml:space="preserve">All projects referenced must display a high standard of finishes and workmanship. </w:t>
      </w:r>
    </w:p>
    <w:p w14:paraId="2A969D44" w14:textId="019433DE" w:rsidR="00702977" w:rsidRPr="00357FD6" w:rsidRDefault="00702977" w:rsidP="00023118">
      <w:pPr>
        <w:pStyle w:val="ListParagraph"/>
        <w:numPr>
          <w:ilvl w:val="0"/>
          <w:numId w:val="1"/>
        </w:numPr>
        <w:jc w:val="both"/>
      </w:pPr>
      <w:r w:rsidRPr="00357FD6">
        <w:lastRenderedPageBreak/>
        <w:t>The C</w:t>
      </w:r>
      <w:r w:rsidR="00315593">
        <w:t xml:space="preserve">ontracting Authority </w:t>
      </w:r>
      <w:r w:rsidRPr="00357FD6">
        <w:t>reserves the right to contact any</w:t>
      </w:r>
      <w:r w:rsidR="00023118">
        <w:t>,</w:t>
      </w:r>
      <w:r w:rsidRPr="00357FD6">
        <w:t xml:space="preserve"> or all</w:t>
      </w:r>
      <w:r w:rsidR="00023118">
        <w:t>,</w:t>
      </w:r>
      <w:r w:rsidRPr="00357FD6">
        <w:t xml:space="preserve"> of the referees provided</w:t>
      </w:r>
      <w:r w:rsidR="00357FD6" w:rsidRPr="00357FD6">
        <w:t xml:space="preserve">. </w:t>
      </w:r>
      <w:r w:rsidR="00FA1F44">
        <w:t>The award of any contract</w:t>
      </w:r>
      <w:r w:rsidR="00357FD6" w:rsidRPr="00357FD6">
        <w:t xml:space="preserve"> will be </w:t>
      </w:r>
      <w:r w:rsidR="00FA1F44">
        <w:t>subject to the receipt of project r</w:t>
      </w:r>
      <w:r w:rsidR="00357FD6" w:rsidRPr="00357FD6">
        <w:t>eferences to the satisfaction of the contracting authority.</w:t>
      </w:r>
    </w:p>
    <w:sectPr w:rsidR="00702977" w:rsidRPr="00357F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D5197"/>
    <w:multiLevelType w:val="hybridMultilevel"/>
    <w:tmpl w:val="CDACB5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18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7"/>
    <w:rsid w:val="00023118"/>
    <w:rsid w:val="00077AEB"/>
    <w:rsid w:val="000E525B"/>
    <w:rsid w:val="001A43E3"/>
    <w:rsid w:val="002062BB"/>
    <w:rsid w:val="00315593"/>
    <w:rsid w:val="00357FD6"/>
    <w:rsid w:val="00451860"/>
    <w:rsid w:val="00516DB3"/>
    <w:rsid w:val="005222D3"/>
    <w:rsid w:val="0057650B"/>
    <w:rsid w:val="00651E8D"/>
    <w:rsid w:val="00702977"/>
    <w:rsid w:val="00786E2B"/>
    <w:rsid w:val="00790C2E"/>
    <w:rsid w:val="007E178E"/>
    <w:rsid w:val="00DD55EE"/>
    <w:rsid w:val="00E44F57"/>
    <w:rsid w:val="00E574D1"/>
    <w:rsid w:val="00E85FC1"/>
    <w:rsid w:val="00F73E48"/>
    <w:rsid w:val="00FA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C46FD"/>
  <w15:chartTrackingRefBased/>
  <w15:docId w15:val="{A384C330-3429-4304-907B-F832C468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9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9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9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9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Donnellan</dc:creator>
  <cp:keywords/>
  <dc:description/>
  <cp:lastModifiedBy>Thomas Donnellan</cp:lastModifiedBy>
  <cp:revision>2</cp:revision>
  <dcterms:created xsi:type="dcterms:W3CDTF">2026-05-27T15:19:00Z</dcterms:created>
  <dcterms:modified xsi:type="dcterms:W3CDTF">2026-05-27T15:19:00Z</dcterms:modified>
</cp:coreProperties>
</file>