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0E52A83C" w:rsidR="00B16D05" w:rsidRDefault="0065BBDD" w:rsidP="7A0EBA3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B679FE">
        <w:rPr>
          <w:rFonts w:ascii="Calibri" w:eastAsia="Calibri" w:hAnsi="Calibri" w:cs="Calibri"/>
          <w:b/>
          <w:bCs/>
          <w:sz w:val="32"/>
          <w:szCs w:val="32"/>
          <w:lang w:val="fr-FR"/>
        </w:rPr>
        <w:t>9667</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43A8CE51" w:rsidR="2E4B919F" w:rsidRDefault="2E4B919F" w:rsidP="7A0EBA34">
      <w:pPr>
        <w:keepNext/>
        <w:pBdr>
          <w:top w:val="single" w:sz="8" w:space="1" w:color="000000"/>
          <w:left w:val="single" w:sz="8" w:space="4" w:color="000000"/>
          <w:bottom w:val="single" w:sz="8" w:space="1" w:color="000000"/>
          <w:right w:val="single" w:sz="8" w:space="4" w:color="000000"/>
        </w:pBdr>
        <w:spacing w:line="257" w:lineRule="auto"/>
        <w:jc w:val="both"/>
      </w:pPr>
      <w:r w:rsidRPr="7A0EBA34">
        <w:rPr>
          <w:rFonts w:ascii="Calibri" w:eastAsia="Calibri" w:hAnsi="Calibri" w:cs="Calibri"/>
          <w:b/>
          <w:bCs/>
          <w:sz w:val="32"/>
          <w:szCs w:val="32"/>
        </w:rPr>
        <w:t>Tender title</w:t>
      </w:r>
      <w:r w:rsidR="00B679FE">
        <w:rPr>
          <w:rFonts w:ascii="Calibri" w:eastAsia="Calibri" w:hAnsi="Calibri" w:cs="Calibri"/>
          <w:b/>
          <w:bCs/>
          <w:sz w:val="32"/>
          <w:szCs w:val="32"/>
        </w:rPr>
        <w:t>: Qualification System for Civil Engineering Works €1 Million to €5 Million</w:t>
      </w:r>
    </w:p>
    <w:p w14:paraId="57641DD8" w14:textId="77777777" w:rsid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p>
    <w:p w14:paraId="70556FF6" w14:textId="77777777" w:rsidR="00D60808" w:rsidRDefault="0065BBDD"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sidRPr="4CB48853">
        <w:rPr>
          <w:rFonts w:ascii="Calibri" w:eastAsia="Calibri" w:hAnsi="Calibri" w:cs="Calibri"/>
          <w:b/>
          <w:bCs/>
          <w:sz w:val="32"/>
          <w:szCs w:val="32"/>
        </w:rPr>
        <w:t>CLOSING DATE FOR RETURN OF COMPLETED QUESTIONNAIRE:</w:t>
      </w:r>
    </w:p>
    <w:p w14:paraId="4250F16B" w14:textId="177689F4" w:rsidR="00FC2335" w:rsidRDefault="00D60808"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Pr>
          <w:rFonts w:ascii="Calibri" w:eastAsia="Calibri" w:hAnsi="Calibri" w:cs="Calibri"/>
          <w:b/>
          <w:bCs/>
          <w:sz w:val="32"/>
          <w:szCs w:val="32"/>
        </w:rPr>
        <w:t>12 Noon</w:t>
      </w:r>
      <w:r w:rsidR="001A0FDD">
        <w:rPr>
          <w:rFonts w:ascii="Calibri" w:eastAsia="Calibri" w:hAnsi="Calibri" w:cs="Calibri"/>
          <w:b/>
          <w:bCs/>
          <w:sz w:val="32"/>
          <w:szCs w:val="32"/>
        </w:rPr>
        <w:t xml:space="preserve"> </w:t>
      </w:r>
      <w:r w:rsidR="002315DC">
        <w:rPr>
          <w:rFonts w:ascii="Calibri" w:eastAsia="Calibri" w:hAnsi="Calibri" w:cs="Calibri"/>
          <w:b/>
          <w:bCs/>
          <w:sz w:val="32"/>
          <w:szCs w:val="32"/>
        </w:rPr>
        <w:t>Thursday 4th</w:t>
      </w:r>
      <w:r w:rsidR="001A0FDD">
        <w:rPr>
          <w:rFonts w:ascii="Calibri" w:eastAsia="Calibri" w:hAnsi="Calibri" w:cs="Calibri"/>
          <w:b/>
          <w:bCs/>
          <w:sz w:val="32"/>
          <w:szCs w:val="32"/>
        </w:rPr>
        <w:t xml:space="preserve"> June 2026, but new applicants may apply for inclusion during the lifetime of this QS. </w:t>
      </w:r>
    </w:p>
    <w:p w14:paraId="21BB5515" w14:textId="416020D0" w:rsidR="001A0FDD" w:rsidRPr="001A0FDD" w:rsidRDefault="001A0FDD"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sz w:val="24"/>
          <w:szCs w:val="24"/>
        </w:rPr>
      </w:pPr>
      <w:r w:rsidRPr="001A0FDD">
        <w:rPr>
          <w:rFonts w:ascii="Calibri" w:eastAsia="Calibri" w:hAnsi="Calibri" w:cs="Calibri"/>
          <w:sz w:val="24"/>
          <w:szCs w:val="24"/>
        </w:rPr>
        <w:t>This QS is valid for five years</w:t>
      </w:r>
      <w:r>
        <w:rPr>
          <w:rFonts w:ascii="Calibri" w:eastAsia="Calibri" w:hAnsi="Calibri" w:cs="Calibri"/>
          <w:sz w:val="24"/>
          <w:szCs w:val="24"/>
        </w:rPr>
        <w:t xml:space="preserve"> (12:00 hrs </w:t>
      </w:r>
      <w:r w:rsidR="00440BBE">
        <w:rPr>
          <w:rFonts w:ascii="Calibri" w:eastAsia="Calibri" w:hAnsi="Calibri" w:cs="Calibri"/>
          <w:sz w:val="24"/>
          <w:szCs w:val="24"/>
        </w:rPr>
        <w:t>19</w:t>
      </w:r>
      <w:r>
        <w:rPr>
          <w:rFonts w:ascii="Calibri" w:eastAsia="Calibri" w:hAnsi="Calibri" w:cs="Calibri"/>
          <w:sz w:val="24"/>
          <w:szCs w:val="24"/>
        </w:rPr>
        <w:t>.</w:t>
      </w:r>
      <w:r w:rsidR="00BF45E0">
        <w:rPr>
          <w:rFonts w:ascii="Calibri" w:eastAsia="Calibri" w:hAnsi="Calibri" w:cs="Calibri"/>
          <w:sz w:val="24"/>
          <w:szCs w:val="24"/>
        </w:rPr>
        <w:t>08</w:t>
      </w:r>
      <w:r>
        <w:rPr>
          <w:rFonts w:ascii="Calibri" w:eastAsia="Calibri" w:hAnsi="Calibri" w:cs="Calibri"/>
          <w:sz w:val="24"/>
          <w:szCs w:val="24"/>
        </w:rPr>
        <w:t xml:space="preserve">.2026 to 12:00 Hrs </w:t>
      </w:r>
      <w:r w:rsidR="00440BBE">
        <w:rPr>
          <w:rFonts w:ascii="Calibri" w:eastAsia="Calibri" w:hAnsi="Calibri" w:cs="Calibri"/>
          <w:sz w:val="24"/>
          <w:szCs w:val="24"/>
        </w:rPr>
        <w:t>19</w:t>
      </w:r>
      <w:r>
        <w:rPr>
          <w:rFonts w:ascii="Calibri" w:eastAsia="Calibri" w:hAnsi="Calibri" w:cs="Calibri"/>
          <w:sz w:val="24"/>
          <w:szCs w:val="24"/>
        </w:rPr>
        <w:t>.0</w:t>
      </w:r>
      <w:r w:rsidR="00440BBE">
        <w:rPr>
          <w:rFonts w:ascii="Calibri" w:eastAsia="Calibri" w:hAnsi="Calibri" w:cs="Calibri"/>
          <w:sz w:val="24"/>
          <w:szCs w:val="24"/>
        </w:rPr>
        <w:t>8</w:t>
      </w:r>
      <w:r>
        <w:rPr>
          <w:rFonts w:ascii="Calibri" w:eastAsia="Calibri" w:hAnsi="Calibri" w:cs="Calibri"/>
          <w:sz w:val="24"/>
          <w:szCs w:val="24"/>
        </w:rPr>
        <w:t>.203</w:t>
      </w:r>
      <w:r w:rsidR="00AD7CF9">
        <w:rPr>
          <w:rFonts w:ascii="Calibri" w:eastAsia="Calibri" w:hAnsi="Calibri" w:cs="Calibri"/>
          <w:sz w:val="24"/>
          <w:szCs w:val="24"/>
        </w:rPr>
        <w:t>1</w:t>
      </w:r>
      <w:r>
        <w:rPr>
          <w:rFonts w:ascii="Calibri" w:eastAsia="Calibri" w:hAnsi="Calibri" w:cs="Calibri"/>
          <w:sz w:val="24"/>
          <w:szCs w:val="24"/>
        </w:rPr>
        <w:t>.</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6788CCC8" w:rsidR="00B16D05" w:rsidRDefault="00B16D05" w:rsidP="4CB48853">
      <w:pPr>
        <w:keepNext/>
        <w:spacing w:line="257" w:lineRule="auto"/>
        <w:ind w:left="1440"/>
        <w:jc w:val="center"/>
      </w:pP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001A0FDD">
      <w:pPr>
        <w:keepNext/>
        <w:spacing w:line="257" w:lineRule="auto"/>
      </w:pPr>
      <w:r w:rsidRPr="4CB48853">
        <w:rPr>
          <w:rFonts w:ascii="Calibri" w:eastAsia="Calibri" w:hAnsi="Calibri" w:cs="Calibri"/>
          <w:b/>
          <w:bCs/>
          <w:sz w:val="20"/>
          <w:szCs w:val="20"/>
          <w:lang w:val="en-US"/>
        </w:rPr>
        <w:t xml:space="preserve"> </w:t>
      </w:r>
    </w:p>
    <w:p w14:paraId="76F89A10" w14:textId="1D1187F7" w:rsidR="00B16D05" w:rsidRDefault="49BC27F2" w:rsidP="4CB48853">
      <w:pPr>
        <w:keepNext/>
        <w:spacing w:after="0" w:line="257" w:lineRule="auto"/>
        <w:jc w:val="center"/>
        <w:rPr>
          <w:rFonts w:ascii="Calibri" w:eastAsia="Calibri" w:hAnsi="Calibri" w:cs="Calibri"/>
          <w:b/>
          <w:bCs/>
          <w:sz w:val="32"/>
          <w:szCs w:val="32"/>
        </w:rPr>
      </w:pPr>
      <w:r w:rsidRPr="4CB48853">
        <w:rPr>
          <w:rFonts w:ascii="Calibri" w:eastAsia="Calibri" w:hAnsi="Calibri" w:cs="Calibri"/>
          <w:b/>
          <w:bCs/>
          <w:sz w:val="32"/>
          <w:szCs w:val="32"/>
        </w:rPr>
        <w:t xml:space="preserve">Issue Date of PQQ: </w:t>
      </w:r>
      <w:r w:rsidR="001A0FDD">
        <w:rPr>
          <w:rFonts w:ascii="Calibri" w:eastAsia="Calibri" w:hAnsi="Calibri" w:cs="Calibri"/>
          <w:b/>
          <w:bCs/>
          <w:sz w:val="32"/>
          <w:szCs w:val="32"/>
        </w:rPr>
        <w:t>2</w:t>
      </w:r>
      <w:r w:rsidR="002315DC">
        <w:rPr>
          <w:rFonts w:ascii="Calibri" w:eastAsia="Calibri" w:hAnsi="Calibri" w:cs="Calibri"/>
          <w:b/>
          <w:bCs/>
          <w:sz w:val="32"/>
          <w:szCs w:val="32"/>
        </w:rPr>
        <w:t>3</w:t>
      </w:r>
      <w:r w:rsidR="001A0FDD">
        <w:rPr>
          <w:rFonts w:ascii="Calibri" w:eastAsia="Calibri" w:hAnsi="Calibri" w:cs="Calibri"/>
          <w:b/>
          <w:bCs/>
          <w:sz w:val="32"/>
          <w:szCs w:val="32"/>
        </w:rPr>
        <w:t>.04.2026</w:t>
      </w:r>
    </w:p>
    <w:p w14:paraId="3B860D11" w14:textId="77777777" w:rsidR="001A0FDD" w:rsidRDefault="001A0FDD" w:rsidP="4CB48853">
      <w:pPr>
        <w:keepNext/>
        <w:spacing w:after="0" w:line="257" w:lineRule="auto"/>
        <w:jc w:val="center"/>
        <w:rPr>
          <w:rFonts w:ascii="Calibri" w:eastAsia="Calibri" w:hAnsi="Calibri" w:cs="Calibri"/>
          <w:b/>
          <w:bCs/>
          <w:sz w:val="32"/>
          <w:szCs w:val="32"/>
        </w:rPr>
      </w:pPr>
    </w:p>
    <w:p w14:paraId="1ECDF7B3" w14:textId="77777777" w:rsidR="001A0FDD" w:rsidRDefault="001A0FDD" w:rsidP="4CB48853">
      <w:pPr>
        <w:keepNext/>
        <w:spacing w:after="0" w:line="257" w:lineRule="auto"/>
        <w:jc w:val="center"/>
        <w:rPr>
          <w:rFonts w:ascii="Calibri" w:eastAsia="Calibri" w:hAnsi="Calibri" w:cs="Calibri"/>
          <w:b/>
          <w:bCs/>
          <w:sz w:val="32"/>
          <w:szCs w:val="32"/>
          <w:highlight w:val="yellow"/>
        </w:rPr>
      </w:pP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102BD7AC" w14:textId="56CEB7AB" w:rsidR="00501080" w:rsidRPr="008846C2" w:rsidRDefault="00501080" w:rsidP="001A0FDD">
      <w:pPr>
        <w:keepNext/>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785D49">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785D49">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785D49">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785D49">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785D49">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785D49">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785D49">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785D49">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785D49">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785D49">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785D49">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785D49">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AD4F35" w:rsidRDefault="00CB3CB3" w:rsidP="00785D49">
      <w:pPr>
        <w:pStyle w:val="ListParagraph"/>
        <w:numPr>
          <w:ilvl w:val="0"/>
          <w:numId w:val="1"/>
        </w:numPr>
        <w:spacing w:after="0"/>
        <w:ind w:left="567" w:hanging="567"/>
        <w:jc w:val="both"/>
        <w:rPr>
          <w:rFonts w:ascii="Calibri" w:eastAsia="Calibri" w:hAnsi="Calibri" w:cs="Calibri"/>
          <w:sz w:val="20"/>
          <w:szCs w:val="20"/>
          <w:highlight w:val="yellow"/>
        </w:rPr>
      </w:pPr>
      <w:r w:rsidRPr="4CB48853">
        <w:rPr>
          <w:sz w:val="20"/>
          <w:szCs w:val="20"/>
        </w:rPr>
        <w:t xml:space="preserve">Neither </w:t>
      </w:r>
      <w:r w:rsidR="00A83915" w:rsidRPr="4CB48853">
        <w:rPr>
          <w:sz w:val="20"/>
          <w:szCs w:val="20"/>
        </w:rPr>
        <w:t xml:space="preserve">IE </w:t>
      </w:r>
      <w:r w:rsidR="00624AB4" w:rsidRPr="4CB48853">
        <w:rPr>
          <w:sz w:val="20"/>
          <w:szCs w:val="20"/>
        </w:rPr>
        <w:t>nor any of its directors, officers, managers, employees, advisers, servants or agents,</w:t>
      </w:r>
      <w:r w:rsidR="00A83915" w:rsidRPr="4CB48853">
        <w:rPr>
          <w:sz w:val="20"/>
          <w:szCs w:val="20"/>
        </w:rPr>
        <w:t xml:space="preserve"> warrant or represent that this document, or any other information given to Applican</w:t>
      </w:r>
      <w:r w:rsidR="002D3DB7" w:rsidRPr="4CB48853">
        <w:rPr>
          <w:sz w:val="20"/>
          <w:szCs w:val="20"/>
        </w:rPr>
        <w:t xml:space="preserve">ts, is accurate or complete, and </w:t>
      </w:r>
      <w:r w:rsidR="00131DBB" w:rsidRPr="4CB48853">
        <w:rPr>
          <w:sz w:val="20"/>
          <w:szCs w:val="20"/>
        </w:rPr>
        <w:t xml:space="preserve">they </w:t>
      </w:r>
      <w:r w:rsidR="002D3DB7" w:rsidRPr="4CB48853">
        <w:rPr>
          <w:sz w:val="20"/>
          <w:szCs w:val="20"/>
        </w:rPr>
        <w:t xml:space="preserve">do </w:t>
      </w:r>
      <w:r w:rsidR="00A83915" w:rsidRPr="4CB48853">
        <w:rPr>
          <w:sz w:val="20"/>
          <w:szCs w:val="20"/>
        </w:rPr>
        <w:t xml:space="preserve">not accept liability for any error, misstatement, or omission (negligent or otherwise) in this document, or in any other information given to Applicants. </w:t>
      </w:r>
      <w:r w:rsidR="0094371C" w:rsidRPr="4CB48853">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AD4F35" w:rsidRDefault="007C16B7" w:rsidP="4CB48853">
      <w:pPr>
        <w:pStyle w:val="ListParagraph"/>
        <w:spacing w:after="0"/>
        <w:ind w:left="567" w:hanging="567"/>
        <w:jc w:val="both"/>
        <w:rPr>
          <w:rFonts w:ascii="Calibri" w:eastAsia="Calibri" w:hAnsi="Calibri" w:cs="Calibri"/>
          <w:sz w:val="20"/>
          <w:szCs w:val="20"/>
          <w:highlight w:val="yellow"/>
        </w:rPr>
      </w:pPr>
    </w:p>
    <w:p w14:paraId="474B2F29" w14:textId="5A8D5BD9" w:rsidR="007C16B7" w:rsidRDefault="007C16B7" w:rsidP="00F64C88">
      <w:pPr>
        <w:spacing w:after="0"/>
        <w:jc w:val="both"/>
        <w:rPr>
          <w:sz w:val="20"/>
          <w:szCs w:val="20"/>
        </w:rPr>
      </w:pPr>
    </w:p>
    <w:p w14:paraId="7AFDF83B" w14:textId="77777777" w:rsidR="00D60808" w:rsidRDefault="00D60808" w:rsidP="00F64C88">
      <w:pPr>
        <w:spacing w:after="0"/>
        <w:jc w:val="both"/>
        <w:rPr>
          <w:sz w:val="20"/>
          <w:szCs w:val="20"/>
        </w:rPr>
      </w:pPr>
    </w:p>
    <w:p w14:paraId="4B249F06" w14:textId="77777777" w:rsidR="00D60808" w:rsidRDefault="00D60808" w:rsidP="00F64C88">
      <w:pPr>
        <w:spacing w:after="0"/>
        <w:jc w:val="both"/>
        <w:rPr>
          <w:sz w:val="20"/>
          <w:szCs w:val="20"/>
        </w:rPr>
      </w:pPr>
    </w:p>
    <w:p w14:paraId="26EC033F" w14:textId="77777777" w:rsidR="00D60808" w:rsidRDefault="00D60808" w:rsidP="00F64C88">
      <w:pPr>
        <w:spacing w:after="0"/>
        <w:jc w:val="both"/>
        <w:rPr>
          <w:sz w:val="20"/>
          <w:szCs w:val="20"/>
        </w:rPr>
      </w:pPr>
    </w:p>
    <w:p w14:paraId="464DED18" w14:textId="77777777" w:rsidR="00D60808" w:rsidRDefault="00D60808" w:rsidP="00F64C88">
      <w:pPr>
        <w:spacing w:after="0"/>
        <w:jc w:val="both"/>
        <w:rPr>
          <w:sz w:val="20"/>
          <w:szCs w:val="20"/>
        </w:rPr>
      </w:pPr>
    </w:p>
    <w:p w14:paraId="704F31B0" w14:textId="77777777" w:rsidR="00D60808" w:rsidRPr="00AD4F35" w:rsidRDefault="00D60808"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785D49">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EC5C21D" w14:textId="77777777" w:rsidR="00785D49" w:rsidRPr="00785D49" w:rsidRDefault="00785D49" w:rsidP="00785D49">
      <w:pPr>
        <w:pStyle w:val="ListParagraph"/>
        <w:spacing w:after="0"/>
        <w:jc w:val="both"/>
        <w:rPr>
          <w:sz w:val="20"/>
          <w:szCs w:val="20"/>
        </w:rPr>
      </w:pPr>
      <w:r w:rsidRPr="00785D49">
        <w:rPr>
          <w:sz w:val="20"/>
          <w:szCs w:val="20"/>
        </w:rPr>
        <w:t xml:space="preserve">Iarnród Éireann (IÉ) is seeking expressions of interest from suitably qualified applicants to establish a Qualification System for Civil Engineering works associated with upgrading of the railway infrastructure and other related works that </w:t>
      </w:r>
      <w:proofErr w:type="spellStart"/>
      <w:r w:rsidRPr="00785D49">
        <w:rPr>
          <w:sz w:val="20"/>
          <w:szCs w:val="20"/>
        </w:rPr>
        <w:t>Iarnrod</w:t>
      </w:r>
      <w:proofErr w:type="spellEnd"/>
      <w:r w:rsidRPr="00785D49">
        <w:rPr>
          <w:sz w:val="20"/>
          <w:szCs w:val="20"/>
        </w:rPr>
        <w:t xml:space="preserve"> Eireann may undertake directly or on behalf of Bus Eireann, Dublin Bus or CIE on their properties.</w:t>
      </w:r>
    </w:p>
    <w:p w14:paraId="13B49FDE" w14:textId="77777777" w:rsidR="00785D49" w:rsidRPr="00785D49" w:rsidRDefault="00785D49" w:rsidP="00785D49">
      <w:pPr>
        <w:pStyle w:val="ListParagraph"/>
        <w:spacing w:after="0"/>
        <w:jc w:val="both"/>
        <w:rPr>
          <w:sz w:val="20"/>
          <w:szCs w:val="20"/>
        </w:rPr>
      </w:pPr>
      <w:r w:rsidRPr="00785D49">
        <w:rPr>
          <w:sz w:val="20"/>
          <w:szCs w:val="20"/>
        </w:rPr>
        <w:t xml:space="preserve">The extent and details of these works will vary from location to location.  </w:t>
      </w:r>
    </w:p>
    <w:p w14:paraId="1365B19D" w14:textId="77777777" w:rsidR="00785D49" w:rsidRPr="00785D49" w:rsidRDefault="00785D49" w:rsidP="00785D49">
      <w:pPr>
        <w:pStyle w:val="ListParagraph"/>
        <w:spacing w:after="0"/>
        <w:jc w:val="both"/>
        <w:rPr>
          <w:sz w:val="20"/>
          <w:szCs w:val="20"/>
        </w:rPr>
      </w:pPr>
      <w:r w:rsidRPr="00785D49">
        <w:rPr>
          <w:sz w:val="20"/>
          <w:szCs w:val="20"/>
        </w:rPr>
        <w:t xml:space="preserve">The project works (from €IM up to value of €5M) shall be tendered to those Contractors approved for inclusion on this Qualification System.  </w:t>
      </w:r>
    </w:p>
    <w:p w14:paraId="3F5B7CB9" w14:textId="77777777" w:rsidR="00785D49" w:rsidRPr="00785D49" w:rsidRDefault="00785D49" w:rsidP="00785D49">
      <w:pPr>
        <w:pStyle w:val="ListParagraph"/>
        <w:spacing w:after="0"/>
        <w:jc w:val="both"/>
        <w:rPr>
          <w:sz w:val="20"/>
          <w:szCs w:val="20"/>
        </w:rPr>
      </w:pPr>
      <w:r w:rsidRPr="00785D49">
        <w:rPr>
          <w:sz w:val="20"/>
          <w:szCs w:val="20"/>
        </w:rPr>
        <w:t>Examples of project works required may include but are not limited to any of the following:</w:t>
      </w:r>
    </w:p>
    <w:p w14:paraId="33CC90E3" w14:textId="77777777" w:rsidR="00785D49" w:rsidRPr="00B1578E" w:rsidRDefault="00785D49" w:rsidP="00785D49">
      <w:pPr>
        <w:pStyle w:val="ListParagraph"/>
        <w:spacing w:after="0"/>
        <w:jc w:val="both"/>
        <w:rPr>
          <w:sz w:val="20"/>
          <w:szCs w:val="20"/>
        </w:rPr>
      </w:pPr>
    </w:p>
    <w:p w14:paraId="49DF1979" w14:textId="6995CF08"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Any works required to facilitate construction of new platforms and/or extension, &amp; upgrading of existing </w:t>
      </w:r>
      <w:proofErr w:type="gramStart"/>
      <w:r w:rsidRPr="00785D49">
        <w:rPr>
          <w:sz w:val="20"/>
          <w:szCs w:val="20"/>
        </w:rPr>
        <w:t>platforms;</w:t>
      </w:r>
      <w:proofErr w:type="gramEnd"/>
    </w:p>
    <w:p w14:paraId="0EE11BF7" w14:textId="193FCE8E"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Construction of footbridges and any associated lift </w:t>
      </w:r>
      <w:proofErr w:type="gramStart"/>
      <w:r w:rsidRPr="00785D49">
        <w:rPr>
          <w:sz w:val="20"/>
          <w:szCs w:val="20"/>
        </w:rPr>
        <w:t>installations;</w:t>
      </w:r>
      <w:proofErr w:type="gramEnd"/>
    </w:p>
    <w:p w14:paraId="6CFA8082" w14:textId="3FE3E78A"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Any works required to facilitate construction of new car parks and/or extension &amp; upgrading of existing car </w:t>
      </w:r>
      <w:proofErr w:type="gramStart"/>
      <w:r w:rsidRPr="00785D49">
        <w:rPr>
          <w:sz w:val="20"/>
          <w:szCs w:val="20"/>
        </w:rPr>
        <w:t>parks;</w:t>
      </w:r>
      <w:proofErr w:type="gramEnd"/>
    </w:p>
    <w:p w14:paraId="6120FAC1" w14:textId="25367DB0"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Any works required to facilitate bridge widening, bridge replacement, bridge closures, road realignments, access roads </w:t>
      </w:r>
      <w:proofErr w:type="gramStart"/>
      <w:r w:rsidRPr="00785D49">
        <w:rPr>
          <w:sz w:val="20"/>
          <w:szCs w:val="20"/>
        </w:rPr>
        <w:t>etc.;</w:t>
      </w:r>
      <w:proofErr w:type="gramEnd"/>
    </w:p>
    <w:p w14:paraId="49409DF2" w14:textId="368099A3" w:rsidR="00785D49" w:rsidRPr="00785D49" w:rsidRDefault="00785D49" w:rsidP="00785D49">
      <w:pPr>
        <w:pStyle w:val="ListParagraph"/>
        <w:numPr>
          <w:ilvl w:val="0"/>
          <w:numId w:val="20"/>
        </w:numPr>
        <w:spacing w:after="0"/>
        <w:jc w:val="both"/>
        <w:rPr>
          <w:sz w:val="20"/>
          <w:szCs w:val="20"/>
        </w:rPr>
      </w:pPr>
      <w:r w:rsidRPr="00785D49">
        <w:rPr>
          <w:sz w:val="20"/>
          <w:szCs w:val="20"/>
        </w:rPr>
        <w:t>Construction of new over &amp; underbridges:</w:t>
      </w:r>
    </w:p>
    <w:p w14:paraId="4EF832F7" w14:textId="55A835A1"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Alterations / maintenance to existing railway underbridges or </w:t>
      </w:r>
      <w:proofErr w:type="gramStart"/>
      <w:r w:rsidRPr="00785D49">
        <w:rPr>
          <w:sz w:val="20"/>
          <w:szCs w:val="20"/>
        </w:rPr>
        <w:t>overbridges;</w:t>
      </w:r>
      <w:proofErr w:type="gramEnd"/>
    </w:p>
    <w:p w14:paraId="22C816B5" w14:textId="311E5434"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Embankment/cutting works including widening, strengthening and </w:t>
      </w:r>
      <w:proofErr w:type="gramStart"/>
      <w:r w:rsidRPr="00785D49">
        <w:rPr>
          <w:sz w:val="20"/>
          <w:szCs w:val="20"/>
        </w:rPr>
        <w:t>repair;</w:t>
      </w:r>
      <w:proofErr w:type="gramEnd"/>
    </w:p>
    <w:p w14:paraId="711BE396" w14:textId="73912C40" w:rsidR="00785D49" w:rsidRPr="00785D49" w:rsidRDefault="00785D49" w:rsidP="00785D49">
      <w:pPr>
        <w:pStyle w:val="ListParagraph"/>
        <w:numPr>
          <w:ilvl w:val="0"/>
          <w:numId w:val="20"/>
        </w:numPr>
        <w:spacing w:after="0"/>
        <w:jc w:val="both"/>
        <w:rPr>
          <w:sz w:val="20"/>
          <w:szCs w:val="20"/>
        </w:rPr>
      </w:pPr>
      <w:r w:rsidRPr="00785D49">
        <w:rPr>
          <w:sz w:val="20"/>
          <w:szCs w:val="20"/>
        </w:rPr>
        <w:t>Coastal defence works</w:t>
      </w:r>
    </w:p>
    <w:p w14:paraId="55F6D66B" w14:textId="02AD60AE"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Construction of roads, earthworks, drainage, boundary treatment and minor civil engineering   </w:t>
      </w:r>
      <w:proofErr w:type="gramStart"/>
      <w:r w:rsidRPr="00785D49">
        <w:rPr>
          <w:sz w:val="20"/>
          <w:szCs w:val="20"/>
        </w:rPr>
        <w:t>works;</w:t>
      </w:r>
      <w:proofErr w:type="gramEnd"/>
    </w:p>
    <w:p w14:paraId="798CBA7B" w14:textId="5062A497"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Any works required to facilitate the installation of ducting / services routes / equipment cabinets etc. or relocation of services adjacent to the </w:t>
      </w:r>
      <w:proofErr w:type="gramStart"/>
      <w:r w:rsidRPr="00785D49">
        <w:rPr>
          <w:sz w:val="20"/>
          <w:szCs w:val="20"/>
        </w:rPr>
        <w:t>railway;</w:t>
      </w:r>
      <w:proofErr w:type="gramEnd"/>
    </w:p>
    <w:p w14:paraId="26DB0B4E" w14:textId="7351033B"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Maintenance &amp; demolition of existing railway structures / </w:t>
      </w:r>
      <w:proofErr w:type="gramStart"/>
      <w:r w:rsidRPr="00785D49">
        <w:rPr>
          <w:sz w:val="20"/>
          <w:szCs w:val="20"/>
        </w:rPr>
        <w:t>infrastructure;</w:t>
      </w:r>
      <w:proofErr w:type="gramEnd"/>
    </w:p>
    <w:p w14:paraId="3C4D6450" w14:textId="05F5DF21"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Works to existing and new OHLE support structures &amp; </w:t>
      </w:r>
      <w:proofErr w:type="gramStart"/>
      <w:r w:rsidRPr="00785D49">
        <w:rPr>
          <w:sz w:val="20"/>
          <w:szCs w:val="20"/>
        </w:rPr>
        <w:t>infrastructure;</w:t>
      </w:r>
      <w:proofErr w:type="gramEnd"/>
    </w:p>
    <w:p w14:paraId="000E14A7" w14:textId="447DAFA8"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Works to existing and new signalling support structures &amp; </w:t>
      </w:r>
      <w:proofErr w:type="gramStart"/>
      <w:r w:rsidRPr="00785D49">
        <w:rPr>
          <w:sz w:val="20"/>
          <w:szCs w:val="20"/>
        </w:rPr>
        <w:t>infrastructure;</w:t>
      </w:r>
      <w:proofErr w:type="gramEnd"/>
    </w:p>
    <w:p w14:paraId="373AF800" w14:textId="24C8A27D"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Works to install new TPS (Train Protection System </w:t>
      </w:r>
      <w:proofErr w:type="gramStart"/>
      <w:r w:rsidRPr="00785D49">
        <w:rPr>
          <w:sz w:val="20"/>
          <w:szCs w:val="20"/>
        </w:rPr>
        <w:t>infrastructure;</w:t>
      </w:r>
      <w:proofErr w:type="gramEnd"/>
    </w:p>
    <w:p w14:paraId="6C48EDB8" w14:textId="400E62D0" w:rsidR="00785D49" w:rsidRPr="00785D49" w:rsidRDefault="00785D49" w:rsidP="00785D49">
      <w:pPr>
        <w:pStyle w:val="ListParagraph"/>
        <w:numPr>
          <w:ilvl w:val="0"/>
          <w:numId w:val="20"/>
        </w:numPr>
        <w:spacing w:after="0"/>
        <w:jc w:val="both"/>
        <w:rPr>
          <w:sz w:val="20"/>
          <w:szCs w:val="20"/>
        </w:rPr>
      </w:pPr>
      <w:r w:rsidRPr="00785D49">
        <w:rPr>
          <w:sz w:val="20"/>
          <w:szCs w:val="20"/>
        </w:rPr>
        <w:t xml:space="preserve">Foundation works, ground engineering and geotechnical </w:t>
      </w:r>
      <w:proofErr w:type="gramStart"/>
      <w:r w:rsidRPr="00785D49">
        <w:rPr>
          <w:sz w:val="20"/>
          <w:szCs w:val="20"/>
        </w:rPr>
        <w:t>processes;</w:t>
      </w:r>
      <w:proofErr w:type="gramEnd"/>
    </w:p>
    <w:p w14:paraId="44D48B87" w14:textId="02F19165" w:rsidR="00785D49" w:rsidRPr="00785D49" w:rsidRDefault="00785D49" w:rsidP="00785D49">
      <w:pPr>
        <w:pStyle w:val="ListParagraph"/>
        <w:numPr>
          <w:ilvl w:val="0"/>
          <w:numId w:val="20"/>
        </w:numPr>
        <w:spacing w:after="0"/>
        <w:jc w:val="both"/>
        <w:rPr>
          <w:sz w:val="20"/>
          <w:szCs w:val="20"/>
        </w:rPr>
      </w:pPr>
      <w:r w:rsidRPr="00785D49">
        <w:rPr>
          <w:sz w:val="20"/>
          <w:szCs w:val="20"/>
        </w:rPr>
        <w:t>All associated temporary works to ensure the continued operation of the railway.</w:t>
      </w:r>
    </w:p>
    <w:p w14:paraId="218DAB68" w14:textId="62F17CF5" w:rsidR="00747405" w:rsidRPr="00AD4F35" w:rsidRDefault="00747405" w:rsidP="00785D49">
      <w:pPr>
        <w:spacing w:after="0" w:line="257" w:lineRule="auto"/>
        <w:jc w:val="both"/>
        <w:rPr>
          <w:rFonts w:ascii="Calibri" w:eastAsia="Calibri" w:hAnsi="Calibri" w:cs="Calibri"/>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785D49">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29211A79" w:rsidR="00747405" w:rsidRPr="00785D49" w:rsidRDefault="00E51ECC" w:rsidP="00785D49">
      <w:pPr>
        <w:spacing w:after="0"/>
        <w:ind w:left="540"/>
        <w:jc w:val="both"/>
        <w:rPr>
          <w:sz w:val="20"/>
          <w:szCs w:val="20"/>
        </w:rPr>
      </w:pPr>
      <w:r w:rsidRPr="00785D49">
        <w:rPr>
          <w:sz w:val="20"/>
          <w:szCs w:val="20"/>
        </w:rPr>
        <w:t>The Contract the subject of this competition is a</w:t>
      </w:r>
      <w:r w:rsidR="00C23543" w:rsidRPr="00785D49">
        <w:rPr>
          <w:sz w:val="20"/>
          <w:szCs w:val="20"/>
        </w:rPr>
        <w:t xml:space="preserve"> </w:t>
      </w:r>
      <w:r w:rsidRPr="00785D49">
        <w:rPr>
          <w:sz w:val="20"/>
          <w:szCs w:val="20"/>
        </w:rPr>
        <w:t xml:space="preserve">contract for </w:t>
      </w:r>
      <w:r w:rsidR="00D60808" w:rsidRPr="00785D49">
        <w:rPr>
          <w:sz w:val="20"/>
          <w:szCs w:val="20"/>
        </w:rPr>
        <w:t>5</w:t>
      </w:r>
      <w:r w:rsidR="00FC2335" w:rsidRPr="00785D49">
        <w:rPr>
          <w:sz w:val="20"/>
          <w:szCs w:val="20"/>
        </w:rPr>
        <w:t xml:space="preserve"> </w:t>
      </w:r>
      <w:r w:rsidRPr="00785D49">
        <w:rPr>
          <w:sz w:val="20"/>
          <w:szCs w:val="20"/>
        </w:rPr>
        <w:t>years</w:t>
      </w:r>
      <w:r w:rsidR="00FC2335" w:rsidRPr="00785D49">
        <w:rPr>
          <w:sz w:val="20"/>
          <w:szCs w:val="20"/>
        </w:rPr>
        <w:t xml:space="preserve"> </w:t>
      </w:r>
      <w:r w:rsidRPr="00785D49">
        <w:rPr>
          <w:sz w:val="20"/>
          <w:szCs w:val="20"/>
        </w:rPr>
        <w:t xml:space="preserve">subject to the terms and conditions </w:t>
      </w:r>
      <w:r w:rsidR="00785D49">
        <w:rPr>
          <w:sz w:val="20"/>
          <w:szCs w:val="20"/>
        </w:rPr>
        <w:t xml:space="preserve"> </w:t>
      </w:r>
      <w:r w:rsidR="007F4F8D" w:rsidRPr="00785D49">
        <w:rPr>
          <w:sz w:val="20"/>
          <w:szCs w:val="20"/>
        </w:rPr>
        <w:t xml:space="preserve"> </w:t>
      </w:r>
      <w:r w:rsidR="00785D49">
        <w:rPr>
          <w:sz w:val="20"/>
          <w:szCs w:val="20"/>
        </w:rPr>
        <w:t xml:space="preserve">   </w:t>
      </w:r>
      <w:r w:rsidR="007F4F8D" w:rsidRPr="00785D49">
        <w:rPr>
          <w:sz w:val="20"/>
          <w:szCs w:val="20"/>
        </w:rPr>
        <w:t xml:space="preserve">Contract Notice is referred to in Section 3.1 of this PQQ. </w:t>
      </w:r>
      <w:r w:rsidR="009770D5" w:rsidRPr="00785D49">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785D49">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785D49">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785D49">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proofErr w:type="gramStart"/>
      <w:r w:rsidR="000805A7" w:rsidRPr="38696DE5">
        <w:rPr>
          <w:sz w:val="20"/>
          <w:szCs w:val="20"/>
        </w:rPr>
        <w:t>only</w:t>
      </w:r>
      <w:r w:rsidR="00251A9C" w:rsidRPr="38696DE5">
        <w:rPr>
          <w:sz w:val="20"/>
          <w:szCs w:val="20"/>
        </w:rPr>
        <w:t xml:space="preserve">,  </w:t>
      </w:r>
      <w:r w:rsidR="000805A7" w:rsidRPr="38696DE5">
        <w:rPr>
          <w:sz w:val="20"/>
          <w:szCs w:val="20"/>
        </w:rPr>
        <w:t>they</w:t>
      </w:r>
      <w:proofErr w:type="gramEnd"/>
      <w:r w:rsidR="000805A7" w:rsidRPr="38696DE5">
        <w:rPr>
          <w:sz w:val="20"/>
          <w:szCs w:val="20"/>
        </w:rPr>
        <w:t xml:space="preserve">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w:t>
      </w:r>
      <w:r w:rsidR="00251A9C" w:rsidRPr="38696DE5">
        <w:rPr>
          <w:sz w:val="20"/>
          <w:szCs w:val="20"/>
        </w:rPr>
        <w:lastRenderedPageBreak/>
        <w:t xml:space="preserve">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785D49">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785D49">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785D49">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785D49">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785D49">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785D49">
      <w:pPr>
        <w:pStyle w:val="ListParagraph"/>
        <w:numPr>
          <w:ilvl w:val="1"/>
          <w:numId w:val="6"/>
        </w:numPr>
        <w:spacing w:after="0"/>
        <w:ind w:left="567" w:hanging="567"/>
        <w:jc w:val="both"/>
        <w:rPr>
          <w:b/>
          <w:sz w:val="20"/>
          <w:szCs w:val="20"/>
        </w:rPr>
      </w:pPr>
      <w:r w:rsidRPr="00251A9C">
        <w:rPr>
          <w:b/>
          <w:sz w:val="20"/>
          <w:szCs w:val="20"/>
        </w:rPr>
        <w:lastRenderedPageBreak/>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785D49">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785D49">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5DA07BD2"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2B5153">
        <w:rPr>
          <w:sz w:val="20"/>
          <w:szCs w:val="20"/>
        </w:rPr>
        <w:t xml:space="preserve">9977 </w:t>
      </w:r>
      <w:r w:rsidR="002B5153" w:rsidRPr="38696DE5">
        <w:rPr>
          <w:sz w:val="20"/>
          <w:szCs w:val="20"/>
        </w:rPr>
        <w:t>Qualification</w:t>
      </w:r>
      <w:r w:rsidR="001A0FDD" w:rsidRPr="001A0FDD">
        <w:rPr>
          <w:rFonts w:ascii="Calibri" w:eastAsia="Calibri" w:hAnsi="Calibri" w:cs="Calibri"/>
          <w:sz w:val="20"/>
          <w:szCs w:val="20"/>
        </w:rPr>
        <w:t xml:space="preserve"> System for Civil Engineering Works €1 Million to €5 Million</w:t>
      </w:r>
      <w:r w:rsidR="001A0FDD" w:rsidRPr="38696DE5">
        <w:rPr>
          <w:sz w:val="20"/>
          <w:szCs w:val="20"/>
        </w:rPr>
        <w:t xml:space="preserve"> </w:t>
      </w:r>
      <w:r w:rsidRPr="38696DE5">
        <w:rPr>
          <w:sz w:val="20"/>
          <w:szCs w:val="20"/>
        </w:rPr>
        <w:t xml:space="preserve">on the </w:t>
      </w:r>
      <w:r w:rsidR="001A0FDD">
        <w:rPr>
          <w:sz w:val="20"/>
          <w:szCs w:val="20"/>
        </w:rPr>
        <w:t>22</w:t>
      </w:r>
      <w:r w:rsidR="001A0FDD" w:rsidRPr="001A0FDD">
        <w:rPr>
          <w:sz w:val="20"/>
          <w:szCs w:val="20"/>
          <w:vertAlign w:val="superscript"/>
        </w:rPr>
        <w:t>nd</w:t>
      </w:r>
      <w:r w:rsidR="001A0FDD">
        <w:rPr>
          <w:sz w:val="20"/>
          <w:szCs w:val="20"/>
        </w:rPr>
        <w:t xml:space="preserve"> day of April 2026.</w:t>
      </w:r>
      <w:r w:rsidRPr="38696DE5">
        <w:rPr>
          <w:sz w:val="20"/>
          <w:szCs w:val="20"/>
        </w:rPr>
        <w:t xml:space="preserve"> </w:t>
      </w:r>
      <w:r w:rsidR="00FE304B" w:rsidRPr="38696DE5">
        <w:rPr>
          <w:sz w:val="20"/>
          <w:szCs w:val="20"/>
        </w:rPr>
        <w:t xml:space="preserve">[in </w:t>
      </w:r>
      <w:r w:rsidRPr="38696DE5">
        <w:rPr>
          <w:sz w:val="20"/>
          <w:szCs w:val="20"/>
        </w:rPr>
        <w:t xml:space="preserve">the Official Journal of the EU (the OJEU) under Reference Number: </w:t>
      </w:r>
      <w:r w:rsidR="00454A14" w:rsidRPr="00454A14">
        <w:rPr>
          <w:sz w:val="20"/>
          <w:szCs w:val="20"/>
        </w:rPr>
        <w:t xml:space="preserve">7966677 </w:t>
      </w:r>
      <w:r w:rsidRPr="38696DE5">
        <w:rPr>
          <w:sz w:val="20"/>
          <w:szCs w:val="20"/>
        </w:rPr>
        <w:t xml:space="preserve">on the Irish E-Tenders website, </w:t>
      </w:r>
      <w:hyperlink r:id="rId12">
        <w:r w:rsidRPr="38696DE5">
          <w:rPr>
            <w:rStyle w:val="Hyperlink"/>
            <w:sz w:val="20"/>
            <w:szCs w:val="20"/>
          </w:rPr>
          <w:t>www.etenders.gov.ie</w:t>
        </w:r>
      </w:hyperlink>
      <w:r w:rsidR="00454A14">
        <w:rPr>
          <w:sz w:val="20"/>
          <w:szCs w:val="20"/>
        </w:rPr>
        <w:t>.</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785D49">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785D49">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785D49">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785D49">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w:t>
      </w:r>
      <w:proofErr w:type="gramStart"/>
      <w:r w:rsidRPr="38696DE5">
        <w:rPr>
          <w:sz w:val="20"/>
          <w:szCs w:val="20"/>
        </w:rPr>
        <w:t>methodology;</w:t>
      </w:r>
      <w:proofErr w:type="gramEnd"/>
      <w:r w:rsidRPr="38696DE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785D49">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785D49">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785D49">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59245CB3"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633E46B8" w:rsidR="00A40143" w:rsidRPr="00AD4F35" w:rsidRDefault="002B5153" w:rsidP="002138BC">
            <w:pPr>
              <w:jc w:val="both"/>
              <w:rPr>
                <w:b/>
                <w:sz w:val="20"/>
                <w:szCs w:val="20"/>
              </w:rPr>
            </w:pPr>
            <w:r>
              <w:rPr>
                <w:b/>
                <w:sz w:val="20"/>
                <w:szCs w:val="20"/>
              </w:rPr>
              <w:t>0</w:t>
            </w:r>
            <w:r w:rsidR="002315DC">
              <w:rPr>
                <w:b/>
                <w:sz w:val="20"/>
                <w:szCs w:val="20"/>
              </w:rPr>
              <w:t>4</w:t>
            </w:r>
            <w:r>
              <w:rPr>
                <w:b/>
                <w:sz w:val="20"/>
                <w:szCs w:val="20"/>
              </w:rPr>
              <w:t>.06.2026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77777777" w:rsidR="00A40143" w:rsidRPr="00AD4F35" w:rsidRDefault="00A40143" w:rsidP="002138BC">
            <w:pPr>
              <w:jc w:val="both"/>
              <w:rPr>
                <w:b/>
                <w:sz w:val="20"/>
                <w:szCs w:val="20"/>
              </w:rPr>
            </w:pP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230A1179" w:rsidR="00A40143" w:rsidRPr="00AD4F35" w:rsidRDefault="002B5153" w:rsidP="002138BC">
            <w:pPr>
              <w:jc w:val="both"/>
              <w:rPr>
                <w:b/>
                <w:sz w:val="20"/>
                <w:szCs w:val="20"/>
              </w:rPr>
            </w:pPr>
            <w:r>
              <w:rPr>
                <w:b/>
                <w:sz w:val="20"/>
                <w:szCs w:val="20"/>
              </w:rPr>
              <w:t>July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28372551" w:rsidR="00A40143" w:rsidRPr="00AD4F35" w:rsidRDefault="002B5153" w:rsidP="00F64C88">
            <w:pPr>
              <w:jc w:val="both"/>
              <w:rPr>
                <w:b/>
                <w:sz w:val="20"/>
                <w:szCs w:val="20"/>
              </w:rPr>
            </w:pPr>
            <w:r w:rsidRPr="00E37C09">
              <w:rPr>
                <w:b/>
                <w:sz w:val="20"/>
                <w:szCs w:val="20"/>
              </w:rPr>
              <w:t xml:space="preserve">The PQQ is valid for </w:t>
            </w:r>
            <w:r>
              <w:rPr>
                <w:b/>
                <w:sz w:val="20"/>
                <w:szCs w:val="20"/>
              </w:rPr>
              <w:t>five</w:t>
            </w:r>
            <w:r w:rsidRPr="00E37C09">
              <w:rPr>
                <w:b/>
                <w:sz w:val="20"/>
                <w:szCs w:val="20"/>
              </w:rPr>
              <w:t xml:space="preserve"> years</w:t>
            </w:r>
            <w:r>
              <w:rPr>
                <w:b/>
                <w:sz w:val="20"/>
                <w:szCs w:val="20"/>
              </w:rPr>
              <w:t>.</w:t>
            </w:r>
            <w:r w:rsidRPr="00E37C09">
              <w:rPr>
                <w:b/>
                <w:sz w:val="20"/>
                <w:szCs w:val="20"/>
              </w:rPr>
              <w:t xml:space="preserve"> New applicants may apply for inclusion at any stage during the life of the QS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785D49">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785D49">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785D49">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w:t>
      </w:r>
      <w:proofErr w:type="gramStart"/>
      <w:r w:rsidR="00313B8D" w:rsidRPr="38696DE5">
        <w:rPr>
          <w:sz w:val="20"/>
          <w:szCs w:val="20"/>
        </w:rPr>
        <w:t>point;</w:t>
      </w:r>
      <w:proofErr w:type="gramEnd"/>
      <w:r w:rsidR="00313B8D" w:rsidRPr="38696DE5">
        <w:rPr>
          <w:sz w:val="20"/>
          <w:szCs w:val="20"/>
        </w:rPr>
        <w:t xml:space="preserve">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785D49">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785D49">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 xml:space="preserve">of this PQQ. Applicants who do not comply may be eliminated at this </w:t>
      </w:r>
      <w:proofErr w:type="gramStart"/>
      <w:r w:rsidR="001325BA" w:rsidRPr="38696DE5">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785D49">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785D49">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w:t>
      </w:r>
      <w:proofErr w:type="gramStart"/>
      <w:r w:rsidR="005B42FE" w:rsidRPr="38696DE5">
        <w:rPr>
          <w:sz w:val="20"/>
          <w:szCs w:val="20"/>
        </w:rPr>
        <w:t>stage</w:t>
      </w:r>
      <w:r w:rsidR="00D31D29" w:rsidRPr="38696DE5">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785D49">
      <w:pPr>
        <w:pStyle w:val="ListParagraph"/>
        <w:numPr>
          <w:ilvl w:val="0"/>
          <w:numId w:val="4"/>
        </w:numPr>
        <w:spacing w:after="0"/>
        <w:ind w:left="1233" w:hanging="666"/>
        <w:jc w:val="both"/>
        <w:rPr>
          <w:sz w:val="20"/>
          <w:szCs w:val="20"/>
        </w:rPr>
      </w:pPr>
      <w:r w:rsidRPr="38696DE5">
        <w:rPr>
          <w:sz w:val="20"/>
          <w:szCs w:val="20"/>
        </w:rPr>
        <w:lastRenderedPageBreak/>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785D49">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785D49">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785D49">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xml:space="preserve">”) which is referenced in Article 80(3) of the Utilities Directive and nothing in this PQQ shall prevent an Applicant from submitting an </w:t>
      </w:r>
      <w:proofErr w:type="gramStart"/>
      <w:r w:rsidRPr="38696DE5">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785D49">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38696DE5">
        <w:rPr>
          <w:sz w:val="20"/>
          <w:szCs w:val="20"/>
        </w:rPr>
        <w:t>upon;</w:t>
      </w:r>
      <w:proofErr w:type="gramEnd"/>
      <w:r w:rsidR="000C637F" w:rsidRPr="38696DE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785D49">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785D49">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w:t>
      </w:r>
      <w:proofErr w:type="gramStart"/>
      <w:r w:rsidR="00592961" w:rsidRPr="38696DE5">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785D49">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785D49">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785D49">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 xml:space="preserve">re-condition for </w:t>
      </w:r>
      <w:proofErr w:type="gramStart"/>
      <w:r w:rsidR="00592961" w:rsidRPr="38696DE5">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785D49">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785D49">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785D49">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03726" w:rsidRDefault="004B3291" w:rsidP="001C3CF5">
            <w:pPr>
              <w:pStyle w:val="ListParagraph"/>
              <w:spacing w:line="360" w:lineRule="auto"/>
              <w:ind w:left="0"/>
              <w:jc w:val="both"/>
              <w:rPr>
                <w:b/>
                <w:sz w:val="20"/>
                <w:szCs w:val="20"/>
              </w:rPr>
            </w:pPr>
            <w:r w:rsidRPr="00203726">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03726" w:rsidRDefault="004B3291" w:rsidP="001C3CF5">
            <w:pPr>
              <w:pStyle w:val="ListParagraph"/>
              <w:spacing w:line="360" w:lineRule="auto"/>
              <w:ind w:left="0"/>
              <w:jc w:val="both"/>
              <w:rPr>
                <w:b/>
                <w:sz w:val="20"/>
                <w:szCs w:val="20"/>
              </w:rPr>
            </w:pPr>
            <w:r w:rsidRPr="00203726">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03726" w:rsidRDefault="00592961" w:rsidP="001C3CF5">
            <w:pPr>
              <w:pStyle w:val="ListParagraph"/>
              <w:spacing w:line="360" w:lineRule="auto"/>
              <w:ind w:left="0"/>
              <w:jc w:val="both"/>
              <w:rPr>
                <w:b/>
                <w:sz w:val="20"/>
                <w:szCs w:val="20"/>
              </w:rPr>
            </w:pPr>
            <w:r w:rsidRPr="00203726">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CBE2FCA" w:rsidR="00592961" w:rsidRPr="00203726" w:rsidRDefault="00203726"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03726" w:rsidRDefault="00592961" w:rsidP="001C3CF5">
            <w:pPr>
              <w:pStyle w:val="ListParagraph"/>
              <w:spacing w:line="360" w:lineRule="auto"/>
              <w:ind w:left="0"/>
              <w:jc w:val="both"/>
              <w:rPr>
                <w:b/>
                <w:sz w:val="20"/>
                <w:szCs w:val="20"/>
              </w:rPr>
            </w:pPr>
            <w:r w:rsidRPr="00203726">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03726" w:rsidRDefault="00592961" w:rsidP="001C3CF5">
            <w:pPr>
              <w:pStyle w:val="ListParagraph"/>
              <w:spacing w:line="360" w:lineRule="auto"/>
              <w:ind w:left="0"/>
              <w:jc w:val="both"/>
              <w:rPr>
                <w:b/>
                <w:sz w:val="20"/>
                <w:szCs w:val="20"/>
              </w:rPr>
            </w:pPr>
            <w:r w:rsidRPr="00203726">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1B712ACA" w:rsidR="00592961" w:rsidRPr="00203726" w:rsidRDefault="00592961" w:rsidP="001C3CF5">
            <w:pPr>
              <w:pStyle w:val="ListParagraph"/>
              <w:spacing w:line="360" w:lineRule="auto"/>
              <w:ind w:left="0"/>
              <w:jc w:val="both"/>
              <w:rPr>
                <w:b/>
                <w:sz w:val="20"/>
                <w:szCs w:val="20"/>
              </w:rPr>
            </w:pPr>
            <w:r w:rsidRPr="00203726">
              <w:rPr>
                <w:b/>
                <w:sz w:val="20"/>
                <w:szCs w:val="20"/>
              </w:rPr>
              <w:t xml:space="preserve">Quality Management Systems </w:t>
            </w:r>
            <w:r w:rsidR="00FD3817">
              <w:rPr>
                <w:b/>
                <w:sz w:val="20"/>
                <w:szCs w:val="20"/>
              </w:rPr>
              <w:t>and 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203726" w:rsidRDefault="00592961" w:rsidP="001C3CF5">
            <w:pPr>
              <w:pStyle w:val="ListParagraph"/>
              <w:spacing w:line="360" w:lineRule="auto"/>
              <w:ind w:left="0"/>
              <w:jc w:val="both"/>
              <w:rPr>
                <w:b/>
                <w:sz w:val="20"/>
                <w:szCs w:val="20"/>
              </w:rPr>
            </w:pPr>
            <w:r w:rsidRPr="00203726">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203726" w:rsidRDefault="005906AE" w:rsidP="001C3CF5">
            <w:pPr>
              <w:pStyle w:val="ListParagraph"/>
              <w:spacing w:line="360" w:lineRule="auto"/>
              <w:ind w:left="0"/>
              <w:jc w:val="both"/>
              <w:rPr>
                <w:b/>
                <w:sz w:val="20"/>
                <w:szCs w:val="20"/>
              </w:rPr>
            </w:pPr>
            <w:r w:rsidRPr="00203726">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203726" w:rsidRDefault="00592961" w:rsidP="001C3CF5">
            <w:pPr>
              <w:pStyle w:val="ListParagraph"/>
              <w:spacing w:line="360" w:lineRule="auto"/>
              <w:ind w:left="0"/>
              <w:jc w:val="both"/>
              <w:rPr>
                <w:b/>
                <w:sz w:val="20"/>
                <w:szCs w:val="20"/>
              </w:rPr>
            </w:pPr>
            <w:r w:rsidRPr="00203726">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203726" w:rsidRDefault="004B3291" w:rsidP="001C3CF5">
            <w:pPr>
              <w:pStyle w:val="ListParagraph"/>
              <w:spacing w:line="360" w:lineRule="auto"/>
              <w:ind w:left="0"/>
              <w:jc w:val="both"/>
              <w:rPr>
                <w:b/>
                <w:sz w:val="20"/>
                <w:szCs w:val="20"/>
              </w:rPr>
            </w:pPr>
            <w:r w:rsidRPr="00203726">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203726" w:rsidRDefault="001C3CF5" w:rsidP="001C3CF5">
            <w:pPr>
              <w:pStyle w:val="ListParagraph"/>
              <w:spacing w:line="360" w:lineRule="auto"/>
              <w:ind w:left="0"/>
              <w:jc w:val="both"/>
              <w:rPr>
                <w:b/>
                <w:sz w:val="20"/>
                <w:szCs w:val="20"/>
              </w:rPr>
            </w:pPr>
            <w:r w:rsidRPr="00203726">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203726" w:rsidRDefault="004B3291" w:rsidP="001C3CF5">
            <w:pPr>
              <w:pStyle w:val="ListParagraph"/>
              <w:spacing w:line="360" w:lineRule="auto"/>
              <w:ind w:left="0"/>
              <w:jc w:val="both"/>
              <w:rPr>
                <w:b/>
                <w:sz w:val="20"/>
                <w:szCs w:val="20"/>
              </w:rPr>
            </w:pPr>
            <w:r w:rsidRPr="00203726">
              <w:rPr>
                <w:b/>
                <w:sz w:val="20"/>
                <w:szCs w:val="20"/>
              </w:rPr>
              <w:t>Applicant</w:t>
            </w:r>
            <w:r w:rsidR="001C3CF5" w:rsidRPr="00203726">
              <w:rPr>
                <w:b/>
                <w:sz w:val="20"/>
                <w:szCs w:val="20"/>
              </w:rPr>
              <w:t>’</w:t>
            </w:r>
            <w:r w:rsidRPr="00203726">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785D49">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785D49">
      <w:pPr>
        <w:pStyle w:val="ListParagraph"/>
        <w:numPr>
          <w:ilvl w:val="0"/>
          <w:numId w:val="6"/>
        </w:numPr>
        <w:ind w:left="567" w:hanging="567"/>
        <w:jc w:val="both"/>
        <w:rPr>
          <w:b/>
          <w:sz w:val="20"/>
          <w:szCs w:val="20"/>
          <w:u w:val="single"/>
        </w:rPr>
      </w:pPr>
      <w:r w:rsidRPr="00AD4F35">
        <w:rPr>
          <w:b/>
          <w:sz w:val="20"/>
          <w:szCs w:val="20"/>
          <w:u w:val="single"/>
        </w:rPr>
        <w:lastRenderedPageBreak/>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785D49">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785D49">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7C227A35" w:rsidR="00750F6D"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203726">
        <w:rPr>
          <w:b/>
          <w:bCs/>
          <w:sz w:val="20"/>
          <w:szCs w:val="20"/>
        </w:rPr>
        <w:t>€5 Million</w:t>
      </w:r>
      <w:r w:rsidR="001F4BA8" w:rsidRPr="38696DE5">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089957D" w14:textId="77777777" w:rsidR="00CB4DA1" w:rsidRDefault="00CB4DA1" w:rsidP="38696DE5">
      <w:pPr>
        <w:spacing w:after="0"/>
        <w:ind w:left="567"/>
        <w:jc w:val="both"/>
        <w:rPr>
          <w:sz w:val="20"/>
          <w:szCs w:val="20"/>
        </w:rPr>
      </w:pPr>
    </w:p>
    <w:p w14:paraId="1030215D" w14:textId="2B04EF97" w:rsidR="00CB4DA1" w:rsidRPr="00CB4DA1" w:rsidRDefault="00CB4DA1" w:rsidP="00CB4DA1">
      <w:pPr>
        <w:pStyle w:val="ListParagraph"/>
        <w:numPr>
          <w:ilvl w:val="0"/>
          <w:numId w:val="11"/>
        </w:numPr>
        <w:spacing w:after="0"/>
        <w:jc w:val="both"/>
        <w:rPr>
          <w:sz w:val="20"/>
          <w:szCs w:val="20"/>
        </w:rPr>
      </w:pPr>
      <w:r w:rsidRPr="00495860">
        <w:rPr>
          <w:b/>
          <w:sz w:val="20"/>
          <w:szCs w:val="20"/>
        </w:rPr>
        <w:t>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CB4DA1" w:rsidRPr="00402C3E" w14:paraId="2DB202A2" w14:textId="77777777" w:rsidTr="00372C45">
        <w:trPr>
          <w:trHeight w:val="1570"/>
        </w:trPr>
        <w:tc>
          <w:tcPr>
            <w:tcW w:w="2126" w:type="dxa"/>
            <w:tcBorders>
              <w:top w:val="single" w:sz="4" w:space="0" w:color="auto"/>
              <w:left w:val="single" w:sz="4" w:space="0" w:color="auto"/>
              <w:bottom w:val="single" w:sz="4" w:space="0" w:color="auto"/>
              <w:right w:val="single" w:sz="4" w:space="0" w:color="auto"/>
            </w:tcBorders>
            <w:hideMark/>
          </w:tcPr>
          <w:p w14:paraId="1306E5C2" w14:textId="77777777" w:rsidR="00CB4DA1" w:rsidRPr="00317E5F" w:rsidRDefault="00CB4DA1" w:rsidP="00372C45">
            <w:pPr>
              <w:pStyle w:val="AJTableStyle100"/>
              <w:ind w:left="0"/>
              <w:rPr>
                <w:sz w:val="22"/>
                <w:szCs w:val="22"/>
              </w:rPr>
            </w:pPr>
            <w:r w:rsidRPr="00317E5F">
              <w:rPr>
                <w:sz w:val="22"/>
                <w:szCs w:val="22"/>
              </w:rPr>
              <w:t>Quality Management Systems</w:t>
            </w:r>
          </w:p>
        </w:tc>
        <w:tc>
          <w:tcPr>
            <w:tcW w:w="7087" w:type="dxa"/>
            <w:tcBorders>
              <w:top w:val="single" w:sz="4" w:space="0" w:color="auto"/>
              <w:left w:val="single" w:sz="4" w:space="0" w:color="auto"/>
              <w:bottom w:val="single" w:sz="4" w:space="0" w:color="auto"/>
              <w:right w:val="single" w:sz="4" w:space="0" w:color="auto"/>
            </w:tcBorders>
          </w:tcPr>
          <w:p w14:paraId="0AA9032B"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provide details of their Quality Management System currently in operation with details of its registration to an appropriate recognised international standard. </w:t>
            </w:r>
          </w:p>
          <w:p w14:paraId="10EB4B3C" w14:textId="77777777" w:rsidR="00CB4DA1" w:rsidRPr="00402C3E" w:rsidRDefault="00CB4DA1" w:rsidP="00372C45">
            <w:pPr>
              <w:spacing w:line="252" w:lineRule="auto"/>
              <w:rPr>
                <w:rFonts w:ascii="Calibri" w:hAnsi="Calibri" w:cs="Calibri"/>
                <w:bCs/>
              </w:rPr>
            </w:pPr>
            <w:r w:rsidRPr="00105D6A">
              <w:rPr>
                <w:rFonts w:ascii="Calibri" w:hAnsi="Calibri" w:cs="Calibri"/>
              </w:rPr>
              <w:t>An externally audited Quality Management System, accredited to ISO 9001:2015 or equivalent is required</w:t>
            </w:r>
            <w:r w:rsidRPr="00105D6A">
              <w:t>.</w:t>
            </w:r>
          </w:p>
        </w:tc>
      </w:tr>
      <w:tr w:rsidR="00CB4DA1" w:rsidRPr="00992221" w14:paraId="19F3BF41" w14:textId="77777777" w:rsidTr="00372C45">
        <w:trPr>
          <w:trHeight w:val="1691"/>
        </w:trPr>
        <w:tc>
          <w:tcPr>
            <w:tcW w:w="2126" w:type="dxa"/>
            <w:tcBorders>
              <w:top w:val="single" w:sz="4" w:space="0" w:color="auto"/>
              <w:left w:val="single" w:sz="4" w:space="0" w:color="auto"/>
              <w:bottom w:val="single" w:sz="4" w:space="0" w:color="auto"/>
              <w:right w:val="single" w:sz="4" w:space="0" w:color="auto"/>
            </w:tcBorders>
          </w:tcPr>
          <w:p w14:paraId="211BBF6B" w14:textId="77777777" w:rsidR="00CB4DA1" w:rsidRPr="00317E5F" w:rsidRDefault="00CB4DA1" w:rsidP="00372C45">
            <w:pPr>
              <w:pStyle w:val="AJTableStyle100"/>
              <w:ind w:left="0"/>
              <w:rPr>
                <w:sz w:val="22"/>
                <w:szCs w:val="22"/>
              </w:rPr>
            </w:pPr>
            <w:r w:rsidRPr="00317E5F">
              <w:rPr>
                <w:sz w:val="22"/>
                <w:szCs w:val="22"/>
              </w:rPr>
              <w:t>Environmental Management Systems</w:t>
            </w:r>
          </w:p>
        </w:tc>
        <w:tc>
          <w:tcPr>
            <w:tcW w:w="7087" w:type="dxa"/>
            <w:tcBorders>
              <w:top w:val="single" w:sz="4" w:space="0" w:color="auto"/>
              <w:left w:val="single" w:sz="4" w:space="0" w:color="auto"/>
              <w:bottom w:val="single" w:sz="4" w:space="0" w:color="auto"/>
              <w:right w:val="single" w:sz="4" w:space="0" w:color="auto"/>
            </w:tcBorders>
          </w:tcPr>
          <w:p w14:paraId="408B390C"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provide details of their environmental processes and procedures currently in operation with details of its registration to an appropriate recognised international standard. </w:t>
            </w:r>
          </w:p>
          <w:p w14:paraId="38185EA5" w14:textId="77777777" w:rsidR="00CB4DA1" w:rsidRPr="00992221" w:rsidRDefault="00CB4DA1" w:rsidP="00372C45">
            <w:pPr>
              <w:rPr>
                <w:rFonts w:cs="Calibri"/>
              </w:rPr>
            </w:pPr>
            <w:r w:rsidRPr="00105D6A">
              <w:rPr>
                <w:rFonts w:ascii="Calibri" w:hAnsi="Calibri" w:cs="Calibri"/>
              </w:rPr>
              <w:t>An externally audited Environmental Management System, accredited to ISO 14001 or equivalent is required</w:t>
            </w:r>
            <w:r w:rsidRPr="00105D6A">
              <w:t>.</w:t>
            </w:r>
          </w:p>
        </w:tc>
      </w:tr>
      <w:tr w:rsidR="00CB4DA1" w:rsidRPr="00214E5F" w14:paraId="2618E273" w14:textId="77777777" w:rsidTr="00372C45">
        <w:trPr>
          <w:trHeight w:val="340"/>
        </w:trPr>
        <w:tc>
          <w:tcPr>
            <w:tcW w:w="2126" w:type="dxa"/>
            <w:tcBorders>
              <w:top w:val="single" w:sz="4" w:space="0" w:color="auto"/>
              <w:left w:val="single" w:sz="4" w:space="0" w:color="auto"/>
              <w:bottom w:val="single" w:sz="4" w:space="0" w:color="auto"/>
              <w:right w:val="single" w:sz="4" w:space="0" w:color="auto"/>
            </w:tcBorders>
          </w:tcPr>
          <w:p w14:paraId="36FCD5E3" w14:textId="77777777" w:rsidR="00CB4DA1" w:rsidRPr="00317E5F" w:rsidRDefault="00CB4DA1" w:rsidP="00372C45">
            <w:pPr>
              <w:pStyle w:val="AJTableStyle100"/>
              <w:ind w:left="0"/>
              <w:rPr>
                <w:sz w:val="22"/>
                <w:szCs w:val="22"/>
              </w:rPr>
            </w:pPr>
            <w:r w:rsidRPr="00317E5F">
              <w:rPr>
                <w:sz w:val="22"/>
                <w:szCs w:val="22"/>
              </w:rPr>
              <w:t>Health &amp; Safety</w:t>
            </w:r>
          </w:p>
        </w:tc>
        <w:tc>
          <w:tcPr>
            <w:tcW w:w="7087" w:type="dxa"/>
            <w:tcBorders>
              <w:top w:val="single" w:sz="4" w:space="0" w:color="auto"/>
              <w:left w:val="single" w:sz="4" w:space="0" w:color="auto"/>
              <w:bottom w:val="single" w:sz="4" w:space="0" w:color="auto"/>
              <w:right w:val="single" w:sz="4" w:space="0" w:color="auto"/>
            </w:tcBorders>
          </w:tcPr>
          <w:p w14:paraId="1CA644ED" w14:textId="77777777" w:rsidR="00CB4DA1" w:rsidRPr="00105D6A" w:rsidRDefault="00CB4DA1" w:rsidP="00372C45">
            <w:pPr>
              <w:spacing w:line="278" w:lineRule="auto"/>
              <w:rPr>
                <w:rFonts w:ascii="Calibri" w:hAnsi="Calibri" w:cs="Calibri"/>
              </w:rPr>
            </w:pPr>
            <w:r w:rsidRPr="00105D6A">
              <w:rPr>
                <w:rFonts w:ascii="Calibri" w:hAnsi="Calibri" w:cs="Calibri"/>
              </w:rPr>
              <w:t>Applicants must demonstrate their approach to managing safety on projects of this nature and scale.  Applicants must provide the following information:</w:t>
            </w:r>
          </w:p>
          <w:p w14:paraId="31AEFB4F" w14:textId="77777777" w:rsidR="00CB4DA1" w:rsidRPr="00105D6A" w:rsidRDefault="00CB4DA1" w:rsidP="00CB4DA1">
            <w:pPr>
              <w:numPr>
                <w:ilvl w:val="0"/>
                <w:numId w:val="21"/>
              </w:numPr>
              <w:spacing w:line="278" w:lineRule="auto"/>
              <w:rPr>
                <w:rFonts w:ascii="Calibri" w:hAnsi="Calibri" w:cs="Calibri"/>
              </w:rPr>
            </w:pPr>
            <w:r w:rsidRPr="00105D6A">
              <w:rPr>
                <w:rFonts w:ascii="Calibri" w:hAnsi="Calibri" w:cs="Calibri"/>
              </w:rPr>
              <w:t>A copy of the company H&amp;S Statement and an up-to-date safety policy, signed and dated by the director.</w:t>
            </w:r>
          </w:p>
          <w:p w14:paraId="20EBDCEB" w14:textId="77777777" w:rsidR="00CB4DA1" w:rsidRPr="00105D6A" w:rsidRDefault="00CB4DA1" w:rsidP="00CB4DA1">
            <w:pPr>
              <w:numPr>
                <w:ilvl w:val="0"/>
                <w:numId w:val="21"/>
              </w:numPr>
              <w:spacing w:line="278" w:lineRule="auto"/>
              <w:rPr>
                <w:rFonts w:ascii="Calibri" w:hAnsi="Calibri" w:cs="Calibri"/>
              </w:rPr>
            </w:pPr>
            <w:r w:rsidRPr="00105D6A">
              <w:rPr>
                <w:rFonts w:ascii="Calibri" w:hAnsi="Calibri" w:cs="Calibri"/>
              </w:rPr>
              <w:t>Accident Statistics for last 5 years</w:t>
            </w:r>
          </w:p>
          <w:p w14:paraId="1386E756" w14:textId="77777777" w:rsidR="00CB4DA1" w:rsidRPr="00105D6A" w:rsidRDefault="00CB4DA1" w:rsidP="00CB4DA1">
            <w:pPr>
              <w:numPr>
                <w:ilvl w:val="0"/>
                <w:numId w:val="21"/>
              </w:numPr>
              <w:spacing w:line="278" w:lineRule="auto"/>
              <w:rPr>
                <w:rFonts w:ascii="Calibri" w:hAnsi="Calibri" w:cs="Calibri"/>
              </w:rPr>
            </w:pPr>
            <w:r w:rsidRPr="00105D6A">
              <w:rPr>
                <w:rFonts w:ascii="Calibri" w:hAnsi="Calibri" w:cs="Calibri"/>
              </w:rPr>
              <w:t>Details of statutory improvement/prohibition notices served including number of Lost Time Accidents, HSA visits and notices issued in last 5 years.</w:t>
            </w:r>
          </w:p>
          <w:p w14:paraId="3965780E" w14:textId="77777777" w:rsidR="00CB4DA1" w:rsidRPr="00105D6A" w:rsidRDefault="00CB4DA1" w:rsidP="00CB4DA1">
            <w:pPr>
              <w:numPr>
                <w:ilvl w:val="0"/>
                <w:numId w:val="21"/>
              </w:numPr>
              <w:spacing w:line="278" w:lineRule="auto"/>
              <w:rPr>
                <w:rFonts w:ascii="Calibri" w:hAnsi="Calibri" w:cs="Calibri"/>
              </w:rPr>
            </w:pPr>
            <w:r w:rsidRPr="00105D6A">
              <w:rPr>
                <w:rFonts w:ascii="Calibri" w:hAnsi="Calibri" w:cs="Calibri"/>
              </w:rPr>
              <w:t>A copy of the construction stage H&amp;S plan prepared for one of the four reference projects provided, which demonstrates the capacity of the Applicant to produce a construction stage H&amp;S plan for a project of this nature.</w:t>
            </w:r>
          </w:p>
          <w:p w14:paraId="04BB7234" w14:textId="77777777" w:rsidR="00CB4DA1" w:rsidRPr="00214E5F" w:rsidRDefault="00CB4DA1" w:rsidP="00372C45">
            <w:pPr>
              <w:pStyle w:val="ListParagraph"/>
              <w:rPr>
                <w:rFonts w:cs="Calibri"/>
                <w:bCs/>
              </w:rPr>
            </w:pPr>
            <w:r w:rsidRPr="00105D6A">
              <w:rPr>
                <w:rFonts w:cs="Calibri"/>
              </w:rPr>
              <w:t>A Copy of the Applicant’s Drugs and Alcohol policy must be provided which must include procedures for testing of employees.  The types of testing that should be documented should include random, for cause and post incident nature.</w:t>
            </w:r>
          </w:p>
        </w:tc>
      </w:tr>
    </w:tbl>
    <w:p w14:paraId="11D5D685" w14:textId="77777777" w:rsidR="00CB4DA1" w:rsidRPr="00CB4DA1" w:rsidRDefault="00CB4DA1" w:rsidP="00CB4DA1">
      <w:pPr>
        <w:spacing w:after="0"/>
        <w:jc w:val="both"/>
        <w:rPr>
          <w:sz w:val="20"/>
          <w:szCs w:val="20"/>
        </w:rPr>
      </w:pPr>
    </w:p>
    <w:p w14:paraId="247503BD" w14:textId="77777777" w:rsidR="00CB4DA1" w:rsidRPr="00CB4DA1" w:rsidRDefault="00CB4DA1" w:rsidP="00CB4DA1">
      <w:pPr>
        <w:spacing w:after="0"/>
        <w:jc w:val="both"/>
        <w:rPr>
          <w:sz w:val="20"/>
          <w:szCs w:val="20"/>
        </w:rPr>
      </w:pP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9" w14:textId="1B7337A8" w:rsidR="0085610C" w:rsidRPr="00CB4DA1" w:rsidRDefault="00B3151C" w:rsidP="00CB4DA1">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0BE1540F" w:rsidR="00A728CB" w:rsidRPr="00AD4F35" w:rsidRDefault="00861A5C" w:rsidP="00785D49">
      <w:pPr>
        <w:pStyle w:val="ListParagraph"/>
        <w:numPr>
          <w:ilvl w:val="1"/>
          <w:numId w:val="6"/>
        </w:numPr>
        <w:spacing w:after="0"/>
        <w:ind w:left="567" w:hanging="567"/>
        <w:jc w:val="both"/>
        <w:rPr>
          <w:b/>
          <w:sz w:val="20"/>
          <w:szCs w:val="20"/>
          <w:highlight w:val="yellow"/>
        </w:rPr>
      </w:pPr>
      <w:r w:rsidRPr="00B34765">
        <w:rPr>
          <w:b/>
          <w:sz w:val="20"/>
          <w:szCs w:val="20"/>
          <w:highlight w:val="lightGray"/>
        </w:rPr>
        <w:t>E</w:t>
      </w:r>
      <w:r w:rsidRPr="00AD4F35">
        <w:rPr>
          <w:b/>
          <w:sz w:val="20"/>
          <w:szCs w:val="20"/>
        </w:rPr>
        <w:t xml:space="preserve">CONOMIC AND FINANCIAL </w:t>
      </w:r>
      <w:r w:rsidRPr="00CB4DA1">
        <w:rPr>
          <w:b/>
          <w:sz w:val="20"/>
          <w:szCs w:val="20"/>
        </w:rPr>
        <w:t>CAPACITY</w:t>
      </w:r>
      <w:r w:rsidR="00BA378E" w:rsidRPr="00CB4DA1">
        <w:rPr>
          <w:b/>
          <w:sz w:val="20"/>
          <w:szCs w:val="20"/>
        </w:rPr>
        <w:t xml:space="preserve"> – </w:t>
      </w:r>
      <w:r w:rsidR="00CB4DA1" w:rsidRPr="00CB4DA1">
        <w:rPr>
          <w:b/>
          <w:sz w:val="20"/>
          <w:szCs w:val="20"/>
        </w:rPr>
        <w:t>N/A</w:t>
      </w:r>
    </w:p>
    <w:p w14:paraId="474B302C" w14:textId="77777777" w:rsidR="00B068B9" w:rsidRPr="00AD4F35" w:rsidRDefault="00EF5787" w:rsidP="38696DE5">
      <w:pPr>
        <w:pStyle w:val="ListParagraph"/>
        <w:spacing w:after="0"/>
        <w:ind w:left="567"/>
        <w:jc w:val="both"/>
        <w:rPr>
          <w:sz w:val="20"/>
          <w:szCs w:val="20"/>
        </w:rPr>
      </w:pPr>
      <w:r w:rsidRPr="38696DE5">
        <w:rPr>
          <w:sz w:val="20"/>
          <w:szCs w:val="20"/>
        </w:rPr>
        <w:t>The following table sets out the further shortlisting criteria in respect of economic and financial capacity of Applicants (it also includes the Minimum qualification criteria where this relates to economic and financial capacity).  The scoring methodology allocated to these criteria is set out in S</w:t>
      </w:r>
      <w:r w:rsidR="00B068B9" w:rsidRPr="38696DE5">
        <w:rPr>
          <w:sz w:val="20"/>
          <w:szCs w:val="20"/>
        </w:rPr>
        <w:t xml:space="preserve">ection 6 of this PQQ.  </w:t>
      </w:r>
    </w:p>
    <w:p w14:paraId="474B303F" w14:textId="77777777" w:rsidR="00331901" w:rsidRDefault="00331901" w:rsidP="00F64C88">
      <w:pPr>
        <w:pStyle w:val="ListParagraph"/>
        <w:spacing w:after="0"/>
        <w:ind w:left="567"/>
        <w:jc w:val="both"/>
        <w:rPr>
          <w:sz w:val="20"/>
          <w:szCs w:val="20"/>
        </w:rPr>
      </w:pPr>
    </w:p>
    <w:p w14:paraId="474B3042" w14:textId="77777777" w:rsidR="00A728CB" w:rsidRPr="00AD4F35" w:rsidRDefault="00A728CB" w:rsidP="00785D49">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tbl>
      <w:tblPr>
        <w:tblW w:w="9238" w:type="dxa"/>
        <w:tblInd w:w="-34" w:type="dxa"/>
        <w:tblCellMar>
          <w:left w:w="0" w:type="dxa"/>
          <w:right w:w="0" w:type="dxa"/>
        </w:tblCellMar>
        <w:tblLook w:val="04A0" w:firstRow="1" w:lastRow="0" w:firstColumn="1" w:lastColumn="0" w:noHBand="0" w:noVBand="1"/>
      </w:tblPr>
      <w:tblGrid>
        <w:gridCol w:w="1985"/>
        <w:gridCol w:w="1305"/>
        <w:gridCol w:w="2552"/>
        <w:gridCol w:w="3396"/>
      </w:tblGrid>
      <w:tr w:rsidR="00CB4DA1" w:rsidRPr="00105D6A" w14:paraId="7230F205" w14:textId="77777777" w:rsidTr="00372C45">
        <w:tc>
          <w:tcPr>
            <w:tcW w:w="9238"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0AAA37" w14:textId="77777777" w:rsidR="00CB4DA1" w:rsidRPr="00105D6A" w:rsidRDefault="00CB4DA1" w:rsidP="00372C45">
            <w:pPr>
              <w:spacing w:line="278" w:lineRule="auto"/>
              <w:rPr>
                <w:rFonts w:ascii="Calibri" w:hAnsi="Calibri" w:cs="Calibri"/>
                <w:b/>
                <w:bCs/>
              </w:rPr>
            </w:pPr>
            <w:r w:rsidRPr="00105D6A">
              <w:rPr>
                <w:rFonts w:ascii="Calibri" w:hAnsi="Calibri" w:cs="Calibri"/>
                <w:b/>
                <w:bCs/>
              </w:rPr>
              <w:t>Further Shortlisting Criteria</w:t>
            </w:r>
          </w:p>
        </w:tc>
      </w:tr>
      <w:tr w:rsidR="00CB4DA1" w:rsidRPr="00105D6A" w14:paraId="577C3703" w14:textId="77777777" w:rsidTr="00372C45">
        <w:trPr>
          <w:trHeight w:val="880"/>
        </w:trPr>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C19530" w14:textId="77777777" w:rsidR="00CB4DA1" w:rsidRPr="00105D6A" w:rsidRDefault="00CB4DA1" w:rsidP="00372C45">
            <w:pPr>
              <w:spacing w:line="278" w:lineRule="auto"/>
              <w:rPr>
                <w:rFonts w:ascii="Calibri" w:hAnsi="Calibri" w:cs="Calibri"/>
                <w:b/>
                <w:bCs/>
              </w:rPr>
            </w:pPr>
            <w:r w:rsidRPr="00105D6A">
              <w:rPr>
                <w:rFonts w:ascii="Calibri" w:hAnsi="Calibri" w:cs="Calibri"/>
                <w:b/>
                <w:bCs/>
              </w:rPr>
              <w:t>Technical and Professional Ability Criteria</w:t>
            </w:r>
          </w:p>
          <w:p w14:paraId="4F853784" w14:textId="77777777" w:rsidR="00CB4DA1" w:rsidRPr="00105D6A" w:rsidRDefault="00CB4DA1" w:rsidP="00372C45">
            <w:pPr>
              <w:spacing w:line="278" w:lineRule="auto"/>
              <w:rPr>
                <w:rFonts w:ascii="Calibri" w:hAnsi="Calibri" w:cs="Calibri"/>
                <w:b/>
                <w:bCs/>
              </w:rPr>
            </w:pPr>
          </w:p>
        </w:tc>
        <w:tc>
          <w:tcPr>
            <w:tcW w:w="1305" w:type="dxa"/>
            <w:tcBorders>
              <w:top w:val="nil"/>
              <w:left w:val="nil"/>
              <w:bottom w:val="single" w:sz="8" w:space="0" w:color="auto"/>
              <w:right w:val="single" w:sz="8" w:space="0" w:color="auto"/>
            </w:tcBorders>
            <w:tcMar>
              <w:top w:w="0" w:type="dxa"/>
              <w:left w:w="108" w:type="dxa"/>
              <w:bottom w:w="0" w:type="dxa"/>
              <w:right w:w="108" w:type="dxa"/>
            </w:tcMar>
            <w:hideMark/>
          </w:tcPr>
          <w:p w14:paraId="44AF9E11" w14:textId="77777777" w:rsidR="00CB4DA1" w:rsidRPr="00105D6A" w:rsidRDefault="00CB4DA1" w:rsidP="00372C45">
            <w:pPr>
              <w:spacing w:line="278" w:lineRule="auto"/>
              <w:rPr>
                <w:rFonts w:ascii="Calibri" w:hAnsi="Calibri" w:cs="Calibri"/>
                <w:b/>
                <w:bCs/>
              </w:rPr>
            </w:pPr>
            <w:r w:rsidRPr="00105D6A">
              <w:rPr>
                <w:rFonts w:ascii="Calibri" w:hAnsi="Calibri" w:cs="Calibri"/>
                <w:b/>
                <w:bCs/>
              </w:rPr>
              <w:t>Weighting</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204FC739" w14:textId="77777777" w:rsidR="00CB4DA1" w:rsidRPr="00105D6A" w:rsidRDefault="00CB4DA1" w:rsidP="00372C45">
            <w:pPr>
              <w:spacing w:line="278" w:lineRule="auto"/>
              <w:rPr>
                <w:rFonts w:ascii="Calibri" w:hAnsi="Calibri" w:cs="Calibri"/>
                <w:b/>
                <w:bCs/>
              </w:rPr>
            </w:pPr>
            <w:r w:rsidRPr="00105D6A">
              <w:rPr>
                <w:rFonts w:ascii="Calibri" w:hAnsi="Calibri" w:cs="Calibri"/>
                <w:b/>
                <w:bCs/>
              </w:rPr>
              <w:t>Cross reference in Questionnaire</w:t>
            </w:r>
          </w:p>
        </w:tc>
        <w:tc>
          <w:tcPr>
            <w:tcW w:w="3396" w:type="dxa"/>
            <w:tcBorders>
              <w:top w:val="nil"/>
              <w:left w:val="nil"/>
              <w:bottom w:val="single" w:sz="8" w:space="0" w:color="auto"/>
              <w:right w:val="single" w:sz="8" w:space="0" w:color="auto"/>
            </w:tcBorders>
            <w:tcMar>
              <w:top w:w="0" w:type="dxa"/>
              <w:left w:w="108" w:type="dxa"/>
              <w:bottom w:w="0" w:type="dxa"/>
              <w:right w:w="108" w:type="dxa"/>
            </w:tcMar>
            <w:hideMark/>
          </w:tcPr>
          <w:p w14:paraId="2F9A8F67" w14:textId="77777777" w:rsidR="00CB4DA1" w:rsidRPr="00105D6A" w:rsidRDefault="00CB4DA1" w:rsidP="00372C45">
            <w:pPr>
              <w:spacing w:line="278" w:lineRule="auto"/>
              <w:rPr>
                <w:rFonts w:ascii="Calibri" w:hAnsi="Calibri" w:cs="Calibri"/>
                <w:b/>
                <w:bCs/>
              </w:rPr>
            </w:pPr>
            <w:r w:rsidRPr="00105D6A">
              <w:rPr>
                <w:rFonts w:ascii="Calibri" w:hAnsi="Calibri" w:cs="Calibri"/>
                <w:b/>
                <w:bCs/>
              </w:rPr>
              <w:t>Minimum Rule/Minimum Score</w:t>
            </w:r>
          </w:p>
        </w:tc>
      </w:tr>
      <w:tr w:rsidR="00CB4DA1" w:rsidRPr="00105D6A" w14:paraId="4451EAFA" w14:textId="77777777" w:rsidTr="00372C45">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574AB3" w14:textId="77777777" w:rsidR="00CB4DA1" w:rsidRPr="00105D6A" w:rsidRDefault="00CB4DA1" w:rsidP="00372C45">
            <w:pPr>
              <w:spacing w:line="278" w:lineRule="auto"/>
              <w:rPr>
                <w:rFonts w:ascii="Calibri" w:hAnsi="Calibri" w:cs="Calibri"/>
              </w:rPr>
            </w:pPr>
            <w:r w:rsidRPr="00105D6A">
              <w:rPr>
                <w:rFonts w:ascii="Calibri" w:hAnsi="Calibri" w:cs="Calibri"/>
              </w:rPr>
              <w:t>Relevant Experience of Applicant</w:t>
            </w:r>
          </w:p>
          <w:p w14:paraId="56D9A259" w14:textId="77777777" w:rsidR="00CB4DA1" w:rsidRPr="00105D6A" w:rsidRDefault="00CB4DA1" w:rsidP="00372C45">
            <w:pPr>
              <w:spacing w:line="278" w:lineRule="auto"/>
              <w:rPr>
                <w:rFonts w:ascii="Calibri" w:hAnsi="Calibri" w:cs="Calibri"/>
              </w:rPr>
            </w:pP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76360AB1"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70%</w:t>
            </w:r>
          </w:p>
          <w:p w14:paraId="12452AC1" w14:textId="77777777" w:rsidR="00CB4DA1" w:rsidRPr="00105D6A" w:rsidRDefault="00CB4DA1" w:rsidP="00372C45">
            <w:pPr>
              <w:spacing w:line="278" w:lineRule="auto"/>
              <w:rPr>
                <w:rFonts w:ascii="Calibri" w:hAnsi="Calibri" w:cs="Calibri"/>
              </w:rPr>
            </w:pPr>
          </w:p>
          <w:p w14:paraId="0285EABC"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700 points available</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668ADFBF"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Part 4</w:t>
            </w:r>
          </w:p>
        </w:tc>
        <w:tc>
          <w:tcPr>
            <w:tcW w:w="3396" w:type="dxa"/>
            <w:tcBorders>
              <w:top w:val="nil"/>
              <w:left w:val="nil"/>
              <w:bottom w:val="single" w:sz="8" w:space="0" w:color="auto"/>
              <w:right w:val="single" w:sz="8" w:space="0" w:color="auto"/>
            </w:tcBorders>
            <w:tcMar>
              <w:top w:w="0" w:type="dxa"/>
              <w:left w:w="108" w:type="dxa"/>
              <w:bottom w:w="0" w:type="dxa"/>
              <w:right w:w="108" w:type="dxa"/>
            </w:tcMar>
          </w:tcPr>
          <w:p w14:paraId="78B69E18"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provide a minimum of four examples of relevant contracts completed over the last 10 years. This should </w:t>
            </w:r>
            <w:r w:rsidRPr="00105D6A">
              <w:rPr>
                <w:rFonts w:ascii="Calibri" w:hAnsi="Calibri" w:cs="Calibri"/>
              </w:rPr>
              <w:lastRenderedPageBreak/>
              <w:t>include examples of works on or near the railway.</w:t>
            </w:r>
          </w:p>
          <w:p w14:paraId="10DBEB4B" w14:textId="77777777" w:rsidR="00CB4DA1" w:rsidRPr="00105D6A" w:rsidRDefault="00CB4DA1" w:rsidP="00372C45">
            <w:pPr>
              <w:spacing w:line="278" w:lineRule="auto"/>
              <w:rPr>
                <w:rFonts w:ascii="Calibri" w:hAnsi="Calibri" w:cs="Calibri"/>
              </w:rPr>
            </w:pPr>
            <w:bookmarkStart w:id="28" w:name="_Hlk163640687"/>
            <w:r w:rsidRPr="00105D6A">
              <w:rPr>
                <w:rFonts w:ascii="Calibri" w:hAnsi="Calibri" w:cs="Calibri"/>
              </w:rPr>
              <w:t xml:space="preserve">Relevant contracts are those directly relating to a project which include the various types of civil engineering works listed in this PQQ document, </w:t>
            </w:r>
          </w:p>
          <w:p w14:paraId="5FDE575D" w14:textId="77777777" w:rsidR="00CB4DA1" w:rsidRPr="00105D6A" w:rsidRDefault="00CB4DA1" w:rsidP="00372C45">
            <w:pPr>
              <w:spacing w:line="278" w:lineRule="auto"/>
              <w:rPr>
                <w:rFonts w:ascii="Calibri" w:hAnsi="Calibri" w:cs="Calibri"/>
              </w:rPr>
            </w:pPr>
            <w:r w:rsidRPr="00105D6A">
              <w:rPr>
                <w:rFonts w:ascii="Calibri" w:hAnsi="Calibri" w:cs="Calibri"/>
              </w:rPr>
              <w:t>1. DESCRIPTION OF THE CONTRACT BEING PROCURED section, sub section 1.1 and be of a similar value, nature, scale and complexity to the proposed scope of works. The value of these contracts and a client contact for reference purposes must be given.</w:t>
            </w:r>
            <w:bookmarkEnd w:id="28"/>
          </w:p>
          <w:p w14:paraId="6FCA70AF"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 must score </w:t>
            </w:r>
            <w:r w:rsidRPr="00105D6A">
              <w:rPr>
                <w:rFonts w:ascii="Calibri" w:hAnsi="Calibri" w:cs="Calibri"/>
                <w:b/>
                <w:bCs/>
              </w:rPr>
              <w:t>a minimum of 40%</w:t>
            </w:r>
            <w:r w:rsidRPr="00105D6A">
              <w:rPr>
                <w:rFonts w:ascii="Calibri" w:hAnsi="Calibri" w:cs="Calibri"/>
              </w:rPr>
              <w:t xml:space="preserve"> of the allocated score under </w:t>
            </w:r>
            <w:proofErr w:type="gramStart"/>
            <w:r w:rsidRPr="00105D6A">
              <w:rPr>
                <w:rFonts w:ascii="Calibri" w:hAnsi="Calibri" w:cs="Calibri"/>
              </w:rPr>
              <w:t>this criteria</w:t>
            </w:r>
            <w:proofErr w:type="gramEnd"/>
            <w:r w:rsidRPr="00105D6A">
              <w:rPr>
                <w:rFonts w:ascii="Calibri" w:hAnsi="Calibri" w:cs="Calibri"/>
              </w:rPr>
              <w:t>.</w:t>
            </w:r>
          </w:p>
        </w:tc>
      </w:tr>
      <w:tr w:rsidR="00CB4DA1" w:rsidRPr="00105D6A" w14:paraId="495D6F08" w14:textId="77777777" w:rsidTr="00372C45">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B046F9"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Technical Resources of Applicant</w:t>
            </w: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269F833E" w14:textId="77777777" w:rsidR="00CB4DA1" w:rsidRPr="00105D6A" w:rsidRDefault="00CB4DA1" w:rsidP="00372C45">
            <w:pPr>
              <w:spacing w:line="278" w:lineRule="auto"/>
              <w:rPr>
                <w:rFonts w:ascii="Calibri" w:hAnsi="Calibri" w:cs="Calibri"/>
              </w:rPr>
            </w:pPr>
            <w:r w:rsidRPr="00105D6A">
              <w:rPr>
                <w:rFonts w:ascii="Calibri" w:hAnsi="Calibri" w:cs="Calibri"/>
              </w:rPr>
              <w:t>20%</w:t>
            </w:r>
          </w:p>
          <w:p w14:paraId="507AB19F" w14:textId="77777777" w:rsidR="00CB4DA1" w:rsidRPr="00105D6A" w:rsidRDefault="00CB4DA1" w:rsidP="00372C45">
            <w:pPr>
              <w:spacing w:line="278" w:lineRule="auto"/>
              <w:rPr>
                <w:rFonts w:ascii="Calibri" w:hAnsi="Calibri" w:cs="Calibri"/>
              </w:rPr>
            </w:pPr>
          </w:p>
          <w:p w14:paraId="0DFD0146" w14:textId="77777777" w:rsidR="00CB4DA1" w:rsidRPr="00105D6A" w:rsidRDefault="00CB4DA1" w:rsidP="00372C45">
            <w:pPr>
              <w:spacing w:line="278" w:lineRule="auto"/>
              <w:rPr>
                <w:rFonts w:ascii="Calibri" w:hAnsi="Calibri" w:cs="Calibri"/>
              </w:rPr>
            </w:pPr>
            <w:r w:rsidRPr="00105D6A">
              <w:rPr>
                <w:rFonts w:ascii="Calibri" w:hAnsi="Calibri" w:cs="Calibri"/>
              </w:rPr>
              <w:t>200 points available</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3E268C1C" w14:textId="77777777" w:rsidR="00CB4DA1" w:rsidRPr="00105D6A" w:rsidRDefault="00CB4DA1" w:rsidP="00372C45">
            <w:pPr>
              <w:spacing w:line="278" w:lineRule="auto"/>
              <w:rPr>
                <w:rFonts w:ascii="Calibri" w:hAnsi="Calibri" w:cs="Calibri"/>
              </w:rPr>
            </w:pPr>
            <w:r w:rsidRPr="00105D6A">
              <w:rPr>
                <w:rFonts w:ascii="Calibri" w:hAnsi="Calibri" w:cs="Calibri"/>
              </w:rPr>
              <w:t>Part 5</w:t>
            </w:r>
          </w:p>
        </w:tc>
        <w:tc>
          <w:tcPr>
            <w:tcW w:w="3396" w:type="dxa"/>
            <w:tcBorders>
              <w:top w:val="nil"/>
              <w:left w:val="nil"/>
              <w:bottom w:val="single" w:sz="8" w:space="0" w:color="auto"/>
              <w:right w:val="single" w:sz="8" w:space="0" w:color="auto"/>
            </w:tcBorders>
            <w:tcMar>
              <w:top w:w="0" w:type="dxa"/>
              <w:left w:w="108" w:type="dxa"/>
              <w:bottom w:w="0" w:type="dxa"/>
              <w:right w:w="108" w:type="dxa"/>
            </w:tcMar>
          </w:tcPr>
          <w:p w14:paraId="67D9D20E" w14:textId="77777777" w:rsidR="00CB4DA1" w:rsidRDefault="00CB4DA1" w:rsidP="00372C45">
            <w:pPr>
              <w:spacing w:line="278" w:lineRule="auto"/>
              <w:rPr>
                <w:rFonts w:ascii="Calibri" w:hAnsi="Calibri" w:cs="Calibri"/>
              </w:rPr>
            </w:pPr>
            <w:r w:rsidRPr="00105D6A">
              <w:rPr>
                <w:rFonts w:ascii="Calibri" w:hAnsi="Calibri" w:cs="Calibri"/>
              </w:rPr>
              <w:t xml:space="preserve">Applicants must demonstrate availability of appropriate personnel and resources. Applicants must provide details on the number of personnel involved in the four reference projects as detailed under ‘Relevant Experience’ above and the total number of employees employed in their organisation that have experience relevant to the scope   of works under this Qualification System. </w:t>
            </w:r>
            <w:r>
              <w:rPr>
                <w:rFonts w:ascii="Calibri" w:hAnsi="Calibri" w:cs="Calibri"/>
              </w:rPr>
              <w:t>A list of own plant resources relevant to the scope of works under this QS (e.g. excavators, RRV, dumpers, etc) also must be provided.</w:t>
            </w:r>
          </w:p>
          <w:p w14:paraId="2A5C52A8"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also submit details of the </w:t>
            </w:r>
            <w:bookmarkStart w:id="29" w:name="_Hlk167975628"/>
            <w:r w:rsidRPr="00105D6A">
              <w:rPr>
                <w:rFonts w:ascii="Calibri" w:hAnsi="Calibri" w:cs="Calibri"/>
              </w:rPr>
              <w:t xml:space="preserve">key site management/supervisory staff resources that were deployed on these four reference projects.  </w:t>
            </w:r>
            <w:bookmarkEnd w:id="29"/>
          </w:p>
          <w:p w14:paraId="32DBBC44"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Additionally details of a Project Director and Health &amp; Safety Manager currently employed in your organisation should be provided. This can be submitted as supplemental documents to the PQQ.</w:t>
            </w:r>
          </w:p>
          <w:p w14:paraId="32D25040"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score </w:t>
            </w:r>
            <w:r w:rsidRPr="00105D6A">
              <w:rPr>
                <w:rFonts w:ascii="Calibri" w:hAnsi="Calibri" w:cs="Calibri"/>
                <w:b/>
                <w:bCs/>
              </w:rPr>
              <w:t>a minimum of 40%</w:t>
            </w:r>
            <w:r w:rsidRPr="00105D6A">
              <w:rPr>
                <w:rFonts w:ascii="Calibri" w:hAnsi="Calibri" w:cs="Calibri"/>
              </w:rPr>
              <w:t xml:space="preserve"> of the allocated score under this criterion. </w:t>
            </w:r>
          </w:p>
        </w:tc>
      </w:tr>
      <w:tr w:rsidR="00CB4DA1" w:rsidRPr="00105D6A" w14:paraId="7CF9A022" w14:textId="77777777" w:rsidTr="00372C45">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796032" w14:textId="77777777" w:rsidR="00CB4DA1" w:rsidRPr="00105D6A" w:rsidRDefault="00CB4DA1" w:rsidP="00372C45">
            <w:pPr>
              <w:spacing w:line="278" w:lineRule="auto"/>
              <w:rPr>
                <w:rFonts w:ascii="Calibri" w:hAnsi="Calibri" w:cs="Calibri"/>
              </w:rPr>
            </w:pPr>
            <w:r w:rsidRPr="00105D6A">
              <w:rPr>
                <w:rFonts w:ascii="Calibri" w:hAnsi="Calibri" w:cs="Calibri"/>
              </w:rPr>
              <w:lastRenderedPageBreak/>
              <w:t>CSR - Organisational Sustainability Management</w:t>
            </w:r>
          </w:p>
          <w:p w14:paraId="6B6C3348" w14:textId="77777777" w:rsidR="00CB4DA1" w:rsidRPr="00105D6A" w:rsidRDefault="00CB4DA1" w:rsidP="00372C45">
            <w:pPr>
              <w:spacing w:line="278" w:lineRule="auto"/>
              <w:rPr>
                <w:rFonts w:ascii="Calibri" w:hAnsi="Calibri" w:cs="Calibri"/>
              </w:rPr>
            </w:pPr>
          </w:p>
          <w:p w14:paraId="30F8382F" w14:textId="77777777" w:rsidR="00CB4DA1" w:rsidRPr="00105D6A" w:rsidRDefault="00CB4DA1" w:rsidP="00372C45">
            <w:pPr>
              <w:spacing w:line="278" w:lineRule="auto"/>
              <w:rPr>
                <w:rFonts w:ascii="Calibri" w:hAnsi="Calibri" w:cs="Calibri"/>
              </w:rPr>
            </w:pP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3D90339F" w14:textId="77777777" w:rsidR="00CB4DA1" w:rsidRPr="00105D6A" w:rsidRDefault="00CB4DA1" w:rsidP="00372C45">
            <w:pPr>
              <w:spacing w:line="278" w:lineRule="auto"/>
              <w:rPr>
                <w:rFonts w:ascii="Calibri" w:hAnsi="Calibri" w:cs="Calibri"/>
              </w:rPr>
            </w:pPr>
            <w:r w:rsidRPr="00105D6A">
              <w:rPr>
                <w:rFonts w:ascii="Calibri" w:hAnsi="Calibri" w:cs="Calibri"/>
              </w:rPr>
              <w:t>5%</w:t>
            </w:r>
          </w:p>
          <w:p w14:paraId="60193EB7" w14:textId="77777777" w:rsidR="00CB4DA1" w:rsidRPr="00105D6A" w:rsidRDefault="00CB4DA1" w:rsidP="00372C45">
            <w:pPr>
              <w:spacing w:line="278" w:lineRule="auto"/>
              <w:rPr>
                <w:rFonts w:ascii="Calibri" w:hAnsi="Calibri" w:cs="Calibri"/>
              </w:rPr>
            </w:pPr>
          </w:p>
          <w:p w14:paraId="4387D829" w14:textId="77777777" w:rsidR="00CB4DA1" w:rsidRPr="00105D6A" w:rsidRDefault="00CB4DA1" w:rsidP="00372C45">
            <w:pPr>
              <w:spacing w:line="278" w:lineRule="auto"/>
              <w:rPr>
                <w:rFonts w:ascii="Calibri" w:hAnsi="Calibri" w:cs="Calibri"/>
              </w:rPr>
            </w:pPr>
            <w:r w:rsidRPr="00105D6A">
              <w:rPr>
                <w:rFonts w:ascii="Calibri" w:hAnsi="Calibri" w:cs="Calibri"/>
              </w:rPr>
              <w:t>50 points available</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4D7C6307" w14:textId="77777777" w:rsidR="00CB4DA1" w:rsidRPr="00105D6A" w:rsidRDefault="00CB4DA1" w:rsidP="00372C45">
            <w:pPr>
              <w:spacing w:line="278" w:lineRule="auto"/>
              <w:rPr>
                <w:rFonts w:ascii="Calibri" w:hAnsi="Calibri" w:cs="Calibri"/>
              </w:rPr>
            </w:pPr>
            <w:r w:rsidRPr="00105D6A">
              <w:rPr>
                <w:rFonts w:ascii="Calibri" w:hAnsi="Calibri" w:cs="Calibri"/>
              </w:rPr>
              <w:t>Part 8, Appendix 1</w:t>
            </w:r>
          </w:p>
        </w:tc>
        <w:tc>
          <w:tcPr>
            <w:tcW w:w="3396" w:type="dxa"/>
            <w:tcBorders>
              <w:top w:val="nil"/>
              <w:left w:val="nil"/>
              <w:bottom w:val="single" w:sz="8" w:space="0" w:color="auto"/>
              <w:right w:val="single" w:sz="8" w:space="0" w:color="auto"/>
            </w:tcBorders>
            <w:tcMar>
              <w:top w:w="0" w:type="dxa"/>
              <w:left w:w="108" w:type="dxa"/>
              <w:bottom w:w="0" w:type="dxa"/>
              <w:right w:w="108" w:type="dxa"/>
            </w:tcMar>
          </w:tcPr>
          <w:p w14:paraId="37EFDDFB"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provide details of their organisation’s sustainability strategy and the steps taken to embed this in everyday delivery of service </w:t>
            </w:r>
            <w:proofErr w:type="gramStart"/>
            <w:r w:rsidRPr="00105D6A">
              <w:rPr>
                <w:rFonts w:ascii="Calibri" w:hAnsi="Calibri" w:cs="Calibri"/>
              </w:rPr>
              <w:t>taking into account</w:t>
            </w:r>
            <w:proofErr w:type="gramEnd"/>
            <w:r w:rsidRPr="00105D6A">
              <w:rPr>
                <w:rFonts w:ascii="Calibri" w:hAnsi="Calibri" w:cs="Calibri"/>
              </w:rPr>
              <w:t xml:space="preserve"> areas such as ethical sourcing, human rights and fair operating and labour practices.  </w:t>
            </w:r>
          </w:p>
          <w:p w14:paraId="0823C93E" w14:textId="77777777" w:rsidR="00CB4DA1" w:rsidRPr="00105D6A" w:rsidRDefault="00CB4DA1" w:rsidP="00372C45">
            <w:pPr>
              <w:spacing w:line="278" w:lineRule="auto"/>
              <w:rPr>
                <w:rFonts w:ascii="Calibri" w:hAnsi="Calibri" w:cs="Calibri"/>
              </w:rPr>
            </w:pPr>
            <w:r w:rsidRPr="00105D6A">
              <w:rPr>
                <w:rFonts w:ascii="Calibri" w:hAnsi="Calibri" w:cs="Calibri"/>
              </w:rPr>
              <w:t>Applicants are required to provide an executive summary of their approach to monitoring, measurement and reporting on sustainability initiatives and obligations within the organisation.</w:t>
            </w:r>
          </w:p>
          <w:p w14:paraId="5FEC07F1" w14:textId="77777777" w:rsidR="00CB4DA1" w:rsidRPr="00105D6A" w:rsidRDefault="00CB4DA1" w:rsidP="00372C45">
            <w:pPr>
              <w:spacing w:line="278" w:lineRule="auto"/>
              <w:rPr>
                <w:rFonts w:ascii="Calibri" w:hAnsi="Calibri" w:cs="Calibri"/>
              </w:rPr>
            </w:pPr>
            <w:r w:rsidRPr="00105D6A">
              <w:rPr>
                <w:rFonts w:ascii="Calibri" w:hAnsi="Calibri" w:cs="Calibri"/>
              </w:rPr>
              <w:t xml:space="preserve">Applicants must score </w:t>
            </w:r>
            <w:r w:rsidRPr="00105D6A">
              <w:rPr>
                <w:rFonts w:ascii="Calibri" w:hAnsi="Calibri" w:cs="Calibri"/>
                <w:b/>
                <w:bCs/>
              </w:rPr>
              <w:t>a minimum of 40%</w:t>
            </w:r>
            <w:r w:rsidRPr="00105D6A">
              <w:rPr>
                <w:rFonts w:ascii="Calibri" w:hAnsi="Calibri" w:cs="Calibri"/>
              </w:rPr>
              <w:t xml:space="preserve"> of the allocated score under </w:t>
            </w:r>
            <w:proofErr w:type="gramStart"/>
            <w:r w:rsidRPr="00105D6A">
              <w:rPr>
                <w:rFonts w:ascii="Calibri" w:hAnsi="Calibri" w:cs="Calibri"/>
              </w:rPr>
              <w:t>this criteria</w:t>
            </w:r>
            <w:proofErr w:type="gramEnd"/>
            <w:r w:rsidRPr="00105D6A">
              <w:rPr>
                <w:rFonts w:ascii="Calibri" w:hAnsi="Calibri" w:cs="Calibri"/>
              </w:rPr>
              <w:t xml:space="preserve">. </w:t>
            </w:r>
          </w:p>
        </w:tc>
      </w:tr>
      <w:tr w:rsidR="00CB4DA1" w:rsidRPr="00105D6A" w14:paraId="51714226" w14:textId="77777777" w:rsidTr="00CB4DA1">
        <w:trPr>
          <w:trHeight w:val="1299"/>
        </w:trPr>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8134A9" w14:textId="2BC88307" w:rsidR="00CB4DA1" w:rsidRPr="00105D6A" w:rsidRDefault="00CB4DA1" w:rsidP="00CB4DA1">
            <w:pPr>
              <w:spacing w:line="278" w:lineRule="auto"/>
              <w:rPr>
                <w:rFonts w:ascii="Calibri" w:hAnsi="Calibri" w:cs="Calibri"/>
              </w:rPr>
            </w:pPr>
            <w:r w:rsidRPr="00105D6A">
              <w:rPr>
                <w:rFonts w:ascii="Calibri" w:hAnsi="Calibri" w:cs="Calibri"/>
                <w:b/>
                <w:bCs/>
              </w:rPr>
              <w:t>TOTAL</w:t>
            </w:r>
          </w:p>
        </w:tc>
        <w:tc>
          <w:tcPr>
            <w:tcW w:w="1305" w:type="dxa"/>
            <w:tcBorders>
              <w:top w:val="nil"/>
              <w:left w:val="nil"/>
              <w:bottom w:val="single" w:sz="8" w:space="0" w:color="auto"/>
              <w:right w:val="single" w:sz="8" w:space="0" w:color="auto"/>
            </w:tcBorders>
            <w:tcMar>
              <w:top w:w="0" w:type="dxa"/>
              <w:left w:w="108" w:type="dxa"/>
              <w:bottom w:w="0" w:type="dxa"/>
              <w:right w:w="108" w:type="dxa"/>
            </w:tcMar>
          </w:tcPr>
          <w:p w14:paraId="20F9DDBF" w14:textId="77777777" w:rsidR="00CB4DA1" w:rsidRPr="00105D6A" w:rsidRDefault="00CB4DA1" w:rsidP="00CB4DA1">
            <w:pPr>
              <w:spacing w:line="278" w:lineRule="auto"/>
              <w:rPr>
                <w:rFonts w:ascii="Calibri" w:hAnsi="Calibri" w:cs="Calibri"/>
                <w:b/>
                <w:bCs/>
              </w:rPr>
            </w:pPr>
            <w:r w:rsidRPr="00105D6A">
              <w:rPr>
                <w:rFonts w:ascii="Calibri" w:hAnsi="Calibri" w:cs="Calibri"/>
                <w:b/>
                <w:bCs/>
              </w:rPr>
              <w:t>100%</w:t>
            </w:r>
          </w:p>
          <w:p w14:paraId="1FB265DF" w14:textId="2CBCB856" w:rsidR="00CB4DA1" w:rsidRPr="00105D6A" w:rsidRDefault="00CB4DA1" w:rsidP="00CB4DA1">
            <w:pPr>
              <w:spacing w:line="278" w:lineRule="auto"/>
              <w:rPr>
                <w:rFonts w:ascii="Calibri" w:hAnsi="Calibri" w:cs="Calibri"/>
              </w:rPr>
            </w:pPr>
            <w:r w:rsidRPr="00105D6A">
              <w:rPr>
                <w:rFonts w:ascii="Calibri" w:hAnsi="Calibri" w:cs="Calibri"/>
                <w:b/>
                <w:bCs/>
              </w:rPr>
              <w:t>1,000 points</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19FAED76" w14:textId="5EF88DD0" w:rsidR="00CB4DA1" w:rsidRPr="00105D6A" w:rsidRDefault="00CB4DA1" w:rsidP="00CB4DA1">
            <w:pPr>
              <w:spacing w:line="278" w:lineRule="auto"/>
              <w:rPr>
                <w:rFonts w:ascii="Calibri" w:hAnsi="Calibri" w:cs="Calibri"/>
              </w:rPr>
            </w:pPr>
          </w:p>
        </w:tc>
        <w:tc>
          <w:tcPr>
            <w:tcW w:w="3396" w:type="dxa"/>
            <w:tcBorders>
              <w:top w:val="nil"/>
              <w:left w:val="nil"/>
              <w:bottom w:val="single" w:sz="8" w:space="0" w:color="auto"/>
              <w:right w:val="single" w:sz="8" w:space="0" w:color="auto"/>
            </w:tcBorders>
            <w:tcMar>
              <w:top w:w="0" w:type="dxa"/>
              <w:left w:w="108" w:type="dxa"/>
              <w:bottom w:w="0" w:type="dxa"/>
              <w:right w:w="108" w:type="dxa"/>
            </w:tcMar>
          </w:tcPr>
          <w:p w14:paraId="74393348" w14:textId="006544D9" w:rsidR="00CB4DA1" w:rsidRPr="00105D6A" w:rsidRDefault="00CB4DA1" w:rsidP="00CB4DA1">
            <w:pPr>
              <w:spacing w:line="278" w:lineRule="auto"/>
              <w:rPr>
                <w:rFonts w:ascii="Calibri" w:hAnsi="Calibri" w:cs="Calibri"/>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38696DE5">
        <w:rPr>
          <w:sz w:val="20"/>
          <w:szCs w:val="20"/>
        </w:rPr>
        <w:t>In particular, if</w:t>
      </w:r>
      <w:proofErr w:type="gramEnd"/>
      <w:r w:rsidRPr="38696DE5">
        <w:rPr>
          <w:sz w:val="20"/>
          <w:szCs w:val="20"/>
        </w:rPr>
        <w:t xml:space="preserve">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785D49">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lastRenderedPageBreak/>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sidRPr="38696DE5">
              <w:rPr>
                <w:sz w:val="20"/>
                <w:szCs w:val="20"/>
              </w:rPr>
              <w:t>are</w:t>
            </w:r>
            <w:proofErr w:type="gramEnd"/>
            <w:r w:rsidRPr="38696DE5">
              <w:rPr>
                <w:sz w:val="20"/>
                <w:szCs w:val="20"/>
              </w:rPr>
              <w:t xml:space="preserv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lastRenderedPageBreak/>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lastRenderedPageBreak/>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38696DE5">
      <w:pPr>
        <w:pStyle w:val="ListParagraph"/>
        <w:ind w:left="567"/>
        <w:jc w:val="both"/>
        <w:rPr>
          <w:sz w:val="20"/>
          <w:szCs w:val="20"/>
        </w:rPr>
      </w:pPr>
      <w:r w:rsidRPr="38696DE5">
        <w:rPr>
          <w:sz w:val="20"/>
          <w:szCs w:val="20"/>
        </w:rPr>
        <w:t>Failure to meet the minimum threshold</w:t>
      </w:r>
      <w:r w:rsidR="00335FB6" w:rsidRPr="38696DE5">
        <w:rPr>
          <w:sz w:val="20"/>
          <w:szCs w:val="20"/>
        </w:rPr>
        <w:t xml:space="preserve"> (where applicable) under </w:t>
      </w:r>
      <w:r w:rsidRPr="38696DE5">
        <w:rPr>
          <w:sz w:val="20"/>
          <w:szCs w:val="20"/>
        </w:rPr>
        <w:t>the qu</w:t>
      </w:r>
      <w:r w:rsidR="00335FB6" w:rsidRPr="38696DE5">
        <w:rPr>
          <w:sz w:val="20"/>
          <w:szCs w:val="20"/>
        </w:rPr>
        <w:t>alitative selection criteria shall</w:t>
      </w:r>
      <w:r w:rsidRPr="38696DE5">
        <w:rPr>
          <w:sz w:val="20"/>
          <w:szCs w:val="20"/>
        </w:rPr>
        <w:t xml:space="preserve"> result </w:t>
      </w:r>
      <w:r w:rsidR="00474BDE" w:rsidRPr="38696DE5">
        <w:rPr>
          <w:sz w:val="20"/>
          <w:szCs w:val="20"/>
        </w:rPr>
        <w:t xml:space="preserve"> </w:t>
      </w:r>
      <w:r w:rsidRPr="38696DE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785D49">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785D49">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w:t>
      </w:r>
      <w:proofErr w:type="gramStart"/>
      <w:r w:rsidRPr="38696DE5">
        <w:rPr>
          <w:sz w:val="20"/>
          <w:szCs w:val="20"/>
        </w:rPr>
        <w:t>in order to</w:t>
      </w:r>
      <w:proofErr w:type="gramEnd"/>
      <w:r w:rsidRPr="38696DE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785D49">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2311BEEC"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proofErr w:type="gramStart"/>
      <w:r w:rsidR="00677140" w:rsidRPr="38696DE5">
        <w:rPr>
          <w:sz w:val="20"/>
          <w:szCs w:val="20"/>
        </w:rPr>
        <w:t xml:space="preserve">within </w:t>
      </w:r>
      <w:r w:rsidR="00E327BD" w:rsidRPr="38696DE5">
        <w:rPr>
          <w:sz w:val="20"/>
          <w:szCs w:val="20"/>
        </w:rPr>
        <w:t xml:space="preserve"> </w:t>
      </w:r>
      <w:r w:rsidR="00081969">
        <w:rPr>
          <w:sz w:val="20"/>
          <w:szCs w:val="20"/>
        </w:rPr>
        <w:t>10</w:t>
      </w:r>
      <w:proofErr w:type="gramEnd"/>
      <w:r w:rsidR="00081969">
        <w:rPr>
          <w:sz w:val="20"/>
          <w:szCs w:val="20"/>
        </w:rPr>
        <w:t xml:space="preserve"> days </w:t>
      </w:r>
      <w:r w:rsidR="00E3600C" w:rsidRPr="38696DE5">
        <w:rPr>
          <w:sz w:val="20"/>
          <w:szCs w:val="20"/>
        </w:rPr>
        <w:t>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B34765" w:rsidRPr="38696DE5">
        <w:rPr>
          <w:sz w:val="20"/>
          <w:szCs w:val="20"/>
        </w:rPr>
        <w:t>4.3 above</w:t>
      </w:r>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785D49">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w:t>
      </w:r>
      <w:r w:rsidR="00311FE5" w:rsidRPr="38696DE5">
        <w:rPr>
          <w:sz w:val="20"/>
          <w:szCs w:val="20"/>
        </w:rPr>
        <w:lastRenderedPageBreak/>
        <w:t>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785D49">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785D49">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785D49">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785D49">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785D49">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785D49">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785D49">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785D49">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785D49">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785D49">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785D49">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785D49">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63AC870D">
      <w:pPr>
        <w:tabs>
          <w:tab w:val="left" w:pos="5653"/>
        </w:tabs>
        <w:jc w:val="center"/>
        <w:rPr>
          <w:b/>
          <w:bCs/>
          <w:sz w:val="20"/>
          <w:szCs w:val="20"/>
        </w:rPr>
      </w:pPr>
    </w:p>
    <w:p w14:paraId="2D6ECCA3" w14:textId="0B862CA5" w:rsidR="63AC870D" w:rsidRDefault="63AC870D" w:rsidP="63AC870D">
      <w:pPr>
        <w:tabs>
          <w:tab w:val="left" w:pos="5653"/>
        </w:tabs>
        <w:jc w:val="center"/>
        <w:rPr>
          <w:b/>
          <w:bCs/>
          <w:sz w:val="20"/>
          <w:szCs w:val="20"/>
        </w:rPr>
      </w:pPr>
    </w:p>
    <w:p w14:paraId="28F8C7F1" w14:textId="67DE4330" w:rsidR="63AC870D" w:rsidRDefault="63AC870D" w:rsidP="63AC870D">
      <w:pPr>
        <w:tabs>
          <w:tab w:val="left" w:pos="5653"/>
        </w:tabs>
        <w:jc w:val="center"/>
        <w:rPr>
          <w:b/>
          <w:bCs/>
          <w:sz w:val="20"/>
          <w:szCs w:val="20"/>
        </w:rPr>
      </w:pPr>
    </w:p>
    <w:p w14:paraId="285B9CCB" w14:textId="344FECA3" w:rsidR="63AC870D" w:rsidRDefault="63AC870D" w:rsidP="63AC870D">
      <w:pPr>
        <w:tabs>
          <w:tab w:val="left" w:pos="5653"/>
        </w:tabs>
        <w:jc w:val="center"/>
        <w:rPr>
          <w:b/>
          <w:bCs/>
          <w:sz w:val="20"/>
          <w:szCs w:val="20"/>
        </w:rPr>
      </w:pPr>
    </w:p>
    <w:p w14:paraId="08377C8D" w14:textId="00040A22" w:rsidR="63AC870D" w:rsidRDefault="63AC870D" w:rsidP="63AC870D">
      <w:pPr>
        <w:tabs>
          <w:tab w:val="left" w:pos="5653"/>
        </w:tabs>
        <w:jc w:val="center"/>
        <w:rPr>
          <w:b/>
          <w:bCs/>
          <w:sz w:val="20"/>
          <w:szCs w:val="20"/>
        </w:rPr>
      </w:pPr>
    </w:p>
    <w:p w14:paraId="6C099D75" w14:textId="717AA676" w:rsidR="63AC870D" w:rsidRDefault="63AC870D" w:rsidP="63AC870D">
      <w:pPr>
        <w:tabs>
          <w:tab w:val="left" w:pos="5653"/>
        </w:tabs>
        <w:jc w:val="center"/>
        <w:rPr>
          <w:b/>
          <w:bCs/>
          <w:sz w:val="20"/>
          <w:szCs w:val="20"/>
        </w:rPr>
      </w:pPr>
    </w:p>
    <w:p w14:paraId="082AB8C9" w14:textId="5704C492" w:rsidR="63AC870D" w:rsidRDefault="63AC870D" w:rsidP="63AC870D">
      <w:pPr>
        <w:tabs>
          <w:tab w:val="left" w:pos="5653"/>
        </w:tabs>
        <w:jc w:val="center"/>
        <w:rPr>
          <w:b/>
          <w:bCs/>
          <w:sz w:val="20"/>
          <w:szCs w:val="20"/>
        </w:rPr>
      </w:pPr>
    </w:p>
    <w:p w14:paraId="49535244" w14:textId="7B5DFD01" w:rsidR="63AC870D" w:rsidRDefault="63AC870D" w:rsidP="63AC870D">
      <w:pPr>
        <w:tabs>
          <w:tab w:val="left" w:pos="5653"/>
        </w:tabs>
        <w:jc w:val="center"/>
        <w:rPr>
          <w:b/>
          <w:bCs/>
          <w:sz w:val="20"/>
          <w:szCs w:val="20"/>
        </w:rPr>
      </w:pPr>
    </w:p>
    <w:p w14:paraId="573F107E" w14:textId="31416B5B" w:rsidR="63AC870D" w:rsidRDefault="63AC870D" w:rsidP="63AC870D">
      <w:pPr>
        <w:tabs>
          <w:tab w:val="left" w:pos="5653"/>
        </w:tabs>
        <w:jc w:val="center"/>
        <w:rPr>
          <w:b/>
          <w:bCs/>
          <w:sz w:val="20"/>
          <w:szCs w:val="20"/>
        </w:rPr>
      </w:pPr>
    </w:p>
    <w:p w14:paraId="515D9DB6" w14:textId="79147F80" w:rsidR="63AC870D" w:rsidRDefault="63AC870D" w:rsidP="63AC870D">
      <w:pPr>
        <w:tabs>
          <w:tab w:val="left" w:pos="5653"/>
        </w:tabs>
        <w:jc w:val="center"/>
        <w:rPr>
          <w:b/>
          <w:bCs/>
          <w:sz w:val="20"/>
          <w:szCs w:val="20"/>
        </w:rPr>
      </w:pPr>
    </w:p>
    <w:p w14:paraId="03C65DE2" w14:textId="0B79BE5A" w:rsidR="63AC870D" w:rsidRDefault="63AC870D" w:rsidP="63AC870D">
      <w:pPr>
        <w:tabs>
          <w:tab w:val="left" w:pos="5653"/>
        </w:tabs>
        <w:jc w:val="center"/>
        <w:rPr>
          <w:b/>
          <w:bCs/>
          <w:sz w:val="20"/>
          <w:szCs w:val="20"/>
        </w:rPr>
      </w:pPr>
    </w:p>
    <w:p w14:paraId="37786940" w14:textId="3B0307AD" w:rsidR="63AC870D" w:rsidRDefault="63AC870D" w:rsidP="63AC870D">
      <w:pPr>
        <w:tabs>
          <w:tab w:val="left" w:pos="5653"/>
        </w:tabs>
        <w:jc w:val="center"/>
        <w:rPr>
          <w:b/>
          <w:bCs/>
          <w:sz w:val="20"/>
          <w:szCs w:val="20"/>
        </w:rPr>
      </w:pPr>
    </w:p>
    <w:p w14:paraId="56B8983D" w14:textId="7F29985A" w:rsidR="63AC870D" w:rsidRDefault="63AC870D" w:rsidP="63AC870D">
      <w:pPr>
        <w:tabs>
          <w:tab w:val="left" w:pos="5653"/>
        </w:tabs>
        <w:jc w:val="center"/>
        <w:rPr>
          <w:b/>
          <w:bCs/>
          <w:sz w:val="20"/>
          <w:szCs w:val="20"/>
        </w:rPr>
      </w:pPr>
    </w:p>
    <w:p w14:paraId="31BFE5C2" w14:textId="383644BA" w:rsidR="63AC870D" w:rsidRDefault="63AC870D" w:rsidP="63AC870D">
      <w:pPr>
        <w:tabs>
          <w:tab w:val="left" w:pos="5653"/>
        </w:tabs>
        <w:jc w:val="center"/>
        <w:rPr>
          <w:b/>
          <w:bCs/>
          <w:sz w:val="20"/>
          <w:szCs w:val="20"/>
        </w:rPr>
      </w:pPr>
    </w:p>
    <w:p w14:paraId="31BB0EDF" w14:textId="1B380F04" w:rsidR="63AC870D" w:rsidRDefault="63AC870D" w:rsidP="63AC870D">
      <w:pPr>
        <w:tabs>
          <w:tab w:val="left" w:pos="5653"/>
        </w:tabs>
        <w:jc w:val="center"/>
        <w:rPr>
          <w:b/>
          <w:bCs/>
          <w:sz w:val="20"/>
          <w:szCs w:val="20"/>
        </w:rPr>
      </w:pPr>
    </w:p>
    <w:p w14:paraId="474B30E3" w14:textId="77777777" w:rsidR="003C0E78" w:rsidRDefault="003C0E78" w:rsidP="007C6908">
      <w:pPr>
        <w:tabs>
          <w:tab w:val="left" w:pos="5653"/>
        </w:tabs>
        <w:jc w:val="center"/>
        <w:rPr>
          <w:b/>
          <w:sz w:val="20"/>
          <w:szCs w:val="20"/>
        </w:rPr>
      </w:pPr>
    </w:p>
    <w:p w14:paraId="3351F2F1" w14:textId="77777777" w:rsidR="007A7236" w:rsidRDefault="007A7236" w:rsidP="007C6908">
      <w:pPr>
        <w:tabs>
          <w:tab w:val="left" w:pos="5653"/>
        </w:tabs>
        <w:jc w:val="center"/>
        <w:rPr>
          <w:b/>
          <w:sz w:val="20"/>
          <w:szCs w:val="20"/>
        </w:rPr>
      </w:pPr>
    </w:p>
    <w:p w14:paraId="1540BCAA" w14:textId="77777777" w:rsidR="007A7236" w:rsidRDefault="007A7236" w:rsidP="007C6908">
      <w:pPr>
        <w:tabs>
          <w:tab w:val="left" w:pos="5653"/>
        </w:tabs>
        <w:jc w:val="center"/>
        <w:rPr>
          <w:b/>
          <w:sz w:val="20"/>
          <w:szCs w:val="20"/>
        </w:rPr>
      </w:pPr>
    </w:p>
    <w:p w14:paraId="62A074B0" w14:textId="77777777" w:rsidR="007A7236" w:rsidRDefault="007A7236" w:rsidP="007C6908">
      <w:pPr>
        <w:tabs>
          <w:tab w:val="left" w:pos="5653"/>
        </w:tabs>
        <w:jc w:val="center"/>
        <w:rPr>
          <w:b/>
          <w:sz w:val="20"/>
          <w:szCs w:val="20"/>
        </w:rPr>
      </w:pPr>
    </w:p>
    <w:p w14:paraId="4192B282" w14:textId="77777777" w:rsidR="007A7236" w:rsidRDefault="007A7236" w:rsidP="007C6908">
      <w:pPr>
        <w:tabs>
          <w:tab w:val="left" w:pos="5653"/>
        </w:tabs>
        <w:jc w:val="center"/>
        <w:rPr>
          <w:b/>
          <w:sz w:val="20"/>
          <w:szCs w:val="20"/>
        </w:rPr>
      </w:pPr>
    </w:p>
    <w:p w14:paraId="5C822423" w14:textId="77777777" w:rsidR="007A7236" w:rsidRDefault="007A7236" w:rsidP="007C6908">
      <w:pPr>
        <w:tabs>
          <w:tab w:val="left" w:pos="5653"/>
        </w:tabs>
        <w:jc w:val="center"/>
        <w:rPr>
          <w:b/>
          <w:sz w:val="20"/>
          <w:szCs w:val="20"/>
        </w:rPr>
      </w:pPr>
    </w:p>
    <w:p w14:paraId="33D60BF3" w14:textId="77777777" w:rsidR="007A7236" w:rsidRDefault="007A7236" w:rsidP="007C6908">
      <w:pPr>
        <w:tabs>
          <w:tab w:val="left" w:pos="5653"/>
        </w:tabs>
        <w:jc w:val="center"/>
        <w:rPr>
          <w:b/>
          <w:sz w:val="20"/>
          <w:szCs w:val="20"/>
        </w:rPr>
      </w:pPr>
    </w:p>
    <w:p w14:paraId="35F298F9" w14:textId="77777777" w:rsidR="007A7236" w:rsidRDefault="007A7236"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w:t>
      </w:r>
      <w:r w:rsidR="00F64CCC" w:rsidRPr="00AD4F35">
        <w:rPr>
          <w:rStyle w:val="DeltaViewFormatChange"/>
          <w:rFonts w:ascii="Calibri" w:hAnsi="Calibri" w:cs="Calibri"/>
          <w:color w:val="000000" w:themeColor="text1"/>
        </w:rPr>
        <w:lastRenderedPageBreak/>
        <w:t xml:space="preserve">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 xml:space="preserve">each member of the Consortium must complete a Questionnaire (including any Sub-Contractor who is also </w:t>
      </w:r>
      <w:r w:rsidR="005B662F" w:rsidRPr="38696DE5">
        <w:rPr>
          <w:rFonts w:ascii="Calibri" w:hAnsi="Calibri" w:cs="Arial"/>
          <w:sz w:val="20"/>
          <w:szCs w:val="20"/>
        </w:rPr>
        <w:lastRenderedPageBreak/>
        <w:t>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785D49">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w:t>
            </w:r>
            <w:r>
              <w:rPr>
                <w:rFonts w:cs="Calibri"/>
                <w:sz w:val="20"/>
                <w:szCs w:val="20"/>
                <w:lang w:val="en-IE"/>
              </w:rPr>
              <w:lastRenderedPageBreak/>
              <w:t xml:space="preserve">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5939AC08"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7523152E"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201F834A"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 xml:space="preserve">ub-contracting is subject to the prior written consent of IE </w:t>
      </w:r>
      <w:r w:rsidR="00F64CCC" w:rsidRPr="38696DE5">
        <w:rPr>
          <w:rFonts w:ascii="Calibri" w:hAnsi="Calibri" w:cs="Arial"/>
          <w:sz w:val="20"/>
          <w:szCs w:val="20"/>
        </w:rPr>
        <w:lastRenderedPageBreak/>
        <w:t>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92BA243"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46B66F5A"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6E36332"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57739B1A"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007A7236">
        <w:rPr>
          <w:rFonts w:ascii="Calibri" w:hAnsi="Calibri" w:cs="Arial"/>
          <w:b/>
          <w:bCs/>
          <w:sz w:val="20"/>
          <w:szCs w:val="20"/>
        </w:rPr>
        <w:t xml:space="preserve">€5,000,000 </w:t>
      </w:r>
      <w:r w:rsidRPr="38696DE5">
        <w:rPr>
          <w:rFonts w:ascii="Calibri" w:hAnsi="Calibri" w:cs="Arial"/>
          <w:b/>
          <w:bCs/>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6FAEF51B"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337D9145"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E5D0B45"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5A5A985A" w:rsidR="00F64CCC" w:rsidRDefault="00F64CCC" w:rsidP="38696DE5">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ECONOMIC AND FINANCIAL CAPACITY: RELEVANT INFORMATION</w:t>
      </w:r>
      <w:r w:rsidR="007A7236">
        <w:rPr>
          <w:rFonts w:asciiTheme="minorHAnsi" w:hAnsiTheme="minorHAnsi"/>
          <w:sz w:val="24"/>
        </w:rPr>
        <w:t xml:space="preserve"> N/A</w:t>
      </w:r>
    </w:p>
    <w:p w14:paraId="1C08BED1" w14:textId="77777777" w:rsidR="007A7236" w:rsidRDefault="007A7236" w:rsidP="007A7236"/>
    <w:p w14:paraId="3F6AD884" w14:textId="77777777" w:rsidR="007A7236" w:rsidRDefault="007A7236" w:rsidP="007A7236"/>
    <w:p w14:paraId="22F3CAA9" w14:textId="77777777" w:rsidR="007A7236" w:rsidRDefault="007A7236" w:rsidP="007A7236"/>
    <w:p w14:paraId="438D2C3C" w14:textId="77777777" w:rsidR="007A7236" w:rsidRDefault="007A7236" w:rsidP="007A7236"/>
    <w:p w14:paraId="447D867A" w14:textId="77777777" w:rsidR="007A7236" w:rsidRDefault="007A7236" w:rsidP="007A7236"/>
    <w:p w14:paraId="0140C2B1" w14:textId="77777777" w:rsidR="007A7236" w:rsidRDefault="007A7236" w:rsidP="007A7236"/>
    <w:p w14:paraId="5299BA7C" w14:textId="77777777" w:rsidR="007A7236" w:rsidRDefault="007A7236" w:rsidP="007A7236"/>
    <w:p w14:paraId="3FF9DA57" w14:textId="77777777" w:rsidR="007A7236" w:rsidRDefault="007A7236" w:rsidP="007A7236"/>
    <w:p w14:paraId="23C57789" w14:textId="77777777" w:rsidR="007A7236" w:rsidRDefault="007A7236" w:rsidP="007A7236"/>
    <w:p w14:paraId="0E349087" w14:textId="77777777" w:rsidR="007A7236" w:rsidRDefault="007A7236" w:rsidP="007A7236"/>
    <w:p w14:paraId="3D179BF9" w14:textId="77777777" w:rsidR="007A7236" w:rsidRDefault="007A7236" w:rsidP="007A7236"/>
    <w:p w14:paraId="79F519B9" w14:textId="77777777" w:rsidR="007A7236" w:rsidRDefault="007A7236" w:rsidP="007A7236"/>
    <w:p w14:paraId="61A2141D" w14:textId="77777777" w:rsidR="007A7236" w:rsidRDefault="007A7236" w:rsidP="007A7236"/>
    <w:p w14:paraId="3B2AEE48" w14:textId="77777777" w:rsidR="007A7236" w:rsidRDefault="007A7236" w:rsidP="007A7236"/>
    <w:p w14:paraId="2A32E22B" w14:textId="77777777" w:rsidR="007A7236" w:rsidRDefault="007A7236" w:rsidP="007A7236"/>
    <w:p w14:paraId="1CCB8BAA" w14:textId="77777777" w:rsidR="007A7236" w:rsidRDefault="007A7236" w:rsidP="007A7236"/>
    <w:p w14:paraId="3D051DF2" w14:textId="77777777" w:rsidR="007A7236" w:rsidRDefault="007A7236" w:rsidP="007A7236"/>
    <w:p w14:paraId="19BEC026" w14:textId="77777777" w:rsidR="007A7236" w:rsidRDefault="007A7236" w:rsidP="007A7236"/>
    <w:p w14:paraId="7820779E" w14:textId="77777777" w:rsidR="007A7236" w:rsidRDefault="007A7236" w:rsidP="007A7236"/>
    <w:p w14:paraId="77DF9755" w14:textId="77777777" w:rsidR="007A7236" w:rsidRDefault="007A7236" w:rsidP="007A7236"/>
    <w:p w14:paraId="1E1E9F36" w14:textId="77777777" w:rsidR="007A7236" w:rsidRDefault="007A7236" w:rsidP="007A7236"/>
    <w:p w14:paraId="6B561311" w14:textId="77777777" w:rsidR="007A7236" w:rsidRDefault="007A7236" w:rsidP="007A7236"/>
    <w:p w14:paraId="3DB506F4" w14:textId="77777777" w:rsidR="007A7236" w:rsidRDefault="007A7236" w:rsidP="007A7236"/>
    <w:p w14:paraId="65640C96" w14:textId="77777777" w:rsidR="007A7236" w:rsidRDefault="007A7236" w:rsidP="007A7236"/>
    <w:p w14:paraId="2309D075" w14:textId="77777777" w:rsidR="007A7236" w:rsidRDefault="007A7236" w:rsidP="007A7236"/>
    <w:p w14:paraId="64CF3B5C" w14:textId="77777777" w:rsidR="007A7236" w:rsidRDefault="007A7236" w:rsidP="007A7236"/>
    <w:p w14:paraId="15D51C80" w14:textId="77777777" w:rsidR="007A7236" w:rsidRPr="007A7236" w:rsidRDefault="007A7236" w:rsidP="007A7236"/>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46494312"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7A7236">
        <w:rPr>
          <w:rFonts w:ascii="Calibri" w:hAnsi="Calibri" w:cs="Arial"/>
          <w:b/>
          <w:sz w:val="20"/>
          <w:szCs w:val="20"/>
          <w:u w:val="single"/>
        </w:rPr>
        <w:t>4</w:t>
      </w:r>
      <w:r w:rsidR="007A7236" w:rsidRPr="00495860">
        <w:rPr>
          <w:rFonts w:ascii="Calibri" w:hAnsi="Calibri" w:cs="Arial"/>
          <w:b/>
          <w:sz w:val="20"/>
          <w:szCs w:val="20"/>
          <w:u w:val="single"/>
        </w:rPr>
        <w:t xml:space="preserve"> relevant contracts</w:t>
      </w:r>
      <w:r w:rsidR="007A7236">
        <w:rPr>
          <w:rFonts w:ascii="Calibri" w:hAnsi="Calibri" w:cs="Arial"/>
          <w:b/>
          <w:sz w:val="20"/>
          <w:szCs w:val="20"/>
          <w:u w:val="single"/>
        </w:rPr>
        <w:t xml:space="preserve"> in the last 10 years </w:t>
      </w:r>
      <w:r w:rsidR="007A7236" w:rsidRPr="00495860">
        <w:rPr>
          <w:rFonts w:ascii="Calibri" w:hAnsi="Calibri" w:cs="Arial"/>
          <w:sz w:val="20"/>
          <w:szCs w:val="20"/>
        </w:rPr>
        <w:t xml:space="preserve"> </w:t>
      </w:r>
      <w:r w:rsidRPr="00AD4F35">
        <w:rPr>
          <w:rFonts w:ascii="Calibri" w:hAnsi="Calibri" w:cs="Arial"/>
          <w:sz w:val="20"/>
          <w:szCs w:val="20"/>
        </w:rPr>
        <w:t>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1C2B1CAD" w14:textId="4E71F0F5" w:rsidR="007A7236" w:rsidRPr="00AD4F35" w:rsidRDefault="007A7236" w:rsidP="007A7236">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7A7236" w:rsidRPr="00AD4F35" w14:paraId="32A1CA46" w14:textId="77777777" w:rsidTr="00372C45">
        <w:trPr>
          <w:tblHeader/>
        </w:trPr>
        <w:tc>
          <w:tcPr>
            <w:tcW w:w="4536" w:type="dxa"/>
          </w:tcPr>
          <w:p w14:paraId="3CF7E427"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0CF874B4" w14:textId="77777777" w:rsidR="007A7236" w:rsidRPr="00AD4F35" w:rsidRDefault="007A7236" w:rsidP="00372C45">
            <w:pPr>
              <w:jc w:val="both"/>
              <w:rPr>
                <w:rFonts w:ascii="Calibri" w:hAnsi="Calibri" w:cs="Arial"/>
                <w:b/>
                <w:sz w:val="20"/>
                <w:szCs w:val="20"/>
              </w:rPr>
            </w:pPr>
          </w:p>
        </w:tc>
      </w:tr>
      <w:tr w:rsidR="007A7236" w:rsidRPr="00AD4F35" w14:paraId="2B422E18" w14:textId="77777777" w:rsidTr="00372C45">
        <w:tc>
          <w:tcPr>
            <w:tcW w:w="4536" w:type="dxa"/>
          </w:tcPr>
          <w:p w14:paraId="03D9B1B4"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51830ACD" w14:textId="77777777" w:rsidR="007A7236" w:rsidRPr="00AD4F35" w:rsidRDefault="007A7236" w:rsidP="00372C45">
            <w:pPr>
              <w:jc w:val="both"/>
              <w:rPr>
                <w:rFonts w:ascii="Calibri" w:hAnsi="Calibri" w:cs="Arial"/>
                <w:sz w:val="20"/>
                <w:szCs w:val="20"/>
              </w:rPr>
            </w:pPr>
          </w:p>
        </w:tc>
      </w:tr>
      <w:tr w:rsidR="007A7236" w:rsidRPr="00AD4F35" w14:paraId="3388C056" w14:textId="77777777" w:rsidTr="00372C45">
        <w:tc>
          <w:tcPr>
            <w:tcW w:w="4536" w:type="dxa"/>
          </w:tcPr>
          <w:p w14:paraId="24EF1D78"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044A5AC4" w14:textId="77777777" w:rsidR="007A7236" w:rsidRPr="00AD4F35" w:rsidRDefault="007A7236" w:rsidP="00372C45">
            <w:pPr>
              <w:jc w:val="both"/>
              <w:rPr>
                <w:rFonts w:ascii="Calibri" w:hAnsi="Calibri" w:cs="Arial"/>
                <w:sz w:val="20"/>
                <w:szCs w:val="20"/>
              </w:rPr>
            </w:pPr>
          </w:p>
        </w:tc>
      </w:tr>
      <w:tr w:rsidR="007A7236" w:rsidRPr="00AD4F35" w14:paraId="35A0D73D" w14:textId="77777777" w:rsidTr="00372C45">
        <w:trPr>
          <w:trHeight w:val="544"/>
        </w:trPr>
        <w:tc>
          <w:tcPr>
            <w:tcW w:w="4536" w:type="dxa"/>
          </w:tcPr>
          <w:p w14:paraId="20476063" w14:textId="77777777" w:rsidR="007A7236" w:rsidRPr="00AD4F35" w:rsidRDefault="007A7236" w:rsidP="00372C4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6D4971D5" w14:textId="77777777" w:rsidR="007A7236" w:rsidRPr="00AD4F35" w:rsidRDefault="007A7236" w:rsidP="00372C45">
            <w:pPr>
              <w:jc w:val="both"/>
              <w:rPr>
                <w:rFonts w:ascii="Calibri" w:hAnsi="Calibri" w:cs="Arial"/>
                <w:sz w:val="20"/>
                <w:szCs w:val="20"/>
              </w:rPr>
            </w:pPr>
          </w:p>
        </w:tc>
      </w:tr>
      <w:tr w:rsidR="007A7236" w:rsidRPr="00AD4F35" w14:paraId="243AE836" w14:textId="77777777" w:rsidTr="00372C45">
        <w:tc>
          <w:tcPr>
            <w:tcW w:w="4536" w:type="dxa"/>
          </w:tcPr>
          <w:p w14:paraId="766E177F"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8886941" w14:textId="77777777" w:rsidR="007A7236" w:rsidRPr="00AD4F35" w:rsidRDefault="007A7236" w:rsidP="00372C45">
            <w:pPr>
              <w:jc w:val="both"/>
              <w:rPr>
                <w:rFonts w:ascii="Calibri" w:hAnsi="Calibri" w:cs="Arial"/>
                <w:b/>
                <w:sz w:val="20"/>
                <w:szCs w:val="20"/>
              </w:rPr>
            </w:pPr>
          </w:p>
        </w:tc>
      </w:tr>
      <w:tr w:rsidR="007A7236" w:rsidRPr="00AD4F35" w14:paraId="2686EA2D" w14:textId="77777777" w:rsidTr="00372C45">
        <w:tc>
          <w:tcPr>
            <w:tcW w:w="4536" w:type="dxa"/>
          </w:tcPr>
          <w:p w14:paraId="02EB345D"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144497F9" w14:textId="77777777" w:rsidR="007A7236" w:rsidRPr="00AD4F35" w:rsidRDefault="007A7236" w:rsidP="00372C45">
            <w:pPr>
              <w:jc w:val="both"/>
              <w:rPr>
                <w:rFonts w:ascii="Calibri" w:hAnsi="Calibri" w:cs="Arial"/>
                <w:b/>
                <w:sz w:val="20"/>
                <w:szCs w:val="20"/>
              </w:rPr>
            </w:pPr>
          </w:p>
        </w:tc>
      </w:tr>
      <w:tr w:rsidR="007A7236" w:rsidRPr="00AD4F35" w14:paraId="151F491F" w14:textId="77777777" w:rsidTr="00372C45">
        <w:tc>
          <w:tcPr>
            <w:tcW w:w="4536" w:type="dxa"/>
          </w:tcPr>
          <w:p w14:paraId="20D28C1A"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8558D6C" w14:textId="77777777" w:rsidR="007A7236" w:rsidRPr="00AD4F35" w:rsidRDefault="007A7236" w:rsidP="00372C45">
            <w:pPr>
              <w:jc w:val="both"/>
              <w:rPr>
                <w:rFonts w:ascii="Calibri" w:hAnsi="Calibri" w:cs="Arial"/>
                <w:b/>
                <w:sz w:val="20"/>
                <w:szCs w:val="20"/>
              </w:rPr>
            </w:pPr>
          </w:p>
        </w:tc>
      </w:tr>
      <w:tr w:rsidR="007A7236" w:rsidRPr="00AD4F35" w14:paraId="3B16D11B" w14:textId="77777777" w:rsidTr="00372C45">
        <w:trPr>
          <w:tblHeader/>
        </w:trPr>
        <w:tc>
          <w:tcPr>
            <w:tcW w:w="4536" w:type="dxa"/>
          </w:tcPr>
          <w:p w14:paraId="6C44D86A"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282F5684" w14:textId="77777777" w:rsidR="007A7236" w:rsidRPr="00AD4F35" w:rsidRDefault="007A7236" w:rsidP="00372C45">
            <w:pPr>
              <w:jc w:val="both"/>
              <w:rPr>
                <w:rFonts w:ascii="Calibri" w:hAnsi="Calibri" w:cs="Arial"/>
                <w:b/>
                <w:sz w:val="20"/>
                <w:szCs w:val="20"/>
              </w:rPr>
            </w:pPr>
          </w:p>
        </w:tc>
      </w:tr>
      <w:tr w:rsidR="007A7236" w:rsidRPr="00AD4F35" w14:paraId="4E59CAE6" w14:textId="77777777" w:rsidTr="00372C45">
        <w:tc>
          <w:tcPr>
            <w:tcW w:w="4536" w:type="dxa"/>
          </w:tcPr>
          <w:p w14:paraId="7560D9C3"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F8F0FB1" w14:textId="77777777" w:rsidR="007A7236" w:rsidRPr="00AD4F35" w:rsidRDefault="007A7236" w:rsidP="00372C45">
            <w:pPr>
              <w:jc w:val="both"/>
              <w:rPr>
                <w:rFonts w:ascii="Calibri" w:hAnsi="Calibri" w:cs="Arial"/>
                <w:sz w:val="20"/>
                <w:szCs w:val="20"/>
              </w:rPr>
            </w:pPr>
          </w:p>
        </w:tc>
      </w:tr>
      <w:tr w:rsidR="007A7236" w:rsidRPr="00AD4F35" w14:paraId="681A1D9F" w14:textId="77777777" w:rsidTr="00372C45">
        <w:tc>
          <w:tcPr>
            <w:tcW w:w="4536" w:type="dxa"/>
          </w:tcPr>
          <w:p w14:paraId="65C9ABF9" w14:textId="77777777" w:rsidR="007A7236" w:rsidRPr="00AD4F35" w:rsidRDefault="007A7236" w:rsidP="00372C45">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2" w:type="dxa"/>
          </w:tcPr>
          <w:p w14:paraId="04D7682C" w14:textId="77777777" w:rsidR="007A7236" w:rsidRPr="00AD4F35" w:rsidRDefault="007A7236" w:rsidP="00372C45">
            <w:pPr>
              <w:jc w:val="both"/>
              <w:rPr>
                <w:rFonts w:ascii="Calibri" w:hAnsi="Calibri" w:cs="Arial"/>
                <w:b/>
                <w:bCs/>
                <w:sz w:val="20"/>
                <w:szCs w:val="20"/>
              </w:rPr>
            </w:pPr>
            <w:r w:rsidRPr="00AD4F35">
              <w:rPr>
                <w:rFonts w:ascii="Calibri" w:hAnsi="Calibri" w:cs="Arial"/>
                <w:b/>
                <w:bCs/>
                <w:sz w:val="20"/>
                <w:szCs w:val="20"/>
              </w:rPr>
              <w:t>Contact Name:</w:t>
            </w:r>
          </w:p>
          <w:p w14:paraId="56C404FF" w14:textId="77777777" w:rsidR="007A7236" w:rsidRPr="00AD4F35" w:rsidRDefault="007A7236" w:rsidP="00372C45">
            <w:pPr>
              <w:jc w:val="both"/>
              <w:rPr>
                <w:rFonts w:ascii="Calibri" w:hAnsi="Calibri" w:cs="Arial"/>
                <w:b/>
                <w:bCs/>
                <w:sz w:val="20"/>
                <w:szCs w:val="20"/>
              </w:rPr>
            </w:pPr>
            <w:r w:rsidRPr="00AD4F35">
              <w:rPr>
                <w:rFonts w:ascii="Calibri" w:hAnsi="Calibri" w:cs="Arial"/>
                <w:b/>
                <w:bCs/>
                <w:sz w:val="20"/>
                <w:szCs w:val="20"/>
              </w:rPr>
              <w:t>Address:</w:t>
            </w:r>
          </w:p>
          <w:p w14:paraId="3900A080" w14:textId="77777777" w:rsidR="007A7236" w:rsidRPr="00665DBB" w:rsidRDefault="007A7236" w:rsidP="00372C45">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1FC352A8" w14:textId="77777777" w:rsidR="007A7236" w:rsidRDefault="007A7236" w:rsidP="00F64CCC">
      <w:pPr>
        <w:jc w:val="both"/>
        <w:rPr>
          <w:rFonts w:ascii="Calibri" w:hAnsi="Calibri" w:cs="Arial"/>
          <w:b/>
          <w:sz w:val="20"/>
          <w:szCs w:val="20"/>
        </w:rPr>
      </w:pPr>
    </w:p>
    <w:p w14:paraId="6BE22E0C" w14:textId="77777777" w:rsidR="007A7236" w:rsidRDefault="007A7236" w:rsidP="00F64CCC">
      <w:pPr>
        <w:jc w:val="both"/>
        <w:rPr>
          <w:rFonts w:ascii="Calibri" w:hAnsi="Calibri" w:cs="Arial"/>
          <w:b/>
          <w:sz w:val="20"/>
          <w:szCs w:val="20"/>
        </w:rPr>
      </w:pPr>
    </w:p>
    <w:p w14:paraId="22A1B3B8" w14:textId="77777777" w:rsidR="007A7236" w:rsidRDefault="007A7236" w:rsidP="00F64CCC">
      <w:pPr>
        <w:jc w:val="both"/>
        <w:rPr>
          <w:rFonts w:ascii="Calibri" w:hAnsi="Calibri" w:cs="Arial"/>
          <w:b/>
          <w:sz w:val="20"/>
          <w:szCs w:val="20"/>
        </w:rPr>
      </w:pPr>
    </w:p>
    <w:p w14:paraId="1518137C" w14:textId="77777777" w:rsidR="007A7236" w:rsidRDefault="007A7236" w:rsidP="00F64CCC">
      <w:pPr>
        <w:jc w:val="both"/>
        <w:rPr>
          <w:rFonts w:ascii="Calibri" w:hAnsi="Calibri" w:cs="Arial"/>
          <w:b/>
          <w:sz w:val="20"/>
          <w:szCs w:val="20"/>
        </w:rPr>
      </w:pPr>
    </w:p>
    <w:p w14:paraId="2088B1E9" w14:textId="77777777" w:rsidR="007A7236" w:rsidRDefault="007A7236" w:rsidP="00F64CCC">
      <w:pPr>
        <w:jc w:val="both"/>
        <w:rPr>
          <w:rFonts w:ascii="Calibri" w:hAnsi="Calibri" w:cs="Arial"/>
          <w:b/>
          <w:sz w:val="20"/>
          <w:szCs w:val="20"/>
        </w:rPr>
      </w:pPr>
    </w:p>
    <w:p w14:paraId="131C6710" w14:textId="77777777" w:rsidR="007A7236" w:rsidRDefault="007A7236" w:rsidP="00F64CCC">
      <w:pPr>
        <w:jc w:val="both"/>
        <w:rPr>
          <w:rFonts w:ascii="Calibri" w:hAnsi="Calibri" w:cs="Arial"/>
          <w:b/>
          <w:sz w:val="20"/>
          <w:szCs w:val="20"/>
        </w:rPr>
      </w:pPr>
    </w:p>
    <w:p w14:paraId="03481287" w14:textId="77777777" w:rsidR="007A7236" w:rsidRDefault="007A7236" w:rsidP="00F64CCC">
      <w:pPr>
        <w:jc w:val="both"/>
        <w:rPr>
          <w:rFonts w:ascii="Calibri" w:hAnsi="Calibri" w:cs="Arial"/>
          <w:b/>
          <w:sz w:val="20"/>
          <w:szCs w:val="20"/>
        </w:rPr>
      </w:pPr>
    </w:p>
    <w:p w14:paraId="10BB72F3" w14:textId="77777777" w:rsidR="007A7236" w:rsidRDefault="007A7236" w:rsidP="00F64CCC">
      <w:pPr>
        <w:jc w:val="both"/>
        <w:rPr>
          <w:rFonts w:ascii="Calibri" w:hAnsi="Calibri" w:cs="Arial"/>
          <w:b/>
          <w:sz w:val="20"/>
          <w:szCs w:val="20"/>
        </w:rPr>
      </w:pPr>
    </w:p>
    <w:p w14:paraId="5CF02E67" w14:textId="77777777" w:rsidR="007A7236" w:rsidRDefault="007A7236" w:rsidP="00F64CCC">
      <w:pPr>
        <w:jc w:val="both"/>
        <w:rPr>
          <w:rFonts w:ascii="Calibri" w:hAnsi="Calibri" w:cs="Arial"/>
          <w:b/>
          <w:sz w:val="20"/>
          <w:szCs w:val="20"/>
        </w:rPr>
      </w:pPr>
    </w:p>
    <w:p w14:paraId="442AAABD" w14:textId="77777777" w:rsidR="007A7236" w:rsidRDefault="007A7236" w:rsidP="00F64CCC">
      <w:pPr>
        <w:jc w:val="both"/>
        <w:rPr>
          <w:rFonts w:ascii="Calibri" w:hAnsi="Calibri" w:cs="Arial"/>
          <w:b/>
          <w:sz w:val="20"/>
          <w:szCs w:val="20"/>
        </w:rPr>
      </w:pPr>
    </w:p>
    <w:p w14:paraId="6EB8AC06" w14:textId="77777777" w:rsidR="007A7236" w:rsidRDefault="007A7236" w:rsidP="00F64CCC">
      <w:pPr>
        <w:jc w:val="both"/>
        <w:rPr>
          <w:rFonts w:ascii="Calibri" w:hAnsi="Calibri" w:cs="Arial"/>
          <w:b/>
          <w:sz w:val="20"/>
          <w:szCs w:val="20"/>
        </w:rPr>
      </w:pPr>
    </w:p>
    <w:p w14:paraId="1A18F1D6" w14:textId="77777777" w:rsidR="007A7236" w:rsidRDefault="007A7236" w:rsidP="00F64CCC">
      <w:pPr>
        <w:jc w:val="both"/>
        <w:rPr>
          <w:rFonts w:ascii="Calibri" w:hAnsi="Calibri" w:cs="Arial"/>
          <w:b/>
          <w:sz w:val="20"/>
          <w:szCs w:val="20"/>
        </w:rPr>
      </w:pPr>
    </w:p>
    <w:p w14:paraId="56F09651" w14:textId="77777777" w:rsidR="007A7236" w:rsidRDefault="007A7236" w:rsidP="00F64CCC">
      <w:pPr>
        <w:jc w:val="both"/>
        <w:rPr>
          <w:rFonts w:ascii="Calibri" w:hAnsi="Calibri" w:cs="Arial"/>
          <w:b/>
          <w:sz w:val="20"/>
          <w:szCs w:val="20"/>
        </w:rPr>
      </w:pPr>
    </w:p>
    <w:p w14:paraId="73F815E6" w14:textId="77777777" w:rsidR="007A7236" w:rsidRDefault="007A7236" w:rsidP="00F64CCC">
      <w:pPr>
        <w:jc w:val="both"/>
        <w:rPr>
          <w:rFonts w:ascii="Calibri" w:hAnsi="Calibri" w:cs="Arial"/>
          <w:b/>
          <w:sz w:val="20"/>
          <w:szCs w:val="20"/>
        </w:rPr>
      </w:pPr>
    </w:p>
    <w:p w14:paraId="65E8CCFB" w14:textId="77777777" w:rsidR="007A7236" w:rsidRDefault="007A7236" w:rsidP="00F64CCC">
      <w:pPr>
        <w:jc w:val="both"/>
        <w:rPr>
          <w:rFonts w:ascii="Calibri" w:hAnsi="Calibri" w:cs="Arial"/>
          <w:b/>
          <w:sz w:val="20"/>
          <w:szCs w:val="20"/>
        </w:rPr>
      </w:pPr>
    </w:p>
    <w:p w14:paraId="11A4B104" w14:textId="77777777" w:rsidR="007A7236" w:rsidRDefault="007A7236" w:rsidP="00F64CCC">
      <w:pPr>
        <w:jc w:val="both"/>
        <w:rPr>
          <w:rFonts w:ascii="Calibri" w:hAnsi="Calibri" w:cs="Arial"/>
          <w:b/>
          <w:sz w:val="20"/>
          <w:szCs w:val="20"/>
        </w:rPr>
      </w:pPr>
    </w:p>
    <w:p w14:paraId="6B205069" w14:textId="77777777" w:rsidR="007A7236" w:rsidRDefault="007A7236" w:rsidP="00F64CCC">
      <w:pPr>
        <w:jc w:val="both"/>
        <w:rPr>
          <w:rFonts w:ascii="Calibri" w:hAnsi="Calibri" w:cs="Arial"/>
          <w:b/>
          <w:sz w:val="20"/>
          <w:szCs w:val="20"/>
        </w:rPr>
      </w:pPr>
    </w:p>
    <w:p w14:paraId="5ECD507E" w14:textId="77777777" w:rsidR="007A7236" w:rsidRDefault="007A7236" w:rsidP="00F64CCC">
      <w:pPr>
        <w:jc w:val="both"/>
        <w:rPr>
          <w:rFonts w:ascii="Calibri" w:hAnsi="Calibri" w:cs="Arial"/>
          <w:b/>
          <w:sz w:val="20"/>
          <w:szCs w:val="20"/>
        </w:rPr>
      </w:pPr>
    </w:p>
    <w:p w14:paraId="617717C3" w14:textId="77777777" w:rsidR="007A7236" w:rsidRDefault="007A7236" w:rsidP="00F64CCC">
      <w:pPr>
        <w:jc w:val="both"/>
        <w:rPr>
          <w:rFonts w:ascii="Calibri" w:hAnsi="Calibri" w:cs="Arial"/>
          <w:b/>
          <w:sz w:val="20"/>
          <w:szCs w:val="20"/>
        </w:rPr>
      </w:pPr>
    </w:p>
    <w:p w14:paraId="56353FC0" w14:textId="77777777" w:rsidR="007A7236" w:rsidRDefault="007A7236" w:rsidP="00F64CCC">
      <w:pPr>
        <w:jc w:val="both"/>
        <w:rPr>
          <w:rFonts w:ascii="Calibri" w:hAnsi="Calibri" w:cs="Arial"/>
          <w:b/>
          <w:sz w:val="20"/>
          <w:szCs w:val="20"/>
        </w:rPr>
      </w:pPr>
    </w:p>
    <w:p w14:paraId="26F14F3F" w14:textId="77777777" w:rsidR="007A7236" w:rsidRDefault="007A7236" w:rsidP="00F64CCC">
      <w:pPr>
        <w:jc w:val="both"/>
        <w:rPr>
          <w:rFonts w:ascii="Calibri" w:hAnsi="Calibri" w:cs="Arial"/>
          <w:b/>
          <w:sz w:val="20"/>
          <w:szCs w:val="20"/>
        </w:rPr>
      </w:pPr>
    </w:p>
    <w:p w14:paraId="68AF2C4A" w14:textId="77777777" w:rsidR="007A7236" w:rsidRDefault="007A7236" w:rsidP="00F64CCC">
      <w:pPr>
        <w:jc w:val="both"/>
        <w:rPr>
          <w:rFonts w:ascii="Calibri" w:hAnsi="Calibri" w:cs="Arial"/>
          <w:b/>
          <w:sz w:val="20"/>
          <w:szCs w:val="20"/>
        </w:rPr>
      </w:pPr>
    </w:p>
    <w:p w14:paraId="5CB941C3" w14:textId="77777777" w:rsidR="007A7236" w:rsidRPr="00AD4F35" w:rsidRDefault="007A7236"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A1CB5BF"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722B3CFE" w14:textId="1503A703" w:rsidR="007A7236" w:rsidRPr="007A7236" w:rsidRDefault="00F64CCC" w:rsidP="007A7236">
      <w:pPr>
        <w:spacing w:line="278" w:lineRule="auto"/>
        <w:jc w:val="both"/>
        <w:rPr>
          <w:rFonts w:ascii="Calibri" w:hAnsi="Calibri" w:cs="Calibri"/>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r w:rsidR="007A7236" w:rsidRPr="007A7236">
        <w:rPr>
          <w:rFonts w:ascii="Calibri" w:hAnsi="Calibri" w:cs="Calibri"/>
          <w:sz w:val="20"/>
          <w:szCs w:val="20"/>
        </w:rPr>
        <w:t>Applicants must demonstrate availability of appropriate personnel and resources. Applicants must provide details on the number of personnel involved in the four reference projects as detailed under ‘Relevant Experience’ above and the total number of employees employed in their organisation that have experience relevant to the scope   of works under this Qualification System. A list of own plant resources relevant to the scope of works under this QS (e.g. excavators, RRV, dumpers, etc) also must be provided.</w:t>
      </w:r>
    </w:p>
    <w:p w14:paraId="7FCFBEF3" w14:textId="77777777" w:rsidR="007A7236" w:rsidRPr="007A7236" w:rsidRDefault="007A7236" w:rsidP="007A7236">
      <w:pPr>
        <w:spacing w:line="278" w:lineRule="auto"/>
        <w:jc w:val="both"/>
        <w:rPr>
          <w:rFonts w:ascii="Calibri" w:hAnsi="Calibri" w:cs="Calibri"/>
          <w:sz w:val="20"/>
          <w:szCs w:val="20"/>
        </w:rPr>
      </w:pPr>
      <w:r w:rsidRPr="007A7236">
        <w:rPr>
          <w:rFonts w:ascii="Calibri" w:hAnsi="Calibri" w:cs="Calibri"/>
          <w:sz w:val="20"/>
          <w:szCs w:val="20"/>
        </w:rPr>
        <w:t xml:space="preserve">Applicants must also submit details of the key site management/supervisory staff resources that were deployed on these four reference projects.  </w:t>
      </w:r>
    </w:p>
    <w:p w14:paraId="112773A3" w14:textId="12C846B8" w:rsidR="007A7236" w:rsidRPr="007A7236" w:rsidRDefault="007A7236" w:rsidP="007A7236">
      <w:pPr>
        <w:spacing w:line="278" w:lineRule="auto"/>
        <w:jc w:val="both"/>
        <w:rPr>
          <w:rFonts w:ascii="Calibri" w:hAnsi="Calibri" w:cs="Calibri"/>
          <w:sz w:val="20"/>
          <w:szCs w:val="20"/>
        </w:rPr>
      </w:pPr>
      <w:r w:rsidRPr="007A7236">
        <w:rPr>
          <w:rFonts w:ascii="Calibri" w:hAnsi="Calibri" w:cs="Calibri"/>
          <w:sz w:val="20"/>
          <w:szCs w:val="20"/>
        </w:rPr>
        <w:t>Additionally details of a Project Director and Health &amp; Safety Manager currently employed in your organisation should be provided. This can be submitted as supplemental documents to the PQQ.</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lastRenderedPageBreak/>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38696DE5">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w:t>
      </w:r>
      <w:proofErr w:type="gramStart"/>
      <w:r w:rsidR="00933173" w:rsidRPr="38696DE5">
        <w:rPr>
          <w:rFonts w:ascii="Calibri" w:hAnsi="Calibri" w:cs="Arial"/>
          <w:b/>
          <w:bCs/>
          <w:sz w:val="20"/>
          <w:szCs w:val="20"/>
        </w:rPr>
        <w:t xml:space="preserve">resources </w:t>
      </w:r>
      <w:r w:rsidRPr="38696DE5">
        <w:rPr>
          <w:rFonts w:ascii="Calibri" w:hAnsi="Calibri" w:cs="Arial"/>
          <w:sz w:val="20"/>
          <w:szCs w:val="20"/>
        </w:rPr>
        <w:t>:</w:t>
      </w:r>
      <w:proofErr w:type="gramEnd"/>
      <w:r w:rsidRPr="38696DE5">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BD9F39E" w14:textId="77777777" w:rsidR="007A7236" w:rsidRDefault="007A7236" w:rsidP="00F64CCC">
      <w:pPr>
        <w:jc w:val="both"/>
        <w:rPr>
          <w:rFonts w:ascii="Calibri" w:hAnsi="Calibri" w:cs="Arial"/>
          <w:sz w:val="20"/>
          <w:szCs w:val="20"/>
        </w:rPr>
      </w:pPr>
    </w:p>
    <w:p w14:paraId="2A3605F1" w14:textId="77777777" w:rsidR="007A7236" w:rsidRDefault="007A7236" w:rsidP="00F64CCC">
      <w:pPr>
        <w:jc w:val="both"/>
        <w:rPr>
          <w:rFonts w:ascii="Calibri" w:hAnsi="Calibri" w:cs="Arial"/>
          <w:sz w:val="20"/>
          <w:szCs w:val="20"/>
        </w:rPr>
      </w:pPr>
    </w:p>
    <w:p w14:paraId="7EDEB633" w14:textId="77777777" w:rsidR="007A7236" w:rsidRDefault="007A7236" w:rsidP="00F64CCC">
      <w:pPr>
        <w:jc w:val="both"/>
        <w:rPr>
          <w:rFonts w:ascii="Calibri" w:hAnsi="Calibri" w:cs="Arial"/>
          <w:sz w:val="20"/>
          <w:szCs w:val="20"/>
        </w:rPr>
      </w:pPr>
    </w:p>
    <w:p w14:paraId="53BA2302" w14:textId="77777777" w:rsidR="007A7236" w:rsidRDefault="007A7236" w:rsidP="00F64CCC">
      <w:pPr>
        <w:jc w:val="both"/>
        <w:rPr>
          <w:rFonts w:ascii="Calibri" w:hAnsi="Calibri" w:cs="Arial"/>
          <w:sz w:val="20"/>
          <w:szCs w:val="20"/>
        </w:rPr>
      </w:pPr>
    </w:p>
    <w:p w14:paraId="2BC88FF9" w14:textId="77777777" w:rsidR="007A7236" w:rsidRDefault="007A7236" w:rsidP="00F64CCC">
      <w:pPr>
        <w:jc w:val="both"/>
        <w:rPr>
          <w:rFonts w:ascii="Calibri" w:hAnsi="Calibri" w:cs="Arial"/>
          <w:sz w:val="20"/>
          <w:szCs w:val="20"/>
        </w:rPr>
      </w:pPr>
    </w:p>
    <w:p w14:paraId="11456209" w14:textId="77777777" w:rsidR="007A7236" w:rsidRDefault="007A7236" w:rsidP="00F64CCC">
      <w:pPr>
        <w:jc w:val="both"/>
        <w:rPr>
          <w:rFonts w:ascii="Calibri" w:hAnsi="Calibri" w:cs="Arial"/>
          <w:sz w:val="20"/>
          <w:szCs w:val="20"/>
        </w:rPr>
      </w:pPr>
    </w:p>
    <w:p w14:paraId="6C781834" w14:textId="77777777" w:rsidR="007A7236" w:rsidRDefault="007A7236" w:rsidP="00F64CCC">
      <w:pPr>
        <w:jc w:val="both"/>
        <w:rPr>
          <w:rFonts w:ascii="Calibri" w:hAnsi="Calibri" w:cs="Arial"/>
          <w:sz w:val="20"/>
          <w:szCs w:val="20"/>
        </w:rPr>
      </w:pPr>
    </w:p>
    <w:p w14:paraId="3FB5503A" w14:textId="77777777" w:rsidR="007A7236" w:rsidRDefault="007A7236" w:rsidP="00F64CCC">
      <w:pPr>
        <w:jc w:val="both"/>
        <w:rPr>
          <w:rFonts w:ascii="Calibri" w:hAnsi="Calibri" w:cs="Arial"/>
          <w:sz w:val="20"/>
          <w:szCs w:val="20"/>
        </w:rPr>
      </w:pPr>
    </w:p>
    <w:p w14:paraId="36AB45A7" w14:textId="77777777" w:rsidR="007A7236" w:rsidRDefault="007A7236" w:rsidP="00F64CCC">
      <w:pPr>
        <w:jc w:val="both"/>
        <w:rPr>
          <w:rFonts w:ascii="Calibri" w:hAnsi="Calibri" w:cs="Arial"/>
          <w:sz w:val="20"/>
          <w:szCs w:val="20"/>
        </w:rPr>
      </w:pPr>
    </w:p>
    <w:p w14:paraId="6F5947BC" w14:textId="77777777" w:rsidR="007A7236" w:rsidRDefault="007A7236" w:rsidP="00F64CCC">
      <w:pPr>
        <w:jc w:val="both"/>
        <w:rPr>
          <w:rFonts w:ascii="Calibri" w:hAnsi="Calibri" w:cs="Arial"/>
          <w:sz w:val="20"/>
          <w:szCs w:val="20"/>
        </w:rPr>
      </w:pPr>
    </w:p>
    <w:p w14:paraId="6226FD97" w14:textId="77777777" w:rsidR="007A7236" w:rsidRDefault="007A7236" w:rsidP="00F64CCC">
      <w:pPr>
        <w:jc w:val="both"/>
        <w:rPr>
          <w:rFonts w:ascii="Calibri" w:hAnsi="Calibri" w:cs="Arial"/>
          <w:sz w:val="20"/>
          <w:szCs w:val="20"/>
        </w:rPr>
      </w:pPr>
    </w:p>
    <w:p w14:paraId="5C40DF26" w14:textId="77777777" w:rsidR="007A7236" w:rsidRDefault="007A7236" w:rsidP="00F64CCC">
      <w:pPr>
        <w:jc w:val="both"/>
        <w:rPr>
          <w:rFonts w:ascii="Calibri" w:hAnsi="Calibri" w:cs="Arial"/>
          <w:sz w:val="20"/>
          <w:szCs w:val="20"/>
        </w:rPr>
      </w:pPr>
    </w:p>
    <w:p w14:paraId="65F68309" w14:textId="77777777" w:rsidR="007A7236" w:rsidRDefault="007A7236" w:rsidP="00F64CCC">
      <w:pPr>
        <w:jc w:val="both"/>
        <w:rPr>
          <w:rFonts w:ascii="Calibri" w:hAnsi="Calibri" w:cs="Arial"/>
          <w:sz w:val="20"/>
          <w:szCs w:val="20"/>
        </w:rPr>
      </w:pPr>
    </w:p>
    <w:p w14:paraId="56097A97" w14:textId="77777777" w:rsidR="007A7236" w:rsidRDefault="007A7236" w:rsidP="00F64CCC">
      <w:pPr>
        <w:jc w:val="both"/>
        <w:rPr>
          <w:rFonts w:ascii="Calibri" w:hAnsi="Calibri" w:cs="Arial"/>
          <w:sz w:val="20"/>
          <w:szCs w:val="20"/>
        </w:rPr>
      </w:pPr>
    </w:p>
    <w:p w14:paraId="515B4FC9" w14:textId="77777777" w:rsidR="007A7236" w:rsidRDefault="007A7236" w:rsidP="00F64CCC">
      <w:pPr>
        <w:jc w:val="both"/>
        <w:rPr>
          <w:rFonts w:ascii="Calibri" w:hAnsi="Calibri" w:cs="Arial"/>
          <w:sz w:val="20"/>
          <w:szCs w:val="20"/>
        </w:rPr>
      </w:pPr>
    </w:p>
    <w:p w14:paraId="19555DCA" w14:textId="77777777" w:rsidR="007A7236" w:rsidRDefault="007A7236" w:rsidP="00F64CCC">
      <w:pPr>
        <w:jc w:val="both"/>
        <w:rPr>
          <w:rFonts w:ascii="Calibri" w:hAnsi="Calibri" w:cs="Arial"/>
          <w:sz w:val="20"/>
          <w:szCs w:val="20"/>
        </w:rPr>
      </w:pPr>
    </w:p>
    <w:p w14:paraId="29C42A04" w14:textId="77777777" w:rsidR="007A7236" w:rsidRDefault="007A7236" w:rsidP="00F64CCC">
      <w:pPr>
        <w:jc w:val="both"/>
        <w:rPr>
          <w:rFonts w:ascii="Calibri" w:hAnsi="Calibri" w:cs="Arial"/>
          <w:sz w:val="20"/>
          <w:szCs w:val="20"/>
        </w:rPr>
      </w:pPr>
    </w:p>
    <w:p w14:paraId="5DC40194" w14:textId="77777777" w:rsidR="007A7236" w:rsidRDefault="007A7236" w:rsidP="00F64CCC">
      <w:pPr>
        <w:jc w:val="both"/>
        <w:rPr>
          <w:rFonts w:ascii="Calibri" w:hAnsi="Calibri" w:cs="Arial"/>
          <w:sz w:val="20"/>
          <w:szCs w:val="20"/>
        </w:rPr>
      </w:pPr>
    </w:p>
    <w:p w14:paraId="3DE81034" w14:textId="77777777" w:rsidR="007A7236" w:rsidRDefault="007A7236" w:rsidP="00F64CCC">
      <w:pPr>
        <w:jc w:val="both"/>
        <w:rPr>
          <w:rFonts w:ascii="Calibri" w:hAnsi="Calibri" w:cs="Arial"/>
          <w:sz w:val="20"/>
          <w:szCs w:val="20"/>
        </w:rPr>
      </w:pPr>
    </w:p>
    <w:p w14:paraId="6058835D" w14:textId="77777777" w:rsidR="007A7236" w:rsidRDefault="007A7236" w:rsidP="00F64CCC">
      <w:pPr>
        <w:jc w:val="both"/>
        <w:rPr>
          <w:rFonts w:ascii="Calibri" w:hAnsi="Calibri" w:cs="Arial"/>
          <w:sz w:val="20"/>
          <w:szCs w:val="20"/>
        </w:rPr>
      </w:pPr>
    </w:p>
    <w:p w14:paraId="2B69CF17" w14:textId="77777777" w:rsidR="007A7236" w:rsidRDefault="007A7236" w:rsidP="00F64CCC">
      <w:pPr>
        <w:jc w:val="both"/>
        <w:rPr>
          <w:rFonts w:ascii="Calibri" w:hAnsi="Calibri" w:cs="Arial"/>
          <w:sz w:val="20"/>
          <w:szCs w:val="20"/>
        </w:rPr>
      </w:pPr>
    </w:p>
    <w:p w14:paraId="7B3DABBC" w14:textId="77777777" w:rsidR="007A7236" w:rsidRDefault="007A7236" w:rsidP="00F64CCC">
      <w:pPr>
        <w:jc w:val="both"/>
        <w:rPr>
          <w:rFonts w:ascii="Calibri" w:hAnsi="Calibri" w:cs="Arial"/>
          <w:sz w:val="20"/>
          <w:szCs w:val="20"/>
        </w:rPr>
      </w:pPr>
    </w:p>
    <w:p w14:paraId="76BCEE6E" w14:textId="77777777" w:rsidR="007A7236" w:rsidRDefault="007A7236" w:rsidP="00F64CCC">
      <w:pPr>
        <w:jc w:val="both"/>
        <w:rPr>
          <w:rFonts w:ascii="Calibri" w:hAnsi="Calibri" w:cs="Arial"/>
          <w:sz w:val="20"/>
          <w:szCs w:val="20"/>
        </w:rPr>
      </w:pPr>
    </w:p>
    <w:p w14:paraId="1E6BD95A" w14:textId="77777777" w:rsidR="007A7236" w:rsidRDefault="007A7236"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5B543FA3"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AND ENVIRONMENTAL </w:t>
      </w:r>
      <w:r w:rsidR="007A7236">
        <w:rPr>
          <w:rFonts w:asciiTheme="minorHAnsi" w:hAnsiTheme="minorHAnsi"/>
          <w:sz w:val="24"/>
        </w:rPr>
        <w:t>MANAGEMENT SYSTEMS</w:t>
      </w:r>
    </w:p>
    <w:p w14:paraId="474B3274" w14:textId="691657AA"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r w:rsidR="0024687E" w:rsidRPr="38696DE5">
        <w:rPr>
          <w:rFonts w:ascii="Calibri" w:hAnsi="Calibri" w:cs="Arial"/>
          <w:sz w:val="20"/>
          <w:szCs w:val="20"/>
        </w:rPr>
        <w:t>Applicant and by</w:t>
      </w:r>
      <w:r w:rsidR="00933173" w:rsidRPr="38696DE5">
        <w:rPr>
          <w:rFonts w:ascii="Calibri" w:hAnsi="Calibri" w:cs="Arial"/>
          <w:sz w:val="20"/>
          <w:szCs w:val="20"/>
        </w:rPr>
        <w:t xml:space="preserve">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w:t>
      </w:r>
      <w:proofErr w:type="gramStart"/>
      <w:r w:rsidR="00933173" w:rsidRPr="38696DE5">
        <w:rPr>
          <w:rFonts w:ascii="Calibri" w:hAnsi="Calibri" w:cs="Arial"/>
          <w:sz w:val="20"/>
          <w:szCs w:val="20"/>
        </w:rPr>
        <w:t>in order to</w:t>
      </w:r>
      <w:proofErr w:type="gramEnd"/>
      <w:r w:rsidR="00933173"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r w:rsidR="00222AA5">
        <w:rPr>
          <w:rFonts w:ascii="Calibri" w:hAnsi="Calibri" w:cs="Arial"/>
          <w:sz w:val="20"/>
          <w:szCs w:val="20"/>
        </w:rPr>
        <w:t xml:space="preserve">  </w:t>
      </w:r>
    </w:p>
    <w:p w14:paraId="35D6DA02" w14:textId="22C9F84A" w:rsidR="00222AA5" w:rsidRPr="0024687E" w:rsidRDefault="00222AA5" w:rsidP="38696DE5">
      <w:pPr>
        <w:pBdr>
          <w:left w:val="single" w:sz="6" w:space="0" w:color="auto"/>
          <w:right w:val="single" w:sz="6" w:space="0" w:color="auto"/>
        </w:pBdr>
        <w:shd w:val="clear" w:color="auto" w:fill="C0C0C0"/>
        <w:jc w:val="both"/>
        <w:rPr>
          <w:rFonts w:ascii="Calibri" w:hAnsi="Calibri" w:cs="Arial"/>
          <w:b/>
          <w:bCs/>
          <w:sz w:val="20"/>
          <w:szCs w:val="20"/>
        </w:rPr>
      </w:pPr>
      <w:r w:rsidRPr="0024687E">
        <w:rPr>
          <w:rFonts w:ascii="Calibri" w:hAnsi="Calibri" w:cs="Arial"/>
          <w:b/>
          <w:bCs/>
          <w:sz w:val="20"/>
          <w:szCs w:val="20"/>
        </w:rPr>
        <w:t>Applicants Must provide details of their Quality Management Systems currently in operation with details of its registration to the appropriate recognised international standard.  An externally audited Quality Management System, accredited t</w:t>
      </w:r>
      <w:r w:rsidR="0024687E" w:rsidRPr="0024687E">
        <w:rPr>
          <w:rFonts w:ascii="Calibri" w:hAnsi="Calibri" w:cs="Arial"/>
          <w:b/>
          <w:bCs/>
          <w:sz w:val="20"/>
          <w:szCs w:val="20"/>
        </w:rPr>
        <w:t>o</w:t>
      </w:r>
      <w:r w:rsidRPr="0024687E">
        <w:rPr>
          <w:rFonts w:ascii="Calibri" w:hAnsi="Calibri" w:cs="Arial"/>
          <w:b/>
          <w:bCs/>
          <w:sz w:val="20"/>
          <w:szCs w:val="20"/>
        </w:rPr>
        <w:t xml:space="preserve"> ISO 9001:2015 or eq</w:t>
      </w:r>
      <w:r w:rsidR="0024687E" w:rsidRPr="0024687E">
        <w:rPr>
          <w:rFonts w:ascii="Calibri" w:hAnsi="Calibri" w:cs="Arial"/>
          <w:b/>
          <w:bCs/>
          <w:sz w:val="20"/>
          <w:szCs w:val="20"/>
        </w:rPr>
        <w:t>uivalent is required.</w:t>
      </w:r>
    </w:p>
    <w:p w14:paraId="06AD42A6" w14:textId="77777777" w:rsidR="00222AA5" w:rsidRDefault="00222AA5" w:rsidP="38696DE5">
      <w:pPr>
        <w:pBdr>
          <w:left w:val="single" w:sz="6" w:space="0" w:color="auto"/>
          <w:right w:val="single" w:sz="6" w:space="0" w:color="auto"/>
        </w:pBdr>
        <w:shd w:val="clear" w:color="auto" w:fill="C0C0C0"/>
        <w:jc w:val="both"/>
        <w:rPr>
          <w:rFonts w:ascii="Calibri" w:hAnsi="Calibri" w:cs="Arial"/>
          <w:sz w:val="20"/>
          <w:szCs w:val="20"/>
        </w:rPr>
      </w:pPr>
    </w:p>
    <w:p w14:paraId="474B3275" w14:textId="7741D3CB"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6D17CF6C"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457D5E51"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1AADEC28" w14:textId="77777777" w:rsidR="0024687E" w:rsidRPr="003C0E78" w:rsidRDefault="0024687E" w:rsidP="0024687E">
      <w:pPr>
        <w:pStyle w:val="Heading3"/>
        <w:jc w:val="both"/>
        <w:rPr>
          <w:rFonts w:asciiTheme="minorHAnsi" w:hAnsiTheme="minorHAnsi"/>
          <w:sz w:val="24"/>
        </w:rPr>
      </w:pPr>
      <w:r w:rsidRPr="003C0E78">
        <w:rPr>
          <w:rFonts w:asciiTheme="minorHAnsi" w:hAnsiTheme="minorHAnsi"/>
          <w:sz w:val="24"/>
        </w:rPr>
        <w:t>PART 6</w:t>
      </w:r>
      <w:r>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0" w:name="_Hlk163145931"/>
      <w:r w:rsidRPr="00E277A9">
        <w:rPr>
          <w:rFonts w:asciiTheme="minorHAnsi" w:hAnsiTheme="minorHAnsi"/>
          <w:sz w:val="24"/>
        </w:rPr>
        <w:t>Environmental Management Systems</w:t>
      </w:r>
      <w:bookmarkEnd w:id="30"/>
    </w:p>
    <w:p w14:paraId="33699ED7" w14:textId="77777777" w:rsidR="0024687E" w:rsidRDefault="0024687E" w:rsidP="0024687E">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Part 6 should be completed by the Applicant and by EACH Member of the Consortium.</w:t>
      </w:r>
      <w:r w:rsidRPr="38696DE5">
        <w:rPr>
          <w:rFonts w:ascii="Calibri" w:hAnsi="Calibri" w:cs="Arial"/>
          <w:b/>
          <w:bCs/>
          <w:sz w:val="20"/>
          <w:szCs w:val="20"/>
        </w:rPr>
        <w:t xml:space="preserve"> </w:t>
      </w:r>
      <w:r w:rsidRPr="38696DE5">
        <w:rPr>
          <w:rFonts w:ascii="Calibri" w:hAnsi="Calibri" w:cs="Arial"/>
          <w:sz w:val="20"/>
          <w:szCs w:val="20"/>
        </w:rPr>
        <w:t xml:space="preserve">Identify if any </w:t>
      </w:r>
      <w:r w:rsidRPr="38696DE5">
        <w:rPr>
          <w:rFonts w:ascii="Calibri" w:hAnsi="Calibri" w:cs="Arial"/>
          <w:sz w:val="20"/>
          <w:szCs w:val="20"/>
          <w:u w:val="single"/>
        </w:rPr>
        <w:t>resources of Consortium members (including any Sub-Contractor) are being relied</w:t>
      </w:r>
      <w:r w:rsidRPr="38696DE5">
        <w:rPr>
          <w:rFonts w:ascii="Calibri" w:hAnsi="Calibri" w:cs="Arial"/>
          <w:sz w:val="20"/>
          <w:szCs w:val="20"/>
        </w:rPr>
        <w:t xml:space="preserve"> upon (including any Sub-Contractor who is a Consortium member) by the Applicant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38696DE5">
        <w:rPr>
          <w:rFonts w:ascii="Calibri" w:hAnsi="Calibri" w:cs="Arial"/>
          <w:sz w:val="20"/>
          <w:szCs w:val="20"/>
          <w:u w:val="single"/>
        </w:rPr>
        <w:t>and resources of a Sub-Contractor are being relied</w:t>
      </w:r>
      <w:r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r>
        <w:rPr>
          <w:rFonts w:ascii="Calibri" w:hAnsi="Calibri" w:cs="Arial"/>
          <w:sz w:val="20"/>
          <w:szCs w:val="20"/>
        </w:rPr>
        <w:t xml:space="preserve">  </w:t>
      </w:r>
    </w:p>
    <w:p w14:paraId="15D25567" w14:textId="7E33FA21" w:rsidR="0024687E" w:rsidRPr="0024687E" w:rsidRDefault="0024687E" w:rsidP="0024687E">
      <w:pPr>
        <w:pBdr>
          <w:left w:val="single" w:sz="6" w:space="0" w:color="auto"/>
          <w:right w:val="single" w:sz="6" w:space="0" w:color="auto"/>
        </w:pBdr>
        <w:shd w:val="clear" w:color="auto" w:fill="C0C0C0"/>
        <w:jc w:val="both"/>
        <w:rPr>
          <w:rFonts w:ascii="Calibri" w:hAnsi="Calibri" w:cs="Arial"/>
          <w:b/>
          <w:bCs/>
          <w:sz w:val="20"/>
          <w:szCs w:val="20"/>
        </w:rPr>
      </w:pPr>
      <w:r w:rsidRPr="0024687E">
        <w:rPr>
          <w:rFonts w:ascii="Calibri" w:hAnsi="Calibri" w:cs="Arial"/>
          <w:b/>
          <w:bCs/>
          <w:sz w:val="20"/>
          <w:szCs w:val="20"/>
        </w:rPr>
        <w:t>Applicants must provide details of their environmental processes and procedures currently in operation with details of its registration to an appropriate recognised international standard.  An externally audited Environmental Management System accredited to ISO 14001 or equivalent is required.</w:t>
      </w:r>
    </w:p>
    <w:p w14:paraId="65CEC7F1" w14:textId="77777777" w:rsidR="0024687E" w:rsidRPr="00AD4F35" w:rsidRDefault="0024687E" w:rsidP="0024687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Pr>
          <w:b/>
          <w:sz w:val="20"/>
          <w:szCs w:val="20"/>
        </w:rPr>
        <w:t>a</w:t>
      </w:r>
      <w:r w:rsidRPr="00AD4F35">
        <w:rPr>
          <w:b/>
          <w:sz w:val="20"/>
          <w:szCs w:val="20"/>
        </w:rPr>
        <w:t>.</w:t>
      </w:r>
      <w:r w:rsidRPr="00AD4F35">
        <w:rPr>
          <w:rFonts w:ascii="Calibri" w:hAnsi="Calibri" w:cs="Arial"/>
          <w:b/>
          <w:sz w:val="20"/>
          <w:szCs w:val="20"/>
        </w:rPr>
        <w:t xml:space="preserve">1 </w:t>
      </w:r>
      <w:r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w:t>
      </w:r>
      <w:proofErr w:type="gramStart"/>
      <w:r w:rsidRPr="00AD4F35">
        <w:rPr>
          <w:rFonts w:ascii="Calibri" w:hAnsi="Calibri" w:cs="Arial"/>
          <w:b/>
          <w:sz w:val="20"/>
          <w:szCs w:val="20"/>
          <w:u w:val="single"/>
        </w:rPr>
        <w:t>a</w:t>
      </w:r>
      <w:proofErr w:type="gramEnd"/>
      <w:r w:rsidRPr="00AD4F35">
        <w:rPr>
          <w:rFonts w:ascii="Calibri" w:hAnsi="Calibri" w:cs="Arial"/>
          <w:b/>
          <w:sz w:val="20"/>
          <w:szCs w:val="20"/>
          <w:u w:val="single"/>
        </w:rPr>
        <w:t xml:space="preserve"> </w:t>
      </w:r>
      <w:r w:rsidRPr="00E277A9">
        <w:rPr>
          <w:rFonts w:ascii="Calibri" w:hAnsi="Calibri" w:cs="Arial"/>
          <w:b/>
          <w:sz w:val="20"/>
          <w:szCs w:val="20"/>
          <w:u w:val="single"/>
        </w:rPr>
        <w:t>Environmental Management System</w:t>
      </w:r>
      <w:r>
        <w:rPr>
          <w:rFonts w:ascii="Calibri" w:hAnsi="Calibri" w:cs="Arial"/>
          <w:b/>
          <w:sz w:val="20"/>
          <w:szCs w:val="20"/>
          <w:u w:val="single"/>
        </w:rPr>
        <w:t xml:space="preserve"> </w:t>
      </w:r>
    </w:p>
    <w:p w14:paraId="48D95280" w14:textId="77777777" w:rsidR="0024687E" w:rsidRPr="00AD4F35" w:rsidRDefault="0024687E" w:rsidP="0024687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Pr>
          <w:rFonts w:ascii="Calibri" w:hAnsi="Calibri" w:cs="Arial"/>
          <w:b/>
          <w:sz w:val="20"/>
          <w:szCs w:val="20"/>
          <w:lang w:val="en-GB"/>
        </w:rPr>
        <w:t xml:space="preserve"> (</w:t>
      </w:r>
      <w:r w:rsidRPr="0009261D">
        <w:rPr>
          <w:rFonts w:ascii="Calibri" w:hAnsi="Calibri" w:cs="Arial"/>
          <w:b/>
          <w:sz w:val="20"/>
          <w:szCs w:val="20"/>
          <w:lang w:val="en-GB"/>
        </w:rPr>
        <w:t>processes and procedures</w:t>
      </w:r>
      <w:r>
        <w:rPr>
          <w:rFonts w:ascii="Calibri" w:hAnsi="Calibri" w:cs="Arial"/>
          <w:b/>
          <w:sz w:val="20"/>
          <w:szCs w:val="20"/>
          <w:lang w:val="en-GB"/>
        </w:rPr>
        <w:t>)</w:t>
      </w:r>
      <w:r w:rsidRPr="00AD4F35">
        <w:rPr>
          <w:rFonts w:ascii="Calibri" w:hAnsi="Calibri" w:cs="Arial"/>
          <w:b/>
          <w:sz w:val="20"/>
          <w:szCs w:val="20"/>
          <w:lang w:val="en-GB"/>
        </w:rPr>
        <w:t xml:space="preserve"> </w:t>
      </w:r>
      <w:r w:rsidRPr="00E277A9">
        <w:rPr>
          <w:rFonts w:ascii="Calibri" w:hAnsi="Calibri" w:cs="Arial"/>
          <w:b/>
          <w:sz w:val="20"/>
          <w:szCs w:val="20"/>
        </w:rPr>
        <w:t>Environmental Management System</w:t>
      </w:r>
      <w:r>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082C6FE3" w14:textId="77777777" w:rsidTr="00372C45">
        <w:tc>
          <w:tcPr>
            <w:tcW w:w="675" w:type="dxa"/>
          </w:tcPr>
          <w:p w14:paraId="543ECC32" w14:textId="77777777" w:rsidR="0024687E" w:rsidRPr="00AD4F35" w:rsidRDefault="0024687E" w:rsidP="00372C45">
            <w:pPr>
              <w:spacing w:line="240" w:lineRule="exact"/>
              <w:jc w:val="both"/>
              <w:rPr>
                <w:rFonts w:ascii="Calibri" w:hAnsi="Calibri" w:cs="Arial"/>
                <w:b/>
                <w:sz w:val="20"/>
                <w:szCs w:val="20"/>
                <w:lang w:val="en-GB"/>
              </w:rPr>
            </w:pPr>
          </w:p>
        </w:tc>
      </w:tr>
    </w:tbl>
    <w:p w14:paraId="2BCD0326" w14:textId="77777777" w:rsidR="0024687E" w:rsidRPr="00AD4F35" w:rsidRDefault="0024687E" w:rsidP="0024687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2D1A0C78" w14:textId="77777777" w:rsidTr="00372C45">
        <w:tc>
          <w:tcPr>
            <w:tcW w:w="675" w:type="dxa"/>
          </w:tcPr>
          <w:p w14:paraId="72FE9EAB" w14:textId="77777777" w:rsidR="0024687E" w:rsidRPr="00AD4F35" w:rsidRDefault="0024687E" w:rsidP="00372C45">
            <w:pPr>
              <w:spacing w:line="240" w:lineRule="exact"/>
              <w:jc w:val="both"/>
              <w:rPr>
                <w:rFonts w:ascii="Calibri" w:hAnsi="Calibri" w:cs="Arial"/>
                <w:b/>
                <w:sz w:val="20"/>
                <w:szCs w:val="20"/>
                <w:lang w:val="en-GB"/>
              </w:rPr>
            </w:pPr>
          </w:p>
        </w:tc>
      </w:tr>
    </w:tbl>
    <w:p w14:paraId="5B5D254B" w14:textId="77777777" w:rsidR="0024687E" w:rsidRPr="00AD4F35" w:rsidRDefault="0024687E" w:rsidP="0024687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1F6C95F3" w14:textId="77777777" w:rsidR="0024687E" w:rsidRPr="00AD4F35" w:rsidRDefault="0024687E" w:rsidP="0024687E">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23C14DBE" w14:textId="77777777" w:rsidR="0024687E" w:rsidRPr="00AD4F35" w:rsidRDefault="0024687E" w:rsidP="0024687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Pr="00E277A9">
        <w:rPr>
          <w:rFonts w:ascii="Calibri" w:hAnsi="Calibri" w:cs="Arial"/>
          <w:b/>
          <w:sz w:val="20"/>
          <w:szCs w:val="20"/>
          <w:u w:val="single"/>
        </w:rPr>
        <w:t>Environmental Management System</w:t>
      </w:r>
      <w:r>
        <w:rPr>
          <w:rFonts w:ascii="Calibri" w:hAnsi="Calibri" w:cs="Arial"/>
          <w:b/>
          <w:sz w:val="20"/>
          <w:szCs w:val="20"/>
          <w:u w:val="single"/>
        </w:rPr>
        <w:t xml:space="preserve">s </w:t>
      </w:r>
      <w:r w:rsidRPr="00AD4F35">
        <w:rPr>
          <w:rFonts w:ascii="Calibri" w:hAnsi="Calibri" w:cs="Arial"/>
          <w:b/>
          <w:sz w:val="20"/>
          <w:szCs w:val="20"/>
          <w:u w:val="single"/>
        </w:rPr>
        <w:t xml:space="preserve">- Certification of an </w:t>
      </w:r>
      <w:r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49D029EB" w14:textId="77777777" w:rsidR="0024687E" w:rsidRPr="00AD4F35" w:rsidRDefault="0024687E" w:rsidP="0024687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5AABE5EC" w14:textId="77777777" w:rsidTr="00372C45">
        <w:tc>
          <w:tcPr>
            <w:tcW w:w="675" w:type="dxa"/>
          </w:tcPr>
          <w:p w14:paraId="51E5098A" w14:textId="77777777" w:rsidR="0024687E" w:rsidRPr="00AD4F35" w:rsidRDefault="0024687E" w:rsidP="00372C45">
            <w:pPr>
              <w:spacing w:line="240" w:lineRule="exact"/>
              <w:jc w:val="both"/>
              <w:rPr>
                <w:rFonts w:ascii="Calibri" w:hAnsi="Calibri" w:cs="Arial"/>
                <w:b/>
                <w:sz w:val="20"/>
                <w:szCs w:val="20"/>
                <w:lang w:val="en-GB"/>
              </w:rPr>
            </w:pPr>
          </w:p>
        </w:tc>
      </w:tr>
    </w:tbl>
    <w:p w14:paraId="0FA07311" w14:textId="77777777" w:rsidR="0024687E" w:rsidRPr="00AD4F35" w:rsidRDefault="0024687E" w:rsidP="0024687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3B2A17FC" w14:textId="77777777" w:rsidTr="00372C45">
        <w:tc>
          <w:tcPr>
            <w:tcW w:w="675" w:type="dxa"/>
          </w:tcPr>
          <w:p w14:paraId="196B0EF9" w14:textId="77777777" w:rsidR="0024687E" w:rsidRPr="00AD4F35" w:rsidRDefault="0024687E" w:rsidP="00372C45">
            <w:pPr>
              <w:spacing w:line="240" w:lineRule="exact"/>
              <w:jc w:val="both"/>
              <w:rPr>
                <w:rFonts w:ascii="Calibri" w:hAnsi="Calibri" w:cs="Arial"/>
                <w:b/>
                <w:sz w:val="20"/>
                <w:szCs w:val="20"/>
                <w:lang w:val="en-GB"/>
              </w:rPr>
            </w:pPr>
          </w:p>
        </w:tc>
      </w:tr>
    </w:tbl>
    <w:p w14:paraId="58E6FADB" w14:textId="77777777" w:rsidR="0024687E" w:rsidRPr="00AD4F35" w:rsidRDefault="0024687E" w:rsidP="0024687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24687E" w:rsidRPr="00AD4F35" w14:paraId="207F5000" w14:textId="77777777" w:rsidTr="00372C45">
        <w:trPr>
          <w:trHeight w:val="496"/>
          <w:tblHeader/>
        </w:trPr>
        <w:tc>
          <w:tcPr>
            <w:tcW w:w="9639" w:type="dxa"/>
            <w:shd w:val="pct12" w:color="auto" w:fill="auto"/>
          </w:tcPr>
          <w:p w14:paraId="30329B5F" w14:textId="77777777" w:rsidR="0024687E" w:rsidRPr="00AD4F35" w:rsidRDefault="0024687E" w:rsidP="00372C45">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24687E" w:rsidRPr="00AD4F35" w14:paraId="15113C93" w14:textId="77777777" w:rsidTr="00372C45">
        <w:trPr>
          <w:trHeight w:val="482"/>
        </w:trPr>
        <w:tc>
          <w:tcPr>
            <w:tcW w:w="9639" w:type="dxa"/>
          </w:tcPr>
          <w:p w14:paraId="4F2CC439" w14:textId="77777777" w:rsidR="0024687E" w:rsidRPr="00AD4F35" w:rsidRDefault="0024687E" w:rsidP="00372C45">
            <w:pPr>
              <w:jc w:val="both"/>
              <w:rPr>
                <w:rFonts w:ascii="Calibri" w:hAnsi="Calibri" w:cs="Arial"/>
                <w:b/>
                <w:sz w:val="20"/>
                <w:szCs w:val="20"/>
              </w:rPr>
            </w:pPr>
          </w:p>
          <w:p w14:paraId="0370AFB4" w14:textId="77777777" w:rsidR="0024687E" w:rsidRPr="00AD4F35" w:rsidRDefault="0024687E" w:rsidP="00372C45">
            <w:pPr>
              <w:jc w:val="both"/>
              <w:rPr>
                <w:rFonts w:ascii="Calibri" w:hAnsi="Calibri" w:cs="Arial"/>
                <w:b/>
                <w:sz w:val="20"/>
                <w:szCs w:val="20"/>
              </w:rPr>
            </w:pPr>
          </w:p>
        </w:tc>
      </w:tr>
      <w:tr w:rsidR="0024687E" w:rsidRPr="00AD4F35" w14:paraId="250E64FE" w14:textId="77777777" w:rsidTr="00372C45">
        <w:trPr>
          <w:trHeight w:val="496"/>
          <w:tblHeader/>
        </w:trPr>
        <w:tc>
          <w:tcPr>
            <w:tcW w:w="9639" w:type="dxa"/>
            <w:shd w:val="pct12" w:color="auto" w:fill="auto"/>
          </w:tcPr>
          <w:p w14:paraId="514D7F03" w14:textId="77777777" w:rsidR="0024687E" w:rsidRPr="00AD4F35" w:rsidRDefault="0024687E" w:rsidP="00372C45">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24687E" w:rsidRPr="00AD4F35" w14:paraId="5E8B9DA5" w14:textId="77777777" w:rsidTr="00372C45">
        <w:tc>
          <w:tcPr>
            <w:tcW w:w="9639" w:type="dxa"/>
          </w:tcPr>
          <w:p w14:paraId="34452204" w14:textId="77777777" w:rsidR="0024687E" w:rsidRPr="00AD4F35" w:rsidRDefault="0024687E" w:rsidP="00372C45">
            <w:pPr>
              <w:jc w:val="both"/>
              <w:rPr>
                <w:rFonts w:ascii="Calibri" w:hAnsi="Calibri" w:cs="Arial"/>
                <w:b/>
                <w:sz w:val="20"/>
                <w:szCs w:val="20"/>
              </w:rPr>
            </w:pPr>
          </w:p>
          <w:p w14:paraId="5B36C0B4" w14:textId="77777777" w:rsidR="0024687E" w:rsidRPr="00AD4F35" w:rsidRDefault="0024687E" w:rsidP="00372C45">
            <w:pPr>
              <w:jc w:val="both"/>
              <w:rPr>
                <w:rFonts w:ascii="Calibri" w:hAnsi="Calibri" w:cs="Arial"/>
                <w:b/>
                <w:sz w:val="20"/>
                <w:szCs w:val="20"/>
              </w:rPr>
            </w:pPr>
          </w:p>
        </w:tc>
      </w:tr>
    </w:tbl>
    <w:p w14:paraId="2D2B9E21" w14:textId="77777777" w:rsidR="0024687E" w:rsidRPr="00AD4F35" w:rsidRDefault="0024687E" w:rsidP="0024687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Pr>
          <w:rFonts w:ascii="Calibri" w:hAnsi="Calibri" w:cs="Arial"/>
          <w:b/>
          <w:sz w:val="20"/>
          <w:szCs w:val="20"/>
        </w:rPr>
        <w:t>a</w:t>
      </w:r>
      <w:r w:rsidRPr="00AD4F35">
        <w:rPr>
          <w:rFonts w:ascii="Calibri" w:hAnsi="Calibri" w:cs="Arial"/>
          <w:b/>
          <w:sz w:val="20"/>
          <w:szCs w:val="20"/>
        </w:rPr>
        <w:t xml:space="preserve">.3 </w:t>
      </w:r>
      <w:r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7D5E33FF" w14:textId="77777777" w:rsidR="0024687E" w:rsidRPr="00AD4F35" w:rsidRDefault="0024687E" w:rsidP="0024687E">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1EB92F3C" w14:textId="77777777" w:rsidTr="00372C45">
        <w:tc>
          <w:tcPr>
            <w:tcW w:w="675" w:type="dxa"/>
          </w:tcPr>
          <w:p w14:paraId="21FDBFF0" w14:textId="77777777" w:rsidR="0024687E" w:rsidRPr="00AD4F35" w:rsidRDefault="0024687E" w:rsidP="00372C45">
            <w:pPr>
              <w:spacing w:line="240" w:lineRule="exact"/>
              <w:jc w:val="both"/>
              <w:rPr>
                <w:rFonts w:ascii="Calibri" w:hAnsi="Calibri" w:cs="Arial"/>
                <w:b/>
                <w:sz w:val="20"/>
                <w:szCs w:val="20"/>
                <w:lang w:val="en-GB"/>
              </w:rPr>
            </w:pPr>
          </w:p>
        </w:tc>
      </w:tr>
    </w:tbl>
    <w:p w14:paraId="4155CA7E" w14:textId="77777777" w:rsidR="0024687E" w:rsidRPr="00AD4F35" w:rsidRDefault="0024687E" w:rsidP="0024687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4687E" w:rsidRPr="00AD4F35" w14:paraId="0321AAC4" w14:textId="77777777" w:rsidTr="00372C45">
        <w:tc>
          <w:tcPr>
            <w:tcW w:w="675" w:type="dxa"/>
          </w:tcPr>
          <w:p w14:paraId="1346185F" w14:textId="77777777" w:rsidR="0024687E" w:rsidRPr="00AD4F35" w:rsidRDefault="0024687E" w:rsidP="00372C45">
            <w:pPr>
              <w:spacing w:line="240" w:lineRule="exact"/>
              <w:jc w:val="both"/>
              <w:rPr>
                <w:rFonts w:ascii="Calibri" w:hAnsi="Calibri" w:cs="Arial"/>
                <w:b/>
                <w:sz w:val="20"/>
                <w:szCs w:val="20"/>
                <w:lang w:val="en-GB"/>
              </w:rPr>
            </w:pPr>
          </w:p>
        </w:tc>
      </w:tr>
    </w:tbl>
    <w:p w14:paraId="3DA0C1CC" w14:textId="77777777" w:rsidR="0024687E" w:rsidRPr="00AD4F35" w:rsidRDefault="0024687E" w:rsidP="0024687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24687E" w:rsidRPr="00AD4F35" w14:paraId="7CA1DA0B" w14:textId="77777777" w:rsidTr="00372C45">
        <w:trPr>
          <w:trHeight w:val="496"/>
          <w:tblHeader/>
        </w:trPr>
        <w:tc>
          <w:tcPr>
            <w:tcW w:w="9781" w:type="dxa"/>
            <w:shd w:val="pct12" w:color="auto" w:fill="auto"/>
          </w:tcPr>
          <w:p w14:paraId="5B378979" w14:textId="77777777" w:rsidR="0024687E" w:rsidRPr="00AD4F35" w:rsidRDefault="0024687E" w:rsidP="00372C45">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24687E" w:rsidRPr="00AD4F35" w14:paraId="1B10EE47" w14:textId="77777777" w:rsidTr="00372C45">
        <w:tc>
          <w:tcPr>
            <w:tcW w:w="9781" w:type="dxa"/>
          </w:tcPr>
          <w:p w14:paraId="6836D832" w14:textId="77777777" w:rsidR="0024687E" w:rsidRPr="00AD4F35" w:rsidRDefault="0024687E" w:rsidP="00372C45">
            <w:pPr>
              <w:jc w:val="both"/>
              <w:rPr>
                <w:rFonts w:ascii="Calibri" w:hAnsi="Calibri" w:cs="Arial"/>
                <w:b/>
                <w:sz w:val="20"/>
                <w:szCs w:val="20"/>
              </w:rPr>
            </w:pPr>
          </w:p>
        </w:tc>
      </w:tr>
    </w:tbl>
    <w:p w14:paraId="7391D3C9" w14:textId="77777777" w:rsidR="0024687E" w:rsidRDefault="0024687E" w:rsidP="0024687E">
      <w:pPr>
        <w:rPr>
          <w:b/>
          <w:sz w:val="24"/>
          <w:szCs w:val="24"/>
        </w:rPr>
      </w:pPr>
    </w:p>
    <w:p w14:paraId="3C76B67D" w14:textId="77777777" w:rsidR="0024687E" w:rsidRDefault="0024687E" w:rsidP="0024687E">
      <w:pPr>
        <w:rPr>
          <w:b/>
          <w:sz w:val="24"/>
          <w:szCs w:val="24"/>
        </w:rPr>
      </w:pPr>
    </w:p>
    <w:p w14:paraId="3143A59D" w14:textId="77777777" w:rsidR="0024687E" w:rsidRDefault="0024687E" w:rsidP="0024687E">
      <w:pPr>
        <w:rPr>
          <w:b/>
          <w:sz w:val="24"/>
          <w:szCs w:val="24"/>
        </w:rPr>
      </w:pPr>
    </w:p>
    <w:p w14:paraId="0B354776" w14:textId="77777777" w:rsidR="0024687E" w:rsidRDefault="0024687E" w:rsidP="0024687E">
      <w:pPr>
        <w:rPr>
          <w:b/>
          <w:sz w:val="24"/>
          <w:szCs w:val="24"/>
        </w:rPr>
      </w:pPr>
    </w:p>
    <w:p w14:paraId="16034207" w14:textId="77777777" w:rsidR="0024687E" w:rsidRDefault="0024687E" w:rsidP="0024687E">
      <w:pPr>
        <w:rPr>
          <w:b/>
          <w:sz w:val="24"/>
          <w:szCs w:val="24"/>
        </w:rPr>
      </w:pPr>
    </w:p>
    <w:p w14:paraId="1608B6F3" w14:textId="77777777" w:rsidR="0024687E" w:rsidRDefault="0024687E" w:rsidP="0024687E">
      <w:pPr>
        <w:rPr>
          <w:b/>
          <w:sz w:val="24"/>
          <w:szCs w:val="24"/>
        </w:rPr>
      </w:pPr>
    </w:p>
    <w:p w14:paraId="675F48CA" w14:textId="77777777" w:rsidR="0024687E" w:rsidRDefault="0024687E" w:rsidP="0024687E">
      <w:pPr>
        <w:rPr>
          <w:b/>
          <w:sz w:val="24"/>
          <w:szCs w:val="24"/>
        </w:rPr>
      </w:pPr>
    </w:p>
    <w:p w14:paraId="4D785648" w14:textId="77777777" w:rsidR="0024687E" w:rsidRDefault="0024687E" w:rsidP="0024687E">
      <w:pPr>
        <w:rPr>
          <w:b/>
          <w:sz w:val="24"/>
          <w:szCs w:val="24"/>
        </w:rPr>
      </w:pPr>
    </w:p>
    <w:p w14:paraId="1C92ED63" w14:textId="77777777" w:rsidR="0024687E" w:rsidRDefault="0024687E" w:rsidP="0024687E">
      <w:pPr>
        <w:rPr>
          <w:b/>
          <w:sz w:val="24"/>
          <w:szCs w:val="24"/>
        </w:rPr>
      </w:pPr>
    </w:p>
    <w:p w14:paraId="4BA9B1A7" w14:textId="77777777" w:rsidR="0024687E" w:rsidRDefault="0024687E" w:rsidP="0024687E">
      <w:pPr>
        <w:rPr>
          <w:b/>
          <w:sz w:val="24"/>
          <w:szCs w:val="24"/>
        </w:rPr>
      </w:pPr>
    </w:p>
    <w:p w14:paraId="17E3522B" w14:textId="77777777" w:rsidR="0024687E" w:rsidRDefault="0024687E" w:rsidP="0024687E">
      <w:pPr>
        <w:rPr>
          <w:b/>
          <w:sz w:val="24"/>
          <w:szCs w:val="24"/>
        </w:rPr>
      </w:pPr>
    </w:p>
    <w:p w14:paraId="0FA7544B" w14:textId="77777777" w:rsidR="0024687E" w:rsidRDefault="0024687E" w:rsidP="0024687E">
      <w:pPr>
        <w:rPr>
          <w:b/>
          <w:sz w:val="24"/>
          <w:szCs w:val="24"/>
        </w:rPr>
      </w:pPr>
    </w:p>
    <w:p w14:paraId="031E6982" w14:textId="77777777" w:rsidR="0024687E" w:rsidRDefault="0024687E" w:rsidP="0024687E">
      <w:pPr>
        <w:rPr>
          <w:b/>
          <w:sz w:val="24"/>
          <w:szCs w:val="24"/>
        </w:rPr>
      </w:pPr>
    </w:p>
    <w:p w14:paraId="79BE95D0" w14:textId="77777777" w:rsidR="0024687E" w:rsidRDefault="0024687E" w:rsidP="0024687E">
      <w:pPr>
        <w:rPr>
          <w:b/>
          <w:sz w:val="24"/>
          <w:szCs w:val="24"/>
        </w:rPr>
      </w:pPr>
    </w:p>
    <w:p w14:paraId="7C86E09B" w14:textId="77777777" w:rsidR="0024687E" w:rsidRDefault="0024687E" w:rsidP="0024687E">
      <w:pPr>
        <w:rPr>
          <w:b/>
          <w:sz w:val="24"/>
          <w:szCs w:val="24"/>
        </w:rPr>
      </w:pPr>
    </w:p>
    <w:p w14:paraId="4E48A6A6" w14:textId="77777777" w:rsidR="0024687E" w:rsidRDefault="0024687E" w:rsidP="0024687E">
      <w:pPr>
        <w:rPr>
          <w:b/>
          <w:sz w:val="24"/>
          <w:szCs w:val="24"/>
        </w:rPr>
      </w:pPr>
    </w:p>
    <w:p w14:paraId="04BEE7D5" w14:textId="77777777" w:rsidR="0024687E" w:rsidRDefault="0024687E" w:rsidP="0024687E">
      <w:pPr>
        <w:rPr>
          <w:b/>
          <w:sz w:val="24"/>
          <w:szCs w:val="24"/>
        </w:rPr>
      </w:pPr>
    </w:p>
    <w:p w14:paraId="1EACB811" w14:textId="77777777" w:rsidR="0024687E" w:rsidRDefault="0024687E" w:rsidP="0024687E">
      <w:pPr>
        <w:rPr>
          <w:b/>
          <w:sz w:val="24"/>
          <w:szCs w:val="24"/>
        </w:rPr>
      </w:pPr>
    </w:p>
    <w:p w14:paraId="17B72E3A" w14:textId="77777777" w:rsidR="0024687E" w:rsidRDefault="0024687E" w:rsidP="0024687E">
      <w:pPr>
        <w:rPr>
          <w:b/>
          <w:sz w:val="24"/>
          <w:szCs w:val="24"/>
        </w:rPr>
      </w:pPr>
    </w:p>
    <w:p w14:paraId="4D71140E" w14:textId="77777777" w:rsidR="0024687E" w:rsidRDefault="0024687E" w:rsidP="0024687E">
      <w:pPr>
        <w:rPr>
          <w:b/>
          <w:sz w:val="24"/>
          <w:szCs w:val="24"/>
        </w:rPr>
      </w:pPr>
    </w:p>
    <w:p w14:paraId="5EBD80C2" w14:textId="77777777" w:rsidR="0024687E" w:rsidRDefault="0024687E" w:rsidP="0024687E">
      <w:pPr>
        <w:rPr>
          <w:b/>
          <w:sz w:val="24"/>
          <w:szCs w:val="24"/>
        </w:rPr>
      </w:pPr>
    </w:p>
    <w:p w14:paraId="7DC78408" w14:textId="77777777" w:rsidR="0024687E" w:rsidRDefault="0024687E" w:rsidP="0024687E">
      <w:pPr>
        <w:rPr>
          <w:b/>
          <w:sz w:val="24"/>
          <w:szCs w:val="24"/>
        </w:rPr>
      </w:pPr>
    </w:p>
    <w:p w14:paraId="15B245D0" w14:textId="77777777" w:rsidR="0024687E" w:rsidRDefault="0024687E" w:rsidP="0024687E">
      <w:pPr>
        <w:rPr>
          <w:b/>
          <w:sz w:val="24"/>
          <w:szCs w:val="24"/>
        </w:rPr>
      </w:pPr>
    </w:p>
    <w:p w14:paraId="7F01E66B" w14:textId="77777777" w:rsidR="0024687E" w:rsidRDefault="0024687E" w:rsidP="00933173">
      <w:pPr>
        <w:rPr>
          <w:b/>
          <w:sz w:val="24"/>
          <w:szCs w:val="24"/>
        </w:rPr>
      </w:pPr>
    </w:p>
    <w:p w14:paraId="5888AFE6" w14:textId="77777777" w:rsidR="0024687E" w:rsidRDefault="0024687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0E5B286E" w14:textId="77777777" w:rsidR="00866843" w:rsidRDefault="00866843" w:rsidP="00866843">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A2AC60C"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Applicants must demonstrate their approach to managing safety on projects of this nature and scale.  Applicants must provide the following information:</w:t>
      </w:r>
    </w:p>
    <w:p w14:paraId="35FC9C24"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A copy of the company H&amp;S Statement and an up-to-date safety policy, signed and dated by the director.</w:t>
      </w:r>
    </w:p>
    <w:p w14:paraId="36FEEC7E"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Accident Statistics for last 5 years.</w:t>
      </w:r>
    </w:p>
    <w:p w14:paraId="6CC36853"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Details of statutory improvement/prohibition notices served including number of Lost Time Accidents, HSA visits and notices issued in last 5 years.</w:t>
      </w:r>
    </w:p>
    <w:p w14:paraId="1F862E17"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A copy of the construction stage H&amp;S plan prepared for one of the four reference projects provided, which demonstrates the capacity of the Applicant to produce a construction stage H&amp;S plan for a project of this nature.</w:t>
      </w:r>
    </w:p>
    <w:p w14:paraId="79A2FE98" w14:textId="77777777" w:rsidR="00866843" w:rsidRPr="00866843" w:rsidRDefault="00866843" w:rsidP="00866843">
      <w:pPr>
        <w:pBdr>
          <w:left w:val="single" w:sz="6" w:space="0" w:color="auto"/>
          <w:right w:val="single" w:sz="6" w:space="0" w:color="auto"/>
        </w:pBdr>
        <w:shd w:val="clear" w:color="auto" w:fill="C0C0C0"/>
        <w:jc w:val="both"/>
        <w:rPr>
          <w:rFonts w:ascii="Calibri" w:hAnsi="Calibri" w:cs="Arial"/>
          <w:b/>
          <w:bCs/>
          <w:sz w:val="20"/>
          <w:szCs w:val="20"/>
        </w:rPr>
      </w:pPr>
      <w:r w:rsidRPr="00866843">
        <w:rPr>
          <w:rFonts w:ascii="Calibri" w:hAnsi="Calibri" w:cs="Arial"/>
          <w:b/>
          <w:bCs/>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696CCF57" w14:textId="77777777" w:rsidR="00866843" w:rsidRPr="00866843" w:rsidRDefault="00866843" w:rsidP="00F64CCC">
      <w:pPr>
        <w:jc w:val="both"/>
        <w:rPr>
          <w:rFonts w:ascii="Calibri" w:hAnsi="Calibri" w:cs="Arial"/>
          <w:b/>
          <w:bCs/>
          <w:sz w:val="20"/>
          <w:szCs w:val="20"/>
          <w:lang w:val="en-GB"/>
        </w:rPr>
      </w:pPr>
    </w:p>
    <w:p w14:paraId="474B32D0" w14:textId="51EDB2A3"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785D49">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785D49">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785D49">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785D49">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w:t>
            </w:r>
            <w:proofErr w:type="gramStart"/>
            <w:r w:rsidRPr="0A300256">
              <w:rPr>
                <w:rFonts w:ascii="Calibri" w:hAnsi="Calibri" w:cs="Arial"/>
                <w:sz w:val="20"/>
                <w:szCs w:val="20"/>
                <w:lang w:val="en-GB"/>
              </w:rPr>
              <w:t xml:space="preserve">Yes  </w:t>
            </w:r>
            <w:r w:rsidRPr="0A300256">
              <w:rPr>
                <w:rFonts w:ascii="Symbol" w:eastAsia="Symbol" w:hAnsi="Symbol" w:cs="Symbol"/>
                <w:sz w:val="20"/>
                <w:szCs w:val="20"/>
                <w:lang w:val="en-GB"/>
              </w:rPr>
              <w:t>□</w:t>
            </w:r>
            <w:proofErr w:type="gramEnd"/>
            <w:r w:rsidRPr="0A300256">
              <w:rPr>
                <w:rFonts w:ascii="Calibri" w:hAnsi="Calibri" w:cs="Arial"/>
                <w:sz w:val="20"/>
                <w:szCs w:val="20"/>
                <w:lang w:val="en-GB"/>
              </w:rPr>
              <w:t xml:space="preserve">    </w:t>
            </w:r>
            <w:proofErr w:type="gramStart"/>
            <w:r w:rsidRPr="0A300256">
              <w:rPr>
                <w:rFonts w:ascii="Calibri" w:hAnsi="Calibri" w:cs="Arial"/>
                <w:sz w:val="20"/>
                <w:szCs w:val="20"/>
                <w:lang w:val="en-GB"/>
              </w:rPr>
              <w:t xml:space="preserve">No  </w:t>
            </w:r>
            <w:r w:rsidRPr="0A300256">
              <w:rPr>
                <w:rFonts w:ascii="Symbol" w:eastAsia="Symbol" w:hAnsi="Symbol" w:cs="Symbol"/>
                <w:sz w:val="20"/>
                <w:szCs w:val="20"/>
                <w:lang w:val="en-GB"/>
              </w:rPr>
              <w:t>□</w:t>
            </w:r>
            <w:proofErr w:type="gramEnd"/>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lastRenderedPageBreak/>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w:t>
            </w:r>
            <w:proofErr w:type="gramStart"/>
            <w:r w:rsidRPr="0A300256">
              <w:rPr>
                <w:rFonts w:ascii="Calibri" w:hAnsi="Calibri" w:cs="Arial"/>
                <w:b/>
                <w:bCs/>
                <w:sz w:val="20"/>
                <w:szCs w:val="20"/>
                <w:lang w:val="en-GB"/>
              </w:rPr>
              <w:t xml:space="preserve">Yes  </w:t>
            </w:r>
            <w:r w:rsidRPr="0A300256">
              <w:rPr>
                <w:rFonts w:ascii="Symbol" w:eastAsia="Symbol" w:hAnsi="Symbol" w:cs="Symbol"/>
                <w:b/>
                <w:bCs/>
                <w:sz w:val="20"/>
                <w:szCs w:val="20"/>
                <w:lang w:val="en-GB"/>
              </w:rPr>
              <w:t>□</w:t>
            </w:r>
            <w:proofErr w:type="gramEnd"/>
            <w:r w:rsidRPr="0A300256">
              <w:rPr>
                <w:rFonts w:ascii="Calibri" w:hAnsi="Calibri" w:cs="Arial"/>
                <w:b/>
                <w:bCs/>
                <w:sz w:val="20"/>
                <w:szCs w:val="20"/>
                <w:lang w:val="en-GB"/>
              </w:rPr>
              <w:t xml:space="preserve">    </w:t>
            </w:r>
            <w:proofErr w:type="gramStart"/>
            <w:r w:rsidRPr="0A300256">
              <w:rPr>
                <w:rFonts w:ascii="Calibri" w:hAnsi="Calibri" w:cs="Arial"/>
                <w:b/>
                <w:bCs/>
                <w:sz w:val="20"/>
                <w:szCs w:val="20"/>
                <w:lang w:val="en-GB"/>
              </w:rPr>
              <w:t xml:space="preserve">No  </w:t>
            </w:r>
            <w:r w:rsidRPr="0A300256">
              <w:rPr>
                <w:rFonts w:ascii="Symbol" w:eastAsia="Symbol" w:hAnsi="Symbol" w:cs="Symbol"/>
                <w:b/>
                <w:bCs/>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785D49">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Injury accidents: total number of accidents which required at minimum first aid and must include all </w:t>
      </w:r>
      <w:proofErr w:type="gramStart"/>
      <w:r w:rsidRPr="38696DE5">
        <w:rPr>
          <w:rFonts w:ascii="Calibri" w:hAnsi="Calibri" w:cs="Arial"/>
          <w:b/>
          <w:bCs/>
          <w:sz w:val="18"/>
          <w:szCs w:val="18"/>
        </w:rPr>
        <w:t>3 day</w:t>
      </w:r>
      <w:proofErr w:type="gramEnd"/>
      <w:r w:rsidRPr="38696DE5">
        <w:rPr>
          <w:rFonts w:ascii="Calibri" w:hAnsi="Calibri" w:cs="Arial"/>
          <w:b/>
          <w:bCs/>
          <w:sz w:val="18"/>
          <w:szCs w:val="18"/>
        </w:rPr>
        <w:t xml:space="preserve"> reportable accidents)</w:t>
      </w:r>
    </w:p>
    <w:p w14:paraId="474B333F"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785D49">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lastRenderedPageBreak/>
        <w:t xml:space="preserve">Severity rate:  Is calculated as number of days lost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injury accidents (including first aid and 3 </w:t>
      </w:r>
      <w:proofErr w:type="gramStart"/>
      <w:r w:rsidRPr="38696DE5">
        <w:rPr>
          <w:rFonts w:ascii="Calibri" w:hAnsi="Calibri" w:cs="Arial"/>
          <w:b/>
          <w:bCs/>
          <w:sz w:val="18"/>
          <w:szCs w:val="18"/>
        </w:rPr>
        <w:t>day</w:t>
      </w:r>
      <w:proofErr w:type="gramEnd"/>
      <w:r w:rsidRPr="38696DE5">
        <w:rPr>
          <w:rFonts w:ascii="Calibri" w:hAnsi="Calibri" w:cs="Arial"/>
          <w:b/>
          <w:bCs/>
          <w:sz w:val="18"/>
          <w:szCs w:val="18"/>
        </w:rPr>
        <w:t xml:space="preserve"> reportable) divided by the number of injury accidents </w:t>
      </w:r>
    </w:p>
    <w:p w14:paraId="474B3345" w14:textId="77777777" w:rsidR="00F64CCC" w:rsidRPr="003C0E78" w:rsidRDefault="00F64CCC" w:rsidP="00785D49">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785D49">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the number of audits divided by the number of audits.</w:t>
      </w:r>
    </w:p>
    <w:p w14:paraId="474B3347" w14:textId="77777777" w:rsidR="00F64CCC" w:rsidRPr="003C0E78" w:rsidRDefault="00F64CCC" w:rsidP="00785D49">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5E743176" w14:textId="77777777" w:rsidR="00250EA7" w:rsidRDefault="00250EA7" w:rsidP="00F64CCC">
      <w:pPr>
        <w:jc w:val="both"/>
        <w:rPr>
          <w:b/>
          <w:sz w:val="18"/>
          <w:szCs w:val="18"/>
        </w:rPr>
      </w:pPr>
    </w:p>
    <w:p w14:paraId="012F6BE4" w14:textId="77777777" w:rsidR="00250EA7" w:rsidRDefault="00250EA7" w:rsidP="00F64CCC">
      <w:pPr>
        <w:jc w:val="both"/>
        <w:rPr>
          <w:b/>
          <w:sz w:val="18"/>
          <w:szCs w:val="18"/>
        </w:rPr>
      </w:pPr>
    </w:p>
    <w:p w14:paraId="352AAC90" w14:textId="77777777" w:rsidR="00250EA7" w:rsidRDefault="00250EA7" w:rsidP="00F64CCC">
      <w:pPr>
        <w:jc w:val="both"/>
        <w:rPr>
          <w:b/>
          <w:sz w:val="18"/>
          <w:szCs w:val="18"/>
        </w:rPr>
      </w:pPr>
    </w:p>
    <w:p w14:paraId="23F757D7" w14:textId="77777777" w:rsidR="00250EA7" w:rsidRDefault="00250EA7" w:rsidP="00F64CCC">
      <w:pPr>
        <w:jc w:val="both"/>
        <w:rPr>
          <w:b/>
          <w:sz w:val="18"/>
          <w:szCs w:val="18"/>
        </w:rPr>
      </w:pPr>
    </w:p>
    <w:p w14:paraId="6B0C0286" w14:textId="77777777" w:rsidR="00250EA7" w:rsidRDefault="00250EA7" w:rsidP="00F64CCC">
      <w:pPr>
        <w:jc w:val="both"/>
        <w:rPr>
          <w:b/>
          <w:sz w:val="18"/>
          <w:szCs w:val="18"/>
        </w:rPr>
      </w:pPr>
    </w:p>
    <w:p w14:paraId="476BA1EA" w14:textId="77777777" w:rsidR="00250EA7" w:rsidRDefault="00250EA7" w:rsidP="00F64CCC">
      <w:pPr>
        <w:jc w:val="both"/>
        <w:rPr>
          <w:b/>
          <w:sz w:val="18"/>
          <w:szCs w:val="18"/>
        </w:rPr>
      </w:pPr>
    </w:p>
    <w:p w14:paraId="40CF6015" w14:textId="77777777" w:rsidR="00250EA7" w:rsidRDefault="00250EA7" w:rsidP="00F64CCC">
      <w:pPr>
        <w:jc w:val="both"/>
        <w:rPr>
          <w:b/>
          <w:sz w:val="18"/>
          <w:szCs w:val="18"/>
        </w:rPr>
      </w:pPr>
    </w:p>
    <w:p w14:paraId="6B5E3D11" w14:textId="77777777" w:rsidR="00250EA7" w:rsidRDefault="00250EA7" w:rsidP="00F64CCC">
      <w:pPr>
        <w:jc w:val="both"/>
        <w:rPr>
          <w:b/>
          <w:sz w:val="18"/>
          <w:szCs w:val="18"/>
        </w:rPr>
      </w:pPr>
    </w:p>
    <w:p w14:paraId="1F6834D1" w14:textId="77777777" w:rsidR="00250EA7" w:rsidRDefault="00250EA7" w:rsidP="00F64CCC">
      <w:pPr>
        <w:jc w:val="both"/>
        <w:rPr>
          <w:b/>
          <w:sz w:val="18"/>
          <w:szCs w:val="18"/>
        </w:rPr>
      </w:pPr>
    </w:p>
    <w:p w14:paraId="6A9ED174" w14:textId="77777777" w:rsidR="00250EA7" w:rsidRDefault="00250EA7" w:rsidP="00F64CCC">
      <w:pPr>
        <w:jc w:val="both"/>
        <w:rPr>
          <w:b/>
          <w:sz w:val="18"/>
          <w:szCs w:val="18"/>
        </w:rPr>
      </w:pPr>
    </w:p>
    <w:p w14:paraId="597BA502" w14:textId="77777777" w:rsidR="00250EA7" w:rsidRDefault="00250EA7" w:rsidP="00F64CCC">
      <w:pPr>
        <w:jc w:val="both"/>
        <w:rPr>
          <w:b/>
          <w:sz w:val="18"/>
          <w:szCs w:val="18"/>
        </w:rPr>
      </w:pPr>
    </w:p>
    <w:p w14:paraId="09645C7D" w14:textId="77777777" w:rsidR="00250EA7" w:rsidRDefault="00250EA7" w:rsidP="00F64CCC">
      <w:pPr>
        <w:jc w:val="both"/>
        <w:rPr>
          <w:b/>
          <w:sz w:val="18"/>
          <w:szCs w:val="18"/>
        </w:rPr>
      </w:pPr>
    </w:p>
    <w:p w14:paraId="3B780A35" w14:textId="77777777" w:rsidR="00250EA7" w:rsidRDefault="00250EA7" w:rsidP="00F64CCC">
      <w:pPr>
        <w:jc w:val="both"/>
        <w:rPr>
          <w:b/>
          <w:sz w:val="18"/>
          <w:szCs w:val="18"/>
        </w:rPr>
      </w:pPr>
    </w:p>
    <w:p w14:paraId="4CB2D6CA" w14:textId="77777777" w:rsidR="00250EA7" w:rsidRDefault="00250EA7" w:rsidP="00F64CCC">
      <w:pPr>
        <w:jc w:val="both"/>
        <w:rPr>
          <w:b/>
          <w:sz w:val="18"/>
          <w:szCs w:val="18"/>
        </w:rPr>
      </w:pPr>
    </w:p>
    <w:p w14:paraId="4B571EA7" w14:textId="77777777" w:rsidR="00250EA7" w:rsidRDefault="00250EA7" w:rsidP="00F64CCC">
      <w:pPr>
        <w:jc w:val="both"/>
        <w:rPr>
          <w:b/>
          <w:sz w:val="18"/>
          <w:szCs w:val="18"/>
        </w:rPr>
      </w:pPr>
    </w:p>
    <w:p w14:paraId="73FF6041" w14:textId="77777777" w:rsidR="00250EA7" w:rsidRDefault="00250EA7" w:rsidP="00F64CCC">
      <w:pPr>
        <w:jc w:val="both"/>
        <w:rPr>
          <w:b/>
          <w:sz w:val="18"/>
          <w:szCs w:val="18"/>
        </w:rPr>
      </w:pPr>
    </w:p>
    <w:p w14:paraId="0F1035FD" w14:textId="77777777" w:rsidR="00250EA7" w:rsidRDefault="00250EA7" w:rsidP="00F64CCC">
      <w:pPr>
        <w:jc w:val="both"/>
        <w:rPr>
          <w:b/>
          <w:sz w:val="18"/>
          <w:szCs w:val="18"/>
        </w:rPr>
      </w:pPr>
    </w:p>
    <w:p w14:paraId="551A73F9" w14:textId="77777777" w:rsidR="00250EA7" w:rsidRDefault="00250EA7" w:rsidP="00F64CCC">
      <w:pPr>
        <w:jc w:val="both"/>
        <w:rPr>
          <w:b/>
          <w:sz w:val="18"/>
          <w:szCs w:val="18"/>
        </w:rPr>
      </w:pPr>
    </w:p>
    <w:p w14:paraId="15AE7179" w14:textId="77777777" w:rsidR="00250EA7" w:rsidRDefault="00250EA7" w:rsidP="00F64CCC">
      <w:pPr>
        <w:jc w:val="both"/>
        <w:rPr>
          <w:b/>
          <w:sz w:val="18"/>
          <w:szCs w:val="18"/>
        </w:rPr>
      </w:pPr>
    </w:p>
    <w:p w14:paraId="27750C72" w14:textId="77777777" w:rsidR="00250EA7" w:rsidRDefault="00250EA7" w:rsidP="00F64CCC">
      <w:pPr>
        <w:jc w:val="both"/>
        <w:rPr>
          <w:b/>
          <w:sz w:val="18"/>
          <w:szCs w:val="18"/>
        </w:rPr>
      </w:pPr>
    </w:p>
    <w:p w14:paraId="3D782234" w14:textId="77777777" w:rsidR="00250EA7" w:rsidRDefault="00250EA7" w:rsidP="00F64CCC">
      <w:pPr>
        <w:jc w:val="both"/>
        <w:rPr>
          <w:b/>
          <w:sz w:val="18"/>
          <w:szCs w:val="18"/>
        </w:rPr>
      </w:pPr>
    </w:p>
    <w:p w14:paraId="51BB3CA5" w14:textId="77777777" w:rsidR="00250EA7" w:rsidRDefault="00250EA7" w:rsidP="00F64CCC">
      <w:pPr>
        <w:jc w:val="both"/>
        <w:rPr>
          <w:b/>
          <w:sz w:val="18"/>
          <w:szCs w:val="18"/>
        </w:rPr>
      </w:pPr>
    </w:p>
    <w:p w14:paraId="359E1C97" w14:textId="77777777" w:rsidR="00250EA7" w:rsidRPr="003C0E78" w:rsidRDefault="00250EA7" w:rsidP="00F64CCC">
      <w:pPr>
        <w:jc w:val="both"/>
        <w:rPr>
          <w:b/>
          <w:sz w:val="18"/>
          <w:szCs w:val="18"/>
        </w:rPr>
      </w:pPr>
    </w:p>
    <w:p w14:paraId="3C48457C" w14:textId="6EB008B4" w:rsidR="00473AEC" w:rsidRPr="00B249E7" w:rsidRDefault="005906AE" w:rsidP="00B249E7">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653CFBDB" w14:textId="0DBB99CF" w:rsidR="00866843"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66843" w:rsidRPr="00665EF5" w14:paraId="09C90CB2" w14:textId="77777777" w:rsidTr="00372C45">
        <w:tc>
          <w:tcPr>
            <w:tcW w:w="9016" w:type="dxa"/>
          </w:tcPr>
          <w:p w14:paraId="5B7606F8" w14:textId="77777777" w:rsidR="00866843" w:rsidRPr="00BF7E94" w:rsidRDefault="00866843" w:rsidP="00372C45">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59F6512D" w14:textId="77777777" w:rsidR="00866843" w:rsidRDefault="00866843" w:rsidP="00372C45">
            <w:pPr>
              <w:pStyle w:val="ListParagraph"/>
              <w:spacing w:before="120" w:after="120" w:line="276" w:lineRule="auto"/>
              <w:rPr>
                <w:rFonts w:cs="Arial"/>
                <w:bCs/>
                <w:sz w:val="20"/>
                <w:szCs w:val="20"/>
              </w:rPr>
            </w:pPr>
          </w:p>
          <w:p w14:paraId="59951991" w14:textId="77777777" w:rsidR="00866843" w:rsidRPr="00BF7E94" w:rsidRDefault="00866843" w:rsidP="00866843">
            <w:pPr>
              <w:pStyle w:val="ListParagraph"/>
              <w:numPr>
                <w:ilvl w:val="0"/>
                <w:numId w:val="22"/>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w:t>
            </w:r>
            <w:proofErr w:type="gramStart"/>
            <w:r w:rsidRPr="00BF7E94">
              <w:rPr>
                <w:rFonts w:cs="Arial"/>
                <w:bCs/>
                <w:sz w:val="20"/>
                <w:szCs w:val="20"/>
              </w:rPr>
              <w:t>taking into account</w:t>
            </w:r>
            <w:proofErr w:type="gramEnd"/>
            <w:r w:rsidRPr="00BF7E94">
              <w:rPr>
                <w:rFonts w:cs="Arial"/>
                <w:bCs/>
                <w:sz w:val="20"/>
                <w:szCs w:val="20"/>
              </w:rPr>
              <w:t xml:space="preserve"> areas such as ethical sourcing, human rights and fair operating and labour practices.  </w:t>
            </w:r>
          </w:p>
          <w:p w14:paraId="4802B0EF" w14:textId="77777777" w:rsidR="00866843" w:rsidRPr="00BF7E94" w:rsidRDefault="00866843" w:rsidP="00866843">
            <w:pPr>
              <w:pStyle w:val="ListParagraph"/>
              <w:numPr>
                <w:ilvl w:val="0"/>
                <w:numId w:val="22"/>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2A4A91D3" w14:textId="77777777" w:rsidR="00866843" w:rsidRPr="00665EF5" w:rsidRDefault="00866843" w:rsidP="00372C45">
            <w:pPr>
              <w:spacing w:before="120" w:after="120" w:line="276" w:lineRule="auto"/>
              <w:rPr>
                <w:rFonts w:cs="Arial"/>
                <w:bCs/>
                <w:sz w:val="20"/>
                <w:szCs w:val="20"/>
              </w:rPr>
            </w:pPr>
          </w:p>
        </w:tc>
      </w:tr>
      <w:tr w:rsidR="00866843" w:rsidRPr="00665EF5" w14:paraId="0DFF580C" w14:textId="77777777" w:rsidTr="00372C45">
        <w:tc>
          <w:tcPr>
            <w:tcW w:w="9016" w:type="dxa"/>
          </w:tcPr>
          <w:p w14:paraId="00F8AF42" w14:textId="77777777" w:rsidR="00866843" w:rsidRPr="00665EF5" w:rsidRDefault="00866843" w:rsidP="00372C45">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F6818FE" w14:textId="77777777" w:rsidR="00866843" w:rsidRDefault="00866843" w:rsidP="00372C45">
            <w:pPr>
              <w:spacing w:before="120" w:after="120" w:line="276" w:lineRule="auto"/>
              <w:rPr>
                <w:rFonts w:cs="Arial"/>
                <w:bCs/>
                <w:sz w:val="20"/>
                <w:szCs w:val="20"/>
              </w:rPr>
            </w:pPr>
          </w:p>
          <w:p w14:paraId="3793B3F3" w14:textId="77777777" w:rsidR="00866843" w:rsidRDefault="00866843" w:rsidP="00372C45">
            <w:pPr>
              <w:spacing w:before="120" w:after="120" w:line="276" w:lineRule="auto"/>
              <w:rPr>
                <w:rFonts w:cs="Arial"/>
                <w:bCs/>
                <w:sz w:val="20"/>
                <w:szCs w:val="20"/>
              </w:rPr>
            </w:pPr>
          </w:p>
          <w:p w14:paraId="386B30E4" w14:textId="77777777" w:rsidR="00866843" w:rsidRDefault="00866843" w:rsidP="00372C45">
            <w:pPr>
              <w:spacing w:before="120" w:after="120" w:line="276" w:lineRule="auto"/>
              <w:rPr>
                <w:rFonts w:cs="Arial"/>
                <w:bCs/>
                <w:sz w:val="20"/>
                <w:szCs w:val="20"/>
              </w:rPr>
            </w:pPr>
          </w:p>
          <w:p w14:paraId="6C173644" w14:textId="77777777" w:rsidR="00866843" w:rsidRDefault="00866843" w:rsidP="00372C45">
            <w:pPr>
              <w:spacing w:before="120" w:after="120" w:line="276" w:lineRule="auto"/>
              <w:rPr>
                <w:rFonts w:cs="Arial"/>
                <w:bCs/>
                <w:sz w:val="20"/>
                <w:szCs w:val="20"/>
              </w:rPr>
            </w:pPr>
          </w:p>
          <w:p w14:paraId="29EB449F" w14:textId="77777777" w:rsidR="00866843" w:rsidRDefault="00866843" w:rsidP="00372C45">
            <w:pPr>
              <w:spacing w:before="120" w:after="120" w:line="276" w:lineRule="auto"/>
              <w:rPr>
                <w:rFonts w:cs="Arial"/>
                <w:bCs/>
                <w:sz w:val="20"/>
                <w:szCs w:val="20"/>
              </w:rPr>
            </w:pPr>
          </w:p>
          <w:p w14:paraId="3C03714E" w14:textId="77777777" w:rsidR="00866843" w:rsidRDefault="00866843" w:rsidP="00372C45">
            <w:pPr>
              <w:spacing w:before="120" w:after="120" w:line="276" w:lineRule="auto"/>
              <w:rPr>
                <w:rFonts w:cs="Arial"/>
                <w:bCs/>
                <w:sz w:val="20"/>
                <w:szCs w:val="20"/>
              </w:rPr>
            </w:pPr>
          </w:p>
          <w:p w14:paraId="0E445A6A" w14:textId="77777777" w:rsidR="00866843" w:rsidRDefault="00866843" w:rsidP="00372C45">
            <w:pPr>
              <w:spacing w:before="120" w:after="120" w:line="276" w:lineRule="auto"/>
              <w:rPr>
                <w:rFonts w:cs="Arial"/>
                <w:bCs/>
                <w:sz w:val="20"/>
                <w:szCs w:val="20"/>
              </w:rPr>
            </w:pPr>
          </w:p>
          <w:p w14:paraId="033F7CD7" w14:textId="77777777" w:rsidR="00866843" w:rsidRDefault="00866843" w:rsidP="00372C45">
            <w:pPr>
              <w:spacing w:before="120" w:after="120" w:line="276" w:lineRule="auto"/>
              <w:rPr>
                <w:rFonts w:cs="Arial"/>
                <w:bCs/>
                <w:sz w:val="20"/>
                <w:szCs w:val="20"/>
              </w:rPr>
            </w:pPr>
          </w:p>
          <w:p w14:paraId="35A4E7B3" w14:textId="77777777" w:rsidR="00866843" w:rsidRDefault="00866843" w:rsidP="00372C45">
            <w:pPr>
              <w:spacing w:before="120" w:after="120" w:line="276" w:lineRule="auto"/>
              <w:rPr>
                <w:rFonts w:cs="Arial"/>
                <w:bCs/>
                <w:sz w:val="20"/>
                <w:szCs w:val="20"/>
              </w:rPr>
            </w:pPr>
          </w:p>
          <w:p w14:paraId="12597C39" w14:textId="77777777" w:rsidR="00866843" w:rsidRPr="00665EF5" w:rsidRDefault="00866843" w:rsidP="00372C45">
            <w:pPr>
              <w:spacing w:before="120" w:after="120" w:line="276" w:lineRule="auto"/>
              <w:rPr>
                <w:rFonts w:cs="Arial"/>
                <w:bCs/>
                <w:sz w:val="20"/>
                <w:szCs w:val="20"/>
              </w:rPr>
            </w:pPr>
          </w:p>
        </w:tc>
      </w:tr>
    </w:tbl>
    <w:p w14:paraId="17E186D3" w14:textId="77777777" w:rsidR="00866843" w:rsidRDefault="00866843" w:rsidP="00866843">
      <w:pPr>
        <w:spacing w:line="276" w:lineRule="auto"/>
        <w:jc w:val="both"/>
        <w:rPr>
          <w:rFonts w:ascii="Calibri" w:hAnsi="Calibri" w:cs="Arial"/>
          <w:bCs/>
          <w:sz w:val="20"/>
          <w:szCs w:val="20"/>
          <w:lang w:val="en-GB"/>
        </w:rPr>
      </w:pPr>
    </w:p>
    <w:p w14:paraId="69BAB36F" w14:textId="77777777" w:rsidR="00250EA7" w:rsidRDefault="00250EA7" w:rsidP="00866843">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66843" w:rsidRPr="00665EF5" w14:paraId="66715368" w14:textId="77777777" w:rsidTr="00372C45">
        <w:tc>
          <w:tcPr>
            <w:tcW w:w="9242" w:type="dxa"/>
          </w:tcPr>
          <w:p w14:paraId="41FE048D" w14:textId="77777777" w:rsidR="00866843" w:rsidRPr="00BF7E94" w:rsidRDefault="00866843" w:rsidP="00372C45">
            <w:pPr>
              <w:pStyle w:val="ListParagraph"/>
              <w:numPr>
                <w:ilvl w:val="1"/>
                <w:numId w:val="19"/>
              </w:numPr>
              <w:rPr>
                <w:rFonts w:cs="Arial"/>
                <w:b/>
                <w:sz w:val="20"/>
                <w:szCs w:val="20"/>
                <w:u w:val="single"/>
              </w:rPr>
            </w:pPr>
            <w:r w:rsidRPr="00BF7E94">
              <w:rPr>
                <w:rFonts w:cs="Arial"/>
                <w:b/>
                <w:sz w:val="20"/>
                <w:szCs w:val="20"/>
                <w:u w:val="single"/>
              </w:rPr>
              <w:lastRenderedPageBreak/>
              <w:t>Social Value</w:t>
            </w:r>
          </w:p>
          <w:p w14:paraId="49015C08" w14:textId="77777777" w:rsidR="00866843" w:rsidRDefault="00866843" w:rsidP="00866843">
            <w:pPr>
              <w:pStyle w:val="AJTableStyle100"/>
              <w:numPr>
                <w:ilvl w:val="0"/>
                <w:numId w:val="23"/>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54346B55" w14:textId="77777777" w:rsidR="00866843" w:rsidRDefault="00866843" w:rsidP="00372C45">
            <w:pPr>
              <w:spacing w:after="0" w:line="240" w:lineRule="auto"/>
              <w:jc w:val="both"/>
              <w:rPr>
                <w:rFonts w:cs="Arial"/>
                <w:bCs/>
                <w:sz w:val="20"/>
                <w:szCs w:val="20"/>
              </w:rPr>
            </w:pPr>
          </w:p>
          <w:p w14:paraId="7A068034" w14:textId="77777777" w:rsidR="00866843" w:rsidRPr="003B5CF7" w:rsidRDefault="00866843" w:rsidP="00372C45">
            <w:pPr>
              <w:spacing w:after="0" w:line="240" w:lineRule="auto"/>
              <w:jc w:val="both"/>
              <w:rPr>
                <w:rFonts w:cs="Arial"/>
                <w:bCs/>
                <w:sz w:val="20"/>
                <w:szCs w:val="20"/>
              </w:rPr>
            </w:pPr>
          </w:p>
        </w:tc>
      </w:tr>
      <w:tr w:rsidR="00866843" w:rsidRPr="00665EF5" w14:paraId="09A1CF9B" w14:textId="77777777" w:rsidTr="00372C45">
        <w:tc>
          <w:tcPr>
            <w:tcW w:w="9242" w:type="dxa"/>
          </w:tcPr>
          <w:p w14:paraId="2499BB30" w14:textId="77777777" w:rsidR="00866843" w:rsidRPr="00665EF5" w:rsidRDefault="00866843" w:rsidP="00372C45">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38AEE453" w14:textId="77777777" w:rsidR="00866843" w:rsidRPr="00665EF5" w:rsidRDefault="00866843" w:rsidP="00372C45">
            <w:pPr>
              <w:spacing w:before="120" w:after="120" w:line="276" w:lineRule="auto"/>
              <w:rPr>
                <w:rFonts w:cs="Arial"/>
                <w:bCs/>
                <w:sz w:val="20"/>
                <w:szCs w:val="20"/>
              </w:rPr>
            </w:pPr>
          </w:p>
          <w:p w14:paraId="287A0D5C" w14:textId="77777777" w:rsidR="00866843" w:rsidRPr="00AE36C3" w:rsidRDefault="00866843" w:rsidP="00372C45">
            <w:pPr>
              <w:spacing w:before="120" w:after="120" w:line="276" w:lineRule="auto"/>
              <w:rPr>
                <w:rFonts w:cs="Arial"/>
                <w:bCs/>
                <w:sz w:val="20"/>
                <w:szCs w:val="20"/>
                <w:lang w:val="en-GB"/>
              </w:rPr>
            </w:pPr>
          </w:p>
          <w:p w14:paraId="6D5F47A7" w14:textId="77777777" w:rsidR="00866843" w:rsidRPr="00665EF5" w:rsidRDefault="00866843" w:rsidP="00372C45">
            <w:pPr>
              <w:spacing w:before="120" w:after="120" w:line="276" w:lineRule="auto"/>
              <w:rPr>
                <w:rFonts w:cs="Arial"/>
                <w:bCs/>
                <w:sz w:val="20"/>
                <w:szCs w:val="20"/>
              </w:rPr>
            </w:pPr>
          </w:p>
          <w:p w14:paraId="7B4CCB93" w14:textId="77777777" w:rsidR="00866843" w:rsidRDefault="00866843" w:rsidP="00372C45">
            <w:pPr>
              <w:spacing w:before="120" w:after="120" w:line="276" w:lineRule="auto"/>
              <w:rPr>
                <w:rFonts w:cs="Arial"/>
                <w:bCs/>
                <w:sz w:val="20"/>
                <w:szCs w:val="20"/>
              </w:rPr>
            </w:pPr>
          </w:p>
          <w:p w14:paraId="4C2AB49F" w14:textId="77777777" w:rsidR="00866843" w:rsidRDefault="00866843" w:rsidP="00372C45">
            <w:pPr>
              <w:spacing w:before="120" w:after="120" w:line="276" w:lineRule="auto"/>
              <w:rPr>
                <w:rFonts w:cs="Arial"/>
                <w:bCs/>
                <w:sz w:val="20"/>
                <w:szCs w:val="20"/>
              </w:rPr>
            </w:pPr>
          </w:p>
          <w:p w14:paraId="1D601919" w14:textId="77777777" w:rsidR="00866843" w:rsidRDefault="00866843" w:rsidP="00372C45">
            <w:pPr>
              <w:spacing w:before="120" w:after="120" w:line="276" w:lineRule="auto"/>
              <w:rPr>
                <w:rFonts w:cs="Arial"/>
                <w:bCs/>
                <w:sz w:val="20"/>
                <w:szCs w:val="20"/>
              </w:rPr>
            </w:pPr>
          </w:p>
          <w:p w14:paraId="0AAF85B0" w14:textId="77777777" w:rsidR="00866843" w:rsidRDefault="00866843" w:rsidP="00372C45">
            <w:pPr>
              <w:spacing w:before="120" w:after="120" w:line="276" w:lineRule="auto"/>
              <w:rPr>
                <w:rFonts w:cs="Arial"/>
                <w:bCs/>
                <w:sz w:val="20"/>
                <w:szCs w:val="20"/>
              </w:rPr>
            </w:pPr>
          </w:p>
          <w:p w14:paraId="0AA86DDC" w14:textId="77777777" w:rsidR="00866843" w:rsidRPr="00665EF5" w:rsidRDefault="00866843" w:rsidP="00372C45">
            <w:pPr>
              <w:spacing w:before="120" w:after="120" w:line="276" w:lineRule="auto"/>
              <w:rPr>
                <w:rFonts w:cs="Arial"/>
                <w:bCs/>
                <w:sz w:val="20"/>
                <w:szCs w:val="20"/>
              </w:rPr>
            </w:pPr>
          </w:p>
          <w:p w14:paraId="7A8B37E2" w14:textId="77777777" w:rsidR="00866843" w:rsidRPr="00665EF5" w:rsidRDefault="00866843" w:rsidP="00372C45">
            <w:pPr>
              <w:spacing w:before="120" w:after="120" w:line="276" w:lineRule="auto"/>
              <w:rPr>
                <w:rFonts w:cs="Arial"/>
                <w:bCs/>
                <w:sz w:val="20"/>
                <w:szCs w:val="20"/>
              </w:rPr>
            </w:pPr>
          </w:p>
          <w:p w14:paraId="49EBC453" w14:textId="77777777" w:rsidR="00866843" w:rsidRPr="00665EF5" w:rsidRDefault="00866843" w:rsidP="00372C45">
            <w:pPr>
              <w:spacing w:before="120" w:after="120" w:line="276" w:lineRule="auto"/>
              <w:rPr>
                <w:rFonts w:cs="Arial"/>
                <w:bCs/>
                <w:sz w:val="20"/>
                <w:szCs w:val="20"/>
              </w:rPr>
            </w:pPr>
          </w:p>
          <w:p w14:paraId="74D77B4B" w14:textId="77777777" w:rsidR="00866843" w:rsidRPr="00665EF5" w:rsidRDefault="00866843" w:rsidP="00372C45">
            <w:pPr>
              <w:spacing w:before="120" w:after="120" w:line="276" w:lineRule="auto"/>
              <w:rPr>
                <w:rFonts w:cs="Arial"/>
                <w:bCs/>
                <w:sz w:val="20"/>
                <w:szCs w:val="20"/>
              </w:rPr>
            </w:pPr>
          </w:p>
        </w:tc>
      </w:tr>
    </w:tbl>
    <w:p w14:paraId="0DCBB89D" w14:textId="77777777" w:rsidR="00866843" w:rsidRPr="003D7CE1" w:rsidRDefault="00866843" w:rsidP="00473AEC">
      <w:pPr>
        <w:spacing w:line="276" w:lineRule="auto"/>
        <w:jc w:val="both"/>
        <w:rPr>
          <w:rFonts w:ascii="Calibri" w:hAnsi="Calibri" w:cs="Arial"/>
          <w:bCs/>
          <w:sz w:val="20"/>
          <w:szCs w:val="20"/>
          <w:lang w:val="en-GB"/>
        </w:rPr>
      </w:pPr>
    </w:p>
    <w:p w14:paraId="440AEF1A" w14:textId="77777777" w:rsidR="00473AEC" w:rsidRDefault="00473AEC" w:rsidP="00473AEC">
      <w:pPr>
        <w:spacing w:line="276" w:lineRule="auto"/>
        <w:jc w:val="both"/>
        <w:rPr>
          <w:rFonts w:ascii="Calibri" w:hAnsi="Calibri" w:cs="Arial"/>
          <w:bCs/>
          <w:sz w:val="20"/>
          <w:szCs w:val="20"/>
          <w:lang w:val="en-GB"/>
        </w:rPr>
      </w:pPr>
    </w:p>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1" w:name="_DV_M57"/>
      <w:bookmarkEnd w:id="31"/>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785D49">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785D49">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785D49">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785D49">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785D49">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785D49">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785D49">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785D49">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785D49">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785D49">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785D49">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2" w:name="_DV_M44"/>
      <w:bookmarkEnd w:id="32"/>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3" w:name="_DV_M45"/>
      <w:bookmarkEnd w:id="33"/>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4" w:name="_DV_M47"/>
      <w:bookmarkStart w:id="35" w:name="_DV_M48"/>
      <w:bookmarkEnd w:id="34"/>
      <w:bookmarkEnd w:id="35"/>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6" w:name="_DV_M49"/>
      <w:bookmarkEnd w:id="36"/>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7" w:name="_DV_M50"/>
      <w:bookmarkEnd w:id="37"/>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8" w:name="_DV_M51"/>
      <w:bookmarkEnd w:id="38"/>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9" w:name="_DV_M54"/>
      <w:bookmarkEnd w:id="39"/>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0" w:name="_DV_M55"/>
      <w:bookmarkEnd w:id="40"/>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1" w:name="_DV_M56"/>
      <w:bookmarkStart w:id="42" w:name="_DV_C33"/>
      <w:bookmarkEnd w:id="41"/>
      <w:r w:rsidRPr="00AD4F35">
        <w:rPr>
          <w:rFonts w:ascii="Calibri" w:hAnsi="Calibri" w:cs="Arial"/>
          <w:b/>
          <w:sz w:val="20"/>
          <w:szCs w:val="20"/>
        </w:rPr>
        <w:t>If no, in what other undertakings will the Consortium be involved?</w:t>
      </w:r>
      <w:bookmarkEnd w:id="42"/>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3" w:name="_DV_M64"/>
      <w:bookmarkEnd w:id="43"/>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4" w:name="_DV_M63"/>
      <w:bookmarkEnd w:id="44"/>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785D49">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785D49">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785D49">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785D49">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785D49">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785D49">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                </w:t>
      </w:r>
      <w:proofErr w:type="gramStart"/>
      <w:r w:rsidRPr="38696DE5">
        <w:rPr>
          <w:b/>
          <w:bCs/>
          <w:sz w:val="20"/>
          <w:szCs w:val="20"/>
        </w:rPr>
        <w:t xml:space="preserve">  ]</w:t>
      </w:r>
      <w:proofErr w:type="gramEnd"/>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785D49">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785D49">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785D49">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785D49">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785D49">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785D49">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785D49">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785D49">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785D49">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785D49">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987C" w14:textId="77777777" w:rsidR="001A0F33" w:rsidRDefault="001A0F33" w:rsidP="000F6E53">
      <w:pPr>
        <w:spacing w:after="0" w:line="240" w:lineRule="auto"/>
      </w:pPr>
      <w:r>
        <w:separator/>
      </w:r>
    </w:p>
  </w:endnote>
  <w:endnote w:type="continuationSeparator" w:id="0">
    <w:p w14:paraId="4723B565" w14:textId="77777777" w:rsidR="001A0F33" w:rsidRDefault="001A0F33" w:rsidP="000F6E53">
      <w:pPr>
        <w:spacing w:after="0" w:line="240" w:lineRule="auto"/>
      </w:pPr>
      <w:r>
        <w:continuationSeparator/>
      </w:r>
    </w:p>
  </w:endnote>
  <w:endnote w:type="continuationNotice" w:id="1">
    <w:p w14:paraId="5FFEA953" w14:textId="77777777" w:rsidR="001A0F33" w:rsidRDefault="001A0F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7D39" w14:textId="77777777" w:rsidR="001A0F33" w:rsidRDefault="001A0F33" w:rsidP="000F6E53">
      <w:pPr>
        <w:spacing w:after="0" w:line="240" w:lineRule="auto"/>
      </w:pPr>
      <w:r>
        <w:separator/>
      </w:r>
    </w:p>
  </w:footnote>
  <w:footnote w:type="continuationSeparator" w:id="0">
    <w:p w14:paraId="00E21D21" w14:textId="77777777" w:rsidR="001A0F33" w:rsidRDefault="001A0F33" w:rsidP="000F6E53">
      <w:pPr>
        <w:spacing w:after="0" w:line="240" w:lineRule="auto"/>
      </w:pPr>
      <w:r>
        <w:continuationSeparator/>
      </w:r>
    </w:p>
  </w:footnote>
  <w:footnote w:type="continuationNotice" w:id="1">
    <w:p w14:paraId="52FFFC84" w14:textId="77777777" w:rsidR="001A0F33" w:rsidRDefault="001A0F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75A5D1CE"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7A7236">
      <w:rPr>
        <w:sz w:val="20"/>
        <w:szCs w:val="20"/>
      </w:rPr>
      <w:t>9667</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23144006"/>
    <w:lvl w:ilvl="0" w:tplc="1809000F">
      <w:start w:val="1"/>
      <w:numFmt w:val="decimal"/>
      <w:lvlText w:val="%1."/>
      <w:lvlJc w:val="left"/>
      <w:pPr>
        <w:ind w:left="720" w:hanging="360"/>
      </w:pPr>
      <w:rPr>
        <w:rFonts w:hint="default"/>
      </w:rPr>
    </w:lvl>
    <w:lvl w:ilvl="1" w:tplc="7B7E0FFA">
      <w:numFmt w:val="bullet"/>
      <w:lvlText w:val="•"/>
      <w:lvlJc w:val="left"/>
      <w:pPr>
        <w:ind w:left="1800" w:hanging="720"/>
      </w:pPr>
      <w:rPr>
        <w:rFonts w:ascii="Calibri" w:eastAsiaTheme="minorHAns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6785AB9"/>
    <w:multiLevelType w:val="hybridMultilevel"/>
    <w:tmpl w:val="8BFCC4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9261E7"/>
    <w:multiLevelType w:val="hybridMultilevel"/>
    <w:tmpl w:val="731421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6172150">
    <w:abstractNumId w:val="5"/>
  </w:num>
  <w:num w:numId="2" w16cid:durableId="1666588485">
    <w:abstractNumId w:val="8"/>
  </w:num>
  <w:num w:numId="3" w16cid:durableId="1753434374">
    <w:abstractNumId w:val="13"/>
  </w:num>
  <w:num w:numId="4" w16cid:durableId="1471022860">
    <w:abstractNumId w:val="17"/>
  </w:num>
  <w:num w:numId="5" w16cid:durableId="696658183">
    <w:abstractNumId w:val="12"/>
  </w:num>
  <w:num w:numId="6" w16cid:durableId="567961331">
    <w:abstractNumId w:val="7"/>
  </w:num>
  <w:num w:numId="7" w16cid:durableId="703402877">
    <w:abstractNumId w:val="4"/>
  </w:num>
  <w:num w:numId="8" w16cid:durableId="587999700">
    <w:abstractNumId w:val="19"/>
  </w:num>
  <w:num w:numId="9" w16cid:durableId="490174327">
    <w:abstractNumId w:val="15"/>
  </w:num>
  <w:num w:numId="10" w16cid:durableId="1683362186">
    <w:abstractNumId w:val="20"/>
  </w:num>
  <w:num w:numId="11" w16cid:durableId="1168859577">
    <w:abstractNumId w:val="14"/>
  </w:num>
  <w:num w:numId="12" w16cid:durableId="1452358419">
    <w:abstractNumId w:val="18"/>
  </w:num>
  <w:num w:numId="13" w16cid:durableId="27529365">
    <w:abstractNumId w:val="10"/>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9"/>
  </w:num>
  <w:num w:numId="20" w16cid:durableId="952592139">
    <w:abstractNumId w:val="16"/>
  </w:num>
  <w:num w:numId="21" w16cid:durableId="1547058409">
    <w:abstractNumId w:val="11"/>
  </w:num>
  <w:num w:numId="22" w16cid:durableId="1386952840">
    <w:abstractNumId w:val="22"/>
  </w:num>
  <w:num w:numId="23" w16cid:durableId="1525944706">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969"/>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0FDD"/>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726"/>
    <w:rsid w:val="00203D8C"/>
    <w:rsid w:val="0020629B"/>
    <w:rsid w:val="002064CE"/>
    <w:rsid w:val="00207FC9"/>
    <w:rsid w:val="00211785"/>
    <w:rsid w:val="00211BA5"/>
    <w:rsid w:val="002138BC"/>
    <w:rsid w:val="002211CC"/>
    <w:rsid w:val="002215B3"/>
    <w:rsid w:val="00221B48"/>
    <w:rsid w:val="00221D8C"/>
    <w:rsid w:val="00222AA5"/>
    <w:rsid w:val="002233EB"/>
    <w:rsid w:val="00224AF7"/>
    <w:rsid w:val="002315DC"/>
    <w:rsid w:val="002400EA"/>
    <w:rsid w:val="0024687E"/>
    <w:rsid w:val="00250EA7"/>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153"/>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034C8"/>
    <w:rsid w:val="00412C67"/>
    <w:rsid w:val="004209F1"/>
    <w:rsid w:val="00421CC2"/>
    <w:rsid w:val="0042285F"/>
    <w:rsid w:val="004361D6"/>
    <w:rsid w:val="00436E0A"/>
    <w:rsid w:val="00436ED0"/>
    <w:rsid w:val="00440BBE"/>
    <w:rsid w:val="00454A14"/>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8311B"/>
    <w:rsid w:val="00785D49"/>
    <w:rsid w:val="00790107"/>
    <w:rsid w:val="0079456E"/>
    <w:rsid w:val="00797040"/>
    <w:rsid w:val="007A321C"/>
    <w:rsid w:val="007A3476"/>
    <w:rsid w:val="007A3E3B"/>
    <w:rsid w:val="007A7236"/>
    <w:rsid w:val="007B16C4"/>
    <w:rsid w:val="007B6295"/>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66843"/>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54889"/>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D7CF9"/>
    <w:rsid w:val="00AE0868"/>
    <w:rsid w:val="00AE218D"/>
    <w:rsid w:val="00AE4C00"/>
    <w:rsid w:val="00AF2A62"/>
    <w:rsid w:val="00AF7494"/>
    <w:rsid w:val="00AF7B09"/>
    <w:rsid w:val="00B068B9"/>
    <w:rsid w:val="00B073CC"/>
    <w:rsid w:val="00B11F9E"/>
    <w:rsid w:val="00B14914"/>
    <w:rsid w:val="00B16D05"/>
    <w:rsid w:val="00B22BDC"/>
    <w:rsid w:val="00B249E7"/>
    <w:rsid w:val="00B3151C"/>
    <w:rsid w:val="00B34765"/>
    <w:rsid w:val="00B35ECE"/>
    <w:rsid w:val="00B50C4A"/>
    <w:rsid w:val="00B51D55"/>
    <w:rsid w:val="00B571BE"/>
    <w:rsid w:val="00B57EBC"/>
    <w:rsid w:val="00B62AF6"/>
    <w:rsid w:val="00B64BA3"/>
    <w:rsid w:val="00B66883"/>
    <w:rsid w:val="00B679FE"/>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F0B"/>
    <w:rsid w:val="00BF45E0"/>
    <w:rsid w:val="00BF5FAF"/>
    <w:rsid w:val="00BF6CA6"/>
    <w:rsid w:val="00C00B20"/>
    <w:rsid w:val="00C04E3D"/>
    <w:rsid w:val="00C136A6"/>
    <w:rsid w:val="00C13CF3"/>
    <w:rsid w:val="00C170F9"/>
    <w:rsid w:val="00C21318"/>
    <w:rsid w:val="00C21B0B"/>
    <w:rsid w:val="00C23543"/>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4DA1"/>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0808"/>
    <w:rsid w:val="00D636FE"/>
    <w:rsid w:val="00D664E0"/>
    <w:rsid w:val="00D74AE4"/>
    <w:rsid w:val="00D81695"/>
    <w:rsid w:val="00D83C34"/>
    <w:rsid w:val="00D85821"/>
    <w:rsid w:val="00D93CB3"/>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3817"/>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E4B919F"/>
    <w:rsid w:val="2FDD01C4"/>
    <w:rsid w:val="3446C04E"/>
    <w:rsid w:val="38696DE5"/>
    <w:rsid w:val="3BDD7D42"/>
    <w:rsid w:val="3C5F335E"/>
    <w:rsid w:val="3E83413F"/>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e4e5203c50f7b707afe698d2a4ea6d2">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c78abf47c773564d10fe6109a5697241"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823415a8-a506-41e8-a295-9fc2c76a8f8f"/>
    <ds:schemaRef ds:uri="http://schemas.microsoft.com/office/2006/documentManagement/types"/>
    <ds:schemaRef ds:uri="d97b7177-131f-4969-9171-de0344eb6735"/>
    <ds:schemaRef ds:uri="http://purl.org/dc/terms/"/>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9113B1BF-E215-4814-964E-288A3DD8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15197</Words>
  <Characters>86625</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Noel Coss</cp:lastModifiedBy>
  <cp:revision>5</cp:revision>
  <cp:lastPrinted>2018-05-26T00:11:00Z</cp:lastPrinted>
  <dcterms:created xsi:type="dcterms:W3CDTF">2026-04-23T07:28:00Z</dcterms:created>
  <dcterms:modified xsi:type="dcterms:W3CDTF">2026-04-23T11:03:00Z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