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530"/>
        <w:gridCol w:w="4531"/>
      </w:tblGrid>
      <w:tr w:rsidR="0009318C" w:rsidRPr="00D84739" w14:paraId="63C8BAE2" w14:textId="77777777" w:rsidTr="0052187A">
        <w:tc>
          <w:tcPr>
            <w:tcW w:w="4530" w:type="dxa"/>
          </w:tcPr>
          <w:p w14:paraId="44F863E6" w14:textId="77777777" w:rsidR="0009318C" w:rsidRPr="00D84739" w:rsidRDefault="0009318C" w:rsidP="0052187A">
            <w:pPr>
              <w:jc w:val="center"/>
              <w:rPr>
                <w:rFonts w:asciiTheme="minorHAnsi" w:hAnsiTheme="minorHAnsi"/>
                <w:sz w:val="22"/>
                <w:szCs w:val="22"/>
              </w:rPr>
            </w:pPr>
          </w:p>
        </w:tc>
        <w:tc>
          <w:tcPr>
            <w:tcW w:w="4531" w:type="dxa"/>
          </w:tcPr>
          <w:p w14:paraId="081D36B7" w14:textId="77777777" w:rsidR="0009318C" w:rsidRPr="00D84739" w:rsidRDefault="0009318C" w:rsidP="0052187A">
            <w:pPr>
              <w:jc w:val="both"/>
              <w:rPr>
                <w:rFonts w:asciiTheme="minorHAnsi" w:hAnsiTheme="minorHAnsi"/>
                <w:sz w:val="22"/>
                <w:szCs w:val="22"/>
              </w:rPr>
            </w:pPr>
          </w:p>
        </w:tc>
      </w:tr>
    </w:tbl>
    <w:p w14:paraId="1096D2C9" w14:textId="77777777" w:rsidR="0052187A" w:rsidRPr="00D84739" w:rsidRDefault="0052187A" w:rsidP="0052187A"/>
    <w:p w14:paraId="3D7A1192" w14:textId="02AADAC5" w:rsidR="0052187A" w:rsidRPr="00583BFE" w:rsidRDefault="00282208" w:rsidP="001E2D40">
      <w:pPr>
        <w:ind w:right="-1"/>
        <w:jc w:val="center"/>
        <w:rPr>
          <w:rFonts w:asciiTheme="minorHAnsi" w:hAnsiTheme="minorHAnsi" w:cs="Arial"/>
          <w:b/>
          <w:color w:val="235D64"/>
          <w:sz w:val="44"/>
          <w:szCs w:val="36"/>
          <w:lang w:val="en-GB"/>
        </w:rPr>
      </w:pPr>
      <w:r w:rsidRPr="00D84739">
        <w:rPr>
          <w:rFonts w:asciiTheme="minorHAnsi" w:hAnsiTheme="minorHAnsi" w:cs="Arial"/>
          <w:b/>
          <w:bCs/>
          <w:color w:val="235D64"/>
          <w:sz w:val="44"/>
          <w:szCs w:val="36"/>
        </w:rPr>
        <w:t xml:space="preserve">Dynamic Purchasing System </w:t>
      </w:r>
      <w:r w:rsidRPr="00583BFE">
        <w:rPr>
          <w:rFonts w:asciiTheme="minorHAnsi" w:hAnsiTheme="minorHAnsi" w:cs="Arial"/>
          <w:b/>
          <w:color w:val="235D64"/>
          <w:sz w:val="44"/>
          <w:szCs w:val="36"/>
          <w:lang w:val="en-GB"/>
        </w:rPr>
        <w:t>for the Provision of Courier Services</w:t>
      </w:r>
      <w:r w:rsidR="001C0F9A">
        <w:rPr>
          <w:rFonts w:asciiTheme="minorHAnsi" w:hAnsiTheme="minorHAnsi" w:cs="Arial"/>
          <w:b/>
          <w:color w:val="235D64"/>
          <w:sz w:val="44"/>
          <w:szCs w:val="36"/>
          <w:lang w:val="en-GB"/>
        </w:rPr>
        <w:t xml:space="preserve"> to Public Sector</w:t>
      </w:r>
      <w:r w:rsidRPr="00583BFE">
        <w:rPr>
          <w:rFonts w:asciiTheme="minorHAnsi" w:hAnsiTheme="minorHAnsi" w:cs="Arial"/>
          <w:b/>
          <w:color w:val="235D64"/>
          <w:sz w:val="44"/>
          <w:szCs w:val="36"/>
          <w:lang w:val="en-GB"/>
        </w:rPr>
        <w:t xml:space="preserve"> </w:t>
      </w:r>
      <w:r w:rsidR="005502D2">
        <w:rPr>
          <w:rFonts w:asciiTheme="minorHAnsi" w:hAnsiTheme="minorHAnsi" w:cs="Arial"/>
          <w:b/>
          <w:color w:val="235D64"/>
          <w:sz w:val="44"/>
          <w:szCs w:val="36"/>
          <w:lang w:val="en-GB"/>
        </w:rPr>
        <w:t>Bodies in Ireland</w:t>
      </w:r>
      <w:r w:rsidR="00D77F27">
        <w:rPr>
          <w:rFonts w:asciiTheme="minorHAnsi" w:hAnsiTheme="minorHAnsi" w:cs="Arial"/>
          <w:b/>
          <w:color w:val="235D64"/>
          <w:sz w:val="44"/>
          <w:szCs w:val="36"/>
          <w:lang w:val="en-GB"/>
        </w:rPr>
        <w:t xml:space="preserve"> Category </w:t>
      </w:r>
      <w:r w:rsidR="00181FAA">
        <w:rPr>
          <w:rFonts w:asciiTheme="minorHAnsi" w:hAnsiTheme="minorHAnsi" w:cs="Arial"/>
          <w:b/>
          <w:color w:val="235D64"/>
          <w:sz w:val="44"/>
          <w:szCs w:val="36"/>
          <w:lang w:val="en-GB"/>
        </w:rPr>
        <w:t>1</w:t>
      </w:r>
      <w:r w:rsidR="00D77F27">
        <w:rPr>
          <w:rFonts w:asciiTheme="minorHAnsi" w:hAnsiTheme="minorHAnsi" w:cs="Arial"/>
          <w:b/>
          <w:color w:val="235D64"/>
          <w:sz w:val="44"/>
          <w:szCs w:val="36"/>
          <w:lang w:val="en-GB"/>
        </w:rPr>
        <w:t xml:space="preserve"> – I</w:t>
      </w:r>
      <w:r w:rsidR="00181FAA">
        <w:rPr>
          <w:rFonts w:asciiTheme="minorHAnsi" w:hAnsiTheme="minorHAnsi" w:cs="Arial"/>
          <w:b/>
          <w:color w:val="235D64"/>
          <w:sz w:val="44"/>
          <w:szCs w:val="36"/>
          <w:lang w:val="en-GB"/>
        </w:rPr>
        <w:t>sland of Ireland</w:t>
      </w:r>
      <w:r w:rsidR="00D77F27">
        <w:rPr>
          <w:rFonts w:asciiTheme="minorHAnsi" w:hAnsiTheme="minorHAnsi" w:cs="Arial"/>
          <w:b/>
          <w:color w:val="235D64"/>
          <w:sz w:val="44"/>
          <w:szCs w:val="36"/>
          <w:lang w:val="en-GB"/>
        </w:rPr>
        <w:t>.</w:t>
      </w:r>
    </w:p>
    <w:p w14:paraId="6DF59697" w14:textId="77777777" w:rsidR="001E2D40" w:rsidRPr="00D84739" w:rsidRDefault="001E2D40" w:rsidP="001E2D40">
      <w:pPr>
        <w:ind w:right="-1"/>
        <w:jc w:val="center"/>
        <w:rPr>
          <w:rFonts w:asciiTheme="minorHAnsi" w:hAnsiTheme="minorHAnsi" w:cs="Arial"/>
          <w:b/>
          <w:bCs/>
          <w:color w:val="235D64"/>
          <w:sz w:val="44"/>
          <w:szCs w:val="36"/>
        </w:rPr>
      </w:pPr>
    </w:p>
    <w:p w14:paraId="2E068B87" w14:textId="32A93749" w:rsidR="0009318C" w:rsidRPr="00D84739" w:rsidRDefault="00C2492C" w:rsidP="00C2492C">
      <w:pPr>
        <w:jc w:val="center"/>
        <w:rPr>
          <w:rFonts w:asciiTheme="minorHAnsi" w:hAnsiTheme="minorHAnsi" w:cstheme="minorHAnsi"/>
          <w:b/>
          <w:color w:val="235D64"/>
          <w:sz w:val="40"/>
          <w:szCs w:val="40"/>
        </w:rPr>
      </w:pPr>
      <w:r w:rsidRPr="00D84739">
        <w:rPr>
          <w:rFonts w:asciiTheme="minorHAnsi" w:hAnsiTheme="minorHAnsi" w:cstheme="minorHAnsi"/>
          <w:b/>
          <w:color w:val="235D64"/>
          <w:sz w:val="40"/>
          <w:szCs w:val="40"/>
        </w:rPr>
        <w:t>OGP Ref: TTT047F</w:t>
      </w:r>
    </w:p>
    <w:p w14:paraId="4FB10114" w14:textId="77777777" w:rsidR="0052187A" w:rsidRPr="00D84739" w:rsidRDefault="0052187A" w:rsidP="0009318C">
      <w:pPr>
        <w:rPr>
          <w:rFonts w:ascii="Arial" w:hAnsi="Arial" w:cs="Arial"/>
          <w:b/>
          <w:color w:val="808080"/>
          <w:sz w:val="40"/>
          <w:szCs w:val="40"/>
        </w:rPr>
      </w:pPr>
    </w:p>
    <w:p w14:paraId="1E39B3E3" w14:textId="77777777" w:rsidR="00EC6D3D" w:rsidRDefault="00302995" w:rsidP="00B865C1">
      <w:pPr>
        <w:ind w:right="-1"/>
        <w:jc w:val="center"/>
        <w:rPr>
          <w:rFonts w:ascii="Calibri" w:hAnsi="Calibri" w:cs="Arial"/>
          <w:b/>
          <w:color w:val="235D64"/>
          <w:sz w:val="44"/>
          <w:szCs w:val="36"/>
        </w:rPr>
      </w:pPr>
      <w:r w:rsidRPr="00D84739">
        <w:rPr>
          <w:rFonts w:ascii="Calibri" w:hAnsi="Calibri" w:cs="Arial"/>
          <w:b/>
          <w:color w:val="235D64"/>
          <w:sz w:val="44"/>
          <w:szCs w:val="36"/>
        </w:rPr>
        <w:t>Applicant</w:t>
      </w:r>
      <w:r w:rsidR="0052187A" w:rsidRPr="00D84739">
        <w:rPr>
          <w:rFonts w:ascii="Calibri" w:hAnsi="Calibri" w:cs="Arial"/>
          <w:b/>
          <w:color w:val="235D64"/>
          <w:sz w:val="44"/>
          <w:szCs w:val="36"/>
        </w:rPr>
        <w:t xml:space="preserve"> Response Document</w:t>
      </w:r>
      <w:r w:rsidR="0060793C" w:rsidRPr="00D84739">
        <w:rPr>
          <w:rFonts w:ascii="Calibri" w:hAnsi="Calibri" w:cs="Arial"/>
          <w:b/>
          <w:color w:val="235D64"/>
          <w:sz w:val="44"/>
          <w:szCs w:val="36"/>
        </w:rPr>
        <w:t xml:space="preserve"> (ARD)</w:t>
      </w:r>
      <w:r w:rsidR="00D77F27">
        <w:rPr>
          <w:rFonts w:ascii="Calibri" w:hAnsi="Calibri" w:cs="Arial"/>
          <w:b/>
          <w:color w:val="235D64"/>
          <w:sz w:val="44"/>
          <w:szCs w:val="36"/>
        </w:rPr>
        <w:t xml:space="preserve"> </w:t>
      </w:r>
    </w:p>
    <w:p w14:paraId="1FA12229" w14:textId="07EFB519" w:rsidR="0052187A" w:rsidRPr="00D84739" w:rsidRDefault="00D77F27" w:rsidP="00B865C1">
      <w:pPr>
        <w:ind w:right="-1"/>
        <w:jc w:val="center"/>
        <w:rPr>
          <w:rFonts w:ascii="Calibri" w:hAnsi="Calibri" w:cs="Arial"/>
          <w:b/>
          <w:color w:val="235D64"/>
          <w:sz w:val="44"/>
          <w:szCs w:val="36"/>
        </w:rPr>
      </w:pPr>
      <w:r>
        <w:rPr>
          <w:rFonts w:ascii="Calibri" w:hAnsi="Calibri" w:cs="Arial"/>
          <w:b/>
          <w:color w:val="235D64"/>
          <w:sz w:val="44"/>
          <w:szCs w:val="36"/>
        </w:rPr>
        <w:t xml:space="preserve">Category </w:t>
      </w:r>
      <w:r w:rsidR="00101217">
        <w:rPr>
          <w:rFonts w:ascii="Calibri" w:hAnsi="Calibri" w:cs="Arial"/>
          <w:b/>
          <w:color w:val="235D64"/>
          <w:sz w:val="44"/>
          <w:szCs w:val="36"/>
        </w:rPr>
        <w:t>1</w:t>
      </w:r>
      <w:r>
        <w:rPr>
          <w:rFonts w:ascii="Calibri" w:hAnsi="Calibri" w:cs="Arial"/>
          <w:b/>
          <w:color w:val="235D64"/>
          <w:sz w:val="44"/>
          <w:szCs w:val="36"/>
        </w:rPr>
        <w:t xml:space="preserve"> </w:t>
      </w:r>
      <w:r w:rsidR="00101217">
        <w:rPr>
          <w:rFonts w:ascii="Calibri" w:hAnsi="Calibri" w:cs="Arial"/>
          <w:b/>
          <w:color w:val="235D64"/>
          <w:sz w:val="44"/>
          <w:szCs w:val="36"/>
        </w:rPr>
        <w:t>– Island of Ireland</w:t>
      </w:r>
      <w:r>
        <w:rPr>
          <w:rFonts w:ascii="Calibri" w:hAnsi="Calibri" w:cs="Arial"/>
          <w:b/>
          <w:color w:val="235D64"/>
          <w:sz w:val="44"/>
          <w:szCs w:val="36"/>
        </w:rPr>
        <w:t>.</w:t>
      </w:r>
    </w:p>
    <w:p w14:paraId="02285972" w14:textId="77777777" w:rsidR="0009318C" w:rsidRPr="00D84739" w:rsidRDefault="0009318C" w:rsidP="0009318C">
      <w:pPr>
        <w:rPr>
          <w:rFonts w:ascii="Arial" w:hAnsi="Arial" w:cs="Arial"/>
          <w:b/>
          <w:color w:val="999999"/>
          <w:sz w:val="40"/>
          <w:szCs w:val="40"/>
        </w:rPr>
      </w:pPr>
    </w:p>
    <w:p w14:paraId="641FB143" w14:textId="77777777" w:rsidR="008D7123" w:rsidRPr="00D84739" w:rsidRDefault="008D7123" w:rsidP="008D7123">
      <w:pPr>
        <w:rPr>
          <w:rFonts w:ascii="Calibri" w:hAnsi="Calibri" w:cs="Arial"/>
          <w:b/>
          <w:color w:val="808080"/>
          <w:szCs w:val="36"/>
        </w:rPr>
      </w:pPr>
    </w:p>
    <w:tbl>
      <w:tblPr>
        <w:tblStyle w:val="GridTable1LightAccent2"/>
        <w:tblW w:w="4940" w:type="pct"/>
        <w:tblLook w:val="04A0" w:firstRow="1" w:lastRow="0" w:firstColumn="1" w:lastColumn="0" w:noHBand="0" w:noVBand="1"/>
      </w:tblPr>
      <w:tblGrid>
        <w:gridCol w:w="2688"/>
        <w:gridCol w:w="6095"/>
        <w:gridCol w:w="1009"/>
      </w:tblGrid>
      <w:tr w:rsidR="008D7123" w:rsidRPr="00D84739" w14:paraId="77E92203" w14:textId="77777777" w:rsidTr="00D77F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pct"/>
          </w:tcPr>
          <w:p w14:paraId="347CE811" w14:textId="786C466C" w:rsidR="008D7123" w:rsidRPr="00AE32DF" w:rsidRDefault="008D7123" w:rsidP="00DD3AAA">
            <w:pPr>
              <w:spacing w:before="120" w:after="120" w:line="259" w:lineRule="auto"/>
              <w:jc w:val="center"/>
              <w:rPr>
                <w:rFonts w:ascii="Calibri" w:hAnsi="Calibri"/>
                <w:color w:val="3F837C" w:themeColor="accent1" w:themeShade="BF"/>
                <w:sz w:val="36"/>
                <w:szCs w:val="36"/>
              </w:rPr>
            </w:pPr>
            <w:r w:rsidRPr="00AE32DF">
              <w:rPr>
                <w:rFonts w:ascii="Calibri" w:hAnsi="Calibri"/>
                <w:color w:val="3F837C" w:themeColor="accent1" w:themeShade="BF"/>
                <w:sz w:val="36"/>
                <w:szCs w:val="36"/>
              </w:rPr>
              <w:t xml:space="preserve">Category </w:t>
            </w:r>
            <w:r w:rsidR="00101217">
              <w:rPr>
                <w:rFonts w:ascii="Calibri" w:hAnsi="Calibri"/>
                <w:color w:val="3F837C" w:themeColor="accent1" w:themeShade="BF"/>
                <w:sz w:val="36"/>
                <w:szCs w:val="36"/>
              </w:rPr>
              <w:t>1</w:t>
            </w:r>
          </w:p>
        </w:tc>
        <w:tc>
          <w:tcPr>
            <w:tcW w:w="3112" w:type="pct"/>
          </w:tcPr>
          <w:p w14:paraId="36DFAE04" w14:textId="4805CB0C" w:rsidR="008D7123" w:rsidRPr="00AE32DF" w:rsidRDefault="00101217" w:rsidP="00DD3AAA">
            <w:pPr>
              <w:spacing w:before="120" w:after="120" w:line="259" w:lineRule="auto"/>
              <w:cnfStyle w:val="100000000000" w:firstRow="1" w:lastRow="0" w:firstColumn="0" w:lastColumn="0" w:oddVBand="0" w:evenVBand="0" w:oddHBand="0" w:evenHBand="0" w:firstRowFirstColumn="0" w:firstRowLastColumn="0" w:lastRowFirstColumn="0" w:lastRowLastColumn="0"/>
              <w:rPr>
                <w:rFonts w:ascii="Calibri" w:hAnsi="Calibri"/>
                <w:b w:val="0"/>
                <w:color w:val="3F837C" w:themeColor="accent1" w:themeShade="BF"/>
                <w:sz w:val="36"/>
                <w:szCs w:val="36"/>
              </w:rPr>
            </w:pPr>
            <w:r>
              <w:rPr>
                <w:rFonts w:ascii="Calibri" w:hAnsi="Calibri"/>
                <w:color w:val="3F837C" w:themeColor="accent1" w:themeShade="BF"/>
                <w:sz w:val="36"/>
                <w:szCs w:val="36"/>
              </w:rPr>
              <w:t xml:space="preserve">Island of Ireland </w:t>
            </w:r>
          </w:p>
        </w:tc>
        <w:sdt>
          <w:sdtPr>
            <w:rPr>
              <w:rFonts w:ascii="Calibri" w:hAnsi="Calibri" w:cs="Arial"/>
              <w:sz w:val="48"/>
              <w:szCs w:val="36"/>
            </w:rPr>
            <w:id w:val="511029895"/>
            <w14:checkbox>
              <w14:checked w14:val="0"/>
              <w14:checkedState w14:val="2612" w14:font="MS Gothic"/>
              <w14:uncheckedState w14:val="2610" w14:font="MS Gothic"/>
            </w14:checkbox>
          </w:sdtPr>
          <w:sdtEndPr/>
          <w:sdtContent>
            <w:tc>
              <w:tcPr>
                <w:tcW w:w="515" w:type="pct"/>
              </w:tcPr>
              <w:p w14:paraId="3E23A120" w14:textId="77777777" w:rsidR="008D7123" w:rsidRPr="00D84739" w:rsidRDefault="008D7123" w:rsidP="00DD3AA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s="Arial"/>
                    <w:b w:val="0"/>
                    <w:sz w:val="48"/>
                    <w:szCs w:val="36"/>
                  </w:rPr>
                </w:pPr>
                <w:r w:rsidRPr="00D84739">
                  <w:rPr>
                    <w:rFonts w:ascii="Calibri" w:eastAsia="MS Gothic" w:hAnsi="Calibri" w:cs="Arial" w:hint="eastAsia"/>
                    <w:sz w:val="48"/>
                    <w:szCs w:val="36"/>
                  </w:rPr>
                  <w:t>☐</w:t>
                </w:r>
              </w:p>
            </w:tc>
          </w:sdtContent>
        </w:sdt>
      </w:tr>
    </w:tbl>
    <w:p w14:paraId="60FC23A8" w14:textId="77777777" w:rsidR="0009318C" w:rsidRPr="00D84739" w:rsidRDefault="0009318C" w:rsidP="0009318C">
      <w:pPr>
        <w:rPr>
          <w:rFonts w:ascii="Arial" w:hAnsi="Arial" w:cs="Arial"/>
          <w:b/>
          <w:color w:val="999999"/>
          <w:sz w:val="40"/>
          <w:szCs w:val="40"/>
        </w:rPr>
      </w:pPr>
    </w:p>
    <w:p w14:paraId="4DBE602E" w14:textId="77777777" w:rsidR="0052187A" w:rsidRPr="00D84739" w:rsidRDefault="0052187A" w:rsidP="0052187A">
      <w:pPr>
        <w:ind w:right="-1"/>
        <w:rPr>
          <w:rFonts w:ascii="Calibri" w:hAnsi="Calibri" w:cs="Arial"/>
          <w:b/>
          <w:color w:val="999999"/>
          <w:sz w:val="36"/>
          <w:szCs w:val="36"/>
        </w:rPr>
      </w:pPr>
    </w:p>
    <w:tbl>
      <w:tblPr>
        <w:tblStyle w:val="GridTable4-Accent1113"/>
        <w:tblW w:w="5000" w:type="pct"/>
        <w:tblLook w:val="04A0" w:firstRow="1" w:lastRow="0" w:firstColumn="1" w:lastColumn="0" w:noHBand="0" w:noVBand="1"/>
      </w:tblPr>
      <w:tblGrid>
        <w:gridCol w:w="9911"/>
      </w:tblGrid>
      <w:tr w:rsidR="0052187A" w:rsidRPr="00D84739" w14:paraId="15F82979" w14:textId="77777777" w:rsidTr="0052187A">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545D2F9B" w14:textId="4623E62E" w:rsidR="0052187A" w:rsidRPr="00D84739" w:rsidRDefault="008F05D6" w:rsidP="0052187A">
            <w:pPr>
              <w:ind w:right="-1"/>
              <w:jc w:val="center"/>
              <w:rPr>
                <w:rFonts w:ascii="Calibri" w:hAnsi="Calibri" w:cs="Arial"/>
                <w:iCs/>
                <w:sz w:val="36"/>
                <w:szCs w:val="36"/>
              </w:rPr>
            </w:pPr>
            <w:r w:rsidRPr="00D84739">
              <w:rPr>
                <w:rFonts w:ascii="Calibri" w:hAnsi="Calibri" w:cs="Arial"/>
                <w:iCs/>
                <w:sz w:val="36"/>
                <w:szCs w:val="36"/>
              </w:rPr>
              <w:t>Applicant</w:t>
            </w:r>
            <w:r w:rsidR="0052187A" w:rsidRPr="00D84739">
              <w:rPr>
                <w:rFonts w:ascii="Calibri" w:hAnsi="Calibri" w:cs="Arial"/>
                <w:iCs/>
                <w:sz w:val="36"/>
                <w:szCs w:val="36"/>
              </w:rPr>
              <w:t xml:space="preserve"> Name</w:t>
            </w:r>
          </w:p>
        </w:tc>
      </w:tr>
      <w:tr w:rsidR="0052187A" w:rsidRPr="00D84739" w14:paraId="18732A53" w14:textId="77777777" w:rsidTr="0052187A">
        <w:trPr>
          <w:cnfStyle w:val="000000100000" w:firstRow="0" w:lastRow="0" w:firstColumn="0" w:lastColumn="0" w:oddVBand="0" w:evenVBand="0" w:oddHBand="1" w:evenHBand="0" w:firstRowFirstColumn="0" w:firstRowLastColumn="0" w:lastRowFirstColumn="0" w:lastRowLastColumn="0"/>
          <w:trHeight w:val="1439"/>
        </w:trPr>
        <w:tc>
          <w:tcPr>
            <w:cnfStyle w:val="001000000000" w:firstRow="0" w:lastRow="0" w:firstColumn="1" w:lastColumn="0" w:oddVBand="0" w:evenVBand="0" w:oddHBand="0" w:evenHBand="0" w:firstRowFirstColumn="0" w:firstRowLastColumn="0" w:lastRowFirstColumn="0" w:lastRowLastColumn="0"/>
            <w:tcW w:w="5000" w:type="pct"/>
            <w:vAlign w:val="center"/>
          </w:tcPr>
          <w:p w14:paraId="6C5BCA77" w14:textId="1328B919" w:rsidR="0052187A" w:rsidRPr="00D84739" w:rsidRDefault="00C2492C" w:rsidP="0052187A">
            <w:pPr>
              <w:spacing w:before="240" w:after="240" w:line="360" w:lineRule="auto"/>
              <w:ind w:right="-1"/>
              <w:jc w:val="center"/>
              <w:rPr>
                <w:rFonts w:asciiTheme="minorHAnsi" w:hAnsiTheme="minorHAnsi" w:cs="Arial"/>
                <w:iCs/>
                <w:color w:val="808080"/>
                <w:sz w:val="36"/>
                <w:szCs w:val="36"/>
              </w:rPr>
            </w:pPr>
            <w:r w:rsidRPr="00D84739">
              <w:rPr>
                <w:rFonts w:asciiTheme="minorHAnsi" w:hAnsiTheme="minorHAnsi" w:cstheme="minorHAnsi"/>
                <w:iCs/>
                <w:sz w:val="36"/>
                <w:szCs w:val="36"/>
              </w:rPr>
              <w:t xml:space="preserve">&gt;Insert Full Legal Name of </w:t>
            </w:r>
            <w:r w:rsidR="006344DF">
              <w:rPr>
                <w:rFonts w:asciiTheme="minorHAnsi" w:hAnsiTheme="minorHAnsi" w:cstheme="minorHAnsi"/>
                <w:iCs/>
                <w:sz w:val="36"/>
                <w:szCs w:val="36"/>
              </w:rPr>
              <w:t>Applicant&lt;</w:t>
            </w:r>
          </w:p>
        </w:tc>
      </w:tr>
    </w:tbl>
    <w:p w14:paraId="770E3548" w14:textId="77777777" w:rsidR="0052187A" w:rsidRPr="00D84739" w:rsidRDefault="0052187A" w:rsidP="0052187A">
      <w:pPr>
        <w:ind w:right="-1"/>
        <w:rPr>
          <w:rFonts w:ascii="Calibri" w:hAnsi="Calibri"/>
          <w:szCs w:val="22"/>
        </w:rPr>
      </w:pPr>
    </w:p>
    <w:p w14:paraId="27EF46BF" w14:textId="36251BCF" w:rsidR="001442CC" w:rsidRPr="00D84739" w:rsidRDefault="001442CC" w:rsidP="0052187A">
      <w:pPr>
        <w:ind w:right="-1"/>
        <w:rPr>
          <w:rFonts w:ascii="Calibri" w:hAnsi="Calibri"/>
          <w:szCs w:val="22"/>
        </w:rPr>
      </w:pPr>
    </w:p>
    <w:p w14:paraId="4F32E88C" w14:textId="77777777" w:rsidR="001442CC" w:rsidRPr="00D84739" w:rsidRDefault="001442CC" w:rsidP="0052187A">
      <w:pPr>
        <w:ind w:right="-1"/>
        <w:rPr>
          <w:rFonts w:ascii="Calibri" w:hAnsi="Calibri"/>
          <w:szCs w:val="22"/>
        </w:rPr>
      </w:pPr>
    </w:p>
    <w:p w14:paraId="05BFEE6A" w14:textId="77777777" w:rsidR="001442CC" w:rsidRPr="00D84739" w:rsidRDefault="001442CC" w:rsidP="0052187A">
      <w:pPr>
        <w:ind w:right="-1"/>
        <w:rPr>
          <w:rFonts w:ascii="Calibri" w:hAnsi="Calibri"/>
          <w:szCs w:val="22"/>
        </w:rPr>
      </w:pPr>
    </w:p>
    <w:p w14:paraId="78313C76" w14:textId="6173BA21" w:rsidR="0009318C" w:rsidRPr="00D84739" w:rsidRDefault="0024499C" w:rsidP="00AE4014">
      <w:pPr>
        <w:jc w:val="center"/>
        <w:rPr>
          <w:rFonts w:ascii="Arial" w:hAnsi="Arial" w:cs="Arial"/>
          <w:b/>
          <w:color w:val="808080"/>
          <w:sz w:val="40"/>
          <w:szCs w:val="40"/>
        </w:rPr>
      </w:pPr>
      <w:r w:rsidRPr="00D84739">
        <w:rPr>
          <w:rFonts w:ascii="Calibri" w:hAnsi="Calibri" w:cs="Arial"/>
          <w:b/>
          <w:color w:val="2A5853"/>
          <w:sz w:val="44"/>
          <w:szCs w:val="36"/>
        </w:rPr>
        <w:t>Applic</w:t>
      </w:r>
      <w:r w:rsidR="00282208" w:rsidRPr="00D84739">
        <w:rPr>
          <w:rFonts w:ascii="Calibri" w:hAnsi="Calibri" w:cs="Arial"/>
          <w:b/>
          <w:color w:val="2A5853"/>
          <w:sz w:val="44"/>
          <w:szCs w:val="36"/>
        </w:rPr>
        <w:t>ation</w:t>
      </w:r>
      <w:r w:rsidR="00AE4014" w:rsidRPr="00D84739">
        <w:rPr>
          <w:rFonts w:ascii="Calibri" w:hAnsi="Calibri" w:cs="Arial"/>
          <w:b/>
          <w:color w:val="2A5853"/>
          <w:sz w:val="44"/>
          <w:szCs w:val="36"/>
        </w:rPr>
        <w:t xml:space="preserve"> Deadline: </w:t>
      </w:r>
      <w:r w:rsidR="009E19E1" w:rsidRPr="009E19E1">
        <w:rPr>
          <w:rFonts w:ascii="Calibri" w:hAnsi="Calibri" w:cs="Arial"/>
          <w:b/>
          <w:color w:val="2A5853"/>
          <w:sz w:val="44"/>
          <w:szCs w:val="36"/>
        </w:rPr>
        <w:t>13</w:t>
      </w:r>
      <w:r w:rsidR="00AE4014" w:rsidRPr="009E19E1">
        <w:rPr>
          <w:rFonts w:ascii="Calibri" w:hAnsi="Calibri" w:cs="Arial"/>
          <w:b/>
          <w:color w:val="2A5853"/>
          <w:sz w:val="44"/>
          <w:szCs w:val="36"/>
        </w:rPr>
        <w:t>:</w:t>
      </w:r>
      <w:r w:rsidR="009E19E1" w:rsidRPr="009E19E1">
        <w:rPr>
          <w:rFonts w:ascii="Calibri" w:hAnsi="Calibri" w:cs="Arial"/>
          <w:b/>
          <w:color w:val="2A5853"/>
          <w:sz w:val="44"/>
          <w:szCs w:val="36"/>
        </w:rPr>
        <w:t>00</w:t>
      </w:r>
      <w:r w:rsidR="00AE4014" w:rsidRPr="009E19E1">
        <w:rPr>
          <w:rFonts w:ascii="Calibri" w:hAnsi="Calibri" w:cs="Arial"/>
          <w:b/>
          <w:color w:val="2A5853"/>
          <w:sz w:val="44"/>
          <w:szCs w:val="36"/>
        </w:rPr>
        <w:t xml:space="preserve"> (Irish Time) on </w:t>
      </w:r>
      <w:r w:rsidR="009E19E1" w:rsidRPr="009E19E1">
        <w:rPr>
          <w:rFonts w:ascii="Calibri" w:hAnsi="Calibri" w:cs="Arial"/>
          <w:b/>
          <w:color w:val="2A5853"/>
          <w:sz w:val="44"/>
          <w:szCs w:val="36"/>
        </w:rPr>
        <w:t>Wednesday, 27</w:t>
      </w:r>
      <w:r w:rsidR="009E19E1" w:rsidRPr="009E19E1">
        <w:rPr>
          <w:rFonts w:ascii="Calibri" w:hAnsi="Calibri" w:cs="Arial"/>
          <w:b/>
          <w:color w:val="2A5853"/>
          <w:sz w:val="44"/>
          <w:szCs w:val="36"/>
          <w:vertAlign w:val="superscript"/>
        </w:rPr>
        <w:t>th</w:t>
      </w:r>
      <w:r w:rsidR="009E19E1" w:rsidRPr="009E19E1">
        <w:rPr>
          <w:rFonts w:ascii="Calibri" w:hAnsi="Calibri" w:cs="Arial"/>
          <w:b/>
          <w:color w:val="2A5853"/>
          <w:sz w:val="44"/>
          <w:szCs w:val="36"/>
        </w:rPr>
        <w:t xml:space="preserve"> May 2026.</w:t>
      </w:r>
    </w:p>
    <w:p w14:paraId="13E97EAB" w14:textId="1617E1B1" w:rsidR="0009318C" w:rsidRPr="00D84739" w:rsidRDefault="0009318C" w:rsidP="0009318C">
      <w:pPr>
        <w:rPr>
          <w:rFonts w:ascii="Arial" w:hAnsi="Arial" w:cs="Arial"/>
          <w:b/>
          <w:color w:val="808080"/>
          <w:sz w:val="40"/>
          <w:szCs w:val="40"/>
        </w:rPr>
      </w:pPr>
      <w:r w:rsidRPr="00D84739">
        <w:rPr>
          <w:rFonts w:ascii="Arial" w:hAnsi="Arial" w:cs="Arial"/>
          <w:b/>
          <w:color w:val="808080"/>
          <w:sz w:val="40"/>
          <w:szCs w:val="40"/>
        </w:rPr>
        <w:br w:type="page"/>
      </w:r>
    </w:p>
    <w:sdt>
      <w:sdtPr>
        <w:rPr>
          <w:rFonts w:ascii="Times New Roman" w:eastAsia="Times New Roman" w:hAnsi="Times New Roman" w:cs="Times New Roman"/>
          <w:color w:val="auto"/>
          <w:sz w:val="24"/>
          <w:szCs w:val="24"/>
        </w:rPr>
        <w:id w:val="-1165396880"/>
        <w:docPartObj>
          <w:docPartGallery w:val="Table of Contents"/>
          <w:docPartUnique/>
        </w:docPartObj>
      </w:sdtPr>
      <w:sdtEndPr>
        <w:rPr>
          <w:rFonts w:asciiTheme="minorHAnsi" w:hAnsiTheme="minorHAnsi"/>
          <w:b/>
          <w:bCs/>
        </w:rPr>
      </w:sdtEndPr>
      <w:sdtContent>
        <w:p w14:paraId="373F69D9" w14:textId="6553DCA8" w:rsidR="0007043D" w:rsidRPr="00D84739" w:rsidRDefault="0007043D">
          <w:pPr>
            <w:pStyle w:val="TOCHeading"/>
          </w:pPr>
          <w:r w:rsidRPr="00D84739">
            <w:t>Contents</w:t>
          </w:r>
        </w:p>
        <w:p w14:paraId="6D7F82DB" w14:textId="3B8D1FF4" w:rsidR="001E0A10" w:rsidRDefault="00AE4014">
          <w:pPr>
            <w:pStyle w:val="TOC1"/>
            <w:tabs>
              <w:tab w:val="right" w:leader="dot" w:pos="9911"/>
            </w:tabs>
            <w:rPr>
              <w:rFonts w:eastAsiaTheme="minorEastAsia" w:cstheme="minorBidi"/>
              <w:noProof/>
              <w:kern w:val="2"/>
              <w:sz w:val="24"/>
              <w:lang w:eastAsia="en-IE"/>
              <w14:ligatures w14:val="standardContextual"/>
            </w:rPr>
          </w:pPr>
          <w:r w:rsidRPr="00E64805">
            <w:rPr>
              <w:b/>
              <w:bCs/>
            </w:rPr>
            <w:fldChar w:fldCharType="begin"/>
          </w:r>
          <w:r w:rsidRPr="00E64805">
            <w:rPr>
              <w:b/>
              <w:bCs/>
              <w:noProof/>
            </w:rPr>
            <w:instrText xml:space="preserve"> TOC \o "1-3" \h \z \u </w:instrText>
          </w:r>
          <w:r w:rsidRPr="00E64805">
            <w:rPr>
              <w:b/>
              <w:bCs/>
            </w:rPr>
            <w:fldChar w:fldCharType="separate"/>
          </w:r>
          <w:hyperlink w:anchor="_Toc227255511" w:history="1">
            <w:r w:rsidR="001E0A10" w:rsidRPr="00D274DA">
              <w:rPr>
                <w:rStyle w:val="Hyperlink"/>
                <w:b/>
                <w:bCs/>
                <w:noProof/>
              </w:rPr>
              <w:t>Instructions</w:t>
            </w:r>
            <w:r w:rsidR="001E0A10">
              <w:rPr>
                <w:noProof/>
                <w:webHidden/>
              </w:rPr>
              <w:tab/>
            </w:r>
            <w:r w:rsidR="001E0A10">
              <w:rPr>
                <w:noProof/>
                <w:webHidden/>
              </w:rPr>
              <w:fldChar w:fldCharType="begin"/>
            </w:r>
            <w:r w:rsidR="001E0A10">
              <w:rPr>
                <w:noProof/>
                <w:webHidden/>
              </w:rPr>
              <w:instrText xml:space="preserve"> PAGEREF _Toc227255511 \h </w:instrText>
            </w:r>
            <w:r w:rsidR="001E0A10">
              <w:rPr>
                <w:noProof/>
                <w:webHidden/>
              </w:rPr>
            </w:r>
            <w:r w:rsidR="001E0A10">
              <w:rPr>
                <w:noProof/>
                <w:webHidden/>
              </w:rPr>
              <w:fldChar w:fldCharType="separate"/>
            </w:r>
            <w:r w:rsidR="001E0A10">
              <w:rPr>
                <w:noProof/>
                <w:webHidden/>
              </w:rPr>
              <w:t>3</w:t>
            </w:r>
            <w:r w:rsidR="001E0A10">
              <w:rPr>
                <w:noProof/>
                <w:webHidden/>
              </w:rPr>
              <w:fldChar w:fldCharType="end"/>
            </w:r>
          </w:hyperlink>
        </w:p>
        <w:p w14:paraId="4FCC0AF0" w14:textId="62E40BD9" w:rsidR="001E0A10" w:rsidRDefault="001E0A10">
          <w:pPr>
            <w:pStyle w:val="TOC1"/>
            <w:tabs>
              <w:tab w:val="right" w:leader="dot" w:pos="9911"/>
            </w:tabs>
            <w:rPr>
              <w:rFonts w:eastAsiaTheme="minorEastAsia" w:cstheme="minorBidi"/>
              <w:noProof/>
              <w:kern w:val="2"/>
              <w:sz w:val="24"/>
              <w:lang w:eastAsia="en-IE"/>
              <w14:ligatures w14:val="standardContextual"/>
            </w:rPr>
          </w:pPr>
          <w:hyperlink w:anchor="_Toc227255512" w:history="1">
            <w:r w:rsidRPr="00D274DA">
              <w:rPr>
                <w:rStyle w:val="Hyperlink"/>
                <w:rFonts w:cstheme="minorHAnsi"/>
                <w:b/>
                <w:bCs/>
                <w:noProof/>
              </w:rPr>
              <w:t>Selection Criteria</w:t>
            </w:r>
            <w:r>
              <w:rPr>
                <w:noProof/>
                <w:webHidden/>
              </w:rPr>
              <w:tab/>
            </w:r>
            <w:r>
              <w:rPr>
                <w:noProof/>
                <w:webHidden/>
              </w:rPr>
              <w:fldChar w:fldCharType="begin"/>
            </w:r>
            <w:r>
              <w:rPr>
                <w:noProof/>
                <w:webHidden/>
              </w:rPr>
              <w:instrText xml:space="preserve"> PAGEREF _Toc227255512 \h </w:instrText>
            </w:r>
            <w:r>
              <w:rPr>
                <w:noProof/>
                <w:webHidden/>
              </w:rPr>
            </w:r>
            <w:r>
              <w:rPr>
                <w:noProof/>
                <w:webHidden/>
              </w:rPr>
              <w:fldChar w:fldCharType="separate"/>
            </w:r>
            <w:r>
              <w:rPr>
                <w:noProof/>
                <w:webHidden/>
              </w:rPr>
              <w:t>5</w:t>
            </w:r>
            <w:r>
              <w:rPr>
                <w:noProof/>
                <w:webHidden/>
              </w:rPr>
              <w:fldChar w:fldCharType="end"/>
            </w:r>
          </w:hyperlink>
        </w:p>
        <w:p w14:paraId="61CC6AEF" w14:textId="6EC3EA01"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3" w:history="1">
            <w:r w:rsidRPr="00D274DA">
              <w:rPr>
                <w:rStyle w:val="Hyperlink"/>
                <w:rFonts w:cstheme="minorHAnsi"/>
                <w:b/>
                <w:bCs/>
                <w:noProof/>
              </w:rPr>
              <w:t>A.1. Applicant Information</w:t>
            </w:r>
            <w:r>
              <w:rPr>
                <w:noProof/>
                <w:webHidden/>
              </w:rPr>
              <w:tab/>
            </w:r>
            <w:r>
              <w:rPr>
                <w:noProof/>
                <w:webHidden/>
              </w:rPr>
              <w:fldChar w:fldCharType="begin"/>
            </w:r>
            <w:r>
              <w:rPr>
                <w:noProof/>
                <w:webHidden/>
              </w:rPr>
              <w:instrText xml:space="preserve"> PAGEREF _Toc227255513 \h </w:instrText>
            </w:r>
            <w:r>
              <w:rPr>
                <w:noProof/>
                <w:webHidden/>
              </w:rPr>
            </w:r>
            <w:r>
              <w:rPr>
                <w:noProof/>
                <w:webHidden/>
              </w:rPr>
              <w:fldChar w:fldCharType="separate"/>
            </w:r>
            <w:r>
              <w:rPr>
                <w:noProof/>
                <w:webHidden/>
              </w:rPr>
              <w:t>6</w:t>
            </w:r>
            <w:r>
              <w:rPr>
                <w:noProof/>
                <w:webHidden/>
              </w:rPr>
              <w:fldChar w:fldCharType="end"/>
            </w:r>
          </w:hyperlink>
        </w:p>
        <w:p w14:paraId="7A2F332E" w14:textId="12C08442"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4" w:history="1">
            <w:r w:rsidRPr="00D274DA">
              <w:rPr>
                <w:rStyle w:val="Hyperlink"/>
                <w:rFonts w:eastAsiaTheme="majorEastAsia" w:cstheme="minorHAnsi"/>
                <w:b/>
                <w:bCs/>
                <w:noProof/>
              </w:rPr>
              <w:t>A.2. Declaration of Registrable Interests</w:t>
            </w:r>
            <w:r>
              <w:rPr>
                <w:noProof/>
                <w:webHidden/>
              </w:rPr>
              <w:tab/>
            </w:r>
            <w:r>
              <w:rPr>
                <w:noProof/>
                <w:webHidden/>
              </w:rPr>
              <w:fldChar w:fldCharType="begin"/>
            </w:r>
            <w:r>
              <w:rPr>
                <w:noProof/>
                <w:webHidden/>
              </w:rPr>
              <w:instrText xml:space="preserve"> PAGEREF _Toc227255514 \h </w:instrText>
            </w:r>
            <w:r>
              <w:rPr>
                <w:noProof/>
                <w:webHidden/>
              </w:rPr>
            </w:r>
            <w:r>
              <w:rPr>
                <w:noProof/>
                <w:webHidden/>
              </w:rPr>
              <w:fldChar w:fldCharType="separate"/>
            </w:r>
            <w:r>
              <w:rPr>
                <w:noProof/>
                <w:webHidden/>
              </w:rPr>
              <w:t>9</w:t>
            </w:r>
            <w:r>
              <w:rPr>
                <w:noProof/>
                <w:webHidden/>
              </w:rPr>
              <w:fldChar w:fldCharType="end"/>
            </w:r>
          </w:hyperlink>
        </w:p>
        <w:p w14:paraId="379C1CEA" w14:textId="63DAE9B1"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6" w:history="1">
            <w:r w:rsidRPr="00D274DA">
              <w:rPr>
                <w:rStyle w:val="Hyperlink"/>
                <w:rFonts w:cstheme="minorHAnsi"/>
                <w:b/>
                <w:bCs/>
                <w:noProof/>
              </w:rPr>
              <w:t>A.3 Freedom of Information</w:t>
            </w:r>
            <w:r>
              <w:rPr>
                <w:noProof/>
                <w:webHidden/>
              </w:rPr>
              <w:tab/>
            </w:r>
            <w:r>
              <w:rPr>
                <w:noProof/>
                <w:webHidden/>
              </w:rPr>
              <w:fldChar w:fldCharType="begin"/>
            </w:r>
            <w:r>
              <w:rPr>
                <w:noProof/>
                <w:webHidden/>
              </w:rPr>
              <w:instrText xml:space="preserve"> PAGEREF _Toc227255516 \h </w:instrText>
            </w:r>
            <w:r>
              <w:rPr>
                <w:noProof/>
                <w:webHidden/>
              </w:rPr>
            </w:r>
            <w:r>
              <w:rPr>
                <w:noProof/>
                <w:webHidden/>
              </w:rPr>
              <w:fldChar w:fldCharType="separate"/>
            </w:r>
            <w:r>
              <w:rPr>
                <w:noProof/>
                <w:webHidden/>
              </w:rPr>
              <w:t>10</w:t>
            </w:r>
            <w:r>
              <w:rPr>
                <w:noProof/>
                <w:webHidden/>
              </w:rPr>
              <w:fldChar w:fldCharType="end"/>
            </w:r>
          </w:hyperlink>
        </w:p>
        <w:p w14:paraId="7B0E0C81" w14:textId="31880E12"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7" w:history="1">
            <w:r w:rsidRPr="00D274DA">
              <w:rPr>
                <w:rStyle w:val="Hyperlink"/>
                <w:rFonts w:cstheme="minorHAnsi"/>
                <w:b/>
                <w:bCs/>
                <w:noProof/>
              </w:rPr>
              <w:t>A.4 Conflict of Interest</w:t>
            </w:r>
            <w:r>
              <w:rPr>
                <w:noProof/>
                <w:webHidden/>
              </w:rPr>
              <w:tab/>
            </w:r>
            <w:r>
              <w:rPr>
                <w:noProof/>
                <w:webHidden/>
              </w:rPr>
              <w:fldChar w:fldCharType="begin"/>
            </w:r>
            <w:r>
              <w:rPr>
                <w:noProof/>
                <w:webHidden/>
              </w:rPr>
              <w:instrText xml:space="preserve"> PAGEREF _Toc227255517 \h </w:instrText>
            </w:r>
            <w:r>
              <w:rPr>
                <w:noProof/>
                <w:webHidden/>
              </w:rPr>
            </w:r>
            <w:r>
              <w:rPr>
                <w:noProof/>
                <w:webHidden/>
              </w:rPr>
              <w:fldChar w:fldCharType="separate"/>
            </w:r>
            <w:r>
              <w:rPr>
                <w:noProof/>
                <w:webHidden/>
              </w:rPr>
              <w:t>11</w:t>
            </w:r>
            <w:r>
              <w:rPr>
                <w:noProof/>
                <w:webHidden/>
              </w:rPr>
              <w:fldChar w:fldCharType="end"/>
            </w:r>
          </w:hyperlink>
        </w:p>
        <w:p w14:paraId="6502A659" w14:textId="07252FBE"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8" w:history="1">
            <w:r w:rsidRPr="00D274DA">
              <w:rPr>
                <w:rStyle w:val="Hyperlink"/>
                <w:rFonts w:cstheme="minorHAnsi"/>
                <w:b/>
                <w:bCs/>
                <w:noProof/>
              </w:rPr>
              <w:t>A.5 Applicants Statement</w:t>
            </w:r>
            <w:r>
              <w:rPr>
                <w:noProof/>
                <w:webHidden/>
              </w:rPr>
              <w:tab/>
            </w:r>
            <w:r>
              <w:rPr>
                <w:noProof/>
                <w:webHidden/>
              </w:rPr>
              <w:fldChar w:fldCharType="begin"/>
            </w:r>
            <w:r>
              <w:rPr>
                <w:noProof/>
                <w:webHidden/>
              </w:rPr>
              <w:instrText xml:space="preserve"> PAGEREF _Toc227255518 \h </w:instrText>
            </w:r>
            <w:r>
              <w:rPr>
                <w:noProof/>
                <w:webHidden/>
              </w:rPr>
            </w:r>
            <w:r>
              <w:rPr>
                <w:noProof/>
                <w:webHidden/>
              </w:rPr>
              <w:fldChar w:fldCharType="separate"/>
            </w:r>
            <w:r>
              <w:rPr>
                <w:noProof/>
                <w:webHidden/>
              </w:rPr>
              <w:t>12</w:t>
            </w:r>
            <w:r>
              <w:rPr>
                <w:noProof/>
                <w:webHidden/>
              </w:rPr>
              <w:fldChar w:fldCharType="end"/>
            </w:r>
          </w:hyperlink>
        </w:p>
        <w:p w14:paraId="31B49D58" w14:textId="34BBB79B"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19" w:history="1">
            <w:r w:rsidRPr="00D274DA">
              <w:rPr>
                <w:rStyle w:val="Hyperlink"/>
                <w:rFonts w:cstheme="minorHAnsi"/>
                <w:b/>
                <w:bCs/>
                <w:noProof/>
              </w:rPr>
              <w:t>A.6. Electronic European Single Procurement Document (eESPD)</w:t>
            </w:r>
            <w:r>
              <w:rPr>
                <w:noProof/>
                <w:webHidden/>
              </w:rPr>
              <w:tab/>
            </w:r>
            <w:r>
              <w:rPr>
                <w:noProof/>
                <w:webHidden/>
              </w:rPr>
              <w:fldChar w:fldCharType="begin"/>
            </w:r>
            <w:r>
              <w:rPr>
                <w:noProof/>
                <w:webHidden/>
              </w:rPr>
              <w:instrText xml:space="preserve"> PAGEREF _Toc227255519 \h </w:instrText>
            </w:r>
            <w:r>
              <w:rPr>
                <w:noProof/>
                <w:webHidden/>
              </w:rPr>
            </w:r>
            <w:r>
              <w:rPr>
                <w:noProof/>
                <w:webHidden/>
              </w:rPr>
              <w:fldChar w:fldCharType="separate"/>
            </w:r>
            <w:r>
              <w:rPr>
                <w:noProof/>
                <w:webHidden/>
              </w:rPr>
              <w:t>15</w:t>
            </w:r>
            <w:r>
              <w:rPr>
                <w:noProof/>
                <w:webHidden/>
              </w:rPr>
              <w:fldChar w:fldCharType="end"/>
            </w:r>
          </w:hyperlink>
        </w:p>
        <w:p w14:paraId="7904F9DA" w14:textId="5869F910"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0" w:history="1">
            <w:r w:rsidRPr="00D274DA">
              <w:rPr>
                <w:rStyle w:val="Hyperlink"/>
                <w:rFonts w:cstheme="minorHAnsi"/>
                <w:b/>
                <w:bCs/>
                <w:noProof/>
              </w:rPr>
              <w:t>A.7.1 Turnover Requirements</w:t>
            </w:r>
            <w:r>
              <w:rPr>
                <w:noProof/>
                <w:webHidden/>
              </w:rPr>
              <w:tab/>
            </w:r>
            <w:r>
              <w:rPr>
                <w:noProof/>
                <w:webHidden/>
              </w:rPr>
              <w:fldChar w:fldCharType="begin"/>
            </w:r>
            <w:r>
              <w:rPr>
                <w:noProof/>
                <w:webHidden/>
              </w:rPr>
              <w:instrText xml:space="preserve"> PAGEREF _Toc227255520 \h </w:instrText>
            </w:r>
            <w:r>
              <w:rPr>
                <w:noProof/>
                <w:webHidden/>
              </w:rPr>
            </w:r>
            <w:r>
              <w:rPr>
                <w:noProof/>
                <w:webHidden/>
              </w:rPr>
              <w:fldChar w:fldCharType="separate"/>
            </w:r>
            <w:r>
              <w:rPr>
                <w:noProof/>
                <w:webHidden/>
              </w:rPr>
              <w:t>16</w:t>
            </w:r>
            <w:r>
              <w:rPr>
                <w:noProof/>
                <w:webHidden/>
              </w:rPr>
              <w:fldChar w:fldCharType="end"/>
            </w:r>
          </w:hyperlink>
        </w:p>
        <w:p w14:paraId="4EF22BF0" w14:textId="22DC734A"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1" w:history="1">
            <w:r w:rsidRPr="00D274DA">
              <w:rPr>
                <w:rStyle w:val="Hyperlink"/>
                <w:rFonts w:cstheme="minorHAnsi"/>
                <w:b/>
                <w:bCs/>
                <w:noProof/>
              </w:rPr>
              <w:t>A.7.2 Statement of Solvency</w:t>
            </w:r>
            <w:r>
              <w:rPr>
                <w:noProof/>
                <w:webHidden/>
              </w:rPr>
              <w:tab/>
            </w:r>
            <w:r>
              <w:rPr>
                <w:noProof/>
                <w:webHidden/>
              </w:rPr>
              <w:fldChar w:fldCharType="begin"/>
            </w:r>
            <w:r>
              <w:rPr>
                <w:noProof/>
                <w:webHidden/>
              </w:rPr>
              <w:instrText xml:space="preserve"> PAGEREF _Toc227255521 \h </w:instrText>
            </w:r>
            <w:r>
              <w:rPr>
                <w:noProof/>
                <w:webHidden/>
              </w:rPr>
            </w:r>
            <w:r>
              <w:rPr>
                <w:noProof/>
                <w:webHidden/>
              </w:rPr>
              <w:fldChar w:fldCharType="separate"/>
            </w:r>
            <w:r>
              <w:rPr>
                <w:noProof/>
                <w:webHidden/>
              </w:rPr>
              <w:t>18</w:t>
            </w:r>
            <w:r>
              <w:rPr>
                <w:noProof/>
                <w:webHidden/>
              </w:rPr>
              <w:fldChar w:fldCharType="end"/>
            </w:r>
          </w:hyperlink>
        </w:p>
        <w:p w14:paraId="3B8C66E3" w14:textId="6A6A290E"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2" w:history="1">
            <w:r w:rsidRPr="00D274DA">
              <w:rPr>
                <w:rStyle w:val="Hyperlink"/>
                <w:rFonts w:cstheme="minorHAnsi"/>
                <w:b/>
                <w:bCs/>
                <w:noProof/>
              </w:rPr>
              <w:t>A.8.1 Relevant Experience - Previous Contracts Examples</w:t>
            </w:r>
            <w:r>
              <w:rPr>
                <w:noProof/>
                <w:webHidden/>
              </w:rPr>
              <w:tab/>
            </w:r>
            <w:r>
              <w:rPr>
                <w:noProof/>
                <w:webHidden/>
              </w:rPr>
              <w:fldChar w:fldCharType="begin"/>
            </w:r>
            <w:r>
              <w:rPr>
                <w:noProof/>
                <w:webHidden/>
              </w:rPr>
              <w:instrText xml:space="preserve"> PAGEREF _Toc227255522 \h </w:instrText>
            </w:r>
            <w:r>
              <w:rPr>
                <w:noProof/>
                <w:webHidden/>
              </w:rPr>
            </w:r>
            <w:r>
              <w:rPr>
                <w:noProof/>
                <w:webHidden/>
              </w:rPr>
              <w:fldChar w:fldCharType="separate"/>
            </w:r>
            <w:r>
              <w:rPr>
                <w:noProof/>
                <w:webHidden/>
              </w:rPr>
              <w:t>19</w:t>
            </w:r>
            <w:r>
              <w:rPr>
                <w:noProof/>
                <w:webHidden/>
              </w:rPr>
              <w:fldChar w:fldCharType="end"/>
            </w:r>
          </w:hyperlink>
        </w:p>
        <w:p w14:paraId="1453DDFF" w14:textId="2D5FE2CE"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3" w:history="1">
            <w:r w:rsidRPr="00D274DA">
              <w:rPr>
                <w:rStyle w:val="Hyperlink"/>
                <w:rFonts w:cstheme="minorHAnsi"/>
                <w:b/>
                <w:bCs/>
                <w:noProof/>
              </w:rPr>
              <w:t>A.8.2 Fleet &amp; Resource Capacity</w:t>
            </w:r>
            <w:r>
              <w:rPr>
                <w:noProof/>
                <w:webHidden/>
              </w:rPr>
              <w:tab/>
            </w:r>
            <w:r>
              <w:rPr>
                <w:noProof/>
                <w:webHidden/>
              </w:rPr>
              <w:fldChar w:fldCharType="begin"/>
            </w:r>
            <w:r>
              <w:rPr>
                <w:noProof/>
                <w:webHidden/>
              </w:rPr>
              <w:instrText xml:space="preserve"> PAGEREF _Toc227255523 \h </w:instrText>
            </w:r>
            <w:r>
              <w:rPr>
                <w:noProof/>
                <w:webHidden/>
              </w:rPr>
            </w:r>
            <w:r>
              <w:rPr>
                <w:noProof/>
                <w:webHidden/>
              </w:rPr>
              <w:fldChar w:fldCharType="separate"/>
            </w:r>
            <w:r>
              <w:rPr>
                <w:noProof/>
                <w:webHidden/>
              </w:rPr>
              <w:t>21</w:t>
            </w:r>
            <w:r>
              <w:rPr>
                <w:noProof/>
                <w:webHidden/>
              </w:rPr>
              <w:fldChar w:fldCharType="end"/>
            </w:r>
          </w:hyperlink>
        </w:p>
        <w:p w14:paraId="707836B5" w14:textId="7BF47120"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4" w:history="1">
            <w:r w:rsidRPr="00D274DA">
              <w:rPr>
                <w:rStyle w:val="Hyperlink"/>
                <w:rFonts w:cstheme="minorHAnsi"/>
                <w:b/>
                <w:bCs/>
                <w:noProof/>
              </w:rPr>
              <w:t>A.8.3 Organisational Structure, Management Support &amp; Key Personnel</w:t>
            </w:r>
            <w:r>
              <w:rPr>
                <w:noProof/>
                <w:webHidden/>
              </w:rPr>
              <w:tab/>
            </w:r>
            <w:r>
              <w:rPr>
                <w:noProof/>
                <w:webHidden/>
              </w:rPr>
              <w:fldChar w:fldCharType="begin"/>
            </w:r>
            <w:r>
              <w:rPr>
                <w:noProof/>
                <w:webHidden/>
              </w:rPr>
              <w:instrText xml:space="preserve"> PAGEREF _Toc227255524 \h </w:instrText>
            </w:r>
            <w:r>
              <w:rPr>
                <w:noProof/>
                <w:webHidden/>
              </w:rPr>
            </w:r>
            <w:r>
              <w:rPr>
                <w:noProof/>
                <w:webHidden/>
              </w:rPr>
              <w:fldChar w:fldCharType="separate"/>
            </w:r>
            <w:r>
              <w:rPr>
                <w:noProof/>
                <w:webHidden/>
              </w:rPr>
              <w:t>22</w:t>
            </w:r>
            <w:r>
              <w:rPr>
                <w:noProof/>
                <w:webHidden/>
              </w:rPr>
              <w:fldChar w:fldCharType="end"/>
            </w:r>
          </w:hyperlink>
        </w:p>
        <w:p w14:paraId="4ED7AB00" w14:textId="2C812163"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5" w:history="1">
            <w:r w:rsidRPr="00D274DA">
              <w:rPr>
                <w:rStyle w:val="Hyperlink"/>
                <w:rFonts w:cstheme="minorHAnsi"/>
                <w:b/>
                <w:bCs/>
                <w:noProof/>
              </w:rPr>
              <w:t>A.8.4 Courier Management System(s)</w:t>
            </w:r>
            <w:r>
              <w:rPr>
                <w:noProof/>
                <w:webHidden/>
              </w:rPr>
              <w:tab/>
            </w:r>
            <w:r>
              <w:rPr>
                <w:noProof/>
                <w:webHidden/>
              </w:rPr>
              <w:fldChar w:fldCharType="begin"/>
            </w:r>
            <w:r>
              <w:rPr>
                <w:noProof/>
                <w:webHidden/>
              </w:rPr>
              <w:instrText xml:space="preserve"> PAGEREF _Toc227255525 \h </w:instrText>
            </w:r>
            <w:r>
              <w:rPr>
                <w:noProof/>
                <w:webHidden/>
              </w:rPr>
            </w:r>
            <w:r>
              <w:rPr>
                <w:noProof/>
                <w:webHidden/>
              </w:rPr>
              <w:fldChar w:fldCharType="separate"/>
            </w:r>
            <w:r>
              <w:rPr>
                <w:noProof/>
                <w:webHidden/>
              </w:rPr>
              <w:t>23</w:t>
            </w:r>
            <w:r>
              <w:rPr>
                <w:noProof/>
                <w:webHidden/>
              </w:rPr>
              <w:fldChar w:fldCharType="end"/>
            </w:r>
          </w:hyperlink>
        </w:p>
        <w:p w14:paraId="42C7F28C" w14:textId="73E3444D"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6" w:history="1">
            <w:r w:rsidRPr="00D274DA">
              <w:rPr>
                <w:rStyle w:val="Hyperlink"/>
                <w:rFonts w:cstheme="minorHAnsi"/>
                <w:b/>
                <w:bCs/>
                <w:noProof/>
              </w:rPr>
              <w:t>A.8.5 Quality Assurance and Environmental Management Systems</w:t>
            </w:r>
            <w:r>
              <w:rPr>
                <w:noProof/>
                <w:webHidden/>
              </w:rPr>
              <w:tab/>
            </w:r>
            <w:r>
              <w:rPr>
                <w:noProof/>
                <w:webHidden/>
              </w:rPr>
              <w:fldChar w:fldCharType="begin"/>
            </w:r>
            <w:r>
              <w:rPr>
                <w:noProof/>
                <w:webHidden/>
              </w:rPr>
              <w:instrText xml:space="preserve"> PAGEREF _Toc227255526 \h </w:instrText>
            </w:r>
            <w:r>
              <w:rPr>
                <w:noProof/>
                <w:webHidden/>
              </w:rPr>
            </w:r>
            <w:r>
              <w:rPr>
                <w:noProof/>
                <w:webHidden/>
              </w:rPr>
              <w:fldChar w:fldCharType="separate"/>
            </w:r>
            <w:r>
              <w:rPr>
                <w:noProof/>
                <w:webHidden/>
              </w:rPr>
              <w:t>24</w:t>
            </w:r>
            <w:r>
              <w:rPr>
                <w:noProof/>
                <w:webHidden/>
              </w:rPr>
              <w:fldChar w:fldCharType="end"/>
            </w:r>
          </w:hyperlink>
        </w:p>
        <w:p w14:paraId="0BB0ACA5" w14:textId="18B9A622" w:rsidR="001E0A10" w:rsidRDefault="001E0A10">
          <w:pPr>
            <w:pStyle w:val="TOC2"/>
            <w:tabs>
              <w:tab w:val="right" w:leader="dot" w:pos="9911"/>
            </w:tabs>
            <w:rPr>
              <w:rFonts w:eastAsiaTheme="minorEastAsia" w:cstheme="minorBidi"/>
              <w:noProof/>
              <w:kern w:val="2"/>
              <w:lang w:eastAsia="en-IE"/>
              <w14:ligatures w14:val="standardContextual"/>
            </w:rPr>
          </w:pPr>
          <w:hyperlink w:anchor="_Toc227255527" w:history="1">
            <w:r w:rsidRPr="00D274DA">
              <w:rPr>
                <w:rStyle w:val="Hyperlink"/>
                <w:rFonts w:cstheme="minorHAnsi"/>
                <w:b/>
                <w:bCs/>
                <w:noProof/>
              </w:rPr>
              <w:t>A.8.6 Legislation &amp; Regulation</w:t>
            </w:r>
            <w:r>
              <w:rPr>
                <w:noProof/>
                <w:webHidden/>
              </w:rPr>
              <w:tab/>
            </w:r>
            <w:r>
              <w:rPr>
                <w:noProof/>
                <w:webHidden/>
              </w:rPr>
              <w:fldChar w:fldCharType="begin"/>
            </w:r>
            <w:r>
              <w:rPr>
                <w:noProof/>
                <w:webHidden/>
              </w:rPr>
              <w:instrText xml:space="preserve"> PAGEREF _Toc227255527 \h </w:instrText>
            </w:r>
            <w:r>
              <w:rPr>
                <w:noProof/>
                <w:webHidden/>
              </w:rPr>
            </w:r>
            <w:r>
              <w:rPr>
                <w:noProof/>
                <w:webHidden/>
              </w:rPr>
              <w:fldChar w:fldCharType="separate"/>
            </w:r>
            <w:r>
              <w:rPr>
                <w:noProof/>
                <w:webHidden/>
              </w:rPr>
              <w:t>25</w:t>
            </w:r>
            <w:r>
              <w:rPr>
                <w:noProof/>
                <w:webHidden/>
              </w:rPr>
              <w:fldChar w:fldCharType="end"/>
            </w:r>
          </w:hyperlink>
        </w:p>
        <w:p w14:paraId="16CC7357" w14:textId="13DBE9DF" w:rsidR="0007043D" w:rsidRPr="00704C31" w:rsidRDefault="00AE4014" w:rsidP="00704C31">
          <w:pPr>
            <w:pStyle w:val="TOC2"/>
            <w:tabs>
              <w:tab w:val="right" w:leader="dot" w:pos="9911"/>
            </w:tabs>
            <w:rPr>
              <w:rFonts w:eastAsiaTheme="minorEastAsia" w:cstheme="minorBidi"/>
              <w:kern w:val="2"/>
              <w:lang w:eastAsia="en-IE"/>
              <w14:ligatures w14:val="standardContextual"/>
            </w:rPr>
          </w:pPr>
          <w:r w:rsidRPr="00E64805">
            <w:rPr>
              <w:b/>
              <w:bCs/>
              <w:sz w:val="28"/>
            </w:rPr>
            <w:fldChar w:fldCharType="end"/>
          </w:r>
          <w:r w:rsidR="00981B13">
            <w:rPr>
              <w:b/>
              <w:bCs/>
            </w:rPr>
            <w:t xml:space="preserve"> </w:t>
          </w:r>
        </w:p>
      </w:sdtContent>
    </w:sdt>
    <w:p w14:paraId="059609B1" w14:textId="77777777" w:rsidR="0052187A" w:rsidRPr="00D84739" w:rsidRDefault="0052187A" w:rsidP="0009318C">
      <w:pPr>
        <w:rPr>
          <w:rFonts w:ascii="Arial" w:hAnsi="Arial" w:cs="Arial"/>
          <w:b/>
          <w:color w:val="808080"/>
          <w:sz w:val="40"/>
          <w:szCs w:val="40"/>
        </w:rPr>
      </w:pPr>
    </w:p>
    <w:p w14:paraId="06827DB2" w14:textId="77777777" w:rsidR="0052187A" w:rsidRPr="00D84739" w:rsidRDefault="0052187A" w:rsidP="0009318C">
      <w:pPr>
        <w:rPr>
          <w:rFonts w:ascii="Arial" w:hAnsi="Arial" w:cs="Arial"/>
          <w:b/>
          <w:color w:val="808080"/>
          <w:sz w:val="40"/>
          <w:szCs w:val="40"/>
        </w:rPr>
      </w:pPr>
    </w:p>
    <w:p w14:paraId="571CB788" w14:textId="77777777" w:rsidR="0052187A" w:rsidRPr="00D84739" w:rsidRDefault="0052187A" w:rsidP="0009318C">
      <w:pPr>
        <w:rPr>
          <w:rFonts w:ascii="Arial" w:hAnsi="Arial" w:cs="Arial"/>
          <w:b/>
          <w:color w:val="808080"/>
          <w:sz w:val="40"/>
          <w:szCs w:val="40"/>
        </w:rPr>
      </w:pPr>
    </w:p>
    <w:p w14:paraId="03B9BA25" w14:textId="77777777" w:rsidR="0052187A" w:rsidRPr="00D84739" w:rsidRDefault="0052187A" w:rsidP="0009318C">
      <w:pPr>
        <w:rPr>
          <w:rFonts w:ascii="Arial" w:hAnsi="Arial" w:cs="Arial"/>
          <w:b/>
          <w:color w:val="808080"/>
          <w:sz w:val="40"/>
          <w:szCs w:val="40"/>
        </w:rPr>
      </w:pPr>
    </w:p>
    <w:p w14:paraId="1DCF350C" w14:textId="77777777" w:rsidR="0052187A" w:rsidRPr="00D84739" w:rsidRDefault="0052187A">
      <w:pPr>
        <w:spacing w:after="160" w:line="259" w:lineRule="auto"/>
        <w:rPr>
          <w:rFonts w:ascii="Arial" w:hAnsi="Arial" w:cs="Arial"/>
          <w:b/>
          <w:color w:val="808080"/>
          <w:sz w:val="40"/>
          <w:szCs w:val="40"/>
        </w:rPr>
      </w:pPr>
      <w:r w:rsidRPr="00D84739">
        <w:rPr>
          <w:rFonts w:ascii="Arial" w:hAnsi="Arial" w:cs="Arial"/>
          <w:b/>
          <w:color w:val="808080"/>
          <w:sz w:val="40"/>
          <w:szCs w:val="40"/>
        </w:rPr>
        <w:br w:type="page"/>
      </w:r>
    </w:p>
    <w:p w14:paraId="39731ECE" w14:textId="5328531B" w:rsidR="009C60A5" w:rsidRPr="00DB532C" w:rsidRDefault="009C60A5" w:rsidP="009C60A5">
      <w:pPr>
        <w:pStyle w:val="Heading1"/>
        <w:rPr>
          <w:b/>
          <w:bCs/>
          <w:sz w:val="32"/>
          <w:szCs w:val="32"/>
        </w:rPr>
      </w:pPr>
      <w:bookmarkStart w:id="0" w:name="_Toc17359713"/>
      <w:bookmarkStart w:id="1" w:name="_Toc227255511"/>
      <w:r w:rsidRPr="00DB532C">
        <w:rPr>
          <w:b/>
          <w:bCs/>
          <w:sz w:val="32"/>
          <w:szCs w:val="32"/>
        </w:rPr>
        <w:lastRenderedPageBreak/>
        <w:t>Instructions</w:t>
      </w:r>
      <w:bookmarkEnd w:id="0"/>
      <w:bookmarkEnd w:id="1"/>
    </w:p>
    <w:p w14:paraId="10719EFA" w14:textId="77777777" w:rsidR="009C60A5" w:rsidRPr="00D84739" w:rsidRDefault="009C60A5" w:rsidP="009C60A5">
      <w:pPr>
        <w:rPr>
          <w:rFonts w:ascii="Calibri" w:hAnsi="Calibri"/>
        </w:rPr>
      </w:pPr>
    </w:p>
    <w:p w14:paraId="71ECA400" w14:textId="6ADFE129" w:rsidR="009C60A5" w:rsidRPr="00D84739" w:rsidRDefault="00302995" w:rsidP="00282208">
      <w:pPr>
        <w:spacing w:line="319" w:lineRule="auto"/>
        <w:ind w:right="-1"/>
        <w:jc w:val="both"/>
        <w:rPr>
          <w:rFonts w:ascii="Calibri" w:hAnsi="Calibri"/>
          <w:szCs w:val="22"/>
        </w:rPr>
      </w:pP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complete this section</w:t>
      </w:r>
      <w:r w:rsidR="005502D2">
        <w:rPr>
          <w:rFonts w:ascii="Calibri" w:hAnsi="Calibri"/>
          <w:szCs w:val="22"/>
        </w:rPr>
        <w:t xml:space="preserve"> in full</w:t>
      </w:r>
      <w:r w:rsidR="009C60A5" w:rsidRPr="00D84739">
        <w:rPr>
          <w:rFonts w:ascii="Calibri" w:hAnsi="Calibri"/>
          <w:szCs w:val="22"/>
        </w:rPr>
        <w:t>, which must be read in conjunction with the</w:t>
      </w:r>
      <w:r w:rsidR="005502D2">
        <w:rPr>
          <w:rFonts w:ascii="Calibri" w:hAnsi="Calibri"/>
          <w:szCs w:val="22"/>
        </w:rPr>
        <w:t xml:space="preserve"> Request </w:t>
      </w:r>
      <w:r w:rsidR="00E57F8D">
        <w:rPr>
          <w:rFonts w:ascii="Calibri" w:hAnsi="Calibri"/>
          <w:szCs w:val="22"/>
        </w:rPr>
        <w:t>f</w:t>
      </w:r>
      <w:r w:rsidR="005502D2">
        <w:rPr>
          <w:rFonts w:ascii="Calibri" w:hAnsi="Calibri"/>
          <w:szCs w:val="22"/>
        </w:rPr>
        <w:t>or Applicants to Participate</w:t>
      </w:r>
      <w:r w:rsidR="009C60A5" w:rsidRPr="00D84739">
        <w:rPr>
          <w:rFonts w:ascii="Calibri" w:hAnsi="Calibri"/>
          <w:szCs w:val="22"/>
        </w:rPr>
        <w:t xml:space="preserve"> </w:t>
      </w:r>
      <w:r w:rsidR="005502D2">
        <w:rPr>
          <w:rFonts w:ascii="Calibri" w:hAnsi="Calibri"/>
          <w:szCs w:val="22"/>
        </w:rPr>
        <w:t>“</w:t>
      </w:r>
      <w:r w:rsidR="009C60A5" w:rsidRPr="00D84739">
        <w:rPr>
          <w:rFonts w:ascii="Calibri" w:hAnsi="Calibri"/>
          <w:szCs w:val="22"/>
        </w:rPr>
        <w:t>RF</w:t>
      </w:r>
      <w:r w:rsidR="00282208" w:rsidRPr="00D84739">
        <w:rPr>
          <w:rFonts w:ascii="Calibri" w:hAnsi="Calibri"/>
          <w:szCs w:val="22"/>
        </w:rPr>
        <w:t>A</w:t>
      </w:r>
      <w:r w:rsidR="009C60A5" w:rsidRPr="00D84739">
        <w:rPr>
          <w:rFonts w:ascii="Calibri" w:hAnsi="Calibri"/>
          <w:szCs w:val="22"/>
        </w:rPr>
        <w:t>T</w:t>
      </w:r>
      <w:r w:rsidR="00282208" w:rsidRPr="00D84739">
        <w:rPr>
          <w:rFonts w:ascii="Calibri" w:hAnsi="Calibri"/>
          <w:szCs w:val="22"/>
        </w:rPr>
        <w:t>P</w:t>
      </w:r>
      <w:r w:rsidR="005502D2">
        <w:rPr>
          <w:rFonts w:ascii="Calibri" w:hAnsi="Calibri"/>
          <w:szCs w:val="22"/>
        </w:rPr>
        <w:t>”</w:t>
      </w:r>
      <w:r w:rsidR="009C60A5" w:rsidRPr="00D84739">
        <w:rPr>
          <w:rFonts w:ascii="Calibri" w:hAnsi="Calibri"/>
          <w:szCs w:val="22"/>
        </w:rPr>
        <w:t xml:space="preserve"> </w:t>
      </w:r>
      <w:r w:rsidR="00282208" w:rsidRPr="00D84739">
        <w:rPr>
          <w:rFonts w:ascii="Calibri" w:hAnsi="Calibri"/>
          <w:szCs w:val="22"/>
        </w:rPr>
        <w:t xml:space="preserve">in a Dynamic Purchasing System for the </w:t>
      </w:r>
      <w:r w:rsidR="00282208" w:rsidRPr="00C046CA">
        <w:rPr>
          <w:rFonts w:ascii="Calibri" w:hAnsi="Calibri"/>
          <w:b/>
          <w:bCs/>
          <w:szCs w:val="22"/>
        </w:rPr>
        <w:t>Provision of Courier Services</w:t>
      </w:r>
      <w:r w:rsidR="005502D2">
        <w:rPr>
          <w:rFonts w:ascii="Calibri" w:hAnsi="Calibri"/>
          <w:szCs w:val="22"/>
        </w:rPr>
        <w:t xml:space="preserve"> to Public Sector Bodies in Ireland</w:t>
      </w:r>
      <w:r w:rsidR="00D7578B" w:rsidRPr="00D84739">
        <w:rPr>
          <w:rFonts w:ascii="Calibri" w:hAnsi="Calibri"/>
          <w:szCs w:val="22"/>
        </w:rPr>
        <w:t>,</w:t>
      </w:r>
      <w:r w:rsidR="009C60A5" w:rsidRPr="00D84739">
        <w:rPr>
          <w:rFonts w:ascii="Calibri" w:hAnsi="Calibri"/>
          <w:szCs w:val="22"/>
        </w:rPr>
        <w:t xml:space="preserve"> providing all required information.</w:t>
      </w:r>
    </w:p>
    <w:p w14:paraId="1E5C8345" w14:textId="77777777" w:rsidR="009C60A5" w:rsidRPr="00D84739" w:rsidRDefault="009C60A5" w:rsidP="009C60A5">
      <w:pPr>
        <w:spacing w:line="319" w:lineRule="auto"/>
        <w:ind w:right="-1"/>
        <w:jc w:val="both"/>
        <w:rPr>
          <w:rFonts w:ascii="Calibri" w:hAnsi="Calibri"/>
          <w:szCs w:val="22"/>
        </w:rPr>
      </w:pPr>
    </w:p>
    <w:p w14:paraId="5D885CAE" w14:textId="159B0971" w:rsidR="009C60A5" w:rsidRDefault="00302995" w:rsidP="009C60A5">
      <w:pPr>
        <w:spacing w:line="319" w:lineRule="auto"/>
        <w:ind w:right="-1"/>
        <w:jc w:val="both"/>
        <w:rPr>
          <w:rFonts w:ascii="Calibri" w:hAnsi="Calibri"/>
          <w:szCs w:val="22"/>
        </w:rPr>
      </w:pP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w:t>
      </w:r>
      <w:r w:rsidR="00282208" w:rsidRPr="00D84739">
        <w:rPr>
          <w:rFonts w:ascii="Calibri" w:hAnsi="Calibri"/>
          <w:szCs w:val="22"/>
        </w:rPr>
        <w:t>respond to</w:t>
      </w:r>
      <w:r w:rsidR="009C60A5" w:rsidRPr="00D84739">
        <w:rPr>
          <w:rFonts w:ascii="Calibri" w:hAnsi="Calibri"/>
          <w:szCs w:val="22"/>
        </w:rPr>
        <w:t xml:space="preserve"> each </w:t>
      </w:r>
      <w:r w:rsidR="00282208" w:rsidRPr="00D84739">
        <w:rPr>
          <w:rFonts w:ascii="Calibri" w:hAnsi="Calibri"/>
          <w:szCs w:val="22"/>
        </w:rPr>
        <w:t>requirement</w:t>
      </w:r>
      <w:r w:rsidR="009C60A5" w:rsidRPr="00D84739">
        <w:rPr>
          <w:rFonts w:ascii="Calibri" w:hAnsi="Calibri"/>
          <w:szCs w:val="22"/>
        </w:rPr>
        <w:t xml:space="preserve"> in the relevant response areas provided.  </w:t>
      </w:r>
      <w:r w:rsidR="009C60A5" w:rsidRPr="00D84739">
        <w:rPr>
          <w:rFonts w:ascii="Calibri" w:hAnsi="Calibri"/>
          <w:szCs w:val="22"/>
          <w:u w:val="single"/>
        </w:rPr>
        <w:t xml:space="preserve">Only information provided in the dedicated response areas for each </w:t>
      </w:r>
      <w:r w:rsidR="00282208" w:rsidRPr="00D84739">
        <w:rPr>
          <w:rFonts w:ascii="Calibri" w:hAnsi="Calibri"/>
          <w:szCs w:val="22"/>
          <w:u w:val="single"/>
        </w:rPr>
        <w:t>requirement</w:t>
      </w:r>
      <w:r w:rsidR="009C60A5" w:rsidRPr="00D84739">
        <w:rPr>
          <w:rFonts w:ascii="Calibri" w:hAnsi="Calibri"/>
          <w:szCs w:val="22"/>
          <w:u w:val="single"/>
        </w:rPr>
        <w:t xml:space="preserve"> will be used for the evaluation</w:t>
      </w:r>
      <w:r w:rsidR="009C60A5" w:rsidRPr="00D84739">
        <w:rPr>
          <w:rFonts w:ascii="Calibri" w:hAnsi="Calibri"/>
          <w:szCs w:val="22"/>
        </w:rPr>
        <w:t xml:space="preserve">. As such, </w:t>
      </w:r>
      <w:r w:rsidRPr="00D84739">
        <w:rPr>
          <w:rFonts w:ascii="Calibri" w:hAnsi="Calibri"/>
          <w:szCs w:val="22"/>
        </w:rPr>
        <w:t>Applicant</w:t>
      </w:r>
      <w:r w:rsidR="00282208" w:rsidRPr="00D84739">
        <w:rPr>
          <w:rFonts w:ascii="Calibri" w:hAnsi="Calibri"/>
          <w:szCs w:val="22"/>
        </w:rPr>
        <w:t>s</w:t>
      </w:r>
      <w:r w:rsidR="009C60A5" w:rsidRPr="00D84739">
        <w:rPr>
          <w:rFonts w:ascii="Calibri" w:hAnsi="Calibri"/>
          <w:szCs w:val="22"/>
        </w:rPr>
        <w:t xml:space="preserve"> must ensure to include only relevant information in the applicable response areas.</w:t>
      </w:r>
    </w:p>
    <w:p w14:paraId="6C2FA4BA" w14:textId="77777777" w:rsidR="00D93C79" w:rsidRDefault="00D93C79" w:rsidP="009C60A5">
      <w:pPr>
        <w:spacing w:line="319" w:lineRule="auto"/>
        <w:ind w:right="-1"/>
        <w:jc w:val="both"/>
        <w:rPr>
          <w:rFonts w:ascii="Calibri" w:hAnsi="Calibri"/>
          <w:szCs w:val="22"/>
        </w:rPr>
      </w:pPr>
    </w:p>
    <w:p w14:paraId="0E2966FB" w14:textId="47238569"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must ensure to address each question in its own right. Only information provided in the dedicated response areas for each question will be used for the </w:t>
      </w:r>
      <w:r>
        <w:rPr>
          <w:rFonts w:ascii="Calibri" w:hAnsi="Calibri"/>
          <w:szCs w:val="22"/>
        </w:rPr>
        <w:t>assessment</w:t>
      </w:r>
      <w:r w:rsidRPr="00D93C79">
        <w:rPr>
          <w:rFonts w:ascii="Calibri" w:hAnsi="Calibri"/>
          <w:szCs w:val="22"/>
        </w:rPr>
        <w:t xml:space="preserve"> of that question. Information provided elsewhere will NOT be assessed unless otherwise stated in the</w:t>
      </w:r>
      <w:r>
        <w:rPr>
          <w:rFonts w:ascii="Calibri" w:hAnsi="Calibri"/>
          <w:szCs w:val="22"/>
        </w:rPr>
        <w:t xml:space="preserve"> </w:t>
      </w:r>
      <w:r w:rsidRPr="00D93C79">
        <w:rPr>
          <w:rFonts w:ascii="Calibri" w:hAnsi="Calibri"/>
          <w:szCs w:val="22"/>
        </w:rPr>
        <w:t>Applicant Response Document (</w:t>
      </w:r>
      <w:r>
        <w:rPr>
          <w:rFonts w:ascii="Calibri" w:hAnsi="Calibri"/>
          <w:szCs w:val="22"/>
        </w:rPr>
        <w:t>“</w:t>
      </w:r>
      <w:r w:rsidRPr="00D93C79">
        <w:rPr>
          <w:rFonts w:ascii="Calibri" w:hAnsi="Calibri"/>
          <w:szCs w:val="22"/>
        </w:rPr>
        <w:t>ARD</w:t>
      </w:r>
      <w:r>
        <w:rPr>
          <w:rFonts w:ascii="Calibri" w:hAnsi="Calibri"/>
          <w:szCs w:val="22"/>
        </w:rPr>
        <w:t>”</w:t>
      </w:r>
      <w:r w:rsidRPr="00D93C79">
        <w:rPr>
          <w:rFonts w:ascii="Calibri" w:hAnsi="Calibri"/>
          <w:szCs w:val="22"/>
        </w:rPr>
        <w:t xml:space="preserve">) . As such, </w:t>
      </w:r>
      <w:r>
        <w:rPr>
          <w:rFonts w:ascii="Calibri" w:hAnsi="Calibri"/>
          <w:szCs w:val="22"/>
        </w:rPr>
        <w:t>Applicants</w:t>
      </w:r>
      <w:r w:rsidRPr="00D93C79">
        <w:rPr>
          <w:rFonts w:ascii="Calibri" w:hAnsi="Calibri"/>
          <w:szCs w:val="22"/>
        </w:rPr>
        <w:t xml:space="preserve"> must ensure to include only relevant information in the applicable response areas below.  </w:t>
      </w:r>
    </w:p>
    <w:p w14:paraId="656052AB" w14:textId="06D13107"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must align their responses to the particular requirements as set out in the </w:t>
      </w:r>
      <w:r>
        <w:rPr>
          <w:rFonts w:ascii="Calibri" w:hAnsi="Calibri"/>
          <w:szCs w:val="22"/>
        </w:rPr>
        <w:t>RFATP</w:t>
      </w:r>
      <w:r w:rsidRPr="00D93C79">
        <w:rPr>
          <w:rFonts w:ascii="Calibri" w:hAnsi="Calibri"/>
          <w:szCs w:val="22"/>
        </w:rPr>
        <w:t xml:space="preserve"> and the </w:t>
      </w:r>
      <w:r>
        <w:rPr>
          <w:rFonts w:ascii="Calibri" w:hAnsi="Calibri"/>
          <w:szCs w:val="22"/>
        </w:rPr>
        <w:t>ARD relevant to the category being applied for</w:t>
      </w:r>
      <w:r w:rsidRPr="00D93C79">
        <w:rPr>
          <w:rFonts w:ascii="Calibri" w:hAnsi="Calibri"/>
          <w:szCs w:val="22"/>
        </w:rPr>
        <w:t xml:space="preserve">. </w:t>
      </w:r>
      <w:r>
        <w:rPr>
          <w:rFonts w:ascii="Calibri" w:hAnsi="Calibri"/>
          <w:szCs w:val="22"/>
        </w:rPr>
        <w:t>Applicants</w:t>
      </w:r>
      <w:r w:rsidRPr="00D93C79">
        <w:rPr>
          <w:rFonts w:ascii="Calibri" w:hAnsi="Calibri"/>
          <w:szCs w:val="22"/>
        </w:rPr>
        <w:t xml:space="preserve"> must respond to ALL questions in this </w:t>
      </w:r>
      <w:r>
        <w:rPr>
          <w:rFonts w:ascii="Calibri" w:hAnsi="Calibri"/>
          <w:szCs w:val="22"/>
        </w:rPr>
        <w:t>ARD</w:t>
      </w:r>
      <w:r w:rsidRPr="00D93C79">
        <w:rPr>
          <w:rFonts w:ascii="Calibri" w:hAnsi="Calibri"/>
          <w:szCs w:val="22"/>
        </w:rPr>
        <w:t>.</w:t>
      </w:r>
    </w:p>
    <w:p w14:paraId="3B505FC2" w14:textId="061D6A9C" w:rsidR="00D93C79" w:rsidRPr="00D93C79" w:rsidRDefault="00D93C79" w:rsidP="00D93C79">
      <w:pPr>
        <w:spacing w:line="319" w:lineRule="auto"/>
        <w:ind w:right="-1"/>
        <w:jc w:val="both"/>
        <w:rPr>
          <w:rFonts w:ascii="Calibri" w:hAnsi="Calibri"/>
          <w:szCs w:val="22"/>
        </w:rPr>
      </w:pPr>
      <w:r w:rsidRPr="00D93C79">
        <w:rPr>
          <w:rFonts w:ascii="Calibri" w:hAnsi="Calibri"/>
          <w:szCs w:val="22"/>
        </w:rPr>
        <w:t xml:space="preserve">Note: Where specified, maximum word or page counts should not be exceeded. Font size shall be no smaller than 11. </w:t>
      </w:r>
      <w:r>
        <w:rPr>
          <w:rFonts w:ascii="Calibri" w:hAnsi="Calibri"/>
          <w:szCs w:val="22"/>
        </w:rPr>
        <w:t xml:space="preserve">Applicants </w:t>
      </w:r>
      <w:r w:rsidRPr="00D93C79">
        <w:rPr>
          <w:rFonts w:ascii="Calibri" w:hAnsi="Calibri"/>
          <w:szCs w:val="22"/>
        </w:rPr>
        <w:t xml:space="preserve">are advised that any part of their </w:t>
      </w:r>
      <w:r>
        <w:rPr>
          <w:rFonts w:ascii="Calibri" w:hAnsi="Calibri"/>
          <w:szCs w:val="22"/>
        </w:rPr>
        <w:t>application</w:t>
      </w:r>
      <w:r w:rsidRPr="00D93C79">
        <w:rPr>
          <w:rFonts w:ascii="Calibri" w:hAnsi="Calibri"/>
          <w:szCs w:val="22"/>
        </w:rPr>
        <w:t xml:space="preserve"> beyond the word or page counts, where specified, WILL NOT be considered for evaluation.</w:t>
      </w:r>
    </w:p>
    <w:p w14:paraId="7C9BFC74" w14:textId="77777777" w:rsidR="00D93C79" w:rsidRPr="00D93C79" w:rsidRDefault="00D93C79" w:rsidP="00D93C79">
      <w:pPr>
        <w:spacing w:line="319" w:lineRule="auto"/>
        <w:ind w:right="-1"/>
        <w:jc w:val="both"/>
        <w:rPr>
          <w:rFonts w:ascii="Calibri" w:hAnsi="Calibri"/>
          <w:szCs w:val="22"/>
        </w:rPr>
      </w:pPr>
    </w:p>
    <w:p w14:paraId="0730FAA3" w14:textId="77777777" w:rsidR="00D93C79" w:rsidRPr="00D93C79" w:rsidRDefault="00D93C79" w:rsidP="00D93C79">
      <w:pPr>
        <w:spacing w:line="319" w:lineRule="auto"/>
        <w:ind w:right="-1"/>
        <w:jc w:val="both"/>
        <w:rPr>
          <w:rFonts w:ascii="Calibri" w:hAnsi="Calibri"/>
          <w:szCs w:val="22"/>
        </w:rPr>
      </w:pPr>
      <w:r w:rsidRPr="00D93C79">
        <w:rPr>
          <w:rFonts w:ascii="Calibri" w:hAnsi="Calibri"/>
          <w:szCs w:val="22"/>
        </w:rPr>
        <w:t>Please refrain from adding corporate branding.</w:t>
      </w:r>
    </w:p>
    <w:p w14:paraId="7D0BE281" w14:textId="77777777" w:rsidR="00D93C79" w:rsidRPr="00D93C79" w:rsidRDefault="00D93C79" w:rsidP="00D93C79">
      <w:pPr>
        <w:spacing w:line="319" w:lineRule="auto"/>
        <w:ind w:right="-1"/>
        <w:jc w:val="both"/>
        <w:rPr>
          <w:rFonts w:ascii="Calibri" w:hAnsi="Calibri"/>
          <w:szCs w:val="22"/>
        </w:rPr>
      </w:pPr>
    </w:p>
    <w:p w14:paraId="3D0583FC" w14:textId="77777777" w:rsidR="000025B7" w:rsidRDefault="00D93C79" w:rsidP="00D93C79">
      <w:pPr>
        <w:spacing w:line="319" w:lineRule="auto"/>
        <w:ind w:right="-1"/>
        <w:jc w:val="both"/>
        <w:rPr>
          <w:rFonts w:ascii="Calibri" w:hAnsi="Calibri"/>
          <w:szCs w:val="22"/>
        </w:rPr>
      </w:pPr>
      <w:r w:rsidRPr="00D93C79">
        <w:rPr>
          <w:rFonts w:ascii="Calibri" w:hAnsi="Calibri"/>
          <w:szCs w:val="22"/>
        </w:rPr>
        <w:t xml:space="preserve">Completed </w:t>
      </w:r>
      <w:r>
        <w:rPr>
          <w:rFonts w:ascii="Calibri" w:hAnsi="Calibri"/>
          <w:szCs w:val="22"/>
        </w:rPr>
        <w:t>ARD’s</w:t>
      </w:r>
      <w:r w:rsidRPr="00D93C79">
        <w:rPr>
          <w:rFonts w:ascii="Calibri" w:hAnsi="Calibri"/>
          <w:szCs w:val="22"/>
        </w:rPr>
        <w:t xml:space="preserve"> must be returned in accordance with Section 2.6 of the </w:t>
      </w:r>
      <w:r>
        <w:rPr>
          <w:rFonts w:ascii="Calibri" w:hAnsi="Calibri"/>
          <w:szCs w:val="22"/>
        </w:rPr>
        <w:t>RFATP</w:t>
      </w:r>
      <w:r w:rsidRPr="00D93C79">
        <w:rPr>
          <w:rFonts w:ascii="Calibri" w:hAnsi="Calibri"/>
          <w:szCs w:val="22"/>
        </w:rPr>
        <w:t>.</w:t>
      </w:r>
    </w:p>
    <w:p w14:paraId="4BFD5DE8" w14:textId="26A903DA" w:rsidR="00D93C79" w:rsidRPr="00D93C79" w:rsidRDefault="00D93C79" w:rsidP="00FA3F35">
      <w:pPr>
        <w:spacing w:line="319" w:lineRule="auto"/>
        <w:ind w:right="-1"/>
        <w:jc w:val="both"/>
        <w:rPr>
          <w:rFonts w:ascii="Calibri" w:hAnsi="Calibri"/>
          <w:szCs w:val="22"/>
        </w:rPr>
      </w:pPr>
      <w:r w:rsidRPr="00D93C79">
        <w:rPr>
          <w:rFonts w:ascii="Calibri" w:hAnsi="Calibri"/>
          <w:szCs w:val="22"/>
        </w:rPr>
        <w:t xml:space="preserve"> </w:t>
      </w:r>
    </w:p>
    <w:p w14:paraId="62E9B965" w14:textId="7401A30D" w:rsidR="00264E61" w:rsidRDefault="00FA3F35" w:rsidP="00FA3F35">
      <w:pPr>
        <w:spacing w:line="319" w:lineRule="auto"/>
        <w:ind w:right="-1"/>
        <w:jc w:val="both"/>
        <w:rPr>
          <w:rFonts w:ascii="Calibri" w:hAnsi="Calibri"/>
          <w:szCs w:val="22"/>
        </w:rPr>
      </w:pPr>
      <w:r w:rsidRPr="0078766D">
        <w:rPr>
          <w:rFonts w:ascii="Calibri" w:hAnsi="Calibri"/>
          <w:szCs w:val="22"/>
        </w:rPr>
        <w:t>Note: If it is your intention to apply for more than one [1] Category, you must select and respond to each Category separately, by completing and uploading the relevant ARD and all required documentation for each Category throughout the process.</w:t>
      </w:r>
    </w:p>
    <w:p w14:paraId="59F33E44" w14:textId="77777777" w:rsidR="00264E61" w:rsidRPr="00D93C79" w:rsidRDefault="00264E61" w:rsidP="00D93C79">
      <w:pPr>
        <w:spacing w:line="319" w:lineRule="auto"/>
        <w:ind w:right="-1"/>
        <w:jc w:val="both"/>
        <w:rPr>
          <w:rFonts w:ascii="Calibri" w:hAnsi="Calibri"/>
          <w:szCs w:val="22"/>
        </w:rPr>
      </w:pPr>
    </w:p>
    <w:p w14:paraId="28885501" w14:textId="27FAA8AF" w:rsidR="00D93C79" w:rsidRPr="00D93C79" w:rsidRDefault="00D93C79" w:rsidP="00D93C79">
      <w:pPr>
        <w:spacing w:line="319" w:lineRule="auto"/>
        <w:ind w:right="-1"/>
        <w:jc w:val="both"/>
        <w:rPr>
          <w:rFonts w:ascii="Calibri" w:hAnsi="Calibri"/>
          <w:szCs w:val="22"/>
        </w:rPr>
      </w:pPr>
      <w:r>
        <w:rPr>
          <w:rFonts w:ascii="Calibri" w:hAnsi="Calibri"/>
          <w:szCs w:val="22"/>
        </w:rPr>
        <w:t>Applicants</w:t>
      </w:r>
      <w:r w:rsidRPr="00D93C79">
        <w:rPr>
          <w:rFonts w:ascii="Calibri" w:hAnsi="Calibri"/>
          <w:szCs w:val="22"/>
        </w:rPr>
        <w:t xml:space="preserve"> should note to the extent that any specific provision in the </w:t>
      </w:r>
      <w:r>
        <w:rPr>
          <w:rFonts w:ascii="Calibri" w:hAnsi="Calibri"/>
          <w:szCs w:val="22"/>
        </w:rPr>
        <w:t>RFATP</w:t>
      </w:r>
      <w:r w:rsidRPr="00D93C79">
        <w:rPr>
          <w:rFonts w:ascii="Calibri" w:hAnsi="Calibri"/>
          <w:szCs w:val="22"/>
        </w:rPr>
        <w:t xml:space="preserve"> is inconsistent or conflicts with any provision in the</w:t>
      </w:r>
      <w:r>
        <w:rPr>
          <w:rFonts w:ascii="Calibri" w:hAnsi="Calibri"/>
          <w:szCs w:val="22"/>
        </w:rPr>
        <w:t xml:space="preserve"> ARD</w:t>
      </w:r>
      <w:r w:rsidRPr="00D93C79">
        <w:rPr>
          <w:rFonts w:ascii="Calibri" w:hAnsi="Calibri"/>
          <w:szCs w:val="22"/>
        </w:rPr>
        <w:t>, the relevant provision of the</w:t>
      </w:r>
      <w:r w:rsidR="008E45CF">
        <w:rPr>
          <w:rFonts w:ascii="Calibri" w:hAnsi="Calibri"/>
          <w:szCs w:val="22"/>
        </w:rPr>
        <w:t xml:space="preserve"> </w:t>
      </w:r>
      <w:r>
        <w:rPr>
          <w:rFonts w:ascii="Calibri" w:hAnsi="Calibri"/>
          <w:szCs w:val="22"/>
        </w:rPr>
        <w:t>RFATP</w:t>
      </w:r>
      <w:r w:rsidRPr="00D93C79">
        <w:rPr>
          <w:rFonts w:ascii="Calibri" w:hAnsi="Calibri"/>
          <w:szCs w:val="22"/>
        </w:rPr>
        <w:t xml:space="preserve"> shall prevail.</w:t>
      </w:r>
    </w:p>
    <w:p w14:paraId="1131C448" w14:textId="7CBE34C0" w:rsidR="00D93C79" w:rsidRPr="00D93C79" w:rsidRDefault="00D93C79" w:rsidP="00D93C79">
      <w:pPr>
        <w:spacing w:line="319" w:lineRule="auto"/>
        <w:ind w:right="-1"/>
        <w:jc w:val="both"/>
        <w:rPr>
          <w:rFonts w:ascii="Calibri" w:hAnsi="Calibri"/>
          <w:szCs w:val="22"/>
        </w:rPr>
      </w:pPr>
      <w:r w:rsidRPr="00D93C79">
        <w:rPr>
          <w:rFonts w:ascii="Calibri" w:hAnsi="Calibri"/>
          <w:szCs w:val="22"/>
        </w:rPr>
        <w:t xml:space="preserve">All </w:t>
      </w:r>
      <w:r w:rsidR="008E45CF">
        <w:rPr>
          <w:rFonts w:ascii="Calibri" w:hAnsi="Calibri"/>
          <w:szCs w:val="22"/>
        </w:rPr>
        <w:t>Applications</w:t>
      </w:r>
      <w:r w:rsidRPr="00D93C79">
        <w:rPr>
          <w:rFonts w:ascii="Calibri" w:hAnsi="Calibri"/>
          <w:szCs w:val="22"/>
        </w:rPr>
        <w:t xml:space="preserve"> submitted in soft copy must be compiled such that they can be read immediately using Microsoft Word, PowerPoint, PDF Readers or equivalent.</w:t>
      </w:r>
    </w:p>
    <w:p w14:paraId="3D43CB7C" w14:textId="4B01D689" w:rsidR="00D93C79" w:rsidRDefault="00255A56" w:rsidP="00D93C79">
      <w:pPr>
        <w:spacing w:line="319" w:lineRule="auto"/>
        <w:ind w:right="-1"/>
        <w:jc w:val="both"/>
        <w:rPr>
          <w:rFonts w:ascii="Calibri" w:hAnsi="Calibri"/>
          <w:szCs w:val="22"/>
        </w:rPr>
      </w:pPr>
      <w:r>
        <w:rPr>
          <w:rFonts w:ascii="Calibri" w:hAnsi="Calibri"/>
          <w:szCs w:val="22"/>
        </w:rPr>
        <w:lastRenderedPageBreak/>
        <w:t>Applicants</w:t>
      </w:r>
      <w:r w:rsidR="00D93C79" w:rsidRPr="00D93C79">
        <w:rPr>
          <w:rFonts w:ascii="Calibri" w:hAnsi="Calibri"/>
          <w:szCs w:val="22"/>
        </w:rPr>
        <w:t xml:space="preserve"> must ensure that the document submitted is text searchable using non-OCR software i.e. it must not be a document which has been scanned as an image or protected against search. </w:t>
      </w:r>
    </w:p>
    <w:p w14:paraId="7087DAAE" w14:textId="77777777" w:rsidR="004A6054" w:rsidRPr="00D93C79" w:rsidRDefault="004A6054" w:rsidP="00D93C79">
      <w:pPr>
        <w:spacing w:line="319" w:lineRule="auto"/>
        <w:ind w:right="-1"/>
        <w:jc w:val="both"/>
        <w:rPr>
          <w:rFonts w:ascii="Calibri" w:hAnsi="Calibri"/>
          <w:szCs w:val="22"/>
        </w:rPr>
      </w:pPr>
    </w:p>
    <w:p w14:paraId="27F3665E" w14:textId="4D258E3B" w:rsidR="00D93C79" w:rsidRDefault="00D93C79" w:rsidP="009C60A5">
      <w:pPr>
        <w:spacing w:line="319" w:lineRule="auto"/>
        <w:ind w:right="-1"/>
        <w:jc w:val="both"/>
        <w:rPr>
          <w:rFonts w:ascii="Calibri" w:hAnsi="Calibri"/>
          <w:szCs w:val="22"/>
        </w:rPr>
      </w:pPr>
      <w:r w:rsidRPr="00D93C79">
        <w:rPr>
          <w:rFonts w:ascii="Calibri" w:hAnsi="Calibri"/>
          <w:szCs w:val="22"/>
        </w:rPr>
        <w:t xml:space="preserve">The Contracting Authority is not responsible for corruption in electronic documents. </w:t>
      </w:r>
      <w:r w:rsidR="001F3263">
        <w:rPr>
          <w:rFonts w:ascii="Calibri" w:hAnsi="Calibri"/>
          <w:szCs w:val="22"/>
        </w:rPr>
        <w:t>Applicants</w:t>
      </w:r>
      <w:r w:rsidRPr="00D93C79">
        <w:rPr>
          <w:rFonts w:ascii="Calibri" w:hAnsi="Calibri"/>
          <w:szCs w:val="22"/>
        </w:rPr>
        <w:t xml:space="preserve"> must ensure electronic documents are not corrupt</w:t>
      </w:r>
      <w:r w:rsidR="00296B6B">
        <w:rPr>
          <w:rFonts w:ascii="Calibri" w:hAnsi="Calibri"/>
          <w:szCs w:val="22"/>
        </w:rPr>
        <w:t>.</w:t>
      </w:r>
    </w:p>
    <w:p w14:paraId="712094EB" w14:textId="77777777" w:rsidR="00D93C79" w:rsidRPr="00D84739" w:rsidRDefault="00D93C79" w:rsidP="009C60A5">
      <w:pPr>
        <w:spacing w:line="319" w:lineRule="auto"/>
        <w:ind w:right="-1"/>
        <w:jc w:val="both"/>
        <w:rPr>
          <w:rFonts w:ascii="Calibri" w:hAnsi="Calibri"/>
          <w:szCs w:val="22"/>
        </w:rPr>
      </w:pPr>
    </w:p>
    <w:p w14:paraId="60F5D931" w14:textId="5F8320EA" w:rsidR="009C60A5" w:rsidRPr="00D84739" w:rsidRDefault="009C60A5" w:rsidP="009C60A5">
      <w:pPr>
        <w:spacing w:after="240" w:line="319" w:lineRule="auto"/>
        <w:jc w:val="both"/>
        <w:rPr>
          <w:rFonts w:ascii="Calibri" w:hAnsi="Calibri"/>
          <w:szCs w:val="22"/>
        </w:rPr>
      </w:pPr>
    </w:p>
    <w:tbl>
      <w:tblPr>
        <w:tblStyle w:val="TableGrid3"/>
        <w:tblW w:w="0" w:type="auto"/>
        <w:tblLook w:val="04A0" w:firstRow="1" w:lastRow="0" w:firstColumn="1" w:lastColumn="0" w:noHBand="0" w:noVBand="1"/>
      </w:tblPr>
      <w:tblGrid>
        <w:gridCol w:w="8784"/>
        <w:gridCol w:w="844"/>
      </w:tblGrid>
      <w:tr w:rsidR="009C60A5" w:rsidRPr="00D84739" w14:paraId="1B703006" w14:textId="77777777" w:rsidTr="003E60AF">
        <w:trPr>
          <w:trHeight w:val="482"/>
        </w:trPr>
        <w:tc>
          <w:tcPr>
            <w:tcW w:w="9628" w:type="dxa"/>
            <w:gridSpan w:val="2"/>
            <w:shd w:val="clear" w:color="auto" w:fill="DDEEEC"/>
          </w:tcPr>
          <w:p w14:paraId="529A16D3" w14:textId="7168A889" w:rsidR="009C60A5" w:rsidRPr="00D84739" w:rsidRDefault="00302995" w:rsidP="003E60AF">
            <w:pPr>
              <w:spacing w:line="319" w:lineRule="auto"/>
              <w:ind w:right="-1"/>
              <w:jc w:val="center"/>
              <w:rPr>
                <w:rFonts w:ascii="Calibri" w:hAnsi="Calibri"/>
                <w:b/>
                <w:bCs/>
                <w:szCs w:val="22"/>
              </w:rPr>
            </w:pPr>
            <w:r w:rsidRPr="00D84739">
              <w:rPr>
                <w:rFonts w:ascii="Calibri" w:hAnsi="Calibri"/>
                <w:b/>
                <w:bCs/>
                <w:szCs w:val="22"/>
              </w:rPr>
              <w:t>Applicant</w:t>
            </w:r>
            <w:r w:rsidR="009C60A5" w:rsidRPr="00D84739">
              <w:rPr>
                <w:rFonts w:ascii="Calibri" w:hAnsi="Calibri"/>
                <w:b/>
                <w:bCs/>
                <w:szCs w:val="22"/>
              </w:rPr>
              <w:t>(s) to Complete</w:t>
            </w:r>
          </w:p>
          <w:p w14:paraId="7C6A7750" w14:textId="77777777" w:rsidR="009C60A5" w:rsidRPr="00D84739" w:rsidRDefault="009C60A5" w:rsidP="003E60AF">
            <w:pPr>
              <w:spacing w:line="319" w:lineRule="auto"/>
              <w:ind w:right="-1"/>
              <w:jc w:val="center"/>
              <w:rPr>
                <w:rFonts w:ascii="Calibri" w:hAnsi="Calibri"/>
                <w:color w:val="2A5853" w:themeColor="accent1" w:themeShade="80"/>
                <w:sz w:val="36"/>
              </w:rPr>
            </w:pPr>
            <w:r w:rsidRPr="00D84739">
              <w:rPr>
                <w:rFonts w:ascii="Calibri" w:hAnsi="Calibri"/>
                <w:color w:val="2A5853" w:themeColor="accent1" w:themeShade="80"/>
                <w:szCs w:val="22"/>
              </w:rPr>
              <w:t>Please tick the box below to acknowledge you agree and understand</w:t>
            </w:r>
          </w:p>
        </w:tc>
      </w:tr>
      <w:tr w:rsidR="009C60A5" w:rsidRPr="00D84739" w14:paraId="1EDB6884" w14:textId="77777777" w:rsidTr="001442CC">
        <w:trPr>
          <w:trHeight w:val="906"/>
        </w:trPr>
        <w:tc>
          <w:tcPr>
            <w:tcW w:w="8784" w:type="dxa"/>
            <w:shd w:val="clear" w:color="auto" w:fill="DDEEEC"/>
            <w:vAlign w:val="center"/>
          </w:tcPr>
          <w:p w14:paraId="39EF28AD" w14:textId="64809D80" w:rsidR="009C60A5" w:rsidRPr="00D84739" w:rsidRDefault="009C60A5" w:rsidP="00767B80">
            <w:pPr>
              <w:spacing w:before="240" w:after="120" w:line="319" w:lineRule="auto"/>
              <w:ind w:right="-1"/>
              <w:jc w:val="both"/>
              <w:rPr>
                <w:rFonts w:ascii="Calibri" w:hAnsi="Calibri"/>
                <w:color w:val="2A5853" w:themeColor="accent1" w:themeShade="80"/>
                <w:szCs w:val="22"/>
              </w:rPr>
            </w:pPr>
            <w:r w:rsidRPr="00D84739">
              <w:rPr>
                <w:rFonts w:ascii="Calibri" w:hAnsi="Calibri"/>
                <w:color w:val="2A5853" w:themeColor="accent1" w:themeShade="80"/>
                <w:szCs w:val="22"/>
              </w:rPr>
              <w:t>Please tick this box to certify that you under</w:t>
            </w:r>
            <w:r w:rsidR="00A65FDE" w:rsidRPr="00D84739">
              <w:rPr>
                <w:rFonts w:ascii="Calibri" w:hAnsi="Calibri"/>
                <w:color w:val="2A5853" w:themeColor="accent1" w:themeShade="80"/>
                <w:szCs w:val="22"/>
              </w:rPr>
              <w:t xml:space="preserve">stand the instructions of this </w:t>
            </w:r>
            <w:r w:rsidR="008C46B4" w:rsidRPr="00D84739">
              <w:rPr>
                <w:rFonts w:ascii="Calibri" w:hAnsi="Calibri"/>
                <w:color w:val="2A5853" w:themeColor="accent1" w:themeShade="80"/>
                <w:szCs w:val="22"/>
              </w:rPr>
              <w:t>A</w:t>
            </w:r>
            <w:r w:rsidRPr="00D84739">
              <w:rPr>
                <w:rFonts w:ascii="Calibri" w:hAnsi="Calibri"/>
                <w:color w:val="2A5853" w:themeColor="accent1" w:themeShade="80"/>
                <w:szCs w:val="22"/>
              </w:rPr>
              <w:t>RD.</w:t>
            </w:r>
          </w:p>
        </w:tc>
        <w:tc>
          <w:tcPr>
            <w:tcW w:w="844" w:type="dxa"/>
            <w:vAlign w:val="center"/>
          </w:tcPr>
          <w:p w14:paraId="26F84E2A" w14:textId="1FD1748F" w:rsidR="009C60A5" w:rsidRPr="00D84739" w:rsidRDefault="00F9280E" w:rsidP="003E60AF">
            <w:pPr>
              <w:spacing w:before="240" w:line="319" w:lineRule="auto"/>
              <w:ind w:right="-1"/>
              <w:jc w:val="center"/>
              <w:rPr>
                <w:rFonts w:ascii="Calibri" w:hAnsi="Calibri"/>
                <w:color w:val="2A5853" w:themeColor="accent1" w:themeShade="80"/>
                <w:szCs w:val="22"/>
              </w:rPr>
            </w:pPr>
            <w:sdt>
              <w:sdtPr>
                <w:rPr>
                  <w:rFonts w:ascii="Calibri" w:hAnsi="Calibri"/>
                  <w:color w:val="2A5853" w:themeColor="accent1" w:themeShade="80"/>
                  <w:sz w:val="36"/>
                </w:rPr>
                <w:id w:val="1257407300"/>
                <w14:checkbox>
                  <w14:checked w14:val="0"/>
                  <w14:checkedState w14:val="0052" w14:font="Wingdings 2"/>
                  <w14:uncheckedState w14:val="2610" w14:font="MS Gothic"/>
                </w14:checkbox>
              </w:sdtPr>
              <w:sdtEndPr/>
              <w:sdtContent>
                <w:r w:rsidR="00D7578B" w:rsidRPr="00D84739">
                  <w:rPr>
                    <w:rFonts w:ascii="MS Gothic" w:eastAsia="MS Gothic" w:hAnsi="MS Gothic" w:hint="eastAsia"/>
                    <w:color w:val="2A5853" w:themeColor="accent1" w:themeShade="80"/>
                    <w:sz w:val="36"/>
                  </w:rPr>
                  <w:t>☐</w:t>
                </w:r>
              </w:sdtContent>
            </w:sdt>
          </w:p>
        </w:tc>
      </w:tr>
      <w:tr w:rsidR="009C60A5" w:rsidRPr="00D84739" w14:paraId="584F78CD" w14:textId="77777777" w:rsidTr="001442CC">
        <w:tc>
          <w:tcPr>
            <w:tcW w:w="8784" w:type="dxa"/>
            <w:shd w:val="clear" w:color="auto" w:fill="DDEEEC"/>
            <w:vAlign w:val="center"/>
          </w:tcPr>
          <w:p w14:paraId="62455FD3" w14:textId="6A2C51F5" w:rsidR="009C60A5" w:rsidRPr="00D84739" w:rsidRDefault="009C60A5" w:rsidP="00767B80">
            <w:pPr>
              <w:spacing w:before="240" w:after="120" w:line="319" w:lineRule="auto"/>
              <w:jc w:val="both"/>
              <w:rPr>
                <w:rFonts w:ascii="Calibri" w:hAnsi="Calibri"/>
                <w:color w:val="2A5853" w:themeColor="accent1" w:themeShade="80"/>
                <w:szCs w:val="22"/>
              </w:rPr>
            </w:pPr>
            <w:r w:rsidRPr="00D84739">
              <w:rPr>
                <w:rFonts w:ascii="Calibri" w:hAnsi="Calibri"/>
                <w:color w:val="2A5853" w:themeColor="accent1" w:themeShade="80"/>
                <w:szCs w:val="22"/>
              </w:rPr>
              <w:t>I have enclosed supporting documentation for the Selection Criteria of this document and as outlined at</w:t>
            </w:r>
            <w:r w:rsidR="00D7578B" w:rsidRPr="00D84739">
              <w:rPr>
                <w:rFonts w:ascii="Calibri" w:hAnsi="Calibri"/>
                <w:color w:val="2A5853" w:themeColor="accent1" w:themeShade="80"/>
                <w:szCs w:val="22"/>
              </w:rPr>
              <w:t xml:space="preserve"> section</w:t>
            </w:r>
            <w:r w:rsidRPr="00D84739">
              <w:rPr>
                <w:rFonts w:ascii="Calibri" w:hAnsi="Calibri"/>
                <w:color w:val="2A5853" w:themeColor="accent1" w:themeShade="80"/>
                <w:szCs w:val="22"/>
              </w:rPr>
              <w:t xml:space="preserve"> 3.2 of the Request for </w:t>
            </w:r>
            <w:r w:rsidR="00597421">
              <w:rPr>
                <w:rFonts w:ascii="Calibri" w:hAnsi="Calibri"/>
                <w:color w:val="2A5853" w:themeColor="accent1" w:themeShade="80"/>
                <w:szCs w:val="22"/>
              </w:rPr>
              <w:t xml:space="preserve">Applicants to Participate </w:t>
            </w:r>
          </w:p>
        </w:tc>
        <w:tc>
          <w:tcPr>
            <w:tcW w:w="844" w:type="dxa"/>
            <w:vAlign w:val="center"/>
          </w:tcPr>
          <w:p w14:paraId="1A7A139F" w14:textId="5DDC421F" w:rsidR="009C60A5" w:rsidRPr="00D84739" w:rsidRDefault="00F9280E" w:rsidP="003E60AF">
            <w:pPr>
              <w:spacing w:before="240" w:line="319" w:lineRule="auto"/>
              <w:ind w:right="-1"/>
              <w:jc w:val="center"/>
              <w:rPr>
                <w:rFonts w:ascii="Calibri" w:hAnsi="Calibri"/>
                <w:color w:val="2A5853" w:themeColor="accent1" w:themeShade="80"/>
                <w:szCs w:val="22"/>
              </w:rPr>
            </w:pPr>
            <w:sdt>
              <w:sdtPr>
                <w:rPr>
                  <w:rFonts w:ascii="Calibri" w:hAnsi="Calibri"/>
                  <w:color w:val="2A5853" w:themeColor="accent1" w:themeShade="80"/>
                  <w:sz w:val="36"/>
                </w:rPr>
                <w:id w:val="-1153595708"/>
                <w14:checkbox>
                  <w14:checked w14:val="0"/>
                  <w14:checkedState w14:val="0052" w14:font="Wingdings 2"/>
                  <w14:uncheckedState w14:val="2610" w14:font="MS Gothic"/>
                </w14:checkbox>
              </w:sdtPr>
              <w:sdtEndPr/>
              <w:sdtContent>
                <w:r w:rsidR="00A65FDE" w:rsidRPr="00D84739">
                  <w:rPr>
                    <w:rFonts w:ascii="MS Gothic" w:eastAsia="MS Gothic" w:hAnsi="MS Gothic" w:hint="eastAsia"/>
                    <w:color w:val="2A5853" w:themeColor="accent1" w:themeShade="80"/>
                    <w:sz w:val="36"/>
                  </w:rPr>
                  <w:t>☐</w:t>
                </w:r>
              </w:sdtContent>
            </w:sdt>
          </w:p>
        </w:tc>
      </w:tr>
    </w:tbl>
    <w:p w14:paraId="7BDA3998" w14:textId="77777777" w:rsidR="009C60A5" w:rsidRPr="00D84739" w:rsidRDefault="009C60A5" w:rsidP="009C60A5">
      <w:pPr>
        <w:spacing w:line="319" w:lineRule="auto"/>
        <w:ind w:right="-1"/>
        <w:rPr>
          <w:rFonts w:ascii="Calibri" w:hAnsi="Calibri"/>
          <w:szCs w:val="22"/>
        </w:rPr>
      </w:pPr>
    </w:p>
    <w:p w14:paraId="7DE07659" w14:textId="2E64C3D4" w:rsidR="00A65FDE" w:rsidRPr="00D84739" w:rsidRDefault="00A65FDE" w:rsidP="009C60A5">
      <w:pPr>
        <w:spacing w:after="160" w:line="259" w:lineRule="auto"/>
        <w:rPr>
          <w:rFonts w:ascii="Calibri" w:hAnsi="Calibri"/>
          <w:szCs w:val="22"/>
        </w:rPr>
      </w:pPr>
      <w:r w:rsidRPr="00D84739">
        <w:rPr>
          <w:rFonts w:ascii="Calibri" w:hAnsi="Calibri"/>
          <w:szCs w:val="22"/>
        </w:rPr>
        <w:br w:type="page"/>
      </w:r>
    </w:p>
    <w:p w14:paraId="4F3705DB" w14:textId="735E7C6F" w:rsidR="009C60A5" w:rsidRPr="00DB532C" w:rsidRDefault="009C60A5" w:rsidP="009C60A5">
      <w:pPr>
        <w:pStyle w:val="Heading1"/>
        <w:rPr>
          <w:rFonts w:asciiTheme="minorHAnsi" w:hAnsiTheme="minorHAnsi" w:cstheme="minorHAnsi"/>
          <w:b/>
          <w:bCs/>
          <w:sz w:val="32"/>
          <w:szCs w:val="32"/>
        </w:rPr>
      </w:pPr>
      <w:bookmarkStart w:id="2" w:name="_Toc17359714"/>
      <w:bookmarkStart w:id="3" w:name="_Toc227255512"/>
      <w:r w:rsidRPr="00DB532C">
        <w:rPr>
          <w:rFonts w:asciiTheme="minorHAnsi" w:hAnsiTheme="minorHAnsi" w:cstheme="minorHAnsi"/>
          <w:b/>
          <w:bCs/>
          <w:sz w:val="32"/>
          <w:szCs w:val="32"/>
        </w:rPr>
        <w:lastRenderedPageBreak/>
        <w:t>Selection Criteria</w:t>
      </w:r>
      <w:bookmarkEnd w:id="2"/>
      <w:bookmarkEnd w:id="3"/>
    </w:p>
    <w:p w14:paraId="498AEEFD" w14:textId="185D5B70" w:rsidR="00FF7705" w:rsidRPr="00D84739" w:rsidRDefault="00FF7705" w:rsidP="00FF7705">
      <w:pPr>
        <w:pStyle w:val="Header"/>
        <w:tabs>
          <w:tab w:val="left" w:pos="737"/>
        </w:tabs>
        <w:spacing w:line="276" w:lineRule="auto"/>
        <w:jc w:val="both"/>
        <w:rPr>
          <w:rFonts w:asciiTheme="minorHAnsi" w:hAnsiTheme="minorHAnsi" w:cstheme="minorHAnsi"/>
        </w:rPr>
      </w:pPr>
      <w:r w:rsidRPr="00D84739">
        <w:rPr>
          <w:rFonts w:asciiTheme="minorHAnsi" w:hAnsiTheme="minorHAnsi" w:cstheme="minorHAnsi"/>
        </w:rPr>
        <w:t xml:space="preserve">Applicants will either PASS or FAIL each of the Selection Criteria as per 3.2. of the RFATP.  An </w:t>
      </w:r>
      <w:r w:rsidR="00D12AAE">
        <w:rPr>
          <w:rFonts w:asciiTheme="minorHAnsi" w:hAnsiTheme="minorHAnsi" w:cstheme="minorHAnsi"/>
        </w:rPr>
        <w:t>a</w:t>
      </w:r>
      <w:r w:rsidRPr="00D84739">
        <w:rPr>
          <w:rFonts w:asciiTheme="minorHAnsi" w:hAnsiTheme="minorHAnsi" w:cstheme="minorHAnsi"/>
        </w:rPr>
        <w:t xml:space="preserve">pplicant who fails any one of the Selection Criteria will be eliminated from </w:t>
      </w:r>
      <w:r w:rsidRPr="000C0832">
        <w:rPr>
          <w:rFonts w:asciiTheme="minorHAnsi" w:hAnsiTheme="minorHAnsi" w:cstheme="minorHAnsi"/>
        </w:rPr>
        <w:t xml:space="preserve">this </w:t>
      </w:r>
      <w:r w:rsidR="006D4E7C" w:rsidRPr="000C0832">
        <w:rPr>
          <w:rFonts w:asciiTheme="minorHAnsi" w:hAnsiTheme="minorHAnsi" w:cstheme="minorHAnsi"/>
        </w:rPr>
        <w:t>this Application Process</w:t>
      </w:r>
      <w:r w:rsidRPr="000C0832">
        <w:rPr>
          <w:rFonts w:asciiTheme="minorHAnsi" w:hAnsiTheme="minorHAnsi" w:cstheme="minorHAnsi"/>
        </w:rPr>
        <w:t xml:space="preserve"> and</w:t>
      </w:r>
      <w:r w:rsidRPr="00D84739">
        <w:rPr>
          <w:rFonts w:asciiTheme="minorHAnsi" w:hAnsiTheme="minorHAnsi" w:cstheme="minorHAnsi"/>
        </w:rPr>
        <w:t xml:space="preserve"> shall not be admitted to the DPS.</w:t>
      </w:r>
    </w:p>
    <w:p w14:paraId="71FF42BD" w14:textId="77777777" w:rsidR="00FF7705" w:rsidRPr="00D84739" w:rsidRDefault="00FF7705" w:rsidP="00FF7705">
      <w:pPr>
        <w:pStyle w:val="Header"/>
        <w:tabs>
          <w:tab w:val="left" w:pos="737"/>
        </w:tabs>
        <w:spacing w:line="276" w:lineRule="auto"/>
        <w:jc w:val="both"/>
        <w:rPr>
          <w:rFonts w:asciiTheme="minorHAnsi" w:hAnsiTheme="minorHAnsi" w:cstheme="minorHAnsi"/>
        </w:rPr>
      </w:pPr>
    </w:p>
    <w:p w14:paraId="56C0B19F" w14:textId="67D542A9" w:rsidR="00FF7705" w:rsidRDefault="00F028C0" w:rsidP="00FF7705">
      <w:pPr>
        <w:pStyle w:val="Header"/>
        <w:tabs>
          <w:tab w:val="left" w:pos="737"/>
        </w:tabs>
        <w:spacing w:line="276" w:lineRule="auto"/>
        <w:jc w:val="both"/>
        <w:rPr>
          <w:rFonts w:asciiTheme="minorHAnsi" w:hAnsiTheme="minorHAnsi" w:cstheme="minorHAnsi"/>
        </w:rPr>
      </w:pPr>
      <w:r w:rsidRPr="00F028C0">
        <w:rPr>
          <w:rFonts w:asciiTheme="minorHAnsi" w:hAnsiTheme="minorHAnsi" w:cstheme="minorHAnsi"/>
        </w:rPr>
        <w:t xml:space="preserve">Applicants must declare by way of eESPD and evidenced by completion of this Applicant Response Document (ARD) that they satisfy the Financial and Economic standing and Technical and Professional ability requirement(s) set out below in respect of each Category applied for.  </w:t>
      </w:r>
    </w:p>
    <w:p w14:paraId="5E6FF98C" w14:textId="77777777" w:rsidR="00F028C0" w:rsidRPr="00D84739" w:rsidRDefault="00F028C0" w:rsidP="00FF7705">
      <w:pPr>
        <w:pStyle w:val="Header"/>
        <w:tabs>
          <w:tab w:val="left" w:pos="737"/>
        </w:tabs>
        <w:spacing w:line="276" w:lineRule="auto"/>
        <w:jc w:val="both"/>
        <w:rPr>
          <w:rFonts w:asciiTheme="minorHAnsi" w:hAnsiTheme="minorHAnsi" w:cstheme="minorHAnsi"/>
        </w:rPr>
      </w:pPr>
    </w:p>
    <w:p w14:paraId="5816F7E0" w14:textId="7F8B041C" w:rsidR="00FF7705" w:rsidRPr="00D84739" w:rsidRDefault="00FF7705" w:rsidP="00FF7705">
      <w:pPr>
        <w:pStyle w:val="Header"/>
        <w:tabs>
          <w:tab w:val="left" w:pos="737"/>
        </w:tabs>
        <w:spacing w:line="276" w:lineRule="auto"/>
        <w:jc w:val="both"/>
        <w:rPr>
          <w:rFonts w:asciiTheme="minorHAnsi" w:hAnsiTheme="minorHAnsi" w:cstheme="minorHAnsi"/>
        </w:rPr>
      </w:pPr>
      <w:r w:rsidRPr="00D84739">
        <w:rPr>
          <w:rFonts w:asciiTheme="minorHAnsi" w:hAnsiTheme="minorHAnsi" w:cstheme="minorHAnsi"/>
        </w:rPr>
        <w:t>Applicants are reminded that they may</w:t>
      </w:r>
      <w:r w:rsidR="00267032" w:rsidRPr="00D84739">
        <w:rPr>
          <w:rFonts w:asciiTheme="minorHAnsi" w:hAnsiTheme="minorHAnsi" w:cstheme="minorHAnsi"/>
        </w:rPr>
        <w:t>,</w:t>
      </w:r>
      <w:r w:rsidRPr="00D84739">
        <w:rPr>
          <w:rFonts w:asciiTheme="minorHAnsi" w:hAnsiTheme="minorHAnsi" w:cstheme="minorHAnsi"/>
        </w:rPr>
        <w:t xml:space="preserve"> (1) rely on the capacities of other entities in order to meet any of the Selection Criteria, and (2) re-apply for admittance onto the DPS at any stage throughout the Term of the DPS.</w:t>
      </w:r>
    </w:p>
    <w:p w14:paraId="0CE88B03" w14:textId="77777777" w:rsidR="009C60A5" w:rsidRDefault="009C60A5" w:rsidP="009C60A5"/>
    <w:p w14:paraId="59E1C7F0" w14:textId="77777777" w:rsidR="00B85341" w:rsidRDefault="00B85341" w:rsidP="009C60A5"/>
    <w:p w14:paraId="76E31FFF" w14:textId="77777777" w:rsidR="00B85341" w:rsidRDefault="00B85341" w:rsidP="009C60A5"/>
    <w:p w14:paraId="19D38BEF" w14:textId="77777777" w:rsidR="00B85341" w:rsidRDefault="00B85341" w:rsidP="009C60A5"/>
    <w:p w14:paraId="110A35BD" w14:textId="77777777" w:rsidR="00B85341" w:rsidRDefault="00B85341" w:rsidP="009C60A5"/>
    <w:p w14:paraId="0E0B5238" w14:textId="77777777" w:rsidR="00B85341" w:rsidRDefault="00B85341" w:rsidP="009C60A5"/>
    <w:p w14:paraId="1DA1C905" w14:textId="77777777" w:rsidR="00B85341" w:rsidRDefault="00B85341" w:rsidP="009C60A5"/>
    <w:p w14:paraId="1C2D1A68" w14:textId="77777777" w:rsidR="00B85341" w:rsidRDefault="00B85341" w:rsidP="009C60A5"/>
    <w:p w14:paraId="399837D0" w14:textId="77777777" w:rsidR="00B85341" w:rsidRDefault="00B85341" w:rsidP="009C60A5"/>
    <w:p w14:paraId="0284B6AF" w14:textId="77777777" w:rsidR="00B85341" w:rsidRDefault="00B85341" w:rsidP="009C60A5"/>
    <w:p w14:paraId="26F6B5F3" w14:textId="77777777" w:rsidR="00B85341" w:rsidRDefault="00B85341" w:rsidP="009C60A5"/>
    <w:p w14:paraId="05E1B05C" w14:textId="77777777" w:rsidR="00B85341" w:rsidRDefault="00B85341" w:rsidP="009C60A5"/>
    <w:p w14:paraId="40184ED4" w14:textId="77777777" w:rsidR="00B85341" w:rsidRDefault="00B85341" w:rsidP="009C60A5"/>
    <w:p w14:paraId="6726A8D2" w14:textId="77777777" w:rsidR="00B85341" w:rsidRDefault="00B85341" w:rsidP="009C60A5"/>
    <w:p w14:paraId="09D57B7F" w14:textId="77777777" w:rsidR="00B85341" w:rsidRDefault="00B85341" w:rsidP="009C60A5"/>
    <w:p w14:paraId="2E2EE2FB" w14:textId="77777777" w:rsidR="00B85341" w:rsidRDefault="00B85341" w:rsidP="009C60A5"/>
    <w:p w14:paraId="6E773930" w14:textId="77777777" w:rsidR="00B85341" w:rsidRDefault="00B85341" w:rsidP="009C60A5"/>
    <w:p w14:paraId="2DDFF575" w14:textId="77777777" w:rsidR="00B85341" w:rsidRDefault="00B85341" w:rsidP="009C60A5"/>
    <w:p w14:paraId="634D81C5" w14:textId="77777777" w:rsidR="00B85341" w:rsidRDefault="00B85341" w:rsidP="009C60A5"/>
    <w:p w14:paraId="5B3D8019" w14:textId="77777777" w:rsidR="00B85341" w:rsidRDefault="00B85341" w:rsidP="009C60A5"/>
    <w:p w14:paraId="2E6B853D" w14:textId="77777777" w:rsidR="00B85341" w:rsidRDefault="00B85341" w:rsidP="009C60A5"/>
    <w:p w14:paraId="1F46CE5D" w14:textId="77777777" w:rsidR="00B85341" w:rsidRDefault="00B85341" w:rsidP="009C60A5"/>
    <w:p w14:paraId="35B2F9D9" w14:textId="77777777" w:rsidR="00B85341" w:rsidRDefault="00B85341" w:rsidP="009C60A5"/>
    <w:p w14:paraId="37EEB517" w14:textId="77777777" w:rsidR="00B85341" w:rsidRDefault="00B85341" w:rsidP="009C60A5"/>
    <w:p w14:paraId="15CAEEA8" w14:textId="77777777" w:rsidR="00B85341" w:rsidRDefault="00B85341" w:rsidP="009C60A5"/>
    <w:p w14:paraId="76CE44B0" w14:textId="77777777" w:rsidR="00B85341" w:rsidRDefault="00B85341" w:rsidP="009C60A5"/>
    <w:p w14:paraId="50D4AEA9" w14:textId="77777777" w:rsidR="00B85341" w:rsidRDefault="00B85341" w:rsidP="009C60A5"/>
    <w:p w14:paraId="2B6444F1" w14:textId="77777777" w:rsidR="00EA0190" w:rsidRDefault="00EA0190" w:rsidP="009C60A5"/>
    <w:p w14:paraId="5203DA8D" w14:textId="77777777" w:rsidR="00B85341" w:rsidRDefault="00B85341" w:rsidP="009C60A5"/>
    <w:p w14:paraId="5C1C7468" w14:textId="77777777" w:rsidR="00146244" w:rsidRPr="00D84739" w:rsidRDefault="00146244" w:rsidP="009C60A5"/>
    <w:p w14:paraId="2D3B7587" w14:textId="29F13664" w:rsidR="00B85341" w:rsidRPr="00DB532C" w:rsidRDefault="00613EDB" w:rsidP="00B12B89">
      <w:pPr>
        <w:pStyle w:val="Heading2"/>
        <w:rPr>
          <w:rFonts w:asciiTheme="minorHAnsi" w:hAnsiTheme="minorHAnsi" w:cstheme="minorHAnsi"/>
          <w:b/>
          <w:bCs/>
        </w:rPr>
      </w:pPr>
      <w:bookmarkStart w:id="4" w:name="_Toc227255513"/>
      <w:r w:rsidRPr="00DB532C">
        <w:rPr>
          <w:rFonts w:asciiTheme="minorHAnsi" w:hAnsiTheme="minorHAnsi" w:cstheme="minorHAnsi"/>
          <w:b/>
          <w:bCs/>
        </w:rPr>
        <w:lastRenderedPageBreak/>
        <w:t>A</w:t>
      </w:r>
      <w:r w:rsidR="00594983" w:rsidRPr="00DB532C">
        <w:rPr>
          <w:rFonts w:asciiTheme="minorHAnsi" w:hAnsiTheme="minorHAnsi" w:cstheme="minorHAnsi"/>
          <w:b/>
          <w:bCs/>
        </w:rPr>
        <w:t>.</w:t>
      </w:r>
      <w:r w:rsidRPr="00DB532C">
        <w:rPr>
          <w:rFonts w:asciiTheme="minorHAnsi" w:hAnsiTheme="minorHAnsi" w:cstheme="minorHAnsi"/>
          <w:b/>
          <w:bCs/>
        </w:rPr>
        <w:t xml:space="preserve">1. </w:t>
      </w:r>
      <w:r w:rsidR="00302995" w:rsidRPr="00DB532C">
        <w:rPr>
          <w:rFonts w:asciiTheme="minorHAnsi" w:hAnsiTheme="minorHAnsi" w:cstheme="minorHAnsi"/>
          <w:b/>
          <w:bCs/>
        </w:rPr>
        <w:t>Applicant</w:t>
      </w:r>
      <w:r w:rsidRPr="00DB532C">
        <w:rPr>
          <w:rFonts w:asciiTheme="minorHAnsi" w:hAnsiTheme="minorHAnsi" w:cstheme="minorHAnsi"/>
          <w:b/>
          <w:bCs/>
        </w:rPr>
        <w:t xml:space="preserve"> Information</w:t>
      </w:r>
      <w:bookmarkEnd w:id="4"/>
    </w:p>
    <w:tbl>
      <w:tblPr>
        <w:tblW w:w="99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9119"/>
      </w:tblGrid>
      <w:tr w:rsidR="00B85341" w:rsidRPr="00183047" w14:paraId="1ECF38D7" w14:textId="77777777" w:rsidTr="0018546B">
        <w:trPr>
          <w:trHeight w:val="552"/>
        </w:trPr>
        <w:tc>
          <w:tcPr>
            <w:tcW w:w="9900" w:type="dxa"/>
            <w:gridSpan w:val="2"/>
            <w:shd w:val="clear" w:color="auto" w:fill="57AEA5"/>
          </w:tcPr>
          <w:p w14:paraId="0B88EBEA" w14:textId="330AF34C" w:rsidR="00B85341" w:rsidRPr="00807A90" w:rsidRDefault="00B85341" w:rsidP="0018546B">
            <w:pPr>
              <w:jc w:val="center"/>
              <w:rPr>
                <w:rFonts w:ascii="Calibri" w:hAnsi="Calibri" w:cs="Calibri"/>
                <w:b/>
                <w:bCs/>
                <w:color w:val="FFFFFF"/>
                <w:sz w:val="28"/>
                <w:szCs w:val="28"/>
              </w:rPr>
            </w:pPr>
            <w:r w:rsidRPr="00183047">
              <w:rPr>
                <w:rFonts w:cs="Arial"/>
                <w:i/>
                <w:color w:val="FF0000"/>
                <w:u w:val="single"/>
              </w:rPr>
              <w:br w:type="page"/>
            </w:r>
            <w:r w:rsidRPr="00807A90">
              <w:rPr>
                <w:rFonts w:asciiTheme="minorHAnsi" w:hAnsiTheme="minorHAnsi" w:cstheme="minorHAnsi"/>
                <w:b/>
                <w:bCs/>
                <w:color w:val="FFFFFF"/>
                <w:sz w:val="28"/>
                <w:szCs w:val="28"/>
              </w:rPr>
              <w:t>A.</w:t>
            </w:r>
            <w:r>
              <w:rPr>
                <w:rFonts w:asciiTheme="minorHAnsi" w:hAnsiTheme="minorHAnsi" w:cstheme="minorHAnsi"/>
                <w:b/>
                <w:bCs/>
                <w:color w:val="FFFFFF"/>
                <w:sz w:val="28"/>
                <w:szCs w:val="28"/>
              </w:rPr>
              <w:t>1</w:t>
            </w:r>
            <w:r w:rsidRPr="00807A90">
              <w:rPr>
                <w:rFonts w:asciiTheme="minorHAnsi" w:hAnsiTheme="minorHAnsi" w:cstheme="minorHAnsi"/>
                <w:b/>
                <w:bCs/>
                <w:color w:val="FFFFFF"/>
                <w:sz w:val="28"/>
                <w:szCs w:val="28"/>
              </w:rPr>
              <w:t xml:space="preserve"> </w:t>
            </w:r>
            <w:r>
              <w:rPr>
                <w:rFonts w:asciiTheme="minorHAnsi" w:hAnsiTheme="minorHAnsi" w:cstheme="minorHAnsi"/>
                <w:b/>
                <w:bCs/>
                <w:color w:val="FFFFFF"/>
                <w:sz w:val="28"/>
                <w:szCs w:val="28"/>
              </w:rPr>
              <w:t>APPLICANT</w:t>
            </w:r>
            <w:r w:rsidRPr="00807A90">
              <w:rPr>
                <w:rFonts w:asciiTheme="minorHAnsi" w:hAnsiTheme="minorHAnsi" w:cstheme="minorHAnsi"/>
                <w:b/>
                <w:bCs/>
                <w:color w:val="FFFFFF"/>
                <w:sz w:val="28"/>
                <w:szCs w:val="28"/>
              </w:rPr>
              <w:t xml:space="preserve"> INFORMATION</w:t>
            </w:r>
          </w:p>
        </w:tc>
      </w:tr>
      <w:tr w:rsidR="00B85341" w:rsidRPr="00C02362" w14:paraId="40682B60" w14:textId="77777777" w:rsidTr="0018546B">
        <w:trPr>
          <w:trHeight w:val="2069"/>
        </w:trPr>
        <w:tc>
          <w:tcPr>
            <w:tcW w:w="781" w:type="dxa"/>
            <w:shd w:val="clear" w:color="auto" w:fill="F2F2F2" w:themeFill="background1" w:themeFillShade="F2"/>
            <w:vAlign w:val="center"/>
          </w:tcPr>
          <w:p w14:paraId="0EC458DD" w14:textId="77777777" w:rsidR="00B85341" w:rsidRPr="00C02362" w:rsidRDefault="00B85341" w:rsidP="0018546B">
            <w:pPr>
              <w:jc w:val="center"/>
              <w:rPr>
                <w:rFonts w:asciiTheme="minorHAnsi" w:hAnsiTheme="minorHAnsi"/>
                <w:color w:val="081718" w:themeColor="background2" w:themeShade="40"/>
                <w:sz w:val="22"/>
                <w:szCs w:val="22"/>
              </w:rPr>
            </w:pPr>
            <w:r w:rsidRPr="00C02362">
              <w:rPr>
                <w:rFonts w:asciiTheme="minorHAnsi" w:hAnsiTheme="minorHAnsi"/>
                <w:noProof/>
                <w:color w:val="081718" w:themeColor="background2" w:themeShade="40"/>
                <w:sz w:val="22"/>
                <w:szCs w:val="22"/>
                <w:lang w:eastAsia="en-IE"/>
              </w:rPr>
              <w:drawing>
                <wp:inline distT="0" distB="0" distL="0" distR="0" wp14:anchorId="457C8A2C" wp14:editId="55CD8A15">
                  <wp:extent cx="257175" cy="257175"/>
                  <wp:effectExtent l="0" t="0" r="9525" b="9525"/>
                  <wp:docPr id="8" name="Picture 8"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119" w:type="dxa"/>
            <w:shd w:val="clear" w:color="auto" w:fill="F2F2F2" w:themeFill="background1" w:themeFillShade="F2"/>
            <w:vAlign w:val="center"/>
          </w:tcPr>
          <w:p w14:paraId="1D91D813" w14:textId="18D555BA" w:rsidR="00B85341" w:rsidRPr="00C02362" w:rsidRDefault="00B85341" w:rsidP="0018546B">
            <w:pPr>
              <w:spacing w:after="120"/>
              <w:rPr>
                <w:rFonts w:asciiTheme="minorHAnsi" w:hAnsiTheme="minorHAnsi" w:cs="Calibri"/>
                <w:bCs/>
                <w:color w:val="081718" w:themeColor="background2" w:themeShade="40"/>
                <w:sz w:val="22"/>
                <w:szCs w:val="22"/>
              </w:rPr>
            </w:pPr>
            <w:r>
              <w:rPr>
                <w:rFonts w:asciiTheme="minorHAnsi" w:hAnsiTheme="minorHAnsi" w:cs="Calibri"/>
                <w:bCs/>
                <w:color w:val="081718" w:themeColor="background2" w:themeShade="40"/>
                <w:sz w:val="22"/>
                <w:szCs w:val="22"/>
              </w:rPr>
              <w:t>Applicants</w:t>
            </w:r>
            <w:r w:rsidRPr="00C02362">
              <w:rPr>
                <w:rFonts w:asciiTheme="minorHAnsi" w:hAnsiTheme="minorHAnsi" w:cs="Calibri"/>
                <w:bCs/>
                <w:color w:val="081718" w:themeColor="background2" w:themeShade="40"/>
                <w:sz w:val="22"/>
                <w:szCs w:val="22"/>
              </w:rPr>
              <w:t xml:space="preserve"> must complete this section in full, providing all the required information. </w:t>
            </w:r>
          </w:p>
          <w:p w14:paraId="7F1B16CF" w14:textId="7819455B" w:rsidR="00B85341" w:rsidRDefault="00B85341" w:rsidP="0018546B">
            <w:pPr>
              <w:spacing w:after="120"/>
              <w:rPr>
                <w:rFonts w:asciiTheme="minorHAnsi" w:hAnsiTheme="minorHAnsi" w:cs="Calibri"/>
                <w:b/>
                <w:bCs/>
                <w:color w:val="081718" w:themeColor="background2" w:themeShade="40"/>
                <w:sz w:val="22"/>
                <w:szCs w:val="22"/>
              </w:rPr>
            </w:pPr>
            <w:r w:rsidRPr="00C02362">
              <w:rPr>
                <w:rFonts w:asciiTheme="minorHAnsi" w:hAnsiTheme="minorHAnsi" w:cs="Calibri"/>
                <w:bCs/>
                <w:color w:val="081718" w:themeColor="background2" w:themeShade="40"/>
                <w:sz w:val="22"/>
                <w:szCs w:val="22"/>
              </w:rPr>
              <w:t xml:space="preserve">If the </w:t>
            </w:r>
            <w:r>
              <w:rPr>
                <w:rFonts w:asciiTheme="minorHAnsi" w:hAnsiTheme="minorHAnsi" w:cs="Calibri"/>
                <w:bCs/>
                <w:color w:val="081718" w:themeColor="background2" w:themeShade="40"/>
                <w:sz w:val="22"/>
                <w:szCs w:val="22"/>
              </w:rPr>
              <w:t>Applicants response</w:t>
            </w:r>
            <w:r w:rsidRPr="00C02362">
              <w:rPr>
                <w:rFonts w:asciiTheme="minorHAnsi" w:hAnsiTheme="minorHAnsi" w:cs="Calibri"/>
                <w:bCs/>
                <w:color w:val="081718" w:themeColor="background2" w:themeShade="40"/>
                <w:sz w:val="22"/>
                <w:szCs w:val="22"/>
              </w:rPr>
              <w:t xml:space="preserve"> concerns </w:t>
            </w:r>
            <w:r>
              <w:rPr>
                <w:rFonts w:asciiTheme="minorHAnsi" w:hAnsiTheme="minorHAnsi" w:cs="Calibri"/>
                <w:bCs/>
                <w:color w:val="081718" w:themeColor="background2" w:themeShade="40"/>
                <w:sz w:val="22"/>
                <w:szCs w:val="22"/>
              </w:rPr>
              <w:t xml:space="preserve">a </w:t>
            </w:r>
            <w:r w:rsidRPr="00C02362">
              <w:rPr>
                <w:rFonts w:asciiTheme="minorHAnsi" w:hAnsiTheme="minorHAnsi" w:cs="Calibri"/>
                <w:bCs/>
                <w:color w:val="081718" w:themeColor="background2" w:themeShade="40"/>
                <w:sz w:val="22"/>
                <w:szCs w:val="22"/>
              </w:rPr>
              <w:t xml:space="preserve">Consortia or Sub Contractors, </w:t>
            </w:r>
            <w:r>
              <w:rPr>
                <w:rFonts w:asciiTheme="minorHAnsi" w:hAnsiTheme="minorHAnsi" w:cs="Calibri"/>
                <w:bCs/>
                <w:color w:val="081718" w:themeColor="background2" w:themeShade="40"/>
                <w:sz w:val="22"/>
                <w:szCs w:val="22"/>
              </w:rPr>
              <w:t xml:space="preserve">please </w:t>
            </w:r>
            <w:r>
              <w:rPr>
                <w:rFonts w:asciiTheme="minorHAnsi" w:hAnsiTheme="minorHAnsi" w:cs="Calibri"/>
                <w:b/>
                <w:bCs/>
                <w:color w:val="081718" w:themeColor="background2" w:themeShade="40"/>
                <w:sz w:val="22"/>
                <w:szCs w:val="22"/>
              </w:rPr>
              <w:t>continue to Section A.</w:t>
            </w:r>
            <w:r w:rsidR="00545D1A">
              <w:rPr>
                <w:rFonts w:asciiTheme="minorHAnsi" w:hAnsiTheme="minorHAnsi" w:cs="Calibri"/>
                <w:b/>
                <w:bCs/>
                <w:color w:val="081718" w:themeColor="background2" w:themeShade="40"/>
                <w:sz w:val="22"/>
                <w:szCs w:val="22"/>
              </w:rPr>
              <w:t>1</w:t>
            </w:r>
            <w:r>
              <w:rPr>
                <w:rFonts w:asciiTheme="minorHAnsi" w:hAnsiTheme="minorHAnsi" w:cs="Calibri"/>
                <w:b/>
                <w:bCs/>
                <w:color w:val="081718" w:themeColor="background2" w:themeShade="40"/>
                <w:sz w:val="22"/>
                <w:szCs w:val="22"/>
              </w:rPr>
              <w:t>.a</w:t>
            </w:r>
          </w:p>
          <w:p w14:paraId="354F5B23" w14:textId="77777777" w:rsidR="00B85341" w:rsidRPr="00C02362" w:rsidRDefault="00B85341" w:rsidP="007F6B5A">
            <w:pPr>
              <w:spacing w:after="120" w:line="276" w:lineRule="auto"/>
              <w:jc w:val="both"/>
              <w:rPr>
                <w:rFonts w:asciiTheme="minorHAnsi" w:hAnsiTheme="minorHAnsi"/>
                <w:color w:val="081718" w:themeColor="background2" w:themeShade="40"/>
                <w:sz w:val="22"/>
                <w:szCs w:val="22"/>
              </w:rPr>
            </w:pPr>
          </w:p>
        </w:tc>
      </w:tr>
    </w:tbl>
    <w:p w14:paraId="7754DDA9" w14:textId="77777777" w:rsidR="00B85341" w:rsidRDefault="00B85341" w:rsidP="00B85341">
      <w:pPr>
        <w:rPr>
          <w:rFonts w:asciiTheme="minorHAnsi" w:hAnsiTheme="minorHAnsi" w:cstheme="minorHAnsi"/>
        </w:rPr>
      </w:pPr>
    </w:p>
    <w:tbl>
      <w:tblPr>
        <w:tblStyle w:val="ListTable4-Accent1"/>
        <w:tblW w:w="9918" w:type="dxa"/>
        <w:tblLook w:val="04A0" w:firstRow="1" w:lastRow="0" w:firstColumn="1" w:lastColumn="0" w:noHBand="0" w:noVBand="1"/>
      </w:tblPr>
      <w:tblGrid>
        <w:gridCol w:w="4814"/>
        <w:gridCol w:w="5104"/>
      </w:tblGrid>
      <w:tr w:rsidR="00B85341" w14:paraId="615AEBB7" w14:textId="77777777" w:rsidTr="0018546B">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0DC889CB" w14:textId="7FDE035C" w:rsidR="00B85341" w:rsidRPr="00067111" w:rsidRDefault="00B85341" w:rsidP="0018546B">
            <w:pPr>
              <w:jc w:val="center"/>
              <w:rPr>
                <w:rFonts w:asciiTheme="minorHAnsi" w:hAnsiTheme="minorHAnsi" w:cstheme="minorHAnsi"/>
                <w:bCs w:val="0"/>
                <w:color w:val="FFFFFF"/>
                <w:sz w:val="28"/>
                <w:szCs w:val="28"/>
              </w:rPr>
            </w:pPr>
            <w:r>
              <w:rPr>
                <w:rFonts w:asciiTheme="minorHAnsi" w:hAnsiTheme="minorHAnsi" w:cstheme="minorHAnsi"/>
                <w:bCs w:val="0"/>
                <w:color w:val="FFFFFF"/>
                <w:sz w:val="28"/>
                <w:szCs w:val="28"/>
              </w:rPr>
              <w:t xml:space="preserve">Designated Contact Details for this </w:t>
            </w:r>
            <w:r w:rsidR="00787983">
              <w:rPr>
                <w:rFonts w:asciiTheme="minorHAnsi" w:hAnsiTheme="minorHAnsi" w:cstheme="minorHAnsi"/>
                <w:bCs w:val="0"/>
                <w:color w:val="FFFFFF"/>
                <w:sz w:val="28"/>
                <w:szCs w:val="28"/>
              </w:rPr>
              <w:t>Application</w:t>
            </w:r>
          </w:p>
        </w:tc>
      </w:tr>
      <w:tr w:rsidR="00B85341" w14:paraId="3FD29101" w14:textId="77777777" w:rsidTr="0018546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7811A371" w14:textId="6F5689BB" w:rsidR="00B85341" w:rsidRPr="00252C4F" w:rsidRDefault="00B85341" w:rsidP="0018546B">
            <w:pPr>
              <w:tabs>
                <w:tab w:val="left" w:pos="1665"/>
              </w:tabs>
              <w:rPr>
                <w:sz w:val="22"/>
                <w:szCs w:val="22"/>
              </w:rPr>
            </w:pPr>
            <w:r w:rsidRPr="00252C4F">
              <w:rPr>
                <w:rFonts w:ascii="Calibri" w:hAnsi="Calibri" w:cs="Calibri"/>
                <w:sz w:val="22"/>
                <w:szCs w:val="22"/>
              </w:rPr>
              <w:t xml:space="preserve">Contact Name for this </w:t>
            </w:r>
            <w:r w:rsidR="00787983">
              <w:rPr>
                <w:rFonts w:ascii="Calibri" w:hAnsi="Calibri" w:cs="Calibri"/>
                <w:sz w:val="22"/>
                <w:szCs w:val="22"/>
              </w:rPr>
              <w:t>Application</w:t>
            </w:r>
          </w:p>
        </w:tc>
        <w:tc>
          <w:tcPr>
            <w:tcW w:w="5104" w:type="dxa"/>
          </w:tcPr>
          <w:p w14:paraId="57B82FB1" w14:textId="77777777" w:rsidR="00B8534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500A8D10"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r w:rsidR="00B85341" w14:paraId="64456AF6" w14:textId="77777777" w:rsidTr="0018546B">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0C11A650" w14:textId="77777777" w:rsidR="00B85341" w:rsidRPr="00252C4F" w:rsidRDefault="00B85341" w:rsidP="0018546B">
            <w:pPr>
              <w:tabs>
                <w:tab w:val="left" w:pos="1665"/>
              </w:tabs>
              <w:rPr>
                <w:sz w:val="22"/>
                <w:szCs w:val="22"/>
              </w:rPr>
            </w:pPr>
            <w:r w:rsidRPr="00252C4F">
              <w:rPr>
                <w:rFonts w:ascii="Calibri" w:hAnsi="Calibri" w:cs="Calibri"/>
                <w:sz w:val="22"/>
                <w:szCs w:val="22"/>
              </w:rPr>
              <w:t>Telephone Number, including mobile number</w:t>
            </w:r>
          </w:p>
        </w:tc>
        <w:tc>
          <w:tcPr>
            <w:tcW w:w="5104" w:type="dxa"/>
          </w:tcPr>
          <w:p w14:paraId="1C260177" w14:textId="77777777" w:rsidR="00B85341"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7912E0C2" w14:textId="77777777" w:rsidR="00B85341" w:rsidRPr="00067111"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sz w:val="22"/>
                <w:szCs w:val="22"/>
              </w:rPr>
            </w:pPr>
          </w:p>
        </w:tc>
      </w:tr>
      <w:tr w:rsidR="00B85341" w14:paraId="403449D2" w14:textId="77777777" w:rsidTr="0018546B">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6253C34" w14:textId="77777777" w:rsidR="00B85341" w:rsidRPr="00067111" w:rsidRDefault="00B85341" w:rsidP="0018546B">
            <w:pPr>
              <w:tabs>
                <w:tab w:val="left" w:pos="1665"/>
              </w:tabs>
              <w:rPr>
                <w:sz w:val="22"/>
                <w:szCs w:val="22"/>
              </w:rPr>
            </w:pPr>
            <w:r w:rsidRPr="00067111">
              <w:rPr>
                <w:rFonts w:ascii="Calibri" w:hAnsi="Calibri" w:cs="Calibri"/>
                <w:sz w:val="22"/>
                <w:szCs w:val="22"/>
              </w:rPr>
              <w:t>Email Address</w:t>
            </w:r>
          </w:p>
        </w:tc>
        <w:tc>
          <w:tcPr>
            <w:tcW w:w="5104" w:type="dxa"/>
          </w:tcPr>
          <w:p w14:paraId="6D8372C0" w14:textId="77777777" w:rsidR="00B8534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p w14:paraId="66D6241D"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sz w:val="22"/>
                <w:szCs w:val="22"/>
              </w:rPr>
            </w:pPr>
          </w:p>
        </w:tc>
      </w:tr>
    </w:tbl>
    <w:p w14:paraId="3100DC99" w14:textId="77777777" w:rsidR="00B85341" w:rsidRDefault="00B85341" w:rsidP="00B85341"/>
    <w:tbl>
      <w:tblPr>
        <w:tblStyle w:val="GridTable4-Accent1"/>
        <w:tblW w:w="9918" w:type="dxa"/>
        <w:tblLayout w:type="fixed"/>
        <w:tblLook w:val="0000" w:firstRow="0" w:lastRow="0" w:firstColumn="0" w:lastColumn="0" w:noHBand="0" w:noVBand="0"/>
      </w:tblPr>
      <w:tblGrid>
        <w:gridCol w:w="4718"/>
        <w:gridCol w:w="5200"/>
      </w:tblGrid>
      <w:tr w:rsidR="00B85341" w:rsidRPr="0042312E" w14:paraId="070404CE"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091BB539" w14:textId="77777777" w:rsidR="00B85341" w:rsidRPr="00252C4F" w:rsidRDefault="00B85341" w:rsidP="0018546B">
            <w:pPr>
              <w:spacing w:after="120"/>
              <w:jc w:val="center"/>
              <w:rPr>
                <w:rFonts w:asciiTheme="minorHAnsi" w:hAnsiTheme="minorHAnsi" w:cstheme="minorHAnsi"/>
                <w:b/>
                <w:bCs/>
                <w:color w:val="081718" w:themeColor="background2" w:themeShade="40"/>
                <w:sz w:val="28"/>
                <w:szCs w:val="28"/>
              </w:rPr>
            </w:pPr>
            <w:r w:rsidRPr="00252C4F">
              <w:rPr>
                <w:rFonts w:asciiTheme="minorHAnsi" w:hAnsiTheme="minorHAnsi" w:cstheme="minorHAnsi"/>
                <w:b/>
                <w:bCs/>
                <w:color w:val="FFFFFF" w:themeColor="background1"/>
                <w:sz w:val="28"/>
                <w:szCs w:val="28"/>
              </w:rPr>
              <w:t>Company Details</w:t>
            </w:r>
          </w:p>
        </w:tc>
      </w:tr>
      <w:tr w:rsidR="00B85341" w:rsidRPr="0042312E" w14:paraId="17B66EBA"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4039160C" w14:textId="66CD57C0"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Full Legal Name of </w:t>
            </w:r>
            <w:r w:rsidR="00787983">
              <w:rPr>
                <w:rFonts w:asciiTheme="minorHAnsi" w:hAnsiTheme="minorHAnsi" w:cstheme="minorHAnsi"/>
                <w:b/>
                <w:bCs/>
                <w:sz w:val="22"/>
                <w:szCs w:val="22"/>
              </w:rPr>
              <w:t>Applicant</w:t>
            </w:r>
            <w:r w:rsidR="00787983" w:rsidRPr="0042312E">
              <w:rPr>
                <w:rFonts w:asciiTheme="minorHAnsi" w:hAnsiTheme="minorHAnsi" w:cstheme="minorHAnsi"/>
                <w:bCs/>
                <w:sz w:val="22"/>
                <w:szCs w:val="22"/>
              </w:rPr>
              <w:t xml:space="preserve"> (</w:t>
            </w:r>
            <w:r>
              <w:rPr>
                <w:rFonts w:asciiTheme="minorHAnsi" w:hAnsiTheme="minorHAnsi" w:cstheme="minorHAnsi"/>
                <w:bCs/>
                <w:sz w:val="22"/>
                <w:szCs w:val="22"/>
              </w:rPr>
              <w:t>Contractor</w:t>
            </w:r>
            <w:r w:rsidRPr="0042312E">
              <w:rPr>
                <w:rFonts w:asciiTheme="minorHAnsi" w:hAnsiTheme="minorHAnsi" w:cstheme="minorHAnsi"/>
                <w:bCs/>
                <w:sz w:val="22"/>
                <w:szCs w:val="22"/>
              </w:rPr>
              <w:t>)</w:t>
            </w:r>
          </w:p>
        </w:tc>
        <w:tc>
          <w:tcPr>
            <w:tcW w:w="5200" w:type="dxa"/>
          </w:tcPr>
          <w:p w14:paraId="690FA193"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10C6F6C"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4CC2A5BE"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Registered Company Address</w:t>
            </w:r>
          </w:p>
        </w:tc>
        <w:tc>
          <w:tcPr>
            <w:tcW w:w="5200" w:type="dxa"/>
          </w:tcPr>
          <w:p w14:paraId="625D517F"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D3FBE48" w14:textId="77777777" w:rsidTr="0018546B">
        <w:tc>
          <w:tcPr>
            <w:cnfStyle w:val="000010000000" w:firstRow="0" w:lastRow="0" w:firstColumn="0" w:lastColumn="0" w:oddVBand="1" w:evenVBand="0" w:oddHBand="0" w:evenHBand="0" w:firstRowFirstColumn="0" w:firstRowLastColumn="0" w:lastRowFirstColumn="0" w:lastRowLastColumn="0"/>
            <w:tcW w:w="4718" w:type="dxa"/>
            <w:vMerge/>
          </w:tcPr>
          <w:p w14:paraId="451B467E" w14:textId="77777777" w:rsidR="00B85341" w:rsidRPr="0042312E" w:rsidRDefault="00B85341" w:rsidP="0018546B">
            <w:pPr>
              <w:spacing w:after="120"/>
              <w:rPr>
                <w:rFonts w:asciiTheme="minorHAnsi" w:hAnsiTheme="minorHAnsi" w:cstheme="minorHAnsi"/>
                <w:b/>
                <w:bCs/>
                <w:sz w:val="22"/>
                <w:szCs w:val="22"/>
              </w:rPr>
            </w:pPr>
          </w:p>
        </w:tc>
        <w:tc>
          <w:tcPr>
            <w:tcW w:w="5200" w:type="dxa"/>
            <w:shd w:val="clear" w:color="auto" w:fill="DDEEEC" w:themeFill="accent1" w:themeFillTint="33"/>
          </w:tcPr>
          <w:p w14:paraId="426C3BD2"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642CE18A"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2173A594" w14:textId="77777777" w:rsidR="00B85341" w:rsidRPr="0042312E" w:rsidRDefault="00B85341" w:rsidP="0018546B">
            <w:pPr>
              <w:spacing w:after="120"/>
              <w:rPr>
                <w:rFonts w:asciiTheme="minorHAnsi" w:hAnsiTheme="minorHAnsi" w:cstheme="minorHAnsi"/>
                <w:b/>
                <w:bCs/>
                <w:sz w:val="22"/>
                <w:szCs w:val="22"/>
              </w:rPr>
            </w:pPr>
          </w:p>
        </w:tc>
        <w:tc>
          <w:tcPr>
            <w:tcW w:w="5200" w:type="dxa"/>
          </w:tcPr>
          <w:p w14:paraId="6CA3D4F0"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D950261"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28D549C5"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Telephone Number</w:t>
            </w:r>
          </w:p>
        </w:tc>
        <w:tc>
          <w:tcPr>
            <w:tcW w:w="5200" w:type="dxa"/>
          </w:tcPr>
          <w:p w14:paraId="197BCDDB"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7D426588"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18892971"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Email Address</w:t>
            </w:r>
          </w:p>
        </w:tc>
        <w:tc>
          <w:tcPr>
            <w:tcW w:w="5200" w:type="dxa"/>
          </w:tcPr>
          <w:p w14:paraId="6107A499"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Text1"/>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72A9007"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773E1E72" w14:textId="77777777" w:rsidR="00B85341" w:rsidRPr="00252C4F" w:rsidRDefault="00B85341" w:rsidP="0018546B">
            <w:pPr>
              <w:spacing w:after="120"/>
              <w:rPr>
                <w:rFonts w:asciiTheme="minorHAnsi" w:hAnsiTheme="minorHAnsi" w:cstheme="minorHAnsi"/>
                <w:b/>
                <w:bCs/>
                <w:sz w:val="22"/>
                <w:szCs w:val="22"/>
              </w:rPr>
            </w:pPr>
            <w:r w:rsidRPr="00252C4F">
              <w:rPr>
                <w:rFonts w:ascii="Calibri" w:hAnsi="Calibri" w:cs="Calibri"/>
                <w:b/>
                <w:bCs/>
                <w:sz w:val="22"/>
                <w:szCs w:val="22"/>
              </w:rPr>
              <w:t>Website Address</w:t>
            </w:r>
          </w:p>
        </w:tc>
        <w:tc>
          <w:tcPr>
            <w:tcW w:w="5200" w:type="dxa"/>
          </w:tcPr>
          <w:p w14:paraId="2522E7FD" w14:textId="77777777" w:rsidR="00B85341" w:rsidRPr="0042312E" w:rsidRDefault="00B85341" w:rsidP="0018546B">
            <w:pPr>
              <w:tabs>
                <w:tab w:val="left" w:pos="1665"/>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B85341" w:rsidRPr="0042312E" w14:paraId="52903237"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46E44272" w14:textId="77777777" w:rsidR="00B85341" w:rsidRPr="00252C4F" w:rsidRDefault="00B85341" w:rsidP="0018546B">
            <w:pPr>
              <w:spacing w:after="120"/>
              <w:rPr>
                <w:rFonts w:ascii="Calibri" w:hAnsi="Calibri" w:cs="Calibri"/>
                <w:b/>
                <w:bCs/>
                <w:sz w:val="22"/>
                <w:szCs w:val="22"/>
              </w:rPr>
            </w:pPr>
            <w:r w:rsidRPr="00154F04">
              <w:rPr>
                <w:rFonts w:ascii="Calibri" w:hAnsi="Calibri" w:cs="Calibri"/>
                <w:b/>
                <w:bCs/>
                <w:sz w:val="22"/>
                <w:szCs w:val="22"/>
                <w:lang w:val="en-US"/>
              </w:rPr>
              <w:t>How long has the company traded under this name?</w:t>
            </w:r>
          </w:p>
        </w:tc>
        <w:tc>
          <w:tcPr>
            <w:tcW w:w="5200" w:type="dxa"/>
          </w:tcPr>
          <w:p w14:paraId="3DD5EA74" w14:textId="77777777" w:rsidR="00B85341" w:rsidRPr="00067111" w:rsidRDefault="00B85341" w:rsidP="0018546B">
            <w:pPr>
              <w:tabs>
                <w:tab w:val="left" w:pos="1665"/>
              </w:tabs>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67111">
              <w:rPr>
                <w:rFonts w:ascii="Calibri" w:hAnsi="Calibri" w:cs="Calibri"/>
                <w:sz w:val="22"/>
                <w:szCs w:val="22"/>
              </w:rPr>
              <w:fldChar w:fldCharType="begin">
                <w:ffData>
                  <w:name w:val="Text1"/>
                  <w:enabled/>
                  <w:calcOnExit w:val="0"/>
                  <w:textInput>
                    <w:default w:val="Click here and insert details"/>
                  </w:textInput>
                </w:ffData>
              </w:fldChar>
            </w:r>
            <w:r w:rsidRPr="00067111">
              <w:rPr>
                <w:rFonts w:ascii="Calibri" w:hAnsi="Calibri" w:cs="Calibri"/>
                <w:sz w:val="22"/>
                <w:szCs w:val="22"/>
              </w:rPr>
              <w:instrText xml:space="preserve"> FORMTEXT </w:instrText>
            </w:r>
            <w:r w:rsidRPr="00067111">
              <w:rPr>
                <w:rFonts w:ascii="Calibri" w:hAnsi="Calibri" w:cs="Calibri"/>
                <w:sz w:val="22"/>
                <w:szCs w:val="22"/>
              </w:rPr>
            </w:r>
            <w:r w:rsidRPr="00067111">
              <w:rPr>
                <w:rFonts w:ascii="Calibri" w:hAnsi="Calibri" w:cs="Calibri"/>
                <w:sz w:val="22"/>
                <w:szCs w:val="22"/>
              </w:rPr>
              <w:fldChar w:fldCharType="separate"/>
            </w:r>
            <w:r w:rsidRPr="00067111">
              <w:rPr>
                <w:rFonts w:ascii="Calibri" w:hAnsi="Calibri" w:cs="Calibri"/>
                <w:noProof/>
                <w:sz w:val="22"/>
                <w:szCs w:val="22"/>
              </w:rPr>
              <w:t>Click here and insert details</w:t>
            </w:r>
            <w:r w:rsidRPr="00067111">
              <w:rPr>
                <w:rFonts w:ascii="Calibri" w:hAnsi="Calibri" w:cs="Calibri"/>
                <w:sz w:val="22"/>
                <w:szCs w:val="22"/>
              </w:rPr>
              <w:fldChar w:fldCharType="end"/>
            </w:r>
          </w:p>
        </w:tc>
      </w:tr>
      <w:tr w:rsidR="00B85341" w:rsidRPr="0042312E" w14:paraId="777E59AB" w14:textId="77777777" w:rsidTr="0018546B">
        <w:tc>
          <w:tcPr>
            <w:cnfStyle w:val="000010000000" w:firstRow="0" w:lastRow="0" w:firstColumn="0" w:lastColumn="0" w:oddVBand="1" w:evenVBand="0" w:oddHBand="0" w:evenHBand="0" w:firstRowFirstColumn="0" w:firstRowLastColumn="0" w:lastRowFirstColumn="0" w:lastRowLastColumn="0"/>
            <w:tcW w:w="4718" w:type="dxa"/>
          </w:tcPr>
          <w:p w14:paraId="00E34C2A"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 xml:space="preserve">VAT Number </w:t>
            </w:r>
          </w:p>
        </w:tc>
        <w:tc>
          <w:tcPr>
            <w:tcW w:w="5200" w:type="dxa"/>
          </w:tcPr>
          <w:p w14:paraId="2AED951E"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92C1BA9"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542DC2F"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Company Registration Number</w:t>
            </w:r>
          </w:p>
        </w:tc>
        <w:tc>
          <w:tcPr>
            <w:tcW w:w="5200" w:type="dxa"/>
          </w:tcPr>
          <w:p w14:paraId="3105DE40"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1B37C36C"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3C2DF724"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Date of Registration</w:t>
            </w:r>
          </w:p>
        </w:tc>
        <w:tc>
          <w:tcPr>
            <w:tcW w:w="5200" w:type="dxa"/>
          </w:tcPr>
          <w:p w14:paraId="4A6EE443"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4AC8C2EA"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550BAFC" w14:textId="77777777" w:rsidR="00B85341" w:rsidRPr="0042312E" w:rsidRDefault="00B85341" w:rsidP="0018546B">
            <w:pPr>
              <w:spacing w:after="120"/>
              <w:rPr>
                <w:rFonts w:asciiTheme="minorHAnsi" w:hAnsiTheme="minorHAnsi" w:cstheme="minorHAnsi"/>
                <w:b/>
                <w:bCs/>
                <w:sz w:val="22"/>
                <w:szCs w:val="22"/>
              </w:rPr>
            </w:pPr>
            <w:r w:rsidRPr="0042312E">
              <w:rPr>
                <w:rFonts w:asciiTheme="minorHAnsi" w:hAnsiTheme="minorHAnsi" w:cstheme="minorHAnsi"/>
                <w:b/>
                <w:bCs/>
                <w:sz w:val="22"/>
                <w:szCs w:val="22"/>
              </w:rPr>
              <w:t>Country of Registration</w:t>
            </w:r>
          </w:p>
        </w:tc>
        <w:tc>
          <w:tcPr>
            <w:tcW w:w="5200" w:type="dxa"/>
          </w:tcPr>
          <w:p w14:paraId="45222A97" w14:textId="77777777"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3787CDA5" w14:textId="77777777" w:rsidTr="0018546B">
        <w:tc>
          <w:tcPr>
            <w:cnfStyle w:val="000010000000" w:firstRow="0" w:lastRow="0" w:firstColumn="0" w:lastColumn="0" w:oddVBand="1" w:evenVBand="0" w:oddHBand="0" w:evenHBand="0" w:firstRowFirstColumn="0" w:firstRowLastColumn="0" w:lastRowFirstColumn="0" w:lastRowLastColumn="0"/>
            <w:tcW w:w="4718" w:type="dxa"/>
            <w:shd w:val="clear" w:color="auto" w:fill="FFFFFF" w:themeFill="background1"/>
          </w:tcPr>
          <w:p w14:paraId="12EA5F9B" w14:textId="77777777" w:rsidR="00B85341" w:rsidRPr="0042312E" w:rsidRDefault="00B85341" w:rsidP="0018546B">
            <w:pPr>
              <w:rPr>
                <w:rFonts w:asciiTheme="minorHAnsi" w:hAnsiTheme="minorHAnsi" w:cstheme="minorHAnsi"/>
                <w:b/>
                <w:bCs/>
                <w:sz w:val="22"/>
                <w:szCs w:val="22"/>
              </w:rPr>
            </w:pPr>
            <w:r w:rsidRPr="0042312E">
              <w:rPr>
                <w:rFonts w:asciiTheme="minorHAnsi" w:hAnsiTheme="minorHAnsi" w:cstheme="minorHAnsi"/>
                <w:b/>
                <w:bCs/>
                <w:sz w:val="22"/>
                <w:szCs w:val="22"/>
              </w:rPr>
              <w:t>Legal Status (if any)</w:t>
            </w:r>
          </w:p>
          <w:p w14:paraId="4462738F" w14:textId="77777777" w:rsidR="00B85341" w:rsidRPr="0042312E" w:rsidRDefault="00B85341" w:rsidP="0018546B">
            <w:pPr>
              <w:rPr>
                <w:rFonts w:asciiTheme="minorHAnsi" w:hAnsiTheme="minorHAnsi" w:cstheme="minorHAnsi"/>
                <w:bCs/>
                <w:sz w:val="22"/>
                <w:szCs w:val="22"/>
              </w:rPr>
            </w:pPr>
            <w:r w:rsidRPr="0042312E">
              <w:rPr>
                <w:rFonts w:asciiTheme="minorHAnsi" w:hAnsiTheme="minorHAnsi" w:cstheme="minorHAnsi"/>
                <w:bCs/>
                <w:sz w:val="22"/>
                <w:szCs w:val="22"/>
              </w:rPr>
              <w:t>(e.g. Limited Company, Partnership, Sole Trader etc.)</w:t>
            </w:r>
          </w:p>
        </w:tc>
        <w:tc>
          <w:tcPr>
            <w:tcW w:w="5200" w:type="dxa"/>
          </w:tcPr>
          <w:p w14:paraId="0FF7FBE9" w14:textId="77777777" w:rsidR="00B85341" w:rsidRPr="0042312E" w:rsidRDefault="00B85341" w:rsidP="0018546B">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r w:rsidR="00B85341" w:rsidRPr="0042312E" w14:paraId="2F615EBF"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481EF725" w14:textId="77777777" w:rsidR="00F33488" w:rsidRDefault="00F33488" w:rsidP="0018546B">
            <w:pPr>
              <w:rPr>
                <w:rFonts w:asciiTheme="minorHAnsi" w:hAnsiTheme="minorHAnsi" w:cstheme="minorHAnsi"/>
                <w:b/>
                <w:bCs/>
                <w:sz w:val="22"/>
                <w:szCs w:val="22"/>
                <w:lang w:val="en-US"/>
              </w:rPr>
            </w:pPr>
          </w:p>
          <w:p w14:paraId="38127C03" w14:textId="77777777" w:rsidR="00F5379B" w:rsidRDefault="00F5379B" w:rsidP="0018546B">
            <w:pPr>
              <w:rPr>
                <w:rFonts w:asciiTheme="minorHAnsi" w:hAnsiTheme="minorHAnsi" w:cstheme="minorHAnsi"/>
                <w:b/>
                <w:bCs/>
                <w:sz w:val="22"/>
                <w:szCs w:val="22"/>
                <w:lang w:val="en-US"/>
              </w:rPr>
            </w:pPr>
          </w:p>
          <w:p w14:paraId="17933D30" w14:textId="77777777" w:rsidR="00F5379B" w:rsidRDefault="00F5379B" w:rsidP="0018546B">
            <w:pPr>
              <w:rPr>
                <w:rFonts w:asciiTheme="minorHAnsi" w:hAnsiTheme="minorHAnsi" w:cstheme="minorHAnsi"/>
                <w:b/>
                <w:bCs/>
                <w:sz w:val="22"/>
                <w:szCs w:val="22"/>
                <w:lang w:val="en-US"/>
              </w:rPr>
            </w:pPr>
          </w:p>
          <w:p w14:paraId="21D0FA0F" w14:textId="77777777" w:rsidR="00F5379B" w:rsidRDefault="00F5379B" w:rsidP="0018546B">
            <w:pPr>
              <w:rPr>
                <w:rFonts w:asciiTheme="minorHAnsi" w:hAnsiTheme="minorHAnsi" w:cstheme="minorHAnsi"/>
                <w:b/>
                <w:bCs/>
                <w:sz w:val="22"/>
                <w:szCs w:val="22"/>
                <w:lang w:val="en-US"/>
              </w:rPr>
            </w:pPr>
          </w:p>
          <w:p w14:paraId="71697C16" w14:textId="77777777" w:rsidR="00F33488" w:rsidRDefault="00F33488" w:rsidP="0018546B">
            <w:pPr>
              <w:rPr>
                <w:rFonts w:asciiTheme="minorHAnsi" w:hAnsiTheme="minorHAnsi" w:cstheme="minorHAnsi"/>
                <w:b/>
                <w:bCs/>
                <w:sz w:val="22"/>
                <w:szCs w:val="22"/>
                <w:lang w:val="en-US"/>
              </w:rPr>
            </w:pPr>
          </w:p>
          <w:p w14:paraId="6FE90F07" w14:textId="66FC2021" w:rsidR="00B85341" w:rsidRDefault="00B85341" w:rsidP="0018546B">
            <w:pPr>
              <w:rPr>
                <w:rFonts w:asciiTheme="minorHAnsi" w:hAnsiTheme="minorHAnsi" w:cstheme="minorHAnsi"/>
                <w:b/>
                <w:bCs/>
                <w:sz w:val="22"/>
                <w:szCs w:val="22"/>
                <w:lang w:val="en-US"/>
              </w:rPr>
            </w:pPr>
            <w:r w:rsidRPr="00252C4F">
              <w:rPr>
                <w:rFonts w:asciiTheme="minorHAnsi" w:hAnsiTheme="minorHAnsi" w:cstheme="minorHAnsi"/>
                <w:b/>
                <w:bCs/>
                <w:sz w:val="22"/>
                <w:szCs w:val="22"/>
                <w:lang w:val="en-US"/>
              </w:rPr>
              <w:lastRenderedPageBreak/>
              <w:t>Company Category</w:t>
            </w:r>
            <w:r>
              <w:rPr>
                <w:rFonts w:asciiTheme="minorHAnsi" w:hAnsiTheme="minorHAnsi" w:cstheme="minorHAnsi"/>
                <w:b/>
                <w:bCs/>
                <w:sz w:val="22"/>
                <w:szCs w:val="22"/>
                <w:lang w:val="en-US"/>
              </w:rPr>
              <w:t xml:space="preserve"> Type</w:t>
            </w:r>
          </w:p>
          <w:tbl>
            <w:tblPr>
              <w:tblpPr w:leftFromText="180" w:rightFromText="180" w:horzAnchor="margin" w:tblpY="360"/>
              <w:tblOverlap w:val="never"/>
              <w:tblW w:w="0" w:type="auto"/>
              <w:shd w:val="clear" w:color="auto" w:fill="FFFFFF"/>
              <w:tblLayout w:type="fixed"/>
              <w:tblCellMar>
                <w:left w:w="0" w:type="dxa"/>
                <w:right w:w="0" w:type="dxa"/>
              </w:tblCellMar>
              <w:tblLook w:val="04A0" w:firstRow="1" w:lastRow="0" w:firstColumn="1" w:lastColumn="0" w:noHBand="0" w:noVBand="1"/>
            </w:tblPr>
            <w:tblGrid>
              <w:gridCol w:w="997"/>
              <w:gridCol w:w="1134"/>
              <w:gridCol w:w="992"/>
              <w:gridCol w:w="1134"/>
            </w:tblGrid>
            <w:tr w:rsidR="00B85341" w:rsidRPr="00F60722" w14:paraId="116B815B" w14:textId="77777777" w:rsidTr="0018546B">
              <w:trPr>
                <w:trHeight w:val="309"/>
              </w:trPr>
              <w:tc>
                <w:tcPr>
                  <w:tcW w:w="997"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5AF26272"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Company Category</w:t>
                  </w:r>
                </w:p>
              </w:tc>
              <w:tc>
                <w:tcPr>
                  <w:tcW w:w="1134"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1FB7A6A1"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Staff Headcount</w:t>
                  </w:r>
                </w:p>
              </w:tc>
              <w:tc>
                <w:tcPr>
                  <w:tcW w:w="992" w:type="dxa"/>
                  <w:tcBorders>
                    <w:top w:val="single" w:sz="4" w:space="0" w:color="auto"/>
                    <w:left w:val="single" w:sz="4" w:space="0" w:color="auto"/>
                    <w:bottom w:val="single" w:sz="4" w:space="0" w:color="auto"/>
                    <w:right w:val="single" w:sz="4" w:space="0" w:color="auto"/>
                  </w:tcBorders>
                  <w:shd w:val="clear" w:color="auto" w:fill="006666"/>
                  <w:tcMar>
                    <w:top w:w="0" w:type="dxa"/>
                    <w:left w:w="75" w:type="dxa"/>
                    <w:bottom w:w="0" w:type="dxa"/>
                    <w:right w:w="75" w:type="dxa"/>
                  </w:tcMar>
                  <w:hideMark/>
                </w:tcPr>
                <w:p w14:paraId="63802196"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Pr>
                      <w:rStyle w:val="Strong"/>
                      <w:rFonts w:asciiTheme="minorHAnsi" w:eastAsiaTheme="majorEastAsia" w:hAnsiTheme="minorHAnsi" w:cstheme="minorHAnsi"/>
                      <w:color w:val="FFFFFF" w:themeColor="background1"/>
                      <w:sz w:val="16"/>
                      <w:szCs w:val="16"/>
                    </w:rPr>
                    <w:t xml:space="preserve">Annual </w:t>
                  </w:r>
                  <w:r w:rsidRPr="00F60722">
                    <w:rPr>
                      <w:rStyle w:val="Strong"/>
                      <w:rFonts w:asciiTheme="minorHAnsi" w:eastAsiaTheme="majorEastAsia" w:hAnsiTheme="minorHAnsi" w:cstheme="minorHAnsi"/>
                      <w:color w:val="FFFFFF" w:themeColor="background1"/>
                      <w:sz w:val="16"/>
                      <w:szCs w:val="16"/>
                    </w:rPr>
                    <w:t>Turnover</w:t>
                  </w:r>
                </w:p>
              </w:tc>
              <w:tc>
                <w:tcPr>
                  <w:tcW w:w="1134" w:type="dxa"/>
                  <w:tcBorders>
                    <w:top w:val="single" w:sz="4" w:space="0" w:color="auto"/>
                    <w:left w:val="single" w:sz="4" w:space="0" w:color="auto"/>
                    <w:bottom w:val="single" w:sz="4" w:space="0" w:color="auto"/>
                    <w:right w:val="single" w:sz="4" w:space="0" w:color="auto"/>
                  </w:tcBorders>
                  <w:shd w:val="clear" w:color="auto" w:fill="006666"/>
                </w:tcPr>
                <w:p w14:paraId="4595730D" w14:textId="77777777" w:rsidR="00B85341" w:rsidRPr="00F60722" w:rsidRDefault="00B85341" w:rsidP="0018546B">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Annual Balance Sheet Total</w:t>
                  </w:r>
                </w:p>
              </w:tc>
            </w:tr>
            <w:tr w:rsidR="00B85341" w:rsidRPr="00F60722" w14:paraId="211FCF0E" w14:textId="77777777" w:rsidTr="0018546B">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644E4C69"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Large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2AD6358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76CF7C23"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10DA4899"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&gt; € 43 m</w:t>
                  </w:r>
                </w:p>
              </w:tc>
            </w:tr>
            <w:tr w:rsidR="00B85341" w:rsidRPr="00F60722" w14:paraId="76970467" w14:textId="77777777" w:rsidTr="0018546B">
              <w:trPr>
                <w:trHeight w:val="214"/>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C570BC6"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Medium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26B93E8"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250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415F11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€ 50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8CFCA77"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€ 43 m</w:t>
                  </w:r>
                </w:p>
              </w:tc>
            </w:tr>
            <w:tr w:rsidR="00B85341" w:rsidRPr="00F60722" w14:paraId="7BC61FAE" w14:textId="77777777" w:rsidTr="0018546B">
              <w:trPr>
                <w:trHeight w:val="208"/>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A90E71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Small</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43FD568F"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50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68EE8E8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22DFB8ED"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€ 10 m</w:t>
                  </w:r>
                </w:p>
              </w:tc>
            </w:tr>
            <w:tr w:rsidR="00B85341" w:rsidRPr="00F60722" w14:paraId="0F873F13" w14:textId="77777777" w:rsidTr="0018546B">
              <w:trPr>
                <w:trHeight w:val="142"/>
              </w:trPr>
              <w:tc>
                <w:tcPr>
                  <w:tcW w:w="99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7ABA5044"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b/>
                      <w:sz w:val="16"/>
                      <w:szCs w:val="16"/>
                    </w:rPr>
                  </w:pPr>
                  <w:r w:rsidRPr="008E2276">
                    <w:rPr>
                      <w:rFonts w:asciiTheme="minorHAnsi" w:hAnsiTheme="minorHAnsi" w:cstheme="minorHAnsi"/>
                      <w:b/>
                      <w:sz w:val="16"/>
                      <w:szCs w:val="16"/>
                    </w:rPr>
                    <w:t>Micro</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8A63CDC"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&lt; 10</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7C799D02"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608954CE" w14:textId="77777777" w:rsidR="00B85341" w:rsidRPr="008E2276" w:rsidRDefault="00B85341" w:rsidP="0018546B">
                  <w:pPr>
                    <w:pStyle w:val="NormalWeb"/>
                    <w:spacing w:before="75" w:beforeAutospacing="0" w:after="75" w:afterAutospacing="0" w:line="276" w:lineRule="auto"/>
                    <w:jc w:val="center"/>
                    <w:rPr>
                      <w:rFonts w:asciiTheme="minorHAnsi" w:hAnsiTheme="minorHAnsi" w:cstheme="minorHAnsi"/>
                      <w:sz w:val="16"/>
                      <w:szCs w:val="16"/>
                    </w:rPr>
                  </w:pPr>
                  <w:r w:rsidRPr="008E2276">
                    <w:rPr>
                      <w:rFonts w:asciiTheme="minorHAnsi" w:hAnsiTheme="minorHAnsi" w:cstheme="minorHAnsi"/>
                      <w:sz w:val="16"/>
                      <w:szCs w:val="16"/>
                    </w:rPr>
                    <w:t>≤ € 2 m</w:t>
                  </w:r>
                </w:p>
              </w:tc>
            </w:tr>
          </w:tbl>
          <w:p w14:paraId="528B8661" w14:textId="77777777" w:rsidR="00B85341" w:rsidRPr="00252C4F" w:rsidRDefault="00B85341" w:rsidP="0018546B">
            <w:pPr>
              <w:rPr>
                <w:rFonts w:asciiTheme="minorHAnsi" w:hAnsiTheme="minorHAnsi" w:cstheme="minorHAnsi"/>
                <w:b/>
                <w:bCs/>
                <w:sz w:val="22"/>
                <w:szCs w:val="22"/>
                <w:lang w:val="en-US"/>
              </w:rPr>
            </w:pPr>
          </w:p>
          <w:p w14:paraId="4DAF2635" w14:textId="77777777" w:rsidR="00B85341" w:rsidRPr="0042312E" w:rsidRDefault="00B85341" w:rsidP="0018546B">
            <w:pPr>
              <w:rPr>
                <w:rFonts w:asciiTheme="minorHAnsi" w:hAnsiTheme="minorHAnsi" w:cstheme="minorHAnsi"/>
                <w:b/>
                <w:bCs/>
                <w:sz w:val="22"/>
                <w:szCs w:val="22"/>
              </w:rPr>
            </w:pPr>
          </w:p>
        </w:tc>
        <w:tc>
          <w:tcPr>
            <w:tcW w:w="5200" w:type="dxa"/>
          </w:tcPr>
          <w:p w14:paraId="47117CAD"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72E77B9B"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3A62D91D"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3586ABD5" w14:textId="77777777" w:rsidR="00F33488" w:rsidRDefault="00F33488"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p>
          <w:p w14:paraId="53599977" w14:textId="7D300041" w:rsidR="00B85341" w:rsidRPr="0042312E" w:rsidRDefault="00B85341" w:rsidP="0018546B">
            <w:pPr>
              <w:spacing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81718" w:themeColor="background2" w:themeShade="40"/>
                <w:sz w:val="22"/>
                <w:szCs w:val="22"/>
              </w:rPr>
            </w:pPr>
            <w:r w:rsidRPr="0042312E">
              <w:rPr>
                <w:rFonts w:asciiTheme="minorHAnsi" w:hAnsiTheme="minorHAnsi" w:cstheme="minorHAnsi"/>
                <w:color w:val="081718" w:themeColor="background2" w:themeShade="40"/>
                <w:sz w:val="22"/>
                <w:szCs w:val="22"/>
              </w:rPr>
              <w:fldChar w:fldCharType="begin">
                <w:ffData>
                  <w:name w:val=""/>
                  <w:enabled/>
                  <w:calcOnExit w:val="0"/>
                  <w:textInput>
                    <w:default w:val="Click here and insert details"/>
                  </w:textInput>
                </w:ffData>
              </w:fldChar>
            </w:r>
            <w:r w:rsidRPr="0042312E">
              <w:rPr>
                <w:rFonts w:asciiTheme="minorHAnsi" w:hAnsiTheme="minorHAnsi" w:cstheme="minorHAnsi"/>
                <w:color w:val="081718" w:themeColor="background2" w:themeShade="40"/>
                <w:sz w:val="22"/>
                <w:szCs w:val="22"/>
              </w:rPr>
              <w:instrText xml:space="preserve"> FORMTEXT </w:instrText>
            </w:r>
            <w:r w:rsidRPr="0042312E">
              <w:rPr>
                <w:rFonts w:asciiTheme="minorHAnsi" w:hAnsiTheme="minorHAnsi" w:cstheme="minorHAnsi"/>
                <w:color w:val="081718" w:themeColor="background2" w:themeShade="40"/>
                <w:sz w:val="22"/>
                <w:szCs w:val="22"/>
              </w:rPr>
            </w:r>
            <w:r w:rsidRPr="0042312E">
              <w:rPr>
                <w:rFonts w:asciiTheme="minorHAnsi" w:hAnsiTheme="minorHAnsi" w:cstheme="minorHAnsi"/>
                <w:color w:val="081718" w:themeColor="background2" w:themeShade="40"/>
                <w:sz w:val="22"/>
                <w:szCs w:val="22"/>
              </w:rPr>
              <w:fldChar w:fldCharType="separate"/>
            </w:r>
            <w:r w:rsidRPr="0042312E">
              <w:rPr>
                <w:rFonts w:asciiTheme="minorHAnsi" w:hAnsiTheme="minorHAnsi" w:cstheme="minorHAnsi"/>
                <w:noProof/>
                <w:color w:val="081718" w:themeColor="background2" w:themeShade="40"/>
                <w:sz w:val="22"/>
                <w:szCs w:val="22"/>
              </w:rPr>
              <w:t>Click here and insert details</w:t>
            </w:r>
            <w:r w:rsidRPr="0042312E">
              <w:rPr>
                <w:rFonts w:asciiTheme="minorHAnsi" w:hAnsiTheme="minorHAnsi" w:cstheme="minorHAnsi"/>
                <w:color w:val="081718" w:themeColor="background2" w:themeShade="40"/>
                <w:sz w:val="22"/>
                <w:szCs w:val="22"/>
              </w:rPr>
              <w:fldChar w:fldCharType="end"/>
            </w:r>
          </w:p>
        </w:tc>
      </w:tr>
    </w:tbl>
    <w:p w14:paraId="030FC8C9" w14:textId="77777777" w:rsidR="00B85341" w:rsidRDefault="00B85341">
      <w:pPr>
        <w:spacing w:after="160" w:line="259" w:lineRule="auto"/>
        <w:rPr>
          <w:rFonts w:ascii="Calibri" w:hAnsi="Calibri" w:cs="Calibri"/>
          <w:b/>
          <w:bCs/>
          <w:color w:val="2A5853" w:themeColor="accent1" w:themeShade="80"/>
          <w:sz w:val="22"/>
          <w:szCs w:val="22"/>
          <w:lang w:eastAsia="en-GB"/>
        </w:rPr>
      </w:pPr>
    </w:p>
    <w:p w14:paraId="18B5A508" w14:textId="77777777" w:rsidR="00B85341" w:rsidRDefault="00B85341">
      <w:pPr>
        <w:spacing w:after="160" w:line="259" w:lineRule="auto"/>
        <w:rPr>
          <w:rFonts w:ascii="Calibri" w:hAnsi="Calibri" w:cs="Calibri"/>
          <w:b/>
          <w:bCs/>
          <w:color w:val="2A5853" w:themeColor="accent1" w:themeShade="80"/>
          <w:sz w:val="22"/>
          <w:szCs w:val="22"/>
          <w:lang w:eastAsia="en-GB"/>
        </w:rPr>
      </w:pPr>
    </w:p>
    <w:p w14:paraId="718C3A5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52D7A54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DDDBE7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0AF7431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A0355FB"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9EBF8F"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00CA195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E46C12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7B8B06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0621B28"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87BECE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29A6759"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022174"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670471D9"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02ECF4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510D254"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D67E487"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BBF4AFA"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39E1947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4942B64D"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22676F81"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662B73AC" w14:textId="77777777" w:rsidR="00021A14" w:rsidRDefault="00021A14">
      <w:pPr>
        <w:spacing w:after="160" w:line="259" w:lineRule="auto"/>
        <w:rPr>
          <w:rFonts w:ascii="Calibri" w:hAnsi="Calibri" w:cs="Calibri"/>
          <w:b/>
          <w:bCs/>
          <w:color w:val="2A5853" w:themeColor="accent1" w:themeShade="80"/>
          <w:sz w:val="22"/>
          <w:szCs w:val="22"/>
          <w:lang w:eastAsia="en-GB"/>
        </w:rPr>
      </w:pPr>
    </w:p>
    <w:tbl>
      <w:tblPr>
        <w:tblpPr w:leftFromText="180" w:rightFromText="180" w:vertAnchor="text" w:horzAnchor="margin" w:tblpY="500"/>
        <w:tblW w:w="101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021A14" w:rsidRPr="00561400" w14:paraId="533F4575" w14:textId="77777777" w:rsidTr="0018546B">
        <w:tc>
          <w:tcPr>
            <w:tcW w:w="10170" w:type="dxa"/>
            <w:gridSpan w:val="2"/>
            <w:tcBorders>
              <w:top w:val="single" w:sz="4" w:space="0" w:color="5B9BD5"/>
              <w:left w:val="single" w:sz="4" w:space="0" w:color="5B9BD5"/>
              <w:bottom w:val="single" w:sz="4" w:space="0" w:color="5B9BD5"/>
              <w:right w:val="single" w:sz="4" w:space="0" w:color="5B9BD5"/>
            </w:tcBorders>
            <w:shd w:val="clear" w:color="auto" w:fill="57AEA5"/>
          </w:tcPr>
          <w:p w14:paraId="379A5DDE" w14:textId="3122D5FA" w:rsidR="00021A14" w:rsidRPr="00FD2FD1" w:rsidRDefault="00021A14" w:rsidP="0018546B">
            <w:pPr>
              <w:jc w:val="center"/>
              <w:rPr>
                <w:rFonts w:asciiTheme="minorHAnsi" w:hAnsiTheme="minorHAnsi" w:cstheme="minorHAnsi"/>
                <w:b/>
                <w:color w:val="FFFFFF"/>
                <w:sz w:val="28"/>
                <w:szCs w:val="28"/>
              </w:rPr>
            </w:pPr>
            <w:r w:rsidRPr="00FD2FD1">
              <w:rPr>
                <w:rFonts w:asciiTheme="minorHAnsi" w:hAnsiTheme="minorHAnsi" w:cstheme="minorHAnsi"/>
                <w:b/>
                <w:color w:val="FFFFFF"/>
                <w:sz w:val="28"/>
                <w:szCs w:val="28"/>
              </w:rPr>
              <w:lastRenderedPageBreak/>
              <w:t>A.</w:t>
            </w:r>
            <w:r w:rsidR="00133085">
              <w:rPr>
                <w:rFonts w:asciiTheme="minorHAnsi" w:hAnsiTheme="minorHAnsi" w:cstheme="minorHAnsi"/>
                <w:b/>
                <w:color w:val="FFFFFF"/>
                <w:sz w:val="28"/>
                <w:szCs w:val="28"/>
              </w:rPr>
              <w:t>1</w:t>
            </w:r>
            <w:r w:rsidRPr="00FD2FD1">
              <w:rPr>
                <w:rFonts w:asciiTheme="minorHAnsi" w:hAnsiTheme="minorHAnsi" w:cstheme="minorHAnsi"/>
                <w:b/>
                <w:color w:val="FFFFFF"/>
                <w:sz w:val="28"/>
                <w:szCs w:val="28"/>
              </w:rPr>
              <w:t xml:space="preserve">.a CONSORTIA </w:t>
            </w:r>
            <w:r w:rsidR="008A749F">
              <w:rPr>
                <w:rFonts w:asciiTheme="minorHAnsi" w:hAnsiTheme="minorHAnsi" w:cstheme="minorHAnsi"/>
                <w:b/>
                <w:color w:val="FFFFFF"/>
                <w:sz w:val="28"/>
                <w:szCs w:val="28"/>
              </w:rPr>
              <w:t xml:space="preserve">and Prime </w:t>
            </w:r>
            <w:r w:rsidRPr="00FD2FD1">
              <w:rPr>
                <w:rFonts w:asciiTheme="minorHAnsi" w:hAnsiTheme="minorHAnsi" w:cstheme="minorHAnsi"/>
                <w:b/>
                <w:color w:val="FFFFFF"/>
                <w:sz w:val="28"/>
                <w:szCs w:val="28"/>
              </w:rPr>
              <w:t>/SUBCONTRACTORS INFORMATION</w:t>
            </w:r>
          </w:p>
          <w:p w14:paraId="380FDA87" w14:textId="1A50D0AC" w:rsidR="00021A14" w:rsidRPr="00C3290D" w:rsidRDefault="00021A14" w:rsidP="0018546B">
            <w:pPr>
              <w:tabs>
                <w:tab w:val="center" w:pos="4977"/>
                <w:tab w:val="left" w:pos="8715"/>
              </w:tabs>
              <w:rPr>
                <w:rFonts w:ascii="Calibri" w:hAnsi="Calibri" w:cs="Calibri"/>
                <w:b/>
                <w:color w:val="FFFFFF"/>
                <w:sz w:val="32"/>
                <w:szCs w:val="32"/>
              </w:rPr>
            </w:pPr>
            <w:r>
              <w:rPr>
                <w:rFonts w:asciiTheme="minorHAnsi" w:hAnsiTheme="minorHAnsi" w:cstheme="minorHAnsi"/>
                <w:b/>
                <w:color w:val="FFFFFF"/>
                <w:sz w:val="28"/>
                <w:szCs w:val="28"/>
              </w:rPr>
              <w:tab/>
            </w:r>
            <w:r w:rsidRPr="00FD2FD1">
              <w:rPr>
                <w:rFonts w:asciiTheme="minorHAnsi" w:hAnsiTheme="minorHAnsi" w:cstheme="minorHAnsi"/>
                <w:b/>
                <w:color w:val="FFFFFF"/>
                <w:sz w:val="28"/>
                <w:szCs w:val="28"/>
              </w:rPr>
              <w:t xml:space="preserve">(Section 2.5 of </w:t>
            </w:r>
            <w:r>
              <w:rPr>
                <w:rFonts w:asciiTheme="minorHAnsi" w:hAnsiTheme="minorHAnsi" w:cstheme="minorHAnsi"/>
                <w:b/>
                <w:color w:val="FFFFFF"/>
                <w:sz w:val="28"/>
                <w:szCs w:val="28"/>
              </w:rPr>
              <w:t>RFATP</w:t>
            </w:r>
            <w:r w:rsidRPr="00FD2FD1">
              <w:rPr>
                <w:rFonts w:asciiTheme="minorHAnsi" w:hAnsiTheme="minorHAnsi" w:cstheme="minorHAnsi"/>
                <w:b/>
                <w:color w:val="FFFFFF"/>
                <w:sz w:val="28"/>
                <w:szCs w:val="28"/>
              </w:rPr>
              <w:t>)</w:t>
            </w:r>
            <w:r>
              <w:rPr>
                <w:rFonts w:asciiTheme="minorHAnsi" w:hAnsiTheme="minorHAnsi" w:cstheme="minorHAnsi"/>
                <w:b/>
                <w:color w:val="FFFFFF"/>
                <w:sz w:val="28"/>
                <w:szCs w:val="28"/>
              </w:rPr>
              <w:tab/>
            </w:r>
          </w:p>
        </w:tc>
      </w:tr>
      <w:tr w:rsidR="00021A14" w:rsidRPr="00561400" w14:paraId="45D6E668" w14:textId="77777777" w:rsidTr="0018546B">
        <w:trPr>
          <w:trHeight w:val="660"/>
        </w:trPr>
        <w:tc>
          <w:tcPr>
            <w:tcW w:w="781" w:type="dxa"/>
            <w:shd w:val="clear" w:color="auto" w:fill="F2F2F2" w:themeFill="background1" w:themeFillShade="F2"/>
            <w:vAlign w:val="center"/>
          </w:tcPr>
          <w:p w14:paraId="3D58803B" w14:textId="77777777" w:rsidR="00021A14" w:rsidRPr="00561400" w:rsidRDefault="00021A14" w:rsidP="0018546B">
            <w:pPr>
              <w:jc w:val="center"/>
            </w:pPr>
            <w:r w:rsidRPr="00561400">
              <w:rPr>
                <w:noProof/>
                <w:lang w:eastAsia="en-IE"/>
              </w:rPr>
              <w:drawing>
                <wp:inline distT="0" distB="0" distL="0" distR="0" wp14:anchorId="15A5AA88" wp14:editId="0F8BE712">
                  <wp:extent cx="257175" cy="257175"/>
                  <wp:effectExtent l="0" t="0" r="9525" b="9525"/>
                  <wp:docPr id="1219548850" name="Picture 121954885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89" w:type="dxa"/>
            <w:shd w:val="clear" w:color="auto" w:fill="F2F2F2" w:themeFill="background1" w:themeFillShade="F2"/>
            <w:vAlign w:val="center"/>
          </w:tcPr>
          <w:p w14:paraId="073C3266" w14:textId="12902E7F" w:rsidR="00021A14" w:rsidRDefault="00021A14" w:rsidP="0018546B">
            <w:pPr>
              <w:spacing w:after="120"/>
              <w:rPr>
                <w:rFonts w:ascii="Calibri" w:hAnsi="Calibri" w:cs="Calibri"/>
                <w:bCs/>
                <w:sz w:val="22"/>
                <w:szCs w:val="22"/>
              </w:rPr>
            </w:pPr>
            <w:r w:rsidRPr="00C02362">
              <w:rPr>
                <w:rFonts w:ascii="Calibri" w:hAnsi="Calibri" w:cs="Calibri"/>
                <w:bCs/>
                <w:sz w:val="22"/>
                <w:szCs w:val="22"/>
              </w:rPr>
              <w:t xml:space="preserve">If this </w:t>
            </w:r>
            <w:r>
              <w:rPr>
                <w:rFonts w:ascii="Calibri" w:hAnsi="Calibri" w:cs="Calibri"/>
                <w:bCs/>
                <w:sz w:val="22"/>
                <w:szCs w:val="22"/>
              </w:rPr>
              <w:t>application</w:t>
            </w:r>
            <w:r w:rsidRPr="00C02362">
              <w:rPr>
                <w:rFonts w:ascii="Calibri" w:hAnsi="Calibri" w:cs="Calibri"/>
                <w:bCs/>
                <w:sz w:val="22"/>
                <w:szCs w:val="22"/>
              </w:rPr>
              <w:t xml:space="preserve"> concerns a </w:t>
            </w:r>
            <w:r w:rsidR="008A749F" w:rsidRPr="00C02362">
              <w:rPr>
                <w:rFonts w:ascii="Calibri" w:hAnsi="Calibri" w:cs="Calibri"/>
                <w:bCs/>
                <w:sz w:val="22"/>
                <w:szCs w:val="22"/>
              </w:rPr>
              <w:t xml:space="preserve">Consortium </w:t>
            </w:r>
            <w:r w:rsidR="008A749F">
              <w:rPr>
                <w:rFonts w:ascii="Calibri" w:hAnsi="Calibri" w:cs="Calibri"/>
                <w:bCs/>
                <w:sz w:val="22"/>
                <w:szCs w:val="22"/>
              </w:rPr>
              <w:t xml:space="preserve">and Prime/ </w:t>
            </w:r>
            <w:r w:rsidR="008A749F" w:rsidRPr="00C02362">
              <w:rPr>
                <w:rFonts w:ascii="Calibri" w:hAnsi="Calibri" w:cs="Calibri"/>
                <w:bCs/>
                <w:sz w:val="22"/>
                <w:szCs w:val="22"/>
              </w:rPr>
              <w:t>Subcontractors</w:t>
            </w:r>
            <w:r w:rsidRPr="00C02362">
              <w:rPr>
                <w:rFonts w:ascii="Calibri" w:hAnsi="Calibri" w:cs="Calibri"/>
                <w:bCs/>
                <w:sz w:val="22"/>
                <w:szCs w:val="22"/>
              </w:rPr>
              <w:t xml:space="preserve">, </w:t>
            </w:r>
            <w:r>
              <w:rPr>
                <w:rFonts w:ascii="Calibri" w:hAnsi="Calibri" w:cs="Calibri"/>
                <w:bCs/>
                <w:sz w:val="22"/>
                <w:szCs w:val="22"/>
              </w:rPr>
              <w:t>Applicants</w:t>
            </w:r>
            <w:r w:rsidRPr="00C02362">
              <w:rPr>
                <w:rFonts w:ascii="Calibri" w:hAnsi="Calibri" w:cs="Calibri"/>
                <w:bCs/>
                <w:sz w:val="22"/>
                <w:szCs w:val="22"/>
              </w:rPr>
              <w:t xml:space="preserve"> must complete this section in full, providing all the required information. Where </w:t>
            </w:r>
            <w:r>
              <w:rPr>
                <w:rFonts w:ascii="Calibri" w:hAnsi="Calibri" w:cs="Calibri"/>
                <w:bCs/>
                <w:sz w:val="22"/>
                <w:szCs w:val="22"/>
              </w:rPr>
              <w:t>Applicants</w:t>
            </w:r>
            <w:r w:rsidRPr="00C02362">
              <w:rPr>
                <w:rFonts w:ascii="Calibri" w:hAnsi="Calibri" w:cs="Calibri"/>
                <w:bCs/>
                <w:sz w:val="22"/>
                <w:szCs w:val="22"/>
              </w:rPr>
              <w:t xml:space="preserve"> regard information as not applicable to them, they must enter N/A in the relevant response area.</w:t>
            </w:r>
            <w:r>
              <w:rPr>
                <w:rFonts w:ascii="Calibri" w:hAnsi="Calibri" w:cs="Calibri"/>
                <w:bCs/>
                <w:sz w:val="22"/>
                <w:szCs w:val="22"/>
              </w:rPr>
              <w:t xml:space="preserve"> </w:t>
            </w:r>
          </w:p>
          <w:p w14:paraId="2B663A2A" w14:textId="77777777" w:rsidR="00021A14" w:rsidRPr="007D7D56" w:rsidRDefault="00021A14" w:rsidP="0018546B">
            <w:pPr>
              <w:spacing w:after="120"/>
              <w:rPr>
                <w:rFonts w:ascii="Calibri" w:hAnsi="Calibri" w:cs="Calibri"/>
                <w:b/>
                <w:sz w:val="22"/>
                <w:szCs w:val="22"/>
              </w:rPr>
            </w:pPr>
            <w:r w:rsidRPr="007D7D56">
              <w:rPr>
                <w:rFonts w:ascii="Calibri" w:hAnsi="Calibri" w:cs="Calibri"/>
                <w:b/>
                <w:sz w:val="22"/>
                <w:szCs w:val="22"/>
              </w:rPr>
              <w:t>(Please note eESPD must be completed for all parties)</w:t>
            </w:r>
          </w:p>
          <w:p w14:paraId="0BD21F33" w14:textId="77777777" w:rsidR="00021A14" w:rsidRDefault="00021A14" w:rsidP="0018546B">
            <w:pPr>
              <w:spacing w:after="120"/>
              <w:rPr>
                <w:rFonts w:ascii="Calibri" w:hAnsi="Calibri" w:cs="Calibri"/>
                <w:bCs/>
                <w:sz w:val="22"/>
                <w:szCs w:val="22"/>
              </w:rPr>
            </w:pPr>
          </w:p>
          <w:p w14:paraId="7F785161" w14:textId="77777777" w:rsidR="00021A14" w:rsidRPr="00C02362" w:rsidRDefault="00021A14" w:rsidP="00CF2516">
            <w:pPr>
              <w:spacing w:after="120" w:line="276" w:lineRule="auto"/>
              <w:jc w:val="both"/>
              <w:rPr>
                <w:sz w:val="22"/>
                <w:szCs w:val="22"/>
              </w:rPr>
            </w:pPr>
          </w:p>
        </w:tc>
      </w:tr>
    </w:tbl>
    <w:p w14:paraId="6051FA79" w14:textId="48268219" w:rsidR="00021A14" w:rsidRPr="006B3677" w:rsidRDefault="006B3677" w:rsidP="00021A14">
      <w:pPr>
        <w:rPr>
          <w:rFonts w:asciiTheme="minorHAnsi" w:hAnsiTheme="minorHAnsi" w:cstheme="minorHAnsi"/>
          <w:b/>
          <w:bCs/>
          <w:color w:val="3F837C" w:themeColor="accent1" w:themeShade="BF"/>
        </w:rPr>
      </w:pPr>
      <w:r w:rsidRPr="00DB532C">
        <w:rPr>
          <w:rFonts w:asciiTheme="minorHAnsi" w:eastAsiaTheme="majorEastAsia" w:hAnsiTheme="minorHAnsi" w:cstheme="minorHAnsi"/>
          <w:b/>
          <w:bCs/>
          <w:color w:val="3F837C" w:themeColor="accent1" w:themeShade="BF"/>
          <w:sz w:val="32"/>
          <w:szCs w:val="32"/>
        </w:rPr>
        <w:t>A.</w:t>
      </w:r>
      <w:r w:rsidR="00AD6F30">
        <w:rPr>
          <w:rFonts w:asciiTheme="minorHAnsi" w:eastAsiaTheme="majorEastAsia" w:hAnsiTheme="minorHAnsi" w:cstheme="minorHAnsi"/>
          <w:b/>
          <w:bCs/>
          <w:color w:val="3F837C" w:themeColor="accent1" w:themeShade="BF"/>
          <w:sz w:val="32"/>
          <w:szCs w:val="32"/>
        </w:rPr>
        <w:t>1</w:t>
      </w:r>
      <w:r w:rsidRPr="00DB532C">
        <w:rPr>
          <w:rFonts w:asciiTheme="minorHAnsi" w:eastAsiaTheme="majorEastAsia" w:hAnsiTheme="minorHAnsi" w:cstheme="minorHAnsi"/>
          <w:b/>
          <w:bCs/>
          <w:color w:val="3F837C" w:themeColor="accent1" w:themeShade="BF"/>
          <w:sz w:val="32"/>
          <w:szCs w:val="32"/>
        </w:rPr>
        <w:t>.a Consortia</w:t>
      </w:r>
      <w:r w:rsidR="009F041C" w:rsidRPr="00DB532C">
        <w:rPr>
          <w:rFonts w:asciiTheme="minorHAnsi" w:eastAsiaTheme="majorEastAsia" w:hAnsiTheme="minorHAnsi" w:cstheme="minorHAnsi"/>
          <w:b/>
          <w:bCs/>
          <w:color w:val="3F837C" w:themeColor="accent1" w:themeShade="BF"/>
          <w:sz w:val="32"/>
          <w:szCs w:val="32"/>
        </w:rPr>
        <w:t xml:space="preserve"> and Prime</w:t>
      </w:r>
      <w:r w:rsidRPr="00DB532C">
        <w:rPr>
          <w:rFonts w:asciiTheme="minorHAnsi" w:eastAsiaTheme="majorEastAsia" w:hAnsiTheme="minorHAnsi" w:cstheme="minorHAnsi"/>
          <w:b/>
          <w:bCs/>
          <w:color w:val="3F837C" w:themeColor="accent1" w:themeShade="BF"/>
          <w:sz w:val="32"/>
          <w:szCs w:val="32"/>
        </w:rPr>
        <w:t xml:space="preserve"> /</w:t>
      </w:r>
      <w:r w:rsidR="009F041C" w:rsidRPr="00DB532C">
        <w:rPr>
          <w:rFonts w:asciiTheme="minorHAnsi" w:eastAsiaTheme="majorEastAsia" w:hAnsiTheme="minorHAnsi" w:cstheme="minorHAnsi"/>
          <w:b/>
          <w:bCs/>
          <w:color w:val="3F837C" w:themeColor="accent1" w:themeShade="BF"/>
          <w:sz w:val="32"/>
          <w:szCs w:val="32"/>
        </w:rPr>
        <w:t>Subcontractors</w:t>
      </w:r>
      <w:r w:rsidRPr="00DB532C">
        <w:rPr>
          <w:rFonts w:asciiTheme="minorHAnsi" w:eastAsiaTheme="majorEastAsia" w:hAnsiTheme="minorHAnsi" w:cstheme="minorHAnsi"/>
          <w:b/>
          <w:bCs/>
          <w:color w:val="3F837C" w:themeColor="accent1" w:themeShade="BF"/>
          <w:sz w:val="32"/>
          <w:szCs w:val="32"/>
        </w:rPr>
        <w:t xml:space="preserve"> Information</w:t>
      </w:r>
      <w:r w:rsidRPr="006B3677">
        <w:rPr>
          <w:rFonts w:asciiTheme="minorHAnsi" w:hAnsiTheme="minorHAnsi" w:cstheme="minorHAnsi"/>
          <w:b/>
          <w:bCs/>
          <w:color w:val="3F837C" w:themeColor="accent1" w:themeShade="BF"/>
        </w:rPr>
        <w:t xml:space="preserve"> </w:t>
      </w:r>
    </w:p>
    <w:p w14:paraId="4402D3DE" w14:textId="77777777" w:rsidR="00021A14" w:rsidRPr="0022006E" w:rsidRDefault="00021A14" w:rsidP="00021A14">
      <w:pPr>
        <w:rPr>
          <w:rFonts w:ascii="Arial" w:hAnsi="Arial"/>
          <w:vanish/>
          <w:sz w:val="16"/>
          <w:szCs w:val="16"/>
          <w:lang w:val="en-GB" w:eastAsia="en-GB"/>
        </w:rPr>
      </w:pPr>
    </w:p>
    <w:p w14:paraId="3B86B24E" w14:textId="77777777" w:rsidR="00021A14" w:rsidRDefault="00021A14" w:rsidP="00021A14"/>
    <w:tbl>
      <w:tblPr>
        <w:tblStyle w:val="GridTable4-Accent15"/>
        <w:tblpPr w:leftFromText="180" w:rightFromText="180" w:vertAnchor="text" w:horzAnchor="margin" w:tblpY="35"/>
        <w:tblW w:w="10212" w:type="dxa"/>
        <w:tblLook w:val="0000" w:firstRow="0" w:lastRow="0" w:firstColumn="0" w:lastColumn="0" w:noHBand="0" w:noVBand="0"/>
      </w:tblPr>
      <w:tblGrid>
        <w:gridCol w:w="4957"/>
        <w:gridCol w:w="5255"/>
      </w:tblGrid>
      <w:tr w:rsidR="00021A14" w:rsidRPr="00561400" w14:paraId="1FCF8B23" w14:textId="77777777" w:rsidTr="0018546B">
        <w:trPr>
          <w:cnfStyle w:val="000000100000" w:firstRow="0" w:lastRow="0" w:firstColumn="0" w:lastColumn="0" w:oddVBand="0" w:evenVBand="0" w:oddHBand="1" w:evenHBand="0" w:firstRowFirstColumn="0" w:firstRowLastColumn="0" w:lastRowFirstColumn="0" w:lastRowLastColumn="0"/>
          <w:trHeight w:val="327"/>
        </w:trPr>
        <w:tc>
          <w:tcPr>
            <w:cnfStyle w:val="000010000000" w:firstRow="0" w:lastRow="0" w:firstColumn="0" w:lastColumn="0" w:oddVBand="1" w:evenVBand="0" w:oddHBand="0" w:evenHBand="0" w:firstRowFirstColumn="0" w:firstRowLastColumn="0" w:lastRowFirstColumn="0" w:lastRowLastColumn="0"/>
            <w:tcW w:w="4957" w:type="dxa"/>
            <w:shd w:val="clear" w:color="auto" w:fill="57AEA5"/>
          </w:tcPr>
          <w:p w14:paraId="39733F31" w14:textId="20543A08" w:rsidR="00021A14" w:rsidRPr="005C5299" w:rsidRDefault="00021A14" w:rsidP="0018546B">
            <w:pPr>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 xml:space="preserve">Name of </w:t>
            </w:r>
            <w:r w:rsidR="00352F6D" w:rsidRPr="005C5299">
              <w:rPr>
                <w:rFonts w:ascii="Calibri" w:hAnsi="Calibri" w:cs="Calibri"/>
                <w:b/>
                <w:bCs/>
                <w:color w:val="FFFFFF" w:themeColor="background1"/>
                <w:sz w:val="22"/>
                <w:szCs w:val="22"/>
              </w:rPr>
              <w:t>Subcontractors</w:t>
            </w:r>
            <w:r w:rsidRPr="005C5299">
              <w:rPr>
                <w:rFonts w:ascii="Calibri" w:hAnsi="Calibri" w:cs="Calibri"/>
                <w:b/>
                <w:bCs/>
                <w:color w:val="FFFFFF" w:themeColor="background1"/>
                <w:sz w:val="22"/>
                <w:szCs w:val="22"/>
              </w:rPr>
              <w:t xml:space="preserve"> or Consortium Member</w:t>
            </w:r>
          </w:p>
        </w:tc>
        <w:tc>
          <w:tcPr>
            <w:tcW w:w="5255" w:type="dxa"/>
            <w:shd w:val="clear" w:color="auto" w:fill="57AEA5"/>
          </w:tcPr>
          <w:p w14:paraId="154C0103" w14:textId="77777777" w:rsidR="00021A14" w:rsidRPr="005C5299" w:rsidRDefault="00021A14" w:rsidP="0018546B">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FFFFFF" w:themeColor="background1"/>
                <w:sz w:val="22"/>
                <w:szCs w:val="22"/>
              </w:rPr>
            </w:pPr>
            <w:r w:rsidRPr="005C5299">
              <w:rPr>
                <w:rFonts w:ascii="Calibri" w:hAnsi="Calibri" w:cs="Calibri"/>
                <w:b/>
                <w:bCs/>
                <w:color w:val="FFFFFF" w:themeColor="background1"/>
                <w:sz w:val="22"/>
                <w:szCs w:val="22"/>
              </w:rPr>
              <w:t>Description of the role to be fulfilled by each Sub-Contractor and/or Consortium Member (maximum 100 words)</w:t>
            </w:r>
          </w:p>
        </w:tc>
      </w:tr>
      <w:tr w:rsidR="00021A14" w:rsidRPr="00561400" w14:paraId="1DA2BA10"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78197648"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03DBADAF"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5E1A2169"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06C8C717"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5F8A7793" w14:textId="77777777" w:rsidR="00021A14" w:rsidRPr="005C5299" w:rsidRDefault="00021A14" w:rsidP="0018546B">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256BD6CE"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2B809F46"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006B0A03"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55D9311B" w14:textId="77777777" w:rsidTr="0018546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57" w:type="dxa"/>
          </w:tcPr>
          <w:p w14:paraId="351C5BC7"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1BF9B674" w14:textId="77777777" w:rsidR="00021A14" w:rsidRPr="005C5299" w:rsidRDefault="00021A14" w:rsidP="0018546B">
            <w:pPr>
              <w:autoSpaceDE w:val="0"/>
              <w:autoSpaceDN w:val="0"/>
              <w:adjustRightInd w:val="0"/>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r w:rsidR="00021A14" w:rsidRPr="00561400" w14:paraId="787D9ED3" w14:textId="77777777" w:rsidTr="0018546B">
        <w:tc>
          <w:tcPr>
            <w:cnfStyle w:val="000010000000" w:firstRow="0" w:lastRow="0" w:firstColumn="0" w:lastColumn="0" w:oddVBand="1" w:evenVBand="0" w:oddHBand="0" w:evenHBand="0" w:firstRowFirstColumn="0" w:firstRowLastColumn="0" w:lastRowFirstColumn="0" w:lastRowLastColumn="0"/>
            <w:tcW w:w="4957" w:type="dxa"/>
            <w:shd w:val="clear" w:color="auto" w:fill="FFFFFF" w:themeFill="background1"/>
          </w:tcPr>
          <w:p w14:paraId="083DBA68" w14:textId="77777777" w:rsidR="00021A14" w:rsidRPr="005C5299" w:rsidRDefault="00021A14" w:rsidP="0018546B">
            <w:pPr>
              <w:spacing w:after="12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c>
          <w:tcPr>
            <w:tcW w:w="5255" w:type="dxa"/>
          </w:tcPr>
          <w:p w14:paraId="4324DEA1" w14:textId="77777777" w:rsidR="00021A14" w:rsidRPr="005C5299" w:rsidRDefault="00021A14" w:rsidP="0018546B">
            <w:pPr>
              <w:autoSpaceDE w:val="0"/>
              <w:autoSpaceDN w:val="0"/>
              <w:adjustRightInd w:val="0"/>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5C5299">
              <w:rPr>
                <w:rFonts w:ascii="Calibri" w:hAnsi="Calibri" w:cs="Calibri"/>
                <w:sz w:val="22"/>
                <w:szCs w:val="22"/>
              </w:rPr>
              <w:fldChar w:fldCharType="begin">
                <w:ffData>
                  <w:name w:val=""/>
                  <w:enabled/>
                  <w:calcOnExit w:val="0"/>
                  <w:textInput>
                    <w:default w:val="Click here and insert details"/>
                  </w:textInput>
                </w:ffData>
              </w:fldChar>
            </w:r>
            <w:r w:rsidRPr="005C5299">
              <w:rPr>
                <w:rFonts w:ascii="Calibri" w:hAnsi="Calibri" w:cs="Calibri"/>
                <w:sz w:val="22"/>
                <w:szCs w:val="22"/>
              </w:rPr>
              <w:instrText xml:space="preserve"> FORMTEXT </w:instrText>
            </w:r>
            <w:r w:rsidRPr="005C5299">
              <w:rPr>
                <w:rFonts w:ascii="Calibri" w:hAnsi="Calibri" w:cs="Calibri"/>
                <w:sz w:val="22"/>
                <w:szCs w:val="22"/>
              </w:rPr>
            </w:r>
            <w:r w:rsidRPr="005C5299">
              <w:rPr>
                <w:rFonts w:ascii="Calibri" w:hAnsi="Calibri" w:cs="Calibri"/>
                <w:sz w:val="22"/>
                <w:szCs w:val="22"/>
              </w:rPr>
              <w:fldChar w:fldCharType="separate"/>
            </w:r>
            <w:r w:rsidRPr="005C5299">
              <w:rPr>
                <w:rFonts w:ascii="Calibri" w:hAnsi="Calibri" w:cs="Calibri"/>
                <w:noProof/>
                <w:sz w:val="22"/>
                <w:szCs w:val="22"/>
              </w:rPr>
              <w:t>Click here and insert details</w:t>
            </w:r>
            <w:r w:rsidRPr="005C5299">
              <w:rPr>
                <w:rFonts w:ascii="Calibri" w:hAnsi="Calibri" w:cs="Calibri"/>
                <w:sz w:val="22"/>
                <w:szCs w:val="22"/>
              </w:rPr>
              <w:fldChar w:fldCharType="end"/>
            </w:r>
          </w:p>
        </w:tc>
      </w:tr>
    </w:tbl>
    <w:p w14:paraId="06430AC7" w14:textId="77777777" w:rsidR="00021A14" w:rsidRDefault="00021A14" w:rsidP="00021A14"/>
    <w:p w14:paraId="55012D2A" w14:textId="77777777" w:rsidR="00021A14" w:rsidRDefault="00021A14" w:rsidP="00021A14"/>
    <w:p w14:paraId="292E78EE" w14:textId="77777777" w:rsidR="00021A14" w:rsidRDefault="00021A14" w:rsidP="00021A14"/>
    <w:p w14:paraId="76E1FFAD" w14:textId="77777777" w:rsidR="00021A14" w:rsidRDefault="00021A14" w:rsidP="00021A14"/>
    <w:p w14:paraId="571A790C" w14:textId="77777777" w:rsidR="00021A14" w:rsidRDefault="00021A14" w:rsidP="00021A14"/>
    <w:p w14:paraId="2DA29C19" w14:textId="77777777" w:rsidR="00021A14" w:rsidRDefault="00021A14" w:rsidP="00021A14"/>
    <w:p w14:paraId="524B43A5" w14:textId="77777777" w:rsidR="00021A14" w:rsidRDefault="00021A14" w:rsidP="00021A14"/>
    <w:p w14:paraId="2C6F059B" w14:textId="77777777" w:rsidR="00021A14" w:rsidRDefault="00021A14" w:rsidP="00021A14"/>
    <w:p w14:paraId="3A36DE08" w14:textId="77777777" w:rsidR="00021A14" w:rsidRDefault="00021A14" w:rsidP="00021A14"/>
    <w:p w14:paraId="65F0A0C3" w14:textId="77777777" w:rsidR="00021A14" w:rsidRDefault="00021A14" w:rsidP="00021A14"/>
    <w:p w14:paraId="5B543A18" w14:textId="77777777" w:rsidR="00021A14" w:rsidRDefault="00021A14" w:rsidP="00021A14"/>
    <w:p w14:paraId="4945A214" w14:textId="77777777" w:rsidR="00021A14" w:rsidRDefault="00021A14" w:rsidP="00021A14"/>
    <w:p w14:paraId="0F67C0AC" w14:textId="77777777" w:rsidR="00021A14" w:rsidRDefault="00021A14" w:rsidP="00021A14"/>
    <w:p w14:paraId="1A572D13" w14:textId="77777777" w:rsidR="00021A14" w:rsidRDefault="00021A14" w:rsidP="00021A14"/>
    <w:p w14:paraId="1D68FA49" w14:textId="77777777" w:rsidR="00021A14" w:rsidRDefault="00021A14" w:rsidP="00021A14"/>
    <w:p w14:paraId="5F5687D4" w14:textId="77777777" w:rsidR="00021A14" w:rsidRDefault="00021A14" w:rsidP="00021A14"/>
    <w:p w14:paraId="46020BA5"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3BDDD1F"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16C0F34B" w14:textId="77777777" w:rsidR="00021A14" w:rsidRDefault="00021A14">
      <w:pPr>
        <w:spacing w:after="160" w:line="259" w:lineRule="auto"/>
        <w:rPr>
          <w:rFonts w:ascii="Calibri" w:hAnsi="Calibri" w:cs="Calibri"/>
          <w:b/>
          <w:bCs/>
          <w:color w:val="2A5853" w:themeColor="accent1" w:themeShade="80"/>
          <w:sz w:val="22"/>
          <w:szCs w:val="22"/>
          <w:lang w:eastAsia="en-GB"/>
        </w:rPr>
      </w:pPr>
    </w:p>
    <w:p w14:paraId="7414B6D1" w14:textId="0A7AEBB7" w:rsidR="00613EDB" w:rsidRPr="00D84739" w:rsidRDefault="00613EDB">
      <w:pPr>
        <w:spacing w:after="160" w:line="259" w:lineRule="auto"/>
      </w:pPr>
    </w:p>
    <w:p w14:paraId="37F409B0" w14:textId="77777777" w:rsidR="00212742" w:rsidRPr="00D84739" w:rsidRDefault="00212742" w:rsidP="00212742">
      <w:pPr>
        <w:rPr>
          <w:rFonts w:ascii="Arial" w:hAnsi="Arial"/>
          <w:vanish/>
          <w:sz w:val="16"/>
          <w:szCs w:val="16"/>
          <w:lang w:eastAsia="en-GB"/>
        </w:rPr>
      </w:pPr>
    </w:p>
    <w:tbl>
      <w:tblPr>
        <w:tblpPr w:leftFromText="180" w:rightFromText="180" w:horzAnchor="margin" w:tblpY="541"/>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93"/>
        <w:gridCol w:w="9118"/>
      </w:tblGrid>
      <w:tr w:rsidR="00DA7EC9" w:rsidRPr="00D84739" w14:paraId="55FDF327" w14:textId="77777777" w:rsidTr="006B3677">
        <w:tc>
          <w:tcPr>
            <w:tcW w:w="400" w:type="pct"/>
            <w:shd w:val="clear" w:color="auto" w:fill="57AEA5" w:themeFill="accent1"/>
            <w:vAlign w:val="center"/>
          </w:tcPr>
          <w:p w14:paraId="54E51171" w14:textId="77777777" w:rsidR="00DA7EC9" w:rsidRPr="00DA7EC9" w:rsidRDefault="00DA7EC9" w:rsidP="009F041C">
            <w:pPr>
              <w:spacing w:after="120" w:line="276" w:lineRule="auto"/>
              <w:jc w:val="center"/>
              <w:rPr>
                <w:noProof/>
                <w:color w:val="FFFFFF" w:themeColor="background1"/>
                <w:sz w:val="22"/>
                <w:lang w:eastAsia="en-IE"/>
              </w:rPr>
            </w:pPr>
          </w:p>
        </w:tc>
        <w:tc>
          <w:tcPr>
            <w:tcW w:w="4600" w:type="pct"/>
            <w:shd w:val="clear" w:color="auto" w:fill="57AEA5" w:themeFill="accent1"/>
            <w:vAlign w:val="center"/>
          </w:tcPr>
          <w:p w14:paraId="4741575E" w14:textId="30C190C2" w:rsidR="009F041C" w:rsidRPr="009F041C" w:rsidRDefault="00DA7EC9" w:rsidP="009F041C">
            <w:pPr>
              <w:keepNext/>
              <w:keepLines/>
              <w:spacing w:before="40" w:after="240"/>
              <w:jc w:val="center"/>
              <w:outlineLvl w:val="1"/>
              <w:rPr>
                <w:rFonts w:asciiTheme="minorHAnsi" w:eastAsiaTheme="majorEastAsia" w:hAnsiTheme="minorHAnsi" w:cstheme="minorHAnsi"/>
                <w:b/>
                <w:bCs/>
                <w:color w:val="FFFFFF" w:themeColor="background1"/>
                <w:sz w:val="28"/>
                <w:szCs w:val="28"/>
              </w:rPr>
            </w:pPr>
            <w:bookmarkStart w:id="5" w:name="_Toc227255514"/>
            <w:r w:rsidRPr="009F041C">
              <w:rPr>
                <w:rFonts w:asciiTheme="minorHAnsi" w:eastAsiaTheme="majorEastAsia" w:hAnsiTheme="minorHAnsi" w:cstheme="minorHAnsi"/>
                <w:b/>
                <w:bCs/>
                <w:color w:val="FFFFFF" w:themeColor="background1"/>
                <w:sz w:val="28"/>
                <w:szCs w:val="28"/>
              </w:rPr>
              <w:t>A.2. Declaration of Registrable Interests</w:t>
            </w:r>
            <w:bookmarkEnd w:id="5"/>
          </w:p>
          <w:p w14:paraId="72DAFBE2" w14:textId="43B9BAD5" w:rsidR="00DA7EC9" w:rsidRPr="00DA7EC9" w:rsidRDefault="00DA7EC9" w:rsidP="009F041C">
            <w:pPr>
              <w:keepNext/>
              <w:keepLines/>
              <w:spacing w:before="40" w:after="240"/>
              <w:jc w:val="center"/>
              <w:outlineLvl w:val="1"/>
              <w:rPr>
                <w:rFonts w:asciiTheme="minorHAnsi" w:eastAsiaTheme="majorEastAsia" w:hAnsiTheme="minorHAnsi" w:cstheme="minorHAnsi"/>
                <w:color w:val="FFFFFF" w:themeColor="background1"/>
                <w:sz w:val="40"/>
                <w:szCs w:val="40"/>
              </w:rPr>
            </w:pPr>
            <w:bookmarkStart w:id="6" w:name="_Toc225251074"/>
            <w:bookmarkStart w:id="7" w:name="_Toc225251192"/>
            <w:bookmarkStart w:id="8" w:name="_Toc225251243"/>
            <w:bookmarkStart w:id="9" w:name="_Toc225260690"/>
            <w:bookmarkStart w:id="10" w:name="_Toc225260770"/>
            <w:bookmarkStart w:id="11" w:name="_Toc225261906"/>
            <w:bookmarkStart w:id="12" w:name="_Toc226469047"/>
            <w:bookmarkStart w:id="13" w:name="_Toc226471814"/>
            <w:bookmarkStart w:id="14" w:name="_Toc226553405"/>
            <w:bookmarkStart w:id="15" w:name="_Toc226553906"/>
            <w:bookmarkStart w:id="16" w:name="_Toc227255515"/>
            <w:r w:rsidRPr="009F041C">
              <w:rPr>
                <w:rFonts w:asciiTheme="minorHAnsi" w:eastAsiaTheme="majorEastAsia" w:hAnsiTheme="minorHAnsi" w:cstheme="minorHAnsi"/>
                <w:b/>
                <w:bCs/>
                <w:color w:val="FFFFFF" w:themeColor="background1"/>
                <w:sz w:val="28"/>
                <w:szCs w:val="28"/>
              </w:rPr>
              <w:t>(Clause 2.13 of RFATP)</w:t>
            </w:r>
            <w:bookmarkEnd w:id="6"/>
            <w:bookmarkEnd w:id="7"/>
            <w:bookmarkEnd w:id="8"/>
            <w:bookmarkEnd w:id="9"/>
            <w:bookmarkEnd w:id="10"/>
            <w:bookmarkEnd w:id="11"/>
            <w:bookmarkEnd w:id="12"/>
            <w:bookmarkEnd w:id="13"/>
            <w:bookmarkEnd w:id="14"/>
            <w:bookmarkEnd w:id="15"/>
            <w:bookmarkEnd w:id="16"/>
          </w:p>
        </w:tc>
      </w:tr>
      <w:tr w:rsidR="00212742" w:rsidRPr="00D84739" w14:paraId="72888501" w14:textId="77777777" w:rsidTr="006B3677">
        <w:tc>
          <w:tcPr>
            <w:tcW w:w="400" w:type="pct"/>
            <w:shd w:val="clear" w:color="auto" w:fill="DDEEEC" w:themeFill="accent1" w:themeFillTint="33"/>
            <w:vAlign w:val="center"/>
          </w:tcPr>
          <w:p w14:paraId="28248778" w14:textId="77777777" w:rsidR="00212742" w:rsidRPr="00D84739" w:rsidRDefault="00212742" w:rsidP="006B3677">
            <w:pPr>
              <w:spacing w:after="120" w:line="276" w:lineRule="auto"/>
              <w:jc w:val="center"/>
              <w:rPr>
                <w:color w:val="1F4E79"/>
                <w:sz w:val="22"/>
              </w:rPr>
            </w:pPr>
            <w:r w:rsidRPr="0047461D">
              <w:rPr>
                <w:noProof/>
                <w:color w:val="1F4E79"/>
                <w:sz w:val="22"/>
                <w:lang w:eastAsia="en-IE"/>
              </w:rPr>
              <w:drawing>
                <wp:inline distT="0" distB="0" distL="0" distR="0" wp14:anchorId="1FD0425F" wp14:editId="138EF24F">
                  <wp:extent cx="257175" cy="257175"/>
                  <wp:effectExtent l="0" t="0" r="9525" b="9525"/>
                  <wp:docPr id="1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00" w:type="pct"/>
            <w:shd w:val="clear" w:color="auto" w:fill="DDEEEC" w:themeFill="accent1" w:themeFillTint="33"/>
            <w:vAlign w:val="center"/>
          </w:tcPr>
          <w:p w14:paraId="188042A2" w14:textId="77777777" w:rsidR="002602A5" w:rsidRDefault="00A65FDE" w:rsidP="006B3677">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 xml:space="preserve">Any Registrable Interest involving any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or Subcontractor and the Contracting Authority, any DPS Client, members of the Government, members of the Oireachtas, or employees and officers of the Contracting Authority or the DPS Clients and their relatives must be fully disclosed in the Application or, in the event of this information only coming to the notice of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or Subcontractor after the submission of an Application, must be communicated to the Contracting Authority immediately upon such information becoming known to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/Subcontractor. </w:t>
            </w:r>
          </w:p>
          <w:p w14:paraId="6FB8DF6E" w14:textId="34BED864" w:rsidR="00212742" w:rsidRPr="00D84739" w:rsidRDefault="00A65FDE" w:rsidP="006B3677">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this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 xml:space="preserve"> from this </w:t>
            </w:r>
            <w:r w:rsidR="006D4E7C" w:rsidRPr="006D4E7C">
              <w:rPr>
                <w:rFonts w:ascii="Calibri" w:hAnsi="Calibri" w:cs="Calibri"/>
                <w:bCs/>
                <w:color w:val="2A5853" w:themeColor="accent1" w:themeShade="80"/>
                <w:sz w:val="22"/>
                <w:szCs w:val="20"/>
                <w:lang w:eastAsia="en-GB"/>
              </w:rPr>
              <w:t>this Application Process</w:t>
            </w:r>
            <w:r w:rsidRPr="00D84739">
              <w:rPr>
                <w:rFonts w:ascii="Calibri" w:hAnsi="Calibri" w:cs="Calibri"/>
                <w:bCs/>
                <w:color w:val="2A5853" w:themeColor="accent1" w:themeShade="80"/>
                <w:sz w:val="22"/>
                <w:szCs w:val="20"/>
                <w:lang w:eastAsia="en-GB"/>
              </w:rPr>
              <w:t xml:space="preserve"> or a Mini-Competition or terminating any DPS Agreement and / or Contract entered into by such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color w:val="2A5853" w:themeColor="accent1" w:themeShade="80"/>
                <w:sz w:val="22"/>
                <w:szCs w:val="20"/>
                <w:lang w:eastAsia="en-GB"/>
              </w:rPr>
              <w:t>.</w:t>
            </w:r>
          </w:p>
          <w:p w14:paraId="3D75FD70" w14:textId="3AFB22B5" w:rsidR="001C5B4F" w:rsidRPr="00D84739" w:rsidRDefault="001C5B4F" w:rsidP="006B3677">
            <w:pPr>
              <w:spacing w:after="120" w:line="276" w:lineRule="auto"/>
              <w:jc w:val="both"/>
              <w:rPr>
                <w:rFonts w:ascii="Calibri" w:hAnsi="Calibri" w:cs="Calibri"/>
                <w:b/>
                <w:bCs/>
                <w:color w:val="1F4E79"/>
                <w:sz w:val="22"/>
                <w:szCs w:val="20"/>
                <w:lang w:eastAsia="en-GB"/>
              </w:rPr>
            </w:pPr>
          </w:p>
        </w:tc>
      </w:tr>
      <w:tr w:rsidR="00212742" w:rsidRPr="00D84739" w14:paraId="75320B8A" w14:textId="77777777" w:rsidTr="006B3677">
        <w:trPr>
          <w:trHeight w:val="1037"/>
        </w:trPr>
        <w:tc>
          <w:tcPr>
            <w:tcW w:w="5000" w:type="pct"/>
            <w:gridSpan w:val="2"/>
            <w:tcBorders>
              <w:bottom w:val="single" w:sz="4" w:space="0" w:color="auto"/>
            </w:tcBorders>
            <w:vAlign w:val="center"/>
          </w:tcPr>
          <w:p w14:paraId="54D7C875" w14:textId="5ED60FA7" w:rsidR="00212742" w:rsidRPr="00D84739" w:rsidRDefault="00212742" w:rsidP="006B3677">
            <w:pPr>
              <w:pStyle w:val="Header"/>
              <w:spacing w:before="120" w:after="120" w:line="276" w:lineRule="auto"/>
              <w:jc w:val="both"/>
              <w:rPr>
                <w:rFonts w:ascii="Calibri" w:hAnsi="Calibri" w:cs="Calibri"/>
                <w:sz w:val="22"/>
                <w:szCs w:val="20"/>
              </w:rPr>
            </w:pPr>
            <w:r w:rsidRPr="00D84739">
              <w:rPr>
                <w:rFonts w:asciiTheme="minorHAnsi" w:hAnsiTheme="minorHAnsi" w:cs="Calibri"/>
                <w:sz w:val="22"/>
                <w:szCs w:val="20"/>
              </w:rPr>
              <w:t xml:space="preserve">We declare the following </w:t>
            </w:r>
            <w:r w:rsidRPr="00D84739">
              <w:rPr>
                <w:rFonts w:ascii="Calibri" w:hAnsi="Calibri" w:cs="Calibri"/>
                <w:bCs/>
                <w:sz w:val="22"/>
                <w:szCs w:val="20"/>
                <w:lang w:eastAsia="en-GB"/>
              </w:rPr>
              <w:t xml:space="preserve">Registrable Interests involving the </w:t>
            </w:r>
            <w:r w:rsidR="008F05D6" w:rsidRPr="00D84739">
              <w:rPr>
                <w:rFonts w:ascii="Calibri" w:hAnsi="Calibri" w:cs="Calibri"/>
                <w:bCs/>
                <w:color w:val="2A5853" w:themeColor="accent1" w:themeShade="80"/>
                <w:sz w:val="22"/>
                <w:szCs w:val="20"/>
                <w:lang w:eastAsia="en-GB"/>
              </w:rPr>
              <w:t>Applicant</w:t>
            </w:r>
            <w:r w:rsidRPr="00D84739">
              <w:rPr>
                <w:rFonts w:ascii="Calibri" w:hAnsi="Calibri" w:cs="Calibri"/>
                <w:bCs/>
                <w:sz w:val="22"/>
                <w:szCs w:val="20"/>
                <w:lang w:eastAsia="en-GB"/>
              </w:rPr>
              <w:t>/subcontractor and the Contracting Authority, members of the Government, members of the Oireachtas, or employees and officers of the Contracting Authority;</w:t>
            </w:r>
          </w:p>
        </w:tc>
      </w:tr>
      <w:tr w:rsidR="002602A5" w:rsidRPr="00D84739" w14:paraId="2C3EB07E" w14:textId="77777777" w:rsidTr="006B3677">
        <w:trPr>
          <w:trHeight w:val="806"/>
        </w:trPr>
        <w:tc>
          <w:tcPr>
            <w:tcW w:w="5000" w:type="pct"/>
            <w:gridSpan w:val="2"/>
            <w:tcBorders>
              <w:top w:val="single" w:sz="4" w:space="0" w:color="auto"/>
            </w:tcBorders>
            <w:vAlign w:val="center"/>
          </w:tcPr>
          <w:tbl>
            <w:tblPr>
              <w:tblStyle w:val="TableGrid"/>
              <w:tblW w:w="0" w:type="auto"/>
              <w:tblLook w:val="04A0" w:firstRow="1" w:lastRow="0" w:firstColumn="1" w:lastColumn="0" w:noHBand="0" w:noVBand="1"/>
            </w:tblPr>
            <w:tblGrid>
              <w:gridCol w:w="9685"/>
            </w:tblGrid>
            <w:tr w:rsidR="002602A5" w:rsidRPr="00D84739" w14:paraId="6D311A0D" w14:textId="77777777">
              <w:tc>
                <w:tcPr>
                  <w:tcW w:w="9685" w:type="dxa"/>
                </w:tcPr>
                <w:p w14:paraId="0386C5E5" w14:textId="77777777" w:rsidR="002602A5" w:rsidRDefault="002602A5" w:rsidP="006B3677">
                  <w:pPr>
                    <w:framePr w:hSpace="180" w:wrap="around" w:hAnchor="margin" w:y="541"/>
                    <w:spacing w:before="240" w:after="120" w:line="276" w:lineRule="auto"/>
                    <w:jc w:val="both"/>
                    <w:rPr>
                      <w:rFonts w:ascii="Calibri" w:hAnsi="Calibri" w:cs="Calibri"/>
                      <w:sz w:val="22"/>
                      <w:szCs w:val="20"/>
                    </w:rPr>
                  </w:pPr>
                  <w:r w:rsidRPr="002602A5">
                    <w:rPr>
                      <w:rFonts w:ascii="Calibri" w:hAnsi="Calibri" w:cs="Calibri"/>
                      <w:sz w:val="22"/>
                      <w:szCs w:val="20"/>
                    </w:rPr>
                    <w:fldChar w:fldCharType="begin">
                      <w:ffData>
                        <w:name w:val=""/>
                        <w:enabled/>
                        <w:calcOnExit w:val="0"/>
                        <w:textInput>
                          <w:default w:val="Click here and insert any registerable interests that are applicable or None"/>
                        </w:textInput>
                      </w:ffData>
                    </w:fldChar>
                  </w:r>
                  <w:r w:rsidRPr="002602A5">
                    <w:rPr>
                      <w:rFonts w:ascii="Calibri" w:hAnsi="Calibri" w:cs="Calibri"/>
                      <w:sz w:val="22"/>
                      <w:szCs w:val="20"/>
                    </w:rPr>
                    <w:instrText xml:space="preserve"> FORMTEXT </w:instrText>
                  </w:r>
                  <w:r w:rsidRPr="002602A5">
                    <w:rPr>
                      <w:rFonts w:ascii="Calibri" w:hAnsi="Calibri" w:cs="Calibri"/>
                      <w:sz w:val="22"/>
                      <w:szCs w:val="20"/>
                    </w:rPr>
                  </w:r>
                  <w:r w:rsidRPr="002602A5">
                    <w:rPr>
                      <w:rFonts w:ascii="Calibri" w:hAnsi="Calibri" w:cs="Calibri"/>
                      <w:sz w:val="22"/>
                      <w:szCs w:val="20"/>
                    </w:rPr>
                    <w:fldChar w:fldCharType="separate"/>
                  </w:r>
                  <w:r w:rsidRPr="002602A5">
                    <w:rPr>
                      <w:rFonts w:ascii="Calibri" w:hAnsi="Calibri" w:cs="Calibri"/>
                      <w:noProof/>
                      <w:sz w:val="22"/>
                      <w:szCs w:val="20"/>
                    </w:rPr>
                    <w:t>Click here and insert any registerable interests that are applicable or None</w:t>
                  </w:r>
                  <w:r w:rsidRPr="002602A5">
                    <w:rPr>
                      <w:rFonts w:ascii="Calibri" w:hAnsi="Calibri" w:cs="Calibri"/>
                      <w:sz w:val="22"/>
                      <w:szCs w:val="20"/>
                    </w:rPr>
                    <w:fldChar w:fldCharType="end"/>
                  </w:r>
                </w:p>
                <w:p w14:paraId="33BBA250"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2533279C"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67D4BB8A"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0B5D2AAA"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2DB01820"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548557FE" w14:textId="77777777" w:rsidR="00F5379B" w:rsidRDefault="00F5379B" w:rsidP="006B3677">
                  <w:pPr>
                    <w:framePr w:hSpace="180" w:wrap="around" w:hAnchor="margin" w:y="541"/>
                    <w:spacing w:before="240" w:after="120" w:line="276" w:lineRule="auto"/>
                    <w:jc w:val="both"/>
                    <w:rPr>
                      <w:rFonts w:ascii="Calibri" w:hAnsi="Calibri" w:cs="Calibri"/>
                      <w:sz w:val="22"/>
                      <w:szCs w:val="20"/>
                    </w:rPr>
                  </w:pPr>
                </w:p>
                <w:p w14:paraId="33415A47" w14:textId="77777777" w:rsidR="00F5379B" w:rsidRPr="00D84739" w:rsidRDefault="00F5379B" w:rsidP="006B3677">
                  <w:pPr>
                    <w:framePr w:hSpace="180" w:wrap="around" w:hAnchor="margin" w:y="541"/>
                    <w:spacing w:before="240" w:after="120" w:line="276" w:lineRule="auto"/>
                    <w:jc w:val="both"/>
                    <w:rPr>
                      <w:rFonts w:ascii="Calibri" w:hAnsi="Calibri" w:cs="Calibri"/>
                      <w:sz w:val="22"/>
                      <w:szCs w:val="20"/>
                    </w:rPr>
                  </w:pPr>
                </w:p>
              </w:tc>
            </w:tr>
          </w:tbl>
          <w:p w14:paraId="4D4D5EE7" w14:textId="786089B5" w:rsidR="002602A5" w:rsidRPr="00D84739" w:rsidRDefault="002602A5" w:rsidP="006B3677">
            <w:pPr>
              <w:spacing w:before="240" w:after="120" w:line="276" w:lineRule="auto"/>
              <w:jc w:val="both"/>
              <w:rPr>
                <w:rFonts w:asciiTheme="minorHAnsi" w:hAnsiTheme="minorHAnsi" w:cs="Calibri"/>
                <w:sz w:val="22"/>
                <w:szCs w:val="20"/>
              </w:rPr>
            </w:pPr>
          </w:p>
        </w:tc>
      </w:tr>
    </w:tbl>
    <w:p w14:paraId="1BF1A193" w14:textId="00AE44D0" w:rsidR="00212742" w:rsidRPr="00DB532C" w:rsidRDefault="006B3677" w:rsidP="00212742">
      <w:pPr>
        <w:rPr>
          <w:rFonts w:asciiTheme="minorHAnsi" w:eastAsiaTheme="majorEastAsia" w:hAnsiTheme="minorHAnsi" w:cstheme="minorHAnsi"/>
          <w:b/>
          <w:bCs/>
          <w:color w:val="3F837C" w:themeColor="accent1" w:themeShade="BF"/>
          <w:sz w:val="32"/>
          <w:szCs w:val="32"/>
        </w:rPr>
      </w:pPr>
      <w:r w:rsidRPr="00DB532C">
        <w:rPr>
          <w:rFonts w:asciiTheme="minorHAnsi" w:eastAsiaTheme="majorEastAsia" w:hAnsiTheme="minorHAnsi" w:cstheme="minorHAnsi"/>
          <w:b/>
          <w:bCs/>
          <w:color w:val="3F837C" w:themeColor="accent1" w:themeShade="BF"/>
          <w:sz w:val="32"/>
          <w:szCs w:val="32"/>
        </w:rPr>
        <w:t>A</w:t>
      </w:r>
      <w:r w:rsidR="00AD6F30">
        <w:rPr>
          <w:rFonts w:asciiTheme="minorHAnsi" w:eastAsiaTheme="majorEastAsia" w:hAnsiTheme="minorHAnsi" w:cstheme="minorHAnsi"/>
          <w:b/>
          <w:bCs/>
          <w:color w:val="3F837C" w:themeColor="accent1" w:themeShade="BF"/>
          <w:sz w:val="32"/>
          <w:szCs w:val="32"/>
        </w:rPr>
        <w:t>.</w:t>
      </w:r>
      <w:r w:rsidRPr="00DB532C">
        <w:rPr>
          <w:rFonts w:asciiTheme="minorHAnsi" w:eastAsiaTheme="majorEastAsia" w:hAnsiTheme="minorHAnsi" w:cstheme="minorHAnsi"/>
          <w:b/>
          <w:bCs/>
          <w:color w:val="3F837C" w:themeColor="accent1" w:themeShade="BF"/>
          <w:sz w:val="32"/>
          <w:szCs w:val="32"/>
        </w:rPr>
        <w:t xml:space="preserve">2. Declaration of Registration Interest </w:t>
      </w:r>
    </w:p>
    <w:p w14:paraId="46041ECD" w14:textId="055E8E05" w:rsidR="00212742" w:rsidRPr="00D84739" w:rsidRDefault="00212742">
      <w:pPr>
        <w:spacing w:after="160" w:line="259" w:lineRule="auto"/>
      </w:pPr>
      <w:r w:rsidRPr="00D84739">
        <w:br w:type="page"/>
      </w:r>
    </w:p>
    <w:p w14:paraId="5CBED005" w14:textId="40B62680" w:rsidR="000F673C" w:rsidRPr="00DB532C" w:rsidRDefault="009E5E69" w:rsidP="001D1A24">
      <w:pPr>
        <w:pStyle w:val="Heading2"/>
        <w:rPr>
          <w:rFonts w:asciiTheme="minorHAnsi" w:hAnsiTheme="minorHAnsi" w:cstheme="minorHAnsi"/>
          <w:b/>
          <w:bCs/>
        </w:rPr>
      </w:pPr>
      <w:bookmarkStart w:id="17" w:name="_Toc227255516"/>
      <w:r w:rsidRPr="00DB532C">
        <w:rPr>
          <w:rFonts w:asciiTheme="minorHAnsi" w:hAnsiTheme="minorHAnsi" w:cstheme="minorHAnsi"/>
          <w:b/>
          <w:bCs/>
        </w:rPr>
        <w:lastRenderedPageBreak/>
        <w:t>A.3 Freedom of Information</w:t>
      </w:r>
      <w:bookmarkEnd w:id="17"/>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71"/>
        <w:gridCol w:w="9140"/>
      </w:tblGrid>
      <w:tr w:rsidR="00742DF9" w:rsidRPr="00D84739" w14:paraId="470C0855" w14:textId="77777777" w:rsidTr="00742DF9">
        <w:tc>
          <w:tcPr>
            <w:tcW w:w="389" w:type="pct"/>
            <w:shd w:val="clear" w:color="auto" w:fill="57AEA5" w:themeFill="accent1"/>
            <w:vAlign w:val="center"/>
          </w:tcPr>
          <w:p w14:paraId="5707869F" w14:textId="77777777" w:rsidR="00742DF9" w:rsidRPr="0047461D" w:rsidRDefault="00742DF9" w:rsidP="003E60AF">
            <w:pPr>
              <w:jc w:val="center"/>
              <w:rPr>
                <w:noProof/>
                <w:color w:val="1F4E79"/>
                <w:lang w:eastAsia="en-IE"/>
              </w:rPr>
            </w:pPr>
          </w:p>
        </w:tc>
        <w:tc>
          <w:tcPr>
            <w:tcW w:w="4611" w:type="pct"/>
            <w:shd w:val="clear" w:color="auto" w:fill="57AEA5" w:themeFill="accent1"/>
            <w:vAlign w:val="center"/>
          </w:tcPr>
          <w:p w14:paraId="6CFCA4A5" w14:textId="33454BAC" w:rsidR="00621755" w:rsidRDefault="00742DF9" w:rsidP="00621755">
            <w:pPr>
              <w:spacing w:after="120" w:line="276" w:lineRule="auto"/>
              <w:jc w:val="center"/>
              <w:rPr>
                <w:rFonts w:ascii="Calibri" w:hAnsi="Calibri" w:cs="Calibri"/>
                <w:b/>
                <w:color w:val="FFFFFF" w:themeColor="background1"/>
                <w:sz w:val="28"/>
                <w:szCs w:val="28"/>
                <w:lang w:eastAsia="en-GB"/>
              </w:rPr>
            </w:pPr>
            <w:r w:rsidRPr="009E5E69">
              <w:rPr>
                <w:rFonts w:ascii="Calibri" w:hAnsi="Calibri" w:cs="Calibri"/>
                <w:b/>
                <w:color w:val="FFFFFF" w:themeColor="background1"/>
                <w:sz w:val="28"/>
                <w:szCs w:val="28"/>
                <w:lang w:eastAsia="en-GB"/>
              </w:rPr>
              <w:t>A.3. Freedom of Information</w:t>
            </w:r>
          </w:p>
          <w:p w14:paraId="56C462B8" w14:textId="39F4520E" w:rsidR="00742DF9" w:rsidRPr="009E5E69" w:rsidRDefault="00742DF9" w:rsidP="00621755">
            <w:pPr>
              <w:spacing w:after="120" w:line="276" w:lineRule="auto"/>
              <w:jc w:val="center"/>
              <w:rPr>
                <w:rFonts w:ascii="Calibri" w:hAnsi="Calibri" w:cs="Calibri"/>
                <w:b/>
                <w:color w:val="2A5853" w:themeColor="accent1" w:themeShade="80"/>
                <w:sz w:val="28"/>
                <w:szCs w:val="28"/>
                <w:lang w:eastAsia="en-GB"/>
              </w:rPr>
            </w:pPr>
            <w:r w:rsidRPr="009E5E69">
              <w:rPr>
                <w:rFonts w:ascii="Calibri" w:hAnsi="Calibri" w:cs="Calibri"/>
                <w:b/>
                <w:color w:val="FFFFFF" w:themeColor="background1"/>
                <w:sz w:val="28"/>
                <w:szCs w:val="28"/>
                <w:lang w:eastAsia="en-GB"/>
              </w:rPr>
              <w:t>(Clause 2.16 of RFATP)</w:t>
            </w:r>
          </w:p>
        </w:tc>
      </w:tr>
      <w:tr w:rsidR="00FC5A58" w:rsidRPr="00D84739" w14:paraId="25568B21" w14:textId="77777777" w:rsidTr="00FC5A58">
        <w:tc>
          <w:tcPr>
            <w:tcW w:w="389" w:type="pct"/>
            <w:shd w:val="clear" w:color="auto" w:fill="DDEEEC" w:themeFill="accent1" w:themeFillTint="33"/>
            <w:vAlign w:val="center"/>
          </w:tcPr>
          <w:p w14:paraId="06D44A63" w14:textId="77777777" w:rsidR="00FC5A58" w:rsidRPr="00D84739" w:rsidRDefault="00FC5A58" w:rsidP="003E60AF">
            <w:pPr>
              <w:jc w:val="center"/>
              <w:rPr>
                <w:color w:val="1F4E79"/>
              </w:rPr>
            </w:pPr>
            <w:r w:rsidRPr="0047461D">
              <w:rPr>
                <w:noProof/>
                <w:color w:val="1F4E79"/>
                <w:lang w:eastAsia="en-IE"/>
              </w:rPr>
              <w:drawing>
                <wp:inline distT="0" distB="0" distL="0" distR="0" wp14:anchorId="7C01D41D" wp14:editId="6D3367D3">
                  <wp:extent cx="257175" cy="257175"/>
                  <wp:effectExtent l="0" t="0" r="9525" b="9525"/>
                  <wp:docPr id="1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11" w:type="pct"/>
            <w:shd w:val="clear" w:color="auto" w:fill="DDEEEC" w:themeFill="accent1" w:themeFillTint="33"/>
            <w:vAlign w:val="center"/>
          </w:tcPr>
          <w:p w14:paraId="01692685" w14:textId="742B9B00" w:rsidR="007D3031" w:rsidRPr="00D84739" w:rsidRDefault="008F05D6" w:rsidP="00FC5A58">
            <w:pPr>
              <w:spacing w:after="120" w:line="276" w:lineRule="auto"/>
              <w:jc w:val="both"/>
              <w:rPr>
                <w:rFonts w:ascii="Calibri" w:hAnsi="Calibri" w:cs="Calibri"/>
                <w:bCs/>
                <w:color w:val="2A5853" w:themeColor="accent1" w:themeShade="80"/>
                <w:sz w:val="22"/>
                <w:szCs w:val="20"/>
                <w:lang w:eastAsia="en-GB"/>
              </w:rPr>
            </w:pPr>
            <w:r w:rsidRPr="00D84739">
              <w:rPr>
                <w:rFonts w:ascii="Calibri" w:hAnsi="Calibri" w:cs="Calibri"/>
                <w:bCs/>
                <w:color w:val="2A5853" w:themeColor="accent1" w:themeShade="80"/>
                <w:sz w:val="22"/>
                <w:szCs w:val="20"/>
                <w:lang w:eastAsia="en-GB"/>
              </w:rPr>
              <w:t>Applicant</w:t>
            </w:r>
            <w:r w:rsidR="00A65FDE" w:rsidRPr="00D84739">
              <w:rPr>
                <w:rFonts w:ascii="Calibri" w:hAnsi="Calibri" w:cs="Calibri"/>
                <w:bCs/>
                <w:color w:val="2A5853" w:themeColor="accent1" w:themeShade="80"/>
                <w:sz w:val="22"/>
                <w:szCs w:val="20"/>
                <w:lang w:eastAsia="en-GB"/>
              </w:rPr>
              <w:t xml:space="preserve">s should be aware that, under the Freedom of Information Act 2014, information provided by them during this </w:t>
            </w:r>
            <w:r w:rsidR="006D4E7C" w:rsidRPr="006D4E7C">
              <w:rPr>
                <w:rFonts w:ascii="Calibri" w:hAnsi="Calibri" w:cs="Calibri"/>
                <w:bCs/>
                <w:color w:val="2A5853" w:themeColor="accent1" w:themeShade="80"/>
                <w:sz w:val="22"/>
                <w:szCs w:val="20"/>
                <w:lang w:eastAsia="en-GB"/>
              </w:rPr>
              <w:t>this Application Process</w:t>
            </w:r>
            <w:r w:rsidR="00A65FDE" w:rsidRPr="00D84739">
              <w:rPr>
                <w:rFonts w:ascii="Calibri" w:hAnsi="Calibri" w:cs="Calibri"/>
                <w:bCs/>
                <w:color w:val="2A5853" w:themeColor="accent1" w:themeShade="80"/>
                <w:sz w:val="22"/>
                <w:szCs w:val="20"/>
                <w:lang w:eastAsia="en-GB"/>
              </w:rPr>
              <w:t xml:space="preserve"> may be liable to be disclosed.</w:t>
            </w:r>
          </w:p>
          <w:p w14:paraId="49A2D3AE" w14:textId="29068AC3" w:rsidR="007D3031" w:rsidRDefault="008F05D6" w:rsidP="00FC5A58">
            <w:pPr>
              <w:spacing w:after="120" w:line="276" w:lineRule="auto"/>
              <w:jc w:val="both"/>
              <w:rPr>
                <w:rFonts w:ascii="Calibri" w:hAnsi="Calibri" w:cs="Calibri"/>
                <w:bCs/>
                <w:color w:val="2A5853" w:themeColor="accent1" w:themeShade="80"/>
                <w:sz w:val="22"/>
                <w:szCs w:val="20"/>
                <w:lang w:val="en-GB" w:eastAsia="en-GB"/>
              </w:rPr>
            </w:pPr>
            <w:r w:rsidRPr="00D84739">
              <w:rPr>
                <w:rFonts w:ascii="Calibri" w:hAnsi="Calibri" w:cs="Calibri"/>
                <w:bCs/>
                <w:color w:val="2A5853" w:themeColor="accent1" w:themeShade="80"/>
                <w:sz w:val="22"/>
                <w:szCs w:val="20"/>
                <w:lang w:eastAsia="en-GB"/>
              </w:rPr>
              <w:t>Applicant</w:t>
            </w:r>
            <w:r w:rsidR="00A65FDE" w:rsidRPr="0047461D">
              <w:rPr>
                <w:rFonts w:ascii="Calibri" w:hAnsi="Calibri" w:cs="Calibri"/>
                <w:bCs/>
                <w:color w:val="2A5853" w:themeColor="accent1" w:themeShade="80"/>
                <w:sz w:val="22"/>
                <w:szCs w:val="20"/>
                <w:lang w:val="en-GB" w:eastAsia="en-GB"/>
              </w:rPr>
              <w:t xml:space="preserve">s are asked to consider if any of the information supplied by them in their </w:t>
            </w:r>
            <w:r w:rsidR="000F673C" w:rsidRPr="0047461D">
              <w:rPr>
                <w:rFonts w:ascii="Calibri" w:hAnsi="Calibri" w:cs="Calibri"/>
                <w:bCs/>
                <w:color w:val="2A5853" w:themeColor="accent1" w:themeShade="80"/>
                <w:sz w:val="22"/>
                <w:szCs w:val="20"/>
                <w:lang w:val="en-GB" w:eastAsia="en-GB"/>
              </w:rPr>
              <w:t>application</w:t>
            </w:r>
            <w:r w:rsidR="00A65FDE" w:rsidRPr="0047461D">
              <w:rPr>
                <w:rFonts w:ascii="Calibri" w:hAnsi="Calibri" w:cs="Calibri"/>
                <w:bCs/>
                <w:color w:val="2A5853" w:themeColor="accent1" w:themeShade="80"/>
                <w:sz w:val="22"/>
                <w:szCs w:val="20"/>
                <w:lang w:val="en-GB" w:eastAsia="en-GB"/>
              </w:rPr>
              <w:t xml:space="preserve"> should not be disclosed because of its confidentiality or commercial sensitivity.  If </w:t>
            </w:r>
            <w:r w:rsidR="00DE3A72" w:rsidRPr="0047461D">
              <w:rPr>
                <w:rFonts w:ascii="Calibri" w:hAnsi="Calibri" w:cs="Calibri"/>
                <w:bCs/>
                <w:color w:val="2A5853" w:themeColor="accent1" w:themeShade="80"/>
                <w:sz w:val="22"/>
                <w:szCs w:val="22"/>
                <w:lang w:val="en-GB"/>
              </w:rPr>
              <w:t>Applicant</w:t>
            </w:r>
            <w:r w:rsidR="00A65FDE" w:rsidRPr="0047461D">
              <w:rPr>
                <w:rFonts w:ascii="Calibri" w:hAnsi="Calibri" w:cs="Calibri"/>
                <w:bCs/>
                <w:color w:val="2A5853" w:themeColor="accent1" w:themeShade="80"/>
                <w:sz w:val="22"/>
                <w:szCs w:val="20"/>
                <w:lang w:val="en-GB" w:eastAsia="en-GB"/>
              </w:rPr>
              <w:t xml:space="preserve">s consider that certain information is not to be disclosed because of its confidentiality or commercial sensitivity, </w:t>
            </w:r>
            <w:r w:rsidRPr="00D84739">
              <w:rPr>
                <w:rFonts w:ascii="Calibri" w:hAnsi="Calibri" w:cs="Calibri"/>
                <w:bCs/>
                <w:color w:val="2A5853" w:themeColor="accent1" w:themeShade="80"/>
                <w:sz w:val="22"/>
                <w:szCs w:val="20"/>
                <w:lang w:eastAsia="en-GB"/>
              </w:rPr>
              <w:t>Applicant</w:t>
            </w:r>
            <w:r w:rsidR="00A65FDE" w:rsidRPr="0047461D">
              <w:rPr>
                <w:rFonts w:ascii="Calibri" w:hAnsi="Calibri" w:cs="Calibri"/>
                <w:bCs/>
                <w:color w:val="2A5853" w:themeColor="accent1" w:themeShade="80"/>
                <w:sz w:val="22"/>
                <w:szCs w:val="20"/>
                <w:lang w:val="en-GB" w:eastAsia="en-GB"/>
              </w:rPr>
              <w:t xml:space="preserve">s must, when providing such information, clearly identify such information and specify the reasons for its confidentiality or commercial sensitivity. </w:t>
            </w:r>
          </w:p>
          <w:p w14:paraId="1B7829FA" w14:textId="4C2885D3" w:rsidR="00FC5A58" w:rsidRPr="00D84739" w:rsidRDefault="00A65FDE" w:rsidP="00FC5A58">
            <w:pPr>
              <w:spacing w:after="120" w:line="276" w:lineRule="auto"/>
              <w:jc w:val="both"/>
              <w:rPr>
                <w:rFonts w:ascii="Calibri" w:hAnsi="Calibri" w:cs="Calibri"/>
                <w:bCs/>
                <w:color w:val="2A5853" w:themeColor="accent1" w:themeShade="80"/>
                <w:sz w:val="22"/>
                <w:szCs w:val="20"/>
                <w:lang w:eastAsia="en-GB"/>
              </w:rPr>
            </w:pPr>
            <w:r w:rsidRPr="0047461D">
              <w:rPr>
                <w:rFonts w:ascii="Calibri" w:hAnsi="Calibri" w:cs="Calibri"/>
                <w:bCs/>
                <w:color w:val="2A5853" w:themeColor="accent1" w:themeShade="80"/>
                <w:sz w:val="22"/>
                <w:szCs w:val="20"/>
                <w:lang w:val="en-GB" w:eastAsia="en-GB"/>
              </w:rPr>
              <w:t xml:space="preserve"> If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 xml:space="preserve">s do not identify information as confidential or commercially sensitive, it is liable to be released in response to a Freedom of Information request without further notice to or consultation with the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 xml:space="preserve">. The Contracting Authority will, where possible, consult with </w:t>
            </w:r>
            <w:r w:rsidR="008F05D6" w:rsidRPr="00D84739">
              <w:rPr>
                <w:rFonts w:ascii="Calibri" w:hAnsi="Calibri" w:cs="Calibri"/>
                <w:bCs/>
                <w:color w:val="2A5853" w:themeColor="accent1" w:themeShade="80"/>
                <w:sz w:val="22"/>
                <w:szCs w:val="20"/>
                <w:lang w:eastAsia="en-GB"/>
              </w:rPr>
              <w:t>Applicant</w:t>
            </w:r>
            <w:r w:rsidRPr="0047461D">
              <w:rPr>
                <w:rFonts w:ascii="Calibri" w:hAnsi="Calibri" w:cs="Calibri"/>
                <w:bCs/>
                <w:color w:val="2A5853" w:themeColor="accent1" w:themeShade="80"/>
                <w:sz w:val="22"/>
                <w:szCs w:val="20"/>
                <w:lang w:val="en-GB" w:eastAsia="en-GB"/>
              </w:rPr>
              <w:t>s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w:t>
            </w:r>
          </w:p>
          <w:p w14:paraId="579C6188" w14:textId="696DF920" w:rsidR="001C5B4F" w:rsidRPr="00D84739" w:rsidRDefault="001C5B4F" w:rsidP="00FC5A58">
            <w:pPr>
              <w:spacing w:after="120" w:line="276" w:lineRule="auto"/>
              <w:jc w:val="both"/>
              <w:rPr>
                <w:rFonts w:asciiTheme="minorHAnsi" w:hAnsiTheme="minorHAnsi"/>
                <w:b/>
                <w:color w:val="2A5853" w:themeColor="accent1" w:themeShade="80"/>
                <w:sz w:val="20"/>
                <w:szCs w:val="20"/>
              </w:rPr>
            </w:pPr>
          </w:p>
        </w:tc>
      </w:tr>
      <w:tr w:rsidR="00FC5A58" w:rsidRPr="00D84739" w14:paraId="7CD0B5C8" w14:textId="77777777" w:rsidTr="00FC5A58">
        <w:tc>
          <w:tcPr>
            <w:tcW w:w="5000" w:type="pct"/>
            <w:gridSpan w:val="2"/>
          </w:tcPr>
          <w:p w14:paraId="43E1E811" w14:textId="77777777" w:rsidR="00FC5A58" w:rsidRDefault="00FC5A58" w:rsidP="00FC5A58">
            <w:pPr>
              <w:spacing w:before="240" w:after="120"/>
              <w:rPr>
                <w:rFonts w:ascii="Calibri" w:hAnsi="Calibri" w:cs="Calibri"/>
                <w:sz w:val="22"/>
                <w:szCs w:val="22"/>
              </w:rPr>
            </w:pPr>
            <w:r w:rsidRPr="00D84739">
              <w:rPr>
                <w:rFonts w:ascii="Calibri" w:hAnsi="Calibri" w:cs="Calibri"/>
                <w:sz w:val="22"/>
                <w:szCs w:val="22"/>
              </w:rPr>
              <w:fldChar w:fldCharType="begin">
                <w:ffData>
                  <w:name w:val=""/>
                  <w:enabled/>
                  <w:calcOnExit w:val="0"/>
                  <w:textInput>
                    <w:default w:val="Click here and insert response"/>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47461D">
              <w:rPr>
                <w:rFonts w:ascii="Calibri" w:hAnsi="Calibri" w:cs="Calibri"/>
                <w:sz w:val="22"/>
                <w:szCs w:val="22"/>
              </w:rPr>
              <w:t>Click here and insert response</w:t>
            </w:r>
            <w:r w:rsidRPr="00D84739">
              <w:rPr>
                <w:rFonts w:ascii="Calibri" w:hAnsi="Calibri" w:cs="Calibri"/>
                <w:sz w:val="22"/>
                <w:szCs w:val="22"/>
              </w:rPr>
              <w:fldChar w:fldCharType="end"/>
            </w:r>
          </w:p>
          <w:p w14:paraId="65F4DB2D" w14:textId="77777777" w:rsidR="00F5379B" w:rsidRDefault="00F5379B" w:rsidP="00FC5A58">
            <w:pPr>
              <w:spacing w:before="240" w:after="120"/>
              <w:rPr>
                <w:rFonts w:ascii="Calibri" w:hAnsi="Calibri" w:cs="Calibri"/>
                <w:sz w:val="22"/>
                <w:szCs w:val="22"/>
              </w:rPr>
            </w:pPr>
          </w:p>
          <w:p w14:paraId="11F62B02" w14:textId="77777777" w:rsidR="00F5379B" w:rsidRDefault="00F5379B" w:rsidP="00FC5A58">
            <w:pPr>
              <w:spacing w:before="240" w:after="120"/>
              <w:rPr>
                <w:rFonts w:ascii="Calibri" w:hAnsi="Calibri" w:cs="Calibri"/>
                <w:sz w:val="22"/>
                <w:szCs w:val="22"/>
              </w:rPr>
            </w:pPr>
          </w:p>
          <w:p w14:paraId="4C35C425" w14:textId="77777777" w:rsidR="00F5379B" w:rsidRDefault="00F5379B" w:rsidP="00FC5A58">
            <w:pPr>
              <w:spacing w:before="240" w:after="120"/>
              <w:rPr>
                <w:rFonts w:ascii="Calibri" w:hAnsi="Calibri" w:cs="Calibri"/>
                <w:sz w:val="22"/>
                <w:szCs w:val="22"/>
              </w:rPr>
            </w:pPr>
          </w:p>
          <w:p w14:paraId="70EB6299" w14:textId="77777777" w:rsidR="00F5379B" w:rsidRDefault="00F5379B" w:rsidP="00FC5A58">
            <w:pPr>
              <w:spacing w:before="240" w:after="120"/>
              <w:rPr>
                <w:rFonts w:ascii="Calibri" w:hAnsi="Calibri" w:cs="Calibri"/>
                <w:sz w:val="22"/>
                <w:szCs w:val="22"/>
              </w:rPr>
            </w:pPr>
          </w:p>
          <w:p w14:paraId="5B8CF062" w14:textId="77777777" w:rsidR="00F5379B" w:rsidRDefault="00F5379B" w:rsidP="00FC5A58">
            <w:pPr>
              <w:spacing w:before="240" w:after="120"/>
              <w:rPr>
                <w:rFonts w:ascii="Calibri" w:hAnsi="Calibri" w:cs="Calibri"/>
                <w:sz w:val="22"/>
                <w:szCs w:val="22"/>
              </w:rPr>
            </w:pPr>
          </w:p>
          <w:p w14:paraId="0D6BE643" w14:textId="77777777" w:rsidR="00F5379B" w:rsidRDefault="00F5379B" w:rsidP="00FC5A58">
            <w:pPr>
              <w:spacing w:before="240" w:after="120"/>
              <w:rPr>
                <w:rFonts w:ascii="Calibri" w:hAnsi="Calibri" w:cs="Calibri"/>
                <w:sz w:val="22"/>
                <w:szCs w:val="22"/>
              </w:rPr>
            </w:pPr>
          </w:p>
          <w:p w14:paraId="22411D39" w14:textId="77777777" w:rsidR="00F5379B" w:rsidRDefault="00F5379B" w:rsidP="00FC5A58">
            <w:pPr>
              <w:spacing w:before="240" w:after="120"/>
              <w:rPr>
                <w:rFonts w:ascii="Calibri" w:hAnsi="Calibri" w:cs="Calibri"/>
                <w:sz w:val="22"/>
                <w:szCs w:val="22"/>
              </w:rPr>
            </w:pPr>
          </w:p>
          <w:p w14:paraId="38F76927" w14:textId="77777777" w:rsidR="00F5379B" w:rsidRDefault="00F5379B" w:rsidP="00FC5A58">
            <w:pPr>
              <w:spacing w:before="240" w:after="120"/>
              <w:rPr>
                <w:rFonts w:ascii="Calibri" w:hAnsi="Calibri" w:cs="Calibri"/>
                <w:sz w:val="22"/>
                <w:szCs w:val="22"/>
              </w:rPr>
            </w:pPr>
          </w:p>
          <w:p w14:paraId="710479A8" w14:textId="77777777" w:rsidR="00F5379B" w:rsidRDefault="00F5379B" w:rsidP="00FC5A58">
            <w:pPr>
              <w:spacing w:before="240" w:after="120"/>
              <w:rPr>
                <w:rFonts w:ascii="Calibri" w:hAnsi="Calibri" w:cs="Calibri"/>
                <w:sz w:val="22"/>
                <w:szCs w:val="22"/>
              </w:rPr>
            </w:pPr>
          </w:p>
          <w:p w14:paraId="042439F9" w14:textId="77777777" w:rsidR="00F5379B" w:rsidRPr="00D84739" w:rsidRDefault="00F5379B" w:rsidP="00FC5A58">
            <w:pPr>
              <w:spacing w:before="240" w:after="120"/>
              <w:rPr>
                <w:rFonts w:ascii="Calibri" w:hAnsi="Calibri" w:cs="Calibri"/>
                <w:sz w:val="22"/>
                <w:szCs w:val="22"/>
              </w:rPr>
            </w:pPr>
          </w:p>
        </w:tc>
      </w:tr>
    </w:tbl>
    <w:p w14:paraId="177AFD15" w14:textId="53BC03A9" w:rsidR="00FC5A58" w:rsidRPr="00D84739" w:rsidRDefault="00FC5A58">
      <w:pPr>
        <w:spacing w:after="160" w:line="259" w:lineRule="auto"/>
      </w:pPr>
    </w:p>
    <w:p w14:paraId="5596E94C" w14:textId="77777777" w:rsidR="00FC5A58" w:rsidRPr="00D84739" w:rsidRDefault="00FC5A58" w:rsidP="00FC5A58">
      <w:pPr>
        <w:rPr>
          <w:rFonts w:ascii="Arial" w:hAnsi="Arial"/>
          <w:vanish/>
          <w:sz w:val="16"/>
          <w:szCs w:val="16"/>
          <w:lang w:eastAsia="en-GB"/>
        </w:rPr>
      </w:pPr>
    </w:p>
    <w:tbl>
      <w:tblPr>
        <w:tblpPr w:leftFromText="180" w:rightFromText="180" w:horzAnchor="margin" w:tblpY="541"/>
        <w:tblW w:w="1007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05"/>
        <w:gridCol w:w="9270"/>
      </w:tblGrid>
      <w:tr w:rsidR="00CD1C8C" w:rsidRPr="00D84739" w14:paraId="5E4E42C8" w14:textId="77777777" w:rsidTr="00654C11">
        <w:tc>
          <w:tcPr>
            <w:tcW w:w="805" w:type="dxa"/>
            <w:shd w:val="clear" w:color="auto" w:fill="57AEA5" w:themeFill="accent1"/>
            <w:vAlign w:val="center"/>
          </w:tcPr>
          <w:p w14:paraId="32ABF3C8" w14:textId="77777777" w:rsidR="00CD1C8C" w:rsidRPr="00CD1C8C" w:rsidRDefault="00CD1C8C" w:rsidP="00654C11">
            <w:pPr>
              <w:jc w:val="center"/>
              <w:rPr>
                <w:rFonts w:asciiTheme="minorHAnsi" w:hAnsiTheme="minorHAnsi" w:cstheme="minorHAnsi"/>
                <w:b/>
                <w:bCs/>
                <w:color w:val="FFFFFF"/>
                <w:sz w:val="28"/>
                <w:szCs w:val="28"/>
              </w:rPr>
            </w:pPr>
          </w:p>
        </w:tc>
        <w:tc>
          <w:tcPr>
            <w:tcW w:w="9270" w:type="dxa"/>
            <w:shd w:val="clear" w:color="auto" w:fill="57AEA5" w:themeFill="accent1"/>
            <w:vAlign w:val="center"/>
          </w:tcPr>
          <w:p w14:paraId="117D5247" w14:textId="65DF00CB" w:rsidR="00621755" w:rsidRDefault="00CD1C8C" w:rsidP="00654C11">
            <w:pPr>
              <w:spacing w:after="120"/>
              <w:jc w:val="center"/>
              <w:rPr>
                <w:rFonts w:asciiTheme="minorHAnsi" w:hAnsiTheme="minorHAnsi" w:cstheme="minorHAnsi"/>
                <w:b/>
                <w:bCs/>
                <w:color w:val="FFFFFF"/>
                <w:sz w:val="28"/>
                <w:szCs w:val="28"/>
              </w:rPr>
            </w:pPr>
            <w:r w:rsidRPr="00CD1C8C">
              <w:rPr>
                <w:rFonts w:asciiTheme="minorHAnsi" w:hAnsiTheme="minorHAnsi" w:cstheme="minorHAnsi"/>
                <w:b/>
                <w:bCs/>
                <w:color w:val="FFFFFF"/>
                <w:sz w:val="28"/>
                <w:szCs w:val="28"/>
              </w:rPr>
              <w:t xml:space="preserve">A.4 Conflict of Interests </w:t>
            </w:r>
          </w:p>
          <w:p w14:paraId="09B42078" w14:textId="5956DB22" w:rsidR="00CD1C8C" w:rsidRPr="00CD1C8C" w:rsidRDefault="00CD1C8C" w:rsidP="00654C11">
            <w:pPr>
              <w:spacing w:after="120"/>
              <w:jc w:val="center"/>
              <w:rPr>
                <w:rFonts w:asciiTheme="minorHAnsi" w:hAnsiTheme="minorHAnsi" w:cstheme="minorHAnsi"/>
                <w:b/>
                <w:bCs/>
                <w:color w:val="FFFFFF"/>
                <w:sz w:val="28"/>
                <w:szCs w:val="28"/>
              </w:rPr>
            </w:pPr>
            <w:r w:rsidRPr="00CD1C8C">
              <w:rPr>
                <w:rFonts w:asciiTheme="minorHAnsi" w:hAnsiTheme="minorHAnsi" w:cstheme="minorHAnsi"/>
                <w:b/>
                <w:bCs/>
                <w:color w:val="FFFFFF"/>
                <w:sz w:val="28"/>
                <w:szCs w:val="28"/>
              </w:rPr>
              <w:t>(Clause 2.18 of RF</w:t>
            </w:r>
            <w:r w:rsidR="00621755">
              <w:rPr>
                <w:rFonts w:asciiTheme="minorHAnsi" w:hAnsiTheme="minorHAnsi" w:cstheme="minorHAnsi"/>
                <w:b/>
                <w:bCs/>
                <w:color w:val="FFFFFF"/>
                <w:sz w:val="28"/>
                <w:szCs w:val="28"/>
              </w:rPr>
              <w:t>A</w:t>
            </w:r>
            <w:r w:rsidRPr="00CD1C8C">
              <w:rPr>
                <w:rFonts w:asciiTheme="minorHAnsi" w:hAnsiTheme="minorHAnsi" w:cstheme="minorHAnsi"/>
                <w:b/>
                <w:bCs/>
                <w:color w:val="FFFFFF"/>
                <w:sz w:val="28"/>
                <w:szCs w:val="28"/>
              </w:rPr>
              <w:t>T</w:t>
            </w:r>
            <w:r w:rsidR="00621755">
              <w:rPr>
                <w:rFonts w:asciiTheme="minorHAnsi" w:hAnsiTheme="minorHAnsi" w:cstheme="minorHAnsi"/>
                <w:b/>
                <w:bCs/>
                <w:color w:val="FFFFFF"/>
                <w:sz w:val="28"/>
                <w:szCs w:val="28"/>
              </w:rPr>
              <w:t>P</w:t>
            </w:r>
            <w:r w:rsidRPr="00CD1C8C">
              <w:rPr>
                <w:rFonts w:asciiTheme="minorHAnsi" w:hAnsiTheme="minorHAnsi" w:cstheme="minorHAnsi"/>
                <w:b/>
                <w:bCs/>
                <w:color w:val="FFFFFF"/>
                <w:sz w:val="28"/>
                <w:szCs w:val="28"/>
              </w:rPr>
              <w:t>)</w:t>
            </w:r>
          </w:p>
        </w:tc>
      </w:tr>
      <w:tr w:rsidR="00FC5A58" w:rsidRPr="00D84739" w14:paraId="571213E5" w14:textId="77777777" w:rsidTr="00654C11">
        <w:tc>
          <w:tcPr>
            <w:tcW w:w="805" w:type="dxa"/>
            <w:shd w:val="clear" w:color="auto" w:fill="DDEEEC" w:themeFill="accent1" w:themeFillTint="33"/>
            <w:vAlign w:val="center"/>
          </w:tcPr>
          <w:p w14:paraId="1980F316" w14:textId="77777777" w:rsidR="00FC5A58" w:rsidRPr="00D84739" w:rsidRDefault="00FC5A58" w:rsidP="00654C11">
            <w:pPr>
              <w:jc w:val="center"/>
              <w:rPr>
                <w:color w:val="1F4E79"/>
              </w:rPr>
            </w:pPr>
            <w:r w:rsidRPr="00C41D11">
              <w:rPr>
                <w:noProof/>
                <w:color w:val="1F4E79"/>
                <w:lang w:eastAsia="en-IE"/>
              </w:rPr>
              <w:drawing>
                <wp:inline distT="0" distB="0" distL="0" distR="0" wp14:anchorId="09448B00" wp14:editId="25953433">
                  <wp:extent cx="257175" cy="257175"/>
                  <wp:effectExtent l="0" t="0" r="9525" b="9525"/>
                  <wp:docPr id="16" name="Picture 1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270" w:type="dxa"/>
            <w:shd w:val="clear" w:color="auto" w:fill="DDEEEC" w:themeFill="accent1" w:themeFillTint="33"/>
            <w:vAlign w:val="center"/>
          </w:tcPr>
          <w:p w14:paraId="09571399" w14:textId="17C3F9B2" w:rsidR="00FC5A58" w:rsidRDefault="00A65FDE" w:rsidP="00654C11">
            <w:pPr>
              <w:spacing w:after="120"/>
              <w:jc w:val="both"/>
              <w:rPr>
                <w:rFonts w:ascii="Calibri" w:hAnsi="Calibri" w:cs="Calibri"/>
                <w:bCs/>
                <w:color w:val="2A5853" w:themeColor="accent1" w:themeShade="80"/>
                <w:sz w:val="22"/>
                <w:szCs w:val="20"/>
                <w:lang w:val="en-GB" w:eastAsia="en-GB"/>
              </w:rPr>
            </w:pPr>
            <w:r w:rsidRPr="00C41D11">
              <w:rPr>
                <w:rFonts w:ascii="Calibri" w:hAnsi="Calibri" w:cs="Calibri"/>
                <w:bCs/>
                <w:color w:val="2A5853" w:themeColor="accent1" w:themeShade="80"/>
                <w:sz w:val="22"/>
                <w:szCs w:val="20"/>
                <w:lang w:val="en-GB" w:eastAsia="en-GB"/>
              </w:rPr>
              <w:t xml:space="preserve">Any conflict of interest or potential conflict of interest on the part of a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Subcontractor or individual employee(s) or agent(s) of the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or Subcontractor(s) must be fully disclosed to the Contracting Authority as soon as the conflict or potential conflict is or becomes apparent.  In the event of any actual or potential conflict of interest, the Contracting Authority may invite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s to propose means by which the conflict of interest might be removed.  The Contracting Authority will, at its absolute discretion, decide on the appropriate course of action, which may in appropriate circumstances include eliminating a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 xml:space="preserve"> from this </w:t>
            </w:r>
            <w:r w:rsidR="006D4E7C" w:rsidRPr="006D4E7C">
              <w:rPr>
                <w:rFonts w:ascii="Calibri" w:hAnsi="Calibri" w:cs="Calibri"/>
                <w:bCs/>
                <w:color w:val="2A5853" w:themeColor="accent1" w:themeShade="80"/>
                <w:sz w:val="22"/>
                <w:szCs w:val="20"/>
                <w:lang w:eastAsia="en-GB"/>
              </w:rPr>
              <w:t>this Application Process</w:t>
            </w:r>
            <w:r w:rsidRPr="00C41D11">
              <w:rPr>
                <w:rFonts w:ascii="Calibri" w:hAnsi="Calibri" w:cs="Calibri"/>
                <w:bCs/>
                <w:color w:val="2A5853" w:themeColor="accent1" w:themeShade="80"/>
                <w:sz w:val="22"/>
                <w:szCs w:val="20"/>
                <w:lang w:val="en-GB" w:eastAsia="en-GB"/>
              </w:rPr>
              <w:t xml:space="preserve"> or any Mini-Competition or terminating any DPS Agreement or Contract entered into by a</w:t>
            </w:r>
            <w:r w:rsidR="00194DC8">
              <w:rPr>
                <w:rFonts w:ascii="Calibri" w:hAnsi="Calibri" w:cs="Calibri"/>
                <w:bCs/>
                <w:color w:val="2A5853" w:themeColor="accent1" w:themeShade="80"/>
                <w:sz w:val="22"/>
                <w:szCs w:val="20"/>
                <w:lang w:val="en-GB" w:eastAsia="en-GB"/>
              </w:rPr>
              <w:t>n</w:t>
            </w:r>
            <w:r w:rsidRPr="00C41D11">
              <w:rPr>
                <w:rFonts w:ascii="Calibri" w:hAnsi="Calibri" w:cs="Calibri"/>
                <w:bCs/>
                <w:color w:val="2A5853" w:themeColor="accent1" w:themeShade="80"/>
                <w:sz w:val="22"/>
                <w:szCs w:val="20"/>
                <w:lang w:val="en-GB" w:eastAsia="en-GB"/>
              </w:rPr>
              <w:t xml:space="preserve"> </w:t>
            </w:r>
            <w:r w:rsidR="008F05D6" w:rsidRPr="00D84739">
              <w:rPr>
                <w:rFonts w:ascii="Calibri" w:hAnsi="Calibri" w:cs="Calibri"/>
                <w:bCs/>
                <w:color w:val="2A5853" w:themeColor="accent1" w:themeShade="80"/>
                <w:sz w:val="22"/>
                <w:szCs w:val="20"/>
                <w:lang w:eastAsia="en-GB"/>
              </w:rPr>
              <w:t>Applicant</w:t>
            </w:r>
            <w:r w:rsidRPr="00C41D11">
              <w:rPr>
                <w:rFonts w:ascii="Calibri" w:hAnsi="Calibri" w:cs="Calibri"/>
                <w:bCs/>
                <w:color w:val="2A5853" w:themeColor="accent1" w:themeShade="80"/>
                <w:sz w:val="22"/>
                <w:szCs w:val="20"/>
                <w:lang w:val="en-GB" w:eastAsia="en-GB"/>
              </w:rPr>
              <w:t>.</w:t>
            </w:r>
          </w:p>
          <w:p w14:paraId="2F447882" w14:textId="77777777" w:rsidR="00B7073E" w:rsidRPr="00D84739" w:rsidRDefault="00B7073E" w:rsidP="00654C11">
            <w:pPr>
              <w:spacing w:after="120"/>
              <w:jc w:val="both"/>
              <w:rPr>
                <w:rFonts w:ascii="Calibri" w:hAnsi="Calibri" w:cs="Calibri"/>
                <w:bCs/>
                <w:color w:val="2A5853" w:themeColor="accent1" w:themeShade="80"/>
                <w:sz w:val="22"/>
                <w:szCs w:val="20"/>
                <w:lang w:eastAsia="en-GB"/>
              </w:rPr>
            </w:pPr>
          </w:p>
          <w:p w14:paraId="02FA4ABE" w14:textId="76D5215E" w:rsidR="001C5B4F" w:rsidRPr="00D84739" w:rsidRDefault="001C5B4F" w:rsidP="00654C11">
            <w:pPr>
              <w:spacing w:after="120"/>
              <w:jc w:val="both"/>
              <w:rPr>
                <w:rFonts w:asciiTheme="minorHAnsi" w:hAnsiTheme="minorHAnsi"/>
                <w:b/>
                <w:color w:val="2A5853" w:themeColor="accent1" w:themeShade="80"/>
                <w:sz w:val="20"/>
                <w:szCs w:val="20"/>
              </w:rPr>
            </w:pPr>
          </w:p>
        </w:tc>
      </w:tr>
      <w:tr w:rsidR="00FC5A58" w:rsidRPr="00D84739" w14:paraId="5D044E81" w14:textId="77777777" w:rsidTr="00654C11">
        <w:tc>
          <w:tcPr>
            <w:tcW w:w="10075" w:type="dxa"/>
            <w:gridSpan w:val="2"/>
          </w:tcPr>
          <w:p w14:paraId="424D81D1" w14:textId="77777777" w:rsidR="00FC5A58" w:rsidRDefault="00FC5A58" w:rsidP="00654C11">
            <w:pPr>
              <w:spacing w:before="240" w:after="120"/>
              <w:rPr>
                <w:rFonts w:ascii="Calibri" w:hAnsi="Calibri" w:cs="Calibri"/>
                <w:sz w:val="22"/>
                <w:szCs w:val="22"/>
              </w:rPr>
            </w:pPr>
            <w:r w:rsidRPr="00D84739">
              <w:rPr>
                <w:rFonts w:ascii="Calibri" w:hAnsi="Calibri" w:cs="Calibri"/>
                <w:sz w:val="22"/>
                <w:szCs w:val="22"/>
              </w:rPr>
              <w:fldChar w:fldCharType="begin">
                <w:ffData>
                  <w:name w:val=""/>
                  <w:enabled/>
                  <w:calcOnExit w:val="0"/>
                  <w:textInput>
                    <w:default w:val="Click here and insert any actual or potential conflicts of interest or mark as not applicable"/>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C41D11">
              <w:rPr>
                <w:rFonts w:ascii="Calibri" w:hAnsi="Calibri" w:cs="Calibri"/>
                <w:noProof/>
                <w:sz w:val="22"/>
                <w:szCs w:val="22"/>
              </w:rPr>
              <w:t>Click here and insert any actual or potential conflicts of interest or mark as not applicable</w:t>
            </w:r>
            <w:r w:rsidRPr="00D84739">
              <w:rPr>
                <w:rFonts w:ascii="Calibri" w:hAnsi="Calibri" w:cs="Calibri"/>
                <w:sz w:val="22"/>
                <w:szCs w:val="22"/>
              </w:rPr>
              <w:fldChar w:fldCharType="end"/>
            </w:r>
          </w:p>
          <w:p w14:paraId="0F169439" w14:textId="77777777" w:rsidR="00F5379B" w:rsidRDefault="00F5379B" w:rsidP="00654C11">
            <w:pPr>
              <w:spacing w:before="240" w:after="120"/>
              <w:rPr>
                <w:rFonts w:ascii="Calibri" w:hAnsi="Calibri" w:cs="Calibri"/>
                <w:sz w:val="22"/>
                <w:szCs w:val="22"/>
              </w:rPr>
            </w:pPr>
          </w:p>
          <w:p w14:paraId="09AFCEBB" w14:textId="77777777" w:rsidR="00F5379B" w:rsidRDefault="00F5379B" w:rsidP="00654C11">
            <w:pPr>
              <w:spacing w:before="240" w:after="120"/>
              <w:rPr>
                <w:rFonts w:ascii="Calibri" w:hAnsi="Calibri" w:cs="Calibri"/>
                <w:sz w:val="22"/>
                <w:szCs w:val="22"/>
              </w:rPr>
            </w:pPr>
          </w:p>
          <w:p w14:paraId="1E5F6B18" w14:textId="77777777" w:rsidR="00F5379B" w:rsidRDefault="00F5379B" w:rsidP="00654C11">
            <w:pPr>
              <w:spacing w:before="240" w:after="120"/>
              <w:rPr>
                <w:rFonts w:ascii="Calibri" w:hAnsi="Calibri" w:cs="Calibri"/>
                <w:sz w:val="22"/>
                <w:szCs w:val="22"/>
              </w:rPr>
            </w:pPr>
          </w:p>
          <w:p w14:paraId="7ADBB2B6" w14:textId="77777777" w:rsidR="00F5379B" w:rsidRDefault="00F5379B" w:rsidP="00654C11">
            <w:pPr>
              <w:spacing w:before="240" w:after="120"/>
              <w:rPr>
                <w:rFonts w:ascii="Calibri" w:hAnsi="Calibri" w:cs="Calibri"/>
                <w:sz w:val="22"/>
                <w:szCs w:val="22"/>
              </w:rPr>
            </w:pPr>
          </w:p>
          <w:p w14:paraId="6B3DBD91" w14:textId="77777777" w:rsidR="00F5379B" w:rsidRDefault="00F5379B" w:rsidP="00654C11">
            <w:pPr>
              <w:spacing w:before="240" w:after="120"/>
              <w:rPr>
                <w:rFonts w:ascii="Calibri" w:hAnsi="Calibri" w:cs="Calibri"/>
                <w:sz w:val="22"/>
                <w:szCs w:val="22"/>
              </w:rPr>
            </w:pPr>
          </w:p>
          <w:p w14:paraId="66EF3D24" w14:textId="77777777" w:rsidR="00F5379B" w:rsidRDefault="00F5379B" w:rsidP="00654C11">
            <w:pPr>
              <w:spacing w:before="240" w:after="120"/>
              <w:rPr>
                <w:rFonts w:ascii="Calibri" w:hAnsi="Calibri" w:cs="Calibri"/>
                <w:sz w:val="22"/>
                <w:szCs w:val="22"/>
              </w:rPr>
            </w:pPr>
          </w:p>
          <w:p w14:paraId="1B6B8DF8" w14:textId="77777777" w:rsidR="00F5379B" w:rsidRDefault="00F5379B" w:rsidP="00654C11">
            <w:pPr>
              <w:spacing w:before="240" w:after="120"/>
              <w:rPr>
                <w:rFonts w:ascii="Calibri" w:hAnsi="Calibri" w:cs="Calibri"/>
                <w:sz w:val="22"/>
                <w:szCs w:val="22"/>
              </w:rPr>
            </w:pPr>
          </w:p>
          <w:p w14:paraId="043FABBA" w14:textId="77777777" w:rsidR="00F5379B" w:rsidRDefault="00F5379B" w:rsidP="00654C11">
            <w:pPr>
              <w:spacing w:before="240" w:after="120"/>
              <w:rPr>
                <w:rFonts w:ascii="Calibri" w:hAnsi="Calibri" w:cs="Calibri"/>
                <w:sz w:val="22"/>
                <w:szCs w:val="22"/>
              </w:rPr>
            </w:pPr>
          </w:p>
          <w:p w14:paraId="6B530299" w14:textId="77777777" w:rsidR="00F5379B" w:rsidRDefault="00F5379B" w:rsidP="00654C11">
            <w:pPr>
              <w:spacing w:before="240" w:after="120"/>
              <w:rPr>
                <w:rFonts w:ascii="Calibri" w:hAnsi="Calibri" w:cs="Calibri"/>
                <w:sz w:val="22"/>
                <w:szCs w:val="22"/>
              </w:rPr>
            </w:pPr>
          </w:p>
          <w:p w14:paraId="540A3E6D" w14:textId="77777777" w:rsidR="00F5379B" w:rsidRDefault="00F5379B" w:rsidP="00654C11">
            <w:pPr>
              <w:spacing w:before="240" w:after="120"/>
              <w:rPr>
                <w:rFonts w:ascii="Calibri" w:hAnsi="Calibri" w:cs="Calibri"/>
                <w:sz w:val="22"/>
                <w:szCs w:val="22"/>
              </w:rPr>
            </w:pPr>
          </w:p>
          <w:p w14:paraId="1745FE14" w14:textId="77777777" w:rsidR="00F5379B" w:rsidRDefault="00F5379B" w:rsidP="00654C11">
            <w:pPr>
              <w:spacing w:before="240" w:after="120"/>
              <w:rPr>
                <w:rFonts w:ascii="Calibri" w:hAnsi="Calibri" w:cs="Calibri"/>
                <w:sz w:val="22"/>
                <w:szCs w:val="22"/>
              </w:rPr>
            </w:pPr>
          </w:p>
          <w:p w14:paraId="3A2AB288" w14:textId="77777777" w:rsidR="00F5379B" w:rsidRDefault="00F5379B" w:rsidP="00654C11">
            <w:pPr>
              <w:spacing w:before="240" w:after="120"/>
              <w:rPr>
                <w:rFonts w:ascii="Calibri" w:hAnsi="Calibri" w:cs="Calibri"/>
                <w:sz w:val="22"/>
                <w:szCs w:val="22"/>
              </w:rPr>
            </w:pPr>
          </w:p>
          <w:p w14:paraId="61569087" w14:textId="77777777" w:rsidR="00F5379B" w:rsidRDefault="00F5379B" w:rsidP="00654C11">
            <w:pPr>
              <w:spacing w:before="240" w:after="120"/>
              <w:rPr>
                <w:rFonts w:ascii="Calibri" w:hAnsi="Calibri" w:cs="Calibri"/>
                <w:sz w:val="22"/>
                <w:szCs w:val="22"/>
              </w:rPr>
            </w:pPr>
          </w:p>
          <w:p w14:paraId="24BCC06A" w14:textId="77777777" w:rsidR="00F5379B" w:rsidRDefault="00F5379B" w:rsidP="00654C11">
            <w:pPr>
              <w:spacing w:before="240" w:after="120"/>
              <w:rPr>
                <w:rFonts w:ascii="Calibri" w:hAnsi="Calibri" w:cs="Calibri"/>
                <w:sz w:val="22"/>
                <w:szCs w:val="22"/>
              </w:rPr>
            </w:pPr>
          </w:p>
          <w:p w14:paraId="6B920CDC" w14:textId="77777777" w:rsidR="00F5379B" w:rsidRPr="00D84739" w:rsidRDefault="00F5379B" w:rsidP="00654C11">
            <w:pPr>
              <w:spacing w:before="240" w:after="120"/>
              <w:rPr>
                <w:rFonts w:ascii="Calibri" w:hAnsi="Calibri" w:cs="Calibri"/>
                <w:sz w:val="22"/>
                <w:szCs w:val="22"/>
              </w:rPr>
            </w:pPr>
          </w:p>
        </w:tc>
      </w:tr>
    </w:tbl>
    <w:p w14:paraId="2DC32354" w14:textId="14491FB3" w:rsidR="00613EDB" w:rsidRPr="00DB532C" w:rsidRDefault="00654C11" w:rsidP="00E6792A">
      <w:pPr>
        <w:pStyle w:val="Heading2"/>
        <w:rPr>
          <w:rFonts w:asciiTheme="minorHAnsi" w:hAnsiTheme="minorHAnsi" w:cstheme="minorHAnsi"/>
          <w:b/>
          <w:bCs/>
        </w:rPr>
      </w:pPr>
      <w:bookmarkStart w:id="18" w:name="_Toc227255517"/>
      <w:r w:rsidRPr="00DB532C">
        <w:rPr>
          <w:rFonts w:asciiTheme="minorHAnsi" w:hAnsiTheme="minorHAnsi" w:cstheme="minorHAnsi"/>
          <w:b/>
          <w:bCs/>
        </w:rPr>
        <w:t>A.4 Conflict of Interest</w:t>
      </w:r>
      <w:bookmarkEnd w:id="18"/>
      <w:r w:rsidRPr="00DB532C">
        <w:rPr>
          <w:rFonts w:asciiTheme="minorHAnsi" w:hAnsiTheme="minorHAnsi" w:cstheme="minorHAnsi"/>
          <w:b/>
          <w:bCs/>
        </w:rPr>
        <w:t xml:space="preserve"> </w:t>
      </w:r>
      <w:r w:rsidR="00FC5A58" w:rsidRPr="00DB532C">
        <w:rPr>
          <w:rFonts w:asciiTheme="minorHAnsi" w:hAnsiTheme="minorHAnsi" w:cstheme="minorHAnsi"/>
          <w:b/>
          <w:bCs/>
        </w:rPr>
        <w:br w:type="page"/>
      </w:r>
    </w:p>
    <w:p w14:paraId="4849266F" w14:textId="1EB74DB8" w:rsidR="00594983" w:rsidRPr="00DB532C" w:rsidRDefault="008E11F5" w:rsidP="00E6792A">
      <w:pPr>
        <w:pStyle w:val="Heading2"/>
        <w:rPr>
          <w:rFonts w:asciiTheme="minorHAnsi" w:hAnsiTheme="minorHAnsi" w:cstheme="minorHAnsi"/>
          <w:b/>
          <w:bCs/>
        </w:rPr>
      </w:pPr>
      <w:bookmarkStart w:id="19" w:name="_Toc227255518"/>
      <w:r w:rsidRPr="00DB532C">
        <w:rPr>
          <w:rFonts w:asciiTheme="minorHAnsi" w:hAnsiTheme="minorHAnsi" w:cstheme="minorHAnsi"/>
          <w:b/>
          <w:bCs/>
        </w:rPr>
        <w:lastRenderedPageBreak/>
        <w:t>A.5 Applicants Statement</w:t>
      </w:r>
      <w:bookmarkEnd w:id="19"/>
      <w:r w:rsidRPr="00DB532C">
        <w:rPr>
          <w:rFonts w:asciiTheme="minorHAnsi" w:hAnsiTheme="minorHAnsi" w:cstheme="minorHAnsi"/>
          <w:b/>
          <w:bCs/>
        </w:rPr>
        <w:t xml:space="preserve"> </w:t>
      </w:r>
    </w:p>
    <w:tbl>
      <w:tblPr>
        <w:tblStyle w:val="GridTable4-Accent12"/>
        <w:tblW w:w="5000" w:type="pct"/>
        <w:shd w:val="clear" w:color="auto" w:fill="DDEEEC"/>
        <w:tblLook w:val="04A0" w:firstRow="1" w:lastRow="0" w:firstColumn="1" w:lastColumn="0" w:noHBand="0" w:noVBand="1"/>
      </w:tblPr>
      <w:tblGrid>
        <w:gridCol w:w="1106"/>
        <w:gridCol w:w="8805"/>
      </w:tblGrid>
      <w:tr w:rsidR="005739E4" w:rsidRPr="00D84739" w14:paraId="2A5F57BE" w14:textId="77777777" w:rsidTr="005739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shd w:val="clear" w:color="auto" w:fill="57AEA5" w:themeFill="accent1"/>
            <w:vAlign w:val="center"/>
          </w:tcPr>
          <w:p w14:paraId="73003A30" w14:textId="77777777" w:rsidR="005739E4" w:rsidRPr="005739E4" w:rsidRDefault="005739E4" w:rsidP="002F38B4">
            <w:pPr>
              <w:ind w:right="-1"/>
              <w:jc w:val="center"/>
              <w:rPr>
                <w:rFonts w:ascii="Calibri" w:hAnsi="Calibri"/>
                <w:noProof/>
                <w:color w:val="FFFFFF" w:themeColor="background1"/>
                <w:sz w:val="28"/>
                <w:szCs w:val="28"/>
                <w:lang w:eastAsia="en-IE"/>
              </w:rPr>
            </w:pPr>
          </w:p>
        </w:tc>
        <w:tc>
          <w:tcPr>
            <w:tcW w:w="4442" w:type="pct"/>
            <w:shd w:val="clear" w:color="auto" w:fill="57AEA5" w:themeFill="accent1"/>
          </w:tcPr>
          <w:p w14:paraId="42B920B0" w14:textId="5327CDA3" w:rsidR="002F38B4" w:rsidRDefault="005739E4" w:rsidP="002F38B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themeColor="background1"/>
                <w:sz w:val="28"/>
                <w:szCs w:val="28"/>
                <w:lang w:eastAsia="en-GB"/>
              </w:rPr>
            </w:pPr>
            <w:r w:rsidRPr="005739E4">
              <w:rPr>
                <w:rFonts w:ascii="Calibri" w:hAnsi="Calibri" w:cs="Calibri"/>
                <w:color w:val="FFFFFF" w:themeColor="background1"/>
                <w:sz w:val="28"/>
                <w:szCs w:val="28"/>
                <w:lang w:eastAsia="en-GB"/>
              </w:rPr>
              <w:t>A.5. Applicants’ Statement</w:t>
            </w:r>
          </w:p>
          <w:p w14:paraId="6AC533C1" w14:textId="09134134" w:rsidR="005739E4" w:rsidRPr="005739E4" w:rsidRDefault="005739E4" w:rsidP="002F38B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FFFFFF" w:themeColor="background1"/>
                <w:sz w:val="28"/>
                <w:szCs w:val="28"/>
                <w:lang w:eastAsia="en-GB"/>
              </w:rPr>
            </w:pPr>
            <w:r w:rsidRPr="005739E4">
              <w:rPr>
                <w:rFonts w:ascii="Calibri" w:hAnsi="Calibri" w:cs="Calibri"/>
                <w:color w:val="FFFFFF" w:themeColor="background1"/>
                <w:sz w:val="28"/>
                <w:szCs w:val="28"/>
                <w:lang w:eastAsia="en-GB"/>
              </w:rPr>
              <w:t>(Appendix 2 to the RFATP)</w:t>
            </w:r>
          </w:p>
        </w:tc>
      </w:tr>
      <w:tr w:rsidR="009C60A5" w:rsidRPr="00D84739" w14:paraId="30D1430F" w14:textId="77777777" w:rsidTr="00711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vAlign w:val="center"/>
          </w:tcPr>
          <w:p w14:paraId="0B1A7123" w14:textId="77777777" w:rsidR="009C60A5" w:rsidRPr="00D84739" w:rsidRDefault="009C60A5" w:rsidP="0071155C">
            <w:pPr>
              <w:ind w:right="-1"/>
              <w:jc w:val="center"/>
              <w:rPr>
                <w:rFonts w:ascii="Calibri" w:hAnsi="Calibri"/>
                <w:color w:val="1F4E79"/>
                <w:szCs w:val="22"/>
              </w:rPr>
            </w:pPr>
            <w:r w:rsidRPr="001B75C5">
              <w:rPr>
                <w:rFonts w:ascii="Calibri" w:hAnsi="Calibri"/>
                <w:noProof/>
                <w:color w:val="1F4E79"/>
                <w:szCs w:val="22"/>
                <w:lang w:eastAsia="en-IE"/>
              </w:rPr>
              <w:drawing>
                <wp:inline distT="0" distB="0" distL="0" distR="0" wp14:anchorId="71A1774E" wp14:editId="5A6ADD73">
                  <wp:extent cx="259080" cy="259080"/>
                  <wp:effectExtent l="0" t="0" r="7620" b="7620"/>
                  <wp:docPr id="12" name="Picture 1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4442" w:type="pct"/>
          </w:tcPr>
          <w:p w14:paraId="1072F4EE" w14:textId="77777777" w:rsidR="009C60A5" w:rsidRPr="00325FDB"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2A5853" w:themeColor="accent1" w:themeShade="80"/>
                <w:szCs w:val="22"/>
                <w:lang w:eastAsia="en-GB"/>
              </w:rPr>
            </w:pPr>
            <w:r w:rsidRPr="00325FDB">
              <w:rPr>
                <w:rFonts w:ascii="Calibri" w:hAnsi="Calibri" w:cs="Calibri"/>
                <w:color w:val="2A5853" w:themeColor="accent1" w:themeShade="80"/>
                <w:szCs w:val="22"/>
                <w:lang w:eastAsia="en-GB"/>
              </w:rPr>
              <w:t>Minimum Rule Applying</w:t>
            </w:r>
          </w:p>
          <w:p w14:paraId="252AFE31" w14:textId="21410CC4" w:rsidR="009C60A5" w:rsidRPr="00325FDB" w:rsidRDefault="008F05D6" w:rsidP="003E60AF">
            <w:pPr>
              <w:keepLines/>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olor w:val="2A5853" w:themeColor="accent1" w:themeShade="80"/>
              </w:rPr>
            </w:pPr>
            <w:r w:rsidRPr="00325FDB">
              <w:rPr>
                <w:rFonts w:ascii="Calibri" w:hAnsi="Calibri"/>
                <w:b/>
                <w:bCs/>
                <w:color w:val="2A5853" w:themeColor="accent1" w:themeShade="80"/>
              </w:rPr>
              <w:t>Applicants</w:t>
            </w:r>
            <w:r w:rsidR="009C60A5" w:rsidRPr="00325FDB">
              <w:rPr>
                <w:rFonts w:ascii="Calibri" w:hAnsi="Calibri"/>
                <w:b/>
                <w:bCs/>
                <w:color w:val="2A5853" w:themeColor="accent1" w:themeShade="80"/>
              </w:rPr>
              <w:t xml:space="preserve"> shall complete and return the following form of </w:t>
            </w:r>
            <w:r w:rsidRPr="00325FDB">
              <w:rPr>
                <w:rFonts w:ascii="Calibri" w:hAnsi="Calibri"/>
                <w:b/>
                <w:bCs/>
                <w:color w:val="2A5853" w:themeColor="accent1" w:themeShade="80"/>
              </w:rPr>
              <w:t>Applicant</w:t>
            </w:r>
            <w:r w:rsidR="009C60A5" w:rsidRPr="00325FDB">
              <w:rPr>
                <w:rFonts w:ascii="Calibri" w:hAnsi="Calibri"/>
                <w:b/>
                <w:bCs/>
                <w:color w:val="2A5853" w:themeColor="accent1" w:themeShade="80"/>
              </w:rPr>
              <w:t>’</w:t>
            </w:r>
            <w:r w:rsidR="00F949A5" w:rsidRPr="00325FDB">
              <w:rPr>
                <w:rFonts w:ascii="Calibri" w:hAnsi="Calibri"/>
                <w:b/>
                <w:bCs/>
                <w:color w:val="2A5853" w:themeColor="accent1" w:themeShade="80"/>
              </w:rPr>
              <w:t>s</w:t>
            </w:r>
            <w:r w:rsidR="009C60A5" w:rsidRPr="00325FDB">
              <w:rPr>
                <w:rFonts w:ascii="Calibri" w:hAnsi="Calibri"/>
                <w:b/>
                <w:bCs/>
                <w:color w:val="2A5853" w:themeColor="accent1" w:themeShade="80"/>
              </w:rPr>
              <w:t xml:space="preserve"> Statement </w:t>
            </w:r>
            <w:r w:rsidR="009C60A5" w:rsidRPr="00325FDB">
              <w:rPr>
                <w:rFonts w:ascii="Calibri" w:hAnsi="Calibri"/>
                <w:color w:val="2A5853" w:themeColor="accent1" w:themeShade="80"/>
                <w:u w:val="single"/>
              </w:rPr>
              <w:t xml:space="preserve">printed on the </w:t>
            </w:r>
            <w:r w:rsidRPr="00325FDB">
              <w:rPr>
                <w:rFonts w:ascii="Calibri" w:hAnsi="Calibri"/>
                <w:color w:val="2A5853" w:themeColor="accent1" w:themeShade="80"/>
                <w:u w:val="single"/>
              </w:rPr>
              <w:t>Applicant</w:t>
            </w:r>
            <w:r w:rsidR="00F949A5" w:rsidRPr="00325FDB">
              <w:rPr>
                <w:rFonts w:ascii="Calibri" w:hAnsi="Calibri"/>
                <w:color w:val="2A5853" w:themeColor="accent1" w:themeShade="80"/>
                <w:u w:val="single"/>
              </w:rPr>
              <w:t>’s</w:t>
            </w:r>
            <w:r w:rsidR="009C60A5" w:rsidRPr="00325FDB">
              <w:rPr>
                <w:rFonts w:ascii="Calibri" w:hAnsi="Calibri"/>
                <w:color w:val="2A5853" w:themeColor="accent1" w:themeShade="80"/>
                <w:u w:val="single"/>
              </w:rPr>
              <w:t xml:space="preserve"> headed notepaper and signed by the </w:t>
            </w:r>
            <w:r w:rsidRPr="00325FDB">
              <w:rPr>
                <w:rFonts w:ascii="Calibri" w:hAnsi="Calibri"/>
                <w:color w:val="2A5853" w:themeColor="accent1" w:themeShade="80"/>
                <w:u w:val="single"/>
              </w:rPr>
              <w:t>Applicant</w:t>
            </w:r>
            <w:r w:rsidR="009C60A5" w:rsidRPr="00325FDB">
              <w:rPr>
                <w:rFonts w:ascii="Calibri" w:hAnsi="Calibri"/>
                <w:color w:val="2A5853" w:themeColor="accent1" w:themeShade="80"/>
                <w:u w:val="single"/>
              </w:rPr>
              <w:t>.</w:t>
            </w:r>
          </w:p>
          <w:p w14:paraId="7D666C52" w14:textId="6D24EAA9" w:rsidR="009C60A5"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Cs/>
                <w:color w:val="FFFFFF"/>
                <w:lang w:eastAsia="en-GB"/>
              </w:rPr>
            </w:pPr>
            <w:r w:rsidRPr="00325FDB">
              <w:rPr>
                <w:rFonts w:ascii="Calibri" w:hAnsi="Calibri" w:cs="Calibri"/>
                <w:b/>
                <w:color w:val="2A5853" w:themeColor="accent1" w:themeShade="80"/>
                <w:szCs w:val="22"/>
                <w:lang w:eastAsia="en-GB"/>
              </w:rPr>
              <w:t>The signed copy of the</w:t>
            </w:r>
            <w:r w:rsidR="00F949A5" w:rsidRPr="00325FDB">
              <w:rPr>
                <w:rFonts w:ascii="Calibri" w:hAnsi="Calibri" w:cs="Calibri"/>
                <w:b/>
                <w:color w:val="2A5853" w:themeColor="accent1" w:themeShade="80"/>
                <w:szCs w:val="22"/>
                <w:lang w:eastAsia="en-GB"/>
              </w:rPr>
              <w:t xml:space="preserve"> </w:t>
            </w:r>
            <w:r w:rsidR="008F05D6" w:rsidRPr="00325FDB">
              <w:rPr>
                <w:rFonts w:ascii="Calibri" w:hAnsi="Calibri"/>
                <w:b/>
                <w:color w:val="2A5853" w:themeColor="accent1" w:themeShade="80"/>
              </w:rPr>
              <w:t>Applicant</w:t>
            </w:r>
            <w:r w:rsidR="00F949A5" w:rsidRPr="00325FDB">
              <w:rPr>
                <w:rFonts w:ascii="Calibri" w:hAnsi="Calibri" w:cs="Calibri"/>
                <w:b/>
                <w:color w:val="2A5853" w:themeColor="accent1" w:themeShade="80"/>
                <w:szCs w:val="22"/>
                <w:lang w:eastAsia="en-GB"/>
              </w:rPr>
              <w:t>’s</w:t>
            </w:r>
            <w:r w:rsidRPr="00325FDB">
              <w:rPr>
                <w:rFonts w:ascii="Calibri" w:hAnsi="Calibri" w:cs="Calibri"/>
                <w:b/>
                <w:color w:val="2A5853" w:themeColor="accent1" w:themeShade="80"/>
                <w:szCs w:val="22"/>
                <w:lang w:eastAsia="en-GB"/>
              </w:rPr>
              <w:t xml:space="preserve"> Statement may be scanned and submitted separately</w:t>
            </w:r>
            <w:r w:rsidR="005D54AD" w:rsidRPr="00325FDB">
              <w:rPr>
                <w:rFonts w:ascii="Calibri" w:hAnsi="Calibri" w:cs="Calibri"/>
                <w:b/>
                <w:color w:val="2A5853" w:themeColor="accent1" w:themeShade="80"/>
                <w:szCs w:val="22"/>
                <w:lang w:eastAsia="en-GB"/>
              </w:rPr>
              <w:t xml:space="preserve"> via the</w:t>
            </w:r>
            <w:r w:rsidR="005D54AD" w:rsidRPr="00325FDB">
              <w:rPr>
                <w:rFonts w:asciiTheme="minorHAnsi" w:hAnsiTheme="minorHAnsi" w:cstheme="minorHAnsi"/>
                <w:b/>
                <w:sz w:val="22"/>
                <w:szCs w:val="22"/>
                <w:lang w:eastAsia="en-GB"/>
              </w:rPr>
              <w:t xml:space="preserve"> ‘</w:t>
            </w:r>
            <w:r w:rsidR="005D54AD" w:rsidRPr="00325FDB">
              <w:rPr>
                <w:rFonts w:asciiTheme="minorHAnsi" w:hAnsiTheme="minorHAnsi" w:cstheme="minorHAnsi"/>
                <w:b/>
                <w:lang w:eastAsia="en-GB"/>
              </w:rPr>
              <w:t xml:space="preserve">electronic tenderbox’ available on </w:t>
            </w:r>
            <w:hyperlink r:id="rId13" w:history="1">
              <w:r w:rsidR="005D54AD" w:rsidRPr="00325FDB">
                <w:rPr>
                  <w:rStyle w:val="Hyperlink"/>
                  <w:rFonts w:asciiTheme="minorHAnsi" w:hAnsiTheme="minorHAnsi" w:cstheme="minorHAnsi"/>
                  <w:b/>
                  <w:lang w:eastAsia="en-GB"/>
                </w:rPr>
                <w:t>www.etenders.gov.ie</w:t>
              </w:r>
            </w:hyperlink>
            <w:r w:rsidR="005D54AD" w:rsidRPr="00325FDB">
              <w:rPr>
                <w:rFonts w:asciiTheme="minorHAnsi" w:hAnsiTheme="minorHAnsi" w:cstheme="minorHAnsi"/>
                <w:b/>
                <w:lang w:eastAsia="en-GB"/>
              </w:rPr>
              <w:t xml:space="preserve">  .</w:t>
            </w:r>
          </w:p>
          <w:p w14:paraId="330A53CD" w14:textId="391DEB19" w:rsidR="00325FDB" w:rsidRPr="00325FDB" w:rsidRDefault="00325FDB"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2A5853" w:themeColor="accent1" w:themeShade="80"/>
                <w:szCs w:val="22"/>
                <w:lang w:eastAsia="en-GB"/>
              </w:rPr>
            </w:pPr>
            <w:r w:rsidRPr="00325FDB">
              <w:rPr>
                <w:rFonts w:ascii="Calibri" w:hAnsi="Calibri" w:cs="Calibri"/>
                <w:color w:val="2A5853" w:themeColor="accent1" w:themeShade="80"/>
                <w:szCs w:val="22"/>
                <w:lang w:eastAsia="en-GB"/>
              </w:rPr>
              <w:t xml:space="preserve">Non-compliance under any heading in the </w:t>
            </w:r>
            <w:r w:rsidR="00787983">
              <w:rPr>
                <w:rFonts w:ascii="Calibri" w:hAnsi="Calibri" w:cs="Calibri"/>
                <w:color w:val="2A5853" w:themeColor="accent1" w:themeShade="80"/>
                <w:szCs w:val="22"/>
                <w:lang w:eastAsia="en-GB"/>
              </w:rPr>
              <w:t xml:space="preserve">Applicant’s </w:t>
            </w:r>
            <w:r w:rsidRPr="00325FDB">
              <w:rPr>
                <w:rFonts w:ascii="Calibri" w:hAnsi="Calibri" w:cs="Calibri"/>
                <w:color w:val="2A5853" w:themeColor="accent1" w:themeShade="80"/>
                <w:szCs w:val="22"/>
                <w:lang w:eastAsia="en-GB"/>
              </w:rPr>
              <w:t xml:space="preserve">Statement will result in the automatic disqualification of the </w:t>
            </w:r>
            <w:r w:rsidR="00787983">
              <w:rPr>
                <w:rFonts w:ascii="Calibri" w:hAnsi="Calibri" w:cs="Calibri"/>
                <w:color w:val="2A5853" w:themeColor="accent1" w:themeShade="80"/>
                <w:szCs w:val="22"/>
                <w:lang w:eastAsia="en-GB"/>
              </w:rPr>
              <w:t xml:space="preserve">Applicant </w:t>
            </w:r>
            <w:r w:rsidRPr="00325FDB">
              <w:rPr>
                <w:rFonts w:ascii="Calibri" w:hAnsi="Calibri" w:cs="Calibri"/>
                <w:color w:val="2A5853" w:themeColor="accent1" w:themeShade="80"/>
                <w:szCs w:val="22"/>
                <w:lang w:eastAsia="en-GB"/>
              </w:rPr>
              <w:t>in question.</w:t>
            </w:r>
          </w:p>
          <w:p w14:paraId="5D5693C7" w14:textId="316C0B25"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2A5853" w:themeColor="accent1" w:themeShade="80"/>
                <w:szCs w:val="22"/>
                <w:lang w:eastAsia="en-GB"/>
              </w:rPr>
            </w:pPr>
            <w:r w:rsidRPr="00D84739">
              <w:rPr>
                <w:rFonts w:ascii="Calibri" w:hAnsi="Calibri" w:cs="Calibri"/>
                <w:color w:val="2A5853" w:themeColor="accent1" w:themeShade="80"/>
                <w:szCs w:val="22"/>
                <w:lang w:eastAsia="en-GB"/>
              </w:rPr>
              <w:t xml:space="preserve">THE </w:t>
            </w:r>
            <w:r w:rsidR="008F05D6"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STATEMENT MUST BE COMPLETED AND SIGNED BY A DU</w:t>
            </w:r>
            <w:r w:rsidR="00F949A5" w:rsidRPr="00D84739">
              <w:rPr>
                <w:rFonts w:ascii="Calibri" w:hAnsi="Calibri" w:cs="Calibri"/>
                <w:color w:val="2A5853" w:themeColor="accent1" w:themeShade="80"/>
                <w:szCs w:val="22"/>
                <w:lang w:eastAsia="en-GB"/>
              </w:rPr>
              <w:t xml:space="preserve">LY AUTHORISED SIGNATORY OF THE </w:t>
            </w:r>
            <w:r w:rsidR="008F05D6"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ORGANISATION.</w:t>
            </w:r>
          </w:p>
          <w:p w14:paraId="5D701B39" w14:textId="78A12E3A"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p>
        </w:tc>
      </w:tr>
    </w:tbl>
    <w:p w14:paraId="670658C2" w14:textId="77777777" w:rsidR="009C60A5" w:rsidRPr="00D84739" w:rsidRDefault="009C60A5" w:rsidP="009C60A5">
      <w:pPr>
        <w:spacing w:after="120" w:line="271" w:lineRule="auto"/>
        <w:ind w:right="-1"/>
        <w:jc w:val="both"/>
        <w:rPr>
          <w:rFonts w:ascii="Calibri" w:hAnsi="Calibri" w:cs="Calibri"/>
          <w:szCs w:val="22"/>
        </w:rPr>
      </w:pPr>
    </w:p>
    <w:p w14:paraId="79880129" w14:textId="55577A20" w:rsidR="009C60A5" w:rsidRDefault="008F05D6" w:rsidP="009C60A5">
      <w:pPr>
        <w:keepLines/>
        <w:spacing w:before="100" w:beforeAutospacing="1" w:after="100" w:afterAutospacing="1" w:line="259" w:lineRule="auto"/>
        <w:jc w:val="center"/>
        <w:rPr>
          <w:rFonts w:ascii="Calibri" w:eastAsia="Calibri" w:hAnsi="Calibri"/>
          <w:b/>
          <w:szCs w:val="22"/>
        </w:rPr>
      </w:pPr>
      <w:r w:rsidRPr="00D84739">
        <w:rPr>
          <w:rFonts w:ascii="Calibri" w:eastAsia="Calibri" w:hAnsi="Calibri"/>
          <w:b/>
          <w:szCs w:val="22"/>
        </w:rPr>
        <w:t>APPLICANT</w:t>
      </w:r>
      <w:r w:rsidR="00F949A5" w:rsidRPr="00D84739">
        <w:rPr>
          <w:rFonts w:ascii="Calibri" w:eastAsia="Calibri" w:hAnsi="Calibri"/>
          <w:b/>
          <w:szCs w:val="22"/>
        </w:rPr>
        <w:t xml:space="preserve">’S </w:t>
      </w:r>
      <w:r w:rsidR="009C60A5" w:rsidRPr="00D84739">
        <w:rPr>
          <w:rFonts w:ascii="Calibri" w:eastAsia="Calibri" w:hAnsi="Calibri"/>
          <w:b/>
          <w:szCs w:val="22"/>
        </w:rPr>
        <w:t>STATEMENT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E6FB8" w:rsidRPr="00DE6FB8" w14:paraId="27F09E9D" w14:textId="77777777" w:rsidTr="0018546B">
        <w:tc>
          <w:tcPr>
            <w:tcW w:w="9061" w:type="dxa"/>
          </w:tcPr>
          <w:p w14:paraId="6DC5B0BA" w14:textId="77777777" w:rsidR="00DE6FB8" w:rsidRPr="00DE6FB8" w:rsidRDefault="00DE6FB8" w:rsidP="00DE6FB8">
            <w:pPr>
              <w:spacing w:line="276" w:lineRule="auto"/>
              <w:rPr>
                <w:rFonts w:asciiTheme="minorHAnsi" w:hAnsiTheme="minorHAnsi" w:cstheme="minorHAnsi"/>
                <w:b/>
              </w:rPr>
            </w:pPr>
            <w:r w:rsidRPr="00DE6FB8">
              <w:rPr>
                <w:rFonts w:asciiTheme="minorHAnsi" w:hAnsiTheme="minorHAnsi" w:cstheme="minorHAnsi"/>
                <w:b/>
              </w:rPr>
              <w:t>[Applicants shall complete and return the following form of Applicants Statement printed on the Applicants headed notepaper and signed by the Applicant.]</w:t>
            </w:r>
          </w:p>
          <w:p w14:paraId="5419C49B" w14:textId="77777777" w:rsidR="00DE6FB8" w:rsidRPr="00DE6FB8" w:rsidRDefault="00DE6FB8" w:rsidP="00DE6FB8">
            <w:pPr>
              <w:spacing w:line="276" w:lineRule="auto"/>
              <w:rPr>
                <w:rFonts w:asciiTheme="minorHAnsi" w:hAnsiTheme="minorHAnsi" w:cstheme="minorHAnsi"/>
                <w:b/>
                <w:sz w:val="28"/>
                <w:szCs w:val="28"/>
              </w:rPr>
            </w:pPr>
          </w:p>
          <w:p w14:paraId="2041FB5F" w14:textId="77777777" w:rsidR="00DE6FB8" w:rsidRPr="00DE6FB8" w:rsidRDefault="00DE6FB8" w:rsidP="00DE6FB8">
            <w:pPr>
              <w:spacing w:line="276" w:lineRule="auto"/>
              <w:rPr>
                <w:rFonts w:asciiTheme="minorHAnsi" w:hAnsiTheme="minorHAnsi" w:cstheme="minorHAnsi"/>
                <w:b/>
              </w:rPr>
            </w:pPr>
          </w:p>
          <w:p w14:paraId="1E552030"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b/>
              </w:rPr>
              <w:t>TO</w:t>
            </w:r>
            <w:r w:rsidRPr="00DE6FB8">
              <w:rPr>
                <w:rFonts w:asciiTheme="minorHAnsi" w:hAnsiTheme="minorHAnsi" w:cstheme="minorHAnsi"/>
              </w:rPr>
              <w:t>: The Minister for Public Expenditure Infrastructure Public Service Reform and Digitalisation (the “Contracting Authority”).</w:t>
            </w:r>
          </w:p>
          <w:p w14:paraId="42C09F83" w14:textId="77777777" w:rsidR="00DE6FB8" w:rsidRPr="00DE6FB8" w:rsidRDefault="00DE6FB8" w:rsidP="00DE6FB8">
            <w:pPr>
              <w:spacing w:line="276" w:lineRule="auto"/>
              <w:rPr>
                <w:rFonts w:asciiTheme="minorHAnsi" w:hAnsiTheme="minorHAnsi" w:cstheme="minorHAnsi"/>
              </w:rPr>
            </w:pPr>
          </w:p>
          <w:p w14:paraId="72B448C4"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b/>
              </w:rPr>
              <w:t>RE</w:t>
            </w:r>
            <w:r w:rsidRPr="00DE6FB8">
              <w:rPr>
                <w:rFonts w:asciiTheme="minorHAnsi" w:hAnsiTheme="minorHAnsi" w:cstheme="minorHAnsi"/>
              </w:rPr>
              <w:t>: Request to Participate in the DPS for the Provision of Courier Services to Public Sector Bodies in Ireland.</w:t>
            </w:r>
          </w:p>
          <w:p w14:paraId="095881CA" w14:textId="77777777" w:rsidR="00DE6FB8" w:rsidRPr="00DE6FB8" w:rsidRDefault="00DE6FB8" w:rsidP="00DE6FB8">
            <w:pPr>
              <w:spacing w:line="276" w:lineRule="auto"/>
              <w:rPr>
                <w:rFonts w:asciiTheme="minorHAnsi" w:hAnsiTheme="minorHAnsi" w:cstheme="minorHAnsi"/>
              </w:rPr>
            </w:pPr>
          </w:p>
          <w:p w14:paraId="2377DC28" w14:textId="77777777" w:rsidR="00DE6FB8" w:rsidRPr="00DE6FB8" w:rsidRDefault="00DE6FB8" w:rsidP="00DE6FB8">
            <w:pPr>
              <w:spacing w:line="276" w:lineRule="auto"/>
              <w:rPr>
                <w:rFonts w:asciiTheme="minorHAnsi" w:hAnsiTheme="minorHAnsi" w:cstheme="minorHAnsi"/>
              </w:rPr>
            </w:pPr>
            <w:r w:rsidRPr="00DE6FB8">
              <w:rPr>
                <w:rFonts w:asciiTheme="minorHAnsi" w:hAnsiTheme="minorHAnsi" w:cstheme="minorHAnsi"/>
              </w:rPr>
              <w:t>Having examined the Request for Applicants to Participate in the DPS (the “RFATP”) including the Instructions to Applicants, the Selection Criteria, the Requirements and Specifications, and the terms and conditions of the DPS Agreement and the Services Contract we hereby agree and declare the following:</w:t>
            </w:r>
          </w:p>
          <w:p w14:paraId="48459FBB" w14:textId="77777777" w:rsidR="00DE6FB8" w:rsidRPr="00DE6FB8" w:rsidRDefault="00DE6FB8" w:rsidP="00DE6FB8">
            <w:pPr>
              <w:spacing w:line="276" w:lineRule="auto"/>
              <w:rPr>
                <w:rFonts w:asciiTheme="minorHAnsi" w:hAnsiTheme="minorHAnsi" w:cstheme="minorHAnsi"/>
                <w:color w:val="000000" w:themeColor="text1"/>
              </w:rPr>
            </w:pPr>
          </w:p>
          <w:p w14:paraId="320DA16D" w14:textId="77777777" w:rsidR="00DE6FB8" w:rsidRPr="00DE6FB8" w:rsidRDefault="00DE6FB8" w:rsidP="00DE6FB8">
            <w:pPr>
              <w:numPr>
                <w:ilvl w:val="0"/>
                <w:numId w:val="8"/>
              </w:numPr>
              <w:spacing w:after="120" w:line="276" w:lineRule="auto"/>
              <w:ind w:hanging="357"/>
              <w:rPr>
                <w:rFonts w:asciiTheme="minorHAnsi" w:hAnsiTheme="minorHAnsi" w:cstheme="minorHAnsi"/>
                <w:color w:val="000000" w:themeColor="text1"/>
              </w:rPr>
            </w:pPr>
            <w:r w:rsidRPr="00DE6FB8">
              <w:rPr>
                <w:rFonts w:asciiTheme="minorHAnsi" w:hAnsiTheme="minorHAnsi" w:cstheme="minorHAnsi"/>
                <w:color w:val="000000" w:themeColor="text1"/>
              </w:rPr>
              <w:t>We understand the nature and extent of the Services required to be delivered as described in the Requirements and Specifications at Appendix 1 to the RFATP.</w:t>
            </w:r>
          </w:p>
          <w:p w14:paraId="4FF699EE" w14:textId="77777777" w:rsidR="00DE6FB8" w:rsidRPr="00DE6FB8" w:rsidRDefault="00DE6FB8" w:rsidP="00DE6FB8">
            <w:pPr>
              <w:numPr>
                <w:ilvl w:val="0"/>
                <w:numId w:val="8"/>
              </w:numPr>
              <w:spacing w:after="120" w:line="276" w:lineRule="auto"/>
              <w:ind w:hanging="357"/>
              <w:rPr>
                <w:rFonts w:asciiTheme="minorHAnsi" w:hAnsiTheme="minorHAnsi" w:cstheme="minorHAnsi"/>
                <w:color w:val="000000" w:themeColor="text1"/>
              </w:rPr>
            </w:pPr>
            <w:r w:rsidRPr="00DE6FB8">
              <w:rPr>
                <w:rFonts w:asciiTheme="minorHAnsi" w:hAnsiTheme="minorHAnsi" w:cstheme="minorHAnsi"/>
                <w:color w:val="000000" w:themeColor="text1"/>
              </w:rPr>
              <w:t>We accept all of the Terms and Conditions of:</w:t>
            </w:r>
          </w:p>
          <w:p w14:paraId="427C164E"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lastRenderedPageBreak/>
              <w:t xml:space="preserve">the RFATP; </w:t>
            </w:r>
          </w:p>
          <w:p w14:paraId="2D7075D2"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t xml:space="preserve">the DPS Agreement and agree that, if offered appointment to the DPS, we will execute the DPS Agreement at Appendix 5 of the RFATP and the Confidentiality Agreement at Appendix 7 of the RFATP; </w:t>
            </w:r>
          </w:p>
          <w:p w14:paraId="4E64B7B4" w14:textId="77777777" w:rsidR="00DE6FB8" w:rsidRPr="00DE6FB8" w:rsidRDefault="00DE6FB8" w:rsidP="00DE6FB8">
            <w:pPr>
              <w:numPr>
                <w:ilvl w:val="1"/>
                <w:numId w:val="8"/>
              </w:numPr>
              <w:spacing w:after="120" w:line="276" w:lineRule="auto"/>
              <w:ind w:hanging="357"/>
              <w:rPr>
                <w:rFonts w:asciiTheme="minorHAnsi" w:hAnsiTheme="minorHAnsi" w:cstheme="minorHAnsi"/>
                <w:color w:val="000000"/>
              </w:rPr>
            </w:pPr>
            <w:r w:rsidRPr="00DE6FB8">
              <w:rPr>
                <w:rFonts w:asciiTheme="minorHAnsi" w:hAnsiTheme="minorHAnsi" w:cstheme="minorHAnsi"/>
                <w:color w:val="000000"/>
              </w:rPr>
              <w:t>the Services Contract and agree if awarded any contract pursuant to the DPS Agreement to execute the Services Contract at Appendix 6 to the RFATP.</w:t>
            </w:r>
          </w:p>
          <w:p w14:paraId="08E859F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themeColor="text1"/>
              </w:rPr>
              <w:t>We accept all the Selection Criteria as set out in Part 3 of the RFATP.</w:t>
            </w:r>
          </w:p>
          <w:p w14:paraId="54D14ACD"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agree to provide the Services in accordance with the RFATP, our Application, the RFT and our response to RFT if awarded any Services Contract pursuant to a DPS Agreement.</w:t>
            </w:r>
          </w:p>
          <w:p w14:paraId="7C2F7907" w14:textId="77777777" w:rsidR="00DE6FB8" w:rsidRPr="00DE6FB8" w:rsidRDefault="00DE6FB8" w:rsidP="00DE6FB8">
            <w:pPr>
              <w:numPr>
                <w:ilvl w:val="0"/>
                <w:numId w:val="8"/>
              </w:numPr>
              <w:spacing w:after="120"/>
              <w:ind w:hanging="357"/>
              <w:rPr>
                <w:color w:val="000000"/>
                <w:sz w:val="27"/>
                <w:szCs w:val="27"/>
              </w:rPr>
            </w:pPr>
            <w:r w:rsidRPr="00DE6FB8">
              <w:rPr>
                <w:rFonts w:asciiTheme="minorHAnsi" w:hAnsiTheme="minorHAnsi" w:cstheme="minorHAnsi"/>
                <w:color w:val="000000"/>
              </w:rPr>
              <w:t>We agree that, if awarded any contract pursuant to a DPS Agreement that we shall, in the performance of such contract, comply with all applicable obligations in the field of environmental, social and labour law.</w:t>
            </w:r>
          </w:p>
          <w:p w14:paraId="44430A96"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confirm that we have complied with all requirements as set out at Part 2 of the RFATP.</w:t>
            </w:r>
          </w:p>
          <w:p w14:paraId="5AF9FED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 xml:space="preserve">We confirm that all prices quoted in our Tender will remain valid for the period of time commencing from the Tender Deadline specified at paragraph 2.10.3 of the RFT.  Price validity </w:t>
            </w:r>
            <w:r w:rsidRPr="00DE6FB8">
              <w:rPr>
                <w:rFonts w:asciiTheme="minorHAnsi" w:hAnsiTheme="minorHAnsi" w:cstheme="minorHAnsi"/>
                <w:iCs/>
                <w:color w:val="000000" w:themeColor="text1"/>
              </w:rPr>
              <w:t>period to be determined by Client at Mini-Competition.</w:t>
            </w:r>
          </w:p>
          <w:p w14:paraId="43B39DCF"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shall, if awarded any Services Contract pursuant to a DPS Agreement, have in place on the Effective Date of the Services Contract all insurances (if any) as required by paragraph 2.21.1 of the RFATP and as required by the RFT.</w:t>
            </w:r>
          </w:p>
          <w:p w14:paraId="5CB9DE25"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w:t>
            </w:r>
            <w:r w:rsidRPr="00DE6FB8">
              <w:t xml:space="preserve"> </w:t>
            </w:r>
            <w:r w:rsidRPr="00DE6FB8">
              <w:rPr>
                <w:rFonts w:asciiTheme="minorHAnsi" w:hAnsiTheme="minorHAnsi" w:cstheme="minorHAnsi"/>
                <w:color w:val="000000"/>
              </w:rPr>
              <w:t>Application Process or that we otherwise have a legal basis for providing such Personal Data to the Contracting Authority for the purposes of our participation in this</w:t>
            </w:r>
            <w:r w:rsidRPr="00DE6FB8">
              <w:t xml:space="preserve"> </w:t>
            </w:r>
            <w:r w:rsidRPr="00DE6FB8">
              <w:rPr>
                <w:rFonts w:asciiTheme="minorHAnsi" w:hAnsiTheme="minorHAnsi" w:cstheme="minorHAnsi"/>
                <w:color w:val="000000"/>
              </w:rPr>
              <w:t>Application Process and that we will provide evidence of such consent and / or legal basis to the Contracting Authority upon request.</w:t>
            </w:r>
          </w:p>
          <w:p w14:paraId="618C2A60"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We do not come within the category of prohibited economic operators identified in Regulation (EU) No 833/2014 of 31 July 2014 (as amended by EU Regulation 2022/576 or any subsequent amendments to same).</w:t>
            </w:r>
          </w:p>
          <w:p w14:paraId="59428528" w14:textId="77777777" w:rsidR="00DE6FB8" w:rsidRPr="00DE6FB8" w:rsidRDefault="00DE6FB8" w:rsidP="00DE6FB8">
            <w:pPr>
              <w:numPr>
                <w:ilvl w:val="0"/>
                <w:numId w:val="8"/>
              </w:numPr>
              <w:spacing w:after="120"/>
              <w:ind w:hanging="357"/>
              <w:rPr>
                <w:rFonts w:asciiTheme="minorHAnsi" w:hAnsiTheme="minorHAnsi" w:cstheme="minorHAnsi"/>
                <w:color w:val="000000"/>
              </w:rPr>
            </w:pPr>
            <w:r w:rsidRPr="00DE6FB8">
              <w:rPr>
                <w:rFonts w:asciiTheme="minorHAnsi" w:hAnsiTheme="minorHAnsi" w:cstheme="minorHAnsi"/>
                <w:color w:val="000000"/>
              </w:rPr>
              <w:t>The origin of goods or services connected to our Application, if any, are not subject to the prohibitions set out in Regulation (EU) No 833/2014 (as amended by EU Regulation 2022/576 or any subsequent amendments to same).</w:t>
            </w:r>
          </w:p>
          <w:p w14:paraId="67FB3907" w14:textId="77777777" w:rsidR="00DE6FB8" w:rsidRPr="00DE6FB8" w:rsidRDefault="00DE6FB8" w:rsidP="00DE6FB8">
            <w:pPr>
              <w:numPr>
                <w:ilvl w:val="0"/>
                <w:numId w:val="8"/>
              </w:numPr>
              <w:spacing w:after="120"/>
              <w:ind w:hanging="357"/>
              <w:rPr>
                <w:color w:val="000000"/>
                <w:sz w:val="27"/>
                <w:szCs w:val="27"/>
              </w:rPr>
            </w:pPr>
            <w:r w:rsidRPr="00DE6FB8">
              <w:rPr>
                <w:rFonts w:asciiTheme="minorHAnsi" w:hAnsiTheme="minorHAnsi" w:cstheme="minorHAnsi"/>
                <w:color w:val="000000"/>
              </w:rPr>
              <w:t>Any subcontractor, supplier or other entity on whose capacity we rely as part of our Application does not come within the category of prohibited economic operators identified in Regulation (EU) No 833/2014 of 31 July 2014 (as amended by EU Regulation 2022/576 or any subsequent amendments to same).</w:t>
            </w:r>
          </w:p>
          <w:p w14:paraId="2BC7B828" w14:textId="77777777" w:rsidR="00DE6FB8" w:rsidRPr="00DE6FB8" w:rsidRDefault="00DE6FB8" w:rsidP="00DE6FB8">
            <w:pPr>
              <w:spacing w:line="276" w:lineRule="auto"/>
              <w:rPr>
                <w:rFonts w:asciiTheme="minorHAnsi" w:hAnsiTheme="minorHAnsi" w:cstheme="minorHAnsi"/>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DE6FB8" w:rsidRPr="00DE6FB8" w14:paraId="185C0A26" w14:textId="77777777" w:rsidTr="0018546B">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DE6FB8" w:rsidRPr="00DE6FB8" w14:paraId="6C51A566" w14:textId="77777777" w:rsidTr="0018546B">
              <w:trPr>
                <w:trHeight w:val="386"/>
              </w:trPr>
              <w:tc>
                <w:tcPr>
                  <w:tcW w:w="3072" w:type="dxa"/>
                  <w:shd w:val="clear" w:color="auto" w:fill="57AEA5"/>
                </w:tcPr>
                <w:p w14:paraId="5501BCD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color w:val="FFFFFF" w:themeColor="background1"/>
                      <w:lang w:eastAsia="ja-JP"/>
                    </w:rPr>
                  </w:pPr>
                  <w:r w:rsidRPr="00DE6FB8">
                    <w:rPr>
                      <w:rFonts w:asciiTheme="minorHAnsi" w:eastAsia="MS Mincho" w:hAnsiTheme="minorHAnsi" w:cstheme="minorHAnsi"/>
                      <w:color w:val="FFFFFF" w:themeColor="background1"/>
                      <w:lang w:eastAsia="ja-JP"/>
                    </w:rPr>
                    <w:lastRenderedPageBreak/>
                    <w:br w:type="page"/>
                  </w:r>
                  <w:r w:rsidRPr="00DE6FB8">
                    <w:rPr>
                      <w:rFonts w:asciiTheme="minorHAnsi" w:eastAsia="MS Mincho" w:hAnsiTheme="minorHAnsi" w:cstheme="minorHAnsi"/>
                      <w:b/>
                      <w:color w:val="FFFFFF" w:themeColor="background1"/>
                      <w:lang w:eastAsia="ja-JP"/>
                    </w:rPr>
                    <w:t xml:space="preserve">Signed: </w:t>
                  </w:r>
                  <w:r w:rsidRPr="00DE6FB8">
                    <w:rPr>
                      <w:rFonts w:asciiTheme="minorHAnsi" w:eastAsia="MS Mincho" w:hAnsiTheme="minorHAnsi" w:cstheme="minorHAnsi"/>
                      <w:color w:val="FFFFFF" w:themeColor="background1"/>
                      <w:lang w:eastAsia="ja-JP"/>
                    </w:rPr>
                    <w:t>(Authorised Signatory)</w:t>
                  </w:r>
                </w:p>
              </w:tc>
              <w:tc>
                <w:tcPr>
                  <w:tcW w:w="5961" w:type="dxa"/>
                </w:tcPr>
                <w:p w14:paraId="3EB62260"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p>
              </w:tc>
            </w:tr>
            <w:tr w:rsidR="00DE6FB8" w:rsidRPr="00DE6FB8" w14:paraId="04CC4CA9" w14:textId="77777777" w:rsidTr="0018546B">
              <w:trPr>
                <w:trHeight w:val="386"/>
              </w:trPr>
              <w:tc>
                <w:tcPr>
                  <w:tcW w:w="3072" w:type="dxa"/>
                  <w:shd w:val="clear" w:color="auto" w:fill="57AEA5"/>
                </w:tcPr>
                <w:p w14:paraId="134322C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Print Name in Block Capitals:</w:t>
                  </w:r>
                </w:p>
              </w:tc>
              <w:tc>
                <w:tcPr>
                  <w:tcW w:w="5961" w:type="dxa"/>
                </w:tcPr>
                <w:p w14:paraId="119B1048"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nam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name</w:t>
                  </w:r>
                  <w:r w:rsidRPr="00DE6FB8">
                    <w:rPr>
                      <w:rFonts w:asciiTheme="minorHAnsi" w:eastAsia="MS Mincho" w:hAnsiTheme="minorHAnsi" w:cstheme="minorHAnsi"/>
                      <w:lang w:eastAsia="ja-JP"/>
                    </w:rPr>
                    <w:fldChar w:fldCharType="end"/>
                  </w:r>
                </w:p>
              </w:tc>
            </w:tr>
            <w:tr w:rsidR="00DE6FB8" w:rsidRPr="00DE6FB8" w14:paraId="74773D20" w14:textId="77777777" w:rsidTr="0018546B">
              <w:trPr>
                <w:trHeight w:val="386"/>
              </w:trPr>
              <w:tc>
                <w:tcPr>
                  <w:tcW w:w="3072" w:type="dxa"/>
                  <w:shd w:val="clear" w:color="auto" w:fill="57AEA5"/>
                </w:tcPr>
                <w:p w14:paraId="2CA5B33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Position:</w:t>
                  </w:r>
                </w:p>
              </w:tc>
              <w:tc>
                <w:tcPr>
                  <w:tcW w:w="5961" w:type="dxa"/>
                </w:tcPr>
                <w:p w14:paraId="6BD8BA7D"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DE6FB8" w:rsidRPr="00DE6FB8" w14:paraId="3E3FC4D2" w14:textId="77777777" w:rsidTr="0018546B">
              <w:trPr>
                <w:trHeight w:val="386"/>
              </w:trPr>
              <w:tc>
                <w:tcPr>
                  <w:tcW w:w="3072" w:type="dxa"/>
                  <w:shd w:val="clear" w:color="auto" w:fill="57AEA5"/>
                </w:tcPr>
                <w:p w14:paraId="1D70EE3C"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Company:</w:t>
                  </w:r>
                </w:p>
              </w:tc>
              <w:tc>
                <w:tcPr>
                  <w:tcW w:w="5961" w:type="dxa"/>
                </w:tcPr>
                <w:p w14:paraId="10704625"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DE6FB8" w:rsidRPr="00DE6FB8" w14:paraId="724C24DF" w14:textId="77777777" w:rsidTr="0018546B">
              <w:trPr>
                <w:trHeight w:val="386"/>
              </w:trPr>
              <w:tc>
                <w:tcPr>
                  <w:tcW w:w="3072" w:type="dxa"/>
                  <w:shd w:val="clear" w:color="auto" w:fill="57AEA5"/>
                </w:tcPr>
                <w:p w14:paraId="2F6E7BCA"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Registered Office Address:</w:t>
                  </w:r>
                </w:p>
              </w:tc>
              <w:tc>
                <w:tcPr>
                  <w:tcW w:w="5961" w:type="dxa"/>
                </w:tcPr>
                <w:p w14:paraId="3C8FC382"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addres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address</w:t>
                  </w:r>
                  <w:r w:rsidRPr="00DE6FB8">
                    <w:rPr>
                      <w:rFonts w:asciiTheme="minorHAnsi" w:eastAsia="MS Mincho" w:hAnsiTheme="minorHAnsi" w:cstheme="minorHAnsi"/>
                      <w:lang w:eastAsia="ja-JP"/>
                    </w:rPr>
                    <w:fldChar w:fldCharType="end"/>
                  </w:r>
                </w:p>
              </w:tc>
            </w:tr>
            <w:tr w:rsidR="00DE6FB8" w:rsidRPr="00DE6FB8" w14:paraId="75820C48" w14:textId="77777777" w:rsidTr="0018546B">
              <w:trPr>
                <w:trHeight w:val="386"/>
              </w:trPr>
              <w:tc>
                <w:tcPr>
                  <w:tcW w:w="3072" w:type="dxa"/>
                  <w:shd w:val="clear" w:color="auto" w:fill="57AEA5"/>
                </w:tcPr>
                <w:p w14:paraId="6E2F6643"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p>
              </w:tc>
              <w:tc>
                <w:tcPr>
                  <w:tcW w:w="5961" w:type="dxa"/>
                </w:tcPr>
                <w:p w14:paraId="2B72FDD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addres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address</w:t>
                  </w:r>
                  <w:r w:rsidRPr="00DE6FB8">
                    <w:rPr>
                      <w:rFonts w:asciiTheme="minorHAnsi" w:eastAsia="MS Mincho" w:hAnsiTheme="minorHAnsi" w:cstheme="minorHAnsi"/>
                      <w:lang w:eastAsia="ja-JP"/>
                    </w:rPr>
                    <w:fldChar w:fldCharType="end"/>
                  </w:r>
                </w:p>
              </w:tc>
            </w:tr>
            <w:tr w:rsidR="00DE6FB8" w:rsidRPr="00DE6FB8" w14:paraId="12B1D5C3" w14:textId="77777777" w:rsidTr="0018546B">
              <w:trPr>
                <w:trHeight w:val="386"/>
              </w:trPr>
              <w:tc>
                <w:tcPr>
                  <w:tcW w:w="3072" w:type="dxa"/>
                  <w:shd w:val="clear" w:color="auto" w:fill="57AEA5"/>
                </w:tcPr>
                <w:p w14:paraId="191E0FCF"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Date:</w:t>
                  </w:r>
                </w:p>
              </w:tc>
              <w:tc>
                <w:tcPr>
                  <w:tcW w:w="5961" w:type="dxa"/>
                </w:tcPr>
                <w:p w14:paraId="3151302C" w14:textId="77777777" w:rsidR="00DE6FB8" w:rsidRPr="00DE6FB8" w:rsidRDefault="00DE6FB8" w:rsidP="00DE6FB8">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dat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date</w:t>
                  </w:r>
                  <w:r w:rsidRPr="00DE6FB8">
                    <w:rPr>
                      <w:rFonts w:asciiTheme="minorHAnsi" w:eastAsia="MS Mincho" w:hAnsiTheme="minorHAnsi" w:cstheme="minorHAnsi"/>
                      <w:lang w:eastAsia="ja-JP"/>
                    </w:rPr>
                    <w:fldChar w:fldCharType="end"/>
                  </w:r>
                </w:p>
              </w:tc>
            </w:tr>
          </w:tbl>
          <w:p w14:paraId="4B626225" w14:textId="77777777" w:rsidR="00DE6FB8" w:rsidRPr="00DE6FB8" w:rsidRDefault="00DE6FB8" w:rsidP="00DE6FB8">
            <w:pPr>
              <w:spacing w:line="276" w:lineRule="auto"/>
              <w:ind w:right="-2456"/>
              <w:rPr>
                <w:rFonts w:asciiTheme="minorHAnsi" w:hAnsiTheme="minorHAnsi" w:cstheme="minorHAnsi"/>
                <w:b/>
                <w:color w:val="333399"/>
                <w:lang w:eastAsia="en-IE"/>
              </w:rPr>
            </w:pPr>
          </w:p>
        </w:tc>
      </w:tr>
    </w:tbl>
    <w:p w14:paraId="1DFE0C14" w14:textId="77777777" w:rsidR="00DE6FB8" w:rsidRPr="00DE6FB8" w:rsidRDefault="00DE6FB8" w:rsidP="00DE6FB8">
      <w:pPr>
        <w:spacing w:line="276" w:lineRule="auto"/>
        <w:jc w:val="both"/>
        <w:rPr>
          <w:rFonts w:asciiTheme="minorHAnsi" w:hAnsiTheme="minorHAnsi" w:cstheme="minorHAnsi"/>
          <w:lang w:eastAsia="en-IE"/>
        </w:rPr>
      </w:pPr>
    </w:p>
    <w:p w14:paraId="36221E8D" w14:textId="77777777" w:rsidR="00DE6FB8" w:rsidRPr="00DE6FB8" w:rsidRDefault="00DE6FB8" w:rsidP="00DE6FB8">
      <w:pPr>
        <w:spacing w:line="276" w:lineRule="auto"/>
        <w:jc w:val="both"/>
        <w:rPr>
          <w:rFonts w:asciiTheme="minorHAnsi" w:hAnsiTheme="minorHAnsi" w:cstheme="minorHAnsi"/>
          <w:lang w:eastAsia="en-IE"/>
        </w:rPr>
      </w:pPr>
    </w:p>
    <w:p w14:paraId="55FAE568" w14:textId="77777777" w:rsidR="00DE6FB8" w:rsidRPr="00DE6FB8" w:rsidRDefault="00DE6FB8" w:rsidP="00DE6FB8">
      <w:pPr>
        <w:spacing w:line="276" w:lineRule="auto"/>
        <w:jc w:val="both"/>
        <w:rPr>
          <w:rFonts w:asciiTheme="minorHAnsi" w:hAnsiTheme="minorHAnsi" w:cstheme="minorHAnsi"/>
          <w:lang w:eastAsia="en-IE"/>
        </w:rPr>
      </w:pPr>
    </w:p>
    <w:p w14:paraId="153FACFD" w14:textId="77777777" w:rsidR="00DE6FB8" w:rsidRPr="00DE6FB8" w:rsidRDefault="00DE6FB8" w:rsidP="00DE6FB8">
      <w:pPr>
        <w:spacing w:line="276" w:lineRule="auto"/>
        <w:jc w:val="both"/>
        <w:rPr>
          <w:rFonts w:asciiTheme="minorHAnsi" w:hAnsiTheme="minorHAnsi" w:cstheme="minorHAnsi"/>
          <w:lang w:eastAsia="en-IE"/>
        </w:rPr>
      </w:pPr>
    </w:p>
    <w:p w14:paraId="46DC1018" w14:textId="77777777" w:rsidR="00DE6FB8" w:rsidRDefault="00DE6FB8" w:rsidP="00DE6FB8">
      <w:pPr>
        <w:spacing w:line="276" w:lineRule="auto"/>
        <w:jc w:val="both"/>
        <w:rPr>
          <w:rFonts w:asciiTheme="minorHAnsi" w:hAnsiTheme="minorHAnsi" w:cstheme="minorHAnsi"/>
          <w:lang w:eastAsia="en-IE"/>
        </w:rPr>
      </w:pPr>
    </w:p>
    <w:p w14:paraId="3B815705" w14:textId="77777777" w:rsidR="00CC072A" w:rsidRDefault="00CC072A" w:rsidP="00DE6FB8">
      <w:pPr>
        <w:spacing w:line="276" w:lineRule="auto"/>
        <w:jc w:val="both"/>
        <w:rPr>
          <w:rFonts w:asciiTheme="minorHAnsi" w:hAnsiTheme="minorHAnsi" w:cstheme="minorHAnsi"/>
          <w:lang w:eastAsia="en-IE"/>
        </w:rPr>
      </w:pPr>
    </w:p>
    <w:p w14:paraId="59838741" w14:textId="77777777" w:rsidR="00CC072A" w:rsidRDefault="00CC072A" w:rsidP="00DE6FB8">
      <w:pPr>
        <w:spacing w:line="276" w:lineRule="auto"/>
        <w:jc w:val="both"/>
        <w:rPr>
          <w:rFonts w:asciiTheme="minorHAnsi" w:hAnsiTheme="minorHAnsi" w:cstheme="minorHAnsi"/>
          <w:lang w:eastAsia="en-IE"/>
        </w:rPr>
      </w:pPr>
    </w:p>
    <w:p w14:paraId="68739066" w14:textId="77777777" w:rsidR="00CC072A" w:rsidRDefault="00CC072A" w:rsidP="00DE6FB8">
      <w:pPr>
        <w:spacing w:line="276" w:lineRule="auto"/>
        <w:jc w:val="both"/>
        <w:rPr>
          <w:rFonts w:asciiTheme="minorHAnsi" w:hAnsiTheme="minorHAnsi" w:cstheme="minorHAnsi"/>
          <w:lang w:eastAsia="en-IE"/>
        </w:rPr>
      </w:pPr>
    </w:p>
    <w:p w14:paraId="6648C3CF" w14:textId="77777777" w:rsidR="00CC072A" w:rsidRDefault="00CC072A" w:rsidP="00DE6FB8">
      <w:pPr>
        <w:spacing w:line="276" w:lineRule="auto"/>
        <w:jc w:val="both"/>
        <w:rPr>
          <w:rFonts w:asciiTheme="minorHAnsi" w:hAnsiTheme="minorHAnsi" w:cstheme="minorHAnsi"/>
          <w:lang w:eastAsia="en-IE"/>
        </w:rPr>
      </w:pPr>
    </w:p>
    <w:p w14:paraId="03E25045" w14:textId="77777777" w:rsidR="00CC072A" w:rsidRDefault="00CC072A" w:rsidP="00DE6FB8">
      <w:pPr>
        <w:spacing w:line="276" w:lineRule="auto"/>
        <w:jc w:val="both"/>
        <w:rPr>
          <w:rFonts w:asciiTheme="minorHAnsi" w:hAnsiTheme="minorHAnsi" w:cstheme="minorHAnsi"/>
          <w:lang w:eastAsia="en-IE"/>
        </w:rPr>
      </w:pPr>
    </w:p>
    <w:p w14:paraId="30EDCA76" w14:textId="77777777" w:rsidR="00CC072A" w:rsidRDefault="00CC072A" w:rsidP="00DE6FB8">
      <w:pPr>
        <w:spacing w:line="276" w:lineRule="auto"/>
        <w:jc w:val="both"/>
        <w:rPr>
          <w:rFonts w:asciiTheme="minorHAnsi" w:hAnsiTheme="minorHAnsi" w:cstheme="minorHAnsi"/>
          <w:lang w:eastAsia="en-IE"/>
        </w:rPr>
      </w:pPr>
    </w:p>
    <w:p w14:paraId="29FA8DCF" w14:textId="77777777" w:rsidR="00CC072A" w:rsidRDefault="00CC072A" w:rsidP="00DE6FB8">
      <w:pPr>
        <w:spacing w:line="276" w:lineRule="auto"/>
        <w:jc w:val="both"/>
        <w:rPr>
          <w:rFonts w:asciiTheme="minorHAnsi" w:hAnsiTheme="minorHAnsi" w:cstheme="minorHAnsi"/>
          <w:lang w:eastAsia="en-IE"/>
        </w:rPr>
      </w:pPr>
    </w:p>
    <w:p w14:paraId="1F5A4FC6" w14:textId="77777777" w:rsidR="00CC072A" w:rsidRDefault="00CC072A" w:rsidP="00DE6FB8">
      <w:pPr>
        <w:spacing w:line="276" w:lineRule="auto"/>
        <w:jc w:val="both"/>
        <w:rPr>
          <w:rFonts w:asciiTheme="minorHAnsi" w:hAnsiTheme="minorHAnsi" w:cstheme="minorHAnsi"/>
          <w:lang w:eastAsia="en-IE"/>
        </w:rPr>
      </w:pPr>
    </w:p>
    <w:p w14:paraId="00E6D9A9" w14:textId="77777777" w:rsidR="00CC072A" w:rsidRDefault="00CC072A" w:rsidP="00DE6FB8">
      <w:pPr>
        <w:spacing w:line="276" w:lineRule="auto"/>
        <w:jc w:val="both"/>
        <w:rPr>
          <w:rFonts w:asciiTheme="minorHAnsi" w:hAnsiTheme="minorHAnsi" w:cstheme="minorHAnsi"/>
          <w:lang w:eastAsia="en-IE"/>
        </w:rPr>
      </w:pPr>
    </w:p>
    <w:p w14:paraId="289F7CF1" w14:textId="77777777" w:rsidR="00CC072A" w:rsidRDefault="00CC072A" w:rsidP="00DE6FB8">
      <w:pPr>
        <w:spacing w:line="276" w:lineRule="auto"/>
        <w:jc w:val="both"/>
        <w:rPr>
          <w:rFonts w:asciiTheme="minorHAnsi" w:hAnsiTheme="minorHAnsi" w:cstheme="minorHAnsi"/>
          <w:lang w:eastAsia="en-IE"/>
        </w:rPr>
      </w:pPr>
    </w:p>
    <w:p w14:paraId="6891B238" w14:textId="77777777" w:rsidR="00CC072A" w:rsidRDefault="00CC072A" w:rsidP="00DE6FB8">
      <w:pPr>
        <w:spacing w:line="276" w:lineRule="auto"/>
        <w:jc w:val="both"/>
        <w:rPr>
          <w:rFonts w:asciiTheme="minorHAnsi" w:hAnsiTheme="minorHAnsi" w:cstheme="minorHAnsi"/>
          <w:lang w:eastAsia="en-IE"/>
        </w:rPr>
      </w:pPr>
    </w:p>
    <w:p w14:paraId="12D528F4" w14:textId="77777777" w:rsidR="00CC072A" w:rsidRDefault="00CC072A" w:rsidP="00DE6FB8">
      <w:pPr>
        <w:spacing w:line="276" w:lineRule="auto"/>
        <w:jc w:val="both"/>
        <w:rPr>
          <w:rFonts w:asciiTheme="minorHAnsi" w:hAnsiTheme="minorHAnsi" w:cstheme="minorHAnsi"/>
          <w:lang w:eastAsia="en-IE"/>
        </w:rPr>
      </w:pPr>
    </w:p>
    <w:p w14:paraId="4D635C04" w14:textId="77777777" w:rsidR="00CC072A" w:rsidRDefault="00CC072A" w:rsidP="00DE6FB8">
      <w:pPr>
        <w:spacing w:line="276" w:lineRule="auto"/>
        <w:jc w:val="both"/>
        <w:rPr>
          <w:rFonts w:asciiTheme="minorHAnsi" w:hAnsiTheme="minorHAnsi" w:cstheme="minorHAnsi"/>
          <w:lang w:eastAsia="en-IE"/>
        </w:rPr>
      </w:pPr>
    </w:p>
    <w:p w14:paraId="315AC224" w14:textId="77777777" w:rsidR="00CC072A" w:rsidRDefault="00CC072A" w:rsidP="00DE6FB8">
      <w:pPr>
        <w:spacing w:line="276" w:lineRule="auto"/>
        <w:jc w:val="both"/>
        <w:rPr>
          <w:rFonts w:asciiTheme="minorHAnsi" w:hAnsiTheme="minorHAnsi" w:cstheme="minorHAnsi"/>
          <w:lang w:eastAsia="en-IE"/>
        </w:rPr>
      </w:pPr>
    </w:p>
    <w:p w14:paraId="24D468CE" w14:textId="77777777" w:rsidR="00CC072A" w:rsidRDefault="00CC072A" w:rsidP="00DE6FB8">
      <w:pPr>
        <w:spacing w:line="276" w:lineRule="auto"/>
        <w:jc w:val="both"/>
        <w:rPr>
          <w:rFonts w:asciiTheme="minorHAnsi" w:hAnsiTheme="minorHAnsi" w:cstheme="minorHAnsi"/>
          <w:lang w:eastAsia="en-IE"/>
        </w:rPr>
      </w:pPr>
    </w:p>
    <w:p w14:paraId="47A4BB07" w14:textId="77777777" w:rsidR="00CC072A" w:rsidRDefault="00CC072A" w:rsidP="00DE6FB8">
      <w:pPr>
        <w:spacing w:line="276" w:lineRule="auto"/>
        <w:jc w:val="both"/>
        <w:rPr>
          <w:rFonts w:asciiTheme="minorHAnsi" w:hAnsiTheme="minorHAnsi" w:cstheme="minorHAnsi"/>
          <w:lang w:eastAsia="en-IE"/>
        </w:rPr>
      </w:pPr>
    </w:p>
    <w:p w14:paraId="6225089C" w14:textId="77777777" w:rsidR="00CC072A" w:rsidRDefault="00CC072A" w:rsidP="00DE6FB8">
      <w:pPr>
        <w:spacing w:line="276" w:lineRule="auto"/>
        <w:jc w:val="both"/>
        <w:rPr>
          <w:rFonts w:asciiTheme="minorHAnsi" w:hAnsiTheme="minorHAnsi" w:cstheme="minorHAnsi"/>
          <w:lang w:eastAsia="en-IE"/>
        </w:rPr>
      </w:pPr>
    </w:p>
    <w:p w14:paraId="37539C94" w14:textId="77777777" w:rsidR="00CC072A" w:rsidRPr="00DE6FB8" w:rsidRDefault="00CC072A" w:rsidP="00DE6FB8">
      <w:pPr>
        <w:spacing w:line="276" w:lineRule="auto"/>
        <w:jc w:val="both"/>
        <w:rPr>
          <w:rFonts w:asciiTheme="minorHAnsi" w:hAnsiTheme="minorHAnsi" w:cstheme="minorHAnsi"/>
          <w:lang w:eastAsia="en-IE"/>
        </w:rPr>
      </w:pPr>
    </w:p>
    <w:p w14:paraId="03624CAD" w14:textId="77777777" w:rsidR="00DE6FB8" w:rsidRPr="00DE6FB8" w:rsidRDefault="00DE6FB8" w:rsidP="00DE6FB8">
      <w:pPr>
        <w:spacing w:line="276" w:lineRule="auto"/>
        <w:jc w:val="both"/>
        <w:rPr>
          <w:rFonts w:asciiTheme="minorHAnsi" w:hAnsiTheme="minorHAnsi" w:cstheme="minorHAnsi"/>
          <w:lang w:eastAsia="en-IE"/>
        </w:rPr>
      </w:pPr>
    </w:p>
    <w:p w14:paraId="6D244829" w14:textId="77777777" w:rsidR="00DE6FB8" w:rsidRPr="00DE6FB8" w:rsidRDefault="00DE6FB8" w:rsidP="00DE6FB8">
      <w:pPr>
        <w:spacing w:line="276" w:lineRule="auto"/>
        <w:jc w:val="both"/>
        <w:rPr>
          <w:rFonts w:asciiTheme="minorHAnsi" w:hAnsiTheme="minorHAnsi" w:cstheme="minorHAnsi"/>
          <w:lang w:eastAsia="en-IE"/>
        </w:rPr>
      </w:pPr>
    </w:p>
    <w:p w14:paraId="23F13965" w14:textId="77777777" w:rsidR="00DE6FB8" w:rsidRPr="00DE6FB8" w:rsidRDefault="00DE6FB8" w:rsidP="00DE6FB8">
      <w:pPr>
        <w:spacing w:line="276" w:lineRule="auto"/>
        <w:jc w:val="both"/>
        <w:rPr>
          <w:rFonts w:asciiTheme="minorHAnsi" w:hAnsiTheme="minorHAnsi" w:cstheme="minorHAnsi"/>
          <w:lang w:eastAsia="en-IE"/>
        </w:rPr>
      </w:pPr>
    </w:p>
    <w:p w14:paraId="6FDD2E6E" w14:textId="77777777" w:rsidR="00DE6FB8" w:rsidRDefault="00DE6FB8" w:rsidP="006E15C6">
      <w:pPr>
        <w:keepLines/>
        <w:spacing w:before="100" w:beforeAutospacing="1" w:after="100" w:afterAutospacing="1" w:line="259" w:lineRule="auto"/>
        <w:rPr>
          <w:rFonts w:ascii="Calibri" w:eastAsia="Calibri" w:hAnsi="Calibri"/>
          <w:b/>
          <w:szCs w:val="22"/>
        </w:rPr>
      </w:pPr>
    </w:p>
    <w:p w14:paraId="562BBBC8" w14:textId="77AB2854" w:rsidR="009C60A5" w:rsidRPr="00E6792A" w:rsidRDefault="00CC072A" w:rsidP="009C60A5">
      <w:pPr>
        <w:pStyle w:val="Heading2"/>
        <w:rPr>
          <w:rFonts w:asciiTheme="minorHAnsi" w:hAnsiTheme="minorHAnsi" w:cstheme="minorHAnsi"/>
          <w:b/>
          <w:bCs/>
        </w:rPr>
      </w:pPr>
      <w:bookmarkStart w:id="20" w:name="_Toc227255519"/>
      <w:r w:rsidRPr="00DB532C">
        <w:rPr>
          <w:rFonts w:asciiTheme="minorHAnsi" w:hAnsiTheme="minorHAnsi" w:cstheme="minorHAnsi"/>
          <w:b/>
          <w:bCs/>
        </w:rPr>
        <w:lastRenderedPageBreak/>
        <w:t>A.6. Electronic European Single Procurement Document (eESPD)</w:t>
      </w:r>
      <w:bookmarkEnd w:id="20"/>
    </w:p>
    <w:tbl>
      <w:tblPr>
        <w:tblStyle w:val="GridTable4-Accent12"/>
        <w:tblW w:w="5003" w:type="pct"/>
        <w:tblInd w:w="-5" w:type="dxa"/>
        <w:shd w:val="clear" w:color="auto" w:fill="DDEEEC"/>
        <w:tblLook w:val="04A0" w:firstRow="1" w:lastRow="0" w:firstColumn="1" w:lastColumn="0" w:noHBand="0" w:noVBand="1"/>
      </w:tblPr>
      <w:tblGrid>
        <w:gridCol w:w="1106"/>
        <w:gridCol w:w="5909"/>
        <w:gridCol w:w="2902"/>
      </w:tblGrid>
      <w:tr w:rsidR="00CC072A" w:rsidRPr="00CC072A" w14:paraId="4D678C79" w14:textId="77777777" w:rsidTr="002714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shd w:val="clear" w:color="auto" w:fill="57AEA5" w:themeFill="accent1"/>
            <w:vAlign w:val="center"/>
          </w:tcPr>
          <w:p w14:paraId="0BECAAF8" w14:textId="77777777" w:rsidR="00CC072A" w:rsidRPr="00CC072A" w:rsidRDefault="00CC072A" w:rsidP="0071155C">
            <w:pPr>
              <w:ind w:right="-1"/>
              <w:jc w:val="center"/>
              <w:rPr>
                <w:rFonts w:ascii="Calibri" w:hAnsi="Calibri"/>
                <w:noProof/>
                <w:color w:val="3F837C" w:themeColor="accent1" w:themeShade="BF"/>
                <w:szCs w:val="22"/>
                <w:lang w:eastAsia="en-IE"/>
              </w:rPr>
            </w:pPr>
          </w:p>
        </w:tc>
        <w:tc>
          <w:tcPr>
            <w:tcW w:w="4440" w:type="pct"/>
            <w:gridSpan w:val="2"/>
            <w:shd w:val="clear" w:color="auto" w:fill="57AEA5" w:themeFill="accent1"/>
          </w:tcPr>
          <w:p w14:paraId="21F68C99" w14:textId="77777777" w:rsidR="00CC072A" w:rsidRDefault="00CC072A" w:rsidP="00CC072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themeColor="background1"/>
                <w:szCs w:val="22"/>
                <w:lang w:eastAsia="en-GB"/>
              </w:rPr>
            </w:pPr>
            <w:r w:rsidRPr="00CC072A">
              <w:rPr>
                <w:rFonts w:ascii="Calibri" w:hAnsi="Calibri" w:cs="Calibri"/>
                <w:color w:val="FFFFFF" w:themeColor="background1"/>
                <w:szCs w:val="22"/>
                <w:lang w:eastAsia="en-GB"/>
              </w:rPr>
              <w:t>A.6. Electronic European Single Procurement Document (eESPD)</w:t>
            </w:r>
          </w:p>
          <w:p w14:paraId="11679263" w14:textId="15C20830" w:rsidR="00DE355A" w:rsidRPr="00CC072A" w:rsidRDefault="00DE355A" w:rsidP="00CC072A">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3F837C" w:themeColor="accent1" w:themeShade="BF"/>
                <w:szCs w:val="22"/>
                <w:lang w:eastAsia="en-GB"/>
              </w:rPr>
            </w:pPr>
            <w:r w:rsidRPr="00DE355A">
              <w:rPr>
                <w:rFonts w:ascii="Calibri" w:hAnsi="Calibri" w:cs="Calibri"/>
                <w:color w:val="FFFFFF" w:themeColor="background1"/>
                <w:szCs w:val="22"/>
                <w:lang w:eastAsia="en-GB"/>
              </w:rPr>
              <w:t>(</w:t>
            </w:r>
            <w:r>
              <w:rPr>
                <w:rFonts w:ascii="Calibri" w:hAnsi="Calibri" w:cs="Calibri"/>
                <w:color w:val="FFFFFF" w:themeColor="background1"/>
                <w:szCs w:val="22"/>
                <w:lang w:eastAsia="en-GB"/>
              </w:rPr>
              <w:t>Section</w:t>
            </w:r>
            <w:r w:rsidRPr="00DE355A">
              <w:rPr>
                <w:rFonts w:ascii="Calibri" w:hAnsi="Calibri" w:cs="Calibri"/>
                <w:color w:val="FFFFFF" w:themeColor="background1"/>
                <w:szCs w:val="22"/>
                <w:lang w:eastAsia="en-GB"/>
              </w:rPr>
              <w:t xml:space="preserve"> 3.1</w:t>
            </w:r>
            <w:r w:rsidR="006B799C">
              <w:rPr>
                <w:rFonts w:ascii="Calibri" w:hAnsi="Calibri" w:cs="Calibri"/>
                <w:color w:val="FFFFFF" w:themeColor="background1"/>
                <w:szCs w:val="22"/>
                <w:lang w:eastAsia="en-GB"/>
              </w:rPr>
              <w:t xml:space="preserve"> and Appendix 3</w:t>
            </w:r>
            <w:r w:rsidRPr="00DE355A">
              <w:rPr>
                <w:rFonts w:ascii="Calibri" w:hAnsi="Calibri" w:cs="Calibri"/>
                <w:color w:val="FFFFFF" w:themeColor="background1"/>
                <w:szCs w:val="22"/>
                <w:lang w:eastAsia="en-GB"/>
              </w:rPr>
              <w:t xml:space="preserve"> of the RFATP)</w:t>
            </w:r>
          </w:p>
        </w:tc>
      </w:tr>
      <w:tr w:rsidR="009C60A5" w:rsidRPr="00D84739" w14:paraId="1876571C" w14:textId="77777777" w:rsidTr="00271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 w:type="pct"/>
            <w:vAlign w:val="center"/>
          </w:tcPr>
          <w:p w14:paraId="66CFDD5E" w14:textId="77777777" w:rsidR="009C60A5" w:rsidRPr="00D84739" w:rsidRDefault="009C60A5" w:rsidP="0071155C">
            <w:pPr>
              <w:ind w:right="-1"/>
              <w:jc w:val="center"/>
              <w:rPr>
                <w:rFonts w:ascii="Calibri" w:hAnsi="Calibri"/>
                <w:color w:val="1F4E79"/>
                <w:szCs w:val="22"/>
              </w:rPr>
            </w:pPr>
            <w:r w:rsidRPr="00CC12BC">
              <w:rPr>
                <w:rFonts w:ascii="Calibri" w:hAnsi="Calibri"/>
                <w:noProof/>
                <w:color w:val="1F4E79"/>
                <w:szCs w:val="22"/>
                <w:lang w:eastAsia="en-IE"/>
              </w:rPr>
              <w:drawing>
                <wp:inline distT="0" distB="0" distL="0" distR="0" wp14:anchorId="0366E24A" wp14:editId="1D03D813">
                  <wp:extent cx="259080" cy="259080"/>
                  <wp:effectExtent l="0" t="0" r="7620" b="7620"/>
                  <wp:docPr id="13" name="Picture 1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4440" w:type="pct"/>
            <w:gridSpan w:val="2"/>
          </w:tcPr>
          <w:p w14:paraId="4F6C46B3" w14:textId="77777777"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color w:val="2A5853" w:themeColor="accent1" w:themeShade="80"/>
                <w:szCs w:val="22"/>
                <w:u w:val="single"/>
                <w:lang w:eastAsia="en-GB"/>
              </w:rPr>
            </w:pPr>
            <w:r w:rsidRPr="00D84739">
              <w:rPr>
                <w:rFonts w:ascii="Calibri" w:hAnsi="Calibri" w:cs="Calibri"/>
                <w:color w:val="2A5853" w:themeColor="accent1" w:themeShade="80"/>
                <w:szCs w:val="22"/>
                <w:u w:val="single"/>
                <w:lang w:eastAsia="en-GB"/>
              </w:rPr>
              <w:t>Minimum Rule Applying</w:t>
            </w:r>
          </w:p>
          <w:p w14:paraId="07E11BEB" w14:textId="3979AA51" w:rsidR="009C60A5" w:rsidRPr="00D84739" w:rsidRDefault="00DE3A72"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r w:rsidRPr="00CC072A">
              <w:rPr>
                <w:rFonts w:ascii="Calibri" w:hAnsi="Calibri" w:cs="Calibri"/>
                <w:b/>
                <w:color w:val="2A5853" w:themeColor="accent1" w:themeShade="80"/>
                <w:szCs w:val="22"/>
                <w:lang w:eastAsia="en-GB"/>
              </w:rPr>
              <w:t>Applicant</w:t>
            </w:r>
            <w:r w:rsidR="00F949A5" w:rsidRPr="00CC072A">
              <w:rPr>
                <w:rFonts w:ascii="Calibri" w:hAnsi="Calibri" w:cs="Calibri"/>
                <w:b/>
                <w:color w:val="2A5853" w:themeColor="accent1" w:themeShade="80"/>
                <w:szCs w:val="22"/>
                <w:lang w:eastAsia="en-GB"/>
              </w:rPr>
              <w:t>s</w:t>
            </w:r>
            <w:r w:rsidR="009C60A5" w:rsidRPr="00CC072A">
              <w:rPr>
                <w:rFonts w:ascii="Calibri" w:hAnsi="Calibri" w:cs="Calibri"/>
                <w:b/>
                <w:color w:val="2A5853" w:themeColor="accent1" w:themeShade="80"/>
                <w:szCs w:val="22"/>
                <w:lang w:eastAsia="en-GB"/>
              </w:rPr>
              <w:t xml:space="preserve"> must complete and submit with their </w:t>
            </w:r>
            <w:r w:rsidR="00CC072A" w:rsidRPr="00CC072A">
              <w:rPr>
                <w:rFonts w:ascii="Calibri" w:hAnsi="Calibri" w:cs="Calibri"/>
                <w:b/>
                <w:color w:val="2A5853" w:themeColor="accent1" w:themeShade="80"/>
                <w:szCs w:val="22"/>
                <w:lang w:eastAsia="en-GB"/>
              </w:rPr>
              <w:t>application</w:t>
            </w:r>
            <w:r w:rsidR="009C60A5" w:rsidRPr="00CC072A">
              <w:rPr>
                <w:rFonts w:ascii="Calibri" w:hAnsi="Calibri" w:cs="Calibri"/>
                <w:b/>
                <w:color w:val="2A5853" w:themeColor="accent1" w:themeShade="80"/>
                <w:szCs w:val="22"/>
                <w:lang w:eastAsia="en-GB"/>
              </w:rPr>
              <w:t xml:space="preserve"> the electronic version of</w:t>
            </w:r>
            <w:r w:rsidR="009C60A5" w:rsidRPr="00D84739">
              <w:rPr>
                <w:rFonts w:ascii="Calibri" w:hAnsi="Calibri" w:cs="Calibri"/>
                <w:color w:val="2A5853" w:themeColor="accent1" w:themeShade="80"/>
                <w:szCs w:val="22"/>
                <w:lang w:eastAsia="en-GB"/>
              </w:rPr>
              <w:t xml:space="preserve"> the European Single Procurement Document (“eESPD”).</w:t>
            </w:r>
          </w:p>
          <w:p w14:paraId="61F8C682" w14:textId="5B818DF7"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r w:rsidRPr="00D84739">
              <w:rPr>
                <w:rFonts w:ascii="Calibri" w:hAnsi="Calibri" w:cs="Calibri"/>
                <w:color w:val="2A5853" w:themeColor="accent1" w:themeShade="80"/>
                <w:szCs w:val="22"/>
                <w:lang w:eastAsia="en-GB"/>
              </w:rPr>
              <w:t xml:space="preserve">Non-compliance under any heading in the eESPD will result in the automatic disqualification of the </w:t>
            </w:r>
            <w:r w:rsidR="00DE3A72" w:rsidRPr="00D84739">
              <w:rPr>
                <w:rFonts w:ascii="Calibri" w:hAnsi="Calibri" w:cs="Calibri"/>
                <w:color w:val="2A5853" w:themeColor="accent1" w:themeShade="80"/>
                <w:szCs w:val="22"/>
                <w:lang w:eastAsia="en-GB"/>
              </w:rPr>
              <w:t>Applicant</w:t>
            </w:r>
            <w:r w:rsidRPr="00D84739">
              <w:rPr>
                <w:rFonts w:ascii="Calibri" w:hAnsi="Calibri" w:cs="Calibri"/>
                <w:color w:val="2A5853" w:themeColor="accent1" w:themeShade="80"/>
                <w:szCs w:val="22"/>
                <w:lang w:eastAsia="en-GB"/>
              </w:rPr>
              <w:t xml:space="preserve"> in question.</w:t>
            </w:r>
          </w:p>
          <w:p w14:paraId="1FE455A6" w14:textId="118F2048" w:rsidR="009C60A5" w:rsidRPr="00D84739" w:rsidRDefault="009C60A5" w:rsidP="003E60AF">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color w:val="2A5853" w:themeColor="accent1" w:themeShade="80"/>
                <w:szCs w:val="22"/>
                <w:lang w:eastAsia="en-GB"/>
              </w:rPr>
            </w:pPr>
            <w:r w:rsidRPr="00D84739">
              <w:rPr>
                <w:rFonts w:ascii="Calibri" w:hAnsi="Calibri" w:cs="Calibri"/>
                <w:color w:val="2A5853" w:themeColor="accent1" w:themeShade="80"/>
                <w:szCs w:val="22"/>
                <w:lang w:eastAsia="en-GB"/>
              </w:rPr>
              <w:t xml:space="preserve">The eESPD must be completed by a duly authorised officer of the </w:t>
            </w:r>
            <w:r w:rsidR="00DE3A72" w:rsidRPr="00D84739">
              <w:rPr>
                <w:rFonts w:ascii="Calibri" w:hAnsi="Calibri" w:cs="Calibri"/>
                <w:color w:val="2A5853" w:themeColor="accent1" w:themeShade="80"/>
                <w:szCs w:val="22"/>
                <w:lang w:eastAsia="en-GB"/>
              </w:rPr>
              <w:t>Applicant</w:t>
            </w:r>
            <w:r w:rsidR="00F949A5" w:rsidRPr="00D84739">
              <w:rPr>
                <w:rFonts w:ascii="Calibri" w:hAnsi="Calibri" w:cs="Calibri"/>
                <w:color w:val="2A5853" w:themeColor="accent1" w:themeShade="80"/>
                <w:szCs w:val="22"/>
                <w:lang w:eastAsia="en-GB"/>
              </w:rPr>
              <w:t>’s</w:t>
            </w:r>
            <w:r w:rsidRPr="00D84739">
              <w:rPr>
                <w:rFonts w:ascii="Calibri" w:hAnsi="Calibri" w:cs="Calibri"/>
                <w:color w:val="2A5853" w:themeColor="accent1" w:themeShade="80"/>
                <w:szCs w:val="22"/>
                <w:lang w:eastAsia="en-GB"/>
              </w:rPr>
              <w:t xml:space="preserve"> organisation.</w:t>
            </w:r>
          </w:p>
          <w:p w14:paraId="15B694C7" w14:textId="62BFA421" w:rsidR="009C60A5" w:rsidRPr="00D84739" w:rsidRDefault="009C60A5" w:rsidP="001442CC">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Cs w:val="22"/>
                <w:lang w:eastAsia="en-GB"/>
              </w:rPr>
            </w:pPr>
          </w:p>
        </w:tc>
      </w:tr>
      <w:tr w:rsidR="009C60A5" w:rsidRPr="00D84739" w14:paraId="5F8A8B5C" w14:textId="77777777" w:rsidTr="002714C6">
        <w:tc>
          <w:tcPr>
            <w:cnfStyle w:val="001000000000" w:firstRow="0" w:lastRow="0" w:firstColumn="1" w:lastColumn="0" w:oddVBand="0" w:evenVBand="0" w:oddHBand="0" w:evenHBand="0" w:firstRowFirstColumn="0" w:firstRowLastColumn="0" w:lastRowFirstColumn="0" w:lastRowLastColumn="0"/>
            <w:tcW w:w="4998" w:type="pct"/>
            <w:gridSpan w:val="3"/>
          </w:tcPr>
          <w:p w14:paraId="0EF88539" w14:textId="24DCBDD4" w:rsidR="009C60A5" w:rsidRPr="00D84739" w:rsidRDefault="00DE3A72" w:rsidP="003E60AF">
            <w:pPr>
              <w:spacing w:before="240" w:after="160" w:line="259" w:lineRule="auto"/>
              <w:jc w:val="center"/>
              <w:rPr>
                <w:rFonts w:ascii="Calibri" w:hAnsi="Calibri"/>
                <w:i/>
                <w:sz w:val="28"/>
              </w:rPr>
            </w:pPr>
            <w:r w:rsidRPr="00EA0190">
              <w:rPr>
                <w:rFonts w:ascii="Calibri" w:hAnsi="Calibri"/>
                <w:i/>
                <w:sz w:val="28"/>
              </w:rPr>
              <w:t>Applicant</w:t>
            </w:r>
            <w:r w:rsidR="00F949A5" w:rsidRPr="00EA0190">
              <w:rPr>
                <w:rFonts w:ascii="Calibri" w:hAnsi="Calibri"/>
                <w:i/>
                <w:sz w:val="28"/>
              </w:rPr>
              <w:t>s</w:t>
            </w:r>
            <w:r w:rsidR="009C60A5" w:rsidRPr="00EA0190">
              <w:rPr>
                <w:rFonts w:ascii="Calibri" w:hAnsi="Calibri"/>
                <w:i/>
                <w:sz w:val="28"/>
              </w:rPr>
              <w:t xml:space="preserve"> can access the eESPD (electronic version) via the supplier’s response page for this RF</w:t>
            </w:r>
            <w:r w:rsidR="00F949A5" w:rsidRPr="00EA0190">
              <w:rPr>
                <w:rFonts w:ascii="Calibri" w:hAnsi="Calibri"/>
                <w:i/>
                <w:sz w:val="28"/>
              </w:rPr>
              <w:t>A</w:t>
            </w:r>
            <w:r w:rsidR="009C60A5" w:rsidRPr="00EA0190">
              <w:rPr>
                <w:rFonts w:ascii="Calibri" w:hAnsi="Calibri"/>
                <w:i/>
                <w:sz w:val="28"/>
              </w:rPr>
              <w:t>T</w:t>
            </w:r>
            <w:r w:rsidR="00F949A5" w:rsidRPr="00EA0190">
              <w:rPr>
                <w:rFonts w:ascii="Calibri" w:hAnsi="Calibri"/>
                <w:i/>
                <w:sz w:val="28"/>
              </w:rPr>
              <w:t>P</w:t>
            </w:r>
            <w:r w:rsidR="009C60A5" w:rsidRPr="00EA0190">
              <w:rPr>
                <w:rFonts w:ascii="Calibri" w:hAnsi="Calibri"/>
                <w:i/>
                <w:sz w:val="28"/>
              </w:rPr>
              <w:t xml:space="preserve"> on eTenders, and then clicking on the ‘Manage ESPD Response’ button.</w:t>
            </w:r>
          </w:p>
          <w:p w14:paraId="6F1B8A16" w14:textId="77777777" w:rsidR="009C60A5" w:rsidRPr="00D84739" w:rsidRDefault="009C60A5" w:rsidP="003E60AF">
            <w:pPr>
              <w:spacing w:after="120" w:line="276" w:lineRule="auto"/>
              <w:jc w:val="both"/>
              <w:rPr>
                <w:rFonts w:ascii="Calibri" w:hAnsi="Calibri" w:cs="Calibri"/>
                <w:b w:val="0"/>
                <w:bCs w:val="0"/>
                <w:szCs w:val="22"/>
                <w:u w:val="single"/>
                <w:lang w:eastAsia="en-GB"/>
              </w:rPr>
            </w:pPr>
          </w:p>
          <w:p w14:paraId="0E8D588B" w14:textId="78DFF74E" w:rsidR="009C60A5" w:rsidRPr="00D84739" w:rsidRDefault="00F425C9" w:rsidP="003E60AF">
            <w:pPr>
              <w:spacing w:after="120" w:line="276" w:lineRule="auto"/>
              <w:jc w:val="both"/>
              <w:rPr>
                <w:rFonts w:ascii="Calibri" w:hAnsi="Calibri" w:cs="Calibri"/>
                <w:b w:val="0"/>
                <w:bCs w:val="0"/>
                <w:szCs w:val="22"/>
                <w:lang w:eastAsia="en-GB"/>
              </w:rPr>
            </w:pPr>
            <w:r w:rsidRPr="00F425C9">
              <w:rPr>
                <w:rFonts w:ascii="Calibri" w:hAnsi="Calibri" w:cs="Calibri"/>
                <w:b w:val="0"/>
                <w:bCs w:val="0"/>
                <w:szCs w:val="22"/>
                <w:lang w:eastAsia="en-GB"/>
              </w:rPr>
              <w:t xml:space="preserve">A </w:t>
            </w:r>
            <w:r w:rsidR="009C60A5" w:rsidRPr="00F425C9">
              <w:rPr>
                <w:rFonts w:ascii="Calibri" w:hAnsi="Calibri" w:cs="Calibri"/>
                <w:b w:val="0"/>
                <w:bCs w:val="0"/>
                <w:szCs w:val="22"/>
                <w:lang w:eastAsia="en-GB"/>
              </w:rPr>
              <w:t xml:space="preserve">guidance </w:t>
            </w:r>
            <w:r w:rsidR="00951636">
              <w:rPr>
                <w:rFonts w:ascii="Calibri" w:hAnsi="Calibri" w:cs="Calibri"/>
                <w:b w:val="0"/>
                <w:bCs w:val="0"/>
                <w:szCs w:val="22"/>
                <w:lang w:eastAsia="en-GB"/>
              </w:rPr>
              <w:t xml:space="preserve">video and </w:t>
            </w:r>
            <w:r w:rsidR="009C60A5" w:rsidRPr="00F425C9">
              <w:rPr>
                <w:rFonts w:ascii="Calibri" w:hAnsi="Calibri" w:cs="Calibri"/>
                <w:b w:val="0"/>
                <w:bCs w:val="0"/>
                <w:szCs w:val="22"/>
                <w:lang w:eastAsia="en-GB"/>
              </w:rPr>
              <w:t xml:space="preserve">document on how to complete the eESPD </w:t>
            </w:r>
            <w:r w:rsidRPr="00F425C9">
              <w:rPr>
                <w:rFonts w:ascii="Calibri" w:hAnsi="Calibri" w:cs="Calibri"/>
                <w:b w:val="0"/>
                <w:bCs w:val="0"/>
                <w:szCs w:val="22"/>
                <w:lang w:eastAsia="en-GB"/>
              </w:rPr>
              <w:t>is</w:t>
            </w:r>
            <w:r>
              <w:rPr>
                <w:rFonts w:ascii="Calibri" w:hAnsi="Calibri" w:cs="Calibri"/>
                <w:b w:val="0"/>
                <w:bCs w:val="0"/>
                <w:szCs w:val="22"/>
                <w:lang w:eastAsia="en-GB"/>
              </w:rPr>
              <w:t xml:space="preserve"> available on </w:t>
            </w:r>
            <w:hyperlink r:id="rId14" w:history="1">
              <w:r w:rsidRPr="0033259F">
                <w:rPr>
                  <w:rStyle w:val="Hyperlink"/>
                  <w:rFonts w:ascii="Calibri" w:hAnsi="Calibri" w:cs="Calibri"/>
                  <w:szCs w:val="22"/>
                  <w:lang w:eastAsia="en-GB"/>
                </w:rPr>
                <w:t>www.eTenders.gov.ie</w:t>
              </w:r>
            </w:hyperlink>
            <w:r>
              <w:rPr>
                <w:rFonts w:ascii="Calibri" w:hAnsi="Calibri" w:cs="Calibri"/>
                <w:b w:val="0"/>
                <w:bCs w:val="0"/>
                <w:szCs w:val="22"/>
                <w:lang w:eastAsia="en-GB"/>
              </w:rPr>
              <w:t xml:space="preserve"> </w:t>
            </w:r>
          </w:p>
        </w:tc>
      </w:tr>
      <w:tr w:rsidR="002714C6" w:rsidRPr="003A0142" w14:paraId="3C495272" w14:textId="77777777" w:rsidTr="00271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7" w:type="pct"/>
            <w:gridSpan w:val="2"/>
            <w:tcBorders>
              <w:right w:val="single" w:sz="4" w:space="0" w:color="auto"/>
            </w:tcBorders>
            <w:shd w:val="clear" w:color="auto" w:fill="FFFFFF" w:themeFill="background1"/>
          </w:tcPr>
          <w:p w14:paraId="45D2FB5B" w14:textId="77777777" w:rsidR="002714C6" w:rsidRPr="00841706" w:rsidRDefault="002714C6" w:rsidP="00426C66">
            <w:pPr>
              <w:spacing w:before="240" w:after="160" w:line="259" w:lineRule="auto"/>
              <w:rPr>
                <w:rFonts w:asciiTheme="minorHAnsi" w:hAnsiTheme="minorHAnsi" w:cstheme="minorHAnsi"/>
                <w:iCs/>
              </w:rPr>
            </w:pPr>
            <w:r w:rsidRPr="00841706">
              <w:rPr>
                <w:rFonts w:asciiTheme="minorHAnsi" w:hAnsiTheme="minorHAnsi" w:cstheme="minorHAnsi"/>
                <w:iCs/>
              </w:rPr>
              <w:t xml:space="preserve">Please tick to confirm you have provided with the Application the required ESPD. </w:t>
            </w:r>
          </w:p>
        </w:tc>
        <w:sdt>
          <w:sdtPr>
            <w:rPr>
              <w:rFonts w:ascii="Calibri" w:hAnsi="Calibri"/>
              <w:b/>
              <w:bCs/>
              <w:iCs/>
              <w:sz w:val="28"/>
            </w:rPr>
            <w:id w:val="2122175564"/>
            <w14:checkbox>
              <w14:checked w14:val="0"/>
              <w14:checkedState w14:val="2612" w14:font="MS Gothic"/>
              <w14:uncheckedState w14:val="2610" w14:font="MS Gothic"/>
            </w14:checkbox>
          </w:sdtPr>
          <w:sdtEndPr/>
          <w:sdtContent>
            <w:tc>
              <w:tcPr>
                <w:tcW w:w="1463" w:type="pct"/>
                <w:tcBorders>
                  <w:left w:val="single" w:sz="4" w:space="0" w:color="auto"/>
                </w:tcBorders>
                <w:shd w:val="clear" w:color="auto" w:fill="FFFFFF" w:themeFill="background1"/>
              </w:tcPr>
              <w:p w14:paraId="4A01A5FA" w14:textId="77777777" w:rsidR="002714C6" w:rsidRPr="003A0142" w:rsidRDefault="002714C6" w:rsidP="00426C66">
                <w:pPr>
                  <w:spacing w:before="240" w:after="160" w:line="259"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i/>
                    <w:sz w:val="28"/>
                  </w:rPr>
                </w:pPr>
                <w:r w:rsidRPr="00841706">
                  <w:rPr>
                    <w:rFonts w:ascii="MS Gothic" w:eastAsia="MS Gothic" w:hAnsi="MS Gothic" w:hint="eastAsia"/>
                    <w:b/>
                    <w:bCs/>
                    <w:iCs/>
                    <w:sz w:val="28"/>
                  </w:rPr>
                  <w:t>☐</w:t>
                </w:r>
              </w:p>
            </w:tc>
          </w:sdtContent>
        </w:sdt>
      </w:tr>
    </w:tbl>
    <w:p w14:paraId="61113178" w14:textId="77777777" w:rsidR="009C60A5" w:rsidRPr="00D84739" w:rsidRDefault="009C60A5" w:rsidP="009C60A5">
      <w:pPr>
        <w:spacing w:after="160" w:line="259" w:lineRule="auto"/>
        <w:rPr>
          <w:rFonts w:ascii="Calibri" w:hAnsi="Calibri" w:cs="Calibri"/>
          <w:szCs w:val="22"/>
        </w:rPr>
      </w:pPr>
    </w:p>
    <w:p w14:paraId="6BA3BBC2" w14:textId="77777777" w:rsidR="009C60A5" w:rsidRPr="00D84739" w:rsidRDefault="009C60A5" w:rsidP="009C60A5">
      <w:pPr>
        <w:spacing w:after="160" w:line="259" w:lineRule="auto"/>
        <w:rPr>
          <w:rFonts w:ascii="Calibri" w:hAnsi="Calibri" w:cs="Calibri"/>
          <w:szCs w:val="22"/>
        </w:rPr>
      </w:pPr>
    </w:p>
    <w:p w14:paraId="2F98537B" w14:textId="2C38ACB3" w:rsidR="009C60A5" w:rsidRPr="00D84739" w:rsidRDefault="009C60A5" w:rsidP="0009318C">
      <w:pPr>
        <w:rPr>
          <w:rFonts w:ascii="Arial" w:hAnsi="Arial" w:cs="Arial"/>
          <w:b/>
          <w:color w:val="808080"/>
          <w:sz w:val="40"/>
          <w:szCs w:val="40"/>
        </w:rPr>
      </w:pPr>
    </w:p>
    <w:p w14:paraId="008828B2" w14:textId="77777777" w:rsidR="009C60A5" w:rsidRPr="00D84739" w:rsidRDefault="009C60A5" w:rsidP="0009318C">
      <w:pPr>
        <w:rPr>
          <w:rFonts w:ascii="Arial" w:hAnsi="Arial" w:cs="Arial"/>
          <w:b/>
          <w:color w:val="808080"/>
          <w:sz w:val="40"/>
          <w:szCs w:val="40"/>
        </w:rPr>
      </w:pPr>
    </w:p>
    <w:p w14:paraId="2D9187A1" w14:textId="77777777" w:rsidR="001C5B4F" w:rsidRPr="00D84739" w:rsidRDefault="001C5B4F">
      <w:pPr>
        <w:spacing w:after="160" w:line="259" w:lineRule="auto"/>
        <w:rPr>
          <w:rFonts w:ascii="Arial" w:hAnsi="Arial" w:cs="Arial"/>
          <w:b/>
          <w:color w:val="808080"/>
          <w:sz w:val="40"/>
          <w:szCs w:val="40"/>
        </w:rPr>
      </w:pPr>
      <w:r w:rsidRPr="00D84739">
        <w:rPr>
          <w:rFonts w:ascii="Arial" w:hAnsi="Arial" w:cs="Arial"/>
          <w:b/>
          <w:color w:val="808080"/>
          <w:sz w:val="40"/>
          <w:szCs w:val="40"/>
        </w:rPr>
        <w:br w:type="page"/>
      </w:r>
    </w:p>
    <w:p w14:paraId="5C1147F0" w14:textId="3277F803" w:rsidR="001C5B4F" w:rsidRPr="00354941" w:rsidRDefault="001C5B4F" w:rsidP="001C5B4F">
      <w:pPr>
        <w:pStyle w:val="Heading2"/>
        <w:rPr>
          <w:rFonts w:asciiTheme="minorHAnsi" w:hAnsiTheme="minorHAnsi" w:cstheme="minorHAnsi"/>
          <w:b/>
          <w:bCs/>
        </w:rPr>
      </w:pPr>
      <w:bookmarkStart w:id="21" w:name="_Toc227255520"/>
      <w:r w:rsidRPr="00354941">
        <w:rPr>
          <w:rFonts w:asciiTheme="minorHAnsi" w:hAnsiTheme="minorHAnsi" w:cstheme="minorHAnsi"/>
          <w:b/>
          <w:bCs/>
        </w:rPr>
        <w:lastRenderedPageBreak/>
        <w:t>A.7.</w:t>
      </w:r>
      <w:r w:rsidR="00AB03FD" w:rsidRPr="00354941">
        <w:rPr>
          <w:rFonts w:asciiTheme="minorHAnsi" w:hAnsiTheme="minorHAnsi" w:cstheme="minorHAnsi"/>
          <w:b/>
          <w:bCs/>
        </w:rPr>
        <w:t>1</w:t>
      </w:r>
      <w:r w:rsidRPr="00354941">
        <w:rPr>
          <w:rFonts w:asciiTheme="minorHAnsi" w:hAnsiTheme="minorHAnsi" w:cstheme="minorHAnsi"/>
          <w:b/>
          <w:bCs/>
        </w:rPr>
        <w:t xml:space="preserve"> </w:t>
      </w:r>
      <w:r w:rsidR="008E4B00">
        <w:rPr>
          <w:rFonts w:asciiTheme="minorHAnsi" w:hAnsiTheme="minorHAnsi" w:cstheme="minorHAnsi"/>
          <w:b/>
          <w:bCs/>
        </w:rPr>
        <w:t>Turnover Requirements</w:t>
      </w:r>
      <w:bookmarkEnd w:id="21"/>
      <w:r w:rsidR="008E4B00">
        <w:rPr>
          <w:rFonts w:asciiTheme="minorHAnsi" w:hAnsiTheme="minorHAnsi" w:cstheme="minorHAnsi"/>
          <w:b/>
          <w:bCs/>
        </w:rPr>
        <w:t xml:space="preserve"> </w:t>
      </w:r>
    </w:p>
    <w:tbl>
      <w:tblPr>
        <w:tblStyle w:val="TableGrid"/>
        <w:tblW w:w="0" w:type="auto"/>
        <w:tblLook w:val="04A0" w:firstRow="1" w:lastRow="0" w:firstColumn="1" w:lastColumn="0" w:noHBand="0" w:noVBand="1"/>
      </w:tblPr>
      <w:tblGrid>
        <w:gridCol w:w="9911"/>
      </w:tblGrid>
      <w:tr w:rsidR="007C05B0" w:rsidRPr="00D84739" w14:paraId="7AC7D6D2" w14:textId="77777777" w:rsidTr="006D75F3">
        <w:trPr>
          <w:trHeight w:val="490"/>
        </w:trPr>
        <w:tc>
          <w:tcPr>
            <w:tcW w:w="9911" w:type="dxa"/>
            <w:shd w:val="clear" w:color="auto" w:fill="57AEA5" w:themeFill="accent1"/>
          </w:tcPr>
          <w:p w14:paraId="11680967" w14:textId="77777777" w:rsidR="007C05B0" w:rsidRDefault="007C05B0" w:rsidP="006D75F3">
            <w:pPr>
              <w:jc w:val="center"/>
              <w:rPr>
                <w:rFonts w:asciiTheme="minorHAnsi" w:hAnsiTheme="minorHAnsi" w:cstheme="minorHAnsi"/>
                <w:b/>
                <w:bCs/>
                <w:color w:val="FFFFFF" w:themeColor="background1"/>
              </w:rPr>
            </w:pPr>
            <w:r w:rsidRPr="008A749F">
              <w:rPr>
                <w:rFonts w:asciiTheme="minorHAnsi" w:hAnsiTheme="minorHAnsi" w:cstheme="minorHAnsi"/>
                <w:b/>
                <w:bCs/>
                <w:color w:val="FFFFFF" w:themeColor="background1"/>
              </w:rPr>
              <w:t xml:space="preserve">A 7.1 </w:t>
            </w:r>
            <w:r w:rsidR="00B90ED4" w:rsidRPr="008A749F">
              <w:rPr>
                <w:rFonts w:asciiTheme="minorHAnsi" w:hAnsiTheme="minorHAnsi" w:cstheme="minorHAnsi"/>
                <w:b/>
                <w:bCs/>
                <w:color w:val="FFFFFF" w:themeColor="background1"/>
              </w:rPr>
              <w:t>Turnover Requirements</w:t>
            </w:r>
          </w:p>
          <w:p w14:paraId="48ABCA07" w14:textId="2C3FB2CA" w:rsidR="00F13AC6" w:rsidRDefault="00F13AC6" w:rsidP="006D75F3">
            <w:pPr>
              <w:jc w:val="center"/>
              <w:rPr>
                <w:rFonts w:asciiTheme="minorHAnsi" w:hAnsiTheme="minorHAnsi" w:cstheme="minorHAnsi"/>
                <w:b/>
                <w:bCs/>
                <w:color w:val="FFFFFF" w:themeColor="background1"/>
              </w:rPr>
            </w:pPr>
            <w:r w:rsidRPr="00F13AC6">
              <w:rPr>
                <w:rFonts w:asciiTheme="minorHAnsi" w:hAnsiTheme="minorHAnsi" w:cstheme="minorHAnsi"/>
                <w:b/>
                <w:bCs/>
                <w:color w:val="FFFFFF" w:themeColor="background1"/>
              </w:rPr>
              <w:t xml:space="preserve">(Section 3.2.1 </w:t>
            </w:r>
            <w:r>
              <w:rPr>
                <w:rFonts w:asciiTheme="minorHAnsi" w:hAnsiTheme="minorHAnsi" w:cstheme="minorHAnsi"/>
                <w:b/>
                <w:bCs/>
                <w:color w:val="FFFFFF" w:themeColor="background1"/>
              </w:rPr>
              <w:t xml:space="preserve">(i) </w:t>
            </w:r>
            <w:r w:rsidRPr="00F13AC6">
              <w:rPr>
                <w:rFonts w:asciiTheme="minorHAnsi" w:hAnsiTheme="minorHAnsi" w:cstheme="minorHAnsi"/>
                <w:b/>
                <w:bCs/>
                <w:color w:val="FFFFFF" w:themeColor="background1"/>
              </w:rPr>
              <w:t>of the RFATP)</w:t>
            </w:r>
          </w:p>
          <w:p w14:paraId="52F421F7" w14:textId="2BB12476" w:rsidR="00F13AC6" w:rsidRPr="008A749F" w:rsidRDefault="00F13AC6" w:rsidP="006D75F3">
            <w:pPr>
              <w:jc w:val="center"/>
              <w:rPr>
                <w:rFonts w:asciiTheme="minorHAnsi" w:hAnsiTheme="minorHAnsi" w:cstheme="minorHAnsi"/>
                <w:b/>
                <w:bCs/>
              </w:rPr>
            </w:pPr>
          </w:p>
        </w:tc>
      </w:tr>
    </w:tbl>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DEEEC"/>
        <w:tblLook w:val="04A0" w:firstRow="1" w:lastRow="0" w:firstColumn="1" w:lastColumn="0" w:noHBand="0" w:noVBand="1"/>
      </w:tblPr>
      <w:tblGrid>
        <w:gridCol w:w="926"/>
        <w:gridCol w:w="8985"/>
      </w:tblGrid>
      <w:tr w:rsidR="001C5B4F" w:rsidRPr="00D84739" w14:paraId="12DCE086" w14:textId="77777777" w:rsidTr="007854ED">
        <w:trPr>
          <w:trHeight w:val="660"/>
        </w:trPr>
        <w:tc>
          <w:tcPr>
            <w:tcW w:w="467" w:type="pct"/>
            <w:shd w:val="clear" w:color="auto" w:fill="DDEEEC"/>
            <w:vAlign w:val="center"/>
          </w:tcPr>
          <w:p w14:paraId="1E922C69" w14:textId="5FA29251" w:rsidR="001C5B4F" w:rsidRPr="00D84739" w:rsidRDefault="001C5B4F" w:rsidP="003E60AF">
            <w:pPr>
              <w:jc w:val="center"/>
            </w:pPr>
            <w:r w:rsidRPr="00472BE7">
              <w:rPr>
                <w:noProof/>
                <w:lang w:eastAsia="en-IE"/>
              </w:rPr>
              <w:drawing>
                <wp:inline distT="0" distB="0" distL="0" distR="0" wp14:anchorId="61FCF531" wp14:editId="405749F1">
                  <wp:extent cx="257175" cy="257175"/>
                  <wp:effectExtent l="0" t="0" r="9525" b="9525"/>
                  <wp:docPr id="7"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533" w:type="pct"/>
            <w:shd w:val="clear" w:color="auto" w:fill="DDEEEC"/>
            <w:vAlign w:val="center"/>
          </w:tcPr>
          <w:p w14:paraId="1D2977BA" w14:textId="0C8AE38B" w:rsidR="00E86935" w:rsidRDefault="006344DF" w:rsidP="00F92BE4">
            <w:pPr>
              <w:spacing w:line="276" w:lineRule="auto"/>
              <w:rPr>
                <w:rFonts w:asciiTheme="minorHAnsi" w:hAnsiTheme="minorHAnsi" w:cstheme="minorHAnsi"/>
                <w:color w:val="2A5853" w:themeColor="accent1" w:themeShade="80"/>
              </w:rPr>
            </w:pPr>
            <w:r>
              <w:rPr>
                <w:rFonts w:asciiTheme="minorHAnsi" w:hAnsiTheme="minorHAnsi" w:cstheme="minorHAnsi"/>
                <w:color w:val="2A5853" w:themeColor="accent1" w:themeShade="80"/>
              </w:rPr>
              <w:t>Applicants</w:t>
            </w:r>
            <w:r w:rsidR="00F12F83" w:rsidRPr="00F12F83">
              <w:rPr>
                <w:rFonts w:asciiTheme="minorHAnsi" w:hAnsiTheme="minorHAnsi" w:cstheme="minorHAnsi"/>
                <w:color w:val="2A5853" w:themeColor="accent1" w:themeShade="80"/>
              </w:rPr>
              <w:t xml:space="preserve"> must declare by way of eESPD </w:t>
            </w:r>
            <w:r w:rsidR="00E86935">
              <w:rPr>
                <w:rFonts w:asciiTheme="minorHAnsi" w:hAnsiTheme="minorHAnsi" w:cstheme="minorHAnsi"/>
                <w:color w:val="2A5853" w:themeColor="accent1" w:themeShade="80"/>
              </w:rPr>
              <w:t>and evidence</w:t>
            </w:r>
            <w:r w:rsidR="007B4009">
              <w:rPr>
                <w:rFonts w:asciiTheme="minorHAnsi" w:hAnsiTheme="minorHAnsi" w:cstheme="minorHAnsi"/>
                <w:color w:val="2A5853" w:themeColor="accent1" w:themeShade="80"/>
              </w:rPr>
              <w:t xml:space="preserve"> by completion of this Applicant Response Document (“ARD”)</w:t>
            </w:r>
            <w:r w:rsidR="00E86935">
              <w:rPr>
                <w:rFonts w:asciiTheme="minorHAnsi" w:hAnsiTheme="minorHAnsi" w:cstheme="minorHAnsi"/>
                <w:color w:val="2A5853" w:themeColor="accent1" w:themeShade="80"/>
              </w:rPr>
              <w:t xml:space="preserve"> </w:t>
            </w:r>
            <w:r w:rsidR="00F12F83" w:rsidRPr="00F12F83">
              <w:rPr>
                <w:rFonts w:asciiTheme="minorHAnsi" w:hAnsiTheme="minorHAnsi" w:cstheme="minorHAnsi"/>
                <w:color w:val="2A5853" w:themeColor="accent1" w:themeShade="80"/>
              </w:rPr>
              <w:t>that they satisfy the financial and economic standing requirement(s)</w:t>
            </w:r>
            <w:r w:rsidR="007B4009">
              <w:rPr>
                <w:rFonts w:asciiTheme="minorHAnsi" w:hAnsiTheme="minorHAnsi" w:cstheme="minorHAnsi"/>
                <w:color w:val="2A5853" w:themeColor="accent1" w:themeShade="80"/>
              </w:rPr>
              <w:t xml:space="preserve"> for this Application Process,</w:t>
            </w:r>
            <w:r w:rsidR="00F12F83" w:rsidRPr="00F12F83">
              <w:rPr>
                <w:rFonts w:asciiTheme="minorHAnsi" w:hAnsiTheme="minorHAnsi" w:cstheme="minorHAnsi"/>
                <w:color w:val="2A5853" w:themeColor="accent1" w:themeShade="80"/>
              </w:rPr>
              <w:t xml:space="preserve"> set out below </w:t>
            </w:r>
          </w:p>
          <w:p w14:paraId="0EE91ED3" w14:textId="77777777" w:rsidR="00F12F83" w:rsidRDefault="00F12F83" w:rsidP="00F92BE4">
            <w:pPr>
              <w:spacing w:line="276" w:lineRule="auto"/>
              <w:rPr>
                <w:rFonts w:asciiTheme="minorHAnsi" w:hAnsiTheme="minorHAnsi" w:cstheme="minorHAnsi"/>
                <w:color w:val="2A5853" w:themeColor="accent1" w:themeShade="80"/>
              </w:rPr>
            </w:pPr>
          </w:p>
          <w:p w14:paraId="31ED0C97" w14:textId="77777777" w:rsidR="00F12F83" w:rsidRDefault="00F92BE4" w:rsidP="00F92BE4">
            <w:pPr>
              <w:spacing w:line="276" w:lineRule="auto"/>
              <w:rPr>
                <w:rFonts w:asciiTheme="minorHAnsi" w:hAnsiTheme="minorHAnsi" w:cstheme="minorHAnsi"/>
                <w:color w:val="2A5853" w:themeColor="accent1" w:themeShade="80"/>
              </w:rPr>
            </w:pPr>
            <w:r w:rsidRPr="00D84739">
              <w:rPr>
                <w:rFonts w:asciiTheme="minorHAnsi" w:hAnsiTheme="minorHAnsi" w:cstheme="minorHAnsi"/>
                <w:color w:val="2A5853" w:themeColor="accent1" w:themeShade="80"/>
              </w:rPr>
              <w:t>Applicants must have a minimum average annual turnover as stated below</w:t>
            </w:r>
            <w:r w:rsidR="00FD4EB2">
              <w:rPr>
                <w:rFonts w:asciiTheme="minorHAnsi" w:hAnsiTheme="minorHAnsi" w:cstheme="minorHAnsi"/>
                <w:color w:val="2A5853" w:themeColor="accent1" w:themeShade="80"/>
              </w:rPr>
              <w:t xml:space="preserve"> and at section 3.2.1 of the RFATP</w:t>
            </w:r>
            <w:r w:rsidRPr="00D84739">
              <w:rPr>
                <w:rFonts w:asciiTheme="minorHAnsi" w:hAnsiTheme="minorHAnsi" w:cstheme="minorHAnsi"/>
                <w:color w:val="2A5853" w:themeColor="accent1" w:themeShade="80"/>
              </w:rPr>
              <w:t xml:space="preserve">, for the last three (3) financial years. </w:t>
            </w:r>
          </w:p>
          <w:p w14:paraId="230201E2" w14:textId="41749E63" w:rsidR="00F92BE4" w:rsidRPr="00D84739" w:rsidRDefault="00F92BE4" w:rsidP="00F92BE4">
            <w:pPr>
              <w:spacing w:line="276" w:lineRule="auto"/>
              <w:rPr>
                <w:rFonts w:asciiTheme="minorHAnsi" w:hAnsiTheme="minorHAnsi" w:cstheme="minorHAnsi"/>
                <w:color w:val="2A5853" w:themeColor="accent1" w:themeShade="80"/>
              </w:rPr>
            </w:pPr>
            <w:r w:rsidRPr="00D84739">
              <w:rPr>
                <w:rFonts w:asciiTheme="minorHAnsi" w:hAnsiTheme="minorHAnsi" w:cstheme="minorHAnsi"/>
                <w:color w:val="2A5853" w:themeColor="accent1" w:themeShade="80"/>
              </w:rPr>
              <w:t xml:space="preserve">If the date of establishment is more recent, the annual turnover of the </w:t>
            </w:r>
            <w:r w:rsidR="00D12AAE">
              <w:rPr>
                <w:rFonts w:asciiTheme="minorHAnsi" w:hAnsiTheme="minorHAnsi" w:cstheme="minorHAnsi"/>
                <w:color w:val="2A5853" w:themeColor="accent1" w:themeShade="80"/>
              </w:rPr>
              <w:t>A</w:t>
            </w:r>
            <w:r w:rsidR="00FD4EB2">
              <w:rPr>
                <w:rFonts w:asciiTheme="minorHAnsi" w:hAnsiTheme="minorHAnsi" w:cstheme="minorHAnsi"/>
                <w:color w:val="2A5853" w:themeColor="accent1" w:themeShade="80"/>
              </w:rPr>
              <w:t>pplicant</w:t>
            </w:r>
            <w:r w:rsidRPr="00D84739">
              <w:rPr>
                <w:rFonts w:asciiTheme="minorHAnsi" w:hAnsiTheme="minorHAnsi" w:cstheme="minorHAnsi"/>
                <w:color w:val="2A5853" w:themeColor="accent1" w:themeShade="80"/>
              </w:rPr>
              <w:t xml:space="preserve"> for each year the </w:t>
            </w:r>
            <w:r w:rsidR="00D12AAE">
              <w:rPr>
                <w:rFonts w:asciiTheme="minorHAnsi" w:hAnsiTheme="minorHAnsi" w:cstheme="minorHAnsi"/>
                <w:color w:val="2A5853" w:themeColor="accent1" w:themeShade="80"/>
              </w:rPr>
              <w:t>A</w:t>
            </w:r>
            <w:r w:rsidR="00FD4EB2">
              <w:rPr>
                <w:rFonts w:asciiTheme="minorHAnsi" w:hAnsiTheme="minorHAnsi" w:cstheme="minorHAnsi"/>
                <w:color w:val="2A5853" w:themeColor="accent1" w:themeShade="80"/>
              </w:rPr>
              <w:t>pplicant</w:t>
            </w:r>
            <w:r w:rsidRPr="00D84739">
              <w:rPr>
                <w:rFonts w:asciiTheme="minorHAnsi" w:hAnsiTheme="minorHAnsi" w:cstheme="minorHAnsi"/>
                <w:color w:val="2A5853" w:themeColor="accent1" w:themeShade="80"/>
              </w:rPr>
              <w:t xml:space="preserve"> has been established must equal or exceed the stated Turnover requirement. </w:t>
            </w:r>
          </w:p>
          <w:p w14:paraId="65254E0A" w14:textId="77777777" w:rsidR="00A0675B" w:rsidRDefault="00A0675B" w:rsidP="00DD3AAA">
            <w:pPr>
              <w:spacing w:after="120"/>
              <w:jc w:val="both"/>
              <w:rPr>
                <w:rFonts w:ascii="Calibri" w:hAnsi="Calibri" w:cs="Calibri"/>
                <w:bCs/>
                <w:color w:val="2A5853" w:themeColor="accent1" w:themeShade="80"/>
                <w:lang w:val="en-GB"/>
              </w:rPr>
            </w:pPr>
          </w:p>
          <w:p w14:paraId="760625E3" w14:textId="3E6D123D" w:rsidR="00F92BE4" w:rsidRPr="007F176D" w:rsidRDefault="00DD3AAA" w:rsidP="007F176D">
            <w:pPr>
              <w:spacing w:after="120"/>
              <w:jc w:val="both"/>
              <w:rPr>
                <w:rFonts w:ascii="Calibri" w:hAnsi="Calibri" w:cs="Calibri"/>
                <w:bCs/>
                <w:color w:val="2A5853" w:themeColor="accent1" w:themeShade="80"/>
                <w:lang w:val="en-GB"/>
              </w:rPr>
            </w:pPr>
            <w:r w:rsidRPr="00472BE7">
              <w:rPr>
                <w:rFonts w:ascii="Calibri" w:hAnsi="Calibri" w:cs="Calibri"/>
                <w:bCs/>
                <w:color w:val="2A5853" w:themeColor="accent1" w:themeShade="80"/>
                <w:lang w:val="en-GB"/>
              </w:rPr>
              <w:t xml:space="preserve">To demonstrate this turnover requirement, </w:t>
            </w:r>
            <w:r w:rsidR="00DE3A72" w:rsidRPr="00472BE7">
              <w:rPr>
                <w:rFonts w:ascii="Calibri" w:hAnsi="Calibri" w:cs="Calibri"/>
                <w:bCs/>
                <w:color w:val="2A5853" w:themeColor="accent1" w:themeShade="80"/>
                <w:lang w:val="en-GB"/>
              </w:rPr>
              <w:t>Applicant</w:t>
            </w:r>
            <w:r w:rsidRPr="00472BE7">
              <w:rPr>
                <w:rFonts w:ascii="Calibri" w:hAnsi="Calibri" w:cs="Calibri"/>
                <w:bCs/>
                <w:color w:val="2A5853" w:themeColor="accent1" w:themeShade="80"/>
                <w:lang w:val="en-GB"/>
              </w:rPr>
              <w:t>s must confirm by way of eESPD</w:t>
            </w:r>
            <w:r w:rsidR="00F12F83">
              <w:rPr>
                <w:rFonts w:ascii="Calibri" w:hAnsi="Calibri" w:cs="Calibri"/>
                <w:bCs/>
                <w:color w:val="2A5853" w:themeColor="accent1" w:themeShade="80"/>
                <w:lang w:val="en-GB"/>
              </w:rPr>
              <w:t xml:space="preserve"> and</w:t>
            </w:r>
            <w:r w:rsidR="007B4009">
              <w:rPr>
                <w:rFonts w:ascii="Calibri" w:hAnsi="Calibri" w:cs="Calibri"/>
                <w:bCs/>
                <w:color w:val="2A5853" w:themeColor="accent1" w:themeShade="80"/>
                <w:lang w:val="en-GB"/>
              </w:rPr>
              <w:t xml:space="preserve"> evidence</w:t>
            </w:r>
            <w:r w:rsidRPr="00472BE7">
              <w:rPr>
                <w:rFonts w:ascii="Calibri" w:hAnsi="Calibri" w:cs="Calibri"/>
                <w:bCs/>
                <w:color w:val="2A5853" w:themeColor="accent1" w:themeShade="80"/>
                <w:lang w:val="en-GB"/>
              </w:rPr>
              <w:t xml:space="preserve"> they fulfil the turnover requirement for each Category applied for</w:t>
            </w:r>
            <w:r w:rsidR="00CF6E92" w:rsidRPr="00472BE7">
              <w:rPr>
                <w:rFonts w:ascii="Calibri" w:hAnsi="Calibri" w:cs="Calibri"/>
                <w:bCs/>
                <w:color w:val="2A5853" w:themeColor="accent1" w:themeShade="80"/>
                <w:lang w:val="en-GB"/>
              </w:rPr>
              <w:t>.</w:t>
            </w:r>
          </w:p>
          <w:p w14:paraId="62692039" w14:textId="77777777" w:rsidR="00F92BE4" w:rsidRPr="00472BE7" w:rsidRDefault="00F92BE4" w:rsidP="00DD3AAA">
            <w:pPr>
              <w:spacing w:after="120"/>
              <w:jc w:val="both"/>
              <w:rPr>
                <w:rFonts w:ascii="Calibri" w:hAnsi="Calibri" w:cs="Calibri"/>
                <w:bCs/>
                <w:color w:val="2A5853" w:themeColor="accent1" w:themeShade="80"/>
                <w:sz w:val="22"/>
                <w:szCs w:val="22"/>
                <w:lang w:val="en-GB"/>
              </w:rPr>
            </w:pPr>
          </w:p>
          <w:p w14:paraId="797DD5EE" w14:textId="6786972E" w:rsidR="00DD3AAA" w:rsidRDefault="00DE3A72" w:rsidP="00DD3AAA">
            <w:pPr>
              <w:spacing w:after="120"/>
              <w:jc w:val="both"/>
              <w:rPr>
                <w:rFonts w:ascii="Calibri" w:hAnsi="Calibri" w:cs="Calibri"/>
                <w:bCs/>
                <w:color w:val="2A5853" w:themeColor="accent1" w:themeShade="80"/>
                <w:lang w:val="en-GB"/>
              </w:rPr>
            </w:pPr>
            <w:r w:rsidRPr="00F12F83">
              <w:rPr>
                <w:rFonts w:ascii="Calibri" w:hAnsi="Calibri" w:cs="Calibri"/>
                <w:bCs/>
                <w:color w:val="2A5853" w:themeColor="accent1" w:themeShade="80"/>
                <w:lang w:val="en-GB"/>
              </w:rPr>
              <w:t>Applicant</w:t>
            </w:r>
            <w:r w:rsidR="00DD3AAA" w:rsidRPr="00F12F83">
              <w:rPr>
                <w:rFonts w:ascii="Calibri" w:hAnsi="Calibri" w:cs="Calibri"/>
                <w:bCs/>
                <w:color w:val="2A5853" w:themeColor="accent1" w:themeShade="80"/>
                <w:lang w:val="en-GB"/>
              </w:rPr>
              <w:t xml:space="preserve">s </w:t>
            </w:r>
            <w:r w:rsidR="00DD3AAA" w:rsidRPr="00F12F83">
              <w:rPr>
                <w:rFonts w:ascii="Calibri" w:hAnsi="Calibri" w:cs="Calibri"/>
                <w:b/>
                <w:color w:val="2A5853" w:themeColor="accent1" w:themeShade="80"/>
                <w:lang w:val="en-GB"/>
              </w:rPr>
              <w:t>applying for both</w:t>
            </w:r>
            <w:r w:rsidR="00DD3AAA" w:rsidRPr="00F12F83">
              <w:rPr>
                <w:rFonts w:ascii="Calibri" w:hAnsi="Calibri" w:cs="Calibri"/>
                <w:bCs/>
                <w:color w:val="2A5853" w:themeColor="accent1" w:themeShade="80"/>
                <w:lang w:val="en-GB"/>
              </w:rPr>
              <w:t xml:space="preserve"> Categories will need to demonstrate in their </w:t>
            </w:r>
            <w:r w:rsidR="00F12F83" w:rsidRPr="00F12F83">
              <w:rPr>
                <w:rFonts w:ascii="Calibri" w:hAnsi="Calibri" w:cs="Calibri"/>
                <w:bCs/>
                <w:color w:val="2A5853" w:themeColor="accent1" w:themeShade="80"/>
                <w:lang w:val="en-GB"/>
              </w:rPr>
              <w:t>application</w:t>
            </w:r>
            <w:r w:rsidR="00BC7968">
              <w:rPr>
                <w:rFonts w:ascii="Calibri" w:hAnsi="Calibri" w:cs="Calibri"/>
                <w:bCs/>
                <w:color w:val="2A5853" w:themeColor="accent1" w:themeShade="80"/>
                <w:lang w:val="en-GB"/>
              </w:rPr>
              <w:t>s</w:t>
            </w:r>
            <w:r w:rsidR="00DD3AAA" w:rsidRPr="00F12F83">
              <w:rPr>
                <w:rFonts w:ascii="Calibri" w:hAnsi="Calibri" w:cs="Calibri"/>
                <w:bCs/>
                <w:color w:val="2A5853" w:themeColor="accent1" w:themeShade="80"/>
                <w:lang w:val="en-GB"/>
              </w:rPr>
              <w:t xml:space="preserve"> their ability to meet the </w:t>
            </w:r>
            <w:r w:rsidR="00DD3AAA" w:rsidRPr="00F12F83">
              <w:rPr>
                <w:rFonts w:ascii="Calibri" w:hAnsi="Calibri" w:cs="Calibri"/>
                <w:b/>
                <w:bCs/>
                <w:color w:val="2A5853" w:themeColor="accent1" w:themeShade="80"/>
                <w:lang w:val="en-GB"/>
              </w:rPr>
              <w:t>aggregate</w:t>
            </w:r>
            <w:r w:rsidR="00DD3AAA" w:rsidRPr="00F12F83">
              <w:rPr>
                <w:rFonts w:ascii="Calibri" w:hAnsi="Calibri" w:cs="Calibri"/>
                <w:bCs/>
                <w:color w:val="2A5853" w:themeColor="accent1" w:themeShade="80"/>
                <w:lang w:val="en-GB"/>
              </w:rPr>
              <w:t xml:space="preserve"> financial turnover requirements of the </w:t>
            </w:r>
            <w:r w:rsidR="00DD3AAA" w:rsidRPr="00F12F83">
              <w:rPr>
                <w:rFonts w:ascii="Calibri" w:hAnsi="Calibri" w:cs="Calibri"/>
                <w:b/>
                <w:bCs/>
                <w:color w:val="2A5853" w:themeColor="accent1" w:themeShade="80"/>
                <w:lang w:val="en-GB"/>
              </w:rPr>
              <w:t>combined</w:t>
            </w:r>
            <w:r w:rsidR="00DD3AAA" w:rsidRPr="00F12F83">
              <w:rPr>
                <w:rFonts w:ascii="Calibri" w:hAnsi="Calibri" w:cs="Calibri"/>
                <w:bCs/>
                <w:color w:val="2A5853" w:themeColor="accent1" w:themeShade="80"/>
                <w:lang w:val="en-GB"/>
              </w:rPr>
              <w:t xml:space="preserve"> Categories which they have applied for. </w:t>
            </w:r>
          </w:p>
          <w:p w14:paraId="50DBDC7D" w14:textId="77777777" w:rsidR="00F12F83" w:rsidRPr="00F12F83" w:rsidRDefault="00F12F83" w:rsidP="00DD3AAA">
            <w:pPr>
              <w:spacing w:after="120"/>
              <w:jc w:val="both"/>
              <w:rPr>
                <w:rFonts w:ascii="Calibri" w:hAnsi="Calibri" w:cs="Calibri"/>
                <w:b/>
                <w:bCs/>
                <w:color w:val="2A5853" w:themeColor="accent1" w:themeShade="80"/>
                <w:lang w:val="en-GB"/>
              </w:rPr>
            </w:pPr>
          </w:p>
          <w:p w14:paraId="67546A93" w14:textId="2B8F0EF5" w:rsidR="00DD3AAA" w:rsidRPr="00F12F83" w:rsidRDefault="00C2492C" w:rsidP="00DD3AAA">
            <w:pPr>
              <w:spacing w:after="120"/>
              <w:jc w:val="both"/>
              <w:rPr>
                <w:rFonts w:ascii="Calibri" w:hAnsi="Calibri" w:cs="Calibri"/>
                <w:b/>
                <w:bCs/>
                <w:color w:val="2A5853" w:themeColor="accent1" w:themeShade="80"/>
                <w:lang w:val="en-GB"/>
              </w:rPr>
            </w:pPr>
            <w:r w:rsidRPr="00F12F83">
              <w:rPr>
                <w:rFonts w:ascii="Calibri" w:hAnsi="Calibri" w:cs="Calibri"/>
                <w:b/>
                <w:bCs/>
                <w:color w:val="2A5853" w:themeColor="accent1" w:themeShade="80"/>
                <w:lang w:val="en-GB"/>
              </w:rPr>
              <w:t>TABLE -</w:t>
            </w:r>
            <w:r w:rsidR="00DD3AAA" w:rsidRPr="00F12F83">
              <w:rPr>
                <w:rFonts w:ascii="Calibri" w:hAnsi="Calibri" w:cs="Calibri"/>
                <w:b/>
                <w:bCs/>
                <w:color w:val="2A5853" w:themeColor="accent1" w:themeShade="80"/>
                <w:lang w:val="en-GB"/>
              </w:rPr>
              <w:t xml:space="preserve"> Financial &amp; Economic Standing Minimum Requirements</w:t>
            </w:r>
          </w:p>
          <w:tbl>
            <w:tblPr>
              <w:tblStyle w:val="GridTable4-Accent1"/>
              <w:tblW w:w="0" w:type="auto"/>
              <w:tblLook w:val="04A0" w:firstRow="1" w:lastRow="0" w:firstColumn="1" w:lastColumn="0" w:noHBand="0" w:noVBand="1"/>
            </w:tblPr>
            <w:tblGrid>
              <w:gridCol w:w="3607"/>
              <w:gridCol w:w="2889"/>
            </w:tblGrid>
            <w:tr w:rsidR="00326547" w:rsidRPr="00D84739" w14:paraId="1A80F02A" w14:textId="77777777" w:rsidTr="00DD3AAA">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607" w:type="dxa"/>
                </w:tcPr>
                <w:p w14:paraId="2C89826A"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Categories</w:t>
                  </w:r>
                </w:p>
              </w:tc>
              <w:tc>
                <w:tcPr>
                  <w:tcW w:w="2889" w:type="dxa"/>
                </w:tcPr>
                <w:p w14:paraId="2FA65112" w14:textId="77777777" w:rsidR="00326547" w:rsidRPr="00472BE7" w:rsidRDefault="00326547" w:rsidP="00DD3AAA">
                  <w:pPr>
                    <w:spacing w:after="120"/>
                    <w:cnfStyle w:val="100000000000" w:firstRow="1" w:lastRow="0" w:firstColumn="0" w:lastColumn="0" w:oddVBand="0" w:evenVBand="0" w:oddHBand="0" w:evenHBand="0" w:firstRowFirstColumn="0" w:firstRowLastColumn="0" w:lastRowFirstColumn="0" w:lastRowLastColumn="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Minimum Average Annual Turnover Requirement</w:t>
                  </w:r>
                </w:p>
              </w:tc>
            </w:tr>
            <w:tr w:rsidR="00326547" w:rsidRPr="00D84739" w14:paraId="6D4E7380" w14:textId="77777777" w:rsidTr="00DD3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7" w:type="dxa"/>
                </w:tcPr>
                <w:p w14:paraId="5F8A3FD1"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1 – Island of Ireland Courier Services</w:t>
                  </w:r>
                </w:p>
              </w:tc>
              <w:tc>
                <w:tcPr>
                  <w:tcW w:w="2889" w:type="dxa"/>
                </w:tcPr>
                <w:p w14:paraId="1ECE598F" w14:textId="1FE40C7F" w:rsidR="00326547" w:rsidRPr="00472BE7" w:rsidRDefault="00326547" w:rsidP="00DD3AAA">
                  <w:pPr>
                    <w:spacing w:after="120"/>
                    <w:cnfStyle w:val="000000100000" w:firstRow="0" w:lastRow="0" w:firstColumn="0" w:lastColumn="0" w:oddVBand="0" w:evenVBand="0" w:oddHBand="1" w:evenHBand="0" w:firstRowFirstColumn="0" w:firstRowLastColumn="0" w:lastRowFirstColumn="0" w:lastRowLastColumn="0"/>
                    <w:rPr>
                      <w:rFonts w:ascii="Calibri" w:hAnsi="Calibri" w:cs="Calibri"/>
                      <w:bCs/>
                      <w:color w:val="2A5853" w:themeColor="accent1" w:themeShade="80"/>
                      <w:sz w:val="22"/>
                      <w:szCs w:val="22"/>
                      <w:lang w:val="en-GB"/>
                    </w:rPr>
                  </w:pPr>
                  <w:r w:rsidRPr="00472BE7">
                    <w:rPr>
                      <w:rFonts w:ascii="Calibri" w:hAnsi="Calibri" w:cs="Calibri"/>
                      <w:bCs/>
                      <w:color w:val="2A5853" w:themeColor="accent1" w:themeShade="80"/>
                      <w:sz w:val="22"/>
                      <w:szCs w:val="22"/>
                      <w:lang w:val="en-GB"/>
                    </w:rPr>
                    <w:t>€325,000</w:t>
                  </w:r>
                </w:p>
              </w:tc>
            </w:tr>
            <w:tr w:rsidR="00326547" w:rsidRPr="00D84739" w14:paraId="16F1530F" w14:textId="77777777" w:rsidTr="00DD3AAA">
              <w:tc>
                <w:tcPr>
                  <w:cnfStyle w:val="001000000000" w:firstRow="0" w:lastRow="0" w:firstColumn="1" w:lastColumn="0" w:oddVBand="0" w:evenVBand="0" w:oddHBand="0" w:evenHBand="0" w:firstRowFirstColumn="0" w:firstRowLastColumn="0" w:lastRowFirstColumn="0" w:lastRowLastColumn="0"/>
                  <w:tcW w:w="3607" w:type="dxa"/>
                </w:tcPr>
                <w:p w14:paraId="75B1EA4F" w14:textId="77777777" w:rsidR="00326547" w:rsidRPr="00472BE7" w:rsidRDefault="00326547" w:rsidP="00DD3AAA">
                  <w:pPr>
                    <w:spacing w:after="120"/>
                    <w:rPr>
                      <w:rFonts w:ascii="Calibri" w:hAnsi="Calibri" w:cs="Calibri"/>
                      <w:color w:val="2A5853" w:themeColor="accent1" w:themeShade="80"/>
                      <w:sz w:val="22"/>
                      <w:szCs w:val="22"/>
                      <w:lang w:val="en-GB"/>
                    </w:rPr>
                  </w:pPr>
                  <w:r w:rsidRPr="00472BE7">
                    <w:rPr>
                      <w:rFonts w:ascii="Calibri" w:hAnsi="Calibri" w:cs="Calibri"/>
                      <w:color w:val="2A5853" w:themeColor="accent1" w:themeShade="80"/>
                      <w:sz w:val="22"/>
                      <w:szCs w:val="22"/>
                      <w:lang w:val="en-GB"/>
                    </w:rPr>
                    <w:t>2 – International Courier Services</w:t>
                  </w:r>
                </w:p>
              </w:tc>
              <w:tc>
                <w:tcPr>
                  <w:tcW w:w="2889" w:type="dxa"/>
                </w:tcPr>
                <w:p w14:paraId="7C745BC3" w14:textId="09701004" w:rsidR="00326547" w:rsidRPr="00472BE7" w:rsidRDefault="00326547" w:rsidP="00DD3AAA">
                  <w:pPr>
                    <w:spacing w:after="120"/>
                    <w:cnfStyle w:val="000000000000" w:firstRow="0" w:lastRow="0" w:firstColumn="0" w:lastColumn="0" w:oddVBand="0" w:evenVBand="0" w:oddHBand="0" w:evenHBand="0" w:firstRowFirstColumn="0" w:firstRowLastColumn="0" w:lastRowFirstColumn="0" w:lastRowLastColumn="0"/>
                    <w:rPr>
                      <w:rFonts w:ascii="Calibri" w:hAnsi="Calibri" w:cs="Calibri"/>
                      <w:bCs/>
                      <w:color w:val="2A5853" w:themeColor="accent1" w:themeShade="80"/>
                      <w:sz w:val="22"/>
                      <w:szCs w:val="22"/>
                      <w:lang w:val="en-GB"/>
                    </w:rPr>
                  </w:pPr>
                  <w:r w:rsidRPr="00472BE7">
                    <w:rPr>
                      <w:rFonts w:ascii="Calibri" w:hAnsi="Calibri" w:cs="Calibri"/>
                      <w:bCs/>
                      <w:color w:val="2A5853" w:themeColor="accent1" w:themeShade="80"/>
                      <w:sz w:val="22"/>
                      <w:szCs w:val="22"/>
                      <w:lang w:val="en-GB"/>
                    </w:rPr>
                    <w:t>€750,000</w:t>
                  </w:r>
                </w:p>
              </w:tc>
            </w:tr>
          </w:tbl>
          <w:p w14:paraId="6F3301E7" w14:textId="0EC24B08" w:rsidR="001C5B4F" w:rsidRPr="00D84739" w:rsidRDefault="001C5B4F" w:rsidP="001C5B4F">
            <w:pPr>
              <w:spacing w:after="120"/>
              <w:jc w:val="both"/>
              <w:rPr>
                <w:b/>
              </w:rPr>
            </w:pPr>
          </w:p>
        </w:tc>
      </w:tr>
    </w:tbl>
    <w:p w14:paraId="73C50E5C" w14:textId="77777777" w:rsidR="0065409A" w:rsidRPr="00D84739" w:rsidRDefault="0065409A" w:rsidP="001C5B4F">
      <w:pPr>
        <w:rPr>
          <w:rFonts w:ascii="Calibri" w:hAnsi="Calibri" w:cs="Calibri"/>
          <w:b/>
          <w:sz w:val="28"/>
        </w:rPr>
      </w:pPr>
    </w:p>
    <w:tbl>
      <w:tblPr>
        <w:tblStyle w:val="GridTable5Dark-Accent12"/>
        <w:tblW w:w="5000" w:type="pct"/>
        <w:tblInd w:w="-5" w:type="dxa"/>
        <w:tblLook w:val="04A0" w:firstRow="1" w:lastRow="0" w:firstColumn="1" w:lastColumn="0" w:noHBand="0" w:noVBand="1"/>
      </w:tblPr>
      <w:tblGrid>
        <w:gridCol w:w="2194"/>
        <w:gridCol w:w="2478"/>
        <w:gridCol w:w="2537"/>
        <w:gridCol w:w="2702"/>
      </w:tblGrid>
      <w:tr w:rsidR="0065409A" w:rsidRPr="00D84739" w14:paraId="075B40E6" w14:textId="77777777" w:rsidTr="00443EA8">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107" w:type="pct"/>
            <w:tcBorders>
              <w:right w:val="single" w:sz="4" w:space="0" w:color="FFFFFF" w:themeColor="background1"/>
            </w:tcBorders>
            <w:shd w:val="clear" w:color="auto" w:fill="57AEA5"/>
          </w:tcPr>
          <w:p w14:paraId="5BB9B426" w14:textId="77777777" w:rsidR="0065409A" w:rsidRPr="00D84739" w:rsidRDefault="0065409A" w:rsidP="0065409A">
            <w:pPr>
              <w:spacing w:before="120" w:after="120" w:line="259" w:lineRule="auto"/>
              <w:rPr>
                <w:rFonts w:ascii="Calibri" w:hAnsi="Calibri"/>
                <w:sz w:val="22"/>
              </w:rPr>
            </w:pPr>
            <w:r w:rsidRPr="00D84739">
              <w:rPr>
                <w:rFonts w:asciiTheme="minorHAnsi" w:hAnsiTheme="minorHAnsi"/>
                <w:sz w:val="22"/>
              </w:rPr>
              <w:t>Three most recent financial years</w:t>
            </w:r>
          </w:p>
        </w:tc>
        <w:tc>
          <w:tcPr>
            <w:tcW w:w="1250" w:type="pct"/>
            <w:tcBorders>
              <w:left w:val="single" w:sz="4" w:space="0" w:color="FFFFFF" w:themeColor="background1"/>
              <w:right w:val="single" w:sz="4" w:space="0" w:color="FFFFFF" w:themeColor="background1"/>
            </w:tcBorders>
            <w:shd w:val="clear" w:color="auto" w:fill="57AEA5"/>
          </w:tcPr>
          <w:p w14:paraId="7E410418"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Financial Year </w:t>
            </w:r>
          </w:p>
          <w:p w14:paraId="1F471B4F"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4747"/>
                <w:sz w:val="23"/>
                <w:szCs w:val="23"/>
              </w:rPr>
            </w:pP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bookmarkStart w:id="22" w:name="Text1"/>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bookmarkEnd w:id="22"/>
          </w:p>
        </w:tc>
        <w:tc>
          <w:tcPr>
            <w:tcW w:w="1280" w:type="pct"/>
            <w:tcBorders>
              <w:left w:val="single" w:sz="4" w:space="0" w:color="FFFFFF" w:themeColor="background1"/>
              <w:right w:val="single" w:sz="4" w:space="0" w:color="FFFFFF" w:themeColor="background1"/>
            </w:tcBorders>
            <w:shd w:val="clear" w:color="auto" w:fill="57AEA5"/>
          </w:tcPr>
          <w:p w14:paraId="05EF72A8"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Financial Year</w:t>
            </w:r>
          </w:p>
          <w:p w14:paraId="4E0E390C"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 </w:t>
            </w: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p>
        </w:tc>
        <w:tc>
          <w:tcPr>
            <w:tcW w:w="1363" w:type="pct"/>
            <w:tcBorders>
              <w:left w:val="single" w:sz="4" w:space="0" w:color="FFFFFF" w:themeColor="background1"/>
            </w:tcBorders>
            <w:shd w:val="clear" w:color="auto" w:fill="57AEA5"/>
          </w:tcPr>
          <w:p w14:paraId="12AF6D09"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Calibri" w:hAnsi="Calibri"/>
                <w:sz w:val="23"/>
                <w:szCs w:val="23"/>
              </w:rPr>
              <w:t xml:space="preserve">Financial Year </w:t>
            </w:r>
          </w:p>
          <w:p w14:paraId="6EF6A66B" w14:textId="77777777" w:rsidR="0065409A" w:rsidRPr="00D84739" w:rsidRDefault="0065409A" w:rsidP="0065409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23"/>
                <w:szCs w:val="23"/>
              </w:rPr>
            </w:pPr>
            <w:r w:rsidRPr="00D84739">
              <w:rPr>
                <w:rFonts w:asciiTheme="minorHAnsi" w:hAnsiTheme="minorHAnsi" w:cs="Calibri"/>
                <w:color w:val="FF4747"/>
                <w:sz w:val="23"/>
                <w:szCs w:val="23"/>
              </w:rPr>
              <w:fldChar w:fldCharType="begin">
                <w:ffData>
                  <w:name w:val="Text1"/>
                  <w:enabled/>
                  <w:calcOnExit w:val="0"/>
                  <w:textInput>
                    <w:default w:val="Click here &amp; insert year"/>
                  </w:textInput>
                </w:ffData>
              </w:fldChar>
            </w:r>
            <w:r w:rsidRPr="00D84739">
              <w:rPr>
                <w:rFonts w:asciiTheme="minorHAnsi" w:hAnsiTheme="minorHAnsi" w:cs="Calibri"/>
                <w:color w:val="FF4747"/>
                <w:sz w:val="23"/>
                <w:szCs w:val="23"/>
              </w:rPr>
              <w:instrText xml:space="preserve"> FORMTEXT </w:instrText>
            </w:r>
            <w:r w:rsidRPr="00D84739">
              <w:rPr>
                <w:rFonts w:asciiTheme="minorHAnsi" w:hAnsiTheme="minorHAnsi" w:cs="Calibri"/>
                <w:color w:val="FF4747"/>
                <w:sz w:val="23"/>
                <w:szCs w:val="23"/>
              </w:rPr>
            </w:r>
            <w:r w:rsidRPr="00D84739">
              <w:rPr>
                <w:rFonts w:asciiTheme="minorHAnsi" w:hAnsiTheme="minorHAnsi" w:cs="Calibri"/>
                <w:color w:val="FF4747"/>
                <w:sz w:val="23"/>
                <w:szCs w:val="23"/>
              </w:rPr>
              <w:fldChar w:fldCharType="separate"/>
            </w:r>
            <w:r w:rsidRPr="00472BE7">
              <w:rPr>
                <w:rFonts w:asciiTheme="minorHAnsi" w:hAnsiTheme="minorHAnsi" w:cs="Calibri"/>
                <w:noProof/>
                <w:color w:val="FF4747"/>
                <w:sz w:val="23"/>
                <w:szCs w:val="23"/>
              </w:rPr>
              <w:t>Click here &amp; insert year</w:t>
            </w:r>
            <w:r w:rsidRPr="00D84739">
              <w:rPr>
                <w:rFonts w:asciiTheme="minorHAnsi" w:hAnsiTheme="minorHAnsi" w:cs="Calibri"/>
                <w:color w:val="FF4747"/>
                <w:sz w:val="23"/>
                <w:szCs w:val="23"/>
              </w:rPr>
              <w:fldChar w:fldCharType="end"/>
            </w:r>
          </w:p>
        </w:tc>
      </w:tr>
      <w:tr w:rsidR="0065409A" w:rsidRPr="00D84739" w14:paraId="132B00A9" w14:textId="77777777" w:rsidTr="00443EA8">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1107" w:type="pct"/>
            <w:shd w:val="clear" w:color="auto" w:fill="57AEA5"/>
            <w:vAlign w:val="center"/>
          </w:tcPr>
          <w:p w14:paraId="52D56BEE" w14:textId="77777777" w:rsidR="0065409A" w:rsidRPr="00D84739" w:rsidRDefault="0065409A" w:rsidP="0065409A">
            <w:pPr>
              <w:spacing w:before="120" w:after="120" w:line="259" w:lineRule="auto"/>
              <w:rPr>
                <w:rFonts w:ascii="Calibri" w:hAnsi="Calibri"/>
                <w:sz w:val="22"/>
              </w:rPr>
            </w:pPr>
            <w:r w:rsidRPr="00D84739">
              <w:rPr>
                <w:rFonts w:ascii="Calibri" w:hAnsi="Calibri"/>
                <w:sz w:val="22"/>
              </w:rPr>
              <w:t>Turnover</w:t>
            </w:r>
          </w:p>
        </w:tc>
        <w:tc>
          <w:tcPr>
            <w:tcW w:w="1250" w:type="pct"/>
            <w:shd w:val="clear" w:color="auto" w:fill="DDEEEC"/>
            <w:vAlign w:val="center"/>
          </w:tcPr>
          <w:p w14:paraId="609A6206"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c>
          <w:tcPr>
            <w:tcW w:w="1280" w:type="pct"/>
            <w:shd w:val="clear" w:color="auto" w:fill="DDEEEC"/>
            <w:vAlign w:val="center"/>
          </w:tcPr>
          <w:p w14:paraId="1DAF74D8"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c>
          <w:tcPr>
            <w:tcW w:w="1363" w:type="pct"/>
            <w:shd w:val="clear" w:color="auto" w:fill="DDEEEC"/>
            <w:vAlign w:val="center"/>
          </w:tcPr>
          <w:p w14:paraId="6F225530" w14:textId="77777777" w:rsidR="0065409A" w:rsidRPr="00D84739" w:rsidRDefault="0065409A" w:rsidP="0065409A">
            <w:pPr>
              <w:spacing w:before="120" w:after="120" w:line="259" w:lineRule="auto"/>
              <w:cnfStyle w:val="000000100000" w:firstRow="0" w:lastRow="0" w:firstColumn="0" w:lastColumn="0" w:oddVBand="0" w:evenVBand="0" w:oddHBand="1" w:evenHBand="0" w:firstRowFirstColumn="0" w:firstRowLastColumn="0" w:lastRowFirstColumn="0" w:lastRowLastColumn="0"/>
              <w:rPr>
                <w:rFonts w:ascii="Calibri" w:hAnsi="Calibri"/>
                <w:sz w:val="22"/>
              </w:rPr>
            </w:pPr>
            <w:r w:rsidRPr="00D84739">
              <w:rPr>
                <w:rFonts w:ascii="Calibri" w:hAnsi="Calibri"/>
                <w:sz w:val="22"/>
              </w:rPr>
              <w:t xml:space="preserve">€ </w:t>
            </w:r>
            <w:r w:rsidRPr="00D84739">
              <w:rPr>
                <w:rFonts w:asciiTheme="minorHAnsi" w:hAnsiTheme="minorHAnsi" w:cs="Calibri"/>
                <w:b/>
                <w:color w:val="000000" w:themeColor="text1"/>
                <w:sz w:val="22"/>
                <w:shd w:val="clear" w:color="auto" w:fill="FFFFFF" w:themeFill="background1"/>
              </w:rPr>
              <w:fldChar w:fldCharType="begin">
                <w:ffData>
                  <w:name w:val=""/>
                  <w:enabled/>
                  <w:calcOnExit w:val="0"/>
                  <w:textInput>
                    <w:default w:val="Insert your Response"/>
                  </w:textInput>
                </w:ffData>
              </w:fldChar>
            </w:r>
            <w:r w:rsidRPr="00D84739">
              <w:rPr>
                <w:rFonts w:asciiTheme="minorHAnsi" w:hAnsiTheme="minorHAnsi" w:cs="Calibri"/>
                <w:b/>
                <w:color w:val="000000" w:themeColor="text1"/>
                <w:sz w:val="22"/>
                <w:shd w:val="clear" w:color="auto" w:fill="FFFFFF" w:themeFill="background1"/>
              </w:rPr>
              <w:instrText xml:space="preserve"> FORMTEXT </w:instrText>
            </w:r>
            <w:r w:rsidRPr="00D84739">
              <w:rPr>
                <w:rFonts w:asciiTheme="minorHAnsi" w:hAnsiTheme="minorHAnsi" w:cs="Calibri"/>
                <w:b/>
                <w:color w:val="000000" w:themeColor="text1"/>
                <w:sz w:val="22"/>
                <w:shd w:val="clear" w:color="auto" w:fill="FFFFFF" w:themeFill="background1"/>
              </w:rPr>
            </w:r>
            <w:r w:rsidRPr="00D84739">
              <w:rPr>
                <w:rFonts w:asciiTheme="minorHAnsi" w:hAnsiTheme="minorHAnsi" w:cs="Calibri"/>
                <w:b/>
                <w:color w:val="000000" w:themeColor="text1"/>
                <w:sz w:val="22"/>
                <w:shd w:val="clear" w:color="auto" w:fill="FFFFFF" w:themeFill="background1"/>
              </w:rPr>
              <w:fldChar w:fldCharType="separate"/>
            </w:r>
            <w:r w:rsidRPr="00472BE7">
              <w:rPr>
                <w:rFonts w:asciiTheme="minorHAnsi" w:hAnsiTheme="minorHAnsi" w:cs="Calibri"/>
                <w:b/>
                <w:noProof/>
                <w:color w:val="000000" w:themeColor="text1"/>
                <w:sz w:val="22"/>
                <w:shd w:val="clear" w:color="auto" w:fill="FFFFFF" w:themeFill="background1"/>
              </w:rPr>
              <w:t>Insert your Response</w:t>
            </w:r>
            <w:r w:rsidRPr="00D84739">
              <w:rPr>
                <w:rFonts w:asciiTheme="minorHAnsi" w:hAnsiTheme="minorHAnsi" w:cs="Calibri"/>
                <w:b/>
                <w:color w:val="000000" w:themeColor="text1"/>
                <w:sz w:val="22"/>
                <w:shd w:val="clear" w:color="auto" w:fill="FFFFFF" w:themeFill="background1"/>
              </w:rPr>
              <w:fldChar w:fldCharType="end"/>
            </w:r>
          </w:p>
        </w:tc>
      </w:tr>
    </w:tbl>
    <w:p w14:paraId="69C4DDC0" w14:textId="77777777" w:rsidR="0065409A" w:rsidRPr="00D84739" w:rsidRDefault="0065409A">
      <w:pPr>
        <w:spacing w:after="160" w:line="259" w:lineRule="auto"/>
        <w:rPr>
          <w:rFonts w:ascii="Arial" w:hAnsi="Arial" w:cs="Arial"/>
          <w:b/>
          <w:color w:val="808080"/>
          <w:sz w:val="20"/>
          <w:szCs w:val="20"/>
        </w:rPr>
      </w:pPr>
    </w:p>
    <w:tbl>
      <w:tblPr>
        <w:tblStyle w:val="GridTable4-Accent12"/>
        <w:tblW w:w="9918" w:type="dxa"/>
        <w:tblLook w:val="04A0" w:firstRow="1" w:lastRow="0" w:firstColumn="1" w:lastColumn="0" w:noHBand="0" w:noVBand="1"/>
      </w:tblPr>
      <w:tblGrid>
        <w:gridCol w:w="8784"/>
        <w:gridCol w:w="1134"/>
      </w:tblGrid>
      <w:tr w:rsidR="0065409A" w:rsidRPr="00D84739" w14:paraId="3C0DDE57" w14:textId="77777777" w:rsidTr="00443EA8">
        <w:trPr>
          <w:cnfStyle w:val="100000000000" w:firstRow="1" w:lastRow="0" w:firstColumn="0" w:lastColumn="0" w:oddVBand="0" w:evenVBand="0" w:oddHBand="0"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9918" w:type="dxa"/>
            <w:gridSpan w:val="2"/>
          </w:tcPr>
          <w:p w14:paraId="2803FD01" w14:textId="0D2FEB34" w:rsidR="0065409A" w:rsidRPr="00D84739" w:rsidRDefault="00A33D90" w:rsidP="00A33D90">
            <w:pPr>
              <w:spacing w:line="319" w:lineRule="auto"/>
              <w:ind w:right="-1"/>
              <w:jc w:val="center"/>
              <w:rPr>
                <w:rFonts w:ascii="Calibri" w:hAnsi="Calibri"/>
                <w:color w:val="FFFFFF" w:themeColor="background1"/>
                <w:szCs w:val="22"/>
              </w:rPr>
            </w:pPr>
            <w:r w:rsidRPr="00D84739">
              <w:rPr>
                <w:rFonts w:ascii="Calibri" w:hAnsi="Calibri"/>
                <w:color w:val="FFFFFF" w:themeColor="background1"/>
                <w:szCs w:val="22"/>
              </w:rPr>
              <w:t xml:space="preserve">Please </w:t>
            </w:r>
            <w:r w:rsidR="0065409A" w:rsidRPr="00D84739">
              <w:rPr>
                <w:rFonts w:ascii="Calibri" w:hAnsi="Calibri"/>
                <w:color w:val="FFFFFF" w:themeColor="background1"/>
                <w:szCs w:val="22"/>
              </w:rPr>
              <w:t xml:space="preserve">tick the box below corresponding to the documentary evidence provided with your </w:t>
            </w:r>
            <w:r w:rsidR="0021504B" w:rsidRPr="00D84739">
              <w:rPr>
                <w:rFonts w:ascii="Calibri" w:hAnsi="Calibri"/>
                <w:color w:val="FFFFFF" w:themeColor="background1"/>
                <w:szCs w:val="22"/>
              </w:rPr>
              <w:t>application</w:t>
            </w:r>
            <w:r w:rsidR="0021504B">
              <w:rPr>
                <w:rFonts w:ascii="Calibri" w:hAnsi="Calibri"/>
                <w:color w:val="FFFFFF" w:themeColor="background1"/>
                <w:szCs w:val="22"/>
              </w:rPr>
              <w:t>.</w:t>
            </w:r>
          </w:p>
        </w:tc>
      </w:tr>
      <w:tr w:rsidR="009E3214" w:rsidRPr="00D84739" w14:paraId="37EC37EE" w14:textId="77777777" w:rsidTr="00443E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84" w:type="dxa"/>
          </w:tcPr>
          <w:p w14:paraId="1FE9A1A6" w14:textId="0D041CA0" w:rsidR="009E3214" w:rsidRPr="00D84739" w:rsidRDefault="006E15C6" w:rsidP="0065409A">
            <w:pPr>
              <w:spacing w:before="240" w:after="120" w:line="319" w:lineRule="auto"/>
              <w:jc w:val="both"/>
              <w:rPr>
                <w:rFonts w:ascii="Calibri" w:hAnsi="Calibri"/>
                <w:color w:val="2A5853" w:themeColor="accent1" w:themeShade="80"/>
                <w:szCs w:val="22"/>
              </w:rPr>
            </w:pPr>
            <w:bookmarkStart w:id="23" w:name="_Hlk225247744"/>
            <w:r>
              <w:rPr>
                <w:rFonts w:ascii="Calibri" w:hAnsi="Calibri"/>
                <w:color w:val="2A5853" w:themeColor="accent1" w:themeShade="80"/>
                <w:szCs w:val="22"/>
              </w:rPr>
              <w:t>F</w:t>
            </w:r>
            <w:r w:rsidRPr="006E15C6">
              <w:rPr>
                <w:rFonts w:ascii="Calibri" w:hAnsi="Calibri"/>
                <w:color w:val="2A5853" w:themeColor="accent1" w:themeShade="80"/>
                <w:szCs w:val="22"/>
              </w:rPr>
              <w:t xml:space="preserve">inancial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ccounts and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ccountant </w:t>
            </w:r>
            <w:r>
              <w:rPr>
                <w:rFonts w:ascii="Calibri" w:hAnsi="Calibri"/>
                <w:color w:val="2A5853" w:themeColor="accent1" w:themeShade="80"/>
                <w:szCs w:val="22"/>
              </w:rPr>
              <w:t>L</w:t>
            </w:r>
            <w:r w:rsidRPr="006E15C6">
              <w:rPr>
                <w:rFonts w:ascii="Calibri" w:hAnsi="Calibri"/>
                <w:color w:val="2A5853" w:themeColor="accent1" w:themeShade="80"/>
                <w:szCs w:val="22"/>
              </w:rPr>
              <w:t>etter/</w:t>
            </w:r>
            <w:r>
              <w:rPr>
                <w:rFonts w:ascii="Calibri" w:hAnsi="Calibri"/>
                <w:color w:val="2A5853" w:themeColor="accent1" w:themeShade="80"/>
                <w:szCs w:val="22"/>
              </w:rPr>
              <w:t>C</w:t>
            </w:r>
            <w:r w:rsidRPr="006E15C6">
              <w:rPr>
                <w:rFonts w:ascii="Calibri" w:hAnsi="Calibri"/>
                <w:color w:val="2A5853" w:themeColor="accent1" w:themeShade="80"/>
                <w:szCs w:val="22"/>
              </w:rPr>
              <w:t>ertificate</w:t>
            </w:r>
          </w:p>
        </w:tc>
        <w:tc>
          <w:tcPr>
            <w:tcW w:w="1134" w:type="dxa"/>
          </w:tcPr>
          <w:p w14:paraId="60EB24B6" w14:textId="5A2B26E2" w:rsidR="009E3214" w:rsidRPr="00D84739" w:rsidRDefault="00F9280E" w:rsidP="00CB21A6">
            <w:pPr>
              <w:spacing w:before="240" w:line="319" w:lineRule="auto"/>
              <w:ind w:right="-1"/>
              <w:jc w:val="center"/>
              <w:cnfStyle w:val="000000100000" w:firstRow="0" w:lastRow="0" w:firstColumn="0" w:lastColumn="0" w:oddVBand="0" w:evenVBand="0" w:oddHBand="1" w:evenHBand="0" w:firstRowFirstColumn="0" w:firstRowLastColumn="0" w:lastRowFirstColumn="0" w:lastRowLastColumn="0"/>
              <w:rPr>
                <w:rFonts w:ascii="Calibri" w:hAnsi="Calibri"/>
                <w:color w:val="2A5853" w:themeColor="accent1" w:themeShade="80"/>
                <w:szCs w:val="22"/>
              </w:rPr>
            </w:pPr>
            <w:sdt>
              <w:sdtPr>
                <w:rPr>
                  <w:rFonts w:ascii="Calibri" w:hAnsi="Calibri"/>
                  <w:color w:val="2A5853" w:themeColor="accent1" w:themeShade="80"/>
                  <w:sz w:val="36"/>
                </w:rPr>
                <w:id w:val="-1635017750"/>
                <w14:checkbox>
                  <w14:checked w14:val="0"/>
                  <w14:checkedState w14:val="0052" w14:font="Wingdings 2"/>
                  <w14:uncheckedState w14:val="2610" w14:font="MS Gothic"/>
                </w14:checkbox>
              </w:sdtPr>
              <w:sdtEndPr/>
              <w:sdtContent>
                <w:r w:rsidR="009E3214" w:rsidRPr="00D84739">
                  <w:rPr>
                    <w:rFonts w:ascii="MS Gothic" w:eastAsia="MS Gothic" w:hAnsi="MS Gothic" w:hint="eastAsia"/>
                    <w:color w:val="2A5853" w:themeColor="accent1" w:themeShade="80"/>
                    <w:sz w:val="36"/>
                  </w:rPr>
                  <w:t>☐</w:t>
                </w:r>
              </w:sdtContent>
            </w:sdt>
          </w:p>
        </w:tc>
      </w:tr>
      <w:bookmarkEnd w:id="23"/>
      <w:tr w:rsidR="009E3214" w:rsidRPr="00D84739" w14:paraId="04F010CC" w14:textId="77777777" w:rsidTr="00F73567">
        <w:tc>
          <w:tcPr>
            <w:cnfStyle w:val="001000000000" w:firstRow="0" w:lastRow="0" w:firstColumn="1" w:lastColumn="0" w:oddVBand="0" w:evenVBand="0" w:oddHBand="0" w:evenHBand="0" w:firstRowFirstColumn="0" w:firstRowLastColumn="0" w:lastRowFirstColumn="0" w:lastRowLastColumn="0"/>
            <w:tcW w:w="8784" w:type="dxa"/>
            <w:shd w:val="clear" w:color="auto" w:fill="DDEEEC" w:themeFill="accent1" w:themeFillTint="33"/>
          </w:tcPr>
          <w:p w14:paraId="3C09AB0E" w14:textId="666BD293" w:rsidR="009E3214" w:rsidRPr="00D84739" w:rsidRDefault="006E15C6" w:rsidP="0065409A">
            <w:pPr>
              <w:spacing w:before="240" w:after="120" w:line="319" w:lineRule="auto"/>
              <w:jc w:val="both"/>
              <w:rPr>
                <w:rFonts w:ascii="Calibri" w:hAnsi="Calibri"/>
                <w:color w:val="2A5853" w:themeColor="accent1" w:themeShade="80"/>
                <w:szCs w:val="22"/>
              </w:rPr>
            </w:pPr>
            <w:r>
              <w:rPr>
                <w:rFonts w:ascii="Calibri" w:hAnsi="Calibri"/>
                <w:color w:val="2A5853" w:themeColor="accent1" w:themeShade="80"/>
                <w:szCs w:val="22"/>
              </w:rPr>
              <w:lastRenderedPageBreak/>
              <w:t>A</w:t>
            </w:r>
            <w:r w:rsidRPr="006E15C6">
              <w:rPr>
                <w:rFonts w:ascii="Calibri" w:hAnsi="Calibri"/>
                <w:color w:val="2A5853" w:themeColor="accent1" w:themeShade="80"/>
                <w:szCs w:val="22"/>
              </w:rPr>
              <w:t xml:space="preserve">udited </w:t>
            </w:r>
            <w:r>
              <w:rPr>
                <w:rFonts w:ascii="Calibri" w:hAnsi="Calibri"/>
                <w:color w:val="2A5853" w:themeColor="accent1" w:themeShade="80"/>
                <w:szCs w:val="22"/>
              </w:rPr>
              <w:t>F</w:t>
            </w:r>
            <w:r w:rsidRPr="006E15C6">
              <w:rPr>
                <w:rFonts w:ascii="Calibri" w:hAnsi="Calibri"/>
                <w:color w:val="2A5853" w:themeColor="accent1" w:themeShade="80"/>
                <w:szCs w:val="22"/>
              </w:rPr>
              <w:t xml:space="preserve">inancial </w:t>
            </w:r>
            <w:r>
              <w:rPr>
                <w:rFonts w:ascii="Calibri" w:hAnsi="Calibri"/>
                <w:color w:val="2A5853" w:themeColor="accent1" w:themeShade="80"/>
                <w:szCs w:val="22"/>
              </w:rPr>
              <w:t>A</w:t>
            </w:r>
            <w:r w:rsidRPr="006E15C6">
              <w:rPr>
                <w:rFonts w:ascii="Calibri" w:hAnsi="Calibri"/>
                <w:color w:val="2A5853" w:themeColor="accent1" w:themeShade="80"/>
                <w:szCs w:val="22"/>
              </w:rPr>
              <w:t xml:space="preserve">ccounts and </w:t>
            </w:r>
            <w:r>
              <w:rPr>
                <w:rFonts w:ascii="Calibri" w:hAnsi="Calibri"/>
                <w:color w:val="2A5853" w:themeColor="accent1" w:themeShade="80"/>
                <w:szCs w:val="22"/>
              </w:rPr>
              <w:t>A</w:t>
            </w:r>
            <w:r w:rsidRPr="006E15C6">
              <w:rPr>
                <w:rFonts w:ascii="Calibri" w:hAnsi="Calibri"/>
                <w:color w:val="2A5853" w:themeColor="accent1" w:themeShade="80"/>
                <w:szCs w:val="22"/>
              </w:rPr>
              <w:t xml:space="preserve">uditor’s </w:t>
            </w:r>
            <w:r>
              <w:rPr>
                <w:rFonts w:ascii="Calibri" w:hAnsi="Calibri"/>
                <w:color w:val="2A5853" w:themeColor="accent1" w:themeShade="80"/>
                <w:szCs w:val="22"/>
              </w:rPr>
              <w:t>L</w:t>
            </w:r>
            <w:r w:rsidRPr="006E15C6">
              <w:rPr>
                <w:rFonts w:ascii="Calibri" w:hAnsi="Calibri"/>
                <w:color w:val="2A5853" w:themeColor="accent1" w:themeShade="80"/>
                <w:szCs w:val="22"/>
              </w:rPr>
              <w:t>etter/</w:t>
            </w:r>
            <w:r>
              <w:rPr>
                <w:rFonts w:ascii="Calibri" w:hAnsi="Calibri"/>
                <w:color w:val="2A5853" w:themeColor="accent1" w:themeShade="80"/>
                <w:szCs w:val="22"/>
              </w:rPr>
              <w:t>C</w:t>
            </w:r>
            <w:r w:rsidRPr="006E15C6">
              <w:rPr>
                <w:rFonts w:ascii="Calibri" w:hAnsi="Calibri"/>
                <w:color w:val="2A5853" w:themeColor="accent1" w:themeShade="80"/>
                <w:szCs w:val="22"/>
              </w:rPr>
              <w:t>ertificate</w:t>
            </w:r>
          </w:p>
        </w:tc>
        <w:tc>
          <w:tcPr>
            <w:tcW w:w="1134" w:type="dxa"/>
            <w:shd w:val="clear" w:color="auto" w:fill="DDEEEC" w:themeFill="accent1" w:themeFillTint="33"/>
          </w:tcPr>
          <w:p w14:paraId="59F41C57" w14:textId="2F84D47F" w:rsidR="009E3214" w:rsidRPr="00D84739" w:rsidRDefault="00F9280E" w:rsidP="00CB21A6">
            <w:pPr>
              <w:spacing w:before="240" w:line="319" w:lineRule="auto"/>
              <w:ind w:right="-1"/>
              <w:jc w:val="center"/>
              <w:cnfStyle w:val="000000000000" w:firstRow="0" w:lastRow="0" w:firstColumn="0" w:lastColumn="0" w:oddVBand="0" w:evenVBand="0" w:oddHBand="0" w:evenHBand="0" w:firstRowFirstColumn="0" w:firstRowLastColumn="0" w:lastRowFirstColumn="0" w:lastRowLastColumn="0"/>
              <w:rPr>
                <w:rFonts w:ascii="Calibri" w:hAnsi="Calibri"/>
                <w:color w:val="2A5853" w:themeColor="accent1" w:themeShade="80"/>
                <w:sz w:val="36"/>
              </w:rPr>
            </w:pPr>
            <w:sdt>
              <w:sdtPr>
                <w:rPr>
                  <w:rFonts w:ascii="Calibri" w:hAnsi="Calibri"/>
                  <w:color w:val="2A5853" w:themeColor="accent1" w:themeShade="80"/>
                  <w:sz w:val="36"/>
                </w:rPr>
                <w:id w:val="-1105730266"/>
                <w14:checkbox>
                  <w14:checked w14:val="0"/>
                  <w14:checkedState w14:val="0052" w14:font="Wingdings 2"/>
                  <w14:uncheckedState w14:val="2610" w14:font="MS Gothic"/>
                </w14:checkbox>
              </w:sdtPr>
              <w:sdtEndPr/>
              <w:sdtContent>
                <w:r w:rsidR="009E3214" w:rsidRPr="00D84739">
                  <w:rPr>
                    <w:rFonts w:ascii="MS Gothic" w:eastAsia="MS Gothic" w:hAnsi="MS Gothic" w:hint="eastAsia"/>
                    <w:color w:val="2A5853" w:themeColor="accent1" w:themeShade="80"/>
                    <w:sz w:val="36"/>
                  </w:rPr>
                  <w:t>☐</w:t>
                </w:r>
              </w:sdtContent>
            </w:sdt>
          </w:p>
        </w:tc>
      </w:tr>
    </w:tbl>
    <w:p w14:paraId="09A6F322" w14:textId="77777777" w:rsidR="00F22019" w:rsidRDefault="00F22019" w:rsidP="004C6AFB">
      <w:pPr>
        <w:spacing w:line="276" w:lineRule="auto"/>
        <w:rPr>
          <w:rFonts w:asciiTheme="minorHAnsi" w:hAnsiTheme="minorHAnsi" w:cstheme="minorHAnsi"/>
        </w:rPr>
      </w:pPr>
    </w:p>
    <w:p w14:paraId="2CF7C077" w14:textId="77777777" w:rsidR="001E1C7C" w:rsidRDefault="001E1C7C" w:rsidP="004C6AFB">
      <w:pPr>
        <w:spacing w:line="276" w:lineRule="auto"/>
        <w:rPr>
          <w:rFonts w:asciiTheme="minorHAnsi" w:hAnsiTheme="minorHAnsi" w:cstheme="minorHAnsi"/>
        </w:rPr>
      </w:pPr>
    </w:p>
    <w:p w14:paraId="7A8056B1" w14:textId="77777777" w:rsidR="001E1C7C" w:rsidRDefault="001E1C7C" w:rsidP="004C6AFB">
      <w:pPr>
        <w:spacing w:line="276" w:lineRule="auto"/>
        <w:rPr>
          <w:rFonts w:asciiTheme="minorHAnsi" w:hAnsiTheme="minorHAnsi" w:cstheme="minorHAnsi"/>
        </w:rPr>
      </w:pPr>
    </w:p>
    <w:p w14:paraId="6C17B7D6" w14:textId="77777777" w:rsidR="001E1C7C" w:rsidRDefault="001E1C7C" w:rsidP="004C6AFB">
      <w:pPr>
        <w:spacing w:line="276" w:lineRule="auto"/>
        <w:rPr>
          <w:rFonts w:asciiTheme="minorHAnsi" w:hAnsiTheme="minorHAnsi" w:cstheme="minorHAnsi"/>
        </w:rPr>
      </w:pPr>
    </w:p>
    <w:p w14:paraId="11A27630" w14:textId="77777777" w:rsidR="001E1C7C" w:rsidRDefault="001E1C7C" w:rsidP="004C6AFB">
      <w:pPr>
        <w:spacing w:line="276" w:lineRule="auto"/>
        <w:rPr>
          <w:rFonts w:asciiTheme="minorHAnsi" w:hAnsiTheme="minorHAnsi" w:cstheme="minorHAnsi"/>
        </w:rPr>
      </w:pPr>
    </w:p>
    <w:p w14:paraId="3B2A62F2" w14:textId="77777777" w:rsidR="001E1C7C" w:rsidRDefault="001E1C7C" w:rsidP="004C6AFB">
      <w:pPr>
        <w:spacing w:line="276" w:lineRule="auto"/>
        <w:rPr>
          <w:rFonts w:asciiTheme="minorHAnsi" w:hAnsiTheme="minorHAnsi" w:cstheme="minorHAnsi"/>
        </w:rPr>
      </w:pPr>
    </w:p>
    <w:p w14:paraId="20B43286" w14:textId="77777777" w:rsidR="001E1C7C" w:rsidRDefault="001E1C7C" w:rsidP="004C6AFB">
      <w:pPr>
        <w:spacing w:line="276" w:lineRule="auto"/>
        <w:rPr>
          <w:rFonts w:asciiTheme="minorHAnsi" w:hAnsiTheme="minorHAnsi" w:cstheme="minorHAnsi"/>
        </w:rPr>
      </w:pPr>
    </w:p>
    <w:p w14:paraId="5A2A4205" w14:textId="77777777" w:rsidR="001E1C7C" w:rsidRDefault="001E1C7C" w:rsidP="004C6AFB">
      <w:pPr>
        <w:spacing w:line="276" w:lineRule="auto"/>
        <w:rPr>
          <w:rFonts w:asciiTheme="minorHAnsi" w:hAnsiTheme="minorHAnsi" w:cstheme="minorHAnsi"/>
        </w:rPr>
      </w:pPr>
    </w:p>
    <w:p w14:paraId="2F21CC4D" w14:textId="77777777" w:rsidR="001E1C7C" w:rsidRDefault="001E1C7C" w:rsidP="004C6AFB">
      <w:pPr>
        <w:spacing w:line="276" w:lineRule="auto"/>
        <w:rPr>
          <w:rFonts w:asciiTheme="minorHAnsi" w:hAnsiTheme="minorHAnsi" w:cstheme="minorHAnsi"/>
        </w:rPr>
      </w:pPr>
    </w:p>
    <w:p w14:paraId="37CE638B" w14:textId="77777777" w:rsidR="001E1C7C" w:rsidRDefault="001E1C7C" w:rsidP="004C6AFB">
      <w:pPr>
        <w:spacing w:line="276" w:lineRule="auto"/>
        <w:rPr>
          <w:rFonts w:asciiTheme="minorHAnsi" w:hAnsiTheme="minorHAnsi" w:cstheme="minorHAnsi"/>
        </w:rPr>
      </w:pPr>
    </w:p>
    <w:p w14:paraId="7F5BB34E" w14:textId="77777777" w:rsidR="001E1C7C" w:rsidRDefault="001E1C7C" w:rsidP="004C6AFB">
      <w:pPr>
        <w:spacing w:line="276" w:lineRule="auto"/>
        <w:rPr>
          <w:rFonts w:asciiTheme="minorHAnsi" w:hAnsiTheme="minorHAnsi" w:cstheme="minorHAnsi"/>
        </w:rPr>
      </w:pPr>
    </w:p>
    <w:p w14:paraId="3157F942" w14:textId="77777777" w:rsidR="007B4009" w:rsidRDefault="007B4009" w:rsidP="004C6AFB">
      <w:pPr>
        <w:spacing w:line="276" w:lineRule="auto"/>
        <w:rPr>
          <w:rFonts w:asciiTheme="minorHAnsi" w:hAnsiTheme="minorHAnsi" w:cstheme="minorHAnsi"/>
        </w:rPr>
      </w:pPr>
    </w:p>
    <w:p w14:paraId="484AC5C8" w14:textId="77777777" w:rsidR="007B4009" w:rsidRDefault="007B4009" w:rsidP="004C6AFB">
      <w:pPr>
        <w:spacing w:line="276" w:lineRule="auto"/>
        <w:rPr>
          <w:rFonts w:asciiTheme="minorHAnsi" w:hAnsiTheme="minorHAnsi" w:cstheme="minorHAnsi"/>
        </w:rPr>
      </w:pPr>
    </w:p>
    <w:p w14:paraId="466FEBC4" w14:textId="77777777" w:rsidR="007B4009" w:rsidRDefault="007B4009" w:rsidP="004C6AFB">
      <w:pPr>
        <w:spacing w:line="276" w:lineRule="auto"/>
        <w:rPr>
          <w:rFonts w:asciiTheme="minorHAnsi" w:hAnsiTheme="minorHAnsi" w:cstheme="minorHAnsi"/>
        </w:rPr>
      </w:pPr>
    </w:p>
    <w:p w14:paraId="00147CDD" w14:textId="77777777" w:rsidR="007B4009" w:rsidRDefault="007B4009" w:rsidP="004C6AFB">
      <w:pPr>
        <w:spacing w:line="276" w:lineRule="auto"/>
        <w:rPr>
          <w:rFonts w:asciiTheme="minorHAnsi" w:hAnsiTheme="minorHAnsi" w:cstheme="minorHAnsi"/>
        </w:rPr>
      </w:pPr>
    </w:p>
    <w:p w14:paraId="7B25D722" w14:textId="77777777" w:rsidR="007B4009" w:rsidRDefault="007B4009" w:rsidP="004C6AFB">
      <w:pPr>
        <w:spacing w:line="276" w:lineRule="auto"/>
        <w:rPr>
          <w:rFonts w:asciiTheme="minorHAnsi" w:hAnsiTheme="minorHAnsi" w:cstheme="minorHAnsi"/>
        </w:rPr>
      </w:pPr>
    </w:p>
    <w:p w14:paraId="25FB4B45" w14:textId="77777777" w:rsidR="007B4009" w:rsidRDefault="007B4009" w:rsidP="004C6AFB">
      <w:pPr>
        <w:spacing w:line="276" w:lineRule="auto"/>
        <w:rPr>
          <w:rFonts w:asciiTheme="minorHAnsi" w:hAnsiTheme="minorHAnsi" w:cstheme="minorHAnsi"/>
        </w:rPr>
      </w:pPr>
    </w:p>
    <w:p w14:paraId="307773D1" w14:textId="77777777" w:rsidR="007B4009" w:rsidRDefault="007B4009" w:rsidP="004C6AFB">
      <w:pPr>
        <w:spacing w:line="276" w:lineRule="auto"/>
        <w:rPr>
          <w:rFonts w:asciiTheme="minorHAnsi" w:hAnsiTheme="minorHAnsi" w:cstheme="minorHAnsi"/>
        </w:rPr>
      </w:pPr>
    </w:p>
    <w:p w14:paraId="5A9CAF42" w14:textId="77777777" w:rsidR="001E1C7C" w:rsidRDefault="001E1C7C" w:rsidP="004C6AFB">
      <w:pPr>
        <w:spacing w:line="276" w:lineRule="auto"/>
        <w:rPr>
          <w:rFonts w:asciiTheme="minorHAnsi" w:hAnsiTheme="minorHAnsi" w:cstheme="minorHAnsi"/>
        </w:rPr>
      </w:pPr>
    </w:p>
    <w:p w14:paraId="36F7251D" w14:textId="77777777" w:rsidR="001E1C7C" w:rsidRDefault="001E1C7C" w:rsidP="004C6AFB">
      <w:pPr>
        <w:spacing w:line="276" w:lineRule="auto"/>
        <w:rPr>
          <w:rFonts w:asciiTheme="minorHAnsi" w:hAnsiTheme="minorHAnsi" w:cstheme="minorHAnsi"/>
        </w:rPr>
      </w:pPr>
    </w:p>
    <w:p w14:paraId="1069ABE6" w14:textId="77777777" w:rsidR="00026802" w:rsidRDefault="00026802" w:rsidP="004C6AFB">
      <w:pPr>
        <w:spacing w:line="276" w:lineRule="auto"/>
        <w:rPr>
          <w:rFonts w:asciiTheme="minorHAnsi" w:hAnsiTheme="minorHAnsi" w:cstheme="minorHAnsi"/>
        </w:rPr>
      </w:pPr>
    </w:p>
    <w:p w14:paraId="3AE763C1" w14:textId="77777777" w:rsidR="00026802" w:rsidRDefault="00026802" w:rsidP="004C6AFB">
      <w:pPr>
        <w:spacing w:line="276" w:lineRule="auto"/>
        <w:rPr>
          <w:rFonts w:asciiTheme="minorHAnsi" w:hAnsiTheme="minorHAnsi" w:cstheme="minorHAnsi"/>
        </w:rPr>
      </w:pPr>
    </w:p>
    <w:p w14:paraId="5B3E2D23" w14:textId="77777777" w:rsidR="00026802" w:rsidRDefault="00026802" w:rsidP="004C6AFB">
      <w:pPr>
        <w:spacing w:line="276" w:lineRule="auto"/>
        <w:rPr>
          <w:rFonts w:asciiTheme="minorHAnsi" w:hAnsiTheme="minorHAnsi" w:cstheme="minorHAnsi"/>
        </w:rPr>
      </w:pPr>
    </w:p>
    <w:p w14:paraId="7B8690F3" w14:textId="77777777" w:rsidR="00026802" w:rsidRDefault="00026802" w:rsidP="004C6AFB">
      <w:pPr>
        <w:spacing w:line="276" w:lineRule="auto"/>
        <w:rPr>
          <w:rFonts w:asciiTheme="minorHAnsi" w:hAnsiTheme="minorHAnsi" w:cstheme="minorHAnsi"/>
        </w:rPr>
      </w:pPr>
    </w:p>
    <w:p w14:paraId="4704A052" w14:textId="77777777" w:rsidR="00026802" w:rsidRDefault="00026802" w:rsidP="004C6AFB">
      <w:pPr>
        <w:spacing w:line="276" w:lineRule="auto"/>
        <w:rPr>
          <w:rFonts w:asciiTheme="minorHAnsi" w:hAnsiTheme="minorHAnsi" w:cstheme="minorHAnsi"/>
        </w:rPr>
      </w:pPr>
    </w:p>
    <w:p w14:paraId="43CFA626" w14:textId="77777777" w:rsidR="00026802" w:rsidRDefault="00026802" w:rsidP="004C6AFB">
      <w:pPr>
        <w:spacing w:line="276" w:lineRule="auto"/>
        <w:rPr>
          <w:rFonts w:asciiTheme="minorHAnsi" w:hAnsiTheme="minorHAnsi" w:cstheme="minorHAnsi"/>
        </w:rPr>
      </w:pPr>
    </w:p>
    <w:p w14:paraId="36E42E65" w14:textId="77777777" w:rsidR="001E1C7C" w:rsidRDefault="001E1C7C" w:rsidP="004C6AFB">
      <w:pPr>
        <w:spacing w:line="276" w:lineRule="auto"/>
        <w:rPr>
          <w:rFonts w:asciiTheme="minorHAnsi" w:hAnsiTheme="minorHAnsi" w:cstheme="minorHAnsi"/>
        </w:rPr>
      </w:pPr>
    </w:p>
    <w:p w14:paraId="79178803" w14:textId="77777777" w:rsidR="001E1C7C" w:rsidRDefault="001E1C7C" w:rsidP="004C6AFB">
      <w:pPr>
        <w:spacing w:line="276" w:lineRule="auto"/>
        <w:rPr>
          <w:rFonts w:asciiTheme="minorHAnsi" w:hAnsiTheme="minorHAnsi" w:cstheme="minorHAnsi"/>
        </w:rPr>
      </w:pPr>
    </w:p>
    <w:p w14:paraId="56F4B4C1" w14:textId="77777777" w:rsidR="001E1C7C" w:rsidRDefault="001E1C7C" w:rsidP="004C6AFB">
      <w:pPr>
        <w:spacing w:line="276" w:lineRule="auto"/>
        <w:rPr>
          <w:rFonts w:asciiTheme="minorHAnsi" w:hAnsiTheme="minorHAnsi" w:cstheme="minorHAnsi"/>
        </w:rPr>
      </w:pPr>
    </w:p>
    <w:p w14:paraId="3E845325" w14:textId="77777777" w:rsidR="00D40209" w:rsidRDefault="00D40209" w:rsidP="004C6AFB">
      <w:pPr>
        <w:spacing w:line="276" w:lineRule="auto"/>
        <w:rPr>
          <w:rFonts w:asciiTheme="minorHAnsi" w:hAnsiTheme="minorHAnsi" w:cstheme="minorHAnsi"/>
        </w:rPr>
      </w:pPr>
    </w:p>
    <w:p w14:paraId="60AB4F6C" w14:textId="77777777" w:rsidR="00D40209" w:rsidRDefault="00D40209" w:rsidP="004C6AFB">
      <w:pPr>
        <w:spacing w:line="276" w:lineRule="auto"/>
        <w:rPr>
          <w:rFonts w:asciiTheme="minorHAnsi" w:hAnsiTheme="minorHAnsi" w:cstheme="minorHAnsi"/>
        </w:rPr>
      </w:pPr>
    </w:p>
    <w:p w14:paraId="14D1760F" w14:textId="77777777" w:rsidR="00D40209" w:rsidRDefault="00D40209" w:rsidP="004C6AFB">
      <w:pPr>
        <w:spacing w:line="276" w:lineRule="auto"/>
        <w:rPr>
          <w:rFonts w:asciiTheme="minorHAnsi" w:hAnsiTheme="minorHAnsi" w:cstheme="minorHAnsi"/>
        </w:rPr>
      </w:pPr>
    </w:p>
    <w:p w14:paraId="13035F91" w14:textId="77777777" w:rsidR="00172DC9" w:rsidRDefault="00172DC9" w:rsidP="004C6AFB">
      <w:pPr>
        <w:spacing w:line="276" w:lineRule="auto"/>
        <w:rPr>
          <w:rFonts w:asciiTheme="minorHAnsi" w:hAnsiTheme="minorHAnsi" w:cstheme="minorHAnsi"/>
        </w:rPr>
      </w:pPr>
    </w:p>
    <w:p w14:paraId="68116244" w14:textId="77777777" w:rsidR="001E1C7C" w:rsidRDefault="001E1C7C" w:rsidP="004C6AFB">
      <w:pPr>
        <w:spacing w:line="276" w:lineRule="auto"/>
        <w:rPr>
          <w:rFonts w:asciiTheme="minorHAnsi" w:hAnsiTheme="minorHAnsi" w:cstheme="minorHAnsi"/>
        </w:rPr>
      </w:pPr>
    </w:p>
    <w:p w14:paraId="34E892A0" w14:textId="77777777" w:rsidR="001E1C7C" w:rsidRDefault="001E1C7C" w:rsidP="004C6AFB">
      <w:pPr>
        <w:spacing w:line="276" w:lineRule="auto"/>
        <w:rPr>
          <w:rFonts w:asciiTheme="minorHAnsi" w:hAnsiTheme="minorHAnsi" w:cstheme="minorHAnsi"/>
        </w:rPr>
      </w:pPr>
    </w:p>
    <w:p w14:paraId="1BA51A44" w14:textId="77777777" w:rsidR="001E1C7C" w:rsidRPr="00D84739" w:rsidRDefault="001E1C7C" w:rsidP="004C6AFB">
      <w:pPr>
        <w:spacing w:line="276" w:lineRule="auto"/>
        <w:rPr>
          <w:rFonts w:asciiTheme="minorHAnsi" w:hAnsiTheme="minorHAnsi" w:cstheme="minorHAnsi"/>
        </w:rPr>
      </w:pPr>
    </w:p>
    <w:p w14:paraId="1B008875" w14:textId="1E47C35A" w:rsidR="00AB03FD" w:rsidRPr="00E54EAE" w:rsidRDefault="00AB03FD" w:rsidP="00E54EAE">
      <w:pPr>
        <w:pStyle w:val="Heading2"/>
        <w:rPr>
          <w:rFonts w:asciiTheme="minorHAnsi" w:hAnsiTheme="minorHAnsi" w:cstheme="minorHAnsi"/>
          <w:b/>
          <w:bCs/>
        </w:rPr>
      </w:pPr>
      <w:bookmarkStart w:id="24" w:name="_Toc227255521"/>
      <w:r w:rsidRPr="00AB03FD">
        <w:rPr>
          <w:rFonts w:asciiTheme="minorHAnsi" w:hAnsiTheme="minorHAnsi" w:cstheme="minorHAnsi"/>
          <w:b/>
          <w:bCs/>
        </w:rPr>
        <w:lastRenderedPageBreak/>
        <w:t>A.7.2 Statement of Solvency</w:t>
      </w:r>
      <w:bookmarkEnd w:id="24"/>
    </w:p>
    <w:tbl>
      <w:tblPr>
        <w:tblStyle w:val="GridTable4-Accent1"/>
        <w:tblW w:w="9918" w:type="dxa"/>
        <w:tblLook w:val="04A0" w:firstRow="1" w:lastRow="0" w:firstColumn="1" w:lastColumn="0" w:noHBand="0" w:noVBand="1"/>
      </w:tblPr>
      <w:tblGrid>
        <w:gridCol w:w="6374"/>
        <w:gridCol w:w="3544"/>
      </w:tblGrid>
      <w:tr w:rsidR="00F22019" w:rsidRPr="00D84739" w14:paraId="1788092E" w14:textId="77777777" w:rsidTr="001E1C7C">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9918" w:type="dxa"/>
            <w:gridSpan w:val="2"/>
          </w:tcPr>
          <w:p w14:paraId="32DA1D34" w14:textId="4CF5768B" w:rsidR="00F22019" w:rsidRPr="00AB03FD" w:rsidRDefault="00F22019" w:rsidP="006D75F3">
            <w:pPr>
              <w:jc w:val="center"/>
              <w:rPr>
                <w:rFonts w:asciiTheme="minorHAnsi" w:hAnsiTheme="minorHAnsi" w:cstheme="minorHAnsi"/>
                <w:b w:val="0"/>
                <w:bCs w:val="0"/>
                <w:sz w:val="28"/>
                <w:szCs w:val="28"/>
              </w:rPr>
            </w:pPr>
            <w:r w:rsidRPr="00AB03FD">
              <w:rPr>
                <w:rFonts w:asciiTheme="minorHAnsi" w:hAnsiTheme="minorHAnsi" w:cstheme="minorHAnsi"/>
                <w:sz w:val="28"/>
                <w:szCs w:val="28"/>
              </w:rPr>
              <w:t>A.7.2 Statement of Solvency</w:t>
            </w:r>
          </w:p>
          <w:p w14:paraId="3D213928" w14:textId="1FFE3293" w:rsidR="00E37D1E" w:rsidRPr="00AB03FD" w:rsidRDefault="00E37D1E" w:rsidP="006D75F3">
            <w:pPr>
              <w:jc w:val="center"/>
              <w:rPr>
                <w:rFonts w:asciiTheme="minorHAnsi" w:hAnsiTheme="minorHAnsi" w:cstheme="minorHAnsi"/>
                <w:sz w:val="28"/>
                <w:szCs w:val="28"/>
              </w:rPr>
            </w:pPr>
            <w:r w:rsidRPr="00AB03FD">
              <w:rPr>
                <w:rFonts w:asciiTheme="minorHAnsi" w:hAnsiTheme="minorHAnsi" w:cstheme="minorHAnsi"/>
                <w:sz w:val="28"/>
                <w:szCs w:val="28"/>
              </w:rPr>
              <w:t>(Section 3.2.1 (ii) of the RFATP)</w:t>
            </w:r>
          </w:p>
          <w:p w14:paraId="749F1F7E" w14:textId="0132014E" w:rsidR="00F22019" w:rsidRPr="00D84739" w:rsidRDefault="00F22019" w:rsidP="00CA077D">
            <w:pPr>
              <w:jc w:val="center"/>
              <w:rPr>
                <w:rFonts w:asciiTheme="minorHAnsi" w:hAnsiTheme="minorHAnsi" w:cstheme="minorHAnsi"/>
                <w:sz w:val="28"/>
                <w:szCs w:val="28"/>
              </w:rPr>
            </w:pPr>
          </w:p>
        </w:tc>
      </w:tr>
      <w:tr w:rsidR="00F22019" w:rsidRPr="00D84739" w14:paraId="4EA7C146" w14:textId="77777777" w:rsidTr="001E1C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8" w:type="dxa"/>
            <w:gridSpan w:val="2"/>
          </w:tcPr>
          <w:p w14:paraId="1B8DE78A" w14:textId="77777777" w:rsidR="00D40209" w:rsidRPr="001174A3" w:rsidRDefault="00D40209" w:rsidP="00D40209">
            <w:pPr>
              <w:rPr>
                <w:rFonts w:asciiTheme="minorHAnsi" w:hAnsiTheme="minorHAnsi" w:cstheme="minorHAnsi"/>
                <w:b w:val="0"/>
              </w:rPr>
            </w:pPr>
            <w:r w:rsidRPr="001174A3">
              <w:rPr>
                <w:rFonts w:asciiTheme="minorHAnsi" w:hAnsiTheme="minorHAnsi" w:cstheme="minorHAnsi"/>
                <w:b w:val="0"/>
              </w:rPr>
              <w:t>The Applicant must declare that it is able to pay its debts, identified on the current statement of assets and liabilities as being the debts as they fall due and will upon request, prior to (and as a condition of) admittance to the DPS, provide the Contracting Authority with a letter from their principal accountants or auditors confirming the Applicant is able to pay its debts, identified on the current statement of assets and liabilities as being the debts as they fall due.</w:t>
            </w:r>
          </w:p>
          <w:p w14:paraId="2DF8663C" w14:textId="77777777" w:rsidR="00D40209" w:rsidRPr="001174A3" w:rsidRDefault="00D40209" w:rsidP="00D40209">
            <w:pPr>
              <w:rPr>
                <w:rFonts w:asciiTheme="minorHAnsi" w:hAnsiTheme="minorHAnsi" w:cstheme="minorHAnsi"/>
                <w:b w:val="0"/>
              </w:rPr>
            </w:pPr>
          </w:p>
          <w:p w14:paraId="1467BFFF" w14:textId="4E4AD6B5" w:rsidR="00D40209" w:rsidRPr="001174A3" w:rsidRDefault="00D40209" w:rsidP="00D40209">
            <w:pPr>
              <w:rPr>
                <w:rFonts w:asciiTheme="minorHAnsi" w:hAnsiTheme="minorHAnsi" w:cstheme="minorHAnsi"/>
                <w:bCs w:val="0"/>
              </w:rPr>
            </w:pPr>
            <w:r w:rsidRPr="001174A3">
              <w:rPr>
                <w:rFonts w:asciiTheme="minorHAnsi" w:hAnsiTheme="minorHAnsi" w:cstheme="minorHAnsi"/>
                <w:b w:val="0"/>
              </w:rPr>
              <w:t xml:space="preserve">Applicants must respond to </w:t>
            </w:r>
            <w:r w:rsidR="004716FC" w:rsidRPr="001174A3">
              <w:rPr>
                <w:rFonts w:asciiTheme="minorHAnsi" w:hAnsiTheme="minorHAnsi" w:cstheme="minorHAnsi"/>
                <w:b w:val="0"/>
              </w:rPr>
              <w:t>this criterion</w:t>
            </w:r>
            <w:r w:rsidRPr="001174A3">
              <w:rPr>
                <w:rFonts w:asciiTheme="minorHAnsi" w:hAnsiTheme="minorHAnsi" w:cstheme="minorHAnsi"/>
                <w:b w:val="0"/>
              </w:rPr>
              <w:t xml:space="preserve"> by submitting with their Application, either a PDF or scanned copy, a letter from their principal accountants or auditors confirming the Applicant is able to pay its debts, identified on the current statement of assets and liabilities as being the debts as they fall due.</w:t>
            </w:r>
          </w:p>
          <w:p w14:paraId="0BA15C3F" w14:textId="77777777" w:rsidR="00612903" w:rsidRPr="00D84739" w:rsidRDefault="00612903" w:rsidP="00CA077D">
            <w:pPr>
              <w:rPr>
                <w:rFonts w:asciiTheme="minorHAnsi" w:hAnsiTheme="minorHAnsi" w:cstheme="minorHAnsi"/>
                <w:b w:val="0"/>
                <w:sz w:val="22"/>
                <w:szCs w:val="22"/>
              </w:rPr>
            </w:pPr>
          </w:p>
          <w:p w14:paraId="72C6C606" w14:textId="77777777" w:rsidR="00F22019" w:rsidRPr="00D84739" w:rsidRDefault="00F22019" w:rsidP="00CA077D">
            <w:pPr>
              <w:rPr>
                <w:rFonts w:asciiTheme="minorHAnsi" w:hAnsiTheme="minorHAnsi" w:cstheme="minorHAnsi"/>
                <w:b w:val="0"/>
              </w:rPr>
            </w:pPr>
          </w:p>
        </w:tc>
      </w:tr>
      <w:tr w:rsidR="00F22019" w:rsidRPr="00D84739" w14:paraId="0C04FE6F" w14:textId="77777777" w:rsidTr="001174A3">
        <w:trPr>
          <w:trHeight w:val="665"/>
        </w:trPr>
        <w:tc>
          <w:tcPr>
            <w:cnfStyle w:val="001000000000" w:firstRow="0" w:lastRow="0" w:firstColumn="1" w:lastColumn="0" w:oddVBand="0" w:evenVBand="0" w:oddHBand="0" w:evenHBand="0" w:firstRowFirstColumn="0" w:firstRowLastColumn="0" w:lastRowFirstColumn="0" w:lastRowLastColumn="0"/>
            <w:tcW w:w="6374" w:type="dxa"/>
          </w:tcPr>
          <w:p w14:paraId="30D5999D" w14:textId="01A896DC" w:rsidR="001174A3" w:rsidRPr="001174A3" w:rsidRDefault="001174A3" w:rsidP="001174A3">
            <w:pPr>
              <w:spacing w:line="271" w:lineRule="auto"/>
              <w:rPr>
                <w:rFonts w:asciiTheme="minorHAnsi" w:hAnsiTheme="minorHAnsi" w:cstheme="minorHAnsi"/>
                <w:sz w:val="22"/>
                <w:szCs w:val="22"/>
              </w:rPr>
            </w:pPr>
            <w:bookmarkStart w:id="25" w:name="_Hlk226467999"/>
            <w:r w:rsidRPr="001174A3">
              <w:rPr>
                <w:rFonts w:asciiTheme="minorHAnsi" w:hAnsiTheme="minorHAnsi" w:cstheme="minorHAnsi"/>
              </w:rPr>
              <w:t xml:space="preserve">Please tick to confirm you have provided with the Application the required </w:t>
            </w:r>
            <w:r>
              <w:rPr>
                <w:rFonts w:asciiTheme="minorHAnsi" w:hAnsiTheme="minorHAnsi" w:cstheme="minorHAnsi"/>
              </w:rPr>
              <w:t>l</w:t>
            </w:r>
            <w:r w:rsidR="007A5ACE" w:rsidRPr="001174A3">
              <w:rPr>
                <w:rFonts w:asciiTheme="minorHAnsi" w:hAnsiTheme="minorHAnsi" w:cstheme="minorHAnsi"/>
              </w:rPr>
              <w:t xml:space="preserve">etter </w:t>
            </w:r>
            <w:r w:rsidRPr="001174A3">
              <w:rPr>
                <w:rFonts w:asciiTheme="minorHAnsi" w:hAnsiTheme="minorHAnsi" w:cstheme="minorHAnsi"/>
              </w:rPr>
              <w:t>from principal accountants or auditors confirming the Applicant is able to pay its debts, identified on the current statement of assets and liabilities as being the debts as they fall due</w:t>
            </w:r>
            <w:r>
              <w:rPr>
                <w:rFonts w:asciiTheme="minorHAnsi" w:hAnsiTheme="minorHAnsi" w:cstheme="minorHAnsi"/>
              </w:rPr>
              <w:t>.</w:t>
            </w:r>
          </w:p>
        </w:tc>
        <w:tc>
          <w:tcPr>
            <w:tcW w:w="3544" w:type="dxa"/>
          </w:tcPr>
          <w:p w14:paraId="2F6066DA" w14:textId="6BC046AA" w:rsidR="00F22019" w:rsidRDefault="00F22019" w:rsidP="00CA077D">
            <w:pPr>
              <w:spacing w:line="271" w:lineRule="auto"/>
              <w:cnfStyle w:val="000000000000" w:firstRow="0" w:lastRow="0" w:firstColumn="0" w:lastColumn="0" w:oddVBand="0" w:evenVBand="0" w:oddHBand="0" w:evenHBand="0" w:firstRowFirstColumn="0" w:firstRowLastColumn="0" w:lastRowFirstColumn="0" w:lastRowLastColumn="0"/>
              <w:rPr>
                <w:rFonts w:ascii="MS Gothic" w:eastAsia="MS Gothic" w:hAnsi="MS Gothic" w:cstheme="minorHAnsi"/>
                <w:b/>
                <w:bCs/>
                <w:sz w:val="22"/>
                <w:szCs w:val="22"/>
              </w:rPr>
            </w:pPr>
          </w:p>
          <w:sdt>
            <w:sdtPr>
              <w:rPr>
                <w:rFonts w:asciiTheme="minorHAnsi" w:hAnsiTheme="minorHAnsi" w:cstheme="minorHAnsi"/>
                <w:sz w:val="22"/>
                <w:szCs w:val="22"/>
              </w:rPr>
              <w:id w:val="1406571488"/>
              <w14:checkbox>
                <w14:checked w14:val="0"/>
                <w14:checkedState w14:val="2612" w14:font="MS Gothic"/>
                <w14:uncheckedState w14:val="2610" w14:font="MS Gothic"/>
              </w14:checkbox>
            </w:sdtPr>
            <w:sdtEndPr/>
            <w:sdtContent>
              <w:p w14:paraId="0D72E698" w14:textId="31133B92" w:rsidR="001174A3" w:rsidRPr="001174A3" w:rsidRDefault="001174A3" w:rsidP="001174A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Pr>
                    <w:rFonts w:ascii="MS Gothic" w:eastAsia="MS Gothic" w:hAnsi="MS Gothic" w:cstheme="minorHAnsi" w:hint="eastAsia"/>
                    <w:sz w:val="22"/>
                    <w:szCs w:val="22"/>
                  </w:rPr>
                  <w:t>☐</w:t>
                </w:r>
              </w:p>
            </w:sdtContent>
          </w:sdt>
        </w:tc>
      </w:tr>
      <w:bookmarkEnd w:id="25"/>
    </w:tbl>
    <w:p w14:paraId="36108564" w14:textId="77777777" w:rsidR="00F22019" w:rsidRPr="00D84739" w:rsidRDefault="00F22019" w:rsidP="004C6AFB">
      <w:pPr>
        <w:spacing w:line="276" w:lineRule="auto"/>
        <w:rPr>
          <w:rFonts w:asciiTheme="minorHAnsi" w:hAnsiTheme="minorHAnsi" w:cstheme="minorHAnsi"/>
        </w:rPr>
      </w:pPr>
    </w:p>
    <w:p w14:paraId="0DC82341" w14:textId="77777777" w:rsidR="006D75F3" w:rsidRDefault="006D75F3">
      <w:pPr>
        <w:spacing w:after="160" w:line="259" w:lineRule="auto"/>
        <w:rPr>
          <w:rFonts w:ascii="Arial" w:hAnsi="Arial" w:cs="Arial"/>
          <w:b/>
          <w:color w:val="808080"/>
          <w:sz w:val="40"/>
          <w:szCs w:val="40"/>
        </w:rPr>
      </w:pPr>
    </w:p>
    <w:p w14:paraId="5A3A8FE9" w14:textId="77777777" w:rsidR="001E1C7C" w:rsidRDefault="001E1C7C">
      <w:pPr>
        <w:spacing w:after="160" w:line="259" w:lineRule="auto"/>
        <w:rPr>
          <w:rFonts w:ascii="Arial" w:hAnsi="Arial" w:cs="Arial"/>
          <w:b/>
          <w:color w:val="808080"/>
          <w:sz w:val="40"/>
          <w:szCs w:val="40"/>
        </w:rPr>
      </w:pPr>
    </w:p>
    <w:p w14:paraId="5B1E33AD" w14:textId="77777777" w:rsidR="001E1C7C" w:rsidRDefault="001E1C7C">
      <w:pPr>
        <w:spacing w:after="160" w:line="259" w:lineRule="auto"/>
        <w:rPr>
          <w:rFonts w:ascii="Arial" w:hAnsi="Arial" w:cs="Arial"/>
          <w:b/>
          <w:color w:val="808080"/>
          <w:sz w:val="40"/>
          <w:szCs w:val="40"/>
        </w:rPr>
      </w:pPr>
    </w:p>
    <w:p w14:paraId="22E3FE2C" w14:textId="77777777" w:rsidR="001E1C7C" w:rsidRDefault="001E1C7C">
      <w:pPr>
        <w:spacing w:after="160" w:line="259" w:lineRule="auto"/>
        <w:rPr>
          <w:rFonts w:ascii="Arial" w:hAnsi="Arial" w:cs="Arial"/>
          <w:b/>
          <w:color w:val="808080"/>
          <w:sz w:val="40"/>
          <w:szCs w:val="40"/>
        </w:rPr>
      </w:pPr>
    </w:p>
    <w:p w14:paraId="5470ABEA" w14:textId="77777777" w:rsidR="001E1C7C" w:rsidRDefault="001E1C7C">
      <w:pPr>
        <w:spacing w:after="160" w:line="259" w:lineRule="auto"/>
        <w:rPr>
          <w:rFonts w:ascii="Arial" w:hAnsi="Arial" w:cs="Arial"/>
          <w:b/>
          <w:color w:val="808080"/>
          <w:sz w:val="40"/>
          <w:szCs w:val="40"/>
        </w:rPr>
      </w:pPr>
    </w:p>
    <w:p w14:paraId="00C8DC9B" w14:textId="77777777" w:rsidR="001E1C7C" w:rsidRDefault="001E1C7C">
      <w:pPr>
        <w:spacing w:after="160" w:line="259" w:lineRule="auto"/>
        <w:rPr>
          <w:rFonts w:ascii="Arial" w:hAnsi="Arial" w:cs="Arial"/>
          <w:b/>
          <w:color w:val="808080"/>
          <w:sz w:val="40"/>
          <w:szCs w:val="40"/>
        </w:rPr>
      </w:pPr>
    </w:p>
    <w:p w14:paraId="505D69E1" w14:textId="77777777" w:rsidR="001E1C7C" w:rsidRDefault="001E1C7C">
      <w:pPr>
        <w:spacing w:after="160" w:line="259" w:lineRule="auto"/>
        <w:rPr>
          <w:rFonts w:ascii="Arial" w:hAnsi="Arial" w:cs="Arial"/>
          <w:b/>
          <w:color w:val="808080"/>
          <w:sz w:val="40"/>
          <w:szCs w:val="40"/>
        </w:rPr>
      </w:pPr>
    </w:p>
    <w:p w14:paraId="20255FDC" w14:textId="77777777" w:rsidR="001E1C7C" w:rsidRDefault="001E1C7C">
      <w:pPr>
        <w:spacing w:after="160" w:line="259" w:lineRule="auto"/>
        <w:rPr>
          <w:rFonts w:ascii="Arial" w:hAnsi="Arial" w:cs="Arial"/>
          <w:b/>
          <w:color w:val="808080"/>
          <w:sz w:val="40"/>
          <w:szCs w:val="40"/>
        </w:rPr>
      </w:pPr>
    </w:p>
    <w:p w14:paraId="1E8C9008" w14:textId="77777777" w:rsidR="001E1C7C" w:rsidRPr="00D84739" w:rsidRDefault="001E1C7C">
      <w:pPr>
        <w:spacing w:after="160" w:line="259" w:lineRule="auto"/>
        <w:rPr>
          <w:rFonts w:ascii="Arial" w:hAnsi="Arial" w:cs="Arial"/>
          <w:b/>
          <w:color w:val="808080"/>
          <w:sz w:val="40"/>
          <w:szCs w:val="40"/>
        </w:rPr>
      </w:pPr>
    </w:p>
    <w:p w14:paraId="39BCED4B" w14:textId="54E55037" w:rsidR="0009318C" w:rsidRPr="00354941" w:rsidRDefault="001442CC" w:rsidP="00753021">
      <w:pPr>
        <w:pStyle w:val="Heading2"/>
        <w:rPr>
          <w:rFonts w:asciiTheme="minorHAnsi" w:hAnsiTheme="minorHAnsi" w:cstheme="minorHAnsi"/>
          <w:b/>
          <w:bCs/>
        </w:rPr>
      </w:pPr>
      <w:bookmarkStart w:id="26" w:name="_Toc227255522"/>
      <w:r w:rsidRPr="00354941">
        <w:rPr>
          <w:rFonts w:asciiTheme="minorHAnsi" w:hAnsiTheme="minorHAnsi" w:cstheme="minorHAnsi"/>
          <w:b/>
          <w:bCs/>
        </w:rPr>
        <w:lastRenderedPageBreak/>
        <w:t>A.8</w:t>
      </w:r>
      <w:r w:rsidR="00753021" w:rsidRPr="00354941">
        <w:rPr>
          <w:rFonts w:asciiTheme="minorHAnsi" w:hAnsiTheme="minorHAnsi" w:cstheme="minorHAnsi"/>
          <w:b/>
          <w:bCs/>
        </w:rPr>
        <w:t>.</w:t>
      </w:r>
      <w:r w:rsidR="003808BB" w:rsidRPr="00354941">
        <w:rPr>
          <w:rFonts w:asciiTheme="minorHAnsi" w:hAnsiTheme="minorHAnsi" w:cstheme="minorHAnsi"/>
          <w:b/>
          <w:bCs/>
        </w:rPr>
        <w:t>1</w:t>
      </w:r>
      <w:r w:rsidR="005372C1" w:rsidRPr="00354941">
        <w:rPr>
          <w:rFonts w:asciiTheme="minorHAnsi" w:hAnsiTheme="minorHAnsi" w:cstheme="minorHAnsi"/>
          <w:b/>
          <w:bCs/>
        </w:rPr>
        <w:t xml:space="preserve"> Relevant Experience -</w:t>
      </w:r>
      <w:r w:rsidR="00753021" w:rsidRPr="00354941">
        <w:rPr>
          <w:rFonts w:asciiTheme="minorHAnsi" w:hAnsiTheme="minorHAnsi" w:cstheme="minorHAnsi"/>
          <w:b/>
          <w:bCs/>
        </w:rPr>
        <w:t xml:space="preserve"> Previous Contracts</w:t>
      </w:r>
      <w:r w:rsidR="00535607" w:rsidRPr="00354941">
        <w:rPr>
          <w:rFonts w:asciiTheme="minorHAnsi" w:hAnsiTheme="minorHAnsi" w:cstheme="minorHAnsi"/>
          <w:b/>
          <w:bCs/>
        </w:rPr>
        <w:t xml:space="preserve"> </w:t>
      </w:r>
      <w:r w:rsidR="006806BB">
        <w:rPr>
          <w:rFonts w:asciiTheme="minorHAnsi" w:hAnsiTheme="minorHAnsi" w:cstheme="minorHAnsi"/>
          <w:b/>
          <w:bCs/>
        </w:rPr>
        <w:t>Examples</w:t>
      </w:r>
      <w:bookmarkEnd w:id="26"/>
    </w:p>
    <w:tbl>
      <w:tblPr>
        <w:tblStyle w:val="GridTable4-Accent112"/>
        <w:tblW w:w="9911" w:type="dxa"/>
        <w:tblLook w:val="04A0" w:firstRow="1" w:lastRow="0" w:firstColumn="1" w:lastColumn="0" w:noHBand="0" w:noVBand="1"/>
      </w:tblPr>
      <w:tblGrid>
        <w:gridCol w:w="7002"/>
        <w:gridCol w:w="2909"/>
      </w:tblGrid>
      <w:tr w:rsidR="00F22019" w:rsidRPr="00D84739" w14:paraId="4407D821" w14:textId="77777777" w:rsidTr="008121D2">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1" w:type="dxa"/>
            <w:gridSpan w:val="2"/>
          </w:tcPr>
          <w:p w14:paraId="40B6C0BD" w14:textId="3E0CF2F2" w:rsidR="008A749F" w:rsidRDefault="00F22019" w:rsidP="008A749F">
            <w:pPr>
              <w:jc w:val="center"/>
              <w:rPr>
                <w:rFonts w:asciiTheme="minorHAnsi" w:hAnsiTheme="minorHAnsi" w:cstheme="minorHAnsi"/>
                <w:b w:val="0"/>
                <w:bCs w:val="0"/>
                <w:lang w:eastAsia="en-US"/>
              </w:rPr>
            </w:pPr>
            <w:r w:rsidRPr="00D84739">
              <w:rPr>
                <w:rFonts w:asciiTheme="minorHAnsi" w:hAnsiTheme="minorHAnsi" w:cstheme="minorHAnsi"/>
                <w:lang w:eastAsia="en-US"/>
              </w:rPr>
              <w:t>A</w:t>
            </w:r>
            <w:r w:rsidR="00751F96" w:rsidRPr="00D84739">
              <w:rPr>
                <w:rFonts w:asciiTheme="minorHAnsi" w:hAnsiTheme="minorHAnsi" w:cstheme="minorHAnsi"/>
                <w:lang w:eastAsia="en-US"/>
              </w:rPr>
              <w:t>.</w:t>
            </w:r>
            <w:r w:rsidRPr="00D84739">
              <w:rPr>
                <w:rFonts w:asciiTheme="minorHAnsi" w:hAnsiTheme="minorHAnsi" w:cstheme="minorHAnsi"/>
                <w:lang w:eastAsia="en-US"/>
              </w:rPr>
              <w:t>8.1 Relevant Experience - Previous Contract Examples</w:t>
            </w:r>
          </w:p>
          <w:p w14:paraId="198CA7A3" w14:textId="03070E28" w:rsidR="00F22019" w:rsidRPr="00D84739" w:rsidRDefault="00F22019" w:rsidP="008A749F">
            <w:pPr>
              <w:jc w:val="center"/>
              <w:rPr>
                <w:rFonts w:asciiTheme="minorHAnsi" w:hAnsiTheme="minorHAnsi" w:cstheme="minorHAnsi"/>
                <w:lang w:eastAsia="en-US"/>
              </w:rPr>
            </w:pPr>
            <w:r w:rsidRPr="00D84739">
              <w:rPr>
                <w:rFonts w:asciiTheme="minorHAnsi" w:hAnsiTheme="minorHAnsi" w:cstheme="minorHAnsi"/>
                <w:lang w:eastAsia="en-US"/>
              </w:rPr>
              <w:t>(Section 3.2.2 (i) of the RF</w:t>
            </w:r>
            <w:r w:rsidR="00B903F7" w:rsidRPr="00D84739">
              <w:rPr>
                <w:rFonts w:asciiTheme="minorHAnsi" w:hAnsiTheme="minorHAnsi" w:cstheme="minorHAnsi"/>
                <w:lang w:eastAsia="en-US"/>
              </w:rPr>
              <w:t>A</w:t>
            </w:r>
            <w:r w:rsidRPr="00D84739">
              <w:rPr>
                <w:rFonts w:asciiTheme="minorHAnsi" w:hAnsiTheme="minorHAnsi" w:cstheme="minorHAnsi"/>
                <w:lang w:eastAsia="en-US"/>
              </w:rPr>
              <w:t>T</w:t>
            </w:r>
            <w:r w:rsidR="00B903F7" w:rsidRPr="00D84739">
              <w:rPr>
                <w:rFonts w:asciiTheme="minorHAnsi" w:hAnsiTheme="minorHAnsi" w:cstheme="minorHAnsi"/>
                <w:lang w:eastAsia="en-US"/>
              </w:rPr>
              <w:t>P</w:t>
            </w:r>
            <w:r w:rsidRPr="00D84739">
              <w:rPr>
                <w:rFonts w:asciiTheme="minorHAnsi" w:hAnsiTheme="minorHAnsi" w:cstheme="minorHAnsi"/>
                <w:lang w:eastAsia="en-US"/>
              </w:rPr>
              <w:t>)</w:t>
            </w:r>
          </w:p>
        </w:tc>
      </w:tr>
      <w:tr w:rsidR="00F22019" w:rsidRPr="00D84739" w14:paraId="614FC55A" w14:textId="77777777" w:rsidTr="008121D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911" w:type="dxa"/>
            <w:gridSpan w:val="2"/>
          </w:tcPr>
          <w:p w14:paraId="76288C1D" w14:textId="77777777" w:rsidR="00325CF7" w:rsidRPr="00325CF7" w:rsidRDefault="00325CF7" w:rsidP="00325CF7">
            <w:pPr>
              <w:spacing w:line="276" w:lineRule="auto"/>
              <w:rPr>
                <w:rFonts w:asciiTheme="minorHAnsi" w:hAnsiTheme="minorHAnsi" w:cstheme="minorHAnsi"/>
                <w:b w:val="0"/>
                <w:bCs w:val="0"/>
              </w:rPr>
            </w:pPr>
            <w:r w:rsidRPr="00325CF7">
              <w:rPr>
                <w:rFonts w:asciiTheme="minorHAnsi" w:hAnsiTheme="minorHAnsi" w:cstheme="minorHAnsi"/>
                <w:b w:val="0"/>
                <w:bCs w:val="0"/>
              </w:rPr>
              <w:t>Applicants must demonstrate in a clear and comprehensive manner that they have the level of experience and competence to deliver the contracts to be procured under the relevant DPS category(</w:t>
            </w:r>
            <w:proofErr w:type="spellStart"/>
            <w:r w:rsidRPr="00325CF7">
              <w:rPr>
                <w:rFonts w:asciiTheme="minorHAnsi" w:hAnsiTheme="minorHAnsi" w:cstheme="minorHAnsi"/>
                <w:b w:val="0"/>
                <w:bCs w:val="0"/>
              </w:rPr>
              <w:t>ies</w:t>
            </w:r>
            <w:proofErr w:type="spellEnd"/>
            <w:r w:rsidRPr="00325CF7">
              <w:rPr>
                <w:rFonts w:asciiTheme="minorHAnsi" w:hAnsiTheme="minorHAnsi" w:cstheme="minorHAnsi"/>
                <w:b w:val="0"/>
                <w:bCs w:val="0"/>
              </w:rPr>
              <w:t>).</w:t>
            </w:r>
          </w:p>
          <w:p w14:paraId="0C941BF1" w14:textId="77777777" w:rsidR="00325CF7" w:rsidRPr="00325CF7" w:rsidRDefault="00325CF7" w:rsidP="00325CF7">
            <w:pPr>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To demonstrate this, Applicants must submit, as part of their application and using the template provided in the ARD and detailed below, information of three (3) reference contracts relevant to each Category applied for. Each reference contract must relate to services provided to either public</w:t>
            </w:r>
            <w:r w:rsidRPr="00325CF7">
              <w:rPr>
                <w:rFonts w:asciiTheme="minorHAnsi" w:hAnsiTheme="minorHAnsi" w:cstheme="minorHAnsi"/>
                <w:b w:val="0"/>
                <w:bCs w:val="0"/>
              </w:rPr>
              <w:noBreakHyphen/>
              <w:t>sector or private</w:t>
            </w:r>
            <w:r w:rsidRPr="00325CF7">
              <w:rPr>
                <w:rFonts w:asciiTheme="minorHAnsi" w:hAnsiTheme="minorHAnsi" w:cstheme="minorHAnsi"/>
                <w:b w:val="0"/>
                <w:bCs w:val="0"/>
              </w:rPr>
              <w:noBreakHyphen/>
              <w:t>sector clients, must have a minimum contract value of €25,000, and must have been delivered within the three (3) years immediately preceding the date of submission of the Applicant’s application.</w:t>
            </w:r>
          </w:p>
          <w:p w14:paraId="29009324" w14:textId="77777777" w:rsidR="00325CF7" w:rsidRPr="00325CF7" w:rsidRDefault="00325CF7" w:rsidP="00325CF7">
            <w:pPr>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For each required reference contract, Applicants must describe, within the designated description box, their relevant experience in delivering services of a similar nature and scope to the Services outlined in Appendix 1 of this RFATP. Descriptions must be clear, comprehensive, and demonstrate the Applicant’s capability and suitability.</w:t>
            </w:r>
          </w:p>
          <w:p w14:paraId="16199476" w14:textId="1C151AF2" w:rsidR="00325CF7" w:rsidRPr="00325CF7" w:rsidRDefault="00325CF7" w:rsidP="00325CF7">
            <w:pPr>
              <w:spacing w:before="100" w:beforeAutospacing="1" w:after="100" w:afterAutospacing="1" w:line="300" w:lineRule="atLeast"/>
              <w:rPr>
                <w:rFonts w:asciiTheme="minorHAnsi" w:hAnsiTheme="minorHAnsi" w:cstheme="minorHAnsi"/>
                <w:b w:val="0"/>
                <w:bCs w:val="0"/>
              </w:rPr>
            </w:pPr>
            <w:r w:rsidRPr="00325CF7">
              <w:rPr>
                <w:rFonts w:asciiTheme="minorHAnsi" w:hAnsiTheme="minorHAnsi" w:cstheme="minorHAnsi"/>
                <w:b w:val="0"/>
                <w:bCs w:val="0"/>
              </w:rPr>
              <w:t>Where an Applicant is applying for both Categories, a total of six (6)</w:t>
            </w:r>
            <w:r w:rsidR="00B45CBA">
              <w:rPr>
                <w:rFonts w:asciiTheme="minorHAnsi" w:hAnsiTheme="minorHAnsi" w:cstheme="minorHAnsi"/>
                <w:b w:val="0"/>
                <w:bCs w:val="0"/>
              </w:rPr>
              <w:t xml:space="preserve"> </w:t>
            </w:r>
            <w:r w:rsidR="00B45CBA" w:rsidRPr="004F4E61">
              <w:rPr>
                <w:rFonts w:asciiTheme="minorHAnsi" w:hAnsiTheme="minorHAnsi" w:cstheme="minorHAnsi"/>
                <w:b w:val="0"/>
                <w:bCs w:val="0"/>
              </w:rPr>
              <w:t>(3 per category)</w:t>
            </w:r>
            <w:r w:rsidRPr="00325CF7">
              <w:rPr>
                <w:rFonts w:asciiTheme="minorHAnsi" w:hAnsiTheme="minorHAnsi" w:cstheme="minorHAnsi"/>
                <w:b w:val="0"/>
                <w:bCs w:val="0"/>
              </w:rPr>
              <w:t xml:space="preserve"> relevant category reference contracts must be submitted.</w:t>
            </w:r>
          </w:p>
          <w:p w14:paraId="3A923C6E" w14:textId="57D0BD42" w:rsidR="00325CF7" w:rsidRDefault="00325CF7" w:rsidP="008121D2">
            <w:pPr>
              <w:spacing w:line="276" w:lineRule="auto"/>
              <w:rPr>
                <w:rFonts w:asciiTheme="minorHAnsi" w:hAnsiTheme="minorHAnsi" w:cstheme="minorHAnsi"/>
              </w:rPr>
            </w:pPr>
            <w:r w:rsidRPr="00325CF7">
              <w:rPr>
                <w:rFonts w:asciiTheme="minorHAnsi" w:hAnsiTheme="minorHAnsi" w:cstheme="minorHAnsi"/>
                <w:b w:val="0"/>
                <w:bCs w:val="0"/>
              </w:rPr>
              <w:t xml:space="preserve">In respect of each of the reference contract examples cited in response to paragraph 3.2.2 (i), Applicants must provide a satisfactory written reference from their client referee contact (on headed paper*). The written reference must confirm that the services were provided within the past three [3] years and were to the satisfaction of the client referee. </w:t>
            </w:r>
          </w:p>
          <w:p w14:paraId="5820C79F" w14:textId="77777777" w:rsidR="00B45CBA" w:rsidRPr="00F44B9C" w:rsidRDefault="00B45CBA" w:rsidP="008121D2">
            <w:pPr>
              <w:spacing w:line="276" w:lineRule="auto"/>
              <w:rPr>
                <w:rFonts w:asciiTheme="minorHAnsi" w:hAnsiTheme="minorHAnsi" w:cstheme="minorHAnsi"/>
                <w:b w:val="0"/>
                <w:bCs w:val="0"/>
              </w:rPr>
            </w:pPr>
          </w:p>
          <w:p w14:paraId="065240DE" w14:textId="5C50AD25" w:rsidR="00325CF7" w:rsidRPr="00325CF7" w:rsidRDefault="00B45CBA" w:rsidP="004F4E61">
            <w:pPr>
              <w:spacing w:line="276" w:lineRule="auto"/>
              <w:rPr>
                <w:rFonts w:asciiTheme="minorHAnsi" w:hAnsiTheme="minorHAnsi" w:cstheme="minorHAnsi"/>
                <w:b w:val="0"/>
                <w:bCs w:val="0"/>
                <w:sz w:val="22"/>
                <w:szCs w:val="22"/>
              </w:rPr>
            </w:pPr>
            <w:r w:rsidRPr="00B45CBA">
              <w:rPr>
                <w:rFonts w:asciiTheme="minorHAnsi" w:hAnsiTheme="minorHAnsi" w:cstheme="minorHAnsi"/>
                <w:b w:val="0"/>
                <w:bCs w:val="0"/>
                <w:sz w:val="22"/>
                <w:szCs w:val="22"/>
              </w:rPr>
              <w:t xml:space="preserve">Applicants are required to use the below Reference Contract Template for each require reference, please copy for use.  </w:t>
            </w:r>
          </w:p>
          <w:tbl>
            <w:tblPr>
              <w:tblStyle w:val="GridTable4-Accent112"/>
              <w:tblW w:w="9776" w:type="dxa"/>
              <w:tblLook w:val="04A0" w:firstRow="1" w:lastRow="0" w:firstColumn="1" w:lastColumn="0" w:noHBand="0" w:noVBand="1"/>
            </w:tblPr>
            <w:tblGrid>
              <w:gridCol w:w="2972"/>
              <w:gridCol w:w="3260"/>
              <w:gridCol w:w="3544"/>
            </w:tblGrid>
            <w:tr w:rsidR="008121D2" w:rsidRPr="00E54EAE" w14:paraId="4C8D10C4" w14:textId="77777777" w:rsidTr="0093555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gridSpan w:val="3"/>
                </w:tcPr>
                <w:p w14:paraId="61A9DCEB" w14:textId="77777777" w:rsidR="008121D2" w:rsidRPr="00E54EAE" w:rsidRDefault="008121D2" w:rsidP="008121D2">
                  <w:pPr>
                    <w:jc w:val="center"/>
                    <w:rPr>
                      <w:rFonts w:asciiTheme="minorHAnsi" w:hAnsiTheme="minorHAnsi" w:cstheme="minorHAnsi"/>
                      <w:sz w:val="22"/>
                      <w:szCs w:val="22"/>
                      <w:lang w:eastAsia="en-US"/>
                    </w:rPr>
                  </w:pPr>
                  <w:r w:rsidRPr="00E54EAE">
                    <w:rPr>
                      <w:rFonts w:asciiTheme="minorHAnsi" w:hAnsiTheme="minorHAnsi" w:cstheme="minorHAnsi"/>
                      <w:sz w:val="22"/>
                      <w:szCs w:val="22"/>
                      <w:u w:val="single"/>
                    </w:rPr>
                    <w:t>Reference Contract Template</w:t>
                  </w:r>
                </w:p>
              </w:tc>
            </w:tr>
            <w:tr w:rsidR="008121D2" w:rsidRPr="00E54EAE" w14:paraId="13102294" w14:textId="77777777" w:rsidTr="0093555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5AC9108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Name of Project/Contract</w:t>
                  </w:r>
                </w:p>
              </w:tc>
              <w:tc>
                <w:tcPr>
                  <w:tcW w:w="6804" w:type="dxa"/>
                  <w:gridSpan w:val="2"/>
                </w:tcPr>
                <w:p w14:paraId="6E8C2FBC"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32CFF4B9"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6D0B552A"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Client/Contracting Authority</w:t>
                  </w:r>
                </w:p>
              </w:tc>
              <w:tc>
                <w:tcPr>
                  <w:tcW w:w="6804" w:type="dxa"/>
                  <w:gridSpan w:val="2"/>
                </w:tcPr>
                <w:p w14:paraId="66CF1E72"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B52C6AF" w14:textId="77777777" w:rsidTr="0093555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972" w:type="dxa"/>
                </w:tcPr>
                <w:p w14:paraId="6EEC39F7"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Contract Duration (within last 3 years)</w:t>
                  </w:r>
                </w:p>
              </w:tc>
              <w:tc>
                <w:tcPr>
                  <w:tcW w:w="3260" w:type="dxa"/>
                </w:tcPr>
                <w:p w14:paraId="7778B3FC"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E54EAE">
                    <w:rPr>
                      <w:rFonts w:asciiTheme="minorHAnsi" w:hAnsiTheme="minorHAnsi" w:cstheme="minorHAnsi"/>
                      <w:b/>
                      <w:bCs/>
                      <w:sz w:val="22"/>
                      <w:szCs w:val="22"/>
                    </w:rPr>
                    <w:t xml:space="preserve">Start: </w:t>
                  </w:r>
                  <w:sdt>
                    <w:sdtPr>
                      <w:rPr>
                        <w:rFonts w:asciiTheme="minorHAnsi" w:hAnsiTheme="minorHAnsi" w:cstheme="minorHAnsi"/>
                        <w:b/>
                        <w:bCs/>
                        <w:sz w:val="22"/>
                        <w:szCs w:val="22"/>
                      </w:rPr>
                      <w:id w:val="925310379"/>
                      <w:placeholder>
                        <w:docPart w:val="7056AA8EE64D447CA7FB21ED10B1F7F0"/>
                      </w:placeholder>
                      <w:date>
                        <w:dateFormat w:val="dd/MM/yyyy"/>
                        <w:lid w:val="en-IE"/>
                        <w:storeMappedDataAs w:val="dateTime"/>
                        <w:calendar w:val="gregorian"/>
                      </w:date>
                    </w:sdtPr>
                    <w:sdtEndPr/>
                    <w:sdtContent>
                      <w:r w:rsidRPr="00E54EAE">
                        <w:rPr>
                          <w:rFonts w:asciiTheme="minorHAnsi" w:hAnsiTheme="minorHAnsi" w:cstheme="minorHAnsi"/>
                          <w:b/>
                          <w:bCs/>
                          <w:sz w:val="22"/>
                          <w:szCs w:val="22"/>
                        </w:rPr>
                        <w:t>dd/mm/yyyy</w:t>
                      </w:r>
                    </w:sdtContent>
                  </w:sdt>
                </w:p>
              </w:tc>
              <w:tc>
                <w:tcPr>
                  <w:tcW w:w="3544" w:type="dxa"/>
                </w:tcPr>
                <w:p w14:paraId="6C9DC31B"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E54EAE">
                    <w:rPr>
                      <w:rFonts w:asciiTheme="minorHAnsi" w:hAnsiTheme="minorHAnsi" w:cstheme="minorHAnsi"/>
                      <w:b/>
                      <w:bCs/>
                      <w:sz w:val="22"/>
                      <w:szCs w:val="22"/>
                    </w:rPr>
                    <w:t xml:space="preserve">Finish: </w:t>
                  </w:r>
                  <w:sdt>
                    <w:sdtPr>
                      <w:rPr>
                        <w:rFonts w:asciiTheme="minorHAnsi" w:hAnsiTheme="minorHAnsi" w:cstheme="minorHAnsi"/>
                        <w:b/>
                        <w:bCs/>
                        <w:sz w:val="22"/>
                        <w:szCs w:val="22"/>
                      </w:rPr>
                      <w:id w:val="659120525"/>
                      <w:placeholder>
                        <w:docPart w:val="7056AA8EE64D447CA7FB21ED10B1F7F0"/>
                      </w:placeholder>
                      <w:date>
                        <w:dateFormat w:val="dd/MM/yyyy"/>
                        <w:lid w:val="en-IE"/>
                        <w:storeMappedDataAs w:val="dateTime"/>
                        <w:calendar w:val="gregorian"/>
                      </w:date>
                    </w:sdtPr>
                    <w:sdtEndPr/>
                    <w:sdtContent>
                      <w:r w:rsidRPr="00E54EAE">
                        <w:rPr>
                          <w:rFonts w:asciiTheme="minorHAnsi" w:hAnsiTheme="minorHAnsi" w:cstheme="minorHAnsi"/>
                          <w:b/>
                          <w:bCs/>
                          <w:sz w:val="22"/>
                          <w:szCs w:val="22"/>
                        </w:rPr>
                        <w:t>dd/mm/yyyy</w:t>
                      </w:r>
                    </w:sdtContent>
                  </w:sdt>
                </w:p>
              </w:tc>
            </w:tr>
            <w:tr w:rsidR="008121D2" w:rsidRPr="00E54EAE" w14:paraId="7A4A91C2"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319D2CB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Contract Value</w:t>
                  </w:r>
                </w:p>
                <w:p w14:paraId="75C98680"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(min €25K)</w:t>
                  </w:r>
                </w:p>
              </w:tc>
              <w:tc>
                <w:tcPr>
                  <w:tcW w:w="6804" w:type="dxa"/>
                  <w:gridSpan w:val="2"/>
                </w:tcPr>
                <w:p w14:paraId="4F39DFC6"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6A62785" w14:textId="77777777" w:rsidTr="009355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9C6AFB9"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Value of work subcontracted (if any)</w:t>
                  </w:r>
                </w:p>
              </w:tc>
              <w:tc>
                <w:tcPr>
                  <w:tcW w:w="6804" w:type="dxa"/>
                  <w:gridSpan w:val="2"/>
                </w:tcPr>
                <w:p w14:paraId="76500393"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1C5BAA30"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F4702BD"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 xml:space="preserve">Description of Services (relevant to the provision of services of a similar nature and scope to the Services)  </w:t>
                  </w:r>
                </w:p>
              </w:tc>
              <w:tc>
                <w:tcPr>
                  <w:tcW w:w="6804" w:type="dxa"/>
                  <w:gridSpan w:val="2"/>
                </w:tcPr>
                <w:p w14:paraId="4240FC61"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521EE868"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06C6CF74"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14113750"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p w14:paraId="7383A4F1"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245AABAC" w14:textId="77777777" w:rsidTr="0093555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2972" w:type="dxa"/>
                </w:tcPr>
                <w:p w14:paraId="039CB800"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lastRenderedPageBreak/>
                    <w:t>Details of any Subcontractors used</w:t>
                  </w:r>
                </w:p>
              </w:tc>
              <w:tc>
                <w:tcPr>
                  <w:tcW w:w="6804" w:type="dxa"/>
                  <w:gridSpan w:val="2"/>
                </w:tcPr>
                <w:p w14:paraId="2E4B9332"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1815EA4F" w14:textId="77777777" w:rsidTr="0093555B">
              <w:trPr>
                <w:trHeight w:val="276"/>
              </w:trPr>
              <w:tc>
                <w:tcPr>
                  <w:cnfStyle w:val="001000000000" w:firstRow="0" w:lastRow="0" w:firstColumn="1" w:lastColumn="0" w:oddVBand="0" w:evenVBand="0" w:oddHBand="0" w:evenHBand="0" w:firstRowFirstColumn="0" w:firstRowLastColumn="0" w:lastRowFirstColumn="0" w:lastRowLastColumn="0"/>
                  <w:tcW w:w="2972" w:type="dxa"/>
                </w:tcPr>
                <w:p w14:paraId="4578BC67"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Name of Client Referee</w:t>
                  </w:r>
                </w:p>
              </w:tc>
              <w:tc>
                <w:tcPr>
                  <w:tcW w:w="6804" w:type="dxa"/>
                  <w:gridSpan w:val="2"/>
                </w:tcPr>
                <w:p w14:paraId="43E089DE"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07BD77E" w14:textId="77777777" w:rsidTr="0093555B">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972" w:type="dxa"/>
                </w:tcPr>
                <w:p w14:paraId="1BCA9851"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Address of Client Referee</w:t>
                  </w:r>
                </w:p>
              </w:tc>
              <w:tc>
                <w:tcPr>
                  <w:tcW w:w="6804" w:type="dxa"/>
                  <w:gridSpan w:val="2"/>
                </w:tcPr>
                <w:p w14:paraId="46421712"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r w:rsidR="008121D2" w:rsidRPr="00E54EAE" w14:paraId="5B22DD40" w14:textId="77777777" w:rsidTr="0093555B">
              <w:trPr>
                <w:trHeight w:val="290"/>
              </w:trPr>
              <w:tc>
                <w:tcPr>
                  <w:cnfStyle w:val="001000000000" w:firstRow="0" w:lastRow="0" w:firstColumn="1" w:lastColumn="0" w:oddVBand="0" w:evenVBand="0" w:oddHBand="0" w:evenHBand="0" w:firstRowFirstColumn="0" w:firstRowLastColumn="0" w:lastRowFirstColumn="0" w:lastRowLastColumn="0"/>
                  <w:tcW w:w="2972" w:type="dxa"/>
                </w:tcPr>
                <w:p w14:paraId="5A06E153"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Telephone # of Client Referee</w:t>
                  </w:r>
                </w:p>
              </w:tc>
              <w:tc>
                <w:tcPr>
                  <w:tcW w:w="6804" w:type="dxa"/>
                  <w:gridSpan w:val="2"/>
                </w:tcPr>
                <w:p w14:paraId="54FF245D" w14:textId="77777777" w:rsidR="008121D2" w:rsidRPr="00E54EAE" w:rsidRDefault="008121D2" w:rsidP="008121D2">
                  <w:pPr>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p>
              </w:tc>
            </w:tr>
            <w:tr w:rsidR="008121D2" w:rsidRPr="00E54EAE" w14:paraId="7562FEB5" w14:textId="77777777" w:rsidTr="0093555B">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2972" w:type="dxa"/>
                </w:tcPr>
                <w:p w14:paraId="638EB571" w14:textId="77777777" w:rsidR="008121D2" w:rsidRPr="00E54EAE" w:rsidRDefault="008121D2" w:rsidP="008121D2">
                  <w:pPr>
                    <w:spacing w:line="259" w:lineRule="auto"/>
                    <w:rPr>
                      <w:rFonts w:asciiTheme="minorHAnsi" w:hAnsiTheme="minorHAnsi" w:cstheme="minorHAnsi"/>
                      <w:sz w:val="22"/>
                      <w:szCs w:val="22"/>
                    </w:rPr>
                  </w:pPr>
                  <w:r w:rsidRPr="00E54EAE">
                    <w:rPr>
                      <w:rFonts w:asciiTheme="minorHAnsi" w:hAnsiTheme="minorHAnsi" w:cstheme="minorHAnsi"/>
                      <w:sz w:val="22"/>
                      <w:szCs w:val="22"/>
                    </w:rPr>
                    <w:t>Email Address of Client Referee</w:t>
                  </w:r>
                </w:p>
              </w:tc>
              <w:tc>
                <w:tcPr>
                  <w:tcW w:w="6804" w:type="dxa"/>
                  <w:gridSpan w:val="2"/>
                </w:tcPr>
                <w:p w14:paraId="74D39E0B" w14:textId="77777777" w:rsidR="008121D2" w:rsidRPr="00E54EAE" w:rsidRDefault="008121D2" w:rsidP="008121D2">
                  <w:pPr>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p>
              </w:tc>
            </w:tr>
          </w:tbl>
          <w:p w14:paraId="71D2698D" w14:textId="77777777" w:rsidR="008121D2" w:rsidRPr="00325CF7" w:rsidRDefault="008121D2" w:rsidP="008121D2">
            <w:pPr>
              <w:spacing w:line="276" w:lineRule="auto"/>
              <w:rPr>
                <w:rFonts w:asciiTheme="minorHAnsi" w:hAnsiTheme="minorHAnsi" w:cstheme="minorHAnsi"/>
                <w:b w:val="0"/>
                <w:bCs w:val="0"/>
                <w:sz w:val="22"/>
                <w:szCs w:val="22"/>
              </w:rPr>
            </w:pPr>
          </w:p>
          <w:p w14:paraId="3028338B" w14:textId="77777777" w:rsidR="008121D2" w:rsidRPr="00325CF7" w:rsidRDefault="008121D2" w:rsidP="008121D2">
            <w:pPr>
              <w:spacing w:line="276" w:lineRule="auto"/>
              <w:rPr>
                <w:rFonts w:asciiTheme="minorHAnsi" w:hAnsiTheme="minorHAnsi" w:cstheme="minorHAnsi"/>
                <w:b w:val="0"/>
                <w:bCs w:val="0"/>
                <w:sz w:val="22"/>
                <w:szCs w:val="22"/>
              </w:rPr>
            </w:pPr>
          </w:p>
          <w:p w14:paraId="114E35F0" w14:textId="77777777" w:rsidR="008121D2" w:rsidRPr="00325CF7" w:rsidRDefault="008121D2" w:rsidP="008121D2">
            <w:pPr>
              <w:spacing w:line="276" w:lineRule="auto"/>
              <w:rPr>
                <w:rFonts w:asciiTheme="minorHAnsi" w:hAnsiTheme="minorHAnsi" w:cstheme="minorHAnsi"/>
                <w:b w:val="0"/>
                <w:bCs w:val="0"/>
                <w:sz w:val="22"/>
                <w:szCs w:val="22"/>
              </w:rPr>
            </w:pPr>
            <w:r w:rsidRPr="00325CF7">
              <w:rPr>
                <w:rFonts w:asciiTheme="minorHAnsi" w:hAnsiTheme="minorHAnsi" w:cstheme="minorHAnsi"/>
                <w:b w:val="0"/>
                <w:bCs w:val="0"/>
                <w:sz w:val="22"/>
                <w:szCs w:val="22"/>
              </w:rPr>
              <w:t>*These references must be either provided as a PDF or scanned copy of the completed Reference Contract Template, above, on headed paper which has been duly signed by the reference organisation’s authorised representative.</w:t>
            </w:r>
          </w:p>
          <w:p w14:paraId="0077F4E2" w14:textId="77777777" w:rsidR="008121D2" w:rsidRPr="00325CF7" w:rsidRDefault="008121D2" w:rsidP="008121D2">
            <w:pPr>
              <w:spacing w:line="276" w:lineRule="auto"/>
              <w:rPr>
                <w:rFonts w:asciiTheme="minorHAnsi" w:hAnsiTheme="minorHAnsi" w:cstheme="minorHAnsi"/>
                <w:b w:val="0"/>
                <w:bCs w:val="0"/>
                <w:sz w:val="22"/>
                <w:szCs w:val="22"/>
              </w:rPr>
            </w:pPr>
          </w:p>
          <w:p w14:paraId="14FA3A87" w14:textId="77777777" w:rsidR="008121D2" w:rsidRPr="00325CF7" w:rsidRDefault="008121D2" w:rsidP="008121D2">
            <w:pPr>
              <w:spacing w:line="276" w:lineRule="auto"/>
              <w:rPr>
                <w:rFonts w:asciiTheme="minorHAnsi" w:hAnsiTheme="minorHAnsi" w:cstheme="minorHAnsi"/>
                <w:b w:val="0"/>
                <w:bCs w:val="0"/>
                <w:sz w:val="22"/>
                <w:szCs w:val="22"/>
              </w:rPr>
            </w:pPr>
            <w:r w:rsidRPr="00325CF7">
              <w:rPr>
                <w:rFonts w:asciiTheme="minorHAnsi" w:hAnsiTheme="minorHAnsi" w:cstheme="minorHAnsi"/>
                <w:b w:val="0"/>
                <w:bCs w:val="0"/>
                <w:sz w:val="22"/>
                <w:szCs w:val="22"/>
              </w:rPr>
              <w:t>In order to verify the reference, the Contracting Authority may contact any or all of the referee(s) for verification purposes without prior notice to the DPS Applicant.</w:t>
            </w:r>
          </w:p>
          <w:p w14:paraId="5EA3F7E7" w14:textId="77777777" w:rsidR="008121D2" w:rsidRPr="00325CF7" w:rsidRDefault="008121D2" w:rsidP="008121D2">
            <w:pPr>
              <w:spacing w:line="276" w:lineRule="auto"/>
              <w:rPr>
                <w:rFonts w:asciiTheme="minorHAnsi" w:hAnsiTheme="minorHAnsi" w:cstheme="minorHAnsi"/>
                <w:b w:val="0"/>
                <w:bCs w:val="0"/>
                <w:sz w:val="22"/>
                <w:szCs w:val="22"/>
              </w:rPr>
            </w:pPr>
          </w:p>
          <w:p w14:paraId="536A3A5D" w14:textId="77777777" w:rsidR="008121D2" w:rsidRPr="00325CF7" w:rsidRDefault="008121D2" w:rsidP="008121D2">
            <w:pPr>
              <w:spacing w:line="276" w:lineRule="auto"/>
              <w:rPr>
                <w:rFonts w:asciiTheme="minorHAnsi" w:hAnsiTheme="minorHAnsi" w:cstheme="minorHAnsi"/>
                <w:b w:val="0"/>
                <w:bCs w:val="0"/>
                <w:sz w:val="22"/>
                <w:szCs w:val="22"/>
              </w:rPr>
            </w:pPr>
            <w:r w:rsidRPr="00325CF7">
              <w:rPr>
                <w:rFonts w:asciiTheme="minorHAnsi" w:hAnsiTheme="minorHAnsi" w:cstheme="minorHAnsi"/>
                <w:b w:val="0"/>
                <w:bCs w:val="0"/>
                <w:sz w:val="22"/>
                <w:szCs w:val="22"/>
              </w:rPr>
              <w:t xml:space="preserve">Applicants must respond to this criteria by submitting with their Application, as either a PDF or scanned copy. </w:t>
            </w:r>
          </w:p>
          <w:p w14:paraId="1C9BD0B3" w14:textId="77777777" w:rsidR="008121D2" w:rsidRPr="00325CF7" w:rsidRDefault="008121D2" w:rsidP="008121D2">
            <w:pPr>
              <w:spacing w:line="276" w:lineRule="auto"/>
              <w:rPr>
                <w:rFonts w:asciiTheme="minorHAnsi" w:hAnsiTheme="minorHAnsi" w:cstheme="minorHAnsi"/>
                <w:b w:val="0"/>
                <w:bCs w:val="0"/>
                <w:sz w:val="22"/>
                <w:szCs w:val="22"/>
              </w:rPr>
            </w:pPr>
          </w:p>
          <w:p w14:paraId="27541FAC" w14:textId="7941BAE5" w:rsidR="008121D2" w:rsidRPr="00325CF7" w:rsidRDefault="008121D2" w:rsidP="00CD1EC1">
            <w:pPr>
              <w:spacing w:after="120"/>
              <w:rPr>
                <w:rFonts w:asciiTheme="minorHAnsi" w:hAnsiTheme="minorHAnsi" w:cstheme="minorHAnsi"/>
                <w:b w:val="0"/>
                <w:bCs w:val="0"/>
                <w:sz w:val="22"/>
                <w:szCs w:val="22"/>
                <w:lang w:val="en-GB"/>
              </w:rPr>
            </w:pPr>
          </w:p>
        </w:tc>
      </w:tr>
      <w:tr w:rsidR="008121D2" w:rsidRPr="00D84739" w14:paraId="14521168" w14:textId="304D21E5" w:rsidTr="00F44B9C">
        <w:trPr>
          <w:trHeight w:val="1711"/>
        </w:trPr>
        <w:tc>
          <w:tcPr>
            <w:cnfStyle w:val="001000000000" w:firstRow="0" w:lastRow="0" w:firstColumn="1" w:lastColumn="0" w:oddVBand="0" w:evenVBand="0" w:oddHBand="0" w:evenHBand="0" w:firstRowFirstColumn="0" w:firstRowLastColumn="0" w:lastRowFirstColumn="0" w:lastRowLastColumn="0"/>
            <w:tcW w:w="6925" w:type="dxa"/>
            <w:tcBorders>
              <w:right w:val="single" w:sz="4" w:space="0" w:color="auto"/>
            </w:tcBorders>
          </w:tcPr>
          <w:p w14:paraId="67D93EFB" w14:textId="6204DDB7" w:rsidR="008121D2" w:rsidRPr="008121D2" w:rsidRDefault="00CD1EC1" w:rsidP="00CD1EC1">
            <w:pPr>
              <w:spacing w:line="276" w:lineRule="auto"/>
              <w:rPr>
                <w:rFonts w:asciiTheme="minorHAnsi" w:hAnsiTheme="minorHAnsi" w:cstheme="minorHAnsi"/>
                <w:sz w:val="22"/>
                <w:szCs w:val="22"/>
              </w:rPr>
            </w:pPr>
            <w:bookmarkStart w:id="27" w:name="_Hlk226552060"/>
            <w:r w:rsidRPr="00CD1EC1">
              <w:rPr>
                <w:rFonts w:asciiTheme="minorHAnsi" w:hAnsiTheme="minorHAnsi" w:cstheme="minorHAnsi"/>
                <w:sz w:val="22"/>
                <w:szCs w:val="22"/>
              </w:rPr>
              <w:lastRenderedPageBreak/>
              <w:t xml:space="preserve">Please tick to confirm you have provided with the </w:t>
            </w:r>
            <w:r w:rsidR="00985523">
              <w:rPr>
                <w:rFonts w:asciiTheme="minorHAnsi" w:hAnsiTheme="minorHAnsi" w:cstheme="minorHAnsi"/>
                <w:sz w:val="22"/>
                <w:szCs w:val="22"/>
              </w:rPr>
              <w:t>Application</w:t>
            </w:r>
            <w:r w:rsidRPr="00CD1EC1">
              <w:rPr>
                <w:rFonts w:asciiTheme="minorHAnsi" w:hAnsiTheme="minorHAnsi" w:cstheme="minorHAnsi"/>
                <w:sz w:val="22"/>
                <w:szCs w:val="22"/>
              </w:rPr>
              <w:t xml:space="preserve"> </w:t>
            </w:r>
            <w:r>
              <w:rPr>
                <w:rFonts w:asciiTheme="minorHAnsi" w:hAnsiTheme="minorHAnsi" w:cstheme="minorHAnsi"/>
                <w:sz w:val="22"/>
                <w:szCs w:val="22"/>
              </w:rPr>
              <w:t>the required</w:t>
            </w:r>
            <w:r w:rsidRPr="00CD1EC1">
              <w:rPr>
                <w:rFonts w:asciiTheme="minorHAnsi" w:hAnsiTheme="minorHAnsi" w:cstheme="minorHAnsi"/>
                <w:sz w:val="22"/>
                <w:szCs w:val="22"/>
              </w:rPr>
              <w:t xml:space="preserve"> written signed reference</w:t>
            </w:r>
            <w:r>
              <w:rPr>
                <w:rFonts w:asciiTheme="minorHAnsi" w:hAnsiTheme="minorHAnsi" w:cstheme="minorHAnsi"/>
                <w:sz w:val="22"/>
                <w:szCs w:val="22"/>
              </w:rPr>
              <w:t>s</w:t>
            </w:r>
            <w:r w:rsidRPr="00CD1EC1">
              <w:rPr>
                <w:rFonts w:asciiTheme="minorHAnsi" w:hAnsiTheme="minorHAnsi" w:cstheme="minorHAnsi"/>
                <w:sz w:val="22"/>
                <w:szCs w:val="22"/>
              </w:rPr>
              <w:t xml:space="preserve"> on</w:t>
            </w:r>
            <w:r>
              <w:rPr>
                <w:rFonts w:asciiTheme="minorHAnsi" w:hAnsiTheme="minorHAnsi" w:cstheme="minorHAnsi"/>
                <w:sz w:val="22"/>
                <w:szCs w:val="22"/>
              </w:rPr>
              <w:t xml:space="preserve"> </w:t>
            </w:r>
            <w:r w:rsidRPr="00CD1EC1">
              <w:rPr>
                <w:rFonts w:asciiTheme="minorHAnsi" w:hAnsiTheme="minorHAnsi" w:cstheme="minorHAnsi"/>
                <w:sz w:val="22"/>
                <w:szCs w:val="22"/>
              </w:rPr>
              <w:t>headed paper from the client referee contact, confirming the information provided is true and,</w:t>
            </w:r>
            <w:r>
              <w:rPr>
                <w:rFonts w:asciiTheme="minorHAnsi" w:hAnsiTheme="minorHAnsi" w:cstheme="minorHAnsi"/>
                <w:sz w:val="22"/>
                <w:szCs w:val="22"/>
              </w:rPr>
              <w:t xml:space="preserve"> </w:t>
            </w:r>
            <w:r w:rsidRPr="00CD1EC1">
              <w:rPr>
                <w:rFonts w:asciiTheme="minorHAnsi" w:hAnsiTheme="minorHAnsi" w:cstheme="minorHAnsi"/>
                <w:sz w:val="22"/>
                <w:szCs w:val="22"/>
              </w:rPr>
              <w:t>and that services provided were to the satisfaction of the client referee.</w:t>
            </w:r>
          </w:p>
        </w:tc>
        <w:sdt>
          <w:sdtPr>
            <w:rPr>
              <w:rFonts w:asciiTheme="minorHAnsi" w:hAnsiTheme="minorHAnsi" w:cstheme="minorHAnsi"/>
              <w:b/>
              <w:bCs/>
              <w:sz w:val="22"/>
              <w:szCs w:val="22"/>
            </w:rPr>
            <w:id w:val="1903868420"/>
            <w14:checkbox>
              <w14:checked w14:val="0"/>
              <w14:checkedState w14:val="2612" w14:font="MS Gothic"/>
              <w14:uncheckedState w14:val="2610" w14:font="MS Gothic"/>
            </w14:checkbox>
          </w:sdtPr>
          <w:sdtEndPr/>
          <w:sdtContent>
            <w:tc>
              <w:tcPr>
                <w:tcW w:w="2986" w:type="dxa"/>
                <w:tcBorders>
                  <w:left w:val="single" w:sz="4" w:space="0" w:color="auto"/>
                </w:tcBorders>
              </w:tcPr>
              <w:p w14:paraId="1A1A11A1" w14:textId="47A3FF8A" w:rsidR="008121D2" w:rsidRPr="008121D2" w:rsidRDefault="00CD1EC1" w:rsidP="008121D2">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bookmarkEnd w:id="27"/>
    </w:tbl>
    <w:p w14:paraId="081F1DEF" w14:textId="77777777" w:rsidR="00917469" w:rsidRDefault="00917469">
      <w:pPr>
        <w:spacing w:after="160" w:line="259" w:lineRule="auto"/>
      </w:pPr>
    </w:p>
    <w:p w14:paraId="69D12C2A" w14:textId="77777777" w:rsidR="00B61900" w:rsidRDefault="00B61900">
      <w:pPr>
        <w:spacing w:after="160" w:line="259" w:lineRule="auto"/>
      </w:pPr>
    </w:p>
    <w:p w14:paraId="21F22E76" w14:textId="77777777" w:rsidR="00B61900" w:rsidRDefault="00B61900">
      <w:pPr>
        <w:spacing w:after="160" w:line="259" w:lineRule="auto"/>
      </w:pPr>
    </w:p>
    <w:p w14:paraId="3CC03A29" w14:textId="77777777" w:rsidR="00B61900" w:rsidRDefault="00B61900">
      <w:pPr>
        <w:spacing w:after="160" w:line="259" w:lineRule="auto"/>
      </w:pPr>
    </w:p>
    <w:p w14:paraId="232A3483" w14:textId="77777777" w:rsidR="00B61900" w:rsidRDefault="00B61900">
      <w:pPr>
        <w:spacing w:after="160" w:line="259" w:lineRule="auto"/>
      </w:pPr>
    </w:p>
    <w:p w14:paraId="52F312D9" w14:textId="77777777" w:rsidR="00B61900" w:rsidRDefault="00B61900">
      <w:pPr>
        <w:spacing w:after="160" w:line="259" w:lineRule="auto"/>
      </w:pPr>
    </w:p>
    <w:p w14:paraId="39A7A0EF" w14:textId="77777777" w:rsidR="00B61900" w:rsidRDefault="00B61900">
      <w:pPr>
        <w:spacing w:after="160" w:line="259" w:lineRule="auto"/>
      </w:pPr>
    </w:p>
    <w:p w14:paraId="21DA08F2" w14:textId="77777777" w:rsidR="00E91A85" w:rsidRDefault="00E91A85">
      <w:pPr>
        <w:spacing w:after="160" w:line="259" w:lineRule="auto"/>
      </w:pPr>
    </w:p>
    <w:p w14:paraId="4822E8E9" w14:textId="77777777" w:rsidR="00E91A85" w:rsidRDefault="00E91A85">
      <w:pPr>
        <w:spacing w:after="160" w:line="259" w:lineRule="auto"/>
      </w:pPr>
    </w:p>
    <w:p w14:paraId="1175D76A" w14:textId="77777777" w:rsidR="00E91A85" w:rsidRDefault="00E91A85">
      <w:pPr>
        <w:spacing w:after="160" w:line="259" w:lineRule="auto"/>
      </w:pPr>
    </w:p>
    <w:p w14:paraId="51FBF952" w14:textId="77777777" w:rsidR="00E91A85" w:rsidRDefault="00E91A85">
      <w:pPr>
        <w:spacing w:after="160" w:line="259" w:lineRule="auto"/>
      </w:pPr>
    </w:p>
    <w:p w14:paraId="5BC522EB" w14:textId="77777777" w:rsidR="00E91A85" w:rsidRDefault="00E91A85">
      <w:pPr>
        <w:spacing w:after="160" w:line="259" w:lineRule="auto"/>
      </w:pPr>
    </w:p>
    <w:p w14:paraId="3F28EA62" w14:textId="77777777" w:rsidR="00B61900" w:rsidRDefault="00B61900">
      <w:pPr>
        <w:spacing w:after="160" w:line="259" w:lineRule="auto"/>
      </w:pPr>
    </w:p>
    <w:p w14:paraId="66719D61" w14:textId="5EB47A3F" w:rsidR="00EF0950" w:rsidRPr="00354941" w:rsidRDefault="00EF0950" w:rsidP="00354941">
      <w:pPr>
        <w:pStyle w:val="Heading2"/>
        <w:rPr>
          <w:rFonts w:asciiTheme="minorHAnsi" w:hAnsiTheme="minorHAnsi" w:cstheme="minorHAnsi"/>
          <w:b/>
          <w:bCs/>
        </w:rPr>
      </w:pPr>
      <w:bookmarkStart w:id="28" w:name="_Toc227255523"/>
      <w:r w:rsidRPr="00354941">
        <w:rPr>
          <w:rFonts w:asciiTheme="minorHAnsi" w:hAnsiTheme="minorHAnsi" w:cstheme="minorHAnsi"/>
          <w:b/>
          <w:bCs/>
        </w:rPr>
        <w:lastRenderedPageBreak/>
        <w:t>A.8.2 Fleet &amp; Resource Capacity</w:t>
      </w:r>
      <w:bookmarkEnd w:id="28"/>
    </w:p>
    <w:tbl>
      <w:tblPr>
        <w:tblStyle w:val="GridTable4-Accent112"/>
        <w:tblW w:w="9776" w:type="dxa"/>
        <w:tblLook w:val="04A0" w:firstRow="1" w:lastRow="0" w:firstColumn="1" w:lastColumn="0" w:noHBand="0" w:noVBand="1"/>
      </w:tblPr>
      <w:tblGrid>
        <w:gridCol w:w="9776"/>
      </w:tblGrid>
      <w:tr w:rsidR="00751F96" w:rsidRPr="00D84739" w14:paraId="66854FD9" w14:textId="77777777" w:rsidTr="005E625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27370A94" w14:textId="77777777" w:rsidR="007F3D56" w:rsidRPr="00EF0950" w:rsidRDefault="00751F96" w:rsidP="00B61900">
            <w:pPr>
              <w:jc w:val="center"/>
              <w:rPr>
                <w:rFonts w:asciiTheme="minorHAnsi" w:hAnsiTheme="minorHAnsi" w:cstheme="minorHAnsi"/>
                <w:b w:val="0"/>
                <w:bCs w:val="0"/>
                <w:sz w:val="28"/>
                <w:szCs w:val="28"/>
              </w:rPr>
            </w:pPr>
            <w:r w:rsidRPr="00EF0950">
              <w:rPr>
                <w:rFonts w:asciiTheme="minorHAnsi" w:hAnsiTheme="minorHAnsi" w:cstheme="minorHAnsi"/>
                <w:sz w:val="28"/>
                <w:szCs w:val="28"/>
                <w:lang w:eastAsia="en-US"/>
              </w:rPr>
              <w:t xml:space="preserve">A.8.2 </w:t>
            </w:r>
            <w:r w:rsidRPr="00EF0950">
              <w:rPr>
                <w:rFonts w:asciiTheme="minorHAnsi" w:hAnsiTheme="minorHAnsi" w:cstheme="minorHAnsi"/>
                <w:sz w:val="28"/>
                <w:szCs w:val="28"/>
              </w:rPr>
              <w:t xml:space="preserve">Fleet &amp; Resource Capacity </w:t>
            </w:r>
          </w:p>
          <w:p w14:paraId="2378A602" w14:textId="12000E73" w:rsidR="00751F96" w:rsidRPr="00B61900" w:rsidRDefault="00751F96" w:rsidP="00B61900">
            <w:pPr>
              <w:jc w:val="center"/>
              <w:rPr>
                <w:rFonts w:asciiTheme="minorHAnsi" w:hAnsiTheme="minorHAnsi" w:cstheme="minorHAnsi"/>
                <w:lang w:eastAsia="en-US"/>
              </w:rPr>
            </w:pPr>
            <w:r w:rsidRPr="00EF0950">
              <w:rPr>
                <w:rFonts w:asciiTheme="minorHAnsi" w:hAnsiTheme="minorHAnsi" w:cstheme="minorHAnsi"/>
                <w:sz w:val="28"/>
                <w:szCs w:val="28"/>
                <w:lang w:eastAsia="en-US"/>
              </w:rPr>
              <w:t>(Section 3.2.2 (ii) of the RFATP)</w:t>
            </w:r>
          </w:p>
        </w:tc>
      </w:tr>
      <w:tr w:rsidR="00751F96" w:rsidRPr="00D84739" w14:paraId="6BD5604C" w14:textId="77777777" w:rsidTr="005E62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5CC20FF"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DPS Applicants are required to outline fleet and driver resources to deliver the services to be procured under this DPS. </w:t>
            </w:r>
          </w:p>
          <w:p w14:paraId="531A8BE9"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Applicants must provide an overview of their available fleet and associated driver capacity, including: </w:t>
            </w:r>
          </w:p>
          <w:p w14:paraId="3C76491B"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1. Operational Fleet size and vehicle types, </w:t>
            </w:r>
          </w:p>
          <w:p w14:paraId="20DF5406"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2. Geographic coverage, </w:t>
            </w:r>
          </w:p>
          <w:p w14:paraId="32A71B09" w14:textId="77777777"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3. Driver numbers, roles, and deployment capability </w:t>
            </w:r>
          </w:p>
          <w:p w14:paraId="4FC4EC3B" w14:textId="54BC90D4" w:rsidR="00055232" w:rsidRPr="00293913" w:rsidRDefault="00055232" w:rsidP="00055232">
            <w:pPr>
              <w:spacing w:before="100" w:beforeAutospacing="1" w:after="100" w:afterAutospacing="1" w:line="300" w:lineRule="atLeast"/>
              <w:rPr>
                <w:rFonts w:asciiTheme="minorHAnsi" w:hAnsiTheme="minorHAnsi" w:cstheme="minorHAnsi"/>
                <w:b w:val="0"/>
                <w:bCs w:val="0"/>
              </w:rPr>
            </w:pPr>
            <w:r w:rsidRPr="00293913">
              <w:rPr>
                <w:rFonts w:asciiTheme="minorHAnsi" w:hAnsiTheme="minorHAnsi" w:cstheme="minorHAnsi"/>
                <w:b w:val="0"/>
                <w:bCs w:val="0"/>
              </w:rPr>
              <w:t xml:space="preserve">The Contracting Authority reserves the right to verify fleet resources and capacity at any stage during the term of the DPS by conducting a in person or virtual site visit as per 2.20 </w:t>
            </w:r>
            <w:r w:rsidR="00E5102E">
              <w:rPr>
                <w:rFonts w:asciiTheme="minorHAnsi" w:hAnsiTheme="minorHAnsi" w:cstheme="minorHAnsi"/>
                <w:b w:val="0"/>
                <w:bCs w:val="0"/>
              </w:rPr>
              <w:t>RFATP</w:t>
            </w:r>
            <w:r w:rsidRPr="00293913">
              <w:rPr>
                <w:rFonts w:asciiTheme="minorHAnsi" w:hAnsiTheme="minorHAnsi" w:cstheme="minorHAnsi"/>
                <w:b w:val="0"/>
                <w:bCs w:val="0"/>
              </w:rPr>
              <w:t xml:space="preserve">. </w:t>
            </w:r>
          </w:p>
          <w:p w14:paraId="0FC3F687" w14:textId="07FE8E0B" w:rsidR="000639C0" w:rsidRPr="00DB57A4" w:rsidRDefault="00055232" w:rsidP="00055232">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rPr>
              <w:t>Applicants must respond to this criterion using the relevant section</w:t>
            </w:r>
            <w:r w:rsidR="00E5102E">
              <w:rPr>
                <w:rFonts w:asciiTheme="minorHAnsi" w:hAnsiTheme="minorHAnsi" w:cstheme="minorHAnsi"/>
                <w:b w:val="0"/>
                <w:bCs w:val="0"/>
              </w:rPr>
              <w:t xml:space="preserve"> below</w:t>
            </w:r>
            <w:r w:rsidRPr="00293913">
              <w:rPr>
                <w:rFonts w:asciiTheme="minorHAnsi" w:hAnsiTheme="minorHAnsi" w:cstheme="minorHAnsi"/>
                <w:b w:val="0"/>
                <w:bCs w:val="0"/>
              </w:rPr>
              <w:t>, ensuring all required information is completed in full. A maximum page limit of two [2] A4 pages applies.</w:t>
            </w:r>
          </w:p>
        </w:tc>
      </w:tr>
    </w:tbl>
    <w:tbl>
      <w:tblPr>
        <w:tblStyle w:val="TableGrid"/>
        <w:tblW w:w="0" w:type="auto"/>
        <w:tblLook w:val="04A0" w:firstRow="1" w:lastRow="0" w:firstColumn="1" w:lastColumn="0" w:noHBand="0" w:noVBand="1"/>
      </w:tblPr>
      <w:tblGrid>
        <w:gridCol w:w="9776"/>
      </w:tblGrid>
      <w:tr w:rsidR="000639C0" w:rsidRPr="00D84739" w14:paraId="19009D39" w14:textId="77777777" w:rsidTr="00E9208B">
        <w:tc>
          <w:tcPr>
            <w:tcW w:w="9776" w:type="dxa"/>
            <w:shd w:val="clear" w:color="auto" w:fill="FFFFFF" w:themeFill="background1"/>
          </w:tcPr>
          <w:p w14:paraId="18B4AAF1" w14:textId="77777777" w:rsidR="000639C0" w:rsidRDefault="00D641DF">
            <w:pPr>
              <w:spacing w:after="160" w:line="259" w:lineRule="auto"/>
              <w:rPr>
                <w:rFonts w:ascii="Calibri" w:hAnsi="Calibri" w:cs="Calibri"/>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noProof/>
                <w:sz w:val="22"/>
                <w:szCs w:val="22"/>
              </w:rPr>
              <w:t>Click here and insert details</w:t>
            </w:r>
            <w:r w:rsidRPr="00D84739">
              <w:rPr>
                <w:rFonts w:ascii="Calibri" w:hAnsi="Calibri" w:cs="Calibri"/>
                <w:sz w:val="22"/>
                <w:szCs w:val="22"/>
              </w:rPr>
              <w:fldChar w:fldCharType="end"/>
            </w:r>
          </w:p>
          <w:p w14:paraId="5AAF283F" w14:textId="77777777" w:rsidR="00055232" w:rsidRDefault="00055232">
            <w:pPr>
              <w:spacing w:after="160" w:line="259" w:lineRule="auto"/>
              <w:rPr>
                <w:rFonts w:ascii="Calibri" w:hAnsi="Calibri" w:cs="Calibri"/>
              </w:rPr>
            </w:pPr>
          </w:p>
          <w:p w14:paraId="1CDEC029" w14:textId="77777777" w:rsidR="00055232" w:rsidRDefault="00055232">
            <w:pPr>
              <w:spacing w:after="160" w:line="259" w:lineRule="auto"/>
              <w:rPr>
                <w:rFonts w:ascii="Calibri" w:hAnsi="Calibri" w:cs="Calibri"/>
              </w:rPr>
            </w:pPr>
          </w:p>
          <w:p w14:paraId="1C0FC188" w14:textId="77777777" w:rsidR="00055232" w:rsidRDefault="00055232">
            <w:pPr>
              <w:spacing w:after="160" w:line="259" w:lineRule="auto"/>
              <w:rPr>
                <w:rFonts w:ascii="Calibri" w:hAnsi="Calibri" w:cs="Calibri"/>
              </w:rPr>
            </w:pPr>
          </w:p>
          <w:p w14:paraId="08B8B4C2" w14:textId="77777777" w:rsidR="00055232" w:rsidRDefault="00055232">
            <w:pPr>
              <w:spacing w:after="160" w:line="259" w:lineRule="auto"/>
              <w:rPr>
                <w:rFonts w:ascii="Calibri" w:hAnsi="Calibri" w:cs="Calibri"/>
              </w:rPr>
            </w:pPr>
          </w:p>
          <w:p w14:paraId="30683196" w14:textId="77777777" w:rsidR="00055232" w:rsidRDefault="00055232">
            <w:pPr>
              <w:spacing w:after="160" w:line="259" w:lineRule="auto"/>
              <w:rPr>
                <w:rFonts w:ascii="Calibri" w:hAnsi="Calibri" w:cs="Calibri"/>
              </w:rPr>
            </w:pPr>
          </w:p>
          <w:p w14:paraId="320C4F6F" w14:textId="77777777" w:rsidR="00055232" w:rsidRDefault="00055232">
            <w:pPr>
              <w:spacing w:after="160" w:line="259" w:lineRule="auto"/>
              <w:rPr>
                <w:rFonts w:ascii="Calibri" w:hAnsi="Calibri" w:cs="Calibri"/>
              </w:rPr>
            </w:pPr>
          </w:p>
          <w:p w14:paraId="23A4E42E" w14:textId="77777777" w:rsidR="00055232" w:rsidRDefault="00055232">
            <w:pPr>
              <w:spacing w:after="160" w:line="259" w:lineRule="auto"/>
              <w:rPr>
                <w:rFonts w:ascii="Calibri" w:hAnsi="Calibri" w:cs="Calibri"/>
              </w:rPr>
            </w:pPr>
          </w:p>
          <w:p w14:paraId="30C66581" w14:textId="77777777" w:rsidR="00055232" w:rsidRDefault="00055232">
            <w:pPr>
              <w:spacing w:after="160" w:line="259" w:lineRule="auto"/>
              <w:rPr>
                <w:rFonts w:ascii="Calibri" w:hAnsi="Calibri" w:cs="Calibri"/>
              </w:rPr>
            </w:pPr>
          </w:p>
          <w:p w14:paraId="5A64E0AF" w14:textId="77777777" w:rsidR="00055232" w:rsidRDefault="00055232">
            <w:pPr>
              <w:spacing w:after="160" w:line="259" w:lineRule="auto"/>
              <w:rPr>
                <w:rFonts w:ascii="Calibri" w:hAnsi="Calibri" w:cs="Calibri"/>
              </w:rPr>
            </w:pPr>
          </w:p>
          <w:p w14:paraId="5A551CEB" w14:textId="77777777" w:rsidR="00055232" w:rsidRDefault="00055232">
            <w:pPr>
              <w:spacing w:after="160" w:line="259" w:lineRule="auto"/>
              <w:rPr>
                <w:rFonts w:ascii="Calibri" w:hAnsi="Calibri" w:cs="Calibri"/>
              </w:rPr>
            </w:pPr>
          </w:p>
          <w:p w14:paraId="43B59C1E" w14:textId="77777777" w:rsidR="00055232" w:rsidRDefault="00055232">
            <w:pPr>
              <w:spacing w:after="160" w:line="259" w:lineRule="auto"/>
              <w:rPr>
                <w:rFonts w:ascii="Calibri" w:hAnsi="Calibri" w:cs="Calibri"/>
              </w:rPr>
            </w:pPr>
          </w:p>
          <w:p w14:paraId="2629CE3F" w14:textId="77777777" w:rsidR="00055232" w:rsidRDefault="00055232">
            <w:pPr>
              <w:spacing w:after="160" w:line="259" w:lineRule="auto"/>
              <w:rPr>
                <w:rFonts w:ascii="Calibri" w:hAnsi="Calibri" w:cs="Calibri"/>
              </w:rPr>
            </w:pPr>
          </w:p>
          <w:p w14:paraId="08A40FD9" w14:textId="1BB9E13E" w:rsidR="00055232" w:rsidRPr="00D84739" w:rsidRDefault="00055232">
            <w:pPr>
              <w:spacing w:after="160" w:line="259" w:lineRule="auto"/>
            </w:pPr>
          </w:p>
        </w:tc>
      </w:tr>
    </w:tbl>
    <w:p w14:paraId="24FF8A06" w14:textId="77777777" w:rsidR="00B61900" w:rsidRDefault="00B61900">
      <w:pPr>
        <w:spacing w:after="160" w:line="259" w:lineRule="auto"/>
      </w:pPr>
    </w:p>
    <w:p w14:paraId="22544B0C" w14:textId="77777777" w:rsidR="00B61900" w:rsidRDefault="00B61900">
      <w:pPr>
        <w:spacing w:after="160" w:line="259" w:lineRule="auto"/>
      </w:pPr>
    </w:p>
    <w:p w14:paraId="4358B478" w14:textId="6207FB59" w:rsidR="00174A9F" w:rsidRPr="00174A9F" w:rsidRDefault="00382CD9" w:rsidP="00174A9F">
      <w:pPr>
        <w:pStyle w:val="Heading2"/>
        <w:rPr>
          <w:rFonts w:asciiTheme="minorHAnsi" w:hAnsiTheme="minorHAnsi" w:cstheme="minorHAnsi"/>
          <w:b/>
          <w:bCs/>
        </w:rPr>
      </w:pPr>
      <w:bookmarkStart w:id="29" w:name="_Toc227255524"/>
      <w:r w:rsidRPr="00382CD9">
        <w:rPr>
          <w:rFonts w:asciiTheme="minorHAnsi" w:hAnsiTheme="minorHAnsi" w:cstheme="minorHAnsi"/>
          <w:b/>
          <w:bCs/>
        </w:rPr>
        <w:lastRenderedPageBreak/>
        <w:t>A.8.3 Organisational Structure, Management Support &amp; Key Personnel</w:t>
      </w:r>
      <w:bookmarkEnd w:id="29"/>
    </w:p>
    <w:tbl>
      <w:tblPr>
        <w:tblStyle w:val="GridTable4-Accent112"/>
        <w:tblW w:w="9776" w:type="dxa"/>
        <w:tblLook w:val="04A0" w:firstRow="1" w:lastRow="0" w:firstColumn="1" w:lastColumn="0" w:noHBand="0" w:noVBand="1"/>
      </w:tblPr>
      <w:tblGrid>
        <w:gridCol w:w="9776"/>
      </w:tblGrid>
      <w:tr w:rsidR="000639C0" w:rsidRPr="00D84739" w14:paraId="3A114990" w14:textId="77777777" w:rsidTr="000639C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E6B8B16" w14:textId="7392F265" w:rsidR="000639C0" w:rsidRPr="00382CD9" w:rsidRDefault="000639C0" w:rsidP="00B61900">
            <w:pPr>
              <w:jc w:val="center"/>
              <w:rPr>
                <w:rFonts w:asciiTheme="minorHAnsi" w:hAnsiTheme="minorHAnsi" w:cstheme="minorHAnsi"/>
                <w:sz w:val="28"/>
                <w:szCs w:val="28"/>
              </w:rPr>
            </w:pPr>
            <w:r w:rsidRPr="00382CD9">
              <w:rPr>
                <w:rFonts w:asciiTheme="minorHAnsi" w:hAnsiTheme="minorHAnsi" w:cstheme="minorHAnsi"/>
                <w:sz w:val="28"/>
                <w:szCs w:val="28"/>
                <w:lang w:eastAsia="en-US"/>
              </w:rPr>
              <w:t>A.8.</w:t>
            </w:r>
            <w:r w:rsidR="00BC3814" w:rsidRPr="00382CD9">
              <w:rPr>
                <w:rFonts w:asciiTheme="minorHAnsi" w:hAnsiTheme="minorHAnsi" w:cstheme="minorHAnsi"/>
                <w:sz w:val="28"/>
                <w:szCs w:val="28"/>
                <w:lang w:eastAsia="en-US"/>
              </w:rPr>
              <w:t>3</w:t>
            </w:r>
            <w:r w:rsidRPr="00382CD9">
              <w:rPr>
                <w:rFonts w:asciiTheme="minorHAnsi" w:hAnsiTheme="minorHAnsi" w:cstheme="minorHAnsi"/>
                <w:sz w:val="28"/>
                <w:szCs w:val="28"/>
                <w:lang w:eastAsia="en-US"/>
              </w:rPr>
              <w:t xml:space="preserve"> </w:t>
            </w:r>
            <w:r w:rsidRPr="00382CD9">
              <w:rPr>
                <w:rFonts w:asciiTheme="minorHAnsi" w:hAnsiTheme="minorHAnsi" w:cstheme="minorHAnsi"/>
                <w:sz w:val="28"/>
                <w:szCs w:val="28"/>
              </w:rPr>
              <w:t>Organisational Structure, Management Support &amp; Key Personnel</w:t>
            </w:r>
          </w:p>
          <w:p w14:paraId="0C3FAED5" w14:textId="61CA7F06" w:rsidR="00382CD9" w:rsidRPr="00382CD9" w:rsidRDefault="00382CD9" w:rsidP="00B61900">
            <w:pPr>
              <w:jc w:val="center"/>
              <w:rPr>
                <w:rFonts w:asciiTheme="minorHAnsi" w:hAnsiTheme="minorHAnsi" w:cstheme="minorHAnsi"/>
                <w:sz w:val="28"/>
                <w:szCs w:val="28"/>
              </w:rPr>
            </w:pPr>
            <w:r w:rsidRPr="00382CD9">
              <w:rPr>
                <w:rFonts w:asciiTheme="minorHAnsi" w:hAnsiTheme="minorHAnsi" w:cstheme="minorHAnsi"/>
                <w:sz w:val="28"/>
                <w:szCs w:val="28"/>
              </w:rPr>
              <w:t>(Section 3.2.2 (ii</w:t>
            </w:r>
            <w:r>
              <w:rPr>
                <w:rFonts w:asciiTheme="minorHAnsi" w:hAnsiTheme="minorHAnsi" w:cstheme="minorHAnsi"/>
                <w:sz w:val="28"/>
                <w:szCs w:val="28"/>
              </w:rPr>
              <w:t>i</w:t>
            </w:r>
            <w:r w:rsidRPr="00382CD9">
              <w:rPr>
                <w:rFonts w:asciiTheme="minorHAnsi" w:hAnsiTheme="minorHAnsi" w:cstheme="minorHAnsi"/>
                <w:sz w:val="28"/>
                <w:szCs w:val="28"/>
              </w:rPr>
              <w:t>) of the RFATP)</w:t>
            </w:r>
          </w:p>
          <w:p w14:paraId="65885427" w14:textId="15345D05" w:rsidR="00B61900" w:rsidRPr="00D84739" w:rsidRDefault="00B61900" w:rsidP="00B61900">
            <w:pPr>
              <w:jc w:val="center"/>
              <w:rPr>
                <w:rFonts w:asciiTheme="minorHAnsi" w:hAnsiTheme="minorHAnsi" w:cstheme="minorHAnsi"/>
                <w:lang w:eastAsia="en-US"/>
              </w:rPr>
            </w:pPr>
          </w:p>
        </w:tc>
      </w:tr>
      <w:tr w:rsidR="000639C0" w:rsidRPr="00D84739" w14:paraId="68C68026" w14:textId="77777777" w:rsidTr="000639C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79748A2"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DPS Applicants must ensure that all key personnel assigned to this DPS have support from the company’s senior management team/executive leadership, or equivalent structures. This support must be sufficient to address and resolve any issues that cannot be managed through day to day operational arrangements.</w:t>
            </w:r>
          </w:p>
          <w:p w14:paraId="41CA49E4"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Applicants must provide a detailed organigram (organisational chart) clearly illustrating:</w:t>
            </w:r>
          </w:p>
          <w:p w14:paraId="08817DE8"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1.</w:t>
            </w:r>
            <w:r w:rsidRPr="00EB1EFF">
              <w:rPr>
                <w:rFonts w:asciiTheme="minorHAnsi" w:hAnsiTheme="minorHAnsi" w:cstheme="minorHAnsi"/>
                <w:b w:val="0"/>
                <w:bCs w:val="0"/>
              </w:rPr>
              <w:tab/>
              <w:t>The overall company structure,</w:t>
            </w:r>
          </w:p>
          <w:p w14:paraId="6AC7EB18"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2.</w:t>
            </w:r>
            <w:r w:rsidRPr="00EB1EFF">
              <w:rPr>
                <w:rFonts w:asciiTheme="minorHAnsi" w:hAnsiTheme="minorHAnsi" w:cstheme="minorHAnsi"/>
                <w:b w:val="0"/>
                <w:bCs w:val="0"/>
              </w:rPr>
              <w:tab/>
              <w:t>The reporting lines relevant to the services under this DPS.</w:t>
            </w:r>
          </w:p>
          <w:p w14:paraId="1292F24E" w14:textId="77777777" w:rsidR="00EB1EFF" w:rsidRPr="00EB1EFF" w:rsidRDefault="00EB1EFF" w:rsidP="00EB1EFF">
            <w:pPr>
              <w:spacing w:before="100" w:beforeAutospacing="1" w:after="100" w:afterAutospacing="1" w:line="300" w:lineRule="atLeast"/>
              <w:rPr>
                <w:rFonts w:asciiTheme="minorHAnsi" w:hAnsiTheme="minorHAnsi" w:cstheme="minorHAnsi"/>
                <w:b w:val="0"/>
                <w:bCs w:val="0"/>
              </w:rPr>
            </w:pPr>
            <w:r w:rsidRPr="00EB1EFF">
              <w:rPr>
                <w:rFonts w:asciiTheme="minorHAnsi" w:hAnsiTheme="minorHAnsi" w:cstheme="minorHAnsi"/>
                <w:b w:val="0"/>
                <w:bCs w:val="0"/>
              </w:rPr>
              <w:t>The organigram should demonstrate the organisation’s ability to provide managerial oversight, governance, and support for the delivery of services to DPS Clients.</w:t>
            </w:r>
          </w:p>
          <w:p w14:paraId="346AF648" w14:textId="489BFCF4" w:rsidR="000639C0" w:rsidRDefault="00EB1EFF" w:rsidP="00EB1EFF">
            <w:pPr>
              <w:spacing w:before="100" w:beforeAutospacing="1" w:after="100" w:afterAutospacing="1" w:line="300" w:lineRule="atLeast"/>
              <w:rPr>
                <w:rFonts w:asciiTheme="minorHAnsi" w:hAnsiTheme="minorHAnsi" w:cstheme="minorHAnsi"/>
              </w:rPr>
            </w:pPr>
            <w:r w:rsidRPr="00EB1EFF">
              <w:rPr>
                <w:rFonts w:asciiTheme="minorHAnsi" w:hAnsiTheme="minorHAnsi" w:cstheme="minorHAnsi"/>
                <w:b w:val="0"/>
                <w:bCs w:val="0"/>
              </w:rPr>
              <w:t xml:space="preserve">Applicants must respond to this criterion using the relevant section </w:t>
            </w:r>
            <w:r w:rsidR="00CB2FF1">
              <w:rPr>
                <w:rFonts w:asciiTheme="minorHAnsi" w:hAnsiTheme="minorHAnsi" w:cstheme="minorHAnsi"/>
                <w:b w:val="0"/>
                <w:bCs w:val="0"/>
              </w:rPr>
              <w:t>below</w:t>
            </w:r>
            <w:r w:rsidRPr="00EB1EFF">
              <w:rPr>
                <w:rFonts w:asciiTheme="minorHAnsi" w:hAnsiTheme="minorHAnsi" w:cstheme="minorHAnsi"/>
                <w:b w:val="0"/>
                <w:bCs w:val="0"/>
              </w:rPr>
              <w:t>, ensuring that all required information is submitted in the prescribed format. A maximum page limit of one [1] A4 pages applies.</w:t>
            </w:r>
          </w:p>
          <w:p w14:paraId="15473B9C" w14:textId="2A66541B" w:rsidR="00B15D66" w:rsidRPr="00D84739" w:rsidRDefault="00B15D66" w:rsidP="00EB1EFF">
            <w:pPr>
              <w:spacing w:before="100" w:beforeAutospacing="1" w:after="100" w:afterAutospacing="1" w:line="300" w:lineRule="atLeast"/>
              <w:rPr>
                <w:rFonts w:asciiTheme="minorHAnsi" w:hAnsiTheme="minorHAnsi" w:cstheme="minorHAnsi"/>
                <w:b w:val="0"/>
                <w:bCs w:val="0"/>
              </w:rPr>
            </w:pPr>
          </w:p>
        </w:tc>
      </w:tr>
      <w:tr w:rsidR="000639C0" w:rsidRPr="00D84739" w14:paraId="3BA2FD77" w14:textId="77777777" w:rsidTr="00E9208B">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7944517E" w14:textId="77777777" w:rsidR="000639C0" w:rsidRDefault="00D641DF" w:rsidP="005E6258">
            <w:pPr>
              <w:spacing w:after="160" w:line="259" w:lineRule="auto"/>
              <w:rPr>
                <w:rFonts w:ascii="Calibri" w:hAnsi="Calibri" w:cs="Calibri"/>
                <w:b w:val="0"/>
                <w:bCs w:val="0"/>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b w:val="0"/>
                <w:bCs w:val="0"/>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b w:val="0"/>
                <w:bCs w:val="0"/>
                <w:noProof/>
                <w:sz w:val="22"/>
                <w:szCs w:val="22"/>
              </w:rPr>
              <w:t>Click here and insert details</w:t>
            </w:r>
            <w:r w:rsidRPr="00D84739">
              <w:rPr>
                <w:rFonts w:ascii="Calibri" w:hAnsi="Calibri" w:cs="Calibri"/>
                <w:sz w:val="22"/>
                <w:szCs w:val="22"/>
              </w:rPr>
              <w:fldChar w:fldCharType="end"/>
            </w:r>
          </w:p>
          <w:p w14:paraId="460B0516" w14:textId="77777777" w:rsidR="00EB1EFF" w:rsidRDefault="00EB1EFF" w:rsidP="005E6258">
            <w:pPr>
              <w:spacing w:after="160" w:line="259" w:lineRule="auto"/>
              <w:rPr>
                <w:rFonts w:ascii="Calibri" w:hAnsi="Calibri" w:cs="Calibri"/>
                <w:b w:val="0"/>
                <w:bCs w:val="0"/>
              </w:rPr>
            </w:pPr>
          </w:p>
          <w:p w14:paraId="348F1C25" w14:textId="77777777" w:rsidR="00EB1EFF" w:rsidRDefault="00EB1EFF" w:rsidP="005E6258">
            <w:pPr>
              <w:spacing w:after="160" w:line="259" w:lineRule="auto"/>
              <w:rPr>
                <w:rFonts w:ascii="Calibri" w:hAnsi="Calibri" w:cs="Calibri"/>
                <w:b w:val="0"/>
                <w:bCs w:val="0"/>
              </w:rPr>
            </w:pPr>
          </w:p>
          <w:p w14:paraId="77DC5638" w14:textId="77777777" w:rsidR="00EB1EFF" w:rsidRDefault="00EB1EFF" w:rsidP="005E6258">
            <w:pPr>
              <w:spacing w:after="160" w:line="259" w:lineRule="auto"/>
              <w:rPr>
                <w:rFonts w:ascii="Calibri" w:hAnsi="Calibri" w:cs="Calibri"/>
                <w:b w:val="0"/>
                <w:bCs w:val="0"/>
              </w:rPr>
            </w:pPr>
          </w:p>
          <w:p w14:paraId="0E7C3AC9" w14:textId="77777777" w:rsidR="00EB1EFF" w:rsidRDefault="00EB1EFF" w:rsidP="005E6258">
            <w:pPr>
              <w:spacing w:after="160" w:line="259" w:lineRule="auto"/>
              <w:rPr>
                <w:rFonts w:ascii="Calibri" w:hAnsi="Calibri" w:cs="Calibri"/>
                <w:b w:val="0"/>
                <w:bCs w:val="0"/>
              </w:rPr>
            </w:pPr>
          </w:p>
          <w:p w14:paraId="30CB5298" w14:textId="77777777" w:rsidR="00EB1EFF" w:rsidRDefault="00EB1EFF" w:rsidP="005E6258">
            <w:pPr>
              <w:spacing w:after="160" w:line="259" w:lineRule="auto"/>
              <w:rPr>
                <w:rFonts w:ascii="Calibri" w:hAnsi="Calibri" w:cs="Calibri"/>
                <w:b w:val="0"/>
                <w:bCs w:val="0"/>
              </w:rPr>
            </w:pPr>
          </w:p>
          <w:p w14:paraId="59DD5294" w14:textId="77777777" w:rsidR="00EB1EFF" w:rsidRDefault="00EB1EFF" w:rsidP="005E6258">
            <w:pPr>
              <w:spacing w:after="160" w:line="259" w:lineRule="auto"/>
              <w:rPr>
                <w:rFonts w:ascii="Calibri" w:hAnsi="Calibri" w:cs="Calibri"/>
                <w:b w:val="0"/>
                <w:bCs w:val="0"/>
              </w:rPr>
            </w:pPr>
          </w:p>
          <w:p w14:paraId="5E261B1A" w14:textId="77777777" w:rsidR="00EB1EFF" w:rsidRDefault="00EB1EFF" w:rsidP="005E6258">
            <w:pPr>
              <w:spacing w:after="160" w:line="259" w:lineRule="auto"/>
              <w:rPr>
                <w:rFonts w:ascii="Calibri" w:hAnsi="Calibri" w:cs="Calibri"/>
                <w:b w:val="0"/>
                <w:bCs w:val="0"/>
              </w:rPr>
            </w:pPr>
          </w:p>
          <w:p w14:paraId="20DCC71F" w14:textId="77777777" w:rsidR="00EB1EFF" w:rsidRDefault="00EB1EFF" w:rsidP="005E6258">
            <w:pPr>
              <w:spacing w:after="160" w:line="259" w:lineRule="auto"/>
              <w:rPr>
                <w:rFonts w:ascii="Calibri" w:hAnsi="Calibri" w:cs="Calibri"/>
                <w:b w:val="0"/>
                <w:bCs w:val="0"/>
              </w:rPr>
            </w:pPr>
          </w:p>
          <w:p w14:paraId="4D752588" w14:textId="77777777" w:rsidR="00EB1EFF" w:rsidRDefault="00EB1EFF" w:rsidP="005E6258">
            <w:pPr>
              <w:spacing w:after="160" w:line="259" w:lineRule="auto"/>
              <w:rPr>
                <w:rFonts w:ascii="Calibri" w:hAnsi="Calibri" w:cs="Calibri"/>
                <w:b w:val="0"/>
                <w:bCs w:val="0"/>
              </w:rPr>
            </w:pPr>
          </w:p>
          <w:p w14:paraId="4EF06AA4" w14:textId="77777777" w:rsidR="00EB1EFF" w:rsidRDefault="00EB1EFF" w:rsidP="005E6258">
            <w:pPr>
              <w:spacing w:after="160" w:line="259" w:lineRule="auto"/>
              <w:rPr>
                <w:rFonts w:ascii="Calibri" w:hAnsi="Calibri" w:cs="Calibri"/>
                <w:b w:val="0"/>
                <w:bCs w:val="0"/>
              </w:rPr>
            </w:pPr>
          </w:p>
          <w:p w14:paraId="19A07486" w14:textId="740B6511" w:rsidR="00EB1EFF" w:rsidRPr="00D84739" w:rsidRDefault="00EB1EFF" w:rsidP="005E6258">
            <w:pPr>
              <w:spacing w:after="160" w:line="259" w:lineRule="auto"/>
              <w:rPr>
                <w:b w:val="0"/>
                <w:bCs w:val="0"/>
              </w:rPr>
            </w:pPr>
          </w:p>
        </w:tc>
      </w:tr>
    </w:tbl>
    <w:p w14:paraId="2A5D8076" w14:textId="77777777" w:rsidR="00B61900" w:rsidRPr="00D84739" w:rsidRDefault="00B61900">
      <w:pPr>
        <w:spacing w:after="160" w:line="259" w:lineRule="auto"/>
      </w:pPr>
    </w:p>
    <w:p w14:paraId="57F8EEF0" w14:textId="3325D1C0" w:rsidR="007C1353" w:rsidRPr="001B2E2F" w:rsidRDefault="001B2E2F" w:rsidP="00354941">
      <w:pPr>
        <w:pStyle w:val="Heading2"/>
        <w:rPr>
          <w:rFonts w:asciiTheme="minorHAnsi" w:hAnsiTheme="minorHAnsi" w:cstheme="minorHAnsi"/>
          <w:b/>
          <w:bCs/>
        </w:rPr>
      </w:pPr>
      <w:bookmarkStart w:id="30" w:name="_Toc227255525"/>
      <w:r w:rsidRPr="001B2E2F">
        <w:rPr>
          <w:rFonts w:asciiTheme="minorHAnsi" w:hAnsiTheme="minorHAnsi" w:cstheme="minorHAnsi"/>
          <w:b/>
          <w:bCs/>
        </w:rPr>
        <w:lastRenderedPageBreak/>
        <w:t xml:space="preserve">A.8.4 </w:t>
      </w:r>
      <w:r w:rsidR="00075CB1" w:rsidRPr="00075CB1">
        <w:rPr>
          <w:rFonts w:asciiTheme="minorHAnsi" w:hAnsiTheme="minorHAnsi" w:cstheme="minorHAnsi"/>
          <w:b/>
          <w:bCs/>
        </w:rPr>
        <w:t>Courier Management System(s)</w:t>
      </w:r>
      <w:bookmarkEnd w:id="30"/>
      <w:r w:rsidR="00075CB1" w:rsidRPr="00075CB1">
        <w:rPr>
          <w:rFonts w:asciiTheme="minorHAnsi" w:hAnsiTheme="minorHAnsi" w:cstheme="minorHAnsi"/>
          <w:b/>
          <w:bCs/>
        </w:rPr>
        <w:t xml:space="preserve"> </w:t>
      </w:r>
    </w:p>
    <w:tbl>
      <w:tblPr>
        <w:tblStyle w:val="GridTable4-Accent112"/>
        <w:tblW w:w="9776" w:type="dxa"/>
        <w:tblLook w:val="04A0" w:firstRow="1" w:lastRow="0" w:firstColumn="1" w:lastColumn="0" w:noHBand="0" w:noVBand="1"/>
      </w:tblPr>
      <w:tblGrid>
        <w:gridCol w:w="9776"/>
      </w:tblGrid>
      <w:tr w:rsidR="000639C0" w:rsidRPr="00D84739" w14:paraId="387F2137" w14:textId="77777777" w:rsidTr="005E6258">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6B039ABA" w14:textId="141AE533" w:rsidR="006A3EC3" w:rsidRPr="001B2E2F" w:rsidRDefault="000639C0" w:rsidP="00B61900">
            <w:pPr>
              <w:jc w:val="center"/>
              <w:rPr>
                <w:rFonts w:asciiTheme="minorHAnsi" w:hAnsiTheme="minorHAnsi" w:cstheme="minorHAnsi"/>
                <w:b w:val="0"/>
                <w:bCs w:val="0"/>
                <w:sz w:val="28"/>
                <w:szCs w:val="28"/>
                <w:lang w:eastAsia="en-US"/>
              </w:rPr>
            </w:pPr>
            <w:bookmarkStart w:id="31" w:name="_Hlk223530883"/>
            <w:bookmarkStart w:id="32" w:name="_Hlk223530904"/>
            <w:bookmarkStart w:id="33" w:name="_Hlk224049364"/>
            <w:r w:rsidRPr="001B2E2F">
              <w:rPr>
                <w:rFonts w:asciiTheme="minorHAnsi" w:hAnsiTheme="minorHAnsi" w:cstheme="minorHAnsi"/>
                <w:sz w:val="28"/>
                <w:szCs w:val="28"/>
                <w:lang w:eastAsia="en-US"/>
              </w:rPr>
              <w:t>A.8.</w:t>
            </w:r>
            <w:r w:rsidR="006A3EC3" w:rsidRPr="001B2E2F">
              <w:rPr>
                <w:rFonts w:asciiTheme="minorHAnsi" w:hAnsiTheme="minorHAnsi" w:cstheme="minorHAnsi"/>
                <w:sz w:val="28"/>
                <w:szCs w:val="28"/>
                <w:lang w:eastAsia="en-US"/>
              </w:rPr>
              <w:t>4</w:t>
            </w:r>
            <w:r w:rsidRPr="001B2E2F">
              <w:rPr>
                <w:rFonts w:asciiTheme="minorHAnsi" w:hAnsiTheme="minorHAnsi" w:cstheme="minorHAnsi"/>
                <w:sz w:val="28"/>
                <w:szCs w:val="28"/>
                <w:lang w:eastAsia="en-US"/>
              </w:rPr>
              <w:t xml:space="preserve"> </w:t>
            </w:r>
            <w:r w:rsidR="00D00172" w:rsidRPr="00D00172">
              <w:rPr>
                <w:rFonts w:asciiTheme="minorHAnsi" w:hAnsiTheme="minorHAnsi" w:cstheme="minorHAnsi"/>
                <w:sz w:val="28"/>
                <w:szCs w:val="28"/>
                <w:lang w:eastAsia="en-US"/>
              </w:rPr>
              <w:t>Courier Management System(s)</w:t>
            </w:r>
          </w:p>
          <w:p w14:paraId="7D294300" w14:textId="74DA0520" w:rsidR="000639C0" w:rsidRPr="001B2E2F" w:rsidRDefault="000639C0" w:rsidP="00B61900">
            <w:pPr>
              <w:jc w:val="center"/>
              <w:rPr>
                <w:rFonts w:asciiTheme="minorHAnsi" w:hAnsiTheme="minorHAnsi" w:cstheme="minorHAnsi"/>
                <w:b w:val="0"/>
                <w:bCs w:val="0"/>
                <w:sz w:val="28"/>
                <w:szCs w:val="28"/>
                <w:lang w:eastAsia="en-US"/>
              </w:rPr>
            </w:pPr>
            <w:r w:rsidRPr="001B2E2F">
              <w:rPr>
                <w:rFonts w:asciiTheme="minorHAnsi" w:hAnsiTheme="minorHAnsi" w:cstheme="minorHAnsi"/>
                <w:sz w:val="28"/>
                <w:szCs w:val="28"/>
                <w:lang w:eastAsia="en-US"/>
              </w:rPr>
              <w:t>(Section 3.2.2 (i</w:t>
            </w:r>
            <w:r w:rsidR="007C1353" w:rsidRPr="001B2E2F">
              <w:rPr>
                <w:rFonts w:asciiTheme="minorHAnsi" w:hAnsiTheme="minorHAnsi" w:cstheme="minorHAnsi"/>
                <w:sz w:val="28"/>
                <w:szCs w:val="28"/>
                <w:lang w:eastAsia="en-US"/>
              </w:rPr>
              <w:t>v</w:t>
            </w:r>
            <w:r w:rsidRPr="001B2E2F">
              <w:rPr>
                <w:rFonts w:asciiTheme="minorHAnsi" w:hAnsiTheme="minorHAnsi" w:cstheme="minorHAnsi"/>
                <w:sz w:val="28"/>
                <w:szCs w:val="28"/>
                <w:lang w:eastAsia="en-US"/>
              </w:rPr>
              <w:t>) of the RFATP)</w:t>
            </w:r>
            <w:bookmarkEnd w:id="31"/>
          </w:p>
          <w:p w14:paraId="2E601E82" w14:textId="756CD5FA" w:rsidR="00B61900" w:rsidRPr="00D84739" w:rsidRDefault="00B61900" w:rsidP="005E6258">
            <w:pPr>
              <w:rPr>
                <w:rFonts w:asciiTheme="minorHAnsi" w:hAnsiTheme="minorHAnsi" w:cstheme="minorHAnsi"/>
                <w:lang w:eastAsia="en-US"/>
              </w:rPr>
            </w:pPr>
          </w:p>
        </w:tc>
      </w:tr>
      <w:bookmarkEnd w:id="32"/>
      <w:tr w:rsidR="000639C0" w:rsidRPr="00D84739" w14:paraId="52366143" w14:textId="77777777" w:rsidTr="005E6258">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1E9EDE40" w14:textId="1449A803" w:rsidR="00D00172" w:rsidRPr="00D00172" w:rsidRDefault="00D00172" w:rsidP="00D00172">
            <w:pPr>
              <w:tabs>
                <w:tab w:val="left" w:pos="737"/>
                <w:tab w:val="center" w:pos="4320"/>
                <w:tab w:val="right" w:pos="8640"/>
              </w:tabs>
              <w:spacing w:before="100" w:beforeAutospacing="1" w:after="100" w:afterAutospacing="1" w:line="300" w:lineRule="atLeast"/>
              <w:jc w:val="both"/>
              <w:rPr>
                <w:rFonts w:asciiTheme="minorHAnsi" w:hAnsiTheme="minorHAnsi" w:cstheme="minorHAnsi"/>
                <w:b w:val="0"/>
                <w:bCs w:val="0"/>
              </w:rPr>
            </w:pPr>
            <w:r w:rsidRPr="00D00172">
              <w:rPr>
                <w:rFonts w:asciiTheme="minorHAnsi" w:hAnsiTheme="minorHAnsi" w:cstheme="minorHAnsi"/>
                <w:b w:val="0"/>
                <w:bCs w:val="0"/>
              </w:rPr>
              <w:t xml:space="preserve">DPS Applicants must actively operate </w:t>
            </w:r>
            <w:r w:rsidR="00B15D66">
              <w:rPr>
                <w:rFonts w:asciiTheme="minorHAnsi" w:hAnsiTheme="minorHAnsi" w:cstheme="minorHAnsi"/>
                <w:b w:val="0"/>
                <w:bCs w:val="0"/>
              </w:rPr>
              <w:t xml:space="preserve">a </w:t>
            </w:r>
            <w:r w:rsidRPr="00D00172">
              <w:rPr>
                <w:rFonts w:asciiTheme="minorHAnsi" w:hAnsiTheme="minorHAnsi" w:cstheme="minorHAnsi"/>
                <w:b w:val="0"/>
                <w:bCs w:val="0"/>
              </w:rPr>
              <w:t>Courier Management System(s) that has booking, dispatch, and tracking functionally.</w:t>
            </w:r>
          </w:p>
          <w:p w14:paraId="4FC10A20" w14:textId="7D68B1AE" w:rsidR="00D00172" w:rsidRPr="00D0017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Applicants are required to demonstrate the functionality of their Courier Management Systems(s) by providing one screenshot per function 1-</w:t>
            </w:r>
            <w:r w:rsidR="00174A9F">
              <w:rPr>
                <w:rFonts w:asciiTheme="minorHAnsi" w:hAnsiTheme="minorHAnsi" w:cstheme="minorHAnsi"/>
                <w:b w:val="0"/>
                <w:bCs w:val="0"/>
              </w:rPr>
              <w:t>3</w:t>
            </w:r>
            <w:r w:rsidRPr="00D00172">
              <w:rPr>
                <w:rFonts w:asciiTheme="minorHAnsi" w:hAnsiTheme="minorHAnsi" w:cstheme="minorHAnsi"/>
                <w:b w:val="0"/>
                <w:bCs w:val="0"/>
              </w:rPr>
              <w:t xml:space="preserve"> listed below. Screenshots must clearly show the Applicant’s operational system and the corresponding features in use.</w:t>
            </w:r>
          </w:p>
          <w:p w14:paraId="3BAE5567" w14:textId="77777777" w:rsidR="00D00172" w:rsidRPr="00D00172" w:rsidRDefault="00D00172" w:rsidP="00D00172">
            <w:pPr>
              <w:spacing w:before="100" w:beforeAutospacing="1" w:after="100" w:afterAutospacing="1" w:line="300" w:lineRule="atLeast"/>
              <w:outlineLvl w:val="3"/>
              <w:rPr>
                <w:rFonts w:asciiTheme="minorHAnsi" w:hAnsiTheme="minorHAnsi" w:cstheme="minorHAnsi"/>
                <w:b w:val="0"/>
                <w:bCs w:val="0"/>
              </w:rPr>
            </w:pPr>
            <w:r w:rsidRPr="00D00172">
              <w:rPr>
                <w:rFonts w:asciiTheme="minorHAnsi" w:hAnsiTheme="minorHAnsi" w:cstheme="minorHAnsi"/>
                <w:b w:val="0"/>
                <w:bCs w:val="0"/>
              </w:rPr>
              <w:t>Required Functions &amp; Evidence:</w:t>
            </w:r>
          </w:p>
          <w:p w14:paraId="2A0F19D9"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Booking - Provide a screenshot demonstrating the creation of a consignment/job.</w:t>
            </w:r>
          </w:p>
          <w:p w14:paraId="205F73F9"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Dispatch - Provide a screenshot showing assignment/allocation of a job.</w:t>
            </w:r>
          </w:p>
          <w:p w14:paraId="08F0DEA5" w14:textId="77777777" w:rsidR="00D00172" w:rsidRPr="00D00172" w:rsidRDefault="00D00172" w:rsidP="00D00172">
            <w:pPr>
              <w:numPr>
                <w:ilvl w:val="0"/>
                <w:numId w:val="18"/>
              </w:numPr>
              <w:spacing w:before="100" w:beforeAutospacing="1" w:after="100" w:afterAutospacing="1" w:line="360" w:lineRule="auto"/>
              <w:ind w:left="714" w:hanging="357"/>
              <w:rPr>
                <w:rFonts w:asciiTheme="minorHAnsi" w:hAnsiTheme="minorHAnsi" w:cstheme="minorHAnsi"/>
                <w:b w:val="0"/>
                <w:bCs w:val="0"/>
              </w:rPr>
            </w:pPr>
            <w:r w:rsidRPr="00D00172">
              <w:rPr>
                <w:rFonts w:asciiTheme="minorHAnsi" w:hAnsiTheme="minorHAnsi" w:cstheme="minorHAnsi"/>
                <w:b w:val="0"/>
                <w:bCs w:val="0"/>
              </w:rPr>
              <w:t>Tracking - Provide a screenshot evidencing tracking information.</w:t>
            </w:r>
          </w:p>
          <w:p w14:paraId="1B9A027C" w14:textId="05667311" w:rsidR="00D00172" w:rsidRPr="00D0017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 xml:space="preserve">Applicants must respond to this criterion using the relevant section </w:t>
            </w:r>
            <w:r w:rsidR="00047B21">
              <w:rPr>
                <w:rFonts w:asciiTheme="minorHAnsi" w:hAnsiTheme="minorHAnsi" w:cstheme="minorHAnsi"/>
                <w:b w:val="0"/>
                <w:bCs w:val="0"/>
              </w:rPr>
              <w:t>below</w:t>
            </w:r>
            <w:r w:rsidRPr="00D00172">
              <w:rPr>
                <w:rFonts w:asciiTheme="minorHAnsi" w:hAnsiTheme="minorHAnsi" w:cstheme="minorHAnsi"/>
                <w:b w:val="0"/>
                <w:bCs w:val="0"/>
              </w:rPr>
              <w:t>, ensuring all three (3) screenshots are supplied.</w:t>
            </w:r>
          </w:p>
          <w:p w14:paraId="6E522AD8" w14:textId="0A8F4EF1" w:rsidR="00D00172" w:rsidRPr="00DF1902" w:rsidRDefault="00D00172" w:rsidP="00D00172">
            <w:pPr>
              <w:spacing w:before="100" w:beforeAutospacing="1" w:after="100" w:afterAutospacing="1" w:line="300" w:lineRule="atLeast"/>
              <w:rPr>
                <w:rFonts w:asciiTheme="minorHAnsi" w:hAnsiTheme="minorHAnsi" w:cstheme="minorHAnsi"/>
                <w:b w:val="0"/>
                <w:bCs w:val="0"/>
              </w:rPr>
            </w:pPr>
            <w:r w:rsidRPr="00D00172">
              <w:rPr>
                <w:rFonts w:asciiTheme="minorHAnsi" w:hAnsiTheme="minorHAnsi" w:cstheme="minorHAnsi"/>
                <w:b w:val="0"/>
                <w:bCs w:val="0"/>
              </w:rPr>
              <w:t xml:space="preserve">The Contracting Authority reserves the right to verify the detailed Courier Management System(s) at any stage during the term of the DPS by conducting a virtual site visit as per 2.20 </w:t>
            </w:r>
            <w:r w:rsidR="00B15D66">
              <w:rPr>
                <w:rFonts w:asciiTheme="minorHAnsi" w:hAnsiTheme="minorHAnsi" w:cstheme="minorHAnsi"/>
                <w:b w:val="0"/>
                <w:bCs w:val="0"/>
              </w:rPr>
              <w:t>of RFATP</w:t>
            </w:r>
            <w:r w:rsidRPr="00D00172">
              <w:rPr>
                <w:rFonts w:asciiTheme="minorHAnsi" w:hAnsiTheme="minorHAnsi" w:cstheme="minorHAnsi"/>
                <w:b w:val="0"/>
                <w:bCs w:val="0"/>
              </w:rPr>
              <w:t>.</w:t>
            </w:r>
          </w:p>
          <w:p w14:paraId="21EB12A1" w14:textId="360B007D" w:rsidR="00D00172" w:rsidRPr="00D84739" w:rsidRDefault="00D00172" w:rsidP="00D00172">
            <w:pPr>
              <w:spacing w:before="100" w:beforeAutospacing="1" w:after="100" w:afterAutospacing="1" w:line="300" w:lineRule="atLeast"/>
              <w:rPr>
                <w:rFonts w:asciiTheme="minorHAnsi" w:hAnsiTheme="minorHAnsi" w:cstheme="minorHAnsi"/>
                <w:b w:val="0"/>
                <w:bCs w:val="0"/>
              </w:rPr>
            </w:pPr>
          </w:p>
        </w:tc>
      </w:tr>
    </w:tbl>
    <w:tbl>
      <w:tblPr>
        <w:tblStyle w:val="TableGrid"/>
        <w:tblW w:w="0" w:type="auto"/>
        <w:tblLook w:val="04A0" w:firstRow="1" w:lastRow="0" w:firstColumn="1" w:lastColumn="0" w:noHBand="0" w:noVBand="1"/>
      </w:tblPr>
      <w:tblGrid>
        <w:gridCol w:w="9776"/>
      </w:tblGrid>
      <w:tr w:rsidR="00F33E0B" w:rsidRPr="00D84739" w14:paraId="6954E70D" w14:textId="77777777" w:rsidTr="00DF1902">
        <w:tc>
          <w:tcPr>
            <w:tcW w:w="9776" w:type="dxa"/>
            <w:shd w:val="clear" w:color="auto" w:fill="FFFFFF" w:themeFill="background1"/>
          </w:tcPr>
          <w:bookmarkEnd w:id="33"/>
          <w:p w14:paraId="11DB2E46" w14:textId="77777777" w:rsidR="00F33E0B" w:rsidRDefault="00F33E0B">
            <w:pPr>
              <w:spacing w:after="160" w:line="259" w:lineRule="auto"/>
              <w:rPr>
                <w:rFonts w:ascii="Calibri" w:hAnsi="Calibri" w:cs="Calibri"/>
                <w:sz w:val="22"/>
                <w:szCs w:val="22"/>
              </w:rPr>
            </w:pPr>
            <w:r w:rsidRPr="00D84739">
              <w:rPr>
                <w:rFonts w:ascii="Calibri" w:hAnsi="Calibri" w:cs="Calibri"/>
                <w:sz w:val="22"/>
                <w:szCs w:val="22"/>
              </w:rPr>
              <w:fldChar w:fldCharType="begin">
                <w:ffData>
                  <w:name w:val="Text1"/>
                  <w:enabled/>
                  <w:calcOnExit w:val="0"/>
                  <w:textInput>
                    <w:default w:val="Click here and insert details"/>
                  </w:textInput>
                </w:ffData>
              </w:fldChar>
            </w:r>
            <w:r w:rsidRPr="00D84739">
              <w:rPr>
                <w:rFonts w:ascii="Calibri" w:hAnsi="Calibri" w:cs="Calibri"/>
                <w:sz w:val="22"/>
                <w:szCs w:val="22"/>
              </w:rPr>
              <w:instrText xml:space="preserve"> FORMTEXT </w:instrText>
            </w:r>
            <w:r w:rsidRPr="00D84739">
              <w:rPr>
                <w:rFonts w:ascii="Calibri" w:hAnsi="Calibri" w:cs="Calibri"/>
                <w:sz w:val="22"/>
                <w:szCs w:val="22"/>
              </w:rPr>
            </w:r>
            <w:r w:rsidRPr="00D84739">
              <w:rPr>
                <w:rFonts w:ascii="Calibri" w:hAnsi="Calibri" w:cs="Calibri"/>
                <w:sz w:val="22"/>
                <w:szCs w:val="22"/>
              </w:rPr>
              <w:fldChar w:fldCharType="separate"/>
            </w:r>
            <w:r w:rsidRPr="00892358">
              <w:rPr>
                <w:rFonts w:ascii="Calibri" w:hAnsi="Calibri" w:cs="Calibri"/>
                <w:noProof/>
                <w:sz w:val="22"/>
                <w:szCs w:val="22"/>
              </w:rPr>
              <w:t>Click here and insert details</w:t>
            </w:r>
            <w:r w:rsidRPr="00D84739">
              <w:rPr>
                <w:rFonts w:ascii="Calibri" w:hAnsi="Calibri" w:cs="Calibri"/>
                <w:sz w:val="22"/>
                <w:szCs w:val="22"/>
              </w:rPr>
              <w:fldChar w:fldCharType="end"/>
            </w:r>
          </w:p>
          <w:p w14:paraId="0D1974D3" w14:textId="77777777" w:rsidR="00DF1902" w:rsidRDefault="00DF1902">
            <w:pPr>
              <w:spacing w:after="160" w:line="259" w:lineRule="auto"/>
              <w:rPr>
                <w:rFonts w:ascii="Calibri" w:hAnsi="Calibri" w:cs="Calibri"/>
              </w:rPr>
            </w:pPr>
          </w:p>
          <w:p w14:paraId="3061A5DB" w14:textId="77777777" w:rsidR="00DF1902" w:rsidRDefault="00DF1902">
            <w:pPr>
              <w:spacing w:after="160" w:line="259" w:lineRule="auto"/>
              <w:rPr>
                <w:rFonts w:ascii="Calibri" w:hAnsi="Calibri" w:cs="Calibri"/>
              </w:rPr>
            </w:pPr>
          </w:p>
          <w:p w14:paraId="6FF2ADD6" w14:textId="77777777" w:rsidR="00DF1902" w:rsidRDefault="00DF1902">
            <w:pPr>
              <w:spacing w:after="160" w:line="259" w:lineRule="auto"/>
              <w:rPr>
                <w:rFonts w:ascii="Calibri" w:hAnsi="Calibri" w:cs="Calibri"/>
              </w:rPr>
            </w:pPr>
          </w:p>
          <w:p w14:paraId="4CC0BE97" w14:textId="77777777" w:rsidR="00DF1902" w:rsidRDefault="00DF1902">
            <w:pPr>
              <w:spacing w:after="160" w:line="259" w:lineRule="auto"/>
              <w:rPr>
                <w:rFonts w:ascii="Calibri" w:hAnsi="Calibri" w:cs="Calibri"/>
              </w:rPr>
            </w:pPr>
          </w:p>
          <w:p w14:paraId="0D041B5D" w14:textId="77777777" w:rsidR="00DF1902" w:rsidRDefault="00DF1902">
            <w:pPr>
              <w:spacing w:after="160" w:line="259" w:lineRule="auto"/>
              <w:rPr>
                <w:rFonts w:ascii="Calibri" w:hAnsi="Calibri" w:cs="Calibri"/>
              </w:rPr>
            </w:pPr>
          </w:p>
          <w:p w14:paraId="501803BD" w14:textId="77777777" w:rsidR="00DF1902" w:rsidRDefault="00DF1902">
            <w:pPr>
              <w:spacing w:after="160" w:line="259" w:lineRule="auto"/>
              <w:rPr>
                <w:rFonts w:ascii="Calibri" w:hAnsi="Calibri" w:cs="Calibri"/>
              </w:rPr>
            </w:pPr>
          </w:p>
          <w:p w14:paraId="72B0B482" w14:textId="77777777" w:rsidR="00DF1902" w:rsidRDefault="00DF1902">
            <w:pPr>
              <w:spacing w:after="160" w:line="259" w:lineRule="auto"/>
              <w:rPr>
                <w:rFonts w:ascii="Calibri" w:hAnsi="Calibri" w:cs="Calibri"/>
              </w:rPr>
            </w:pPr>
          </w:p>
          <w:p w14:paraId="16F28385" w14:textId="77777777" w:rsidR="00DF1902" w:rsidRDefault="00DF1902">
            <w:pPr>
              <w:spacing w:after="160" w:line="259" w:lineRule="auto"/>
              <w:rPr>
                <w:rFonts w:ascii="Calibri" w:hAnsi="Calibri" w:cs="Calibri"/>
              </w:rPr>
            </w:pPr>
          </w:p>
          <w:p w14:paraId="1B44F4FB" w14:textId="77777777" w:rsidR="00DF1902" w:rsidRDefault="00DF1902">
            <w:pPr>
              <w:spacing w:after="160" w:line="259" w:lineRule="auto"/>
              <w:rPr>
                <w:rFonts w:ascii="Calibri" w:hAnsi="Calibri" w:cs="Calibri"/>
              </w:rPr>
            </w:pPr>
          </w:p>
          <w:p w14:paraId="525E0003" w14:textId="77777777" w:rsidR="00DF1902" w:rsidRDefault="00DF1902">
            <w:pPr>
              <w:spacing w:after="160" w:line="259" w:lineRule="auto"/>
              <w:rPr>
                <w:rFonts w:ascii="Calibri" w:hAnsi="Calibri" w:cs="Calibri"/>
              </w:rPr>
            </w:pPr>
          </w:p>
          <w:p w14:paraId="39BED743" w14:textId="34E211F7" w:rsidR="00DF1902" w:rsidRPr="00D84739" w:rsidRDefault="00DF1902">
            <w:pPr>
              <w:spacing w:after="160" w:line="259" w:lineRule="auto"/>
            </w:pPr>
          </w:p>
        </w:tc>
      </w:tr>
    </w:tbl>
    <w:p w14:paraId="03995E7E" w14:textId="69877DA5" w:rsidR="00B61900" w:rsidRDefault="00D13D75" w:rsidP="00354941">
      <w:pPr>
        <w:pStyle w:val="Heading2"/>
        <w:rPr>
          <w:rFonts w:asciiTheme="minorHAnsi" w:hAnsiTheme="minorHAnsi" w:cstheme="minorHAnsi"/>
          <w:b/>
          <w:bCs/>
        </w:rPr>
      </w:pPr>
      <w:bookmarkStart w:id="34" w:name="_Toc227255526"/>
      <w:r w:rsidRPr="00D13D75">
        <w:rPr>
          <w:rFonts w:asciiTheme="minorHAnsi" w:hAnsiTheme="minorHAnsi" w:cstheme="minorHAnsi"/>
          <w:b/>
          <w:bCs/>
        </w:rPr>
        <w:lastRenderedPageBreak/>
        <w:t xml:space="preserve">A.8.5 </w:t>
      </w:r>
      <w:r w:rsidR="005C4440" w:rsidRPr="005C4440">
        <w:rPr>
          <w:rFonts w:asciiTheme="minorHAnsi" w:hAnsiTheme="minorHAnsi" w:cstheme="minorHAnsi"/>
          <w:b/>
          <w:bCs/>
        </w:rPr>
        <w:t>Quality Assurance and Environmental Management Systems</w:t>
      </w:r>
      <w:bookmarkEnd w:id="34"/>
      <w:r w:rsidR="005C4440" w:rsidRPr="005C4440">
        <w:rPr>
          <w:rFonts w:asciiTheme="minorHAnsi" w:hAnsiTheme="minorHAnsi" w:cstheme="minorHAnsi"/>
          <w:b/>
          <w:bCs/>
        </w:rPr>
        <w:t xml:space="preserve">         </w:t>
      </w:r>
    </w:p>
    <w:tbl>
      <w:tblPr>
        <w:tblStyle w:val="GridTable4-Accent112"/>
        <w:tblW w:w="9781" w:type="dxa"/>
        <w:tblInd w:w="-5" w:type="dxa"/>
        <w:tblLook w:val="04A0" w:firstRow="1" w:lastRow="0" w:firstColumn="1" w:lastColumn="0" w:noHBand="0" w:noVBand="1"/>
      </w:tblPr>
      <w:tblGrid>
        <w:gridCol w:w="7007"/>
        <w:gridCol w:w="2774"/>
      </w:tblGrid>
      <w:tr w:rsidR="005C4440" w:rsidRPr="00D84739" w14:paraId="311B7156" w14:textId="77777777" w:rsidTr="00F82E3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81" w:type="dxa"/>
            <w:gridSpan w:val="2"/>
          </w:tcPr>
          <w:p w14:paraId="4CB4BE8C" w14:textId="1A4E7CB5" w:rsidR="005C4440" w:rsidRPr="006B0A72" w:rsidRDefault="005C4440" w:rsidP="0093555B">
            <w:pPr>
              <w:jc w:val="center"/>
              <w:rPr>
                <w:rFonts w:asciiTheme="minorHAnsi" w:hAnsiTheme="minorHAnsi" w:cstheme="minorHAnsi"/>
                <w:b w:val="0"/>
                <w:bCs w:val="0"/>
                <w:sz w:val="28"/>
                <w:szCs w:val="28"/>
                <w:lang w:eastAsia="en-US"/>
              </w:rPr>
            </w:pPr>
            <w:r w:rsidRPr="006B0A72">
              <w:rPr>
                <w:rFonts w:asciiTheme="minorHAnsi" w:hAnsiTheme="minorHAnsi" w:cstheme="minorHAnsi"/>
                <w:b w:val="0"/>
                <w:bCs w:val="0"/>
                <w:sz w:val="28"/>
                <w:szCs w:val="28"/>
                <w:lang w:eastAsia="en-US"/>
              </w:rPr>
              <w:t>A.8.</w:t>
            </w:r>
            <w:r w:rsidR="00B66F0D" w:rsidRPr="006B0A72">
              <w:rPr>
                <w:rFonts w:asciiTheme="minorHAnsi" w:hAnsiTheme="minorHAnsi" w:cstheme="minorHAnsi"/>
                <w:b w:val="0"/>
                <w:bCs w:val="0"/>
                <w:sz w:val="28"/>
                <w:szCs w:val="28"/>
                <w:lang w:eastAsia="en-US"/>
              </w:rPr>
              <w:t>5</w:t>
            </w:r>
            <w:r w:rsidRPr="006B0A72">
              <w:rPr>
                <w:rFonts w:asciiTheme="minorHAnsi" w:hAnsiTheme="minorHAnsi" w:cstheme="minorHAnsi"/>
                <w:b w:val="0"/>
                <w:bCs w:val="0"/>
                <w:sz w:val="28"/>
                <w:szCs w:val="28"/>
                <w:lang w:eastAsia="en-US"/>
              </w:rPr>
              <w:t xml:space="preserve"> </w:t>
            </w:r>
            <w:r w:rsidRPr="006B0A72">
              <w:rPr>
                <w:rFonts w:asciiTheme="minorHAnsi" w:hAnsiTheme="minorHAnsi" w:cstheme="minorHAnsi"/>
                <w:b w:val="0"/>
                <w:bCs w:val="0"/>
                <w:sz w:val="28"/>
                <w:szCs w:val="28"/>
              </w:rPr>
              <w:t xml:space="preserve">Quality Assurance and Environmental Management </w:t>
            </w:r>
            <w:r w:rsidR="001C384F" w:rsidRPr="006B0A72">
              <w:rPr>
                <w:rFonts w:asciiTheme="minorHAnsi" w:hAnsiTheme="minorHAnsi" w:cstheme="minorHAnsi"/>
                <w:b w:val="0"/>
                <w:bCs w:val="0"/>
                <w:sz w:val="28"/>
                <w:szCs w:val="28"/>
              </w:rPr>
              <w:t>Standards</w:t>
            </w:r>
            <w:r w:rsidRPr="006B0A72">
              <w:rPr>
                <w:rFonts w:asciiTheme="minorHAnsi" w:hAnsiTheme="minorHAnsi" w:cstheme="minorHAnsi"/>
                <w:b w:val="0"/>
                <w:bCs w:val="0"/>
                <w:sz w:val="28"/>
                <w:szCs w:val="28"/>
              </w:rPr>
              <w:t xml:space="preserve">      </w:t>
            </w:r>
          </w:p>
          <w:p w14:paraId="4CFEEEA1" w14:textId="15C7EA8E" w:rsidR="005C4440" w:rsidRPr="006B0A72" w:rsidRDefault="005C4440" w:rsidP="0093555B">
            <w:pPr>
              <w:jc w:val="center"/>
              <w:rPr>
                <w:rFonts w:asciiTheme="minorHAnsi" w:hAnsiTheme="minorHAnsi" w:cstheme="minorHAnsi"/>
                <w:b w:val="0"/>
                <w:bCs w:val="0"/>
                <w:sz w:val="28"/>
                <w:szCs w:val="28"/>
                <w:lang w:eastAsia="en-US"/>
              </w:rPr>
            </w:pPr>
            <w:r w:rsidRPr="006B0A72">
              <w:rPr>
                <w:rFonts w:asciiTheme="minorHAnsi" w:hAnsiTheme="minorHAnsi" w:cstheme="minorHAnsi"/>
                <w:b w:val="0"/>
                <w:bCs w:val="0"/>
                <w:sz w:val="28"/>
                <w:szCs w:val="28"/>
                <w:lang w:eastAsia="en-US"/>
              </w:rPr>
              <w:t>(Section 3.2.2 (v) of the RFATP)</w:t>
            </w:r>
          </w:p>
          <w:p w14:paraId="6B15744C" w14:textId="77777777" w:rsidR="005C4440" w:rsidRPr="006B0A72" w:rsidRDefault="005C4440" w:rsidP="0093555B">
            <w:pPr>
              <w:rPr>
                <w:rFonts w:asciiTheme="minorHAnsi" w:hAnsiTheme="minorHAnsi" w:cstheme="minorHAnsi"/>
                <w:b w:val="0"/>
                <w:bCs w:val="0"/>
                <w:lang w:eastAsia="en-US"/>
              </w:rPr>
            </w:pPr>
          </w:p>
        </w:tc>
      </w:tr>
      <w:tr w:rsidR="005C4440" w:rsidRPr="00D84739" w14:paraId="55A03525" w14:textId="77777777" w:rsidTr="00F82E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81" w:type="dxa"/>
            <w:gridSpan w:val="2"/>
          </w:tcPr>
          <w:p w14:paraId="34C96FC8"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 xml:space="preserve">DPS Applicants are required to demonstrate that they have appropriate quality assurance and environmental management standards in place to support the delivery of services under this DPS. </w:t>
            </w:r>
          </w:p>
          <w:p w14:paraId="2ED217B6"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 xml:space="preserve">Applicants must confirm that they hold the required quality assurance and environmental standards, for the respective services.  </w:t>
            </w:r>
          </w:p>
          <w:p w14:paraId="4CE4629B"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1.</w:t>
            </w:r>
            <w:r w:rsidRPr="006B0A72">
              <w:rPr>
                <w:rFonts w:asciiTheme="minorHAnsi" w:hAnsiTheme="minorHAnsi" w:cstheme="minorHAnsi"/>
                <w:b w:val="0"/>
                <w:bCs w:val="0"/>
              </w:rPr>
              <w:tab/>
              <w:t>ISO 9001 – Quality Management System, or equivalent, Quality Management System that can demonstrate processes, controls, monitoring, and continuous improvement aligned to ISO 9001 principles.</w:t>
            </w:r>
          </w:p>
          <w:p w14:paraId="70A7A4B4"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2.</w:t>
            </w:r>
            <w:r w:rsidRPr="006B0A72">
              <w:rPr>
                <w:rFonts w:asciiTheme="minorHAnsi" w:hAnsiTheme="minorHAnsi" w:cstheme="minorHAnsi"/>
                <w:b w:val="0"/>
                <w:bCs w:val="0"/>
              </w:rPr>
              <w:tab/>
              <w:t>Environmental Policy - Applicants must have in place an environmental policy which at a minimum provides measures the Applicant has employed to reduce its environmental impact in the delivery of Courier Services.</w:t>
            </w:r>
          </w:p>
          <w:p w14:paraId="6A6689C5"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Applicants must submit evidence of ISO 9001 certification with their Application, and a copy of the organisations Environmental Policy.</w:t>
            </w:r>
          </w:p>
          <w:p w14:paraId="7AC0387C"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Where Applicants are relying on an equivalent quality management system, it is the Applicant’s responsibility to clearly demonstrate how this system aligns with the core requirements of ISO 9001. This information must be provided in the relevant section of the ARD.</w:t>
            </w:r>
          </w:p>
          <w:p w14:paraId="3B43D8CB" w14:textId="77777777" w:rsidR="006B0A72"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Supporting evidence must clearly demonstrate the structure, governance arrangements, and operational effectiveness of the Applicant’s systems.</w:t>
            </w:r>
          </w:p>
          <w:p w14:paraId="34E0C561" w14:textId="77777777" w:rsidR="006B0A72" w:rsidRPr="006B0A72" w:rsidRDefault="006B0A72" w:rsidP="006B0A72">
            <w:pPr>
              <w:spacing w:before="100" w:beforeAutospacing="1" w:after="100" w:afterAutospacing="1"/>
              <w:rPr>
                <w:rFonts w:asciiTheme="minorHAnsi" w:hAnsiTheme="minorHAnsi" w:cstheme="minorHAnsi"/>
                <w:b w:val="0"/>
                <w:bCs w:val="0"/>
              </w:rPr>
            </w:pPr>
          </w:p>
          <w:p w14:paraId="73C62A46" w14:textId="772B7C1B" w:rsidR="006B0A72" w:rsidRDefault="006B0A72" w:rsidP="006B0A72">
            <w:pPr>
              <w:spacing w:before="100" w:beforeAutospacing="1" w:after="100" w:afterAutospacing="1"/>
              <w:rPr>
                <w:rFonts w:asciiTheme="minorHAnsi" w:hAnsiTheme="minorHAnsi" w:cstheme="minorHAnsi"/>
              </w:rPr>
            </w:pPr>
            <w:r w:rsidRPr="006B0A72">
              <w:rPr>
                <w:rFonts w:asciiTheme="minorHAnsi" w:hAnsiTheme="minorHAnsi" w:cstheme="minorHAnsi"/>
                <w:b w:val="0"/>
                <w:bCs w:val="0"/>
              </w:rPr>
              <w:t xml:space="preserve">Applicants relying on equivalent management system must respond to this criterion using the relevant section below. A maximum page limit of two (2) pages applies. </w:t>
            </w:r>
          </w:p>
          <w:p w14:paraId="24C8BEAB" w14:textId="77777777" w:rsidR="006B0A72" w:rsidRPr="006B0A72" w:rsidRDefault="006B0A72" w:rsidP="006B0A72">
            <w:pPr>
              <w:spacing w:before="100" w:beforeAutospacing="1" w:after="100" w:afterAutospacing="1"/>
              <w:rPr>
                <w:rFonts w:asciiTheme="minorHAnsi" w:hAnsiTheme="minorHAnsi" w:cstheme="minorHAnsi"/>
                <w:b w:val="0"/>
                <w:bCs w:val="0"/>
              </w:rPr>
            </w:pPr>
          </w:p>
          <w:p w14:paraId="30A8C527" w14:textId="0FB6B3E3" w:rsidR="00703D88" w:rsidRPr="006B0A72" w:rsidRDefault="006B0A72" w:rsidP="006B0A72">
            <w:pPr>
              <w:spacing w:before="100" w:beforeAutospacing="1" w:after="100" w:afterAutospacing="1"/>
              <w:rPr>
                <w:rFonts w:asciiTheme="minorHAnsi" w:hAnsiTheme="minorHAnsi" w:cstheme="minorHAnsi"/>
                <w:b w:val="0"/>
                <w:bCs w:val="0"/>
              </w:rPr>
            </w:pPr>
            <w:r w:rsidRPr="006B0A72">
              <w:rPr>
                <w:rFonts w:asciiTheme="minorHAnsi" w:hAnsiTheme="minorHAnsi" w:cstheme="minorHAnsi"/>
                <w:b w:val="0"/>
                <w:bCs w:val="0"/>
              </w:rPr>
              <w:t>The Contracting Authority reserves the right to verify quality management system &amp;/</w:t>
            </w:r>
            <w:r w:rsidRPr="006B0A72">
              <w:rPr>
                <w:rFonts w:asciiTheme="minorHAnsi" w:hAnsiTheme="minorHAnsi" w:cstheme="minorHAnsi"/>
                <w:b w:val="0"/>
                <w:bCs w:val="0"/>
              </w:rPr>
              <w:t>or environmental</w:t>
            </w:r>
            <w:r w:rsidRPr="006B0A72">
              <w:rPr>
                <w:rFonts w:asciiTheme="minorHAnsi" w:hAnsiTheme="minorHAnsi" w:cstheme="minorHAnsi"/>
                <w:b w:val="0"/>
                <w:bCs w:val="0"/>
              </w:rPr>
              <w:t xml:space="preserve"> policy at any stage during the term of the DPS by conducting a virtual site visit as per 2.20 of the RFATP.</w:t>
            </w:r>
          </w:p>
        </w:tc>
      </w:tr>
      <w:tr w:rsidR="005C4440" w:rsidRPr="00D84739" w14:paraId="0F651C2B" w14:textId="77777777" w:rsidTr="00F82E30">
        <w:trPr>
          <w:trHeight w:val="70"/>
        </w:trPr>
        <w:tc>
          <w:tcPr>
            <w:cnfStyle w:val="001000000000" w:firstRow="0" w:lastRow="0" w:firstColumn="1" w:lastColumn="0" w:oddVBand="0" w:evenVBand="0" w:oddHBand="0" w:evenHBand="0" w:firstRowFirstColumn="0" w:firstRowLastColumn="0" w:lastRowFirstColumn="0" w:lastRowLastColumn="0"/>
            <w:tcW w:w="9781" w:type="dxa"/>
            <w:gridSpan w:val="2"/>
            <w:shd w:val="clear" w:color="auto" w:fill="FFFFFF" w:themeFill="background1"/>
          </w:tcPr>
          <w:p w14:paraId="745A3E2A" w14:textId="308F788B" w:rsidR="00FE6F4E" w:rsidRPr="00A909DC" w:rsidRDefault="005C4440" w:rsidP="0093555B">
            <w:pPr>
              <w:spacing w:before="100" w:beforeAutospacing="1" w:after="100" w:afterAutospacing="1" w:line="300" w:lineRule="atLeast"/>
              <w:rPr>
                <w:rFonts w:ascii="Calibri" w:hAnsi="Calibri" w:cs="Calibri"/>
                <w:b w:val="0"/>
                <w:bCs w:val="0"/>
                <w:noProof/>
                <w:sz w:val="22"/>
                <w:szCs w:val="22"/>
              </w:rPr>
            </w:pPr>
            <w:r w:rsidRPr="0012156B">
              <w:rPr>
                <w:rFonts w:ascii="Calibri" w:hAnsi="Calibri" w:cs="Calibri"/>
                <w:noProof/>
                <w:sz w:val="22"/>
                <w:szCs w:val="22"/>
              </w:rPr>
              <w:t>Click here and insert details</w:t>
            </w:r>
            <w:r w:rsidR="00F82E30">
              <w:rPr>
                <w:rFonts w:ascii="Calibri" w:hAnsi="Calibri" w:cs="Calibri"/>
                <w:noProof/>
                <w:sz w:val="22"/>
                <w:szCs w:val="22"/>
              </w:rPr>
              <w:t xml:space="preserve"> where</w:t>
            </w:r>
            <w:r w:rsidR="00F82E30">
              <w:t xml:space="preserve"> </w:t>
            </w:r>
            <w:r w:rsidR="00F82E30" w:rsidRPr="00F82E30">
              <w:rPr>
                <w:rFonts w:ascii="Calibri" w:hAnsi="Calibri" w:cs="Calibri"/>
                <w:noProof/>
                <w:sz w:val="22"/>
                <w:szCs w:val="22"/>
              </w:rPr>
              <w:t xml:space="preserve">relying on equivalent </w:t>
            </w:r>
            <w:r w:rsidR="00F82E30">
              <w:rPr>
                <w:rFonts w:ascii="Calibri" w:hAnsi="Calibri" w:cs="Calibri"/>
                <w:noProof/>
                <w:sz w:val="22"/>
                <w:szCs w:val="22"/>
              </w:rPr>
              <w:t>Quality M</w:t>
            </w:r>
            <w:r w:rsidR="00F82E30" w:rsidRPr="00F82E30">
              <w:rPr>
                <w:rFonts w:ascii="Calibri" w:hAnsi="Calibri" w:cs="Calibri"/>
                <w:noProof/>
                <w:sz w:val="22"/>
                <w:szCs w:val="22"/>
              </w:rPr>
              <w:t xml:space="preserve">anagement </w:t>
            </w:r>
            <w:r w:rsidR="00F82E30">
              <w:rPr>
                <w:rFonts w:ascii="Calibri" w:hAnsi="Calibri" w:cs="Calibri"/>
                <w:noProof/>
                <w:sz w:val="22"/>
                <w:szCs w:val="22"/>
              </w:rPr>
              <w:t>S</w:t>
            </w:r>
            <w:r w:rsidR="00F82E30" w:rsidRPr="00F82E30">
              <w:rPr>
                <w:rFonts w:ascii="Calibri" w:hAnsi="Calibri" w:cs="Calibri"/>
                <w:noProof/>
                <w:sz w:val="22"/>
                <w:szCs w:val="22"/>
              </w:rPr>
              <w:t>ystem</w:t>
            </w:r>
            <w:r w:rsidR="00F82E30">
              <w:rPr>
                <w:rFonts w:ascii="Calibri" w:hAnsi="Calibri" w:cs="Calibri"/>
                <w:noProof/>
                <w:sz w:val="22"/>
                <w:szCs w:val="22"/>
              </w:rPr>
              <w:t xml:space="preserve">, </w:t>
            </w:r>
          </w:p>
          <w:p w14:paraId="4A252E11" w14:textId="77777777" w:rsidR="005C4440" w:rsidRPr="00D84739" w:rsidRDefault="005C4440" w:rsidP="0093555B">
            <w:pPr>
              <w:spacing w:before="100" w:beforeAutospacing="1" w:after="100" w:afterAutospacing="1" w:line="300" w:lineRule="atLeast"/>
              <w:rPr>
                <w:rFonts w:asciiTheme="minorHAnsi" w:hAnsiTheme="minorHAnsi" w:cstheme="minorHAnsi"/>
              </w:rPr>
            </w:pPr>
          </w:p>
        </w:tc>
      </w:tr>
      <w:tr w:rsidR="00A909DC" w:rsidRPr="008121D2" w14:paraId="423C1412" w14:textId="77777777" w:rsidTr="00A909DC">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7007" w:type="dxa"/>
            <w:tcBorders>
              <w:right w:val="single" w:sz="4" w:space="0" w:color="auto"/>
            </w:tcBorders>
          </w:tcPr>
          <w:p w14:paraId="02B38D72" w14:textId="22CE1C3F" w:rsidR="00A909DC" w:rsidRPr="00A909DC" w:rsidRDefault="00A909DC" w:rsidP="00756093">
            <w:pPr>
              <w:spacing w:line="276" w:lineRule="auto"/>
              <w:rPr>
                <w:rFonts w:asciiTheme="minorHAnsi" w:hAnsiTheme="minorHAnsi" w:cstheme="minorHAnsi"/>
                <w:b w:val="0"/>
                <w:bCs w:val="0"/>
                <w:sz w:val="22"/>
                <w:szCs w:val="22"/>
              </w:rPr>
            </w:pPr>
            <w:r w:rsidRPr="00CD1EC1">
              <w:rPr>
                <w:rFonts w:asciiTheme="minorHAnsi" w:hAnsiTheme="minorHAnsi" w:cstheme="minorHAnsi"/>
                <w:sz w:val="22"/>
                <w:szCs w:val="22"/>
              </w:rPr>
              <w:t xml:space="preserve">Please tick to confirm you have provided with the </w:t>
            </w:r>
            <w:r>
              <w:rPr>
                <w:rFonts w:asciiTheme="minorHAnsi" w:hAnsiTheme="minorHAnsi" w:cstheme="minorHAnsi"/>
                <w:sz w:val="22"/>
                <w:szCs w:val="22"/>
              </w:rPr>
              <w:t xml:space="preserve">Application </w:t>
            </w:r>
            <w:r w:rsidR="00F82E30">
              <w:rPr>
                <w:rFonts w:asciiTheme="minorHAnsi" w:hAnsiTheme="minorHAnsi" w:cstheme="minorHAnsi"/>
                <w:sz w:val="22"/>
                <w:szCs w:val="22"/>
              </w:rPr>
              <w:t xml:space="preserve">either, </w:t>
            </w:r>
            <w:r w:rsidR="00B10AE2">
              <w:rPr>
                <w:rFonts w:asciiTheme="minorHAnsi" w:hAnsiTheme="minorHAnsi" w:cstheme="minorHAnsi"/>
                <w:sz w:val="22"/>
                <w:szCs w:val="22"/>
              </w:rPr>
              <w:t xml:space="preserve">a </w:t>
            </w:r>
            <w:r>
              <w:rPr>
                <w:rFonts w:asciiTheme="minorHAnsi" w:hAnsiTheme="minorHAnsi" w:cstheme="minorHAnsi"/>
                <w:sz w:val="22"/>
                <w:szCs w:val="22"/>
              </w:rPr>
              <w:t>c</w:t>
            </w:r>
            <w:r w:rsidRPr="00A909DC">
              <w:rPr>
                <w:rFonts w:asciiTheme="minorHAnsi" w:hAnsiTheme="minorHAnsi" w:cstheme="minorHAnsi"/>
                <w:sz w:val="22"/>
                <w:szCs w:val="22"/>
              </w:rPr>
              <w:t>op</w:t>
            </w:r>
            <w:r w:rsidR="00B10AE2">
              <w:rPr>
                <w:rFonts w:asciiTheme="minorHAnsi" w:hAnsiTheme="minorHAnsi" w:cstheme="minorHAnsi"/>
                <w:sz w:val="22"/>
                <w:szCs w:val="22"/>
              </w:rPr>
              <w:t>y</w:t>
            </w:r>
            <w:r w:rsidRPr="00A909DC">
              <w:rPr>
                <w:rFonts w:asciiTheme="minorHAnsi" w:hAnsiTheme="minorHAnsi" w:cstheme="minorHAnsi"/>
                <w:sz w:val="22"/>
                <w:szCs w:val="22"/>
              </w:rPr>
              <w:t xml:space="preserve"> of</w:t>
            </w:r>
            <w:r w:rsidR="00F82E30">
              <w:rPr>
                <w:rFonts w:asciiTheme="minorHAnsi" w:hAnsiTheme="minorHAnsi" w:cstheme="minorHAnsi"/>
                <w:sz w:val="22"/>
                <w:szCs w:val="22"/>
              </w:rPr>
              <w:t xml:space="preserve"> ISO 9001</w:t>
            </w:r>
            <w:r w:rsidR="00B10AE2">
              <w:rPr>
                <w:rFonts w:asciiTheme="minorHAnsi" w:hAnsiTheme="minorHAnsi" w:cstheme="minorHAnsi"/>
                <w:sz w:val="22"/>
                <w:szCs w:val="22"/>
              </w:rPr>
              <w:t xml:space="preserve"> certification </w:t>
            </w:r>
            <w:r w:rsidR="00F82E30">
              <w:rPr>
                <w:rFonts w:asciiTheme="minorHAnsi" w:hAnsiTheme="minorHAnsi" w:cstheme="minorHAnsi"/>
                <w:sz w:val="22"/>
                <w:szCs w:val="22"/>
              </w:rPr>
              <w:t xml:space="preserve">or have </w:t>
            </w:r>
            <w:r w:rsidR="00F82E30" w:rsidRPr="00F82E30">
              <w:rPr>
                <w:rFonts w:asciiTheme="minorHAnsi" w:hAnsiTheme="minorHAnsi" w:cstheme="minorHAnsi"/>
                <w:sz w:val="22"/>
                <w:szCs w:val="22"/>
              </w:rPr>
              <w:t>demonstrate</w:t>
            </w:r>
            <w:r w:rsidR="00F82E30">
              <w:rPr>
                <w:rFonts w:asciiTheme="minorHAnsi" w:hAnsiTheme="minorHAnsi" w:cstheme="minorHAnsi"/>
                <w:sz w:val="22"/>
                <w:szCs w:val="22"/>
              </w:rPr>
              <w:t>d</w:t>
            </w:r>
            <w:r w:rsidR="005D2B84">
              <w:rPr>
                <w:rFonts w:asciiTheme="minorHAnsi" w:hAnsiTheme="minorHAnsi" w:cstheme="minorHAnsi"/>
                <w:sz w:val="22"/>
                <w:szCs w:val="22"/>
              </w:rPr>
              <w:t xml:space="preserve"> above</w:t>
            </w:r>
            <w:r w:rsidR="00F82E30" w:rsidRPr="00F82E30">
              <w:rPr>
                <w:rFonts w:asciiTheme="minorHAnsi" w:hAnsiTheme="minorHAnsi" w:cstheme="minorHAnsi"/>
                <w:sz w:val="22"/>
                <w:szCs w:val="22"/>
              </w:rPr>
              <w:t xml:space="preserve"> how </w:t>
            </w:r>
            <w:r w:rsidR="00F82E30">
              <w:rPr>
                <w:rFonts w:asciiTheme="minorHAnsi" w:hAnsiTheme="minorHAnsi" w:cstheme="minorHAnsi"/>
                <w:sz w:val="22"/>
                <w:szCs w:val="22"/>
              </w:rPr>
              <w:t>an equivalent</w:t>
            </w:r>
            <w:r w:rsidR="00F82E30" w:rsidRPr="00F82E30">
              <w:rPr>
                <w:rFonts w:asciiTheme="minorHAnsi" w:hAnsiTheme="minorHAnsi" w:cstheme="minorHAnsi"/>
                <w:sz w:val="22"/>
                <w:szCs w:val="22"/>
              </w:rPr>
              <w:t xml:space="preserve"> system aligns with the core requirements of ISO 9001</w:t>
            </w:r>
            <w:r w:rsidR="00F82E30">
              <w:rPr>
                <w:rFonts w:asciiTheme="minorHAnsi" w:hAnsiTheme="minorHAnsi" w:cstheme="minorHAnsi"/>
                <w:sz w:val="22"/>
                <w:szCs w:val="22"/>
              </w:rPr>
              <w:t xml:space="preserve">. </w:t>
            </w:r>
          </w:p>
        </w:tc>
        <w:sdt>
          <w:sdtPr>
            <w:rPr>
              <w:rFonts w:asciiTheme="minorHAnsi" w:hAnsiTheme="minorHAnsi" w:cstheme="minorHAnsi"/>
              <w:b/>
              <w:bCs/>
              <w:sz w:val="22"/>
              <w:szCs w:val="22"/>
            </w:rPr>
            <w:id w:val="2009005317"/>
            <w14:checkbox>
              <w14:checked w14:val="0"/>
              <w14:checkedState w14:val="2612" w14:font="MS Gothic"/>
              <w14:uncheckedState w14:val="2610" w14:font="MS Gothic"/>
            </w14:checkbox>
          </w:sdtPr>
          <w:sdtEndPr/>
          <w:sdtContent>
            <w:tc>
              <w:tcPr>
                <w:tcW w:w="2774" w:type="dxa"/>
                <w:tcBorders>
                  <w:left w:val="single" w:sz="4" w:space="0" w:color="auto"/>
                </w:tcBorders>
              </w:tcPr>
              <w:p w14:paraId="3D46050A" w14:textId="77777777" w:rsidR="00A909DC" w:rsidRPr="008121D2" w:rsidRDefault="00A909DC" w:rsidP="00756093">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tr w:rsidR="00F82E30" w:rsidRPr="008121D2" w14:paraId="520E8632" w14:textId="77777777" w:rsidTr="00A909DC">
        <w:trPr>
          <w:trHeight w:val="835"/>
        </w:trPr>
        <w:tc>
          <w:tcPr>
            <w:cnfStyle w:val="001000000000" w:firstRow="0" w:lastRow="0" w:firstColumn="1" w:lastColumn="0" w:oddVBand="0" w:evenVBand="0" w:oddHBand="0" w:evenHBand="0" w:firstRowFirstColumn="0" w:firstRowLastColumn="0" w:lastRowFirstColumn="0" w:lastRowLastColumn="0"/>
            <w:tcW w:w="7007" w:type="dxa"/>
            <w:tcBorders>
              <w:right w:val="single" w:sz="4" w:space="0" w:color="auto"/>
            </w:tcBorders>
          </w:tcPr>
          <w:p w14:paraId="230387FD" w14:textId="0DDF41A6" w:rsidR="00F82E30" w:rsidRPr="00CD1EC1" w:rsidRDefault="00F82E30" w:rsidP="00756093">
            <w:pPr>
              <w:spacing w:line="276" w:lineRule="auto"/>
              <w:rPr>
                <w:rFonts w:asciiTheme="minorHAnsi" w:hAnsiTheme="minorHAnsi" w:cstheme="minorHAnsi"/>
                <w:sz w:val="22"/>
                <w:szCs w:val="22"/>
              </w:rPr>
            </w:pPr>
            <w:r w:rsidRPr="00F82E30">
              <w:rPr>
                <w:rFonts w:asciiTheme="minorHAnsi" w:hAnsiTheme="minorHAnsi" w:cstheme="minorHAnsi"/>
                <w:sz w:val="22"/>
                <w:szCs w:val="22"/>
              </w:rPr>
              <w:lastRenderedPageBreak/>
              <w:t xml:space="preserve">Please tick to confirm you have provided with the Application </w:t>
            </w:r>
            <w:r>
              <w:rPr>
                <w:rFonts w:asciiTheme="minorHAnsi" w:hAnsiTheme="minorHAnsi" w:cstheme="minorHAnsi"/>
                <w:sz w:val="22"/>
                <w:szCs w:val="22"/>
              </w:rPr>
              <w:t xml:space="preserve">a copy of your organisations </w:t>
            </w:r>
            <w:r w:rsidRPr="00F82E30">
              <w:rPr>
                <w:rFonts w:asciiTheme="minorHAnsi" w:hAnsiTheme="minorHAnsi" w:cstheme="minorHAnsi"/>
                <w:sz w:val="22"/>
                <w:szCs w:val="22"/>
              </w:rPr>
              <w:t>Environmental Policy</w:t>
            </w:r>
          </w:p>
        </w:tc>
        <w:sdt>
          <w:sdtPr>
            <w:rPr>
              <w:rFonts w:asciiTheme="minorHAnsi" w:hAnsiTheme="minorHAnsi" w:cstheme="minorHAnsi"/>
              <w:b/>
              <w:bCs/>
              <w:sz w:val="22"/>
              <w:szCs w:val="22"/>
            </w:rPr>
            <w:id w:val="-244801387"/>
            <w14:checkbox>
              <w14:checked w14:val="0"/>
              <w14:checkedState w14:val="2612" w14:font="MS Gothic"/>
              <w14:uncheckedState w14:val="2610" w14:font="MS Gothic"/>
            </w14:checkbox>
          </w:sdtPr>
          <w:sdtEndPr/>
          <w:sdtContent>
            <w:tc>
              <w:tcPr>
                <w:tcW w:w="2774" w:type="dxa"/>
                <w:tcBorders>
                  <w:left w:val="single" w:sz="4" w:space="0" w:color="auto"/>
                </w:tcBorders>
              </w:tcPr>
              <w:p w14:paraId="5984ADDB" w14:textId="6E7526A8" w:rsidR="00F82E30" w:rsidRDefault="00F82E30" w:rsidP="00756093">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2"/>
                    <w:szCs w:val="22"/>
                  </w:rPr>
                </w:pPr>
                <w:r>
                  <w:rPr>
                    <w:rFonts w:ascii="MS Gothic" w:eastAsia="MS Gothic" w:hAnsi="MS Gothic" w:cstheme="minorHAnsi" w:hint="eastAsia"/>
                    <w:b/>
                    <w:bCs/>
                    <w:sz w:val="22"/>
                    <w:szCs w:val="22"/>
                  </w:rPr>
                  <w:t>☐</w:t>
                </w:r>
              </w:p>
            </w:tc>
          </w:sdtContent>
        </w:sdt>
      </w:tr>
    </w:tbl>
    <w:p w14:paraId="4B70C665" w14:textId="77777777" w:rsidR="00F82E30" w:rsidRDefault="00F82E30" w:rsidP="007C1B5A"/>
    <w:p w14:paraId="42DF6D13" w14:textId="77777777" w:rsidR="00F9280E" w:rsidRDefault="00F9280E" w:rsidP="007C1B5A"/>
    <w:p w14:paraId="0DD236D1" w14:textId="77777777" w:rsidR="00F9280E" w:rsidRDefault="00F9280E" w:rsidP="007C1B5A"/>
    <w:p w14:paraId="6F0E7DAC" w14:textId="77777777" w:rsidR="00F9280E" w:rsidRDefault="00F9280E" w:rsidP="007C1B5A"/>
    <w:p w14:paraId="2E666E62" w14:textId="77777777" w:rsidR="00F9280E" w:rsidRDefault="00F9280E" w:rsidP="007C1B5A"/>
    <w:p w14:paraId="258D1D03" w14:textId="77777777" w:rsidR="00F9280E" w:rsidRDefault="00F9280E" w:rsidP="007C1B5A"/>
    <w:p w14:paraId="198E5850" w14:textId="77777777" w:rsidR="00F9280E" w:rsidRDefault="00F9280E" w:rsidP="007C1B5A"/>
    <w:p w14:paraId="0C7F7B12" w14:textId="77777777" w:rsidR="00F9280E" w:rsidRDefault="00F9280E" w:rsidP="007C1B5A"/>
    <w:p w14:paraId="2C1D78EE" w14:textId="77777777" w:rsidR="00F9280E" w:rsidRDefault="00F9280E" w:rsidP="007C1B5A"/>
    <w:p w14:paraId="3D0DAF27" w14:textId="77777777" w:rsidR="00F9280E" w:rsidRDefault="00F9280E" w:rsidP="007C1B5A"/>
    <w:p w14:paraId="60809F07" w14:textId="77777777" w:rsidR="00F9280E" w:rsidRDefault="00F9280E" w:rsidP="007C1B5A"/>
    <w:p w14:paraId="40F2FD40" w14:textId="77777777" w:rsidR="00F9280E" w:rsidRDefault="00F9280E" w:rsidP="007C1B5A"/>
    <w:p w14:paraId="746B5F33" w14:textId="77777777" w:rsidR="00F9280E" w:rsidRDefault="00F9280E" w:rsidP="007C1B5A"/>
    <w:p w14:paraId="7B62590D" w14:textId="77777777" w:rsidR="00F9280E" w:rsidRDefault="00F9280E" w:rsidP="007C1B5A"/>
    <w:p w14:paraId="78D73500" w14:textId="77777777" w:rsidR="00F9280E" w:rsidRDefault="00F9280E" w:rsidP="007C1B5A"/>
    <w:p w14:paraId="0CA6B144" w14:textId="77777777" w:rsidR="00F9280E" w:rsidRDefault="00F9280E" w:rsidP="007C1B5A"/>
    <w:p w14:paraId="0F049040" w14:textId="77777777" w:rsidR="00F9280E" w:rsidRDefault="00F9280E" w:rsidP="007C1B5A"/>
    <w:p w14:paraId="370324AA" w14:textId="77777777" w:rsidR="00F9280E" w:rsidRDefault="00F9280E" w:rsidP="007C1B5A"/>
    <w:p w14:paraId="46477A1B" w14:textId="77777777" w:rsidR="00F9280E" w:rsidRDefault="00F9280E" w:rsidP="007C1B5A"/>
    <w:p w14:paraId="080A30A4" w14:textId="77777777" w:rsidR="00F9280E" w:rsidRDefault="00F9280E" w:rsidP="007C1B5A"/>
    <w:p w14:paraId="2EA3E1A7" w14:textId="77777777" w:rsidR="00F9280E" w:rsidRDefault="00F9280E" w:rsidP="007C1B5A"/>
    <w:p w14:paraId="5E281DA0" w14:textId="77777777" w:rsidR="00F9280E" w:rsidRDefault="00F9280E" w:rsidP="007C1B5A"/>
    <w:p w14:paraId="254D21BF" w14:textId="77777777" w:rsidR="00F9280E" w:rsidRDefault="00F9280E" w:rsidP="007C1B5A"/>
    <w:p w14:paraId="657EBEF6" w14:textId="77777777" w:rsidR="00F9280E" w:rsidRDefault="00F9280E" w:rsidP="007C1B5A"/>
    <w:p w14:paraId="2F74E321" w14:textId="77777777" w:rsidR="00F9280E" w:rsidRDefault="00F9280E" w:rsidP="007C1B5A"/>
    <w:p w14:paraId="6E232FFB" w14:textId="77777777" w:rsidR="00F9280E" w:rsidRDefault="00F9280E" w:rsidP="007C1B5A"/>
    <w:p w14:paraId="71564D41" w14:textId="77777777" w:rsidR="00F9280E" w:rsidRDefault="00F9280E" w:rsidP="007C1B5A"/>
    <w:p w14:paraId="23395EC5" w14:textId="77777777" w:rsidR="00F9280E" w:rsidRDefault="00F9280E" w:rsidP="007C1B5A"/>
    <w:p w14:paraId="59347CBC" w14:textId="77777777" w:rsidR="00F9280E" w:rsidRDefault="00F9280E" w:rsidP="007C1B5A"/>
    <w:p w14:paraId="5D25EEAB" w14:textId="77777777" w:rsidR="00F9280E" w:rsidRDefault="00F9280E" w:rsidP="007C1B5A"/>
    <w:p w14:paraId="544E22F0" w14:textId="77777777" w:rsidR="00F9280E" w:rsidRDefault="00F9280E" w:rsidP="007C1B5A"/>
    <w:p w14:paraId="6E3083F0" w14:textId="77777777" w:rsidR="00F9280E" w:rsidRDefault="00F9280E" w:rsidP="007C1B5A"/>
    <w:p w14:paraId="68A43B89" w14:textId="77777777" w:rsidR="00F9280E" w:rsidRDefault="00F9280E" w:rsidP="007C1B5A"/>
    <w:p w14:paraId="518347E4" w14:textId="77777777" w:rsidR="00F9280E" w:rsidRDefault="00F9280E" w:rsidP="007C1B5A"/>
    <w:p w14:paraId="32C206FD" w14:textId="77777777" w:rsidR="00F9280E" w:rsidRDefault="00F9280E" w:rsidP="007C1B5A"/>
    <w:p w14:paraId="55445625" w14:textId="77777777" w:rsidR="00F9280E" w:rsidRDefault="00F9280E" w:rsidP="007C1B5A"/>
    <w:p w14:paraId="039EF437" w14:textId="77777777" w:rsidR="00F9280E" w:rsidRDefault="00F9280E" w:rsidP="007C1B5A"/>
    <w:p w14:paraId="6F41E80D" w14:textId="77777777" w:rsidR="00F9280E" w:rsidRDefault="00F9280E" w:rsidP="007C1B5A"/>
    <w:p w14:paraId="684EC76D" w14:textId="77777777" w:rsidR="00F9280E" w:rsidRDefault="00F9280E" w:rsidP="007C1B5A"/>
    <w:p w14:paraId="4692B454" w14:textId="77777777" w:rsidR="00F9280E" w:rsidRDefault="00F9280E" w:rsidP="007C1B5A"/>
    <w:p w14:paraId="0D31326D" w14:textId="77777777" w:rsidR="00F9280E" w:rsidRDefault="00F9280E" w:rsidP="007C1B5A"/>
    <w:p w14:paraId="2F2036DC" w14:textId="77777777" w:rsidR="00F9280E" w:rsidRDefault="00F9280E" w:rsidP="007C1B5A"/>
    <w:p w14:paraId="457134E6" w14:textId="77777777" w:rsidR="00F9280E" w:rsidRDefault="00F9280E" w:rsidP="007C1B5A"/>
    <w:p w14:paraId="6945D06E" w14:textId="2F8621DC" w:rsidR="00B61900" w:rsidRDefault="00BD0199" w:rsidP="00354941">
      <w:pPr>
        <w:pStyle w:val="Heading2"/>
        <w:rPr>
          <w:rFonts w:asciiTheme="minorHAnsi" w:hAnsiTheme="minorHAnsi" w:cstheme="minorHAnsi"/>
          <w:b/>
          <w:bCs/>
        </w:rPr>
      </w:pPr>
      <w:bookmarkStart w:id="35" w:name="_Toc227255527"/>
      <w:r w:rsidRPr="00BD0199">
        <w:rPr>
          <w:rFonts w:asciiTheme="minorHAnsi" w:hAnsiTheme="minorHAnsi" w:cstheme="minorHAnsi"/>
          <w:b/>
          <w:bCs/>
        </w:rPr>
        <w:lastRenderedPageBreak/>
        <w:t xml:space="preserve">A.8.6 </w:t>
      </w:r>
      <w:r w:rsidR="003D4D93" w:rsidRPr="003D4D93">
        <w:rPr>
          <w:rFonts w:asciiTheme="minorHAnsi" w:hAnsiTheme="minorHAnsi" w:cstheme="minorHAnsi"/>
          <w:b/>
          <w:bCs/>
        </w:rPr>
        <w:t>Legislation</w:t>
      </w:r>
      <w:r w:rsidR="003D4D93">
        <w:rPr>
          <w:rFonts w:asciiTheme="minorHAnsi" w:hAnsiTheme="minorHAnsi" w:cstheme="minorHAnsi"/>
          <w:b/>
          <w:bCs/>
        </w:rPr>
        <w:t xml:space="preserve"> &amp; </w:t>
      </w:r>
      <w:r w:rsidR="003D4D93" w:rsidRPr="003D4D93">
        <w:rPr>
          <w:rFonts w:asciiTheme="minorHAnsi" w:hAnsiTheme="minorHAnsi" w:cstheme="minorHAnsi"/>
          <w:b/>
          <w:bCs/>
        </w:rPr>
        <w:t>Regulation</w:t>
      </w:r>
      <w:bookmarkEnd w:id="35"/>
    </w:p>
    <w:tbl>
      <w:tblPr>
        <w:tblStyle w:val="GridTable4-Accent112"/>
        <w:tblW w:w="9776" w:type="dxa"/>
        <w:tblLook w:val="04A0" w:firstRow="1" w:lastRow="0" w:firstColumn="1" w:lastColumn="0" w:noHBand="0" w:noVBand="1"/>
      </w:tblPr>
      <w:tblGrid>
        <w:gridCol w:w="9776"/>
      </w:tblGrid>
      <w:tr w:rsidR="007F6FE8" w:rsidRPr="00D84739" w14:paraId="075E1191" w14:textId="77777777" w:rsidTr="0093555B">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3B0F9FD" w14:textId="77777777" w:rsidR="007F6FE8" w:rsidRPr="00BD0199" w:rsidRDefault="007F6FE8" w:rsidP="0093555B">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 xml:space="preserve">A.8.6 </w:t>
            </w:r>
            <w:r w:rsidRPr="003D4D93">
              <w:rPr>
                <w:rFonts w:asciiTheme="minorHAnsi" w:hAnsiTheme="minorHAnsi" w:cstheme="minorHAnsi"/>
                <w:sz w:val="28"/>
                <w:szCs w:val="28"/>
                <w:lang w:eastAsia="en-US"/>
              </w:rPr>
              <w:t>Legislation</w:t>
            </w:r>
            <w:r>
              <w:rPr>
                <w:rFonts w:asciiTheme="minorHAnsi" w:hAnsiTheme="minorHAnsi" w:cstheme="minorHAnsi"/>
                <w:sz w:val="28"/>
                <w:szCs w:val="28"/>
                <w:lang w:eastAsia="en-US"/>
              </w:rPr>
              <w:t xml:space="preserve"> &amp;</w:t>
            </w:r>
            <w:r w:rsidRPr="003D4D93">
              <w:rPr>
                <w:rFonts w:asciiTheme="minorHAnsi" w:hAnsiTheme="minorHAnsi" w:cstheme="minorHAnsi"/>
                <w:sz w:val="28"/>
                <w:szCs w:val="28"/>
                <w:lang w:eastAsia="en-US"/>
              </w:rPr>
              <w:t xml:space="preserve"> Regulation </w:t>
            </w:r>
          </w:p>
          <w:p w14:paraId="277324F8" w14:textId="77777777" w:rsidR="007F6FE8" w:rsidRPr="007F6FE8" w:rsidRDefault="007F6FE8" w:rsidP="0093555B">
            <w:pPr>
              <w:jc w:val="center"/>
              <w:rPr>
                <w:rFonts w:asciiTheme="minorHAnsi" w:hAnsiTheme="minorHAnsi" w:cstheme="minorHAnsi"/>
                <w:b w:val="0"/>
                <w:bCs w:val="0"/>
                <w:sz w:val="28"/>
                <w:szCs w:val="28"/>
                <w:lang w:eastAsia="en-US"/>
              </w:rPr>
            </w:pPr>
            <w:r w:rsidRPr="00BD0199">
              <w:rPr>
                <w:rFonts w:asciiTheme="minorHAnsi" w:hAnsiTheme="minorHAnsi" w:cstheme="minorHAnsi"/>
                <w:sz w:val="28"/>
                <w:szCs w:val="28"/>
                <w:lang w:eastAsia="en-US"/>
              </w:rPr>
              <w:t>(Section 3.2.2 (vi) of the RFATP)</w:t>
            </w:r>
          </w:p>
        </w:tc>
      </w:tr>
      <w:tr w:rsidR="007F6FE8" w:rsidRPr="00D84739" w14:paraId="38E32B7F" w14:textId="77777777" w:rsidTr="0093555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776" w:type="dxa"/>
          </w:tcPr>
          <w:p w14:paraId="3ED4A87D"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DPS Applicants must confirm that the services proposed will be delivered in full compliance with all current applicable legislation and regulation as of April 2026, including but not limited to the legislation and regulation detailed below. The Applicant shall further undertake to comply with any amendments or updates to such legislation, regulation, policy and standards for the entire duration of the contract and shall ensure that all service delivery remains aligned with the prevailing requirements at all times.</w:t>
            </w:r>
          </w:p>
          <w:p w14:paraId="7F50A1D1"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p>
          <w:p w14:paraId="535CCA08"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r w:rsidRPr="00AB3E99">
              <w:rPr>
                <w:rFonts w:asciiTheme="minorHAnsi" w:hAnsiTheme="minorHAnsi" w:cstheme="minorHAnsi"/>
                <w:sz w:val="22"/>
                <w:szCs w:val="22"/>
              </w:rPr>
              <w:t>Applicable Legislation and Regulations (current and as amended)</w:t>
            </w:r>
          </w:p>
          <w:p w14:paraId="29BF7F88"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 xml:space="preserve">Road Traffic Act 1961, and as amended. </w:t>
            </w:r>
          </w:p>
          <w:p w14:paraId="328C4A17"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Road Transport Act 2011, and as amended</w:t>
            </w:r>
          </w:p>
          <w:p w14:paraId="4B032B59"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Carriage of Dangerous Goods by Road and Use of Transportable Pressure Equipment Regulations 2011, and as amended</w:t>
            </w:r>
          </w:p>
          <w:p w14:paraId="53A2CAC0" w14:textId="77777777" w:rsidR="007F6FE8" w:rsidRPr="00293913" w:rsidRDefault="007F6FE8" w:rsidP="0093555B">
            <w:pPr>
              <w:spacing w:before="100" w:beforeAutospacing="1" w:after="100" w:afterAutospacing="1" w:line="300" w:lineRule="atLeast"/>
              <w:rPr>
                <w:rFonts w:asciiTheme="minorHAnsi" w:hAnsiTheme="minorHAnsi" w:cstheme="minorHAnsi"/>
                <w:b w:val="0"/>
                <w:bCs w:val="0"/>
                <w:sz w:val="22"/>
                <w:szCs w:val="22"/>
              </w:rPr>
            </w:pPr>
            <w:r w:rsidRPr="00293913">
              <w:rPr>
                <w:rFonts w:asciiTheme="minorHAnsi" w:hAnsiTheme="minorHAnsi" w:cstheme="minorHAnsi"/>
                <w:b w:val="0"/>
                <w:bCs w:val="0"/>
                <w:sz w:val="22"/>
                <w:szCs w:val="22"/>
              </w:rPr>
              <w:t xml:space="preserve"> </w:t>
            </w:r>
          </w:p>
          <w:p w14:paraId="2749044A" w14:textId="77777777" w:rsidR="007F6FE8" w:rsidRPr="00AB3E99" w:rsidRDefault="007F6FE8" w:rsidP="0093555B">
            <w:pPr>
              <w:spacing w:before="100" w:beforeAutospacing="1" w:after="100" w:afterAutospacing="1" w:line="300" w:lineRule="atLeast"/>
              <w:rPr>
                <w:rFonts w:asciiTheme="minorHAnsi" w:hAnsiTheme="minorHAnsi" w:cstheme="minorHAnsi"/>
                <w:sz w:val="22"/>
                <w:szCs w:val="22"/>
              </w:rPr>
            </w:pPr>
            <w:r w:rsidRPr="00AB3E99">
              <w:rPr>
                <w:rFonts w:asciiTheme="minorHAnsi" w:hAnsiTheme="minorHAnsi" w:cstheme="minorHAnsi"/>
                <w:sz w:val="22"/>
                <w:szCs w:val="22"/>
              </w:rPr>
              <w:t>Emissions &amp; Environmental Standards (current and as amended)</w:t>
            </w:r>
          </w:p>
          <w:p w14:paraId="73449F2E" w14:textId="77777777" w:rsidR="007F6FE8" w:rsidRDefault="007F6FE8" w:rsidP="0093555B">
            <w:pPr>
              <w:spacing w:before="100" w:beforeAutospacing="1" w:after="100" w:afterAutospacing="1" w:line="300" w:lineRule="atLeast"/>
              <w:rPr>
                <w:rFonts w:asciiTheme="minorHAnsi" w:hAnsiTheme="minorHAnsi" w:cstheme="minorHAnsi"/>
                <w:sz w:val="22"/>
                <w:szCs w:val="22"/>
              </w:rPr>
            </w:pPr>
            <w:r w:rsidRPr="00293913">
              <w:rPr>
                <w:rFonts w:asciiTheme="minorHAnsi" w:hAnsiTheme="minorHAnsi" w:cstheme="minorHAnsi"/>
                <w:b w:val="0"/>
                <w:bCs w:val="0"/>
                <w:sz w:val="22"/>
                <w:szCs w:val="22"/>
              </w:rPr>
              <w:t>•</w:t>
            </w:r>
            <w:r w:rsidRPr="00293913">
              <w:rPr>
                <w:rFonts w:asciiTheme="minorHAnsi" w:hAnsiTheme="minorHAnsi" w:cstheme="minorHAnsi"/>
                <w:b w:val="0"/>
                <w:bCs w:val="0"/>
                <w:sz w:val="22"/>
                <w:szCs w:val="22"/>
              </w:rPr>
              <w:tab/>
              <w:t>Euro emission standards applicable to vehicles in service, Euro 6/VI standard.</w:t>
            </w:r>
          </w:p>
          <w:p w14:paraId="37364ADF" w14:textId="77777777" w:rsidR="007F6FE8" w:rsidRPr="00D84739" w:rsidRDefault="007F6FE8" w:rsidP="0093555B">
            <w:pPr>
              <w:spacing w:before="100" w:beforeAutospacing="1" w:after="100" w:afterAutospacing="1" w:line="300" w:lineRule="atLeast"/>
              <w:rPr>
                <w:rFonts w:asciiTheme="minorHAnsi" w:hAnsiTheme="minorHAnsi" w:cstheme="minorHAnsi"/>
                <w:b w:val="0"/>
                <w:bCs w:val="0"/>
              </w:rPr>
            </w:pPr>
          </w:p>
        </w:tc>
      </w:tr>
      <w:tr w:rsidR="007F6FE8" w:rsidRPr="00D84739" w14:paraId="73C301F4" w14:textId="77777777" w:rsidTr="0093555B">
        <w:trPr>
          <w:trHeight w:val="70"/>
        </w:trPr>
        <w:tc>
          <w:tcPr>
            <w:cnfStyle w:val="001000000000" w:firstRow="0" w:lastRow="0" w:firstColumn="1" w:lastColumn="0" w:oddVBand="0" w:evenVBand="0" w:oddHBand="0" w:evenHBand="0" w:firstRowFirstColumn="0" w:firstRowLastColumn="0" w:lastRowFirstColumn="0" w:lastRowLastColumn="0"/>
            <w:tcW w:w="9776" w:type="dxa"/>
            <w:shd w:val="clear" w:color="auto" w:fill="FFFFFF" w:themeFill="background1"/>
          </w:tcPr>
          <w:p w14:paraId="7E0882D8" w14:textId="218C8D26" w:rsidR="007F6FE8" w:rsidRDefault="007F6FE8" w:rsidP="0093555B">
            <w:pPr>
              <w:spacing w:before="100" w:beforeAutospacing="1" w:after="100" w:afterAutospacing="1" w:line="300" w:lineRule="atLeast"/>
              <w:rPr>
                <w:rFonts w:asciiTheme="minorHAnsi" w:hAnsiTheme="minorHAnsi" w:cstheme="minorHAnsi"/>
                <w:b w:val="0"/>
                <w:bCs w:val="0"/>
              </w:rPr>
            </w:pPr>
          </w:p>
          <w:tbl>
            <w:tblPr>
              <w:tblStyle w:val="TableGrid3"/>
              <w:tblW w:w="0" w:type="auto"/>
              <w:tblLook w:val="04A0" w:firstRow="1" w:lastRow="0" w:firstColumn="1" w:lastColumn="0" w:noHBand="0" w:noVBand="1"/>
            </w:tblPr>
            <w:tblGrid>
              <w:gridCol w:w="8709"/>
              <w:gridCol w:w="841"/>
            </w:tblGrid>
            <w:tr w:rsidR="007F6FE8" w:rsidRPr="00D84739" w14:paraId="499FC56C" w14:textId="77777777" w:rsidTr="0093555B">
              <w:trPr>
                <w:trHeight w:val="482"/>
              </w:trPr>
              <w:tc>
                <w:tcPr>
                  <w:tcW w:w="9628" w:type="dxa"/>
                  <w:gridSpan w:val="2"/>
                  <w:shd w:val="clear" w:color="auto" w:fill="DDEEEC"/>
                </w:tcPr>
                <w:p w14:paraId="2790A543" w14:textId="77777777" w:rsidR="007F6FE8" w:rsidRPr="00D84739" w:rsidRDefault="007F6FE8" w:rsidP="0093555B">
                  <w:pPr>
                    <w:spacing w:line="319" w:lineRule="auto"/>
                    <w:ind w:right="-1"/>
                    <w:jc w:val="center"/>
                    <w:rPr>
                      <w:rFonts w:ascii="Calibri" w:hAnsi="Calibri"/>
                      <w:b/>
                      <w:bCs/>
                      <w:szCs w:val="22"/>
                    </w:rPr>
                  </w:pPr>
                  <w:r w:rsidRPr="00D84739">
                    <w:rPr>
                      <w:rFonts w:ascii="Calibri" w:hAnsi="Calibri"/>
                      <w:b/>
                      <w:bCs/>
                      <w:szCs w:val="22"/>
                    </w:rPr>
                    <w:t>Applicant(s) to Complete</w:t>
                  </w:r>
                </w:p>
                <w:p w14:paraId="7320BA80" w14:textId="77777777" w:rsidR="007F6FE8" w:rsidRPr="00D84739" w:rsidRDefault="007F6FE8" w:rsidP="0093555B">
                  <w:pPr>
                    <w:spacing w:line="319" w:lineRule="auto"/>
                    <w:ind w:right="-1"/>
                    <w:jc w:val="center"/>
                    <w:rPr>
                      <w:rFonts w:ascii="Calibri" w:hAnsi="Calibri"/>
                      <w:color w:val="2A5853" w:themeColor="accent1" w:themeShade="80"/>
                      <w:sz w:val="36"/>
                    </w:rPr>
                  </w:pPr>
                  <w:r w:rsidRPr="005916BE">
                    <w:rPr>
                      <w:rFonts w:ascii="Calibri" w:hAnsi="Calibri"/>
                      <w:szCs w:val="22"/>
                    </w:rPr>
                    <w:t xml:space="preserve">Please tick </w:t>
                  </w:r>
                  <w:r>
                    <w:rPr>
                      <w:rFonts w:ascii="Calibri" w:hAnsi="Calibri"/>
                      <w:szCs w:val="22"/>
                    </w:rPr>
                    <w:t xml:space="preserve">and sign </w:t>
                  </w:r>
                  <w:r w:rsidRPr="005916BE">
                    <w:rPr>
                      <w:rFonts w:ascii="Calibri" w:hAnsi="Calibri"/>
                      <w:szCs w:val="22"/>
                    </w:rPr>
                    <w:t>the box</w:t>
                  </w:r>
                  <w:r>
                    <w:rPr>
                      <w:rFonts w:ascii="Calibri" w:hAnsi="Calibri"/>
                      <w:szCs w:val="22"/>
                    </w:rPr>
                    <w:t>(s)</w:t>
                  </w:r>
                  <w:r w:rsidRPr="005916BE">
                    <w:rPr>
                      <w:rFonts w:ascii="Calibri" w:hAnsi="Calibri"/>
                      <w:szCs w:val="22"/>
                    </w:rPr>
                    <w:t xml:space="preserve"> below to acknowledge you agree and understand</w:t>
                  </w:r>
                </w:p>
              </w:tc>
            </w:tr>
            <w:tr w:rsidR="007F6FE8" w:rsidRPr="00755DCD" w14:paraId="05892FAD" w14:textId="77777777" w:rsidTr="0093555B">
              <w:trPr>
                <w:trHeight w:val="906"/>
              </w:trPr>
              <w:tc>
                <w:tcPr>
                  <w:tcW w:w="8784" w:type="dxa"/>
                  <w:shd w:val="clear" w:color="auto" w:fill="DDEEEC"/>
                  <w:vAlign w:val="center"/>
                </w:tcPr>
                <w:p w14:paraId="1165A311" w14:textId="352809F1" w:rsidR="007F6FE8" w:rsidRPr="00755DCD" w:rsidRDefault="007F6FE8" w:rsidP="0093555B">
                  <w:pPr>
                    <w:spacing w:before="240" w:after="120" w:line="319" w:lineRule="auto"/>
                    <w:ind w:right="-1"/>
                    <w:jc w:val="both"/>
                    <w:rPr>
                      <w:rFonts w:ascii="Calibri" w:hAnsi="Calibri"/>
                      <w:szCs w:val="22"/>
                    </w:rPr>
                  </w:pPr>
                  <w:r w:rsidRPr="00755DCD">
                    <w:rPr>
                      <w:rFonts w:ascii="Calibri" w:hAnsi="Calibri"/>
                      <w:szCs w:val="22"/>
                    </w:rPr>
                    <w:t xml:space="preserve">Please tick this box to declare that you will provide the service in line with all applicable current </w:t>
                  </w:r>
                  <w:r>
                    <w:rPr>
                      <w:rFonts w:ascii="Calibri" w:hAnsi="Calibri"/>
                      <w:szCs w:val="22"/>
                    </w:rPr>
                    <w:t xml:space="preserve">and future </w:t>
                  </w:r>
                  <w:r w:rsidRPr="00755DCD">
                    <w:rPr>
                      <w:rFonts w:asciiTheme="minorHAnsi" w:hAnsiTheme="minorHAnsi" w:cstheme="minorHAnsi"/>
                      <w:bCs/>
                    </w:rPr>
                    <w:t>legislation</w:t>
                  </w:r>
                  <w:r>
                    <w:rPr>
                      <w:rFonts w:asciiTheme="minorHAnsi" w:hAnsiTheme="minorHAnsi" w:cstheme="minorHAnsi"/>
                      <w:bCs/>
                    </w:rPr>
                    <w:t xml:space="preserve"> &amp; regulation. </w:t>
                  </w:r>
                </w:p>
              </w:tc>
              <w:tc>
                <w:tcPr>
                  <w:tcW w:w="844" w:type="dxa"/>
                  <w:vAlign w:val="center"/>
                </w:tcPr>
                <w:p w14:paraId="032D8D0F" w14:textId="77777777" w:rsidR="007F6FE8" w:rsidRPr="00755DCD" w:rsidRDefault="00F9280E" w:rsidP="0093555B">
                  <w:pPr>
                    <w:spacing w:before="240" w:line="319" w:lineRule="auto"/>
                    <w:ind w:right="-1"/>
                    <w:jc w:val="center"/>
                    <w:rPr>
                      <w:rFonts w:ascii="Calibri" w:hAnsi="Calibri"/>
                      <w:szCs w:val="22"/>
                    </w:rPr>
                  </w:pPr>
                  <w:sdt>
                    <w:sdtPr>
                      <w:rPr>
                        <w:rFonts w:ascii="Calibri" w:hAnsi="Calibri"/>
                        <w:sz w:val="36"/>
                      </w:rPr>
                      <w:id w:val="-1370910360"/>
                      <w14:checkbox>
                        <w14:checked w14:val="0"/>
                        <w14:checkedState w14:val="0052" w14:font="Wingdings 2"/>
                        <w14:uncheckedState w14:val="2610" w14:font="MS Gothic"/>
                      </w14:checkbox>
                    </w:sdtPr>
                    <w:sdtEndPr/>
                    <w:sdtContent>
                      <w:r w:rsidR="007F6FE8" w:rsidRPr="00755DCD">
                        <w:rPr>
                          <w:rFonts w:ascii="MS Gothic" w:eastAsia="MS Gothic" w:hAnsi="MS Gothic" w:hint="eastAsia"/>
                          <w:sz w:val="36"/>
                        </w:rPr>
                        <w:t>☐</w:t>
                      </w:r>
                    </w:sdtContent>
                  </w:sdt>
                </w:p>
              </w:tc>
            </w:tr>
            <w:tr w:rsidR="007F6FE8" w:rsidRPr="00755DCD" w14:paraId="14DD05CE" w14:textId="77777777" w:rsidTr="0093555B">
              <w:tc>
                <w:tcPr>
                  <w:tcW w:w="8784" w:type="dxa"/>
                  <w:shd w:val="clear" w:color="auto" w:fill="DDEEEC"/>
                  <w:vAlign w:val="center"/>
                </w:tcPr>
                <w:p w14:paraId="7AF6AE4D" w14:textId="40D77054" w:rsidR="007F6FE8" w:rsidRPr="00755DCD" w:rsidRDefault="007F6FE8" w:rsidP="0093555B">
                  <w:pPr>
                    <w:pStyle w:val="Header"/>
                    <w:tabs>
                      <w:tab w:val="left" w:pos="216"/>
                    </w:tabs>
                    <w:spacing w:line="276" w:lineRule="auto"/>
                    <w:jc w:val="both"/>
                    <w:rPr>
                      <w:rFonts w:asciiTheme="minorHAnsi" w:hAnsiTheme="minorHAnsi" w:cstheme="minorHAnsi"/>
                      <w:bCs/>
                    </w:rPr>
                  </w:pPr>
                  <w:r w:rsidRPr="00755DCD">
                    <w:rPr>
                      <w:rFonts w:ascii="Calibri" w:hAnsi="Calibri"/>
                      <w:szCs w:val="22"/>
                    </w:rPr>
                    <w:t>Please tick this box to declare that you will</w:t>
                  </w:r>
                  <w:r w:rsidRPr="00755DCD">
                    <w:rPr>
                      <w:rFonts w:asciiTheme="minorHAnsi" w:hAnsiTheme="minorHAnsi" w:cstheme="minorHAnsi"/>
                      <w:bCs/>
                    </w:rPr>
                    <w:t xml:space="preserve"> ensure that any future amendments to all </w:t>
                  </w:r>
                  <w:r>
                    <w:rPr>
                      <w:rFonts w:asciiTheme="minorHAnsi" w:hAnsiTheme="minorHAnsi" w:cstheme="minorHAnsi"/>
                      <w:bCs/>
                    </w:rPr>
                    <w:t xml:space="preserve">applicable </w:t>
                  </w:r>
                  <w:r w:rsidRPr="00755DCD">
                    <w:rPr>
                      <w:rFonts w:asciiTheme="minorHAnsi" w:hAnsiTheme="minorHAnsi" w:cstheme="minorHAnsi"/>
                      <w:bCs/>
                    </w:rPr>
                    <w:t>legislation</w:t>
                  </w:r>
                  <w:r>
                    <w:rPr>
                      <w:rFonts w:asciiTheme="minorHAnsi" w:hAnsiTheme="minorHAnsi" w:cstheme="minorHAnsi"/>
                      <w:bCs/>
                    </w:rPr>
                    <w:t xml:space="preserve"> &amp; regulation</w:t>
                  </w:r>
                  <w:r w:rsidRPr="00755DCD">
                    <w:rPr>
                      <w:rFonts w:asciiTheme="minorHAnsi" w:hAnsiTheme="minorHAnsi" w:cstheme="minorHAnsi"/>
                      <w:bCs/>
                    </w:rPr>
                    <w:t xml:space="preserve"> are</w:t>
                  </w:r>
                  <w:r>
                    <w:rPr>
                      <w:rFonts w:asciiTheme="minorHAnsi" w:hAnsiTheme="minorHAnsi" w:cstheme="minorHAnsi"/>
                      <w:bCs/>
                    </w:rPr>
                    <w:t xml:space="preserve"> implemented and</w:t>
                  </w:r>
                  <w:r w:rsidRPr="00755DCD">
                    <w:rPr>
                      <w:rFonts w:asciiTheme="minorHAnsi" w:hAnsiTheme="minorHAnsi" w:cstheme="minorHAnsi"/>
                      <w:bCs/>
                    </w:rPr>
                    <w:t xml:space="preserve"> adhered to over the term of the Courier Services DPS.</w:t>
                  </w:r>
                </w:p>
              </w:tc>
              <w:tc>
                <w:tcPr>
                  <w:tcW w:w="844" w:type="dxa"/>
                  <w:vAlign w:val="center"/>
                </w:tcPr>
                <w:p w14:paraId="6489C87B" w14:textId="77777777" w:rsidR="007F6FE8" w:rsidRPr="00755DCD" w:rsidRDefault="00F9280E" w:rsidP="0093555B">
                  <w:pPr>
                    <w:spacing w:before="240" w:line="319" w:lineRule="auto"/>
                    <w:ind w:right="-1"/>
                    <w:jc w:val="center"/>
                    <w:rPr>
                      <w:rFonts w:ascii="Calibri" w:hAnsi="Calibri"/>
                      <w:szCs w:val="22"/>
                    </w:rPr>
                  </w:pPr>
                  <w:sdt>
                    <w:sdtPr>
                      <w:rPr>
                        <w:rFonts w:ascii="Calibri" w:hAnsi="Calibri"/>
                        <w:sz w:val="36"/>
                      </w:rPr>
                      <w:id w:val="-1633084503"/>
                      <w14:checkbox>
                        <w14:checked w14:val="0"/>
                        <w14:checkedState w14:val="0052" w14:font="Wingdings 2"/>
                        <w14:uncheckedState w14:val="2610" w14:font="MS Gothic"/>
                      </w14:checkbox>
                    </w:sdtPr>
                    <w:sdtEndPr/>
                    <w:sdtContent>
                      <w:r w:rsidR="007F6FE8" w:rsidRPr="00755DCD">
                        <w:rPr>
                          <w:rFonts w:ascii="MS Gothic" w:eastAsia="MS Gothic" w:hAnsi="MS Gothic" w:hint="eastAsia"/>
                          <w:sz w:val="36"/>
                        </w:rPr>
                        <w:t>☐</w:t>
                      </w:r>
                    </w:sdtContent>
                  </w:sdt>
                </w:p>
              </w:tc>
            </w:tr>
          </w:tbl>
          <w:tbl>
            <w:tblPr>
              <w:tblW w:w="951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6447"/>
            </w:tblGrid>
            <w:tr w:rsidR="007F6FE8" w:rsidRPr="00DE6FB8" w14:paraId="098197E2" w14:textId="77777777" w:rsidTr="0093555B">
              <w:trPr>
                <w:trHeight w:val="386"/>
              </w:trPr>
              <w:tc>
                <w:tcPr>
                  <w:tcW w:w="3072" w:type="dxa"/>
                  <w:shd w:val="clear" w:color="auto" w:fill="57AEA5"/>
                </w:tcPr>
                <w:p w14:paraId="7E34719F"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color w:val="FFFFFF" w:themeColor="background1"/>
                      <w:lang w:eastAsia="ja-JP"/>
                    </w:rPr>
                  </w:pPr>
                  <w:r w:rsidRPr="00DE6FB8">
                    <w:rPr>
                      <w:rFonts w:asciiTheme="minorHAnsi" w:eastAsia="MS Mincho" w:hAnsiTheme="minorHAnsi" w:cstheme="minorHAnsi"/>
                      <w:color w:val="FFFFFF" w:themeColor="background1"/>
                      <w:lang w:eastAsia="ja-JP"/>
                    </w:rPr>
                    <w:br w:type="page"/>
                  </w:r>
                  <w:r w:rsidRPr="00DE6FB8">
                    <w:rPr>
                      <w:rFonts w:asciiTheme="minorHAnsi" w:eastAsia="MS Mincho" w:hAnsiTheme="minorHAnsi" w:cstheme="minorHAnsi"/>
                      <w:b/>
                      <w:color w:val="FFFFFF" w:themeColor="background1"/>
                      <w:lang w:eastAsia="ja-JP"/>
                    </w:rPr>
                    <w:t xml:space="preserve">Signed: </w:t>
                  </w:r>
                  <w:r w:rsidRPr="00DE6FB8">
                    <w:rPr>
                      <w:rFonts w:asciiTheme="minorHAnsi" w:eastAsia="MS Mincho" w:hAnsiTheme="minorHAnsi" w:cstheme="minorHAnsi"/>
                      <w:color w:val="FFFFFF" w:themeColor="background1"/>
                      <w:lang w:eastAsia="ja-JP"/>
                    </w:rPr>
                    <w:t>(Authorised Signatory)</w:t>
                  </w:r>
                </w:p>
              </w:tc>
              <w:tc>
                <w:tcPr>
                  <w:tcW w:w="6447" w:type="dxa"/>
                </w:tcPr>
                <w:p w14:paraId="3CF7CD09"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p>
              </w:tc>
            </w:tr>
            <w:tr w:rsidR="007F6FE8" w:rsidRPr="00DE6FB8" w14:paraId="04C2E167" w14:textId="77777777" w:rsidTr="0093555B">
              <w:trPr>
                <w:trHeight w:val="386"/>
              </w:trPr>
              <w:tc>
                <w:tcPr>
                  <w:tcW w:w="3072" w:type="dxa"/>
                  <w:shd w:val="clear" w:color="auto" w:fill="57AEA5"/>
                </w:tcPr>
                <w:p w14:paraId="4BAC62C3"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Print Name in Block Capitals:</w:t>
                  </w:r>
                </w:p>
              </w:tc>
              <w:tc>
                <w:tcPr>
                  <w:tcW w:w="6447" w:type="dxa"/>
                </w:tcPr>
                <w:p w14:paraId="2F55AC61"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nam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name</w:t>
                  </w:r>
                  <w:r w:rsidRPr="00DE6FB8">
                    <w:rPr>
                      <w:rFonts w:asciiTheme="minorHAnsi" w:eastAsia="MS Mincho" w:hAnsiTheme="minorHAnsi" w:cstheme="minorHAnsi"/>
                      <w:lang w:eastAsia="ja-JP"/>
                    </w:rPr>
                    <w:fldChar w:fldCharType="end"/>
                  </w:r>
                </w:p>
              </w:tc>
            </w:tr>
            <w:tr w:rsidR="007F6FE8" w:rsidRPr="00DE6FB8" w14:paraId="5FFCED46" w14:textId="77777777" w:rsidTr="0093555B">
              <w:trPr>
                <w:trHeight w:val="386"/>
              </w:trPr>
              <w:tc>
                <w:tcPr>
                  <w:tcW w:w="3072" w:type="dxa"/>
                  <w:shd w:val="clear" w:color="auto" w:fill="57AEA5"/>
                </w:tcPr>
                <w:p w14:paraId="434DEFEE"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lastRenderedPageBreak/>
                    <w:t>Position:</w:t>
                  </w:r>
                </w:p>
              </w:tc>
              <w:tc>
                <w:tcPr>
                  <w:tcW w:w="6447" w:type="dxa"/>
                </w:tcPr>
                <w:p w14:paraId="1FFA4A31"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7F6FE8" w:rsidRPr="00DE6FB8" w14:paraId="350255FD" w14:textId="77777777" w:rsidTr="0093555B">
              <w:trPr>
                <w:trHeight w:val="386"/>
              </w:trPr>
              <w:tc>
                <w:tcPr>
                  <w:tcW w:w="3072" w:type="dxa"/>
                  <w:shd w:val="clear" w:color="auto" w:fill="57AEA5"/>
                </w:tcPr>
                <w:p w14:paraId="05278E78"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Company:</w:t>
                  </w:r>
                </w:p>
              </w:tc>
              <w:tc>
                <w:tcPr>
                  <w:tcW w:w="6447" w:type="dxa"/>
                </w:tcPr>
                <w:p w14:paraId="5991449E"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lang w:eastAsia="ja-JP"/>
                    </w:rPr>
                  </w:pPr>
                  <w:r w:rsidRPr="00DE6FB8">
                    <w:rPr>
                      <w:rFonts w:asciiTheme="minorHAnsi" w:eastAsia="MS Mincho" w:hAnsiTheme="minorHAnsi" w:cstheme="minorHAnsi"/>
                      <w:lang w:eastAsia="ja-JP"/>
                    </w:rPr>
                    <w:fldChar w:fldCharType="begin">
                      <w:ffData>
                        <w:name w:val="Text1"/>
                        <w:enabled/>
                        <w:calcOnExit w:val="0"/>
                        <w:textInput>
                          <w:default w:val="Click here and insert details"/>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details</w:t>
                  </w:r>
                  <w:r w:rsidRPr="00DE6FB8">
                    <w:rPr>
                      <w:rFonts w:asciiTheme="minorHAnsi" w:eastAsia="MS Mincho" w:hAnsiTheme="minorHAnsi" w:cstheme="minorHAnsi"/>
                      <w:lang w:eastAsia="ja-JP"/>
                    </w:rPr>
                    <w:fldChar w:fldCharType="end"/>
                  </w:r>
                </w:p>
              </w:tc>
            </w:tr>
            <w:tr w:rsidR="007F6FE8" w:rsidRPr="00DE6FB8" w14:paraId="6632E42D" w14:textId="77777777" w:rsidTr="0093555B">
              <w:trPr>
                <w:trHeight w:val="386"/>
              </w:trPr>
              <w:tc>
                <w:tcPr>
                  <w:tcW w:w="3072" w:type="dxa"/>
                  <w:shd w:val="clear" w:color="auto" w:fill="57AEA5"/>
                </w:tcPr>
                <w:p w14:paraId="35A996AA"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color w:val="FFFFFF" w:themeColor="background1"/>
                      <w:lang w:eastAsia="ja-JP"/>
                    </w:rPr>
                  </w:pPr>
                  <w:r w:rsidRPr="00DE6FB8">
                    <w:rPr>
                      <w:rFonts w:asciiTheme="minorHAnsi" w:eastAsia="MS Mincho" w:hAnsiTheme="minorHAnsi" w:cstheme="minorHAnsi"/>
                      <w:b/>
                      <w:color w:val="FFFFFF" w:themeColor="background1"/>
                      <w:lang w:eastAsia="ja-JP"/>
                    </w:rPr>
                    <w:t>Date:</w:t>
                  </w:r>
                </w:p>
              </w:tc>
              <w:tc>
                <w:tcPr>
                  <w:tcW w:w="6447" w:type="dxa"/>
                </w:tcPr>
                <w:p w14:paraId="4605C3BC" w14:textId="77777777" w:rsidR="007F6FE8" w:rsidRPr="00DE6FB8" w:rsidRDefault="007F6FE8" w:rsidP="0093555B">
                  <w:pPr>
                    <w:tabs>
                      <w:tab w:val="left" w:pos="2694"/>
                      <w:tab w:val="center" w:pos="4320"/>
                      <w:tab w:val="left" w:pos="6120"/>
                      <w:tab w:val="left" w:pos="7920"/>
                      <w:tab w:val="center" w:pos="9991"/>
                    </w:tabs>
                    <w:spacing w:after="100" w:line="276" w:lineRule="auto"/>
                    <w:rPr>
                      <w:rFonts w:asciiTheme="minorHAnsi" w:eastAsia="MS Mincho" w:hAnsiTheme="minorHAnsi" w:cstheme="minorHAnsi"/>
                      <w:b/>
                      <w:lang w:eastAsia="ja-JP"/>
                    </w:rPr>
                  </w:pPr>
                  <w:r w:rsidRPr="00DE6FB8">
                    <w:rPr>
                      <w:rFonts w:asciiTheme="minorHAnsi" w:eastAsia="MS Mincho" w:hAnsiTheme="minorHAnsi" w:cstheme="minorHAnsi"/>
                      <w:lang w:eastAsia="ja-JP"/>
                    </w:rPr>
                    <w:fldChar w:fldCharType="begin">
                      <w:ffData>
                        <w:name w:val=""/>
                        <w:enabled/>
                        <w:calcOnExit w:val="0"/>
                        <w:textInput>
                          <w:default w:val="Click here and insert date"/>
                        </w:textInput>
                      </w:ffData>
                    </w:fldChar>
                  </w:r>
                  <w:r w:rsidRPr="00DE6FB8">
                    <w:rPr>
                      <w:rFonts w:asciiTheme="minorHAnsi" w:eastAsia="MS Mincho" w:hAnsiTheme="minorHAnsi" w:cstheme="minorHAnsi"/>
                      <w:lang w:eastAsia="ja-JP"/>
                    </w:rPr>
                    <w:instrText xml:space="preserve"> FORMTEXT </w:instrText>
                  </w:r>
                  <w:r w:rsidRPr="00DE6FB8">
                    <w:rPr>
                      <w:rFonts w:asciiTheme="minorHAnsi" w:eastAsia="MS Mincho" w:hAnsiTheme="minorHAnsi" w:cstheme="minorHAnsi"/>
                      <w:lang w:eastAsia="ja-JP"/>
                    </w:rPr>
                  </w:r>
                  <w:r w:rsidRPr="00DE6FB8">
                    <w:rPr>
                      <w:rFonts w:asciiTheme="minorHAnsi" w:eastAsia="MS Mincho" w:hAnsiTheme="minorHAnsi" w:cstheme="minorHAnsi"/>
                      <w:lang w:eastAsia="ja-JP"/>
                    </w:rPr>
                    <w:fldChar w:fldCharType="separate"/>
                  </w:r>
                  <w:r w:rsidRPr="00DE6FB8">
                    <w:rPr>
                      <w:rFonts w:asciiTheme="minorHAnsi" w:eastAsia="MS Mincho" w:hAnsiTheme="minorHAnsi" w:cstheme="minorHAnsi"/>
                      <w:lang w:eastAsia="ja-JP"/>
                    </w:rPr>
                    <w:t>Click here and insert date</w:t>
                  </w:r>
                  <w:r w:rsidRPr="00DE6FB8">
                    <w:rPr>
                      <w:rFonts w:asciiTheme="minorHAnsi" w:eastAsia="MS Mincho" w:hAnsiTheme="minorHAnsi" w:cstheme="minorHAnsi"/>
                      <w:lang w:eastAsia="ja-JP"/>
                    </w:rPr>
                    <w:fldChar w:fldCharType="end"/>
                  </w:r>
                </w:p>
              </w:tc>
            </w:tr>
          </w:tbl>
          <w:p w14:paraId="49688D3B" w14:textId="77777777" w:rsidR="007F6FE8" w:rsidRDefault="007F6FE8" w:rsidP="0093555B">
            <w:pPr>
              <w:spacing w:before="100" w:beforeAutospacing="1" w:after="100" w:afterAutospacing="1" w:line="300" w:lineRule="atLeast"/>
              <w:rPr>
                <w:rFonts w:asciiTheme="minorHAnsi" w:hAnsiTheme="minorHAnsi" w:cstheme="minorHAnsi"/>
                <w:b w:val="0"/>
                <w:bCs w:val="0"/>
              </w:rPr>
            </w:pPr>
          </w:p>
          <w:p w14:paraId="4AFEE614" w14:textId="77777777" w:rsidR="007F6FE8" w:rsidRDefault="007F6FE8" w:rsidP="0093555B">
            <w:pPr>
              <w:spacing w:before="100" w:beforeAutospacing="1" w:after="100" w:afterAutospacing="1" w:line="300" w:lineRule="atLeast"/>
              <w:rPr>
                <w:rFonts w:asciiTheme="minorHAnsi" w:hAnsiTheme="minorHAnsi" w:cstheme="minorHAnsi"/>
                <w:b w:val="0"/>
                <w:bCs w:val="0"/>
              </w:rPr>
            </w:pPr>
          </w:p>
          <w:p w14:paraId="2FCD5858" w14:textId="77777777" w:rsidR="007F6FE8" w:rsidRPr="00D84739" w:rsidRDefault="007F6FE8" w:rsidP="0093555B">
            <w:pPr>
              <w:spacing w:before="100" w:beforeAutospacing="1" w:after="100" w:afterAutospacing="1" w:line="300" w:lineRule="atLeast"/>
              <w:rPr>
                <w:rFonts w:asciiTheme="minorHAnsi" w:hAnsiTheme="minorHAnsi" w:cstheme="minorHAnsi"/>
              </w:rPr>
            </w:pPr>
          </w:p>
        </w:tc>
      </w:tr>
    </w:tbl>
    <w:p w14:paraId="2E877DE5" w14:textId="77777777" w:rsidR="00960420" w:rsidRPr="007F6FE8" w:rsidRDefault="00960420" w:rsidP="007F6FE8"/>
    <w:p w14:paraId="2A67C872" w14:textId="77777777" w:rsidR="0042673D" w:rsidRPr="00D84739" w:rsidRDefault="0042673D" w:rsidP="0042673D">
      <w:pPr>
        <w:spacing w:after="160" w:line="259" w:lineRule="auto"/>
      </w:pPr>
    </w:p>
    <w:p w14:paraId="47B726CF" w14:textId="17C51F33" w:rsidR="007C1353" w:rsidRPr="00F303B0" w:rsidRDefault="0042673D" w:rsidP="0009318C">
      <w:r w:rsidRPr="00D84739">
        <w:rPr>
          <w:rFonts w:ascii="Calibri" w:hAnsi="Calibri" w:cs="Calibri"/>
          <w:b/>
          <w:bCs/>
          <w:color w:val="2A5853" w:themeColor="accent1" w:themeShade="80"/>
          <w:sz w:val="22"/>
          <w:szCs w:val="22"/>
          <w:lang w:eastAsia="en-GB"/>
        </w:rPr>
        <w:t>End of ARD.</w:t>
      </w:r>
    </w:p>
    <w:sectPr w:rsidR="007C1353" w:rsidRPr="00F303B0" w:rsidSect="0052187A">
      <w:headerReference w:type="even" r:id="rId15"/>
      <w:footerReference w:type="default" r:id="rId16"/>
      <w:headerReference w:type="first" r:id="rId17"/>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269BF" w14:textId="77777777" w:rsidR="00DE01FC" w:rsidRPr="00D84739" w:rsidRDefault="00DE01FC" w:rsidP="0009318C">
      <w:r w:rsidRPr="00D84739">
        <w:separator/>
      </w:r>
    </w:p>
  </w:endnote>
  <w:endnote w:type="continuationSeparator" w:id="0">
    <w:p w14:paraId="5F8E4C4A" w14:textId="77777777" w:rsidR="00DE01FC" w:rsidRPr="00D84739" w:rsidRDefault="00DE01FC" w:rsidP="0009318C">
      <w:r w:rsidRPr="00D84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rPr>
      <w:id w:val="-200706208"/>
      <w:docPartObj>
        <w:docPartGallery w:val="Page Numbers (Bottom of Page)"/>
        <w:docPartUnique/>
      </w:docPartObj>
    </w:sdtPr>
    <w:sdtEndPr/>
    <w:sdtContent>
      <w:sdt>
        <w:sdtPr>
          <w:rPr>
            <w:rFonts w:asciiTheme="minorHAnsi" w:hAnsiTheme="minorHAnsi"/>
            <w:sz w:val="22"/>
          </w:rPr>
          <w:id w:val="1728636285"/>
          <w:docPartObj>
            <w:docPartGallery w:val="Page Numbers (Top of Page)"/>
            <w:docPartUnique/>
          </w:docPartObj>
        </w:sdtPr>
        <w:sdtEndPr/>
        <w:sdtContent>
          <w:p w14:paraId="7A2B0606" w14:textId="6E38AD12" w:rsidR="00DD3AAA" w:rsidRPr="00D84739" w:rsidRDefault="00DD3AAA" w:rsidP="00C90B8E">
            <w:pPr>
              <w:pStyle w:val="Footer"/>
              <w:tabs>
                <w:tab w:val="left" w:pos="3744"/>
                <w:tab w:val="center" w:pos="4960"/>
              </w:tabs>
              <w:jc w:val="center"/>
              <w:rPr>
                <w:rFonts w:asciiTheme="minorHAnsi" w:hAnsiTheme="minorHAnsi"/>
                <w:sz w:val="22"/>
              </w:rPr>
            </w:pPr>
            <w:r w:rsidRPr="00D84739">
              <w:rPr>
                <w:rFonts w:asciiTheme="minorHAnsi" w:hAnsiTheme="minorHAnsi"/>
                <w:sz w:val="22"/>
              </w:rPr>
              <w:t xml:space="preserve">Page </w:t>
            </w:r>
            <w:r w:rsidRPr="00D84739">
              <w:rPr>
                <w:rFonts w:asciiTheme="minorHAnsi" w:hAnsiTheme="minorHAnsi"/>
                <w:b/>
                <w:bCs/>
                <w:sz w:val="22"/>
              </w:rPr>
              <w:fldChar w:fldCharType="begin"/>
            </w:r>
            <w:r w:rsidRPr="00D84739">
              <w:rPr>
                <w:rFonts w:asciiTheme="minorHAnsi" w:hAnsiTheme="minorHAnsi"/>
                <w:b/>
                <w:bCs/>
                <w:sz w:val="22"/>
              </w:rPr>
              <w:instrText xml:space="preserve"> PAGE </w:instrText>
            </w:r>
            <w:r w:rsidRPr="00D84739">
              <w:rPr>
                <w:rFonts w:asciiTheme="minorHAnsi" w:hAnsiTheme="minorHAnsi"/>
                <w:b/>
                <w:bCs/>
                <w:sz w:val="22"/>
              </w:rPr>
              <w:fldChar w:fldCharType="separate"/>
            </w:r>
            <w:r w:rsidR="00A76A91" w:rsidRPr="00D84739">
              <w:rPr>
                <w:rFonts w:asciiTheme="minorHAnsi" w:hAnsiTheme="minorHAnsi"/>
                <w:b/>
                <w:bCs/>
                <w:sz w:val="22"/>
                <w:rPrChange w:id="37" w:author="Gillian O'Keeffe (OGP)" w:date="2026-03-03T16:35:00Z" w16du:dateUtc="2026-03-03T16:35:00Z">
                  <w:rPr>
                    <w:rFonts w:asciiTheme="minorHAnsi" w:hAnsiTheme="minorHAnsi"/>
                    <w:b/>
                    <w:bCs/>
                    <w:noProof/>
                    <w:sz w:val="22"/>
                  </w:rPr>
                </w:rPrChange>
              </w:rPr>
              <w:t>13</w:t>
            </w:r>
            <w:r w:rsidRPr="00D84739">
              <w:rPr>
                <w:rFonts w:asciiTheme="minorHAnsi" w:hAnsiTheme="minorHAnsi"/>
                <w:b/>
                <w:bCs/>
                <w:sz w:val="22"/>
              </w:rPr>
              <w:fldChar w:fldCharType="end"/>
            </w:r>
            <w:r w:rsidRPr="00D84739">
              <w:rPr>
                <w:rFonts w:asciiTheme="minorHAnsi" w:hAnsiTheme="minorHAnsi"/>
                <w:sz w:val="22"/>
              </w:rPr>
              <w:t xml:space="preserve"> of </w:t>
            </w:r>
            <w:r w:rsidRPr="00D84739">
              <w:rPr>
                <w:rFonts w:asciiTheme="minorHAnsi" w:hAnsiTheme="minorHAnsi"/>
                <w:b/>
                <w:bCs/>
                <w:sz w:val="22"/>
              </w:rPr>
              <w:fldChar w:fldCharType="begin"/>
            </w:r>
            <w:r w:rsidRPr="00D84739">
              <w:rPr>
                <w:rFonts w:asciiTheme="minorHAnsi" w:hAnsiTheme="minorHAnsi"/>
                <w:b/>
                <w:bCs/>
                <w:sz w:val="22"/>
              </w:rPr>
              <w:instrText xml:space="preserve"> NUMPAGES  </w:instrText>
            </w:r>
            <w:r w:rsidRPr="00D84739">
              <w:rPr>
                <w:rFonts w:asciiTheme="minorHAnsi" w:hAnsiTheme="minorHAnsi"/>
                <w:b/>
                <w:bCs/>
                <w:sz w:val="22"/>
              </w:rPr>
              <w:fldChar w:fldCharType="separate"/>
            </w:r>
            <w:r w:rsidR="00A76A91" w:rsidRPr="00D84739">
              <w:rPr>
                <w:rFonts w:asciiTheme="minorHAnsi" w:hAnsiTheme="minorHAnsi"/>
                <w:b/>
                <w:bCs/>
                <w:sz w:val="22"/>
                <w:rPrChange w:id="38" w:author="Gillian O'Keeffe (OGP)" w:date="2026-03-03T16:35:00Z" w16du:dateUtc="2026-03-03T16:35:00Z">
                  <w:rPr>
                    <w:rFonts w:asciiTheme="minorHAnsi" w:hAnsiTheme="minorHAnsi"/>
                    <w:b/>
                    <w:bCs/>
                    <w:noProof/>
                    <w:sz w:val="22"/>
                  </w:rPr>
                </w:rPrChange>
              </w:rPr>
              <w:t>13</w:t>
            </w:r>
            <w:r w:rsidRPr="00D84739">
              <w:rPr>
                <w:rFonts w:asciiTheme="minorHAnsi" w:hAnsiTheme="minorHAnsi"/>
                <w:b/>
                <w:bCs/>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9CF8" w14:textId="77777777" w:rsidR="00DE01FC" w:rsidRPr="00D84739" w:rsidRDefault="00DE01FC" w:rsidP="0009318C">
      <w:r w:rsidRPr="00D84739">
        <w:separator/>
      </w:r>
    </w:p>
  </w:footnote>
  <w:footnote w:type="continuationSeparator" w:id="0">
    <w:p w14:paraId="0F55319A" w14:textId="77777777" w:rsidR="00DE01FC" w:rsidRPr="00D84739" w:rsidRDefault="00DE01FC" w:rsidP="0009318C">
      <w:r w:rsidRPr="00D847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EF3B" w14:textId="77777777" w:rsidR="00DD3AAA" w:rsidRPr="00D84739" w:rsidRDefault="00DD3AAA">
    <w:pPr>
      <w:pStyle w:val="Header"/>
      <w:framePr w:wrap="around" w:vAnchor="text" w:hAnchor="margin" w:xAlign="right" w:y="1"/>
      <w:rPr>
        <w:rStyle w:val="PageNumber"/>
        <w:rFonts w:eastAsiaTheme="majorEastAsia"/>
      </w:rPr>
    </w:pPr>
    <w:r w:rsidRPr="00D84739">
      <w:rPr>
        <w:rStyle w:val="PageNumber"/>
        <w:rFonts w:eastAsiaTheme="majorEastAsia"/>
      </w:rPr>
      <w:fldChar w:fldCharType="begin"/>
    </w:r>
    <w:r w:rsidRPr="00D84739">
      <w:rPr>
        <w:rStyle w:val="PageNumber"/>
        <w:rFonts w:eastAsiaTheme="majorEastAsia"/>
      </w:rPr>
      <w:instrText xml:space="preserve">PAGE  </w:instrText>
    </w:r>
    <w:r w:rsidRPr="00D84739">
      <w:rPr>
        <w:rStyle w:val="PageNumber"/>
        <w:rFonts w:eastAsiaTheme="majorEastAsia"/>
      </w:rPr>
      <w:fldChar w:fldCharType="separate"/>
    </w:r>
    <w:r w:rsidRPr="00D84739">
      <w:rPr>
        <w:rStyle w:val="PageNumber"/>
        <w:rFonts w:eastAsiaTheme="majorEastAsia"/>
        <w:rPrChange w:id="36" w:author="Gillian O'Keeffe (OGP)" w:date="2026-03-03T16:35:00Z" w16du:dateUtc="2026-03-03T16:35:00Z">
          <w:rPr>
            <w:rStyle w:val="PageNumber"/>
            <w:rFonts w:eastAsiaTheme="majorEastAsia"/>
            <w:noProof/>
          </w:rPr>
        </w:rPrChange>
      </w:rPr>
      <w:t>2</w:t>
    </w:r>
    <w:r w:rsidRPr="00D84739">
      <w:rPr>
        <w:rStyle w:val="PageNumber"/>
        <w:rFonts w:eastAsiaTheme="majorEastAsia"/>
      </w:rPr>
      <w:fldChar w:fldCharType="end"/>
    </w:r>
  </w:p>
  <w:p w14:paraId="5DBF9D5F" w14:textId="77777777" w:rsidR="00DD3AAA" w:rsidRPr="00D84739" w:rsidRDefault="00DD3AAA">
    <w:pPr>
      <w:pStyle w:val="Header"/>
      <w:ind w:right="360"/>
    </w:pPr>
  </w:p>
  <w:p w14:paraId="1B0537C8" w14:textId="77777777" w:rsidR="00DD3AAA" w:rsidRPr="00D84739" w:rsidRDefault="00DD3A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46D2" w14:textId="1DB45C6A" w:rsidR="00DD3AAA" w:rsidRPr="00D84739" w:rsidRDefault="00DD3AAA" w:rsidP="0052187A">
    <w:pPr>
      <w:jc w:val="center"/>
      <w:rPr>
        <w:rFonts w:ascii="Arial" w:hAnsi="Arial" w:cs="Arial"/>
        <w:b/>
        <w:i/>
        <w:color w:val="808080" w:themeColor="background1" w:themeShade="80"/>
      </w:rPr>
    </w:pPr>
    <w:r w:rsidRPr="006D4E7C">
      <w:rPr>
        <w:noProof/>
        <w:lang w:eastAsia="en-IE"/>
      </w:rPr>
      <w:drawing>
        <wp:inline distT="0" distB="0" distL="0" distR="0" wp14:anchorId="6F24D639" wp14:editId="0F93E832">
          <wp:extent cx="3914485" cy="611051"/>
          <wp:effectExtent l="0" t="0" r="0" b="0"/>
          <wp:docPr id="9" name="Picture 9" descr="\\edocs.itservices.gov.ie@SSL\DavWWWRoot\SubSeries\OGPCS002\Files\OGPCS002-089-2016\LIBRARY, Pictures and Stock Levels\OGP Logo\2018 New Logo Brading\NEW Logos 2018\OGP Logo 2018 - 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s.itservices.gov.ie@SSL\DavWWWRoot\SubSeries\OGPCS002\Files\OGPCS002-089-2016\LIBRARY, Pictures and Stock Levels\OGP Logo\2018 New Logo Brading\NEW Logos 2018\OGP Logo 2018 - Origi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87697" cy="622479"/>
                  </a:xfrm>
                  <a:prstGeom prst="rect">
                    <a:avLst/>
                  </a:prstGeom>
                  <a:noFill/>
                  <a:ln>
                    <a:noFill/>
                  </a:ln>
                </pic:spPr>
              </pic:pic>
            </a:graphicData>
          </a:graphic>
        </wp:inline>
      </w:drawing>
    </w:r>
  </w:p>
  <w:p w14:paraId="36FAEA63" w14:textId="77777777" w:rsidR="00DD3AAA" w:rsidRPr="00D84739" w:rsidRDefault="00DD3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F00385"/>
    <w:multiLevelType w:val="hybridMultilevel"/>
    <w:tmpl w:val="6100D69A"/>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3" w15:restartNumberingAfterBreak="0">
    <w:nsid w:val="188D0B3D"/>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43ACC"/>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C24C96"/>
    <w:multiLevelType w:val="multilevel"/>
    <w:tmpl w:val="47C6DCA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83E9D"/>
    <w:multiLevelType w:val="hybridMultilevel"/>
    <w:tmpl w:val="E872F9A0"/>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8" w15:restartNumberingAfterBreak="0">
    <w:nsid w:val="2EC872FE"/>
    <w:multiLevelType w:val="hybridMultilevel"/>
    <w:tmpl w:val="97E82A9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1E55B09"/>
    <w:multiLevelType w:val="multilevel"/>
    <w:tmpl w:val="83B2D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87741"/>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ED0C05"/>
    <w:multiLevelType w:val="hybridMultilevel"/>
    <w:tmpl w:val="B28AD42A"/>
    <w:lvl w:ilvl="0" w:tplc="18090001">
      <w:start w:val="1"/>
      <w:numFmt w:val="bullet"/>
      <w:lvlText w:val=""/>
      <w:lvlJc w:val="left"/>
      <w:pPr>
        <w:ind w:left="936" w:hanging="360"/>
      </w:pPr>
      <w:rPr>
        <w:rFonts w:ascii="Symbol" w:hAnsi="Symbol" w:hint="default"/>
      </w:rPr>
    </w:lvl>
    <w:lvl w:ilvl="1" w:tplc="18090003" w:tentative="1">
      <w:start w:val="1"/>
      <w:numFmt w:val="bullet"/>
      <w:lvlText w:val="o"/>
      <w:lvlJc w:val="left"/>
      <w:pPr>
        <w:ind w:left="1656" w:hanging="360"/>
      </w:pPr>
      <w:rPr>
        <w:rFonts w:ascii="Courier New" w:hAnsi="Courier New" w:cs="Courier New" w:hint="default"/>
      </w:rPr>
    </w:lvl>
    <w:lvl w:ilvl="2" w:tplc="18090005" w:tentative="1">
      <w:start w:val="1"/>
      <w:numFmt w:val="bullet"/>
      <w:lvlText w:val=""/>
      <w:lvlJc w:val="left"/>
      <w:pPr>
        <w:ind w:left="2376" w:hanging="360"/>
      </w:pPr>
      <w:rPr>
        <w:rFonts w:ascii="Wingdings" w:hAnsi="Wingdings" w:hint="default"/>
      </w:rPr>
    </w:lvl>
    <w:lvl w:ilvl="3" w:tplc="18090001" w:tentative="1">
      <w:start w:val="1"/>
      <w:numFmt w:val="bullet"/>
      <w:lvlText w:val=""/>
      <w:lvlJc w:val="left"/>
      <w:pPr>
        <w:ind w:left="3096" w:hanging="360"/>
      </w:pPr>
      <w:rPr>
        <w:rFonts w:ascii="Symbol" w:hAnsi="Symbol" w:hint="default"/>
      </w:rPr>
    </w:lvl>
    <w:lvl w:ilvl="4" w:tplc="18090003" w:tentative="1">
      <w:start w:val="1"/>
      <w:numFmt w:val="bullet"/>
      <w:lvlText w:val="o"/>
      <w:lvlJc w:val="left"/>
      <w:pPr>
        <w:ind w:left="3816" w:hanging="360"/>
      </w:pPr>
      <w:rPr>
        <w:rFonts w:ascii="Courier New" w:hAnsi="Courier New" w:cs="Courier New" w:hint="default"/>
      </w:rPr>
    </w:lvl>
    <w:lvl w:ilvl="5" w:tplc="18090005" w:tentative="1">
      <w:start w:val="1"/>
      <w:numFmt w:val="bullet"/>
      <w:lvlText w:val=""/>
      <w:lvlJc w:val="left"/>
      <w:pPr>
        <w:ind w:left="4536" w:hanging="360"/>
      </w:pPr>
      <w:rPr>
        <w:rFonts w:ascii="Wingdings" w:hAnsi="Wingdings" w:hint="default"/>
      </w:rPr>
    </w:lvl>
    <w:lvl w:ilvl="6" w:tplc="18090001" w:tentative="1">
      <w:start w:val="1"/>
      <w:numFmt w:val="bullet"/>
      <w:lvlText w:val=""/>
      <w:lvlJc w:val="left"/>
      <w:pPr>
        <w:ind w:left="5256" w:hanging="360"/>
      </w:pPr>
      <w:rPr>
        <w:rFonts w:ascii="Symbol" w:hAnsi="Symbol" w:hint="default"/>
      </w:rPr>
    </w:lvl>
    <w:lvl w:ilvl="7" w:tplc="18090003" w:tentative="1">
      <w:start w:val="1"/>
      <w:numFmt w:val="bullet"/>
      <w:lvlText w:val="o"/>
      <w:lvlJc w:val="left"/>
      <w:pPr>
        <w:ind w:left="5976" w:hanging="360"/>
      </w:pPr>
      <w:rPr>
        <w:rFonts w:ascii="Courier New" w:hAnsi="Courier New" w:cs="Courier New" w:hint="default"/>
      </w:rPr>
    </w:lvl>
    <w:lvl w:ilvl="8" w:tplc="18090005" w:tentative="1">
      <w:start w:val="1"/>
      <w:numFmt w:val="bullet"/>
      <w:lvlText w:val=""/>
      <w:lvlJc w:val="left"/>
      <w:pPr>
        <w:ind w:left="6696" w:hanging="360"/>
      </w:pPr>
      <w:rPr>
        <w:rFonts w:ascii="Wingdings" w:hAnsi="Wingdings" w:hint="default"/>
      </w:r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A184788"/>
    <w:multiLevelType w:val="multilevel"/>
    <w:tmpl w:val="47C6DCA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A466B"/>
    <w:multiLevelType w:val="hybridMultilevel"/>
    <w:tmpl w:val="5FBA0034"/>
    <w:lvl w:ilvl="0" w:tplc="36FE03F0">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2575F8"/>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7F2117"/>
    <w:multiLevelType w:val="multilevel"/>
    <w:tmpl w:val="5E5EB94A"/>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971871"/>
    <w:multiLevelType w:val="multilevel"/>
    <w:tmpl w:val="A8B80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9D3B08"/>
    <w:multiLevelType w:val="multilevel"/>
    <w:tmpl w:val="D548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D44B38"/>
    <w:multiLevelType w:val="hybridMultilevel"/>
    <w:tmpl w:val="CDFE2E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20935055">
    <w:abstractNumId w:val="0"/>
  </w:num>
  <w:num w:numId="2" w16cid:durableId="1918050663">
    <w:abstractNumId w:val="12"/>
  </w:num>
  <w:num w:numId="3" w16cid:durableId="183784231">
    <w:abstractNumId w:val="14"/>
  </w:num>
  <w:num w:numId="4" w16cid:durableId="226653924">
    <w:abstractNumId w:val="7"/>
  </w:num>
  <w:num w:numId="5" w16cid:durableId="871696927">
    <w:abstractNumId w:val="1"/>
  </w:num>
  <w:num w:numId="6" w16cid:durableId="2091581507">
    <w:abstractNumId w:val="17"/>
  </w:num>
  <w:num w:numId="7" w16cid:durableId="292828518">
    <w:abstractNumId w:val="13"/>
  </w:num>
  <w:num w:numId="8" w16cid:durableId="237057148">
    <w:abstractNumId w:val="8"/>
  </w:num>
  <w:num w:numId="9" w16cid:durableId="217865162">
    <w:abstractNumId w:val="20"/>
  </w:num>
  <w:num w:numId="10" w16cid:durableId="130051874">
    <w:abstractNumId w:val="9"/>
  </w:num>
  <w:num w:numId="11" w16cid:durableId="1362626794">
    <w:abstractNumId w:val="16"/>
  </w:num>
  <w:num w:numId="12" w16cid:durableId="1766656771">
    <w:abstractNumId w:val="11"/>
  </w:num>
  <w:num w:numId="13" w16cid:durableId="1696884068">
    <w:abstractNumId w:val="2"/>
  </w:num>
  <w:num w:numId="14" w16cid:durableId="1368413560">
    <w:abstractNumId w:val="6"/>
  </w:num>
  <w:num w:numId="15" w16cid:durableId="2074428108">
    <w:abstractNumId w:val="21"/>
  </w:num>
  <w:num w:numId="16" w16cid:durableId="1639139514">
    <w:abstractNumId w:val="15"/>
  </w:num>
  <w:num w:numId="17" w16cid:durableId="1700739966">
    <w:abstractNumId w:val="5"/>
  </w:num>
  <w:num w:numId="18" w16cid:durableId="1607618225">
    <w:abstractNumId w:val="3"/>
  </w:num>
  <w:num w:numId="19" w16cid:durableId="439184890">
    <w:abstractNumId w:val="19"/>
  </w:num>
  <w:num w:numId="20" w16cid:durableId="419958150">
    <w:abstractNumId w:val="22"/>
  </w:num>
  <w:num w:numId="21" w16cid:durableId="1232277415">
    <w:abstractNumId w:val="10"/>
  </w:num>
  <w:num w:numId="22" w16cid:durableId="1955164907">
    <w:abstractNumId w:val="18"/>
  </w:num>
  <w:num w:numId="23" w16cid:durableId="1412893971">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llian O'Keeffe (OGP)">
    <w15:presenceInfo w15:providerId="AD" w15:userId="S::Gillian.O'Keeffe@ogp.gov.ie::b774a04a-d5bf-4a8d-9292-a99c11024f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25B7"/>
    <w:rsid w:val="00002704"/>
    <w:rsid w:val="00006BED"/>
    <w:rsid w:val="00012BB4"/>
    <w:rsid w:val="00014580"/>
    <w:rsid w:val="00021A14"/>
    <w:rsid w:val="0002368C"/>
    <w:rsid w:val="00026802"/>
    <w:rsid w:val="000313F6"/>
    <w:rsid w:val="00036269"/>
    <w:rsid w:val="000364E7"/>
    <w:rsid w:val="00047B21"/>
    <w:rsid w:val="00051DC6"/>
    <w:rsid w:val="00055232"/>
    <w:rsid w:val="0006324A"/>
    <w:rsid w:val="000639C0"/>
    <w:rsid w:val="00065588"/>
    <w:rsid w:val="0007043D"/>
    <w:rsid w:val="00072730"/>
    <w:rsid w:val="00073C14"/>
    <w:rsid w:val="00075A7F"/>
    <w:rsid w:val="00075CB1"/>
    <w:rsid w:val="000773B0"/>
    <w:rsid w:val="00077A7D"/>
    <w:rsid w:val="00080095"/>
    <w:rsid w:val="00082BE4"/>
    <w:rsid w:val="000834F9"/>
    <w:rsid w:val="00084F9E"/>
    <w:rsid w:val="000920E4"/>
    <w:rsid w:val="0009318C"/>
    <w:rsid w:val="000B0C3C"/>
    <w:rsid w:val="000B0ECF"/>
    <w:rsid w:val="000B4933"/>
    <w:rsid w:val="000C0832"/>
    <w:rsid w:val="000D25D8"/>
    <w:rsid w:val="000D40BB"/>
    <w:rsid w:val="000D49E8"/>
    <w:rsid w:val="000E0C12"/>
    <w:rsid w:val="000F47F4"/>
    <w:rsid w:val="000F673C"/>
    <w:rsid w:val="00101217"/>
    <w:rsid w:val="00103334"/>
    <w:rsid w:val="00106772"/>
    <w:rsid w:val="001174A3"/>
    <w:rsid w:val="0012156B"/>
    <w:rsid w:val="00126EDA"/>
    <w:rsid w:val="00131275"/>
    <w:rsid w:val="001318AF"/>
    <w:rsid w:val="00133085"/>
    <w:rsid w:val="001354E3"/>
    <w:rsid w:val="0014103B"/>
    <w:rsid w:val="001414FF"/>
    <w:rsid w:val="001442CC"/>
    <w:rsid w:val="00146244"/>
    <w:rsid w:val="00156DE8"/>
    <w:rsid w:val="0016067A"/>
    <w:rsid w:val="0017016F"/>
    <w:rsid w:val="00172DC9"/>
    <w:rsid w:val="00174A9F"/>
    <w:rsid w:val="00181E7B"/>
    <w:rsid w:val="00181FAA"/>
    <w:rsid w:val="0019369B"/>
    <w:rsid w:val="00194DC8"/>
    <w:rsid w:val="001A2526"/>
    <w:rsid w:val="001A5907"/>
    <w:rsid w:val="001A6BEB"/>
    <w:rsid w:val="001B0DC5"/>
    <w:rsid w:val="001B2E2F"/>
    <w:rsid w:val="001B75C5"/>
    <w:rsid w:val="001B7B2C"/>
    <w:rsid w:val="001C0F9A"/>
    <w:rsid w:val="001C384F"/>
    <w:rsid w:val="001C5B4F"/>
    <w:rsid w:val="001D0126"/>
    <w:rsid w:val="001D1A24"/>
    <w:rsid w:val="001E0A10"/>
    <w:rsid w:val="001E1C7C"/>
    <w:rsid w:val="001E2D40"/>
    <w:rsid w:val="001F3202"/>
    <w:rsid w:val="001F3263"/>
    <w:rsid w:val="002007EA"/>
    <w:rsid w:val="00201252"/>
    <w:rsid w:val="00204B68"/>
    <w:rsid w:val="00212742"/>
    <w:rsid w:val="0021504B"/>
    <w:rsid w:val="00217FBA"/>
    <w:rsid w:val="0022157D"/>
    <w:rsid w:val="00222B3B"/>
    <w:rsid w:val="0022379C"/>
    <w:rsid w:val="00231B2C"/>
    <w:rsid w:val="00234989"/>
    <w:rsid w:val="002438AA"/>
    <w:rsid w:val="0024499C"/>
    <w:rsid w:val="00251A6D"/>
    <w:rsid w:val="00254B74"/>
    <w:rsid w:val="00255A56"/>
    <w:rsid w:val="002602A5"/>
    <w:rsid w:val="00264E61"/>
    <w:rsid w:val="00265C38"/>
    <w:rsid w:val="00267032"/>
    <w:rsid w:val="002714C6"/>
    <w:rsid w:val="00272C90"/>
    <w:rsid w:val="00274C82"/>
    <w:rsid w:val="00282208"/>
    <w:rsid w:val="0028579F"/>
    <w:rsid w:val="00293913"/>
    <w:rsid w:val="00295CE2"/>
    <w:rsid w:val="0029676C"/>
    <w:rsid w:val="00296B6B"/>
    <w:rsid w:val="002A3BA0"/>
    <w:rsid w:val="002C1568"/>
    <w:rsid w:val="002C5068"/>
    <w:rsid w:val="002D3255"/>
    <w:rsid w:val="002E71BE"/>
    <w:rsid w:val="002F38B4"/>
    <w:rsid w:val="00302995"/>
    <w:rsid w:val="00307F4D"/>
    <w:rsid w:val="003117DF"/>
    <w:rsid w:val="00314AAE"/>
    <w:rsid w:val="00325CF7"/>
    <w:rsid w:val="00325FDB"/>
    <w:rsid w:val="00326547"/>
    <w:rsid w:val="003368E9"/>
    <w:rsid w:val="0034538C"/>
    <w:rsid w:val="003527FE"/>
    <w:rsid w:val="00352F6D"/>
    <w:rsid w:val="00354941"/>
    <w:rsid w:val="00355AE8"/>
    <w:rsid w:val="00364C59"/>
    <w:rsid w:val="00365A93"/>
    <w:rsid w:val="00372329"/>
    <w:rsid w:val="003746FB"/>
    <w:rsid w:val="00380619"/>
    <w:rsid w:val="003808BB"/>
    <w:rsid w:val="00382CD9"/>
    <w:rsid w:val="00382ED3"/>
    <w:rsid w:val="003966DA"/>
    <w:rsid w:val="003B34F3"/>
    <w:rsid w:val="003C1A9E"/>
    <w:rsid w:val="003C6DB4"/>
    <w:rsid w:val="003D0319"/>
    <w:rsid w:val="003D3CED"/>
    <w:rsid w:val="003D4D93"/>
    <w:rsid w:val="003E4849"/>
    <w:rsid w:val="003E6043"/>
    <w:rsid w:val="003E60AF"/>
    <w:rsid w:val="003E6C8D"/>
    <w:rsid w:val="003F55B8"/>
    <w:rsid w:val="00401E81"/>
    <w:rsid w:val="00402572"/>
    <w:rsid w:val="00410A3E"/>
    <w:rsid w:val="00411FED"/>
    <w:rsid w:val="00421332"/>
    <w:rsid w:val="0042339D"/>
    <w:rsid w:val="00424149"/>
    <w:rsid w:val="004262E9"/>
    <w:rsid w:val="0042673D"/>
    <w:rsid w:val="00431AA5"/>
    <w:rsid w:val="00433348"/>
    <w:rsid w:val="0043672F"/>
    <w:rsid w:val="004423E5"/>
    <w:rsid w:val="00443EA8"/>
    <w:rsid w:val="0044707A"/>
    <w:rsid w:val="00452998"/>
    <w:rsid w:val="004533F0"/>
    <w:rsid w:val="004546F0"/>
    <w:rsid w:val="00457399"/>
    <w:rsid w:val="0046154E"/>
    <w:rsid w:val="00462D18"/>
    <w:rsid w:val="00463AA0"/>
    <w:rsid w:val="00467931"/>
    <w:rsid w:val="00470018"/>
    <w:rsid w:val="004716FC"/>
    <w:rsid w:val="00472BE7"/>
    <w:rsid w:val="0047461D"/>
    <w:rsid w:val="004846A3"/>
    <w:rsid w:val="004918F3"/>
    <w:rsid w:val="00492EA9"/>
    <w:rsid w:val="004976CD"/>
    <w:rsid w:val="00497F55"/>
    <w:rsid w:val="004A31EB"/>
    <w:rsid w:val="004A6054"/>
    <w:rsid w:val="004B0B82"/>
    <w:rsid w:val="004B5932"/>
    <w:rsid w:val="004C44CF"/>
    <w:rsid w:val="004C4792"/>
    <w:rsid w:val="004C6AFB"/>
    <w:rsid w:val="004C7B7F"/>
    <w:rsid w:val="004C7D10"/>
    <w:rsid w:val="004D25E0"/>
    <w:rsid w:val="004D7FDB"/>
    <w:rsid w:val="004E063E"/>
    <w:rsid w:val="004E498C"/>
    <w:rsid w:val="004F4E61"/>
    <w:rsid w:val="004F658F"/>
    <w:rsid w:val="0050657B"/>
    <w:rsid w:val="00506743"/>
    <w:rsid w:val="00507303"/>
    <w:rsid w:val="00512D5C"/>
    <w:rsid w:val="0052187A"/>
    <w:rsid w:val="0053030B"/>
    <w:rsid w:val="00535607"/>
    <w:rsid w:val="005372C1"/>
    <w:rsid w:val="00540C04"/>
    <w:rsid w:val="00543A10"/>
    <w:rsid w:val="00545D1A"/>
    <w:rsid w:val="005502D2"/>
    <w:rsid w:val="00552979"/>
    <w:rsid w:val="005546F4"/>
    <w:rsid w:val="00570A28"/>
    <w:rsid w:val="005719BA"/>
    <w:rsid w:val="005739E4"/>
    <w:rsid w:val="00583BFE"/>
    <w:rsid w:val="00584FCD"/>
    <w:rsid w:val="005916BE"/>
    <w:rsid w:val="00594983"/>
    <w:rsid w:val="00597421"/>
    <w:rsid w:val="005A082E"/>
    <w:rsid w:val="005A3399"/>
    <w:rsid w:val="005A4B6E"/>
    <w:rsid w:val="005A568F"/>
    <w:rsid w:val="005C4440"/>
    <w:rsid w:val="005D13CE"/>
    <w:rsid w:val="005D204C"/>
    <w:rsid w:val="005D2B84"/>
    <w:rsid w:val="005D4777"/>
    <w:rsid w:val="005D54AD"/>
    <w:rsid w:val="005E1DDC"/>
    <w:rsid w:val="005E571A"/>
    <w:rsid w:val="005E7C1A"/>
    <w:rsid w:val="005F6516"/>
    <w:rsid w:val="00601337"/>
    <w:rsid w:val="00605501"/>
    <w:rsid w:val="0060793C"/>
    <w:rsid w:val="00610477"/>
    <w:rsid w:val="00612903"/>
    <w:rsid w:val="00613EDB"/>
    <w:rsid w:val="006207E0"/>
    <w:rsid w:val="00621755"/>
    <w:rsid w:val="006344DF"/>
    <w:rsid w:val="00645422"/>
    <w:rsid w:val="0065409A"/>
    <w:rsid w:val="00654C11"/>
    <w:rsid w:val="00654D1B"/>
    <w:rsid w:val="00656853"/>
    <w:rsid w:val="00660E95"/>
    <w:rsid w:val="006618BF"/>
    <w:rsid w:val="00662D8F"/>
    <w:rsid w:val="00673B0B"/>
    <w:rsid w:val="00675D26"/>
    <w:rsid w:val="006806BB"/>
    <w:rsid w:val="006938C0"/>
    <w:rsid w:val="0069393C"/>
    <w:rsid w:val="006A3EC3"/>
    <w:rsid w:val="006A4D47"/>
    <w:rsid w:val="006A5645"/>
    <w:rsid w:val="006A61DA"/>
    <w:rsid w:val="006A73CE"/>
    <w:rsid w:val="006B0A72"/>
    <w:rsid w:val="006B3299"/>
    <w:rsid w:val="006B3677"/>
    <w:rsid w:val="006B46C1"/>
    <w:rsid w:val="006B799C"/>
    <w:rsid w:val="006C0C5A"/>
    <w:rsid w:val="006C1BE6"/>
    <w:rsid w:val="006C3CB2"/>
    <w:rsid w:val="006C3CCF"/>
    <w:rsid w:val="006D4B39"/>
    <w:rsid w:val="006D4E7C"/>
    <w:rsid w:val="006D75F3"/>
    <w:rsid w:val="006E09CE"/>
    <w:rsid w:val="006E15C6"/>
    <w:rsid w:val="006E4DFF"/>
    <w:rsid w:val="006E5FBC"/>
    <w:rsid w:val="006F1F05"/>
    <w:rsid w:val="006F3E0F"/>
    <w:rsid w:val="006F581F"/>
    <w:rsid w:val="0070086C"/>
    <w:rsid w:val="00703D88"/>
    <w:rsid w:val="00704C31"/>
    <w:rsid w:val="00705EAC"/>
    <w:rsid w:val="0071155C"/>
    <w:rsid w:val="00712396"/>
    <w:rsid w:val="00713AFC"/>
    <w:rsid w:val="00713B39"/>
    <w:rsid w:val="0071651D"/>
    <w:rsid w:val="00716905"/>
    <w:rsid w:val="00720552"/>
    <w:rsid w:val="00724E1E"/>
    <w:rsid w:val="00727126"/>
    <w:rsid w:val="00742DF9"/>
    <w:rsid w:val="007432C5"/>
    <w:rsid w:val="00751F96"/>
    <w:rsid w:val="00753021"/>
    <w:rsid w:val="007559A6"/>
    <w:rsid w:val="00755DCD"/>
    <w:rsid w:val="0076002A"/>
    <w:rsid w:val="00765F60"/>
    <w:rsid w:val="00767B80"/>
    <w:rsid w:val="0077390A"/>
    <w:rsid w:val="00774353"/>
    <w:rsid w:val="00777AB4"/>
    <w:rsid w:val="007854ED"/>
    <w:rsid w:val="00787983"/>
    <w:rsid w:val="007A297C"/>
    <w:rsid w:val="007A5ACE"/>
    <w:rsid w:val="007B3230"/>
    <w:rsid w:val="007B4009"/>
    <w:rsid w:val="007C05B0"/>
    <w:rsid w:val="007C1353"/>
    <w:rsid w:val="007C1B5A"/>
    <w:rsid w:val="007C62C8"/>
    <w:rsid w:val="007D3031"/>
    <w:rsid w:val="007D3ECE"/>
    <w:rsid w:val="007D67E8"/>
    <w:rsid w:val="007E07B9"/>
    <w:rsid w:val="007E3A14"/>
    <w:rsid w:val="007F176D"/>
    <w:rsid w:val="007F3683"/>
    <w:rsid w:val="007F3D56"/>
    <w:rsid w:val="007F6B5A"/>
    <w:rsid w:val="007F6FE8"/>
    <w:rsid w:val="0080184A"/>
    <w:rsid w:val="00805549"/>
    <w:rsid w:val="00805D3E"/>
    <w:rsid w:val="008104F2"/>
    <w:rsid w:val="008111E4"/>
    <w:rsid w:val="008121D2"/>
    <w:rsid w:val="0083649F"/>
    <w:rsid w:val="00842F67"/>
    <w:rsid w:val="00846AAB"/>
    <w:rsid w:val="00852246"/>
    <w:rsid w:val="00857959"/>
    <w:rsid w:val="00872323"/>
    <w:rsid w:val="00876714"/>
    <w:rsid w:val="00882A6A"/>
    <w:rsid w:val="00892358"/>
    <w:rsid w:val="0089647A"/>
    <w:rsid w:val="00897AD7"/>
    <w:rsid w:val="008A0D84"/>
    <w:rsid w:val="008A1DD3"/>
    <w:rsid w:val="008A749F"/>
    <w:rsid w:val="008B1D0B"/>
    <w:rsid w:val="008C0442"/>
    <w:rsid w:val="008C1D9B"/>
    <w:rsid w:val="008C2411"/>
    <w:rsid w:val="008C2503"/>
    <w:rsid w:val="008C46B4"/>
    <w:rsid w:val="008C4ABB"/>
    <w:rsid w:val="008C730C"/>
    <w:rsid w:val="008C7F18"/>
    <w:rsid w:val="008D7123"/>
    <w:rsid w:val="008E11F5"/>
    <w:rsid w:val="008E45CF"/>
    <w:rsid w:val="008E4B00"/>
    <w:rsid w:val="008E5F05"/>
    <w:rsid w:val="008E7129"/>
    <w:rsid w:val="008F05D6"/>
    <w:rsid w:val="009017DD"/>
    <w:rsid w:val="009064EB"/>
    <w:rsid w:val="00906A25"/>
    <w:rsid w:val="00907CB2"/>
    <w:rsid w:val="009164B3"/>
    <w:rsid w:val="00916674"/>
    <w:rsid w:val="00917469"/>
    <w:rsid w:val="00917F9A"/>
    <w:rsid w:val="00922FC3"/>
    <w:rsid w:val="00940A2A"/>
    <w:rsid w:val="009466AE"/>
    <w:rsid w:val="00951636"/>
    <w:rsid w:val="00952122"/>
    <w:rsid w:val="00953C9E"/>
    <w:rsid w:val="00956168"/>
    <w:rsid w:val="00960420"/>
    <w:rsid w:val="00963670"/>
    <w:rsid w:val="009669F6"/>
    <w:rsid w:val="0098059F"/>
    <w:rsid w:val="00981B13"/>
    <w:rsid w:val="00985523"/>
    <w:rsid w:val="00991C61"/>
    <w:rsid w:val="0099366A"/>
    <w:rsid w:val="009A442F"/>
    <w:rsid w:val="009A610A"/>
    <w:rsid w:val="009B0EE3"/>
    <w:rsid w:val="009B426F"/>
    <w:rsid w:val="009C0133"/>
    <w:rsid w:val="009C60A5"/>
    <w:rsid w:val="009E19E1"/>
    <w:rsid w:val="009E2943"/>
    <w:rsid w:val="009E3214"/>
    <w:rsid w:val="009E5E69"/>
    <w:rsid w:val="009E5EC2"/>
    <w:rsid w:val="009E787B"/>
    <w:rsid w:val="009F041C"/>
    <w:rsid w:val="009F4E89"/>
    <w:rsid w:val="00A05F58"/>
    <w:rsid w:val="00A0675B"/>
    <w:rsid w:val="00A20970"/>
    <w:rsid w:val="00A22D5F"/>
    <w:rsid w:val="00A22E86"/>
    <w:rsid w:val="00A257AA"/>
    <w:rsid w:val="00A265EA"/>
    <w:rsid w:val="00A33D90"/>
    <w:rsid w:val="00A343B4"/>
    <w:rsid w:val="00A53A80"/>
    <w:rsid w:val="00A54AD7"/>
    <w:rsid w:val="00A608C5"/>
    <w:rsid w:val="00A628F2"/>
    <w:rsid w:val="00A6571C"/>
    <w:rsid w:val="00A657E5"/>
    <w:rsid w:val="00A65FDE"/>
    <w:rsid w:val="00A6724E"/>
    <w:rsid w:val="00A72A70"/>
    <w:rsid w:val="00A7438C"/>
    <w:rsid w:val="00A76518"/>
    <w:rsid w:val="00A76A91"/>
    <w:rsid w:val="00A8588B"/>
    <w:rsid w:val="00A86175"/>
    <w:rsid w:val="00A87849"/>
    <w:rsid w:val="00A909DC"/>
    <w:rsid w:val="00A944AB"/>
    <w:rsid w:val="00AA1CA6"/>
    <w:rsid w:val="00AB03FD"/>
    <w:rsid w:val="00AB2D8E"/>
    <w:rsid w:val="00AB3E99"/>
    <w:rsid w:val="00AD1602"/>
    <w:rsid w:val="00AD6F30"/>
    <w:rsid w:val="00AD71F6"/>
    <w:rsid w:val="00AE32DF"/>
    <w:rsid w:val="00AE4014"/>
    <w:rsid w:val="00AF4646"/>
    <w:rsid w:val="00AF7322"/>
    <w:rsid w:val="00AF7FAF"/>
    <w:rsid w:val="00B06460"/>
    <w:rsid w:val="00B10AE2"/>
    <w:rsid w:val="00B12B89"/>
    <w:rsid w:val="00B13545"/>
    <w:rsid w:val="00B13A5B"/>
    <w:rsid w:val="00B15D66"/>
    <w:rsid w:val="00B229F1"/>
    <w:rsid w:val="00B23560"/>
    <w:rsid w:val="00B24BC3"/>
    <w:rsid w:val="00B33E76"/>
    <w:rsid w:val="00B34020"/>
    <w:rsid w:val="00B37F4D"/>
    <w:rsid w:val="00B403F5"/>
    <w:rsid w:val="00B44338"/>
    <w:rsid w:val="00B45CBA"/>
    <w:rsid w:val="00B45E47"/>
    <w:rsid w:val="00B463CB"/>
    <w:rsid w:val="00B464DB"/>
    <w:rsid w:val="00B52815"/>
    <w:rsid w:val="00B61900"/>
    <w:rsid w:val="00B6495B"/>
    <w:rsid w:val="00B66F0D"/>
    <w:rsid w:val="00B7073E"/>
    <w:rsid w:val="00B732F8"/>
    <w:rsid w:val="00B77572"/>
    <w:rsid w:val="00B77E72"/>
    <w:rsid w:val="00B85341"/>
    <w:rsid w:val="00B8575E"/>
    <w:rsid w:val="00B865C1"/>
    <w:rsid w:val="00B86FBE"/>
    <w:rsid w:val="00B903F7"/>
    <w:rsid w:val="00B90ED4"/>
    <w:rsid w:val="00B93AC5"/>
    <w:rsid w:val="00BA24C1"/>
    <w:rsid w:val="00BB4306"/>
    <w:rsid w:val="00BC0611"/>
    <w:rsid w:val="00BC3814"/>
    <w:rsid w:val="00BC7968"/>
    <w:rsid w:val="00BD0199"/>
    <w:rsid w:val="00BD16F2"/>
    <w:rsid w:val="00BE2C04"/>
    <w:rsid w:val="00BF797A"/>
    <w:rsid w:val="00C046CA"/>
    <w:rsid w:val="00C0772C"/>
    <w:rsid w:val="00C22AAF"/>
    <w:rsid w:val="00C2492C"/>
    <w:rsid w:val="00C27676"/>
    <w:rsid w:val="00C3232F"/>
    <w:rsid w:val="00C41D11"/>
    <w:rsid w:val="00C476D3"/>
    <w:rsid w:val="00C50873"/>
    <w:rsid w:val="00C53563"/>
    <w:rsid w:val="00C71808"/>
    <w:rsid w:val="00C90B8E"/>
    <w:rsid w:val="00CA3580"/>
    <w:rsid w:val="00CA5315"/>
    <w:rsid w:val="00CA55A3"/>
    <w:rsid w:val="00CA6271"/>
    <w:rsid w:val="00CB2FF1"/>
    <w:rsid w:val="00CC072A"/>
    <w:rsid w:val="00CC12BC"/>
    <w:rsid w:val="00CC39A3"/>
    <w:rsid w:val="00CC39F5"/>
    <w:rsid w:val="00CC411E"/>
    <w:rsid w:val="00CC66F8"/>
    <w:rsid w:val="00CD1C8C"/>
    <w:rsid w:val="00CD1EC1"/>
    <w:rsid w:val="00CE6DB0"/>
    <w:rsid w:val="00CF2516"/>
    <w:rsid w:val="00CF2D73"/>
    <w:rsid w:val="00CF55AE"/>
    <w:rsid w:val="00CF60EC"/>
    <w:rsid w:val="00CF6E92"/>
    <w:rsid w:val="00D00172"/>
    <w:rsid w:val="00D00CF8"/>
    <w:rsid w:val="00D014CA"/>
    <w:rsid w:val="00D11265"/>
    <w:rsid w:val="00D12AAE"/>
    <w:rsid w:val="00D13D75"/>
    <w:rsid w:val="00D16125"/>
    <w:rsid w:val="00D1764C"/>
    <w:rsid w:val="00D40209"/>
    <w:rsid w:val="00D41FDC"/>
    <w:rsid w:val="00D442F1"/>
    <w:rsid w:val="00D52014"/>
    <w:rsid w:val="00D54051"/>
    <w:rsid w:val="00D62A45"/>
    <w:rsid w:val="00D641DF"/>
    <w:rsid w:val="00D70CCD"/>
    <w:rsid w:val="00D72A11"/>
    <w:rsid w:val="00D7578B"/>
    <w:rsid w:val="00D77F27"/>
    <w:rsid w:val="00D81BD7"/>
    <w:rsid w:val="00D84739"/>
    <w:rsid w:val="00D86495"/>
    <w:rsid w:val="00D86836"/>
    <w:rsid w:val="00D87329"/>
    <w:rsid w:val="00D91E3C"/>
    <w:rsid w:val="00D937F6"/>
    <w:rsid w:val="00D93B36"/>
    <w:rsid w:val="00D93C79"/>
    <w:rsid w:val="00D96F5C"/>
    <w:rsid w:val="00DA4BD3"/>
    <w:rsid w:val="00DA74DD"/>
    <w:rsid w:val="00DA79A9"/>
    <w:rsid w:val="00DA7EC9"/>
    <w:rsid w:val="00DB026F"/>
    <w:rsid w:val="00DB225D"/>
    <w:rsid w:val="00DB532C"/>
    <w:rsid w:val="00DB57A4"/>
    <w:rsid w:val="00DC72AE"/>
    <w:rsid w:val="00DD3AAA"/>
    <w:rsid w:val="00DD6303"/>
    <w:rsid w:val="00DE01FC"/>
    <w:rsid w:val="00DE2E41"/>
    <w:rsid w:val="00DE355A"/>
    <w:rsid w:val="00DE3A72"/>
    <w:rsid w:val="00DE6FB8"/>
    <w:rsid w:val="00DF1902"/>
    <w:rsid w:val="00DF1F75"/>
    <w:rsid w:val="00DF3654"/>
    <w:rsid w:val="00DF5135"/>
    <w:rsid w:val="00E1006A"/>
    <w:rsid w:val="00E10502"/>
    <w:rsid w:val="00E132F9"/>
    <w:rsid w:val="00E14E23"/>
    <w:rsid w:val="00E229C9"/>
    <w:rsid w:val="00E260FA"/>
    <w:rsid w:val="00E266E9"/>
    <w:rsid w:val="00E26971"/>
    <w:rsid w:val="00E33561"/>
    <w:rsid w:val="00E36BAC"/>
    <w:rsid w:val="00E37D1E"/>
    <w:rsid w:val="00E43C80"/>
    <w:rsid w:val="00E44BD2"/>
    <w:rsid w:val="00E50E69"/>
    <w:rsid w:val="00E5102E"/>
    <w:rsid w:val="00E539F6"/>
    <w:rsid w:val="00E54EAE"/>
    <w:rsid w:val="00E55825"/>
    <w:rsid w:val="00E55DBB"/>
    <w:rsid w:val="00E57F8D"/>
    <w:rsid w:val="00E6219B"/>
    <w:rsid w:val="00E64805"/>
    <w:rsid w:val="00E6792A"/>
    <w:rsid w:val="00E713CB"/>
    <w:rsid w:val="00E7224F"/>
    <w:rsid w:val="00E82630"/>
    <w:rsid w:val="00E840A3"/>
    <w:rsid w:val="00E86935"/>
    <w:rsid w:val="00E909D6"/>
    <w:rsid w:val="00E91A85"/>
    <w:rsid w:val="00E9208B"/>
    <w:rsid w:val="00EA0190"/>
    <w:rsid w:val="00EA2946"/>
    <w:rsid w:val="00EA30EA"/>
    <w:rsid w:val="00EB02E1"/>
    <w:rsid w:val="00EB1EFF"/>
    <w:rsid w:val="00EB292C"/>
    <w:rsid w:val="00EC195E"/>
    <w:rsid w:val="00EC516C"/>
    <w:rsid w:val="00EC6D3D"/>
    <w:rsid w:val="00EC7808"/>
    <w:rsid w:val="00ED7176"/>
    <w:rsid w:val="00EE0D2F"/>
    <w:rsid w:val="00EE5A20"/>
    <w:rsid w:val="00EE77B4"/>
    <w:rsid w:val="00EF0950"/>
    <w:rsid w:val="00F028C0"/>
    <w:rsid w:val="00F02B6D"/>
    <w:rsid w:val="00F059C9"/>
    <w:rsid w:val="00F12F83"/>
    <w:rsid w:val="00F13AC6"/>
    <w:rsid w:val="00F13E42"/>
    <w:rsid w:val="00F21150"/>
    <w:rsid w:val="00F22019"/>
    <w:rsid w:val="00F303B0"/>
    <w:rsid w:val="00F32153"/>
    <w:rsid w:val="00F3295A"/>
    <w:rsid w:val="00F33488"/>
    <w:rsid w:val="00F33E0B"/>
    <w:rsid w:val="00F35AAB"/>
    <w:rsid w:val="00F361D3"/>
    <w:rsid w:val="00F425C9"/>
    <w:rsid w:val="00F44B9C"/>
    <w:rsid w:val="00F45D32"/>
    <w:rsid w:val="00F5379B"/>
    <w:rsid w:val="00F73567"/>
    <w:rsid w:val="00F82E30"/>
    <w:rsid w:val="00F850E4"/>
    <w:rsid w:val="00F85C21"/>
    <w:rsid w:val="00F9280E"/>
    <w:rsid w:val="00F92BE4"/>
    <w:rsid w:val="00F949A5"/>
    <w:rsid w:val="00FA057F"/>
    <w:rsid w:val="00FA3F35"/>
    <w:rsid w:val="00FA7383"/>
    <w:rsid w:val="00FA7AF6"/>
    <w:rsid w:val="00FB1E34"/>
    <w:rsid w:val="00FC5A58"/>
    <w:rsid w:val="00FD4EB2"/>
    <w:rsid w:val="00FD5AE6"/>
    <w:rsid w:val="00FD678A"/>
    <w:rsid w:val="00FE6227"/>
    <w:rsid w:val="00FE6F4E"/>
    <w:rsid w:val="00FF21B1"/>
    <w:rsid w:val="00FF6D33"/>
    <w:rsid w:val="00FF7545"/>
    <w:rsid w:val="00FF762D"/>
    <w:rsid w:val="00FF770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B3258"/>
  <w15:chartTrackingRefBased/>
  <w15:docId w15:val="{C30FD1EB-6A4B-4B6E-BF77-9C38607FA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1D2"/>
    <w:pPr>
      <w:spacing w:after="0" w:line="240" w:lineRule="auto"/>
    </w:pPr>
    <w:rPr>
      <w:rFonts w:ascii="Times New Roman" w:eastAsia="Times New Roman" w:hAnsi="Times New Roman" w:cs="Times New Roman"/>
      <w:sz w:val="24"/>
      <w:szCs w:val="24"/>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D11265"/>
    <w:pPr>
      <w:keepNext/>
      <w:keepLines/>
      <w:spacing w:before="400" w:after="240"/>
      <w:outlineLvl w:val="0"/>
    </w:pPr>
    <w:rPr>
      <w:rFonts w:asciiTheme="majorHAnsi" w:eastAsiaTheme="majorEastAsia" w:hAnsiTheme="majorHAnsi" w:cstheme="majorBidi"/>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nhideWhenUsed/>
    <w:qFormat/>
    <w:rsid w:val="00C22AAF"/>
    <w:pPr>
      <w:keepNext/>
      <w:keepLines/>
      <w:spacing w:before="40" w:after="240"/>
      <w:outlineLvl w:val="1"/>
    </w:pPr>
    <w:rPr>
      <w:rFonts w:asciiTheme="majorHAnsi" w:eastAsiaTheme="majorEastAsia" w:hAnsiTheme="majorHAnsi" w:cstheme="majorBidi"/>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nhideWhenUsed/>
    <w:qFormat/>
    <w:rsid w:val="00656853"/>
    <w:pPr>
      <w:keepNext/>
      <w:keepLines/>
      <w:spacing w:before="40" w:after="240"/>
      <w:outlineLvl w:val="2"/>
    </w:pPr>
    <w:rPr>
      <w:rFonts w:asciiTheme="majorHAnsi" w:eastAsiaTheme="majorEastAsia" w:hAnsiTheme="majorHAnsi" w:cstheme="majorBidi"/>
      <w:color w:val="3F837C" w:themeColor="accent1" w:themeShade="BF"/>
      <w:sz w:val="28"/>
      <w:szCs w:val="28"/>
    </w:rPr>
  </w:style>
  <w:style w:type="paragraph" w:styleId="Heading4">
    <w:name w:val="heading 4"/>
    <w:basedOn w:val="Normal"/>
    <w:next w:val="Normal"/>
    <w:link w:val="Heading4Char"/>
    <w:unhideWhenUsed/>
    <w:qFormat/>
    <w:rsid w:val="00BC0611"/>
    <w:pPr>
      <w:keepNext/>
      <w:keepLines/>
      <w:spacing w:before="40"/>
      <w:outlineLvl w:val="3"/>
    </w:pPr>
    <w:rPr>
      <w:rFonts w:asciiTheme="majorHAnsi" w:eastAsiaTheme="majorEastAsia" w:hAnsiTheme="majorHAnsi" w:cstheme="majorBidi"/>
      <w:color w:val="3F837C" w:themeColor="accent1" w:themeShade="BF"/>
    </w:rPr>
  </w:style>
  <w:style w:type="paragraph" w:styleId="Heading5">
    <w:name w:val="heading 5"/>
    <w:aliases w:val="Block Label"/>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D11265"/>
    <w:rPr>
      <w:rFonts w:asciiTheme="majorHAnsi" w:eastAsiaTheme="majorEastAsia" w:hAnsiTheme="majorHAnsi" w:cstheme="majorBidi"/>
      <w:color w:val="2A5853" w:themeColor="accent1" w:themeShade="80"/>
      <w:sz w:val="36"/>
      <w:szCs w:val="36"/>
      <w:lang w:val="en-US"/>
    </w:rPr>
  </w:style>
  <w:style w:type="character" w:customStyle="1" w:styleId="Heading4Char">
    <w:name w:val="Heading 4 Char"/>
    <w:basedOn w:val="DefaultParagraphFont"/>
    <w:link w:val="Heading4"/>
    <w:rsid w:val="00BC0611"/>
    <w:rPr>
      <w:rFonts w:asciiTheme="majorHAnsi" w:eastAsiaTheme="majorEastAsia" w:hAnsiTheme="majorHAnsi" w:cstheme="majorBidi"/>
      <w:color w:val="3F837C" w:themeColor="accent1" w:themeShade="BF"/>
      <w:sz w:val="24"/>
      <w:szCs w:val="24"/>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rsid w:val="00C22AAF"/>
    <w:rPr>
      <w:rFonts w:asciiTheme="majorHAnsi" w:eastAsiaTheme="majorEastAsia" w:hAnsiTheme="majorHAnsi" w:cstheme="majorBidi"/>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656853"/>
    <w:rPr>
      <w:rFonts w:asciiTheme="majorHAnsi" w:eastAsiaTheme="majorEastAsia" w:hAnsiTheme="majorHAnsi" w:cstheme="majorBidi"/>
      <w:color w:val="3F837C" w:themeColor="accent1" w:themeShade="BF"/>
      <w:sz w:val="28"/>
      <w:szCs w:val="28"/>
      <w:lang w:val="en-US"/>
    </w:rPr>
  </w:style>
  <w:style w:type="character" w:customStyle="1" w:styleId="Heading5Char">
    <w:name w:val="Heading 5 Char"/>
    <w:aliases w:val="Block Label Char1"/>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Bullet List Char,FooterText Char,List Paragraph1 Char,numbered Char,Paragraphe de liste1 Char,Bulletr List Paragraph Char,列出段落 Char,列出段落1 Char,List Paragraph2 Char,List Paragraph21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rsid w:val="0009318C"/>
    <w:pPr>
      <w:tabs>
        <w:tab w:val="center" w:pos="4153"/>
        <w:tab w:val="right" w:pos="8306"/>
      </w:tabs>
    </w:pPr>
  </w:style>
  <w:style w:type="character" w:customStyle="1" w:styleId="HeaderChar">
    <w:name w:val="Header Char"/>
    <w:aliases w:val="ho Char,header odd Char"/>
    <w:basedOn w:val="DefaultParagraphFont"/>
    <w:link w:val="Header"/>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rPr>
      <w:rFonts w:asciiTheme="minorHAnsi" w:hAnsiTheme="minorHAnsi"/>
    </w:rPr>
  </w:style>
  <w:style w:type="paragraph" w:styleId="TOC1">
    <w:name w:val="toc 1"/>
    <w:basedOn w:val="Normal"/>
    <w:next w:val="Normal"/>
    <w:autoRedefine/>
    <w:uiPriority w:val="39"/>
    <w:rsid w:val="0007043D"/>
    <w:pPr>
      <w:spacing w:before="240" w:after="160" w:line="319" w:lineRule="auto"/>
    </w:pPr>
    <w:rPr>
      <w:rFonts w:asciiTheme="minorHAnsi" w:hAnsiTheme="minorHAnsi"/>
      <w:sz w:val="28"/>
    </w:rPr>
  </w:style>
  <w:style w:type="paragraph" w:styleId="TOC3">
    <w:name w:val="toc 3"/>
    <w:basedOn w:val="Normal"/>
    <w:next w:val="Normal"/>
    <w:autoRedefine/>
    <w:uiPriority w:val="39"/>
    <w:rsid w:val="00AE4014"/>
    <w:pPr>
      <w:tabs>
        <w:tab w:val="right" w:leader="dot" w:pos="9911"/>
      </w:tabs>
      <w:spacing w:line="319" w:lineRule="auto"/>
      <w:ind w:left="567"/>
    </w:pPr>
    <w:rPr>
      <w:rFonts w:asciiTheme="minorHAnsi" w:hAnsiTheme="minorHAnsi"/>
      <w:sz w:val="22"/>
    </w:rPr>
  </w:style>
  <w:style w:type="paragraph" w:styleId="TOC4">
    <w:name w:val="toc 4"/>
    <w:basedOn w:val="Normal"/>
    <w:next w:val="Normal"/>
    <w:autoRedefine/>
    <w:semiHidden/>
    <w:rsid w:val="0009318C"/>
    <w:pPr>
      <w:ind w:left="720"/>
    </w:p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09318C"/>
    <w:pPr>
      <w:numPr>
        <w:ilvl w:val="1"/>
        <w:numId w:val="3"/>
      </w:numPr>
      <w:spacing w:after="240"/>
      <w:jc w:val="both"/>
    </w:pPr>
    <w:rPr>
      <w:sz w:val="22"/>
    </w:rPr>
  </w:style>
  <w:style w:type="paragraph" w:customStyle="1" w:styleId="MFNumLev3">
    <w:name w:val="MFNumLev3"/>
    <w:basedOn w:val="Normal"/>
    <w:rsid w:val="0009318C"/>
    <w:pPr>
      <w:numPr>
        <w:ilvl w:val="2"/>
        <w:numId w:val="3"/>
      </w:numPr>
      <w:spacing w:after="240"/>
      <w:jc w:val="both"/>
    </w:pPr>
    <w:rPr>
      <w:sz w:val="22"/>
    </w:rPr>
  </w:style>
  <w:style w:type="paragraph" w:customStyle="1" w:styleId="MFNumLev4">
    <w:name w:val="MFNumLev4"/>
    <w:basedOn w:val="Normal"/>
    <w:rsid w:val="0009318C"/>
    <w:pPr>
      <w:numPr>
        <w:ilvl w:val="3"/>
        <w:numId w:val="3"/>
      </w:numPr>
      <w:spacing w:after="240"/>
      <w:jc w:val="both"/>
    </w:pPr>
    <w:rPr>
      <w:sz w:val="22"/>
    </w:rPr>
  </w:style>
  <w:style w:type="paragraph" w:customStyle="1" w:styleId="MFNumLev5">
    <w:name w:val="MFNumLev5"/>
    <w:basedOn w:val="Normal"/>
    <w:rsid w:val="0009318C"/>
    <w:pPr>
      <w:numPr>
        <w:ilvl w:val="4"/>
        <w:numId w:val="3"/>
      </w:numPr>
      <w:spacing w:after="240"/>
      <w:jc w:val="both"/>
    </w:pPr>
    <w:rPr>
      <w:sz w:val="22"/>
    </w:rPr>
  </w:style>
  <w:style w:type="paragraph" w:customStyle="1" w:styleId="MFNumLev6">
    <w:name w:val="MFNumLev6"/>
    <w:basedOn w:val="Normal"/>
    <w:rsid w:val="0009318C"/>
    <w:pPr>
      <w:numPr>
        <w:ilvl w:val="5"/>
        <w:numId w:val="3"/>
      </w:numPr>
      <w:spacing w:after="240"/>
      <w:jc w:val="both"/>
    </w:pPr>
    <w:rPr>
      <w:sz w:val="22"/>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iPriority w:val="99"/>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asciiTheme="minorHAnsi" w:eastAsia="MS Mincho" w:hAnsiTheme="minorHAnsi"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rPr>
  </w:style>
  <w:style w:type="paragraph" w:customStyle="1" w:styleId="TableHeader">
    <w:name w:val="Table Header"/>
    <w:basedOn w:val="Normal"/>
    <w:rsid w:val="0009318C"/>
    <w:pPr>
      <w:spacing w:before="60"/>
      <w:jc w:val="center"/>
    </w:pPr>
    <w:rPr>
      <w:rFonts w:ascii="Arial Black" w:hAnsi="Arial Black"/>
      <w:spacing w:val="-5"/>
      <w:sz w:val="16"/>
      <w:szCs w:val="20"/>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customStyle="1" w:styleId="TableGrid12">
    <w:name w:val="Table Grid12"/>
    <w:basedOn w:val="TableNormal"/>
    <w:next w:val="TableGrid"/>
    <w:uiPriority w:val="59"/>
    <w:rsid w:val="008D71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8D7123"/>
    <w:pPr>
      <w:spacing w:after="0" w:line="240" w:lineRule="auto"/>
    </w:pPr>
    <w:tblPr>
      <w:tblStyleRowBandSize w:val="1"/>
      <w:tblStyleColBandSize w:val="1"/>
      <w:tblBorders>
        <w:top w:val="single" w:sz="4" w:space="0" w:color="D1E1F3" w:themeColor="accent2" w:themeTint="66"/>
        <w:left w:val="single" w:sz="4" w:space="0" w:color="D1E1F3" w:themeColor="accent2" w:themeTint="66"/>
        <w:bottom w:val="single" w:sz="4" w:space="0" w:color="D1E1F3" w:themeColor="accent2" w:themeTint="66"/>
        <w:right w:val="single" w:sz="4" w:space="0" w:color="D1E1F3" w:themeColor="accent2" w:themeTint="66"/>
        <w:insideH w:val="single" w:sz="4" w:space="0" w:color="D1E1F3" w:themeColor="accent2" w:themeTint="66"/>
        <w:insideV w:val="single" w:sz="4" w:space="0" w:color="D1E1F3" w:themeColor="accent2" w:themeTint="66"/>
      </w:tblBorders>
    </w:tblPr>
    <w:tblStylePr w:type="firstRow">
      <w:rPr>
        <w:b/>
        <w:bCs/>
      </w:rPr>
      <w:tblPr/>
      <w:tcPr>
        <w:tcBorders>
          <w:bottom w:val="single" w:sz="12" w:space="0" w:color="BBD3ED" w:themeColor="accent2" w:themeTint="99"/>
        </w:tcBorders>
      </w:tcPr>
    </w:tblStylePr>
    <w:tblStylePr w:type="lastRow">
      <w:rPr>
        <w:b/>
        <w:bCs/>
      </w:rPr>
      <w:tblPr/>
      <w:tcPr>
        <w:tcBorders>
          <w:top w:val="double" w:sz="2" w:space="0" w:color="BBD3ED"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8D7123"/>
    <w:pPr>
      <w:spacing w:after="0" w:line="240" w:lineRule="auto"/>
    </w:pPr>
    <w:tblPr>
      <w:tblStyleRowBandSize w:val="1"/>
      <w:tblStyleColBandSize w:val="1"/>
      <w:tblBorders>
        <w:top w:val="single" w:sz="2" w:space="0" w:color="9ACEC8" w:themeColor="accent1" w:themeTint="99"/>
        <w:bottom w:val="single" w:sz="2" w:space="0" w:color="9ACEC8" w:themeColor="accent1" w:themeTint="99"/>
        <w:insideH w:val="single" w:sz="2" w:space="0" w:color="9ACEC8" w:themeColor="accent1" w:themeTint="99"/>
        <w:insideV w:val="single" w:sz="2" w:space="0" w:color="9ACEC8" w:themeColor="accent1" w:themeTint="99"/>
      </w:tblBorders>
    </w:tblPr>
    <w:tblStylePr w:type="firstRow">
      <w:rPr>
        <w:b/>
        <w:bCs/>
      </w:rPr>
      <w:tblPr/>
      <w:tcPr>
        <w:tcBorders>
          <w:top w:val="nil"/>
          <w:bottom w:val="single" w:sz="12" w:space="0" w:color="9ACEC8" w:themeColor="accent1" w:themeTint="99"/>
          <w:insideH w:val="nil"/>
          <w:insideV w:val="nil"/>
        </w:tcBorders>
        <w:shd w:val="clear" w:color="auto" w:fill="FFFFFF" w:themeFill="background1"/>
      </w:tcPr>
    </w:tblStylePr>
    <w:tblStylePr w:type="lastRow">
      <w:rPr>
        <w:b/>
        <w:bCs/>
      </w:rPr>
      <w:tblPr/>
      <w:tcPr>
        <w:tcBorders>
          <w:top w:val="double" w:sz="2" w:space="0" w:color="9ACE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5Dark-Accent12">
    <w:name w:val="Grid Table 5 Dark - Accent 12"/>
    <w:basedOn w:val="TableNormal"/>
    <w:uiPriority w:val="50"/>
    <w:rsid w:val="0065409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12">
    <w:name w:val="Grid Table 4 - Accent 112"/>
    <w:basedOn w:val="TableNormal"/>
    <w:next w:val="GridTable4-Accent1"/>
    <w:uiPriority w:val="49"/>
    <w:rsid w:val="0077390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character" w:styleId="UnresolvedMention">
    <w:name w:val="Unresolved Mention"/>
    <w:basedOn w:val="DefaultParagraphFont"/>
    <w:uiPriority w:val="99"/>
    <w:semiHidden/>
    <w:unhideWhenUsed/>
    <w:rsid w:val="00F425C9"/>
    <w:rPr>
      <w:color w:val="605E5C"/>
      <w:shd w:val="clear" w:color="auto" w:fill="E1DFDD"/>
    </w:rPr>
  </w:style>
  <w:style w:type="table" w:styleId="ListTable4-Accent1">
    <w:name w:val="List Table 4 Accent 1"/>
    <w:basedOn w:val="TableNormal"/>
    <w:uiPriority w:val="49"/>
    <w:rsid w:val="00B85341"/>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tcBorders>
        <w:shd w:val="clear" w:color="auto" w:fill="57AEA5" w:themeFill="accent1"/>
      </w:tcPr>
    </w:tblStylePr>
    <w:tblStylePr w:type="lastRow">
      <w:rPr>
        <w:b/>
        <w:bCs/>
      </w:rPr>
      <w:tblPr/>
      <w:tcPr>
        <w:tcBorders>
          <w:top w:val="double" w:sz="4" w:space="0" w:color="9ACEC8" w:themeColor="accent1" w:themeTint="99"/>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5">
    <w:name w:val="Grid Table 4 - Accent 15"/>
    <w:basedOn w:val="TableNormal"/>
    <w:next w:val="GridTable4-Accent1"/>
    <w:uiPriority w:val="49"/>
    <w:rsid w:val="00021A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56AA8EE64D447CA7FB21ED10B1F7F0"/>
        <w:category>
          <w:name w:val="General"/>
          <w:gallery w:val="placeholder"/>
        </w:category>
        <w:types>
          <w:type w:val="bbPlcHdr"/>
        </w:types>
        <w:behaviors>
          <w:behavior w:val="content"/>
        </w:behaviors>
        <w:guid w:val="{72EA169E-9FDA-4477-8F2F-3F1CC7CD5E5C}"/>
      </w:docPartPr>
      <w:docPartBody>
        <w:p w:rsidR="00B85E4C" w:rsidRDefault="00B85E4C" w:rsidP="00B85E4C">
          <w:pPr>
            <w:pStyle w:val="7056AA8EE64D447CA7FB21ED10B1F7F0"/>
          </w:pPr>
          <w:r w:rsidRPr="00EB65B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1E"/>
    <w:rsid w:val="000E0C12"/>
    <w:rsid w:val="000E471E"/>
    <w:rsid w:val="00274C82"/>
    <w:rsid w:val="0028579F"/>
    <w:rsid w:val="002A40EC"/>
    <w:rsid w:val="00380619"/>
    <w:rsid w:val="004533F0"/>
    <w:rsid w:val="004546F0"/>
    <w:rsid w:val="004B5932"/>
    <w:rsid w:val="004B7558"/>
    <w:rsid w:val="00552979"/>
    <w:rsid w:val="005E7C1A"/>
    <w:rsid w:val="00654D1B"/>
    <w:rsid w:val="006C0C5A"/>
    <w:rsid w:val="0070086C"/>
    <w:rsid w:val="00701AD1"/>
    <w:rsid w:val="00705EAC"/>
    <w:rsid w:val="00720552"/>
    <w:rsid w:val="00872323"/>
    <w:rsid w:val="008A0D84"/>
    <w:rsid w:val="008C7F18"/>
    <w:rsid w:val="008E5F05"/>
    <w:rsid w:val="00907CB2"/>
    <w:rsid w:val="00960500"/>
    <w:rsid w:val="00A20970"/>
    <w:rsid w:val="00A343B4"/>
    <w:rsid w:val="00A54AD7"/>
    <w:rsid w:val="00A90B8C"/>
    <w:rsid w:val="00AC5A2C"/>
    <w:rsid w:val="00AD1602"/>
    <w:rsid w:val="00B03EBE"/>
    <w:rsid w:val="00B77572"/>
    <w:rsid w:val="00B85E4C"/>
    <w:rsid w:val="00C32F52"/>
    <w:rsid w:val="00C416A4"/>
    <w:rsid w:val="00CC39F5"/>
    <w:rsid w:val="00CF4EF7"/>
    <w:rsid w:val="00D54051"/>
    <w:rsid w:val="00DB5F1C"/>
    <w:rsid w:val="00DC6EDD"/>
    <w:rsid w:val="00DC72AE"/>
    <w:rsid w:val="00E7224F"/>
    <w:rsid w:val="00E8520D"/>
    <w:rsid w:val="00F41891"/>
    <w:rsid w:val="00FA370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5E4C"/>
    <w:rPr>
      <w:color w:val="808080"/>
    </w:rPr>
  </w:style>
  <w:style w:type="paragraph" w:customStyle="1" w:styleId="7056AA8EE64D447CA7FB21ED10B1F7F0">
    <w:name w:val="7056AA8EE64D447CA7FB21ED10B1F7F0"/>
    <w:rsid w:val="00B85E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Abstract>
  <CompanyAddress/>
  <CompanyPhone/>
  <CompanyFax>Construction Related Legal Services for the Office of Government Procurement</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7FC01111E6F4A4E8230CB8789D897D8" ma:contentTypeVersion="145" ma:contentTypeDescription="" ma:contentTypeScope="" ma:versionID="b0d088b08b9a6d5e583abb7fd68e275b">
  <xsd:schema xmlns:xsd="http://www.w3.org/2001/XMLSchema" xmlns:xs="http://www.w3.org/2001/XMLSchema" xmlns:p="http://schemas.microsoft.com/office/2006/metadata/properties" xmlns:ns2="f1e8c86c-7578-4894-a2b3-ac5a96aeac06" targetNamespace="http://schemas.microsoft.com/office/2006/metadata/properties" ma:root="true" ma:fieldsID="e6f2d4d91541620f56ba54598c7b860b" ns2:_="">
    <xsd:import namespace="f1e8c86c-7578-4894-a2b3-ac5a96aeac0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8c86c-7578-4894-a2b3-ac5a96aeac0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a684dcd-c586-4839-966d-d86abec99a53}" ma:internalName="TaxCatchAll" ma:showField="CatchAllData"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a684dcd-c586-4839-966d-d86abec99a53}" ma:internalName="TaxCatchAllLabel" ma:readOnly="true" ma:showField="CatchAllDataLabel" ma:web="f1e8c86c-7578-4894-a2b3-ac5a96aeac0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0aea6c6b-a6e0-4864-8e29-3905b685e09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f1e8c86c-7578-4894-a2b3-ac5a96aeac06">Live</eDocs_FileStatus>
    <TaxCatchAll xmlns="f1e8c86c-7578-4894-a2b3-ac5a96aeac06">
      <Value>47</Value>
      <Value>4</Value>
      <Value>1</Value>
      <Value>35</Value>
    </TaxCatchAll>
    <h1f8bb4843d6459a8b809123185593c7 xmlns="f1e8c86c-7578-4894-a2b3-ac5a96aeac0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0aea6c6b-a6e0-4864-8e29-3905b685e099</TermId>
        </TermInfo>
      </Terms>
    </h1f8bb4843d6459a8b809123185593c7>
    <m02c691f3efa402dab5cbaa8c240a9e7 xmlns="f1e8c86c-7578-4894-a2b3-ac5a96aeac06">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nb1b8a72855341e18dd75ce464e281f2 xmlns="f1e8c86c-7578-4894-a2b3-ac5a96aeac06">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f1e8c86c-7578-4894-a2b3-ac5a96aeac06">
      <Terms xmlns="http://schemas.microsoft.com/office/infopath/2007/PartnerControls"/>
    </fbaa881fc4ae443f9fdafbdd527793df>
    <_vti_ItemDeclaredRecord xmlns="f1e8c86c-7578-4894-a2b3-ac5a96aeac06" xsi:nil="true"/>
    <eDocs_eFileName xmlns="f1e8c86c-7578-4894-a2b3-ac5a96aeac06">OGPST002-004-2025</eDocs_eFileName>
    <mbbd3fafa5ab4e5eb8a6a5e099cef439 xmlns="f1e8c86c-7578-4894-a2b3-ac5a96aeac0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26B1BB-24D9-458D-83C9-B3D58EFCA9CC}">
  <ds:schemaRefs>
    <ds:schemaRef ds:uri="http://schemas.openxmlformats.org/officeDocument/2006/bibliography"/>
  </ds:schemaRefs>
</ds:datastoreItem>
</file>

<file path=customXml/itemProps3.xml><?xml version="1.0" encoding="utf-8"?>
<ds:datastoreItem xmlns:ds="http://schemas.openxmlformats.org/officeDocument/2006/customXml" ds:itemID="{36EBA5A0-67A9-4F27-B73F-08A6F3953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8c86c-7578-4894-a2b3-ac5a96ae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5.xml><?xml version="1.0" encoding="utf-8"?>
<ds:datastoreItem xmlns:ds="http://schemas.openxmlformats.org/officeDocument/2006/customXml" ds:itemID="{194562C6-0BAE-43B8-AC19-41843FB5B596}">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f1e8c86c-7578-4894-a2b3-ac5a96aeac0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27</Pages>
  <Words>4705</Words>
  <Characters>26820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Wiktorowska</dc:creator>
  <cp:keywords/>
  <dc:description/>
  <cp:lastModifiedBy>Gillian O'Keeffe (OGP)</cp:lastModifiedBy>
  <cp:revision>61</cp:revision>
  <dcterms:created xsi:type="dcterms:W3CDTF">2026-04-08T14:14:00Z</dcterms:created>
  <dcterms:modified xsi:type="dcterms:W3CDTF">2026-04-17T08:33:00Z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0x0101000BC94875665D404BB1351B53C41FD2C00017FC01111E6F4A4E8230CB8789D897D8</vt:lpwstr>
  </property>
  <property fmtid="{D5CDD505-2E9C-101B-9397-08002B2CF9AE}" pid="3" name="eDocs_FileTopics">
    <vt:lpwstr>47;#OGP|1a21ac40-462e-4072-8aa8-ccf68ef1ebb7</vt:lpwstr>
  </property>
  <property fmtid="{D5CDD505-2E9C-101B-9397-08002B2CF9AE}" pid="4" name="eDocs_DocumentTopics">
    <vt:lpwstr/>
  </property>
  <property fmtid="{D5CDD505-2E9C-101B-9397-08002B2CF9AE}" pid="5" name="eDocs_Year">
    <vt:lpwstr>35;#2025|b7072365-3e5a-4512-a5c2-c9dbe828b290</vt:lpwstr>
  </property>
  <property fmtid="{D5CDD505-2E9C-101B-9397-08002B2CF9AE}" pid="6" name="eDocs_SeriesSubSeries">
    <vt:lpwstr>3;#002|0aea6c6b-a6e0-4864-8e29-3905b685e099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eDocs_SecurityClassification">
    <vt:lpwstr>4;#Unclassified|f33d2cd0-30e5-4f10-8d2a-4027eb6837f4</vt:lpwstr>
  </property>
  <property fmtid="{D5CDD505-2E9C-101B-9397-08002B2CF9AE}" pid="10" name="_docset_NoMedatataSyncRequired">
    <vt:lpwstr>False</vt:lpwstr>
  </property>
  <property fmtid="{D5CDD505-2E9C-101B-9397-08002B2CF9AE}" pid="11" name="_dlc_LastRun">
    <vt:lpwstr>11/07/2020 23:06:09</vt:lpwstr>
  </property>
  <property fmtid="{D5CDD505-2E9C-101B-9397-08002B2CF9AE}" pid="12" name="_dlc_ItemStageId">
    <vt:lpwstr>1</vt:lpwstr>
  </property>
  <property fmtid="{D5CDD505-2E9C-101B-9397-08002B2CF9AE}" pid="13" name="eDocs_SecurityLevel">
    <vt:lpwstr>Unclassified</vt:lpwstr>
  </property>
  <property fmtid="{D5CDD505-2E9C-101B-9397-08002B2CF9AE}" pid="14" name="eDocs_Series">
    <vt:lpwstr>1;#002|0aea6c6b-a6e0-4864-8e29-3905b685e099</vt:lpwstr>
  </property>
  <property fmtid="{D5CDD505-2E9C-101B-9397-08002B2CF9AE}" pid="15" name="ge25f6a3ef6f42d4865685f2a74bf8c7">
    <vt:lpwstr/>
  </property>
  <property fmtid="{D5CDD505-2E9C-101B-9397-08002B2CF9AE}" pid="16" name="eDocs_RetentionPeriodTerm">
    <vt:lpwstr/>
  </property>
</Properties>
</file>