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3CE2F" w14:textId="6A1585F9" w:rsidR="00BF100E" w:rsidRPr="002D49D4" w:rsidRDefault="00F15B6C" w:rsidP="00C44875">
      <w:pPr>
        <w:pStyle w:val="Heading1"/>
        <w:jc w:val="center"/>
        <w:rPr>
          <w:rFonts w:asciiTheme="minorHAnsi" w:hAnsiTheme="minorHAnsi" w:cstheme="minorHAnsi"/>
          <w:color w:val="112E32" w:themeColor="accent5" w:themeShade="80"/>
        </w:rPr>
      </w:pPr>
      <w:bookmarkStart w:id="0" w:name="_GoBack"/>
      <w:bookmarkEnd w:id="0"/>
      <w:r w:rsidRPr="006815BE">
        <w:rPr>
          <w:noProof/>
          <w:lang w:eastAsia="en-IE"/>
          <w14:ligatures w14:val="standardContextual"/>
        </w:rPr>
        <w:drawing>
          <wp:inline distT="0" distB="0" distL="0" distR="0" wp14:anchorId="56C1A2BF" wp14:editId="5D8D5027">
            <wp:extent cx="1057217" cy="1060450"/>
            <wp:effectExtent l="0" t="0" r="0" b="6350"/>
            <wp:docPr id="456" name="Picture 456" descr="Logo for An Garda Síochá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An Garda Síochán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1125931" cy="1129374"/>
                    </a:xfrm>
                    <a:prstGeom prst="rect">
                      <a:avLst/>
                    </a:prstGeom>
                    <a:noFill/>
                    <a:ln>
                      <a:noFill/>
                    </a:ln>
                    <a:extLst>
                      <a:ext uri="{53640926-AAD7-44D8-BBD7-CCE9431645EC}">
                        <a14:shadowObscured xmlns:a14="http://schemas.microsoft.com/office/drawing/2010/main"/>
                      </a:ext>
                    </a:extLst>
                  </pic:spPr>
                </pic:pic>
              </a:graphicData>
            </a:graphic>
          </wp:inline>
        </w:drawing>
      </w:r>
    </w:p>
    <w:p w14:paraId="05603402" w14:textId="15D0A3AB" w:rsidR="006823A7" w:rsidRPr="006823A7" w:rsidRDefault="006823A7" w:rsidP="006823A7"/>
    <w:p w14:paraId="6BF806FD" w14:textId="57E91C0D" w:rsidR="008E3F09" w:rsidRPr="00332D3B" w:rsidRDefault="00A7529A" w:rsidP="00C44875">
      <w:pPr>
        <w:pStyle w:val="Heading1"/>
        <w:jc w:val="center"/>
        <w:rPr>
          <w:rFonts w:asciiTheme="minorHAnsi" w:hAnsiTheme="minorHAnsi" w:cstheme="minorHAnsi"/>
          <w:color w:val="255992" w:themeColor="accent6" w:themeShade="80"/>
          <w:sz w:val="44"/>
          <w:szCs w:val="72"/>
        </w:rPr>
      </w:pPr>
      <w:r w:rsidRPr="00332D3B">
        <w:rPr>
          <w:rFonts w:asciiTheme="minorHAnsi" w:hAnsiTheme="minorHAnsi" w:cstheme="minorHAnsi"/>
          <w:color w:val="255992" w:themeColor="accent6" w:themeShade="80"/>
          <w:sz w:val="44"/>
          <w:szCs w:val="72"/>
        </w:rPr>
        <w:t>Tender</w:t>
      </w:r>
      <w:r w:rsidR="007C7261" w:rsidRPr="00332D3B">
        <w:rPr>
          <w:rFonts w:asciiTheme="minorHAnsi" w:hAnsiTheme="minorHAnsi" w:cstheme="minorHAnsi"/>
          <w:color w:val="255992" w:themeColor="accent6" w:themeShade="80"/>
          <w:sz w:val="44"/>
          <w:szCs w:val="72"/>
        </w:rPr>
        <w:t xml:space="preserve"> </w:t>
      </w:r>
      <w:r w:rsidR="008E3F09" w:rsidRPr="00332D3B">
        <w:rPr>
          <w:rFonts w:asciiTheme="minorHAnsi" w:hAnsiTheme="minorHAnsi" w:cstheme="minorHAnsi"/>
          <w:color w:val="255992" w:themeColor="accent6" w:themeShade="80"/>
          <w:sz w:val="44"/>
          <w:szCs w:val="72"/>
        </w:rPr>
        <w:t>Response Document</w:t>
      </w:r>
      <w:r w:rsidR="00BA0414" w:rsidRPr="00332D3B">
        <w:rPr>
          <w:rFonts w:asciiTheme="minorHAnsi" w:hAnsiTheme="minorHAnsi" w:cstheme="minorHAnsi"/>
          <w:color w:val="255992" w:themeColor="accent6" w:themeShade="80"/>
          <w:sz w:val="44"/>
          <w:szCs w:val="72"/>
        </w:rPr>
        <w:t xml:space="preserve"> (</w:t>
      </w:r>
      <w:r w:rsidRPr="00332D3B">
        <w:rPr>
          <w:rFonts w:asciiTheme="minorHAnsi" w:hAnsiTheme="minorHAnsi" w:cstheme="minorHAnsi"/>
          <w:color w:val="255992" w:themeColor="accent6" w:themeShade="80"/>
          <w:sz w:val="44"/>
          <w:szCs w:val="72"/>
        </w:rPr>
        <w:t>T</w:t>
      </w:r>
      <w:r w:rsidR="00BA0414" w:rsidRPr="00332D3B">
        <w:rPr>
          <w:rFonts w:asciiTheme="minorHAnsi" w:hAnsiTheme="minorHAnsi" w:cstheme="minorHAnsi"/>
          <w:color w:val="255992" w:themeColor="accent6" w:themeShade="80"/>
          <w:sz w:val="44"/>
          <w:szCs w:val="72"/>
        </w:rPr>
        <w:t>RD)</w:t>
      </w:r>
    </w:p>
    <w:p w14:paraId="66A50BCC" w14:textId="5D7300D0" w:rsidR="00BF100E" w:rsidRPr="00BA0414" w:rsidRDefault="00BF100E" w:rsidP="00BF100E">
      <w:pPr>
        <w:rPr>
          <w:rFonts w:cstheme="minorHAnsi"/>
          <w:color w:val="255992" w:themeColor="accent6" w:themeShade="80"/>
        </w:rPr>
      </w:pPr>
    </w:p>
    <w:p w14:paraId="64C2725D" w14:textId="77777777" w:rsidR="008E3F09" w:rsidRPr="00BA0414" w:rsidRDefault="008E3F09" w:rsidP="008E3F09">
      <w:pPr>
        <w:rPr>
          <w:rFonts w:cstheme="minorHAnsi"/>
          <w:color w:val="255992" w:themeColor="accent6" w:themeShade="80"/>
        </w:rPr>
      </w:pPr>
    </w:p>
    <w:p w14:paraId="12AA5126" w14:textId="77777777" w:rsidR="0074040F" w:rsidRPr="00BA0414"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55992" w:themeColor="accent6" w:themeShade="80"/>
          <w:sz w:val="40"/>
          <w:szCs w:val="40"/>
        </w:rPr>
      </w:pPr>
    </w:p>
    <w:p w14:paraId="02532E6D" w14:textId="088EBBCA" w:rsidR="00311FCA" w:rsidRPr="00BA0414" w:rsidRDefault="00332D3B" w:rsidP="00A7529A">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55992" w:themeColor="accent6" w:themeShade="80"/>
          <w:sz w:val="40"/>
          <w:szCs w:val="40"/>
        </w:rPr>
      </w:pPr>
      <w:r w:rsidRPr="00332D3B">
        <w:rPr>
          <w:rFonts w:asciiTheme="minorHAnsi" w:hAnsiTheme="minorHAnsi" w:cstheme="minorHAnsi"/>
          <w:b/>
          <w:color w:val="255992" w:themeColor="accent6" w:themeShade="80"/>
          <w:sz w:val="40"/>
          <w:szCs w:val="40"/>
        </w:rPr>
        <w:t xml:space="preserve">Request for Tender to establish </w:t>
      </w:r>
      <w:r w:rsidR="008A4296">
        <w:rPr>
          <w:rFonts w:asciiTheme="minorHAnsi" w:hAnsiTheme="minorHAnsi" w:cstheme="minorHAnsi"/>
          <w:b/>
          <w:color w:val="255992" w:themeColor="accent6" w:themeShade="80"/>
          <w:sz w:val="40"/>
          <w:szCs w:val="40"/>
        </w:rPr>
        <w:t>Dynamic Panels</w:t>
      </w:r>
      <w:r w:rsidRPr="00332D3B">
        <w:rPr>
          <w:rFonts w:asciiTheme="minorHAnsi" w:hAnsiTheme="minorHAnsi" w:cstheme="minorHAnsi"/>
          <w:b/>
          <w:color w:val="255992" w:themeColor="accent6" w:themeShade="80"/>
          <w:sz w:val="40"/>
          <w:szCs w:val="40"/>
        </w:rPr>
        <w:t xml:space="preserve"> for the provision of </w:t>
      </w:r>
      <w:r w:rsidR="008A4296">
        <w:rPr>
          <w:rFonts w:asciiTheme="minorHAnsi" w:hAnsiTheme="minorHAnsi" w:cstheme="minorHAnsi"/>
          <w:b/>
          <w:color w:val="255992" w:themeColor="accent6" w:themeShade="80"/>
          <w:sz w:val="40"/>
          <w:szCs w:val="40"/>
        </w:rPr>
        <w:t xml:space="preserve">Venue Hire and Venue Hire </w:t>
      </w:r>
      <w:r w:rsidR="00430255">
        <w:rPr>
          <w:rFonts w:asciiTheme="minorHAnsi" w:hAnsiTheme="minorHAnsi" w:cstheme="minorHAnsi"/>
          <w:b/>
          <w:color w:val="255992" w:themeColor="accent6" w:themeShade="80"/>
          <w:sz w:val="40"/>
          <w:szCs w:val="40"/>
        </w:rPr>
        <w:t>with</w:t>
      </w:r>
      <w:r w:rsidR="008A4296">
        <w:rPr>
          <w:rFonts w:asciiTheme="minorHAnsi" w:hAnsiTheme="minorHAnsi" w:cstheme="minorHAnsi"/>
          <w:b/>
          <w:color w:val="255992" w:themeColor="accent6" w:themeShade="80"/>
          <w:sz w:val="40"/>
          <w:szCs w:val="40"/>
        </w:rPr>
        <w:t xml:space="preserve"> Catering S</w:t>
      </w:r>
      <w:r w:rsidRPr="00332D3B">
        <w:rPr>
          <w:rFonts w:asciiTheme="minorHAnsi" w:hAnsiTheme="minorHAnsi" w:cstheme="minorHAnsi"/>
          <w:b/>
          <w:color w:val="255992" w:themeColor="accent6" w:themeShade="80"/>
          <w:sz w:val="40"/>
          <w:szCs w:val="40"/>
        </w:rPr>
        <w:t xml:space="preserve">ervices for </w:t>
      </w:r>
      <w:proofErr w:type="gramStart"/>
      <w:r w:rsidRPr="00332D3B">
        <w:rPr>
          <w:rFonts w:asciiTheme="minorHAnsi" w:hAnsiTheme="minorHAnsi" w:cstheme="minorHAnsi"/>
          <w:b/>
          <w:color w:val="255992" w:themeColor="accent6" w:themeShade="80"/>
          <w:sz w:val="40"/>
          <w:szCs w:val="40"/>
        </w:rPr>
        <w:t>An</w:t>
      </w:r>
      <w:proofErr w:type="gramEnd"/>
      <w:r w:rsidRPr="00332D3B">
        <w:rPr>
          <w:rFonts w:asciiTheme="minorHAnsi" w:hAnsiTheme="minorHAnsi" w:cstheme="minorHAnsi"/>
          <w:b/>
          <w:color w:val="255992" w:themeColor="accent6" w:themeShade="80"/>
          <w:sz w:val="40"/>
          <w:szCs w:val="40"/>
        </w:rPr>
        <w:t xml:space="preserve"> Garda Síochána</w:t>
      </w:r>
      <w:r w:rsidR="0084632B" w:rsidRPr="00BA0414">
        <w:rPr>
          <w:rFonts w:asciiTheme="minorHAnsi" w:hAnsiTheme="minorHAnsi" w:cstheme="minorHAnsi"/>
          <w:b/>
          <w:color w:val="255992" w:themeColor="accent6" w:themeShade="80"/>
          <w:sz w:val="40"/>
          <w:szCs w:val="40"/>
        </w:rPr>
        <w:t xml:space="preserve"> </w:t>
      </w:r>
    </w:p>
    <w:p w14:paraId="4C28AD9D" w14:textId="77777777" w:rsidR="008E3F09" w:rsidRPr="00BA041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55992" w:themeColor="accent6" w:themeShade="80"/>
          <w:sz w:val="40"/>
          <w:szCs w:val="40"/>
        </w:rPr>
      </w:pPr>
      <w:r w:rsidRPr="00BA0414">
        <w:rPr>
          <w:rFonts w:asciiTheme="minorHAnsi" w:hAnsiTheme="minorHAnsi" w:cstheme="minorHAnsi"/>
          <w:b/>
          <w:color w:val="255992" w:themeColor="accent6" w:themeShade="80"/>
          <w:sz w:val="40"/>
          <w:szCs w:val="40"/>
        </w:rPr>
        <w:t xml:space="preserve"> </w:t>
      </w:r>
    </w:p>
    <w:p w14:paraId="4F994BB5" w14:textId="35083CB2" w:rsidR="00A42A90" w:rsidRPr="00C53AAE"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sidRPr="00C53AAE">
        <w:rPr>
          <w:rFonts w:asciiTheme="minorHAnsi" w:hAnsiTheme="minorHAnsi" w:cstheme="minorHAnsi"/>
          <w:b/>
          <w:bCs w:val="0"/>
          <w:color w:val="255992" w:themeColor="accent6" w:themeShade="80"/>
          <w:sz w:val="36"/>
          <w:szCs w:val="36"/>
        </w:rPr>
        <w:t xml:space="preserve">Tender Procedure:  </w:t>
      </w:r>
      <w:r w:rsidR="00A7529A">
        <w:rPr>
          <w:rFonts w:asciiTheme="minorHAnsi" w:hAnsiTheme="minorHAnsi" w:cstheme="minorHAnsi"/>
          <w:b/>
          <w:bCs w:val="0"/>
          <w:color w:val="255992" w:themeColor="accent6" w:themeShade="80"/>
          <w:sz w:val="36"/>
          <w:szCs w:val="36"/>
        </w:rPr>
        <w:t>Annex XIV Services</w:t>
      </w:r>
    </w:p>
    <w:p w14:paraId="3C518DB1" w14:textId="2D64A649" w:rsidR="003816A7" w:rsidRPr="00C53AAE" w:rsidRDefault="003816A7"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sidRPr="00C53AAE">
        <w:rPr>
          <w:rFonts w:asciiTheme="minorHAnsi" w:hAnsiTheme="minorHAnsi" w:cstheme="minorHAnsi"/>
          <w:b/>
          <w:bCs w:val="0"/>
          <w:color w:val="255992" w:themeColor="accent6" w:themeShade="80"/>
          <w:sz w:val="36"/>
          <w:szCs w:val="36"/>
        </w:rPr>
        <w:t>Publication Date</w:t>
      </w:r>
      <w:r w:rsidRPr="00A85B73">
        <w:rPr>
          <w:rFonts w:asciiTheme="minorHAnsi" w:hAnsiTheme="minorHAnsi" w:cstheme="minorHAnsi"/>
          <w:b/>
          <w:bCs w:val="0"/>
          <w:color w:val="255992" w:themeColor="accent6" w:themeShade="80"/>
          <w:sz w:val="36"/>
          <w:szCs w:val="36"/>
        </w:rPr>
        <w:t xml:space="preserve">: </w:t>
      </w:r>
      <w:r w:rsidR="008A4296">
        <w:rPr>
          <w:rFonts w:asciiTheme="minorHAnsi" w:hAnsiTheme="minorHAnsi" w:cstheme="minorHAnsi"/>
          <w:b/>
          <w:bCs w:val="0"/>
          <w:color w:val="255992" w:themeColor="accent6" w:themeShade="80"/>
          <w:sz w:val="36"/>
          <w:szCs w:val="36"/>
        </w:rPr>
        <w:t>Friday</w:t>
      </w:r>
      <w:r w:rsidR="00332D3B">
        <w:rPr>
          <w:rFonts w:asciiTheme="minorHAnsi" w:hAnsiTheme="minorHAnsi" w:cstheme="minorHAnsi"/>
          <w:b/>
          <w:bCs w:val="0"/>
          <w:color w:val="255992" w:themeColor="accent6" w:themeShade="80"/>
          <w:sz w:val="36"/>
          <w:szCs w:val="36"/>
        </w:rPr>
        <w:t xml:space="preserve"> </w:t>
      </w:r>
      <w:r w:rsidR="008A4296">
        <w:rPr>
          <w:rFonts w:asciiTheme="minorHAnsi" w:hAnsiTheme="minorHAnsi" w:cstheme="minorHAnsi"/>
          <w:b/>
          <w:bCs w:val="0"/>
          <w:color w:val="255992" w:themeColor="accent6" w:themeShade="80"/>
          <w:sz w:val="36"/>
          <w:szCs w:val="36"/>
        </w:rPr>
        <w:t>3</w:t>
      </w:r>
      <w:r w:rsidR="008A4296" w:rsidRPr="008A4296">
        <w:rPr>
          <w:rFonts w:asciiTheme="minorHAnsi" w:hAnsiTheme="minorHAnsi" w:cstheme="minorHAnsi"/>
          <w:b/>
          <w:bCs w:val="0"/>
          <w:color w:val="255992" w:themeColor="accent6" w:themeShade="80"/>
          <w:sz w:val="36"/>
          <w:szCs w:val="36"/>
          <w:vertAlign w:val="superscript"/>
        </w:rPr>
        <w:t>rd</w:t>
      </w:r>
      <w:r w:rsidR="008A4296">
        <w:rPr>
          <w:rFonts w:asciiTheme="minorHAnsi" w:hAnsiTheme="minorHAnsi" w:cstheme="minorHAnsi"/>
          <w:b/>
          <w:bCs w:val="0"/>
          <w:color w:val="255992" w:themeColor="accent6" w:themeShade="80"/>
          <w:sz w:val="36"/>
          <w:szCs w:val="36"/>
        </w:rPr>
        <w:t xml:space="preserve"> of </w:t>
      </w:r>
      <w:r w:rsidR="00430255">
        <w:rPr>
          <w:rFonts w:asciiTheme="minorHAnsi" w:hAnsiTheme="minorHAnsi" w:cstheme="minorHAnsi"/>
          <w:b/>
          <w:bCs w:val="0"/>
          <w:color w:val="255992" w:themeColor="accent6" w:themeShade="80"/>
          <w:sz w:val="36"/>
          <w:szCs w:val="36"/>
        </w:rPr>
        <w:t>April</w:t>
      </w:r>
      <w:r w:rsidR="00C53AAE" w:rsidRPr="00C53AAE">
        <w:rPr>
          <w:rFonts w:asciiTheme="minorHAnsi" w:hAnsiTheme="minorHAnsi" w:cstheme="minorHAnsi"/>
          <w:b/>
          <w:bCs w:val="0"/>
          <w:color w:val="255992" w:themeColor="accent6" w:themeShade="80"/>
          <w:sz w:val="36"/>
          <w:szCs w:val="36"/>
        </w:rPr>
        <w:t xml:space="preserve"> 202</w:t>
      </w:r>
      <w:r w:rsidR="00430255">
        <w:rPr>
          <w:rFonts w:asciiTheme="minorHAnsi" w:hAnsiTheme="minorHAnsi" w:cstheme="minorHAnsi"/>
          <w:b/>
          <w:bCs w:val="0"/>
          <w:color w:val="255992" w:themeColor="accent6" w:themeShade="80"/>
          <w:sz w:val="36"/>
          <w:szCs w:val="36"/>
        </w:rPr>
        <w:t>6</w:t>
      </w:r>
    </w:p>
    <w:p w14:paraId="3A672563" w14:textId="7E899563" w:rsidR="00C53AAE" w:rsidRDefault="00A7529A"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Pr>
          <w:rFonts w:asciiTheme="minorHAnsi" w:hAnsiTheme="minorHAnsi" w:cstheme="minorHAnsi"/>
          <w:b/>
          <w:bCs w:val="0"/>
          <w:color w:val="255992" w:themeColor="accent6" w:themeShade="80"/>
          <w:sz w:val="36"/>
          <w:szCs w:val="36"/>
        </w:rPr>
        <w:t>Tender</w:t>
      </w:r>
      <w:r w:rsidR="00C53AAE" w:rsidRPr="00C53AAE">
        <w:rPr>
          <w:rFonts w:asciiTheme="minorHAnsi" w:hAnsiTheme="minorHAnsi" w:cstheme="minorHAnsi"/>
          <w:b/>
          <w:bCs w:val="0"/>
          <w:color w:val="255992" w:themeColor="accent6" w:themeShade="80"/>
          <w:sz w:val="36"/>
          <w:szCs w:val="36"/>
        </w:rPr>
        <w:t xml:space="preserve"> Submission Date</w:t>
      </w:r>
      <w:r w:rsidR="00C53AAE" w:rsidRPr="00A85B73">
        <w:rPr>
          <w:rFonts w:asciiTheme="minorHAnsi" w:hAnsiTheme="minorHAnsi" w:cstheme="minorHAnsi"/>
          <w:b/>
          <w:bCs w:val="0"/>
          <w:color w:val="255992" w:themeColor="accent6" w:themeShade="80"/>
          <w:sz w:val="36"/>
          <w:szCs w:val="36"/>
        </w:rPr>
        <w:t>:</w:t>
      </w:r>
      <w:r w:rsidR="00135558" w:rsidRPr="00A85B73">
        <w:rPr>
          <w:rFonts w:asciiTheme="minorHAnsi" w:hAnsiTheme="minorHAnsi" w:cstheme="minorHAnsi"/>
          <w:b/>
          <w:bCs w:val="0"/>
          <w:color w:val="255992" w:themeColor="accent6" w:themeShade="80"/>
          <w:sz w:val="36"/>
          <w:szCs w:val="36"/>
        </w:rPr>
        <w:t xml:space="preserve"> </w:t>
      </w:r>
      <w:r w:rsidR="004A3B1B">
        <w:rPr>
          <w:rFonts w:asciiTheme="minorHAnsi" w:hAnsiTheme="minorHAnsi" w:cstheme="minorHAnsi"/>
          <w:b/>
          <w:bCs w:val="0"/>
          <w:color w:val="255992" w:themeColor="accent6" w:themeShade="80"/>
          <w:sz w:val="36"/>
          <w:szCs w:val="36"/>
        </w:rPr>
        <w:t>1</w:t>
      </w:r>
      <w:r w:rsidR="00332D3B">
        <w:rPr>
          <w:rFonts w:asciiTheme="minorHAnsi" w:hAnsiTheme="minorHAnsi" w:cstheme="minorHAnsi"/>
          <w:b/>
          <w:bCs w:val="0"/>
          <w:color w:val="255992" w:themeColor="accent6" w:themeShade="80"/>
          <w:sz w:val="36"/>
          <w:szCs w:val="36"/>
        </w:rPr>
        <w:t>5</w:t>
      </w:r>
      <w:r w:rsidR="004A3B1B">
        <w:rPr>
          <w:rFonts w:asciiTheme="minorHAnsi" w:hAnsiTheme="minorHAnsi" w:cstheme="minorHAnsi"/>
          <w:b/>
          <w:bCs w:val="0"/>
          <w:color w:val="255992" w:themeColor="accent6" w:themeShade="80"/>
          <w:sz w:val="36"/>
          <w:szCs w:val="36"/>
        </w:rPr>
        <w:t xml:space="preserve">:00 </w:t>
      </w:r>
      <w:r w:rsidR="003C4EAE">
        <w:rPr>
          <w:rFonts w:asciiTheme="minorHAnsi" w:hAnsiTheme="minorHAnsi" w:cstheme="minorHAnsi"/>
          <w:b/>
          <w:bCs w:val="0"/>
          <w:color w:val="255992" w:themeColor="accent6" w:themeShade="80"/>
          <w:sz w:val="36"/>
          <w:szCs w:val="36"/>
        </w:rPr>
        <w:t>Wednes</w:t>
      </w:r>
      <w:r w:rsidR="00332D3B">
        <w:rPr>
          <w:rFonts w:asciiTheme="minorHAnsi" w:hAnsiTheme="minorHAnsi" w:cstheme="minorHAnsi"/>
          <w:b/>
          <w:bCs w:val="0"/>
          <w:color w:val="255992" w:themeColor="accent6" w:themeShade="80"/>
          <w:sz w:val="36"/>
          <w:szCs w:val="36"/>
        </w:rPr>
        <w:t xml:space="preserve">day </w:t>
      </w:r>
      <w:r w:rsidR="003C4EAE">
        <w:rPr>
          <w:rFonts w:asciiTheme="minorHAnsi" w:hAnsiTheme="minorHAnsi" w:cstheme="minorHAnsi"/>
          <w:b/>
          <w:bCs w:val="0"/>
          <w:color w:val="255992" w:themeColor="accent6" w:themeShade="80"/>
          <w:sz w:val="36"/>
          <w:szCs w:val="36"/>
        </w:rPr>
        <w:t>6</w:t>
      </w:r>
      <w:r w:rsidR="00332D3B" w:rsidRPr="00332D3B">
        <w:rPr>
          <w:rFonts w:asciiTheme="minorHAnsi" w:hAnsiTheme="minorHAnsi" w:cstheme="minorHAnsi"/>
          <w:b/>
          <w:bCs w:val="0"/>
          <w:color w:val="255992" w:themeColor="accent6" w:themeShade="80"/>
          <w:sz w:val="36"/>
          <w:szCs w:val="36"/>
          <w:vertAlign w:val="superscript"/>
        </w:rPr>
        <w:t>th</w:t>
      </w:r>
      <w:r w:rsidR="00332D3B">
        <w:rPr>
          <w:rFonts w:asciiTheme="minorHAnsi" w:hAnsiTheme="minorHAnsi" w:cstheme="minorHAnsi"/>
          <w:b/>
          <w:bCs w:val="0"/>
          <w:color w:val="255992" w:themeColor="accent6" w:themeShade="80"/>
          <w:sz w:val="36"/>
          <w:szCs w:val="36"/>
        </w:rPr>
        <w:t xml:space="preserve"> Ma</w:t>
      </w:r>
      <w:r w:rsidR="003C4EAE">
        <w:rPr>
          <w:rFonts w:asciiTheme="minorHAnsi" w:hAnsiTheme="minorHAnsi" w:cstheme="minorHAnsi"/>
          <w:b/>
          <w:bCs w:val="0"/>
          <w:color w:val="255992" w:themeColor="accent6" w:themeShade="80"/>
          <w:sz w:val="36"/>
          <w:szCs w:val="36"/>
        </w:rPr>
        <w:t>y</w:t>
      </w:r>
      <w:r w:rsidR="00C53AAE" w:rsidRPr="00C53AAE">
        <w:rPr>
          <w:rFonts w:asciiTheme="minorHAnsi" w:hAnsiTheme="minorHAnsi" w:cstheme="minorHAnsi"/>
          <w:b/>
          <w:bCs w:val="0"/>
          <w:color w:val="255992" w:themeColor="accent6" w:themeShade="80"/>
          <w:sz w:val="36"/>
          <w:szCs w:val="36"/>
        </w:rPr>
        <w:t xml:space="preserve"> 202</w:t>
      </w:r>
      <w:r>
        <w:rPr>
          <w:rFonts w:asciiTheme="minorHAnsi" w:hAnsiTheme="minorHAnsi" w:cstheme="minorHAnsi"/>
          <w:b/>
          <w:bCs w:val="0"/>
          <w:color w:val="255992" w:themeColor="accent6" w:themeShade="80"/>
          <w:sz w:val="36"/>
          <w:szCs w:val="36"/>
        </w:rPr>
        <w:t>6</w:t>
      </w:r>
    </w:p>
    <w:p w14:paraId="3330D078" w14:textId="19F36E0E" w:rsidR="00A7529A" w:rsidRDefault="00A7529A" w:rsidP="006D6F23">
      <w:pPr>
        <w:pStyle w:val="DocTitle"/>
        <w:pageBreakBefore w:val="0"/>
        <w:pBdr>
          <w:top w:val="single" w:sz="18" w:space="1" w:color="333399"/>
          <w:left w:val="single" w:sz="18" w:space="4" w:color="333399"/>
          <w:right w:val="single" w:sz="18" w:space="4" w:color="333399"/>
        </w:pBdr>
        <w:spacing w:before="0" w:after="100"/>
        <w:outlineLvl w:val="9"/>
        <w:rPr>
          <w:rFonts w:asciiTheme="minorHAnsi" w:hAnsiTheme="minorHAnsi" w:cstheme="minorHAnsi"/>
          <w:b/>
          <w:bCs w:val="0"/>
          <w:color w:val="255992" w:themeColor="accent6" w:themeShade="80"/>
          <w:sz w:val="36"/>
          <w:szCs w:val="36"/>
        </w:rPr>
      </w:pPr>
    </w:p>
    <w:p w14:paraId="0BE64807" w14:textId="77777777" w:rsidR="008E3F09" w:rsidRPr="001A1B0D" w:rsidRDefault="008E3F09" w:rsidP="00073E74">
      <w:pPr>
        <w:rPr>
          <w:rFonts w:eastAsiaTheme="majorEastAsia" w:cstheme="minorHAnsi"/>
          <w:b/>
          <w:color w:val="255992" w:themeColor="accent6" w:themeShade="80"/>
          <w:sz w:val="24"/>
          <w:szCs w:val="32"/>
        </w:rPr>
      </w:pPr>
    </w:p>
    <w:tbl>
      <w:tblPr>
        <w:tblStyle w:val="TableGrid"/>
        <w:tblW w:w="0" w:type="auto"/>
        <w:tblLook w:val="04A0" w:firstRow="1" w:lastRow="0" w:firstColumn="1" w:lastColumn="0" w:noHBand="0" w:noVBand="1"/>
      </w:tblPr>
      <w:tblGrid>
        <w:gridCol w:w="2830"/>
        <w:gridCol w:w="6186"/>
      </w:tblGrid>
      <w:tr w:rsidR="006D6F23" w14:paraId="7D0B7316" w14:textId="77777777" w:rsidTr="006D6F23">
        <w:tc>
          <w:tcPr>
            <w:tcW w:w="2830" w:type="dxa"/>
          </w:tcPr>
          <w:p w14:paraId="35439887" w14:textId="0D769164" w:rsidR="006D6F23" w:rsidRPr="006D6F23" w:rsidRDefault="006D6F23">
            <w:pPr>
              <w:rPr>
                <w:rFonts w:eastAsiaTheme="majorEastAsia" w:cstheme="minorHAnsi"/>
                <w:b/>
                <w:color w:val="112E32" w:themeColor="accent5" w:themeShade="80"/>
                <w:sz w:val="40"/>
                <w:szCs w:val="32"/>
                <w:lang w:val="en-IE"/>
              </w:rPr>
            </w:pPr>
            <w:r w:rsidRPr="006D6F23">
              <w:rPr>
                <w:rFonts w:eastAsiaTheme="majorEastAsia" w:cstheme="minorHAnsi"/>
                <w:b/>
                <w:color w:val="112E32" w:themeColor="accent5" w:themeShade="80"/>
                <w:sz w:val="40"/>
                <w:szCs w:val="32"/>
                <w:lang w:val="en-IE"/>
              </w:rPr>
              <w:t>Tenderer Name</w:t>
            </w:r>
          </w:p>
        </w:tc>
        <w:tc>
          <w:tcPr>
            <w:tcW w:w="6186" w:type="dxa"/>
          </w:tcPr>
          <w:p w14:paraId="7D3F361A" w14:textId="77777777" w:rsidR="006D6F23" w:rsidRPr="001A1B0D" w:rsidRDefault="006D6F23">
            <w:pPr>
              <w:rPr>
                <w:rFonts w:eastAsiaTheme="majorEastAsia" w:cstheme="minorHAnsi"/>
                <w:b/>
                <w:color w:val="112E32" w:themeColor="accent5" w:themeShade="80"/>
                <w:sz w:val="40"/>
                <w:szCs w:val="32"/>
              </w:rPr>
            </w:pPr>
          </w:p>
        </w:tc>
      </w:tr>
      <w:tr w:rsidR="006D6F23" w14:paraId="13C0F4B0" w14:textId="77777777" w:rsidTr="006D6F23">
        <w:tc>
          <w:tcPr>
            <w:tcW w:w="2830" w:type="dxa"/>
          </w:tcPr>
          <w:p w14:paraId="3B4B05B5" w14:textId="231D9AAB" w:rsidR="006D6F23" w:rsidRPr="006D6F23" w:rsidRDefault="006D6F23" w:rsidP="006D6F23">
            <w:pPr>
              <w:rPr>
                <w:rFonts w:eastAsiaTheme="majorEastAsia" w:cstheme="minorHAnsi"/>
                <w:b/>
                <w:color w:val="112E32" w:themeColor="accent5" w:themeShade="80"/>
                <w:sz w:val="40"/>
                <w:szCs w:val="32"/>
                <w:lang w:val="en-IE"/>
              </w:rPr>
            </w:pPr>
            <w:r>
              <w:rPr>
                <w:rFonts w:eastAsiaTheme="majorEastAsia" w:cstheme="minorHAnsi"/>
                <w:b/>
                <w:color w:val="112E32" w:themeColor="accent5" w:themeShade="80"/>
                <w:sz w:val="40"/>
                <w:szCs w:val="32"/>
                <w:lang w:val="en-IE"/>
              </w:rPr>
              <w:t>Lot  Response</w:t>
            </w:r>
          </w:p>
        </w:tc>
        <w:tc>
          <w:tcPr>
            <w:tcW w:w="6186" w:type="dxa"/>
          </w:tcPr>
          <w:p w14:paraId="23D22CBD" w14:textId="77777777" w:rsidR="00430255" w:rsidRPr="00430255" w:rsidRDefault="00430255" w:rsidP="00430255">
            <w:pPr>
              <w:rPr>
                <w:rFonts w:eastAsiaTheme="majorEastAsia" w:cstheme="minorHAnsi"/>
                <w:i/>
                <w:color w:val="112E32" w:themeColor="accent5" w:themeShade="80"/>
                <w:sz w:val="24"/>
                <w:szCs w:val="32"/>
                <w:lang w:val="en-IE"/>
              </w:rPr>
            </w:pPr>
            <w:r w:rsidRPr="00430255">
              <w:rPr>
                <w:rFonts w:eastAsiaTheme="majorEastAsia" w:cstheme="minorHAnsi"/>
                <w:i/>
                <w:color w:val="112E32" w:themeColor="accent5" w:themeShade="80"/>
                <w:sz w:val="24"/>
                <w:szCs w:val="32"/>
                <w:lang w:val="en-IE"/>
              </w:rPr>
              <w:t>Choose the Lot response name and delete the alternative Lot.</w:t>
            </w:r>
          </w:p>
          <w:p w14:paraId="5FD97185" w14:textId="77777777" w:rsidR="00430255" w:rsidRDefault="00430255" w:rsidP="00430255">
            <w:pPr>
              <w:rPr>
                <w:rFonts w:eastAsiaTheme="majorEastAsia" w:cstheme="minorHAnsi"/>
                <w:color w:val="112E32" w:themeColor="accent5" w:themeShade="80"/>
                <w:sz w:val="40"/>
                <w:szCs w:val="32"/>
                <w:lang w:val="en-IE"/>
              </w:rPr>
            </w:pPr>
            <w:r>
              <w:rPr>
                <w:rFonts w:eastAsiaTheme="majorEastAsia" w:cstheme="minorHAnsi"/>
                <w:color w:val="112E32" w:themeColor="accent5" w:themeShade="80"/>
                <w:sz w:val="40"/>
                <w:szCs w:val="32"/>
                <w:lang w:val="en-IE"/>
              </w:rPr>
              <w:t xml:space="preserve">Lot 1: </w:t>
            </w:r>
            <w:r w:rsidRPr="00430255">
              <w:rPr>
                <w:rFonts w:eastAsiaTheme="majorEastAsia" w:cstheme="minorHAnsi"/>
                <w:color w:val="112E32" w:themeColor="accent5" w:themeShade="80"/>
                <w:sz w:val="40"/>
                <w:szCs w:val="32"/>
                <w:lang w:val="en-IE"/>
              </w:rPr>
              <w:t>Venue Hire</w:t>
            </w:r>
            <w:r>
              <w:rPr>
                <w:rFonts w:eastAsiaTheme="majorEastAsia" w:cstheme="minorHAnsi"/>
                <w:color w:val="112E32" w:themeColor="accent5" w:themeShade="80"/>
                <w:sz w:val="40"/>
                <w:szCs w:val="32"/>
                <w:lang w:val="en-IE"/>
              </w:rPr>
              <w:t xml:space="preserve">, or </w:t>
            </w:r>
          </w:p>
          <w:p w14:paraId="4826CE30" w14:textId="3CF6B70E" w:rsidR="006D6F23" w:rsidRPr="001A1B0D" w:rsidRDefault="00430255" w:rsidP="00430255">
            <w:pPr>
              <w:rPr>
                <w:rFonts w:eastAsiaTheme="majorEastAsia" w:cstheme="minorHAnsi"/>
                <w:color w:val="112E32" w:themeColor="accent5" w:themeShade="80"/>
                <w:sz w:val="48"/>
                <w:szCs w:val="32"/>
                <w:lang w:val="en-IE"/>
              </w:rPr>
            </w:pPr>
            <w:r>
              <w:rPr>
                <w:rFonts w:eastAsiaTheme="majorEastAsia" w:cstheme="minorHAnsi"/>
                <w:color w:val="112E32" w:themeColor="accent5" w:themeShade="80"/>
                <w:sz w:val="40"/>
                <w:szCs w:val="32"/>
                <w:lang w:val="en-IE"/>
              </w:rPr>
              <w:t xml:space="preserve">Lot 2: </w:t>
            </w:r>
            <w:r w:rsidRPr="00430255">
              <w:rPr>
                <w:rFonts w:eastAsiaTheme="majorEastAsia" w:cstheme="minorHAnsi"/>
                <w:color w:val="112E32" w:themeColor="accent5" w:themeShade="80"/>
                <w:sz w:val="40"/>
                <w:szCs w:val="32"/>
                <w:lang w:val="en-IE"/>
              </w:rPr>
              <w:t>Venue Hire with Catering Services</w:t>
            </w:r>
          </w:p>
        </w:tc>
      </w:tr>
    </w:tbl>
    <w:p w14:paraId="34D377C7" w14:textId="77777777" w:rsidR="001A1B0D" w:rsidRDefault="001A1B0D" w:rsidP="001A1B0D">
      <w:pPr>
        <w:spacing w:after="0"/>
        <w:rPr>
          <w:rFonts w:eastAsiaTheme="majorEastAsia" w:cstheme="minorHAnsi"/>
          <w:b/>
          <w:color w:val="112E32" w:themeColor="accent5" w:themeShade="80"/>
          <w:sz w:val="48"/>
          <w:szCs w:val="32"/>
        </w:rPr>
      </w:pPr>
    </w:p>
    <w:p w14:paraId="1C65E9AB" w14:textId="485F20D1" w:rsidR="00BF100E" w:rsidRPr="001A1B0D" w:rsidRDefault="00BF100E" w:rsidP="001A1B0D">
      <w:pPr>
        <w:spacing w:after="0"/>
        <w:rPr>
          <w:rFonts w:eastAsiaTheme="majorEastAsia" w:cstheme="minorHAnsi"/>
          <w:b/>
          <w:color w:val="112E32" w:themeColor="accent5" w:themeShade="80"/>
          <w:sz w:val="40"/>
          <w:szCs w:val="32"/>
        </w:rPr>
      </w:pPr>
      <w:r w:rsidRPr="002D49D4">
        <w:rPr>
          <w:rFonts w:eastAsiaTheme="majorEastAsia" w:cstheme="minorHAnsi"/>
          <w:b/>
          <w:color w:val="112E32" w:themeColor="accent5" w:themeShade="80"/>
          <w:sz w:val="48"/>
          <w:szCs w:val="32"/>
        </w:rPr>
        <w:br w:type="page"/>
      </w:r>
    </w:p>
    <w:p w14:paraId="5829C3B3" w14:textId="77777777" w:rsidR="001A1B0D" w:rsidRPr="002D49D4" w:rsidRDefault="001A1B0D">
      <w:pPr>
        <w:rPr>
          <w:rFonts w:eastAsiaTheme="majorEastAsia" w:cstheme="minorHAnsi"/>
          <w:b/>
          <w:color w:val="112E32" w:themeColor="accent5" w:themeShade="80"/>
          <w:sz w:val="48"/>
          <w:szCs w:val="32"/>
        </w:rPr>
      </w:pPr>
    </w:p>
    <w:p w14:paraId="5BA475A3" w14:textId="77777777" w:rsidR="002D49D4" w:rsidRDefault="002D49D4" w:rsidP="002D49D4">
      <w:pPr>
        <w:spacing w:line="276" w:lineRule="auto"/>
        <w:rPr>
          <w:rFonts w:cstheme="minorHAnsi"/>
          <w:bCs/>
          <w:color w:val="235D64"/>
        </w:rPr>
      </w:pPr>
    </w:p>
    <w:p w14:paraId="2E6FFB89" w14:textId="2AA88153" w:rsidR="009C1948" w:rsidRPr="008B7926" w:rsidRDefault="006014F9" w:rsidP="00CD25A7">
      <w:pPr>
        <w:jc w:val="center"/>
        <w:rPr>
          <w:rFonts w:cstheme="minorHAnsi"/>
          <w:b/>
          <w:bCs/>
          <w:color w:val="235D64"/>
          <w:sz w:val="28"/>
          <w:szCs w:val="28"/>
        </w:rPr>
      </w:pPr>
      <w:r>
        <w:rPr>
          <w:rFonts w:cstheme="minorHAnsi"/>
          <w:b/>
          <w:bCs/>
          <w:color w:val="000000" w:themeColor="text1"/>
          <w:sz w:val="28"/>
          <w:szCs w:val="28"/>
        </w:rPr>
        <w:t>GENERAL INFORMATION</w:t>
      </w:r>
    </w:p>
    <w:p w14:paraId="1911952F" w14:textId="77777777" w:rsidR="00C44875" w:rsidRPr="00C53AAE" w:rsidRDefault="00C44875" w:rsidP="00AB403C">
      <w:pPr>
        <w:pStyle w:val="ListParagraph"/>
        <w:spacing w:line="276" w:lineRule="auto"/>
        <w:rPr>
          <w:rFonts w:asciiTheme="minorHAnsi" w:hAnsiTheme="minorHAnsi" w:cstheme="minorHAnsi"/>
          <w:b/>
          <w:bCs/>
          <w:color w:val="000000" w:themeColor="text1"/>
          <w:sz w:val="32"/>
          <w:szCs w:val="32"/>
        </w:rPr>
      </w:pPr>
    </w:p>
    <w:p w14:paraId="5294DA74" w14:textId="77154CDB" w:rsidR="009C1948" w:rsidRPr="00C53AAE" w:rsidRDefault="0084632B" w:rsidP="00244D72">
      <w:pPr>
        <w:pStyle w:val="ListParagraph"/>
        <w:numPr>
          <w:ilvl w:val="0"/>
          <w:numId w:val="1"/>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In response to the</w:t>
      </w:r>
      <w:r w:rsidR="009C1948" w:rsidRPr="00C53AAE">
        <w:rPr>
          <w:rFonts w:asciiTheme="minorHAnsi" w:hAnsiTheme="minorHAnsi" w:cstheme="minorHAnsi"/>
          <w:b/>
          <w:bCs/>
          <w:color w:val="000000" w:themeColor="text1"/>
        </w:rPr>
        <w:t xml:space="preserve"> </w:t>
      </w:r>
      <w:r w:rsidR="00A7529A">
        <w:rPr>
          <w:rFonts w:asciiTheme="minorHAnsi" w:hAnsiTheme="minorHAnsi" w:cstheme="minorHAnsi"/>
          <w:b/>
          <w:bCs/>
          <w:color w:val="000000" w:themeColor="text1"/>
        </w:rPr>
        <w:t xml:space="preserve">RFT, tenderers </w:t>
      </w:r>
      <w:r w:rsidR="009C1948" w:rsidRPr="00C53AAE">
        <w:rPr>
          <w:rFonts w:asciiTheme="minorHAnsi" w:hAnsiTheme="minorHAnsi" w:cstheme="minorHAnsi"/>
          <w:b/>
          <w:bCs/>
          <w:color w:val="000000" w:themeColor="text1"/>
        </w:rPr>
        <w:t xml:space="preserve">are required to complete this </w:t>
      </w:r>
      <w:r w:rsidR="00A7529A">
        <w:rPr>
          <w:rFonts w:asciiTheme="minorHAnsi" w:hAnsiTheme="minorHAnsi" w:cstheme="minorHAnsi"/>
          <w:b/>
          <w:bCs/>
          <w:color w:val="000000" w:themeColor="text1"/>
        </w:rPr>
        <w:t>Tender</w:t>
      </w:r>
      <w:r w:rsidR="009C1948" w:rsidRPr="00C53AAE">
        <w:rPr>
          <w:rFonts w:asciiTheme="minorHAnsi" w:hAnsiTheme="minorHAnsi" w:cstheme="minorHAnsi"/>
          <w:b/>
          <w:bCs/>
          <w:color w:val="000000" w:themeColor="text1"/>
        </w:rPr>
        <w:t xml:space="preserve"> Response Document (</w:t>
      </w:r>
      <w:r w:rsidR="00A7529A">
        <w:rPr>
          <w:rFonts w:asciiTheme="minorHAnsi" w:hAnsiTheme="minorHAnsi" w:cstheme="minorHAnsi"/>
          <w:b/>
          <w:bCs/>
          <w:color w:val="000000" w:themeColor="text1"/>
        </w:rPr>
        <w:t>T</w:t>
      </w:r>
      <w:r w:rsidR="009C1948" w:rsidRPr="00C53AAE">
        <w:rPr>
          <w:rFonts w:asciiTheme="minorHAnsi" w:hAnsiTheme="minorHAnsi" w:cstheme="minorHAnsi"/>
          <w:b/>
          <w:bCs/>
          <w:color w:val="000000" w:themeColor="text1"/>
        </w:rPr>
        <w:t>RD).</w:t>
      </w:r>
    </w:p>
    <w:p w14:paraId="338D7EB1" w14:textId="3D18D717" w:rsidR="009C1948" w:rsidRDefault="009C1948" w:rsidP="00244D72">
      <w:pPr>
        <w:pStyle w:val="ListParagraph"/>
        <w:numPr>
          <w:ilvl w:val="0"/>
          <w:numId w:val="1"/>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The purpose of this </w:t>
      </w:r>
      <w:r w:rsidR="00A7529A">
        <w:rPr>
          <w:rFonts w:asciiTheme="minorHAnsi" w:hAnsiTheme="minorHAnsi" w:cstheme="minorHAnsi"/>
          <w:b/>
          <w:bCs/>
          <w:color w:val="000000" w:themeColor="text1"/>
        </w:rPr>
        <w:t>T</w:t>
      </w:r>
      <w:r w:rsidRPr="00C53AAE">
        <w:rPr>
          <w:rFonts w:asciiTheme="minorHAnsi" w:hAnsiTheme="minorHAnsi" w:cstheme="minorHAnsi"/>
          <w:b/>
          <w:bCs/>
          <w:color w:val="000000" w:themeColor="text1"/>
        </w:rPr>
        <w:t>RD is to simplify and streamline</w:t>
      </w:r>
      <w:r w:rsidR="00AB403C" w:rsidRPr="00C53AAE">
        <w:rPr>
          <w:rFonts w:asciiTheme="minorHAnsi" w:hAnsiTheme="minorHAnsi" w:cstheme="minorHAnsi"/>
          <w:b/>
          <w:bCs/>
          <w:color w:val="000000" w:themeColor="text1"/>
        </w:rPr>
        <w:t xml:space="preserve"> the </w:t>
      </w:r>
      <w:r w:rsidR="00A7529A">
        <w:rPr>
          <w:rFonts w:asciiTheme="minorHAnsi" w:hAnsiTheme="minorHAnsi" w:cstheme="minorHAnsi"/>
          <w:b/>
          <w:bCs/>
          <w:color w:val="000000" w:themeColor="text1"/>
        </w:rPr>
        <w:t xml:space="preserve">tender evaluation and </w:t>
      </w:r>
      <w:r w:rsidR="00180F38" w:rsidRPr="00C53AAE">
        <w:rPr>
          <w:rFonts w:asciiTheme="minorHAnsi" w:hAnsiTheme="minorHAnsi" w:cstheme="minorHAnsi"/>
          <w:b/>
          <w:bCs/>
          <w:color w:val="000000" w:themeColor="text1"/>
        </w:rPr>
        <w:t>selection</w:t>
      </w:r>
      <w:r w:rsidR="00AB403C" w:rsidRPr="00C53AAE">
        <w:rPr>
          <w:rFonts w:asciiTheme="minorHAnsi" w:hAnsiTheme="minorHAnsi" w:cstheme="minorHAnsi"/>
          <w:b/>
          <w:bCs/>
          <w:color w:val="000000" w:themeColor="text1"/>
        </w:rPr>
        <w:t xml:space="preserve"> process fo</w:t>
      </w:r>
      <w:r w:rsidRPr="00C53AAE">
        <w:rPr>
          <w:rFonts w:asciiTheme="minorHAnsi" w:hAnsiTheme="minorHAnsi" w:cstheme="minorHAnsi"/>
          <w:b/>
          <w:bCs/>
          <w:color w:val="000000" w:themeColor="text1"/>
        </w:rPr>
        <w:t xml:space="preserve">r the Contracting Authority. </w:t>
      </w:r>
    </w:p>
    <w:p w14:paraId="56420B04" w14:textId="3B7BDB37" w:rsidR="009C1948" w:rsidRPr="00C53AAE" w:rsidRDefault="009C1948" w:rsidP="00244D72">
      <w:pPr>
        <w:pStyle w:val="ListParagraph"/>
        <w:numPr>
          <w:ilvl w:val="0"/>
          <w:numId w:val="1"/>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The information provided by </w:t>
      </w:r>
      <w:r w:rsidR="00A7529A">
        <w:rPr>
          <w:rFonts w:asciiTheme="minorHAnsi" w:hAnsiTheme="minorHAnsi" w:cstheme="minorHAnsi"/>
          <w:b/>
          <w:bCs/>
          <w:color w:val="000000" w:themeColor="text1"/>
        </w:rPr>
        <w:t>tenderers</w:t>
      </w:r>
      <w:r w:rsidRPr="00C53AAE">
        <w:rPr>
          <w:rFonts w:asciiTheme="minorHAnsi" w:hAnsiTheme="minorHAnsi" w:cstheme="minorHAnsi"/>
          <w:b/>
          <w:bCs/>
          <w:color w:val="000000" w:themeColor="text1"/>
        </w:rPr>
        <w:t xml:space="preserve"> in this </w:t>
      </w:r>
      <w:r w:rsidR="00A7529A">
        <w:rPr>
          <w:rFonts w:asciiTheme="minorHAnsi" w:hAnsiTheme="minorHAnsi" w:cstheme="minorHAnsi"/>
          <w:b/>
          <w:bCs/>
          <w:color w:val="000000" w:themeColor="text1"/>
        </w:rPr>
        <w:t>T</w:t>
      </w:r>
      <w:r w:rsidRPr="00C53AAE">
        <w:rPr>
          <w:rFonts w:asciiTheme="minorHAnsi" w:hAnsiTheme="minorHAnsi" w:cstheme="minorHAnsi"/>
          <w:b/>
          <w:bCs/>
          <w:color w:val="000000" w:themeColor="text1"/>
        </w:rPr>
        <w:t xml:space="preserve">RD will be used in the assessment of </w:t>
      </w:r>
      <w:r w:rsidR="00C44A1F">
        <w:rPr>
          <w:rFonts w:asciiTheme="minorHAnsi" w:hAnsiTheme="minorHAnsi" w:cstheme="minorHAnsi"/>
          <w:b/>
          <w:bCs/>
          <w:color w:val="000000" w:themeColor="text1"/>
        </w:rPr>
        <w:t>tender submissions</w:t>
      </w:r>
      <w:r w:rsidRPr="00C53AAE">
        <w:rPr>
          <w:rFonts w:asciiTheme="minorHAnsi" w:hAnsiTheme="minorHAnsi" w:cstheme="minorHAnsi"/>
          <w:b/>
          <w:bCs/>
          <w:color w:val="000000" w:themeColor="text1"/>
        </w:rPr>
        <w:t xml:space="preserve">.  </w:t>
      </w:r>
      <w:r w:rsidRPr="00C53AAE">
        <w:rPr>
          <w:rFonts w:asciiTheme="minorHAnsi" w:hAnsiTheme="minorHAnsi" w:cstheme="minorHAnsi"/>
          <w:b/>
          <w:bCs/>
          <w:color w:val="000000" w:themeColor="text1"/>
          <w:lang w:val="en-US"/>
        </w:rPr>
        <w:tab/>
      </w:r>
    </w:p>
    <w:p w14:paraId="3EAD7391" w14:textId="151C5679" w:rsidR="00BF100E" w:rsidRPr="00C53AAE" w:rsidRDefault="009C1948" w:rsidP="00244D72">
      <w:pPr>
        <w:pStyle w:val="ListParagraph"/>
        <w:numPr>
          <w:ilvl w:val="0"/>
          <w:numId w:val="1"/>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All </w:t>
      </w:r>
      <w:r w:rsidR="00C53AAE">
        <w:rPr>
          <w:rFonts w:asciiTheme="minorHAnsi" w:hAnsiTheme="minorHAnsi" w:cstheme="minorHAnsi"/>
          <w:b/>
          <w:bCs/>
          <w:color w:val="000000" w:themeColor="text1"/>
        </w:rPr>
        <w:t>p</w:t>
      </w:r>
      <w:r w:rsidRPr="00C53AAE">
        <w:rPr>
          <w:rFonts w:asciiTheme="minorHAnsi" w:hAnsiTheme="minorHAnsi" w:cstheme="minorHAnsi"/>
          <w:b/>
          <w:bCs/>
          <w:color w:val="000000" w:themeColor="text1"/>
        </w:rPr>
        <w:t xml:space="preserve">arts </w:t>
      </w:r>
      <w:r w:rsidR="00C44A1F">
        <w:rPr>
          <w:rFonts w:asciiTheme="minorHAnsi" w:hAnsiTheme="minorHAnsi" w:cstheme="minorHAnsi"/>
          <w:b/>
          <w:bCs/>
          <w:color w:val="000000" w:themeColor="text1"/>
        </w:rPr>
        <w:t xml:space="preserve">of the TRD </w:t>
      </w:r>
      <w:r w:rsidRPr="00C53AAE">
        <w:rPr>
          <w:rFonts w:asciiTheme="minorHAnsi" w:hAnsiTheme="minorHAnsi" w:cstheme="minorHAnsi"/>
          <w:b/>
          <w:bCs/>
          <w:color w:val="000000" w:themeColor="text1"/>
        </w:rPr>
        <w:t xml:space="preserve">must be completed in full, where applicable.  </w:t>
      </w:r>
    </w:p>
    <w:p w14:paraId="2906B0E7" w14:textId="3CB7ECCC" w:rsidR="009C1948" w:rsidRPr="00C53AAE" w:rsidRDefault="009C1948" w:rsidP="00244D72">
      <w:pPr>
        <w:pStyle w:val="ListParagraph"/>
        <w:numPr>
          <w:ilvl w:val="0"/>
          <w:numId w:val="1"/>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Instructions are included prior to each response area</w:t>
      </w:r>
      <w:r w:rsidR="006014F9">
        <w:rPr>
          <w:rFonts w:asciiTheme="minorHAnsi" w:hAnsiTheme="minorHAnsi" w:cstheme="minorHAnsi"/>
          <w:b/>
          <w:bCs/>
          <w:color w:val="000000" w:themeColor="text1"/>
        </w:rPr>
        <w:t>,</w:t>
      </w:r>
      <w:r w:rsidRPr="00C53AAE">
        <w:rPr>
          <w:rFonts w:asciiTheme="minorHAnsi" w:hAnsiTheme="minorHAnsi" w:cstheme="minorHAnsi"/>
          <w:b/>
          <w:bCs/>
          <w:color w:val="000000" w:themeColor="text1"/>
        </w:rPr>
        <w:t xml:space="preserve"> and these must be strictly adhered to. </w:t>
      </w:r>
    </w:p>
    <w:p w14:paraId="00BD6284" w14:textId="4162689C" w:rsidR="002D49D4" w:rsidRDefault="00A7529A" w:rsidP="00244D72">
      <w:pPr>
        <w:pStyle w:val="ListParagraph"/>
        <w:numPr>
          <w:ilvl w:val="0"/>
          <w:numId w:val="1"/>
        </w:numPr>
        <w:spacing w:after="20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t>Tenderers</w:t>
      </w:r>
      <w:r w:rsidR="009C1948" w:rsidRPr="00C53AAE">
        <w:rPr>
          <w:rFonts w:asciiTheme="minorHAnsi" w:hAnsiTheme="minorHAnsi" w:cstheme="minorHAnsi"/>
          <w:b/>
          <w:bCs/>
          <w:color w:val="000000" w:themeColor="text1"/>
        </w:rPr>
        <w:t xml:space="preserve"> may not amend </w:t>
      </w:r>
      <w:r w:rsidR="00D1433F" w:rsidRPr="00C53AAE">
        <w:rPr>
          <w:rFonts w:asciiTheme="minorHAnsi" w:hAnsiTheme="minorHAnsi" w:cstheme="minorHAnsi"/>
          <w:b/>
          <w:bCs/>
          <w:color w:val="000000" w:themeColor="text1"/>
        </w:rPr>
        <w:t>this</w:t>
      </w:r>
      <w:r w:rsidR="009C1948" w:rsidRPr="00C53AAE">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T</w:t>
      </w:r>
      <w:r w:rsidR="009C1948" w:rsidRPr="00C53AAE">
        <w:rPr>
          <w:rFonts w:asciiTheme="minorHAnsi" w:hAnsiTheme="minorHAnsi" w:cstheme="minorHAnsi"/>
          <w:b/>
          <w:bCs/>
          <w:color w:val="000000" w:themeColor="text1"/>
        </w:rPr>
        <w:t xml:space="preserve">RD other than to provide the required information in the allocated response areas. </w:t>
      </w:r>
    </w:p>
    <w:p w14:paraId="4ED4EEA6" w14:textId="4474321F" w:rsidR="0042519A" w:rsidRDefault="0042519A" w:rsidP="00244D72">
      <w:pPr>
        <w:pStyle w:val="ListParagraph"/>
        <w:numPr>
          <w:ilvl w:val="0"/>
          <w:numId w:val="1"/>
        </w:numPr>
        <w:spacing w:after="20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t>Where there is a discrepancy between the contents and/or instructions in the TRD and the RFT, the RFT will take precedence.</w:t>
      </w:r>
    </w:p>
    <w:p w14:paraId="38B3B756" w14:textId="55C00318" w:rsidR="008A4296" w:rsidRPr="00C53AAE" w:rsidRDefault="008A4296" w:rsidP="00244D72">
      <w:pPr>
        <w:pStyle w:val="ListParagraph"/>
        <w:numPr>
          <w:ilvl w:val="0"/>
          <w:numId w:val="1"/>
        </w:numPr>
        <w:spacing w:after="20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t>Tenderers cannot insert links to external websites or embedded documents.</w:t>
      </w:r>
    </w:p>
    <w:p w14:paraId="7C791833" w14:textId="77777777"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5012D" w:rsidRPr="002D49D4" w14:paraId="1070864A" w14:textId="77777777" w:rsidTr="00332D3B">
        <w:trPr>
          <w:trHeight w:hRule="exact" w:val="822"/>
        </w:trPr>
        <w:tc>
          <w:tcPr>
            <w:tcW w:w="9016" w:type="dxa"/>
            <w:tcBorders>
              <w:top w:val="single" w:sz="4" w:space="0" w:color="auto"/>
              <w:bottom w:val="single" w:sz="4" w:space="0" w:color="auto"/>
            </w:tcBorders>
            <w:shd w:val="clear" w:color="auto" w:fill="4486CF" w:themeFill="accent6" w:themeFillShade="BF"/>
          </w:tcPr>
          <w:p w14:paraId="65B9C5F2"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22EBCF0D" w14:textId="033AA439" w:rsidR="009C1948" w:rsidRPr="00BA0414" w:rsidRDefault="00A7529A" w:rsidP="00244D72">
            <w:pPr>
              <w:pStyle w:val="ListParagraph"/>
              <w:numPr>
                <w:ilvl w:val="0"/>
                <w:numId w:val="2"/>
              </w:numPr>
              <w:tabs>
                <w:tab w:val="left" w:pos="6263"/>
              </w:tabs>
              <w:rPr>
                <w:rFonts w:ascii="Calibri" w:eastAsia="Calibri" w:hAnsi="Calibri" w:cs="Calibri"/>
                <w:b/>
                <w:bCs/>
                <w:color w:val="FFFFFF" w:themeColor="background1"/>
                <w:lang w:val="en-US"/>
              </w:rPr>
            </w:pPr>
            <w:r>
              <w:rPr>
                <w:rFonts w:ascii="Calibri" w:eastAsia="Calibri" w:hAnsi="Calibri" w:cs="Calibri"/>
                <w:b/>
                <w:bCs/>
                <w:color w:val="FFFFFF" w:themeColor="background1"/>
                <w:lang w:val="en-US"/>
              </w:rPr>
              <w:t>TENDERER</w:t>
            </w:r>
            <w:r w:rsidR="009C1948" w:rsidRPr="00BA0414">
              <w:rPr>
                <w:rFonts w:ascii="Calibri" w:eastAsia="Calibri" w:hAnsi="Calibri" w:cs="Calibri"/>
                <w:b/>
                <w:bCs/>
                <w:color w:val="FFFFFF" w:themeColor="background1"/>
                <w:lang w:val="en-US"/>
              </w:rPr>
              <w:t>’S PROFILE</w:t>
            </w:r>
          </w:p>
          <w:p w14:paraId="4B72DC0C" w14:textId="77777777" w:rsidR="009C1948" w:rsidRPr="00866BAF" w:rsidRDefault="009C1948" w:rsidP="00866BAF">
            <w:pPr>
              <w:tabs>
                <w:tab w:val="left" w:pos="6263"/>
              </w:tabs>
              <w:rPr>
                <w:rFonts w:ascii="Calibri" w:eastAsia="Calibri" w:hAnsi="Calibri" w:cs="Calibri"/>
                <w:b/>
                <w:bCs/>
                <w:color w:val="FFC000"/>
                <w:lang w:val="en-US"/>
              </w:rPr>
            </w:pPr>
          </w:p>
        </w:tc>
      </w:tr>
    </w:tbl>
    <w:p w14:paraId="64D30B6E" w14:textId="77777777" w:rsidR="009C1948"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Style w:val="GridTable1Light-Accent11"/>
        <w:tblW w:w="0" w:type="auto"/>
        <w:tblLook w:val="04A0" w:firstRow="1" w:lastRow="0" w:firstColumn="1" w:lastColumn="0" w:noHBand="0" w:noVBand="1"/>
      </w:tblPr>
      <w:tblGrid>
        <w:gridCol w:w="4248"/>
        <w:gridCol w:w="4762"/>
      </w:tblGrid>
      <w:tr w:rsidR="006A1797" w:rsidRPr="00B416F7" w14:paraId="14BC8BC6" w14:textId="77777777" w:rsidTr="004974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7F2D874"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Name</w:t>
            </w:r>
          </w:p>
        </w:tc>
        <w:tc>
          <w:tcPr>
            <w:tcW w:w="4762" w:type="dxa"/>
          </w:tcPr>
          <w:p w14:paraId="3A66CC68" w14:textId="77777777" w:rsidR="006A1797" w:rsidRPr="00B416F7" w:rsidRDefault="006A1797" w:rsidP="004974BE">
            <w:pPr>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22"/>
                <w:szCs w:val="22"/>
              </w:rPr>
            </w:pPr>
          </w:p>
        </w:tc>
      </w:tr>
      <w:tr w:rsidR="006A1797" w:rsidRPr="00B416F7" w14:paraId="1995CE1D"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04AE42D"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 xml:space="preserve">Company Legal Form </w:t>
            </w:r>
          </w:p>
        </w:tc>
        <w:tc>
          <w:tcPr>
            <w:tcW w:w="4762" w:type="dxa"/>
          </w:tcPr>
          <w:p w14:paraId="7420637E"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73FF2EDC"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310F365"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Registered Address</w:t>
            </w:r>
          </w:p>
        </w:tc>
        <w:tc>
          <w:tcPr>
            <w:tcW w:w="4762" w:type="dxa"/>
          </w:tcPr>
          <w:p w14:paraId="5C5640C2"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7AE0814"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FB5ACB4"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Business Address (if different)</w:t>
            </w:r>
          </w:p>
        </w:tc>
        <w:tc>
          <w:tcPr>
            <w:tcW w:w="4762" w:type="dxa"/>
          </w:tcPr>
          <w:p w14:paraId="17AF35C2"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E96B168"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A78AE60"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Registration Number</w:t>
            </w:r>
          </w:p>
        </w:tc>
        <w:tc>
          <w:tcPr>
            <w:tcW w:w="4762" w:type="dxa"/>
          </w:tcPr>
          <w:p w14:paraId="72C65ACF"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2B9A248"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620C683"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VAT Registration Number</w:t>
            </w:r>
          </w:p>
        </w:tc>
        <w:tc>
          <w:tcPr>
            <w:tcW w:w="4762" w:type="dxa"/>
          </w:tcPr>
          <w:p w14:paraId="226C605D"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6BFBD7D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6937D79"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Tax Clearance Certificate Access Number</w:t>
            </w:r>
          </w:p>
        </w:tc>
        <w:tc>
          <w:tcPr>
            <w:tcW w:w="4762" w:type="dxa"/>
          </w:tcPr>
          <w:p w14:paraId="33415237"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7BF7E99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794B829"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Contact Person</w:t>
            </w:r>
          </w:p>
        </w:tc>
        <w:tc>
          <w:tcPr>
            <w:tcW w:w="4762" w:type="dxa"/>
          </w:tcPr>
          <w:p w14:paraId="5F69E15F"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1DDC9887"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70C9AEF4"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Authorised Representative (if different)</w:t>
            </w:r>
          </w:p>
        </w:tc>
        <w:tc>
          <w:tcPr>
            <w:tcW w:w="4762" w:type="dxa"/>
          </w:tcPr>
          <w:p w14:paraId="0449CA25"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7D81E17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2D43787"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Date business commenced trading</w:t>
            </w:r>
          </w:p>
        </w:tc>
        <w:tc>
          <w:tcPr>
            <w:tcW w:w="4762" w:type="dxa"/>
          </w:tcPr>
          <w:p w14:paraId="126310A2"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5E237DD7"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7AB40239"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Email</w:t>
            </w:r>
          </w:p>
        </w:tc>
        <w:tc>
          <w:tcPr>
            <w:tcW w:w="4762" w:type="dxa"/>
          </w:tcPr>
          <w:p w14:paraId="66C63D1D"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098121C0"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29F880F"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Phone/Mobile</w:t>
            </w:r>
          </w:p>
        </w:tc>
        <w:tc>
          <w:tcPr>
            <w:tcW w:w="4762" w:type="dxa"/>
          </w:tcPr>
          <w:p w14:paraId="0D3370F5"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9AE3BAC"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9F885D0"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URL</w:t>
            </w:r>
          </w:p>
        </w:tc>
        <w:tc>
          <w:tcPr>
            <w:tcW w:w="4762" w:type="dxa"/>
          </w:tcPr>
          <w:p w14:paraId="0E3245D9"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bl>
    <w:p w14:paraId="6C3404E8" w14:textId="77777777" w:rsidR="006A1797" w:rsidRPr="00B416F7" w:rsidRDefault="006A1797" w:rsidP="006A1797">
      <w:pPr>
        <w:widowControl w:val="0"/>
        <w:tabs>
          <w:tab w:val="left" w:pos="2070"/>
        </w:tabs>
        <w:autoSpaceDE w:val="0"/>
        <w:autoSpaceDN w:val="0"/>
        <w:adjustRightInd w:val="0"/>
        <w:spacing w:after="0" w:line="240" w:lineRule="auto"/>
        <w:rPr>
          <w:rFonts w:cstheme="minorHAnsi"/>
          <w:b/>
          <w:bCs/>
          <w:color w:val="333399"/>
        </w:rPr>
      </w:pPr>
    </w:p>
    <w:p w14:paraId="642B9B54" w14:textId="1E32C846" w:rsidR="006A1797" w:rsidRPr="00B416F7" w:rsidRDefault="00A7529A" w:rsidP="00A7529A">
      <w:pPr>
        <w:tabs>
          <w:tab w:val="left" w:pos="7675"/>
        </w:tabs>
        <w:spacing w:after="80" w:line="240" w:lineRule="auto"/>
        <w:rPr>
          <w:rFonts w:eastAsiaTheme="majorEastAsia" w:cstheme="minorHAnsi"/>
          <w:bCs/>
          <w:color w:val="112E32" w:themeColor="accent5" w:themeShade="80"/>
        </w:rPr>
      </w:pPr>
      <w:r w:rsidRPr="00B416F7">
        <w:rPr>
          <w:rFonts w:eastAsiaTheme="majorEastAsia" w:cstheme="minorHAnsi"/>
          <w:bCs/>
          <w:color w:val="112E32" w:themeColor="accent5" w:themeShade="80"/>
        </w:rPr>
        <w:t>If a tenderer proposes to rely on the resources of another business/entity the following table must be completed: use the table multiple times as appropriate.</w:t>
      </w:r>
    </w:p>
    <w:p w14:paraId="6F05C693" w14:textId="77777777" w:rsidR="00A7529A" w:rsidRDefault="00A7529A" w:rsidP="00A7529A">
      <w:pPr>
        <w:tabs>
          <w:tab w:val="left" w:pos="7675"/>
        </w:tabs>
        <w:spacing w:after="80" w:line="240" w:lineRule="auto"/>
        <w:jc w:val="center"/>
        <w:rPr>
          <w:rFonts w:eastAsiaTheme="majorEastAsia" w:cstheme="minorHAnsi"/>
          <w:b/>
          <w:color w:val="112E32" w:themeColor="accent5" w:themeShade="80"/>
          <w:sz w:val="24"/>
          <w:szCs w:val="24"/>
        </w:rPr>
      </w:pPr>
    </w:p>
    <w:tbl>
      <w:tblPr>
        <w:tblStyle w:val="GridTable1Light-Accent11"/>
        <w:tblW w:w="0" w:type="auto"/>
        <w:tblLook w:val="04A0" w:firstRow="1" w:lastRow="0" w:firstColumn="1" w:lastColumn="0" w:noHBand="0" w:noVBand="1"/>
      </w:tblPr>
      <w:tblGrid>
        <w:gridCol w:w="4248"/>
        <w:gridCol w:w="4762"/>
      </w:tblGrid>
      <w:tr w:rsidR="00A7529A" w:rsidRPr="00112C60" w14:paraId="309F8599" w14:textId="77777777" w:rsidTr="0033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B9FDC0E"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Name</w:t>
            </w:r>
          </w:p>
        </w:tc>
        <w:tc>
          <w:tcPr>
            <w:tcW w:w="4762" w:type="dxa"/>
          </w:tcPr>
          <w:p w14:paraId="4EC9D93B" w14:textId="77777777" w:rsidR="00A7529A" w:rsidRPr="00B416F7" w:rsidRDefault="00A7529A" w:rsidP="00332D3B">
            <w:pPr>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22"/>
                <w:szCs w:val="22"/>
              </w:rPr>
            </w:pPr>
          </w:p>
        </w:tc>
      </w:tr>
      <w:tr w:rsidR="00A7529A" w:rsidRPr="00112C60" w14:paraId="4034B925"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72D51E43" w14:textId="77777777" w:rsidR="00A7529A" w:rsidRPr="00B416F7" w:rsidRDefault="00A7529A" w:rsidP="00332D3B">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 xml:space="preserve">Company Legal Form </w:t>
            </w:r>
          </w:p>
        </w:tc>
        <w:tc>
          <w:tcPr>
            <w:tcW w:w="4762" w:type="dxa"/>
          </w:tcPr>
          <w:p w14:paraId="74F6EED1"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2D69AD95"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41AF859A"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Registered Address</w:t>
            </w:r>
          </w:p>
        </w:tc>
        <w:tc>
          <w:tcPr>
            <w:tcW w:w="4762" w:type="dxa"/>
          </w:tcPr>
          <w:p w14:paraId="05A53187"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38EA877C"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4A35070B" w14:textId="77777777" w:rsidR="00A7529A" w:rsidRPr="00B416F7" w:rsidRDefault="00A7529A" w:rsidP="00332D3B">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Business Address (if different)</w:t>
            </w:r>
          </w:p>
        </w:tc>
        <w:tc>
          <w:tcPr>
            <w:tcW w:w="4762" w:type="dxa"/>
          </w:tcPr>
          <w:p w14:paraId="6F5C09A2"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5B149F49"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185C6ECD"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Registration Number</w:t>
            </w:r>
          </w:p>
        </w:tc>
        <w:tc>
          <w:tcPr>
            <w:tcW w:w="4762" w:type="dxa"/>
          </w:tcPr>
          <w:p w14:paraId="2D135E47"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74A6D200"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412F9706"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VAT Registration Number</w:t>
            </w:r>
          </w:p>
        </w:tc>
        <w:tc>
          <w:tcPr>
            <w:tcW w:w="4762" w:type="dxa"/>
          </w:tcPr>
          <w:p w14:paraId="59C1A369"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0E43F9FB"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3ED3488E" w14:textId="77777777" w:rsidR="00A7529A" w:rsidRPr="00B416F7" w:rsidRDefault="00A7529A" w:rsidP="00332D3B">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Tax Clearance Certificate Access Number</w:t>
            </w:r>
          </w:p>
        </w:tc>
        <w:tc>
          <w:tcPr>
            <w:tcW w:w="4762" w:type="dxa"/>
          </w:tcPr>
          <w:p w14:paraId="4A93417B"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22A4EE93"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60D9D40B"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Contact Person</w:t>
            </w:r>
          </w:p>
        </w:tc>
        <w:tc>
          <w:tcPr>
            <w:tcW w:w="4762" w:type="dxa"/>
          </w:tcPr>
          <w:p w14:paraId="1FA89D3D"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0A341BE6"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3E0DC368" w14:textId="77777777" w:rsidR="00A7529A" w:rsidRPr="00B416F7" w:rsidRDefault="00A7529A" w:rsidP="00332D3B">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Date business commenced trading</w:t>
            </w:r>
          </w:p>
        </w:tc>
        <w:tc>
          <w:tcPr>
            <w:tcW w:w="4762" w:type="dxa"/>
          </w:tcPr>
          <w:p w14:paraId="310E3C82"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6C788AF0"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0C1F03C6"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Email</w:t>
            </w:r>
          </w:p>
        </w:tc>
        <w:tc>
          <w:tcPr>
            <w:tcW w:w="4762" w:type="dxa"/>
          </w:tcPr>
          <w:p w14:paraId="1CE085C5"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130B07FE"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6777181D"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Phone/Mobile</w:t>
            </w:r>
          </w:p>
        </w:tc>
        <w:tc>
          <w:tcPr>
            <w:tcW w:w="4762" w:type="dxa"/>
          </w:tcPr>
          <w:p w14:paraId="5EE50559"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01B323EA"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293E5AE4" w14:textId="77777777" w:rsidR="00A7529A" w:rsidRPr="00B416F7" w:rsidRDefault="00A7529A" w:rsidP="00332D3B">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URL</w:t>
            </w:r>
          </w:p>
        </w:tc>
        <w:tc>
          <w:tcPr>
            <w:tcW w:w="4762" w:type="dxa"/>
          </w:tcPr>
          <w:p w14:paraId="58319878"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4BEC453A" w14:textId="77777777" w:rsidTr="00332D3B">
        <w:tc>
          <w:tcPr>
            <w:cnfStyle w:val="001000000000" w:firstRow="0" w:lastRow="0" w:firstColumn="1" w:lastColumn="0" w:oddVBand="0" w:evenVBand="0" w:oddHBand="0" w:evenHBand="0" w:firstRowFirstColumn="0" w:firstRowLastColumn="0" w:lastRowFirstColumn="0" w:lastRowLastColumn="0"/>
            <w:tcW w:w="4248" w:type="dxa"/>
          </w:tcPr>
          <w:p w14:paraId="1B809AAD"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Detailed description of the support that will be provided to the tenderer as primary contractor</w:t>
            </w:r>
          </w:p>
          <w:p w14:paraId="23025209"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p>
          <w:p w14:paraId="673CE57D" w14:textId="77777777" w:rsidR="00A7529A" w:rsidRPr="00B416F7" w:rsidRDefault="00A7529A" w:rsidP="00332D3B">
            <w:pPr>
              <w:widowControl w:val="0"/>
              <w:tabs>
                <w:tab w:val="left" w:pos="2070"/>
              </w:tabs>
              <w:autoSpaceDE w:val="0"/>
              <w:autoSpaceDN w:val="0"/>
              <w:adjustRightInd w:val="0"/>
              <w:rPr>
                <w:rFonts w:cstheme="minorHAnsi"/>
                <w:b w:val="0"/>
                <w:bCs w:val="0"/>
                <w:color w:val="000000" w:themeColor="text1"/>
                <w:sz w:val="22"/>
                <w:szCs w:val="22"/>
              </w:rPr>
            </w:pPr>
          </w:p>
          <w:p w14:paraId="04C7D457" w14:textId="77777777" w:rsidR="00A7529A" w:rsidRDefault="00A7529A" w:rsidP="00332D3B">
            <w:pPr>
              <w:widowControl w:val="0"/>
              <w:tabs>
                <w:tab w:val="left" w:pos="2070"/>
              </w:tabs>
              <w:autoSpaceDE w:val="0"/>
              <w:autoSpaceDN w:val="0"/>
              <w:adjustRightInd w:val="0"/>
              <w:rPr>
                <w:rFonts w:cstheme="minorHAnsi"/>
                <w:color w:val="000000" w:themeColor="text1"/>
                <w:sz w:val="22"/>
                <w:szCs w:val="22"/>
              </w:rPr>
            </w:pPr>
          </w:p>
          <w:p w14:paraId="3156D631" w14:textId="77777777" w:rsidR="00E90D88" w:rsidRDefault="00E90D88" w:rsidP="00332D3B">
            <w:pPr>
              <w:widowControl w:val="0"/>
              <w:tabs>
                <w:tab w:val="left" w:pos="2070"/>
              </w:tabs>
              <w:autoSpaceDE w:val="0"/>
              <w:autoSpaceDN w:val="0"/>
              <w:adjustRightInd w:val="0"/>
              <w:rPr>
                <w:rFonts w:cstheme="minorHAnsi"/>
                <w:color w:val="000000" w:themeColor="text1"/>
                <w:sz w:val="22"/>
                <w:szCs w:val="22"/>
              </w:rPr>
            </w:pPr>
          </w:p>
          <w:p w14:paraId="6F7AEB76" w14:textId="77777777" w:rsidR="00E90D88" w:rsidRDefault="00E90D88" w:rsidP="00332D3B">
            <w:pPr>
              <w:widowControl w:val="0"/>
              <w:tabs>
                <w:tab w:val="left" w:pos="2070"/>
              </w:tabs>
              <w:autoSpaceDE w:val="0"/>
              <w:autoSpaceDN w:val="0"/>
              <w:adjustRightInd w:val="0"/>
              <w:rPr>
                <w:rFonts w:cstheme="minorHAnsi"/>
                <w:color w:val="000000" w:themeColor="text1"/>
                <w:sz w:val="22"/>
                <w:szCs w:val="22"/>
              </w:rPr>
            </w:pPr>
          </w:p>
          <w:p w14:paraId="1C7EB954" w14:textId="77777777" w:rsidR="00E90D88" w:rsidRDefault="00E90D88" w:rsidP="00332D3B">
            <w:pPr>
              <w:widowControl w:val="0"/>
              <w:tabs>
                <w:tab w:val="left" w:pos="2070"/>
              </w:tabs>
              <w:autoSpaceDE w:val="0"/>
              <w:autoSpaceDN w:val="0"/>
              <w:adjustRightInd w:val="0"/>
              <w:rPr>
                <w:rFonts w:cstheme="minorHAnsi"/>
                <w:color w:val="000000" w:themeColor="text1"/>
                <w:sz w:val="22"/>
                <w:szCs w:val="22"/>
              </w:rPr>
            </w:pPr>
          </w:p>
          <w:p w14:paraId="2904CB2E" w14:textId="77777777" w:rsidR="00E90D88" w:rsidRPr="00B416F7" w:rsidRDefault="00E90D88" w:rsidP="00332D3B">
            <w:pPr>
              <w:widowControl w:val="0"/>
              <w:tabs>
                <w:tab w:val="left" w:pos="2070"/>
              </w:tabs>
              <w:autoSpaceDE w:val="0"/>
              <w:autoSpaceDN w:val="0"/>
              <w:adjustRightInd w:val="0"/>
              <w:rPr>
                <w:rFonts w:cstheme="minorHAnsi"/>
                <w:b w:val="0"/>
                <w:bCs w:val="0"/>
                <w:color w:val="000000" w:themeColor="text1"/>
                <w:sz w:val="22"/>
                <w:szCs w:val="22"/>
              </w:rPr>
            </w:pPr>
          </w:p>
          <w:p w14:paraId="58BEADF2" w14:textId="375EB5D7" w:rsidR="00A7529A" w:rsidRPr="00B416F7" w:rsidRDefault="00A7529A" w:rsidP="00332D3B">
            <w:pPr>
              <w:widowControl w:val="0"/>
              <w:tabs>
                <w:tab w:val="left" w:pos="2070"/>
              </w:tabs>
              <w:autoSpaceDE w:val="0"/>
              <w:autoSpaceDN w:val="0"/>
              <w:adjustRightInd w:val="0"/>
              <w:rPr>
                <w:rFonts w:cstheme="minorHAnsi"/>
                <w:color w:val="000000" w:themeColor="text1"/>
                <w:sz w:val="22"/>
                <w:szCs w:val="22"/>
              </w:rPr>
            </w:pPr>
          </w:p>
        </w:tc>
        <w:tc>
          <w:tcPr>
            <w:tcW w:w="4762" w:type="dxa"/>
          </w:tcPr>
          <w:p w14:paraId="2623F149" w14:textId="77777777" w:rsidR="00A7529A" w:rsidRPr="00B416F7" w:rsidRDefault="00A7529A" w:rsidP="00332D3B">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bl>
    <w:p w14:paraId="55847397" w14:textId="1BE469AB" w:rsidR="00A7529A" w:rsidRDefault="00A7529A" w:rsidP="0042519A">
      <w:pPr>
        <w:tabs>
          <w:tab w:val="left" w:pos="7675"/>
        </w:tabs>
        <w:spacing w:after="80" w:line="240" w:lineRule="auto"/>
        <w:rPr>
          <w:rFonts w:eastAsiaTheme="majorEastAsia" w:cstheme="minorHAnsi"/>
          <w:b/>
          <w:color w:val="112E32" w:themeColor="accent5" w:themeShade="80"/>
          <w:sz w:val="24"/>
          <w:szCs w:val="24"/>
        </w:rPr>
      </w:pPr>
    </w:p>
    <w:p w14:paraId="24B67BE5" w14:textId="77777777" w:rsidR="00332D3B" w:rsidRPr="00866BAF" w:rsidRDefault="00332D3B" w:rsidP="0042519A">
      <w:pPr>
        <w:tabs>
          <w:tab w:val="left" w:pos="7675"/>
        </w:tabs>
        <w:spacing w:after="80" w:line="240" w:lineRule="auto"/>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5012D" w:rsidRPr="002D49D4" w14:paraId="0943C8A6" w14:textId="77777777" w:rsidTr="00C803CC">
        <w:tc>
          <w:tcPr>
            <w:tcW w:w="9016" w:type="dxa"/>
            <w:tcBorders>
              <w:bottom w:val="single" w:sz="4" w:space="0" w:color="auto"/>
            </w:tcBorders>
            <w:shd w:val="clear" w:color="auto" w:fill="4486CF" w:themeFill="accent6" w:themeFillShade="BF"/>
          </w:tcPr>
          <w:p w14:paraId="3D014843" w14:textId="77777777"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753E135E" w14:textId="56233702" w:rsidR="000D190F" w:rsidRPr="00FE1D7E" w:rsidRDefault="00657A07" w:rsidP="00244D72">
            <w:pPr>
              <w:pStyle w:val="ListParagraph"/>
              <w:numPr>
                <w:ilvl w:val="0"/>
                <w:numId w:val="2"/>
              </w:numPr>
              <w:rPr>
                <w:rFonts w:ascii="Calibri" w:eastAsia="Calibri" w:hAnsi="Calibri" w:cs="Calibri"/>
                <w:b/>
                <w:bCs/>
                <w:color w:val="FFFFFF" w:themeColor="background1"/>
                <w:lang w:val="en-US"/>
              </w:rPr>
            </w:pPr>
            <w:r w:rsidRPr="00FE1D7E">
              <w:rPr>
                <w:rFonts w:ascii="Calibri" w:eastAsia="Calibri" w:hAnsi="Calibri" w:cs="Calibri"/>
                <w:b/>
                <w:bCs/>
                <w:color w:val="FFFFFF" w:themeColor="background1"/>
                <w:lang w:val="en-US"/>
              </w:rPr>
              <w:t xml:space="preserve"> </w:t>
            </w:r>
            <w:r w:rsidR="0042519A">
              <w:rPr>
                <w:rFonts w:ascii="Calibri" w:eastAsia="Calibri" w:hAnsi="Calibri" w:cs="Calibri"/>
                <w:b/>
                <w:bCs/>
                <w:color w:val="FFFFFF" w:themeColor="background1"/>
                <w:lang w:val="en-US"/>
              </w:rPr>
              <w:t>TENDERER</w:t>
            </w:r>
            <w:r w:rsidR="000D190F" w:rsidRPr="00FE1D7E">
              <w:rPr>
                <w:rFonts w:ascii="Calibri" w:eastAsia="Calibri" w:hAnsi="Calibri" w:cs="Calibri"/>
                <w:b/>
                <w:bCs/>
                <w:color w:val="FFFFFF" w:themeColor="background1"/>
                <w:lang w:val="en-US"/>
              </w:rPr>
              <w:t>’S STATEMENT</w:t>
            </w:r>
          </w:p>
          <w:p w14:paraId="697A05F7"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1AF4BB04" w14:textId="77777777" w:rsidTr="00BA0414">
        <w:tc>
          <w:tcPr>
            <w:tcW w:w="9016" w:type="dxa"/>
            <w:tcBorders>
              <w:bottom w:val="single" w:sz="4" w:space="0" w:color="auto"/>
            </w:tcBorders>
            <w:shd w:val="clear" w:color="auto" w:fill="F2F2F2" w:themeFill="background1" w:themeFillShade="F2"/>
          </w:tcPr>
          <w:p w14:paraId="35FB5549" w14:textId="38B3E05A" w:rsidR="00AE1376" w:rsidRDefault="000D190F" w:rsidP="00C53AAE">
            <w:pPr>
              <w:spacing w:after="80" w:line="240" w:lineRule="auto"/>
              <w:jc w:val="both"/>
              <w:rPr>
                <w:rFonts w:eastAsia="Calibri" w:cstheme="minorHAnsi"/>
                <w:color w:val="112E32" w:themeColor="accent5" w:themeShade="80"/>
                <w:lang w:val="en-GB"/>
              </w:rPr>
            </w:pPr>
            <w:r w:rsidRPr="00F4258A">
              <w:rPr>
                <w:rFonts w:eastAsia="Calibri" w:cstheme="minorHAnsi"/>
                <w:color w:val="112E32" w:themeColor="accent5" w:themeShade="80"/>
                <w:lang w:val="en-US"/>
              </w:rPr>
              <w:t xml:space="preserve">All </w:t>
            </w:r>
            <w:r w:rsidR="0042519A">
              <w:rPr>
                <w:rFonts w:eastAsia="Calibri" w:cstheme="minorHAnsi"/>
                <w:color w:val="112E32" w:themeColor="accent5" w:themeShade="80"/>
                <w:lang w:val="en-US"/>
              </w:rPr>
              <w:t>tenderers</w:t>
            </w:r>
            <w:r w:rsidRPr="00F4258A">
              <w:rPr>
                <w:rFonts w:eastAsia="Calibri" w:cstheme="minorHAnsi"/>
                <w:color w:val="112E32" w:themeColor="accent5" w:themeShade="80"/>
                <w:lang w:val="en-US"/>
              </w:rPr>
              <w:t xml:space="preserve"> </w:t>
            </w:r>
            <w:r w:rsidRPr="00F4258A">
              <w:rPr>
                <w:rFonts w:eastAsia="Calibri" w:cstheme="minorHAnsi"/>
                <w:b/>
                <w:color w:val="112E32" w:themeColor="accent5" w:themeShade="80"/>
                <w:lang w:val="en-US"/>
              </w:rPr>
              <w:t>must return</w:t>
            </w:r>
            <w:r w:rsidRPr="00F4258A">
              <w:rPr>
                <w:rFonts w:eastAsia="Calibri" w:cstheme="minorHAnsi"/>
                <w:color w:val="112E32" w:themeColor="accent5" w:themeShade="80"/>
                <w:lang w:val="en-US"/>
              </w:rPr>
              <w:t>, with</w:t>
            </w:r>
            <w:r w:rsidR="0042519A">
              <w:rPr>
                <w:rFonts w:eastAsia="Calibri" w:cstheme="minorHAnsi"/>
                <w:color w:val="112E32" w:themeColor="accent5" w:themeShade="80"/>
                <w:lang w:val="en-US"/>
              </w:rPr>
              <w:t>in the TRD</w:t>
            </w:r>
            <w:r w:rsidRPr="00F4258A">
              <w:rPr>
                <w:rFonts w:eastAsia="Calibri" w:cstheme="minorHAnsi"/>
                <w:color w:val="112E32" w:themeColor="accent5" w:themeShade="80"/>
                <w:lang w:val="en-US"/>
              </w:rPr>
              <w:t xml:space="preserve"> </w:t>
            </w:r>
            <w:r w:rsidR="0042519A">
              <w:rPr>
                <w:rFonts w:eastAsia="Calibri" w:cstheme="minorHAnsi"/>
                <w:color w:val="112E32" w:themeColor="accent5" w:themeShade="80"/>
                <w:lang w:val="en-US"/>
              </w:rPr>
              <w:t>(below)</w:t>
            </w:r>
            <w:r w:rsidRPr="00F4258A">
              <w:rPr>
                <w:rFonts w:eastAsia="Calibri" w:cstheme="minorHAnsi"/>
                <w:color w:val="112E32" w:themeColor="accent5" w:themeShade="80"/>
                <w:lang w:val="en-US"/>
              </w:rPr>
              <w:t xml:space="preserve">, a scanned, signed copy of the </w:t>
            </w:r>
            <w:r w:rsidR="0042519A">
              <w:rPr>
                <w:rFonts w:eastAsia="Calibri" w:cstheme="minorHAnsi"/>
                <w:color w:val="112E32" w:themeColor="accent5" w:themeShade="80"/>
                <w:lang w:val="en-US"/>
              </w:rPr>
              <w:t>Tenderer</w:t>
            </w:r>
            <w:r w:rsidRPr="00F4258A">
              <w:rPr>
                <w:rFonts w:eastAsia="Calibri" w:cstheme="minorHAnsi"/>
                <w:color w:val="112E32" w:themeColor="accent5" w:themeShade="80"/>
                <w:lang w:val="en-US"/>
              </w:rPr>
              <w:t xml:space="preserve">'s Statement as set out in Appendix </w:t>
            </w:r>
            <w:r w:rsidR="0042519A">
              <w:rPr>
                <w:rFonts w:eastAsia="Calibri" w:cstheme="minorHAnsi"/>
                <w:color w:val="112E32" w:themeColor="accent5" w:themeShade="80"/>
                <w:lang w:val="en-US"/>
              </w:rPr>
              <w:t>3</w:t>
            </w:r>
            <w:r w:rsidRPr="00F4258A">
              <w:rPr>
                <w:rFonts w:eastAsia="Calibri" w:cstheme="minorHAnsi"/>
                <w:color w:val="112E32" w:themeColor="accent5" w:themeShade="80"/>
                <w:lang w:val="en-US"/>
              </w:rPr>
              <w:t xml:space="preserve"> of the</w:t>
            </w:r>
            <w:r w:rsidR="0084632B" w:rsidRPr="00F4258A">
              <w:rPr>
                <w:rFonts w:eastAsia="Calibri" w:cstheme="minorHAnsi"/>
                <w:color w:val="112E32" w:themeColor="accent5" w:themeShade="80"/>
                <w:lang w:val="en-US"/>
              </w:rPr>
              <w:t xml:space="preserve"> </w:t>
            </w:r>
            <w:r w:rsidR="0042519A">
              <w:rPr>
                <w:rFonts w:eastAsia="Calibri" w:cstheme="minorHAnsi"/>
                <w:color w:val="112E32" w:themeColor="accent5" w:themeShade="80"/>
                <w:lang w:val="en-US"/>
              </w:rPr>
              <w:t>RFT</w:t>
            </w:r>
            <w:r w:rsidRPr="00F4258A">
              <w:rPr>
                <w:rFonts w:eastAsia="Calibri" w:cstheme="minorHAnsi"/>
                <w:color w:val="112E32" w:themeColor="accent5" w:themeShade="80"/>
                <w:lang w:val="en-US"/>
              </w:rPr>
              <w:t xml:space="preserve">. The </w:t>
            </w:r>
            <w:r w:rsidR="0042519A">
              <w:rPr>
                <w:rFonts w:eastAsia="Calibri" w:cstheme="minorHAnsi"/>
                <w:color w:val="112E32" w:themeColor="accent5" w:themeShade="80"/>
                <w:lang w:val="en-US"/>
              </w:rPr>
              <w:t>Tenderer</w:t>
            </w:r>
            <w:r w:rsidRPr="00F4258A">
              <w:rPr>
                <w:rFonts w:eastAsia="Calibri" w:cstheme="minorHAnsi"/>
                <w:color w:val="112E32" w:themeColor="accent5" w:themeShade="80"/>
                <w:lang w:val="en-US"/>
              </w:rPr>
              <w:t xml:space="preserve">’s Statement is a declaration that the </w:t>
            </w:r>
            <w:r w:rsidR="0042519A">
              <w:rPr>
                <w:rFonts w:eastAsia="Calibri" w:cstheme="minorHAnsi"/>
                <w:color w:val="112E32" w:themeColor="accent5" w:themeShade="80"/>
                <w:lang w:val="en-US"/>
              </w:rPr>
              <w:t>tenderer</w:t>
            </w:r>
            <w:r w:rsidRPr="00F4258A">
              <w:rPr>
                <w:rFonts w:eastAsia="Calibri" w:cstheme="minorHAnsi"/>
                <w:color w:val="112E32" w:themeColor="accent5" w:themeShade="80"/>
                <w:lang w:val="en-US"/>
              </w:rPr>
              <w:t xml:space="preserve"> accepts the provisions of this </w:t>
            </w:r>
            <w:r w:rsidR="0042519A">
              <w:rPr>
                <w:rFonts w:eastAsia="Calibri" w:cstheme="minorHAnsi"/>
                <w:color w:val="112E32" w:themeColor="accent5" w:themeShade="80"/>
                <w:lang w:val="en-US"/>
              </w:rPr>
              <w:t>RFT</w:t>
            </w:r>
            <w:r w:rsidRPr="00F4258A">
              <w:rPr>
                <w:rFonts w:eastAsia="Calibri" w:cstheme="minorHAnsi"/>
                <w:color w:val="112E32" w:themeColor="accent5" w:themeShade="80"/>
                <w:lang w:val="en-US"/>
              </w:rPr>
              <w:t xml:space="preserve">. The statement must be printed on the </w:t>
            </w:r>
            <w:r w:rsidR="0042519A">
              <w:rPr>
                <w:rFonts w:eastAsia="Calibri" w:cstheme="minorHAnsi"/>
                <w:color w:val="112E32" w:themeColor="accent5" w:themeShade="80"/>
                <w:lang w:val="en-US"/>
              </w:rPr>
              <w:t>tenderer</w:t>
            </w:r>
            <w:r w:rsidRPr="00F4258A">
              <w:rPr>
                <w:rFonts w:eastAsia="Calibri" w:cstheme="minorHAnsi"/>
                <w:color w:val="112E32" w:themeColor="accent5" w:themeShade="80"/>
                <w:lang w:val="en-US"/>
              </w:rPr>
              <w:t xml:space="preserve">'s own letterhead. </w:t>
            </w:r>
            <w:r w:rsidRPr="00F4258A">
              <w:rPr>
                <w:rFonts w:eastAsia="Calibri" w:cstheme="minorHAnsi"/>
                <w:color w:val="112E32" w:themeColor="accent5" w:themeShade="80"/>
                <w:lang w:val="en-GB"/>
              </w:rPr>
              <w:t>The statement must be completed and signed by an authorised signatory.</w:t>
            </w:r>
            <w:r w:rsidR="00C53AAE" w:rsidRPr="00F4258A">
              <w:rPr>
                <w:rFonts w:eastAsia="Calibri" w:cstheme="minorHAnsi"/>
                <w:color w:val="112E32" w:themeColor="accent5" w:themeShade="80"/>
                <w:lang w:val="en-GB"/>
              </w:rPr>
              <w:t xml:space="preserve"> </w:t>
            </w:r>
          </w:p>
          <w:p w14:paraId="14805976" w14:textId="30F80598" w:rsidR="000D190F" w:rsidRPr="00F4258A" w:rsidRDefault="00C53AAE" w:rsidP="00C53AAE">
            <w:pPr>
              <w:spacing w:after="80" w:line="240" w:lineRule="auto"/>
              <w:jc w:val="both"/>
              <w:rPr>
                <w:rFonts w:eastAsia="Calibri" w:cstheme="minorHAnsi"/>
                <w:color w:val="112E32" w:themeColor="accent5" w:themeShade="80"/>
                <w:lang w:val="en-GB"/>
              </w:rPr>
            </w:pPr>
            <w:r w:rsidRPr="00F4258A">
              <w:rPr>
                <w:rFonts w:eastAsia="Calibri" w:cstheme="minorHAnsi"/>
                <w:color w:val="112E32" w:themeColor="accent5" w:themeShade="80"/>
                <w:lang w:val="en-GB"/>
              </w:rPr>
              <w:t>This is a Pass/Fail requirement.</w:t>
            </w:r>
          </w:p>
        </w:tc>
      </w:tr>
    </w:tbl>
    <w:p w14:paraId="6A310993" w14:textId="77777777" w:rsidR="00AE1376" w:rsidRPr="00626655" w:rsidRDefault="00AE1376" w:rsidP="00AE1376">
      <w:pPr>
        <w:keepLines/>
        <w:rPr>
          <w:rFonts w:cstheme="minorHAnsi"/>
          <w:b/>
        </w:rPr>
      </w:pPr>
    </w:p>
    <w:p w14:paraId="22A69B9D" w14:textId="77777777" w:rsidR="00332D3B" w:rsidRPr="00332D3B" w:rsidRDefault="00332D3B" w:rsidP="00332D3B">
      <w:pPr>
        <w:widowControl w:val="0"/>
        <w:autoSpaceDE w:val="0"/>
        <w:autoSpaceDN w:val="0"/>
        <w:spacing w:before="60" w:after="120" w:line="276" w:lineRule="auto"/>
        <w:jc w:val="both"/>
        <w:rPr>
          <w:rFonts w:ascii="Calibri" w:eastAsia="Calibri" w:hAnsi="Calibri" w:cs="Calibri"/>
          <w:lang w:val="en-US"/>
        </w:rPr>
      </w:pPr>
      <w:r w:rsidRPr="00332D3B">
        <w:rPr>
          <w:rFonts w:ascii="Calibri" w:eastAsia="Calibri" w:hAnsi="Calibri" w:cs="Calibri"/>
          <w:b/>
          <w:lang w:val="en-US"/>
        </w:rPr>
        <w:t>TO:</w:t>
      </w:r>
      <w:r w:rsidRPr="00332D3B">
        <w:rPr>
          <w:rFonts w:ascii="Calibri" w:eastAsia="Calibri" w:hAnsi="Calibri" w:cs="Calibri"/>
          <w:b/>
          <w:spacing w:val="-6"/>
          <w:lang w:val="en-US"/>
        </w:rPr>
        <w:t xml:space="preserve"> </w:t>
      </w:r>
      <w:r w:rsidRPr="00332D3B">
        <w:rPr>
          <w:rFonts w:ascii="Calibri" w:eastAsia="Calibri" w:hAnsi="Calibri" w:cs="Calibri"/>
          <w:lang w:val="en-US"/>
        </w:rPr>
        <w:t xml:space="preserve">The Commissioner of </w:t>
      </w:r>
      <w:proofErr w:type="gramStart"/>
      <w:r w:rsidRPr="00332D3B">
        <w:rPr>
          <w:rFonts w:ascii="Calibri" w:eastAsia="Calibri" w:hAnsi="Calibri" w:cs="Calibri"/>
          <w:lang w:val="en-US"/>
        </w:rPr>
        <w:t>An</w:t>
      </w:r>
      <w:proofErr w:type="gramEnd"/>
      <w:r w:rsidRPr="00332D3B">
        <w:rPr>
          <w:rFonts w:ascii="Calibri" w:eastAsia="Calibri" w:hAnsi="Calibri" w:cs="Calibri"/>
          <w:lang w:val="en-US"/>
        </w:rPr>
        <w:t xml:space="preserve"> Garda Síochána (the</w:t>
      </w:r>
      <w:r w:rsidRPr="00332D3B">
        <w:rPr>
          <w:rFonts w:ascii="Calibri" w:eastAsia="Calibri" w:hAnsi="Calibri" w:cs="Calibri"/>
          <w:spacing w:val="-4"/>
          <w:lang w:val="en-US"/>
        </w:rPr>
        <w:t xml:space="preserve"> </w:t>
      </w:r>
      <w:r w:rsidRPr="00332D3B">
        <w:rPr>
          <w:rFonts w:ascii="Calibri" w:eastAsia="Calibri" w:hAnsi="Calibri" w:cs="Calibri"/>
          <w:lang w:val="en-US"/>
        </w:rPr>
        <w:t>“Contracting</w:t>
      </w:r>
      <w:r w:rsidRPr="00332D3B">
        <w:rPr>
          <w:rFonts w:ascii="Calibri" w:eastAsia="Calibri" w:hAnsi="Calibri" w:cs="Calibri"/>
          <w:spacing w:val="-4"/>
          <w:lang w:val="en-US"/>
        </w:rPr>
        <w:t xml:space="preserve"> </w:t>
      </w:r>
      <w:r w:rsidRPr="00332D3B">
        <w:rPr>
          <w:rFonts w:ascii="Calibri" w:eastAsia="Calibri" w:hAnsi="Calibri" w:cs="Calibri"/>
          <w:spacing w:val="-2"/>
          <w:lang w:val="en-US"/>
        </w:rPr>
        <w:t>Authority”)</w:t>
      </w:r>
    </w:p>
    <w:p w14:paraId="6CACA66E" w14:textId="387C0CCA" w:rsidR="00332D3B" w:rsidRPr="00430255" w:rsidRDefault="00332D3B" w:rsidP="00430255">
      <w:pPr>
        <w:widowControl w:val="0"/>
        <w:autoSpaceDE w:val="0"/>
        <w:autoSpaceDN w:val="0"/>
        <w:spacing w:before="60" w:after="120" w:line="276" w:lineRule="auto"/>
        <w:jc w:val="both"/>
        <w:rPr>
          <w:rFonts w:ascii="Calibri" w:eastAsia="Calibri" w:hAnsi="Calibri" w:cs="Calibri"/>
          <w:lang w:val="en-US"/>
        </w:rPr>
      </w:pPr>
      <w:r w:rsidRPr="00332D3B">
        <w:rPr>
          <w:rFonts w:ascii="Calibri" w:eastAsia="Calibri" w:hAnsi="Calibri" w:cs="Calibri"/>
          <w:b/>
          <w:lang w:val="en-US"/>
        </w:rPr>
        <w:t>RE:</w:t>
      </w:r>
      <w:r w:rsidRPr="00332D3B">
        <w:rPr>
          <w:rFonts w:ascii="Calibri" w:eastAsia="Calibri" w:hAnsi="Calibri" w:cs="Calibri"/>
          <w:b/>
          <w:spacing w:val="-2"/>
          <w:lang w:val="en-US"/>
        </w:rPr>
        <w:t xml:space="preserve"> </w:t>
      </w:r>
      <w:r w:rsidR="00430255" w:rsidRPr="00430255">
        <w:rPr>
          <w:rFonts w:ascii="Calibri" w:eastAsia="Calibri" w:hAnsi="Calibri" w:cs="Calibri"/>
          <w:lang w:val="en-US"/>
        </w:rPr>
        <w:t xml:space="preserve">Request for Tender to establish Dynamic Panels for the provision of Venue Hire and Venue Hire with Catering Services for </w:t>
      </w:r>
      <w:proofErr w:type="gramStart"/>
      <w:r w:rsidR="00430255" w:rsidRPr="00430255">
        <w:rPr>
          <w:rFonts w:ascii="Calibri" w:eastAsia="Calibri" w:hAnsi="Calibri" w:cs="Calibri"/>
          <w:lang w:val="en-US"/>
        </w:rPr>
        <w:t>An</w:t>
      </w:r>
      <w:proofErr w:type="gramEnd"/>
      <w:r w:rsidR="00430255" w:rsidRPr="00430255">
        <w:rPr>
          <w:rFonts w:ascii="Calibri" w:eastAsia="Calibri" w:hAnsi="Calibri" w:cs="Calibri"/>
          <w:lang w:val="en-US"/>
        </w:rPr>
        <w:t xml:space="preserve"> Garda Síochána</w:t>
      </w:r>
    </w:p>
    <w:p w14:paraId="3679C658" w14:textId="77777777" w:rsidR="00332D3B" w:rsidRPr="00332D3B" w:rsidRDefault="00332D3B" w:rsidP="00332D3B">
      <w:pPr>
        <w:widowControl w:val="0"/>
        <w:autoSpaceDE w:val="0"/>
        <w:autoSpaceDN w:val="0"/>
        <w:spacing w:before="60" w:after="120" w:line="276" w:lineRule="auto"/>
        <w:jc w:val="both"/>
        <w:rPr>
          <w:rFonts w:ascii="Calibri" w:eastAsia="Calibri" w:hAnsi="Calibri" w:cs="Calibri"/>
          <w:lang w:val="en-US"/>
        </w:rPr>
      </w:pPr>
      <w:r w:rsidRPr="00332D3B">
        <w:rPr>
          <w:rFonts w:ascii="Calibri" w:eastAsia="Calibri" w:hAnsi="Calibri" w:cs="Calibri"/>
          <w:lang w:val="en-US"/>
        </w:rPr>
        <w:t>Having examined your Request for Tenders (the “RFT”) including the Instructions to Tenderers, the Selection</w:t>
      </w:r>
      <w:r w:rsidRPr="00332D3B">
        <w:rPr>
          <w:rFonts w:ascii="Calibri" w:eastAsia="Calibri" w:hAnsi="Calibri" w:cs="Calibri"/>
          <w:spacing w:val="-2"/>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Award</w:t>
      </w:r>
      <w:r w:rsidRPr="00332D3B">
        <w:rPr>
          <w:rFonts w:ascii="Calibri" w:eastAsia="Calibri" w:hAnsi="Calibri" w:cs="Calibri"/>
          <w:spacing w:val="-5"/>
          <w:lang w:val="en-US"/>
        </w:rPr>
        <w:t xml:space="preserve"> </w:t>
      </w:r>
      <w:r w:rsidRPr="00332D3B">
        <w:rPr>
          <w:rFonts w:ascii="Calibri" w:eastAsia="Calibri" w:hAnsi="Calibri" w:cs="Calibri"/>
          <w:lang w:val="en-US"/>
        </w:rPr>
        <w:t>Criteria,</w:t>
      </w:r>
      <w:r w:rsidRPr="00332D3B">
        <w:rPr>
          <w:rFonts w:ascii="Calibri" w:eastAsia="Calibri" w:hAnsi="Calibri" w:cs="Calibri"/>
          <w:spacing w:val="-1"/>
          <w:lang w:val="en-US"/>
        </w:rPr>
        <w:t xml:space="preserve"> </w:t>
      </w:r>
      <w:r w:rsidRPr="00332D3B">
        <w:rPr>
          <w:rFonts w:ascii="Calibri" w:eastAsia="Calibri" w:hAnsi="Calibri" w:cs="Calibri"/>
          <w:lang w:val="en-US"/>
        </w:rPr>
        <w:t>the</w:t>
      </w:r>
      <w:r w:rsidRPr="00332D3B">
        <w:rPr>
          <w:rFonts w:ascii="Calibri" w:eastAsia="Calibri" w:hAnsi="Calibri" w:cs="Calibri"/>
          <w:spacing w:val="-3"/>
          <w:lang w:val="en-US"/>
        </w:rPr>
        <w:t xml:space="preserve"> </w:t>
      </w:r>
      <w:r w:rsidRPr="00332D3B">
        <w:rPr>
          <w:rFonts w:ascii="Calibri" w:eastAsia="Calibri" w:hAnsi="Calibri" w:cs="Calibri"/>
          <w:lang w:val="en-US"/>
        </w:rPr>
        <w:t>Requirements</w:t>
      </w:r>
      <w:r w:rsidRPr="00332D3B">
        <w:rPr>
          <w:rFonts w:ascii="Calibri" w:eastAsia="Calibri" w:hAnsi="Calibri" w:cs="Calibri"/>
          <w:spacing w:val="-4"/>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Specifications,</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the</w:t>
      </w:r>
      <w:r w:rsidRPr="00332D3B">
        <w:rPr>
          <w:rFonts w:ascii="Calibri" w:eastAsia="Calibri" w:hAnsi="Calibri" w:cs="Calibri"/>
          <w:spacing w:val="-1"/>
          <w:lang w:val="en-US"/>
        </w:rPr>
        <w:t xml:space="preserve"> </w:t>
      </w:r>
      <w:r w:rsidRPr="00332D3B">
        <w:rPr>
          <w:rFonts w:ascii="Calibri" w:eastAsia="Calibri" w:hAnsi="Calibri" w:cs="Calibri"/>
          <w:lang w:val="en-US"/>
        </w:rPr>
        <w:t>Terms</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Conditions</w:t>
      </w:r>
      <w:r w:rsidRPr="00332D3B">
        <w:rPr>
          <w:rFonts w:ascii="Calibri" w:eastAsia="Calibri" w:hAnsi="Calibri" w:cs="Calibri"/>
          <w:spacing w:val="-3"/>
          <w:lang w:val="en-US"/>
        </w:rPr>
        <w:t xml:space="preserve"> </w:t>
      </w:r>
      <w:r w:rsidRPr="00332D3B">
        <w:rPr>
          <w:rFonts w:ascii="Calibri" w:eastAsia="Calibri" w:hAnsi="Calibri" w:cs="Calibri"/>
          <w:lang w:val="en-US"/>
        </w:rPr>
        <w:t>of the Framework Agreement and the Services Contract, we hereby agree and declare the following:</w:t>
      </w:r>
    </w:p>
    <w:p w14:paraId="78BAE586"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w:t>
      </w:r>
      <w:r w:rsidRPr="00332D3B">
        <w:rPr>
          <w:rFonts w:ascii="Calibri" w:eastAsia="Calibri" w:hAnsi="Calibri" w:cs="Calibri"/>
          <w:spacing w:val="-4"/>
          <w:lang w:val="en-US"/>
        </w:rPr>
        <w:t xml:space="preserve"> </w:t>
      </w:r>
      <w:r w:rsidRPr="00332D3B">
        <w:rPr>
          <w:rFonts w:ascii="Calibri" w:eastAsia="Calibri" w:hAnsi="Calibri" w:cs="Calibri"/>
          <w:lang w:val="en-US"/>
        </w:rPr>
        <w:t>understand</w:t>
      </w:r>
      <w:r w:rsidRPr="00332D3B">
        <w:rPr>
          <w:rFonts w:ascii="Calibri" w:eastAsia="Calibri" w:hAnsi="Calibri" w:cs="Calibri"/>
          <w:spacing w:val="-3"/>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nature</w:t>
      </w:r>
      <w:r w:rsidRPr="00332D3B">
        <w:rPr>
          <w:rFonts w:ascii="Calibri" w:eastAsia="Calibri" w:hAnsi="Calibri" w:cs="Calibri"/>
          <w:spacing w:val="-2"/>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extent</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Services</w:t>
      </w:r>
      <w:r w:rsidRPr="00332D3B">
        <w:rPr>
          <w:rFonts w:ascii="Calibri" w:eastAsia="Calibri" w:hAnsi="Calibri" w:cs="Calibri"/>
          <w:spacing w:val="-1"/>
          <w:lang w:val="en-US"/>
        </w:rPr>
        <w:t xml:space="preserve"> </w:t>
      </w:r>
      <w:r w:rsidRPr="00332D3B">
        <w:rPr>
          <w:rFonts w:ascii="Calibri" w:eastAsia="Calibri" w:hAnsi="Calibri" w:cs="Calibri"/>
          <w:lang w:val="en-US"/>
        </w:rPr>
        <w:t>required</w:t>
      </w:r>
      <w:r w:rsidRPr="00332D3B">
        <w:rPr>
          <w:rFonts w:ascii="Calibri" w:eastAsia="Calibri" w:hAnsi="Calibri" w:cs="Calibri"/>
          <w:spacing w:val="-5"/>
          <w:lang w:val="en-US"/>
        </w:rPr>
        <w:t xml:space="preserve"> </w:t>
      </w:r>
      <w:r w:rsidRPr="00332D3B">
        <w:rPr>
          <w:rFonts w:ascii="Calibri" w:eastAsia="Calibri" w:hAnsi="Calibri" w:cs="Calibri"/>
          <w:lang w:val="en-US"/>
        </w:rPr>
        <w:t>to</w:t>
      </w:r>
      <w:r w:rsidRPr="00332D3B">
        <w:rPr>
          <w:rFonts w:ascii="Calibri" w:eastAsia="Calibri" w:hAnsi="Calibri" w:cs="Calibri"/>
          <w:spacing w:val="-4"/>
          <w:lang w:val="en-US"/>
        </w:rPr>
        <w:t xml:space="preserve"> </w:t>
      </w:r>
      <w:r w:rsidRPr="00332D3B">
        <w:rPr>
          <w:rFonts w:ascii="Calibri" w:eastAsia="Calibri" w:hAnsi="Calibri" w:cs="Calibri"/>
          <w:lang w:val="en-US"/>
        </w:rPr>
        <w:t>be</w:t>
      </w:r>
      <w:r w:rsidRPr="00332D3B">
        <w:rPr>
          <w:rFonts w:ascii="Calibri" w:eastAsia="Calibri" w:hAnsi="Calibri" w:cs="Calibri"/>
          <w:spacing w:val="-2"/>
          <w:lang w:val="en-US"/>
        </w:rPr>
        <w:t xml:space="preserve"> </w:t>
      </w:r>
      <w:r w:rsidRPr="00332D3B">
        <w:rPr>
          <w:rFonts w:ascii="Calibri" w:eastAsia="Calibri" w:hAnsi="Calibri" w:cs="Calibri"/>
          <w:lang w:val="en-US"/>
        </w:rPr>
        <w:t>delivered</w:t>
      </w:r>
      <w:r w:rsidRPr="00332D3B">
        <w:rPr>
          <w:rFonts w:ascii="Calibri" w:eastAsia="Calibri" w:hAnsi="Calibri" w:cs="Calibri"/>
          <w:spacing w:val="-5"/>
          <w:lang w:val="en-US"/>
        </w:rPr>
        <w:t xml:space="preserve"> </w:t>
      </w:r>
      <w:r w:rsidRPr="00332D3B">
        <w:rPr>
          <w:rFonts w:ascii="Calibri" w:eastAsia="Calibri" w:hAnsi="Calibri" w:cs="Calibri"/>
          <w:lang w:val="en-US"/>
        </w:rPr>
        <w:t>as</w:t>
      </w:r>
      <w:r w:rsidRPr="00332D3B">
        <w:rPr>
          <w:rFonts w:ascii="Calibri" w:eastAsia="Calibri" w:hAnsi="Calibri" w:cs="Calibri"/>
          <w:spacing w:val="-2"/>
          <w:lang w:val="en-US"/>
        </w:rPr>
        <w:t xml:space="preserve"> </w:t>
      </w:r>
      <w:r w:rsidRPr="00332D3B">
        <w:rPr>
          <w:rFonts w:ascii="Calibri" w:eastAsia="Calibri" w:hAnsi="Calibri" w:cs="Calibri"/>
          <w:lang w:val="en-US"/>
        </w:rPr>
        <w:t>described</w:t>
      </w:r>
      <w:r w:rsidRPr="00332D3B">
        <w:rPr>
          <w:rFonts w:ascii="Calibri" w:eastAsia="Calibri" w:hAnsi="Calibri" w:cs="Calibri"/>
          <w:spacing w:val="-2"/>
          <w:lang w:val="en-US"/>
        </w:rPr>
        <w:t xml:space="preserve"> </w:t>
      </w:r>
      <w:r w:rsidRPr="00332D3B">
        <w:rPr>
          <w:rFonts w:ascii="Calibri" w:eastAsia="Calibri" w:hAnsi="Calibri" w:cs="Calibri"/>
          <w:lang w:val="en-US"/>
        </w:rPr>
        <w:t>in Requirements and Specifications at Appendix 1 to the RFT.</w:t>
      </w:r>
    </w:p>
    <w:p w14:paraId="3504316D"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w:t>
      </w:r>
      <w:r w:rsidRPr="00332D3B">
        <w:rPr>
          <w:rFonts w:ascii="Calibri" w:eastAsia="Calibri" w:hAnsi="Calibri" w:cs="Calibri"/>
          <w:spacing w:val="-4"/>
          <w:lang w:val="en-US"/>
        </w:rPr>
        <w:t xml:space="preserve"> </w:t>
      </w:r>
      <w:r w:rsidRPr="00332D3B">
        <w:rPr>
          <w:rFonts w:ascii="Calibri" w:eastAsia="Calibri" w:hAnsi="Calibri" w:cs="Calibri"/>
          <w:lang w:val="en-US"/>
        </w:rPr>
        <w:t>accept</w:t>
      </w:r>
      <w:r w:rsidRPr="00332D3B">
        <w:rPr>
          <w:rFonts w:ascii="Calibri" w:eastAsia="Calibri" w:hAnsi="Calibri" w:cs="Calibri"/>
          <w:spacing w:val="-2"/>
          <w:lang w:val="en-US"/>
        </w:rPr>
        <w:t xml:space="preserve"> </w:t>
      </w:r>
      <w:r w:rsidRPr="00332D3B">
        <w:rPr>
          <w:rFonts w:ascii="Calibri" w:eastAsia="Calibri" w:hAnsi="Calibri" w:cs="Calibri"/>
          <w:lang w:val="en-US"/>
        </w:rPr>
        <w:t>all</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Terms</w:t>
      </w:r>
      <w:r w:rsidRPr="00332D3B">
        <w:rPr>
          <w:rFonts w:ascii="Calibri" w:eastAsia="Calibri" w:hAnsi="Calibri" w:cs="Calibri"/>
          <w:spacing w:val="-2"/>
          <w:lang w:val="en-US"/>
        </w:rPr>
        <w:t xml:space="preserve"> </w:t>
      </w:r>
      <w:r w:rsidRPr="00332D3B">
        <w:rPr>
          <w:rFonts w:ascii="Calibri" w:eastAsia="Calibri" w:hAnsi="Calibri" w:cs="Calibri"/>
          <w:lang w:val="en-US"/>
        </w:rPr>
        <w:t>and</w:t>
      </w:r>
      <w:r w:rsidRPr="00332D3B">
        <w:rPr>
          <w:rFonts w:ascii="Calibri" w:eastAsia="Calibri" w:hAnsi="Calibri" w:cs="Calibri"/>
          <w:spacing w:val="-4"/>
          <w:lang w:val="en-US"/>
        </w:rPr>
        <w:t xml:space="preserve"> </w:t>
      </w:r>
      <w:r w:rsidRPr="00332D3B">
        <w:rPr>
          <w:rFonts w:ascii="Calibri" w:eastAsia="Calibri" w:hAnsi="Calibri" w:cs="Calibri"/>
          <w:lang w:val="en-US"/>
        </w:rPr>
        <w:t>Conditions</w:t>
      </w:r>
      <w:r w:rsidRPr="00332D3B">
        <w:rPr>
          <w:rFonts w:ascii="Calibri" w:eastAsia="Calibri" w:hAnsi="Calibri" w:cs="Calibri"/>
          <w:spacing w:val="-1"/>
          <w:lang w:val="en-US"/>
        </w:rPr>
        <w:t xml:space="preserve"> </w:t>
      </w:r>
      <w:r w:rsidRPr="00332D3B">
        <w:rPr>
          <w:rFonts w:ascii="Calibri" w:eastAsia="Calibri" w:hAnsi="Calibri" w:cs="Calibri"/>
          <w:spacing w:val="-5"/>
          <w:lang w:val="en-US"/>
        </w:rPr>
        <w:t>of:</w:t>
      </w:r>
    </w:p>
    <w:p w14:paraId="7CE9043A" w14:textId="77777777" w:rsidR="00332D3B" w:rsidRPr="00332D3B" w:rsidRDefault="00332D3B" w:rsidP="00244D72">
      <w:pPr>
        <w:widowControl w:val="0"/>
        <w:numPr>
          <w:ilvl w:val="1"/>
          <w:numId w:val="4"/>
        </w:numPr>
        <w:autoSpaceDE w:val="0"/>
        <w:autoSpaceDN w:val="0"/>
        <w:spacing w:before="60" w:after="120" w:line="276" w:lineRule="auto"/>
        <w:ind w:left="851"/>
        <w:jc w:val="both"/>
        <w:rPr>
          <w:rFonts w:ascii="Calibri" w:eastAsia="Calibri" w:hAnsi="Calibri" w:cs="Calibri"/>
          <w:lang w:val="en-US"/>
        </w:rPr>
      </w:pPr>
      <w:r w:rsidRPr="00332D3B">
        <w:rPr>
          <w:rFonts w:ascii="Calibri" w:eastAsia="Calibri" w:hAnsi="Calibri" w:cs="Calibri"/>
          <w:lang w:val="en-US"/>
        </w:rPr>
        <w:t>the</w:t>
      </w:r>
      <w:r w:rsidRPr="00332D3B">
        <w:rPr>
          <w:rFonts w:ascii="Calibri" w:eastAsia="Calibri" w:hAnsi="Calibri" w:cs="Calibri"/>
          <w:spacing w:val="-3"/>
          <w:lang w:val="en-US"/>
        </w:rPr>
        <w:t xml:space="preserve"> </w:t>
      </w:r>
      <w:r w:rsidRPr="00332D3B">
        <w:rPr>
          <w:rFonts w:ascii="Calibri" w:eastAsia="Calibri" w:hAnsi="Calibri" w:cs="Calibri"/>
          <w:spacing w:val="-4"/>
          <w:lang w:val="en-US"/>
        </w:rPr>
        <w:t>RFT;</w:t>
      </w:r>
    </w:p>
    <w:p w14:paraId="125418EA" w14:textId="77777777" w:rsidR="00332D3B" w:rsidRPr="00332D3B" w:rsidRDefault="00332D3B" w:rsidP="00244D72">
      <w:pPr>
        <w:widowControl w:val="0"/>
        <w:numPr>
          <w:ilvl w:val="1"/>
          <w:numId w:val="4"/>
        </w:numPr>
        <w:autoSpaceDE w:val="0"/>
        <w:autoSpaceDN w:val="0"/>
        <w:spacing w:before="60" w:after="120" w:line="276" w:lineRule="auto"/>
        <w:ind w:left="851"/>
        <w:jc w:val="both"/>
        <w:rPr>
          <w:rFonts w:ascii="Calibri" w:eastAsia="Calibri" w:hAnsi="Calibri" w:cs="Calibri"/>
          <w:lang w:val="en-US"/>
        </w:rPr>
      </w:pP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Framework</w:t>
      </w:r>
      <w:r w:rsidRPr="00332D3B">
        <w:rPr>
          <w:rFonts w:ascii="Calibri" w:eastAsia="Calibri" w:hAnsi="Calibri" w:cs="Calibri"/>
          <w:spacing w:val="-2"/>
          <w:lang w:val="en-US"/>
        </w:rPr>
        <w:t xml:space="preserve"> </w:t>
      </w:r>
      <w:r w:rsidRPr="00332D3B">
        <w:rPr>
          <w:rFonts w:ascii="Calibri" w:eastAsia="Calibri" w:hAnsi="Calibri" w:cs="Calibri"/>
          <w:lang w:val="en-US"/>
        </w:rPr>
        <w:t>Agreement (Appendix</w:t>
      </w:r>
      <w:r w:rsidRPr="00332D3B">
        <w:rPr>
          <w:rFonts w:ascii="Calibri" w:eastAsia="Calibri" w:hAnsi="Calibri" w:cs="Calibri"/>
          <w:spacing w:val="-4"/>
          <w:lang w:val="en-US"/>
        </w:rPr>
        <w:t xml:space="preserve"> </w:t>
      </w:r>
      <w:r w:rsidRPr="00332D3B">
        <w:rPr>
          <w:rFonts w:ascii="Calibri" w:eastAsia="Calibri" w:hAnsi="Calibri" w:cs="Calibri"/>
          <w:lang w:val="en-US"/>
        </w:rPr>
        <w:t>5)</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agree</w:t>
      </w:r>
      <w:r w:rsidRPr="00332D3B">
        <w:rPr>
          <w:rFonts w:ascii="Calibri" w:eastAsia="Calibri" w:hAnsi="Calibri" w:cs="Calibri"/>
          <w:spacing w:val="-4"/>
          <w:lang w:val="en-US"/>
        </w:rPr>
        <w:t xml:space="preserve"> </w:t>
      </w:r>
      <w:r w:rsidRPr="00332D3B">
        <w:rPr>
          <w:rFonts w:ascii="Calibri" w:eastAsia="Calibri" w:hAnsi="Calibri" w:cs="Calibri"/>
          <w:lang w:val="en-US"/>
        </w:rPr>
        <w:t>that,</w:t>
      </w:r>
      <w:r w:rsidRPr="00332D3B">
        <w:rPr>
          <w:rFonts w:ascii="Calibri" w:eastAsia="Calibri" w:hAnsi="Calibri" w:cs="Calibri"/>
          <w:spacing w:val="-2"/>
          <w:lang w:val="en-US"/>
        </w:rPr>
        <w:t xml:space="preserve"> </w:t>
      </w:r>
      <w:r w:rsidRPr="00332D3B">
        <w:rPr>
          <w:rFonts w:ascii="Calibri" w:eastAsia="Calibri" w:hAnsi="Calibri" w:cs="Calibri"/>
          <w:lang w:val="en-US"/>
        </w:rPr>
        <w:t>if</w:t>
      </w:r>
      <w:r w:rsidRPr="00332D3B">
        <w:rPr>
          <w:rFonts w:ascii="Calibri" w:eastAsia="Calibri" w:hAnsi="Calibri" w:cs="Calibri"/>
          <w:spacing w:val="-5"/>
          <w:lang w:val="en-US"/>
        </w:rPr>
        <w:t xml:space="preserve"> </w:t>
      </w:r>
      <w:r w:rsidRPr="00332D3B">
        <w:rPr>
          <w:rFonts w:ascii="Calibri" w:eastAsia="Calibri" w:hAnsi="Calibri" w:cs="Calibri"/>
          <w:lang w:val="en-US"/>
        </w:rPr>
        <w:t>offered</w:t>
      </w:r>
      <w:r w:rsidRPr="00332D3B">
        <w:rPr>
          <w:rFonts w:ascii="Calibri" w:eastAsia="Calibri" w:hAnsi="Calibri" w:cs="Calibri"/>
          <w:spacing w:val="-2"/>
          <w:lang w:val="en-US"/>
        </w:rPr>
        <w:t xml:space="preserve"> </w:t>
      </w:r>
      <w:r w:rsidRPr="00332D3B">
        <w:rPr>
          <w:rFonts w:ascii="Calibri" w:eastAsia="Calibri" w:hAnsi="Calibri" w:cs="Calibri"/>
          <w:lang w:val="en-US"/>
        </w:rPr>
        <w:t>appointment</w:t>
      </w:r>
      <w:r w:rsidRPr="00332D3B">
        <w:rPr>
          <w:rFonts w:ascii="Calibri" w:eastAsia="Calibri" w:hAnsi="Calibri" w:cs="Calibri"/>
          <w:spacing w:val="-2"/>
          <w:lang w:val="en-US"/>
        </w:rPr>
        <w:t xml:space="preserve"> </w:t>
      </w:r>
      <w:r w:rsidRPr="00332D3B">
        <w:rPr>
          <w:rFonts w:ascii="Calibri" w:eastAsia="Calibri" w:hAnsi="Calibri" w:cs="Calibri"/>
          <w:lang w:val="en-US"/>
        </w:rPr>
        <w:t>to</w:t>
      </w:r>
      <w:r w:rsidRPr="00332D3B">
        <w:rPr>
          <w:rFonts w:ascii="Calibri" w:eastAsia="Calibri" w:hAnsi="Calibri" w:cs="Calibri"/>
          <w:spacing w:val="-3"/>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 xml:space="preserve">framework, we will execute the Framework Agreement and the Confidentiality Agreement at Appendix 7 of the </w:t>
      </w:r>
      <w:r w:rsidRPr="00332D3B">
        <w:rPr>
          <w:rFonts w:ascii="Calibri" w:eastAsia="Calibri" w:hAnsi="Calibri" w:cs="Calibri"/>
          <w:spacing w:val="-4"/>
          <w:lang w:val="en-US"/>
        </w:rPr>
        <w:t>RFT;</w:t>
      </w:r>
    </w:p>
    <w:p w14:paraId="3F4C7597" w14:textId="77777777" w:rsidR="00332D3B" w:rsidRPr="00332D3B" w:rsidRDefault="00332D3B" w:rsidP="00244D72">
      <w:pPr>
        <w:widowControl w:val="0"/>
        <w:numPr>
          <w:ilvl w:val="1"/>
          <w:numId w:val="4"/>
        </w:numPr>
        <w:autoSpaceDE w:val="0"/>
        <w:autoSpaceDN w:val="0"/>
        <w:spacing w:before="60" w:after="120" w:line="276" w:lineRule="auto"/>
        <w:ind w:left="851"/>
        <w:jc w:val="both"/>
        <w:rPr>
          <w:rFonts w:ascii="Calibri" w:eastAsia="Calibri" w:hAnsi="Calibri" w:cs="Calibri"/>
          <w:lang w:val="en-US"/>
        </w:rPr>
      </w:pPr>
      <w:r w:rsidRPr="00332D3B">
        <w:rPr>
          <w:rFonts w:ascii="Calibri" w:eastAsia="Calibri" w:hAnsi="Calibri" w:cs="Calibri"/>
          <w:lang w:val="en-US"/>
        </w:rPr>
        <w:t>the</w:t>
      </w:r>
      <w:r w:rsidRPr="00332D3B">
        <w:rPr>
          <w:rFonts w:ascii="Calibri" w:eastAsia="Calibri" w:hAnsi="Calibri" w:cs="Calibri"/>
          <w:spacing w:val="-4"/>
          <w:lang w:val="en-US"/>
        </w:rPr>
        <w:t xml:space="preserve"> </w:t>
      </w:r>
      <w:r w:rsidRPr="00332D3B">
        <w:rPr>
          <w:rFonts w:ascii="Calibri" w:eastAsia="Calibri" w:hAnsi="Calibri" w:cs="Calibri"/>
          <w:lang w:val="en-US"/>
        </w:rPr>
        <w:t>Services</w:t>
      </w:r>
      <w:r w:rsidRPr="00332D3B">
        <w:rPr>
          <w:rFonts w:ascii="Calibri" w:eastAsia="Calibri" w:hAnsi="Calibri" w:cs="Calibri"/>
          <w:spacing w:val="-4"/>
          <w:lang w:val="en-US"/>
        </w:rPr>
        <w:t xml:space="preserve"> </w:t>
      </w:r>
      <w:r w:rsidRPr="00332D3B">
        <w:rPr>
          <w:rFonts w:ascii="Calibri" w:eastAsia="Calibri" w:hAnsi="Calibri" w:cs="Calibri"/>
          <w:lang w:val="en-US"/>
        </w:rPr>
        <w:t>Contract (Appendix</w:t>
      </w:r>
      <w:r w:rsidRPr="00332D3B">
        <w:rPr>
          <w:rFonts w:ascii="Calibri" w:eastAsia="Calibri" w:hAnsi="Calibri" w:cs="Calibri"/>
          <w:spacing w:val="-2"/>
          <w:lang w:val="en-US"/>
        </w:rPr>
        <w:t xml:space="preserve"> </w:t>
      </w:r>
      <w:r w:rsidRPr="00332D3B">
        <w:rPr>
          <w:rFonts w:ascii="Calibri" w:eastAsia="Calibri" w:hAnsi="Calibri" w:cs="Calibri"/>
          <w:lang w:val="en-US"/>
        </w:rPr>
        <w:t>6)</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agree</w:t>
      </w:r>
      <w:r w:rsidRPr="00332D3B">
        <w:rPr>
          <w:rFonts w:ascii="Calibri" w:eastAsia="Calibri" w:hAnsi="Calibri" w:cs="Calibri"/>
          <w:spacing w:val="-2"/>
          <w:lang w:val="en-US"/>
        </w:rPr>
        <w:t xml:space="preserve"> </w:t>
      </w:r>
      <w:r w:rsidRPr="00332D3B">
        <w:rPr>
          <w:rFonts w:ascii="Calibri" w:eastAsia="Calibri" w:hAnsi="Calibri" w:cs="Calibri"/>
          <w:lang w:val="en-US"/>
        </w:rPr>
        <w:t>if</w:t>
      </w:r>
      <w:r w:rsidRPr="00332D3B">
        <w:rPr>
          <w:rFonts w:ascii="Calibri" w:eastAsia="Calibri" w:hAnsi="Calibri" w:cs="Calibri"/>
          <w:spacing w:val="-5"/>
          <w:lang w:val="en-US"/>
        </w:rPr>
        <w:t xml:space="preserve"> </w:t>
      </w:r>
      <w:r w:rsidRPr="00332D3B">
        <w:rPr>
          <w:rFonts w:ascii="Calibri" w:eastAsia="Calibri" w:hAnsi="Calibri" w:cs="Calibri"/>
          <w:lang w:val="en-US"/>
        </w:rPr>
        <w:t>awarded</w:t>
      </w:r>
      <w:r w:rsidRPr="00332D3B">
        <w:rPr>
          <w:rFonts w:ascii="Calibri" w:eastAsia="Calibri" w:hAnsi="Calibri" w:cs="Calibri"/>
          <w:spacing w:val="-2"/>
          <w:lang w:val="en-US"/>
        </w:rPr>
        <w:t xml:space="preserve"> </w:t>
      </w:r>
      <w:r w:rsidRPr="00332D3B">
        <w:rPr>
          <w:rFonts w:ascii="Calibri" w:eastAsia="Calibri" w:hAnsi="Calibri" w:cs="Calibri"/>
          <w:lang w:val="en-US"/>
        </w:rPr>
        <w:t>any</w:t>
      </w:r>
      <w:r w:rsidRPr="00332D3B">
        <w:rPr>
          <w:rFonts w:ascii="Calibri" w:eastAsia="Calibri" w:hAnsi="Calibri" w:cs="Calibri"/>
          <w:spacing w:val="-2"/>
          <w:lang w:val="en-US"/>
        </w:rPr>
        <w:t xml:space="preserve"> </w:t>
      </w:r>
      <w:r w:rsidRPr="00332D3B">
        <w:rPr>
          <w:rFonts w:ascii="Calibri" w:eastAsia="Calibri" w:hAnsi="Calibri" w:cs="Calibri"/>
          <w:lang w:val="en-US"/>
        </w:rPr>
        <w:t>contract</w:t>
      </w:r>
      <w:r w:rsidRPr="00332D3B">
        <w:rPr>
          <w:rFonts w:ascii="Calibri" w:eastAsia="Calibri" w:hAnsi="Calibri" w:cs="Calibri"/>
          <w:spacing w:val="-1"/>
          <w:lang w:val="en-US"/>
        </w:rPr>
        <w:t xml:space="preserve"> </w:t>
      </w:r>
      <w:r w:rsidRPr="00332D3B">
        <w:rPr>
          <w:rFonts w:ascii="Calibri" w:eastAsia="Calibri" w:hAnsi="Calibri" w:cs="Calibri"/>
          <w:lang w:val="en-US"/>
        </w:rPr>
        <w:t>pursuant</w:t>
      </w:r>
      <w:r w:rsidRPr="00332D3B">
        <w:rPr>
          <w:rFonts w:ascii="Calibri" w:eastAsia="Calibri" w:hAnsi="Calibri" w:cs="Calibri"/>
          <w:spacing w:val="-2"/>
          <w:lang w:val="en-US"/>
        </w:rPr>
        <w:t xml:space="preserve"> </w:t>
      </w:r>
      <w:r w:rsidRPr="00332D3B">
        <w:rPr>
          <w:rFonts w:ascii="Calibri" w:eastAsia="Calibri" w:hAnsi="Calibri" w:cs="Calibri"/>
          <w:lang w:val="en-US"/>
        </w:rPr>
        <w:t>to</w:t>
      </w:r>
      <w:r w:rsidRPr="00332D3B">
        <w:rPr>
          <w:rFonts w:ascii="Calibri" w:eastAsia="Calibri" w:hAnsi="Calibri" w:cs="Calibri"/>
          <w:spacing w:val="-3"/>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Framework Agreement to execute the Services Contract; and</w:t>
      </w:r>
    </w:p>
    <w:p w14:paraId="7347FE9D" w14:textId="77777777" w:rsidR="00332D3B" w:rsidRPr="00332D3B" w:rsidRDefault="00332D3B" w:rsidP="00244D72">
      <w:pPr>
        <w:widowControl w:val="0"/>
        <w:numPr>
          <w:ilvl w:val="1"/>
          <w:numId w:val="4"/>
        </w:numPr>
        <w:autoSpaceDE w:val="0"/>
        <w:autoSpaceDN w:val="0"/>
        <w:spacing w:before="60" w:after="120" w:line="276" w:lineRule="auto"/>
        <w:ind w:left="851"/>
        <w:jc w:val="both"/>
        <w:rPr>
          <w:rFonts w:ascii="Calibri" w:eastAsia="Calibri" w:hAnsi="Calibri" w:cs="Calibri"/>
          <w:lang w:val="en-US"/>
        </w:rPr>
      </w:pPr>
      <w:r w:rsidRPr="00332D3B">
        <w:rPr>
          <w:rFonts w:ascii="Calibri" w:eastAsia="Calibri" w:hAnsi="Calibri" w:cs="Calibri"/>
          <w:lang w:val="en-US"/>
        </w:rPr>
        <w:t>the</w:t>
      </w:r>
      <w:r w:rsidRPr="00332D3B">
        <w:rPr>
          <w:rFonts w:ascii="Calibri" w:eastAsia="Calibri" w:hAnsi="Calibri" w:cs="Calibri"/>
          <w:spacing w:val="-5"/>
          <w:lang w:val="en-US"/>
        </w:rPr>
        <w:t xml:space="preserve"> </w:t>
      </w:r>
      <w:r w:rsidRPr="00332D3B">
        <w:rPr>
          <w:rFonts w:ascii="Calibri" w:eastAsia="Calibri" w:hAnsi="Calibri" w:cs="Calibri"/>
          <w:lang w:val="en-US"/>
        </w:rPr>
        <w:t>Service</w:t>
      </w:r>
      <w:r w:rsidRPr="00332D3B">
        <w:rPr>
          <w:rFonts w:ascii="Calibri" w:eastAsia="Calibri" w:hAnsi="Calibri" w:cs="Calibri"/>
          <w:spacing w:val="-4"/>
          <w:lang w:val="en-US"/>
        </w:rPr>
        <w:t xml:space="preserve"> </w:t>
      </w:r>
      <w:r w:rsidRPr="00332D3B">
        <w:rPr>
          <w:rFonts w:ascii="Calibri" w:eastAsia="Calibri" w:hAnsi="Calibri" w:cs="Calibri"/>
          <w:lang w:val="en-US"/>
        </w:rPr>
        <w:t>Level</w:t>
      </w:r>
      <w:r w:rsidRPr="00332D3B">
        <w:rPr>
          <w:rFonts w:ascii="Calibri" w:eastAsia="Calibri" w:hAnsi="Calibri" w:cs="Calibri"/>
          <w:spacing w:val="-5"/>
          <w:lang w:val="en-US"/>
        </w:rPr>
        <w:t xml:space="preserve"> </w:t>
      </w:r>
      <w:r w:rsidRPr="00332D3B">
        <w:rPr>
          <w:rFonts w:ascii="Calibri" w:eastAsia="Calibri" w:hAnsi="Calibri" w:cs="Calibri"/>
          <w:lang w:val="en-US"/>
        </w:rPr>
        <w:t>Agreement</w:t>
      </w:r>
      <w:r w:rsidRPr="00332D3B">
        <w:rPr>
          <w:rFonts w:ascii="Calibri" w:eastAsia="Calibri" w:hAnsi="Calibri" w:cs="Calibri"/>
          <w:spacing w:val="-8"/>
          <w:lang w:val="en-US"/>
        </w:rPr>
        <w:t xml:space="preserve"> </w:t>
      </w:r>
      <w:r w:rsidRPr="00332D3B">
        <w:rPr>
          <w:rFonts w:ascii="Calibri" w:eastAsia="Calibri" w:hAnsi="Calibri" w:cs="Calibri"/>
          <w:lang w:val="en-US"/>
        </w:rPr>
        <w:t>(Appendix</w:t>
      </w:r>
      <w:r w:rsidRPr="00332D3B">
        <w:rPr>
          <w:rFonts w:ascii="Calibri" w:eastAsia="Calibri" w:hAnsi="Calibri" w:cs="Calibri"/>
          <w:spacing w:val="-6"/>
          <w:lang w:val="en-US"/>
        </w:rPr>
        <w:t xml:space="preserve"> </w:t>
      </w:r>
      <w:r w:rsidRPr="00332D3B">
        <w:rPr>
          <w:rFonts w:ascii="Calibri" w:eastAsia="Calibri" w:hAnsi="Calibri" w:cs="Calibri"/>
          <w:spacing w:val="-5"/>
          <w:lang w:val="en-US"/>
        </w:rPr>
        <w:t>1 to the Framework Agreement).</w:t>
      </w:r>
    </w:p>
    <w:p w14:paraId="2BFFC84B"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 accept all the Selection and Award Criteria as set out in Part 3 of the RFT.</w:t>
      </w:r>
    </w:p>
    <w:p w14:paraId="0EB3B772"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 agree to provide the Services in accordance with the requirements and technical specifications set out in the RFT (Appendix 1).</w:t>
      </w:r>
    </w:p>
    <w:p w14:paraId="1F914DDC"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 xml:space="preserve">We agree that, if awarded any such contract pursuant to a Framework Agreement that we shall, in the performance of such contract, comply with all applicable obligations in the field of environmental, social and </w:t>
      </w:r>
      <w:proofErr w:type="spellStart"/>
      <w:r w:rsidRPr="00332D3B">
        <w:rPr>
          <w:rFonts w:ascii="Calibri" w:eastAsia="Calibri" w:hAnsi="Calibri" w:cs="Calibri"/>
          <w:lang w:val="en-US"/>
        </w:rPr>
        <w:t>labour</w:t>
      </w:r>
      <w:proofErr w:type="spellEnd"/>
      <w:r w:rsidRPr="00332D3B">
        <w:rPr>
          <w:rFonts w:ascii="Calibri" w:eastAsia="Calibri" w:hAnsi="Calibri" w:cs="Calibri"/>
          <w:lang w:val="en-US"/>
        </w:rPr>
        <w:t xml:space="preserve"> law.</w:t>
      </w:r>
    </w:p>
    <w:p w14:paraId="2464A24D"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 confirm that we have complied with all requirements as set out at Part 2 of the RFT.</w:t>
      </w:r>
    </w:p>
    <w:p w14:paraId="43B33259"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 confirm that all prices quoted in our Tender will remain valid for the period of time commencing from the Tender Deadline specified at paragraph 2.10.3 of the RFT.</w:t>
      </w:r>
    </w:p>
    <w:p w14:paraId="4C9F5A05"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 shall, if awarded any Services Contract pursuant to a Framework Agreement, have in place on the Effective Date of the Services Contract all insurances (if any) as required by paragraph 2.21.1 of the RFT.</w:t>
      </w:r>
    </w:p>
    <w:p w14:paraId="184D5BEB"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 xml:space="preserve">We confirm that all Data Subjects whose Personal Data is provided in our Tender have consented to the processing of such Personal Data by us, the Contracting Authority, the Evaluation Team </w:t>
      </w:r>
      <w:r w:rsidRPr="00332D3B">
        <w:rPr>
          <w:rFonts w:ascii="Calibri" w:eastAsia="Calibri" w:hAnsi="Calibri" w:cs="Calibri"/>
          <w:lang w:val="en-US"/>
        </w:rPr>
        <w:lastRenderedPageBreak/>
        <w:t>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CC01A3"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We do not come within the category of prohibited economic operators identified in Regulation (EU) No 833/2014 of 31 July 2014 (as amended by EU Regulation 2022/576 or any subsequent amendments to same).</w:t>
      </w:r>
    </w:p>
    <w:p w14:paraId="2F67BE0E"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The origin of goods connected to our Tender, if any, are not subject to the prohibitions set out in Regulation (EU) No 833/2014 (as amended by EU Regulation 2022/576 or any subsequent amendments to same).</w:t>
      </w:r>
    </w:p>
    <w:p w14:paraId="39F2F208" w14:textId="77777777" w:rsidR="00332D3B" w:rsidRPr="00332D3B" w:rsidRDefault="00332D3B" w:rsidP="00244D72">
      <w:pPr>
        <w:widowControl w:val="0"/>
        <w:numPr>
          <w:ilvl w:val="0"/>
          <w:numId w:val="3"/>
        </w:numPr>
        <w:tabs>
          <w:tab w:val="left" w:pos="643"/>
        </w:tabs>
        <w:autoSpaceDE w:val="0"/>
        <w:autoSpaceDN w:val="0"/>
        <w:spacing w:before="60" w:after="120" w:line="276" w:lineRule="auto"/>
        <w:ind w:left="426"/>
        <w:jc w:val="both"/>
        <w:rPr>
          <w:rFonts w:ascii="Calibri" w:eastAsia="Calibri" w:hAnsi="Calibri" w:cs="Calibri"/>
          <w:lang w:val="en-US"/>
        </w:rPr>
      </w:pPr>
      <w:r w:rsidRPr="00332D3B">
        <w:rPr>
          <w:rFonts w:ascii="Calibri" w:eastAsia="Calibri" w:hAnsi="Calibri" w:cs="Calibri"/>
          <w:lang w:val="en-US"/>
        </w:rPr>
        <w:t>Any sub-contractor, supplier or other entity on whose capacity we rely as part of our Tender (where the value of that subcontract exceeds 10% of the value of the Service Contract) does not come within the category of prohibited economic operators identified in Regulation (EU) No 833/2014 of 31 July 2014 (as amended by EU Regulation 2022/576 or any subsequent amendments to same).</w:t>
      </w:r>
    </w:p>
    <w:p w14:paraId="383BF9AB" w14:textId="77777777" w:rsidR="00332D3B" w:rsidRPr="00332D3B" w:rsidRDefault="00332D3B" w:rsidP="00332D3B">
      <w:pPr>
        <w:widowControl w:val="0"/>
        <w:autoSpaceDE w:val="0"/>
        <w:autoSpaceDN w:val="0"/>
        <w:spacing w:before="60" w:after="120" w:line="276" w:lineRule="auto"/>
        <w:rPr>
          <w:rFonts w:ascii="Calibri" w:eastAsia="Calibri" w:hAnsi="Calibri" w:cs="Calibri"/>
          <w:lang w:val="en-US"/>
        </w:rPr>
      </w:pPr>
    </w:p>
    <w:p w14:paraId="6FE5EA03" w14:textId="77777777" w:rsidR="00332D3B" w:rsidRPr="00332D3B" w:rsidRDefault="00332D3B" w:rsidP="00332D3B">
      <w:pPr>
        <w:widowControl w:val="0"/>
        <w:autoSpaceDE w:val="0"/>
        <w:autoSpaceDN w:val="0"/>
        <w:spacing w:before="60" w:after="120" w:line="276" w:lineRule="auto"/>
        <w:ind w:left="426"/>
        <w:outlineLvl w:val="1"/>
        <w:rPr>
          <w:rFonts w:ascii="Calibri" w:eastAsia="Calibri" w:hAnsi="Calibri" w:cs="Calibri"/>
          <w:b/>
          <w:bCs/>
          <w:lang w:val="en-US"/>
        </w:rPr>
      </w:pPr>
      <w:r w:rsidRPr="00332D3B">
        <w:rPr>
          <w:rFonts w:ascii="Calibri" w:eastAsia="Calibri" w:hAnsi="Calibri" w:cs="Calibri"/>
          <w:b/>
          <w:bCs/>
          <w:spacing w:val="-2"/>
          <w:lang w:val="en-US"/>
        </w:rPr>
        <w:t>SIGNED:</w:t>
      </w:r>
    </w:p>
    <w:p w14:paraId="624F6D93" w14:textId="77777777" w:rsidR="00332D3B" w:rsidRPr="00332D3B" w:rsidRDefault="00332D3B" w:rsidP="00332D3B">
      <w:pPr>
        <w:widowControl w:val="0"/>
        <w:autoSpaceDE w:val="0"/>
        <w:autoSpaceDN w:val="0"/>
        <w:spacing w:before="60" w:after="120" w:line="276" w:lineRule="auto"/>
        <w:ind w:left="426"/>
        <w:outlineLvl w:val="2"/>
        <w:rPr>
          <w:rFonts w:ascii="Calibri" w:eastAsia="Calibri" w:hAnsi="Calibri" w:cs="Calibri"/>
          <w:b/>
          <w:bCs/>
          <w:lang w:val="en-US"/>
        </w:rPr>
      </w:pPr>
      <w:r w:rsidRPr="00332D3B">
        <w:rPr>
          <w:rFonts w:ascii="Calibri" w:eastAsia="Calibri" w:hAnsi="Calibri" w:cs="Calibri"/>
          <w:b/>
          <w:bCs/>
          <w:lang w:val="en-US"/>
        </w:rPr>
        <w:t>(</w:t>
      </w:r>
      <w:proofErr w:type="spellStart"/>
      <w:r w:rsidRPr="00332D3B">
        <w:rPr>
          <w:rFonts w:ascii="Calibri" w:eastAsia="Calibri" w:hAnsi="Calibri" w:cs="Calibri"/>
          <w:b/>
          <w:bCs/>
          <w:lang w:val="en-US"/>
        </w:rPr>
        <w:t>Authorised</w:t>
      </w:r>
      <w:proofErr w:type="spellEnd"/>
      <w:r w:rsidRPr="00332D3B">
        <w:rPr>
          <w:rFonts w:ascii="Calibri" w:eastAsia="Calibri" w:hAnsi="Calibri" w:cs="Calibri"/>
          <w:b/>
          <w:bCs/>
          <w:spacing w:val="-13"/>
          <w:lang w:val="en-US"/>
        </w:rPr>
        <w:t xml:space="preserve"> </w:t>
      </w:r>
      <w:r w:rsidRPr="00332D3B">
        <w:rPr>
          <w:rFonts w:ascii="Calibri" w:eastAsia="Calibri" w:hAnsi="Calibri" w:cs="Calibri"/>
          <w:b/>
          <w:bCs/>
          <w:lang w:val="en-US"/>
        </w:rPr>
        <w:t>Signatory) Print name:</w:t>
      </w:r>
    </w:p>
    <w:p w14:paraId="3D6E81B6" w14:textId="77777777" w:rsidR="00332D3B" w:rsidRDefault="00332D3B" w:rsidP="00332D3B">
      <w:pPr>
        <w:widowControl w:val="0"/>
        <w:autoSpaceDE w:val="0"/>
        <w:autoSpaceDN w:val="0"/>
        <w:spacing w:before="60" w:after="120" w:line="276" w:lineRule="auto"/>
        <w:ind w:left="426"/>
        <w:rPr>
          <w:rFonts w:ascii="Calibri" w:eastAsia="Calibri" w:hAnsi="Calibri" w:cs="Calibri"/>
          <w:b/>
          <w:lang w:val="en-US"/>
        </w:rPr>
      </w:pPr>
      <w:r w:rsidRPr="00332D3B">
        <w:rPr>
          <w:rFonts w:ascii="Calibri" w:eastAsia="Calibri" w:hAnsi="Calibri" w:cs="Calibri"/>
          <w:b/>
          <w:lang w:val="en-US"/>
        </w:rPr>
        <w:t>Company</w:t>
      </w:r>
      <w:r w:rsidRPr="00332D3B">
        <w:rPr>
          <w:rFonts w:ascii="Calibri" w:eastAsia="Calibri" w:hAnsi="Calibri" w:cs="Calibri"/>
          <w:b/>
          <w:spacing w:val="-13"/>
          <w:lang w:val="en-US"/>
        </w:rPr>
        <w:t xml:space="preserve"> </w:t>
      </w:r>
      <w:r w:rsidRPr="00332D3B">
        <w:rPr>
          <w:rFonts w:ascii="Calibri" w:eastAsia="Calibri" w:hAnsi="Calibri" w:cs="Calibri"/>
          <w:b/>
          <w:lang w:val="en-US"/>
        </w:rPr>
        <w:t xml:space="preserve">Address: </w:t>
      </w:r>
    </w:p>
    <w:p w14:paraId="1C2B7D3E" w14:textId="7C49FCA7" w:rsidR="00332D3B" w:rsidRPr="00332D3B" w:rsidRDefault="00332D3B" w:rsidP="00332D3B">
      <w:pPr>
        <w:widowControl w:val="0"/>
        <w:autoSpaceDE w:val="0"/>
        <w:autoSpaceDN w:val="0"/>
        <w:spacing w:before="60" w:after="120" w:line="276" w:lineRule="auto"/>
        <w:ind w:left="426"/>
        <w:rPr>
          <w:rFonts w:ascii="Calibri" w:eastAsia="Calibri" w:hAnsi="Calibri" w:cs="Calibri"/>
          <w:b/>
          <w:lang w:val="en-US"/>
        </w:rPr>
      </w:pPr>
      <w:r w:rsidRPr="00332D3B">
        <w:rPr>
          <w:rFonts w:ascii="Calibri" w:eastAsia="Calibri" w:hAnsi="Calibri" w:cs="Calibri"/>
          <w:b/>
          <w:spacing w:val="-2"/>
          <w:lang w:val="en-US"/>
        </w:rPr>
        <w:t>Date:</w:t>
      </w:r>
    </w:p>
    <w:p w14:paraId="5463EA4D" w14:textId="2DAB60A0" w:rsidR="0042519A" w:rsidRDefault="0042519A" w:rsidP="00332D3B">
      <w:pPr>
        <w:spacing w:line="240" w:lineRule="auto"/>
        <w:ind w:left="426"/>
        <w:jc w:val="both"/>
        <w:rPr>
          <w:rFonts w:cs="Calibri"/>
          <w:b/>
          <w:bCs/>
        </w:rPr>
      </w:pPr>
    </w:p>
    <w:p w14:paraId="182065D0" w14:textId="77777777" w:rsidR="0042519A" w:rsidRDefault="0042519A" w:rsidP="0042519A">
      <w:pPr>
        <w:spacing w:line="240" w:lineRule="auto"/>
        <w:jc w:val="both"/>
        <w:rPr>
          <w:rFonts w:cs="Calibri"/>
          <w:b/>
          <w:bCs/>
        </w:rPr>
      </w:pPr>
    </w:p>
    <w:p w14:paraId="2DEEAE3C" w14:textId="77777777" w:rsidR="0042519A" w:rsidRDefault="0042519A" w:rsidP="0042519A">
      <w:pPr>
        <w:spacing w:line="240" w:lineRule="auto"/>
        <w:jc w:val="both"/>
        <w:rPr>
          <w:rFonts w:cs="Calibri"/>
          <w:b/>
          <w:bCs/>
        </w:rPr>
      </w:pPr>
    </w:p>
    <w:p w14:paraId="389F0D30" w14:textId="77777777" w:rsidR="0042519A" w:rsidRDefault="0042519A" w:rsidP="0042519A">
      <w:pPr>
        <w:spacing w:line="240" w:lineRule="auto"/>
        <w:jc w:val="both"/>
        <w:rPr>
          <w:rFonts w:cs="Calibri"/>
          <w:b/>
          <w:bCs/>
        </w:rPr>
      </w:pPr>
    </w:p>
    <w:p w14:paraId="48C9B8AA" w14:textId="77777777" w:rsidR="0042519A" w:rsidRDefault="0042519A" w:rsidP="0042519A">
      <w:pPr>
        <w:spacing w:line="240" w:lineRule="auto"/>
        <w:jc w:val="both"/>
        <w:rPr>
          <w:rFonts w:cs="Calibri"/>
          <w:b/>
          <w:bCs/>
        </w:rPr>
      </w:pPr>
    </w:p>
    <w:p w14:paraId="1ABB8BD4" w14:textId="7DBE1D82" w:rsidR="0042519A" w:rsidRDefault="0042519A" w:rsidP="00AE1376">
      <w:pPr>
        <w:spacing w:line="316" w:lineRule="auto"/>
        <w:rPr>
          <w:rFonts w:cstheme="minorHAnsi"/>
        </w:rPr>
      </w:pPr>
    </w:p>
    <w:p w14:paraId="1A58B551" w14:textId="77777777" w:rsidR="00AE1376" w:rsidRPr="00626655" w:rsidRDefault="00AE1376" w:rsidP="00AE1376">
      <w:pPr>
        <w:rPr>
          <w:rFonts w:cstheme="minorHAnsi"/>
        </w:rPr>
      </w:pPr>
    </w:p>
    <w:p w14:paraId="4CA66299" w14:textId="77777777" w:rsidR="00AE1376" w:rsidRDefault="00AE1376" w:rsidP="00073E74">
      <w:pPr>
        <w:rPr>
          <w:rFonts w:eastAsiaTheme="majorEastAsia" w:cstheme="minorHAnsi"/>
          <w:color w:val="112E32" w:themeColor="accent5" w:themeShade="80"/>
          <w:sz w:val="48"/>
          <w:szCs w:val="32"/>
        </w:rPr>
      </w:pPr>
    </w:p>
    <w:p w14:paraId="369778DC" w14:textId="77777777" w:rsidR="00505A8E" w:rsidRDefault="00505A8E">
      <w:pPr>
        <w:rPr>
          <w:rFonts w:eastAsiaTheme="majorEastAsia" w:cstheme="minorHAnsi"/>
          <w:color w:val="112E32" w:themeColor="accent5" w:themeShade="80"/>
          <w:sz w:val="48"/>
          <w:szCs w:val="32"/>
        </w:rPr>
      </w:pPr>
      <w:r>
        <w:rPr>
          <w:rFonts w:eastAsiaTheme="majorEastAsia" w:cstheme="minorHAnsi"/>
          <w:color w:val="112E32" w:themeColor="accent5" w:themeShade="80"/>
          <w:sz w:val="48"/>
          <w:szCs w:val="32"/>
        </w:rPr>
        <w:br w:type="page"/>
      </w:r>
    </w:p>
    <w:p w14:paraId="6C044EDC" w14:textId="77777777" w:rsidR="002C5DC3" w:rsidRPr="00505A8E" w:rsidRDefault="002C5DC3" w:rsidP="00073E74">
      <w:pPr>
        <w:rPr>
          <w:rFonts w:eastAsiaTheme="majorEastAsia" w:cstheme="minorHAnsi"/>
          <w:color w:val="112E32" w:themeColor="accent5" w:themeShade="80"/>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505A8E" w:rsidRPr="00377EDE" w14:paraId="1B176044" w14:textId="77777777" w:rsidTr="00C803CC">
        <w:tc>
          <w:tcPr>
            <w:tcW w:w="8995" w:type="dxa"/>
            <w:shd w:val="clear" w:color="auto" w:fill="4486CF" w:themeFill="accent6" w:themeFillShade="BF"/>
          </w:tcPr>
          <w:p w14:paraId="7C523DF0" w14:textId="77777777" w:rsidR="00505A8E" w:rsidRPr="002D49D4" w:rsidRDefault="00505A8E" w:rsidP="00C71055">
            <w:pPr>
              <w:spacing w:after="0" w:line="240" w:lineRule="auto"/>
              <w:jc w:val="center"/>
              <w:rPr>
                <w:rFonts w:eastAsia="Calibri" w:cstheme="minorHAnsi"/>
                <w:b/>
                <w:bCs/>
                <w:color w:val="FFC000"/>
                <w:sz w:val="24"/>
                <w:szCs w:val="24"/>
                <w:lang w:val="en-US"/>
              </w:rPr>
            </w:pPr>
          </w:p>
          <w:p w14:paraId="7A1F0F4E" w14:textId="6D6A819D" w:rsidR="00505A8E" w:rsidRPr="00132FF7" w:rsidRDefault="00132FF7" w:rsidP="00244D72">
            <w:pPr>
              <w:pStyle w:val="ListParagraph"/>
              <w:numPr>
                <w:ilvl w:val="0"/>
                <w:numId w:val="2"/>
              </w:numPr>
              <w:rPr>
                <w:rFonts w:ascii="Calibri" w:eastAsia="Calibri" w:hAnsi="Calibri" w:cs="Calibri"/>
                <w:b/>
                <w:bCs/>
                <w:caps/>
                <w:color w:val="FFFFFF" w:themeColor="background1"/>
                <w:lang w:val="en-US"/>
              </w:rPr>
            </w:pPr>
            <w:r w:rsidRPr="00132FF7">
              <w:rPr>
                <w:rFonts w:ascii="Calibri" w:eastAsia="Calibri" w:hAnsi="Calibri" w:cs="Calibri"/>
                <w:b/>
                <w:bCs/>
                <w:caps/>
                <w:color w:val="FFFFFF" w:themeColor="background1"/>
                <w:lang w:val="en-US"/>
              </w:rPr>
              <w:t>Declaration as to Personal Circumstances of Tenderer</w:t>
            </w:r>
          </w:p>
          <w:p w14:paraId="149B0B90" w14:textId="77777777" w:rsidR="00505A8E" w:rsidRPr="00377EDE" w:rsidRDefault="00505A8E" w:rsidP="00C71055">
            <w:pPr>
              <w:spacing w:after="0"/>
              <w:ind w:left="357"/>
              <w:rPr>
                <w:rFonts w:ascii="Calibri" w:eastAsia="Calibri" w:hAnsi="Calibri" w:cs="Calibri"/>
                <w:b/>
                <w:bCs/>
                <w:color w:val="FFC000"/>
                <w:lang w:val="en-US"/>
              </w:rPr>
            </w:pPr>
          </w:p>
        </w:tc>
      </w:tr>
    </w:tbl>
    <w:p w14:paraId="0748331A" w14:textId="0094AFF9" w:rsidR="00DF1C32" w:rsidRDefault="00DF1C32" w:rsidP="00E724AA">
      <w:pPr>
        <w:spacing w:after="0"/>
        <w:rPr>
          <w:rFonts w:eastAsiaTheme="majorEastAsia" w:cstheme="minorHAnsi"/>
          <w:color w:val="112E32" w:themeColor="accent5" w:themeShade="80"/>
        </w:rPr>
      </w:pPr>
    </w:p>
    <w:p w14:paraId="37516D89" w14:textId="19BF3D6A" w:rsidR="00332D3B" w:rsidRPr="00430255" w:rsidRDefault="00332D3B" w:rsidP="00430255">
      <w:pPr>
        <w:widowControl w:val="0"/>
        <w:autoSpaceDE w:val="0"/>
        <w:autoSpaceDN w:val="0"/>
        <w:spacing w:before="60" w:after="120" w:line="276" w:lineRule="auto"/>
        <w:ind w:left="426" w:right="95" w:hanging="284"/>
        <w:rPr>
          <w:rFonts w:ascii="Calibri" w:eastAsia="Calibri" w:hAnsi="Calibri" w:cs="Calibri"/>
          <w:lang w:val="en-US"/>
        </w:rPr>
      </w:pPr>
      <w:r w:rsidRPr="00332D3B">
        <w:rPr>
          <w:rFonts w:ascii="Calibri" w:eastAsia="Calibri" w:hAnsi="Calibri" w:cs="Calibri"/>
          <w:lang w:val="en-US"/>
        </w:rPr>
        <w:t>Re:</w:t>
      </w:r>
      <w:r w:rsidRPr="00332D3B">
        <w:rPr>
          <w:rFonts w:ascii="Calibri" w:eastAsia="Calibri" w:hAnsi="Calibri" w:cs="Calibri"/>
          <w:spacing w:val="-3"/>
          <w:lang w:val="en-US"/>
        </w:rPr>
        <w:t xml:space="preserve"> </w:t>
      </w:r>
      <w:r w:rsidR="00430255" w:rsidRPr="00430255">
        <w:rPr>
          <w:rFonts w:ascii="Calibri" w:eastAsia="Calibri" w:hAnsi="Calibri" w:cs="Calibri"/>
          <w:lang w:val="en-US"/>
        </w:rPr>
        <w:t xml:space="preserve">Request for Tender to establish Dynamic Panels for the provision of Venue Hire and Venue Hire with Catering Services for </w:t>
      </w:r>
      <w:proofErr w:type="gramStart"/>
      <w:r w:rsidR="00430255" w:rsidRPr="00430255">
        <w:rPr>
          <w:rFonts w:ascii="Calibri" w:eastAsia="Calibri" w:hAnsi="Calibri" w:cs="Calibri"/>
          <w:lang w:val="en-US"/>
        </w:rPr>
        <w:t>An</w:t>
      </w:r>
      <w:proofErr w:type="gramEnd"/>
      <w:r w:rsidR="00430255" w:rsidRPr="00430255">
        <w:rPr>
          <w:rFonts w:ascii="Calibri" w:eastAsia="Calibri" w:hAnsi="Calibri" w:cs="Calibri"/>
          <w:lang w:val="en-US"/>
        </w:rPr>
        <w:t xml:space="preserve"> Garda Síochána</w:t>
      </w:r>
    </w:p>
    <w:p w14:paraId="1DD31314" w14:textId="77777777" w:rsidR="00132FF7" w:rsidRDefault="00332D3B" w:rsidP="00132FF7">
      <w:pPr>
        <w:widowControl w:val="0"/>
        <w:tabs>
          <w:tab w:val="left" w:pos="1866"/>
        </w:tabs>
        <w:autoSpaceDE w:val="0"/>
        <w:autoSpaceDN w:val="0"/>
        <w:spacing w:before="60" w:after="120" w:line="276" w:lineRule="auto"/>
        <w:ind w:left="142" w:right="95"/>
        <w:rPr>
          <w:rFonts w:ascii="Calibri" w:eastAsia="Calibri" w:hAnsi="Calibri" w:cs="Calibri"/>
          <w:lang w:val="en-US"/>
        </w:rPr>
      </w:pPr>
      <w:r w:rsidRPr="00332D3B">
        <w:rPr>
          <w:rFonts w:ascii="Calibri" w:eastAsia="Calibri" w:hAnsi="Calibri" w:cs="Calibri"/>
          <w:spacing w:val="-2"/>
          <w:lang w:val="en-US"/>
        </w:rPr>
        <w:t>NAME:</w:t>
      </w:r>
      <w:r w:rsidR="00132FF7">
        <w:rPr>
          <w:rFonts w:ascii="Calibri" w:eastAsia="Calibri" w:hAnsi="Calibri" w:cs="Calibri"/>
          <w:lang w:val="en-US"/>
        </w:rPr>
        <w:t xml:space="preserve"> </w:t>
      </w:r>
      <w:r w:rsidRPr="00332D3B">
        <w:rPr>
          <w:rFonts w:ascii="Calibri" w:eastAsia="Calibri" w:hAnsi="Calibri" w:cs="Calibri"/>
          <w:u w:val="single"/>
          <w:lang w:val="en-US"/>
        </w:rPr>
        <w:t>[Click here and insert name]</w:t>
      </w:r>
      <w:r w:rsidRPr="00332D3B">
        <w:rPr>
          <w:rFonts w:ascii="Calibri" w:eastAsia="Calibri" w:hAnsi="Calibri" w:cs="Calibri"/>
          <w:lang w:val="en-US"/>
        </w:rPr>
        <w:t xml:space="preserve"> </w:t>
      </w:r>
    </w:p>
    <w:p w14:paraId="49E3F583" w14:textId="6DBCFAE2" w:rsidR="00332D3B" w:rsidRPr="00332D3B" w:rsidRDefault="00332D3B" w:rsidP="00132FF7">
      <w:pPr>
        <w:widowControl w:val="0"/>
        <w:tabs>
          <w:tab w:val="left" w:pos="1866"/>
        </w:tabs>
        <w:autoSpaceDE w:val="0"/>
        <w:autoSpaceDN w:val="0"/>
        <w:spacing w:before="60" w:after="120" w:line="276" w:lineRule="auto"/>
        <w:ind w:left="142" w:right="95"/>
        <w:rPr>
          <w:rFonts w:ascii="Calibri" w:eastAsia="Calibri" w:hAnsi="Calibri" w:cs="Calibri"/>
          <w:lang w:val="en-US"/>
        </w:rPr>
      </w:pPr>
      <w:r w:rsidRPr="00332D3B">
        <w:rPr>
          <w:rFonts w:ascii="Calibri" w:eastAsia="Calibri" w:hAnsi="Calibri" w:cs="Calibri"/>
          <w:spacing w:val="-2"/>
          <w:lang w:val="en-US"/>
        </w:rPr>
        <w:t>ADDRESS:</w:t>
      </w:r>
      <w:r w:rsidR="00132FF7">
        <w:rPr>
          <w:rFonts w:ascii="Calibri" w:eastAsia="Calibri" w:hAnsi="Calibri" w:cs="Calibri"/>
          <w:lang w:val="en-US"/>
        </w:rPr>
        <w:t xml:space="preserve"> </w:t>
      </w:r>
      <w:r w:rsidRPr="00332D3B">
        <w:rPr>
          <w:rFonts w:ascii="Calibri" w:eastAsia="Calibri" w:hAnsi="Calibri" w:cs="Calibri"/>
          <w:u w:val="single"/>
          <w:lang w:val="en-US"/>
        </w:rPr>
        <w:t>[Click</w:t>
      </w:r>
      <w:r w:rsidRPr="00332D3B">
        <w:rPr>
          <w:rFonts w:ascii="Calibri" w:eastAsia="Calibri" w:hAnsi="Calibri" w:cs="Calibri"/>
          <w:spacing w:val="-6"/>
          <w:u w:val="single"/>
          <w:lang w:val="en-US"/>
        </w:rPr>
        <w:t xml:space="preserve"> </w:t>
      </w:r>
      <w:r w:rsidRPr="00332D3B">
        <w:rPr>
          <w:rFonts w:ascii="Calibri" w:eastAsia="Calibri" w:hAnsi="Calibri" w:cs="Calibri"/>
          <w:u w:val="single"/>
          <w:lang w:val="en-US"/>
        </w:rPr>
        <w:t>here</w:t>
      </w:r>
      <w:r w:rsidRPr="00332D3B">
        <w:rPr>
          <w:rFonts w:ascii="Calibri" w:eastAsia="Calibri" w:hAnsi="Calibri" w:cs="Calibri"/>
          <w:spacing w:val="-9"/>
          <w:u w:val="single"/>
          <w:lang w:val="en-US"/>
        </w:rPr>
        <w:t xml:space="preserve"> </w:t>
      </w:r>
      <w:r w:rsidRPr="00332D3B">
        <w:rPr>
          <w:rFonts w:ascii="Calibri" w:eastAsia="Calibri" w:hAnsi="Calibri" w:cs="Calibri"/>
          <w:u w:val="single"/>
          <w:lang w:val="en-US"/>
        </w:rPr>
        <w:t>and</w:t>
      </w:r>
      <w:r w:rsidRPr="00332D3B">
        <w:rPr>
          <w:rFonts w:ascii="Calibri" w:eastAsia="Calibri" w:hAnsi="Calibri" w:cs="Calibri"/>
          <w:spacing w:val="-9"/>
          <w:u w:val="single"/>
          <w:lang w:val="en-US"/>
        </w:rPr>
        <w:t xml:space="preserve"> </w:t>
      </w:r>
      <w:r w:rsidRPr="00332D3B">
        <w:rPr>
          <w:rFonts w:ascii="Calibri" w:eastAsia="Calibri" w:hAnsi="Calibri" w:cs="Calibri"/>
          <w:u w:val="single"/>
          <w:lang w:val="en-US"/>
        </w:rPr>
        <w:t>insert</w:t>
      </w:r>
      <w:r w:rsidRPr="00332D3B">
        <w:rPr>
          <w:rFonts w:ascii="Calibri" w:eastAsia="Calibri" w:hAnsi="Calibri" w:cs="Calibri"/>
          <w:spacing w:val="-10"/>
          <w:u w:val="single"/>
          <w:lang w:val="en-US"/>
        </w:rPr>
        <w:t xml:space="preserve"> </w:t>
      </w:r>
      <w:r w:rsidRPr="00332D3B">
        <w:rPr>
          <w:rFonts w:ascii="Calibri" w:eastAsia="Calibri" w:hAnsi="Calibri" w:cs="Calibri"/>
          <w:u w:val="single"/>
          <w:lang w:val="en-US"/>
        </w:rPr>
        <w:t>address]</w:t>
      </w:r>
    </w:p>
    <w:p w14:paraId="494E8D23" w14:textId="77777777" w:rsidR="00332D3B" w:rsidRPr="00332D3B" w:rsidRDefault="00332D3B" w:rsidP="00132FF7">
      <w:pPr>
        <w:widowControl w:val="0"/>
        <w:autoSpaceDE w:val="0"/>
        <w:autoSpaceDN w:val="0"/>
        <w:spacing w:before="60" w:after="120" w:line="276" w:lineRule="auto"/>
        <w:ind w:left="142" w:right="95"/>
        <w:rPr>
          <w:rFonts w:ascii="Calibri" w:eastAsia="Calibri" w:hAnsi="Calibri" w:cs="Calibri"/>
          <w:lang w:val="en-US"/>
        </w:rPr>
      </w:pPr>
      <w:r w:rsidRPr="00332D3B">
        <w:rPr>
          <w:rFonts w:ascii="Calibri" w:eastAsia="Calibri" w:hAnsi="Calibri" w:cs="Calibri"/>
          <w:lang w:val="en-US"/>
        </w:rPr>
        <w:t>I,</w:t>
      </w:r>
      <w:r w:rsidRPr="00332D3B">
        <w:rPr>
          <w:rFonts w:ascii="Calibri" w:eastAsia="Calibri" w:hAnsi="Calibri" w:cs="Calibri"/>
          <w:spacing w:val="-1"/>
          <w:lang w:val="en-US"/>
        </w:rPr>
        <w:t xml:space="preserve"> </w:t>
      </w:r>
      <w:r w:rsidRPr="00332D3B">
        <w:rPr>
          <w:rFonts w:ascii="Calibri" w:eastAsia="Calibri" w:hAnsi="Calibri" w:cs="Calibri"/>
          <w:lang w:val="en-US"/>
        </w:rPr>
        <w:t>[Click here</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2"/>
          <w:lang w:val="en-US"/>
        </w:rPr>
        <w:t xml:space="preserve"> </w:t>
      </w:r>
      <w:r w:rsidRPr="00332D3B">
        <w:rPr>
          <w:rFonts w:ascii="Calibri" w:eastAsia="Calibri" w:hAnsi="Calibri" w:cs="Calibri"/>
          <w:lang w:val="en-US"/>
        </w:rPr>
        <w:t>insert</w:t>
      </w:r>
      <w:r w:rsidRPr="00332D3B">
        <w:rPr>
          <w:rFonts w:ascii="Calibri" w:eastAsia="Calibri" w:hAnsi="Calibri" w:cs="Calibri"/>
          <w:spacing w:val="-1"/>
          <w:lang w:val="en-US"/>
        </w:rPr>
        <w:t xml:space="preserve"> </w:t>
      </w:r>
      <w:r w:rsidRPr="00332D3B">
        <w:rPr>
          <w:rFonts w:ascii="Calibri" w:eastAsia="Calibri" w:hAnsi="Calibri" w:cs="Calibri"/>
          <w:lang w:val="en-US"/>
        </w:rPr>
        <w:t>name</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3"/>
          <w:lang w:val="en-US"/>
        </w:rPr>
        <w:t xml:space="preserve"> </w:t>
      </w:r>
      <w:r w:rsidRPr="00332D3B">
        <w:rPr>
          <w:rFonts w:ascii="Calibri" w:eastAsia="Calibri" w:hAnsi="Calibri" w:cs="Calibri"/>
          <w:lang w:val="en-US"/>
        </w:rPr>
        <w:t>Declarant],</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1"/>
          <w:lang w:val="en-US"/>
        </w:rPr>
        <w:t xml:space="preserve"> </w:t>
      </w:r>
      <w:r w:rsidRPr="00332D3B">
        <w:rPr>
          <w:rFonts w:ascii="Calibri" w:eastAsia="Calibri" w:hAnsi="Calibri" w:cs="Calibri"/>
          <w:lang w:val="en-US"/>
        </w:rPr>
        <w:t>[Click</w:t>
      </w:r>
      <w:r w:rsidRPr="00332D3B">
        <w:rPr>
          <w:rFonts w:ascii="Calibri" w:eastAsia="Calibri" w:hAnsi="Calibri" w:cs="Calibri"/>
          <w:spacing w:val="-3"/>
          <w:lang w:val="en-US"/>
        </w:rPr>
        <w:t xml:space="preserve"> </w:t>
      </w:r>
      <w:r w:rsidRPr="00332D3B">
        <w:rPr>
          <w:rFonts w:ascii="Calibri" w:eastAsia="Calibri" w:hAnsi="Calibri" w:cs="Calibri"/>
          <w:lang w:val="en-US"/>
        </w:rPr>
        <w:t>here and</w:t>
      </w:r>
      <w:r w:rsidRPr="00332D3B">
        <w:rPr>
          <w:rFonts w:ascii="Calibri" w:eastAsia="Calibri" w:hAnsi="Calibri" w:cs="Calibri"/>
          <w:spacing w:val="-2"/>
          <w:lang w:val="en-US"/>
        </w:rPr>
        <w:t xml:space="preserve"> </w:t>
      </w:r>
      <w:r w:rsidRPr="00332D3B">
        <w:rPr>
          <w:rFonts w:ascii="Calibri" w:eastAsia="Calibri" w:hAnsi="Calibri" w:cs="Calibri"/>
          <w:lang w:val="en-US"/>
        </w:rPr>
        <w:t>insert</w:t>
      </w:r>
      <w:r w:rsidRPr="00332D3B">
        <w:rPr>
          <w:rFonts w:ascii="Calibri" w:eastAsia="Calibri" w:hAnsi="Calibri" w:cs="Calibri"/>
          <w:spacing w:val="-1"/>
          <w:lang w:val="en-US"/>
        </w:rPr>
        <w:t xml:space="preserve"> </w:t>
      </w:r>
      <w:r w:rsidRPr="00332D3B">
        <w:rPr>
          <w:rFonts w:ascii="Calibri" w:eastAsia="Calibri" w:hAnsi="Calibri" w:cs="Calibri"/>
          <w:lang w:val="en-US"/>
        </w:rPr>
        <w:t>name</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3"/>
          <w:lang w:val="en-US"/>
        </w:rPr>
        <w:t xml:space="preserve"> </w:t>
      </w:r>
      <w:r w:rsidRPr="00332D3B">
        <w:rPr>
          <w:rFonts w:ascii="Calibri" w:eastAsia="Calibri" w:hAnsi="Calibri" w:cs="Calibri"/>
          <w:lang w:val="en-US"/>
        </w:rPr>
        <w:t>entity]</w:t>
      </w:r>
      <w:r w:rsidRPr="00332D3B">
        <w:rPr>
          <w:rFonts w:ascii="Calibri" w:eastAsia="Calibri" w:hAnsi="Calibri" w:cs="Calibri"/>
          <w:spacing w:val="40"/>
          <w:lang w:val="en-US"/>
        </w:rPr>
        <w:t xml:space="preserve"> </w:t>
      </w:r>
      <w:r w:rsidRPr="00332D3B">
        <w:rPr>
          <w:rFonts w:ascii="Calibri" w:eastAsia="Calibri" w:hAnsi="Calibri" w:cs="Calibri"/>
          <w:lang w:val="en-US"/>
        </w:rPr>
        <w:t>do solemnly</w:t>
      </w:r>
      <w:r w:rsidRPr="00332D3B">
        <w:rPr>
          <w:rFonts w:ascii="Calibri" w:eastAsia="Calibri" w:hAnsi="Calibri" w:cs="Calibri"/>
          <w:spacing w:val="-3"/>
          <w:lang w:val="en-US"/>
        </w:rPr>
        <w:t xml:space="preserve"> </w:t>
      </w:r>
      <w:r w:rsidRPr="00332D3B">
        <w:rPr>
          <w:rFonts w:ascii="Calibri" w:eastAsia="Calibri" w:hAnsi="Calibri" w:cs="Calibri"/>
          <w:lang w:val="en-US"/>
        </w:rPr>
        <w:t>and sincerely declare that:</w:t>
      </w:r>
    </w:p>
    <w:p w14:paraId="65895CCB" w14:textId="4590656E" w:rsidR="00332D3B" w:rsidRPr="00332D3B" w:rsidRDefault="00332D3B" w:rsidP="00244D72">
      <w:pPr>
        <w:widowControl w:val="0"/>
        <w:numPr>
          <w:ilvl w:val="0"/>
          <w:numId w:val="5"/>
        </w:numPr>
        <w:autoSpaceDE w:val="0"/>
        <w:autoSpaceDN w:val="0"/>
        <w:spacing w:before="60" w:after="120" w:line="276" w:lineRule="auto"/>
        <w:ind w:left="567" w:right="95" w:hanging="357"/>
        <w:jc w:val="both"/>
        <w:rPr>
          <w:rFonts w:ascii="Calibri" w:eastAsia="Calibri" w:hAnsi="Calibri" w:cs="Calibri"/>
          <w:lang w:val="en-US"/>
        </w:rPr>
      </w:pPr>
      <w:r w:rsidRPr="00332D3B">
        <w:rPr>
          <w:rFonts w:ascii="Calibri" w:eastAsia="Calibri" w:hAnsi="Calibri" w:cs="Calibri"/>
          <w:lang w:val="en-US"/>
        </w:rPr>
        <w:t>I</w:t>
      </w:r>
      <w:r w:rsidRPr="00332D3B">
        <w:rPr>
          <w:rFonts w:ascii="Calibri" w:eastAsia="Calibri" w:hAnsi="Calibri" w:cs="Calibri"/>
          <w:spacing w:val="-1"/>
          <w:lang w:val="en-US"/>
        </w:rPr>
        <w:t xml:space="preserve"> </w:t>
      </w:r>
      <w:r w:rsidRPr="00332D3B">
        <w:rPr>
          <w:rFonts w:ascii="Calibri" w:eastAsia="Calibri" w:hAnsi="Calibri" w:cs="Calibri"/>
          <w:lang w:val="en-US"/>
        </w:rPr>
        <w:t>am a</w:t>
      </w:r>
      <w:r w:rsidRPr="00332D3B">
        <w:rPr>
          <w:rFonts w:ascii="Calibri" w:eastAsia="Calibri" w:hAnsi="Calibri" w:cs="Calibri"/>
          <w:spacing w:val="-3"/>
          <w:lang w:val="en-US"/>
        </w:rPr>
        <w:t xml:space="preserve"> </w:t>
      </w:r>
      <w:r w:rsidRPr="00332D3B">
        <w:rPr>
          <w:rFonts w:ascii="Calibri" w:eastAsia="Calibri" w:hAnsi="Calibri" w:cs="Calibri"/>
          <w:lang w:val="en-US"/>
        </w:rPr>
        <w:t>[insert</w:t>
      </w:r>
      <w:r w:rsidRPr="00332D3B">
        <w:rPr>
          <w:rFonts w:ascii="Calibri" w:eastAsia="Calibri" w:hAnsi="Calibri" w:cs="Calibri"/>
          <w:spacing w:val="-3"/>
          <w:lang w:val="en-US"/>
        </w:rPr>
        <w:t xml:space="preserve"> </w:t>
      </w:r>
      <w:r w:rsidRPr="00332D3B">
        <w:rPr>
          <w:rFonts w:ascii="Calibri" w:eastAsia="Calibri" w:hAnsi="Calibri" w:cs="Calibri"/>
          <w:lang w:val="en-US"/>
        </w:rPr>
        <w:t>role</w:t>
      </w:r>
      <w:r w:rsidRPr="00332D3B">
        <w:rPr>
          <w:rFonts w:ascii="Calibri" w:eastAsia="Calibri" w:hAnsi="Calibri" w:cs="Calibri"/>
          <w:spacing w:val="-1"/>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Declarant] of</w:t>
      </w:r>
      <w:r w:rsidRPr="00332D3B">
        <w:rPr>
          <w:rFonts w:ascii="Calibri" w:eastAsia="Calibri" w:hAnsi="Calibri" w:cs="Calibri"/>
          <w:spacing w:val="-1"/>
          <w:lang w:val="en-US"/>
        </w:rPr>
        <w:t xml:space="preserve"> </w:t>
      </w:r>
      <w:r w:rsidRPr="00332D3B">
        <w:rPr>
          <w:rFonts w:ascii="Calibri" w:eastAsia="Calibri" w:hAnsi="Calibri" w:cs="Calibri"/>
          <w:lang w:val="en-US"/>
        </w:rPr>
        <w:t>[Click here</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2"/>
          <w:lang w:val="en-US"/>
        </w:rPr>
        <w:t xml:space="preserve"> </w:t>
      </w:r>
      <w:r w:rsidRPr="00332D3B">
        <w:rPr>
          <w:rFonts w:ascii="Calibri" w:eastAsia="Calibri" w:hAnsi="Calibri" w:cs="Calibri"/>
          <w:lang w:val="en-US"/>
        </w:rPr>
        <w:t>insert</w:t>
      </w:r>
      <w:r w:rsidRPr="00332D3B">
        <w:rPr>
          <w:rFonts w:ascii="Calibri" w:eastAsia="Calibri" w:hAnsi="Calibri" w:cs="Calibri"/>
          <w:spacing w:val="-1"/>
          <w:lang w:val="en-US"/>
        </w:rPr>
        <w:t xml:space="preserve"> </w:t>
      </w:r>
      <w:r w:rsidRPr="00332D3B">
        <w:rPr>
          <w:rFonts w:ascii="Calibri" w:eastAsia="Calibri" w:hAnsi="Calibri" w:cs="Calibri"/>
          <w:lang w:val="en-US"/>
        </w:rPr>
        <w:t>name</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1"/>
          <w:lang w:val="en-US"/>
        </w:rPr>
        <w:t xml:space="preserve"> </w:t>
      </w:r>
      <w:r w:rsidRPr="00332D3B">
        <w:rPr>
          <w:rFonts w:ascii="Calibri" w:eastAsia="Calibri" w:hAnsi="Calibri" w:cs="Calibri"/>
          <w:lang w:val="en-US"/>
        </w:rPr>
        <w:t>entity] and</w:t>
      </w:r>
      <w:r w:rsidRPr="00332D3B">
        <w:rPr>
          <w:rFonts w:ascii="Calibri" w:eastAsia="Calibri" w:hAnsi="Calibri" w:cs="Calibri"/>
          <w:spacing w:val="-2"/>
          <w:lang w:val="en-US"/>
        </w:rPr>
        <w:t xml:space="preserve"> </w:t>
      </w:r>
      <w:r w:rsidRPr="00332D3B">
        <w:rPr>
          <w:rFonts w:ascii="Calibri" w:eastAsia="Calibri" w:hAnsi="Calibri" w:cs="Calibri"/>
          <w:lang w:val="en-US"/>
        </w:rPr>
        <w:t>am</w:t>
      </w:r>
      <w:r w:rsidRPr="00332D3B">
        <w:rPr>
          <w:rFonts w:ascii="Calibri" w:eastAsia="Calibri" w:hAnsi="Calibri" w:cs="Calibri"/>
          <w:spacing w:val="-3"/>
          <w:lang w:val="en-US"/>
        </w:rPr>
        <w:t xml:space="preserve"> </w:t>
      </w:r>
      <w:r w:rsidRPr="00332D3B">
        <w:rPr>
          <w:rFonts w:ascii="Calibri" w:eastAsia="Calibri" w:hAnsi="Calibri" w:cs="Calibri"/>
          <w:lang w:val="en-US"/>
        </w:rPr>
        <w:t>authorized by</w:t>
      </w:r>
      <w:r w:rsidRPr="00332D3B">
        <w:rPr>
          <w:rFonts w:ascii="Calibri" w:eastAsia="Calibri" w:hAnsi="Calibri" w:cs="Calibri"/>
          <w:spacing w:val="-1"/>
          <w:lang w:val="en-US"/>
        </w:rPr>
        <w:t xml:space="preserve"> </w:t>
      </w:r>
      <w:r w:rsidRPr="00332D3B">
        <w:rPr>
          <w:rFonts w:ascii="Calibri" w:eastAsia="Calibri" w:hAnsi="Calibri" w:cs="Calibri"/>
          <w:lang w:val="en-US"/>
        </w:rPr>
        <w:t>[Click</w:t>
      </w:r>
      <w:r w:rsidRPr="00332D3B">
        <w:rPr>
          <w:rFonts w:ascii="Calibri" w:eastAsia="Calibri" w:hAnsi="Calibri" w:cs="Calibri"/>
          <w:spacing w:val="-1"/>
          <w:lang w:val="en-US"/>
        </w:rPr>
        <w:t xml:space="preserve"> </w:t>
      </w:r>
      <w:r w:rsidRPr="00332D3B">
        <w:rPr>
          <w:rFonts w:ascii="Calibri" w:eastAsia="Calibri" w:hAnsi="Calibri" w:cs="Calibri"/>
          <w:lang w:val="en-US"/>
        </w:rPr>
        <w:t>here</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insert</w:t>
      </w:r>
      <w:r w:rsidRPr="00332D3B">
        <w:rPr>
          <w:rFonts w:ascii="Calibri" w:eastAsia="Calibri" w:hAnsi="Calibri" w:cs="Calibri"/>
          <w:spacing w:val="-1"/>
          <w:lang w:val="en-US"/>
        </w:rPr>
        <w:t xml:space="preserve"> </w:t>
      </w:r>
      <w:r w:rsidRPr="00332D3B">
        <w:rPr>
          <w:rFonts w:ascii="Calibri" w:eastAsia="Calibri" w:hAnsi="Calibri" w:cs="Calibri"/>
          <w:lang w:val="en-US"/>
        </w:rPr>
        <w:t>name</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entity]</w:t>
      </w:r>
      <w:r w:rsidRPr="00332D3B">
        <w:rPr>
          <w:rFonts w:ascii="Calibri" w:eastAsia="Calibri" w:hAnsi="Calibri" w:cs="Calibri"/>
          <w:spacing w:val="40"/>
          <w:lang w:val="en-US"/>
        </w:rPr>
        <w:t xml:space="preserve"> </w:t>
      </w:r>
      <w:r w:rsidRPr="00332D3B">
        <w:rPr>
          <w:rFonts w:ascii="Calibri" w:eastAsia="Calibri" w:hAnsi="Calibri" w:cs="Calibri"/>
          <w:lang w:val="en-US"/>
        </w:rPr>
        <w:t>to</w:t>
      </w:r>
      <w:r w:rsidRPr="00332D3B">
        <w:rPr>
          <w:rFonts w:ascii="Calibri" w:eastAsia="Calibri" w:hAnsi="Calibri" w:cs="Calibri"/>
          <w:spacing w:val="-3"/>
          <w:lang w:val="en-US"/>
        </w:rPr>
        <w:t xml:space="preserve"> </w:t>
      </w:r>
      <w:r w:rsidRPr="00332D3B">
        <w:rPr>
          <w:rFonts w:ascii="Calibri" w:eastAsia="Calibri" w:hAnsi="Calibri" w:cs="Calibri"/>
          <w:lang w:val="en-US"/>
        </w:rPr>
        <w:t>make</w:t>
      </w:r>
      <w:r w:rsidRPr="00332D3B">
        <w:rPr>
          <w:rFonts w:ascii="Calibri" w:eastAsia="Calibri" w:hAnsi="Calibri" w:cs="Calibri"/>
          <w:spacing w:val="-2"/>
          <w:lang w:val="en-US"/>
        </w:rPr>
        <w:t xml:space="preserve"> </w:t>
      </w:r>
      <w:r w:rsidRPr="00332D3B">
        <w:rPr>
          <w:rFonts w:ascii="Calibri" w:eastAsia="Calibri" w:hAnsi="Calibri" w:cs="Calibri"/>
          <w:lang w:val="en-US"/>
        </w:rPr>
        <w:t>this</w:t>
      </w:r>
      <w:r w:rsidRPr="00332D3B">
        <w:rPr>
          <w:rFonts w:ascii="Calibri" w:eastAsia="Calibri" w:hAnsi="Calibri" w:cs="Calibri"/>
          <w:spacing w:val="-7"/>
          <w:lang w:val="en-US"/>
        </w:rPr>
        <w:t xml:space="preserve"> </w:t>
      </w:r>
      <w:r w:rsidRPr="00332D3B">
        <w:rPr>
          <w:rFonts w:ascii="Calibri" w:eastAsia="Calibri" w:hAnsi="Calibri" w:cs="Calibri"/>
          <w:lang w:val="en-US"/>
        </w:rPr>
        <w:t>declaration</w:t>
      </w:r>
      <w:r w:rsidRPr="00332D3B">
        <w:rPr>
          <w:rFonts w:ascii="Calibri" w:eastAsia="Calibri" w:hAnsi="Calibri" w:cs="Calibri"/>
          <w:spacing w:val="-3"/>
          <w:lang w:val="en-US"/>
        </w:rPr>
        <w:t xml:space="preserve"> </w:t>
      </w:r>
      <w:r w:rsidRPr="00332D3B">
        <w:rPr>
          <w:rFonts w:ascii="Calibri" w:eastAsia="Calibri" w:hAnsi="Calibri" w:cs="Calibri"/>
          <w:lang w:val="en-US"/>
        </w:rPr>
        <w:t>which</w:t>
      </w:r>
      <w:r w:rsidRPr="00332D3B">
        <w:rPr>
          <w:rFonts w:ascii="Calibri" w:eastAsia="Calibri" w:hAnsi="Calibri" w:cs="Calibri"/>
          <w:spacing w:val="-3"/>
          <w:lang w:val="en-US"/>
        </w:rPr>
        <w:t xml:space="preserve"> </w:t>
      </w:r>
      <w:r w:rsidRPr="00332D3B">
        <w:rPr>
          <w:rFonts w:ascii="Calibri" w:eastAsia="Calibri" w:hAnsi="Calibri" w:cs="Calibri"/>
          <w:lang w:val="en-US"/>
        </w:rPr>
        <w:t>relates</w:t>
      </w:r>
      <w:r w:rsidRPr="00332D3B">
        <w:rPr>
          <w:rFonts w:ascii="Calibri" w:eastAsia="Calibri" w:hAnsi="Calibri" w:cs="Calibri"/>
          <w:spacing w:val="-2"/>
          <w:lang w:val="en-US"/>
        </w:rPr>
        <w:t xml:space="preserve"> </w:t>
      </w:r>
      <w:r w:rsidRPr="00332D3B">
        <w:rPr>
          <w:rFonts w:ascii="Calibri" w:eastAsia="Calibri" w:hAnsi="Calibri" w:cs="Calibri"/>
          <w:lang w:val="en-US"/>
        </w:rPr>
        <w:t>to</w:t>
      </w:r>
      <w:r w:rsidRPr="00332D3B">
        <w:rPr>
          <w:rFonts w:ascii="Calibri" w:eastAsia="Calibri" w:hAnsi="Calibri" w:cs="Calibri"/>
          <w:spacing w:val="-1"/>
          <w:lang w:val="en-US"/>
        </w:rPr>
        <w:t xml:space="preserve"> </w:t>
      </w:r>
      <w:r w:rsidRPr="00332D3B">
        <w:rPr>
          <w:rFonts w:ascii="Calibri" w:eastAsia="Calibri" w:hAnsi="Calibri" w:cs="Calibri"/>
          <w:lang w:val="en-US"/>
        </w:rPr>
        <w:t>a</w:t>
      </w:r>
      <w:r w:rsidRPr="00332D3B">
        <w:rPr>
          <w:rFonts w:ascii="Calibri" w:eastAsia="Calibri" w:hAnsi="Calibri" w:cs="Calibri"/>
          <w:spacing w:val="-4"/>
          <w:lang w:val="en-US"/>
        </w:rPr>
        <w:t xml:space="preserve"> </w:t>
      </w:r>
      <w:r w:rsidRPr="00332D3B">
        <w:rPr>
          <w:rFonts w:ascii="Calibri" w:eastAsia="Calibri" w:hAnsi="Calibri" w:cs="Calibri"/>
          <w:lang w:val="en-US"/>
        </w:rPr>
        <w:t>tender (“the Tender”) submitted by [Click here and insert name of entity]</w:t>
      </w:r>
      <w:r w:rsidRPr="00332D3B">
        <w:rPr>
          <w:rFonts w:ascii="Calibri" w:eastAsia="Calibri" w:hAnsi="Calibri" w:cs="Calibri"/>
          <w:spacing w:val="40"/>
          <w:lang w:val="en-US"/>
        </w:rPr>
        <w:t xml:space="preserve"> </w:t>
      </w:r>
      <w:r w:rsidRPr="00332D3B">
        <w:rPr>
          <w:rFonts w:ascii="Calibri" w:eastAsia="Calibri" w:hAnsi="Calibri" w:cs="Calibri"/>
          <w:lang w:val="en-US"/>
        </w:rPr>
        <w:t xml:space="preserve">in response to an RFT titled </w:t>
      </w:r>
      <w:r w:rsidRPr="00332D3B">
        <w:rPr>
          <w:rFonts w:ascii="Calibri" w:eastAsia="Calibri" w:hAnsi="Calibri" w:cs="Calibri"/>
          <w:i/>
          <w:lang w:val="en-US"/>
        </w:rPr>
        <w:t>“</w:t>
      </w:r>
      <w:r w:rsidR="00430255" w:rsidRPr="00430255">
        <w:rPr>
          <w:rFonts w:ascii="Calibri" w:eastAsia="Calibri" w:hAnsi="Calibri" w:cs="Calibri"/>
          <w:i/>
          <w:lang w:val="en-US"/>
        </w:rPr>
        <w:t>Request for Tender to establish Dynamic Panels for the provision of Venue Hire and Venue Hire with Catering Services for An Garda Síochána</w:t>
      </w:r>
      <w:r w:rsidRPr="00430255">
        <w:rPr>
          <w:rFonts w:ascii="Calibri" w:eastAsia="Calibri" w:hAnsi="Calibri" w:cs="Calibri"/>
          <w:i/>
          <w:lang w:val="en-US"/>
        </w:rPr>
        <w:t>”</w:t>
      </w:r>
      <w:r w:rsidRPr="00332D3B">
        <w:rPr>
          <w:rFonts w:ascii="Calibri" w:eastAsia="Calibri" w:hAnsi="Calibri" w:cs="Calibri"/>
          <w:color w:val="000000"/>
          <w:lang w:val="en-US"/>
        </w:rPr>
        <w:t xml:space="preserve"> published by The Commissioner of An Garda Síochána(“the Contracting Authority”).</w:t>
      </w:r>
    </w:p>
    <w:p w14:paraId="61B9B2DB" w14:textId="77777777" w:rsidR="00332D3B" w:rsidRPr="00332D3B" w:rsidRDefault="00332D3B" w:rsidP="00244D72">
      <w:pPr>
        <w:widowControl w:val="0"/>
        <w:numPr>
          <w:ilvl w:val="0"/>
          <w:numId w:val="5"/>
        </w:numPr>
        <w:autoSpaceDE w:val="0"/>
        <w:autoSpaceDN w:val="0"/>
        <w:spacing w:before="60" w:after="120" w:line="276" w:lineRule="auto"/>
        <w:ind w:left="567" w:right="95"/>
        <w:jc w:val="both"/>
        <w:rPr>
          <w:rFonts w:ascii="Calibri" w:eastAsia="Calibri" w:hAnsi="Calibri" w:cs="Calibri"/>
          <w:lang w:val="en-US"/>
        </w:rPr>
      </w:pPr>
      <w:r w:rsidRPr="00332D3B">
        <w:rPr>
          <w:rFonts w:ascii="Calibri" w:eastAsia="Calibri" w:hAnsi="Calibri" w:cs="Calibri"/>
          <w:lang w:val="en-US"/>
        </w:rPr>
        <w:t>Neither [Click here and insert name of entity]</w:t>
      </w:r>
      <w:r w:rsidRPr="00332D3B">
        <w:rPr>
          <w:rFonts w:ascii="Calibri" w:eastAsia="Calibri" w:hAnsi="Calibri" w:cs="Calibri"/>
          <w:spacing w:val="40"/>
          <w:lang w:val="en-US"/>
        </w:rPr>
        <w:t xml:space="preserve"> </w:t>
      </w:r>
      <w:r w:rsidRPr="00332D3B">
        <w:rPr>
          <w:rFonts w:ascii="Calibri" w:eastAsia="Calibri" w:hAnsi="Calibri" w:cs="Calibri"/>
          <w:lang w:val="en-US"/>
        </w:rPr>
        <w:t>nor any person is a member of the administrative,</w:t>
      </w:r>
      <w:r w:rsidRPr="00332D3B">
        <w:rPr>
          <w:rFonts w:ascii="Calibri" w:eastAsia="Calibri" w:hAnsi="Calibri" w:cs="Calibri"/>
          <w:spacing w:val="-4"/>
          <w:lang w:val="en-US"/>
        </w:rPr>
        <w:t xml:space="preserve"> </w:t>
      </w:r>
      <w:r w:rsidRPr="00332D3B">
        <w:rPr>
          <w:rFonts w:ascii="Calibri" w:eastAsia="Calibri" w:hAnsi="Calibri" w:cs="Calibri"/>
          <w:lang w:val="en-US"/>
        </w:rPr>
        <w:t>management</w:t>
      </w:r>
      <w:r w:rsidRPr="00332D3B">
        <w:rPr>
          <w:rFonts w:ascii="Calibri" w:eastAsia="Calibri" w:hAnsi="Calibri" w:cs="Calibri"/>
          <w:spacing w:val="-2"/>
          <w:lang w:val="en-US"/>
        </w:rPr>
        <w:t xml:space="preserve"> </w:t>
      </w:r>
      <w:r w:rsidRPr="00332D3B">
        <w:rPr>
          <w:rFonts w:ascii="Calibri" w:eastAsia="Calibri" w:hAnsi="Calibri" w:cs="Calibri"/>
          <w:lang w:val="en-US"/>
        </w:rPr>
        <w:t>or</w:t>
      </w:r>
      <w:r w:rsidRPr="00332D3B">
        <w:rPr>
          <w:rFonts w:ascii="Calibri" w:eastAsia="Calibri" w:hAnsi="Calibri" w:cs="Calibri"/>
          <w:spacing w:val="-4"/>
          <w:lang w:val="en-US"/>
        </w:rPr>
        <w:t xml:space="preserve"> </w:t>
      </w:r>
      <w:r w:rsidRPr="00332D3B">
        <w:rPr>
          <w:rFonts w:ascii="Calibri" w:eastAsia="Calibri" w:hAnsi="Calibri" w:cs="Calibri"/>
          <w:lang w:val="en-US"/>
        </w:rPr>
        <w:t>supervisory</w:t>
      </w:r>
      <w:r w:rsidRPr="00332D3B">
        <w:rPr>
          <w:rFonts w:ascii="Calibri" w:eastAsia="Calibri" w:hAnsi="Calibri" w:cs="Calibri"/>
          <w:spacing w:val="-2"/>
          <w:lang w:val="en-US"/>
        </w:rPr>
        <w:t xml:space="preserve"> </w:t>
      </w:r>
      <w:r w:rsidRPr="00332D3B">
        <w:rPr>
          <w:rFonts w:ascii="Calibri" w:eastAsia="Calibri" w:hAnsi="Calibri" w:cs="Calibri"/>
          <w:lang w:val="en-US"/>
        </w:rPr>
        <w:t>body</w:t>
      </w:r>
      <w:r w:rsidRPr="00332D3B">
        <w:rPr>
          <w:rFonts w:ascii="Calibri" w:eastAsia="Calibri" w:hAnsi="Calibri" w:cs="Calibri"/>
          <w:spacing w:val="-4"/>
          <w:lang w:val="en-US"/>
        </w:rPr>
        <w:t xml:space="preserve"> </w:t>
      </w:r>
      <w:r w:rsidRPr="00332D3B">
        <w:rPr>
          <w:rFonts w:ascii="Calibri" w:eastAsia="Calibri" w:hAnsi="Calibri" w:cs="Calibri"/>
          <w:lang w:val="en-US"/>
        </w:rPr>
        <w:t>of [Click</w:t>
      </w:r>
      <w:r w:rsidRPr="00332D3B">
        <w:rPr>
          <w:rFonts w:ascii="Calibri" w:eastAsia="Calibri" w:hAnsi="Calibri" w:cs="Calibri"/>
          <w:spacing w:val="-1"/>
          <w:lang w:val="en-US"/>
        </w:rPr>
        <w:t xml:space="preserve"> </w:t>
      </w:r>
      <w:r w:rsidRPr="00332D3B">
        <w:rPr>
          <w:rFonts w:ascii="Calibri" w:eastAsia="Calibri" w:hAnsi="Calibri" w:cs="Calibri"/>
          <w:lang w:val="en-US"/>
        </w:rPr>
        <w:t>here</w:t>
      </w:r>
      <w:r w:rsidRPr="00332D3B">
        <w:rPr>
          <w:rFonts w:ascii="Calibri" w:eastAsia="Calibri" w:hAnsi="Calibri" w:cs="Calibri"/>
          <w:spacing w:val="-2"/>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insert</w:t>
      </w:r>
      <w:r w:rsidRPr="00332D3B">
        <w:rPr>
          <w:rFonts w:ascii="Calibri" w:eastAsia="Calibri" w:hAnsi="Calibri" w:cs="Calibri"/>
          <w:spacing w:val="-5"/>
          <w:lang w:val="en-US"/>
        </w:rPr>
        <w:t xml:space="preserve"> </w:t>
      </w:r>
      <w:r w:rsidRPr="00332D3B">
        <w:rPr>
          <w:rFonts w:ascii="Calibri" w:eastAsia="Calibri" w:hAnsi="Calibri" w:cs="Calibri"/>
          <w:lang w:val="en-US"/>
        </w:rPr>
        <w:t>name</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2"/>
          <w:lang w:val="en-US"/>
        </w:rPr>
        <w:t xml:space="preserve"> </w:t>
      </w:r>
      <w:r w:rsidRPr="00332D3B">
        <w:rPr>
          <w:rFonts w:ascii="Calibri" w:eastAsia="Calibri" w:hAnsi="Calibri" w:cs="Calibri"/>
          <w:lang w:val="en-US"/>
        </w:rPr>
        <w:t>entity] nor any person who has powers of representation, decision or control in [Click here and insert name of entity]</w:t>
      </w:r>
      <w:r w:rsidRPr="00332D3B">
        <w:rPr>
          <w:rFonts w:ascii="Calibri" w:eastAsia="Calibri" w:hAnsi="Calibri" w:cs="Calibri"/>
          <w:spacing w:val="40"/>
          <w:lang w:val="en-US"/>
        </w:rPr>
        <w:t xml:space="preserve"> </w:t>
      </w:r>
      <w:r w:rsidRPr="00332D3B">
        <w:rPr>
          <w:rFonts w:ascii="Calibri" w:eastAsia="Calibri" w:hAnsi="Calibri" w:cs="Calibri"/>
          <w:lang w:val="en-US"/>
        </w:rPr>
        <w:t>has:</w:t>
      </w:r>
    </w:p>
    <w:p w14:paraId="2C0F76F8" w14:textId="77777777" w:rsidR="00332D3B" w:rsidRPr="00332D3B" w:rsidRDefault="00332D3B" w:rsidP="00244D72">
      <w:pPr>
        <w:widowControl w:val="0"/>
        <w:numPr>
          <w:ilvl w:val="1"/>
          <w:numId w:val="5"/>
        </w:numPr>
        <w:autoSpaceDE w:val="0"/>
        <w:autoSpaceDN w:val="0"/>
        <w:spacing w:before="60" w:after="120" w:line="276" w:lineRule="auto"/>
        <w:ind w:left="993" w:right="95" w:hanging="284"/>
        <w:jc w:val="both"/>
        <w:rPr>
          <w:rFonts w:ascii="Calibri" w:eastAsia="Calibri" w:hAnsi="Calibri" w:cs="Calibri"/>
          <w:lang w:val="en-US"/>
        </w:rPr>
      </w:pPr>
      <w:r w:rsidRPr="00332D3B">
        <w:rPr>
          <w:rFonts w:ascii="Calibri" w:eastAsia="Calibri" w:hAnsi="Calibri" w:cs="Calibri"/>
          <w:lang w:val="en-US"/>
        </w:rPr>
        <w:t xml:space="preserve">ever been the subject of a conviction for participation in a criminal </w:t>
      </w:r>
      <w:proofErr w:type="spellStart"/>
      <w:r w:rsidRPr="00332D3B">
        <w:rPr>
          <w:rFonts w:ascii="Calibri" w:eastAsia="Calibri" w:hAnsi="Calibri" w:cs="Calibri"/>
          <w:lang w:val="en-US"/>
        </w:rPr>
        <w:t>organisation</w:t>
      </w:r>
      <w:proofErr w:type="spellEnd"/>
      <w:r w:rsidRPr="00332D3B">
        <w:rPr>
          <w:rFonts w:ascii="Calibri" w:eastAsia="Calibri" w:hAnsi="Calibri" w:cs="Calibri"/>
          <w:lang w:val="en-US"/>
        </w:rPr>
        <w:t xml:space="preserve"> as defined</w:t>
      </w:r>
      <w:r w:rsidRPr="00332D3B">
        <w:rPr>
          <w:rFonts w:ascii="Calibri" w:eastAsia="Calibri" w:hAnsi="Calibri" w:cs="Calibri"/>
          <w:spacing w:val="-1"/>
          <w:lang w:val="en-US"/>
        </w:rPr>
        <w:t xml:space="preserve"> </w:t>
      </w:r>
      <w:r w:rsidRPr="00332D3B">
        <w:rPr>
          <w:rFonts w:ascii="Calibri" w:eastAsia="Calibri" w:hAnsi="Calibri" w:cs="Calibri"/>
          <w:lang w:val="en-US"/>
        </w:rPr>
        <w:t>in</w:t>
      </w:r>
      <w:r w:rsidRPr="00332D3B">
        <w:rPr>
          <w:rFonts w:ascii="Calibri" w:eastAsia="Calibri" w:hAnsi="Calibri" w:cs="Calibri"/>
          <w:spacing w:val="-2"/>
          <w:lang w:val="en-US"/>
        </w:rPr>
        <w:t xml:space="preserve"> </w:t>
      </w:r>
      <w:r w:rsidRPr="00332D3B">
        <w:rPr>
          <w:rFonts w:ascii="Calibri" w:eastAsia="Calibri" w:hAnsi="Calibri" w:cs="Calibri"/>
          <w:lang w:val="en-US"/>
        </w:rPr>
        <w:t>Article</w:t>
      </w:r>
      <w:r w:rsidRPr="00332D3B">
        <w:rPr>
          <w:rFonts w:ascii="Calibri" w:eastAsia="Calibri" w:hAnsi="Calibri" w:cs="Calibri"/>
          <w:spacing w:val="-4"/>
          <w:lang w:val="en-US"/>
        </w:rPr>
        <w:t xml:space="preserve"> </w:t>
      </w:r>
      <w:r w:rsidRPr="00332D3B">
        <w:rPr>
          <w:rFonts w:ascii="Calibri" w:eastAsia="Calibri" w:hAnsi="Calibri" w:cs="Calibri"/>
          <w:lang w:val="en-US"/>
        </w:rPr>
        <w:t>2</w:t>
      </w:r>
      <w:r w:rsidRPr="00332D3B">
        <w:rPr>
          <w:rFonts w:ascii="Calibri" w:eastAsia="Calibri" w:hAnsi="Calibri" w:cs="Calibri"/>
          <w:spacing w:val="-2"/>
          <w:lang w:val="en-US"/>
        </w:rPr>
        <w:t xml:space="preserve"> </w:t>
      </w:r>
      <w:r w:rsidRPr="00332D3B">
        <w:rPr>
          <w:rFonts w:ascii="Calibri" w:eastAsia="Calibri" w:hAnsi="Calibri" w:cs="Calibri"/>
          <w:lang w:val="en-US"/>
        </w:rPr>
        <w:t>of</w:t>
      </w:r>
      <w:r w:rsidRPr="00332D3B">
        <w:rPr>
          <w:rFonts w:ascii="Calibri" w:eastAsia="Calibri" w:hAnsi="Calibri" w:cs="Calibri"/>
          <w:spacing w:val="-3"/>
          <w:lang w:val="en-US"/>
        </w:rPr>
        <w:t xml:space="preserve"> </w:t>
      </w:r>
      <w:r w:rsidRPr="00332D3B">
        <w:rPr>
          <w:rFonts w:ascii="Calibri" w:eastAsia="Calibri" w:hAnsi="Calibri" w:cs="Calibri"/>
          <w:lang w:val="en-US"/>
        </w:rPr>
        <w:t>Council</w:t>
      </w:r>
      <w:r w:rsidRPr="00332D3B">
        <w:rPr>
          <w:rFonts w:ascii="Calibri" w:eastAsia="Calibri" w:hAnsi="Calibri" w:cs="Calibri"/>
          <w:spacing w:val="-1"/>
          <w:lang w:val="en-US"/>
        </w:rPr>
        <w:t xml:space="preserve"> </w:t>
      </w:r>
      <w:r w:rsidRPr="00332D3B">
        <w:rPr>
          <w:rFonts w:ascii="Calibri" w:eastAsia="Calibri" w:hAnsi="Calibri" w:cs="Calibri"/>
          <w:lang w:val="en-US"/>
        </w:rPr>
        <w:t>Framework</w:t>
      </w:r>
      <w:r w:rsidRPr="00332D3B">
        <w:rPr>
          <w:rFonts w:ascii="Calibri" w:eastAsia="Calibri" w:hAnsi="Calibri" w:cs="Calibri"/>
          <w:spacing w:val="-3"/>
          <w:lang w:val="en-US"/>
        </w:rPr>
        <w:t xml:space="preserve"> </w:t>
      </w:r>
      <w:r w:rsidRPr="00332D3B">
        <w:rPr>
          <w:rFonts w:ascii="Calibri" w:eastAsia="Calibri" w:hAnsi="Calibri" w:cs="Calibri"/>
          <w:lang w:val="en-US"/>
        </w:rPr>
        <w:t>Decision</w:t>
      </w:r>
      <w:r w:rsidRPr="00332D3B">
        <w:rPr>
          <w:rFonts w:ascii="Calibri" w:eastAsia="Calibri" w:hAnsi="Calibri" w:cs="Calibri"/>
          <w:spacing w:val="-4"/>
          <w:lang w:val="en-US"/>
        </w:rPr>
        <w:t xml:space="preserve"> </w:t>
      </w:r>
      <w:r w:rsidRPr="00332D3B">
        <w:rPr>
          <w:rFonts w:ascii="Calibri" w:eastAsia="Calibri" w:hAnsi="Calibri" w:cs="Calibri"/>
          <w:lang w:val="en-US"/>
        </w:rPr>
        <w:t>2008/841/JHA</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3"/>
          <w:lang w:val="en-US"/>
        </w:rPr>
        <w:t xml:space="preserve"> </w:t>
      </w:r>
      <w:r w:rsidRPr="00332D3B">
        <w:rPr>
          <w:rFonts w:ascii="Calibri" w:eastAsia="Calibri" w:hAnsi="Calibri" w:cs="Calibri"/>
          <w:lang w:val="en-US"/>
        </w:rPr>
        <w:t>24</w:t>
      </w:r>
      <w:r w:rsidRPr="00332D3B">
        <w:rPr>
          <w:rFonts w:ascii="Calibri" w:eastAsia="Calibri" w:hAnsi="Calibri" w:cs="Calibri"/>
          <w:spacing w:val="-3"/>
          <w:lang w:val="en-US"/>
        </w:rPr>
        <w:t xml:space="preserve"> </w:t>
      </w:r>
      <w:r w:rsidRPr="00332D3B">
        <w:rPr>
          <w:rFonts w:ascii="Calibri" w:eastAsia="Calibri" w:hAnsi="Calibri" w:cs="Calibri"/>
          <w:lang w:val="en-US"/>
        </w:rPr>
        <w:t>October</w:t>
      </w:r>
      <w:r w:rsidRPr="00332D3B">
        <w:rPr>
          <w:rFonts w:ascii="Calibri" w:eastAsia="Calibri" w:hAnsi="Calibri" w:cs="Calibri"/>
          <w:spacing w:val="-3"/>
          <w:lang w:val="en-US"/>
        </w:rPr>
        <w:t xml:space="preserve"> </w:t>
      </w:r>
      <w:r w:rsidRPr="00332D3B">
        <w:rPr>
          <w:rFonts w:ascii="Calibri" w:eastAsia="Calibri" w:hAnsi="Calibri" w:cs="Calibri"/>
          <w:lang w:val="en-US"/>
        </w:rPr>
        <w:t>2008</w:t>
      </w:r>
      <w:r w:rsidRPr="00332D3B">
        <w:rPr>
          <w:rFonts w:ascii="Calibri" w:eastAsia="Calibri" w:hAnsi="Calibri" w:cs="Calibri"/>
          <w:spacing w:val="-3"/>
          <w:lang w:val="en-US"/>
        </w:rPr>
        <w:t xml:space="preserve"> </w:t>
      </w:r>
      <w:r w:rsidRPr="00332D3B">
        <w:rPr>
          <w:rFonts w:ascii="Calibri" w:eastAsia="Calibri" w:hAnsi="Calibri" w:cs="Calibri"/>
          <w:lang w:val="en-US"/>
        </w:rPr>
        <w:t>on the fight against organized crime.</w:t>
      </w:r>
    </w:p>
    <w:p w14:paraId="6853C1C9" w14:textId="77777777" w:rsidR="00332D3B" w:rsidRPr="00332D3B" w:rsidRDefault="00332D3B" w:rsidP="00244D72">
      <w:pPr>
        <w:widowControl w:val="0"/>
        <w:numPr>
          <w:ilvl w:val="1"/>
          <w:numId w:val="5"/>
        </w:numPr>
        <w:autoSpaceDE w:val="0"/>
        <w:autoSpaceDN w:val="0"/>
        <w:spacing w:before="60" w:after="120" w:line="276" w:lineRule="auto"/>
        <w:ind w:left="993" w:right="95" w:hanging="284"/>
        <w:jc w:val="both"/>
        <w:rPr>
          <w:rFonts w:ascii="Calibri" w:eastAsia="Calibri" w:hAnsi="Calibri" w:cs="Calibri"/>
          <w:lang w:val="en-US"/>
        </w:rPr>
      </w:pPr>
      <w:r w:rsidRPr="00332D3B">
        <w:rPr>
          <w:rFonts w:ascii="Calibri" w:eastAsia="Calibri" w:hAnsi="Calibri" w:cs="Calibri"/>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332D3B">
        <w:rPr>
          <w:rFonts w:ascii="Calibri" w:eastAsia="Calibri" w:hAnsi="Calibri" w:cs="Calibri"/>
          <w:spacing w:val="-2"/>
          <w:lang w:val="en-US"/>
        </w:rPr>
        <w:t xml:space="preserve"> </w:t>
      </w:r>
      <w:r w:rsidRPr="00332D3B">
        <w:rPr>
          <w:rFonts w:ascii="Calibri" w:eastAsia="Calibri" w:hAnsi="Calibri" w:cs="Calibri"/>
          <w:lang w:val="en-US"/>
        </w:rPr>
        <w:t>law</w:t>
      </w:r>
      <w:r w:rsidRPr="00332D3B">
        <w:rPr>
          <w:rFonts w:ascii="Calibri" w:eastAsia="Calibri" w:hAnsi="Calibri" w:cs="Calibri"/>
          <w:spacing w:val="-1"/>
          <w:lang w:val="en-US"/>
        </w:rPr>
        <w:t xml:space="preserve"> </w:t>
      </w:r>
      <w:r w:rsidRPr="00332D3B">
        <w:rPr>
          <w:rFonts w:ascii="Calibri" w:eastAsia="Calibri" w:hAnsi="Calibri" w:cs="Calibri"/>
          <w:lang w:val="en-US"/>
        </w:rPr>
        <w:t>of</w:t>
      </w:r>
      <w:r w:rsidRPr="00332D3B">
        <w:rPr>
          <w:rFonts w:ascii="Calibri" w:eastAsia="Calibri" w:hAnsi="Calibri" w:cs="Calibri"/>
          <w:spacing w:val="-5"/>
          <w:lang w:val="en-US"/>
        </w:rPr>
        <w:t xml:space="preserve"> </w:t>
      </w:r>
      <w:r w:rsidRPr="00332D3B">
        <w:rPr>
          <w:rFonts w:ascii="Calibri" w:eastAsia="Calibri" w:hAnsi="Calibri" w:cs="Calibri"/>
          <w:lang w:val="en-US"/>
        </w:rPr>
        <w:t>the</w:t>
      </w:r>
      <w:r w:rsidRPr="00332D3B">
        <w:rPr>
          <w:rFonts w:ascii="Calibri" w:eastAsia="Calibri" w:hAnsi="Calibri" w:cs="Calibri"/>
          <w:spacing w:val="-4"/>
          <w:lang w:val="en-US"/>
        </w:rPr>
        <w:t xml:space="preserve"> </w:t>
      </w:r>
      <w:r w:rsidRPr="00332D3B">
        <w:rPr>
          <w:rFonts w:ascii="Calibri" w:eastAsia="Calibri" w:hAnsi="Calibri" w:cs="Calibri"/>
          <w:lang w:val="en-US"/>
        </w:rPr>
        <w:t>Contracting</w:t>
      </w:r>
      <w:r w:rsidRPr="00332D3B">
        <w:rPr>
          <w:rFonts w:ascii="Calibri" w:eastAsia="Calibri" w:hAnsi="Calibri" w:cs="Calibri"/>
          <w:spacing w:val="-3"/>
          <w:lang w:val="en-US"/>
        </w:rPr>
        <w:t xml:space="preserve"> </w:t>
      </w:r>
      <w:r w:rsidRPr="00332D3B">
        <w:rPr>
          <w:rFonts w:ascii="Calibri" w:eastAsia="Calibri" w:hAnsi="Calibri" w:cs="Calibri"/>
          <w:lang w:val="en-US"/>
        </w:rPr>
        <w:t>Authority</w:t>
      </w:r>
      <w:r w:rsidRPr="00332D3B">
        <w:rPr>
          <w:rFonts w:ascii="Calibri" w:eastAsia="Calibri" w:hAnsi="Calibri" w:cs="Calibri"/>
          <w:spacing w:val="-4"/>
          <w:lang w:val="en-US"/>
        </w:rPr>
        <w:t xml:space="preserve"> </w:t>
      </w:r>
      <w:r w:rsidRPr="00332D3B">
        <w:rPr>
          <w:rFonts w:ascii="Calibri" w:eastAsia="Calibri" w:hAnsi="Calibri" w:cs="Calibri"/>
          <w:lang w:val="en-US"/>
        </w:rPr>
        <w:t>or</w:t>
      </w:r>
      <w:r w:rsidRPr="00332D3B">
        <w:rPr>
          <w:rFonts w:ascii="Calibri" w:eastAsia="Calibri" w:hAnsi="Calibri" w:cs="Calibri"/>
          <w:spacing w:val="-2"/>
          <w:lang w:val="en-US"/>
        </w:rPr>
        <w:t xml:space="preserve"> </w:t>
      </w:r>
      <w:r w:rsidRPr="00332D3B">
        <w:rPr>
          <w:rFonts w:ascii="Calibri" w:eastAsia="Calibri" w:hAnsi="Calibri" w:cs="Calibri"/>
          <w:lang w:val="en-US"/>
        </w:rPr>
        <w:t>the</w:t>
      </w:r>
      <w:r w:rsidRPr="00332D3B">
        <w:rPr>
          <w:rFonts w:ascii="Calibri" w:eastAsia="Calibri" w:hAnsi="Calibri" w:cs="Calibri"/>
          <w:spacing w:val="-4"/>
          <w:lang w:val="en-US"/>
        </w:rPr>
        <w:t xml:space="preserve"> </w:t>
      </w:r>
      <w:r w:rsidRPr="00332D3B">
        <w:rPr>
          <w:rFonts w:ascii="Calibri" w:eastAsia="Calibri" w:hAnsi="Calibri" w:cs="Calibri"/>
          <w:lang w:val="en-US"/>
        </w:rPr>
        <w:t>law</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5"/>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state</w:t>
      </w:r>
      <w:r w:rsidRPr="00332D3B">
        <w:rPr>
          <w:rFonts w:ascii="Calibri" w:eastAsia="Calibri" w:hAnsi="Calibri" w:cs="Calibri"/>
          <w:spacing w:val="-4"/>
          <w:lang w:val="en-US"/>
        </w:rPr>
        <w:t xml:space="preserve"> </w:t>
      </w:r>
      <w:r w:rsidRPr="00332D3B">
        <w:rPr>
          <w:rFonts w:ascii="Calibri" w:eastAsia="Calibri" w:hAnsi="Calibri" w:cs="Calibri"/>
          <w:lang w:val="en-US"/>
        </w:rPr>
        <w:t>in</w:t>
      </w:r>
      <w:r w:rsidRPr="00332D3B">
        <w:rPr>
          <w:rFonts w:ascii="Calibri" w:eastAsia="Calibri" w:hAnsi="Calibri" w:cs="Calibri"/>
          <w:spacing w:val="-2"/>
          <w:lang w:val="en-US"/>
        </w:rPr>
        <w:t xml:space="preserve"> </w:t>
      </w:r>
      <w:r w:rsidRPr="00332D3B">
        <w:rPr>
          <w:rFonts w:ascii="Calibri" w:eastAsia="Calibri" w:hAnsi="Calibri" w:cs="Calibri"/>
          <w:lang w:val="en-US"/>
        </w:rPr>
        <w:t>which</w:t>
      </w:r>
      <w:r w:rsidRPr="00332D3B">
        <w:rPr>
          <w:rFonts w:ascii="Calibri" w:eastAsia="Calibri" w:hAnsi="Calibri" w:cs="Calibri"/>
          <w:spacing w:val="-2"/>
          <w:lang w:val="en-US"/>
        </w:rPr>
        <w:t xml:space="preserve"> </w:t>
      </w:r>
      <w:r w:rsidRPr="00332D3B">
        <w:rPr>
          <w:rFonts w:ascii="Calibri" w:eastAsia="Calibri" w:hAnsi="Calibri" w:cs="Calibri"/>
          <w:lang w:val="en-US"/>
        </w:rPr>
        <w:t>[Click</w:t>
      </w:r>
      <w:r w:rsidRPr="00332D3B">
        <w:rPr>
          <w:rFonts w:ascii="Calibri" w:eastAsia="Calibri" w:hAnsi="Calibri" w:cs="Calibri"/>
          <w:spacing w:val="-2"/>
          <w:lang w:val="en-US"/>
        </w:rPr>
        <w:t xml:space="preserve"> </w:t>
      </w:r>
      <w:r w:rsidRPr="00332D3B">
        <w:rPr>
          <w:rFonts w:ascii="Calibri" w:eastAsia="Calibri" w:hAnsi="Calibri" w:cs="Calibri"/>
          <w:lang w:val="en-US"/>
        </w:rPr>
        <w:t>here</w:t>
      </w:r>
      <w:r w:rsidRPr="00332D3B">
        <w:rPr>
          <w:rFonts w:ascii="Calibri" w:eastAsia="Calibri" w:hAnsi="Calibri" w:cs="Calibri"/>
          <w:spacing w:val="-2"/>
          <w:lang w:val="en-US"/>
        </w:rPr>
        <w:t xml:space="preserve"> </w:t>
      </w:r>
      <w:r w:rsidRPr="00332D3B">
        <w:rPr>
          <w:rFonts w:ascii="Calibri" w:eastAsia="Calibri" w:hAnsi="Calibri" w:cs="Calibri"/>
          <w:lang w:val="en-US"/>
        </w:rPr>
        <w:t>and insert name of entity] is established.</w:t>
      </w:r>
    </w:p>
    <w:p w14:paraId="703E36F9" w14:textId="77777777" w:rsidR="00332D3B" w:rsidRPr="00332D3B" w:rsidRDefault="00332D3B" w:rsidP="00244D72">
      <w:pPr>
        <w:widowControl w:val="0"/>
        <w:numPr>
          <w:ilvl w:val="1"/>
          <w:numId w:val="5"/>
        </w:numPr>
        <w:autoSpaceDE w:val="0"/>
        <w:autoSpaceDN w:val="0"/>
        <w:spacing w:before="60" w:after="120" w:line="276" w:lineRule="auto"/>
        <w:ind w:left="993" w:right="95" w:hanging="284"/>
        <w:jc w:val="both"/>
        <w:rPr>
          <w:rFonts w:ascii="Calibri" w:eastAsia="Calibri" w:hAnsi="Calibri" w:cs="Calibri"/>
          <w:lang w:val="en-US"/>
        </w:rPr>
      </w:pPr>
      <w:r w:rsidRPr="00332D3B">
        <w:rPr>
          <w:rFonts w:ascii="Calibri" w:eastAsia="Calibri" w:hAnsi="Calibri" w:cs="Calibri"/>
          <w:lang w:val="en-US"/>
        </w:rPr>
        <w:t>ever</w:t>
      </w:r>
      <w:r w:rsidRPr="00332D3B">
        <w:rPr>
          <w:rFonts w:ascii="Calibri" w:eastAsia="Calibri" w:hAnsi="Calibri" w:cs="Calibri"/>
          <w:spacing w:val="-2"/>
          <w:lang w:val="en-US"/>
        </w:rPr>
        <w:t xml:space="preserve"> </w:t>
      </w:r>
      <w:r w:rsidRPr="00332D3B">
        <w:rPr>
          <w:rFonts w:ascii="Calibri" w:eastAsia="Calibri" w:hAnsi="Calibri" w:cs="Calibri"/>
          <w:lang w:val="en-US"/>
        </w:rPr>
        <w:t>been</w:t>
      </w:r>
      <w:r w:rsidRPr="00332D3B">
        <w:rPr>
          <w:rFonts w:ascii="Calibri" w:eastAsia="Calibri" w:hAnsi="Calibri" w:cs="Calibri"/>
          <w:spacing w:val="-3"/>
          <w:lang w:val="en-US"/>
        </w:rPr>
        <w:t xml:space="preserve"> </w:t>
      </w:r>
      <w:r w:rsidRPr="00332D3B">
        <w:rPr>
          <w:rFonts w:ascii="Calibri" w:eastAsia="Calibri" w:hAnsi="Calibri" w:cs="Calibri"/>
          <w:lang w:val="en-US"/>
        </w:rPr>
        <w:t>the subject</w:t>
      </w:r>
      <w:r w:rsidRPr="00332D3B">
        <w:rPr>
          <w:rFonts w:ascii="Calibri" w:eastAsia="Calibri" w:hAnsi="Calibri" w:cs="Calibri"/>
          <w:spacing w:val="-2"/>
          <w:lang w:val="en-US"/>
        </w:rPr>
        <w:t xml:space="preserve"> </w:t>
      </w:r>
      <w:r w:rsidRPr="00332D3B">
        <w:rPr>
          <w:rFonts w:ascii="Calibri" w:eastAsia="Calibri" w:hAnsi="Calibri" w:cs="Calibri"/>
          <w:lang w:val="en-US"/>
        </w:rPr>
        <w:t>of a</w:t>
      </w:r>
      <w:r w:rsidRPr="00332D3B">
        <w:rPr>
          <w:rFonts w:ascii="Calibri" w:eastAsia="Calibri" w:hAnsi="Calibri" w:cs="Calibri"/>
          <w:spacing w:val="-5"/>
          <w:lang w:val="en-US"/>
        </w:rPr>
        <w:t xml:space="preserve"> </w:t>
      </w:r>
      <w:r w:rsidRPr="00332D3B">
        <w:rPr>
          <w:rFonts w:ascii="Calibri" w:eastAsia="Calibri" w:hAnsi="Calibri" w:cs="Calibri"/>
          <w:lang w:val="en-US"/>
        </w:rPr>
        <w:t>conviction</w:t>
      </w:r>
      <w:r w:rsidRPr="00332D3B">
        <w:rPr>
          <w:rFonts w:ascii="Calibri" w:eastAsia="Calibri" w:hAnsi="Calibri" w:cs="Calibri"/>
          <w:spacing w:val="-4"/>
          <w:lang w:val="en-US"/>
        </w:rPr>
        <w:t xml:space="preserve"> </w:t>
      </w:r>
      <w:r w:rsidRPr="00332D3B">
        <w:rPr>
          <w:rFonts w:ascii="Calibri" w:eastAsia="Calibri" w:hAnsi="Calibri" w:cs="Calibri"/>
          <w:lang w:val="en-US"/>
        </w:rPr>
        <w:t>for</w:t>
      </w:r>
      <w:r w:rsidRPr="00332D3B">
        <w:rPr>
          <w:rFonts w:ascii="Calibri" w:eastAsia="Calibri" w:hAnsi="Calibri" w:cs="Calibri"/>
          <w:spacing w:val="-3"/>
          <w:lang w:val="en-US"/>
        </w:rPr>
        <w:t xml:space="preserve"> </w:t>
      </w:r>
      <w:r w:rsidRPr="00332D3B">
        <w:rPr>
          <w:rFonts w:ascii="Calibri" w:eastAsia="Calibri" w:hAnsi="Calibri" w:cs="Calibri"/>
          <w:lang w:val="en-US"/>
        </w:rPr>
        <w:t>fraud</w:t>
      </w:r>
      <w:r w:rsidRPr="00332D3B">
        <w:rPr>
          <w:rFonts w:ascii="Calibri" w:eastAsia="Calibri" w:hAnsi="Calibri" w:cs="Calibri"/>
          <w:spacing w:val="-1"/>
          <w:lang w:val="en-US"/>
        </w:rPr>
        <w:t xml:space="preserve"> </w:t>
      </w:r>
      <w:r w:rsidRPr="00332D3B">
        <w:rPr>
          <w:rFonts w:ascii="Calibri" w:eastAsia="Calibri" w:hAnsi="Calibri" w:cs="Calibri"/>
          <w:lang w:val="en-US"/>
        </w:rPr>
        <w:t>within</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meaning</w:t>
      </w:r>
      <w:r w:rsidRPr="00332D3B">
        <w:rPr>
          <w:rFonts w:ascii="Calibri" w:eastAsia="Calibri" w:hAnsi="Calibri" w:cs="Calibri"/>
          <w:spacing w:val="-1"/>
          <w:lang w:val="en-US"/>
        </w:rPr>
        <w:t xml:space="preserve"> </w:t>
      </w:r>
      <w:r w:rsidRPr="00332D3B">
        <w:rPr>
          <w:rFonts w:ascii="Calibri" w:eastAsia="Calibri" w:hAnsi="Calibri" w:cs="Calibri"/>
          <w:lang w:val="en-US"/>
        </w:rPr>
        <w:t>of</w:t>
      </w:r>
      <w:r w:rsidRPr="00332D3B">
        <w:rPr>
          <w:rFonts w:ascii="Calibri" w:eastAsia="Calibri" w:hAnsi="Calibri" w:cs="Calibri"/>
          <w:spacing w:val="-3"/>
          <w:lang w:val="en-US"/>
        </w:rPr>
        <w:t xml:space="preserve"> </w:t>
      </w:r>
      <w:r w:rsidRPr="00332D3B">
        <w:rPr>
          <w:rFonts w:ascii="Calibri" w:eastAsia="Calibri" w:hAnsi="Calibri" w:cs="Calibri"/>
          <w:lang w:val="en-US"/>
        </w:rPr>
        <w:t>Article 1</w:t>
      </w:r>
      <w:r w:rsidRPr="00332D3B">
        <w:rPr>
          <w:rFonts w:ascii="Calibri" w:eastAsia="Calibri" w:hAnsi="Calibri" w:cs="Calibri"/>
          <w:spacing w:val="-2"/>
          <w:lang w:val="en-US"/>
        </w:rPr>
        <w:t xml:space="preserve"> </w:t>
      </w:r>
      <w:r w:rsidRPr="00332D3B">
        <w:rPr>
          <w:rFonts w:ascii="Calibri" w:eastAsia="Calibri" w:hAnsi="Calibri" w:cs="Calibri"/>
          <w:lang w:val="en-US"/>
        </w:rPr>
        <w:t>of</w:t>
      </w:r>
      <w:r w:rsidRPr="00332D3B">
        <w:rPr>
          <w:rFonts w:ascii="Calibri" w:eastAsia="Calibri" w:hAnsi="Calibri" w:cs="Calibri"/>
          <w:spacing w:val="-5"/>
          <w:lang w:val="en-US"/>
        </w:rPr>
        <w:t xml:space="preserve"> </w:t>
      </w:r>
      <w:r w:rsidRPr="00332D3B">
        <w:rPr>
          <w:rFonts w:ascii="Calibri" w:eastAsia="Calibri" w:hAnsi="Calibri" w:cs="Calibri"/>
          <w:lang w:val="en-US"/>
        </w:rPr>
        <w:t>the Convention on the protection of the European Communities’ financial interests.</w:t>
      </w:r>
    </w:p>
    <w:p w14:paraId="1DCFF16F" w14:textId="77777777" w:rsidR="00332D3B" w:rsidRPr="00332D3B" w:rsidRDefault="00332D3B" w:rsidP="00244D72">
      <w:pPr>
        <w:widowControl w:val="0"/>
        <w:numPr>
          <w:ilvl w:val="1"/>
          <w:numId w:val="5"/>
        </w:numPr>
        <w:autoSpaceDE w:val="0"/>
        <w:autoSpaceDN w:val="0"/>
        <w:spacing w:before="60" w:after="120" w:line="276" w:lineRule="auto"/>
        <w:ind w:left="993" w:right="95" w:hanging="284"/>
        <w:jc w:val="both"/>
        <w:rPr>
          <w:rFonts w:ascii="Calibri" w:eastAsia="Calibri" w:hAnsi="Calibri" w:cs="Calibri"/>
          <w:lang w:val="en-US"/>
        </w:rPr>
      </w:pPr>
      <w:r w:rsidRPr="00332D3B">
        <w:rPr>
          <w:rFonts w:ascii="Calibri" w:eastAsia="Calibri" w:hAnsi="Calibri" w:cs="Calibri"/>
          <w:lang w:val="en-US"/>
        </w:rPr>
        <w:t>ever</w:t>
      </w:r>
      <w:r w:rsidRPr="00332D3B">
        <w:rPr>
          <w:rFonts w:ascii="Calibri" w:eastAsia="Calibri" w:hAnsi="Calibri" w:cs="Calibri"/>
          <w:spacing w:val="-3"/>
          <w:lang w:val="en-US"/>
        </w:rPr>
        <w:t xml:space="preserve"> </w:t>
      </w:r>
      <w:r w:rsidRPr="00332D3B">
        <w:rPr>
          <w:rFonts w:ascii="Calibri" w:eastAsia="Calibri" w:hAnsi="Calibri" w:cs="Calibri"/>
          <w:lang w:val="en-US"/>
        </w:rPr>
        <w:t>been</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1"/>
          <w:lang w:val="en-US"/>
        </w:rPr>
        <w:t xml:space="preserve"> </w:t>
      </w:r>
      <w:r w:rsidRPr="00332D3B">
        <w:rPr>
          <w:rFonts w:ascii="Calibri" w:eastAsia="Calibri" w:hAnsi="Calibri" w:cs="Calibri"/>
          <w:lang w:val="en-US"/>
        </w:rPr>
        <w:t>subject</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1"/>
          <w:lang w:val="en-US"/>
        </w:rPr>
        <w:t xml:space="preserve"> </w:t>
      </w:r>
      <w:r w:rsidRPr="00332D3B">
        <w:rPr>
          <w:rFonts w:ascii="Calibri" w:eastAsia="Calibri" w:hAnsi="Calibri" w:cs="Calibri"/>
          <w:lang w:val="en-US"/>
        </w:rPr>
        <w:t>a</w:t>
      </w:r>
      <w:r w:rsidRPr="00332D3B">
        <w:rPr>
          <w:rFonts w:ascii="Calibri" w:eastAsia="Calibri" w:hAnsi="Calibri" w:cs="Calibri"/>
          <w:spacing w:val="-6"/>
          <w:lang w:val="en-US"/>
        </w:rPr>
        <w:t xml:space="preserve"> </w:t>
      </w:r>
      <w:r w:rsidRPr="00332D3B">
        <w:rPr>
          <w:rFonts w:ascii="Calibri" w:eastAsia="Calibri" w:hAnsi="Calibri" w:cs="Calibri"/>
          <w:lang w:val="en-US"/>
        </w:rPr>
        <w:t>conviction</w:t>
      </w:r>
      <w:r w:rsidRPr="00332D3B">
        <w:rPr>
          <w:rFonts w:ascii="Calibri" w:eastAsia="Calibri" w:hAnsi="Calibri" w:cs="Calibri"/>
          <w:spacing w:val="-5"/>
          <w:lang w:val="en-US"/>
        </w:rPr>
        <w:t xml:space="preserve"> </w:t>
      </w:r>
      <w:r w:rsidRPr="00332D3B">
        <w:rPr>
          <w:rFonts w:ascii="Calibri" w:eastAsia="Calibri" w:hAnsi="Calibri" w:cs="Calibri"/>
          <w:lang w:val="en-US"/>
        </w:rPr>
        <w:t>for</w:t>
      </w:r>
      <w:r w:rsidRPr="00332D3B">
        <w:rPr>
          <w:rFonts w:ascii="Calibri" w:eastAsia="Calibri" w:hAnsi="Calibri" w:cs="Calibri"/>
          <w:spacing w:val="-4"/>
          <w:lang w:val="en-US"/>
        </w:rPr>
        <w:t xml:space="preserve"> </w:t>
      </w:r>
      <w:r w:rsidRPr="00332D3B">
        <w:rPr>
          <w:rFonts w:ascii="Calibri" w:eastAsia="Calibri" w:hAnsi="Calibri" w:cs="Calibri"/>
          <w:lang w:val="en-US"/>
        </w:rPr>
        <w:t>terrorist</w:t>
      </w:r>
      <w:r w:rsidRPr="00332D3B">
        <w:rPr>
          <w:rFonts w:ascii="Calibri" w:eastAsia="Calibri" w:hAnsi="Calibri" w:cs="Calibri"/>
          <w:spacing w:val="-4"/>
          <w:lang w:val="en-US"/>
        </w:rPr>
        <w:t xml:space="preserve"> </w:t>
      </w:r>
      <w:r w:rsidRPr="00332D3B">
        <w:rPr>
          <w:rFonts w:ascii="Calibri" w:eastAsia="Calibri" w:hAnsi="Calibri" w:cs="Calibri"/>
          <w:lang w:val="en-US"/>
        </w:rPr>
        <w:t>offences</w:t>
      </w:r>
      <w:r w:rsidRPr="00332D3B">
        <w:rPr>
          <w:rFonts w:ascii="Calibri" w:eastAsia="Calibri" w:hAnsi="Calibri" w:cs="Calibri"/>
          <w:spacing w:val="-3"/>
          <w:lang w:val="en-US"/>
        </w:rPr>
        <w:t xml:space="preserve"> </w:t>
      </w:r>
      <w:r w:rsidRPr="00332D3B">
        <w:rPr>
          <w:rFonts w:ascii="Calibri" w:eastAsia="Calibri" w:hAnsi="Calibri" w:cs="Calibri"/>
          <w:lang w:val="en-US"/>
        </w:rPr>
        <w:t>or</w:t>
      </w:r>
      <w:r w:rsidRPr="00332D3B">
        <w:rPr>
          <w:rFonts w:ascii="Calibri" w:eastAsia="Calibri" w:hAnsi="Calibri" w:cs="Calibri"/>
          <w:spacing w:val="-3"/>
          <w:lang w:val="en-US"/>
        </w:rPr>
        <w:t xml:space="preserve"> </w:t>
      </w:r>
      <w:r w:rsidRPr="00332D3B">
        <w:rPr>
          <w:rFonts w:ascii="Calibri" w:eastAsia="Calibri" w:hAnsi="Calibri" w:cs="Calibri"/>
          <w:lang w:val="en-US"/>
        </w:rPr>
        <w:t>offences</w:t>
      </w:r>
      <w:r w:rsidRPr="00332D3B">
        <w:rPr>
          <w:rFonts w:ascii="Calibri" w:eastAsia="Calibri" w:hAnsi="Calibri" w:cs="Calibri"/>
          <w:spacing w:val="-1"/>
          <w:lang w:val="en-US"/>
        </w:rPr>
        <w:t xml:space="preserve"> </w:t>
      </w:r>
      <w:r w:rsidRPr="00332D3B">
        <w:rPr>
          <w:rFonts w:ascii="Calibri" w:eastAsia="Calibri" w:hAnsi="Calibri" w:cs="Calibri"/>
          <w:lang w:val="en-US"/>
        </w:rPr>
        <w:t>linked</w:t>
      </w:r>
      <w:r w:rsidRPr="00332D3B">
        <w:rPr>
          <w:rFonts w:ascii="Calibri" w:eastAsia="Calibri" w:hAnsi="Calibri" w:cs="Calibri"/>
          <w:spacing w:val="-4"/>
          <w:lang w:val="en-US"/>
        </w:rPr>
        <w:t xml:space="preserve"> </w:t>
      </w:r>
      <w:r w:rsidRPr="00332D3B">
        <w:rPr>
          <w:rFonts w:ascii="Calibri" w:eastAsia="Calibri" w:hAnsi="Calibri" w:cs="Calibri"/>
          <w:lang w:val="en-US"/>
        </w:rPr>
        <w:t>to</w:t>
      </w:r>
      <w:r w:rsidRPr="00332D3B">
        <w:rPr>
          <w:rFonts w:ascii="Calibri" w:eastAsia="Calibri" w:hAnsi="Calibri" w:cs="Calibri"/>
          <w:spacing w:val="-2"/>
          <w:lang w:val="en-US"/>
        </w:rPr>
        <w:t xml:space="preserve"> </w:t>
      </w:r>
      <w:r w:rsidRPr="00332D3B">
        <w:rPr>
          <w:rFonts w:ascii="Calibri" w:eastAsia="Calibri" w:hAnsi="Calibri" w:cs="Calibri"/>
          <w:lang w:val="en-US"/>
        </w:rPr>
        <w:t>terrorist activities, as defined in Articles 1 and 3 of Council Framework Decision 2002/475/JHA respectively, or for inciting or aiding or abetting or attempting to commit an offence, as referred to in Article 4 of that Framework Decision.</w:t>
      </w:r>
    </w:p>
    <w:p w14:paraId="4D6DF648" w14:textId="77777777" w:rsidR="00332D3B" w:rsidRPr="00332D3B" w:rsidRDefault="00332D3B" w:rsidP="00244D72">
      <w:pPr>
        <w:widowControl w:val="0"/>
        <w:numPr>
          <w:ilvl w:val="1"/>
          <w:numId w:val="5"/>
        </w:numPr>
        <w:autoSpaceDE w:val="0"/>
        <w:autoSpaceDN w:val="0"/>
        <w:spacing w:before="60" w:after="120" w:line="276" w:lineRule="auto"/>
        <w:ind w:left="993" w:right="95" w:hanging="284"/>
        <w:jc w:val="both"/>
        <w:rPr>
          <w:rFonts w:ascii="Calibri" w:eastAsia="Calibri" w:hAnsi="Calibri" w:cs="Calibri"/>
          <w:lang w:val="en-US"/>
        </w:rPr>
      </w:pPr>
      <w:r w:rsidRPr="00332D3B">
        <w:rPr>
          <w:rFonts w:ascii="Calibri" w:eastAsia="Calibri" w:hAnsi="Calibri" w:cs="Calibri"/>
          <w:lang w:val="en-US"/>
        </w:rPr>
        <w:t>ever</w:t>
      </w:r>
      <w:r w:rsidRPr="00332D3B">
        <w:rPr>
          <w:rFonts w:ascii="Calibri" w:eastAsia="Calibri" w:hAnsi="Calibri" w:cs="Calibri"/>
          <w:spacing w:val="-3"/>
          <w:lang w:val="en-US"/>
        </w:rPr>
        <w:t xml:space="preserve"> </w:t>
      </w:r>
      <w:r w:rsidRPr="00332D3B">
        <w:rPr>
          <w:rFonts w:ascii="Calibri" w:eastAsia="Calibri" w:hAnsi="Calibri" w:cs="Calibri"/>
          <w:lang w:val="en-US"/>
        </w:rPr>
        <w:t>been</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1"/>
          <w:lang w:val="en-US"/>
        </w:rPr>
        <w:t xml:space="preserve"> </w:t>
      </w:r>
      <w:r w:rsidRPr="00332D3B">
        <w:rPr>
          <w:rFonts w:ascii="Calibri" w:eastAsia="Calibri" w:hAnsi="Calibri" w:cs="Calibri"/>
          <w:lang w:val="en-US"/>
        </w:rPr>
        <w:t>subject</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1"/>
          <w:lang w:val="en-US"/>
        </w:rPr>
        <w:t xml:space="preserve"> </w:t>
      </w:r>
      <w:r w:rsidRPr="00332D3B">
        <w:rPr>
          <w:rFonts w:ascii="Calibri" w:eastAsia="Calibri" w:hAnsi="Calibri" w:cs="Calibri"/>
          <w:lang w:val="en-US"/>
        </w:rPr>
        <w:t>a</w:t>
      </w:r>
      <w:r w:rsidRPr="00332D3B">
        <w:rPr>
          <w:rFonts w:ascii="Calibri" w:eastAsia="Calibri" w:hAnsi="Calibri" w:cs="Calibri"/>
          <w:spacing w:val="-6"/>
          <w:lang w:val="en-US"/>
        </w:rPr>
        <w:t xml:space="preserve"> </w:t>
      </w:r>
      <w:r w:rsidRPr="00332D3B">
        <w:rPr>
          <w:rFonts w:ascii="Calibri" w:eastAsia="Calibri" w:hAnsi="Calibri" w:cs="Calibri"/>
          <w:lang w:val="en-US"/>
        </w:rPr>
        <w:t>conviction</w:t>
      </w:r>
      <w:r w:rsidRPr="00332D3B">
        <w:rPr>
          <w:rFonts w:ascii="Calibri" w:eastAsia="Calibri" w:hAnsi="Calibri" w:cs="Calibri"/>
          <w:spacing w:val="-5"/>
          <w:lang w:val="en-US"/>
        </w:rPr>
        <w:t xml:space="preserve"> </w:t>
      </w:r>
      <w:r w:rsidRPr="00332D3B">
        <w:rPr>
          <w:rFonts w:ascii="Calibri" w:eastAsia="Calibri" w:hAnsi="Calibri" w:cs="Calibri"/>
          <w:lang w:val="en-US"/>
        </w:rPr>
        <w:t>for</w:t>
      </w:r>
      <w:r w:rsidRPr="00332D3B">
        <w:rPr>
          <w:rFonts w:ascii="Calibri" w:eastAsia="Calibri" w:hAnsi="Calibri" w:cs="Calibri"/>
          <w:spacing w:val="-4"/>
          <w:lang w:val="en-US"/>
        </w:rPr>
        <w:t xml:space="preserve"> </w:t>
      </w:r>
      <w:r w:rsidRPr="00332D3B">
        <w:rPr>
          <w:rFonts w:ascii="Calibri" w:eastAsia="Calibri" w:hAnsi="Calibri" w:cs="Calibri"/>
          <w:lang w:val="en-US"/>
        </w:rPr>
        <w:t>money</w:t>
      </w:r>
      <w:r w:rsidRPr="00332D3B">
        <w:rPr>
          <w:rFonts w:ascii="Calibri" w:eastAsia="Calibri" w:hAnsi="Calibri" w:cs="Calibri"/>
          <w:spacing w:val="-1"/>
          <w:lang w:val="en-US"/>
        </w:rPr>
        <w:t xml:space="preserve"> </w:t>
      </w:r>
      <w:r w:rsidRPr="00332D3B">
        <w:rPr>
          <w:rFonts w:ascii="Calibri" w:eastAsia="Calibri" w:hAnsi="Calibri" w:cs="Calibri"/>
          <w:lang w:val="en-US"/>
        </w:rPr>
        <w:t>laundering</w:t>
      </w:r>
      <w:r w:rsidRPr="00332D3B">
        <w:rPr>
          <w:rFonts w:ascii="Calibri" w:eastAsia="Calibri" w:hAnsi="Calibri" w:cs="Calibri"/>
          <w:spacing w:val="-2"/>
          <w:lang w:val="en-US"/>
        </w:rPr>
        <w:t xml:space="preserve"> </w:t>
      </w:r>
      <w:r w:rsidRPr="00332D3B">
        <w:rPr>
          <w:rFonts w:ascii="Calibri" w:eastAsia="Calibri" w:hAnsi="Calibri" w:cs="Calibri"/>
          <w:lang w:val="en-US"/>
        </w:rPr>
        <w:t>or</w:t>
      </w:r>
      <w:r w:rsidRPr="00332D3B">
        <w:rPr>
          <w:rFonts w:ascii="Calibri" w:eastAsia="Calibri" w:hAnsi="Calibri" w:cs="Calibri"/>
          <w:spacing w:val="-3"/>
          <w:lang w:val="en-US"/>
        </w:rPr>
        <w:t xml:space="preserve"> </w:t>
      </w:r>
      <w:r w:rsidRPr="00332D3B">
        <w:rPr>
          <w:rFonts w:ascii="Calibri" w:eastAsia="Calibri" w:hAnsi="Calibri" w:cs="Calibri"/>
          <w:lang w:val="en-US"/>
        </w:rPr>
        <w:t>terrorist</w:t>
      </w:r>
      <w:r w:rsidRPr="00332D3B">
        <w:rPr>
          <w:rFonts w:ascii="Calibri" w:eastAsia="Calibri" w:hAnsi="Calibri" w:cs="Calibri"/>
          <w:spacing w:val="-1"/>
          <w:lang w:val="en-US"/>
        </w:rPr>
        <w:t xml:space="preserve"> </w:t>
      </w:r>
      <w:r w:rsidRPr="00332D3B">
        <w:rPr>
          <w:rFonts w:ascii="Calibri" w:eastAsia="Calibri" w:hAnsi="Calibri" w:cs="Calibri"/>
          <w:lang w:val="en-US"/>
        </w:rPr>
        <w:t>financing,</w:t>
      </w:r>
      <w:r w:rsidRPr="00332D3B">
        <w:rPr>
          <w:rFonts w:ascii="Calibri" w:eastAsia="Calibri" w:hAnsi="Calibri" w:cs="Calibri"/>
          <w:spacing w:val="-4"/>
          <w:lang w:val="en-US"/>
        </w:rPr>
        <w:t xml:space="preserve"> </w:t>
      </w:r>
      <w:r w:rsidRPr="00332D3B">
        <w:rPr>
          <w:rFonts w:ascii="Calibri" w:eastAsia="Calibri" w:hAnsi="Calibri" w:cs="Calibri"/>
          <w:lang w:val="en-US"/>
        </w:rPr>
        <w:t xml:space="preserve">as defined in Article 1 of Directive 2005/60/EC of the European Parliament and of the </w:t>
      </w:r>
      <w:r w:rsidRPr="00332D3B">
        <w:rPr>
          <w:rFonts w:ascii="Calibri" w:eastAsia="Calibri" w:hAnsi="Calibri" w:cs="Calibri"/>
          <w:spacing w:val="-2"/>
          <w:lang w:val="en-US"/>
        </w:rPr>
        <w:t>Council.</w:t>
      </w:r>
    </w:p>
    <w:p w14:paraId="0E8E0286" w14:textId="77777777" w:rsidR="00332D3B" w:rsidRPr="00332D3B" w:rsidRDefault="00332D3B" w:rsidP="00244D72">
      <w:pPr>
        <w:widowControl w:val="0"/>
        <w:numPr>
          <w:ilvl w:val="1"/>
          <w:numId w:val="5"/>
        </w:numPr>
        <w:autoSpaceDE w:val="0"/>
        <w:autoSpaceDN w:val="0"/>
        <w:spacing w:before="60" w:after="120" w:line="276" w:lineRule="auto"/>
        <w:ind w:left="993" w:right="95" w:hanging="284"/>
        <w:jc w:val="both"/>
        <w:rPr>
          <w:rFonts w:ascii="Calibri" w:eastAsia="Calibri" w:hAnsi="Calibri" w:cs="Calibri"/>
          <w:lang w:val="en-US"/>
        </w:rPr>
      </w:pPr>
      <w:r w:rsidRPr="00332D3B">
        <w:rPr>
          <w:rFonts w:ascii="Calibri" w:eastAsia="Calibri" w:hAnsi="Calibri" w:cs="Calibri"/>
          <w:lang w:val="en-US"/>
        </w:rPr>
        <w:t xml:space="preserve">ever been the subject of a conviction for child </w:t>
      </w:r>
      <w:proofErr w:type="spellStart"/>
      <w:r w:rsidRPr="00332D3B">
        <w:rPr>
          <w:rFonts w:ascii="Calibri" w:eastAsia="Calibri" w:hAnsi="Calibri" w:cs="Calibri"/>
          <w:lang w:val="en-US"/>
        </w:rPr>
        <w:t>labour</w:t>
      </w:r>
      <w:proofErr w:type="spellEnd"/>
      <w:r w:rsidRPr="00332D3B">
        <w:rPr>
          <w:rFonts w:ascii="Calibri" w:eastAsia="Calibri" w:hAnsi="Calibri" w:cs="Calibri"/>
          <w:lang w:val="en-US"/>
        </w:rPr>
        <w:t xml:space="preserve">, and other forms of trafficking in </w:t>
      </w:r>
      <w:r w:rsidRPr="00332D3B">
        <w:rPr>
          <w:rFonts w:ascii="Calibri" w:eastAsia="Calibri" w:hAnsi="Calibri" w:cs="Calibri"/>
          <w:lang w:val="en-US"/>
        </w:rPr>
        <w:lastRenderedPageBreak/>
        <w:t>human</w:t>
      </w:r>
      <w:r w:rsidRPr="00332D3B">
        <w:rPr>
          <w:rFonts w:ascii="Calibri" w:eastAsia="Calibri" w:hAnsi="Calibri" w:cs="Calibri"/>
          <w:spacing w:val="-3"/>
          <w:lang w:val="en-US"/>
        </w:rPr>
        <w:t xml:space="preserve"> </w:t>
      </w:r>
      <w:r w:rsidRPr="00332D3B">
        <w:rPr>
          <w:rFonts w:ascii="Calibri" w:eastAsia="Calibri" w:hAnsi="Calibri" w:cs="Calibri"/>
          <w:lang w:val="en-US"/>
        </w:rPr>
        <w:t>beings</w:t>
      </w:r>
      <w:r w:rsidRPr="00332D3B">
        <w:rPr>
          <w:rFonts w:ascii="Calibri" w:eastAsia="Calibri" w:hAnsi="Calibri" w:cs="Calibri"/>
          <w:spacing w:val="-2"/>
          <w:lang w:val="en-US"/>
        </w:rPr>
        <w:t xml:space="preserve"> </w:t>
      </w:r>
      <w:r w:rsidRPr="00332D3B">
        <w:rPr>
          <w:rFonts w:ascii="Calibri" w:eastAsia="Calibri" w:hAnsi="Calibri" w:cs="Calibri"/>
          <w:lang w:val="en-US"/>
        </w:rPr>
        <w:t>as</w:t>
      </w:r>
      <w:r w:rsidRPr="00332D3B">
        <w:rPr>
          <w:rFonts w:ascii="Calibri" w:eastAsia="Calibri" w:hAnsi="Calibri" w:cs="Calibri"/>
          <w:spacing w:val="-2"/>
          <w:lang w:val="en-US"/>
        </w:rPr>
        <w:t xml:space="preserve"> </w:t>
      </w:r>
      <w:r w:rsidRPr="00332D3B">
        <w:rPr>
          <w:rFonts w:ascii="Calibri" w:eastAsia="Calibri" w:hAnsi="Calibri" w:cs="Calibri"/>
          <w:lang w:val="en-US"/>
        </w:rPr>
        <w:t>defined</w:t>
      </w:r>
      <w:r w:rsidRPr="00332D3B">
        <w:rPr>
          <w:rFonts w:ascii="Calibri" w:eastAsia="Calibri" w:hAnsi="Calibri" w:cs="Calibri"/>
          <w:spacing w:val="-2"/>
          <w:lang w:val="en-US"/>
        </w:rPr>
        <w:t xml:space="preserve"> </w:t>
      </w:r>
      <w:r w:rsidRPr="00332D3B">
        <w:rPr>
          <w:rFonts w:ascii="Calibri" w:eastAsia="Calibri" w:hAnsi="Calibri" w:cs="Calibri"/>
          <w:lang w:val="en-US"/>
        </w:rPr>
        <w:t>in</w:t>
      </w:r>
      <w:r w:rsidRPr="00332D3B">
        <w:rPr>
          <w:rFonts w:ascii="Calibri" w:eastAsia="Calibri" w:hAnsi="Calibri" w:cs="Calibri"/>
          <w:spacing w:val="-6"/>
          <w:lang w:val="en-US"/>
        </w:rPr>
        <w:t xml:space="preserve"> </w:t>
      </w:r>
      <w:r w:rsidRPr="00332D3B">
        <w:rPr>
          <w:rFonts w:ascii="Calibri" w:eastAsia="Calibri" w:hAnsi="Calibri" w:cs="Calibri"/>
          <w:lang w:val="en-US"/>
        </w:rPr>
        <w:t>Article</w:t>
      </w:r>
      <w:r w:rsidRPr="00332D3B">
        <w:rPr>
          <w:rFonts w:ascii="Calibri" w:eastAsia="Calibri" w:hAnsi="Calibri" w:cs="Calibri"/>
          <w:spacing w:val="-4"/>
          <w:lang w:val="en-US"/>
        </w:rPr>
        <w:t xml:space="preserve"> </w:t>
      </w:r>
      <w:r w:rsidRPr="00332D3B">
        <w:rPr>
          <w:rFonts w:ascii="Calibri" w:eastAsia="Calibri" w:hAnsi="Calibri" w:cs="Calibri"/>
          <w:lang w:val="en-US"/>
        </w:rPr>
        <w:t>2</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Directive</w:t>
      </w:r>
      <w:r w:rsidRPr="00332D3B">
        <w:rPr>
          <w:rFonts w:ascii="Calibri" w:eastAsia="Calibri" w:hAnsi="Calibri" w:cs="Calibri"/>
          <w:spacing w:val="-2"/>
          <w:lang w:val="en-US"/>
        </w:rPr>
        <w:t xml:space="preserve"> </w:t>
      </w:r>
      <w:r w:rsidRPr="00332D3B">
        <w:rPr>
          <w:rFonts w:ascii="Calibri" w:eastAsia="Calibri" w:hAnsi="Calibri" w:cs="Calibri"/>
          <w:lang w:val="en-US"/>
        </w:rPr>
        <w:t>2011/36/EU</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European</w:t>
      </w:r>
      <w:r w:rsidRPr="00332D3B">
        <w:rPr>
          <w:rFonts w:ascii="Calibri" w:eastAsia="Calibri" w:hAnsi="Calibri" w:cs="Calibri"/>
          <w:spacing w:val="-5"/>
          <w:lang w:val="en-US"/>
        </w:rPr>
        <w:t xml:space="preserve"> </w:t>
      </w:r>
      <w:r w:rsidRPr="00332D3B">
        <w:rPr>
          <w:rFonts w:ascii="Calibri" w:eastAsia="Calibri" w:hAnsi="Calibri" w:cs="Calibri"/>
          <w:lang w:val="en-US"/>
        </w:rPr>
        <w:t>Parliament and of the Council.</w:t>
      </w:r>
    </w:p>
    <w:p w14:paraId="79038466" w14:textId="77777777" w:rsidR="00332D3B" w:rsidRPr="00332D3B" w:rsidRDefault="00332D3B" w:rsidP="00244D72">
      <w:pPr>
        <w:widowControl w:val="0"/>
        <w:numPr>
          <w:ilvl w:val="0"/>
          <w:numId w:val="5"/>
        </w:numPr>
        <w:autoSpaceDE w:val="0"/>
        <w:autoSpaceDN w:val="0"/>
        <w:spacing w:before="60" w:after="120" w:line="276" w:lineRule="auto"/>
        <w:ind w:left="567" w:right="95"/>
        <w:jc w:val="both"/>
        <w:rPr>
          <w:rFonts w:ascii="Calibri" w:eastAsia="Calibri" w:hAnsi="Calibri" w:cs="Calibri"/>
          <w:lang w:val="en-US"/>
        </w:rPr>
      </w:pPr>
      <w:r w:rsidRPr="00332D3B">
        <w:rPr>
          <w:rFonts w:ascii="Calibri" w:eastAsia="Calibri" w:hAnsi="Calibri" w:cs="Calibri"/>
          <w:lang w:val="en-US"/>
        </w:rPr>
        <w:t>[Click here and insert name of entity]:</w:t>
      </w:r>
    </w:p>
    <w:p w14:paraId="16FB4653" w14:textId="77777777" w:rsidR="00332D3B" w:rsidRPr="00332D3B" w:rsidRDefault="00332D3B" w:rsidP="00244D72">
      <w:pPr>
        <w:widowControl w:val="0"/>
        <w:numPr>
          <w:ilvl w:val="1"/>
          <w:numId w:val="5"/>
        </w:numPr>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is</w:t>
      </w:r>
      <w:r w:rsidRPr="00332D3B">
        <w:rPr>
          <w:rFonts w:ascii="Calibri" w:eastAsia="Calibri" w:hAnsi="Calibri" w:cs="Calibri"/>
          <w:spacing w:val="-1"/>
          <w:lang w:val="en-US"/>
        </w:rPr>
        <w:t xml:space="preserve"> </w:t>
      </w:r>
      <w:r w:rsidRPr="00332D3B">
        <w:rPr>
          <w:rFonts w:ascii="Calibri" w:eastAsia="Calibri" w:hAnsi="Calibri" w:cs="Calibri"/>
          <w:lang w:val="en-US"/>
        </w:rPr>
        <w:t>not</w:t>
      </w:r>
      <w:r w:rsidRPr="00332D3B">
        <w:rPr>
          <w:rFonts w:ascii="Calibri" w:eastAsia="Calibri" w:hAnsi="Calibri" w:cs="Calibri"/>
          <w:spacing w:val="-1"/>
          <w:lang w:val="en-US"/>
        </w:rPr>
        <w:t xml:space="preserve"> </w:t>
      </w:r>
      <w:r w:rsidRPr="00332D3B">
        <w:rPr>
          <w:rFonts w:ascii="Calibri" w:eastAsia="Calibri" w:hAnsi="Calibri" w:cs="Calibri"/>
          <w:lang w:val="en-US"/>
        </w:rPr>
        <w:t>in</w:t>
      </w:r>
      <w:r w:rsidRPr="00332D3B">
        <w:rPr>
          <w:rFonts w:ascii="Calibri" w:eastAsia="Calibri" w:hAnsi="Calibri" w:cs="Calibri"/>
          <w:spacing w:val="-5"/>
          <w:lang w:val="en-US"/>
        </w:rPr>
        <w:t xml:space="preserve"> </w:t>
      </w:r>
      <w:r w:rsidRPr="00332D3B">
        <w:rPr>
          <w:rFonts w:ascii="Calibri" w:eastAsia="Calibri" w:hAnsi="Calibri" w:cs="Calibri"/>
          <w:lang w:val="en-US"/>
        </w:rPr>
        <w:t>breach and</w:t>
      </w:r>
      <w:r w:rsidRPr="00332D3B">
        <w:rPr>
          <w:rFonts w:ascii="Calibri" w:eastAsia="Calibri" w:hAnsi="Calibri" w:cs="Calibri"/>
          <w:spacing w:val="-2"/>
          <w:lang w:val="en-US"/>
        </w:rPr>
        <w:t xml:space="preserve"> </w:t>
      </w:r>
      <w:r w:rsidRPr="00332D3B">
        <w:rPr>
          <w:rFonts w:ascii="Calibri" w:eastAsia="Calibri" w:hAnsi="Calibri" w:cs="Calibri"/>
          <w:lang w:val="en-US"/>
        </w:rPr>
        <w:t>has</w:t>
      </w:r>
      <w:r w:rsidRPr="00332D3B">
        <w:rPr>
          <w:rFonts w:ascii="Calibri" w:eastAsia="Calibri" w:hAnsi="Calibri" w:cs="Calibri"/>
          <w:spacing w:val="-4"/>
          <w:lang w:val="en-US"/>
        </w:rPr>
        <w:t xml:space="preserve"> </w:t>
      </w:r>
      <w:r w:rsidRPr="00332D3B">
        <w:rPr>
          <w:rFonts w:ascii="Calibri" w:eastAsia="Calibri" w:hAnsi="Calibri" w:cs="Calibri"/>
          <w:lang w:val="en-US"/>
        </w:rPr>
        <w:t>not</w:t>
      </w:r>
      <w:r w:rsidRPr="00332D3B">
        <w:rPr>
          <w:rFonts w:ascii="Calibri" w:eastAsia="Calibri" w:hAnsi="Calibri" w:cs="Calibri"/>
          <w:spacing w:val="-1"/>
          <w:lang w:val="en-US"/>
        </w:rPr>
        <w:t xml:space="preserve"> </w:t>
      </w:r>
      <w:r w:rsidRPr="00332D3B">
        <w:rPr>
          <w:rFonts w:ascii="Calibri" w:eastAsia="Calibri" w:hAnsi="Calibri" w:cs="Calibri"/>
          <w:lang w:val="en-US"/>
        </w:rPr>
        <w:t>breached</w:t>
      </w:r>
      <w:r w:rsidRPr="00332D3B">
        <w:rPr>
          <w:rFonts w:ascii="Calibri" w:eastAsia="Calibri" w:hAnsi="Calibri" w:cs="Calibri"/>
          <w:spacing w:val="-2"/>
          <w:lang w:val="en-US"/>
        </w:rPr>
        <w:t xml:space="preserve"> </w:t>
      </w:r>
      <w:r w:rsidRPr="00332D3B">
        <w:rPr>
          <w:rFonts w:ascii="Calibri" w:eastAsia="Calibri" w:hAnsi="Calibri" w:cs="Calibri"/>
          <w:lang w:val="en-US"/>
        </w:rPr>
        <w:t>its</w:t>
      </w:r>
      <w:r w:rsidRPr="00332D3B">
        <w:rPr>
          <w:rFonts w:ascii="Calibri" w:eastAsia="Calibri" w:hAnsi="Calibri" w:cs="Calibri"/>
          <w:spacing w:val="-3"/>
          <w:lang w:val="en-US"/>
        </w:rPr>
        <w:t xml:space="preserve"> </w:t>
      </w:r>
      <w:r w:rsidRPr="00332D3B">
        <w:rPr>
          <w:rFonts w:ascii="Calibri" w:eastAsia="Calibri" w:hAnsi="Calibri" w:cs="Calibri"/>
          <w:lang w:val="en-US"/>
        </w:rPr>
        <w:t>obligations</w:t>
      </w:r>
      <w:r w:rsidRPr="00332D3B">
        <w:rPr>
          <w:rFonts w:ascii="Calibri" w:eastAsia="Calibri" w:hAnsi="Calibri" w:cs="Calibri"/>
          <w:spacing w:val="-4"/>
          <w:lang w:val="en-US"/>
        </w:rPr>
        <w:t xml:space="preserve"> </w:t>
      </w:r>
      <w:r w:rsidRPr="00332D3B">
        <w:rPr>
          <w:rFonts w:ascii="Calibri" w:eastAsia="Calibri" w:hAnsi="Calibri" w:cs="Calibri"/>
          <w:lang w:val="en-US"/>
        </w:rPr>
        <w:t>relating</w:t>
      </w:r>
      <w:r w:rsidRPr="00332D3B">
        <w:rPr>
          <w:rFonts w:ascii="Calibri" w:eastAsia="Calibri" w:hAnsi="Calibri" w:cs="Calibri"/>
          <w:spacing w:val="-2"/>
          <w:lang w:val="en-US"/>
        </w:rPr>
        <w:t xml:space="preserve"> </w:t>
      </w:r>
      <w:r w:rsidRPr="00332D3B">
        <w:rPr>
          <w:rFonts w:ascii="Calibri" w:eastAsia="Calibri" w:hAnsi="Calibri" w:cs="Calibri"/>
          <w:lang w:val="en-US"/>
        </w:rPr>
        <w:t>to the</w:t>
      </w:r>
      <w:r w:rsidRPr="00332D3B">
        <w:rPr>
          <w:rFonts w:ascii="Calibri" w:eastAsia="Calibri" w:hAnsi="Calibri" w:cs="Calibri"/>
          <w:spacing w:val="-3"/>
          <w:lang w:val="en-US"/>
        </w:rPr>
        <w:t xml:space="preserve"> </w:t>
      </w:r>
      <w:r w:rsidRPr="00332D3B">
        <w:rPr>
          <w:rFonts w:ascii="Calibri" w:eastAsia="Calibri" w:hAnsi="Calibri" w:cs="Calibri"/>
          <w:lang w:val="en-US"/>
        </w:rPr>
        <w:t>payment</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taxes or social security contributions.</w:t>
      </w:r>
    </w:p>
    <w:p w14:paraId="40C5AF00" w14:textId="77777777" w:rsidR="00332D3B" w:rsidRPr="00332D3B" w:rsidRDefault="00332D3B" w:rsidP="00244D72">
      <w:pPr>
        <w:widowControl w:val="0"/>
        <w:numPr>
          <w:ilvl w:val="1"/>
          <w:numId w:val="5"/>
        </w:numPr>
        <w:autoSpaceDE w:val="0"/>
        <w:autoSpaceDN w:val="0"/>
        <w:spacing w:before="60" w:after="120" w:line="276" w:lineRule="auto"/>
        <w:ind w:left="993" w:right="95" w:hanging="359"/>
        <w:jc w:val="both"/>
        <w:rPr>
          <w:rFonts w:ascii="Calibri" w:eastAsia="Calibri" w:hAnsi="Calibri" w:cs="Calibri"/>
          <w:lang w:val="en-US"/>
        </w:rPr>
      </w:pPr>
      <w:r w:rsidRPr="00332D3B">
        <w:rPr>
          <w:rFonts w:ascii="Calibri" w:eastAsia="Calibri" w:hAnsi="Calibri" w:cs="Calibri"/>
          <w:lang w:val="en-US"/>
        </w:rPr>
        <w:t>has</w:t>
      </w:r>
      <w:r w:rsidRPr="00332D3B">
        <w:rPr>
          <w:rFonts w:ascii="Calibri" w:eastAsia="Calibri" w:hAnsi="Calibri" w:cs="Calibri"/>
          <w:spacing w:val="-3"/>
          <w:lang w:val="en-US"/>
        </w:rPr>
        <w:t xml:space="preserve"> </w:t>
      </w:r>
      <w:r w:rsidRPr="00332D3B">
        <w:rPr>
          <w:rFonts w:ascii="Calibri" w:eastAsia="Calibri" w:hAnsi="Calibri" w:cs="Calibri"/>
          <w:lang w:val="en-US"/>
        </w:rPr>
        <w:t>carried</w:t>
      </w:r>
      <w:r w:rsidRPr="00332D3B">
        <w:rPr>
          <w:rFonts w:ascii="Calibri" w:eastAsia="Calibri" w:hAnsi="Calibri" w:cs="Calibri"/>
          <w:spacing w:val="-5"/>
          <w:lang w:val="en-US"/>
        </w:rPr>
        <w:t xml:space="preserve"> </w:t>
      </w:r>
      <w:r w:rsidRPr="00332D3B">
        <w:rPr>
          <w:rFonts w:ascii="Calibri" w:eastAsia="Calibri" w:hAnsi="Calibri" w:cs="Calibri"/>
          <w:lang w:val="en-US"/>
        </w:rPr>
        <w:t>out</w:t>
      </w:r>
      <w:r w:rsidRPr="00332D3B">
        <w:rPr>
          <w:rFonts w:ascii="Calibri" w:eastAsia="Calibri" w:hAnsi="Calibri" w:cs="Calibri"/>
          <w:spacing w:val="-5"/>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preparation</w:t>
      </w:r>
      <w:r w:rsidRPr="00332D3B">
        <w:rPr>
          <w:rFonts w:ascii="Calibri" w:eastAsia="Calibri" w:hAnsi="Calibri" w:cs="Calibri"/>
          <w:spacing w:val="-5"/>
          <w:lang w:val="en-US"/>
        </w:rPr>
        <w:t xml:space="preserve"> </w:t>
      </w:r>
      <w:r w:rsidRPr="00332D3B">
        <w:rPr>
          <w:rFonts w:ascii="Calibri" w:eastAsia="Calibri" w:hAnsi="Calibri" w:cs="Calibri"/>
          <w:lang w:val="en-US"/>
        </w:rPr>
        <w:t>of</w:t>
      </w:r>
      <w:r w:rsidRPr="00332D3B">
        <w:rPr>
          <w:rFonts w:ascii="Calibri" w:eastAsia="Calibri" w:hAnsi="Calibri" w:cs="Calibri"/>
          <w:spacing w:val="-3"/>
          <w:lang w:val="en-US"/>
        </w:rPr>
        <w:t xml:space="preserve"> </w:t>
      </w:r>
      <w:r w:rsidRPr="00332D3B">
        <w:rPr>
          <w:rFonts w:ascii="Calibri" w:eastAsia="Calibri" w:hAnsi="Calibri" w:cs="Calibri"/>
          <w:lang w:val="en-US"/>
        </w:rPr>
        <w:t>the</w:t>
      </w:r>
      <w:r w:rsidRPr="00332D3B">
        <w:rPr>
          <w:rFonts w:ascii="Calibri" w:eastAsia="Calibri" w:hAnsi="Calibri" w:cs="Calibri"/>
          <w:spacing w:val="-4"/>
          <w:lang w:val="en-US"/>
        </w:rPr>
        <w:t xml:space="preserve"> </w:t>
      </w:r>
      <w:r w:rsidRPr="00332D3B">
        <w:rPr>
          <w:rFonts w:ascii="Calibri" w:eastAsia="Calibri" w:hAnsi="Calibri" w:cs="Calibri"/>
          <w:lang w:val="en-US"/>
        </w:rPr>
        <w:t>Tender</w:t>
      </w:r>
      <w:r w:rsidRPr="00332D3B">
        <w:rPr>
          <w:rFonts w:ascii="Calibri" w:eastAsia="Calibri" w:hAnsi="Calibri" w:cs="Calibri"/>
          <w:spacing w:val="-2"/>
          <w:lang w:val="en-US"/>
        </w:rPr>
        <w:t xml:space="preserve"> independently.</w:t>
      </w:r>
    </w:p>
    <w:p w14:paraId="7AD76C76" w14:textId="77777777" w:rsidR="00332D3B" w:rsidRPr="00332D3B" w:rsidRDefault="00332D3B" w:rsidP="00244D72">
      <w:pPr>
        <w:widowControl w:val="0"/>
        <w:numPr>
          <w:ilvl w:val="0"/>
          <w:numId w:val="5"/>
        </w:numPr>
        <w:autoSpaceDE w:val="0"/>
        <w:autoSpaceDN w:val="0"/>
        <w:spacing w:before="60" w:after="120" w:line="276" w:lineRule="auto"/>
        <w:ind w:left="567" w:right="95"/>
        <w:jc w:val="both"/>
        <w:rPr>
          <w:rFonts w:ascii="Calibri" w:eastAsia="Calibri" w:hAnsi="Calibri" w:cs="Calibri"/>
          <w:lang w:val="en-US"/>
        </w:rPr>
      </w:pPr>
      <w:r w:rsidRPr="00332D3B">
        <w:rPr>
          <w:rFonts w:ascii="Calibri" w:eastAsia="Calibri" w:hAnsi="Calibri" w:cs="Calibri"/>
          <w:lang w:val="en-US"/>
        </w:rPr>
        <w:t>[Click here and insert name of entity]:</w:t>
      </w:r>
    </w:p>
    <w:p w14:paraId="3568E66D" w14:textId="77777777" w:rsidR="00332D3B" w:rsidRPr="00332D3B" w:rsidRDefault="00332D3B" w:rsidP="00244D72">
      <w:pPr>
        <w:widowControl w:val="0"/>
        <w:numPr>
          <w:ilvl w:val="1"/>
          <w:numId w:val="5"/>
        </w:numPr>
        <w:tabs>
          <w:tab w:val="left" w:pos="1504"/>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has, in the performance of all public contracts, complied with applicable obligations in the field</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2"/>
          <w:lang w:val="en-US"/>
        </w:rPr>
        <w:t xml:space="preserve"> </w:t>
      </w:r>
      <w:r w:rsidRPr="00332D3B">
        <w:rPr>
          <w:rFonts w:ascii="Calibri" w:eastAsia="Calibri" w:hAnsi="Calibri" w:cs="Calibri"/>
          <w:lang w:val="en-US"/>
        </w:rPr>
        <w:t>environmental</w:t>
      </w:r>
      <w:r w:rsidRPr="00332D3B">
        <w:rPr>
          <w:rFonts w:ascii="Calibri" w:eastAsia="Calibri" w:hAnsi="Calibri" w:cs="Calibri"/>
          <w:spacing w:val="-2"/>
          <w:lang w:val="en-US"/>
        </w:rPr>
        <w:t xml:space="preserve"> </w:t>
      </w:r>
      <w:r w:rsidRPr="00332D3B">
        <w:rPr>
          <w:rFonts w:ascii="Calibri" w:eastAsia="Calibri" w:hAnsi="Calibri" w:cs="Calibri"/>
          <w:lang w:val="en-US"/>
        </w:rPr>
        <w:t>social</w:t>
      </w:r>
      <w:r w:rsidRPr="00332D3B">
        <w:rPr>
          <w:rFonts w:ascii="Calibri" w:eastAsia="Calibri" w:hAnsi="Calibri" w:cs="Calibri"/>
          <w:spacing w:val="-1"/>
          <w:lang w:val="en-US"/>
        </w:rPr>
        <w:t xml:space="preserve"> </w:t>
      </w:r>
      <w:r w:rsidRPr="00332D3B">
        <w:rPr>
          <w:rFonts w:ascii="Calibri" w:eastAsia="Calibri" w:hAnsi="Calibri" w:cs="Calibri"/>
          <w:lang w:val="en-US"/>
        </w:rPr>
        <w:t>and</w:t>
      </w:r>
      <w:r w:rsidRPr="00332D3B">
        <w:rPr>
          <w:rFonts w:ascii="Calibri" w:eastAsia="Calibri" w:hAnsi="Calibri" w:cs="Calibri"/>
          <w:spacing w:val="-2"/>
          <w:lang w:val="en-US"/>
        </w:rPr>
        <w:t xml:space="preserve"> </w:t>
      </w:r>
      <w:proofErr w:type="spellStart"/>
      <w:r w:rsidRPr="00332D3B">
        <w:rPr>
          <w:rFonts w:ascii="Calibri" w:eastAsia="Calibri" w:hAnsi="Calibri" w:cs="Calibri"/>
          <w:lang w:val="en-US"/>
        </w:rPr>
        <w:t>labour</w:t>
      </w:r>
      <w:proofErr w:type="spellEnd"/>
      <w:r w:rsidRPr="00332D3B">
        <w:rPr>
          <w:rFonts w:ascii="Calibri" w:eastAsia="Calibri" w:hAnsi="Calibri" w:cs="Calibri"/>
          <w:lang w:val="en-US"/>
        </w:rPr>
        <w:t xml:space="preserve"> law that</w:t>
      </w:r>
      <w:r w:rsidRPr="00332D3B">
        <w:rPr>
          <w:rFonts w:ascii="Calibri" w:eastAsia="Calibri" w:hAnsi="Calibri" w:cs="Calibri"/>
          <w:spacing w:val="-3"/>
          <w:lang w:val="en-US"/>
        </w:rPr>
        <w:t xml:space="preserve"> </w:t>
      </w:r>
      <w:r w:rsidRPr="00332D3B">
        <w:rPr>
          <w:rFonts w:ascii="Calibri" w:eastAsia="Calibri" w:hAnsi="Calibri" w:cs="Calibri"/>
          <w:lang w:val="en-US"/>
        </w:rPr>
        <w:t>apply at the place</w:t>
      </w:r>
      <w:r w:rsidRPr="00332D3B">
        <w:rPr>
          <w:rFonts w:ascii="Calibri" w:eastAsia="Calibri" w:hAnsi="Calibri" w:cs="Calibri"/>
          <w:spacing w:val="-2"/>
          <w:lang w:val="en-US"/>
        </w:rPr>
        <w:t xml:space="preserve"> </w:t>
      </w:r>
      <w:r w:rsidRPr="00332D3B">
        <w:rPr>
          <w:rFonts w:ascii="Calibri" w:eastAsia="Calibri" w:hAnsi="Calibri" w:cs="Calibri"/>
          <w:lang w:val="en-US"/>
        </w:rPr>
        <w:t>where the</w:t>
      </w:r>
      <w:r w:rsidRPr="00332D3B">
        <w:rPr>
          <w:rFonts w:ascii="Calibri" w:eastAsia="Calibri" w:hAnsi="Calibri" w:cs="Calibri"/>
          <w:spacing w:val="-2"/>
          <w:lang w:val="en-US"/>
        </w:rPr>
        <w:t xml:space="preserve"> </w:t>
      </w:r>
      <w:r w:rsidRPr="00332D3B">
        <w:rPr>
          <w:rFonts w:ascii="Calibri" w:eastAsia="Calibri" w:hAnsi="Calibri" w:cs="Calibri"/>
          <w:lang w:val="en-US"/>
        </w:rPr>
        <w:t xml:space="preserve">works are carried out or the services provided, that have been established by EU law, national law, collective agreements or by international, environmental, social and </w:t>
      </w:r>
      <w:proofErr w:type="spellStart"/>
      <w:r w:rsidRPr="00332D3B">
        <w:rPr>
          <w:rFonts w:ascii="Calibri" w:eastAsia="Calibri" w:hAnsi="Calibri" w:cs="Calibri"/>
          <w:lang w:val="en-US"/>
        </w:rPr>
        <w:t>labour</w:t>
      </w:r>
      <w:proofErr w:type="spellEnd"/>
      <w:r w:rsidRPr="00332D3B">
        <w:rPr>
          <w:rFonts w:ascii="Calibri" w:eastAsia="Calibri" w:hAnsi="Calibri" w:cs="Calibri"/>
          <w:lang w:val="en-US"/>
        </w:rPr>
        <w:t xml:space="preserve"> law listed</w:t>
      </w:r>
      <w:r w:rsidRPr="00332D3B">
        <w:rPr>
          <w:rFonts w:ascii="Calibri" w:eastAsia="Calibri" w:hAnsi="Calibri" w:cs="Calibri"/>
          <w:spacing w:val="-3"/>
          <w:lang w:val="en-US"/>
        </w:rPr>
        <w:t xml:space="preserve"> </w:t>
      </w:r>
      <w:r w:rsidRPr="00332D3B">
        <w:rPr>
          <w:rFonts w:ascii="Calibri" w:eastAsia="Calibri" w:hAnsi="Calibri" w:cs="Calibri"/>
          <w:lang w:val="en-US"/>
        </w:rPr>
        <w:t>in</w:t>
      </w:r>
      <w:r w:rsidRPr="00332D3B">
        <w:rPr>
          <w:rFonts w:ascii="Calibri" w:eastAsia="Calibri" w:hAnsi="Calibri" w:cs="Calibri"/>
          <w:spacing w:val="-2"/>
          <w:lang w:val="en-US"/>
        </w:rPr>
        <w:t xml:space="preserve"> </w:t>
      </w:r>
      <w:r w:rsidRPr="00332D3B">
        <w:rPr>
          <w:rFonts w:ascii="Calibri" w:eastAsia="Calibri" w:hAnsi="Calibri" w:cs="Calibri"/>
          <w:lang w:val="en-US"/>
        </w:rPr>
        <w:t>Annex</w:t>
      </w:r>
      <w:r w:rsidRPr="00332D3B">
        <w:rPr>
          <w:rFonts w:ascii="Calibri" w:eastAsia="Calibri" w:hAnsi="Calibri" w:cs="Calibri"/>
          <w:spacing w:val="-4"/>
          <w:lang w:val="en-US"/>
        </w:rPr>
        <w:t xml:space="preserve"> </w:t>
      </w:r>
      <w:r w:rsidRPr="00332D3B">
        <w:rPr>
          <w:rFonts w:ascii="Calibri" w:eastAsia="Calibri" w:hAnsi="Calibri" w:cs="Calibri"/>
          <w:lang w:val="en-US"/>
        </w:rPr>
        <w:t>X</w:t>
      </w:r>
      <w:r w:rsidRPr="00332D3B">
        <w:rPr>
          <w:rFonts w:ascii="Calibri" w:eastAsia="Calibri" w:hAnsi="Calibri" w:cs="Calibri"/>
          <w:spacing w:val="-1"/>
          <w:lang w:val="en-US"/>
        </w:rPr>
        <w:t xml:space="preserve"> </w:t>
      </w:r>
      <w:r w:rsidRPr="00332D3B">
        <w:rPr>
          <w:rFonts w:ascii="Calibri" w:eastAsia="Calibri" w:hAnsi="Calibri" w:cs="Calibri"/>
          <w:lang w:val="en-US"/>
        </w:rPr>
        <w:t>to</w:t>
      </w:r>
      <w:r w:rsidRPr="00332D3B">
        <w:rPr>
          <w:rFonts w:ascii="Calibri" w:eastAsia="Calibri" w:hAnsi="Calibri" w:cs="Calibri"/>
          <w:spacing w:val="-3"/>
          <w:lang w:val="en-US"/>
        </w:rPr>
        <w:t xml:space="preserve"> </w:t>
      </w:r>
      <w:r w:rsidRPr="00332D3B">
        <w:rPr>
          <w:rFonts w:ascii="Calibri" w:eastAsia="Calibri" w:hAnsi="Calibri" w:cs="Calibri"/>
          <w:lang w:val="en-US"/>
        </w:rPr>
        <w:t>Directive</w:t>
      </w:r>
      <w:r w:rsidRPr="00332D3B">
        <w:rPr>
          <w:rFonts w:ascii="Calibri" w:eastAsia="Calibri" w:hAnsi="Calibri" w:cs="Calibri"/>
          <w:spacing w:val="-2"/>
          <w:lang w:val="en-US"/>
        </w:rPr>
        <w:t xml:space="preserve"> </w:t>
      </w:r>
      <w:r w:rsidRPr="00332D3B">
        <w:rPr>
          <w:rFonts w:ascii="Calibri" w:eastAsia="Calibri" w:hAnsi="Calibri" w:cs="Calibri"/>
          <w:lang w:val="en-US"/>
        </w:rPr>
        <w:t>2014/23/EU</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5"/>
          <w:lang w:val="en-US"/>
        </w:rPr>
        <w:t xml:space="preserve"> </w:t>
      </w:r>
      <w:r w:rsidRPr="00332D3B">
        <w:rPr>
          <w:rFonts w:ascii="Calibri" w:eastAsia="Calibri" w:hAnsi="Calibri" w:cs="Calibri"/>
          <w:lang w:val="en-US"/>
        </w:rPr>
        <w:t>the</w:t>
      </w:r>
      <w:r w:rsidRPr="00332D3B">
        <w:rPr>
          <w:rFonts w:ascii="Calibri" w:eastAsia="Calibri" w:hAnsi="Calibri" w:cs="Calibri"/>
          <w:spacing w:val="-4"/>
          <w:lang w:val="en-US"/>
        </w:rPr>
        <w:t xml:space="preserve"> </w:t>
      </w:r>
      <w:r w:rsidRPr="00332D3B">
        <w:rPr>
          <w:rFonts w:ascii="Calibri" w:eastAsia="Calibri" w:hAnsi="Calibri" w:cs="Calibri"/>
          <w:lang w:val="en-US"/>
        </w:rPr>
        <w:t>European</w:t>
      </w:r>
      <w:r w:rsidRPr="00332D3B">
        <w:rPr>
          <w:rFonts w:ascii="Calibri" w:eastAsia="Calibri" w:hAnsi="Calibri" w:cs="Calibri"/>
          <w:spacing w:val="-2"/>
          <w:lang w:val="en-US"/>
        </w:rPr>
        <w:t xml:space="preserve"> </w:t>
      </w:r>
      <w:r w:rsidRPr="00332D3B">
        <w:rPr>
          <w:rFonts w:ascii="Calibri" w:eastAsia="Calibri" w:hAnsi="Calibri" w:cs="Calibri"/>
          <w:lang w:val="en-US"/>
        </w:rPr>
        <w:t>Parliament</w:t>
      </w:r>
      <w:r w:rsidRPr="00332D3B">
        <w:rPr>
          <w:rFonts w:ascii="Calibri" w:eastAsia="Calibri" w:hAnsi="Calibri" w:cs="Calibri"/>
          <w:spacing w:val="-2"/>
          <w:lang w:val="en-US"/>
        </w:rPr>
        <w:t xml:space="preserve"> </w:t>
      </w:r>
      <w:r w:rsidRPr="00332D3B">
        <w:rPr>
          <w:rFonts w:ascii="Calibri" w:eastAsia="Calibri" w:hAnsi="Calibri" w:cs="Calibri"/>
          <w:lang w:val="en-US"/>
        </w:rPr>
        <w:t>and</w:t>
      </w:r>
      <w:r w:rsidRPr="00332D3B">
        <w:rPr>
          <w:rFonts w:ascii="Calibri" w:eastAsia="Calibri" w:hAnsi="Calibri" w:cs="Calibri"/>
          <w:spacing w:val="-5"/>
          <w:lang w:val="en-US"/>
        </w:rPr>
        <w:t xml:space="preserve"> </w:t>
      </w:r>
      <w:r w:rsidRPr="00332D3B">
        <w:rPr>
          <w:rFonts w:ascii="Calibri" w:eastAsia="Calibri" w:hAnsi="Calibri" w:cs="Calibri"/>
          <w:lang w:val="en-US"/>
        </w:rPr>
        <w:t>of</w:t>
      </w:r>
      <w:r w:rsidRPr="00332D3B">
        <w:rPr>
          <w:rFonts w:ascii="Calibri" w:eastAsia="Calibri" w:hAnsi="Calibri" w:cs="Calibri"/>
          <w:spacing w:val="-2"/>
          <w:lang w:val="en-US"/>
        </w:rPr>
        <w:t xml:space="preserve"> </w:t>
      </w:r>
      <w:r w:rsidRPr="00332D3B">
        <w:rPr>
          <w:rFonts w:ascii="Calibri" w:eastAsia="Calibri" w:hAnsi="Calibri" w:cs="Calibri"/>
          <w:lang w:val="en-US"/>
        </w:rPr>
        <w:t>the</w:t>
      </w:r>
      <w:r w:rsidRPr="00332D3B">
        <w:rPr>
          <w:rFonts w:ascii="Calibri" w:eastAsia="Calibri" w:hAnsi="Calibri" w:cs="Calibri"/>
          <w:spacing w:val="-6"/>
          <w:lang w:val="en-US"/>
        </w:rPr>
        <w:t xml:space="preserve"> </w:t>
      </w:r>
      <w:r w:rsidRPr="00332D3B">
        <w:rPr>
          <w:rFonts w:ascii="Calibri" w:eastAsia="Calibri" w:hAnsi="Calibri" w:cs="Calibri"/>
          <w:lang w:val="en-US"/>
        </w:rPr>
        <w:t>Council of 26 February 2014 on the award of concession.</w:t>
      </w:r>
    </w:p>
    <w:p w14:paraId="145CAB4F"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is</w:t>
      </w:r>
      <w:r w:rsidRPr="00332D3B">
        <w:rPr>
          <w:rFonts w:ascii="Calibri" w:eastAsia="Calibri" w:hAnsi="Calibri" w:cs="Calibri"/>
          <w:spacing w:val="-2"/>
          <w:lang w:val="en-US"/>
        </w:rPr>
        <w:t xml:space="preserve"> </w:t>
      </w:r>
      <w:r w:rsidRPr="00332D3B">
        <w:rPr>
          <w:rFonts w:ascii="Calibri" w:eastAsia="Calibri" w:hAnsi="Calibri" w:cs="Calibri"/>
          <w:lang w:val="en-US"/>
        </w:rPr>
        <w:t>not</w:t>
      </w:r>
      <w:r w:rsidRPr="00332D3B">
        <w:rPr>
          <w:rFonts w:ascii="Calibri" w:eastAsia="Calibri" w:hAnsi="Calibri" w:cs="Calibri"/>
          <w:spacing w:val="-2"/>
          <w:lang w:val="en-US"/>
        </w:rPr>
        <w:t xml:space="preserve"> </w:t>
      </w:r>
      <w:r w:rsidRPr="00332D3B">
        <w:rPr>
          <w:rFonts w:ascii="Calibri" w:eastAsia="Calibri" w:hAnsi="Calibri" w:cs="Calibri"/>
          <w:lang w:val="en-US"/>
        </w:rPr>
        <w:t>bankrupt</w:t>
      </w:r>
      <w:r w:rsidRPr="00332D3B">
        <w:rPr>
          <w:rFonts w:ascii="Calibri" w:eastAsia="Calibri" w:hAnsi="Calibri" w:cs="Calibri"/>
          <w:spacing w:val="-2"/>
          <w:lang w:val="en-US"/>
        </w:rPr>
        <w:t xml:space="preserve"> </w:t>
      </w:r>
      <w:r w:rsidRPr="00332D3B">
        <w:rPr>
          <w:rFonts w:ascii="Calibri" w:eastAsia="Calibri" w:hAnsi="Calibri" w:cs="Calibri"/>
          <w:lang w:val="en-US"/>
        </w:rPr>
        <w:t>or</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4"/>
          <w:lang w:val="en-US"/>
        </w:rPr>
        <w:t xml:space="preserve"> </w:t>
      </w:r>
      <w:r w:rsidRPr="00332D3B">
        <w:rPr>
          <w:rFonts w:ascii="Calibri" w:eastAsia="Calibri" w:hAnsi="Calibri" w:cs="Calibri"/>
          <w:lang w:val="en-US"/>
        </w:rPr>
        <w:t>subject</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2"/>
          <w:lang w:val="en-US"/>
        </w:rPr>
        <w:t xml:space="preserve"> </w:t>
      </w:r>
      <w:r w:rsidRPr="00332D3B">
        <w:rPr>
          <w:rFonts w:ascii="Calibri" w:eastAsia="Calibri" w:hAnsi="Calibri" w:cs="Calibri"/>
          <w:lang w:val="en-US"/>
        </w:rPr>
        <w:t>insolvency</w:t>
      </w:r>
      <w:r w:rsidRPr="00332D3B">
        <w:rPr>
          <w:rFonts w:ascii="Calibri" w:eastAsia="Calibri" w:hAnsi="Calibri" w:cs="Calibri"/>
          <w:spacing w:val="-4"/>
          <w:lang w:val="en-US"/>
        </w:rPr>
        <w:t xml:space="preserve"> </w:t>
      </w:r>
      <w:r w:rsidRPr="00332D3B">
        <w:rPr>
          <w:rFonts w:ascii="Calibri" w:eastAsia="Calibri" w:hAnsi="Calibri" w:cs="Calibri"/>
          <w:lang w:val="en-US"/>
        </w:rPr>
        <w:t>or</w:t>
      </w:r>
      <w:r w:rsidRPr="00332D3B">
        <w:rPr>
          <w:rFonts w:ascii="Calibri" w:eastAsia="Calibri" w:hAnsi="Calibri" w:cs="Calibri"/>
          <w:spacing w:val="-4"/>
          <w:lang w:val="en-US"/>
        </w:rPr>
        <w:t xml:space="preserve"> </w:t>
      </w:r>
      <w:r w:rsidRPr="00332D3B">
        <w:rPr>
          <w:rFonts w:ascii="Calibri" w:eastAsia="Calibri" w:hAnsi="Calibri" w:cs="Calibri"/>
          <w:lang w:val="en-US"/>
        </w:rPr>
        <w:t>winding-up</w:t>
      </w:r>
      <w:r w:rsidRPr="00332D3B">
        <w:rPr>
          <w:rFonts w:ascii="Calibri" w:eastAsia="Calibri" w:hAnsi="Calibri" w:cs="Calibri"/>
          <w:spacing w:val="-3"/>
          <w:lang w:val="en-US"/>
        </w:rPr>
        <w:t xml:space="preserve"> </w:t>
      </w:r>
      <w:r w:rsidRPr="00332D3B">
        <w:rPr>
          <w:rFonts w:ascii="Calibri" w:eastAsia="Calibri" w:hAnsi="Calibri" w:cs="Calibri"/>
          <w:lang w:val="en-US"/>
        </w:rPr>
        <w:t>proceedings,</w:t>
      </w:r>
      <w:r w:rsidRPr="00332D3B">
        <w:rPr>
          <w:rFonts w:ascii="Calibri" w:eastAsia="Calibri" w:hAnsi="Calibri" w:cs="Calibri"/>
          <w:spacing w:val="-2"/>
          <w:lang w:val="en-US"/>
        </w:rPr>
        <w:t xml:space="preserve"> </w:t>
      </w:r>
      <w:r w:rsidRPr="00332D3B">
        <w:rPr>
          <w:rFonts w:ascii="Calibri" w:eastAsia="Calibri" w:hAnsi="Calibri" w:cs="Calibri"/>
          <w:lang w:val="en-US"/>
        </w:rPr>
        <w:t>its</w:t>
      </w:r>
      <w:r w:rsidRPr="00332D3B">
        <w:rPr>
          <w:rFonts w:ascii="Calibri" w:eastAsia="Calibri" w:hAnsi="Calibri" w:cs="Calibri"/>
          <w:spacing w:val="-1"/>
          <w:lang w:val="en-US"/>
        </w:rPr>
        <w:t xml:space="preserve"> </w:t>
      </w:r>
      <w:r w:rsidRPr="00332D3B">
        <w:rPr>
          <w:rFonts w:ascii="Calibri" w:eastAsia="Calibri" w:hAnsi="Calibri" w:cs="Calibri"/>
          <w:lang w:val="en-US"/>
        </w:rPr>
        <w:t>assets</w:t>
      </w:r>
      <w:r w:rsidRPr="00332D3B">
        <w:rPr>
          <w:rFonts w:ascii="Calibri" w:eastAsia="Calibri" w:hAnsi="Calibri" w:cs="Calibri"/>
          <w:spacing w:val="-4"/>
          <w:lang w:val="en-US"/>
        </w:rPr>
        <w:t xml:space="preserve"> </w:t>
      </w:r>
      <w:r w:rsidRPr="00332D3B">
        <w:rPr>
          <w:rFonts w:ascii="Calibri" w:eastAsia="Calibri" w:hAnsi="Calibri" w:cs="Calibri"/>
          <w:lang w:val="en-US"/>
        </w:rPr>
        <w:t>are</w:t>
      </w:r>
      <w:r w:rsidRPr="00332D3B">
        <w:rPr>
          <w:rFonts w:ascii="Calibri" w:eastAsia="Calibri" w:hAnsi="Calibri" w:cs="Calibri"/>
          <w:spacing w:val="-1"/>
          <w:lang w:val="en-US"/>
        </w:rPr>
        <w:t xml:space="preserve"> </w:t>
      </w:r>
      <w:r w:rsidRPr="00332D3B">
        <w:rPr>
          <w:rFonts w:ascii="Calibri" w:eastAsia="Calibri" w:hAnsi="Calibri" w:cs="Calibri"/>
          <w:lang w:val="en-US"/>
        </w:rPr>
        <w:t>not being administered by a liquidator or by the court, it is not in an arrangement with creditors, its business activities are not suspended nor is it in any analogous situation arising from a similar procedure under national laws and regulations.</w:t>
      </w:r>
    </w:p>
    <w:p w14:paraId="4224A2A8"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is</w:t>
      </w:r>
      <w:r w:rsidRPr="00332D3B">
        <w:rPr>
          <w:rFonts w:ascii="Calibri" w:eastAsia="Calibri" w:hAnsi="Calibri" w:cs="Calibri"/>
          <w:spacing w:val="-6"/>
          <w:lang w:val="en-US"/>
        </w:rPr>
        <w:t xml:space="preserve"> </w:t>
      </w:r>
      <w:r w:rsidRPr="00332D3B">
        <w:rPr>
          <w:rFonts w:ascii="Calibri" w:eastAsia="Calibri" w:hAnsi="Calibri" w:cs="Calibri"/>
          <w:lang w:val="en-US"/>
        </w:rPr>
        <w:t>not</w:t>
      </w:r>
      <w:r w:rsidRPr="00332D3B">
        <w:rPr>
          <w:rFonts w:ascii="Calibri" w:eastAsia="Calibri" w:hAnsi="Calibri" w:cs="Calibri"/>
          <w:spacing w:val="-4"/>
          <w:lang w:val="en-US"/>
        </w:rPr>
        <w:t xml:space="preserve"> </w:t>
      </w:r>
      <w:r w:rsidRPr="00332D3B">
        <w:rPr>
          <w:rFonts w:ascii="Calibri" w:eastAsia="Calibri" w:hAnsi="Calibri" w:cs="Calibri"/>
          <w:lang w:val="en-US"/>
        </w:rPr>
        <w:t>guilty</w:t>
      </w:r>
      <w:r w:rsidRPr="00332D3B">
        <w:rPr>
          <w:rFonts w:ascii="Calibri" w:eastAsia="Calibri" w:hAnsi="Calibri" w:cs="Calibri"/>
          <w:spacing w:val="-5"/>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grave</w:t>
      </w:r>
      <w:r w:rsidRPr="00332D3B">
        <w:rPr>
          <w:rFonts w:ascii="Calibri" w:eastAsia="Calibri" w:hAnsi="Calibri" w:cs="Calibri"/>
          <w:spacing w:val="-3"/>
          <w:lang w:val="en-US"/>
        </w:rPr>
        <w:t xml:space="preserve"> </w:t>
      </w:r>
      <w:r w:rsidRPr="00332D3B">
        <w:rPr>
          <w:rFonts w:ascii="Calibri" w:eastAsia="Calibri" w:hAnsi="Calibri" w:cs="Calibri"/>
          <w:lang w:val="en-US"/>
        </w:rPr>
        <w:t>professional</w:t>
      </w:r>
      <w:r w:rsidRPr="00332D3B">
        <w:rPr>
          <w:rFonts w:ascii="Calibri" w:eastAsia="Calibri" w:hAnsi="Calibri" w:cs="Calibri"/>
          <w:spacing w:val="-6"/>
          <w:lang w:val="en-US"/>
        </w:rPr>
        <w:t xml:space="preserve"> </w:t>
      </w:r>
      <w:r w:rsidRPr="00332D3B">
        <w:rPr>
          <w:rFonts w:ascii="Calibri" w:eastAsia="Calibri" w:hAnsi="Calibri" w:cs="Calibri"/>
          <w:spacing w:val="-2"/>
          <w:lang w:val="en-US"/>
        </w:rPr>
        <w:t>misconduct.</w:t>
      </w:r>
    </w:p>
    <w:p w14:paraId="1280E046"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has</w:t>
      </w:r>
      <w:r w:rsidRPr="00332D3B">
        <w:rPr>
          <w:rFonts w:ascii="Calibri" w:eastAsia="Calibri" w:hAnsi="Calibri" w:cs="Calibri"/>
          <w:spacing w:val="-3"/>
          <w:lang w:val="en-US"/>
        </w:rPr>
        <w:t xml:space="preserve"> </w:t>
      </w:r>
      <w:r w:rsidRPr="00332D3B">
        <w:rPr>
          <w:rFonts w:ascii="Calibri" w:eastAsia="Calibri" w:hAnsi="Calibri" w:cs="Calibri"/>
          <w:lang w:val="en-US"/>
        </w:rPr>
        <w:t>not</w:t>
      </w:r>
      <w:r w:rsidRPr="00332D3B">
        <w:rPr>
          <w:rFonts w:ascii="Calibri" w:eastAsia="Calibri" w:hAnsi="Calibri" w:cs="Calibri"/>
          <w:spacing w:val="-5"/>
          <w:lang w:val="en-US"/>
        </w:rPr>
        <w:t xml:space="preserve"> </w:t>
      </w:r>
      <w:r w:rsidRPr="00332D3B">
        <w:rPr>
          <w:rFonts w:ascii="Calibri" w:eastAsia="Calibri" w:hAnsi="Calibri" w:cs="Calibri"/>
          <w:lang w:val="en-US"/>
        </w:rPr>
        <w:t>entered</w:t>
      </w:r>
      <w:r w:rsidRPr="00332D3B">
        <w:rPr>
          <w:rFonts w:ascii="Calibri" w:eastAsia="Calibri" w:hAnsi="Calibri" w:cs="Calibri"/>
          <w:spacing w:val="-3"/>
          <w:lang w:val="en-US"/>
        </w:rPr>
        <w:t xml:space="preserve"> </w:t>
      </w:r>
      <w:r w:rsidRPr="00332D3B">
        <w:rPr>
          <w:rFonts w:ascii="Calibri" w:eastAsia="Calibri" w:hAnsi="Calibri" w:cs="Calibri"/>
          <w:lang w:val="en-US"/>
        </w:rPr>
        <w:t>into</w:t>
      </w:r>
      <w:r w:rsidRPr="00332D3B">
        <w:rPr>
          <w:rFonts w:ascii="Calibri" w:eastAsia="Calibri" w:hAnsi="Calibri" w:cs="Calibri"/>
          <w:spacing w:val="-2"/>
          <w:lang w:val="en-US"/>
        </w:rPr>
        <w:t xml:space="preserve"> </w:t>
      </w:r>
      <w:r w:rsidRPr="00332D3B">
        <w:rPr>
          <w:rFonts w:ascii="Calibri" w:eastAsia="Calibri" w:hAnsi="Calibri" w:cs="Calibri"/>
          <w:lang w:val="en-US"/>
        </w:rPr>
        <w:t>agreements</w:t>
      </w:r>
      <w:r w:rsidRPr="00332D3B">
        <w:rPr>
          <w:rFonts w:ascii="Calibri" w:eastAsia="Calibri" w:hAnsi="Calibri" w:cs="Calibri"/>
          <w:spacing w:val="-6"/>
          <w:lang w:val="en-US"/>
        </w:rPr>
        <w:t xml:space="preserve"> </w:t>
      </w:r>
      <w:r w:rsidRPr="00332D3B">
        <w:rPr>
          <w:rFonts w:ascii="Calibri" w:eastAsia="Calibri" w:hAnsi="Calibri" w:cs="Calibri"/>
          <w:lang w:val="en-US"/>
        </w:rPr>
        <w:t>with</w:t>
      </w:r>
      <w:r w:rsidRPr="00332D3B">
        <w:rPr>
          <w:rFonts w:ascii="Calibri" w:eastAsia="Calibri" w:hAnsi="Calibri" w:cs="Calibri"/>
          <w:spacing w:val="-7"/>
          <w:lang w:val="en-US"/>
        </w:rPr>
        <w:t xml:space="preserve"> </w:t>
      </w:r>
      <w:r w:rsidRPr="00332D3B">
        <w:rPr>
          <w:rFonts w:ascii="Calibri" w:eastAsia="Calibri" w:hAnsi="Calibri" w:cs="Calibri"/>
          <w:lang w:val="en-US"/>
        </w:rPr>
        <w:t>other</w:t>
      </w:r>
      <w:r w:rsidRPr="00332D3B">
        <w:rPr>
          <w:rFonts w:ascii="Calibri" w:eastAsia="Calibri" w:hAnsi="Calibri" w:cs="Calibri"/>
          <w:spacing w:val="-3"/>
          <w:lang w:val="en-US"/>
        </w:rPr>
        <w:t xml:space="preserve"> </w:t>
      </w:r>
      <w:r w:rsidRPr="00332D3B">
        <w:rPr>
          <w:rFonts w:ascii="Calibri" w:eastAsia="Calibri" w:hAnsi="Calibri" w:cs="Calibri"/>
          <w:lang w:val="en-US"/>
        </w:rPr>
        <w:t>economic</w:t>
      </w:r>
      <w:r w:rsidRPr="00332D3B">
        <w:rPr>
          <w:rFonts w:ascii="Calibri" w:eastAsia="Calibri" w:hAnsi="Calibri" w:cs="Calibri"/>
          <w:spacing w:val="-3"/>
          <w:lang w:val="en-US"/>
        </w:rPr>
        <w:t xml:space="preserve"> </w:t>
      </w:r>
      <w:r w:rsidRPr="00332D3B">
        <w:rPr>
          <w:rFonts w:ascii="Calibri" w:eastAsia="Calibri" w:hAnsi="Calibri" w:cs="Calibri"/>
          <w:lang w:val="en-US"/>
        </w:rPr>
        <w:t>operators</w:t>
      </w:r>
      <w:r w:rsidRPr="00332D3B">
        <w:rPr>
          <w:rFonts w:ascii="Calibri" w:eastAsia="Calibri" w:hAnsi="Calibri" w:cs="Calibri"/>
          <w:spacing w:val="-3"/>
          <w:lang w:val="en-US"/>
        </w:rPr>
        <w:t xml:space="preserve"> </w:t>
      </w:r>
      <w:r w:rsidRPr="00332D3B">
        <w:rPr>
          <w:rFonts w:ascii="Calibri" w:eastAsia="Calibri" w:hAnsi="Calibri" w:cs="Calibri"/>
          <w:lang w:val="en-US"/>
        </w:rPr>
        <w:t>aimed</w:t>
      </w:r>
      <w:r w:rsidRPr="00332D3B">
        <w:rPr>
          <w:rFonts w:ascii="Calibri" w:eastAsia="Calibri" w:hAnsi="Calibri" w:cs="Calibri"/>
          <w:spacing w:val="-3"/>
          <w:lang w:val="en-US"/>
        </w:rPr>
        <w:t xml:space="preserve"> </w:t>
      </w:r>
      <w:r w:rsidRPr="00332D3B">
        <w:rPr>
          <w:rFonts w:ascii="Calibri" w:eastAsia="Calibri" w:hAnsi="Calibri" w:cs="Calibri"/>
          <w:lang w:val="en-US"/>
        </w:rPr>
        <w:t>at</w:t>
      </w:r>
      <w:r w:rsidRPr="00332D3B">
        <w:rPr>
          <w:rFonts w:ascii="Calibri" w:eastAsia="Calibri" w:hAnsi="Calibri" w:cs="Calibri"/>
          <w:spacing w:val="-3"/>
          <w:lang w:val="en-US"/>
        </w:rPr>
        <w:t xml:space="preserve"> </w:t>
      </w:r>
      <w:r w:rsidRPr="00332D3B">
        <w:rPr>
          <w:rFonts w:ascii="Calibri" w:eastAsia="Calibri" w:hAnsi="Calibri" w:cs="Calibri"/>
          <w:lang w:val="en-US"/>
        </w:rPr>
        <w:t xml:space="preserve">distorting </w:t>
      </w:r>
      <w:r w:rsidRPr="00332D3B">
        <w:rPr>
          <w:rFonts w:ascii="Calibri" w:eastAsia="Calibri" w:hAnsi="Calibri" w:cs="Calibri"/>
          <w:spacing w:val="-2"/>
          <w:lang w:val="en-US"/>
        </w:rPr>
        <w:t>competition.</w:t>
      </w:r>
    </w:p>
    <w:p w14:paraId="75289DB7"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is</w:t>
      </w:r>
      <w:r w:rsidRPr="00332D3B">
        <w:rPr>
          <w:rFonts w:ascii="Calibri" w:eastAsia="Calibri" w:hAnsi="Calibri" w:cs="Calibri"/>
          <w:spacing w:val="-5"/>
          <w:lang w:val="en-US"/>
        </w:rPr>
        <w:t xml:space="preserve"> </w:t>
      </w:r>
      <w:r w:rsidRPr="00332D3B">
        <w:rPr>
          <w:rFonts w:ascii="Calibri" w:eastAsia="Calibri" w:hAnsi="Calibri" w:cs="Calibri"/>
          <w:lang w:val="en-US"/>
        </w:rPr>
        <w:t>not</w:t>
      </w:r>
      <w:r w:rsidRPr="00332D3B">
        <w:rPr>
          <w:rFonts w:ascii="Calibri" w:eastAsia="Calibri" w:hAnsi="Calibri" w:cs="Calibri"/>
          <w:spacing w:val="-5"/>
          <w:lang w:val="en-US"/>
        </w:rPr>
        <w:t xml:space="preserve"> </w:t>
      </w:r>
      <w:r w:rsidRPr="00332D3B">
        <w:rPr>
          <w:rFonts w:ascii="Calibri" w:eastAsia="Calibri" w:hAnsi="Calibri" w:cs="Calibri"/>
          <w:lang w:val="en-US"/>
        </w:rPr>
        <w:t>aware</w:t>
      </w:r>
      <w:r w:rsidRPr="00332D3B">
        <w:rPr>
          <w:rFonts w:ascii="Calibri" w:eastAsia="Calibri" w:hAnsi="Calibri" w:cs="Calibri"/>
          <w:spacing w:val="-3"/>
          <w:lang w:val="en-US"/>
        </w:rPr>
        <w:t xml:space="preserve"> </w:t>
      </w:r>
      <w:r w:rsidRPr="00332D3B">
        <w:rPr>
          <w:rFonts w:ascii="Calibri" w:eastAsia="Calibri" w:hAnsi="Calibri" w:cs="Calibri"/>
          <w:lang w:val="en-US"/>
        </w:rPr>
        <w:t>of</w:t>
      </w:r>
      <w:r w:rsidRPr="00332D3B">
        <w:rPr>
          <w:rFonts w:ascii="Calibri" w:eastAsia="Calibri" w:hAnsi="Calibri" w:cs="Calibri"/>
          <w:spacing w:val="-6"/>
          <w:lang w:val="en-US"/>
        </w:rPr>
        <w:t xml:space="preserve"> </w:t>
      </w:r>
      <w:r w:rsidRPr="00332D3B">
        <w:rPr>
          <w:rFonts w:ascii="Calibri" w:eastAsia="Calibri" w:hAnsi="Calibri" w:cs="Calibri"/>
          <w:lang w:val="en-US"/>
        </w:rPr>
        <w:t>any</w:t>
      </w:r>
      <w:r w:rsidRPr="00332D3B">
        <w:rPr>
          <w:rFonts w:ascii="Calibri" w:eastAsia="Calibri" w:hAnsi="Calibri" w:cs="Calibri"/>
          <w:spacing w:val="-4"/>
          <w:lang w:val="en-US"/>
        </w:rPr>
        <w:t xml:space="preserve"> </w:t>
      </w:r>
      <w:r w:rsidRPr="00332D3B">
        <w:rPr>
          <w:rFonts w:ascii="Calibri" w:eastAsia="Calibri" w:hAnsi="Calibri" w:cs="Calibri"/>
          <w:lang w:val="en-US"/>
        </w:rPr>
        <w:t>conflict</w:t>
      </w:r>
      <w:r w:rsidRPr="00332D3B">
        <w:rPr>
          <w:rFonts w:ascii="Calibri" w:eastAsia="Calibri" w:hAnsi="Calibri" w:cs="Calibri"/>
          <w:spacing w:val="-5"/>
          <w:lang w:val="en-US"/>
        </w:rPr>
        <w:t xml:space="preserve"> </w:t>
      </w:r>
      <w:r w:rsidRPr="00332D3B">
        <w:rPr>
          <w:rFonts w:ascii="Calibri" w:eastAsia="Calibri" w:hAnsi="Calibri" w:cs="Calibri"/>
          <w:lang w:val="en-US"/>
        </w:rPr>
        <w:t>of</w:t>
      </w:r>
      <w:r w:rsidRPr="00332D3B">
        <w:rPr>
          <w:rFonts w:ascii="Calibri" w:eastAsia="Calibri" w:hAnsi="Calibri" w:cs="Calibri"/>
          <w:spacing w:val="-3"/>
          <w:lang w:val="en-US"/>
        </w:rPr>
        <w:t xml:space="preserve"> </w:t>
      </w:r>
      <w:r w:rsidRPr="00332D3B">
        <w:rPr>
          <w:rFonts w:ascii="Calibri" w:eastAsia="Calibri" w:hAnsi="Calibri" w:cs="Calibri"/>
          <w:lang w:val="en-US"/>
        </w:rPr>
        <w:t>interest</w:t>
      </w:r>
      <w:r w:rsidRPr="00332D3B">
        <w:rPr>
          <w:rFonts w:ascii="Calibri" w:eastAsia="Calibri" w:hAnsi="Calibri" w:cs="Calibri"/>
          <w:spacing w:val="-3"/>
          <w:lang w:val="en-US"/>
        </w:rPr>
        <w:t xml:space="preserve"> </w:t>
      </w:r>
      <w:r w:rsidRPr="00332D3B">
        <w:rPr>
          <w:rFonts w:ascii="Calibri" w:eastAsia="Calibri" w:hAnsi="Calibri" w:cs="Calibri"/>
          <w:lang w:val="en-US"/>
        </w:rPr>
        <w:t>due</w:t>
      </w:r>
      <w:r w:rsidRPr="00332D3B">
        <w:rPr>
          <w:rFonts w:ascii="Calibri" w:eastAsia="Calibri" w:hAnsi="Calibri" w:cs="Calibri"/>
          <w:spacing w:val="-2"/>
          <w:lang w:val="en-US"/>
        </w:rPr>
        <w:t xml:space="preserve"> </w:t>
      </w:r>
      <w:r w:rsidRPr="00332D3B">
        <w:rPr>
          <w:rFonts w:ascii="Calibri" w:eastAsia="Calibri" w:hAnsi="Calibri" w:cs="Calibri"/>
          <w:lang w:val="en-US"/>
        </w:rPr>
        <w:t>to</w:t>
      </w:r>
      <w:r w:rsidRPr="00332D3B">
        <w:rPr>
          <w:rFonts w:ascii="Calibri" w:eastAsia="Calibri" w:hAnsi="Calibri" w:cs="Calibri"/>
          <w:spacing w:val="-2"/>
          <w:lang w:val="en-US"/>
        </w:rPr>
        <w:t xml:space="preserve"> </w:t>
      </w:r>
      <w:r w:rsidRPr="00332D3B">
        <w:rPr>
          <w:rFonts w:ascii="Calibri" w:eastAsia="Calibri" w:hAnsi="Calibri" w:cs="Calibri"/>
          <w:lang w:val="en-US"/>
        </w:rPr>
        <w:t>its</w:t>
      </w:r>
      <w:r w:rsidRPr="00332D3B">
        <w:rPr>
          <w:rFonts w:ascii="Calibri" w:eastAsia="Calibri" w:hAnsi="Calibri" w:cs="Calibri"/>
          <w:spacing w:val="-2"/>
          <w:lang w:val="en-US"/>
        </w:rPr>
        <w:t xml:space="preserve"> </w:t>
      </w:r>
      <w:r w:rsidRPr="00332D3B">
        <w:rPr>
          <w:rFonts w:ascii="Calibri" w:eastAsia="Calibri" w:hAnsi="Calibri" w:cs="Calibri"/>
          <w:lang w:val="en-US"/>
        </w:rPr>
        <w:t>participation</w:t>
      </w:r>
      <w:r w:rsidRPr="00332D3B">
        <w:rPr>
          <w:rFonts w:ascii="Calibri" w:eastAsia="Calibri" w:hAnsi="Calibri" w:cs="Calibri"/>
          <w:spacing w:val="-4"/>
          <w:lang w:val="en-US"/>
        </w:rPr>
        <w:t xml:space="preserve"> </w:t>
      </w:r>
      <w:r w:rsidRPr="00332D3B">
        <w:rPr>
          <w:rFonts w:ascii="Calibri" w:eastAsia="Calibri" w:hAnsi="Calibri" w:cs="Calibri"/>
          <w:lang w:val="en-US"/>
        </w:rPr>
        <w:t>in</w:t>
      </w:r>
      <w:r w:rsidRPr="00332D3B">
        <w:rPr>
          <w:rFonts w:ascii="Calibri" w:eastAsia="Calibri" w:hAnsi="Calibri" w:cs="Calibri"/>
          <w:spacing w:val="-3"/>
          <w:lang w:val="en-US"/>
        </w:rPr>
        <w:t xml:space="preserve"> </w:t>
      </w:r>
      <w:r w:rsidRPr="00332D3B">
        <w:rPr>
          <w:rFonts w:ascii="Calibri" w:eastAsia="Calibri" w:hAnsi="Calibri" w:cs="Calibri"/>
          <w:lang w:val="en-US"/>
        </w:rPr>
        <w:t>the</w:t>
      </w:r>
      <w:r w:rsidRPr="00332D3B">
        <w:rPr>
          <w:rFonts w:ascii="Calibri" w:eastAsia="Calibri" w:hAnsi="Calibri" w:cs="Calibri"/>
          <w:spacing w:val="-5"/>
          <w:lang w:val="en-US"/>
        </w:rPr>
        <w:t xml:space="preserve"> </w:t>
      </w:r>
      <w:r w:rsidRPr="00332D3B">
        <w:rPr>
          <w:rFonts w:ascii="Calibri" w:eastAsia="Calibri" w:hAnsi="Calibri" w:cs="Calibri"/>
          <w:spacing w:val="-2"/>
          <w:lang w:val="en-US"/>
        </w:rPr>
        <w:t>Competition;</w:t>
      </w:r>
    </w:p>
    <w:p w14:paraId="32376FD7"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has</w:t>
      </w:r>
      <w:r w:rsidRPr="00332D3B">
        <w:rPr>
          <w:rFonts w:ascii="Calibri" w:eastAsia="Calibri" w:hAnsi="Calibri" w:cs="Calibri"/>
          <w:spacing w:val="-5"/>
          <w:lang w:val="en-US"/>
        </w:rPr>
        <w:t xml:space="preserve"> </w:t>
      </w:r>
      <w:r w:rsidRPr="00332D3B">
        <w:rPr>
          <w:rFonts w:ascii="Calibri" w:eastAsia="Calibri" w:hAnsi="Calibri" w:cs="Calibri"/>
          <w:lang w:val="en-US"/>
        </w:rPr>
        <w:t>not</w:t>
      </w:r>
      <w:r w:rsidRPr="00332D3B">
        <w:rPr>
          <w:rFonts w:ascii="Calibri" w:eastAsia="Calibri" w:hAnsi="Calibri" w:cs="Calibri"/>
          <w:spacing w:val="-2"/>
          <w:lang w:val="en-US"/>
        </w:rPr>
        <w:t xml:space="preserve"> </w:t>
      </w:r>
      <w:r w:rsidRPr="00332D3B">
        <w:rPr>
          <w:rFonts w:ascii="Calibri" w:eastAsia="Calibri" w:hAnsi="Calibri" w:cs="Calibri"/>
          <w:lang w:val="en-US"/>
        </w:rPr>
        <w:t>had</w:t>
      </w:r>
      <w:r w:rsidRPr="00332D3B">
        <w:rPr>
          <w:rFonts w:ascii="Calibri" w:eastAsia="Calibri" w:hAnsi="Calibri" w:cs="Calibri"/>
          <w:spacing w:val="-5"/>
          <w:lang w:val="en-US"/>
        </w:rPr>
        <w:t xml:space="preserve"> </w:t>
      </w:r>
      <w:r w:rsidRPr="00332D3B">
        <w:rPr>
          <w:rFonts w:ascii="Calibri" w:eastAsia="Calibri" w:hAnsi="Calibri" w:cs="Calibri"/>
          <w:lang w:val="en-US"/>
        </w:rPr>
        <w:t>any</w:t>
      </w:r>
      <w:r w:rsidRPr="00332D3B">
        <w:rPr>
          <w:rFonts w:ascii="Calibri" w:eastAsia="Calibri" w:hAnsi="Calibri" w:cs="Calibri"/>
          <w:spacing w:val="-3"/>
          <w:lang w:val="en-US"/>
        </w:rPr>
        <w:t xml:space="preserve"> </w:t>
      </w:r>
      <w:r w:rsidRPr="00332D3B">
        <w:rPr>
          <w:rFonts w:ascii="Calibri" w:eastAsia="Calibri" w:hAnsi="Calibri" w:cs="Calibri"/>
          <w:lang w:val="en-US"/>
        </w:rPr>
        <w:t>prior</w:t>
      </w:r>
      <w:r w:rsidRPr="00332D3B">
        <w:rPr>
          <w:rFonts w:ascii="Calibri" w:eastAsia="Calibri" w:hAnsi="Calibri" w:cs="Calibri"/>
          <w:spacing w:val="-2"/>
          <w:lang w:val="en-US"/>
        </w:rPr>
        <w:t xml:space="preserve"> </w:t>
      </w:r>
      <w:r w:rsidRPr="00332D3B">
        <w:rPr>
          <w:rFonts w:ascii="Calibri" w:eastAsia="Calibri" w:hAnsi="Calibri" w:cs="Calibri"/>
          <w:lang w:val="en-US"/>
        </w:rPr>
        <w:t>involvement</w:t>
      </w:r>
      <w:r w:rsidRPr="00332D3B">
        <w:rPr>
          <w:rFonts w:ascii="Calibri" w:eastAsia="Calibri" w:hAnsi="Calibri" w:cs="Calibri"/>
          <w:spacing w:val="-5"/>
          <w:lang w:val="en-US"/>
        </w:rPr>
        <w:t xml:space="preserve"> </w:t>
      </w:r>
      <w:r w:rsidRPr="00332D3B">
        <w:rPr>
          <w:rFonts w:ascii="Calibri" w:eastAsia="Calibri" w:hAnsi="Calibri" w:cs="Calibri"/>
          <w:lang w:val="en-US"/>
        </w:rPr>
        <w:t>in</w:t>
      </w:r>
      <w:r w:rsidRPr="00332D3B">
        <w:rPr>
          <w:rFonts w:ascii="Calibri" w:eastAsia="Calibri" w:hAnsi="Calibri" w:cs="Calibri"/>
          <w:spacing w:val="-2"/>
          <w:lang w:val="en-US"/>
        </w:rPr>
        <w:t xml:space="preserve"> </w:t>
      </w:r>
      <w:r w:rsidRPr="00332D3B">
        <w:rPr>
          <w:rFonts w:ascii="Calibri" w:eastAsia="Calibri" w:hAnsi="Calibri" w:cs="Calibri"/>
          <w:lang w:val="en-US"/>
        </w:rPr>
        <w:t>the</w:t>
      </w:r>
      <w:r w:rsidRPr="00332D3B">
        <w:rPr>
          <w:rFonts w:ascii="Calibri" w:eastAsia="Calibri" w:hAnsi="Calibri" w:cs="Calibri"/>
          <w:spacing w:val="-3"/>
          <w:lang w:val="en-US"/>
        </w:rPr>
        <w:t xml:space="preserve"> </w:t>
      </w:r>
      <w:r w:rsidRPr="00332D3B">
        <w:rPr>
          <w:rFonts w:ascii="Calibri" w:eastAsia="Calibri" w:hAnsi="Calibri" w:cs="Calibri"/>
          <w:lang w:val="en-US"/>
        </w:rPr>
        <w:t>preparation</w:t>
      </w:r>
      <w:r w:rsidRPr="00332D3B">
        <w:rPr>
          <w:rFonts w:ascii="Calibri" w:eastAsia="Calibri" w:hAnsi="Calibri" w:cs="Calibri"/>
          <w:spacing w:val="-5"/>
          <w:lang w:val="en-US"/>
        </w:rPr>
        <w:t xml:space="preserve"> </w:t>
      </w:r>
      <w:r w:rsidRPr="00332D3B">
        <w:rPr>
          <w:rFonts w:ascii="Calibri" w:eastAsia="Calibri" w:hAnsi="Calibri" w:cs="Calibri"/>
          <w:lang w:val="en-US"/>
        </w:rPr>
        <w:t>of</w:t>
      </w:r>
      <w:r w:rsidRPr="00332D3B">
        <w:rPr>
          <w:rFonts w:ascii="Calibri" w:eastAsia="Calibri" w:hAnsi="Calibri" w:cs="Calibri"/>
          <w:spacing w:val="-2"/>
          <w:lang w:val="en-US"/>
        </w:rPr>
        <w:t xml:space="preserve"> </w:t>
      </w:r>
      <w:r w:rsidRPr="00332D3B">
        <w:rPr>
          <w:rFonts w:ascii="Calibri" w:eastAsia="Calibri" w:hAnsi="Calibri" w:cs="Calibri"/>
          <w:lang w:val="en-US"/>
        </w:rPr>
        <w:t>the</w:t>
      </w:r>
      <w:r w:rsidRPr="00332D3B">
        <w:rPr>
          <w:rFonts w:ascii="Calibri" w:eastAsia="Calibri" w:hAnsi="Calibri" w:cs="Calibri"/>
          <w:spacing w:val="-4"/>
          <w:lang w:val="en-US"/>
        </w:rPr>
        <w:t xml:space="preserve"> </w:t>
      </w:r>
      <w:r w:rsidRPr="00332D3B">
        <w:rPr>
          <w:rFonts w:ascii="Calibri" w:eastAsia="Calibri" w:hAnsi="Calibri" w:cs="Calibri"/>
          <w:spacing w:val="-2"/>
          <w:lang w:val="en-US"/>
        </w:rPr>
        <w:t>Competition;</w:t>
      </w:r>
    </w:p>
    <w:p w14:paraId="13CA5669"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has not shown significant or persistent deficiencies in the performance of a substantive requirement</w:t>
      </w:r>
      <w:r w:rsidRPr="00332D3B">
        <w:rPr>
          <w:rFonts w:ascii="Calibri" w:eastAsia="Calibri" w:hAnsi="Calibri" w:cs="Calibri"/>
          <w:spacing w:val="-2"/>
          <w:lang w:val="en-US"/>
        </w:rPr>
        <w:t xml:space="preserve"> </w:t>
      </w:r>
      <w:r w:rsidRPr="00332D3B">
        <w:rPr>
          <w:rFonts w:ascii="Calibri" w:eastAsia="Calibri" w:hAnsi="Calibri" w:cs="Calibri"/>
          <w:lang w:val="en-US"/>
        </w:rPr>
        <w:t>under</w:t>
      </w:r>
      <w:r w:rsidRPr="00332D3B">
        <w:rPr>
          <w:rFonts w:ascii="Calibri" w:eastAsia="Calibri" w:hAnsi="Calibri" w:cs="Calibri"/>
          <w:spacing w:val="-2"/>
          <w:lang w:val="en-US"/>
        </w:rPr>
        <w:t xml:space="preserve"> </w:t>
      </w:r>
      <w:r w:rsidRPr="00332D3B">
        <w:rPr>
          <w:rFonts w:ascii="Calibri" w:eastAsia="Calibri" w:hAnsi="Calibri" w:cs="Calibri"/>
          <w:lang w:val="en-US"/>
        </w:rPr>
        <w:t>a</w:t>
      </w:r>
      <w:r w:rsidRPr="00332D3B">
        <w:rPr>
          <w:rFonts w:ascii="Calibri" w:eastAsia="Calibri" w:hAnsi="Calibri" w:cs="Calibri"/>
          <w:spacing w:val="-5"/>
          <w:lang w:val="en-US"/>
        </w:rPr>
        <w:t xml:space="preserve"> </w:t>
      </w:r>
      <w:r w:rsidRPr="00332D3B">
        <w:rPr>
          <w:rFonts w:ascii="Calibri" w:eastAsia="Calibri" w:hAnsi="Calibri" w:cs="Calibri"/>
          <w:lang w:val="en-US"/>
        </w:rPr>
        <w:t>prior</w:t>
      </w:r>
      <w:r w:rsidRPr="00332D3B">
        <w:rPr>
          <w:rFonts w:ascii="Calibri" w:eastAsia="Calibri" w:hAnsi="Calibri" w:cs="Calibri"/>
          <w:spacing w:val="-4"/>
          <w:lang w:val="en-US"/>
        </w:rPr>
        <w:t xml:space="preserve"> </w:t>
      </w:r>
      <w:r w:rsidRPr="00332D3B">
        <w:rPr>
          <w:rFonts w:ascii="Calibri" w:eastAsia="Calibri" w:hAnsi="Calibri" w:cs="Calibri"/>
          <w:lang w:val="en-US"/>
        </w:rPr>
        <w:t>public</w:t>
      </w:r>
      <w:r w:rsidRPr="00332D3B">
        <w:rPr>
          <w:rFonts w:ascii="Calibri" w:eastAsia="Calibri" w:hAnsi="Calibri" w:cs="Calibri"/>
          <w:spacing w:val="-2"/>
          <w:lang w:val="en-US"/>
        </w:rPr>
        <w:t xml:space="preserve"> </w:t>
      </w:r>
      <w:r w:rsidRPr="00332D3B">
        <w:rPr>
          <w:rFonts w:ascii="Calibri" w:eastAsia="Calibri" w:hAnsi="Calibri" w:cs="Calibri"/>
          <w:lang w:val="en-US"/>
        </w:rPr>
        <w:t>contract,</w:t>
      </w:r>
      <w:r w:rsidRPr="00332D3B">
        <w:rPr>
          <w:rFonts w:ascii="Calibri" w:eastAsia="Calibri" w:hAnsi="Calibri" w:cs="Calibri"/>
          <w:spacing w:val="-2"/>
          <w:lang w:val="en-US"/>
        </w:rPr>
        <w:t xml:space="preserve"> </w:t>
      </w:r>
      <w:r w:rsidRPr="00332D3B">
        <w:rPr>
          <w:rFonts w:ascii="Calibri" w:eastAsia="Calibri" w:hAnsi="Calibri" w:cs="Calibri"/>
          <w:lang w:val="en-US"/>
        </w:rPr>
        <w:t>a</w:t>
      </w:r>
      <w:r w:rsidRPr="00332D3B">
        <w:rPr>
          <w:rFonts w:ascii="Calibri" w:eastAsia="Calibri" w:hAnsi="Calibri" w:cs="Calibri"/>
          <w:spacing w:val="-2"/>
          <w:lang w:val="en-US"/>
        </w:rPr>
        <w:t xml:space="preserve"> </w:t>
      </w:r>
      <w:r w:rsidRPr="00332D3B">
        <w:rPr>
          <w:rFonts w:ascii="Calibri" w:eastAsia="Calibri" w:hAnsi="Calibri" w:cs="Calibri"/>
          <w:lang w:val="en-US"/>
        </w:rPr>
        <w:t>prior</w:t>
      </w:r>
      <w:r w:rsidRPr="00332D3B">
        <w:rPr>
          <w:rFonts w:ascii="Calibri" w:eastAsia="Calibri" w:hAnsi="Calibri" w:cs="Calibri"/>
          <w:spacing w:val="-2"/>
          <w:lang w:val="en-US"/>
        </w:rPr>
        <w:t xml:space="preserve"> </w:t>
      </w:r>
      <w:r w:rsidRPr="00332D3B">
        <w:rPr>
          <w:rFonts w:ascii="Calibri" w:eastAsia="Calibri" w:hAnsi="Calibri" w:cs="Calibri"/>
          <w:lang w:val="en-US"/>
        </w:rPr>
        <w:t>contract</w:t>
      </w:r>
      <w:r w:rsidRPr="00332D3B">
        <w:rPr>
          <w:rFonts w:ascii="Calibri" w:eastAsia="Calibri" w:hAnsi="Calibri" w:cs="Calibri"/>
          <w:spacing w:val="-4"/>
          <w:lang w:val="en-US"/>
        </w:rPr>
        <w:t xml:space="preserve"> </w:t>
      </w:r>
      <w:r w:rsidRPr="00332D3B">
        <w:rPr>
          <w:rFonts w:ascii="Calibri" w:eastAsia="Calibri" w:hAnsi="Calibri" w:cs="Calibri"/>
          <w:lang w:val="en-US"/>
        </w:rPr>
        <w:t>with</w:t>
      </w:r>
      <w:r w:rsidRPr="00332D3B">
        <w:rPr>
          <w:rFonts w:ascii="Calibri" w:eastAsia="Calibri" w:hAnsi="Calibri" w:cs="Calibri"/>
          <w:spacing w:val="-2"/>
          <w:lang w:val="en-US"/>
        </w:rPr>
        <w:t xml:space="preserve"> </w:t>
      </w:r>
      <w:r w:rsidRPr="00332D3B">
        <w:rPr>
          <w:rFonts w:ascii="Calibri" w:eastAsia="Calibri" w:hAnsi="Calibri" w:cs="Calibri"/>
          <w:lang w:val="en-US"/>
        </w:rPr>
        <w:t>a</w:t>
      </w:r>
      <w:r w:rsidRPr="00332D3B">
        <w:rPr>
          <w:rFonts w:ascii="Calibri" w:eastAsia="Calibri" w:hAnsi="Calibri" w:cs="Calibri"/>
          <w:spacing w:val="-4"/>
          <w:lang w:val="en-US"/>
        </w:rPr>
        <w:t xml:space="preserve"> </w:t>
      </w:r>
      <w:r w:rsidRPr="00332D3B">
        <w:rPr>
          <w:rFonts w:ascii="Calibri" w:eastAsia="Calibri" w:hAnsi="Calibri" w:cs="Calibri"/>
          <w:lang w:val="en-US"/>
        </w:rPr>
        <w:t>contracting</w:t>
      </w:r>
      <w:r w:rsidRPr="00332D3B">
        <w:rPr>
          <w:rFonts w:ascii="Calibri" w:eastAsia="Calibri" w:hAnsi="Calibri" w:cs="Calibri"/>
          <w:spacing w:val="-4"/>
          <w:lang w:val="en-US"/>
        </w:rPr>
        <w:t xml:space="preserve"> </w:t>
      </w:r>
      <w:r w:rsidRPr="00332D3B">
        <w:rPr>
          <w:rFonts w:ascii="Calibri" w:eastAsia="Calibri" w:hAnsi="Calibri" w:cs="Calibri"/>
          <w:lang w:val="en-US"/>
        </w:rPr>
        <w:t>entity,</w:t>
      </w:r>
      <w:r w:rsidRPr="00332D3B">
        <w:rPr>
          <w:rFonts w:ascii="Calibri" w:eastAsia="Calibri" w:hAnsi="Calibri" w:cs="Calibri"/>
          <w:spacing w:val="-4"/>
          <w:lang w:val="en-US"/>
        </w:rPr>
        <w:t xml:space="preserve"> </w:t>
      </w:r>
      <w:r w:rsidRPr="00332D3B">
        <w:rPr>
          <w:rFonts w:ascii="Calibri" w:eastAsia="Calibri" w:hAnsi="Calibri" w:cs="Calibri"/>
          <w:lang w:val="en-US"/>
        </w:rPr>
        <w:t>or</w:t>
      </w:r>
      <w:r w:rsidRPr="00332D3B">
        <w:rPr>
          <w:rFonts w:ascii="Calibri" w:eastAsia="Calibri" w:hAnsi="Calibri" w:cs="Calibri"/>
          <w:spacing w:val="-2"/>
          <w:lang w:val="en-US"/>
        </w:rPr>
        <w:t xml:space="preserve"> </w:t>
      </w:r>
      <w:r w:rsidRPr="00332D3B">
        <w:rPr>
          <w:rFonts w:ascii="Calibri" w:eastAsia="Calibri" w:hAnsi="Calibri" w:cs="Calibri"/>
          <w:lang w:val="en-US"/>
        </w:rPr>
        <w:t>a prior</w:t>
      </w:r>
      <w:r w:rsidRPr="00332D3B">
        <w:rPr>
          <w:rFonts w:ascii="Calibri" w:eastAsia="Calibri" w:hAnsi="Calibri" w:cs="Calibri"/>
          <w:spacing w:val="-1"/>
          <w:lang w:val="en-US"/>
        </w:rPr>
        <w:t xml:space="preserve"> </w:t>
      </w:r>
      <w:r w:rsidRPr="00332D3B">
        <w:rPr>
          <w:rFonts w:ascii="Calibri" w:eastAsia="Calibri" w:hAnsi="Calibri" w:cs="Calibri"/>
          <w:lang w:val="en-US"/>
        </w:rPr>
        <w:t>concession</w:t>
      </w:r>
      <w:r w:rsidRPr="00332D3B">
        <w:rPr>
          <w:rFonts w:ascii="Calibri" w:eastAsia="Calibri" w:hAnsi="Calibri" w:cs="Calibri"/>
          <w:spacing w:val="-2"/>
          <w:lang w:val="en-US"/>
        </w:rPr>
        <w:t xml:space="preserve"> </w:t>
      </w:r>
      <w:r w:rsidRPr="00332D3B">
        <w:rPr>
          <w:rFonts w:ascii="Calibri" w:eastAsia="Calibri" w:hAnsi="Calibri" w:cs="Calibri"/>
          <w:lang w:val="en-US"/>
        </w:rPr>
        <w:t>contract,</w:t>
      </w:r>
      <w:r w:rsidRPr="00332D3B">
        <w:rPr>
          <w:rFonts w:ascii="Calibri" w:eastAsia="Calibri" w:hAnsi="Calibri" w:cs="Calibri"/>
          <w:spacing w:val="-3"/>
          <w:lang w:val="en-US"/>
        </w:rPr>
        <w:t xml:space="preserve"> </w:t>
      </w:r>
      <w:r w:rsidRPr="00332D3B">
        <w:rPr>
          <w:rFonts w:ascii="Calibri" w:eastAsia="Calibri" w:hAnsi="Calibri" w:cs="Calibri"/>
          <w:lang w:val="en-US"/>
        </w:rPr>
        <w:t>which</w:t>
      </w:r>
      <w:r w:rsidRPr="00332D3B">
        <w:rPr>
          <w:rFonts w:ascii="Calibri" w:eastAsia="Calibri" w:hAnsi="Calibri" w:cs="Calibri"/>
          <w:spacing w:val="-3"/>
          <w:lang w:val="en-US"/>
        </w:rPr>
        <w:t xml:space="preserve"> </w:t>
      </w:r>
      <w:r w:rsidRPr="00332D3B">
        <w:rPr>
          <w:rFonts w:ascii="Calibri" w:eastAsia="Calibri" w:hAnsi="Calibri" w:cs="Calibri"/>
          <w:lang w:val="en-US"/>
        </w:rPr>
        <w:t>led</w:t>
      </w:r>
      <w:r w:rsidRPr="00332D3B">
        <w:rPr>
          <w:rFonts w:ascii="Calibri" w:eastAsia="Calibri" w:hAnsi="Calibri" w:cs="Calibri"/>
          <w:spacing w:val="-1"/>
          <w:lang w:val="en-US"/>
        </w:rPr>
        <w:t xml:space="preserve"> </w:t>
      </w:r>
      <w:r w:rsidRPr="00332D3B">
        <w:rPr>
          <w:rFonts w:ascii="Calibri" w:eastAsia="Calibri" w:hAnsi="Calibri" w:cs="Calibri"/>
          <w:lang w:val="en-US"/>
        </w:rPr>
        <w:t>to</w:t>
      </w:r>
      <w:r w:rsidRPr="00332D3B">
        <w:rPr>
          <w:rFonts w:ascii="Calibri" w:eastAsia="Calibri" w:hAnsi="Calibri" w:cs="Calibri"/>
          <w:spacing w:val="-2"/>
          <w:lang w:val="en-US"/>
        </w:rPr>
        <w:t xml:space="preserve"> </w:t>
      </w:r>
      <w:r w:rsidRPr="00332D3B">
        <w:rPr>
          <w:rFonts w:ascii="Calibri" w:eastAsia="Calibri" w:hAnsi="Calibri" w:cs="Calibri"/>
          <w:lang w:val="en-US"/>
        </w:rPr>
        <w:t>early</w:t>
      </w:r>
      <w:r w:rsidRPr="00332D3B">
        <w:rPr>
          <w:rFonts w:ascii="Calibri" w:eastAsia="Calibri" w:hAnsi="Calibri" w:cs="Calibri"/>
          <w:spacing w:val="-3"/>
          <w:lang w:val="en-US"/>
        </w:rPr>
        <w:t xml:space="preserve"> </w:t>
      </w:r>
      <w:r w:rsidRPr="00332D3B">
        <w:rPr>
          <w:rFonts w:ascii="Calibri" w:eastAsia="Calibri" w:hAnsi="Calibri" w:cs="Calibri"/>
          <w:lang w:val="en-US"/>
        </w:rPr>
        <w:t>termination</w:t>
      </w:r>
      <w:r w:rsidRPr="00332D3B">
        <w:rPr>
          <w:rFonts w:ascii="Calibri" w:eastAsia="Calibri" w:hAnsi="Calibri" w:cs="Calibri"/>
          <w:spacing w:val="-2"/>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that</w:t>
      </w:r>
      <w:r w:rsidRPr="00332D3B">
        <w:rPr>
          <w:rFonts w:ascii="Calibri" w:eastAsia="Calibri" w:hAnsi="Calibri" w:cs="Calibri"/>
          <w:spacing w:val="-1"/>
          <w:lang w:val="en-US"/>
        </w:rPr>
        <w:t xml:space="preserve"> </w:t>
      </w:r>
      <w:r w:rsidRPr="00332D3B">
        <w:rPr>
          <w:rFonts w:ascii="Calibri" w:eastAsia="Calibri" w:hAnsi="Calibri" w:cs="Calibri"/>
          <w:lang w:val="en-US"/>
        </w:rPr>
        <w:t>prior</w:t>
      </w:r>
      <w:r w:rsidRPr="00332D3B">
        <w:rPr>
          <w:rFonts w:ascii="Calibri" w:eastAsia="Calibri" w:hAnsi="Calibri" w:cs="Calibri"/>
          <w:spacing w:val="-3"/>
          <w:lang w:val="en-US"/>
        </w:rPr>
        <w:t xml:space="preserve"> </w:t>
      </w:r>
      <w:r w:rsidRPr="00332D3B">
        <w:rPr>
          <w:rFonts w:ascii="Calibri" w:eastAsia="Calibri" w:hAnsi="Calibri" w:cs="Calibri"/>
          <w:lang w:val="en-US"/>
        </w:rPr>
        <w:t>contract, damages or other comparable sanctions.</w:t>
      </w:r>
    </w:p>
    <w:p w14:paraId="5461C2AD"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is not guilty of serious misrepresentation in supplying the information required for the verification of the absence of grounds for exclusion or the fulfilment of the Selection Criteria</w:t>
      </w:r>
      <w:r w:rsidRPr="00332D3B">
        <w:rPr>
          <w:rFonts w:ascii="Calibri" w:eastAsia="Calibri" w:hAnsi="Calibri" w:cs="Calibri"/>
          <w:spacing w:val="-2"/>
          <w:lang w:val="en-US"/>
        </w:rPr>
        <w:t xml:space="preserve"> </w:t>
      </w:r>
      <w:r w:rsidRPr="00332D3B">
        <w:rPr>
          <w:rFonts w:ascii="Calibri" w:eastAsia="Calibri" w:hAnsi="Calibri" w:cs="Calibri"/>
          <w:lang w:val="en-US"/>
        </w:rPr>
        <w:t>for</w:t>
      </w:r>
      <w:r w:rsidRPr="00332D3B">
        <w:rPr>
          <w:rFonts w:ascii="Calibri" w:eastAsia="Calibri" w:hAnsi="Calibri" w:cs="Calibri"/>
          <w:spacing w:val="-1"/>
          <w:lang w:val="en-US"/>
        </w:rPr>
        <w:t xml:space="preserve"> </w:t>
      </w:r>
      <w:r w:rsidRPr="00332D3B">
        <w:rPr>
          <w:rFonts w:ascii="Calibri" w:eastAsia="Calibri" w:hAnsi="Calibri" w:cs="Calibri"/>
          <w:lang w:val="en-US"/>
        </w:rPr>
        <w:t>this</w:t>
      </w:r>
      <w:r w:rsidRPr="00332D3B">
        <w:rPr>
          <w:rFonts w:ascii="Calibri" w:eastAsia="Calibri" w:hAnsi="Calibri" w:cs="Calibri"/>
          <w:spacing w:val="-4"/>
          <w:lang w:val="en-US"/>
        </w:rPr>
        <w:t xml:space="preserve"> </w:t>
      </w:r>
      <w:r w:rsidRPr="00332D3B">
        <w:rPr>
          <w:rFonts w:ascii="Calibri" w:eastAsia="Calibri" w:hAnsi="Calibri" w:cs="Calibri"/>
          <w:lang w:val="en-US"/>
        </w:rPr>
        <w:t>Competition</w:t>
      </w:r>
      <w:r w:rsidRPr="00332D3B">
        <w:rPr>
          <w:rFonts w:ascii="Calibri" w:eastAsia="Calibri" w:hAnsi="Calibri" w:cs="Calibri"/>
          <w:spacing w:val="-2"/>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did</w:t>
      </w:r>
      <w:r w:rsidRPr="00332D3B">
        <w:rPr>
          <w:rFonts w:ascii="Calibri" w:eastAsia="Calibri" w:hAnsi="Calibri" w:cs="Calibri"/>
          <w:spacing w:val="-3"/>
          <w:lang w:val="en-US"/>
        </w:rPr>
        <w:t xml:space="preserve"> </w:t>
      </w:r>
      <w:r w:rsidRPr="00332D3B">
        <w:rPr>
          <w:rFonts w:ascii="Calibri" w:eastAsia="Calibri" w:hAnsi="Calibri" w:cs="Calibri"/>
          <w:lang w:val="en-US"/>
        </w:rPr>
        <w:t>not</w:t>
      </w:r>
      <w:r w:rsidRPr="00332D3B">
        <w:rPr>
          <w:rFonts w:ascii="Calibri" w:eastAsia="Calibri" w:hAnsi="Calibri" w:cs="Calibri"/>
          <w:spacing w:val="-3"/>
          <w:lang w:val="en-US"/>
        </w:rPr>
        <w:t xml:space="preserve"> </w:t>
      </w:r>
      <w:r w:rsidRPr="00332D3B">
        <w:rPr>
          <w:rFonts w:ascii="Calibri" w:eastAsia="Calibri" w:hAnsi="Calibri" w:cs="Calibri"/>
          <w:lang w:val="en-US"/>
        </w:rPr>
        <w:t>withhold</w:t>
      </w:r>
      <w:r w:rsidRPr="00332D3B">
        <w:rPr>
          <w:rFonts w:ascii="Calibri" w:eastAsia="Calibri" w:hAnsi="Calibri" w:cs="Calibri"/>
          <w:spacing w:val="-3"/>
          <w:lang w:val="en-US"/>
        </w:rPr>
        <w:t xml:space="preserve"> </w:t>
      </w:r>
      <w:r w:rsidRPr="00332D3B">
        <w:rPr>
          <w:rFonts w:ascii="Calibri" w:eastAsia="Calibri" w:hAnsi="Calibri" w:cs="Calibri"/>
          <w:lang w:val="en-US"/>
        </w:rPr>
        <w:t>such</w:t>
      </w:r>
      <w:r w:rsidRPr="00332D3B">
        <w:rPr>
          <w:rFonts w:ascii="Calibri" w:eastAsia="Calibri" w:hAnsi="Calibri" w:cs="Calibri"/>
          <w:spacing w:val="-2"/>
          <w:lang w:val="en-US"/>
        </w:rPr>
        <w:t xml:space="preserve"> </w:t>
      </w:r>
      <w:r w:rsidRPr="00332D3B">
        <w:rPr>
          <w:rFonts w:ascii="Calibri" w:eastAsia="Calibri" w:hAnsi="Calibri" w:cs="Calibri"/>
          <w:lang w:val="en-US"/>
        </w:rPr>
        <w:t>information</w:t>
      </w:r>
      <w:r w:rsidRPr="00332D3B">
        <w:rPr>
          <w:rFonts w:ascii="Calibri" w:eastAsia="Calibri" w:hAnsi="Calibri" w:cs="Calibri"/>
          <w:spacing w:val="-5"/>
          <w:lang w:val="en-US"/>
        </w:rPr>
        <w:t xml:space="preserve"> </w:t>
      </w:r>
      <w:r w:rsidRPr="00332D3B">
        <w:rPr>
          <w:rFonts w:ascii="Calibri" w:eastAsia="Calibri" w:hAnsi="Calibri" w:cs="Calibri"/>
          <w:lang w:val="en-US"/>
        </w:rPr>
        <w:t>and</w:t>
      </w:r>
      <w:r w:rsidRPr="00332D3B">
        <w:rPr>
          <w:rFonts w:ascii="Calibri" w:eastAsia="Calibri" w:hAnsi="Calibri" w:cs="Calibri"/>
          <w:spacing w:val="-3"/>
          <w:lang w:val="en-US"/>
        </w:rPr>
        <w:t xml:space="preserve"> </w:t>
      </w:r>
      <w:r w:rsidRPr="00332D3B">
        <w:rPr>
          <w:rFonts w:ascii="Calibri" w:eastAsia="Calibri" w:hAnsi="Calibri" w:cs="Calibri"/>
          <w:lang w:val="en-US"/>
        </w:rPr>
        <w:t>did</w:t>
      </w:r>
      <w:r w:rsidRPr="00332D3B">
        <w:rPr>
          <w:rFonts w:ascii="Calibri" w:eastAsia="Calibri" w:hAnsi="Calibri" w:cs="Calibri"/>
          <w:spacing w:val="-3"/>
          <w:lang w:val="en-US"/>
        </w:rPr>
        <w:t xml:space="preserve"> </w:t>
      </w:r>
      <w:r w:rsidRPr="00332D3B">
        <w:rPr>
          <w:rFonts w:ascii="Calibri" w:eastAsia="Calibri" w:hAnsi="Calibri" w:cs="Calibri"/>
          <w:lang w:val="en-US"/>
        </w:rPr>
        <w:t>not</w:t>
      </w:r>
      <w:r w:rsidRPr="00332D3B">
        <w:rPr>
          <w:rFonts w:ascii="Calibri" w:eastAsia="Calibri" w:hAnsi="Calibri" w:cs="Calibri"/>
          <w:spacing w:val="-3"/>
          <w:lang w:val="en-US"/>
        </w:rPr>
        <w:t xml:space="preserve"> </w:t>
      </w:r>
      <w:r w:rsidRPr="00332D3B">
        <w:rPr>
          <w:rFonts w:ascii="Calibri" w:eastAsia="Calibri" w:hAnsi="Calibri" w:cs="Calibri"/>
          <w:lang w:val="en-US"/>
        </w:rPr>
        <w:t>fail</w:t>
      </w:r>
      <w:r w:rsidRPr="00332D3B">
        <w:rPr>
          <w:rFonts w:ascii="Calibri" w:eastAsia="Calibri" w:hAnsi="Calibri" w:cs="Calibri"/>
          <w:spacing w:val="-2"/>
          <w:lang w:val="en-US"/>
        </w:rPr>
        <w:t xml:space="preserve"> </w:t>
      </w:r>
      <w:r w:rsidRPr="00332D3B">
        <w:rPr>
          <w:rFonts w:ascii="Calibri" w:eastAsia="Calibri" w:hAnsi="Calibri" w:cs="Calibri"/>
          <w:lang w:val="en-US"/>
        </w:rPr>
        <w:t>or</w:t>
      </w:r>
      <w:r w:rsidRPr="00332D3B">
        <w:rPr>
          <w:rFonts w:ascii="Calibri" w:eastAsia="Calibri" w:hAnsi="Calibri" w:cs="Calibri"/>
          <w:spacing w:val="-1"/>
          <w:lang w:val="en-US"/>
        </w:rPr>
        <w:t xml:space="preserve"> </w:t>
      </w:r>
      <w:r w:rsidRPr="00332D3B">
        <w:rPr>
          <w:rFonts w:ascii="Calibri" w:eastAsia="Calibri" w:hAnsi="Calibri" w:cs="Calibri"/>
          <w:lang w:val="en-US"/>
        </w:rPr>
        <w:t>is not able to submit supporting documents in respect of this Competition as required under Regulation 59 of the European Union (Award of Public Authority Contracts) Regulations 2016 (Statutory Instrument 284 of 2016).</w:t>
      </w:r>
    </w:p>
    <w:p w14:paraId="45763A18" w14:textId="77777777" w:rsidR="00332D3B" w:rsidRPr="00332D3B" w:rsidRDefault="00332D3B" w:rsidP="00244D72">
      <w:pPr>
        <w:widowControl w:val="0"/>
        <w:numPr>
          <w:ilvl w:val="1"/>
          <w:numId w:val="5"/>
        </w:numPr>
        <w:tabs>
          <w:tab w:val="left" w:pos="1506"/>
        </w:tabs>
        <w:autoSpaceDE w:val="0"/>
        <w:autoSpaceDN w:val="0"/>
        <w:spacing w:before="60" w:after="120" w:line="276" w:lineRule="auto"/>
        <w:ind w:left="993" w:right="95"/>
        <w:jc w:val="both"/>
        <w:rPr>
          <w:rFonts w:ascii="Calibri" w:eastAsia="Calibri" w:hAnsi="Calibri" w:cs="Calibri"/>
          <w:lang w:val="en-US"/>
        </w:rPr>
      </w:pPr>
      <w:r w:rsidRPr="00332D3B">
        <w:rPr>
          <w:rFonts w:ascii="Calibri" w:eastAsia="Calibri" w:hAnsi="Calibri" w:cs="Calibri"/>
          <w:lang w:val="en-US"/>
        </w:rPr>
        <w:t>has not undertaken</w:t>
      </w:r>
      <w:r w:rsidRPr="00332D3B">
        <w:rPr>
          <w:rFonts w:ascii="Calibri" w:eastAsia="Calibri" w:hAnsi="Calibri" w:cs="Calibri"/>
          <w:spacing w:val="-4"/>
          <w:lang w:val="en-US"/>
        </w:rPr>
        <w:t xml:space="preserve"> </w:t>
      </w:r>
      <w:r w:rsidRPr="00332D3B">
        <w:rPr>
          <w:rFonts w:ascii="Calibri" w:eastAsia="Calibri" w:hAnsi="Calibri" w:cs="Calibri"/>
          <w:lang w:val="en-US"/>
        </w:rPr>
        <w:t>to</w:t>
      </w:r>
      <w:r w:rsidRPr="00332D3B">
        <w:rPr>
          <w:rFonts w:ascii="Calibri" w:eastAsia="Calibri" w:hAnsi="Calibri" w:cs="Calibri"/>
          <w:spacing w:val="-2"/>
          <w:lang w:val="en-US"/>
        </w:rPr>
        <w:t xml:space="preserve"> </w:t>
      </w:r>
      <w:r w:rsidRPr="00332D3B">
        <w:rPr>
          <w:rFonts w:ascii="Calibri" w:eastAsia="Calibri" w:hAnsi="Calibri" w:cs="Calibri"/>
          <w:lang w:val="en-US"/>
        </w:rPr>
        <w:t>unduly influence</w:t>
      </w:r>
      <w:r w:rsidRPr="00332D3B">
        <w:rPr>
          <w:rFonts w:ascii="Calibri" w:eastAsia="Calibri" w:hAnsi="Calibri" w:cs="Calibri"/>
          <w:spacing w:val="-2"/>
          <w:lang w:val="en-US"/>
        </w:rPr>
        <w:t xml:space="preserve"> </w:t>
      </w:r>
      <w:r w:rsidRPr="00332D3B">
        <w:rPr>
          <w:rFonts w:ascii="Calibri" w:eastAsia="Calibri" w:hAnsi="Calibri" w:cs="Calibri"/>
          <w:lang w:val="en-US"/>
        </w:rPr>
        <w:t>the decision-making</w:t>
      </w:r>
      <w:r w:rsidRPr="00332D3B">
        <w:rPr>
          <w:rFonts w:ascii="Calibri" w:eastAsia="Calibri" w:hAnsi="Calibri" w:cs="Calibri"/>
          <w:spacing w:val="-1"/>
          <w:lang w:val="en-US"/>
        </w:rPr>
        <w:t xml:space="preserve"> </w:t>
      </w:r>
      <w:r w:rsidRPr="00332D3B">
        <w:rPr>
          <w:rFonts w:ascii="Calibri" w:eastAsia="Calibri" w:hAnsi="Calibri" w:cs="Calibri"/>
          <w:lang w:val="en-US"/>
        </w:rPr>
        <w:t>process of the</w:t>
      </w:r>
      <w:r w:rsidRPr="00332D3B">
        <w:rPr>
          <w:rFonts w:ascii="Calibri" w:eastAsia="Calibri" w:hAnsi="Calibri" w:cs="Calibri"/>
          <w:spacing w:val="-2"/>
          <w:lang w:val="en-US"/>
        </w:rPr>
        <w:t xml:space="preserve"> </w:t>
      </w:r>
      <w:r w:rsidRPr="00332D3B">
        <w:rPr>
          <w:rFonts w:ascii="Calibri" w:eastAsia="Calibri" w:hAnsi="Calibri" w:cs="Calibri"/>
          <w:lang w:val="en-US"/>
        </w:rPr>
        <w:t>Contracting Authority in respect of the Competition or obtain confidential information that may confer</w:t>
      </w:r>
      <w:r w:rsidRPr="00332D3B">
        <w:rPr>
          <w:rFonts w:ascii="Calibri" w:eastAsia="Calibri" w:hAnsi="Calibri" w:cs="Calibri"/>
          <w:spacing w:val="-2"/>
          <w:lang w:val="en-US"/>
        </w:rPr>
        <w:t xml:space="preserve"> </w:t>
      </w:r>
      <w:r w:rsidRPr="00332D3B">
        <w:rPr>
          <w:rFonts w:ascii="Calibri" w:eastAsia="Calibri" w:hAnsi="Calibri" w:cs="Calibri"/>
          <w:lang w:val="en-US"/>
        </w:rPr>
        <w:t>upon</w:t>
      </w:r>
      <w:r w:rsidRPr="00332D3B">
        <w:rPr>
          <w:rFonts w:ascii="Calibri" w:eastAsia="Calibri" w:hAnsi="Calibri" w:cs="Calibri"/>
          <w:spacing w:val="-3"/>
          <w:lang w:val="en-US"/>
        </w:rPr>
        <w:t xml:space="preserve"> </w:t>
      </w:r>
      <w:r w:rsidRPr="00332D3B">
        <w:rPr>
          <w:rFonts w:ascii="Calibri" w:eastAsia="Calibri" w:hAnsi="Calibri" w:cs="Calibri"/>
          <w:lang w:val="en-US"/>
        </w:rPr>
        <w:t>it</w:t>
      </w:r>
      <w:r w:rsidRPr="00332D3B">
        <w:rPr>
          <w:rFonts w:ascii="Calibri" w:eastAsia="Calibri" w:hAnsi="Calibri" w:cs="Calibri"/>
          <w:spacing w:val="-1"/>
          <w:lang w:val="en-US"/>
        </w:rPr>
        <w:t xml:space="preserve"> </w:t>
      </w:r>
      <w:r w:rsidRPr="00332D3B">
        <w:rPr>
          <w:rFonts w:ascii="Calibri" w:eastAsia="Calibri" w:hAnsi="Calibri" w:cs="Calibri"/>
          <w:lang w:val="en-US"/>
        </w:rPr>
        <w:t>undue</w:t>
      </w:r>
      <w:r w:rsidRPr="00332D3B">
        <w:rPr>
          <w:rFonts w:ascii="Calibri" w:eastAsia="Calibri" w:hAnsi="Calibri" w:cs="Calibri"/>
          <w:spacing w:val="-4"/>
          <w:lang w:val="en-US"/>
        </w:rPr>
        <w:t xml:space="preserve"> </w:t>
      </w:r>
      <w:r w:rsidRPr="00332D3B">
        <w:rPr>
          <w:rFonts w:ascii="Calibri" w:eastAsia="Calibri" w:hAnsi="Calibri" w:cs="Calibri"/>
          <w:lang w:val="en-US"/>
        </w:rPr>
        <w:t>advantages</w:t>
      </w:r>
      <w:r w:rsidRPr="00332D3B">
        <w:rPr>
          <w:rFonts w:ascii="Calibri" w:eastAsia="Calibri" w:hAnsi="Calibri" w:cs="Calibri"/>
          <w:spacing w:val="-2"/>
          <w:lang w:val="en-US"/>
        </w:rPr>
        <w:t xml:space="preserve"> </w:t>
      </w:r>
      <w:r w:rsidRPr="00332D3B">
        <w:rPr>
          <w:rFonts w:ascii="Calibri" w:eastAsia="Calibri" w:hAnsi="Calibri" w:cs="Calibri"/>
          <w:lang w:val="en-US"/>
        </w:rPr>
        <w:t>in</w:t>
      </w:r>
      <w:r w:rsidRPr="00332D3B">
        <w:rPr>
          <w:rFonts w:ascii="Calibri" w:eastAsia="Calibri" w:hAnsi="Calibri" w:cs="Calibri"/>
          <w:spacing w:val="-2"/>
          <w:lang w:val="en-US"/>
        </w:rPr>
        <w:t xml:space="preserve"> </w:t>
      </w:r>
      <w:r w:rsidRPr="00332D3B">
        <w:rPr>
          <w:rFonts w:ascii="Calibri" w:eastAsia="Calibri" w:hAnsi="Calibri" w:cs="Calibri"/>
          <w:lang w:val="en-US"/>
        </w:rPr>
        <w:t>respect</w:t>
      </w:r>
      <w:r w:rsidRPr="00332D3B">
        <w:rPr>
          <w:rFonts w:ascii="Calibri" w:eastAsia="Calibri" w:hAnsi="Calibri" w:cs="Calibri"/>
          <w:spacing w:val="-4"/>
          <w:lang w:val="en-US"/>
        </w:rPr>
        <w:t xml:space="preserve"> </w:t>
      </w:r>
      <w:r w:rsidRPr="00332D3B">
        <w:rPr>
          <w:rFonts w:ascii="Calibri" w:eastAsia="Calibri" w:hAnsi="Calibri" w:cs="Calibri"/>
          <w:lang w:val="en-US"/>
        </w:rPr>
        <w:t>of</w:t>
      </w:r>
      <w:r w:rsidRPr="00332D3B">
        <w:rPr>
          <w:rFonts w:ascii="Calibri" w:eastAsia="Calibri" w:hAnsi="Calibri" w:cs="Calibri"/>
          <w:spacing w:val="-4"/>
          <w:lang w:val="en-US"/>
        </w:rPr>
        <w:t xml:space="preserve"> </w:t>
      </w:r>
      <w:r w:rsidRPr="00332D3B">
        <w:rPr>
          <w:rFonts w:ascii="Calibri" w:eastAsia="Calibri" w:hAnsi="Calibri" w:cs="Calibri"/>
          <w:lang w:val="en-US"/>
        </w:rPr>
        <w:t>the</w:t>
      </w:r>
      <w:r w:rsidRPr="00332D3B">
        <w:rPr>
          <w:rFonts w:ascii="Calibri" w:eastAsia="Calibri" w:hAnsi="Calibri" w:cs="Calibri"/>
          <w:spacing w:val="-2"/>
          <w:lang w:val="en-US"/>
        </w:rPr>
        <w:t xml:space="preserve"> </w:t>
      </w:r>
      <w:r w:rsidRPr="00332D3B">
        <w:rPr>
          <w:rFonts w:ascii="Calibri" w:eastAsia="Calibri" w:hAnsi="Calibri" w:cs="Calibri"/>
          <w:lang w:val="en-US"/>
        </w:rPr>
        <w:t>Competition;</w:t>
      </w:r>
      <w:r w:rsidRPr="00332D3B">
        <w:rPr>
          <w:rFonts w:ascii="Calibri" w:eastAsia="Calibri" w:hAnsi="Calibri" w:cs="Calibri"/>
          <w:spacing w:val="-4"/>
          <w:lang w:val="en-US"/>
        </w:rPr>
        <w:t xml:space="preserve"> </w:t>
      </w:r>
      <w:r w:rsidRPr="00332D3B">
        <w:rPr>
          <w:rFonts w:ascii="Calibri" w:eastAsia="Calibri" w:hAnsi="Calibri" w:cs="Calibri"/>
          <w:lang w:val="en-US"/>
        </w:rPr>
        <w:t>or</w:t>
      </w:r>
      <w:r w:rsidRPr="00332D3B">
        <w:rPr>
          <w:rFonts w:ascii="Calibri" w:eastAsia="Calibri" w:hAnsi="Calibri" w:cs="Calibri"/>
          <w:spacing w:val="-5"/>
          <w:lang w:val="en-US"/>
        </w:rPr>
        <w:t xml:space="preserve"> </w:t>
      </w:r>
      <w:r w:rsidRPr="00332D3B">
        <w:rPr>
          <w:rFonts w:ascii="Calibri" w:eastAsia="Calibri" w:hAnsi="Calibri" w:cs="Calibri"/>
          <w:lang w:val="en-US"/>
        </w:rPr>
        <w:t>negligently</w:t>
      </w:r>
      <w:r w:rsidRPr="00332D3B">
        <w:rPr>
          <w:rFonts w:ascii="Calibri" w:eastAsia="Calibri" w:hAnsi="Calibri" w:cs="Calibri"/>
          <w:spacing w:val="-2"/>
          <w:lang w:val="en-US"/>
        </w:rPr>
        <w:t xml:space="preserve"> </w:t>
      </w:r>
      <w:r w:rsidRPr="00332D3B">
        <w:rPr>
          <w:rFonts w:ascii="Calibri" w:eastAsia="Calibri" w:hAnsi="Calibri" w:cs="Calibri"/>
          <w:lang w:val="en-US"/>
        </w:rPr>
        <w:t>provided misleading information that may have a material influence on decisions concerning exclusion, selection or award.</w:t>
      </w:r>
    </w:p>
    <w:p w14:paraId="639F7CFD" w14:textId="77777777" w:rsidR="00332D3B" w:rsidRPr="00332D3B" w:rsidRDefault="00332D3B" w:rsidP="00244D72">
      <w:pPr>
        <w:widowControl w:val="0"/>
        <w:numPr>
          <w:ilvl w:val="0"/>
          <w:numId w:val="5"/>
        </w:numPr>
        <w:autoSpaceDE w:val="0"/>
        <w:autoSpaceDN w:val="0"/>
        <w:spacing w:before="60" w:after="120" w:line="276" w:lineRule="auto"/>
        <w:ind w:left="567" w:right="95"/>
        <w:jc w:val="both"/>
        <w:rPr>
          <w:rFonts w:ascii="Calibri" w:eastAsia="Calibri" w:hAnsi="Calibri" w:cs="Calibri"/>
          <w:lang w:val="en-US"/>
        </w:rPr>
      </w:pPr>
      <w:r w:rsidRPr="00332D3B">
        <w:rPr>
          <w:rFonts w:ascii="Calibri" w:eastAsia="Calibri" w:hAnsi="Calibri" w:cs="Calibri"/>
          <w:lang w:val="en-US"/>
        </w:rPr>
        <w:t>[Click here and insert name of entity] does not come within the category of prohibited economic</w:t>
      </w:r>
      <w:r w:rsidRPr="0032298A">
        <w:rPr>
          <w:rFonts w:ascii="Calibri" w:eastAsia="Calibri" w:hAnsi="Calibri" w:cs="Calibri"/>
          <w:lang w:val="en-US"/>
        </w:rPr>
        <w:t xml:space="preserve"> </w:t>
      </w:r>
      <w:r w:rsidRPr="00332D3B">
        <w:rPr>
          <w:rFonts w:ascii="Calibri" w:eastAsia="Calibri" w:hAnsi="Calibri" w:cs="Calibri"/>
          <w:lang w:val="en-US"/>
        </w:rPr>
        <w:t>operators identified</w:t>
      </w:r>
      <w:r w:rsidRPr="0032298A">
        <w:rPr>
          <w:rFonts w:ascii="Calibri" w:eastAsia="Calibri" w:hAnsi="Calibri" w:cs="Calibri"/>
          <w:lang w:val="en-US"/>
        </w:rPr>
        <w:t xml:space="preserve"> </w:t>
      </w:r>
      <w:r w:rsidRPr="00332D3B">
        <w:rPr>
          <w:rFonts w:ascii="Calibri" w:eastAsia="Calibri" w:hAnsi="Calibri" w:cs="Calibri"/>
          <w:lang w:val="en-US"/>
        </w:rPr>
        <w:t>in</w:t>
      </w:r>
      <w:r w:rsidRPr="0032298A">
        <w:rPr>
          <w:rFonts w:ascii="Calibri" w:eastAsia="Calibri" w:hAnsi="Calibri" w:cs="Calibri"/>
          <w:lang w:val="en-US"/>
        </w:rPr>
        <w:t xml:space="preserve"> </w:t>
      </w:r>
      <w:r w:rsidRPr="00332D3B">
        <w:rPr>
          <w:rFonts w:ascii="Calibri" w:eastAsia="Calibri" w:hAnsi="Calibri" w:cs="Calibri"/>
          <w:lang w:val="en-US"/>
        </w:rPr>
        <w:t>Regulation</w:t>
      </w:r>
      <w:r w:rsidRPr="0032298A">
        <w:rPr>
          <w:rFonts w:ascii="Calibri" w:eastAsia="Calibri" w:hAnsi="Calibri" w:cs="Calibri"/>
          <w:lang w:val="en-US"/>
        </w:rPr>
        <w:t xml:space="preserve"> </w:t>
      </w:r>
      <w:r w:rsidRPr="00332D3B">
        <w:rPr>
          <w:rFonts w:ascii="Calibri" w:eastAsia="Calibri" w:hAnsi="Calibri" w:cs="Calibri"/>
          <w:lang w:val="en-US"/>
        </w:rPr>
        <w:t>(EU)</w:t>
      </w:r>
      <w:r w:rsidRPr="0032298A">
        <w:rPr>
          <w:rFonts w:ascii="Calibri" w:eastAsia="Calibri" w:hAnsi="Calibri" w:cs="Calibri"/>
          <w:lang w:val="en-US"/>
        </w:rPr>
        <w:t xml:space="preserve"> </w:t>
      </w:r>
      <w:r w:rsidRPr="00332D3B">
        <w:rPr>
          <w:rFonts w:ascii="Calibri" w:eastAsia="Calibri" w:hAnsi="Calibri" w:cs="Calibri"/>
          <w:lang w:val="en-US"/>
        </w:rPr>
        <w:t>No</w:t>
      </w:r>
      <w:r w:rsidRPr="0032298A">
        <w:rPr>
          <w:rFonts w:ascii="Calibri" w:eastAsia="Calibri" w:hAnsi="Calibri" w:cs="Calibri"/>
          <w:lang w:val="en-US"/>
        </w:rPr>
        <w:t xml:space="preserve"> </w:t>
      </w:r>
      <w:r w:rsidRPr="00332D3B">
        <w:rPr>
          <w:rFonts w:ascii="Calibri" w:eastAsia="Calibri" w:hAnsi="Calibri" w:cs="Calibri"/>
          <w:lang w:val="en-US"/>
        </w:rPr>
        <w:t>833/2014</w:t>
      </w:r>
      <w:r w:rsidRPr="0032298A">
        <w:rPr>
          <w:rFonts w:ascii="Calibri" w:eastAsia="Calibri" w:hAnsi="Calibri" w:cs="Calibri"/>
          <w:lang w:val="en-US"/>
        </w:rPr>
        <w:t xml:space="preserve"> </w:t>
      </w:r>
      <w:r w:rsidRPr="00332D3B">
        <w:rPr>
          <w:rFonts w:ascii="Calibri" w:eastAsia="Calibri" w:hAnsi="Calibri" w:cs="Calibri"/>
          <w:lang w:val="en-US"/>
        </w:rPr>
        <w:t>of</w:t>
      </w:r>
      <w:r w:rsidRPr="0032298A">
        <w:rPr>
          <w:rFonts w:ascii="Calibri" w:eastAsia="Calibri" w:hAnsi="Calibri" w:cs="Calibri"/>
          <w:lang w:val="en-US"/>
        </w:rPr>
        <w:t xml:space="preserve"> </w:t>
      </w:r>
      <w:r w:rsidRPr="00332D3B">
        <w:rPr>
          <w:rFonts w:ascii="Calibri" w:eastAsia="Calibri" w:hAnsi="Calibri" w:cs="Calibri"/>
          <w:lang w:val="en-US"/>
        </w:rPr>
        <w:t>31</w:t>
      </w:r>
      <w:r w:rsidRPr="0032298A">
        <w:rPr>
          <w:rFonts w:ascii="Calibri" w:eastAsia="Calibri" w:hAnsi="Calibri" w:cs="Calibri"/>
          <w:lang w:val="en-US"/>
        </w:rPr>
        <w:t xml:space="preserve"> </w:t>
      </w:r>
      <w:r w:rsidRPr="00332D3B">
        <w:rPr>
          <w:rFonts w:ascii="Calibri" w:eastAsia="Calibri" w:hAnsi="Calibri" w:cs="Calibri"/>
          <w:lang w:val="en-US"/>
        </w:rPr>
        <w:t>July</w:t>
      </w:r>
      <w:r w:rsidRPr="0032298A">
        <w:rPr>
          <w:rFonts w:ascii="Calibri" w:eastAsia="Calibri" w:hAnsi="Calibri" w:cs="Calibri"/>
          <w:lang w:val="en-US"/>
        </w:rPr>
        <w:t xml:space="preserve"> </w:t>
      </w:r>
      <w:r w:rsidRPr="00332D3B">
        <w:rPr>
          <w:rFonts w:ascii="Calibri" w:eastAsia="Calibri" w:hAnsi="Calibri" w:cs="Calibri"/>
          <w:lang w:val="en-US"/>
        </w:rPr>
        <w:t>2014</w:t>
      </w:r>
      <w:r w:rsidRPr="0032298A">
        <w:rPr>
          <w:rFonts w:ascii="Calibri" w:eastAsia="Calibri" w:hAnsi="Calibri" w:cs="Calibri"/>
          <w:lang w:val="en-US"/>
        </w:rPr>
        <w:t xml:space="preserve"> </w:t>
      </w:r>
      <w:r w:rsidRPr="00332D3B">
        <w:rPr>
          <w:rFonts w:ascii="Calibri" w:eastAsia="Calibri" w:hAnsi="Calibri" w:cs="Calibri"/>
          <w:lang w:val="en-US"/>
        </w:rPr>
        <w:t>(as</w:t>
      </w:r>
      <w:r w:rsidRPr="0032298A">
        <w:rPr>
          <w:rFonts w:ascii="Calibri" w:eastAsia="Calibri" w:hAnsi="Calibri" w:cs="Calibri"/>
          <w:lang w:val="en-US"/>
        </w:rPr>
        <w:t xml:space="preserve"> </w:t>
      </w:r>
      <w:r w:rsidRPr="00332D3B">
        <w:rPr>
          <w:rFonts w:ascii="Calibri" w:eastAsia="Calibri" w:hAnsi="Calibri" w:cs="Calibri"/>
          <w:lang w:val="en-US"/>
        </w:rPr>
        <w:t xml:space="preserve">amended by </w:t>
      </w:r>
      <w:r w:rsidRPr="00332D3B">
        <w:rPr>
          <w:rFonts w:ascii="Calibri" w:eastAsia="Calibri" w:hAnsi="Calibri" w:cs="Calibri"/>
          <w:lang w:val="en-US"/>
        </w:rPr>
        <w:lastRenderedPageBreak/>
        <w:t>EU Regulation 2022/576 or any subsequent amendments to same);</w:t>
      </w:r>
    </w:p>
    <w:p w14:paraId="788AE0AE" w14:textId="77777777" w:rsidR="00332D3B" w:rsidRPr="00332D3B" w:rsidRDefault="00332D3B" w:rsidP="00244D72">
      <w:pPr>
        <w:widowControl w:val="0"/>
        <w:numPr>
          <w:ilvl w:val="0"/>
          <w:numId w:val="5"/>
        </w:numPr>
        <w:autoSpaceDE w:val="0"/>
        <w:autoSpaceDN w:val="0"/>
        <w:spacing w:before="60" w:after="120" w:line="276" w:lineRule="auto"/>
        <w:ind w:left="567" w:right="95"/>
        <w:jc w:val="both"/>
        <w:rPr>
          <w:rFonts w:ascii="Calibri" w:eastAsia="Calibri" w:hAnsi="Calibri" w:cs="Calibri"/>
          <w:lang w:val="en-US"/>
        </w:rPr>
      </w:pPr>
      <w:r w:rsidRPr="00332D3B">
        <w:rPr>
          <w:rFonts w:ascii="Calibri" w:eastAsia="Calibri" w:hAnsi="Calibri" w:cs="Calibri"/>
          <w:lang w:val="en-US"/>
        </w:rPr>
        <w:t>The</w:t>
      </w:r>
      <w:r w:rsidRPr="0032298A">
        <w:rPr>
          <w:rFonts w:ascii="Calibri" w:eastAsia="Calibri" w:hAnsi="Calibri" w:cs="Calibri"/>
          <w:lang w:val="en-US"/>
        </w:rPr>
        <w:t xml:space="preserve"> </w:t>
      </w:r>
      <w:r w:rsidRPr="00332D3B">
        <w:rPr>
          <w:rFonts w:ascii="Calibri" w:eastAsia="Calibri" w:hAnsi="Calibri" w:cs="Calibri"/>
          <w:lang w:val="en-US"/>
        </w:rPr>
        <w:t>origin</w:t>
      </w:r>
      <w:r w:rsidRPr="0032298A">
        <w:rPr>
          <w:rFonts w:ascii="Calibri" w:eastAsia="Calibri" w:hAnsi="Calibri" w:cs="Calibri"/>
          <w:lang w:val="en-US"/>
        </w:rPr>
        <w:t xml:space="preserve"> </w:t>
      </w:r>
      <w:r w:rsidRPr="00332D3B">
        <w:rPr>
          <w:rFonts w:ascii="Calibri" w:eastAsia="Calibri" w:hAnsi="Calibri" w:cs="Calibri"/>
          <w:lang w:val="en-US"/>
        </w:rPr>
        <w:t>of</w:t>
      </w:r>
      <w:r w:rsidRPr="0032298A">
        <w:rPr>
          <w:rFonts w:ascii="Calibri" w:eastAsia="Calibri" w:hAnsi="Calibri" w:cs="Calibri"/>
          <w:lang w:val="en-US"/>
        </w:rPr>
        <w:t xml:space="preserve"> </w:t>
      </w:r>
      <w:r w:rsidRPr="00332D3B">
        <w:rPr>
          <w:rFonts w:ascii="Calibri" w:eastAsia="Calibri" w:hAnsi="Calibri" w:cs="Calibri"/>
          <w:lang w:val="en-US"/>
        </w:rPr>
        <w:t>goods</w:t>
      </w:r>
      <w:r w:rsidRPr="0032298A">
        <w:rPr>
          <w:rFonts w:ascii="Calibri" w:eastAsia="Calibri" w:hAnsi="Calibri" w:cs="Calibri"/>
          <w:lang w:val="en-US"/>
        </w:rPr>
        <w:t xml:space="preserve"> </w:t>
      </w:r>
      <w:r w:rsidRPr="00332D3B">
        <w:rPr>
          <w:rFonts w:ascii="Calibri" w:eastAsia="Calibri" w:hAnsi="Calibri" w:cs="Calibri"/>
          <w:lang w:val="en-US"/>
        </w:rPr>
        <w:t>connected</w:t>
      </w:r>
      <w:r w:rsidRPr="0032298A">
        <w:rPr>
          <w:rFonts w:ascii="Calibri" w:eastAsia="Calibri" w:hAnsi="Calibri" w:cs="Calibri"/>
          <w:lang w:val="en-US"/>
        </w:rPr>
        <w:t xml:space="preserve"> </w:t>
      </w:r>
      <w:r w:rsidRPr="00332D3B">
        <w:rPr>
          <w:rFonts w:ascii="Calibri" w:eastAsia="Calibri" w:hAnsi="Calibri" w:cs="Calibri"/>
          <w:lang w:val="en-US"/>
        </w:rPr>
        <w:t>to</w:t>
      </w:r>
      <w:r w:rsidRPr="0032298A">
        <w:rPr>
          <w:rFonts w:ascii="Calibri" w:eastAsia="Calibri" w:hAnsi="Calibri" w:cs="Calibri"/>
          <w:lang w:val="en-US"/>
        </w:rPr>
        <w:t xml:space="preserve"> </w:t>
      </w:r>
      <w:r w:rsidRPr="00332D3B">
        <w:rPr>
          <w:rFonts w:ascii="Calibri" w:eastAsia="Calibri" w:hAnsi="Calibri" w:cs="Calibri"/>
          <w:lang w:val="en-US"/>
        </w:rPr>
        <w:t>the</w:t>
      </w:r>
      <w:r w:rsidRPr="0032298A">
        <w:rPr>
          <w:rFonts w:ascii="Calibri" w:eastAsia="Calibri" w:hAnsi="Calibri" w:cs="Calibri"/>
          <w:lang w:val="en-US"/>
        </w:rPr>
        <w:t xml:space="preserve"> </w:t>
      </w:r>
      <w:r w:rsidRPr="00332D3B">
        <w:rPr>
          <w:rFonts w:ascii="Calibri" w:eastAsia="Calibri" w:hAnsi="Calibri" w:cs="Calibri"/>
          <w:lang w:val="en-US"/>
        </w:rPr>
        <w:t>Tender,</w:t>
      </w:r>
      <w:r w:rsidRPr="0032298A">
        <w:rPr>
          <w:rFonts w:ascii="Calibri" w:eastAsia="Calibri" w:hAnsi="Calibri" w:cs="Calibri"/>
          <w:lang w:val="en-US"/>
        </w:rPr>
        <w:t xml:space="preserve"> </w:t>
      </w:r>
      <w:r w:rsidRPr="00332D3B">
        <w:rPr>
          <w:rFonts w:ascii="Calibri" w:eastAsia="Calibri" w:hAnsi="Calibri" w:cs="Calibri"/>
          <w:lang w:val="en-US"/>
        </w:rPr>
        <w:t>if</w:t>
      </w:r>
      <w:r w:rsidRPr="0032298A">
        <w:rPr>
          <w:rFonts w:ascii="Calibri" w:eastAsia="Calibri" w:hAnsi="Calibri" w:cs="Calibri"/>
          <w:lang w:val="en-US"/>
        </w:rPr>
        <w:t xml:space="preserve"> </w:t>
      </w:r>
      <w:r w:rsidRPr="00332D3B">
        <w:rPr>
          <w:rFonts w:ascii="Calibri" w:eastAsia="Calibri" w:hAnsi="Calibri" w:cs="Calibri"/>
          <w:lang w:val="en-US"/>
        </w:rPr>
        <w:t>any,</w:t>
      </w:r>
      <w:r w:rsidRPr="0032298A">
        <w:rPr>
          <w:rFonts w:ascii="Calibri" w:eastAsia="Calibri" w:hAnsi="Calibri" w:cs="Calibri"/>
          <w:lang w:val="en-US"/>
        </w:rPr>
        <w:t xml:space="preserve"> </w:t>
      </w:r>
      <w:r w:rsidRPr="00332D3B">
        <w:rPr>
          <w:rFonts w:ascii="Calibri" w:eastAsia="Calibri" w:hAnsi="Calibri" w:cs="Calibri"/>
          <w:lang w:val="en-US"/>
        </w:rPr>
        <w:t>are</w:t>
      </w:r>
      <w:r w:rsidRPr="0032298A">
        <w:rPr>
          <w:rFonts w:ascii="Calibri" w:eastAsia="Calibri" w:hAnsi="Calibri" w:cs="Calibri"/>
          <w:lang w:val="en-US"/>
        </w:rPr>
        <w:t xml:space="preserve"> </w:t>
      </w:r>
      <w:r w:rsidRPr="00332D3B">
        <w:rPr>
          <w:rFonts w:ascii="Calibri" w:eastAsia="Calibri" w:hAnsi="Calibri" w:cs="Calibri"/>
          <w:lang w:val="en-US"/>
        </w:rPr>
        <w:t>not</w:t>
      </w:r>
      <w:r w:rsidRPr="0032298A">
        <w:rPr>
          <w:rFonts w:ascii="Calibri" w:eastAsia="Calibri" w:hAnsi="Calibri" w:cs="Calibri"/>
          <w:lang w:val="en-US"/>
        </w:rPr>
        <w:t xml:space="preserve"> </w:t>
      </w:r>
      <w:r w:rsidRPr="00332D3B">
        <w:rPr>
          <w:rFonts w:ascii="Calibri" w:eastAsia="Calibri" w:hAnsi="Calibri" w:cs="Calibri"/>
          <w:lang w:val="en-US"/>
        </w:rPr>
        <w:t>subject</w:t>
      </w:r>
      <w:r w:rsidRPr="0032298A">
        <w:rPr>
          <w:rFonts w:ascii="Calibri" w:eastAsia="Calibri" w:hAnsi="Calibri" w:cs="Calibri"/>
          <w:lang w:val="en-US"/>
        </w:rPr>
        <w:t xml:space="preserve"> </w:t>
      </w:r>
      <w:r w:rsidRPr="00332D3B">
        <w:rPr>
          <w:rFonts w:ascii="Calibri" w:eastAsia="Calibri" w:hAnsi="Calibri" w:cs="Calibri"/>
          <w:lang w:val="en-US"/>
        </w:rPr>
        <w:t>to</w:t>
      </w:r>
      <w:r w:rsidRPr="0032298A">
        <w:rPr>
          <w:rFonts w:ascii="Calibri" w:eastAsia="Calibri" w:hAnsi="Calibri" w:cs="Calibri"/>
          <w:lang w:val="en-US"/>
        </w:rPr>
        <w:t xml:space="preserve"> </w:t>
      </w:r>
      <w:r w:rsidRPr="00332D3B">
        <w:rPr>
          <w:rFonts w:ascii="Calibri" w:eastAsia="Calibri" w:hAnsi="Calibri" w:cs="Calibri"/>
          <w:lang w:val="en-US"/>
        </w:rPr>
        <w:t>the</w:t>
      </w:r>
      <w:r w:rsidRPr="0032298A">
        <w:rPr>
          <w:rFonts w:ascii="Calibri" w:eastAsia="Calibri" w:hAnsi="Calibri" w:cs="Calibri"/>
          <w:lang w:val="en-US"/>
        </w:rPr>
        <w:t xml:space="preserve"> </w:t>
      </w:r>
      <w:r w:rsidRPr="00332D3B">
        <w:rPr>
          <w:rFonts w:ascii="Calibri" w:eastAsia="Calibri" w:hAnsi="Calibri" w:cs="Calibri"/>
          <w:lang w:val="en-US"/>
        </w:rPr>
        <w:t>prohibitions</w:t>
      </w:r>
      <w:r w:rsidRPr="0032298A">
        <w:rPr>
          <w:rFonts w:ascii="Calibri" w:eastAsia="Calibri" w:hAnsi="Calibri" w:cs="Calibri"/>
          <w:lang w:val="en-US"/>
        </w:rPr>
        <w:t xml:space="preserve"> </w:t>
      </w:r>
      <w:r w:rsidRPr="00332D3B">
        <w:rPr>
          <w:rFonts w:ascii="Calibri" w:eastAsia="Calibri" w:hAnsi="Calibri" w:cs="Calibri"/>
          <w:lang w:val="en-US"/>
        </w:rPr>
        <w:t>set out in Regulation (EU) No 833/2014 (as amended by EU Regulation 2022/576 or any subsequent amendments to same);</w:t>
      </w:r>
    </w:p>
    <w:p w14:paraId="02DA6D33" w14:textId="77777777" w:rsidR="00332D3B" w:rsidRPr="00332D3B" w:rsidRDefault="00332D3B" w:rsidP="00244D72">
      <w:pPr>
        <w:widowControl w:val="0"/>
        <w:numPr>
          <w:ilvl w:val="0"/>
          <w:numId w:val="5"/>
        </w:numPr>
        <w:autoSpaceDE w:val="0"/>
        <w:autoSpaceDN w:val="0"/>
        <w:spacing w:before="60" w:after="120" w:line="276" w:lineRule="auto"/>
        <w:ind w:left="567" w:right="95"/>
        <w:jc w:val="both"/>
        <w:rPr>
          <w:rFonts w:ascii="Calibri" w:eastAsia="Calibri" w:hAnsi="Calibri" w:cs="Calibri"/>
          <w:lang w:val="en-US"/>
        </w:rPr>
      </w:pPr>
      <w:r w:rsidRPr="00332D3B">
        <w:rPr>
          <w:rFonts w:ascii="Calibri" w:eastAsia="Calibri" w:hAnsi="Calibri" w:cs="Calibri"/>
          <w:lang w:val="en-US"/>
        </w:rPr>
        <w:t>Any</w:t>
      </w:r>
      <w:r w:rsidRPr="0032298A">
        <w:rPr>
          <w:rFonts w:ascii="Calibri" w:eastAsia="Calibri" w:hAnsi="Calibri" w:cs="Calibri"/>
          <w:lang w:val="en-US"/>
        </w:rPr>
        <w:t xml:space="preserve"> </w:t>
      </w:r>
      <w:r w:rsidRPr="00332D3B">
        <w:rPr>
          <w:rFonts w:ascii="Calibri" w:eastAsia="Calibri" w:hAnsi="Calibri" w:cs="Calibri"/>
          <w:lang w:val="en-US"/>
        </w:rPr>
        <w:t>sub-contractor,</w:t>
      </w:r>
      <w:r w:rsidRPr="0032298A">
        <w:rPr>
          <w:rFonts w:ascii="Calibri" w:eastAsia="Calibri" w:hAnsi="Calibri" w:cs="Calibri"/>
          <w:lang w:val="en-US"/>
        </w:rPr>
        <w:t xml:space="preserve"> </w:t>
      </w:r>
      <w:r w:rsidRPr="00332D3B">
        <w:rPr>
          <w:rFonts w:ascii="Calibri" w:eastAsia="Calibri" w:hAnsi="Calibri" w:cs="Calibri"/>
          <w:lang w:val="en-US"/>
        </w:rPr>
        <w:t>supplier</w:t>
      </w:r>
      <w:r w:rsidRPr="0032298A">
        <w:rPr>
          <w:rFonts w:ascii="Calibri" w:eastAsia="Calibri" w:hAnsi="Calibri" w:cs="Calibri"/>
          <w:lang w:val="en-US"/>
        </w:rPr>
        <w:t xml:space="preserve"> </w:t>
      </w:r>
      <w:r w:rsidRPr="00332D3B">
        <w:rPr>
          <w:rFonts w:ascii="Calibri" w:eastAsia="Calibri" w:hAnsi="Calibri" w:cs="Calibri"/>
          <w:lang w:val="en-US"/>
        </w:rPr>
        <w:t>or</w:t>
      </w:r>
      <w:r w:rsidRPr="0032298A">
        <w:rPr>
          <w:rFonts w:ascii="Calibri" w:eastAsia="Calibri" w:hAnsi="Calibri" w:cs="Calibri"/>
          <w:lang w:val="en-US"/>
        </w:rPr>
        <w:t xml:space="preserve"> </w:t>
      </w:r>
      <w:r w:rsidRPr="00332D3B">
        <w:rPr>
          <w:rFonts w:ascii="Calibri" w:eastAsia="Calibri" w:hAnsi="Calibri" w:cs="Calibri"/>
          <w:lang w:val="en-US"/>
        </w:rPr>
        <w:t>other</w:t>
      </w:r>
      <w:r w:rsidRPr="0032298A">
        <w:rPr>
          <w:rFonts w:ascii="Calibri" w:eastAsia="Calibri" w:hAnsi="Calibri" w:cs="Calibri"/>
          <w:lang w:val="en-US"/>
        </w:rPr>
        <w:t xml:space="preserve"> </w:t>
      </w:r>
      <w:r w:rsidRPr="00332D3B">
        <w:rPr>
          <w:rFonts w:ascii="Calibri" w:eastAsia="Calibri" w:hAnsi="Calibri" w:cs="Calibri"/>
          <w:lang w:val="en-US"/>
        </w:rPr>
        <w:t>entity</w:t>
      </w:r>
      <w:r w:rsidRPr="0032298A">
        <w:rPr>
          <w:rFonts w:ascii="Calibri" w:eastAsia="Calibri" w:hAnsi="Calibri" w:cs="Calibri"/>
          <w:lang w:val="en-US"/>
        </w:rPr>
        <w:t xml:space="preserve"> </w:t>
      </w:r>
      <w:r w:rsidRPr="00332D3B">
        <w:rPr>
          <w:rFonts w:ascii="Calibri" w:eastAsia="Calibri" w:hAnsi="Calibri" w:cs="Calibri"/>
          <w:lang w:val="en-US"/>
        </w:rPr>
        <w:t>on</w:t>
      </w:r>
      <w:r w:rsidRPr="0032298A">
        <w:rPr>
          <w:rFonts w:ascii="Calibri" w:eastAsia="Calibri" w:hAnsi="Calibri" w:cs="Calibri"/>
          <w:lang w:val="en-US"/>
        </w:rPr>
        <w:t xml:space="preserve"> </w:t>
      </w:r>
      <w:r w:rsidRPr="00332D3B">
        <w:rPr>
          <w:rFonts w:ascii="Calibri" w:eastAsia="Calibri" w:hAnsi="Calibri" w:cs="Calibri"/>
          <w:lang w:val="en-US"/>
        </w:rPr>
        <w:t>whose</w:t>
      </w:r>
      <w:r w:rsidRPr="0032298A">
        <w:rPr>
          <w:rFonts w:ascii="Calibri" w:eastAsia="Calibri" w:hAnsi="Calibri" w:cs="Calibri"/>
          <w:lang w:val="en-US"/>
        </w:rPr>
        <w:t xml:space="preserve"> </w:t>
      </w:r>
      <w:r w:rsidRPr="00332D3B">
        <w:rPr>
          <w:rFonts w:ascii="Calibri" w:eastAsia="Calibri" w:hAnsi="Calibri" w:cs="Calibri"/>
          <w:lang w:val="en-US"/>
        </w:rPr>
        <w:t>capacity [Click</w:t>
      </w:r>
      <w:r w:rsidRPr="0032298A">
        <w:rPr>
          <w:rFonts w:ascii="Calibri" w:eastAsia="Calibri" w:hAnsi="Calibri" w:cs="Calibri"/>
          <w:lang w:val="en-US"/>
        </w:rPr>
        <w:t xml:space="preserve"> </w:t>
      </w:r>
      <w:r w:rsidRPr="00332D3B">
        <w:rPr>
          <w:rFonts w:ascii="Calibri" w:eastAsia="Calibri" w:hAnsi="Calibri" w:cs="Calibri"/>
          <w:lang w:val="en-US"/>
        </w:rPr>
        <w:t>here</w:t>
      </w:r>
      <w:r w:rsidRPr="0032298A">
        <w:rPr>
          <w:rFonts w:ascii="Calibri" w:eastAsia="Calibri" w:hAnsi="Calibri" w:cs="Calibri"/>
          <w:lang w:val="en-US"/>
        </w:rPr>
        <w:t xml:space="preserve"> </w:t>
      </w:r>
      <w:r w:rsidRPr="00332D3B">
        <w:rPr>
          <w:rFonts w:ascii="Calibri" w:eastAsia="Calibri" w:hAnsi="Calibri" w:cs="Calibri"/>
          <w:lang w:val="en-US"/>
        </w:rPr>
        <w:t>and</w:t>
      </w:r>
      <w:r w:rsidRPr="0032298A">
        <w:rPr>
          <w:rFonts w:ascii="Calibri" w:eastAsia="Calibri" w:hAnsi="Calibri" w:cs="Calibri"/>
          <w:lang w:val="en-US"/>
        </w:rPr>
        <w:t xml:space="preserve"> </w:t>
      </w:r>
      <w:r w:rsidRPr="00332D3B">
        <w:rPr>
          <w:rFonts w:ascii="Calibri" w:eastAsia="Calibri" w:hAnsi="Calibri" w:cs="Calibri"/>
          <w:lang w:val="en-US"/>
        </w:rPr>
        <w:t>insert</w:t>
      </w:r>
      <w:r w:rsidRPr="0032298A">
        <w:rPr>
          <w:rFonts w:ascii="Calibri" w:eastAsia="Calibri" w:hAnsi="Calibri" w:cs="Calibri"/>
          <w:lang w:val="en-US"/>
        </w:rPr>
        <w:t xml:space="preserve"> </w:t>
      </w:r>
      <w:r w:rsidRPr="00332D3B">
        <w:rPr>
          <w:rFonts w:ascii="Calibri" w:eastAsia="Calibri" w:hAnsi="Calibri" w:cs="Calibri"/>
          <w:lang w:val="en-US"/>
        </w:rPr>
        <w:t>name</w:t>
      </w:r>
      <w:r w:rsidRPr="0032298A">
        <w:rPr>
          <w:rFonts w:ascii="Calibri" w:eastAsia="Calibri" w:hAnsi="Calibri" w:cs="Calibri"/>
          <w:lang w:val="en-US"/>
        </w:rPr>
        <w:t xml:space="preserve"> </w:t>
      </w:r>
      <w:r w:rsidRPr="00332D3B">
        <w:rPr>
          <w:rFonts w:ascii="Calibri" w:eastAsia="Calibri" w:hAnsi="Calibri" w:cs="Calibri"/>
          <w:lang w:val="en-US"/>
        </w:rPr>
        <w:t>of entity]</w:t>
      </w:r>
      <w:r w:rsidRPr="0032298A">
        <w:rPr>
          <w:rFonts w:ascii="Calibri" w:eastAsia="Calibri" w:hAnsi="Calibri" w:cs="Calibri"/>
          <w:lang w:val="en-US"/>
        </w:rPr>
        <w:t xml:space="preserve"> </w:t>
      </w:r>
      <w:r w:rsidRPr="00332D3B">
        <w:rPr>
          <w:rFonts w:ascii="Calibri" w:eastAsia="Calibri" w:hAnsi="Calibri" w:cs="Calibri"/>
          <w:lang w:val="en-US"/>
        </w:rPr>
        <w:t>relies as part of the Tender does not come within the category of prohibited economic operators identified in Regulation (EU) No 833/2014 of 31 July 2014 (as amended by EU Regulation 2022/576 or any subsequent amendments to same).</w:t>
      </w:r>
    </w:p>
    <w:p w14:paraId="109BE5EB" w14:textId="77777777" w:rsidR="00332D3B" w:rsidRPr="00332D3B" w:rsidRDefault="00332D3B" w:rsidP="00332D3B">
      <w:pPr>
        <w:widowControl w:val="0"/>
        <w:tabs>
          <w:tab w:val="left" w:pos="1144"/>
          <w:tab w:val="left" w:pos="1146"/>
        </w:tabs>
        <w:autoSpaceDE w:val="0"/>
        <w:autoSpaceDN w:val="0"/>
        <w:spacing w:before="60" w:after="120" w:line="276" w:lineRule="auto"/>
        <w:ind w:left="1146" w:right="874"/>
        <w:rPr>
          <w:rFonts w:ascii="Calibri" w:eastAsia="Calibri" w:hAnsi="Calibri" w:cs="Calibri"/>
          <w:lang w:val="en-US"/>
        </w:rPr>
      </w:pPr>
    </w:p>
    <w:p w14:paraId="47D0182D" w14:textId="77777777" w:rsidR="00332D3B" w:rsidRPr="00332D3B" w:rsidRDefault="00332D3B" w:rsidP="0032298A">
      <w:pPr>
        <w:widowControl w:val="0"/>
        <w:autoSpaceDE w:val="0"/>
        <w:autoSpaceDN w:val="0"/>
        <w:spacing w:before="60" w:after="120" w:line="276" w:lineRule="auto"/>
        <w:ind w:left="426" w:right="95"/>
        <w:jc w:val="both"/>
        <w:rPr>
          <w:rFonts w:ascii="Calibri" w:eastAsia="Calibri" w:hAnsi="Calibri" w:cs="Calibri"/>
          <w:lang w:val="en-US"/>
        </w:rPr>
      </w:pPr>
      <w:r w:rsidRPr="00332D3B">
        <w:rPr>
          <w:rFonts w:ascii="Calibri" w:eastAsia="Calibri" w:hAnsi="Calibri" w:cs="Calibri"/>
          <w:lang w:val="en-US"/>
        </w:rPr>
        <w:t>I understand and acknowledge that the provision of inaccurate or misleading information in this declaration</w:t>
      </w:r>
      <w:r w:rsidRPr="00332D3B">
        <w:rPr>
          <w:rFonts w:ascii="Calibri" w:eastAsia="Calibri" w:hAnsi="Calibri" w:cs="Calibri"/>
          <w:spacing w:val="-4"/>
          <w:lang w:val="en-US"/>
        </w:rPr>
        <w:t xml:space="preserve"> </w:t>
      </w:r>
      <w:r w:rsidRPr="00332D3B">
        <w:rPr>
          <w:rFonts w:ascii="Calibri" w:eastAsia="Calibri" w:hAnsi="Calibri" w:cs="Calibri"/>
          <w:lang w:val="en-US"/>
        </w:rPr>
        <w:t>may</w:t>
      </w:r>
      <w:r w:rsidRPr="00332D3B">
        <w:rPr>
          <w:rFonts w:ascii="Calibri" w:eastAsia="Calibri" w:hAnsi="Calibri" w:cs="Calibri"/>
          <w:spacing w:val="-2"/>
          <w:lang w:val="en-US"/>
        </w:rPr>
        <w:t xml:space="preserve"> </w:t>
      </w:r>
      <w:r w:rsidRPr="00332D3B">
        <w:rPr>
          <w:rFonts w:ascii="Calibri" w:eastAsia="Calibri" w:hAnsi="Calibri" w:cs="Calibri"/>
          <w:lang w:val="en-US"/>
        </w:rPr>
        <w:t>lead</w:t>
      </w:r>
      <w:r w:rsidRPr="00332D3B">
        <w:rPr>
          <w:rFonts w:ascii="Calibri" w:eastAsia="Calibri" w:hAnsi="Calibri" w:cs="Calibri"/>
          <w:spacing w:val="-3"/>
          <w:lang w:val="en-US"/>
        </w:rPr>
        <w:t xml:space="preserve"> </w:t>
      </w:r>
      <w:r w:rsidRPr="00332D3B">
        <w:rPr>
          <w:rFonts w:ascii="Calibri" w:eastAsia="Calibri" w:hAnsi="Calibri" w:cs="Calibri"/>
          <w:lang w:val="en-US"/>
        </w:rPr>
        <w:t>to</w:t>
      </w:r>
      <w:r w:rsidRPr="00332D3B">
        <w:rPr>
          <w:rFonts w:ascii="Calibri" w:eastAsia="Calibri" w:hAnsi="Calibri" w:cs="Calibri"/>
          <w:spacing w:val="-4"/>
          <w:lang w:val="en-US"/>
        </w:rPr>
        <w:t xml:space="preserve"> </w:t>
      </w:r>
      <w:r w:rsidRPr="00332D3B">
        <w:rPr>
          <w:rFonts w:ascii="Calibri" w:eastAsia="Calibri" w:hAnsi="Calibri" w:cs="Calibri"/>
          <w:lang w:val="en-US"/>
        </w:rPr>
        <w:t>my</w:t>
      </w:r>
      <w:r w:rsidRPr="00332D3B">
        <w:rPr>
          <w:rFonts w:ascii="Calibri" w:eastAsia="Calibri" w:hAnsi="Calibri" w:cs="Calibri"/>
          <w:spacing w:val="-4"/>
          <w:lang w:val="en-US"/>
        </w:rPr>
        <w:t xml:space="preserve"> </w:t>
      </w:r>
      <w:r w:rsidRPr="00332D3B">
        <w:rPr>
          <w:rFonts w:ascii="Calibri" w:eastAsia="Calibri" w:hAnsi="Calibri" w:cs="Calibri"/>
          <w:lang w:val="en-US"/>
        </w:rPr>
        <w:t>business/firm/company/partnership</w:t>
      </w:r>
      <w:r w:rsidRPr="00332D3B">
        <w:rPr>
          <w:rFonts w:ascii="Calibri" w:eastAsia="Calibri" w:hAnsi="Calibri" w:cs="Calibri"/>
          <w:spacing w:val="-4"/>
          <w:lang w:val="en-US"/>
        </w:rPr>
        <w:t xml:space="preserve"> </w:t>
      </w:r>
      <w:r w:rsidRPr="00332D3B">
        <w:rPr>
          <w:rFonts w:ascii="Calibri" w:eastAsia="Calibri" w:hAnsi="Calibri" w:cs="Calibri"/>
          <w:lang w:val="en-US"/>
        </w:rPr>
        <w:t>being</w:t>
      </w:r>
      <w:r w:rsidRPr="00332D3B">
        <w:rPr>
          <w:rFonts w:ascii="Calibri" w:eastAsia="Calibri" w:hAnsi="Calibri" w:cs="Calibri"/>
          <w:spacing w:val="-4"/>
          <w:lang w:val="en-US"/>
        </w:rPr>
        <w:t xml:space="preserve"> </w:t>
      </w:r>
      <w:r w:rsidRPr="00332D3B">
        <w:rPr>
          <w:rFonts w:ascii="Calibri" w:eastAsia="Calibri" w:hAnsi="Calibri" w:cs="Calibri"/>
          <w:lang w:val="en-US"/>
        </w:rPr>
        <w:t>excluded</w:t>
      </w:r>
      <w:r w:rsidRPr="00332D3B">
        <w:rPr>
          <w:rFonts w:ascii="Calibri" w:eastAsia="Calibri" w:hAnsi="Calibri" w:cs="Calibri"/>
          <w:spacing w:val="-3"/>
          <w:lang w:val="en-US"/>
        </w:rPr>
        <w:t xml:space="preserve"> </w:t>
      </w:r>
      <w:r w:rsidRPr="00332D3B">
        <w:rPr>
          <w:rFonts w:ascii="Calibri" w:eastAsia="Calibri" w:hAnsi="Calibri" w:cs="Calibri"/>
          <w:lang w:val="en-US"/>
        </w:rPr>
        <w:t>from</w:t>
      </w:r>
      <w:r w:rsidRPr="00332D3B">
        <w:rPr>
          <w:rFonts w:ascii="Calibri" w:eastAsia="Calibri" w:hAnsi="Calibri" w:cs="Calibri"/>
          <w:spacing w:val="-4"/>
          <w:lang w:val="en-US"/>
        </w:rPr>
        <w:t xml:space="preserve"> </w:t>
      </w:r>
      <w:r w:rsidRPr="00332D3B">
        <w:rPr>
          <w:rFonts w:ascii="Calibri" w:eastAsia="Calibri" w:hAnsi="Calibri" w:cs="Calibri"/>
          <w:lang w:val="en-US"/>
        </w:rPr>
        <w:t>participation</w:t>
      </w:r>
      <w:r w:rsidRPr="00332D3B">
        <w:rPr>
          <w:rFonts w:ascii="Calibri" w:eastAsia="Calibri" w:hAnsi="Calibri" w:cs="Calibri"/>
          <w:spacing w:val="-4"/>
          <w:lang w:val="en-US"/>
        </w:rPr>
        <w:t xml:space="preserve"> </w:t>
      </w:r>
      <w:r w:rsidRPr="00332D3B">
        <w:rPr>
          <w:rFonts w:ascii="Calibri" w:eastAsia="Calibri" w:hAnsi="Calibri" w:cs="Calibri"/>
          <w:lang w:val="en-US"/>
        </w:rPr>
        <w:t>in this or future tenders, and I make this solemn declaration conscientiously believing the same to be true and by virtue of the Statutory Declarations</w:t>
      </w:r>
      <w:r w:rsidRPr="00332D3B">
        <w:rPr>
          <w:rFonts w:ascii="Calibri" w:eastAsia="Calibri" w:hAnsi="Calibri" w:cs="Calibri"/>
          <w:spacing w:val="-1"/>
          <w:lang w:val="en-US"/>
        </w:rPr>
        <w:t xml:space="preserve"> </w:t>
      </w:r>
      <w:r w:rsidRPr="00332D3B">
        <w:rPr>
          <w:rFonts w:ascii="Calibri" w:eastAsia="Calibri" w:hAnsi="Calibri" w:cs="Calibri"/>
          <w:lang w:val="en-US"/>
        </w:rPr>
        <w:t>Act, 1938. This declaration is made for the benefit of the Contracting Authority.</w:t>
      </w:r>
    </w:p>
    <w:p w14:paraId="153C62D9" w14:textId="77777777" w:rsidR="00332D3B" w:rsidRPr="00332D3B" w:rsidRDefault="00332D3B" w:rsidP="00332D3B">
      <w:pPr>
        <w:widowControl w:val="0"/>
        <w:autoSpaceDE w:val="0"/>
        <w:autoSpaceDN w:val="0"/>
        <w:spacing w:before="60" w:after="120" w:line="276" w:lineRule="auto"/>
        <w:rPr>
          <w:rFonts w:ascii="Calibri" w:eastAsia="Calibri" w:hAnsi="Calibri" w:cs="Calibri"/>
          <w:sz w:val="20"/>
          <w:lang w:val="en-US"/>
        </w:rPr>
      </w:pPr>
    </w:p>
    <w:p w14:paraId="5ED96A29" w14:textId="77777777" w:rsidR="006D6F23" w:rsidRDefault="006D6F23" w:rsidP="006D6F23">
      <w:pPr>
        <w:pStyle w:val="BodyText"/>
        <w:spacing w:before="204"/>
        <w:rPr>
          <w:sz w:val="20"/>
        </w:rPr>
      </w:pPr>
    </w:p>
    <w:p w14:paraId="55CA99FC" w14:textId="77777777" w:rsidR="006D6F23" w:rsidRDefault="006D6F23" w:rsidP="006D6F23">
      <w:pPr>
        <w:spacing w:before="260"/>
        <w:ind w:left="361"/>
        <w:rPr>
          <w:b/>
        </w:rPr>
      </w:pPr>
      <w:r>
        <w:rPr>
          <w:b/>
          <w:color w:val="333399"/>
        </w:rPr>
        <w:t>Signature</w:t>
      </w:r>
      <w:r>
        <w:rPr>
          <w:b/>
          <w:color w:val="333399"/>
          <w:spacing w:val="-6"/>
        </w:rPr>
        <w:t xml:space="preserve"> </w:t>
      </w:r>
      <w:r>
        <w:rPr>
          <w:b/>
          <w:color w:val="333399"/>
        </w:rPr>
        <w:t>of</w:t>
      </w:r>
      <w:r>
        <w:rPr>
          <w:b/>
          <w:color w:val="333399"/>
          <w:spacing w:val="-3"/>
        </w:rPr>
        <w:t xml:space="preserve"> </w:t>
      </w:r>
      <w:r>
        <w:rPr>
          <w:b/>
          <w:color w:val="333399"/>
          <w:spacing w:val="-2"/>
        </w:rPr>
        <w:t>Declarant</w:t>
      </w:r>
    </w:p>
    <w:p w14:paraId="58823262" w14:textId="77777777" w:rsidR="006D6F23" w:rsidRDefault="006D6F23" w:rsidP="006D6F23">
      <w:pPr>
        <w:pStyle w:val="BodyText"/>
        <w:spacing w:before="14"/>
        <w:rPr>
          <w:b/>
        </w:rPr>
      </w:pPr>
    </w:p>
    <w:p w14:paraId="15D3D1A4" w14:textId="77777777" w:rsidR="006D6F23" w:rsidRDefault="006D6F23" w:rsidP="006D6F23">
      <w:pPr>
        <w:tabs>
          <w:tab w:val="left" w:pos="6326"/>
        </w:tabs>
        <w:spacing w:before="1"/>
        <w:ind w:left="361"/>
        <w:rPr>
          <w:b/>
        </w:rPr>
      </w:pPr>
      <w:r>
        <w:rPr>
          <w:b/>
          <w:color w:val="333399"/>
          <w:spacing w:val="-2"/>
        </w:rPr>
        <w:t>Declared</w:t>
      </w:r>
      <w:r>
        <w:rPr>
          <w:b/>
          <w:color w:val="333399"/>
          <w:spacing w:val="-6"/>
        </w:rPr>
        <w:t xml:space="preserve"> </w:t>
      </w:r>
      <w:r>
        <w:rPr>
          <w:b/>
          <w:color w:val="333399"/>
          <w:spacing w:val="-2"/>
        </w:rPr>
        <w:t>before</w:t>
      </w:r>
      <w:r>
        <w:rPr>
          <w:b/>
          <w:color w:val="333399"/>
          <w:spacing w:val="-8"/>
        </w:rPr>
        <w:t xml:space="preserve"> </w:t>
      </w:r>
      <w:r>
        <w:rPr>
          <w:b/>
          <w:color w:val="333399"/>
          <w:spacing w:val="-2"/>
        </w:rPr>
        <w:t>me</w:t>
      </w:r>
      <w:r>
        <w:rPr>
          <w:b/>
          <w:color w:val="333399"/>
          <w:spacing w:val="-9"/>
        </w:rPr>
        <w:t xml:space="preserve"> </w:t>
      </w:r>
      <w:r>
        <w:rPr>
          <w:b/>
          <w:color w:val="333399"/>
          <w:spacing w:val="-2"/>
        </w:rPr>
        <w:t>by</w:t>
      </w:r>
      <w:r>
        <w:rPr>
          <w:b/>
          <w:color w:val="333399"/>
          <w:spacing w:val="-5"/>
        </w:rPr>
        <w:t xml:space="preserve"> </w:t>
      </w:r>
      <w:r>
        <w:rPr>
          <w:b/>
          <w:color w:val="333399"/>
          <w:u w:val="thick" w:color="323298"/>
        </w:rPr>
        <w:tab/>
      </w:r>
      <w:r>
        <w:rPr>
          <w:b/>
          <w:color w:val="333399"/>
          <w:spacing w:val="-2"/>
        </w:rPr>
        <w:t>who</w:t>
      </w:r>
      <w:r>
        <w:rPr>
          <w:b/>
          <w:color w:val="333399"/>
          <w:spacing w:val="-7"/>
        </w:rPr>
        <w:t xml:space="preserve"> </w:t>
      </w:r>
      <w:r>
        <w:rPr>
          <w:b/>
          <w:color w:val="333399"/>
          <w:spacing w:val="-2"/>
        </w:rPr>
        <w:t>is</w:t>
      </w:r>
      <w:r>
        <w:rPr>
          <w:b/>
          <w:color w:val="333399"/>
          <w:spacing w:val="-8"/>
        </w:rPr>
        <w:t xml:space="preserve"> </w:t>
      </w:r>
      <w:r>
        <w:rPr>
          <w:b/>
          <w:color w:val="333399"/>
          <w:spacing w:val="-2"/>
        </w:rPr>
        <w:t>personally</w:t>
      </w:r>
      <w:r>
        <w:rPr>
          <w:b/>
          <w:color w:val="333399"/>
          <w:spacing w:val="-4"/>
        </w:rPr>
        <w:t xml:space="preserve"> </w:t>
      </w:r>
      <w:r>
        <w:rPr>
          <w:b/>
          <w:color w:val="333399"/>
          <w:spacing w:val="-2"/>
        </w:rPr>
        <w:t>known</w:t>
      </w:r>
      <w:r>
        <w:rPr>
          <w:b/>
          <w:color w:val="333399"/>
          <w:spacing w:val="-4"/>
        </w:rPr>
        <w:t xml:space="preserve"> </w:t>
      </w:r>
      <w:r>
        <w:rPr>
          <w:b/>
          <w:color w:val="333399"/>
          <w:spacing w:val="-2"/>
        </w:rPr>
        <w:t>to</w:t>
      </w:r>
      <w:r>
        <w:rPr>
          <w:b/>
          <w:color w:val="333399"/>
          <w:spacing w:val="-4"/>
        </w:rPr>
        <w:t xml:space="preserve"> </w:t>
      </w:r>
      <w:r>
        <w:rPr>
          <w:b/>
          <w:color w:val="333399"/>
          <w:spacing w:val="-5"/>
        </w:rPr>
        <w:t>me</w:t>
      </w:r>
    </w:p>
    <w:p w14:paraId="7A1E339A" w14:textId="77777777" w:rsidR="006D6F23" w:rsidRDefault="006D6F23" w:rsidP="006D6F23">
      <w:pPr>
        <w:tabs>
          <w:tab w:val="left" w:pos="6549"/>
        </w:tabs>
        <w:spacing w:before="211" w:line="249" w:lineRule="auto"/>
        <w:ind w:left="361" w:right="409"/>
        <w:rPr>
          <w:b/>
        </w:rPr>
      </w:pPr>
      <w:r>
        <w:rPr>
          <w:b/>
          <w:color w:val="333399"/>
        </w:rPr>
        <w:t xml:space="preserve">(or who is identified to me by </w:t>
      </w:r>
      <w:r>
        <w:rPr>
          <w:b/>
          <w:color w:val="333399"/>
          <w:u w:val="thick" w:color="323298"/>
        </w:rPr>
        <w:tab/>
      </w:r>
      <w:r>
        <w:rPr>
          <w:b/>
          <w:color w:val="333399"/>
        </w:rPr>
        <w:t>who is personally known to me) or*</w:t>
      </w:r>
    </w:p>
    <w:p w14:paraId="73AE8F88" w14:textId="77777777" w:rsidR="006D6F23" w:rsidRDefault="006D6F23" w:rsidP="006D6F23">
      <w:pPr>
        <w:tabs>
          <w:tab w:val="left" w:pos="3710"/>
          <w:tab w:val="left" w:pos="5393"/>
          <w:tab w:val="left" w:pos="7704"/>
          <w:tab w:val="left" w:pos="8193"/>
        </w:tabs>
        <w:spacing w:before="200"/>
        <w:ind w:left="361"/>
        <w:rPr>
          <w:b/>
        </w:rPr>
      </w:pPr>
      <w:r>
        <w:rPr>
          <w:b/>
          <w:color w:val="333399"/>
        </w:rPr>
        <w:t xml:space="preserve">at </w:t>
      </w:r>
      <w:r>
        <w:rPr>
          <w:b/>
          <w:color w:val="333399"/>
          <w:u w:val="thick" w:color="323298"/>
        </w:rPr>
        <w:tab/>
      </w:r>
      <w:r>
        <w:rPr>
          <w:b/>
          <w:color w:val="333399"/>
        </w:rPr>
        <w:t xml:space="preserve"> this </w:t>
      </w:r>
      <w:r>
        <w:rPr>
          <w:b/>
          <w:color w:val="333399"/>
          <w:u w:val="thick" w:color="323298"/>
        </w:rPr>
        <w:tab/>
      </w:r>
      <w:r>
        <w:rPr>
          <w:b/>
          <w:color w:val="333399"/>
        </w:rPr>
        <w:t xml:space="preserve">day of </w:t>
      </w:r>
      <w:r>
        <w:rPr>
          <w:b/>
          <w:color w:val="333399"/>
          <w:u w:val="thick" w:color="323298"/>
        </w:rPr>
        <w:tab/>
      </w:r>
      <w:r>
        <w:rPr>
          <w:b/>
          <w:color w:val="333399"/>
          <w:spacing w:val="-5"/>
        </w:rPr>
        <w:t>20</w:t>
      </w:r>
      <w:r>
        <w:rPr>
          <w:b/>
          <w:color w:val="333399"/>
          <w:u w:val="thick" w:color="323298"/>
        </w:rPr>
        <w:tab/>
      </w:r>
    </w:p>
    <w:p w14:paraId="0AC54687" w14:textId="77777777" w:rsidR="006D6F23" w:rsidRDefault="006D6F23" w:rsidP="006D6F23">
      <w:pPr>
        <w:pStyle w:val="BodyText"/>
        <w:rPr>
          <w:b/>
          <w:sz w:val="20"/>
        </w:rPr>
      </w:pPr>
    </w:p>
    <w:p w14:paraId="4D2F4EBB" w14:textId="77777777" w:rsidR="006D6F23" w:rsidRDefault="006D6F23" w:rsidP="006D6F23">
      <w:pPr>
        <w:pStyle w:val="BodyText"/>
        <w:rPr>
          <w:b/>
          <w:sz w:val="20"/>
        </w:rPr>
      </w:pPr>
    </w:p>
    <w:p w14:paraId="2AEC43C9" w14:textId="77777777" w:rsidR="006D6F23" w:rsidRDefault="006D6F23" w:rsidP="006D6F23">
      <w:pPr>
        <w:pStyle w:val="BodyText"/>
        <w:spacing w:before="174"/>
        <w:rPr>
          <w:b/>
          <w:sz w:val="20"/>
        </w:rPr>
      </w:pPr>
      <w:r>
        <w:rPr>
          <w:noProof/>
          <w:lang w:val="en-IE" w:eastAsia="en-IE"/>
        </w:rPr>
        <mc:AlternateContent>
          <mc:Choice Requires="wps">
            <w:drawing>
              <wp:anchor distT="0" distB="0" distL="0" distR="0" simplePos="0" relativeHeight="251662336" behindDoc="1" locked="0" layoutInCell="1" allowOverlap="1" wp14:anchorId="46D0E4AF" wp14:editId="56E1EF5B">
                <wp:simplePos x="0" y="0"/>
                <wp:positionH relativeFrom="page">
                  <wp:posOffset>978712</wp:posOffset>
                </wp:positionH>
                <wp:positionV relativeFrom="paragraph">
                  <wp:posOffset>281356</wp:posOffset>
                </wp:positionV>
                <wp:extent cx="2228215" cy="127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215" cy="1270"/>
                        </a:xfrm>
                        <a:custGeom>
                          <a:avLst/>
                          <a:gdLst/>
                          <a:ahLst/>
                          <a:cxnLst/>
                          <a:rect l="l" t="t" r="r" b="b"/>
                          <a:pathLst>
                            <a:path w="2228215">
                              <a:moveTo>
                                <a:pt x="0" y="0"/>
                              </a:moveTo>
                              <a:lnTo>
                                <a:pt x="2227639"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1665E742" id="Graphic 145" o:spid="_x0000_s1026" style="position:absolute;margin-left:77.05pt;margin-top:22.15pt;width:175.4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228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" path="m,l2227639,e" filled="f" strokecolor="#323298" strokeweight=".35367mm">
                <v:path arrowok="t"/>
                <w10:wrap type="topAndBottom" anchorx="page"/>
              </v:shape>
            </w:pict>
          </mc:Fallback>
        </mc:AlternateContent>
      </w:r>
    </w:p>
    <w:p w14:paraId="44F1466B" w14:textId="77777777" w:rsidR="006D6F23" w:rsidRDefault="006D6F23" w:rsidP="006D6F23">
      <w:pPr>
        <w:spacing w:before="231"/>
        <w:ind w:left="361"/>
        <w:rPr>
          <w:b/>
        </w:rPr>
      </w:pPr>
      <w:r>
        <w:rPr>
          <w:b/>
          <w:color w:val="333399"/>
          <w:spacing w:val="-2"/>
        </w:rPr>
        <w:t>(signed)</w:t>
      </w:r>
    </w:p>
    <w:p w14:paraId="77274CE3" w14:textId="77777777" w:rsidR="006D6F23" w:rsidRDefault="006D6F23" w:rsidP="006D6F23">
      <w:pPr>
        <w:spacing w:before="10"/>
        <w:ind w:left="361"/>
        <w:rPr>
          <w:b/>
        </w:rPr>
      </w:pPr>
      <w:r>
        <w:rPr>
          <w:b/>
          <w:color w:val="333399"/>
          <w:spacing w:val="-2"/>
        </w:rPr>
        <w:t>Practicing</w:t>
      </w:r>
      <w:r>
        <w:rPr>
          <w:b/>
          <w:color w:val="333399"/>
          <w:spacing w:val="11"/>
        </w:rPr>
        <w:t xml:space="preserve"> </w:t>
      </w:r>
      <w:r>
        <w:rPr>
          <w:b/>
          <w:color w:val="333399"/>
          <w:spacing w:val="-2"/>
        </w:rPr>
        <w:t>Solicitor/Commissioner</w:t>
      </w:r>
      <w:r>
        <w:rPr>
          <w:b/>
          <w:color w:val="333399"/>
          <w:spacing w:val="9"/>
        </w:rPr>
        <w:t xml:space="preserve"> </w:t>
      </w:r>
      <w:r>
        <w:rPr>
          <w:b/>
          <w:color w:val="333399"/>
          <w:spacing w:val="-2"/>
        </w:rPr>
        <w:t>for</w:t>
      </w:r>
      <w:r>
        <w:rPr>
          <w:b/>
          <w:color w:val="333399"/>
          <w:spacing w:val="10"/>
        </w:rPr>
        <w:t xml:space="preserve"> </w:t>
      </w:r>
      <w:r>
        <w:rPr>
          <w:b/>
          <w:color w:val="333399"/>
          <w:spacing w:val="-2"/>
        </w:rPr>
        <w:t>Oaths</w:t>
      </w:r>
    </w:p>
    <w:p w14:paraId="39BD8E63" w14:textId="77777777" w:rsidR="006D6F23" w:rsidRDefault="006D6F23" w:rsidP="006D6F23">
      <w:pPr>
        <w:spacing w:before="230" w:line="276" w:lineRule="auto"/>
        <w:ind w:left="236"/>
        <w:rPr>
          <w:b/>
          <w:i/>
        </w:rPr>
      </w:pPr>
      <w:r>
        <w:rPr>
          <w:b/>
          <w:i/>
          <w:color w:val="333399"/>
        </w:rPr>
        <w:t>*Please include such</w:t>
      </w:r>
      <w:r>
        <w:rPr>
          <w:b/>
          <w:i/>
          <w:color w:val="333399"/>
          <w:spacing w:val="-1"/>
        </w:rPr>
        <w:t xml:space="preserve"> </w:t>
      </w:r>
      <w:r>
        <w:rPr>
          <w:b/>
          <w:i/>
          <w:color w:val="333399"/>
        </w:rPr>
        <w:t>other form of identification used</w:t>
      </w:r>
      <w:r>
        <w:rPr>
          <w:b/>
          <w:i/>
          <w:color w:val="333399"/>
          <w:spacing w:val="-1"/>
        </w:rPr>
        <w:t xml:space="preserve"> </w:t>
      </w:r>
      <w:r>
        <w:rPr>
          <w:b/>
          <w:i/>
          <w:color w:val="333399"/>
        </w:rPr>
        <w:t>to identify the Declarant as permitted by the Statutory Declarations Act, 1938 (as amended)</w:t>
      </w:r>
    </w:p>
    <w:p w14:paraId="380C316D" w14:textId="77777777" w:rsidR="006D6F23" w:rsidRPr="00BE2D23" w:rsidRDefault="006D6F23" w:rsidP="006D6F23">
      <w:pPr>
        <w:rPr>
          <w:rFonts w:cs="Calibri"/>
          <w:b/>
          <w:bCs/>
          <w:iCs/>
          <w:color w:val="FF0000"/>
          <w:sz w:val="20"/>
          <w:szCs w:val="20"/>
        </w:rPr>
      </w:pPr>
    </w:p>
    <w:p w14:paraId="0DB66E6F" w14:textId="77777777" w:rsidR="0032298A" w:rsidRDefault="0032298A">
      <w:pPr>
        <w:rPr>
          <w:rFonts w:eastAsiaTheme="majorEastAsia" w:cstheme="minorHAnsi"/>
          <w:color w:val="112E32" w:themeColor="accent5" w:themeShade="80"/>
        </w:rPr>
      </w:pPr>
      <w:r>
        <w:rPr>
          <w:rFonts w:eastAsiaTheme="majorEastAsia" w:cstheme="minorHAnsi"/>
          <w:color w:val="112E32" w:themeColor="accent5" w:themeShade="80"/>
        </w:rPr>
        <w:br w:type="page"/>
      </w:r>
    </w:p>
    <w:p w14:paraId="1D7321A8" w14:textId="3781E838" w:rsidR="00332D3B" w:rsidRDefault="00332D3B" w:rsidP="0032298A">
      <w:pPr>
        <w:widowControl w:val="0"/>
        <w:autoSpaceDE w:val="0"/>
        <w:autoSpaceDN w:val="0"/>
        <w:spacing w:before="60" w:after="120" w:line="276" w:lineRule="auto"/>
        <w:rPr>
          <w:rFonts w:eastAsiaTheme="majorEastAsia" w:cstheme="minorHAnsi"/>
          <w:color w:val="112E32" w:themeColor="accent5" w:themeShade="80"/>
        </w:rPr>
      </w:pPr>
      <w:r w:rsidRPr="00332D3B">
        <w:rPr>
          <w:rFonts w:ascii="Calibri" w:eastAsia="Calibri" w:hAnsi="Calibri" w:cs="Calibri"/>
          <w:noProof/>
          <w:sz w:val="20"/>
          <w:lang w:eastAsia="en-IE"/>
        </w:rPr>
        <w:lastRenderedPageBreak/>
        <mc:AlternateContent>
          <mc:Choice Requires="wps">
            <w:drawing>
              <wp:anchor distT="0" distB="0" distL="0" distR="0" simplePos="0" relativeHeight="251660288" behindDoc="1" locked="0" layoutInCell="1" allowOverlap="1" wp14:anchorId="47080012" wp14:editId="18F79812">
                <wp:simplePos x="0" y="0"/>
                <wp:positionH relativeFrom="page">
                  <wp:posOffset>900988</wp:posOffset>
                </wp:positionH>
                <wp:positionV relativeFrom="paragraph">
                  <wp:posOffset>218529</wp:posOffset>
                </wp:positionV>
                <wp:extent cx="2086610"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6610" cy="1270"/>
                        </a:xfrm>
                        <a:custGeom>
                          <a:avLst/>
                          <a:gdLst/>
                          <a:ahLst/>
                          <a:cxnLst/>
                          <a:rect l="l" t="t" r="r" b="b"/>
                          <a:pathLst>
                            <a:path w="2086610">
                              <a:moveTo>
                                <a:pt x="0" y="0"/>
                              </a:moveTo>
                              <a:lnTo>
                                <a:pt x="208630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1FA0BC" id="Graphic 224" o:spid="_x0000_s1026" style="position:absolute;margin-left:70.95pt;margin-top:17.2pt;width:164.3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086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" path="m,l2086301,e" filled="f" strokeweight=".25289mm">
                <v:path arrowok="t"/>
                <w10:wrap type="topAndBottom" anchorx="page"/>
              </v:shape>
            </w:pict>
          </mc:Fallback>
        </mc:AlternateContent>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32D3B" w:rsidRPr="00377EDE" w14:paraId="13B8CCB2" w14:textId="77777777" w:rsidTr="00332D3B">
        <w:tc>
          <w:tcPr>
            <w:tcW w:w="8995" w:type="dxa"/>
            <w:shd w:val="clear" w:color="auto" w:fill="4486CF" w:themeFill="accent6" w:themeFillShade="BF"/>
          </w:tcPr>
          <w:p w14:paraId="4456FE88" w14:textId="77777777" w:rsidR="00332D3B" w:rsidRPr="002D49D4" w:rsidRDefault="00332D3B" w:rsidP="00332D3B">
            <w:pPr>
              <w:spacing w:after="0" w:line="240" w:lineRule="auto"/>
              <w:jc w:val="center"/>
              <w:rPr>
                <w:rFonts w:eastAsia="Calibri" w:cstheme="minorHAnsi"/>
                <w:b/>
                <w:bCs/>
                <w:color w:val="FFC000"/>
                <w:sz w:val="24"/>
                <w:szCs w:val="24"/>
                <w:lang w:val="en-US"/>
              </w:rPr>
            </w:pPr>
          </w:p>
          <w:p w14:paraId="586F78C7" w14:textId="47C35313" w:rsidR="00332D3B" w:rsidRPr="00A05300" w:rsidRDefault="009E2C4C" w:rsidP="00244D72">
            <w:pPr>
              <w:pStyle w:val="ListParagraph"/>
              <w:numPr>
                <w:ilvl w:val="0"/>
                <w:numId w:val="2"/>
              </w:numPr>
              <w:rPr>
                <w:rFonts w:ascii="Calibri" w:eastAsia="Calibri" w:hAnsi="Calibri" w:cs="Calibri"/>
                <w:b/>
                <w:bCs/>
                <w:color w:val="FFFFFF" w:themeColor="background1"/>
                <w:lang w:val="en-US"/>
              </w:rPr>
            </w:pPr>
            <w:r>
              <w:rPr>
                <w:rFonts w:ascii="Calibri" w:eastAsia="Calibri" w:hAnsi="Calibri" w:cs="Calibri"/>
                <w:b/>
                <w:bCs/>
                <w:color w:val="FFFFFF" w:themeColor="background1"/>
                <w:lang w:val="en-US"/>
              </w:rPr>
              <w:t>LOT SELECTION</w:t>
            </w:r>
          </w:p>
          <w:p w14:paraId="47794E2C" w14:textId="77777777" w:rsidR="00332D3B" w:rsidRPr="00377EDE" w:rsidRDefault="00332D3B" w:rsidP="00332D3B">
            <w:pPr>
              <w:spacing w:after="0"/>
              <w:ind w:left="357"/>
              <w:rPr>
                <w:rFonts w:ascii="Calibri" w:eastAsia="Calibri" w:hAnsi="Calibri" w:cs="Calibri"/>
                <w:b/>
                <w:bCs/>
                <w:color w:val="FFC000"/>
                <w:lang w:val="en-US"/>
              </w:rPr>
            </w:pPr>
          </w:p>
        </w:tc>
      </w:tr>
    </w:tbl>
    <w:p w14:paraId="64565A07" w14:textId="0CDB41B6" w:rsidR="00332D3B" w:rsidRDefault="00332D3B" w:rsidP="00E724AA">
      <w:pPr>
        <w:spacing w:after="0"/>
        <w:rPr>
          <w:rFonts w:eastAsiaTheme="majorEastAsia" w:cstheme="minorHAnsi"/>
          <w:color w:val="112E32" w:themeColor="accent5" w:themeShade="80"/>
        </w:rPr>
      </w:pPr>
    </w:p>
    <w:p w14:paraId="5274A37B" w14:textId="647B8B6F" w:rsidR="009E2C4C" w:rsidRDefault="009E2C4C" w:rsidP="00E724AA">
      <w:pPr>
        <w:spacing w:after="0"/>
        <w:rPr>
          <w:rFonts w:eastAsiaTheme="majorEastAsia" w:cstheme="minorHAnsi"/>
          <w:color w:val="112E32" w:themeColor="accent5" w:themeShade="80"/>
        </w:rPr>
      </w:pPr>
      <w:r>
        <w:rPr>
          <w:rFonts w:eastAsiaTheme="majorEastAsia" w:cstheme="minorHAnsi"/>
          <w:color w:val="112E32" w:themeColor="accent5" w:themeShade="80"/>
        </w:rPr>
        <w:t>Tenderers must indicate the Lots Tendered.</w:t>
      </w:r>
    </w:p>
    <w:tbl>
      <w:tblPr>
        <w:tblW w:w="4837"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0"/>
        <w:gridCol w:w="6478"/>
        <w:gridCol w:w="1244"/>
      </w:tblGrid>
      <w:tr w:rsidR="009E2C4C" w14:paraId="7AAD8F8B" w14:textId="77777777" w:rsidTr="0074794D">
        <w:trPr>
          <w:trHeight w:val="20"/>
        </w:trPr>
        <w:tc>
          <w:tcPr>
            <w:tcW w:w="568" w:type="pct"/>
            <w:shd w:val="clear" w:color="auto" w:fill="1F2D54" w:themeFill="text2"/>
          </w:tcPr>
          <w:p w14:paraId="0E8141A6" w14:textId="77777777" w:rsidR="009E2C4C" w:rsidRDefault="009E2C4C" w:rsidP="0074794D">
            <w:pPr>
              <w:pStyle w:val="TableParagraph"/>
              <w:spacing w:before="143"/>
              <w:ind w:left="24" w:right="3"/>
              <w:jc w:val="center"/>
              <w:rPr>
                <w:b/>
              </w:rPr>
            </w:pPr>
            <w:r>
              <w:rPr>
                <w:b/>
                <w:color w:val="FFFFFF"/>
              </w:rPr>
              <w:t>Lot</w:t>
            </w:r>
            <w:r>
              <w:rPr>
                <w:b/>
                <w:color w:val="FFFFFF"/>
                <w:spacing w:val="-1"/>
              </w:rPr>
              <w:t xml:space="preserve"> </w:t>
            </w:r>
            <w:r>
              <w:rPr>
                <w:b/>
                <w:color w:val="FFFFFF"/>
                <w:spacing w:val="-2"/>
              </w:rPr>
              <w:t>Number</w:t>
            </w:r>
          </w:p>
        </w:tc>
        <w:tc>
          <w:tcPr>
            <w:tcW w:w="3718" w:type="pct"/>
            <w:shd w:val="clear" w:color="auto" w:fill="1F2D54" w:themeFill="text2"/>
          </w:tcPr>
          <w:p w14:paraId="0FC024CC" w14:textId="77777777" w:rsidR="009E2C4C" w:rsidRDefault="009E2C4C" w:rsidP="0074794D">
            <w:pPr>
              <w:pStyle w:val="TableParagraph"/>
              <w:spacing w:before="143"/>
              <w:ind w:left="23"/>
              <w:jc w:val="center"/>
              <w:rPr>
                <w:b/>
              </w:rPr>
            </w:pPr>
            <w:r>
              <w:rPr>
                <w:b/>
                <w:color w:val="FFFFFF"/>
              </w:rPr>
              <w:t>Lot</w:t>
            </w:r>
            <w:r>
              <w:rPr>
                <w:b/>
                <w:color w:val="FFFFFF"/>
                <w:spacing w:val="-1"/>
              </w:rPr>
              <w:t xml:space="preserve"> </w:t>
            </w:r>
            <w:r>
              <w:rPr>
                <w:b/>
                <w:color w:val="FFFFFF"/>
                <w:spacing w:val="-2"/>
              </w:rPr>
              <w:t>Description</w:t>
            </w:r>
          </w:p>
        </w:tc>
        <w:tc>
          <w:tcPr>
            <w:tcW w:w="714" w:type="pct"/>
            <w:shd w:val="clear" w:color="auto" w:fill="1F2D54" w:themeFill="text2"/>
          </w:tcPr>
          <w:p w14:paraId="59505A85" w14:textId="5DFAA63D" w:rsidR="009E2C4C" w:rsidRDefault="009E2C4C" w:rsidP="0074794D">
            <w:pPr>
              <w:pStyle w:val="TableParagraph"/>
              <w:spacing w:line="266" w:lineRule="exact"/>
              <w:ind w:left="49" w:right="16" w:hanging="13"/>
              <w:jc w:val="center"/>
              <w:rPr>
                <w:b/>
              </w:rPr>
            </w:pPr>
            <w:r>
              <w:rPr>
                <w:b/>
                <w:color w:val="FFFFFF"/>
              </w:rPr>
              <w:t>Lot Tendered Yes / No</w:t>
            </w:r>
          </w:p>
        </w:tc>
      </w:tr>
      <w:tr w:rsidR="00430255" w14:paraId="2FB12CF5" w14:textId="77777777" w:rsidTr="008E3F8E">
        <w:trPr>
          <w:trHeight w:val="20"/>
        </w:trPr>
        <w:tc>
          <w:tcPr>
            <w:tcW w:w="568" w:type="pct"/>
            <w:vAlign w:val="center"/>
          </w:tcPr>
          <w:p w14:paraId="6F68CD51" w14:textId="40302E74" w:rsidR="00430255" w:rsidRDefault="00430255" w:rsidP="00430255">
            <w:pPr>
              <w:pStyle w:val="TableParagraph"/>
              <w:spacing w:line="276" w:lineRule="auto"/>
              <w:ind w:left="24"/>
              <w:jc w:val="center"/>
            </w:pPr>
            <w:r>
              <w:rPr>
                <w:spacing w:val="-10"/>
              </w:rPr>
              <w:t>1</w:t>
            </w:r>
          </w:p>
        </w:tc>
        <w:tc>
          <w:tcPr>
            <w:tcW w:w="3718" w:type="pct"/>
            <w:vAlign w:val="center"/>
          </w:tcPr>
          <w:p w14:paraId="22998627" w14:textId="39B49323" w:rsidR="00430255" w:rsidRDefault="00430255" w:rsidP="00430255">
            <w:pPr>
              <w:pStyle w:val="TableParagraph"/>
              <w:spacing w:line="276" w:lineRule="auto"/>
              <w:ind w:left="87" w:right="-15"/>
            </w:pPr>
            <w:r>
              <w:t>Venue Hire</w:t>
            </w:r>
          </w:p>
        </w:tc>
        <w:tc>
          <w:tcPr>
            <w:tcW w:w="714" w:type="pct"/>
            <w:shd w:val="clear" w:color="auto" w:fill="66FFFF"/>
            <w:vAlign w:val="center"/>
          </w:tcPr>
          <w:p w14:paraId="76BC4508" w14:textId="7FECEC62" w:rsidR="00430255" w:rsidRDefault="00430255" w:rsidP="00430255">
            <w:pPr>
              <w:pStyle w:val="TableParagraph"/>
              <w:spacing w:line="266" w:lineRule="exact"/>
              <w:ind w:left="87" w:right="-15"/>
              <w:jc w:val="center"/>
            </w:pPr>
          </w:p>
        </w:tc>
      </w:tr>
      <w:tr w:rsidR="00430255" w14:paraId="1A68D8F2" w14:textId="77777777" w:rsidTr="008E3F8E">
        <w:trPr>
          <w:trHeight w:val="20"/>
        </w:trPr>
        <w:tc>
          <w:tcPr>
            <w:tcW w:w="568" w:type="pct"/>
            <w:vAlign w:val="center"/>
          </w:tcPr>
          <w:p w14:paraId="3B167FF5" w14:textId="68B0A901" w:rsidR="00430255" w:rsidRDefault="00430255" w:rsidP="00430255">
            <w:pPr>
              <w:pStyle w:val="TableParagraph"/>
              <w:spacing w:line="276" w:lineRule="auto"/>
              <w:ind w:left="24"/>
              <w:jc w:val="center"/>
            </w:pPr>
            <w:r>
              <w:rPr>
                <w:spacing w:val="-10"/>
              </w:rPr>
              <w:t>2</w:t>
            </w:r>
          </w:p>
        </w:tc>
        <w:tc>
          <w:tcPr>
            <w:tcW w:w="3718" w:type="pct"/>
            <w:vAlign w:val="center"/>
          </w:tcPr>
          <w:p w14:paraId="6937A262" w14:textId="142D4338" w:rsidR="00430255" w:rsidRDefault="00430255" w:rsidP="00430255">
            <w:pPr>
              <w:pStyle w:val="TableParagraph"/>
              <w:spacing w:line="276" w:lineRule="auto"/>
              <w:ind w:left="87" w:right="-15"/>
            </w:pPr>
            <w:r>
              <w:t>Venue Hire with Catering Services</w:t>
            </w:r>
          </w:p>
        </w:tc>
        <w:tc>
          <w:tcPr>
            <w:tcW w:w="714" w:type="pct"/>
            <w:shd w:val="clear" w:color="auto" w:fill="66FFFF"/>
            <w:vAlign w:val="center"/>
          </w:tcPr>
          <w:p w14:paraId="165D7547" w14:textId="3F3565A9" w:rsidR="00430255" w:rsidRDefault="00430255" w:rsidP="00430255">
            <w:pPr>
              <w:pStyle w:val="TableParagraph"/>
              <w:spacing w:line="266" w:lineRule="exact"/>
              <w:ind w:left="87" w:right="-15"/>
              <w:jc w:val="center"/>
            </w:pPr>
          </w:p>
        </w:tc>
      </w:tr>
    </w:tbl>
    <w:p w14:paraId="2620E64C" w14:textId="77777777" w:rsidR="00332D3B" w:rsidRDefault="00332D3B" w:rsidP="00E724AA">
      <w:pPr>
        <w:spacing w:after="0"/>
        <w:rPr>
          <w:rFonts w:eastAsiaTheme="majorEastAsia" w:cstheme="minorHAnsi"/>
          <w:color w:val="112E32" w:themeColor="accent5" w:themeShade="80"/>
        </w:rPr>
      </w:pPr>
    </w:p>
    <w:p w14:paraId="39840B7A" w14:textId="2C71D5E6" w:rsidR="002D49D4" w:rsidRDefault="001A1B0D" w:rsidP="00073E74">
      <w:pPr>
        <w:rPr>
          <w:rFonts w:cstheme="minorHAnsi"/>
          <w:color w:val="000000" w:themeColor="text1"/>
        </w:rPr>
      </w:pPr>
      <w:r>
        <w:rPr>
          <w:rFonts w:cstheme="minorHAnsi"/>
          <w:color w:val="000000" w:themeColor="text1"/>
        </w:rPr>
        <w:t xml:space="preserve">Tenderers must enter the Lot </w:t>
      </w:r>
      <w:r w:rsidR="00430255">
        <w:rPr>
          <w:rFonts w:cstheme="minorHAnsi"/>
          <w:color w:val="000000" w:themeColor="text1"/>
        </w:rPr>
        <w:t>Name</w:t>
      </w:r>
      <w:r w:rsidR="0074794D">
        <w:rPr>
          <w:rFonts w:cstheme="minorHAnsi"/>
          <w:color w:val="000000" w:themeColor="text1"/>
        </w:rPr>
        <w:t xml:space="preserve"> that the response document refers to on the 1</w:t>
      </w:r>
      <w:r w:rsidR="0074794D" w:rsidRPr="0074794D">
        <w:rPr>
          <w:rFonts w:cstheme="minorHAnsi"/>
          <w:color w:val="000000" w:themeColor="text1"/>
          <w:vertAlign w:val="superscript"/>
        </w:rPr>
        <w:t>st</w:t>
      </w:r>
      <w:r w:rsidR="0074794D">
        <w:rPr>
          <w:rFonts w:cstheme="minorHAnsi"/>
          <w:color w:val="000000" w:themeColor="text1"/>
        </w:rPr>
        <w:t xml:space="preserve"> page of the response along with the Tenderer Name.</w:t>
      </w:r>
    </w:p>
    <w:p w14:paraId="7082E0F6" w14:textId="121C5A61" w:rsidR="006D6F23" w:rsidRDefault="006D6F23">
      <w:pPr>
        <w:rPr>
          <w:rFonts w:cstheme="minorHAnsi"/>
          <w:color w:val="000000" w:themeColor="text1"/>
        </w:rPr>
      </w:pPr>
      <w:r>
        <w:rPr>
          <w:rFonts w:cstheme="minorHAnsi"/>
          <w:color w:val="000000" w:themeColor="text1"/>
        </w:rPr>
        <w:br w:type="page"/>
      </w:r>
    </w:p>
    <w:p w14:paraId="64C3E93E" w14:textId="77777777" w:rsidR="009E2C4C" w:rsidRDefault="009E2C4C" w:rsidP="00073E74">
      <w:pPr>
        <w:rPr>
          <w:rFonts w:cstheme="minorHAnsi"/>
          <w:color w:val="000000" w:themeColor="text1"/>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9E2C4C" w:rsidRPr="00377EDE" w14:paraId="3FCA4D2B" w14:textId="77777777" w:rsidTr="0074794D">
        <w:tc>
          <w:tcPr>
            <w:tcW w:w="8995" w:type="dxa"/>
            <w:shd w:val="clear" w:color="auto" w:fill="4486CF" w:themeFill="accent6" w:themeFillShade="BF"/>
          </w:tcPr>
          <w:p w14:paraId="7CF5138C" w14:textId="77777777" w:rsidR="009E2C4C" w:rsidRPr="002D49D4" w:rsidRDefault="009E2C4C" w:rsidP="0074794D">
            <w:pPr>
              <w:spacing w:after="0" w:line="240" w:lineRule="auto"/>
              <w:jc w:val="center"/>
              <w:rPr>
                <w:rFonts w:eastAsia="Calibri" w:cstheme="minorHAnsi"/>
                <w:b/>
                <w:bCs/>
                <w:color w:val="FFC000"/>
                <w:sz w:val="24"/>
                <w:szCs w:val="24"/>
                <w:lang w:val="en-US"/>
              </w:rPr>
            </w:pPr>
          </w:p>
          <w:p w14:paraId="60FBEFC6" w14:textId="09EBAE38" w:rsidR="009E2C4C" w:rsidRPr="00A05300" w:rsidRDefault="009E2C4C" w:rsidP="00244D72">
            <w:pPr>
              <w:pStyle w:val="ListParagraph"/>
              <w:numPr>
                <w:ilvl w:val="0"/>
                <w:numId w:val="2"/>
              </w:numPr>
              <w:rPr>
                <w:rFonts w:ascii="Calibri" w:eastAsia="Calibri" w:hAnsi="Calibri" w:cs="Calibri"/>
                <w:b/>
                <w:bCs/>
                <w:color w:val="FFFFFF" w:themeColor="background1"/>
                <w:lang w:val="en-US"/>
              </w:rPr>
            </w:pPr>
            <w:r>
              <w:rPr>
                <w:rFonts w:ascii="Calibri" w:eastAsia="Calibri" w:hAnsi="Calibri" w:cs="Calibri"/>
                <w:b/>
                <w:bCs/>
                <w:color w:val="FFFFFF" w:themeColor="background1"/>
                <w:lang w:val="en-US"/>
              </w:rPr>
              <w:t xml:space="preserve">SELECTION CRITERIA – </w:t>
            </w:r>
            <w:r w:rsidR="002F6484">
              <w:rPr>
                <w:rFonts w:ascii="Calibri" w:eastAsia="Calibri" w:hAnsi="Calibri" w:cs="Calibri"/>
                <w:b/>
                <w:bCs/>
                <w:color w:val="FFFFFF" w:themeColor="background1"/>
                <w:lang w:val="en-US"/>
              </w:rPr>
              <w:t>ECONOMIC AND FINANCIAL STANDING</w:t>
            </w:r>
          </w:p>
          <w:p w14:paraId="3C2A59F8" w14:textId="77777777" w:rsidR="009E2C4C" w:rsidRPr="00377EDE" w:rsidRDefault="009E2C4C" w:rsidP="0074794D">
            <w:pPr>
              <w:spacing w:after="0"/>
              <w:ind w:left="357"/>
              <w:rPr>
                <w:rFonts w:ascii="Calibri" w:eastAsia="Calibri" w:hAnsi="Calibri" w:cs="Calibri"/>
                <w:b/>
                <w:bCs/>
                <w:color w:val="FFC000"/>
                <w:lang w:val="en-US"/>
              </w:rPr>
            </w:pPr>
          </w:p>
        </w:tc>
      </w:tr>
    </w:tbl>
    <w:p w14:paraId="4EFF4ECD" w14:textId="77777777" w:rsidR="009E2C4C" w:rsidRDefault="009E2C4C" w:rsidP="009E2C4C">
      <w:pPr>
        <w:spacing w:after="0"/>
        <w:rPr>
          <w:rFonts w:eastAsiaTheme="majorEastAsia" w:cstheme="minorHAnsi"/>
          <w:color w:val="112E32" w:themeColor="accent5" w:themeShade="80"/>
        </w:rPr>
      </w:pPr>
    </w:p>
    <w:tbl>
      <w:tblPr>
        <w:tblW w:w="8387" w:type="dxa"/>
        <w:tblInd w:w="544" w:type="dxa"/>
        <w:tblLayout w:type="fixed"/>
        <w:tblCellMar>
          <w:left w:w="0" w:type="dxa"/>
          <w:right w:w="0" w:type="dxa"/>
        </w:tblCellMar>
        <w:tblLook w:val="01E0" w:firstRow="1" w:lastRow="1" w:firstColumn="1" w:lastColumn="1" w:noHBand="0" w:noVBand="0"/>
      </w:tblPr>
      <w:tblGrid>
        <w:gridCol w:w="449"/>
        <w:gridCol w:w="1417"/>
        <w:gridCol w:w="2552"/>
        <w:gridCol w:w="3969"/>
      </w:tblGrid>
      <w:tr w:rsidR="00430255" w14:paraId="2E236A2B" w14:textId="77777777" w:rsidTr="00430255">
        <w:trPr>
          <w:trHeight w:val="20"/>
        </w:trPr>
        <w:tc>
          <w:tcPr>
            <w:tcW w:w="449" w:type="dxa"/>
          </w:tcPr>
          <w:p w14:paraId="3B62AC0C" w14:textId="57605626" w:rsidR="00430255" w:rsidRPr="0015007C" w:rsidRDefault="00430255" w:rsidP="00430255">
            <w:pPr>
              <w:pStyle w:val="TableParagraph"/>
              <w:spacing w:before="60" w:after="120" w:line="276" w:lineRule="auto"/>
              <w:rPr>
                <w:b/>
                <w:i/>
              </w:rPr>
            </w:pPr>
            <w:r>
              <w:rPr>
                <w:b/>
                <w:i/>
                <w:spacing w:val="-2"/>
              </w:rPr>
              <w:t>5</w:t>
            </w:r>
            <w:r w:rsidRPr="0015007C">
              <w:rPr>
                <w:b/>
                <w:i/>
                <w:spacing w:val="-2"/>
              </w:rPr>
              <w:t>.1</w:t>
            </w:r>
          </w:p>
        </w:tc>
        <w:tc>
          <w:tcPr>
            <w:tcW w:w="7938" w:type="dxa"/>
            <w:gridSpan w:val="3"/>
          </w:tcPr>
          <w:p w14:paraId="536F1203" w14:textId="77777777" w:rsidR="00430255" w:rsidRPr="0015007C" w:rsidRDefault="00430255" w:rsidP="00430255">
            <w:pPr>
              <w:pStyle w:val="TableParagraph"/>
              <w:spacing w:before="60" w:after="120" w:line="276" w:lineRule="auto"/>
              <w:ind w:left="108"/>
              <w:jc w:val="both"/>
              <w:rPr>
                <w:b/>
                <w:i/>
              </w:rPr>
            </w:pPr>
            <w:r w:rsidRPr="0015007C">
              <w:rPr>
                <w:b/>
                <w:i/>
              </w:rPr>
              <w:t>Company Accounts</w:t>
            </w:r>
          </w:p>
          <w:p w14:paraId="6712EC22" w14:textId="77777777" w:rsidR="00430255" w:rsidRDefault="00430255" w:rsidP="00430255">
            <w:pPr>
              <w:pStyle w:val="TableParagraph"/>
              <w:spacing w:before="60" w:after="120" w:line="276" w:lineRule="auto"/>
              <w:ind w:left="108" w:right="96"/>
              <w:jc w:val="both"/>
            </w:pPr>
            <w:r>
              <w:t>Tenderers</w:t>
            </w:r>
            <w:r w:rsidRPr="00DB6611">
              <w:t xml:space="preserve"> </w:t>
            </w:r>
            <w:r>
              <w:t>must</w:t>
            </w:r>
            <w:r w:rsidRPr="00DB6611">
              <w:t xml:space="preserve"> </w:t>
            </w:r>
            <w:r>
              <w:t>declare in</w:t>
            </w:r>
            <w:r w:rsidRPr="00DB6611">
              <w:t xml:space="preserve"> </w:t>
            </w:r>
            <w:r>
              <w:t>the</w:t>
            </w:r>
            <w:r w:rsidRPr="00DB6611">
              <w:t xml:space="preserve"> </w:t>
            </w:r>
            <w:r>
              <w:t>TRD</w:t>
            </w:r>
            <w:r w:rsidRPr="00DB6611">
              <w:t xml:space="preserve"> </w:t>
            </w:r>
            <w:r>
              <w:t>that</w:t>
            </w:r>
            <w:r w:rsidRPr="00DB6611">
              <w:t xml:space="preserve"> </w:t>
            </w:r>
            <w:r>
              <w:t>they</w:t>
            </w:r>
            <w:r w:rsidRPr="00DB6611">
              <w:t xml:space="preserve"> </w:t>
            </w:r>
            <w:r>
              <w:t>satisfy</w:t>
            </w:r>
            <w:r w:rsidRPr="00DB6611">
              <w:t xml:space="preserve"> </w:t>
            </w:r>
            <w:r>
              <w:t>the</w:t>
            </w:r>
            <w:r w:rsidRPr="00DB6611">
              <w:t xml:space="preserve"> </w:t>
            </w:r>
            <w:r>
              <w:t>following</w:t>
            </w:r>
            <w:r w:rsidRPr="00DB6611">
              <w:t xml:space="preserve"> </w:t>
            </w:r>
            <w:r>
              <w:t>financial</w:t>
            </w:r>
            <w:r w:rsidRPr="00DB6611">
              <w:t xml:space="preserve"> </w:t>
            </w:r>
            <w:r>
              <w:t>and economic standing requirement(s) as follows:</w:t>
            </w:r>
          </w:p>
          <w:p w14:paraId="5BF9B588" w14:textId="77777777" w:rsidR="00430255" w:rsidRDefault="00430255" w:rsidP="00430255">
            <w:pPr>
              <w:pStyle w:val="TableParagraph"/>
              <w:spacing w:before="60" w:after="120" w:line="276" w:lineRule="auto"/>
              <w:ind w:left="108" w:right="96"/>
              <w:jc w:val="both"/>
            </w:pPr>
            <w:r>
              <w:t>Tenderers</w:t>
            </w:r>
            <w:r w:rsidRPr="00DB6611">
              <w:t xml:space="preserve"> </w:t>
            </w:r>
            <w:r>
              <w:t>must</w:t>
            </w:r>
            <w:r w:rsidRPr="00DB6611">
              <w:t xml:space="preserve"> </w:t>
            </w:r>
            <w:r>
              <w:t>produce trading account details as evidence of financial capacity in advance of entering into the Panel Agreement and/or a Services Contract.</w:t>
            </w:r>
          </w:p>
          <w:p w14:paraId="15B612CD" w14:textId="77777777" w:rsidR="00430255" w:rsidRDefault="00430255" w:rsidP="00430255">
            <w:pPr>
              <w:pStyle w:val="TableParagraph"/>
              <w:spacing w:before="60" w:after="120" w:line="276" w:lineRule="auto"/>
              <w:ind w:left="108" w:right="96"/>
              <w:jc w:val="both"/>
              <w:rPr>
                <w:b/>
              </w:rPr>
            </w:pPr>
            <w:r w:rsidRPr="00D86745">
              <w:rPr>
                <w:b/>
              </w:rPr>
              <w:t>Rule: Pass / Fail</w:t>
            </w:r>
          </w:p>
          <w:p w14:paraId="04FC07A3" w14:textId="77777777" w:rsidR="00430255" w:rsidRPr="00D86745" w:rsidRDefault="00430255" w:rsidP="00430255">
            <w:pPr>
              <w:pStyle w:val="TableParagraph"/>
              <w:spacing w:before="60" w:after="120" w:line="276" w:lineRule="auto"/>
              <w:ind w:left="108" w:right="96"/>
              <w:jc w:val="both"/>
              <w:rPr>
                <w:b/>
              </w:rPr>
            </w:pPr>
            <w:r w:rsidRPr="00D86745">
              <w:rPr>
                <w:b/>
              </w:rPr>
              <w:t>Evidence Required</w:t>
            </w:r>
            <w:r>
              <w:rPr>
                <w:b/>
              </w:rPr>
              <w:t>:</w:t>
            </w:r>
          </w:p>
          <w:p w14:paraId="53BD9E6D" w14:textId="77777777" w:rsidR="00430255" w:rsidRDefault="00430255" w:rsidP="00430255">
            <w:pPr>
              <w:pStyle w:val="TableParagraph"/>
              <w:spacing w:before="60" w:after="120" w:line="276" w:lineRule="auto"/>
              <w:ind w:left="108" w:right="96"/>
              <w:jc w:val="both"/>
            </w:pPr>
            <w:r>
              <w:t>Where a Tenderer is a Limited Company they must provide a copy of the most recent accounts submitted to the Companies Registration Office (or equivalent) in the Country in which they are established.</w:t>
            </w:r>
          </w:p>
          <w:p w14:paraId="2C73ADDD" w14:textId="77777777" w:rsidR="00430255" w:rsidRPr="00D86745" w:rsidRDefault="00430255" w:rsidP="00430255">
            <w:pPr>
              <w:pStyle w:val="TableParagraph"/>
              <w:spacing w:before="60" w:after="120" w:line="276" w:lineRule="auto"/>
              <w:ind w:left="108" w:right="96"/>
              <w:jc w:val="both"/>
            </w:pPr>
            <w:r>
              <w:t>Where the Tenderer is a Sole Trader they must provide a copy of their most recent accounts submitted to the Revenue Commissioners through the Revenue On-line System (ROS).</w:t>
            </w:r>
          </w:p>
          <w:p w14:paraId="6CE1D132" w14:textId="77777777" w:rsidR="00430255" w:rsidRDefault="00430255" w:rsidP="00430255">
            <w:pPr>
              <w:pStyle w:val="TableParagraph"/>
              <w:spacing w:before="60" w:after="120" w:line="276" w:lineRule="auto"/>
              <w:ind w:left="108" w:right="96"/>
              <w:jc w:val="both"/>
            </w:pPr>
            <w:r>
              <w:t>Where the Tenderer is an unlimited company or a Limited Liability Partnership they are still required to provide accounts information in the general format of a Balance Sheet and Profit and Loss Account to demonstrate their financial capacity.</w:t>
            </w:r>
          </w:p>
        </w:tc>
      </w:tr>
      <w:tr w:rsidR="00430255" w14:paraId="0FC0EBCE" w14:textId="77777777" w:rsidTr="00430255">
        <w:trPr>
          <w:trHeight w:val="20"/>
        </w:trPr>
        <w:tc>
          <w:tcPr>
            <w:tcW w:w="449" w:type="dxa"/>
            <w:shd w:val="clear" w:color="auto" w:fill="66FFFF"/>
          </w:tcPr>
          <w:p w14:paraId="555A4E3B" w14:textId="77777777" w:rsidR="00430255" w:rsidRDefault="00430255" w:rsidP="00430255">
            <w:pPr>
              <w:pStyle w:val="TableParagraph"/>
              <w:spacing w:before="60" w:after="120" w:line="276" w:lineRule="auto"/>
              <w:rPr>
                <w:b/>
                <w:i/>
                <w:spacing w:val="-2"/>
              </w:rPr>
            </w:pPr>
          </w:p>
        </w:tc>
        <w:tc>
          <w:tcPr>
            <w:tcW w:w="3969" w:type="dxa"/>
            <w:gridSpan w:val="2"/>
            <w:shd w:val="clear" w:color="auto" w:fill="66FFFF"/>
          </w:tcPr>
          <w:p w14:paraId="1FCAA84B" w14:textId="65803A33" w:rsidR="00430255" w:rsidRPr="00677D85" w:rsidRDefault="00430255" w:rsidP="00430255">
            <w:pPr>
              <w:pStyle w:val="TableParagraph"/>
              <w:spacing w:before="60" w:after="120" w:line="276" w:lineRule="auto"/>
              <w:ind w:left="108" w:right="96"/>
              <w:jc w:val="both"/>
              <w:rPr>
                <w:b/>
              </w:rPr>
            </w:pPr>
            <w:r w:rsidRPr="00677D85">
              <w:rPr>
                <w:b/>
              </w:rPr>
              <w:t>Please Confirm that you have attached a copy of your accounts.</w:t>
            </w:r>
          </w:p>
        </w:tc>
        <w:tc>
          <w:tcPr>
            <w:tcW w:w="3969" w:type="dxa"/>
            <w:shd w:val="clear" w:color="auto" w:fill="66FFFF"/>
          </w:tcPr>
          <w:p w14:paraId="0478221A" w14:textId="4535E67E" w:rsidR="00430255" w:rsidRPr="0015007C" w:rsidRDefault="00430255" w:rsidP="00430255">
            <w:pPr>
              <w:pStyle w:val="TableParagraph"/>
              <w:spacing w:before="60" w:after="120" w:line="276" w:lineRule="auto"/>
              <w:ind w:left="108" w:right="96"/>
              <w:jc w:val="both"/>
              <w:rPr>
                <w:b/>
                <w:i/>
              </w:rPr>
            </w:pPr>
            <w:r>
              <w:rPr>
                <w:b/>
                <w:i/>
              </w:rPr>
              <w:t>{Yes or No]</w:t>
            </w:r>
          </w:p>
        </w:tc>
      </w:tr>
      <w:tr w:rsidR="00430255" w14:paraId="0599954D" w14:textId="77777777" w:rsidTr="00430255">
        <w:trPr>
          <w:trHeight w:val="20"/>
        </w:trPr>
        <w:tc>
          <w:tcPr>
            <w:tcW w:w="449" w:type="dxa"/>
            <w:shd w:val="clear" w:color="auto" w:fill="66FFFF"/>
          </w:tcPr>
          <w:p w14:paraId="23B28CBE" w14:textId="77777777" w:rsidR="00430255" w:rsidRDefault="00430255" w:rsidP="00430255">
            <w:pPr>
              <w:pStyle w:val="TableParagraph"/>
              <w:spacing w:before="60" w:after="120" w:line="276" w:lineRule="auto"/>
              <w:rPr>
                <w:b/>
                <w:i/>
                <w:spacing w:val="-2"/>
              </w:rPr>
            </w:pPr>
          </w:p>
        </w:tc>
        <w:tc>
          <w:tcPr>
            <w:tcW w:w="3969" w:type="dxa"/>
            <w:gridSpan w:val="2"/>
            <w:shd w:val="clear" w:color="auto" w:fill="66FFFF"/>
          </w:tcPr>
          <w:p w14:paraId="13CE09ED" w14:textId="4C6EA77D" w:rsidR="00430255" w:rsidRPr="00677D85" w:rsidRDefault="00430255" w:rsidP="00430255">
            <w:pPr>
              <w:pStyle w:val="TableParagraph"/>
              <w:spacing w:before="60" w:after="120" w:line="276" w:lineRule="auto"/>
              <w:ind w:left="108" w:right="96"/>
              <w:jc w:val="both"/>
              <w:rPr>
                <w:b/>
              </w:rPr>
            </w:pPr>
            <w:r w:rsidRPr="00677D85">
              <w:rPr>
                <w:b/>
              </w:rPr>
              <w:t>Insert the File Name for the Attachment</w:t>
            </w:r>
          </w:p>
        </w:tc>
        <w:tc>
          <w:tcPr>
            <w:tcW w:w="3969" w:type="dxa"/>
            <w:shd w:val="clear" w:color="auto" w:fill="66FFFF"/>
          </w:tcPr>
          <w:p w14:paraId="625F85B6" w14:textId="03AE127F" w:rsidR="00430255" w:rsidRDefault="00677D85" w:rsidP="00430255">
            <w:pPr>
              <w:pStyle w:val="TableParagraph"/>
              <w:spacing w:before="60" w:after="120" w:line="276" w:lineRule="auto"/>
              <w:ind w:left="108" w:right="96"/>
              <w:jc w:val="both"/>
              <w:rPr>
                <w:b/>
                <w:i/>
              </w:rPr>
            </w:pPr>
            <w:r>
              <w:rPr>
                <w:b/>
                <w:i/>
              </w:rPr>
              <w:t>{Insert File Name}</w:t>
            </w:r>
          </w:p>
        </w:tc>
      </w:tr>
      <w:tr w:rsidR="00430255" w14:paraId="11236B2D" w14:textId="77777777" w:rsidTr="00430255">
        <w:trPr>
          <w:trHeight w:val="20"/>
        </w:trPr>
        <w:tc>
          <w:tcPr>
            <w:tcW w:w="449" w:type="dxa"/>
            <w:shd w:val="clear" w:color="auto" w:fill="auto"/>
          </w:tcPr>
          <w:p w14:paraId="1FACC8F7" w14:textId="03BF66C6" w:rsidR="00430255" w:rsidRPr="0015007C" w:rsidRDefault="00430255" w:rsidP="00430255">
            <w:pPr>
              <w:pStyle w:val="TableParagraph"/>
              <w:spacing w:before="60" w:after="120" w:line="276" w:lineRule="auto"/>
              <w:rPr>
                <w:b/>
                <w:i/>
                <w:spacing w:val="-2"/>
              </w:rPr>
            </w:pPr>
            <w:r>
              <w:rPr>
                <w:b/>
                <w:i/>
                <w:spacing w:val="-2"/>
              </w:rPr>
              <w:t>5</w:t>
            </w:r>
            <w:r w:rsidRPr="0015007C">
              <w:rPr>
                <w:b/>
                <w:i/>
                <w:spacing w:val="-2"/>
              </w:rPr>
              <w:t>.</w:t>
            </w:r>
            <w:r>
              <w:rPr>
                <w:b/>
                <w:i/>
                <w:spacing w:val="-2"/>
              </w:rPr>
              <w:t>2</w:t>
            </w:r>
          </w:p>
        </w:tc>
        <w:tc>
          <w:tcPr>
            <w:tcW w:w="7938" w:type="dxa"/>
            <w:gridSpan w:val="3"/>
            <w:shd w:val="clear" w:color="auto" w:fill="auto"/>
          </w:tcPr>
          <w:p w14:paraId="42A6814C" w14:textId="77777777" w:rsidR="00430255" w:rsidRPr="0015007C" w:rsidRDefault="00430255" w:rsidP="00430255">
            <w:pPr>
              <w:pStyle w:val="TableParagraph"/>
              <w:spacing w:before="60" w:after="120" w:line="276" w:lineRule="auto"/>
              <w:ind w:left="108" w:right="96"/>
              <w:jc w:val="both"/>
              <w:rPr>
                <w:b/>
                <w:i/>
              </w:rPr>
            </w:pPr>
            <w:r w:rsidRPr="0015007C">
              <w:rPr>
                <w:b/>
                <w:i/>
              </w:rPr>
              <w:t>Declaration of Capacity and Bankers Letter</w:t>
            </w:r>
          </w:p>
          <w:p w14:paraId="08BB2B16" w14:textId="77777777" w:rsidR="00430255" w:rsidRDefault="00430255" w:rsidP="00430255">
            <w:pPr>
              <w:pStyle w:val="TableParagraph"/>
              <w:spacing w:before="60" w:after="120" w:line="276" w:lineRule="auto"/>
              <w:ind w:left="108" w:right="96"/>
              <w:jc w:val="both"/>
            </w:pPr>
            <w:r>
              <w:t>Tenderers</w:t>
            </w:r>
            <w:r w:rsidRPr="00DB6611">
              <w:t xml:space="preserve"> </w:t>
            </w:r>
            <w:r>
              <w:t>must</w:t>
            </w:r>
            <w:r w:rsidRPr="00DB6611">
              <w:t xml:space="preserve"> </w:t>
            </w:r>
            <w:r>
              <w:t>also</w:t>
            </w:r>
            <w:r w:rsidRPr="00DB6611">
              <w:t xml:space="preserve"> </w:t>
            </w:r>
            <w:r>
              <w:t>declare</w:t>
            </w:r>
            <w:r w:rsidRPr="00DB6611">
              <w:t xml:space="preserve"> </w:t>
            </w:r>
            <w:r>
              <w:t>in</w:t>
            </w:r>
            <w:r w:rsidRPr="00DB6611">
              <w:t xml:space="preserve"> </w:t>
            </w:r>
            <w:r>
              <w:t>the</w:t>
            </w:r>
            <w:r w:rsidRPr="00DB6611">
              <w:t xml:space="preserve"> TRD:</w:t>
            </w:r>
          </w:p>
          <w:p w14:paraId="0F70A2BE" w14:textId="77777777" w:rsidR="00430255" w:rsidRDefault="00430255" w:rsidP="00244D72">
            <w:pPr>
              <w:pStyle w:val="TableParagraph"/>
              <w:numPr>
                <w:ilvl w:val="0"/>
                <w:numId w:val="6"/>
              </w:numPr>
              <w:spacing w:before="60" w:after="120" w:line="276" w:lineRule="auto"/>
              <w:ind w:left="602" w:right="95"/>
              <w:jc w:val="both"/>
            </w:pPr>
            <w:r>
              <w:t>That the business is in good economic and financial standing as of the date of the tender submission.</w:t>
            </w:r>
          </w:p>
          <w:p w14:paraId="6F200BE4" w14:textId="77777777" w:rsidR="00430255" w:rsidRDefault="00430255" w:rsidP="00244D72">
            <w:pPr>
              <w:pStyle w:val="TableParagraph"/>
              <w:numPr>
                <w:ilvl w:val="0"/>
                <w:numId w:val="6"/>
              </w:numPr>
              <w:spacing w:before="60" w:after="120" w:line="276" w:lineRule="auto"/>
              <w:ind w:left="602"/>
              <w:jc w:val="both"/>
            </w:pPr>
            <w:r>
              <w:t>The</w:t>
            </w:r>
            <w:r>
              <w:rPr>
                <w:spacing w:val="-4"/>
              </w:rPr>
              <w:t xml:space="preserve"> </w:t>
            </w:r>
            <w:r>
              <w:t>business</w:t>
            </w:r>
            <w:r>
              <w:rPr>
                <w:spacing w:val="-2"/>
              </w:rPr>
              <w:t xml:space="preserve"> </w:t>
            </w:r>
            <w:r>
              <w:t>has</w:t>
            </w:r>
            <w:r>
              <w:rPr>
                <w:spacing w:val="-4"/>
              </w:rPr>
              <w:t xml:space="preserve"> </w:t>
            </w:r>
            <w:r>
              <w:t>a</w:t>
            </w:r>
            <w:r>
              <w:rPr>
                <w:spacing w:val="-3"/>
              </w:rPr>
              <w:t xml:space="preserve"> </w:t>
            </w:r>
            <w:r>
              <w:t>strong</w:t>
            </w:r>
            <w:r>
              <w:rPr>
                <w:spacing w:val="-4"/>
              </w:rPr>
              <w:t xml:space="preserve"> </w:t>
            </w:r>
            <w:r>
              <w:t>and</w:t>
            </w:r>
            <w:r>
              <w:rPr>
                <w:spacing w:val="-4"/>
              </w:rPr>
              <w:t xml:space="preserve"> </w:t>
            </w:r>
            <w:r>
              <w:t>stable</w:t>
            </w:r>
            <w:r>
              <w:rPr>
                <w:spacing w:val="-3"/>
              </w:rPr>
              <w:t xml:space="preserve"> </w:t>
            </w:r>
            <w:r>
              <w:t>financial</w:t>
            </w:r>
            <w:r>
              <w:rPr>
                <w:spacing w:val="-4"/>
              </w:rPr>
              <w:t xml:space="preserve"> </w:t>
            </w:r>
            <w:r>
              <w:rPr>
                <w:spacing w:val="-2"/>
              </w:rPr>
              <w:t>position.</w:t>
            </w:r>
          </w:p>
          <w:p w14:paraId="3B7524DC" w14:textId="77777777" w:rsidR="00430255" w:rsidRDefault="00430255" w:rsidP="00244D72">
            <w:pPr>
              <w:pStyle w:val="TableParagraph"/>
              <w:numPr>
                <w:ilvl w:val="0"/>
                <w:numId w:val="6"/>
              </w:numPr>
              <w:spacing w:before="60" w:after="120" w:line="276" w:lineRule="auto"/>
              <w:ind w:left="602" w:right="96"/>
              <w:jc w:val="both"/>
            </w:pPr>
            <w:r>
              <w:t>The business has maintained a positive credit rating and has a good relationship with its banking institutions.</w:t>
            </w:r>
          </w:p>
          <w:p w14:paraId="1813EFA7" w14:textId="77777777" w:rsidR="00430255" w:rsidRDefault="00430255" w:rsidP="00430255">
            <w:pPr>
              <w:pStyle w:val="TableParagraph"/>
              <w:spacing w:before="60" w:after="120" w:line="276" w:lineRule="auto"/>
              <w:ind w:left="108" w:right="96"/>
              <w:jc w:val="both"/>
              <w:rPr>
                <w:b/>
              </w:rPr>
            </w:pPr>
            <w:r w:rsidRPr="00D86745">
              <w:rPr>
                <w:b/>
              </w:rPr>
              <w:t>Rule: Pass / Fail</w:t>
            </w:r>
          </w:p>
          <w:p w14:paraId="4FDDAA71" w14:textId="77777777" w:rsidR="00430255" w:rsidRPr="00D86745" w:rsidRDefault="00430255" w:rsidP="00430255">
            <w:pPr>
              <w:pStyle w:val="TableParagraph"/>
              <w:spacing w:before="60" w:after="120" w:line="276" w:lineRule="auto"/>
              <w:ind w:left="108" w:right="96"/>
              <w:jc w:val="both"/>
              <w:rPr>
                <w:b/>
              </w:rPr>
            </w:pPr>
            <w:r w:rsidRPr="00D86745">
              <w:rPr>
                <w:b/>
              </w:rPr>
              <w:t>Evidence Required</w:t>
            </w:r>
            <w:r>
              <w:rPr>
                <w:b/>
              </w:rPr>
              <w:t>:</w:t>
            </w:r>
          </w:p>
          <w:p w14:paraId="05E0838D" w14:textId="77777777" w:rsidR="00430255" w:rsidRPr="003474B1" w:rsidRDefault="00430255" w:rsidP="00430255">
            <w:pPr>
              <w:pStyle w:val="TableParagraph"/>
              <w:spacing w:before="60" w:after="120" w:line="276" w:lineRule="auto"/>
              <w:ind w:left="108" w:right="96"/>
              <w:jc w:val="both"/>
            </w:pPr>
            <w:r>
              <w:t xml:space="preserve">Tenderer must provide a letter from their principal banking institution stating that it </w:t>
            </w:r>
            <w:r w:rsidRPr="003474B1">
              <w:t>has maintained a positive credit rating and has a good relationsh</w:t>
            </w:r>
            <w:r>
              <w:t>ip with the banking institution in question</w:t>
            </w:r>
            <w:r w:rsidRPr="003474B1">
              <w:t>.</w:t>
            </w:r>
          </w:p>
        </w:tc>
      </w:tr>
      <w:tr w:rsidR="00677D85" w14:paraId="79BA54F4" w14:textId="77777777" w:rsidTr="001A7803">
        <w:trPr>
          <w:trHeight w:val="20"/>
        </w:trPr>
        <w:tc>
          <w:tcPr>
            <w:tcW w:w="449" w:type="dxa"/>
            <w:shd w:val="clear" w:color="auto" w:fill="66FFFF"/>
          </w:tcPr>
          <w:p w14:paraId="5822F5AA" w14:textId="77777777" w:rsidR="00677D85" w:rsidRDefault="00677D85" w:rsidP="00677D85">
            <w:pPr>
              <w:pStyle w:val="TableParagraph"/>
              <w:spacing w:before="60" w:after="120" w:line="276" w:lineRule="auto"/>
              <w:rPr>
                <w:b/>
                <w:i/>
                <w:spacing w:val="-2"/>
              </w:rPr>
            </w:pPr>
          </w:p>
        </w:tc>
        <w:tc>
          <w:tcPr>
            <w:tcW w:w="3969" w:type="dxa"/>
            <w:gridSpan w:val="2"/>
            <w:shd w:val="clear" w:color="auto" w:fill="66FFFF"/>
          </w:tcPr>
          <w:p w14:paraId="5845B066" w14:textId="0EC8FC1D" w:rsidR="00677D85" w:rsidRPr="0015007C" w:rsidRDefault="00677D85" w:rsidP="00677D85">
            <w:pPr>
              <w:pStyle w:val="TableParagraph"/>
              <w:spacing w:before="60" w:after="120" w:line="276" w:lineRule="auto"/>
              <w:ind w:left="108" w:right="96"/>
              <w:jc w:val="both"/>
              <w:rPr>
                <w:b/>
                <w:i/>
              </w:rPr>
            </w:pPr>
            <w:r w:rsidRPr="00677D85">
              <w:rPr>
                <w:b/>
              </w:rPr>
              <w:t xml:space="preserve">Please Confirm that you have attached a </w:t>
            </w:r>
            <w:r>
              <w:rPr>
                <w:b/>
              </w:rPr>
              <w:t>bankers letter</w:t>
            </w:r>
            <w:r w:rsidRPr="00677D85">
              <w:rPr>
                <w:b/>
              </w:rPr>
              <w:t>.</w:t>
            </w:r>
          </w:p>
        </w:tc>
        <w:tc>
          <w:tcPr>
            <w:tcW w:w="3969" w:type="dxa"/>
            <w:shd w:val="clear" w:color="auto" w:fill="66FFFF"/>
          </w:tcPr>
          <w:p w14:paraId="50376F6C" w14:textId="467DFDB6" w:rsidR="00677D85" w:rsidRPr="0015007C" w:rsidRDefault="00677D85" w:rsidP="00677D85">
            <w:pPr>
              <w:pStyle w:val="TableParagraph"/>
              <w:spacing w:before="60" w:after="120" w:line="276" w:lineRule="auto"/>
              <w:ind w:left="108" w:right="96"/>
              <w:jc w:val="both"/>
              <w:rPr>
                <w:b/>
                <w:i/>
              </w:rPr>
            </w:pPr>
            <w:r>
              <w:rPr>
                <w:b/>
                <w:i/>
              </w:rPr>
              <w:t>{Yes or No]</w:t>
            </w:r>
          </w:p>
        </w:tc>
      </w:tr>
      <w:tr w:rsidR="00677D85" w14:paraId="060D02C4" w14:textId="77777777" w:rsidTr="001A7803">
        <w:trPr>
          <w:trHeight w:val="20"/>
        </w:trPr>
        <w:tc>
          <w:tcPr>
            <w:tcW w:w="449" w:type="dxa"/>
            <w:shd w:val="clear" w:color="auto" w:fill="66FFFF"/>
          </w:tcPr>
          <w:p w14:paraId="3EDCEF81" w14:textId="77777777" w:rsidR="00677D85" w:rsidRDefault="00677D85" w:rsidP="00677D85">
            <w:pPr>
              <w:pStyle w:val="TableParagraph"/>
              <w:spacing w:before="60" w:after="120" w:line="276" w:lineRule="auto"/>
              <w:rPr>
                <w:b/>
                <w:i/>
                <w:spacing w:val="-2"/>
              </w:rPr>
            </w:pPr>
          </w:p>
        </w:tc>
        <w:tc>
          <w:tcPr>
            <w:tcW w:w="3969" w:type="dxa"/>
            <w:gridSpan w:val="2"/>
            <w:shd w:val="clear" w:color="auto" w:fill="66FFFF"/>
          </w:tcPr>
          <w:p w14:paraId="0CB782CB" w14:textId="6A7B12EB" w:rsidR="00677D85" w:rsidRPr="0015007C" w:rsidRDefault="00677D85" w:rsidP="00677D85">
            <w:pPr>
              <w:pStyle w:val="TableParagraph"/>
              <w:spacing w:before="60" w:after="120" w:line="276" w:lineRule="auto"/>
              <w:ind w:left="108" w:right="96"/>
              <w:jc w:val="both"/>
              <w:rPr>
                <w:b/>
                <w:i/>
              </w:rPr>
            </w:pPr>
            <w:r w:rsidRPr="00677D85">
              <w:rPr>
                <w:b/>
              </w:rPr>
              <w:t>Insert the File Name for the Attachment</w:t>
            </w:r>
          </w:p>
        </w:tc>
        <w:tc>
          <w:tcPr>
            <w:tcW w:w="3969" w:type="dxa"/>
            <w:shd w:val="clear" w:color="auto" w:fill="66FFFF"/>
          </w:tcPr>
          <w:p w14:paraId="3CDD04C6" w14:textId="0E91BF7B" w:rsidR="00677D85" w:rsidRPr="0015007C" w:rsidRDefault="00677D85" w:rsidP="00677D85">
            <w:pPr>
              <w:pStyle w:val="TableParagraph"/>
              <w:spacing w:before="60" w:after="120" w:line="276" w:lineRule="auto"/>
              <w:ind w:left="108" w:right="96"/>
              <w:jc w:val="both"/>
              <w:rPr>
                <w:b/>
                <w:i/>
              </w:rPr>
            </w:pPr>
            <w:r>
              <w:rPr>
                <w:b/>
                <w:i/>
              </w:rPr>
              <w:t>{Insert File Name}</w:t>
            </w:r>
          </w:p>
        </w:tc>
      </w:tr>
      <w:tr w:rsidR="00430255" w14:paraId="0E438401" w14:textId="77777777" w:rsidTr="00430255">
        <w:trPr>
          <w:trHeight w:val="20"/>
        </w:trPr>
        <w:tc>
          <w:tcPr>
            <w:tcW w:w="449" w:type="dxa"/>
            <w:shd w:val="clear" w:color="auto" w:fill="auto"/>
          </w:tcPr>
          <w:p w14:paraId="16D3649B" w14:textId="39D5C406" w:rsidR="00430255" w:rsidRPr="0015007C" w:rsidRDefault="00430255" w:rsidP="00430255">
            <w:pPr>
              <w:pStyle w:val="TableParagraph"/>
              <w:spacing w:before="60" w:after="120" w:line="276" w:lineRule="auto"/>
              <w:rPr>
                <w:b/>
                <w:i/>
                <w:spacing w:val="-2"/>
              </w:rPr>
            </w:pPr>
            <w:r>
              <w:rPr>
                <w:b/>
                <w:i/>
                <w:spacing w:val="-2"/>
              </w:rPr>
              <w:t>5.3</w:t>
            </w:r>
          </w:p>
        </w:tc>
        <w:tc>
          <w:tcPr>
            <w:tcW w:w="7938" w:type="dxa"/>
            <w:gridSpan w:val="3"/>
            <w:shd w:val="clear" w:color="auto" w:fill="auto"/>
          </w:tcPr>
          <w:p w14:paraId="46C75E2F" w14:textId="77777777" w:rsidR="00430255" w:rsidRPr="0015007C" w:rsidRDefault="00430255" w:rsidP="00430255">
            <w:pPr>
              <w:pStyle w:val="TableParagraph"/>
              <w:spacing w:before="60" w:after="120" w:line="276" w:lineRule="auto"/>
              <w:ind w:left="108" w:right="96"/>
              <w:jc w:val="both"/>
              <w:rPr>
                <w:b/>
                <w:i/>
              </w:rPr>
            </w:pPr>
            <w:r w:rsidRPr="0015007C">
              <w:rPr>
                <w:b/>
                <w:i/>
              </w:rPr>
              <w:t>Liquidity</w:t>
            </w:r>
          </w:p>
          <w:p w14:paraId="6974FCAD" w14:textId="77777777" w:rsidR="00430255" w:rsidRDefault="00430255" w:rsidP="00430255">
            <w:pPr>
              <w:pStyle w:val="TableParagraph"/>
              <w:spacing w:before="60" w:after="120" w:line="276" w:lineRule="auto"/>
              <w:ind w:left="108" w:right="96"/>
              <w:jc w:val="both"/>
            </w:pPr>
            <w:r>
              <w:t>Tenderers</w:t>
            </w:r>
            <w:r w:rsidRPr="00DB6611">
              <w:t xml:space="preserve"> </w:t>
            </w:r>
            <w:r>
              <w:t>must</w:t>
            </w:r>
            <w:r w:rsidRPr="00DB6611">
              <w:t xml:space="preserve"> </w:t>
            </w:r>
            <w:r>
              <w:t>further</w:t>
            </w:r>
            <w:r w:rsidRPr="00DB6611">
              <w:t xml:space="preserve"> </w:t>
            </w:r>
            <w:r>
              <w:t>declare</w:t>
            </w:r>
            <w:r w:rsidRPr="00DB6611">
              <w:t xml:space="preserve"> </w:t>
            </w:r>
            <w:r>
              <w:t>in</w:t>
            </w:r>
            <w:r w:rsidRPr="00DB6611">
              <w:t xml:space="preserve"> </w:t>
            </w:r>
            <w:r>
              <w:t>the</w:t>
            </w:r>
            <w:r w:rsidRPr="00DB6611">
              <w:t xml:space="preserve"> TRD:</w:t>
            </w:r>
          </w:p>
          <w:p w14:paraId="480E5D40" w14:textId="77777777" w:rsidR="00430255" w:rsidRDefault="00430255" w:rsidP="00244D72">
            <w:pPr>
              <w:pStyle w:val="TableParagraph"/>
              <w:numPr>
                <w:ilvl w:val="0"/>
                <w:numId w:val="6"/>
              </w:numPr>
              <w:spacing w:before="60" w:after="120" w:line="276" w:lineRule="auto"/>
              <w:ind w:left="602" w:right="100"/>
              <w:jc w:val="both"/>
            </w:pPr>
            <w:r>
              <w:t>That the business has no pending litigations or significant liabilities that could adversely affect its financial standing and ability to complete the obligations outlined in this Tender.</w:t>
            </w:r>
          </w:p>
          <w:p w14:paraId="6A1C495F" w14:textId="77777777" w:rsidR="00430255" w:rsidRDefault="00430255" w:rsidP="00244D72">
            <w:pPr>
              <w:pStyle w:val="TableParagraph"/>
              <w:numPr>
                <w:ilvl w:val="0"/>
                <w:numId w:val="6"/>
              </w:numPr>
              <w:spacing w:before="60" w:after="120" w:line="276" w:lineRule="auto"/>
              <w:ind w:left="602" w:hanging="359"/>
              <w:jc w:val="both"/>
            </w:pPr>
            <w:r>
              <w:t>The</w:t>
            </w:r>
            <w:r>
              <w:rPr>
                <w:spacing w:val="-6"/>
              </w:rPr>
              <w:t xml:space="preserve"> </w:t>
            </w:r>
            <w:r>
              <w:t>business</w:t>
            </w:r>
            <w:r>
              <w:rPr>
                <w:spacing w:val="-1"/>
              </w:rPr>
              <w:t xml:space="preserve"> </w:t>
            </w:r>
            <w:r>
              <w:t>does</w:t>
            </w:r>
            <w:r>
              <w:rPr>
                <w:spacing w:val="-6"/>
              </w:rPr>
              <w:t xml:space="preserve"> </w:t>
            </w:r>
            <w:r>
              <w:t>not</w:t>
            </w:r>
            <w:r>
              <w:rPr>
                <w:spacing w:val="-5"/>
              </w:rPr>
              <w:t xml:space="preserve"> </w:t>
            </w:r>
            <w:r>
              <w:t>have</w:t>
            </w:r>
            <w:r>
              <w:rPr>
                <w:spacing w:val="-2"/>
              </w:rPr>
              <w:t xml:space="preserve"> </w:t>
            </w:r>
            <w:r>
              <w:t>unresolved</w:t>
            </w:r>
            <w:r>
              <w:rPr>
                <w:spacing w:val="-3"/>
              </w:rPr>
              <w:t xml:space="preserve"> </w:t>
            </w:r>
            <w:r>
              <w:t>debt</w:t>
            </w:r>
            <w:r>
              <w:rPr>
                <w:spacing w:val="-5"/>
              </w:rPr>
              <w:t xml:space="preserve"> </w:t>
            </w:r>
            <w:r>
              <w:t>with</w:t>
            </w:r>
            <w:r>
              <w:rPr>
                <w:spacing w:val="-3"/>
              </w:rPr>
              <w:t xml:space="preserve"> </w:t>
            </w:r>
            <w:r>
              <w:t>any</w:t>
            </w:r>
            <w:r>
              <w:rPr>
                <w:spacing w:val="-5"/>
              </w:rPr>
              <w:t xml:space="preserve"> </w:t>
            </w:r>
            <w:r>
              <w:t>public</w:t>
            </w:r>
            <w:r>
              <w:rPr>
                <w:spacing w:val="-3"/>
              </w:rPr>
              <w:t xml:space="preserve"> </w:t>
            </w:r>
            <w:r>
              <w:t>sector</w:t>
            </w:r>
            <w:r>
              <w:rPr>
                <w:spacing w:val="-2"/>
              </w:rPr>
              <w:t xml:space="preserve"> body.</w:t>
            </w:r>
          </w:p>
          <w:p w14:paraId="5A37BBA5" w14:textId="77777777" w:rsidR="00430255" w:rsidRDefault="00430255" w:rsidP="00244D72">
            <w:pPr>
              <w:pStyle w:val="TableParagraph"/>
              <w:numPr>
                <w:ilvl w:val="0"/>
                <w:numId w:val="6"/>
              </w:numPr>
              <w:spacing w:before="60" w:after="120" w:line="276" w:lineRule="auto"/>
              <w:ind w:left="602" w:right="97"/>
              <w:jc w:val="both"/>
            </w:pPr>
            <w:r>
              <w:t xml:space="preserve">The business is compliant with all applicable financial regulations and </w:t>
            </w:r>
            <w:r>
              <w:rPr>
                <w:spacing w:val="-2"/>
              </w:rPr>
              <w:t>standards.</w:t>
            </w:r>
          </w:p>
          <w:p w14:paraId="272685A1" w14:textId="77777777" w:rsidR="00430255" w:rsidRDefault="00430255" w:rsidP="00430255">
            <w:pPr>
              <w:pStyle w:val="TableParagraph"/>
              <w:spacing w:before="60" w:after="120" w:line="276" w:lineRule="auto"/>
              <w:ind w:left="108" w:right="96"/>
              <w:jc w:val="both"/>
              <w:rPr>
                <w:b/>
              </w:rPr>
            </w:pPr>
            <w:r w:rsidRPr="00D86745">
              <w:rPr>
                <w:b/>
              </w:rPr>
              <w:t>Rule: Pass / Fail</w:t>
            </w:r>
          </w:p>
          <w:p w14:paraId="0BE13F6B" w14:textId="77777777" w:rsidR="00430255" w:rsidRPr="00D86745" w:rsidRDefault="00430255" w:rsidP="00430255">
            <w:pPr>
              <w:pStyle w:val="TableParagraph"/>
              <w:spacing w:before="60" w:after="120" w:line="276" w:lineRule="auto"/>
              <w:ind w:left="108" w:right="96"/>
              <w:jc w:val="both"/>
              <w:rPr>
                <w:b/>
              </w:rPr>
            </w:pPr>
            <w:r w:rsidRPr="00D86745">
              <w:rPr>
                <w:b/>
              </w:rPr>
              <w:t>Evidence Required</w:t>
            </w:r>
            <w:r>
              <w:rPr>
                <w:b/>
              </w:rPr>
              <w:t>:</w:t>
            </w:r>
          </w:p>
          <w:p w14:paraId="5845F136" w14:textId="77777777" w:rsidR="00430255" w:rsidRPr="0015007C" w:rsidRDefault="00430255" w:rsidP="00430255">
            <w:pPr>
              <w:pStyle w:val="TableParagraph"/>
              <w:spacing w:before="60" w:after="120" w:line="276" w:lineRule="auto"/>
              <w:ind w:left="108" w:right="96"/>
              <w:jc w:val="both"/>
            </w:pPr>
            <w:r>
              <w:t>Tenderers must confirm, by way of self-declaration in the TRD and eESPD, their ability to pay their debts, identified on the current statement of assets and liabilities as being the debts as they fall due and will upon request, prior to (and as a condition of) appointment to a Panel Agreement provide the Contracting Authority with a letter from their auditors or financial accountant, confirming that they are able to pay their debts, identified on the current statement of assets and liabilities as being the debts as they fall due or provide a copy of their audited accounts for the most recent financial year.</w:t>
            </w:r>
          </w:p>
        </w:tc>
      </w:tr>
      <w:tr w:rsidR="00677D85" w14:paraId="2300A262" w14:textId="77777777" w:rsidTr="00677D85">
        <w:trPr>
          <w:trHeight w:val="20"/>
        </w:trPr>
        <w:tc>
          <w:tcPr>
            <w:tcW w:w="449" w:type="dxa"/>
            <w:shd w:val="clear" w:color="auto" w:fill="66FFFF"/>
          </w:tcPr>
          <w:p w14:paraId="79524D3A" w14:textId="77777777" w:rsidR="00677D85" w:rsidRDefault="00677D85" w:rsidP="00430255">
            <w:pPr>
              <w:pStyle w:val="TableParagraph"/>
              <w:spacing w:before="60" w:after="120" w:line="276" w:lineRule="auto"/>
              <w:rPr>
                <w:b/>
                <w:i/>
                <w:spacing w:val="-2"/>
              </w:rPr>
            </w:pPr>
          </w:p>
        </w:tc>
        <w:tc>
          <w:tcPr>
            <w:tcW w:w="7938" w:type="dxa"/>
            <w:gridSpan w:val="3"/>
            <w:shd w:val="clear" w:color="auto" w:fill="66FFFF"/>
          </w:tcPr>
          <w:p w14:paraId="17A58D9B" w14:textId="5DD2B5AF" w:rsidR="00677D85" w:rsidRDefault="00677D85" w:rsidP="00677D85">
            <w:pPr>
              <w:pStyle w:val="TableParagraph"/>
              <w:spacing w:before="60" w:after="120" w:line="276" w:lineRule="auto"/>
              <w:ind w:left="108" w:right="96"/>
              <w:jc w:val="both"/>
            </w:pPr>
            <w:r>
              <w:t>I [Insert Name] can confirm that [Insert Company Name] (“The Business”):</w:t>
            </w:r>
          </w:p>
          <w:p w14:paraId="45363279" w14:textId="03C71CD3" w:rsidR="00677D85" w:rsidRDefault="00677D85" w:rsidP="00244D72">
            <w:pPr>
              <w:pStyle w:val="TableParagraph"/>
              <w:numPr>
                <w:ilvl w:val="0"/>
                <w:numId w:val="6"/>
              </w:numPr>
              <w:spacing w:before="60" w:after="120" w:line="276" w:lineRule="auto"/>
              <w:ind w:left="602" w:right="100"/>
              <w:jc w:val="both"/>
            </w:pPr>
            <w:r>
              <w:t>The Business has no pending litigations or significant liabilities that could adversely affect its financial standing and ability to complete the obligations outlined in this Tender.</w:t>
            </w:r>
          </w:p>
          <w:p w14:paraId="4B3B2A84" w14:textId="0C99C28D" w:rsidR="00677D85" w:rsidRPr="00677D85" w:rsidRDefault="00677D85" w:rsidP="00244D72">
            <w:pPr>
              <w:pStyle w:val="TableParagraph"/>
              <w:numPr>
                <w:ilvl w:val="0"/>
                <w:numId w:val="6"/>
              </w:numPr>
              <w:spacing w:before="60" w:after="120" w:line="276" w:lineRule="auto"/>
              <w:ind w:left="602" w:hanging="359"/>
              <w:jc w:val="both"/>
            </w:pPr>
            <w:r>
              <w:t>The</w:t>
            </w:r>
            <w:r>
              <w:rPr>
                <w:spacing w:val="-6"/>
              </w:rPr>
              <w:t xml:space="preserve"> </w:t>
            </w:r>
            <w:r>
              <w:t>Business</w:t>
            </w:r>
            <w:r>
              <w:rPr>
                <w:spacing w:val="-1"/>
              </w:rPr>
              <w:t xml:space="preserve"> </w:t>
            </w:r>
            <w:r>
              <w:t>does</w:t>
            </w:r>
            <w:r>
              <w:rPr>
                <w:spacing w:val="-6"/>
              </w:rPr>
              <w:t xml:space="preserve"> </w:t>
            </w:r>
            <w:r>
              <w:t>not</w:t>
            </w:r>
            <w:r>
              <w:rPr>
                <w:spacing w:val="-5"/>
              </w:rPr>
              <w:t xml:space="preserve"> </w:t>
            </w:r>
            <w:r>
              <w:t>have</w:t>
            </w:r>
            <w:r>
              <w:rPr>
                <w:spacing w:val="-2"/>
              </w:rPr>
              <w:t xml:space="preserve"> </w:t>
            </w:r>
            <w:r>
              <w:t>unresolved</w:t>
            </w:r>
            <w:r>
              <w:rPr>
                <w:spacing w:val="-3"/>
              </w:rPr>
              <w:t xml:space="preserve"> </w:t>
            </w:r>
            <w:r>
              <w:t>debt</w:t>
            </w:r>
            <w:r>
              <w:rPr>
                <w:spacing w:val="-5"/>
              </w:rPr>
              <w:t xml:space="preserve"> </w:t>
            </w:r>
            <w:r>
              <w:t>with</w:t>
            </w:r>
            <w:r>
              <w:rPr>
                <w:spacing w:val="-3"/>
              </w:rPr>
              <w:t xml:space="preserve"> </w:t>
            </w:r>
            <w:r>
              <w:t>any</w:t>
            </w:r>
            <w:r>
              <w:rPr>
                <w:spacing w:val="-5"/>
              </w:rPr>
              <w:t xml:space="preserve"> </w:t>
            </w:r>
            <w:r>
              <w:t>public</w:t>
            </w:r>
            <w:r>
              <w:rPr>
                <w:spacing w:val="-3"/>
              </w:rPr>
              <w:t xml:space="preserve"> </w:t>
            </w:r>
            <w:r>
              <w:t>sector</w:t>
            </w:r>
            <w:r>
              <w:rPr>
                <w:spacing w:val="-2"/>
              </w:rPr>
              <w:t xml:space="preserve"> body.</w:t>
            </w:r>
          </w:p>
          <w:p w14:paraId="1DC1883F" w14:textId="0E5A0322" w:rsidR="00677D85" w:rsidRDefault="00677D85" w:rsidP="00244D72">
            <w:pPr>
              <w:pStyle w:val="TableParagraph"/>
              <w:numPr>
                <w:ilvl w:val="0"/>
                <w:numId w:val="6"/>
              </w:numPr>
              <w:spacing w:before="60" w:after="120" w:line="276" w:lineRule="auto"/>
              <w:ind w:left="602" w:hanging="359"/>
              <w:jc w:val="both"/>
            </w:pPr>
            <w:r>
              <w:rPr>
                <w:spacing w:val="-2"/>
              </w:rPr>
              <w:t>The Business can pay its debts</w:t>
            </w:r>
          </w:p>
          <w:p w14:paraId="6569B2E3" w14:textId="1CA50C20" w:rsidR="00677D85" w:rsidRPr="00677D85" w:rsidRDefault="00677D85" w:rsidP="00244D72">
            <w:pPr>
              <w:pStyle w:val="TableParagraph"/>
              <w:numPr>
                <w:ilvl w:val="0"/>
                <w:numId w:val="6"/>
              </w:numPr>
              <w:spacing w:before="60" w:after="120" w:line="276" w:lineRule="auto"/>
              <w:ind w:left="602" w:right="97"/>
              <w:jc w:val="both"/>
            </w:pPr>
            <w:r>
              <w:t xml:space="preserve">The Business is compliant with all applicable financial regulations and </w:t>
            </w:r>
            <w:r>
              <w:rPr>
                <w:spacing w:val="-2"/>
              </w:rPr>
              <w:t>standards.</w:t>
            </w:r>
          </w:p>
        </w:tc>
      </w:tr>
      <w:tr w:rsidR="00677D85" w14:paraId="1809698E" w14:textId="77777777" w:rsidTr="00677D85">
        <w:trPr>
          <w:trHeight w:val="850"/>
        </w:trPr>
        <w:tc>
          <w:tcPr>
            <w:tcW w:w="449" w:type="dxa"/>
            <w:shd w:val="clear" w:color="auto" w:fill="66FFFF"/>
            <w:vAlign w:val="center"/>
          </w:tcPr>
          <w:p w14:paraId="7E1A2524" w14:textId="77777777" w:rsidR="00677D85" w:rsidRDefault="00677D85" w:rsidP="00677D85">
            <w:pPr>
              <w:pStyle w:val="TableParagraph"/>
              <w:spacing w:before="60" w:after="120" w:line="276" w:lineRule="auto"/>
              <w:rPr>
                <w:b/>
                <w:i/>
                <w:spacing w:val="-2"/>
              </w:rPr>
            </w:pPr>
          </w:p>
        </w:tc>
        <w:tc>
          <w:tcPr>
            <w:tcW w:w="1417" w:type="dxa"/>
            <w:shd w:val="clear" w:color="auto" w:fill="66FFFF"/>
            <w:vAlign w:val="center"/>
          </w:tcPr>
          <w:p w14:paraId="355646E2" w14:textId="384D57D8" w:rsidR="00677D85" w:rsidRPr="00677D85" w:rsidRDefault="00677D85" w:rsidP="00677D85">
            <w:pPr>
              <w:pStyle w:val="TableParagraph"/>
              <w:spacing w:before="60" w:after="120" w:line="276" w:lineRule="auto"/>
              <w:ind w:left="108" w:right="96"/>
              <w:rPr>
                <w:b/>
              </w:rPr>
            </w:pPr>
            <w:r>
              <w:rPr>
                <w:b/>
              </w:rPr>
              <w:t>Signed:</w:t>
            </w:r>
          </w:p>
        </w:tc>
        <w:tc>
          <w:tcPr>
            <w:tcW w:w="6521" w:type="dxa"/>
            <w:gridSpan w:val="2"/>
            <w:shd w:val="clear" w:color="auto" w:fill="66FFFF"/>
            <w:vAlign w:val="center"/>
          </w:tcPr>
          <w:p w14:paraId="4C0FDFCC" w14:textId="2CBEF8A9" w:rsidR="00677D85" w:rsidRPr="0015007C" w:rsidRDefault="00677D85" w:rsidP="00677D85">
            <w:pPr>
              <w:pStyle w:val="TableParagraph"/>
              <w:spacing w:before="60" w:after="120" w:line="276" w:lineRule="auto"/>
              <w:ind w:left="108" w:right="96"/>
              <w:rPr>
                <w:b/>
                <w:i/>
              </w:rPr>
            </w:pPr>
          </w:p>
        </w:tc>
      </w:tr>
      <w:tr w:rsidR="00677D85" w14:paraId="43FBF2D6" w14:textId="77777777" w:rsidTr="00677D85">
        <w:trPr>
          <w:trHeight w:val="20"/>
        </w:trPr>
        <w:tc>
          <w:tcPr>
            <w:tcW w:w="449" w:type="dxa"/>
            <w:shd w:val="clear" w:color="auto" w:fill="66FFFF"/>
          </w:tcPr>
          <w:p w14:paraId="546EC805" w14:textId="77777777" w:rsidR="00677D85" w:rsidRDefault="00677D85" w:rsidP="00430255">
            <w:pPr>
              <w:pStyle w:val="TableParagraph"/>
              <w:spacing w:before="60" w:after="120" w:line="276" w:lineRule="auto"/>
              <w:rPr>
                <w:b/>
                <w:i/>
                <w:spacing w:val="-2"/>
              </w:rPr>
            </w:pPr>
          </w:p>
        </w:tc>
        <w:tc>
          <w:tcPr>
            <w:tcW w:w="1417" w:type="dxa"/>
            <w:shd w:val="clear" w:color="auto" w:fill="66FFFF"/>
          </w:tcPr>
          <w:p w14:paraId="5F1B1344" w14:textId="6EF9B657" w:rsidR="00677D85" w:rsidRPr="00677D85" w:rsidRDefault="00677D85" w:rsidP="00430255">
            <w:pPr>
              <w:pStyle w:val="TableParagraph"/>
              <w:spacing w:before="60" w:after="120" w:line="276" w:lineRule="auto"/>
              <w:ind w:left="108" w:right="96"/>
              <w:jc w:val="both"/>
              <w:rPr>
                <w:b/>
              </w:rPr>
            </w:pPr>
            <w:r>
              <w:rPr>
                <w:b/>
              </w:rPr>
              <w:t>Date:</w:t>
            </w:r>
          </w:p>
        </w:tc>
        <w:tc>
          <w:tcPr>
            <w:tcW w:w="6521" w:type="dxa"/>
            <w:gridSpan w:val="2"/>
            <w:shd w:val="clear" w:color="auto" w:fill="66FFFF"/>
          </w:tcPr>
          <w:p w14:paraId="38FC5955" w14:textId="3E690CC1" w:rsidR="00677D85" w:rsidRPr="0015007C" w:rsidRDefault="00677D85" w:rsidP="00430255">
            <w:pPr>
              <w:pStyle w:val="TableParagraph"/>
              <w:spacing w:before="60" w:after="120" w:line="276" w:lineRule="auto"/>
              <w:ind w:left="108" w:right="96"/>
              <w:jc w:val="both"/>
              <w:rPr>
                <w:b/>
                <w:i/>
              </w:rPr>
            </w:pPr>
          </w:p>
        </w:tc>
      </w:tr>
      <w:tr w:rsidR="00430255" w14:paraId="06FA1C9D" w14:textId="77777777" w:rsidTr="00430255">
        <w:trPr>
          <w:trHeight w:val="20"/>
        </w:trPr>
        <w:tc>
          <w:tcPr>
            <w:tcW w:w="449" w:type="dxa"/>
            <w:shd w:val="clear" w:color="auto" w:fill="auto"/>
          </w:tcPr>
          <w:p w14:paraId="4F2BD69B" w14:textId="246DD3BA" w:rsidR="00430255" w:rsidRPr="0015007C" w:rsidRDefault="00430255" w:rsidP="00430255">
            <w:pPr>
              <w:pStyle w:val="TableParagraph"/>
              <w:spacing w:before="60" w:after="120" w:line="276" w:lineRule="auto"/>
              <w:rPr>
                <w:b/>
                <w:i/>
                <w:spacing w:val="-2"/>
              </w:rPr>
            </w:pPr>
            <w:r>
              <w:rPr>
                <w:b/>
                <w:i/>
                <w:spacing w:val="-2"/>
              </w:rPr>
              <w:t>5.</w:t>
            </w:r>
            <w:r w:rsidRPr="0015007C">
              <w:rPr>
                <w:b/>
                <w:i/>
                <w:spacing w:val="-2"/>
              </w:rPr>
              <w:t>4</w:t>
            </w:r>
          </w:p>
        </w:tc>
        <w:tc>
          <w:tcPr>
            <w:tcW w:w="7938" w:type="dxa"/>
            <w:gridSpan w:val="3"/>
            <w:shd w:val="clear" w:color="auto" w:fill="auto"/>
          </w:tcPr>
          <w:p w14:paraId="5FD4D3A5" w14:textId="77777777" w:rsidR="00430255" w:rsidRPr="0015007C" w:rsidRDefault="00430255" w:rsidP="00430255">
            <w:pPr>
              <w:pStyle w:val="TableParagraph"/>
              <w:spacing w:before="60" w:after="120" w:line="276" w:lineRule="auto"/>
              <w:ind w:left="108" w:right="96"/>
              <w:jc w:val="both"/>
              <w:rPr>
                <w:b/>
                <w:i/>
              </w:rPr>
            </w:pPr>
            <w:r w:rsidRPr="0015007C">
              <w:rPr>
                <w:b/>
                <w:i/>
              </w:rPr>
              <w:t>Reliance on Third Party Resources (Financial)</w:t>
            </w:r>
          </w:p>
          <w:p w14:paraId="02C84AE5" w14:textId="77777777" w:rsidR="00430255" w:rsidRPr="00B07B4D" w:rsidRDefault="00430255" w:rsidP="00430255">
            <w:pPr>
              <w:pStyle w:val="TableParagraph"/>
              <w:spacing w:before="60" w:after="120" w:line="276" w:lineRule="auto"/>
              <w:ind w:left="108" w:right="96"/>
              <w:jc w:val="both"/>
              <w:rPr>
                <w:b/>
              </w:rPr>
            </w:pPr>
            <w:r w:rsidRPr="00B07B4D">
              <w:rPr>
                <w:b/>
              </w:rPr>
              <w:t>Tenderers may rely on the financial capacity of other entities for the purposes of meeting any or all of the financial and economic standing requirements stated above.</w:t>
            </w:r>
          </w:p>
          <w:p w14:paraId="58EDE086" w14:textId="77777777" w:rsidR="00430255" w:rsidRPr="00B07B4D" w:rsidRDefault="00430255" w:rsidP="00430255">
            <w:pPr>
              <w:pStyle w:val="TableParagraph"/>
              <w:spacing w:before="60" w:after="120" w:line="276" w:lineRule="auto"/>
              <w:ind w:left="108" w:right="96"/>
              <w:jc w:val="both"/>
            </w:pPr>
            <w:r w:rsidRPr="00B07B4D">
              <w:t xml:space="preserve">Tenderers should note that economic operators relying on the capacity of other entities </w:t>
            </w:r>
            <w:r>
              <w:t xml:space="preserve">(e.g. a parent company or consortium partner) </w:t>
            </w:r>
            <w:r w:rsidRPr="00B07B4D">
              <w:t xml:space="preserve">must, when requested by Contracting Authority submit an undertaking in terms satisfactory to the Contracting Authority and duly evidenced, from those entities that they will place the necessary resources at the </w:t>
            </w:r>
            <w:r w:rsidRPr="00B07B4D">
              <w:lastRenderedPageBreak/>
              <w:t>disposal of the Tenderer.</w:t>
            </w:r>
          </w:p>
          <w:p w14:paraId="38CB4A67" w14:textId="77777777" w:rsidR="00430255" w:rsidRPr="00B07B4D" w:rsidRDefault="00430255" w:rsidP="00430255">
            <w:pPr>
              <w:pStyle w:val="TableParagraph"/>
              <w:spacing w:before="60" w:after="120" w:line="276" w:lineRule="auto"/>
              <w:ind w:left="108" w:right="96"/>
              <w:jc w:val="both"/>
            </w:pPr>
            <w:r w:rsidRPr="00B07B4D">
              <w:t xml:space="preserve">The Contracting Authority reserves the right to require any such third party to provide a guarantee and/or enter into some other form of direct agreement with the Contracting Authority to secure the availability of those resources for the Contracting Authority in the event that the Tenderer is unable to meet its financial commitments to the Contracting Authority. In this event, any such guarantee or agreement will be requested by the Contracting Authority prior to (and shall be a condition of) the award of any </w:t>
            </w:r>
            <w:r>
              <w:t>Panel</w:t>
            </w:r>
            <w:r w:rsidRPr="00B07B4D">
              <w:t xml:space="preserve"> Contract.</w:t>
            </w:r>
          </w:p>
          <w:p w14:paraId="69F2141A" w14:textId="77777777" w:rsidR="00430255" w:rsidRPr="00904152" w:rsidRDefault="00430255" w:rsidP="00430255">
            <w:pPr>
              <w:pStyle w:val="TableParagraph"/>
              <w:spacing w:before="60" w:after="120" w:line="276" w:lineRule="auto"/>
              <w:ind w:left="108" w:right="96"/>
              <w:jc w:val="both"/>
              <w:rPr>
                <w:b/>
              </w:rPr>
            </w:pPr>
            <w:r w:rsidRPr="00B07B4D">
              <w:t>Failure to provide an undertaking or guarantee or other form of direct agreement (where third party resources are being relied upon) will result in the Tenderer being eliminated from the Competition for the relevant Lot it is applying for and the remainder of its Tender submission for the Lot will not be assessed.</w:t>
            </w:r>
          </w:p>
        </w:tc>
      </w:tr>
      <w:tr w:rsidR="00430255" w14:paraId="48DCF1F7" w14:textId="77777777" w:rsidTr="00430255">
        <w:trPr>
          <w:trHeight w:val="20"/>
        </w:trPr>
        <w:tc>
          <w:tcPr>
            <w:tcW w:w="449" w:type="dxa"/>
            <w:shd w:val="clear" w:color="auto" w:fill="auto"/>
          </w:tcPr>
          <w:p w14:paraId="44286D7B" w14:textId="77777777" w:rsidR="00430255" w:rsidRPr="00A86474" w:rsidRDefault="00430255" w:rsidP="00430255">
            <w:pPr>
              <w:pStyle w:val="TableParagraph"/>
              <w:spacing w:before="60" w:after="120" w:line="276" w:lineRule="auto"/>
              <w:rPr>
                <w:spacing w:val="-2"/>
              </w:rPr>
            </w:pPr>
          </w:p>
        </w:tc>
        <w:tc>
          <w:tcPr>
            <w:tcW w:w="7938" w:type="dxa"/>
            <w:gridSpan w:val="3"/>
            <w:shd w:val="clear" w:color="auto" w:fill="auto"/>
          </w:tcPr>
          <w:p w14:paraId="5DFCD53C" w14:textId="3677A21F" w:rsidR="00430255" w:rsidRDefault="00430255" w:rsidP="00430255">
            <w:pPr>
              <w:pStyle w:val="TableParagraph"/>
              <w:spacing w:before="60" w:after="120" w:line="276" w:lineRule="auto"/>
              <w:ind w:left="108" w:right="96"/>
              <w:jc w:val="both"/>
            </w:pPr>
            <w:r w:rsidRPr="00A86474">
              <w:t>Tenderers must provide the supporting documentation specified above.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478D3890" w14:textId="77777777" w:rsidR="00430255" w:rsidRPr="00A86474" w:rsidRDefault="00430255" w:rsidP="00430255">
            <w:pPr>
              <w:pStyle w:val="TableParagraph"/>
              <w:spacing w:before="60" w:after="120" w:line="276" w:lineRule="auto"/>
              <w:ind w:left="108" w:right="96"/>
              <w:jc w:val="both"/>
              <w:rPr>
                <w:b/>
              </w:rPr>
            </w:pPr>
            <w:r w:rsidRPr="00A86474">
              <w:rPr>
                <w:b/>
              </w:rPr>
              <w:t xml:space="preserve">Any Tenderer who is unable to make a declaration in respect of any Lot they are applying for shall not be eligible for the award of a </w:t>
            </w:r>
            <w:r>
              <w:rPr>
                <w:b/>
              </w:rPr>
              <w:t>Panel</w:t>
            </w:r>
            <w:r w:rsidRPr="00A86474">
              <w:rPr>
                <w:b/>
              </w:rPr>
              <w:t xml:space="preserve"> Agreement for that Lot and shall be eliminated from the Competition for that Lot.</w:t>
            </w:r>
          </w:p>
          <w:p w14:paraId="0FBFB705" w14:textId="77777777" w:rsidR="00430255" w:rsidRPr="00A86474" w:rsidRDefault="00430255" w:rsidP="00430255">
            <w:pPr>
              <w:pStyle w:val="TableParagraph"/>
              <w:spacing w:before="60" w:after="120" w:line="276" w:lineRule="auto"/>
              <w:ind w:left="108" w:right="96"/>
              <w:jc w:val="both"/>
            </w:pPr>
            <w:r w:rsidRPr="00A86474">
              <w:rPr>
                <w:b/>
              </w:rPr>
              <w:t>The Contracting Authority reserves the right to carry out an independent financial check to check the veracity of these declarations.</w:t>
            </w:r>
          </w:p>
        </w:tc>
      </w:tr>
    </w:tbl>
    <w:p w14:paraId="7DAF7B48" w14:textId="1551E7CC" w:rsidR="003F23C0" w:rsidRDefault="003F23C0" w:rsidP="00677D85">
      <w:pPr>
        <w:spacing w:after="200" w:line="276" w:lineRule="auto"/>
        <w:ind w:left="280"/>
        <w:contextualSpacing/>
        <w:jc w:val="both"/>
      </w:pPr>
    </w:p>
    <w:p w14:paraId="6F3713CA" w14:textId="074D4A58" w:rsidR="002F6484" w:rsidRDefault="002F648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10002"/>
      </w:tblGrid>
      <w:tr w:rsidR="00A5012D" w:rsidRPr="002D49D4" w14:paraId="529FFB48" w14:textId="77777777" w:rsidTr="00AC7BD0">
        <w:tc>
          <w:tcPr>
            <w:tcW w:w="10224" w:type="dxa"/>
            <w:gridSpan w:val="2"/>
            <w:shd w:val="clear" w:color="auto" w:fill="4486CF" w:themeFill="accent6" w:themeFillShade="BF"/>
          </w:tcPr>
          <w:p w14:paraId="19B91BEB" w14:textId="77777777" w:rsidR="00A76E3B" w:rsidRPr="002D49D4" w:rsidRDefault="00A76E3B" w:rsidP="00C71055">
            <w:pPr>
              <w:spacing w:after="0" w:line="240" w:lineRule="auto"/>
              <w:jc w:val="center"/>
              <w:rPr>
                <w:rFonts w:eastAsia="Calibri" w:cstheme="minorHAnsi"/>
                <w:b/>
                <w:bCs/>
                <w:color w:val="FFC000"/>
                <w:sz w:val="24"/>
                <w:szCs w:val="24"/>
                <w:lang w:val="en-US"/>
              </w:rPr>
            </w:pPr>
          </w:p>
          <w:p w14:paraId="6D70BC9E" w14:textId="65597A35" w:rsidR="00A76E3B" w:rsidRPr="00C803CC" w:rsidRDefault="002C06A1" w:rsidP="00244D72">
            <w:pPr>
              <w:pStyle w:val="ListParagraph"/>
              <w:numPr>
                <w:ilvl w:val="0"/>
                <w:numId w:val="2"/>
              </w:numPr>
              <w:rPr>
                <w:rFonts w:ascii="Calibri" w:eastAsia="Calibri" w:hAnsi="Calibri" w:cs="Calibri"/>
                <w:b/>
                <w:bCs/>
                <w:color w:val="FFFFFF" w:themeColor="background1"/>
                <w:lang w:val="en-US"/>
              </w:rPr>
            </w:pPr>
            <w:r>
              <w:rPr>
                <w:rFonts w:ascii="Calibri" w:eastAsia="Calibri" w:hAnsi="Calibri" w:cs="Calibri"/>
                <w:b/>
                <w:bCs/>
                <w:color w:val="FFFFFF" w:themeColor="background1"/>
                <w:lang w:val="en-US"/>
              </w:rPr>
              <w:t>SELECTION CRITERIA</w:t>
            </w:r>
            <w:r w:rsidR="00B46B4A">
              <w:rPr>
                <w:rFonts w:ascii="Calibri" w:eastAsia="Calibri" w:hAnsi="Calibri" w:cs="Calibri"/>
                <w:b/>
                <w:bCs/>
                <w:color w:val="FFFFFF" w:themeColor="background1"/>
                <w:lang w:val="en-US"/>
              </w:rPr>
              <w:t xml:space="preserve"> – REFERENCE SITES</w:t>
            </w:r>
          </w:p>
          <w:p w14:paraId="1900E6B9" w14:textId="77777777"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71B7164B" w14:textId="77777777" w:rsidTr="00AC7BD0">
        <w:tblPrEx>
          <w:shd w:val="clear" w:color="auto" w:fill="DEEAF6"/>
        </w:tblPrEx>
        <w:tc>
          <w:tcPr>
            <w:tcW w:w="222" w:type="dxa"/>
            <w:shd w:val="clear" w:color="auto" w:fill="D9D9D9" w:themeFill="background1" w:themeFillShade="D9"/>
            <w:vAlign w:val="center"/>
          </w:tcPr>
          <w:p w14:paraId="5E77DC36" w14:textId="77777777" w:rsidR="00A76E3B" w:rsidRPr="002D49D4" w:rsidRDefault="00A76E3B" w:rsidP="00C71055">
            <w:pPr>
              <w:jc w:val="both"/>
              <w:rPr>
                <w:rFonts w:cstheme="minorHAnsi"/>
                <w:color w:val="112E32" w:themeColor="accent5" w:themeShade="80"/>
              </w:rPr>
            </w:pPr>
          </w:p>
        </w:tc>
        <w:tc>
          <w:tcPr>
            <w:tcW w:w="10002" w:type="dxa"/>
            <w:vAlign w:val="center"/>
          </w:tcPr>
          <w:p w14:paraId="461D59F3" w14:textId="77777777" w:rsidR="0050628E" w:rsidRPr="0050628E" w:rsidRDefault="0050628E" w:rsidP="0050628E">
            <w:pPr>
              <w:spacing w:line="240" w:lineRule="auto"/>
              <w:jc w:val="both"/>
              <w:rPr>
                <w:rFonts w:cstheme="minorHAnsi"/>
                <w:bCs/>
                <w:color w:val="000000" w:themeColor="text1"/>
              </w:rPr>
            </w:pPr>
          </w:p>
          <w:p w14:paraId="75B69F2B" w14:textId="287BDC18" w:rsidR="0050628E" w:rsidRDefault="00FE5411" w:rsidP="00C71055">
            <w:pPr>
              <w:jc w:val="both"/>
              <w:rPr>
                <w:rFonts w:cstheme="minorHAnsi"/>
                <w:b/>
                <w:color w:val="000000" w:themeColor="text1"/>
                <w:sz w:val="24"/>
                <w:szCs w:val="24"/>
              </w:rPr>
            </w:pPr>
            <w:r>
              <w:rPr>
                <w:rFonts w:cstheme="minorHAnsi"/>
                <w:b/>
                <w:color w:val="000000" w:themeColor="text1"/>
                <w:sz w:val="24"/>
                <w:szCs w:val="24"/>
              </w:rPr>
              <w:t>Professional Ability</w:t>
            </w:r>
          </w:p>
          <w:p w14:paraId="069C7E1B" w14:textId="77777777" w:rsidR="00677D85" w:rsidRDefault="00677D85" w:rsidP="00677D85">
            <w:pPr>
              <w:pStyle w:val="TableParagraph"/>
              <w:spacing w:before="60" w:after="120" w:line="276" w:lineRule="auto"/>
              <w:ind w:left="108" w:right="96"/>
              <w:jc w:val="both"/>
            </w:pPr>
            <w:r>
              <w:t xml:space="preserve">Tenderers </w:t>
            </w:r>
            <w:r w:rsidRPr="008E3F8E">
              <w:rPr>
                <w:b/>
              </w:rPr>
              <w:t>must</w:t>
            </w:r>
            <w:r>
              <w:t xml:space="preserve"> submit evidence in the TRD that they have successfully delivered venue hire and, or venue hire and catering</w:t>
            </w:r>
            <w:r w:rsidRPr="00DB6611">
              <w:t xml:space="preserve"> </w:t>
            </w:r>
            <w:r>
              <w:t>services</w:t>
            </w:r>
            <w:r w:rsidRPr="00DB6611">
              <w:t xml:space="preserve"> </w:t>
            </w:r>
            <w:r>
              <w:t>of</w:t>
            </w:r>
            <w:r w:rsidRPr="00DB6611">
              <w:t xml:space="preserve"> </w:t>
            </w:r>
            <w:r>
              <w:t>a</w:t>
            </w:r>
            <w:r w:rsidRPr="00DB6611">
              <w:t xml:space="preserve"> </w:t>
            </w:r>
            <w:r>
              <w:t>comparable</w:t>
            </w:r>
            <w:r w:rsidRPr="00DB6611">
              <w:t xml:space="preserve"> </w:t>
            </w:r>
            <w:r>
              <w:t>nature</w:t>
            </w:r>
            <w:r w:rsidRPr="00DB6611">
              <w:t xml:space="preserve"> </w:t>
            </w:r>
            <w:r>
              <w:t>and</w:t>
            </w:r>
            <w:r w:rsidRPr="00DB6611">
              <w:t xml:space="preserve"> </w:t>
            </w:r>
            <w:r>
              <w:t>scale</w:t>
            </w:r>
            <w:r w:rsidRPr="00DB6611">
              <w:t xml:space="preserve"> </w:t>
            </w:r>
            <w:r>
              <w:t>by</w:t>
            </w:r>
            <w:r w:rsidRPr="00DB6611">
              <w:t xml:space="preserve"> </w:t>
            </w:r>
            <w:r>
              <w:t xml:space="preserve">providing three (3) suitable references for contracts completed over the past </w:t>
            </w:r>
            <w:r w:rsidRPr="00A86474">
              <w:t>three years</w:t>
            </w:r>
            <w:r>
              <w:t xml:space="preserve">. </w:t>
            </w:r>
          </w:p>
          <w:p w14:paraId="467D1386" w14:textId="77777777" w:rsidR="008E3F8E" w:rsidRDefault="00677D85" w:rsidP="008E3F8E">
            <w:pPr>
              <w:pStyle w:val="TableParagraph"/>
              <w:spacing w:before="60" w:after="120" w:line="276" w:lineRule="auto"/>
              <w:ind w:left="108" w:right="96"/>
              <w:jc w:val="both"/>
            </w:pPr>
            <w:r>
              <w:t>The</w:t>
            </w:r>
            <w:r w:rsidRPr="00DB6611">
              <w:t xml:space="preserve"> </w:t>
            </w:r>
            <w:r>
              <w:t>contracts</w:t>
            </w:r>
            <w:r w:rsidRPr="00DB6611">
              <w:t xml:space="preserve"> </w:t>
            </w:r>
            <w:r>
              <w:t>referenced</w:t>
            </w:r>
            <w:r w:rsidRPr="00DB6611">
              <w:t xml:space="preserve"> for consideration should provide comprehensive information such as the size and nature of the event, number of attendees and value to enable the Contracting Authority to determine Tenderer’s capacity and capability to deliver the services. Submissions should be supported, as appropriate, by relevant documentation and information, </w:t>
            </w:r>
            <w:r w:rsidRPr="00A86474">
              <w:t>menus, and customer / user reviews etc</w:t>
            </w:r>
            <w:r w:rsidRPr="00DB6611">
              <w:t xml:space="preserve">. </w:t>
            </w:r>
          </w:p>
          <w:p w14:paraId="5B9EE91C" w14:textId="516A7047" w:rsidR="008E3F8E" w:rsidRDefault="008E3F8E" w:rsidP="008E3F8E">
            <w:pPr>
              <w:pStyle w:val="TableParagraph"/>
              <w:spacing w:before="60" w:after="120" w:line="276" w:lineRule="auto"/>
              <w:ind w:left="108" w:right="96"/>
              <w:jc w:val="both"/>
            </w:pPr>
            <w:r>
              <w:t xml:space="preserve">Tenderers </w:t>
            </w:r>
            <w:r w:rsidRPr="008E3F8E">
              <w:rPr>
                <w:b/>
              </w:rPr>
              <w:t xml:space="preserve">must </w:t>
            </w:r>
            <w:r>
              <w:t>provide the contact details of a referee for each reference.</w:t>
            </w:r>
          </w:p>
          <w:p w14:paraId="0A9EF2C7" w14:textId="758F74DE" w:rsidR="005A0B8B" w:rsidRPr="008E3F8E" w:rsidRDefault="00D350CC" w:rsidP="008E3F8E">
            <w:pPr>
              <w:pStyle w:val="TableParagraph"/>
              <w:spacing w:before="60" w:after="120" w:line="276" w:lineRule="auto"/>
              <w:ind w:left="108" w:right="96"/>
              <w:jc w:val="both"/>
            </w:pPr>
            <w:r>
              <w:rPr>
                <w:color w:val="000000"/>
              </w:rPr>
              <w:t xml:space="preserve">Tenderers </w:t>
            </w:r>
            <w:r w:rsidR="008E3F8E">
              <w:rPr>
                <w:color w:val="000000"/>
              </w:rPr>
              <w:t>c</w:t>
            </w:r>
            <w:r>
              <w:rPr>
                <w:color w:val="000000"/>
              </w:rPr>
              <w:t>an expand the Cells in the Tables as necessary.</w:t>
            </w:r>
          </w:p>
          <w:p w14:paraId="7B997CD2" w14:textId="44CCC4A5" w:rsidR="00E90D88" w:rsidRDefault="006A1797" w:rsidP="006A3B23">
            <w:pPr>
              <w:spacing w:line="240" w:lineRule="auto"/>
              <w:rPr>
                <w:rFonts w:eastAsia="Calibri"/>
                <w:bCs/>
              </w:rPr>
            </w:pPr>
            <w:r w:rsidRPr="006A1797">
              <w:rPr>
                <w:rFonts w:eastAsia="Calibri"/>
                <w:bCs/>
              </w:rPr>
              <w:t>This is a Pass/Fail requirement.</w:t>
            </w:r>
          </w:p>
          <w:p w14:paraId="58E5F34E" w14:textId="77777777" w:rsidR="006A1797" w:rsidRPr="00112C60" w:rsidRDefault="006A1797" w:rsidP="006A1797">
            <w:pPr>
              <w:widowControl w:val="0"/>
              <w:autoSpaceDE w:val="0"/>
              <w:autoSpaceDN w:val="0"/>
              <w:adjustRightInd w:val="0"/>
              <w:spacing w:after="0" w:line="240" w:lineRule="auto"/>
              <w:jc w:val="center"/>
              <w:rPr>
                <w:rFonts w:cstheme="minorHAnsi"/>
                <w:b/>
                <w:bCs/>
              </w:rPr>
            </w:pPr>
            <w:r w:rsidRPr="00112C60">
              <w:rPr>
                <w:rFonts w:cstheme="minorHAnsi"/>
                <w:b/>
                <w:bCs/>
              </w:rPr>
              <w:t>REFERENCE 1</w:t>
            </w:r>
          </w:p>
          <w:tbl>
            <w:tblPr>
              <w:tblW w:w="44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
              <w:gridCol w:w="3786"/>
              <w:gridCol w:w="4982"/>
            </w:tblGrid>
            <w:tr w:rsidR="00677D85" w14:paraId="22845E1F" w14:textId="77777777" w:rsidTr="00D86F3C">
              <w:trPr>
                <w:gridBefore w:val="1"/>
                <w:wBefore w:w="7" w:type="pct"/>
                <w:trHeight w:val="400"/>
              </w:trPr>
              <w:tc>
                <w:tcPr>
                  <w:tcW w:w="4991" w:type="pct"/>
                  <w:gridSpan w:val="2"/>
                  <w:shd w:val="clear" w:color="auto" w:fill="1F2D54" w:themeFill="text2"/>
                  <w:vAlign w:val="center"/>
                </w:tcPr>
                <w:p w14:paraId="77FC3B85" w14:textId="77777777" w:rsidR="00677D85" w:rsidRDefault="00677D85" w:rsidP="006C78D5">
                  <w:pPr>
                    <w:pStyle w:val="TableParagraph"/>
                    <w:framePr w:hSpace="180" w:wrap="around" w:vAnchor="text" w:hAnchor="margin" w:xAlign="center" w:yAlign="inside"/>
                    <w:spacing w:before="121"/>
                    <w:rPr>
                      <w:b/>
                      <w:sz w:val="20"/>
                    </w:rPr>
                  </w:pPr>
                  <w:r>
                    <w:rPr>
                      <w:b/>
                      <w:color w:val="FFFFFF"/>
                      <w:spacing w:val="-2"/>
                      <w:sz w:val="20"/>
                    </w:rPr>
                    <w:t>Contract</w:t>
                  </w:r>
                </w:p>
              </w:tc>
            </w:tr>
            <w:tr w:rsidR="00677D85" w14:paraId="451AE2B6" w14:textId="77777777" w:rsidTr="00D86F3C">
              <w:trPr>
                <w:gridBefore w:val="1"/>
                <w:wBefore w:w="7" w:type="pct"/>
                <w:trHeight w:val="443"/>
              </w:trPr>
              <w:tc>
                <w:tcPr>
                  <w:tcW w:w="2156" w:type="pct"/>
                  <w:shd w:val="clear" w:color="auto" w:fill="1F2D54" w:themeFill="text2"/>
                  <w:vAlign w:val="center"/>
                </w:tcPr>
                <w:p w14:paraId="4B1B8807"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Customer</w:t>
                  </w:r>
                  <w:r>
                    <w:rPr>
                      <w:b/>
                      <w:color w:val="FFFFFF"/>
                      <w:spacing w:val="-10"/>
                      <w:sz w:val="20"/>
                    </w:rPr>
                    <w:t xml:space="preserve"> </w:t>
                  </w:r>
                  <w:proofErr w:type="spellStart"/>
                  <w:r>
                    <w:rPr>
                      <w:b/>
                      <w:color w:val="FFFFFF"/>
                      <w:sz w:val="20"/>
                    </w:rPr>
                    <w:t>Organisation</w:t>
                  </w:r>
                  <w:proofErr w:type="spellEnd"/>
                  <w:r>
                    <w:rPr>
                      <w:b/>
                      <w:color w:val="FFFFFF"/>
                      <w:spacing w:val="-9"/>
                      <w:sz w:val="20"/>
                    </w:rPr>
                    <w:t xml:space="preserve"> </w:t>
                  </w:r>
                  <w:r>
                    <w:rPr>
                      <w:b/>
                      <w:color w:val="FFFFFF"/>
                      <w:spacing w:val="-4"/>
                      <w:sz w:val="20"/>
                    </w:rPr>
                    <w:t>Name:</w:t>
                  </w:r>
                </w:p>
              </w:tc>
              <w:tc>
                <w:tcPr>
                  <w:tcW w:w="2837" w:type="pct"/>
                  <w:shd w:val="clear" w:color="auto" w:fill="auto"/>
                  <w:vAlign w:val="center"/>
                </w:tcPr>
                <w:p w14:paraId="7A3E5A4B"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3827E844" w14:textId="77777777" w:rsidTr="00D86F3C">
              <w:trPr>
                <w:gridBefore w:val="1"/>
                <w:wBefore w:w="7" w:type="pct"/>
                <w:trHeight w:val="401"/>
              </w:trPr>
              <w:tc>
                <w:tcPr>
                  <w:tcW w:w="2156" w:type="pct"/>
                  <w:shd w:val="clear" w:color="auto" w:fill="1F2D54" w:themeFill="text2"/>
                  <w:vAlign w:val="center"/>
                </w:tcPr>
                <w:p w14:paraId="33783683" w14:textId="77777777" w:rsidR="00677D85" w:rsidRDefault="00677D85" w:rsidP="006C78D5">
                  <w:pPr>
                    <w:pStyle w:val="TableParagraph"/>
                    <w:framePr w:hSpace="180" w:wrap="around" w:vAnchor="text" w:hAnchor="margin" w:xAlign="center" w:yAlign="inside"/>
                    <w:spacing w:before="122"/>
                    <w:rPr>
                      <w:b/>
                      <w:sz w:val="20"/>
                    </w:rPr>
                  </w:pPr>
                  <w:r>
                    <w:rPr>
                      <w:b/>
                      <w:color w:val="FFFFFF"/>
                      <w:sz w:val="20"/>
                    </w:rPr>
                    <w:t>Referee</w:t>
                  </w:r>
                  <w:r>
                    <w:rPr>
                      <w:b/>
                      <w:color w:val="FFFFFF"/>
                      <w:spacing w:val="-8"/>
                      <w:sz w:val="20"/>
                    </w:rPr>
                    <w:t xml:space="preserve"> </w:t>
                  </w:r>
                  <w:r>
                    <w:rPr>
                      <w:b/>
                      <w:color w:val="FFFFFF"/>
                      <w:spacing w:val="-2"/>
                      <w:sz w:val="20"/>
                    </w:rPr>
                    <w:t>Name:</w:t>
                  </w:r>
                </w:p>
              </w:tc>
              <w:tc>
                <w:tcPr>
                  <w:tcW w:w="2837" w:type="pct"/>
                  <w:shd w:val="clear" w:color="auto" w:fill="auto"/>
                  <w:vAlign w:val="center"/>
                </w:tcPr>
                <w:p w14:paraId="25D003A0"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655F8333" w14:textId="77777777" w:rsidTr="00D86F3C">
              <w:trPr>
                <w:gridBefore w:val="1"/>
                <w:wBefore w:w="7" w:type="pct"/>
                <w:trHeight w:val="520"/>
              </w:trPr>
              <w:tc>
                <w:tcPr>
                  <w:tcW w:w="2156" w:type="pct"/>
                  <w:shd w:val="clear" w:color="auto" w:fill="1F2D54" w:themeFill="text2"/>
                  <w:vAlign w:val="center"/>
                </w:tcPr>
                <w:p w14:paraId="6E065C0E" w14:textId="77777777" w:rsidR="00677D85" w:rsidRDefault="00677D85" w:rsidP="006C78D5">
                  <w:pPr>
                    <w:pStyle w:val="TableParagraph"/>
                    <w:framePr w:hSpace="180" w:wrap="around" w:vAnchor="text" w:hAnchor="margin" w:xAlign="center" w:yAlign="inside"/>
                    <w:spacing w:before="121"/>
                    <w:rPr>
                      <w:b/>
                      <w:sz w:val="20"/>
                    </w:rPr>
                  </w:pPr>
                  <w:r>
                    <w:rPr>
                      <w:b/>
                      <w:color w:val="FFFFFF"/>
                      <w:spacing w:val="-2"/>
                      <w:sz w:val="20"/>
                    </w:rPr>
                    <w:t>Position:</w:t>
                  </w:r>
                </w:p>
              </w:tc>
              <w:tc>
                <w:tcPr>
                  <w:tcW w:w="2837" w:type="pct"/>
                  <w:shd w:val="clear" w:color="auto" w:fill="auto"/>
                  <w:vAlign w:val="center"/>
                </w:tcPr>
                <w:p w14:paraId="05067FBF"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3155F503" w14:textId="77777777" w:rsidTr="00D86F3C">
              <w:trPr>
                <w:gridBefore w:val="1"/>
                <w:wBefore w:w="7" w:type="pct"/>
                <w:trHeight w:val="520"/>
              </w:trPr>
              <w:tc>
                <w:tcPr>
                  <w:tcW w:w="2156" w:type="pct"/>
                  <w:shd w:val="clear" w:color="auto" w:fill="1F2D54" w:themeFill="text2"/>
                  <w:vAlign w:val="center"/>
                </w:tcPr>
                <w:p w14:paraId="1C3919F1"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Contact</w:t>
                  </w:r>
                  <w:r>
                    <w:rPr>
                      <w:b/>
                      <w:color w:val="FFFFFF"/>
                      <w:spacing w:val="-9"/>
                      <w:sz w:val="20"/>
                    </w:rPr>
                    <w:t xml:space="preserve"> </w:t>
                  </w:r>
                  <w:r>
                    <w:rPr>
                      <w:b/>
                      <w:color w:val="FFFFFF"/>
                      <w:spacing w:val="-2"/>
                      <w:sz w:val="20"/>
                    </w:rPr>
                    <w:t>Number:</w:t>
                  </w:r>
                </w:p>
              </w:tc>
              <w:tc>
                <w:tcPr>
                  <w:tcW w:w="2837" w:type="pct"/>
                  <w:shd w:val="clear" w:color="auto" w:fill="auto"/>
                  <w:vAlign w:val="center"/>
                </w:tcPr>
                <w:p w14:paraId="55A4E0EE"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0E27B653" w14:textId="77777777" w:rsidTr="00D86F3C">
              <w:trPr>
                <w:gridBefore w:val="1"/>
                <w:wBefore w:w="7" w:type="pct"/>
                <w:trHeight w:val="520"/>
              </w:trPr>
              <w:tc>
                <w:tcPr>
                  <w:tcW w:w="2156" w:type="pct"/>
                  <w:shd w:val="clear" w:color="auto" w:fill="1F2D54" w:themeFill="text2"/>
                  <w:vAlign w:val="center"/>
                </w:tcPr>
                <w:p w14:paraId="49A532CE"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Email</w:t>
                  </w:r>
                  <w:r>
                    <w:rPr>
                      <w:b/>
                      <w:color w:val="FFFFFF"/>
                      <w:spacing w:val="-8"/>
                      <w:sz w:val="20"/>
                    </w:rPr>
                    <w:t xml:space="preserve"> </w:t>
                  </w:r>
                  <w:r>
                    <w:rPr>
                      <w:b/>
                      <w:color w:val="FFFFFF"/>
                      <w:spacing w:val="-2"/>
                      <w:sz w:val="20"/>
                    </w:rPr>
                    <w:t>Address:</w:t>
                  </w:r>
                </w:p>
              </w:tc>
              <w:tc>
                <w:tcPr>
                  <w:tcW w:w="2837" w:type="pct"/>
                  <w:shd w:val="clear" w:color="auto" w:fill="auto"/>
                  <w:vAlign w:val="center"/>
                </w:tcPr>
                <w:p w14:paraId="619AE3F2"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75C94635" w14:textId="77777777" w:rsidTr="00D86F3C">
              <w:trPr>
                <w:gridBefore w:val="1"/>
                <w:wBefore w:w="7" w:type="pct"/>
                <w:trHeight w:val="803"/>
              </w:trPr>
              <w:tc>
                <w:tcPr>
                  <w:tcW w:w="2156" w:type="pct"/>
                  <w:shd w:val="clear" w:color="auto" w:fill="1F2D54" w:themeFill="text2"/>
                  <w:vAlign w:val="center"/>
                </w:tcPr>
                <w:p w14:paraId="248A47D9" w14:textId="77777777" w:rsidR="00677D85" w:rsidRDefault="00677D85" w:rsidP="006C78D5">
                  <w:pPr>
                    <w:pStyle w:val="TableParagraph"/>
                    <w:framePr w:hSpace="180" w:wrap="around" w:vAnchor="text" w:hAnchor="margin" w:xAlign="center" w:yAlign="inside"/>
                    <w:tabs>
                      <w:tab w:val="left" w:pos="1035"/>
                      <w:tab w:val="left" w:pos="1649"/>
                      <w:tab w:val="left" w:pos="2305"/>
                      <w:tab w:val="left" w:pos="2953"/>
                    </w:tabs>
                    <w:spacing w:before="121" w:line="276" w:lineRule="auto"/>
                    <w:ind w:right="96"/>
                    <w:rPr>
                      <w:b/>
                      <w:sz w:val="20"/>
                    </w:rPr>
                  </w:pPr>
                  <w:r>
                    <w:rPr>
                      <w:b/>
                      <w:color w:val="FFFFFF"/>
                      <w:spacing w:val="-2"/>
                      <w:sz w:val="20"/>
                    </w:rPr>
                    <w:t>Contract</w:t>
                  </w:r>
                  <w:r>
                    <w:rPr>
                      <w:b/>
                      <w:color w:val="FFFFFF"/>
                      <w:sz w:val="20"/>
                    </w:rPr>
                    <w:t xml:space="preserve"> </w:t>
                  </w:r>
                  <w:r>
                    <w:rPr>
                      <w:b/>
                      <w:color w:val="FFFFFF"/>
                      <w:spacing w:val="-2"/>
                      <w:sz w:val="20"/>
                    </w:rPr>
                    <w:t>Start</w:t>
                  </w:r>
                  <w:r>
                    <w:rPr>
                      <w:b/>
                      <w:color w:val="FFFFFF"/>
                      <w:sz w:val="20"/>
                    </w:rPr>
                    <w:t xml:space="preserve"> </w:t>
                  </w:r>
                  <w:r>
                    <w:rPr>
                      <w:b/>
                      <w:color w:val="FFFFFF"/>
                      <w:spacing w:val="-2"/>
                      <w:sz w:val="20"/>
                    </w:rPr>
                    <w:t xml:space="preserve">Date, </w:t>
                  </w:r>
                  <w:r>
                    <w:rPr>
                      <w:b/>
                      <w:color w:val="FFFFFF"/>
                      <w:spacing w:val="-4"/>
                      <w:sz w:val="20"/>
                    </w:rPr>
                    <w:t>Term</w:t>
                  </w:r>
                  <w:r>
                    <w:rPr>
                      <w:b/>
                      <w:color w:val="FFFFFF"/>
                      <w:sz w:val="20"/>
                    </w:rPr>
                    <w:t xml:space="preserve"> </w:t>
                  </w:r>
                  <w:r>
                    <w:rPr>
                      <w:b/>
                      <w:color w:val="FFFFFF"/>
                      <w:spacing w:val="-4"/>
                      <w:sz w:val="20"/>
                    </w:rPr>
                    <w:t xml:space="preserve">and </w:t>
                  </w:r>
                  <w:r>
                    <w:rPr>
                      <w:b/>
                      <w:color w:val="FFFFFF"/>
                      <w:sz w:val="20"/>
                    </w:rPr>
                    <w:t>Completion date (if completed):</w:t>
                  </w:r>
                </w:p>
              </w:tc>
              <w:tc>
                <w:tcPr>
                  <w:tcW w:w="2837" w:type="pct"/>
                  <w:shd w:val="clear" w:color="auto" w:fill="auto"/>
                  <w:vAlign w:val="center"/>
                </w:tcPr>
                <w:p w14:paraId="67F3246D"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2F258429" w14:textId="77777777" w:rsidTr="00D86F3C">
              <w:trPr>
                <w:trHeight w:val="801"/>
              </w:trPr>
              <w:tc>
                <w:tcPr>
                  <w:tcW w:w="2163" w:type="pct"/>
                  <w:gridSpan w:val="2"/>
                  <w:shd w:val="clear" w:color="auto" w:fill="1F2D54" w:themeFill="text2"/>
                  <w:vAlign w:val="center"/>
                </w:tcPr>
                <w:p w14:paraId="45974C93" w14:textId="77777777" w:rsidR="00677D85" w:rsidRDefault="00677D85" w:rsidP="006C78D5">
                  <w:pPr>
                    <w:pStyle w:val="TableParagraph"/>
                    <w:framePr w:hSpace="180" w:wrap="around" w:vAnchor="text" w:hAnchor="margin" w:xAlign="center" w:yAlign="inside"/>
                    <w:spacing w:before="121" w:line="276" w:lineRule="auto"/>
                    <w:rPr>
                      <w:b/>
                      <w:sz w:val="20"/>
                    </w:rPr>
                  </w:pPr>
                  <w:r>
                    <w:rPr>
                      <w:b/>
                      <w:color w:val="FFFFFF"/>
                      <w:sz w:val="20"/>
                    </w:rPr>
                    <w:t>Details</w:t>
                  </w:r>
                  <w:r>
                    <w:rPr>
                      <w:b/>
                      <w:color w:val="FFFFFF"/>
                      <w:spacing w:val="80"/>
                      <w:sz w:val="20"/>
                    </w:rPr>
                    <w:t xml:space="preserve"> </w:t>
                  </w:r>
                  <w:r>
                    <w:rPr>
                      <w:b/>
                      <w:color w:val="FFFFFF"/>
                      <w:sz w:val="20"/>
                    </w:rPr>
                    <w:t>including</w:t>
                  </w:r>
                  <w:r>
                    <w:rPr>
                      <w:b/>
                      <w:color w:val="FFFFFF"/>
                      <w:spacing w:val="80"/>
                      <w:sz w:val="20"/>
                    </w:rPr>
                    <w:t xml:space="preserve"> </w:t>
                  </w:r>
                  <w:r>
                    <w:rPr>
                      <w:b/>
                      <w:color w:val="FFFFFF"/>
                      <w:sz w:val="20"/>
                    </w:rPr>
                    <w:t>description</w:t>
                  </w:r>
                  <w:r>
                    <w:rPr>
                      <w:b/>
                      <w:color w:val="FFFFFF"/>
                      <w:spacing w:val="80"/>
                      <w:w w:val="150"/>
                      <w:sz w:val="20"/>
                    </w:rPr>
                    <w:t xml:space="preserve"> </w:t>
                  </w:r>
                  <w:r>
                    <w:rPr>
                      <w:b/>
                      <w:color w:val="FFFFFF"/>
                      <w:sz w:val="20"/>
                    </w:rPr>
                    <w:t>and range of services provided</w:t>
                  </w:r>
                </w:p>
              </w:tc>
              <w:tc>
                <w:tcPr>
                  <w:tcW w:w="2837" w:type="pct"/>
                  <w:shd w:val="clear" w:color="auto" w:fill="auto"/>
                  <w:vAlign w:val="center"/>
                </w:tcPr>
                <w:p w14:paraId="58617DD7"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4D163B44" w14:textId="77777777" w:rsidTr="00D86F3C">
              <w:trPr>
                <w:trHeight w:val="1082"/>
              </w:trPr>
              <w:tc>
                <w:tcPr>
                  <w:tcW w:w="2163" w:type="pct"/>
                  <w:gridSpan w:val="2"/>
                  <w:shd w:val="clear" w:color="auto" w:fill="1F2D54" w:themeFill="text2"/>
                  <w:vAlign w:val="center"/>
                </w:tcPr>
                <w:p w14:paraId="4D4BF7AE" w14:textId="77777777" w:rsidR="00677D85" w:rsidRDefault="00677D85" w:rsidP="006C78D5">
                  <w:pPr>
                    <w:pStyle w:val="TableParagraph"/>
                    <w:framePr w:hSpace="180" w:wrap="around" w:vAnchor="text" w:hAnchor="margin" w:xAlign="center" w:yAlign="inside"/>
                    <w:spacing w:before="121" w:line="276" w:lineRule="auto"/>
                    <w:ind w:right="96"/>
                    <w:rPr>
                      <w:b/>
                      <w:sz w:val="20"/>
                    </w:rPr>
                  </w:pPr>
                  <w:r>
                    <w:rPr>
                      <w:b/>
                      <w:color w:val="FFFFFF"/>
                      <w:sz w:val="20"/>
                    </w:rPr>
                    <w:t>Detail the relevance of this example contract to the requirements described in this RFT:</w:t>
                  </w:r>
                </w:p>
              </w:tc>
              <w:tc>
                <w:tcPr>
                  <w:tcW w:w="2837" w:type="pct"/>
                  <w:shd w:val="clear" w:color="auto" w:fill="auto"/>
                  <w:vAlign w:val="center"/>
                </w:tcPr>
                <w:p w14:paraId="76699F6E"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035966C5" w14:textId="77777777" w:rsidTr="00D86F3C">
              <w:trPr>
                <w:trHeight w:val="801"/>
              </w:trPr>
              <w:tc>
                <w:tcPr>
                  <w:tcW w:w="2163" w:type="pct"/>
                  <w:gridSpan w:val="2"/>
                  <w:shd w:val="clear" w:color="auto" w:fill="1F2D54" w:themeFill="text2"/>
                  <w:vAlign w:val="center"/>
                </w:tcPr>
                <w:p w14:paraId="68EC86BA" w14:textId="77777777" w:rsidR="00677D85" w:rsidRDefault="00677D85" w:rsidP="006C78D5">
                  <w:pPr>
                    <w:pStyle w:val="TableParagraph"/>
                    <w:framePr w:hSpace="180" w:wrap="around" w:vAnchor="text" w:hAnchor="margin" w:xAlign="center" w:yAlign="inside"/>
                    <w:spacing w:before="121" w:line="276" w:lineRule="auto"/>
                    <w:rPr>
                      <w:b/>
                      <w:sz w:val="20"/>
                    </w:rPr>
                  </w:pPr>
                  <w:r>
                    <w:rPr>
                      <w:b/>
                      <w:color w:val="FFFFFF"/>
                      <w:sz w:val="20"/>
                    </w:rPr>
                    <w:t>Value</w:t>
                  </w:r>
                  <w:r>
                    <w:rPr>
                      <w:b/>
                      <w:color w:val="FFFFFF"/>
                      <w:spacing w:val="40"/>
                      <w:sz w:val="20"/>
                    </w:rPr>
                    <w:t xml:space="preserve"> </w:t>
                  </w:r>
                  <w:r>
                    <w:rPr>
                      <w:b/>
                      <w:color w:val="FFFFFF"/>
                      <w:sz w:val="20"/>
                    </w:rPr>
                    <w:t>of</w:t>
                  </w:r>
                  <w:r>
                    <w:rPr>
                      <w:b/>
                      <w:color w:val="FFFFFF"/>
                      <w:spacing w:val="40"/>
                      <w:sz w:val="20"/>
                    </w:rPr>
                    <w:t xml:space="preserve"> </w:t>
                  </w:r>
                  <w:r>
                    <w:rPr>
                      <w:b/>
                      <w:color w:val="FFFFFF"/>
                      <w:sz w:val="20"/>
                    </w:rPr>
                    <w:t>Contract</w:t>
                  </w:r>
                  <w:r>
                    <w:rPr>
                      <w:b/>
                      <w:color w:val="FFFFFF"/>
                      <w:spacing w:val="40"/>
                      <w:sz w:val="20"/>
                    </w:rPr>
                    <w:t xml:space="preserve"> </w:t>
                  </w:r>
                  <w:r>
                    <w:rPr>
                      <w:b/>
                      <w:color w:val="FFFFFF"/>
                      <w:sz w:val="20"/>
                    </w:rPr>
                    <w:t>Per</w:t>
                  </w:r>
                  <w:r>
                    <w:rPr>
                      <w:b/>
                      <w:color w:val="FFFFFF"/>
                      <w:spacing w:val="40"/>
                      <w:sz w:val="20"/>
                    </w:rPr>
                    <w:t xml:space="preserve"> </w:t>
                  </w:r>
                  <w:r>
                    <w:rPr>
                      <w:b/>
                      <w:color w:val="FFFFFF"/>
                      <w:sz w:val="20"/>
                    </w:rPr>
                    <w:t>annum</w:t>
                  </w:r>
                  <w:r>
                    <w:rPr>
                      <w:b/>
                      <w:color w:val="FFFFFF"/>
                      <w:spacing w:val="40"/>
                      <w:sz w:val="20"/>
                    </w:rPr>
                    <w:t xml:space="preserve"> </w:t>
                  </w:r>
                  <w:r>
                    <w:rPr>
                      <w:b/>
                      <w:color w:val="FFFFFF"/>
                      <w:sz w:val="20"/>
                    </w:rPr>
                    <w:t>(for information purposes only):</w:t>
                  </w:r>
                </w:p>
              </w:tc>
              <w:tc>
                <w:tcPr>
                  <w:tcW w:w="2837" w:type="pct"/>
                  <w:shd w:val="clear" w:color="auto" w:fill="auto"/>
                  <w:vAlign w:val="center"/>
                </w:tcPr>
                <w:p w14:paraId="54F98468"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57528E39" w14:textId="77777777" w:rsidTr="00D86F3C">
              <w:trPr>
                <w:trHeight w:val="1365"/>
              </w:trPr>
              <w:tc>
                <w:tcPr>
                  <w:tcW w:w="2163" w:type="pct"/>
                  <w:gridSpan w:val="2"/>
                  <w:shd w:val="clear" w:color="auto" w:fill="1F2D54" w:themeFill="text2"/>
                  <w:vAlign w:val="center"/>
                </w:tcPr>
                <w:p w14:paraId="17C85701" w14:textId="77777777" w:rsidR="00677D85" w:rsidRDefault="00677D85" w:rsidP="006C78D5">
                  <w:pPr>
                    <w:pStyle w:val="TableParagraph"/>
                    <w:framePr w:hSpace="180" w:wrap="around" w:vAnchor="text" w:hAnchor="margin" w:xAlign="center" w:yAlign="inside"/>
                    <w:spacing w:before="123" w:line="276" w:lineRule="auto"/>
                    <w:ind w:right="92"/>
                    <w:rPr>
                      <w:b/>
                      <w:sz w:val="20"/>
                    </w:rPr>
                  </w:pPr>
                  <w:r>
                    <w:rPr>
                      <w:b/>
                      <w:color w:val="FFFFFF"/>
                      <w:sz w:val="20"/>
                    </w:rPr>
                    <w:t>Was any part of this contract sub-contracted? If so, please provide details of sub-contracted services*</w:t>
                  </w:r>
                </w:p>
              </w:tc>
              <w:tc>
                <w:tcPr>
                  <w:tcW w:w="2837" w:type="pct"/>
                  <w:shd w:val="clear" w:color="auto" w:fill="auto"/>
                  <w:vAlign w:val="center"/>
                </w:tcPr>
                <w:p w14:paraId="7BBE871E" w14:textId="77777777" w:rsidR="00677D85" w:rsidRDefault="00677D85" w:rsidP="006C78D5">
                  <w:pPr>
                    <w:pStyle w:val="TableParagraph"/>
                    <w:framePr w:hSpace="180" w:wrap="around" w:vAnchor="text" w:hAnchor="margin" w:xAlign="center" w:yAlign="inside"/>
                    <w:rPr>
                      <w:rFonts w:ascii="Times New Roman"/>
                      <w:sz w:val="20"/>
                    </w:rPr>
                  </w:pPr>
                </w:p>
              </w:tc>
            </w:tr>
          </w:tbl>
          <w:p w14:paraId="08B3DBBE" w14:textId="77777777" w:rsidR="006A1797" w:rsidRPr="00112C60" w:rsidRDefault="006A1797" w:rsidP="006A1797">
            <w:pPr>
              <w:widowControl w:val="0"/>
              <w:autoSpaceDE w:val="0"/>
              <w:autoSpaceDN w:val="0"/>
              <w:adjustRightInd w:val="0"/>
              <w:spacing w:after="0" w:line="240" w:lineRule="auto"/>
              <w:rPr>
                <w:rFonts w:cstheme="minorHAnsi"/>
              </w:rPr>
            </w:pPr>
          </w:p>
          <w:p w14:paraId="7B14298F" w14:textId="77777777" w:rsidR="006A1797" w:rsidRDefault="006A1797" w:rsidP="006A1797">
            <w:pPr>
              <w:spacing w:line="240" w:lineRule="auto"/>
              <w:rPr>
                <w:rFonts w:cstheme="minorHAnsi"/>
                <w:b/>
                <w:bCs/>
              </w:rPr>
            </w:pPr>
          </w:p>
          <w:p w14:paraId="4F8B4464" w14:textId="77777777" w:rsidR="006A1797" w:rsidRDefault="006A1797" w:rsidP="006A1797">
            <w:pPr>
              <w:spacing w:line="240" w:lineRule="auto"/>
              <w:jc w:val="center"/>
              <w:rPr>
                <w:rFonts w:cstheme="minorHAnsi"/>
                <w:b/>
                <w:bCs/>
              </w:rPr>
            </w:pPr>
            <w:r w:rsidRPr="00112C60">
              <w:rPr>
                <w:rFonts w:cstheme="minorHAnsi"/>
                <w:b/>
                <w:bCs/>
              </w:rPr>
              <w:t>REFERENCE 2</w:t>
            </w:r>
          </w:p>
          <w:tbl>
            <w:tblPr>
              <w:tblW w:w="44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
              <w:gridCol w:w="3786"/>
              <w:gridCol w:w="4982"/>
            </w:tblGrid>
            <w:tr w:rsidR="00677D85" w14:paraId="0A5A29F5" w14:textId="77777777" w:rsidTr="00D86F3C">
              <w:trPr>
                <w:gridBefore w:val="1"/>
                <w:wBefore w:w="7" w:type="pct"/>
                <w:trHeight w:val="400"/>
              </w:trPr>
              <w:tc>
                <w:tcPr>
                  <w:tcW w:w="4991" w:type="pct"/>
                  <w:gridSpan w:val="2"/>
                  <w:shd w:val="clear" w:color="auto" w:fill="1F2D54" w:themeFill="text2"/>
                  <w:vAlign w:val="center"/>
                </w:tcPr>
                <w:p w14:paraId="7D0A2C80" w14:textId="77777777" w:rsidR="00677D85" w:rsidRDefault="00677D85" w:rsidP="006C78D5">
                  <w:pPr>
                    <w:pStyle w:val="TableParagraph"/>
                    <w:framePr w:hSpace="180" w:wrap="around" w:vAnchor="text" w:hAnchor="margin" w:xAlign="center" w:yAlign="inside"/>
                    <w:spacing w:before="121"/>
                    <w:rPr>
                      <w:b/>
                      <w:sz w:val="20"/>
                    </w:rPr>
                  </w:pPr>
                  <w:r>
                    <w:rPr>
                      <w:b/>
                      <w:color w:val="FFFFFF"/>
                      <w:spacing w:val="-2"/>
                      <w:sz w:val="20"/>
                    </w:rPr>
                    <w:t>Contract</w:t>
                  </w:r>
                </w:p>
              </w:tc>
            </w:tr>
            <w:tr w:rsidR="00677D85" w14:paraId="6AF3F8FA" w14:textId="77777777" w:rsidTr="00D86F3C">
              <w:trPr>
                <w:gridBefore w:val="1"/>
                <w:wBefore w:w="7" w:type="pct"/>
                <w:trHeight w:val="443"/>
              </w:trPr>
              <w:tc>
                <w:tcPr>
                  <w:tcW w:w="2156" w:type="pct"/>
                  <w:shd w:val="clear" w:color="auto" w:fill="1F2D54" w:themeFill="text2"/>
                  <w:vAlign w:val="center"/>
                </w:tcPr>
                <w:p w14:paraId="40084E6E"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Customer</w:t>
                  </w:r>
                  <w:r>
                    <w:rPr>
                      <w:b/>
                      <w:color w:val="FFFFFF"/>
                      <w:spacing w:val="-10"/>
                      <w:sz w:val="20"/>
                    </w:rPr>
                    <w:t xml:space="preserve"> </w:t>
                  </w:r>
                  <w:proofErr w:type="spellStart"/>
                  <w:r>
                    <w:rPr>
                      <w:b/>
                      <w:color w:val="FFFFFF"/>
                      <w:sz w:val="20"/>
                    </w:rPr>
                    <w:t>Organisation</w:t>
                  </w:r>
                  <w:proofErr w:type="spellEnd"/>
                  <w:r>
                    <w:rPr>
                      <w:b/>
                      <w:color w:val="FFFFFF"/>
                      <w:spacing w:val="-9"/>
                      <w:sz w:val="20"/>
                    </w:rPr>
                    <w:t xml:space="preserve"> </w:t>
                  </w:r>
                  <w:r>
                    <w:rPr>
                      <w:b/>
                      <w:color w:val="FFFFFF"/>
                      <w:spacing w:val="-4"/>
                      <w:sz w:val="20"/>
                    </w:rPr>
                    <w:t>Name:</w:t>
                  </w:r>
                </w:p>
              </w:tc>
              <w:tc>
                <w:tcPr>
                  <w:tcW w:w="2837" w:type="pct"/>
                  <w:shd w:val="clear" w:color="auto" w:fill="auto"/>
                  <w:vAlign w:val="center"/>
                </w:tcPr>
                <w:p w14:paraId="19B5B52B"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0A73F4EE" w14:textId="77777777" w:rsidTr="00D86F3C">
              <w:trPr>
                <w:gridBefore w:val="1"/>
                <w:wBefore w:w="7" w:type="pct"/>
                <w:trHeight w:val="401"/>
              </w:trPr>
              <w:tc>
                <w:tcPr>
                  <w:tcW w:w="2156" w:type="pct"/>
                  <w:shd w:val="clear" w:color="auto" w:fill="1F2D54" w:themeFill="text2"/>
                  <w:vAlign w:val="center"/>
                </w:tcPr>
                <w:p w14:paraId="2CA37E2A" w14:textId="77777777" w:rsidR="00677D85" w:rsidRDefault="00677D85" w:rsidP="006C78D5">
                  <w:pPr>
                    <w:pStyle w:val="TableParagraph"/>
                    <w:framePr w:hSpace="180" w:wrap="around" w:vAnchor="text" w:hAnchor="margin" w:xAlign="center" w:yAlign="inside"/>
                    <w:spacing w:before="122"/>
                    <w:rPr>
                      <w:b/>
                      <w:sz w:val="20"/>
                    </w:rPr>
                  </w:pPr>
                  <w:r>
                    <w:rPr>
                      <w:b/>
                      <w:color w:val="FFFFFF"/>
                      <w:sz w:val="20"/>
                    </w:rPr>
                    <w:t>Referee</w:t>
                  </w:r>
                  <w:r>
                    <w:rPr>
                      <w:b/>
                      <w:color w:val="FFFFFF"/>
                      <w:spacing w:val="-8"/>
                      <w:sz w:val="20"/>
                    </w:rPr>
                    <w:t xml:space="preserve"> </w:t>
                  </w:r>
                  <w:r>
                    <w:rPr>
                      <w:b/>
                      <w:color w:val="FFFFFF"/>
                      <w:spacing w:val="-2"/>
                      <w:sz w:val="20"/>
                    </w:rPr>
                    <w:t>Name:</w:t>
                  </w:r>
                </w:p>
              </w:tc>
              <w:tc>
                <w:tcPr>
                  <w:tcW w:w="2837" w:type="pct"/>
                  <w:shd w:val="clear" w:color="auto" w:fill="auto"/>
                  <w:vAlign w:val="center"/>
                </w:tcPr>
                <w:p w14:paraId="172BE81A"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7544A658" w14:textId="77777777" w:rsidTr="00D86F3C">
              <w:trPr>
                <w:gridBefore w:val="1"/>
                <w:wBefore w:w="7" w:type="pct"/>
                <w:trHeight w:val="520"/>
              </w:trPr>
              <w:tc>
                <w:tcPr>
                  <w:tcW w:w="2156" w:type="pct"/>
                  <w:shd w:val="clear" w:color="auto" w:fill="1F2D54" w:themeFill="text2"/>
                  <w:vAlign w:val="center"/>
                </w:tcPr>
                <w:p w14:paraId="1D880CE1" w14:textId="77777777" w:rsidR="00677D85" w:rsidRDefault="00677D85" w:rsidP="006C78D5">
                  <w:pPr>
                    <w:pStyle w:val="TableParagraph"/>
                    <w:framePr w:hSpace="180" w:wrap="around" w:vAnchor="text" w:hAnchor="margin" w:xAlign="center" w:yAlign="inside"/>
                    <w:spacing w:before="121"/>
                    <w:rPr>
                      <w:b/>
                      <w:sz w:val="20"/>
                    </w:rPr>
                  </w:pPr>
                  <w:r>
                    <w:rPr>
                      <w:b/>
                      <w:color w:val="FFFFFF"/>
                      <w:spacing w:val="-2"/>
                      <w:sz w:val="20"/>
                    </w:rPr>
                    <w:t>Position:</w:t>
                  </w:r>
                </w:p>
              </w:tc>
              <w:tc>
                <w:tcPr>
                  <w:tcW w:w="2837" w:type="pct"/>
                  <w:shd w:val="clear" w:color="auto" w:fill="auto"/>
                  <w:vAlign w:val="center"/>
                </w:tcPr>
                <w:p w14:paraId="0762D2FB"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2129E847" w14:textId="77777777" w:rsidTr="00D86F3C">
              <w:trPr>
                <w:gridBefore w:val="1"/>
                <w:wBefore w:w="7" w:type="pct"/>
                <w:trHeight w:val="520"/>
              </w:trPr>
              <w:tc>
                <w:tcPr>
                  <w:tcW w:w="2156" w:type="pct"/>
                  <w:shd w:val="clear" w:color="auto" w:fill="1F2D54" w:themeFill="text2"/>
                  <w:vAlign w:val="center"/>
                </w:tcPr>
                <w:p w14:paraId="65AE82E4"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Contact</w:t>
                  </w:r>
                  <w:r>
                    <w:rPr>
                      <w:b/>
                      <w:color w:val="FFFFFF"/>
                      <w:spacing w:val="-9"/>
                      <w:sz w:val="20"/>
                    </w:rPr>
                    <w:t xml:space="preserve"> </w:t>
                  </w:r>
                  <w:r>
                    <w:rPr>
                      <w:b/>
                      <w:color w:val="FFFFFF"/>
                      <w:spacing w:val="-2"/>
                      <w:sz w:val="20"/>
                    </w:rPr>
                    <w:t>Number:</w:t>
                  </w:r>
                </w:p>
              </w:tc>
              <w:tc>
                <w:tcPr>
                  <w:tcW w:w="2837" w:type="pct"/>
                  <w:shd w:val="clear" w:color="auto" w:fill="auto"/>
                  <w:vAlign w:val="center"/>
                </w:tcPr>
                <w:p w14:paraId="72E047A8"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4D700D5D" w14:textId="77777777" w:rsidTr="00D86F3C">
              <w:trPr>
                <w:gridBefore w:val="1"/>
                <w:wBefore w:w="7" w:type="pct"/>
                <w:trHeight w:val="520"/>
              </w:trPr>
              <w:tc>
                <w:tcPr>
                  <w:tcW w:w="2156" w:type="pct"/>
                  <w:shd w:val="clear" w:color="auto" w:fill="1F2D54" w:themeFill="text2"/>
                  <w:vAlign w:val="center"/>
                </w:tcPr>
                <w:p w14:paraId="5FC0A32A"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Email</w:t>
                  </w:r>
                  <w:r>
                    <w:rPr>
                      <w:b/>
                      <w:color w:val="FFFFFF"/>
                      <w:spacing w:val="-8"/>
                      <w:sz w:val="20"/>
                    </w:rPr>
                    <w:t xml:space="preserve"> </w:t>
                  </w:r>
                  <w:r>
                    <w:rPr>
                      <w:b/>
                      <w:color w:val="FFFFFF"/>
                      <w:spacing w:val="-2"/>
                      <w:sz w:val="20"/>
                    </w:rPr>
                    <w:t>Address:</w:t>
                  </w:r>
                </w:p>
              </w:tc>
              <w:tc>
                <w:tcPr>
                  <w:tcW w:w="2837" w:type="pct"/>
                  <w:shd w:val="clear" w:color="auto" w:fill="auto"/>
                  <w:vAlign w:val="center"/>
                </w:tcPr>
                <w:p w14:paraId="7C406503"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609814E8" w14:textId="77777777" w:rsidTr="00D86F3C">
              <w:trPr>
                <w:gridBefore w:val="1"/>
                <w:wBefore w:w="7" w:type="pct"/>
                <w:trHeight w:val="803"/>
              </w:trPr>
              <w:tc>
                <w:tcPr>
                  <w:tcW w:w="2156" w:type="pct"/>
                  <w:shd w:val="clear" w:color="auto" w:fill="1F2D54" w:themeFill="text2"/>
                  <w:vAlign w:val="center"/>
                </w:tcPr>
                <w:p w14:paraId="5EBD8A91" w14:textId="77777777" w:rsidR="00677D85" w:rsidRDefault="00677D85" w:rsidP="006C78D5">
                  <w:pPr>
                    <w:pStyle w:val="TableParagraph"/>
                    <w:framePr w:hSpace="180" w:wrap="around" w:vAnchor="text" w:hAnchor="margin" w:xAlign="center" w:yAlign="inside"/>
                    <w:tabs>
                      <w:tab w:val="left" w:pos="1035"/>
                      <w:tab w:val="left" w:pos="1649"/>
                      <w:tab w:val="left" w:pos="2305"/>
                      <w:tab w:val="left" w:pos="2953"/>
                    </w:tabs>
                    <w:spacing w:before="121" w:line="276" w:lineRule="auto"/>
                    <w:ind w:right="96"/>
                    <w:rPr>
                      <w:b/>
                      <w:sz w:val="20"/>
                    </w:rPr>
                  </w:pPr>
                  <w:r>
                    <w:rPr>
                      <w:b/>
                      <w:color w:val="FFFFFF"/>
                      <w:spacing w:val="-2"/>
                      <w:sz w:val="20"/>
                    </w:rPr>
                    <w:t>Contract</w:t>
                  </w:r>
                  <w:r>
                    <w:rPr>
                      <w:b/>
                      <w:color w:val="FFFFFF"/>
                      <w:sz w:val="20"/>
                    </w:rPr>
                    <w:t xml:space="preserve"> </w:t>
                  </w:r>
                  <w:r>
                    <w:rPr>
                      <w:b/>
                      <w:color w:val="FFFFFF"/>
                      <w:spacing w:val="-2"/>
                      <w:sz w:val="20"/>
                    </w:rPr>
                    <w:t>Start</w:t>
                  </w:r>
                  <w:r>
                    <w:rPr>
                      <w:b/>
                      <w:color w:val="FFFFFF"/>
                      <w:sz w:val="20"/>
                    </w:rPr>
                    <w:t xml:space="preserve"> </w:t>
                  </w:r>
                  <w:r>
                    <w:rPr>
                      <w:b/>
                      <w:color w:val="FFFFFF"/>
                      <w:spacing w:val="-2"/>
                      <w:sz w:val="20"/>
                    </w:rPr>
                    <w:t xml:space="preserve">Date, </w:t>
                  </w:r>
                  <w:r>
                    <w:rPr>
                      <w:b/>
                      <w:color w:val="FFFFFF"/>
                      <w:spacing w:val="-4"/>
                      <w:sz w:val="20"/>
                    </w:rPr>
                    <w:t>Term</w:t>
                  </w:r>
                  <w:r>
                    <w:rPr>
                      <w:b/>
                      <w:color w:val="FFFFFF"/>
                      <w:sz w:val="20"/>
                    </w:rPr>
                    <w:t xml:space="preserve"> </w:t>
                  </w:r>
                  <w:r>
                    <w:rPr>
                      <w:b/>
                      <w:color w:val="FFFFFF"/>
                      <w:spacing w:val="-4"/>
                      <w:sz w:val="20"/>
                    </w:rPr>
                    <w:t xml:space="preserve">and </w:t>
                  </w:r>
                  <w:r>
                    <w:rPr>
                      <w:b/>
                      <w:color w:val="FFFFFF"/>
                      <w:sz w:val="20"/>
                    </w:rPr>
                    <w:t>Completion date (if completed):</w:t>
                  </w:r>
                </w:p>
              </w:tc>
              <w:tc>
                <w:tcPr>
                  <w:tcW w:w="2837" w:type="pct"/>
                  <w:shd w:val="clear" w:color="auto" w:fill="auto"/>
                  <w:vAlign w:val="center"/>
                </w:tcPr>
                <w:p w14:paraId="2879B817"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21D31737" w14:textId="77777777" w:rsidTr="00D86F3C">
              <w:trPr>
                <w:trHeight w:val="801"/>
              </w:trPr>
              <w:tc>
                <w:tcPr>
                  <w:tcW w:w="2163" w:type="pct"/>
                  <w:gridSpan w:val="2"/>
                  <w:shd w:val="clear" w:color="auto" w:fill="1F2D54" w:themeFill="text2"/>
                  <w:vAlign w:val="center"/>
                </w:tcPr>
                <w:p w14:paraId="4566FE38" w14:textId="77777777" w:rsidR="00677D85" w:rsidRDefault="00677D85" w:rsidP="006C78D5">
                  <w:pPr>
                    <w:pStyle w:val="TableParagraph"/>
                    <w:framePr w:hSpace="180" w:wrap="around" w:vAnchor="text" w:hAnchor="margin" w:xAlign="center" w:yAlign="inside"/>
                    <w:spacing w:before="121" w:line="276" w:lineRule="auto"/>
                    <w:rPr>
                      <w:b/>
                      <w:sz w:val="20"/>
                    </w:rPr>
                  </w:pPr>
                  <w:r>
                    <w:rPr>
                      <w:b/>
                      <w:color w:val="FFFFFF"/>
                      <w:sz w:val="20"/>
                    </w:rPr>
                    <w:t>Details</w:t>
                  </w:r>
                  <w:r>
                    <w:rPr>
                      <w:b/>
                      <w:color w:val="FFFFFF"/>
                      <w:spacing w:val="80"/>
                      <w:sz w:val="20"/>
                    </w:rPr>
                    <w:t xml:space="preserve"> </w:t>
                  </w:r>
                  <w:r>
                    <w:rPr>
                      <w:b/>
                      <w:color w:val="FFFFFF"/>
                      <w:sz w:val="20"/>
                    </w:rPr>
                    <w:t>including</w:t>
                  </w:r>
                  <w:r>
                    <w:rPr>
                      <w:b/>
                      <w:color w:val="FFFFFF"/>
                      <w:spacing w:val="80"/>
                      <w:sz w:val="20"/>
                    </w:rPr>
                    <w:t xml:space="preserve"> </w:t>
                  </w:r>
                  <w:r>
                    <w:rPr>
                      <w:b/>
                      <w:color w:val="FFFFFF"/>
                      <w:sz w:val="20"/>
                    </w:rPr>
                    <w:t>description</w:t>
                  </w:r>
                  <w:r>
                    <w:rPr>
                      <w:b/>
                      <w:color w:val="FFFFFF"/>
                      <w:spacing w:val="80"/>
                      <w:w w:val="150"/>
                      <w:sz w:val="20"/>
                    </w:rPr>
                    <w:t xml:space="preserve"> </w:t>
                  </w:r>
                  <w:r>
                    <w:rPr>
                      <w:b/>
                      <w:color w:val="FFFFFF"/>
                      <w:sz w:val="20"/>
                    </w:rPr>
                    <w:t>and range of services provided</w:t>
                  </w:r>
                </w:p>
              </w:tc>
              <w:tc>
                <w:tcPr>
                  <w:tcW w:w="2837" w:type="pct"/>
                  <w:shd w:val="clear" w:color="auto" w:fill="auto"/>
                  <w:vAlign w:val="center"/>
                </w:tcPr>
                <w:p w14:paraId="1B338070"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4988119E" w14:textId="77777777" w:rsidTr="00D86F3C">
              <w:trPr>
                <w:trHeight w:val="1082"/>
              </w:trPr>
              <w:tc>
                <w:tcPr>
                  <w:tcW w:w="2163" w:type="pct"/>
                  <w:gridSpan w:val="2"/>
                  <w:shd w:val="clear" w:color="auto" w:fill="1F2D54" w:themeFill="text2"/>
                  <w:vAlign w:val="center"/>
                </w:tcPr>
                <w:p w14:paraId="3A2E5A3E" w14:textId="77777777" w:rsidR="00677D85" w:rsidRDefault="00677D85" w:rsidP="006C78D5">
                  <w:pPr>
                    <w:pStyle w:val="TableParagraph"/>
                    <w:framePr w:hSpace="180" w:wrap="around" w:vAnchor="text" w:hAnchor="margin" w:xAlign="center" w:yAlign="inside"/>
                    <w:spacing w:before="121" w:line="276" w:lineRule="auto"/>
                    <w:ind w:right="96"/>
                    <w:rPr>
                      <w:b/>
                      <w:sz w:val="20"/>
                    </w:rPr>
                  </w:pPr>
                  <w:r>
                    <w:rPr>
                      <w:b/>
                      <w:color w:val="FFFFFF"/>
                      <w:sz w:val="20"/>
                    </w:rPr>
                    <w:t>Detail the relevance of this example contract to the requirements described in this RFT:</w:t>
                  </w:r>
                </w:p>
              </w:tc>
              <w:tc>
                <w:tcPr>
                  <w:tcW w:w="2837" w:type="pct"/>
                  <w:shd w:val="clear" w:color="auto" w:fill="auto"/>
                  <w:vAlign w:val="center"/>
                </w:tcPr>
                <w:p w14:paraId="1F48DE62"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7064C01A" w14:textId="77777777" w:rsidTr="00D86F3C">
              <w:trPr>
                <w:trHeight w:val="801"/>
              </w:trPr>
              <w:tc>
                <w:tcPr>
                  <w:tcW w:w="2163" w:type="pct"/>
                  <w:gridSpan w:val="2"/>
                  <w:shd w:val="clear" w:color="auto" w:fill="1F2D54" w:themeFill="text2"/>
                  <w:vAlign w:val="center"/>
                </w:tcPr>
                <w:p w14:paraId="0418C733" w14:textId="77777777" w:rsidR="00677D85" w:rsidRDefault="00677D85" w:rsidP="006C78D5">
                  <w:pPr>
                    <w:pStyle w:val="TableParagraph"/>
                    <w:framePr w:hSpace="180" w:wrap="around" w:vAnchor="text" w:hAnchor="margin" w:xAlign="center" w:yAlign="inside"/>
                    <w:spacing w:before="121" w:line="276" w:lineRule="auto"/>
                    <w:rPr>
                      <w:b/>
                      <w:sz w:val="20"/>
                    </w:rPr>
                  </w:pPr>
                  <w:r>
                    <w:rPr>
                      <w:b/>
                      <w:color w:val="FFFFFF"/>
                      <w:sz w:val="20"/>
                    </w:rPr>
                    <w:t>Value</w:t>
                  </w:r>
                  <w:r>
                    <w:rPr>
                      <w:b/>
                      <w:color w:val="FFFFFF"/>
                      <w:spacing w:val="40"/>
                      <w:sz w:val="20"/>
                    </w:rPr>
                    <w:t xml:space="preserve"> </w:t>
                  </w:r>
                  <w:r>
                    <w:rPr>
                      <w:b/>
                      <w:color w:val="FFFFFF"/>
                      <w:sz w:val="20"/>
                    </w:rPr>
                    <w:t>of</w:t>
                  </w:r>
                  <w:r>
                    <w:rPr>
                      <w:b/>
                      <w:color w:val="FFFFFF"/>
                      <w:spacing w:val="40"/>
                      <w:sz w:val="20"/>
                    </w:rPr>
                    <w:t xml:space="preserve"> </w:t>
                  </w:r>
                  <w:r>
                    <w:rPr>
                      <w:b/>
                      <w:color w:val="FFFFFF"/>
                      <w:sz w:val="20"/>
                    </w:rPr>
                    <w:t>Contract</w:t>
                  </w:r>
                  <w:r>
                    <w:rPr>
                      <w:b/>
                      <w:color w:val="FFFFFF"/>
                      <w:spacing w:val="40"/>
                      <w:sz w:val="20"/>
                    </w:rPr>
                    <w:t xml:space="preserve"> </w:t>
                  </w:r>
                  <w:r>
                    <w:rPr>
                      <w:b/>
                      <w:color w:val="FFFFFF"/>
                      <w:sz w:val="20"/>
                    </w:rPr>
                    <w:t>Per</w:t>
                  </w:r>
                  <w:r>
                    <w:rPr>
                      <w:b/>
                      <w:color w:val="FFFFFF"/>
                      <w:spacing w:val="40"/>
                      <w:sz w:val="20"/>
                    </w:rPr>
                    <w:t xml:space="preserve"> </w:t>
                  </w:r>
                  <w:r>
                    <w:rPr>
                      <w:b/>
                      <w:color w:val="FFFFFF"/>
                      <w:sz w:val="20"/>
                    </w:rPr>
                    <w:t>annum</w:t>
                  </w:r>
                  <w:r>
                    <w:rPr>
                      <w:b/>
                      <w:color w:val="FFFFFF"/>
                      <w:spacing w:val="40"/>
                      <w:sz w:val="20"/>
                    </w:rPr>
                    <w:t xml:space="preserve"> </w:t>
                  </w:r>
                  <w:r>
                    <w:rPr>
                      <w:b/>
                      <w:color w:val="FFFFFF"/>
                      <w:sz w:val="20"/>
                    </w:rPr>
                    <w:t>(for information purposes only):</w:t>
                  </w:r>
                </w:p>
              </w:tc>
              <w:tc>
                <w:tcPr>
                  <w:tcW w:w="2837" w:type="pct"/>
                  <w:shd w:val="clear" w:color="auto" w:fill="auto"/>
                  <w:vAlign w:val="center"/>
                </w:tcPr>
                <w:p w14:paraId="459E991D"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58209CAD" w14:textId="77777777" w:rsidTr="00D86F3C">
              <w:trPr>
                <w:trHeight w:val="1365"/>
              </w:trPr>
              <w:tc>
                <w:tcPr>
                  <w:tcW w:w="2163" w:type="pct"/>
                  <w:gridSpan w:val="2"/>
                  <w:shd w:val="clear" w:color="auto" w:fill="1F2D54" w:themeFill="text2"/>
                  <w:vAlign w:val="center"/>
                </w:tcPr>
                <w:p w14:paraId="642AAC17" w14:textId="77777777" w:rsidR="00677D85" w:rsidRDefault="00677D85" w:rsidP="006C78D5">
                  <w:pPr>
                    <w:pStyle w:val="TableParagraph"/>
                    <w:framePr w:hSpace="180" w:wrap="around" w:vAnchor="text" w:hAnchor="margin" w:xAlign="center" w:yAlign="inside"/>
                    <w:spacing w:before="123" w:line="276" w:lineRule="auto"/>
                    <w:ind w:right="92"/>
                    <w:rPr>
                      <w:b/>
                      <w:sz w:val="20"/>
                    </w:rPr>
                  </w:pPr>
                  <w:r>
                    <w:rPr>
                      <w:b/>
                      <w:color w:val="FFFFFF"/>
                      <w:sz w:val="20"/>
                    </w:rPr>
                    <w:t>Was any part of this contract sub-contracted? If so, please provide details of sub-contracted services*</w:t>
                  </w:r>
                </w:p>
              </w:tc>
              <w:tc>
                <w:tcPr>
                  <w:tcW w:w="2837" w:type="pct"/>
                  <w:shd w:val="clear" w:color="auto" w:fill="auto"/>
                  <w:vAlign w:val="center"/>
                </w:tcPr>
                <w:p w14:paraId="5418D7EE" w14:textId="77777777" w:rsidR="00677D85" w:rsidRDefault="00677D85" w:rsidP="006C78D5">
                  <w:pPr>
                    <w:pStyle w:val="TableParagraph"/>
                    <w:framePr w:hSpace="180" w:wrap="around" w:vAnchor="text" w:hAnchor="margin" w:xAlign="center" w:yAlign="inside"/>
                    <w:rPr>
                      <w:rFonts w:ascii="Times New Roman"/>
                      <w:sz w:val="20"/>
                    </w:rPr>
                  </w:pPr>
                </w:p>
              </w:tc>
            </w:tr>
          </w:tbl>
          <w:p w14:paraId="3257D8DE" w14:textId="77777777" w:rsidR="006A1797" w:rsidRDefault="006A1797" w:rsidP="006A1797">
            <w:pPr>
              <w:spacing w:line="240" w:lineRule="auto"/>
              <w:rPr>
                <w:rFonts w:cstheme="minorHAnsi"/>
                <w:b/>
                <w:bCs/>
              </w:rPr>
            </w:pPr>
          </w:p>
          <w:p w14:paraId="754D89E7" w14:textId="77777777" w:rsidR="006823A7" w:rsidRDefault="006823A7" w:rsidP="006823A7">
            <w:pPr>
              <w:spacing w:line="240" w:lineRule="auto"/>
              <w:jc w:val="center"/>
              <w:rPr>
                <w:rFonts w:cstheme="minorHAnsi"/>
                <w:b/>
                <w:bCs/>
              </w:rPr>
            </w:pPr>
            <w:r w:rsidRPr="00112C60">
              <w:rPr>
                <w:rFonts w:cstheme="minorHAnsi"/>
                <w:b/>
                <w:bCs/>
              </w:rPr>
              <w:t xml:space="preserve">REFERENCE </w:t>
            </w:r>
            <w:r>
              <w:rPr>
                <w:rFonts w:cstheme="minorHAnsi"/>
                <w:b/>
                <w:bCs/>
              </w:rPr>
              <w:t>3</w:t>
            </w:r>
          </w:p>
          <w:tbl>
            <w:tblPr>
              <w:tblW w:w="44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
              <w:gridCol w:w="3786"/>
              <w:gridCol w:w="4982"/>
            </w:tblGrid>
            <w:tr w:rsidR="00677D85" w14:paraId="549893AE" w14:textId="77777777" w:rsidTr="00D86F3C">
              <w:trPr>
                <w:gridBefore w:val="1"/>
                <w:wBefore w:w="7" w:type="pct"/>
                <w:trHeight w:val="400"/>
              </w:trPr>
              <w:tc>
                <w:tcPr>
                  <w:tcW w:w="4991" w:type="pct"/>
                  <w:gridSpan w:val="2"/>
                  <w:shd w:val="clear" w:color="auto" w:fill="1F2D54" w:themeFill="text2"/>
                  <w:vAlign w:val="center"/>
                </w:tcPr>
                <w:p w14:paraId="70E9CE34" w14:textId="77777777" w:rsidR="00677D85" w:rsidRDefault="00677D85" w:rsidP="006C78D5">
                  <w:pPr>
                    <w:pStyle w:val="TableParagraph"/>
                    <w:framePr w:hSpace="180" w:wrap="around" w:vAnchor="text" w:hAnchor="margin" w:xAlign="center" w:yAlign="inside"/>
                    <w:spacing w:before="121"/>
                    <w:rPr>
                      <w:b/>
                      <w:sz w:val="20"/>
                    </w:rPr>
                  </w:pPr>
                  <w:r>
                    <w:rPr>
                      <w:b/>
                      <w:color w:val="FFFFFF"/>
                      <w:spacing w:val="-2"/>
                      <w:sz w:val="20"/>
                    </w:rPr>
                    <w:t>Contract</w:t>
                  </w:r>
                </w:p>
              </w:tc>
            </w:tr>
            <w:tr w:rsidR="00677D85" w14:paraId="536F0CEC" w14:textId="77777777" w:rsidTr="00D86F3C">
              <w:trPr>
                <w:gridBefore w:val="1"/>
                <w:wBefore w:w="7" w:type="pct"/>
                <w:trHeight w:val="443"/>
              </w:trPr>
              <w:tc>
                <w:tcPr>
                  <w:tcW w:w="2156" w:type="pct"/>
                  <w:shd w:val="clear" w:color="auto" w:fill="1F2D54" w:themeFill="text2"/>
                  <w:vAlign w:val="center"/>
                </w:tcPr>
                <w:p w14:paraId="7C665E89"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Customer</w:t>
                  </w:r>
                  <w:r>
                    <w:rPr>
                      <w:b/>
                      <w:color w:val="FFFFFF"/>
                      <w:spacing w:val="-10"/>
                      <w:sz w:val="20"/>
                    </w:rPr>
                    <w:t xml:space="preserve"> </w:t>
                  </w:r>
                  <w:proofErr w:type="spellStart"/>
                  <w:r>
                    <w:rPr>
                      <w:b/>
                      <w:color w:val="FFFFFF"/>
                      <w:sz w:val="20"/>
                    </w:rPr>
                    <w:t>Organisation</w:t>
                  </w:r>
                  <w:proofErr w:type="spellEnd"/>
                  <w:r>
                    <w:rPr>
                      <w:b/>
                      <w:color w:val="FFFFFF"/>
                      <w:spacing w:val="-9"/>
                      <w:sz w:val="20"/>
                    </w:rPr>
                    <w:t xml:space="preserve"> </w:t>
                  </w:r>
                  <w:r>
                    <w:rPr>
                      <w:b/>
                      <w:color w:val="FFFFFF"/>
                      <w:spacing w:val="-4"/>
                      <w:sz w:val="20"/>
                    </w:rPr>
                    <w:t>Name:</w:t>
                  </w:r>
                </w:p>
              </w:tc>
              <w:tc>
                <w:tcPr>
                  <w:tcW w:w="2837" w:type="pct"/>
                  <w:shd w:val="clear" w:color="auto" w:fill="auto"/>
                  <w:vAlign w:val="center"/>
                </w:tcPr>
                <w:p w14:paraId="7E45B649"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2872F23D" w14:textId="77777777" w:rsidTr="00D86F3C">
              <w:trPr>
                <w:gridBefore w:val="1"/>
                <w:wBefore w:w="7" w:type="pct"/>
                <w:trHeight w:val="401"/>
              </w:trPr>
              <w:tc>
                <w:tcPr>
                  <w:tcW w:w="2156" w:type="pct"/>
                  <w:shd w:val="clear" w:color="auto" w:fill="1F2D54" w:themeFill="text2"/>
                  <w:vAlign w:val="center"/>
                </w:tcPr>
                <w:p w14:paraId="664FA40E" w14:textId="77777777" w:rsidR="00677D85" w:rsidRDefault="00677D85" w:rsidP="006C78D5">
                  <w:pPr>
                    <w:pStyle w:val="TableParagraph"/>
                    <w:framePr w:hSpace="180" w:wrap="around" w:vAnchor="text" w:hAnchor="margin" w:xAlign="center" w:yAlign="inside"/>
                    <w:spacing w:before="122"/>
                    <w:rPr>
                      <w:b/>
                      <w:sz w:val="20"/>
                    </w:rPr>
                  </w:pPr>
                  <w:r>
                    <w:rPr>
                      <w:b/>
                      <w:color w:val="FFFFFF"/>
                      <w:sz w:val="20"/>
                    </w:rPr>
                    <w:t>Referee</w:t>
                  </w:r>
                  <w:r>
                    <w:rPr>
                      <w:b/>
                      <w:color w:val="FFFFFF"/>
                      <w:spacing w:val="-8"/>
                      <w:sz w:val="20"/>
                    </w:rPr>
                    <w:t xml:space="preserve"> </w:t>
                  </w:r>
                  <w:r>
                    <w:rPr>
                      <w:b/>
                      <w:color w:val="FFFFFF"/>
                      <w:spacing w:val="-2"/>
                      <w:sz w:val="20"/>
                    </w:rPr>
                    <w:t>Name:</w:t>
                  </w:r>
                </w:p>
              </w:tc>
              <w:tc>
                <w:tcPr>
                  <w:tcW w:w="2837" w:type="pct"/>
                  <w:shd w:val="clear" w:color="auto" w:fill="auto"/>
                  <w:vAlign w:val="center"/>
                </w:tcPr>
                <w:p w14:paraId="1855A3A0"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5E330783" w14:textId="77777777" w:rsidTr="00D86F3C">
              <w:trPr>
                <w:gridBefore w:val="1"/>
                <w:wBefore w:w="7" w:type="pct"/>
                <w:trHeight w:val="520"/>
              </w:trPr>
              <w:tc>
                <w:tcPr>
                  <w:tcW w:w="2156" w:type="pct"/>
                  <w:shd w:val="clear" w:color="auto" w:fill="1F2D54" w:themeFill="text2"/>
                  <w:vAlign w:val="center"/>
                </w:tcPr>
                <w:p w14:paraId="5CC3E214" w14:textId="77777777" w:rsidR="00677D85" w:rsidRDefault="00677D85" w:rsidP="006C78D5">
                  <w:pPr>
                    <w:pStyle w:val="TableParagraph"/>
                    <w:framePr w:hSpace="180" w:wrap="around" w:vAnchor="text" w:hAnchor="margin" w:xAlign="center" w:yAlign="inside"/>
                    <w:spacing w:before="121"/>
                    <w:rPr>
                      <w:b/>
                      <w:sz w:val="20"/>
                    </w:rPr>
                  </w:pPr>
                  <w:r>
                    <w:rPr>
                      <w:b/>
                      <w:color w:val="FFFFFF"/>
                      <w:spacing w:val="-2"/>
                      <w:sz w:val="20"/>
                    </w:rPr>
                    <w:t>Position:</w:t>
                  </w:r>
                </w:p>
              </w:tc>
              <w:tc>
                <w:tcPr>
                  <w:tcW w:w="2837" w:type="pct"/>
                  <w:shd w:val="clear" w:color="auto" w:fill="auto"/>
                  <w:vAlign w:val="center"/>
                </w:tcPr>
                <w:p w14:paraId="61C503E3"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758B1765" w14:textId="77777777" w:rsidTr="00D86F3C">
              <w:trPr>
                <w:gridBefore w:val="1"/>
                <w:wBefore w:w="7" w:type="pct"/>
                <w:trHeight w:val="520"/>
              </w:trPr>
              <w:tc>
                <w:tcPr>
                  <w:tcW w:w="2156" w:type="pct"/>
                  <w:shd w:val="clear" w:color="auto" w:fill="1F2D54" w:themeFill="text2"/>
                  <w:vAlign w:val="center"/>
                </w:tcPr>
                <w:p w14:paraId="66B40394"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Contact</w:t>
                  </w:r>
                  <w:r>
                    <w:rPr>
                      <w:b/>
                      <w:color w:val="FFFFFF"/>
                      <w:spacing w:val="-9"/>
                      <w:sz w:val="20"/>
                    </w:rPr>
                    <w:t xml:space="preserve"> </w:t>
                  </w:r>
                  <w:r>
                    <w:rPr>
                      <w:b/>
                      <w:color w:val="FFFFFF"/>
                      <w:spacing w:val="-2"/>
                      <w:sz w:val="20"/>
                    </w:rPr>
                    <w:t>Number:</w:t>
                  </w:r>
                </w:p>
              </w:tc>
              <w:tc>
                <w:tcPr>
                  <w:tcW w:w="2837" w:type="pct"/>
                  <w:shd w:val="clear" w:color="auto" w:fill="auto"/>
                  <w:vAlign w:val="center"/>
                </w:tcPr>
                <w:p w14:paraId="22FA408D"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345A8237" w14:textId="77777777" w:rsidTr="00D86F3C">
              <w:trPr>
                <w:gridBefore w:val="1"/>
                <w:wBefore w:w="7" w:type="pct"/>
                <w:trHeight w:val="520"/>
              </w:trPr>
              <w:tc>
                <w:tcPr>
                  <w:tcW w:w="2156" w:type="pct"/>
                  <w:shd w:val="clear" w:color="auto" w:fill="1F2D54" w:themeFill="text2"/>
                  <w:vAlign w:val="center"/>
                </w:tcPr>
                <w:p w14:paraId="740D640A" w14:textId="77777777" w:rsidR="00677D85" w:rsidRDefault="00677D85" w:rsidP="006C78D5">
                  <w:pPr>
                    <w:pStyle w:val="TableParagraph"/>
                    <w:framePr w:hSpace="180" w:wrap="around" w:vAnchor="text" w:hAnchor="margin" w:xAlign="center" w:yAlign="inside"/>
                    <w:spacing w:before="121"/>
                    <w:rPr>
                      <w:b/>
                      <w:sz w:val="20"/>
                    </w:rPr>
                  </w:pPr>
                  <w:r>
                    <w:rPr>
                      <w:b/>
                      <w:color w:val="FFFFFF"/>
                      <w:sz w:val="20"/>
                    </w:rPr>
                    <w:t>Email</w:t>
                  </w:r>
                  <w:r>
                    <w:rPr>
                      <w:b/>
                      <w:color w:val="FFFFFF"/>
                      <w:spacing w:val="-8"/>
                      <w:sz w:val="20"/>
                    </w:rPr>
                    <w:t xml:space="preserve"> </w:t>
                  </w:r>
                  <w:r>
                    <w:rPr>
                      <w:b/>
                      <w:color w:val="FFFFFF"/>
                      <w:spacing w:val="-2"/>
                      <w:sz w:val="20"/>
                    </w:rPr>
                    <w:t>Address:</w:t>
                  </w:r>
                </w:p>
              </w:tc>
              <w:tc>
                <w:tcPr>
                  <w:tcW w:w="2837" w:type="pct"/>
                  <w:shd w:val="clear" w:color="auto" w:fill="auto"/>
                  <w:vAlign w:val="center"/>
                </w:tcPr>
                <w:p w14:paraId="40C3D8A1"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6BB1823A" w14:textId="77777777" w:rsidTr="00D86F3C">
              <w:trPr>
                <w:gridBefore w:val="1"/>
                <w:wBefore w:w="7" w:type="pct"/>
                <w:trHeight w:val="803"/>
              </w:trPr>
              <w:tc>
                <w:tcPr>
                  <w:tcW w:w="2156" w:type="pct"/>
                  <w:shd w:val="clear" w:color="auto" w:fill="1F2D54" w:themeFill="text2"/>
                  <w:vAlign w:val="center"/>
                </w:tcPr>
                <w:p w14:paraId="0F4236C6" w14:textId="77777777" w:rsidR="00677D85" w:rsidRDefault="00677D85" w:rsidP="006C78D5">
                  <w:pPr>
                    <w:pStyle w:val="TableParagraph"/>
                    <w:framePr w:hSpace="180" w:wrap="around" w:vAnchor="text" w:hAnchor="margin" w:xAlign="center" w:yAlign="inside"/>
                    <w:tabs>
                      <w:tab w:val="left" w:pos="1035"/>
                      <w:tab w:val="left" w:pos="1649"/>
                      <w:tab w:val="left" w:pos="2305"/>
                      <w:tab w:val="left" w:pos="2953"/>
                    </w:tabs>
                    <w:spacing w:before="121" w:line="276" w:lineRule="auto"/>
                    <w:ind w:right="96"/>
                    <w:rPr>
                      <w:b/>
                      <w:sz w:val="20"/>
                    </w:rPr>
                  </w:pPr>
                  <w:r>
                    <w:rPr>
                      <w:b/>
                      <w:color w:val="FFFFFF"/>
                      <w:spacing w:val="-2"/>
                      <w:sz w:val="20"/>
                    </w:rPr>
                    <w:t>Contract</w:t>
                  </w:r>
                  <w:r>
                    <w:rPr>
                      <w:b/>
                      <w:color w:val="FFFFFF"/>
                      <w:sz w:val="20"/>
                    </w:rPr>
                    <w:t xml:space="preserve"> </w:t>
                  </w:r>
                  <w:r>
                    <w:rPr>
                      <w:b/>
                      <w:color w:val="FFFFFF"/>
                      <w:spacing w:val="-2"/>
                      <w:sz w:val="20"/>
                    </w:rPr>
                    <w:t>Start</w:t>
                  </w:r>
                  <w:r>
                    <w:rPr>
                      <w:b/>
                      <w:color w:val="FFFFFF"/>
                      <w:sz w:val="20"/>
                    </w:rPr>
                    <w:t xml:space="preserve"> </w:t>
                  </w:r>
                  <w:r>
                    <w:rPr>
                      <w:b/>
                      <w:color w:val="FFFFFF"/>
                      <w:spacing w:val="-2"/>
                      <w:sz w:val="20"/>
                    </w:rPr>
                    <w:t xml:space="preserve">Date, </w:t>
                  </w:r>
                  <w:r>
                    <w:rPr>
                      <w:b/>
                      <w:color w:val="FFFFFF"/>
                      <w:spacing w:val="-4"/>
                      <w:sz w:val="20"/>
                    </w:rPr>
                    <w:t>Term</w:t>
                  </w:r>
                  <w:r>
                    <w:rPr>
                      <w:b/>
                      <w:color w:val="FFFFFF"/>
                      <w:sz w:val="20"/>
                    </w:rPr>
                    <w:t xml:space="preserve"> </w:t>
                  </w:r>
                  <w:r>
                    <w:rPr>
                      <w:b/>
                      <w:color w:val="FFFFFF"/>
                      <w:spacing w:val="-4"/>
                      <w:sz w:val="20"/>
                    </w:rPr>
                    <w:t xml:space="preserve">and </w:t>
                  </w:r>
                  <w:r>
                    <w:rPr>
                      <w:b/>
                      <w:color w:val="FFFFFF"/>
                      <w:sz w:val="20"/>
                    </w:rPr>
                    <w:t>Completion date (if completed):</w:t>
                  </w:r>
                </w:p>
              </w:tc>
              <w:tc>
                <w:tcPr>
                  <w:tcW w:w="2837" w:type="pct"/>
                  <w:shd w:val="clear" w:color="auto" w:fill="auto"/>
                  <w:vAlign w:val="center"/>
                </w:tcPr>
                <w:p w14:paraId="7A3C05A5"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08627311" w14:textId="77777777" w:rsidTr="00D86F3C">
              <w:trPr>
                <w:trHeight w:val="801"/>
              </w:trPr>
              <w:tc>
                <w:tcPr>
                  <w:tcW w:w="2163" w:type="pct"/>
                  <w:gridSpan w:val="2"/>
                  <w:shd w:val="clear" w:color="auto" w:fill="1F2D54" w:themeFill="text2"/>
                  <w:vAlign w:val="center"/>
                </w:tcPr>
                <w:p w14:paraId="13DDCB82" w14:textId="77777777" w:rsidR="00677D85" w:rsidRDefault="00677D85" w:rsidP="006C78D5">
                  <w:pPr>
                    <w:pStyle w:val="TableParagraph"/>
                    <w:framePr w:hSpace="180" w:wrap="around" w:vAnchor="text" w:hAnchor="margin" w:xAlign="center" w:yAlign="inside"/>
                    <w:spacing w:before="121" w:line="276" w:lineRule="auto"/>
                    <w:rPr>
                      <w:b/>
                      <w:sz w:val="20"/>
                    </w:rPr>
                  </w:pPr>
                  <w:r>
                    <w:rPr>
                      <w:b/>
                      <w:color w:val="FFFFFF"/>
                      <w:sz w:val="20"/>
                    </w:rPr>
                    <w:lastRenderedPageBreak/>
                    <w:t>Details</w:t>
                  </w:r>
                  <w:r>
                    <w:rPr>
                      <w:b/>
                      <w:color w:val="FFFFFF"/>
                      <w:spacing w:val="80"/>
                      <w:sz w:val="20"/>
                    </w:rPr>
                    <w:t xml:space="preserve"> </w:t>
                  </w:r>
                  <w:r>
                    <w:rPr>
                      <w:b/>
                      <w:color w:val="FFFFFF"/>
                      <w:sz w:val="20"/>
                    </w:rPr>
                    <w:t>including</w:t>
                  </w:r>
                  <w:r>
                    <w:rPr>
                      <w:b/>
                      <w:color w:val="FFFFFF"/>
                      <w:spacing w:val="80"/>
                      <w:sz w:val="20"/>
                    </w:rPr>
                    <w:t xml:space="preserve"> </w:t>
                  </w:r>
                  <w:r>
                    <w:rPr>
                      <w:b/>
                      <w:color w:val="FFFFFF"/>
                      <w:sz w:val="20"/>
                    </w:rPr>
                    <w:t>description</w:t>
                  </w:r>
                  <w:r>
                    <w:rPr>
                      <w:b/>
                      <w:color w:val="FFFFFF"/>
                      <w:spacing w:val="80"/>
                      <w:w w:val="150"/>
                      <w:sz w:val="20"/>
                    </w:rPr>
                    <w:t xml:space="preserve"> </w:t>
                  </w:r>
                  <w:r>
                    <w:rPr>
                      <w:b/>
                      <w:color w:val="FFFFFF"/>
                      <w:sz w:val="20"/>
                    </w:rPr>
                    <w:t>and range of services provided</w:t>
                  </w:r>
                </w:p>
              </w:tc>
              <w:tc>
                <w:tcPr>
                  <w:tcW w:w="2837" w:type="pct"/>
                  <w:shd w:val="clear" w:color="auto" w:fill="auto"/>
                  <w:vAlign w:val="center"/>
                </w:tcPr>
                <w:p w14:paraId="3ED4E503"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076C33DA" w14:textId="77777777" w:rsidTr="00D86F3C">
              <w:trPr>
                <w:trHeight w:val="1082"/>
              </w:trPr>
              <w:tc>
                <w:tcPr>
                  <w:tcW w:w="2163" w:type="pct"/>
                  <w:gridSpan w:val="2"/>
                  <w:shd w:val="clear" w:color="auto" w:fill="1F2D54" w:themeFill="text2"/>
                  <w:vAlign w:val="center"/>
                </w:tcPr>
                <w:p w14:paraId="43E517E3" w14:textId="77777777" w:rsidR="00677D85" w:rsidRDefault="00677D85" w:rsidP="006C78D5">
                  <w:pPr>
                    <w:pStyle w:val="TableParagraph"/>
                    <w:framePr w:hSpace="180" w:wrap="around" w:vAnchor="text" w:hAnchor="margin" w:xAlign="center" w:yAlign="inside"/>
                    <w:spacing w:before="121" w:line="276" w:lineRule="auto"/>
                    <w:ind w:right="96"/>
                    <w:rPr>
                      <w:b/>
                      <w:sz w:val="20"/>
                    </w:rPr>
                  </w:pPr>
                  <w:r>
                    <w:rPr>
                      <w:b/>
                      <w:color w:val="FFFFFF"/>
                      <w:sz w:val="20"/>
                    </w:rPr>
                    <w:t>Detail the relevance of this example contract to the requirements described in this RFT:</w:t>
                  </w:r>
                </w:p>
              </w:tc>
              <w:tc>
                <w:tcPr>
                  <w:tcW w:w="2837" w:type="pct"/>
                  <w:shd w:val="clear" w:color="auto" w:fill="auto"/>
                  <w:vAlign w:val="center"/>
                </w:tcPr>
                <w:p w14:paraId="46D22898"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61A7DE17" w14:textId="77777777" w:rsidTr="00D86F3C">
              <w:trPr>
                <w:trHeight w:val="801"/>
              </w:trPr>
              <w:tc>
                <w:tcPr>
                  <w:tcW w:w="2163" w:type="pct"/>
                  <w:gridSpan w:val="2"/>
                  <w:shd w:val="clear" w:color="auto" w:fill="1F2D54" w:themeFill="text2"/>
                  <w:vAlign w:val="center"/>
                </w:tcPr>
                <w:p w14:paraId="5D0DE37F" w14:textId="77777777" w:rsidR="00677D85" w:rsidRDefault="00677D85" w:rsidP="006C78D5">
                  <w:pPr>
                    <w:pStyle w:val="TableParagraph"/>
                    <w:framePr w:hSpace="180" w:wrap="around" w:vAnchor="text" w:hAnchor="margin" w:xAlign="center" w:yAlign="inside"/>
                    <w:spacing w:before="121" w:line="276" w:lineRule="auto"/>
                    <w:rPr>
                      <w:b/>
                      <w:sz w:val="20"/>
                    </w:rPr>
                  </w:pPr>
                  <w:r>
                    <w:rPr>
                      <w:b/>
                      <w:color w:val="FFFFFF"/>
                      <w:sz w:val="20"/>
                    </w:rPr>
                    <w:t>Value</w:t>
                  </w:r>
                  <w:r>
                    <w:rPr>
                      <w:b/>
                      <w:color w:val="FFFFFF"/>
                      <w:spacing w:val="40"/>
                      <w:sz w:val="20"/>
                    </w:rPr>
                    <w:t xml:space="preserve"> </w:t>
                  </w:r>
                  <w:r>
                    <w:rPr>
                      <w:b/>
                      <w:color w:val="FFFFFF"/>
                      <w:sz w:val="20"/>
                    </w:rPr>
                    <w:t>of</w:t>
                  </w:r>
                  <w:r>
                    <w:rPr>
                      <w:b/>
                      <w:color w:val="FFFFFF"/>
                      <w:spacing w:val="40"/>
                      <w:sz w:val="20"/>
                    </w:rPr>
                    <w:t xml:space="preserve"> </w:t>
                  </w:r>
                  <w:r>
                    <w:rPr>
                      <w:b/>
                      <w:color w:val="FFFFFF"/>
                      <w:sz w:val="20"/>
                    </w:rPr>
                    <w:t>Contract</w:t>
                  </w:r>
                  <w:r>
                    <w:rPr>
                      <w:b/>
                      <w:color w:val="FFFFFF"/>
                      <w:spacing w:val="40"/>
                      <w:sz w:val="20"/>
                    </w:rPr>
                    <w:t xml:space="preserve"> </w:t>
                  </w:r>
                  <w:r>
                    <w:rPr>
                      <w:b/>
                      <w:color w:val="FFFFFF"/>
                      <w:sz w:val="20"/>
                    </w:rPr>
                    <w:t>Per</w:t>
                  </w:r>
                  <w:r>
                    <w:rPr>
                      <w:b/>
                      <w:color w:val="FFFFFF"/>
                      <w:spacing w:val="40"/>
                      <w:sz w:val="20"/>
                    </w:rPr>
                    <w:t xml:space="preserve"> </w:t>
                  </w:r>
                  <w:r>
                    <w:rPr>
                      <w:b/>
                      <w:color w:val="FFFFFF"/>
                      <w:sz w:val="20"/>
                    </w:rPr>
                    <w:t>annum</w:t>
                  </w:r>
                  <w:r>
                    <w:rPr>
                      <w:b/>
                      <w:color w:val="FFFFFF"/>
                      <w:spacing w:val="40"/>
                      <w:sz w:val="20"/>
                    </w:rPr>
                    <w:t xml:space="preserve"> </w:t>
                  </w:r>
                  <w:r>
                    <w:rPr>
                      <w:b/>
                      <w:color w:val="FFFFFF"/>
                      <w:sz w:val="20"/>
                    </w:rPr>
                    <w:t>(for information purposes only):</w:t>
                  </w:r>
                </w:p>
              </w:tc>
              <w:tc>
                <w:tcPr>
                  <w:tcW w:w="2837" w:type="pct"/>
                  <w:shd w:val="clear" w:color="auto" w:fill="auto"/>
                  <w:vAlign w:val="center"/>
                </w:tcPr>
                <w:p w14:paraId="78DD6CE7" w14:textId="77777777" w:rsidR="00677D85" w:rsidRDefault="00677D85" w:rsidP="006C78D5">
                  <w:pPr>
                    <w:pStyle w:val="TableParagraph"/>
                    <w:framePr w:hSpace="180" w:wrap="around" w:vAnchor="text" w:hAnchor="margin" w:xAlign="center" w:yAlign="inside"/>
                    <w:rPr>
                      <w:rFonts w:ascii="Times New Roman"/>
                      <w:sz w:val="20"/>
                    </w:rPr>
                  </w:pPr>
                </w:p>
              </w:tc>
            </w:tr>
            <w:tr w:rsidR="00677D85" w14:paraId="4B3650F4" w14:textId="77777777" w:rsidTr="00D86F3C">
              <w:trPr>
                <w:trHeight w:val="1365"/>
              </w:trPr>
              <w:tc>
                <w:tcPr>
                  <w:tcW w:w="2163" w:type="pct"/>
                  <w:gridSpan w:val="2"/>
                  <w:shd w:val="clear" w:color="auto" w:fill="1F2D54" w:themeFill="text2"/>
                  <w:vAlign w:val="center"/>
                </w:tcPr>
                <w:p w14:paraId="00000215" w14:textId="77777777" w:rsidR="00677D85" w:rsidRDefault="00677D85" w:rsidP="006C78D5">
                  <w:pPr>
                    <w:pStyle w:val="TableParagraph"/>
                    <w:framePr w:hSpace="180" w:wrap="around" w:vAnchor="text" w:hAnchor="margin" w:xAlign="center" w:yAlign="inside"/>
                    <w:spacing w:before="123" w:line="276" w:lineRule="auto"/>
                    <w:ind w:right="92"/>
                    <w:rPr>
                      <w:b/>
                      <w:sz w:val="20"/>
                    </w:rPr>
                  </w:pPr>
                  <w:r>
                    <w:rPr>
                      <w:b/>
                      <w:color w:val="FFFFFF"/>
                      <w:sz w:val="20"/>
                    </w:rPr>
                    <w:t>Was any part of this contract sub-contracted? If so, please provide details of sub-contracted services*</w:t>
                  </w:r>
                </w:p>
              </w:tc>
              <w:tc>
                <w:tcPr>
                  <w:tcW w:w="2837" w:type="pct"/>
                  <w:shd w:val="clear" w:color="auto" w:fill="auto"/>
                  <w:vAlign w:val="center"/>
                </w:tcPr>
                <w:p w14:paraId="1B5C9E6C" w14:textId="77777777" w:rsidR="00677D85" w:rsidRDefault="00677D85" w:rsidP="006C78D5">
                  <w:pPr>
                    <w:pStyle w:val="TableParagraph"/>
                    <w:framePr w:hSpace="180" w:wrap="around" w:vAnchor="text" w:hAnchor="margin" w:xAlign="center" w:yAlign="inside"/>
                    <w:rPr>
                      <w:rFonts w:ascii="Times New Roman"/>
                      <w:sz w:val="20"/>
                    </w:rPr>
                  </w:pPr>
                </w:p>
              </w:tc>
            </w:tr>
          </w:tbl>
          <w:p w14:paraId="7D3191E6" w14:textId="73F1EBD1" w:rsidR="006A1797" w:rsidRPr="006A1797" w:rsidRDefault="006A1797" w:rsidP="00CD25A7">
            <w:pPr>
              <w:spacing w:line="240" w:lineRule="auto"/>
              <w:rPr>
                <w:rFonts w:eastAsia="Calibri"/>
                <w:bCs/>
              </w:rPr>
            </w:pPr>
          </w:p>
        </w:tc>
      </w:tr>
    </w:tbl>
    <w:p w14:paraId="17DF3143" w14:textId="77777777" w:rsidR="004B5FDD" w:rsidRDefault="004B5FDD" w:rsidP="00073E74">
      <w:pPr>
        <w:rPr>
          <w:rFonts w:eastAsiaTheme="majorEastAsia" w:cstheme="minorHAnsi"/>
          <w:color w:val="112E32" w:themeColor="accent5" w:themeShade="80"/>
        </w:rPr>
      </w:pPr>
    </w:p>
    <w:p w14:paraId="25A59783" w14:textId="77777777" w:rsidR="00AC7BD0" w:rsidRPr="00F97711" w:rsidRDefault="00592D5F" w:rsidP="00073E74">
      <w: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AC7BD0" w:rsidRPr="00377EDE" w14:paraId="44E2029B" w14:textId="77777777" w:rsidTr="0074794D">
        <w:tc>
          <w:tcPr>
            <w:tcW w:w="8995" w:type="dxa"/>
            <w:shd w:val="clear" w:color="auto" w:fill="4486CF" w:themeFill="accent6" w:themeFillShade="BF"/>
          </w:tcPr>
          <w:p w14:paraId="5CB24D23" w14:textId="77777777" w:rsidR="00AC7BD0" w:rsidRPr="002D49D4" w:rsidRDefault="00AC7BD0" w:rsidP="0074794D">
            <w:pPr>
              <w:spacing w:after="0" w:line="240" w:lineRule="auto"/>
              <w:jc w:val="center"/>
              <w:rPr>
                <w:rFonts w:eastAsia="Calibri" w:cstheme="minorHAnsi"/>
                <w:b/>
                <w:bCs/>
                <w:color w:val="FFC000"/>
                <w:sz w:val="24"/>
                <w:szCs w:val="24"/>
                <w:lang w:val="en-US"/>
              </w:rPr>
            </w:pPr>
          </w:p>
          <w:p w14:paraId="3F461BAB" w14:textId="69C950E5" w:rsidR="00AC7BD0" w:rsidRPr="00A05300" w:rsidRDefault="008E3F8E" w:rsidP="00244D72">
            <w:pPr>
              <w:pStyle w:val="ListParagraph"/>
              <w:numPr>
                <w:ilvl w:val="0"/>
                <w:numId w:val="2"/>
              </w:numPr>
              <w:rPr>
                <w:rFonts w:ascii="Calibri" w:eastAsia="Calibri" w:hAnsi="Calibri" w:cs="Calibri"/>
                <w:b/>
                <w:bCs/>
                <w:color w:val="FFFFFF" w:themeColor="background1"/>
                <w:lang w:val="en-US"/>
              </w:rPr>
            </w:pPr>
            <w:r>
              <w:rPr>
                <w:rFonts w:ascii="Calibri" w:eastAsia="Calibri" w:hAnsi="Calibri" w:cs="Calibri"/>
                <w:b/>
                <w:bCs/>
                <w:color w:val="FFFFFF" w:themeColor="background1"/>
                <w:lang w:val="en-US"/>
              </w:rPr>
              <w:t>QUALIFICATION CRITERIA</w:t>
            </w:r>
            <w:r w:rsidR="00D350CC">
              <w:rPr>
                <w:rFonts w:ascii="Calibri" w:eastAsia="Calibri" w:hAnsi="Calibri" w:cs="Calibri"/>
                <w:b/>
                <w:bCs/>
                <w:color w:val="FFFFFF" w:themeColor="background1"/>
                <w:lang w:val="en-US"/>
              </w:rPr>
              <w:t xml:space="preserve"> </w:t>
            </w:r>
          </w:p>
          <w:p w14:paraId="7FA054CC" w14:textId="77777777" w:rsidR="00AC7BD0" w:rsidRPr="00377EDE" w:rsidRDefault="00AC7BD0" w:rsidP="0074794D">
            <w:pPr>
              <w:spacing w:after="0"/>
              <w:ind w:left="357"/>
              <w:rPr>
                <w:rFonts w:ascii="Calibri" w:eastAsia="Calibri" w:hAnsi="Calibri" w:cs="Calibri"/>
                <w:b/>
                <w:bCs/>
                <w:color w:val="FFC000"/>
                <w:lang w:val="en-US"/>
              </w:rPr>
            </w:pPr>
          </w:p>
        </w:tc>
      </w:tr>
    </w:tbl>
    <w:p w14:paraId="2D3C62CA" w14:textId="2D920CAF" w:rsidR="00505A8E" w:rsidRDefault="00505A8E" w:rsidP="00073E74"/>
    <w:tbl>
      <w:tblPr>
        <w:tblW w:w="9213" w:type="dxa"/>
        <w:tblInd w:w="426" w:type="dxa"/>
        <w:tblLayout w:type="fixed"/>
        <w:tblCellMar>
          <w:left w:w="0" w:type="dxa"/>
          <w:right w:w="0" w:type="dxa"/>
        </w:tblCellMar>
        <w:tblLook w:val="01E0" w:firstRow="1" w:lastRow="1" w:firstColumn="1" w:lastColumn="1" w:noHBand="0" w:noVBand="0"/>
      </w:tblPr>
      <w:tblGrid>
        <w:gridCol w:w="850"/>
        <w:gridCol w:w="8363"/>
      </w:tblGrid>
      <w:tr w:rsidR="008E3F8E" w:rsidRPr="008E3F8E" w14:paraId="69FA8AA6" w14:textId="77777777" w:rsidTr="008E3F8E">
        <w:trPr>
          <w:trHeight w:val="20"/>
        </w:trPr>
        <w:tc>
          <w:tcPr>
            <w:tcW w:w="850" w:type="dxa"/>
            <w:shd w:val="clear" w:color="auto" w:fill="365F91"/>
          </w:tcPr>
          <w:p w14:paraId="3C70CCA2" w14:textId="3B7A476B" w:rsidR="008E3F8E" w:rsidRPr="008E3F8E" w:rsidRDefault="008E3F8E" w:rsidP="008E3F8E">
            <w:pPr>
              <w:widowControl w:val="0"/>
              <w:autoSpaceDE w:val="0"/>
              <w:autoSpaceDN w:val="0"/>
              <w:spacing w:before="60" w:after="120" w:line="276" w:lineRule="auto"/>
              <w:ind w:left="107"/>
              <w:rPr>
                <w:rFonts w:ascii="Calibri" w:eastAsia="Calibri" w:hAnsi="Calibri" w:cs="Calibri"/>
                <w:b/>
                <w:color w:val="FFFFFF"/>
                <w:spacing w:val="-2"/>
                <w:lang w:val="en-US"/>
              </w:rPr>
            </w:pPr>
            <w:r>
              <w:rPr>
                <w:rFonts w:ascii="Calibri" w:eastAsia="Calibri" w:hAnsi="Calibri" w:cs="Calibri"/>
                <w:b/>
                <w:color w:val="FFFFFF"/>
                <w:spacing w:val="-2"/>
                <w:lang w:val="en-US"/>
              </w:rPr>
              <w:t>7</w:t>
            </w:r>
            <w:r w:rsidRPr="008E3F8E">
              <w:rPr>
                <w:rFonts w:ascii="Calibri" w:eastAsia="Calibri" w:hAnsi="Calibri" w:cs="Calibri"/>
                <w:b/>
                <w:color w:val="FFFFFF"/>
                <w:spacing w:val="-2"/>
                <w:lang w:val="en-US"/>
              </w:rPr>
              <w:t>.1</w:t>
            </w:r>
          </w:p>
        </w:tc>
        <w:tc>
          <w:tcPr>
            <w:tcW w:w="8363" w:type="dxa"/>
            <w:shd w:val="clear" w:color="auto" w:fill="365F91"/>
          </w:tcPr>
          <w:p w14:paraId="4E673F77"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color w:val="FFFFFF"/>
                <w:lang w:val="en-US"/>
              </w:rPr>
            </w:pPr>
            <w:r w:rsidRPr="008E3F8E">
              <w:rPr>
                <w:rFonts w:ascii="Calibri" w:eastAsia="Calibri" w:hAnsi="Calibri" w:cs="Calibri"/>
                <w:b/>
                <w:color w:val="FFFFFF"/>
                <w:lang w:val="en-US"/>
              </w:rPr>
              <w:t>Qualification Criteria Lot 1</w:t>
            </w:r>
          </w:p>
        </w:tc>
      </w:tr>
      <w:tr w:rsidR="008E3F8E" w:rsidRPr="008E3F8E" w14:paraId="4281D77F" w14:textId="77777777" w:rsidTr="008E3F8E">
        <w:trPr>
          <w:trHeight w:val="20"/>
        </w:trPr>
        <w:tc>
          <w:tcPr>
            <w:tcW w:w="850" w:type="dxa"/>
          </w:tcPr>
          <w:p w14:paraId="4BA5FB04" w14:textId="2CADCE09" w:rsidR="008E3F8E" w:rsidRPr="008E3F8E" w:rsidRDefault="008E3F8E" w:rsidP="008E3F8E">
            <w:pPr>
              <w:widowControl w:val="0"/>
              <w:autoSpaceDE w:val="0"/>
              <w:autoSpaceDN w:val="0"/>
              <w:spacing w:before="60" w:after="120" w:line="276" w:lineRule="auto"/>
              <w:ind w:left="107"/>
              <w:rPr>
                <w:rFonts w:ascii="Calibri" w:eastAsia="Calibri" w:hAnsi="Calibri" w:cs="Calibri"/>
                <w:b/>
                <w:spacing w:val="-2"/>
                <w:lang w:val="en-US"/>
              </w:rPr>
            </w:pPr>
          </w:p>
        </w:tc>
        <w:tc>
          <w:tcPr>
            <w:tcW w:w="8363" w:type="dxa"/>
          </w:tcPr>
          <w:p w14:paraId="399B93D5"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b/>
                <w:lang w:val="en-US"/>
              </w:rPr>
              <w:t>Permissions and Licenses</w:t>
            </w:r>
          </w:p>
          <w:p w14:paraId="208321E1"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Tenderers must have the necessary permissions and, or licenses to hold / host events at the venue proposed.</w:t>
            </w:r>
          </w:p>
          <w:p w14:paraId="61B783DC"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Rule: Pass / Fail</w:t>
            </w:r>
          </w:p>
          <w:p w14:paraId="584A87EE"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Evidence Required:</w:t>
            </w:r>
          </w:p>
          <w:p w14:paraId="3E4D9CB6" w14:textId="77777777" w:rsidR="008E3F8E" w:rsidRPr="008E3F8E" w:rsidRDefault="008E3F8E" w:rsidP="008E3F8E">
            <w:pPr>
              <w:widowControl w:val="0"/>
              <w:autoSpaceDE w:val="0"/>
              <w:autoSpaceDN w:val="0"/>
              <w:spacing w:before="60" w:after="120" w:line="276" w:lineRule="auto"/>
              <w:ind w:left="108" w:right="144"/>
              <w:jc w:val="both"/>
              <w:rPr>
                <w:rFonts w:ascii="Calibri" w:eastAsia="Calibri" w:hAnsi="Calibri" w:cs="Calibri"/>
                <w:lang w:val="en-US"/>
              </w:rPr>
            </w:pPr>
            <w:r w:rsidRPr="008E3F8E">
              <w:rPr>
                <w:rFonts w:ascii="Calibri" w:eastAsia="Calibri" w:hAnsi="Calibri" w:cs="Calibri"/>
                <w:lang w:val="en-US"/>
              </w:rPr>
              <w:t>Tenderers must confirm that they have the necessary permissions and, or licenses to hold / host events and provide details of same.</w:t>
            </w:r>
          </w:p>
        </w:tc>
      </w:tr>
    </w:tbl>
    <w:p w14:paraId="0A34F3C3" w14:textId="24915B87" w:rsidR="008E3F8E" w:rsidRDefault="008E3F8E" w:rsidP="008E3F8E">
      <w:pPr>
        <w:widowControl w:val="0"/>
        <w:autoSpaceDE w:val="0"/>
        <w:autoSpaceDN w:val="0"/>
        <w:spacing w:after="0" w:line="240" w:lineRule="auto"/>
        <w:rPr>
          <w:rFonts w:ascii="Calibri" w:eastAsia="Calibri" w:hAnsi="Calibri" w:cs="Calibri"/>
          <w:lang w:val="en-US"/>
        </w:rPr>
      </w:pPr>
    </w:p>
    <w:p w14:paraId="77711DF6" w14:textId="2D42B9FC" w:rsidR="008E3F8E" w:rsidRDefault="008E3F8E" w:rsidP="008E3F8E">
      <w:pPr>
        <w:widowControl w:val="0"/>
        <w:shd w:val="clear" w:color="auto" w:fill="66FFFF"/>
        <w:autoSpaceDE w:val="0"/>
        <w:autoSpaceDN w:val="0"/>
        <w:spacing w:after="0" w:line="240" w:lineRule="auto"/>
        <w:ind w:left="426"/>
        <w:rPr>
          <w:rFonts w:ascii="Calibri" w:eastAsia="Calibri" w:hAnsi="Calibri" w:cs="Calibri"/>
          <w:lang w:val="en-US"/>
        </w:rPr>
      </w:pPr>
      <w:r w:rsidRPr="008E3F8E">
        <w:rPr>
          <w:rFonts w:ascii="Calibri" w:eastAsia="Calibri" w:hAnsi="Calibri" w:cs="Calibri"/>
          <w:i/>
          <w:lang w:val="en-US"/>
        </w:rPr>
        <w:t xml:space="preserve">{Insert Response – Expand </w:t>
      </w:r>
      <w:r>
        <w:rPr>
          <w:rFonts w:ascii="Calibri" w:eastAsia="Calibri" w:hAnsi="Calibri" w:cs="Calibri"/>
          <w:i/>
          <w:lang w:val="en-US"/>
        </w:rPr>
        <w:t>Space</w:t>
      </w:r>
      <w:r w:rsidRPr="008E3F8E">
        <w:rPr>
          <w:rFonts w:ascii="Calibri" w:eastAsia="Calibri" w:hAnsi="Calibri" w:cs="Calibri"/>
          <w:i/>
          <w:lang w:val="en-US"/>
        </w:rPr>
        <w:t xml:space="preserve"> as Necessary}</w:t>
      </w:r>
    </w:p>
    <w:p w14:paraId="3DC42022" w14:textId="115CFB2E" w:rsidR="008E3F8E" w:rsidRDefault="008E3F8E" w:rsidP="008E3F8E">
      <w:pPr>
        <w:widowControl w:val="0"/>
        <w:autoSpaceDE w:val="0"/>
        <w:autoSpaceDN w:val="0"/>
        <w:spacing w:after="0" w:line="240" w:lineRule="auto"/>
        <w:rPr>
          <w:rFonts w:ascii="Calibri" w:eastAsia="Calibri" w:hAnsi="Calibri" w:cs="Calibri"/>
          <w:lang w:val="en-US"/>
        </w:rPr>
      </w:pPr>
    </w:p>
    <w:p w14:paraId="371CC4DD" w14:textId="77777777" w:rsidR="008E3F8E" w:rsidRPr="008E3F8E" w:rsidRDefault="008E3F8E" w:rsidP="008E3F8E">
      <w:pPr>
        <w:widowControl w:val="0"/>
        <w:autoSpaceDE w:val="0"/>
        <w:autoSpaceDN w:val="0"/>
        <w:spacing w:after="0" w:line="240" w:lineRule="auto"/>
        <w:rPr>
          <w:rFonts w:ascii="Calibri" w:eastAsia="Calibri" w:hAnsi="Calibri" w:cs="Calibri"/>
          <w:lang w:val="en-US"/>
        </w:rPr>
      </w:pPr>
    </w:p>
    <w:tbl>
      <w:tblPr>
        <w:tblW w:w="9213" w:type="dxa"/>
        <w:tblInd w:w="426" w:type="dxa"/>
        <w:tblLayout w:type="fixed"/>
        <w:tblCellMar>
          <w:left w:w="0" w:type="dxa"/>
          <w:right w:w="0" w:type="dxa"/>
        </w:tblCellMar>
        <w:tblLook w:val="01E0" w:firstRow="1" w:lastRow="1" w:firstColumn="1" w:lastColumn="1" w:noHBand="0" w:noVBand="0"/>
      </w:tblPr>
      <w:tblGrid>
        <w:gridCol w:w="850"/>
        <w:gridCol w:w="8363"/>
      </w:tblGrid>
      <w:tr w:rsidR="008E3F8E" w:rsidRPr="008E3F8E" w14:paraId="133CF38C" w14:textId="77777777" w:rsidTr="008E3F8E">
        <w:trPr>
          <w:trHeight w:val="20"/>
        </w:trPr>
        <w:tc>
          <w:tcPr>
            <w:tcW w:w="850" w:type="dxa"/>
            <w:shd w:val="clear" w:color="auto" w:fill="365F91"/>
          </w:tcPr>
          <w:p w14:paraId="2C784467" w14:textId="0897B92B" w:rsidR="008E3F8E" w:rsidRPr="008E3F8E" w:rsidRDefault="008E3F8E" w:rsidP="008E3F8E">
            <w:pPr>
              <w:widowControl w:val="0"/>
              <w:autoSpaceDE w:val="0"/>
              <w:autoSpaceDN w:val="0"/>
              <w:spacing w:before="60" w:after="120" w:line="276" w:lineRule="auto"/>
              <w:ind w:left="107"/>
              <w:rPr>
                <w:rFonts w:ascii="Calibri" w:eastAsia="Calibri" w:hAnsi="Calibri" w:cs="Calibri"/>
                <w:b/>
                <w:color w:val="FFFFFF"/>
                <w:spacing w:val="-2"/>
                <w:lang w:val="en-US"/>
              </w:rPr>
            </w:pPr>
            <w:r>
              <w:rPr>
                <w:rFonts w:ascii="Calibri" w:eastAsia="Calibri" w:hAnsi="Calibri" w:cs="Calibri"/>
                <w:b/>
                <w:color w:val="FFFFFF"/>
                <w:spacing w:val="-2"/>
                <w:lang w:val="en-US"/>
              </w:rPr>
              <w:t>7</w:t>
            </w:r>
            <w:r w:rsidRPr="008E3F8E">
              <w:rPr>
                <w:rFonts w:ascii="Calibri" w:eastAsia="Calibri" w:hAnsi="Calibri" w:cs="Calibri"/>
                <w:b/>
                <w:color w:val="FFFFFF"/>
                <w:spacing w:val="-2"/>
                <w:lang w:val="en-US"/>
              </w:rPr>
              <w:t>.2</w:t>
            </w:r>
          </w:p>
        </w:tc>
        <w:tc>
          <w:tcPr>
            <w:tcW w:w="8363" w:type="dxa"/>
            <w:shd w:val="clear" w:color="auto" w:fill="365F91"/>
          </w:tcPr>
          <w:p w14:paraId="1CE4DE9D" w14:textId="77777777" w:rsidR="008E3F8E" w:rsidRPr="008E3F8E" w:rsidRDefault="008E3F8E" w:rsidP="008E3F8E">
            <w:pPr>
              <w:widowControl w:val="0"/>
              <w:autoSpaceDE w:val="0"/>
              <w:autoSpaceDN w:val="0"/>
              <w:spacing w:before="60" w:after="120" w:line="276" w:lineRule="auto"/>
              <w:ind w:left="107"/>
              <w:jc w:val="both"/>
              <w:rPr>
                <w:rFonts w:ascii="Calibri" w:eastAsia="Calibri" w:hAnsi="Calibri" w:cs="Calibri"/>
                <w:b/>
                <w:color w:val="FFFFFF"/>
                <w:lang w:val="en-US"/>
              </w:rPr>
            </w:pPr>
            <w:r w:rsidRPr="008E3F8E">
              <w:rPr>
                <w:rFonts w:ascii="Calibri" w:eastAsia="Calibri" w:hAnsi="Calibri" w:cs="Calibri"/>
                <w:b/>
                <w:color w:val="FFFFFF"/>
                <w:lang w:val="en-US"/>
              </w:rPr>
              <w:t>Qualification Criteria Lot 2</w:t>
            </w:r>
          </w:p>
        </w:tc>
      </w:tr>
      <w:tr w:rsidR="008E3F8E" w:rsidRPr="008E3F8E" w14:paraId="6D44A31F" w14:textId="77777777" w:rsidTr="008E3F8E">
        <w:trPr>
          <w:trHeight w:val="20"/>
        </w:trPr>
        <w:tc>
          <w:tcPr>
            <w:tcW w:w="850" w:type="dxa"/>
          </w:tcPr>
          <w:p w14:paraId="2457F26A" w14:textId="71E37305" w:rsidR="008E3F8E" w:rsidRPr="008E3F8E" w:rsidRDefault="008E3F8E" w:rsidP="008E3F8E">
            <w:pPr>
              <w:widowControl w:val="0"/>
              <w:autoSpaceDE w:val="0"/>
              <w:autoSpaceDN w:val="0"/>
              <w:spacing w:before="60" w:after="120" w:line="276" w:lineRule="auto"/>
              <w:ind w:left="107"/>
              <w:rPr>
                <w:rFonts w:ascii="Calibri" w:eastAsia="Calibri" w:hAnsi="Calibri" w:cs="Calibri"/>
                <w:b/>
                <w:spacing w:val="-2"/>
                <w:lang w:val="en-US"/>
              </w:rPr>
            </w:pPr>
            <w:r>
              <w:rPr>
                <w:rFonts w:ascii="Calibri" w:eastAsia="Calibri" w:hAnsi="Calibri" w:cs="Calibri"/>
                <w:b/>
                <w:spacing w:val="-2"/>
                <w:lang w:val="en-US"/>
              </w:rPr>
              <w:t>7</w:t>
            </w:r>
            <w:r w:rsidRPr="008E3F8E">
              <w:rPr>
                <w:rFonts w:ascii="Calibri" w:eastAsia="Calibri" w:hAnsi="Calibri" w:cs="Calibri"/>
                <w:b/>
                <w:spacing w:val="-2"/>
                <w:lang w:val="en-US"/>
              </w:rPr>
              <w:t>.2.1</w:t>
            </w:r>
          </w:p>
        </w:tc>
        <w:tc>
          <w:tcPr>
            <w:tcW w:w="8363" w:type="dxa"/>
          </w:tcPr>
          <w:p w14:paraId="5CFB9AF5"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b/>
                <w:lang w:val="en-US"/>
              </w:rPr>
              <w:t>Permissions and Licenses</w:t>
            </w:r>
          </w:p>
          <w:p w14:paraId="3B7489A9"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Tenderers must have the necessary permissions and, or licenses to hold / host events and serve food at the venue proposed.</w:t>
            </w:r>
          </w:p>
          <w:p w14:paraId="00D1FE60"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Rule: Pass / Fail</w:t>
            </w:r>
          </w:p>
          <w:p w14:paraId="13186485"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Evidence Required:</w:t>
            </w:r>
          </w:p>
          <w:p w14:paraId="29D50C46"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lang w:val="en-US"/>
              </w:rPr>
              <w:t>Tenderers must confirm that they have the necessary permissions and, or licenses to hold / host events and serve food at the venue proposed and provide details of same.</w:t>
            </w:r>
          </w:p>
        </w:tc>
      </w:tr>
    </w:tbl>
    <w:p w14:paraId="22E65ED0" w14:textId="1DB6ECC2" w:rsidR="008E3F8E" w:rsidRDefault="008E3F8E"/>
    <w:p w14:paraId="4681ECCA" w14:textId="77777777" w:rsidR="008E3F8E" w:rsidRDefault="008E3F8E" w:rsidP="008E3F8E">
      <w:pPr>
        <w:widowControl w:val="0"/>
        <w:shd w:val="clear" w:color="auto" w:fill="66FFFF"/>
        <w:autoSpaceDE w:val="0"/>
        <w:autoSpaceDN w:val="0"/>
        <w:spacing w:after="0" w:line="240" w:lineRule="auto"/>
        <w:ind w:left="426"/>
        <w:rPr>
          <w:rFonts w:ascii="Calibri" w:eastAsia="Calibri" w:hAnsi="Calibri" w:cs="Calibri"/>
          <w:lang w:val="en-US"/>
        </w:rPr>
      </w:pPr>
      <w:r w:rsidRPr="008E3F8E">
        <w:rPr>
          <w:rFonts w:ascii="Calibri" w:eastAsia="Calibri" w:hAnsi="Calibri" w:cs="Calibri"/>
          <w:i/>
          <w:lang w:val="en-US"/>
        </w:rPr>
        <w:t xml:space="preserve">{Insert Response – Expand </w:t>
      </w:r>
      <w:r>
        <w:rPr>
          <w:rFonts w:ascii="Calibri" w:eastAsia="Calibri" w:hAnsi="Calibri" w:cs="Calibri"/>
          <w:i/>
          <w:lang w:val="en-US"/>
        </w:rPr>
        <w:t>Space</w:t>
      </w:r>
      <w:r w:rsidRPr="008E3F8E">
        <w:rPr>
          <w:rFonts w:ascii="Calibri" w:eastAsia="Calibri" w:hAnsi="Calibri" w:cs="Calibri"/>
          <w:i/>
          <w:lang w:val="en-US"/>
        </w:rPr>
        <w:t xml:space="preserve"> as Necessary}</w:t>
      </w:r>
    </w:p>
    <w:p w14:paraId="0DA5986F" w14:textId="03274772" w:rsidR="008E3F8E" w:rsidRDefault="008E3F8E"/>
    <w:p w14:paraId="14EC81E9" w14:textId="77777777" w:rsidR="008E3F8E" w:rsidRDefault="008E3F8E"/>
    <w:tbl>
      <w:tblPr>
        <w:tblW w:w="9213" w:type="dxa"/>
        <w:tblInd w:w="426" w:type="dxa"/>
        <w:tblLayout w:type="fixed"/>
        <w:tblCellMar>
          <w:left w:w="0" w:type="dxa"/>
          <w:right w:w="0" w:type="dxa"/>
        </w:tblCellMar>
        <w:tblLook w:val="01E0" w:firstRow="1" w:lastRow="1" w:firstColumn="1" w:lastColumn="1" w:noHBand="0" w:noVBand="0"/>
      </w:tblPr>
      <w:tblGrid>
        <w:gridCol w:w="850"/>
        <w:gridCol w:w="8363"/>
      </w:tblGrid>
      <w:tr w:rsidR="008E3F8E" w:rsidRPr="008E3F8E" w14:paraId="724B7DE9" w14:textId="77777777" w:rsidTr="008E3F8E">
        <w:trPr>
          <w:trHeight w:val="20"/>
        </w:trPr>
        <w:tc>
          <w:tcPr>
            <w:tcW w:w="850" w:type="dxa"/>
          </w:tcPr>
          <w:p w14:paraId="7D32BB9B" w14:textId="71EE31B0" w:rsidR="008E3F8E" w:rsidRPr="008E3F8E" w:rsidRDefault="008E3F8E" w:rsidP="008E3F8E">
            <w:pPr>
              <w:widowControl w:val="0"/>
              <w:autoSpaceDE w:val="0"/>
              <w:autoSpaceDN w:val="0"/>
              <w:spacing w:before="60" w:after="120" w:line="276" w:lineRule="auto"/>
              <w:ind w:left="107"/>
              <w:rPr>
                <w:rFonts w:ascii="Calibri" w:eastAsia="Calibri" w:hAnsi="Calibri" w:cs="Calibri"/>
                <w:b/>
                <w:lang w:val="en-US"/>
              </w:rPr>
            </w:pPr>
            <w:r>
              <w:rPr>
                <w:rFonts w:ascii="Calibri" w:eastAsia="Calibri" w:hAnsi="Calibri" w:cs="Calibri"/>
                <w:b/>
                <w:spacing w:val="-2"/>
                <w:lang w:val="en-US"/>
              </w:rPr>
              <w:t>7</w:t>
            </w:r>
            <w:r w:rsidRPr="008E3F8E">
              <w:rPr>
                <w:rFonts w:ascii="Calibri" w:eastAsia="Calibri" w:hAnsi="Calibri" w:cs="Calibri"/>
                <w:b/>
                <w:spacing w:val="-2"/>
                <w:lang w:val="en-US"/>
              </w:rPr>
              <w:t>.2.2</w:t>
            </w:r>
          </w:p>
        </w:tc>
        <w:tc>
          <w:tcPr>
            <w:tcW w:w="8363" w:type="dxa"/>
          </w:tcPr>
          <w:p w14:paraId="1E541BBA"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b/>
                <w:lang w:val="en-US"/>
              </w:rPr>
              <w:t>Quality</w:t>
            </w:r>
            <w:r w:rsidRPr="008E3F8E">
              <w:rPr>
                <w:rFonts w:ascii="Calibri" w:eastAsia="Calibri" w:hAnsi="Calibri" w:cs="Calibri"/>
                <w:b/>
                <w:spacing w:val="-9"/>
                <w:lang w:val="en-US"/>
              </w:rPr>
              <w:t xml:space="preserve"> </w:t>
            </w:r>
            <w:r w:rsidRPr="008E3F8E">
              <w:rPr>
                <w:rFonts w:ascii="Calibri" w:eastAsia="Calibri" w:hAnsi="Calibri" w:cs="Calibri"/>
                <w:b/>
                <w:lang w:val="en-US"/>
              </w:rPr>
              <w:t>Assurance/Food</w:t>
            </w:r>
            <w:r w:rsidRPr="008E3F8E">
              <w:rPr>
                <w:rFonts w:ascii="Calibri" w:eastAsia="Calibri" w:hAnsi="Calibri" w:cs="Calibri"/>
                <w:b/>
                <w:spacing w:val="-8"/>
                <w:lang w:val="en-US"/>
              </w:rPr>
              <w:t xml:space="preserve"> </w:t>
            </w:r>
            <w:r w:rsidRPr="008E3F8E">
              <w:rPr>
                <w:rFonts w:ascii="Calibri" w:eastAsia="Calibri" w:hAnsi="Calibri" w:cs="Calibri"/>
                <w:b/>
                <w:lang w:val="en-US"/>
              </w:rPr>
              <w:t>Safety</w:t>
            </w:r>
            <w:r w:rsidRPr="008E3F8E">
              <w:rPr>
                <w:rFonts w:ascii="Calibri" w:eastAsia="Calibri" w:hAnsi="Calibri" w:cs="Calibri"/>
                <w:b/>
                <w:spacing w:val="-6"/>
                <w:lang w:val="en-US"/>
              </w:rPr>
              <w:t xml:space="preserve"> </w:t>
            </w:r>
            <w:r w:rsidRPr="008E3F8E">
              <w:rPr>
                <w:rFonts w:ascii="Calibri" w:eastAsia="Calibri" w:hAnsi="Calibri" w:cs="Calibri"/>
                <w:b/>
                <w:lang w:val="en-US"/>
              </w:rPr>
              <w:t>Management</w:t>
            </w:r>
            <w:r w:rsidRPr="008E3F8E">
              <w:rPr>
                <w:rFonts w:ascii="Calibri" w:eastAsia="Calibri" w:hAnsi="Calibri" w:cs="Calibri"/>
                <w:b/>
                <w:spacing w:val="-7"/>
                <w:lang w:val="en-US"/>
              </w:rPr>
              <w:t xml:space="preserve"> </w:t>
            </w:r>
            <w:r w:rsidRPr="008E3F8E">
              <w:rPr>
                <w:rFonts w:ascii="Calibri" w:eastAsia="Calibri" w:hAnsi="Calibri" w:cs="Calibri"/>
                <w:b/>
                <w:spacing w:val="-2"/>
                <w:lang w:val="en-US"/>
              </w:rPr>
              <w:t>System</w:t>
            </w:r>
          </w:p>
          <w:p w14:paraId="1BB87023"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lang w:val="en-US"/>
              </w:rPr>
            </w:pPr>
            <w:r w:rsidRPr="008E3F8E">
              <w:rPr>
                <w:rFonts w:ascii="Calibri" w:eastAsia="Calibri" w:hAnsi="Calibri" w:cs="Calibri"/>
                <w:lang w:val="en-US"/>
              </w:rPr>
              <w:t>Tenderers must declare in the TRD that their food business is registered with a competent authority in compliance with the Food Safety Authority of Ireland guidelines. Tenderers must</w:t>
            </w:r>
            <w:r w:rsidRPr="008E3F8E">
              <w:rPr>
                <w:rFonts w:ascii="Calibri" w:eastAsia="Calibri" w:hAnsi="Calibri" w:cs="Calibri"/>
                <w:spacing w:val="-1"/>
                <w:lang w:val="en-US"/>
              </w:rPr>
              <w:t xml:space="preserve"> </w:t>
            </w:r>
            <w:r w:rsidRPr="008E3F8E">
              <w:rPr>
                <w:rFonts w:ascii="Calibri" w:eastAsia="Calibri" w:hAnsi="Calibri" w:cs="Calibri"/>
                <w:lang w:val="en-US"/>
              </w:rPr>
              <w:t>also declare in</w:t>
            </w:r>
            <w:r w:rsidRPr="008E3F8E">
              <w:rPr>
                <w:rFonts w:ascii="Calibri" w:eastAsia="Calibri" w:hAnsi="Calibri" w:cs="Calibri"/>
                <w:spacing w:val="-1"/>
                <w:lang w:val="en-US"/>
              </w:rPr>
              <w:t xml:space="preserve"> </w:t>
            </w:r>
            <w:r w:rsidRPr="008E3F8E">
              <w:rPr>
                <w:rFonts w:ascii="Calibri" w:eastAsia="Calibri" w:hAnsi="Calibri" w:cs="Calibri"/>
                <w:lang w:val="en-US"/>
              </w:rPr>
              <w:t>the</w:t>
            </w:r>
            <w:r w:rsidRPr="008E3F8E">
              <w:rPr>
                <w:rFonts w:ascii="Calibri" w:eastAsia="Calibri" w:hAnsi="Calibri" w:cs="Calibri"/>
                <w:spacing w:val="-2"/>
                <w:lang w:val="en-US"/>
              </w:rPr>
              <w:t xml:space="preserve"> </w:t>
            </w:r>
            <w:r w:rsidRPr="008E3F8E">
              <w:rPr>
                <w:rFonts w:ascii="Calibri" w:eastAsia="Calibri" w:hAnsi="Calibri" w:cs="Calibri"/>
                <w:lang w:val="en-US"/>
              </w:rPr>
              <w:t>TRD</w:t>
            </w:r>
            <w:r w:rsidRPr="008E3F8E">
              <w:rPr>
                <w:rFonts w:ascii="Calibri" w:eastAsia="Calibri" w:hAnsi="Calibri" w:cs="Calibri"/>
                <w:spacing w:val="-1"/>
                <w:lang w:val="en-US"/>
              </w:rPr>
              <w:t xml:space="preserve"> </w:t>
            </w:r>
            <w:r w:rsidRPr="008E3F8E">
              <w:rPr>
                <w:rFonts w:ascii="Calibri" w:eastAsia="Calibri" w:hAnsi="Calibri" w:cs="Calibri"/>
                <w:lang w:val="en-US"/>
              </w:rPr>
              <w:t>that: i) they comply with the rules set</w:t>
            </w:r>
            <w:r w:rsidRPr="008E3F8E">
              <w:rPr>
                <w:rFonts w:ascii="Calibri" w:eastAsia="Calibri" w:hAnsi="Calibri" w:cs="Calibri"/>
                <w:spacing w:val="-12"/>
                <w:lang w:val="en-US"/>
              </w:rPr>
              <w:t xml:space="preserve"> </w:t>
            </w:r>
            <w:r w:rsidRPr="008E3F8E">
              <w:rPr>
                <w:rFonts w:ascii="Calibri" w:eastAsia="Calibri" w:hAnsi="Calibri" w:cs="Calibri"/>
                <w:lang w:val="en-US"/>
              </w:rPr>
              <w:t>out</w:t>
            </w:r>
            <w:r w:rsidRPr="008E3F8E">
              <w:rPr>
                <w:rFonts w:ascii="Calibri" w:eastAsia="Calibri" w:hAnsi="Calibri" w:cs="Calibri"/>
                <w:spacing w:val="-11"/>
                <w:lang w:val="en-US"/>
              </w:rPr>
              <w:t xml:space="preserve"> </w:t>
            </w:r>
            <w:r w:rsidRPr="008E3F8E">
              <w:rPr>
                <w:rFonts w:ascii="Calibri" w:eastAsia="Calibri" w:hAnsi="Calibri" w:cs="Calibri"/>
                <w:lang w:val="en-US"/>
              </w:rPr>
              <w:t>in</w:t>
            </w:r>
            <w:r w:rsidRPr="008E3F8E">
              <w:rPr>
                <w:rFonts w:ascii="Calibri" w:eastAsia="Calibri" w:hAnsi="Calibri" w:cs="Calibri"/>
                <w:spacing w:val="-13"/>
                <w:lang w:val="en-US"/>
              </w:rPr>
              <w:t xml:space="preserve"> </w:t>
            </w:r>
            <w:r w:rsidRPr="008E3F8E">
              <w:rPr>
                <w:rFonts w:ascii="Calibri" w:eastAsia="Calibri" w:hAnsi="Calibri" w:cs="Calibri"/>
                <w:lang w:val="en-US"/>
              </w:rPr>
              <w:t>the</w:t>
            </w:r>
            <w:r w:rsidRPr="008E3F8E">
              <w:rPr>
                <w:rFonts w:ascii="Calibri" w:eastAsia="Calibri" w:hAnsi="Calibri" w:cs="Calibri"/>
                <w:spacing w:val="-11"/>
                <w:lang w:val="en-US"/>
              </w:rPr>
              <w:t xml:space="preserve"> </w:t>
            </w:r>
            <w:r w:rsidRPr="008E3F8E">
              <w:rPr>
                <w:rFonts w:ascii="Calibri" w:eastAsia="Calibri" w:hAnsi="Calibri" w:cs="Calibri"/>
                <w:lang w:val="en-US"/>
              </w:rPr>
              <w:t>food</w:t>
            </w:r>
            <w:r w:rsidRPr="008E3F8E">
              <w:rPr>
                <w:rFonts w:ascii="Calibri" w:eastAsia="Calibri" w:hAnsi="Calibri" w:cs="Calibri"/>
                <w:spacing w:val="-12"/>
                <w:lang w:val="en-US"/>
              </w:rPr>
              <w:t xml:space="preserve"> </w:t>
            </w:r>
            <w:r w:rsidRPr="008E3F8E">
              <w:rPr>
                <w:rFonts w:ascii="Calibri" w:eastAsia="Calibri" w:hAnsi="Calibri" w:cs="Calibri"/>
                <w:lang w:val="en-US"/>
              </w:rPr>
              <w:t>hygiene</w:t>
            </w:r>
            <w:r w:rsidRPr="008E3F8E">
              <w:rPr>
                <w:rFonts w:ascii="Calibri" w:eastAsia="Calibri" w:hAnsi="Calibri" w:cs="Calibri"/>
                <w:spacing w:val="-11"/>
                <w:lang w:val="en-US"/>
              </w:rPr>
              <w:t xml:space="preserve"> </w:t>
            </w:r>
            <w:r w:rsidRPr="008E3F8E">
              <w:rPr>
                <w:rFonts w:ascii="Calibri" w:eastAsia="Calibri" w:hAnsi="Calibri" w:cs="Calibri"/>
                <w:lang w:val="en-US"/>
              </w:rPr>
              <w:t>legislation;</w:t>
            </w:r>
            <w:r w:rsidRPr="008E3F8E">
              <w:rPr>
                <w:rFonts w:ascii="Calibri" w:eastAsia="Calibri" w:hAnsi="Calibri" w:cs="Calibri"/>
                <w:spacing w:val="-11"/>
                <w:lang w:val="en-US"/>
              </w:rPr>
              <w:t xml:space="preserve"> </w:t>
            </w:r>
            <w:r w:rsidRPr="008E3F8E">
              <w:rPr>
                <w:rFonts w:ascii="Calibri" w:eastAsia="Calibri" w:hAnsi="Calibri" w:cs="Calibri"/>
                <w:lang w:val="en-US"/>
              </w:rPr>
              <w:t>ii)</w:t>
            </w:r>
            <w:r w:rsidRPr="008E3F8E">
              <w:rPr>
                <w:rFonts w:ascii="Calibri" w:eastAsia="Calibri" w:hAnsi="Calibri" w:cs="Calibri"/>
                <w:spacing w:val="-11"/>
                <w:lang w:val="en-US"/>
              </w:rPr>
              <w:t xml:space="preserve"> </w:t>
            </w:r>
            <w:r w:rsidRPr="008E3F8E">
              <w:rPr>
                <w:rFonts w:ascii="Calibri" w:eastAsia="Calibri" w:hAnsi="Calibri" w:cs="Calibri"/>
                <w:lang w:val="en-US"/>
              </w:rPr>
              <w:t>they</w:t>
            </w:r>
            <w:r w:rsidRPr="008E3F8E">
              <w:rPr>
                <w:rFonts w:ascii="Calibri" w:eastAsia="Calibri" w:hAnsi="Calibri" w:cs="Calibri"/>
                <w:spacing w:val="-10"/>
                <w:lang w:val="en-US"/>
              </w:rPr>
              <w:t xml:space="preserve"> </w:t>
            </w:r>
            <w:r w:rsidRPr="008E3F8E">
              <w:rPr>
                <w:rFonts w:ascii="Calibri" w:eastAsia="Calibri" w:hAnsi="Calibri" w:cs="Calibri"/>
                <w:lang w:val="en-US"/>
              </w:rPr>
              <w:t>(and</w:t>
            </w:r>
            <w:r w:rsidRPr="008E3F8E">
              <w:rPr>
                <w:rFonts w:ascii="Calibri" w:eastAsia="Calibri" w:hAnsi="Calibri" w:cs="Calibri"/>
                <w:spacing w:val="-13"/>
                <w:lang w:val="en-US"/>
              </w:rPr>
              <w:t xml:space="preserve"> </w:t>
            </w:r>
            <w:r w:rsidRPr="008E3F8E">
              <w:rPr>
                <w:rFonts w:ascii="Calibri" w:eastAsia="Calibri" w:hAnsi="Calibri" w:cs="Calibri"/>
                <w:lang w:val="en-US"/>
              </w:rPr>
              <w:t>their</w:t>
            </w:r>
            <w:r w:rsidRPr="008E3F8E">
              <w:rPr>
                <w:rFonts w:ascii="Calibri" w:eastAsia="Calibri" w:hAnsi="Calibri" w:cs="Calibri"/>
                <w:spacing w:val="-12"/>
                <w:lang w:val="en-US"/>
              </w:rPr>
              <w:t xml:space="preserve"> </w:t>
            </w:r>
            <w:r w:rsidRPr="008E3F8E">
              <w:rPr>
                <w:rFonts w:ascii="Calibri" w:eastAsia="Calibri" w:hAnsi="Calibri" w:cs="Calibri"/>
                <w:lang w:val="en-US"/>
              </w:rPr>
              <w:t>sub-contractor</w:t>
            </w:r>
            <w:r w:rsidRPr="008E3F8E">
              <w:rPr>
                <w:rFonts w:ascii="Calibri" w:eastAsia="Calibri" w:hAnsi="Calibri" w:cs="Calibri"/>
                <w:spacing w:val="-11"/>
                <w:lang w:val="en-US"/>
              </w:rPr>
              <w:t xml:space="preserve"> </w:t>
            </w:r>
            <w:r w:rsidRPr="008E3F8E">
              <w:rPr>
                <w:rFonts w:ascii="Calibri" w:eastAsia="Calibri" w:hAnsi="Calibri" w:cs="Calibri"/>
                <w:lang w:val="en-US"/>
              </w:rPr>
              <w:t>if</w:t>
            </w:r>
            <w:r w:rsidRPr="008E3F8E">
              <w:rPr>
                <w:rFonts w:ascii="Calibri" w:eastAsia="Calibri" w:hAnsi="Calibri" w:cs="Calibri"/>
                <w:spacing w:val="-12"/>
                <w:lang w:val="en-US"/>
              </w:rPr>
              <w:t xml:space="preserve"> </w:t>
            </w:r>
            <w:r w:rsidRPr="008E3F8E">
              <w:rPr>
                <w:rFonts w:ascii="Calibri" w:eastAsia="Calibri" w:hAnsi="Calibri" w:cs="Calibri"/>
                <w:lang w:val="en-US"/>
              </w:rPr>
              <w:t>appropriate) have</w:t>
            </w:r>
            <w:r w:rsidRPr="008E3F8E">
              <w:rPr>
                <w:rFonts w:ascii="Calibri" w:eastAsia="Calibri" w:hAnsi="Calibri" w:cs="Calibri"/>
                <w:spacing w:val="-13"/>
                <w:lang w:val="en-US"/>
              </w:rPr>
              <w:t xml:space="preserve"> </w:t>
            </w:r>
            <w:r w:rsidRPr="008E3F8E">
              <w:rPr>
                <w:rFonts w:ascii="Calibri" w:eastAsia="Calibri" w:hAnsi="Calibri" w:cs="Calibri"/>
                <w:lang w:val="en-US"/>
              </w:rPr>
              <w:t>a</w:t>
            </w:r>
            <w:r w:rsidRPr="008E3F8E">
              <w:rPr>
                <w:rFonts w:ascii="Calibri" w:eastAsia="Calibri" w:hAnsi="Calibri" w:cs="Calibri"/>
                <w:spacing w:val="-12"/>
                <w:lang w:val="en-US"/>
              </w:rPr>
              <w:t xml:space="preserve"> </w:t>
            </w:r>
            <w:r w:rsidRPr="008E3F8E">
              <w:rPr>
                <w:rFonts w:ascii="Calibri" w:eastAsia="Calibri" w:hAnsi="Calibri" w:cs="Calibri"/>
                <w:lang w:val="en-US"/>
              </w:rPr>
              <w:t>food</w:t>
            </w:r>
            <w:r w:rsidRPr="008E3F8E">
              <w:rPr>
                <w:rFonts w:ascii="Calibri" w:eastAsia="Calibri" w:hAnsi="Calibri" w:cs="Calibri"/>
                <w:spacing w:val="-13"/>
                <w:lang w:val="en-US"/>
              </w:rPr>
              <w:t xml:space="preserve"> </w:t>
            </w:r>
            <w:r w:rsidRPr="008E3F8E">
              <w:rPr>
                <w:rFonts w:ascii="Calibri" w:eastAsia="Calibri" w:hAnsi="Calibri" w:cs="Calibri"/>
                <w:lang w:val="en-US"/>
              </w:rPr>
              <w:t>safety</w:t>
            </w:r>
            <w:r w:rsidRPr="008E3F8E">
              <w:rPr>
                <w:rFonts w:ascii="Calibri" w:eastAsia="Calibri" w:hAnsi="Calibri" w:cs="Calibri"/>
                <w:spacing w:val="-12"/>
                <w:lang w:val="en-US"/>
              </w:rPr>
              <w:t xml:space="preserve"> </w:t>
            </w:r>
            <w:r w:rsidRPr="008E3F8E">
              <w:rPr>
                <w:rFonts w:ascii="Calibri" w:eastAsia="Calibri" w:hAnsi="Calibri" w:cs="Calibri"/>
                <w:lang w:val="en-US"/>
              </w:rPr>
              <w:t>management</w:t>
            </w:r>
            <w:r w:rsidRPr="008E3F8E">
              <w:rPr>
                <w:rFonts w:ascii="Calibri" w:eastAsia="Calibri" w:hAnsi="Calibri" w:cs="Calibri"/>
                <w:spacing w:val="-13"/>
                <w:lang w:val="en-US"/>
              </w:rPr>
              <w:t xml:space="preserve"> </w:t>
            </w:r>
            <w:r w:rsidRPr="008E3F8E">
              <w:rPr>
                <w:rFonts w:ascii="Calibri" w:eastAsia="Calibri" w:hAnsi="Calibri" w:cs="Calibri"/>
                <w:lang w:val="en-US"/>
              </w:rPr>
              <w:t>system</w:t>
            </w:r>
            <w:r w:rsidRPr="008E3F8E">
              <w:rPr>
                <w:rFonts w:ascii="Calibri" w:eastAsia="Calibri" w:hAnsi="Calibri" w:cs="Calibri"/>
                <w:spacing w:val="-11"/>
                <w:lang w:val="en-US"/>
              </w:rPr>
              <w:t xml:space="preserve"> </w:t>
            </w:r>
            <w:r w:rsidRPr="008E3F8E">
              <w:rPr>
                <w:rFonts w:ascii="Calibri" w:eastAsia="Calibri" w:hAnsi="Calibri" w:cs="Calibri"/>
                <w:lang w:val="en-US"/>
              </w:rPr>
              <w:t>based</w:t>
            </w:r>
            <w:r w:rsidRPr="008E3F8E">
              <w:rPr>
                <w:rFonts w:ascii="Calibri" w:eastAsia="Calibri" w:hAnsi="Calibri" w:cs="Calibri"/>
                <w:spacing w:val="-13"/>
                <w:lang w:val="en-US"/>
              </w:rPr>
              <w:t xml:space="preserve"> </w:t>
            </w:r>
            <w:r w:rsidRPr="008E3F8E">
              <w:rPr>
                <w:rFonts w:ascii="Calibri" w:eastAsia="Calibri" w:hAnsi="Calibri" w:cs="Calibri"/>
                <w:lang w:val="en-US"/>
              </w:rPr>
              <w:t>on</w:t>
            </w:r>
            <w:r w:rsidRPr="008E3F8E">
              <w:rPr>
                <w:rFonts w:ascii="Calibri" w:eastAsia="Calibri" w:hAnsi="Calibri" w:cs="Calibri"/>
                <w:spacing w:val="-12"/>
                <w:lang w:val="en-US"/>
              </w:rPr>
              <w:t xml:space="preserve"> </w:t>
            </w:r>
            <w:r w:rsidRPr="008E3F8E">
              <w:rPr>
                <w:rFonts w:ascii="Calibri" w:eastAsia="Calibri" w:hAnsi="Calibri" w:cs="Calibri"/>
                <w:lang w:val="en-US"/>
              </w:rPr>
              <w:t>HACCP,</w:t>
            </w:r>
            <w:r w:rsidRPr="008E3F8E">
              <w:rPr>
                <w:rFonts w:ascii="Calibri" w:eastAsia="Calibri" w:hAnsi="Calibri" w:cs="Calibri"/>
                <w:spacing w:val="-11"/>
                <w:lang w:val="en-US"/>
              </w:rPr>
              <w:t xml:space="preserve"> </w:t>
            </w:r>
            <w:r w:rsidRPr="008E3F8E">
              <w:rPr>
                <w:rFonts w:ascii="Calibri" w:eastAsia="Calibri" w:hAnsi="Calibri" w:cs="Calibri"/>
                <w:lang w:val="en-US"/>
              </w:rPr>
              <w:t>which</w:t>
            </w:r>
            <w:r w:rsidRPr="008E3F8E">
              <w:rPr>
                <w:rFonts w:ascii="Calibri" w:eastAsia="Calibri" w:hAnsi="Calibri" w:cs="Calibri"/>
                <w:spacing w:val="26"/>
                <w:lang w:val="en-US"/>
              </w:rPr>
              <w:t xml:space="preserve"> </w:t>
            </w:r>
            <w:r w:rsidRPr="008E3F8E">
              <w:rPr>
                <w:rFonts w:ascii="Calibri" w:eastAsia="Calibri" w:hAnsi="Calibri" w:cs="Calibri"/>
                <w:lang w:val="en-US"/>
              </w:rPr>
              <w:t>provides</w:t>
            </w:r>
            <w:r w:rsidRPr="008E3F8E">
              <w:rPr>
                <w:rFonts w:ascii="Calibri" w:eastAsia="Calibri" w:hAnsi="Calibri" w:cs="Calibri"/>
                <w:spacing w:val="-11"/>
                <w:lang w:val="en-US"/>
              </w:rPr>
              <w:t xml:space="preserve"> </w:t>
            </w:r>
            <w:r w:rsidRPr="008E3F8E">
              <w:rPr>
                <w:rFonts w:ascii="Calibri" w:eastAsia="Calibri" w:hAnsi="Calibri" w:cs="Calibri"/>
                <w:lang w:val="en-US"/>
              </w:rPr>
              <w:t>a</w:t>
            </w:r>
            <w:r w:rsidRPr="008E3F8E">
              <w:rPr>
                <w:rFonts w:ascii="Calibri" w:eastAsia="Calibri" w:hAnsi="Calibri" w:cs="Calibri"/>
                <w:spacing w:val="-12"/>
                <w:lang w:val="en-US"/>
              </w:rPr>
              <w:t xml:space="preserve"> </w:t>
            </w:r>
            <w:r w:rsidRPr="008E3F8E">
              <w:rPr>
                <w:rFonts w:ascii="Calibri" w:eastAsia="Calibri" w:hAnsi="Calibri" w:cs="Calibri"/>
                <w:lang w:val="en-US"/>
              </w:rPr>
              <w:t>systematic preventative</w:t>
            </w:r>
            <w:r w:rsidRPr="008E3F8E">
              <w:rPr>
                <w:rFonts w:ascii="Calibri" w:eastAsia="Calibri" w:hAnsi="Calibri" w:cs="Calibri"/>
                <w:spacing w:val="-8"/>
                <w:lang w:val="en-US"/>
              </w:rPr>
              <w:t xml:space="preserve"> </w:t>
            </w:r>
            <w:r w:rsidRPr="008E3F8E">
              <w:rPr>
                <w:rFonts w:ascii="Calibri" w:eastAsia="Calibri" w:hAnsi="Calibri" w:cs="Calibri"/>
                <w:lang w:val="en-US"/>
              </w:rPr>
              <w:t>approach</w:t>
            </w:r>
            <w:r w:rsidRPr="008E3F8E">
              <w:rPr>
                <w:rFonts w:ascii="Calibri" w:eastAsia="Calibri" w:hAnsi="Calibri" w:cs="Calibri"/>
                <w:spacing w:val="-9"/>
                <w:lang w:val="en-US"/>
              </w:rPr>
              <w:t xml:space="preserve"> </w:t>
            </w:r>
            <w:r w:rsidRPr="008E3F8E">
              <w:rPr>
                <w:rFonts w:ascii="Calibri" w:eastAsia="Calibri" w:hAnsi="Calibri" w:cs="Calibri"/>
                <w:lang w:val="en-US"/>
              </w:rPr>
              <w:t>to</w:t>
            </w:r>
            <w:r w:rsidRPr="008E3F8E">
              <w:rPr>
                <w:rFonts w:ascii="Calibri" w:eastAsia="Calibri" w:hAnsi="Calibri" w:cs="Calibri"/>
                <w:spacing w:val="-10"/>
                <w:lang w:val="en-US"/>
              </w:rPr>
              <w:t xml:space="preserve"> </w:t>
            </w:r>
            <w:r w:rsidRPr="008E3F8E">
              <w:rPr>
                <w:rFonts w:ascii="Calibri" w:eastAsia="Calibri" w:hAnsi="Calibri" w:cs="Calibri"/>
                <w:lang w:val="en-US"/>
              </w:rPr>
              <w:t>biological,</w:t>
            </w:r>
            <w:r w:rsidRPr="008E3F8E">
              <w:rPr>
                <w:rFonts w:ascii="Calibri" w:eastAsia="Calibri" w:hAnsi="Calibri" w:cs="Calibri"/>
                <w:spacing w:val="-11"/>
                <w:lang w:val="en-US"/>
              </w:rPr>
              <w:t xml:space="preserve"> </w:t>
            </w:r>
            <w:r w:rsidRPr="008E3F8E">
              <w:rPr>
                <w:rFonts w:ascii="Calibri" w:eastAsia="Calibri" w:hAnsi="Calibri" w:cs="Calibri"/>
                <w:lang w:val="en-US"/>
              </w:rPr>
              <w:t>chemical</w:t>
            </w:r>
            <w:r w:rsidRPr="008E3F8E">
              <w:rPr>
                <w:rFonts w:ascii="Calibri" w:eastAsia="Calibri" w:hAnsi="Calibri" w:cs="Calibri"/>
                <w:spacing w:val="-11"/>
                <w:lang w:val="en-US"/>
              </w:rPr>
              <w:t xml:space="preserve"> </w:t>
            </w:r>
            <w:r w:rsidRPr="008E3F8E">
              <w:rPr>
                <w:rFonts w:ascii="Calibri" w:eastAsia="Calibri" w:hAnsi="Calibri" w:cs="Calibri"/>
                <w:lang w:val="en-US"/>
              </w:rPr>
              <w:t>and</w:t>
            </w:r>
            <w:r w:rsidRPr="008E3F8E">
              <w:rPr>
                <w:rFonts w:ascii="Calibri" w:eastAsia="Calibri" w:hAnsi="Calibri" w:cs="Calibri"/>
                <w:spacing w:val="-9"/>
                <w:lang w:val="en-US"/>
              </w:rPr>
              <w:t xml:space="preserve"> </w:t>
            </w:r>
            <w:r w:rsidRPr="008E3F8E">
              <w:rPr>
                <w:rFonts w:ascii="Calibri" w:eastAsia="Calibri" w:hAnsi="Calibri" w:cs="Calibri"/>
                <w:lang w:val="en-US"/>
              </w:rPr>
              <w:t>physical</w:t>
            </w:r>
            <w:r w:rsidRPr="008E3F8E">
              <w:rPr>
                <w:rFonts w:ascii="Calibri" w:eastAsia="Calibri" w:hAnsi="Calibri" w:cs="Calibri"/>
                <w:spacing w:val="-9"/>
                <w:lang w:val="en-US"/>
              </w:rPr>
              <w:t xml:space="preserve"> </w:t>
            </w:r>
            <w:r w:rsidRPr="008E3F8E">
              <w:rPr>
                <w:rFonts w:ascii="Calibri" w:eastAsia="Calibri" w:hAnsi="Calibri" w:cs="Calibri"/>
                <w:lang w:val="en-US"/>
              </w:rPr>
              <w:t>hazards</w:t>
            </w:r>
            <w:r w:rsidRPr="008E3F8E">
              <w:rPr>
                <w:rFonts w:ascii="Calibri" w:eastAsia="Calibri" w:hAnsi="Calibri" w:cs="Calibri"/>
                <w:spacing w:val="-9"/>
                <w:lang w:val="en-US"/>
              </w:rPr>
              <w:t xml:space="preserve"> </w:t>
            </w:r>
            <w:r w:rsidRPr="008E3F8E">
              <w:rPr>
                <w:rFonts w:ascii="Calibri" w:eastAsia="Calibri" w:hAnsi="Calibri" w:cs="Calibri"/>
                <w:lang w:val="en-US"/>
              </w:rPr>
              <w:t>in</w:t>
            </w:r>
            <w:r w:rsidRPr="008E3F8E">
              <w:rPr>
                <w:rFonts w:ascii="Calibri" w:eastAsia="Calibri" w:hAnsi="Calibri" w:cs="Calibri"/>
                <w:spacing w:val="-10"/>
                <w:lang w:val="en-US"/>
              </w:rPr>
              <w:t xml:space="preserve"> </w:t>
            </w:r>
            <w:r w:rsidRPr="008E3F8E">
              <w:rPr>
                <w:rFonts w:ascii="Calibri" w:eastAsia="Calibri" w:hAnsi="Calibri" w:cs="Calibri"/>
                <w:lang w:val="en-US"/>
              </w:rPr>
              <w:t>food</w:t>
            </w:r>
            <w:r w:rsidRPr="008E3F8E">
              <w:rPr>
                <w:rFonts w:ascii="Calibri" w:eastAsia="Calibri" w:hAnsi="Calibri" w:cs="Calibri"/>
                <w:spacing w:val="-9"/>
                <w:lang w:val="en-US"/>
              </w:rPr>
              <w:t xml:space="preserve"> </w:t>
            </w:r>
            <w:r w:rsidRPr="008E3F8E">
              <w:rPr>
                <w:rFonts w:ascii="Calibri" w:eastAsia="Calibri" w:hAnsi="Calibri" w:cs="Calibri"/>
                <w:lang w:val="en-US"/>
              </w:rPr>
              <w:t xml:space="preserve">production and processing; and, iii) they comply with the following or any other equivalent </w:t>
            </w:r>
            <w:r w:rsidRPr="008E3F8E">
              <w:rPr>
                <w:rFonts w:ascii="Calibri" w:eastAsia="Calibri" w:hAnsi="Calibri" w:cs="Calibri"/>
                <w:spacing w:val="-2"/>
                <w:lang w:val="en-US"/>
              </w:rPr>
              <w:t>legislation:</w:t>
            </w:r>
          </w:p>
          <w:p w14:paraId="0DB29FB9" w14:textId="77777777" w:rsidR="008E3F8E" w:rsidRPr="008E3F8E" w:rsidRDefault="008E3F8E" w:rsidP="00244D72">
            <w:pPr>
              <w:widowControl w:val="0"/>
              <w:numPr>
                <w:ilvl w:val="0"/>
                <w:numId w:val="7"/>
              </w:numPr>
              <w:tabs>
                <w:tab w:val="left" w:pos="828"/>
              </w:tabs>
              <w:autoSpaceDE w:val="0"/>
              <w:autoSpaceDN w:val="0"/>
              <w:spacing w:before="60" w:after="120" w:line="276" w:lineRule="auto"/>
              <w:jc w:val="both"/>
              <w:rPr>
                <w:rFonts w:ascii="Calibri" w:eastAsia="Calibri" w:hAnsi="Calibri" w:cs="Calibri"/>
                <w:lang w:val="en-US"/>
              </w:rPr>
            </w:pPr>
            <w:r w:rsidRPr="008E3F8E">
              <w:rPr>
                <w:rFonts w:ascii="Calibri" w:eastAsia="Calibri" w:hAnsi="Calibri" w:cs="Calibri"/>
                <w:lang w:val="en-US"/>
              </w:rPr>
              <w:t>I.S.</w:t>
            </w:r>
            <w:r w:rsidRPr="008E3F8E">
              <w:rPr>
                <w:rFonts w:ascii="Calibri" w:eastAsia="Calibri" w:hAnsi="Calibri" w:cs="Calibri"/>
                <w:spacing w:val="-5"/>
                <w:lang w:val="en-US"/>
              </w:rPr>
              <w:t xml:space="preserve"> </w:t>
            </w:r>
            <w:r w:rsidRPr="008E3F8E">
              <w:rPr>
                <w:rFonts w:ascii="Calibri" w:eastAsia="Calibri" w:hAnsi="Calibri" w:cs="Calibri"/>
                <w:lang w:val="en-US"/>
              </w:rPr>
              <w:t>340:2007</w:t>
            </w:r>
            <w:r w:rsidRPr="008E3F8E">
              <w:rPr>
                <w:rFonts w:ascii="Calibri" w:eastAsia="Calibri" w:hAnsi="Calibri" w:cs="Calibri"/>
                <w:spacing w:val="-3"/>
                <w:lang w:val="en-US"/>
              </w:rPr>
              <w:t xml:space="preserve"> </w:t>
            </w:r>
            <w:r w:rsidRPr="008E3F8E">
              <w:rPr>
                <w:rFonts w:ascii="Calibri" w:eastAsia="Calibri" w:hAnsi="Calibri" w:cs="Calibri"/>
                <w:lang w:val="en-US"/>
              </w:rPr>
              <w:t>Hygiene</w:t>
            </w:r>
            <w:r w:rsidRPr="008E3F8E">
              <w:rPr>
                <w:rFonts w:ascii="Calibri" w:eastAsia="Calibri" w:hAnsi="Calibri" w:cs="Calibri"/>
                <w:spacing w:val="-4"/>
                <w:lang w:val="en-US"/>
              </w:rPr>
              <w:t xml:space="preserve"> </w:t>
            </w:r>
            <w:r w:rsidRPr="008E3F8E">
              <w:rPr>
                <w:rFonts w:ascii="Calibri" w:eastAsia="Calibri" w:hAnsi="Calibri" w:cs="Calibri"/>
                <w:lang w:val="en-US"/>
              </w:rPr>
              <w:t>in</w:t>
            </w:r>
            <w:r w:rsidRPr="008E3F8E">
              <w:rPr>
                <w:rFonts w:ascii="Calibri" w:eastAsia="Calibri" w:hAnsi="Calibri" w:cs="Calibri"/>
                <w:spacing w:val="-7"/>
                <w:lang w:val="en-US"/>
              </w:rPr>
              <w:t xml:space="preserve"> </w:t>
            </w:r>
            <w:r w:rsidRPr="008E3F8E">
              <w:rPr>
                <w:rFonts w:ascii="Calibri" w:eastAsia="Calibri" w:hAnsi="Calibri" w:cs="Calibri"/>
                <w:lang w:val="en-US"/>
              </w:rPr>
              <w:t>the</w:t>
            </w:r>
            <w:r w:rsidRPr="008E3F8E">
              <w:rPr>
                <w:rFonts w:ascii="Calibri" w:eastAsia="Calibri" w:hAnsi="Calibri" w:cs="Calibri"/>
                <w:spacing w:val="-3"/>
                <w:lang w:val="en-US"/>
              </w:rPr>
              <w:t xml:space="preserve"> </w:t>
            </w:r>
            <w:r w:rsidRPr="008E3F8E">
              <w:rPr>
                <w:rFonts w:ascii="Calibri" w:eastAsia="Calibri" w:hAnsi="Calibri" w:cs="Calibri"/>
                <w:lang w:val="en-US"/>
              </w:rPr>
              <w:t>Catering</w:t>
            </w:r>
            <w:r w:rsidRPr="008E3F8E">
              <w:rPr>
                <w:rFonts w:ascii="Calibri" w:eastAsia="Calibri" w:hAnsi="Calibri" w:cs="Calibri"/>
                <w:spacing w:val="-5"/>
                <w:lang w:val="en-US"/>
              </w:rPr>
              <w:t xml:space="preserve"> </w:t>
            </w:r>
            <w:r w:rsidRPr="008E3F8E">
              <w:rPr>
                <w:rFonts w:ascii="Calibri" w:eastAsia="Calibri" w:hAnsi="Calibri" w:cs="Calibri"/>
                <w:lang w:val="en-US"/>
              </w:rPr>
              <w:t>Sector</w:t>
            </w:r>
            <w:r w:rsidRPr="008E3F8E">
              <w:rPr>
                <w:rFonts w:ascii="Calibri" w:eastAsia="Calibri" w:hAnsi="Calibri" w:cs="Calibri"/>
                <w:spacing w:val="-5"/>
                <w:lang w:val="en-US"/>
              </w:rPr>
              <w:t xml:space="preserve"> </w:t>
            </w:r>
            <w:r w:rsidRPr="008E3F8E">
              <w:rPr>
                <w:rFonts w:ascii="Calibri" w:eastAsia="Calibri" w:hAnsi="Calibri" w:cs="Calibri"/>
                <w:lang w:val="en-US"/>
              </w:rPr>
              <w:t>or</w:t>
            </w:r>
            <w:r w:rsidRPr="008E3F8E">
              <w:rPr>
                <w:rFonts w:ascii="Calibri" w:eastAsia="Calibri" w:hAnsi="Calibri" w:cs="Calibri"/>
                <w:spacing w:val="-5"/>
                <w:lang w:val="en-US"/>
              </w:rPr>
              <w:t xml:space="preserve"> </w:t>
            </w:r>
            <w:r w:rsidRPr="008E3F8E">
              <w:rPr>
                <w:rFonts w:ascii="Calibri" w:eastAsia="Calibri" w:hAnsi="Calibri" w:cs="Calibri"/>
                <w:spacing w:val="-2"/>
                <w:lang w:val="en-US"/>
              </w:rPr>
              <w:t>equivalent</w:t>
            </w:r>
          </w:p>
          <w:p w14:paraId="18A627BE" w14:textId="77777777" w:rsidR="008E3F8E" w:rsidRPr="008E3F8E" w:rsidRDefault="008E3F8E" w:rsidP="00244D72">
            <w:pPr>
              <w:widowControl w:val="0"/>
              <w:numPr>
                <w:ilvl w:val="0"/>
                <w:numId w:val="7"/>
              </w:numPr>
              <w:tabs>
                <w:tab w:val="left" w:pos="828"/>
              </w:tabs>
              <w:autoSpaceDE w:val="0"/>
              <w:autoSpaceDN w:val="0"/>
              <w:spacing w:before="60" w:after="120" w:line="276" w:lineRule="auto"/>
              <w:jc w:val="both"/>
              <w:rPr>
                <w:rFonts w:ascii="Calibri" w:eastAsia="Calibri" w:hAnsi="Calibri" w:cs="Calibri"/>
                <w:lang w:val="en-US"/>
              </w:rPr>
            </w:pPr>
            <w:r w:rsidRPr="008E3F8E">
              <w:rPr>
                <w:rFonts w:ascii="Calibri" w:eastAsia="Calibri" w:hAnsi="Calibri" w:cs="Calibri"/>
                <w:lang w:val="en-US"/>
              </w:rPr>
              <w:lastRenderedPageBreak/>
              <w:t>I.S.</w:t>
            </w:r>
            <w:r w:rsidRPr="008E3F8E">
              <w:rPr>
                <w:rFonts w:ascii="Calibri" w:eastAsia="Calibri" w:hAnsi="Calibri" w:cs="Calibri"/>
                <w:spacing w:val="-9"/>
                <w:lang w:val="en-US"/>
              </w:rPr>
              <w:t xml:space="preserve"> </w:t>
            </w:r>
            <w:r w:rsidRPr="008E3F8E">
              <w:rPr>
                <w:rFonts w:ascii="Calibri" w:eastAsia="Calibri" w:hAnsi="Calibri" w:cs="Calibri"/>
                <w:lang w:val="en-US"/>
              </w:rPr>
              <w:t>22000:2005</w:t>
            </w:r>
            <w:r w:rsidRPr="008E3F8E">
              <w:rPr>
                <w:rFonts w:ascii="Calibri" w:eastAsia="Calibri" w:hAnsi="Calibri" w:cs="Calibri"/>
                <w:spacing w:val="-5"/>
                <w:lang w:val="en-US"/>
              </w:rPr>
              <w:t xml:space="preserve"> </w:t>
            </w:r>
            <w:r w:rsidRPr="008E3F8E">
              <w:rPr>
                <w:rFonts w:ascii="Calibri" w:eastAsia="Calibri" w:hAnsi="Calibri" w:cs="Calibri"/>
                <w:lang w:val="en-US"/>
              </w:rPr>
              <w:t>Food</w:t>
            </w:r>
            <w:r w:rsidRPr="008E3F8E">
              <w:rPr>
                <w:rFonts w:ascii="Calibri" w:eastAsia="Calibri" w:hAnsi="Calibri" w:cs="Calibri"/>
                <w:spacing w:val="-7"/>
                <w:lang w:val="en-US"/>
              </w:rPr>
              <w:t xml:space="preserve"> </w:t>
            </w:r>
            <w:r w:rsidRPr="008E3F8E">
              <w:rPr>
                <w:rFonts w:ascii="Calibri" w:eastAsia="Calibri" w:hAnsi="Calibri" w:cs="Calibri"/>
                <w:lang w:val="en-US"/>
              </w:rPr>
              <w:t>Safety</w:t>
            </w:r>
            <w:r w:rsidRPr="008E3F8E">
              <w:rPr>
                <w:rFonts w:ascii="Calibri" w:eastAsia="Calibri" w:hAnsi="Calibri" w:cs="Calibri"/>
                <w:spacing w:val="-5"/>
                <w:lang w:val="en-US"/>
              </w:rPr>
              <w:t xml:space="preserve"> </w:t>
            </w:r>
            <w:r w:rsidRPr="008E3F8E">
              <w:rPr>
                <w:rFonts w:ascii="Calibri" w:eastAsia="Calibri" w:hAnsi="Calibri" w:cs="Calibri"/>
                <w:lang w:val="en-US"/>
              </w:rPr>
              <w:t>Management,</w:t>
            </w:r>
            <w:r w:rsidRPr="008E3F8E">
              <w:rPr>
                <w:rFonts w:ascii="Calibri" w:eastAsia="Calibri" w:hAnsi="Calibri" w:cs="Calibri"/>
                <w:spacing w:val="-6"/>
                <w:lang w:val="en-US"/>
              </w:rPr>
              <w:t xml:space="preserve"> </w:t>
            </w:r>
            <w:r w:rsidRPr="008E3F8E">
              <w:rPr>
                <w:rFonts w:ascii="Calibri" w:eastAsia="Calibri" w:hAnsi="Calibri" w:cs="Calibri"/>
                <w:lang w:val="en-US"/>
              </w:rPr>
              <w:t>incorporating</w:t>
            </w:r>
            <w:r w:rsidRPr="008E3F8E">
              <w:rPr>
                <w:rFonts w:ascii="Calibri" w:eastAsia="Calibri" w:hAnsi="Calibri" w:cs="Calibri"/>
                <w:spacing w:val="-6"/>
                <w:lang w:val="en-US"/>
              </w:rPr>
              <w:t xml:space="preserve"> </w:t>
            </w:r>
            <w:r w:rsidRPr="008E3F8E">
              <w:rPr>
                <w:rFonts w:ascii="Calibri" w:eastAsia="Calibri" w:hAnsi="Calibri" w:cs="Calibri"/>
                <w:spacing w:val="-2"/>
                <w:lang w:val="en-US"/>
              </w:rPr>
              <w:t>HACCP</w:t>
            </w:r>
          </w:p>
          <w:p w14:paraId="394F6BF5" w14:textId="77777777" w:rsidR="008E3F8E" w:rsidRPr="008E3F8E" w:rsidRDefault="008E3F8E" w:rsidP="00244D72">
            <w:pPr>
              <w:widowControl w:val="0"/>
              <w:numPr>
                <w:ilvl w:val="0"/>
                <w:numId w:val="7"/>
              </w:numPr>
              <w:tabs>
                <w:tab w:val="left" w:pos="828"/>
              </w:tabs>
              <w:autoSpaceDE w:val="0"/>
              <w:autoSpaceDN w:val="0"/>
              <w:spacing w:before="60" w:after="120" w:line="276" w:lineRule="auto"/>
              <w:jc w:val="both"/>
              <w:rPr>
                <w:rFonts w:ascii="Calibri" w:eastAsia="Calibri" w:hAnsi="Calibri" w:cs="Calibri"/>
                <w:lang w:val="en-US"/>
              </w:rPr>
            </w:pPr>
            <w:r w:rsidRPr="008E3F8E">
              <w:rPr>
                <w:rFonts w:ascii="Calibri" w:eastAsia="Calibri" w:hAnsi="Calibri" w:cs="Calibri"/>
                <w:lang w:val="en-US"/>
              </w:rPr>
              <w:t>S.I.</w:t>
            </w:r>
            <w:r w:rsidRPr="008E3F8E">
              <w:rPr>
                <w:rFonts w:ascii="Calibri" w:eastAsia="Calibri" w:hAnsi="Calibri" w:cs="Calibri"/>
                <w:spacing w:val="-6"/>
                <w:lang w:val="en-US"/>
              </w:rPr>
              <w:t xml:space="preserve"> </w:t>
            </w:r>
            <w:r w:rsidRPr="008E3F8E">
              <w:rPr>
                <w:rFonts w:ascii="Calibri" w:eastAsia="Calibri" w:hAnsi="Calibri" w:cs="Calibri"/>
                <w:lang w:val="en-US"/>
              </w:rPr>
              <w:t>369:2006</w:t>
            </w:r>
            <w:r w:rsidRPr="008E3F8E">
              <w:rPr>
                <w:rFonts w:ascii="Calibri" w:eastAsia="Calibri" w:hAnsi="Calibri" w:cs="Calibri"/>
                <w:spacing w:val="-7"/>
                <w:lang w:val="en-US"/>
              </w:rPr>
              <w:t xml:space="preserve"> </w:t>
            </w:r>
            <w:r w:rsidRPr="008E3F8E">
              <w:rPr>
                <w:rFonts w:ascii="Calibri" w:eastAsia="Calibri" w:hAnsi="Calibri" w:cs="Calibri"/>
                <w:lang w:val="en-US"/>
              </w:rPr>
              <w:t>European</w:t>
            </w:r>
            <w:r w:rsidRPr="008E3F8E">
              <w:rPr>
                <w:rFonts w:ascii="Calibri" w:eastAsia="Calibri" w:hAnsi="Calibri" w:cs="Calibri"/>
                <w:spacing w:val="-8"/>
                <w:lang w:val="en-US"/>
              </w:rPr>
              <w:t xml:space="preserve"> </w:t>
            </w:r>
            <w:r w:rsidRPr="008E3F8E">
              <w:rPr>
                <w:rFonts w:ascii="Calibri" w:eastAsia="Calibri" w:hAnsi="Calibri" w:cs="Calibri"/>
                <w:lang w:val="en-US"/>
              </w:rPr>
              <w:t>Commission</w:t>
            </w:r>
            <w:r w:rsidRPr="008E3F8E">
              <w:rPr>
                <w:rFonts w:ascii="Calibri" w:eastAsia="Calibri" w:hAnsi="Calibri" w:cs="Calibri"/>
                <w:spacing w:val="-8"/>
                <w:lang w:val="en-US"/>
              </w:rPr>
              <w:t xml:space="preserve"> </w:t>
            </w:r>
            <w:r w:rsidRPr="008E3F8E">
              <w:rPr>
                <w:rFonts w:ascii="Calibri" w:eastAsia="Calibri" w:hAnsi="Calibri" w:cs="Calibri"/>
                <w:lang w:val="en-US"/>
              </w:rPr>
              <w:t>(Hygiene</w:t>
            </w:r>
            <w:r w:rsidRPr="008E3F8E">
              <w:rPr>
                <w:rFonts w:ascii="Calibri" w:eastAsia="Calibri" w:hAnsi="Calibri" w:cs="Calibri"/>
                <w:spacing w:val="-5"/>
                <w:lang w:val="en-US"/>
              </w:rPr>
              <w:t xml:space="preserve"> </w:t>
            </w:r>
            <w:r w:rsidRPr="008E3F8E">
              <w:rPr>
                <w:rFonts w:ascii="Calibri" w:eastAsia="Calibri" w:hAnsi="Calibri" w:cs="Calibri"/>
                <w:lang w:val="en-US"/>
              </w:rPr>
              <w:t>of</w:t>
            </w:r>
            <w:r w:rsidRPr="008E3F8E">
              <w:rPr>
                <w:rFonts w:ascii="Calibri" w:eastAsia="Calibri" w:hAnsi="Calibri" w:cs="Calibri"/>
                <w:spacing w:val="-8"/>
                <w:lang w:val="en-US"/>
              </w:rPr>
              <w:t xml:space="preserve"> </w:t>
            </w:r>
            <w:r w:rsidRPr="008E3F8E">
              <w:rPr>
                <w:rFonts w:ascii="Calibri" w:eastAsia="Calibri" w:hAnsi="Calibri" w:cs="Calibri"/>
                <w:lang w:val="en-US"/>
              </w:rPr>
              <w:t>Foodstuff)</w:t>
            </w:r>
            <w:r w:rsidRPr="008E3F8E">
              <w:rPr>
                <w:rFonts w:ascii="Calibri" w:eastAsia="Calibri" w:hAnsi="Calibri" w:cs="Calibri"/>
                <w:spacing w:val="-5"/>
                <w:lang w:val="en-US"/>
              </w:rPr>
              <w:t xml:space="preserve"> </w:t>
            </w:r>
            <w:r w:rsidRPr="008E3F8E">
              <w:rPr>
                <w:rFonts w:ascii="Calibri" w:eastAsia="Calibri" w:hAnsi="Calibri" w:cs="Calibri"/>
                <w:lang w:val="en-US"/>
              </w:rPr>
              <w:t>Regulations</w:t>
            </w:r>
            <w:r w:rsidRPr="008E3F8E">
              <w:rPr>
                <w:rFonts w:ascii="Calibri" w:eastAsia="Calibri" w:hAnsi="Calibri" w:cs="Calibri"/>
                <w:spacing w:val="-6"/>
                <w:lang w:val="en-US"/>
              </w:rPr>
              <w:t xml:space="preserve"> </w:t>
            </w:r>
            <w:r w:rsidRPr="008E3F8E">
              <w:rPr>
                <w:rFonts w:ascii="Calibri" w:eastAsia="Calibri" w:hAnsi="Calibri" w:cs="Calibri"/>
                <w:spacing w:val="-4"/>
                <w:lang w:val="en-US"/>
              </w:rPr>
              <w:t>2006</w:t>
            </w:r>
          </w:p>
          <w:p w14:paraId="36ED57DE"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Rule: Pass / Fail</w:t>
            </w:r>
          </w:p>
          <w:p w14:paraId="4A50AC86"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Evidence Required:</w:t>
            </w:r>
          </w:p>
          <w:p w14:paraId="13F77875" w14:textId="77777777" w:rsidR="008E3F8E" w:rsidRPr="008E3F8E" w:rsidRDefault="008E3F8E" w:rsidP="008E3F8E">
            <w:pPr>
              <w:widowControl w:val="0"/>
              <w:autoSpaceDE w:val="0"/>
              <w:autoSpaceDN w:val="0"/>
              <w:spacing w:before="60" w:after="120" w:line="276" w:lineRule="auto"/>
              <w:ind w:left="108" w:right="144"/>
              <w:jc w:val="both"/>
              <w:rPr>
                <w:rFonts w:ascii="Calibri" w:eastAsia="Calibri" w:hAnsi="Calibri" w:cs="Calibri"/>
                <w:lang w:val="en-US"/>
              </w:rPr>
            </w:pPr>
            <w:r w:rsidRPr="008E3F8E">
              <w:rPr>
                <w:rFonts w:ascii="Calibri" w:eastAsia="Calibri" w:hAnsi="Calibri" w:cs="Calibri"/>
                <w:lang w:val="en-US"/>
              </w:rPr>
              <w:t>Tenderers must demonstrate adherence on their own part, and that of their Sub-contractors, to a regulatory system such as Hazard Analysis and Critical Control Point (HACCP) that provides a systematic preventative approach to biological, chemical and physical hazards in food production and processing.</w:t>
            </w:r>
          </w:p>
          <w:p w14:paraId="17D4E9F0" w14:textId="77777777" w:rsidR="008E3F8E" w:rsidRPr="008E3F8E" w:rsidRDefault="008E3F8E" w:rsidP="008E3F8E">
            <w:pPr>
              <w:widowControl w:val="0"/>
              <w:autoSpaceDE w:val="0"/>
              <w:autoSpaceDN w:val="0"/>
              <w:spacing w:before="60" w:after="120" w:line="276" w:lineRule="auto"/>
              <w:ind w:left="108" w:right="144"/>
              <w:jc w:val="both"/>
              <w:rPr>
                <w:rFonts w:ascii="Calibri" w:eastAsia="Calibri" w:hAnsi="Calibri" w:cs="Calibri"/>
                <w:lang w:val="en-US"/>
              </w:rPr>
            </w:pPr>
            <w:r w:rsidRPr="008E3F8E">
              <w:rPr>
                <w:rFonts w:ascii="Calibri" w:eastAsia="Calibri" w:hAnsi="Calibri" w:cs="Calibri"/>
                <w:lang w:val="en-US"/>
              </w:rPr>
              <w:t>Tenderers must provide the dates when their HACCP or equivalent plan was last reviewed in the previous twelve months from the date of this tender, by whom and what updates were made (if any).</w:t>
            </w:r>
          </w:p>
          <w:p w14:paraId="5E1F4FF6" w14:textId="77777777" w:rsidR="008E3F8E" w:rsidRPr="008E3F8E" w:rsidRDefault="008E3F8E" w:rsidP="008E3F8E">
            <w:pPr>
              <w:widowControl w:val="0"/>
              <w:autoSpaceDE w:val="0"/>
              <w:autoSpaceDN w:val="0"/>
              <w:spacing w:before="60" w:after="120" w:line="276" w:lineRule="auto"/>
              <w:ind w:left="108" w:right="144"/>
              <w:jc w:val="both"/>
              <w:rPr>
                <w:rFonts w:ascii="Calibri" w:eastAsia="Calibri" w:hAnsi="Calibri" w:cs="Calibri"/>
                <w:lang w:val="en-US"/>
              </w:rPr>
            </w:pPr>
            <w:r w:rsidRPr="008E3F8E">
              <w:rPr>
                <w:rFonts w:ascii="Calibri" w:eastAsia="Calibri" w:hAnsi="Calibri" w:cs="Calibri"/>
                <w:lang w:val="en-US"/>
              </w:rPr>
              <w:t>Tenderers must provide a copy of the HACCP or equivalent plan and procedures covering each item included in the scope of the contract.</w:t>
            </w:r>
          </w:p>
        </w:tc>
      </w:tr>
    </w:tbl>
    <w:p w14:paraId="6E38C8C0" w14:textId="3619E388" w:rsidR="008E3F8E" w:rsidRDefault="008E3F8E"/>
    <w:p w14:paraId="2E5B5D84" w14:textId="77777777" w:rsidR="008E3F8E" w:rsidRDefault="008E3F8E" w:rsidP="008E3F8E">
      <w:pPr>
        <w:widowControl w:val="0"/>
        <w:shd w:val="clear" w:color="auto" w:fill="66FFFF"/>
        <w:autoSpaceDE w:val="0"/>
        <w:autoSpaceDN w:val="0"/>
        <w:spacing w:after="0" w:line="240" w:lineRule="auto"/>
        <w:ind w:left="426"/>
        <w:rPr>
          <w:rFonts w:ascii="Calibri" w:eastAsia="Calibri" w:hAnsi="Calibri" w:cs="Calibri"/>
          <w:lang w:val="en-US"/>
        </w:rPr>
      </w:pPr>
      <w:r w:rsidRPr="008E3F8E">
        <w:rPr>
          <w:rFonts w:ascii="Calibri" w:eastAsia="Calibri" w:hAnsi="Calibri" w:cs="Calibri"/>
          <w:i/>
          <w:lang w:val="en-US"/>
        </w:rPr>
        <w:t xml:space="preserve">{Insert Response – Expand </w:t>
      </w:r>
      <w:r>
        <w:rPr>
          <w:rFonts w:ascii="Calibri" w:eastAsia="Calibri" w:hAnsi="Calibri" w:cs="Calibri"/>
          <w:i/>
          <w:lang w:val="en-US"/>
        </w:rPr>
        <w:t>Space</w:t>
      </w:r>
      <w:r w:rsidRPr="008E3F8E">
        <w:rPr>
          <w:rFonts w:ascii="Calibri" w:eastAsia="Calibri" w:hAnsi="Calibri" w:cs="Calibri"/>
          <w:i/>
          <w:lang w:val="en-US"/>
        </w:rPr>
        <w:t xml:space="preserve"> as Necessary}</w:t>
      </w:r>
    </w:p>
    <w:p w14:paraId="1A3A9B3F" w14:textId="26260F0F" w:rsidR="008E3F8E" w:rsidRDefault="008E3F8E"/>
    <w:p w14:paraId="1D1C669A" w14:textId="77777777" w:rsidR="008E3F8E" w:rsidRDefault="008E3F8E"/>
    <w:tbl>
      <w:tblPr>
        <w:tblW w:w="9213" w:type="dxa"/>
        <w:tblInd w:w="426" w:type="dxa"/>
        <w:tblLayout w:type="fixed"/>
        <w:tblCellMar>
          <w:left w:w="0" w:type="dxa"/>
          <w:right w:w="0" w:type="dxa"/>
        </w:tblCellMar>
        <w:tblLook w:val="01E0" w:firstRow="1" w:lastRow="1" w:firstColumn="1" w:lastColumn="1" w:noHBand="0" w:noVBand="0"/>
      </w:tblPr>
      <w:tblGrid>
        <w:gridCol w:w="850"/>
        <w:gridCol w:w="8363"/>
      </w:tblGrid>
      <w:tr w:rsidR="008E3F8E" w:rsidRPr="008E3F8E" w14:paraId="7CE7286F" w14:textId="77777777" w:rsidTr="008E3F8E">
        <w:trPr>
          <w:trHeight w:val="20"/>
        </w:trPr>
        <w:tc>
          <w:tcPr>
            <w:tcW w:w="850" w:type="dxa"/>
            <w:shd w:val="clear" w:color="auto" w:fill="auto"/>
          </w:tcPr>
          <w:p w14:paraId="552A42E9" w14:textId="727F340A" w:rsidR="008E3F8E" w:rsidRPr="008E3F8E" w:rsidRDefault="008E3F8E" w:rsidP="008E3F8E">
            <w:pPr>
              <w:widowControl w:val="0"/>
              <w:autoSpaceDE w:val="0"/>
              <w:autoSpaceDN w:val="0"/>
              <w:spacing w:before="60" w:after="120" w:line="276" w:lineRule="auto"/>
              <w:ind w:left="107"/>
              <w:rPr>
                <w:rFonts w:ascii="Calibri" w:eastAsia="Calibri" w:hAnsi="Calibri" w:cs="Calibri"/>
                <w:b/>
                <w:spacing w:val="-2"/>
                <w:lang w:val="en-US"/>
              </w:rPr>
            </w:pPr>
            <w:r>
              <w:rPr>
                <w:rFonts w:ascii="Calibri" w:eastAsia="Calibri" w:hAnsi="Calibri" w:cs="Calibri"/>
                <w:b/>
                <w:spacing w:val="-2"/>
                <w:lang w:val="en-US"/>
              </w:rPr>
              <w:t>7</w:t>
            </w:r>
            <w:r w:rsidRPr="008E3F8E">
              <w:rPr>
                <w:rFonts w:ascii="Calibri" w:eastAsia="Calibri" w:hAnsi="Calibri" w:cs="Calibri"/>
                <w:b/>
                <w:spacing w:val="-2"/>
                <w:lang w:val="en-US"/>
              </w:rPr>
              <w:t>.2.3</w:t>
            </w:r>
          </w:p>
        </w:tc>
        <w:tc>
          <w:tcPr>
            <w:tcW w:w="8363" w:type="dxa"/>
            <w:shd w:val="clear" w:color="auto" w:fill="auto"/>
          </w:tcPr>
          <w:p w14:paraId="5155DACE"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b/>
                <w:lang w:val="en-US"/>
              </w:rPr>
              <w:t>Food Traceability</w:t>
            </w:r>
          </w:p>
          <w:p w14:paraId="65B7FBD5"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Tenderers must declare by way of the TRD that they comply with Regulation (EC) No 178/2002, as amended, setting out the basic principles of food law to protect human health and consumer interests applying to all stages of production, processing and distribution of food and feed.</w:t>
            </w:r>
          </w:p>
          <w:p w14:paraId="5E4502E7"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Rule: Pass / Fail</w:t>
            </w:r>
          </w:p>
          <w:p w14:paraId="188D40AC"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Evidence Required:</w:t>
            </w:r>
          </w:p>
          <w:p w14:paraId="7DF6B769"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Tenderers must provide proof of registration and a details of the last independent hygiene audit for each and any of the premises that may be used to service this contract, who carried out the audits, the result of the audit and a copy of the last sample goods recall. This registration and audit must have regulatory approval such as EHO or other competent authority such as DAFM, SFPA, LA Vets or international equivalent.</w:t>
            </w:r>
          </w:p>
        </w:tc>
      </w:tr>
    </w:tbl>
    <w:p w14:paraId="4DC22E3A" w14:textId="79779D90" w:rsidR="008E3F8E" w:rsidRDefault="008E3F8E"/>
    <w:p w14:paraId="0AE4AF08" w14:textId="77777777" w:rsidR="008E3F8E" w:rsidRDefault="008E3F8E" w:rsidP="008E3F8E">
      <w:pPr>
        <w:widowControl w:val="0"/>
        <w:shd w:val="clear" w:color="auto" w:fill="66FFFF"/>
        <w:autoSpaceDE w:val="0"/>
        <w:autoSpaceDN w:val="0"/>
        <w:spacing w:after="0" w:line="240" w:lineRule="auto"/>
        <w:ind w:left="426"/>
        <w:rPr>
          <w:rFonts w:ascii="Calibri" w:eastAsia="Calibri" w:hAnsi="Calibri" w:cs="Calibri"/>
          <w:lang w:val="en-US"/>
        </w:rPr>
      </w:pPr>
      <w:r w:rsidRPr="008E3F8E">
        <w:rPr>
          <w:rFonts w:ascii="Calibri" w:eastAsia="Calibri" w:hAnsi="Calibri" w:cs="Calibri"/>
          <w:i/>
          <w:lang w:val="en-US"/>
        </w:rPr>
        <w:t xml:space="preserve">{Insert Response – Expand </w:t>
      </w:r>
      <w:r>
        <w:rPr>
          <w:rFonts w:ascii="Calibri" w:eastAsia="Calibri" w:hAnsi="Calibri" w:cs="Calibri"/>
          <w:i/>
          <w:lang w:val="en-US"/>
        </w:rPr>
        <w:t>Space</w:t>
      </w:r>
      <w:r w:rsidRPr="008E3F8E">
        <w:rPr>
          <w:rFonts w:ascii="Calibri" w:eastAsia="Calibri" w:hAnsi="Calibri" w:cs="Calibri"/>
          <w:i/>
          <w:lang w:val="en-US"/>
        </w:rPr>
        <w:t xml:space="preserve"> as Necessary}</w:t>
      </w:r>
    </w:p>
    <w:p w14:paraId="7CE49545" w14:textId="0D0261AA" w:rsidR="008E3F8E" w:rsidRDefault="008E3F8E"/>
    <w:p w14:paraId="2F6969A3" w14:textId="0A8433E7" w:rsidR="008E3F8E" w:rsidRDefault="008E3F8E"/>
    <w:p w14:paraId="0CC7E56F" w14:textId="03BFB106" w:rsidR="008E3F8E" w:rsidRDefault="008E3F8E"/>
    <w:p w14:paraId="6BF6D6FE" w14:textId="32062D2E" w:rsidR="008E3F8E" w:rsidRDefault="008E3F8E"/>
    <w:p w14:paraId="32001BAC" w14:textId="77777777" w:rsidR="008E3F8E" w:rsidRDefault="008E3F8E"/>
    <w:tbl>
      <w:tblPr>
        <w:tblW w:w="9213" w:type="dxa"/>
        <w:tblInd w:w="426" w:type="dxa"/>
        <w:tblLayout w:type="fixed"/>
        <w:tblCellMar>
          <w:left w:w="0" w:type="dxa"/>
          <w:right w:w="0" w:type="dxa"/>
        </w:tblCellMar>
        <w:tblLook w:val="01E0" w:firstRow="1" w:lastRow="1" w:firstColumn="1" w:lastColumn="1" w:noHBand="0" w:noVBand="0"/>
      </w:tblPr>
      <w:tblGrid>
        <w:gridCol w:w="850"/>
        <w:gridCol w:w="8363"/>
      </w:tblGrid>
      <w:tr w:rsidR="008E3F8E" w:rsidRPr="008E3F8E" w14:paraId="2F387886" w14:textId="77777777" w:rsidTr="008E3F8E">
        <w:trPr>
          <w:trHeight w:val="20"/>
        </w:trPr>
        <w:tc>
          <w:tcPr>
            <w:tcW w:w="850" w:type="dxa"/>
            <w:shd w:val="clear" w:color="auto" w:fill="auto"/>
          </w:tcPr>
          <w:p w14:paraId="4B071CBD" w14:textId="38A8BFFE" w:rsidR="008E3F8E" w:rsidRPr="008E3F8E" w:rsidRDefault="008E3F8E" w:rsidP="008E3F8E">
            <w:pPr>
              <w:widowControl w:val="0"/>
              <w:autoSpaceDE w:val="0"/>
              <w:autoSpaceDN w:val="0"/>
              <w:spacing w:before="60" w:after="120" w:line="276" w:lineRule="auto"/>
              <w:ind w:left="107"/>
              <w:rPr>
                <w:rFonts w:ascii="Calibri" w:eastAsia="Calibri" w:hAnsi="Calibri" w:cs="Calibri"/>
                <w:b/>
                <w:spacing w:val="-2"/>
                <w:lang w:val="en-US"/>
              </w:rPr>
            </w:pPr>
            <w:r>
              <w:rPr>
                <w:rFonts w:ascii="Calibri" w:eastAsia="Calibri" w:hAnsi="Calibri" w:cs="Calibri"/>
                <w:b/>
                <w:spacing w:val="-2"/>
                <w:lang w:val="en-US"/>
              </w:rPr>
              <w:lastRenderedPageBreak/>
              <w:t>7</w:t>
            </w:r>
            <w:r w:rsidRPr="008E3F8E">
              <w:rPr>
                <w:rFonts w:ascii="Calibri" w:eastAsia="Calibri" w:hAnsi="Calibri" w:cs="Calibri"/>
                <w:b/>
                <w:spacing w:val="-2"/>
                <w:lang w:val="en-US"/>
              </w:rPr>
              <w:t>.2.4</w:t>
            </w:r>
          </w:p>
        </w:tc>
        <w:tc>
          <w:tcPr>
            <w:tcW w:w="8363" w:type="dxa"/>
            <w:shd w:val="clear" w:color="auto" w:fill="auto"/>
          </w:tcPr>
          <w:p w14:paraId="6AE66695"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b/>
                <w:lang w:val="en-US"/>
              </w:rPr>
              <w:t>Food Waste Prevention</w:t>
            </w:r>
          </w:p>
          <w:p w14:paraId="23FA5FDC"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Ireland's Food Waste Charter is a national initiative led by the EPA supporting Irish businesses to reduce food waste. The Food Waste Charter is a voluntary commitment to measure food waste, set targets and take action.</w:t>
            </w:r>
          </w:p>
          <w:p w14:paraId="573C4CF8" w14:textId="77777777" w:rsidR="008E3F8E" w:rsidRPr="008E3F8E" w:rsidRDefault="00D62FBB" w:rsidP="008E3F8E">
            <w:pPr>
              <w:widowControl w:val="0"/>
              <w:autoSpaceDE w:val="0"/>
              <w:autoSpaceDN w:val="0"/>
              <w:spacing w:before="60" w:after="120" w:line="276" w:lineRule="auto"/>
              <w:ind w:left="108"/>
              <w:jc w:val="both"/>
              <w:rPr>
                <w:rFonts w:ascii="Calibri" w:eastAsia="Calibri" w:hAnsi="Calibri" w:cs="Calibri"/>
                <w:lang w:val="en-US"/>
              </w:rPr>
            </w:pPr>
            <w:hyperlink r:id="rId10" w:history="1">
              <w:r w:rsidR="008E3F8E" w:rsidRPr="008E3F8E">
                <w:rPr>
                  <w:rFonts w:ascii="Calibri" w:eastAsia="Calibri" w:hAnsi="Calibri" w:cs="Calibri"/>
                  <w:color w:val="0000FF"/>
                  <w:u w:val="single"/>
                  <w:lang w:val="en-US"/>
                </w:rPr>
                <w:t>https://foodwastecharter.ie/</w:t>
              </w:r>
            </w:hyperlink>
          </w:p>
          <w:p w14:paraId="3F619BF6"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Rule: Pass / Fail</w:t>
            </w:r>
          </w:p>
          <w:p w14:paraId="1EA90C5A" w14:textId="77777777" w:rsidR="008E3F8E" w:rsidRPr="008E3F8E" w:rsidRDefault="008E3F8E" w:rsidP="008E3F8E">
            <w:pPr>
              <w:widowControl w:val="0"/>
              <w:autoSpaceDE w:val="0"/>
              <w:autoSpaceDN w:val="0"/>
              <w:spacing w:before="60" w:after="120" w:line="276" w:lineRule="auto"/>
              <w:ind w:left="108" w:right="96"/>
              <w:jc w:val="both"/>
              <w:rPr>
                <w:rFonts w:ascii="Calibri" w:eastAsia="Calibri" w:hAnsi="Calibri" w:cs="Calibri"/>
                <w:b/>
                <w:lang w:val="en-US"/>
              </w:rPr>
            </w:pPr>
            <w:r w:rsidRPr="008E3F8E">
              <w:rPr>
                <w:rFonts w:ascii="Calibri" w:eastAsia="Calibri" w:hAnsi="Calibri" w:cs="Calibri"/>
                <w:b/>
                <w:lang w:val="en-US"/>
              </w:rPr>
              <w:t>Evidence Required:</w:t>
            </w:r>
          </w:p>
          <w:p w14:paraId="564BA652"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lang w:val="en-US"/>
              </w:rPr>
              <w:t>Tenderers must declare by way of the TRD that they will sign up to the Food Waste Charter before contract award in order to enter into a Panel Agreement with the Contracting Authority. Tenderers must provide, upon request, confirmation of their signing with the Food Waste Charter initiative.</w:t>
            </w:r>
          </w:p>
        </w:tc>
      </w:tr>
    </w:tbl>
    <w:p w14:paraId="613CCF3E" w14:textId="239C0269" w:rsidR="008E3F8E" w:rsidRDefault="008E3F8E"/>
    <w:p w14:paraId="7DB51750" w14:textId="77777777" w:rsidR="008E3F8E" w:rsidRDefault="008E3F8E" w:rsidP="008E3F8E">
      <w:pPr>
        <w:widowControl w:val="0"/>
        <w:shd w:val="clear" w:color="auto" w:fill="66FFFF"/>
        <w:autoSpaceDE w:val="0"/>
        <w:autoSpaceDN w:val="0"/>
        <w:spacing w:after="0" w:line="240" w:lineRule="auto"/>
        <w:ind w:left="426"/>
        <w:rPr>
          <w:rFonts w:ascii="Calibri" w:eastAsia="Calibri" w:hAnsi="Calibri" w:cs="Calibri"/>
          <w:lang w:val="en-US"/>
        </w:rPr>
      </w:pPr>
      <w:r w:rsidRPr="008E3F8E">
        <w:rPr>
          <w:rFonts w:ascii="Calibri" w:eastAsia="Calibri" w:hAnsi="Calibri" w:cs="Calibri"/>
          <w:i/>
          <w:lang w:val="en-US"/>
        </w:rPr>
        <w:t xml:space="preserve">{Insert Response – Expand </w:t>
      </w:r>
      <w:r>
        <w:rPr>
          <w:rFonts w:ascii="Calibri" w:eastAsia="Calibri" w:hAnsi="Calibri" w:cs="Calibri"/>
          <w:i/>
          <w:lang w:val="en-US"/>
        </w:rPr>
        <w:t>Space</w:t>
      </w:r>
      <w:r w:rsidRPr="008E3F8E">
        <w:rPr>
          <w:rFonts w:ascii="Calibri" w:eastAsia="Calibri" w:hAnsi="Calibri" w:cs="Calibri"/>
          <w:i/>
          <w:lang w:val="en-US"/>
        </w:rPr>
        <w:t xml:space="preserve"> as Necessary}</w:t>
      </w:r>
    </w:p>
    <w:p w14:paraId="331533D0" w14:textId="3BEFCF9A" w:rsidR="008E3F8E" w:rsidRDefault="008E3F8E"/>
    <w:p w14:paraId="79FC1504" w14:textId="1D979791" w:rsidR="008E3F8E" w:rsidRDefault="008E3F8E"/>
    <w:p w14:paraId="5B9E46C1" w14:textId="77777777" w:rsidR="008E3F8E" w:rsidRDefault="008E3F8E"/>
    <w:tbl>
      <w:tblPr>
        <w:tblW w:w="9213" w:type="dxa"/>
        <w:tblInd w:w="426" w:type="dxa"/>
        <w:tblLayout w:type="fixed"/>
        <w:tblCellMar>
          <w:left w:w="0" w:type="dxa"/>
          <w:right w:w="0" w:type="dxa"/>
        </w:tblCellMar>
        <w:tblLook w:val="01E0" w:firstRow="1" w:lastRow="1" w:firstColumn="1" w:lastColumn="1" w:noHBand="0" w:noVBand="0"/>
      </w:tblPr>
      <w:tblGrid>
        <w:gridCol w:w="850"/>
        <w:gridCol w:w="8363"/>
      </w:tblGrid>
      <w:tr w:rsidR="008E3F8E" w:rsidRPr="008E3F8E" w14:paraId="37C4538A" w14:textId="77777777" w:rsidTr="008E3F8E">
        <w:trPr>
          <w:trHeight w:val="20"/>
        </w:trPr>
        <w:tc>
          <w:tcPr>
            <w:tcW w:w="850" w:type="dxa"/>
            <w:shd w:val="clear" w:color="auto" w:fill="auto"/>
          </w:tcPr>
          <w:p w14:paraId="24747344" w14:textId="15806FE4" w:rsidR="008E3F8E" w:rsidRPr="008E3F8E" w:rsidRDefault="008E3F8E" w:rsidP="008E3F8E">
            <w:pPr>
              <w:widowControl w:val="0"/>
              <w:autoSpaceDE w:val="0"/>
              <w:autoSpaceDN w:val="0"/>
              <w:spacing w:before="60" w:after="120" w:line="276" w:lineRule="auto"/>
              <w:ind w:left="107"/>
              <w:rPr>
                <w:rFonts w:ascii="Calibri" w:eastAsia="Calibri" w:hAnsi="Calibri" w:cs="Calibri"/>
                <w:b/>
                <w:spacing w:val="-2"/>
                <w:lang w:val="en-US"/>
              </w:rPr>
            </w:pPr>
            <w:r>
              <w:rPr>
                <w:rFonts w:ascii="Calibri" w:eastAsia="Calibri" w:hAnsi="Calibri" w:cs="Calibri"/>
                <w:b/>
                <w:spacing w:val="-2"/>
                <w:lang w:val="en-US"/>
              </w:rPr>
              <w:t>7</w:t>
            </w:r>
            <w:r w:rsidRPr="008E3F8E">
              <w:rPr>
                <w:rFonts w:ascii="Calibri" w:eastAsia="Calibri" w:hAnsi="Calibri" w:cs="Calibri"/>
                <w:b/>
                <w:spacing w:val="-2"/>
                <w:lang w:val="en-US"/>
              </w:rPr>
              <w:t>.2.5</w:t>
            </w:r>
          </w:p>
        </w:tc>
        <w:tc>
          <w:tcPr>
            <w:tcW w:w="8363" w:type="dxa"/>
            <w:shd w:val="clear" w:color="auto" w:fill="auto"/>
          </w:tcPr>
          <w:p w14:paraId="2276AF3A"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b/>
                <w:lang w:val="en-US"/>
              </w:rPr>
              <w:t>Reliance on Third Party Resources (Technical)</w:t>
            </w:r>
          </w:p>
          <w:p w14:paraId="3E2D0E66"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Tenderers may rely on the technical capacity (experience) of other entities for the purposes of meeting any or all of the Technical and Professional ability requirements stated above.</w:t>
            </w:r>
          </w:p>
          <w:p w14:paraId="618E4016"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Tenderers should note that economic operators relying on the capacity (experience) of other entities must, when requested by the Contracting Authority, submit an undertaking in terms satisfactory to the Contracting Authority and duly evidenced, from those entities that they will place the necessary resources at the disposal of the Tenderer.</w:t>
            </w:r>
          </w:p>
          <w:p w14:paraId="293D6E73"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lang w:val="en-US"/>
              </w:rPr>
            </w:pPr>
            <w:r w:rsidRPr="008E3F8E">
              <w:rPr>
                <w:rFonts w:ascii="Calibri" w:eastAsia="Calibri" w:hAnsi="Calibri" w:cs="Calibri"/>
                <w:lang w:val="en-US"/>
              </w:rPr>
              <w:t>The Contracting Authority reserves the right to require any such third party to provide a guarantee and/or enter into some other form of direct agreement with the Contracting Authority to secure the availability of those resources for the Contracting Authority in the event that the Tenderer is unable to meet its commitments to the Contracting Authority. In this event, any such guarantee or agreement will be requested by the Contracting Authority prior to (and shall be a condition of) the award of any Goods Contract.</w:t>
            </w:r>
          </w:p>
          <w:p w14:paraId="34C2FF2E" w14:textId="77777777" w:rsidR="008E3F8E" w:rsidRPr="008E3F8E" w:rsidRDefault="008E3F8E" w:rsidP="008E3F8E">
            <w:pPr>
              <w:widowControl w:val="0"/>
              <w:autoSpaceDE w:val="0"/>
              <w:autoSpaceDN w:val="0"/>
              <w:spacing w:before="60" w:after="120" w:line="276" w:lineRule="auto"/>
              <w:ind w:left="108"/>
              <w:jc w:val="both"/>
              <w:rPr>
                <w:rFonts w:ascii="Calibri" w:eastAsia="Calibri" w:hAnsi="Calibri" w:cs="Calibri"/>
                <w:b/>
                <w:lang w:val="en-US"/>
              </w:rPr>
            </w:pPr>
            <w:r w:rsidRPr="008E3F8E">
              <w:rPr>
                <w:rFonts w:ascii="Calibri" w:eastAsia="Calibri" w:hAnsi="Calibri" w:cs="Calibri"/>
                <w:lang w:val="en-US"/>
              </w:rPr>
              <w:t>Failure to provide an undertaking or guarantee or other form of direct agreement (where third party resources are being relied upon) will result in the Tenderer being eliminated from the Competition for each Lot it is applying for and the remainder of its Tender submission for each Lot will not be assessed.</w:t>
            </w:r>
          </w:p>
        </w:tc>
      </w:tr>
    </w:tbl>
    <w:p w14:paraId="01C5A815" w14:textId="310100D7" w:rsidR="008E3F8E" w:rsidRDefault="008E3F8E" w:rsidP="008E3F8E">
      <w:pPr>
        <w:widowControl w:val="0"/>
        <w:autoSpaceDE w:val="0"/>
        <w:autoSpaceDN w:val="0"/>
        <w:spacing w:before="60" w:after="120" w:line="276" w:lineRule="auto"/>
        <w:ind w:left="1134" w:right="845"/>
        <w:jc w:val="both"/>
        <w:rPr>
          <w:rFonts w:ascii="Calibri" w:eastAsia="Calibri" w:hAnsi="Calibri" w:cs="Calibri"/>
          <w:b/>
          <w:lang w:val="en-US"/>
        </w:rPr>
      </w:pPr>
    </w:p>
    <w:p w14:paraId="0E8A128C" w14:textId="00A2CCE5" w:rsidR="008E3F8E" w:rsidRDefault="008E3F8E" w:rsidP="008E3F8E">
      <w:pPr>
        <w:widowControl w:val="0"/>
        <w:shd w:val="clear" w:color="auto" w:fill="66FFFF"/>
        <w:autoSpaceDE w:val="0"/>
        <w:autoSpaceDN w:val="0"/>
        <w:spacing w:after="0" w:line="240" w:lineRule="auto"/>
        <w:ind w:left="426"/>
        <w:rPr>
          <w:rFonts w:ascii="Calibri" w:eastAsia="Calibri" w:hAnsi="Calibri" w:cs="Calibri"/>
          <w:lang w:val="en-US"/>
        </w:rPr>
      </w:pPr>
      <w:r w:rsidRPr="008E3F8E">
        <w:rPr>
          <w:rFonts w:ascii="Calibri" w:eastAsia="Calibri" w:hAnsi="Calibri" w:cs="Calibri"/>
          <w:i/>
          <w:lang w:val="en-US"/>
        </w:rPr>
        <w:t xml:space="preserve">{Insert Response – Expand </w:t>
      </w:r>
      <w:r>
        <w:rPr>
          <w:rFonts w:ascii="Calibri" w:eastAsia="Calibri" w:hAnsi="Calibri" w:cs="Calibri"/>
          <w:i/>
          <w:lang w:val="en-US"/>
        </w:rPr>
        <w:t>Space</w:t>
      </w:r>
      <w:r w:rsidRPr="008E3F8E">
        <w:rPr>
          <w:rFonts w:ascii="Calibri" w:eastAsia="Calibri" w:hAnsi="Calibri" w:cs="Calibri"/>
          <w:i/>
          <w:lang w:val="en-US"/>
        </w:rPr>
        <w:t xml:space="preserve"> as Necessary}</w:t>
      </w:r>
    </w:p>
    <w:p w14:paraId="009B1D4D" w14:textId="77777777" w:rsidR="008E3F8E" w:rsidRPr="008E3F8E" w:rsidRDefault="008E3F8E" w:rsidP="008E3F8E">
      <w:pPr>
        <w:widowControl w:val="0"/>
        <w:autoSpaceDE w:val="0"/>
        <w:autoSpaceDN w:val="0"/>
        <w:spacing w:after="0" w:line="240" w:lineRule="auto"/>
        <w:ind w:left="426"/>
        <w:rPr>
          <w:rFonts w:ascii="Calibri" w:eastAsia="Calibri" w:hAnsi="Calibri" w:cs="Calibri"/>
          <w:lang w:val="en-US"/>
        </w:rPr>
      </w:pPr>
    </w:p>
    <w:sectPr w:rsidR="008E3F8E" w:rsidRPr="008E3F8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85774" w14:textId="77777777" w:rsidR="00D62FBB" w:rsidRDefault="00D62FBB" w:rsidP="00C803CC">
      <w:pPr>
        <w:spacing w:after="0" w:line="240" w:lineRule="auto"/>
      </w:pPr>
      <w:r>
        <w:separator/>
      </w:r>
    </w:p>
  </w:endnote>
  <w:endnote w:type="continuationSeparator" w:id="0">
    <w:p w14:paraId="018C5B6B" w14:textId="77777777" w:rsidR="00D62FBB" w:rsidRDefault="00D62FBB" w:rsidP="00C80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CEA0C" w14:textId="77777777" w:rsidR="00430255" w:rsidRDefault="0043025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247995"/>
      <w:docPartObj>
        <w:docPartGallery w:val="Page Numbers (Bottom of Page)"/>
        <w:docPartUnique/>
      </w:docPartObj>
    </w:sdtPr>
    <w:sdtEndPr>
      <w:rPr>
        <w:noProof/>
      </w:rPr>
    </w:sdtEndPr>
    <w:sdtContent>
      <w:p w14:paraId="14D6B39D" w14:textId="17202B80" w:rsidR="00430255" w:rsidRDefault="00430255">
        <w:pPr>
          <w:pStyle w:val="Footer"/>
          <w:jc w:val="center"/>
        </w:pPr>
        <w:r>
          <w:fldChar w:fldCharType="begin"/>
        </w:r>
        <w:r>
          <w:instrText xml:space="preserve"> PAGE   \* MERGEFORMAT </w:instrText>
        </w:r>
        <w:r>
          <w:fldChar w:fldCharType="separate"/>
        </w:r>
        <w:r w:rsidR="006C78D5">
          <w:rPr>
            <w:noProof/>
          </w:rPr>
          <w:t>18</w:t>
        </w:r>
        <w:r>
          <w:rPr>
            <w:noProof/>
          </w:rPr>
          <w:fldChar w:fldCharType="end"/>
        </w:r>
      </w:p>
    </w:sdtContent>
  </w:sdt>
  <w:p w14:paraId="0BB54DCD" w14:textId="77777777" w:rsidR="00430255" w:rsidRDefault="0043025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67FD" w14:textId="77777777" w:rsidR="00430255" w:rsidRDefault="004302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51BB0" w14:textId="77777777" w:rsidR="00D62FBB" w:rsidRDefault="00D62FBB" w:rsidP="00C803CC">
      <w:pPr>
        <w:spacing w:after="0" w:line="240" w:lineRule="auto"/>
      </w:pPr>
      <w:r>
        <w:separator/>
      </w:r>
    </w:p>
  </w:footnote>
  <w:footnote w:type="continuationSeparator" w:id="0">
    <w:p w14:paraId="5E6AE845" w14:textId="77777777" w:rsidR="00D62FBB" w:rsidRDefault="00D62FBB" w:rsidP="00C803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E6D59" w14:textId="77777777" w:rsidR="00430255" w:rsidRDefault="0043025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F8139" w14:textId="77777777" w:rsidR="00430255" w:rsidRDefault="004302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7A287" w14:textId="77777777" w:rsidR="00430255" w:rsidRDefault="004302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99E74A6"/>
    <w:multiLevelType w:val="hybridMultilevel"/>
    <w:tmpl w:val="BE265264"/>
    <w:lvl w:ilvl="0" w:tplc="392CA908">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092089C0">
      <w:numFmt w:val="bullet"/>
      <w:lvlText w:val="•"/>
      <w:lvlJc w:val="left"/>
      <w:pPr>
        <w:ind w:left="1521" w:hanging="360"/>
      </w:pPr>
      <w:rPr>
        <w:rFonts w:hint="default"/>
        <w:lang w:val="en-US" w:eastAsia="en-US" w:bidi="ar-SA"/>
      </w:rPr>
    </w:lvl>
    <w:lvl w:ilvl="2" w:tplc="03DEA81A">
      <w:numFmt w:val="bullet"/>
      <w:lvlText w:val="•"/>
      <w:lvlJc w:val="left"/>
      <w:pPr>
        <w:ind w:left="2223" w:hanging="360"/>
      </w:pPr>
      <w:rPr>
        <w:rFonts w:hint="default"/>
        <w:lang w:val="en-US" w:eastAsia="en-US" w:bidi="ar-SA"/>
      </w:rPr>
    </w:lvl>
    <w:lvl w:ilvl="3" w:tplc="A1E8C014">
      <w:numFmt w:val="bullet"/>
      <w:lvlText w:val="•"/>
      <w:lvlJc w:val="left"/>
      <w:pPr>
        <w:ind w:left="2925" w:hanging="360"/>
      </w:pPr>
      <w:rPr>
        <w:rFonts w:hint="default"/>
        <w:lang w:val="en-US" w:eastAsia="en-US" w:bidi="ar-SA"/>
      </w:rPr>
    </w:lvl>
    <w:lvl w:ilvl="4" w:tplc="77544ECC">
      <w:numFmt w:val="bullet"/>
      <w:lvlText w:val="•"/>
      <w:lvlJc w:val="left"/>
      <w:pPr>
        <w:ind w:left="3627" w:hanging="360"/>
      </w:pPr>
      <w:rPr>
        <w:rFonts w:hint="default"/>
        <w:lang w:val="en-US" w:eastAsia="en-US" w:bidi="ar-SA"/>
      </w:rPr>
    </w:lvl>
    <w:lvl w:ilvl="5" w:tplc="5DD8AB48">
      <w:numFmt w:val="bullet"/>
      <w:lvlText w:val="•"/>
      <w:lvlJc w:val="left"/>
      <w:pPr>
        <w:ind w:left="4329" w:hanging="360"/>
      </w:pPr>
      <w:rPr>
        <w:rFonts w:hint="default"/>
        <w:lang w:val="en-US" w:eastAsia="en-US" w:bidi="ar-SA"/>
      </w:rPr>
    </w:lvl>
    <w:lvl w:ilvl="6" w:tplc="762876F0">
      <w:numFmt w:val="bullet"/>
      <w:lvlText w:val="•"/>
      <w:lvlJc w:val="left"/>
      <w:pPr>
        <w:ind w:left="5031" w:hanging="360"/>
      </w:pPr>
      <w:rPr>
        <w:rFonts w:hint="default"/>
        <w:lang w:val="en-US" w:eastAsia="en-US" w:bidi="ar-SA"/>
      </w:rPr>
    </w:lvl>
    <w:lvl w:ilvl="7" w:tplc="73A87D74">
      <w:numFmt w:val="bullet"/>
      <w:lvlText w:val="•"/>
      <w:lvlJc w:val="left"/>
      <w:pPr>
        <w:ind w:left="5733" w:hanging="360"/>
      </w:pPr>
      <w:rPr>
        <w:rFonts w:hint="default"/>
        <w:lang w:val="en-US" w:eastAsia="en-US" w:bidi="ar-SA"/>
      </w:rPr>
    </w:lvl>
    <w:lvl w:ilvl="8" w:tplc="5AC6B922">
      <w:numFmt w:val="bullet"/>
      <w:lvlText w:val="•"/>
      <w:lvlJc w:val="left"/>
      <w:pPr>
        <w:ind w:left="6435" w:hanging="360"/>
      </w:pPr>
      <w:rPr>
        <w:rFonts w:hint="default"/>
        <w:lang w:val="en-US" w:eastAsia="en-US" w:bidi="ar-SA"/>
      </w:rPr>
    </w:lvl>
  </w:abstractNum>
  <w:abstractNum w:abstractNumId="2" w15:restartNumberingAfterBreak="0">
    <w:nsid w:val="30CA70CE"/>
    <w:multiLevelType w:val="hybridMultilevel"/>
    <w:tmpl w:val="8FC60DA4"/>
    <w:lvl w:ilvl="0" w:tplc="10722A48">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3" w15:restartNumberingAfterBreak="0">
    <w:nsid w:val="44E248E9"/>
    <w:multiLevelType w:val="hybridMultilevel"/>
    <w:tmpl w:val="8F008B3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FCA1842"/>
    <w:multiLevelType w:val="hybridMultilevel"/>
    <w:tmpl w:val="94A282F4"/>
    <w:lvl w:ilvl="0" w:tplc="1809000F">
      <w:start w:val="1"/>
      <w:numFmt w:val="decimal"/>
      <w:lvlText w:val="%1."/>
      <w:lvlJc w:val="left"/>
      <w:pPr>
        <w:ind w:left="720" w:hanging="360"/>
      </w:pPr>
    </w:lvl>
    <w:lvl w:ilvl="1" w:tplc="8A3A7AFE">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7955810"/>
    <w:multiLevelType w:val="hybridMultilevel"/>
    <w:tmpl w:val="541AF4A0"/>
    <w:lvl w:ilvl="0" w:tplc="57DC10F6">
      <w:start w:val="1"/>
      <w:numFmt w:val="decimal"/>
      <w:lvlText w:val="%1."/>
      <w:lvlJc w:val="left"/>
      <w:pPr>
        <w:ind w:left="786" w:hanging="360"/>
      </w:pPr>
      <w:rPr>
        <w:rFonts w:ascii="Calibri" w:eastAsia="Calibri" w:hAnsi="Calibri" w:cs="Calibri" w:hint="default"/>
        <w:b w:val="0"/>
        <w:bCs w:val="0"/>
        <w:i w:val="0"/>
        <w:iCs w:val="0"/>
        <w:spacing w:val="0"/>
        <w:w w:val="100"/>
        <w:sz w:val="22"/>
        <w:szCs w:val="22"/>
        <w:lang w:val="en-US" w:eastAsia="en-US" w:bidi="ar-SA"/>
      </w:rPr>
    </w:lvl>
    <w:lvl w:ilvl="1" w:tplc="F2CAC976">
      <w:start w:val="1"/>
      <w:numFmt w:val="lowerLetter"/>
      <w:lvlText w:val="%2."/>
      <w:lvlJc w:val="left"/>
      <w:pPr>
        <w:ind w:left="1146" w:hanging="360"/>
      </w:pPr>
      <w:rPr>
        <w:rFonts w:ascii="Calibri" w:eastAsia="Calibri" w:hAnsi="Calibri" w:cs="Calibri" w:hint="default"/>
        <w:b w:val="0"/>
        <w:bCs w:val="0"/>
        <w:i w:val="0"/>
        <w:iCs w:val="0"/>
        <w:spacing w:val="-1"/>
        <w:w w:val="100"/>
        <w:sz w:val="22"/>
        <w:szCs w:val="22"/>
        <w:lang w:val="en-US" w:eastAsia="en-US" w:bidi="ar-SA"/>
      </w:rPr>
    </w:lvl>
    <w:lvl w:ilvl="2" w:tplc="4E9E62B0">
      <w:numFmt w:val="bullet"/>
      <w:lvlText w:val="•"/>
      <w:lvlJc w:val="left"/>
      <w:pPr>
        <w:ind w:left="1500" w:hanging="360"/>
      </w:pPr>
      <w:rPr>
        <w:rFonts w:hint="default"/>
        <w:lang w:val="en-US" w:eastAsia="en-US" w:bidi="ar-SA"/>
      </w:rPr>
    </w:lvl>
    <w:lvl w:ilvl="3" w:tplc="780ABABA">
      <w:numFmt w:val="bullet"/>
      <w:lvlText w:val="•"/>
      <w:lvlJc w:val="left"/>
      <w:pPr>
        <w:ind w:left="2561" w:hanging="360"/>
      </w:pPr>
      <w:rPr>
        <w:rFonts w:hint="default"/>
        <w:lang w:val="en-US" w:eastAsia="en-US" w:bidi="ar-SA"/>
      </w:rPr>
    </w:lvl>
    <w:lvl w:ilvl="4" w:tplc="122A304E">
      <w:numFmt w:val="bullet"/>
      <w:lvlText w:val="•"/>
      <w:lvlJc w:val="left"/>
      <w:pPr>
        <w:ind w:left="3622" w:hanging="360"/>
      </w:pPr>
      <w:rPr>
        <w:rFonts w:hint="default"/>
        <w:lang w:val="en-US" w:eastAsia="en-US" w:bidi="ar-SA"/>
      </w:rPr>
    </w:lvl>
    <w:lvl w:ilvl="5" w:tplc="7BFE3B46">
      <w:numFmt w:val="bullet"/>
      <w:lvlText w:val="•"/>
      <w:lvlJc w:val="left"/>
      <w:pPr>
        <w:ind w:left="4683" w:hanging="360"/>
      </w:pPr>
      <w:rPr>
        <w:rFonts w:hint="default"/>
        <w:lang w:val="en-US" w:eastAsia="en-US" w:bidi="ar-SA"/>
      </w:rPr>
    </w:lvl>
    <w:lvl w:ilvl="6" w:tplc="56C4265C">
      <w:numFmt w:val="bullet"/>
      <w:lvlText w:val="•"/>
      <w:lvlJc w:val="left"/>
      <w:pPr>
        <w:ind w:left="5744" w:hanging="360"/>
      </w:pPr>
      <w:rPr>
        <w:rFonts w:hint="default"/>
        <w:lang w:val="en-US" w:eastAsia="en-US" w:bidi="ar-SA"/>
      </w:rPr>
    </w:lvl>
    <w:lvl w:ilvl="7" w:tplc="1974E4BE">
      <w:numFmt w:val="bullet"/>
      <w:lvlText w:val="•"/>
      <w:lvlJc w:val="left"/>
      <w:pPr>
        <w:ind w:left="6805" w:hanging="360"/>
      </w:pPr>
      <w:rPr>
        <w:rFonts w:hint="default"/>
        <w:lang w:val="en-US" w:eastAsia="en-US" w:bidi="ar-SA"/>
      </w:rPr>
    </w:lvl>
    <w:lvl w:ilvl="8" w:tplc="EFBC9AF4">
      <w:numFmt w:val="bullet"/>
      <w:lvlText w:val="•"/>
      <w:lvlJc w:val="left"/>
      <w:pPr>
        <w:ind w:left="7866" w:hanging="360"/>
      </w:pPr>
      <w:rPr>
        <w:rFonts w:hint="default"/>
        <w:lang w:val="en-US" w:eastAsia="en-US" w:bidi="ar-SA"/>
      </w:rPr>
    </w:lvl>
  </w:abstractNum>
  <w:abstractNum w:abstractNumId="6" w15:restartNumberingAfterBreak="0">
    <w:nsid w:val="7FEF4601"/>
    <w:multiLevelType w:val="hybridMultilevel"/>
    <w:tmpl w:val="B798B35C"/>
    <w:lvl w:ilvl="0" w:tplc="7B947360">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8E5000CE">
      <w:numFmt w:val="bullet"/>
      <w:lvlText w:val="•"/>
      <w:lvlJc w:val="left"/>
      <w:pPr>
        <w:ind w:left="1521" w:hanging="360"/>
      </w:pPr>
      <w:rPr>
        <w:rFonts w:hint="default"/>
        <w:lang w:val="en-US" w:eastAsia="en-US" w:bidi="ar-SA"/>
      </w:rPr>
    </w:lvl>
    <w:lvl w:ilvl="2" w:tplc="60586CA6">
      <w:numFmt w:val="bullet"/>
      <w:lvlText w:val="•"/>
      <w:lvlJc w:val="left"/>
      <w:pPr>
        <w:ind w:left="2223" w:hanging="360"/>
      </w:pPr>
      <w:rPr>
        <w:rFonts w:hint="default"/>
        <w:lang w:val="en-US" w:eastAsia="en-US" w:bidi="ar-SA"/>
      </w:rPr>
    </w:lvl>
    <w:lvl w:ilvl="3" w:tplc="87322A06">
      <w:numFmt w:val="bullet"/>
      <w:lvlText w:val="•"/>
      <w:lvlJc w:val="left"/>
      <w:pPr>
        <w:ind w:left="2925" w:hanging="360"/>
      </w:pPr>
      <w:rPr>
        <w:rFonts w:hint="default"/>
        <w:lang w:val="en-US" w:eastAsia="en-US" w:bidi="ar-SA"/>
      </w:rPr>
    </w:lvl>
    <w:lvl w:ilvl="4" w:tplc="90FA6620">
      <w:numFmt w:val="bullet"/>
      <w:lvlText w:val="•"/>
      <w:lvlJc w:val="left"/>
      <w:pPr>
        <w:ind w:left="3627" w:hanging="360"/>
      </w:pPr>
      <w:rPr>
        <w:rFonts w:hint="default"/>
        <w:lang w:val="en-US" w:eastAsia="en-US" w:bidi="ar-SA"/>
      </w:rPr>
    </w:lvl>
    <w:lvl w:ilvl="5" w:tplc="5D68E0A0">
      <w:numFmt w:val="bullet"/>
      <w:lvlText w:val="•"/>
      <w:lvlJc w:val="left"/>
      <w:pPr>
        <w:ind w:left="4329" w:hanging="360"/>
      </w:pPr>
      <w:rPr>
        <w:rFonts w:hint="default"/>
        <w:lang w:val="en-US" w:eastAsia="en-US" w:bidi="ar-SA"/>
      </w:rPr>
    </w:lvl>
    <w:lvl w:ilvl="6" w:tplc="1D30407E">
      <w:numFmt w:val="bullet"/>
      <w:lvlText w:val="•"/>
      <w:lvlJc w:val="left"/>
      <w:pPr>
        <w:ind w:left="5031" w:hanging="360"/>
      </w:pPr>
      <w:rPr>
        <w:rFonts w:hint="default"/>
        <w:lang w:val="en-US" w:eastAsia="en-US" w:bidi="ar-SA"/>
      </w:rPr>
    </w:lvl>
    <w:lvl w:ilvl="7" w:tplc="9F4CA34A">
      <w:numFmt w:val="bullet"/>
      <w:lvlText w:val="•"/>
      <w:lvlJc w:val="left"/>
      <w:pPr>
        <w:ind w:left="5733" w:hanging="360"/>
      </w:pPr>
      <w:rPr>
        <w:rFonts w:hint="default"/>
        <w:lang w:val="en-US" w:eastAsia="en-US" w:bidi="ar-SA"/>
      </w:rPr>
    </w:lvl>
    <w:lvl w:ilvl="8" w:tplc="EB9E99F0">
      <w:numFmt w:val="bullet"/>
      <w:lvlText w:val="•"/>
      <w:lvlJc w:val="left"/>
      <w:pPr>
        <w:ind w:left="6435" w:hanging="360"/>
      </w:pPr>
      <w:rPr>
        <w:rFonts w:hint="default"/>
        <w:lang w:val="en-US" w:eastAsia="en-US" w:bidi="ar-SA"/>
      </w:rPr>
    </w:lvl>
  </w:abstractNum>
  <w:num w:numId="1">
    <w:abstractNumId w:val="0"/>
  </w:num>
  <w:num w:numId="2">
    <w:abstractNumId w:val="2"/>
  </w:num>
  <w:num w:numId="3">
    <w:abstractNumId w:val="3"/>
  </w:num>
  <w:num w:numId="4">
    <w:abstractNumId w:val="4"/>
  </w:num>
  <w:num w:numId="5">
    <w:abstractNumId w:val="5"/>
  </w:num>
  <w:num w:numId="6">
    <w:abstractNumId w:val="6"/>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43A2"/>
    <w:rsid w:val="00006CF8"/>
    <w:rsid w:val="000135F9"/>
    <w:rsid w:val="0001378A"/>
    <w:rsid w:val="00013963"/>
    <w:rsid w:val="000346FC"/>
    <w:rsid w:val="00065647"/>
    <w:rsid w:val="00073E74"/>
    <w:rsid w:val="00084046"/>
    <w:rsid w:val="000907F0"/>
    <w:rsid w:val="000A2496"/>
    <w:rsid w:val="000B3145"/>
    <w:rsid w:val="000C17AA"/>
    <w:rsid w:val="000C5291"/>
    <w:rsid w:val="000D18DA"/>
    <w:rsid w:val="000D190F"/>
    <w:rsid w:val="00102C5A"/>
    <w:rsid w:val="00111177"/>
    <w:rsid w:val="0012093B"/>
    <w:rsid w:val="00124A0F"/>
    <w:rsid w:val="001274A7"/>
    <w:rsid w:val="001327E3"/>
    <w:rsid w:val="00132FF7"/>
    <w:rsid w:val="0013426F"/>
    <w:rsid w:val="00135558"/>
    <w:rsid w:val="00142586"/>
    <w:rsid w:val="00151C54"/>
    <w:rsid w:val="001600D4"/>
    <w:rsid w:val="001616DC"/>
    <w:rsid w:val="00180F38"/>
    <w:rsid w:val="00192DBA"/>
    <w:rsid w:val="00195D27"/>
    <w:rsid w:val="001A0C70"/>
    <w:rsid w:val="001A1B0D"/>
    <w:rsid w:val="001A4183"/>
    <w:rsid w:val="001B151B"/>
    <w:rsid w:val="001D3001"/>
    <w:rsid w:val="001E0CB6"/>
    <w:rsid w:val="001E0F26"/>
    <w:rsid w:val="001F21B0"/>
    <w:rsid w:val="001F396C"/>
    <w:rsid w:val="00206729"/>
    <w:rsid w:val="0021147C"/>
    <w:rsid w:val="00225604"/>
    <w:rsid w:val="00240244"/>
    <w:rsid w:val="00244D72"/>
    <w:rsid w:val="00246399"/>
    <w:rsid w:val="00251933"/>
    <w:rsid w:val="002644C1"/>
    <w:rsid w:val="00272849"/>
    <w:rsid w:val="002759AB"/>
    <w:rsid w:val="00297A35"/>
    <w:rsid w:val="002A6D55"/>
    <w:rsid w:val="002C06A1"/>
    <w:rsid w:val="002C0CDF"/>
    <w:rsid w:val="002C5DC3"/>
    <w:rsid w:val="002D49D4"/>
    <w:rsid w:val="002E1B85"/>
    <w:rsid w:val="002E45AF"/>
    <w:rsid w:val="002F2E53"/>
    <w:rsid w:val="002F4771"/>
    <w:rsid w:val="002F5C5C"/>
    <w:rsid w:val="002F6484"/>
    <w:rsid w:val="00302B5A"/>
    <w:rsid w:val="00306C4E"/>
    <w:rsid w:val="00311FCA"/>
    <w:rsid w:val="0031326F"/>
    <w:rsid w:val="0032298A"/>
    <w:rsid w:val="00326DAE"/>
    <w:rsid w:val="00330B2E"/>
    <w:rsid w:val="00332D3B"/>
    <w:rsid w:val="00343272"/>
    <w:rsid w:val="003472B6"/>
    <w:rsid w:val="00351694"/>
    <w:rsid w:val="00356E5E"/>
    <w:rsid w:val="00357ED2"/>
    <w:rsid w:val="0037229F"/>
    <w:rsid w:val="00372477"/>
    <w:rsid w:val="00377EDE"/>
    <w:rsid w:val="003816A7"/>
    <w:rsid w:val="003A2351"/>
    <w:rsid w:val="003B5F5D"/>
    <w:rsid w:val="003C4EAE"/>
    <w:rsid w:val="003C7168"/>
    <w:rsid w:val="003D05AD"/>
    <w:rsid w:val="003D39EF"/>
    <w:rsid w:val="003E45A0"/>
    <w:rsid w:val="003E52E0"/>
    <w:rsid w:val="003F0FFF"/>
    <w:rsid w:val="003F23C0"/>
    <w:rsid w:val="00407C26"/>
    <w:rsid w:val="004177F8"/>
    <w:rsid w:val="0042519A"/>
    <w:rsid w:val="00430255"/>
    <w:rsid w:val="00436107"/>
    <w:rsid w:val="00450110"/>
    <w:rsid w:val="0046054A"/>
    <w:rsid w:val="00462924"/>
    <w:rsid w:val="004665EC"/>
    <w:rsid w:val="004672FC"/>
    <w:rsid w:val="00484487"/>
    <w:rsid w:val="00484EBA"/>
    <w:rsid w:val="00495597"/>
    <w:rsid w:val="004974BE"/>
    <w:rsid w:val="00497FF3"/>
    <w:rsid w:val="004A127B"/>
    <w:rsid w:val="004A2841"/>
    <w:rsid w:val="004A3B1B"/>
    <w:rsid w:val="004B5FDD"/>
    <w:rsid w:val="004C29E1"/>
    <w:rsid w:val="004C65BC"/>
    <w:rsid w:val="004D4CCC"/>
    <w:rsid w:val="004D6422"/>
    <w:rsid w:val="004E657C"/>
    <w:rsid w:val="004E6B2C"/>
    <w:rsid w:val="004F5548"/>
    <w:rsid w:val="004F6142"/>
    <w:rsid w:val="00505A8E"/>
    <w:rsid w:val="0050628E"/>
    <w:rsid w:val="0052791B"/>
    <w:rsid w:val="00540A42"/>
    <w:rsid w:val="0055181A"/>
    <w:rsid w:val="00555A95"/>
    <w:rsid w:val="005729B9"/>
    <w:rsid w:val="00592D5F"/>
    <w:rsid w:val="005A0B8B"/>
    <w:rsid w:val="005A341B"/>
    <w:rsid w:val="005B04A2"/>
    <w:rsid w:val="005B06F4"/>
    <w:rsid w:val="005C2982"/>
    <w:rsid w:val="005C70A5"/>
    <w:rsid w:val="005D695B"/>
    <w:rsid w:val="005E09B7"/>
    <w:rsid w:val="005E22F8"/>
    <w:rsid w:val="005E2DF6"/>
    <w:rsid w:val="005F00F7"/>
    <w:rsid w:val="005F32FF"/>
    <w:rsid w:val="006014F9"/>
    <w:rsid w:val="00607BF6"/>
    <w:rsid w:val="0062474F"/>
    <w:rsid w:val="00631A98"/>
    <w:rsid w:val="00657A07"/>
    <w:rsid w:val="00677D85"/>
    <w:rsid w:val="006823A7"/>
    <w:rsid w:val="00690D4A"/>
    <w:rsid w:val="00693CEA"/>
    <w:rsid w:val="006A1797"/>
    <w:rsid w:val="006A3B23"/>
    <w:rsid w:val="006A4D7F"/>
    <w:rsid w:val="006C78D5"/>
    <w:rsid w:val="006D086C"/>
    <w:rsid w:val="006D3D25"/>
    <w:rsid w:val="006D4C39"/>
    <w:rsid w:val="006D4D73"/>
    <w:rsid w:val="006D6F23"/>
    <w:rsid w:val="006F6A7D"/>
    <w:rsid w:val="0070258A"/>
    <w:rsid w:val="00702886"/>
    <w:rsid w:val="00705347"/>
    <w:rsid w:val="0071310F"/>
    <w:rsid w:val="007161F6"/>
    <w:rsid w:val="0074040F"/>
    <w:rsid w:val="007414FD"/>
    <w:rsid w:val="0074794D"/>
    <w:rsid w:val="00750B4C"/>
    <w:rsid w:val="00767D3B"/>
    <w:rsid w:val="0077174C"/>
    <w:rsid w:val="0077397A"/>
    <w:rsid w:val="0078063A"/>
    <w:rsid w:val="0078205B"/>
    <w:rsid w:val="007911C7"/>
    <w:rsid w:val="007A1333"/>
    <w:rsid w:val="007C7261"/>
    <w:rsid w:val="007D2092"/>
    <w:rsid w:val="007D5BCC"/>
    <w:rsid w:val="007E07A3"/>
    <w:rsid w:val="007E3ABC"/>
    <w:rsid w:val="007E7D1A"/>
    <w:rsid w:val="007F0BCF"/>
    <w:rsid w:val="007F4B10"/>
    <w:rsid w:val="007F7C78"/>
    <w:rsid w:val="00806BAB"/>
    <w:rsid w:val="00814CC5"/>
    <w:rsid w:val="008150B7"/>
    <w:rsid w:val="00835D6F"/>
    <w:rsid w:val="00840823"/>
    <w:rsid w:val="0084632B"/>
    <w:rsid w:val="00852B07"/>
    <w:rsid w:val="008564DB"/>
    <w:rsid w:val="00863C3E"/>
    <w:rsid w:val="00866BAF"/>
    <w:rsid w:val="00867296"/>
    <w:rsid w:val="00880B3A"/>
    <w:rsid w:val="0089133C"/>
    <w:rsid w:val="008969EB"/>
    <w:rsid w:val="008A2599"/>
    <w:rsid w:val="008A4296"/>
    <w:rsid w:val="008A7E16"/>
    <w:rsid w:val="008B7926"/>
    <w:rsid w:val="008D16F2"/>
    <w:rsid w:val="008D6B9D"/>
    <w:rsid w:val="008E3F09"/>
    <w:rsid w:val="008E3F8E"/>
    <w:rsid w:val="008E6A06"/>
    <w:rsid w:val="008F1DD2"/>
    <w:rsid w:val="00920727"/>
    <w:rsid w:val="00921218"/>
    <w:rsid w:val="0092283F"/>
    <w:rsid w:val="009243A5"/>
    <w:rsid w:val="00925842"/>
    <w:rsid w:val="00946643"/>
    <w:rsid w:val="009470B8"/>
    <w:rsid w:val="009571C2"/>
    <w:rsid w:val="00963BBC"/>
    <w:rsid w:val="00964791"/>
    <w:rsid w:val="00970B69"/>
    <w:rsid w:val="0097728C"/>
    <w:rsid w:val="00977EFB"/>
    <w:rsid w:val="009866CF"/>
    <w:rsid w:val="00986960"/>
    <w:rsid w:val="00995087"/>
    <w:rsid w:val="009A2CA5"/>
    <w:rsid w:val="009A6467"/>
    <w:rsid w:val="009B3B49"/>
    <w:rsid w:val="009B5B05"/>
    <w:rsid w:val="009C1948"/>
    <w:rsid w:val="009C1EA9"/>
    <w:rsid w:val="009D65C8"/>
    <w:rsid w:val="009D681F"/>
    <w:rsid w:val="009D6D90"/>
    <w:rsid w:val="009E2C4C"/>
    <w:rsid w:val="009E2E5A"/>
    <w:rsid w:val="009E3166"/>
    <w:rsid w:val="009E47CB"/>
    <w:rsid w:val="009F6376"/>
    <w:rsid w:val="00A0115E"/>
    <w:rsid w:val="00A04B42"/>
    <w:rsid w:val="00A05300"/>
    <w:rsid w:val="00A073C3"/>
    <w:rsid w:val="00A15304"/>
    <w:rsid w:val="00A31232"/>
    <w:rsid w:val="00A3147C"/>
    <w:rsid w:val="00A42A90"/>
    <w:rsid w:val="00A5012D"/>
    <w:rsid w:val="00A514F7"/>
    <w:rsid w:val="00A54126"/>
    <w:rsid w:val="00A57A2A"/>
    <w:rsid w:val="00A72A71"/>
    <w:rsid w:val="00A7529A"/>
    <w:rsid w:val="00A76E3B"/>
    <w:rsid w:val="00A85552"/>
    <w:rsid w:val="00A85B73"/>
    <w:rsid w:val="00A87EC5"/>
    <w:rsid w:val="00A95C3B"/>
    <w:rsid w:val="00A96568"/>
    <w:rsid w:val="00AA1789"/>
    <w:rsid w:val="00AA2DF4"/>
    <w:rsid w:val="00AA368D"/>
    <w:rsid w:val="00AB39F1"/>
    <w:rsid w:val="00AB403C"/>
    <w:rsid w:val="00AC7BD0"/>
    <w:rsid w:val="00AD3154"/>
    <w:rsid w:val="00AE1376"/>
    <w:rsid w:val="00AF0625"/>
    <w:rsid w:val="00AF408D"/>
    <w:rsid w:val="00AF7585"/>
    <w:rsid w:val="00B209F8"/>
    <w:rsid w:val="00B416F7"/>
    <w:rsid w:val="00B46B4A"/>
    <w:rsid w:val="00B51097"/>
    <w:rsid w:val="00B5292B"/>
    <w:rsid w:val="00B56825"/>
    <w:rsid w:val="00B85E35"/>
    <w:rsid w:val="00BA0414"/>
    <w:rsid w:val="00BA58CF"/>
    <w:rsid w:val="00BB5A2A"/>
    <w:rsid w:val="00BC118E"/>
    <w:rsid w:val="00BC2A89"/>
    <w:rsid w:val="00BE696F"/>
    <w:rsid w:val="00BF100E"/>
    <w:rsid w:val="00C03DAF"/>
    <w:rsid w:val="00C11CAC"/>
    <w:rsid w:val="00C30C28"/>
    <w:rsid w:val="00C3330C"/>
    <w:rsid w:val="00C44875"/>
    <w:rsid w:val="00C44A1F"/>
    <w:rsid w:val="00C45A1F"/>
    <w:rsid w:val="00C53AAE"/>
    <w:rsid w:val="00C71055"/>
    <w:rsid w:val="00C7224B"/>
    <w:rsid w:val="00C803CC"/>
    <w:rsid w:val="00C84167"/>
    <w:rsid w:val="00C87CAB"/>
    <w:rsid w:val="00C91176"/>
    <w:rsid w:val="00CA478C"/>
    <w:rsid w:val="00CA5D0A"/>
    <w:rsid w:val="00CB3CCE"/>
    <w:rsid w:val="00CB7B1A"/>
    <w:rsid w:val="00CD01B2"/>
    <w:rsid w:val="00CD25A7"/>
    <w:rsid w:val="00CD50A2"/>
    <w:rsid w:val="00CE1E60"/>
    <w:rsid w:val="00CE2FF5"/>
    <w:rsid w:val="00CE4853"/>
    <w:rsid w:val="00CE5513"/>
    <w:rsid w:val="00CE5BF9"/>
    <w:rsid w:val="00CF2062"/>
    <w:rsid w:val="00CF2664"/>
    <w:rsid w:val="00D10D2F"/>
    <w:rsid w:val="00D11784"/>
    <w:rsid w:val="00D1433F"/>
    <w:rsid w:val="00D2149E"/>
    <w:rsid w:val="00D217F2"/>
    <w:rsid w:val="00D30749"/>
    <w:rsid w:val="00D350AB"/>
    <w:rsid w:val="00D350CC"/>
    <w:rsid w:val="00D40120"/>
    <w:rsid w:val="00D4544D"/>
    <w:rsid w:val="00D533F7"/>
    <w:rsid w:val="00D53CB3"/>
    <w:rsid w:val="00D6228E"/>
    <w:rsid w:val="00D62FBB"/>
    <w:rsid w:val="00D6516F"/>
    <w:rsid w:val="00D7302A"/>
    <w:rsid w:val="00D75349"/>
    <w:rsid w:val="00D774A2"/>
    <w:rsid w:val="00D80E16"/>
    <w:rsid w:val="00D8598C"/>
    <w:rsid w:val="00D95E7C"/>
    <w:rsid w:val="00DA3B3F"/>
    <w:rsid w:val="00DC561E"/>
    <w:rsid w:val="00DD24D9"/>
    <w:rsid w:val="00DF1C32"/>
    <w:rsid w:val="00E0449E"/>
    <w:rsid w:val="00E04A77"/>
    <w:rsid w:val="00E10F9F"/>
    <w:rsid w:val="00E12729"/>
    <w:rsid w:val="00E13F5F"/>
    <w:rsid w:val="00E46667"/>
    <w:rsid w:val="00E51300"/>
    <w:rsid w:val="00E57E5B"/>
    <w:rsid w:val="00E6794F"/>
    <w:rsid w:val="00E724AA"/>
    <w:rsid w:val="00E82547"/>
    <w:rsid w:val="00E85AE2"/>
    <w:rsid w:val="00E90D88"/>
    <w:rsid w:val="00EB5B72"/>
    <w:rsid w:val="00EB6162"/>
    <w:rsid w:val="00EC47FA"/>
    <w:rsid w:val="00EE6B31"/>
    <w:rsid w:val="00EF55FB"/>
    <w:rsid w:val="00F06EF2"/>
    <w:rsid w:val="00F11917"/>
    <w:rsid w:val="00F15B6C"/>
    <w:rsid w:val="00F4258A"/>
    <w:rsid w:val="00F4758E"/>
    <w:rsid w:val="00F50467"/>
    <w:rsid w:val="00F51C21"/>
    <w:rsid w:val="00F548ED"/>
    <w:rsid w:val="00F75103"/>
    <w:rsid w:val="00F769C9"/>
    <w:rsid w:val="00F84404"/>
    <w:rsid w:val="00F8515B"/>
    <w:rsid w:val="00F97711"/>
    <w:rsid w:val="00FA2357"/>
    <w:rsid w:val="00FA345E"/>
    <w:rsid w:val="00FA5307"/>
    <w:rsid w:val="00FE1D7E"/>
    <w:rsid w:val="00FE5411"/>
    <w:rsid w:val="00FE7565"/>
    <w:rsid w:val="00FF28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478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2">
    <w:name w:val="heading 2"/>
    <w:basedOn w:val="Normal"/>
    <w:next w:val="Normal"/>
    <w:link w:val="Heading2Char"/>
    <w:uiPriority w:val="9"/>
    <w:semiHidden/>
    <w:unhideWhenUsed/>
    <w:qFormat/>
    <w:rsid w:val="00332D3B"/>
    <w:pPr>
      <w:keepNext/>
      <w:keepLines/>
      <w:spacing w:before="40" w:after="0"/>
      <w:outlineLvl w:val="1"/>
    </w:pPr>
    <w:rPr>
      <w:rFonts w:asciiTheme="majorHAnsi" w:eastAsiaTheme="majorEastAsia" w:hAnsiTheme="majorHAnsi" w:cstheme="majorBidi"/>
      <w:color w:val="3F837C" w:themeColor="accent1" w:themeShade="BF"/>
      <w:sz w:val="26"/>
      <w:szCs w:val="26"/>
    </w:rPr>
  </w:style>
  <w:style w:type="paragraph" w:styleId="Heading3">
    <w:name w:val="heading 3"/>
    <w:basedOn w:val="Normal"/>
    <w:next w:val="Normal"/>
    <w:link w:val="Heading3Char"/>
    <w:uiPriority w:val="9"/>
    <w:semiHidden/>
    <w:unhideWhenUsed/>
    <w:qFormat/>
    <w:rsid w:val="00332D3B"/>
    <w:pPr>
      <w:keepNext/>
      <w:keepLines/>
      <w:spacing w:before="40" w:after="0"/>
      <w:outlineLvl w:val="2"/>
    </w:pPr>
    <w:rPr>
      <w:rFonts w:asciiTheme="majorHAnsi" w:eastAsiaTheme="majorEastAsia" w:hAnsiTheme="majorHAnsi" w:cstheme="majorBidi"/>
      <w:color w:val="2A575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1"/>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aliases w:val="f,fo,figure"/>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aliases w:val="f Char,fo Char,figure Char"/>
    <w:basedOn w:val="DefaultParagraphFont"/>
    <w:link w:val="Footer"/>
    <w:uiPriority w:val="99"/>
    <w:rsid w:val="008969EB"/>
    <w:rPr>
      <w:rFonts w:ascii="Times New Roman" w:eastAsia="MS Mincho" w:hAnsi="Times New Roman" w:cs="Times New Roman"/>
      <w:szCs w:val="24"/>
      <w:lang w:val="en-US" w:eastAsia="ja-JP"/>
    </w:rPr>
  </w:style>
  <w:style w:type="table" w:styleId="ListTable3-Accent1">
    <w:name w:val="List Table 3 Accent 1"/>
    <w:basedOn w:val="TableNormal"/>
    <w:uiPriority w:val="48"/>
    <w:rsid w:val="00592D5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GridTable1Light-Accent11">
    <w:name w:val="Grid Table 1 Light - Accent 11"/>
    <w:basedOn w:val="TableNormal"/>
    <w:uiPriority w:val="46"/>
    <w:rsid w:val="006A1797"/>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628E"/>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western">
    <w:name w:val="western"/>
    <w:basedOn w:val="Normal"/>
    <w:rsid w:val="005F32FF"/>
    <w:pPr>
      <w:suppressAutoHyphens/>
      <w:spacing w:before="280" w:after="120" w:line="276" w:lineRule="auto"/>
      <w:jc w:val="both"/>
    </w:pPr>
    <w:rPr>
      <w:rFonts w:ascii="Arial Unicode MS" w:eastAsia="Arial Unicode MS" w:hAnsi="Arial Unicode MS" w:cs="Times New Roman"/>
      <w:szCs w:val="24"/>
      <w:lang w:val="en-GB" w:eastAsia="ar-SA"/>
    </w:rPr>
  </w:style>
  <w:style w:type="paragraph" w:styleId="Revision">
    <w:name w:val="Revision"/>
    <w:hidden/>
    <w:uiPriority w:val="99"/>
    <w:semiHidden/>
    <w:rsid w:val="00065647"/>
    <w:pPr>
      <w:spacing w:after="0" w:line="240" w:lineRule="auto"/>
    </w:pPr>
  </w:style>
  <w:style w:type="character" w:customStyle="1" w:styleId="apple-converted-space">
    <w:name w:val="apple-converted-space"/>
    <w:basedOn w:val="DefaultParagraphFont"/>
    <w:rsid w:val="00F11917"/>
  </w:style>
  <w:style w:type="character" w:styleId="Hyperlink">
    <w:name w:val="Hyperlink"/>
    <w:rsid w:val="00946643"/>
    <w:rPr>
      <w:color w:val="0000FF"/>
      <w:u w:val="single"/>
    </w:rPr>
  </w:style>
  <w:style w:type="character" w:customStyle="1" w:styleId="Heading2Char">
    <w:name w:val="Heading 2 Char"/>
    <w:basedOn w:val="DefaultParagraphFont"/>
    <w:link w:val="Heading2"/>
    <w:uiPriority w:val="9"/>
    <w:semiHidden/>
    <w:rsid w:val="00332D3B"/>
    <w:rPr>
      <w:rFonts w:asciiTheme="majorHAnsi" w:eastAsiaTheme="majorEastAsia" w:hAnsiTheme="majorHAnsi" w:cstheme="majorBidi"/>
      <w:color w:val="3F837C" w:themeColor="accent1" w:themeShade="BF"/>
      <w:sz w:val="26"/>
      <w:szCs w:val="26"/>
    </w:rPr>
  </w:style>
  <w:style w:type="character" w:customStyle="1" w:styleId="Heading3Char">
    <w:name w:val="Heading 3 Char"/>
    <w:basedOn w:val="DefaultParagraphFont"/>
    <w:link w:val="Heading3"/>
    <w:uiPriority w:val="9"/>
    <w:semiHidden/>
    <w:rsid w:val="00332D3B"/>
    <w:rPr>
      <w:rFonts w:asciiTheme="majorHAnsi" w:eastAsiaTheme="majorEastAsia" w:hAnsiTheme="majorHAnsi" w:cstheme="majorBidi"/>
      <w:color w:val="2A5752" w:themeColor="accent1" w:themeShade="7F"/>
      <w:sz w:val="24"/>
      <w:szCs w:val="24"/>
    </w:rPr>
  </w:style>
  <w:style w:type="paragraph" w:customStyle="1" w:styleId="TableParagraph">
    <w:name w:val="Table Paragraph"/>
    <w:basedOn w:val="Normal"/>
    <w:uiPriority w:val="1"/>
    <w:qFormat/>
    <w:rsid w:val="009E2C4C"/>
    <w:pPr>
      <w:widowControl w:val="0"/>
      <w:autoSpaceDE w:val="0"/>
      <w:autoSpaceDN w:val="0"/>
      <w:spacing w:after="0" w:line="240" w:lineRule="auto"/>
      <w:ind w:left="107"/>
    </w:pPr>
    <w:rPr>
      <w:rFonts w:ascii="Calibri" w:eastAsia="Calibri" w:hAnsi="Calibri" w:cs="Calibri"/>
      <w:lang w:val="en-US"/>
    </w:rPr>
  </w:style>
  <w:style w:type="paragraph" w:styleId="BodyText">
    <w:name w:val="Body Text"/>
    <w:aliases w:val="Normal H,HEA,Body Text Annual Report,Standard paragraph,Body Text Char1,Body Text Char Char Char Char Char,Body Text Char Char Char"/>
    <w:basedOn w:val="Normal"/>
    <w:link w:val="BodyTextChar"/>
    <w:rsid w:val="006D6F23"/>
    <w:pPr>
      <w:spacing w:after="120" w:line="240" w:lineRule="auto"/>
    </w:pPr>
    <w:rPr>
      <w:rFonts w:ascii="Calibri" w:eastAsia="Times New Roman" w:hAnsi="Calibri" w:cs="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basedOn w:val="DefaultParagraphFont"/>
    <w:link w:val="BodyText"/>
    <w:rsid w:val="006D6F23"/>
    <w:rPr>
      <w:rFonts w:ascii="Calibri" w:eastAsia="Times New Roman"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39571">
      <w:bodyDiv w:val="1"/>
      <w:marLeft w:val="0"/>
      <w:marRight w:val="0"/>
      <w:marTop w:val="0"/>
      <w:marBottom w:val="0"/>
      <w:divBdr>
        <w:top w:val="none" w:sz="0" w:space="0" w:color="auto"/>
        <w:left w:val="none" w:sz="0" w:space="0" w:color="auto"/>
        <w:bottom w:val="none" w:sz="0" w:space="0" w:color="auto"/>
        <w:right w:val="none" w:sz="0" w:space="0" w:color="auto"/>
      </w:divBdr>
    </w:div>
    <w:div w:id="419984260">
      <w:bodyDiv w:val="1"/>
      <w:marLeft w:val="0"/>
      <w:marRight w:val="0"/>
      <w:marTop w:val="0"/>
      <w:marBottom w:val="0"/>
      <w:divBdr>
        <w:top w:val="none" w:sz="0" w:space="0" w:color="auto"/>
        <w:left w:val="none" w:sz="0" w:space="0" w:color="auto"/>
        <w:bottom w:val="none" w:sz="0" w:space="0" w:color="auto"/>
        <w:right w:val="none" w:sz="0" w:space="0" w:color="auto"/>
      </w:divBdr>
    </w:div>
    <w:div w:id="709766467">
      <w:bodyDiv w:val="1"/>
      <w:marLeft w:val="0"/>
      <w:marRight w:val="0"/>
      <w:marTop w:val="0"/>
      <w:marBottom w:val="0"/>
      <w:divBdr>
        <w:top w:val="none" w:sz="0" w:space="0" w:color="auto"/>
        <w:left w:val="none" w:sz="0" w:space="0" w:color="auto"/>
        <w:bottom w:val="none" w:sz="0" w:space="0" w:color="auto"/>
        <w:right w:val="none" w:sz="0" w:space="0" w:color="auto"/>
      </w:divBdr>
    </w:div>
    <w:div w:id="15252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foodwastecharter.ie/"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6AF3F5-BF9A-43CF-A8A0-0FD883629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3989</Words>
  <Characters>22740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2026-02-13T11:08:00Z</dcterms:created>
  <dcterms:modified xsi:type="dcterms:W3CDTF">2026-04-02T16:33:00Z</dcterms:modified>
</cp:coreProperties>
</file>