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DEE35" w14:textId="5BCCDE09" w:rsidR="00082521" w:rsidRPr="00356A0B" w:rsidRDefault="00B5665E" w:rsidP="00356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F5496" w:themeFill="accent5" w:themeFillShade="BF"/>
        <w:jc w:val="center"/>
        <w:rPr>
          <w:rFonts w:ascii="Arial" w:hAnsi="Arial" w:cs="Arial"/>
          <w:b/>
          <w:color w:val="FFFFFF" w:themeColor="background1"/>
          <w:sz w:val="40"/>
          <w:szCs w:val="40"/>
        </w:rPr>
      </w:pPr>
      <w:r w:rsidRPr="00BC4351">
        <w:rPr>
          <w:rFonts w:ascii="Arial" w:hAnsi="Arial" w:cs="Arial"/>
          <w:b/>
          <w:color w:val="FFFFFF" w:themeColor="background1"/>
          <w:sz w:val="40"/>
          <w:szCs w:val="40"/>
        </w:rPr>
        <w:t>CRU Tender Response Document</w:t>
      </w:r>
    </w:p>
    <w:p w14:paraId="34387FB0" w14:textId="77777777" w:rsidR="00082521" w:rsidRPr="00D359D0" w:rsidRDefault="00082521">
      <w:pPr>
        <w:rPr>
          <w:rFonts w:asciiTheme="minorHAnsi" w:hAnsiTheme="minorHAnsi" w:cs="Arial"/>
          <w:b/>
          <w:sz w:val="48"/>
          <w:szCs w:val="48"/>
        </w:rPr>
      </w:pPr>
    </w:p>
    <w:tbl>
      <w:tblPr>
        <w:tblStyle w:val="TableGrid"/>
        <w:tblW w:w="991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B66C5E" w:rsidRPr="00B56575" w14:paraId="1B92D998" w14:textId="77777777" w:rsidTr="00D512F5">
        <w:tc>
          <w:tcPr>
            <w:tcW w:w="99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FC0CD6" w14:textId="77777777" w:rsidR="00B66C5E" w:rsidRPr="00B56575" w:rsidRDefault="00B66C5E" w:rsidP="00B66C5E">
            <w:pPr>
              <w:jc w:val="center"/>
              <w:rPr>
                <w:rFonts w:ascii="Arial" w:hAnsi="Arial" w:cs="Arial"/>
                <w:b/>
                <w:color w:val="222A35" w:themeColor="text2" w:themeShade="80"/>
                <w:sz w:val="40"/>
                <w:szCs w:val="40"/>
              </w:rPr>
            </w:pPr>
          </w:p>
          <w:p w14:paraId="19EF088F" w14:textId="77777777" w:rsidR="0078021A" w:rsidRPr="0078021A" w:rsidRDefault="0078021A" w:rsidP="0078021A">
            <w:pPr>
              <w:ind w:left="236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78021A">
              <w:rPr>
                <w:rFonts w:ascii="Arial" w:hAnsi="Arial" w:cs="Arial"/>
                <w:b/>
                <w:sz w:val="40"/>
                <w:szCs w:val="40"/>
              </w:rPr>
              <w:t xml:space="preserve">Request for Tenders (RFT) for the establishment of a Single Member Framework Agreement for the Provision of </w:t>
            </w:r>
          </w:p>
          <w:p w14:paraId="02280528" w14:textId="77777777" w:rsidR="0078021A" w:rsidRPr="0078021A" w:rsidRDefault="0078021A" w:rsidP="0078021A">
            <w:pPr>
              <w:ind w:left="236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78021A">
              <w:rPr>
                <w:rFonts w:ascii="Arial" w:hAnsi="Arial" w:cs="Arial"/>
                <w:b/>
                <w:sz w:val="40"/>
                <w:szCs w:val="40"/>
              </w:rPr>
              <w:t>ICT Managed Services 2026-30</w:t>
            </w:r>
            <w:bookmarkStart w:id="0" w:name="_Hlk141708951"/>
          </w:p>
          <w:p w14:paraId="545A93A4" w14:textId="77777777" w:rsidR="0078021A" w:rsidRPr="0078021A" w:rsidRDefault="0078021A" w:rsidP="0078021A">
            <w:pPr>
              <w:ind w:left="236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  <w:p w14:paraId="31DED8B1" w14:textId="77777777" w:rsidR="0078021A" w:rsidRPr="0078021A" w:rsidRDefault="0078021A" w:rsidP="0078021A">
            <w:pPr>
              <w:ind w:left="236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78021A">
              <w:rPr>
                <w:rFonts w:ascii="Arial" w:hAnsi="Arial" w:cs="Arial"/>
                <w:b/>
                <w:sz w:val="40"/>
                <w:szCs w:val="40"/>
              </w:rPr>
              <w:t>CRU File Ref: 011-03-609</w:t>
            </w:r>
          </w:p>
          <w:bookmarkEnd w:id="0"/>
          <w:p w14:paraId="6E74EFF4" w14:textId="77777777" w:rsidR="00B66C5E" w:rsidRPr="00B56575" w:rsidRDefault="00B66C5E" w:rsidP="00B66C5E">
            <w:pPr>
              <w:jc w:val="center"/>
              <w:rPr>
                <w:rFonts w:ascii="Arial" w:hAnsi="Arial" w:cs="Arial"/>
                <w:b/>
                <w:color w:val="222A35" w:themeColor="text2" w:themeShade="80"/>
                <w:sz w:val="40"/>
                <w:szCs w:val="40"/>
              </w:rPr>
            </w:pPr>
          </w:p>
        </w:tc>
      </w:tr>
    </w:tbl>
    <w:p w14:paraId="0E698E91" w14:textId="77777777" w:rsidR="00563FC9" w:rsidRPr="00B56575" w:rsidRDefault="00563FC9" w:rsidP="00D83C84">
      <w:pPr>
        <w:rPr>
          <w:rFonts w:ascii="Arial" w:hAnsi="Arial" w:cs="Arial"/>
          <w:b/>
          <w:color w:val="1F3864" w:themeColor="accent5" w:themeShade="80"/>
          <w:sz w:val="40"/>
          <w:szCs w:val="40"/>
          <w:lang w:val="fr-FR"/>
        </w:rPr>
      </w:pPr>
    </w:p>
    <w:p w14:paraId="53E6FE3E" w14:textId="77777777" w:rsidR="00D512F5" w:rsidRDefault="00CB2C89" w:rsidP="0061466D">
      <w:pPr>
        <w:jc w:val="center"/>
        <w:rPr>
          <w:rFonts w:ascii="Arial" w:hAnsi="Arial" w:cs="Arial"/>
          <w:b/>
          <w:sz w:val="44"/>
          <w:szCs w:val="44"/>
        </w:rPr>
      </w:pPr>
      <w:r w:rsidRPr="00B56575">
        <w:rPr>
          <w:rFonts w:ascii="Arial" w:hAnsi="Arial" w:cs="Arial"/>
          <w:b/>
          <w:sz w:val="44"/>
          <w:szCs w:val="44"/>
        </w:rPr>
        <w:t xml:space="preserve"> </w:t>
      </w:r>
    </w:p>
    <w:p w14:paraId="1F32DBF6" w14:textId="15F61460" w:rsidR="00B56575" w:rsidRPr="00D512F5" w:rsidRDefault="007A1CD6" w:rsidP="0061466D">
      <w:pPr>
        <w:jc w:val="center"/>
        <w:rPr>
          <w:rFonts w:ascii="Arial" w:hAnsi="Arial" w:cs="Arial"/>
          <w:b/>
          <w:sz w:val="40"/>
          <w:szCs w:val="40"/>
        </w:rPr>
      </w:pPr>
      <w:r w:rsidRPr="00D512F5">
        <w:rPr>
          <w:rFonts w:ascii="Arial" w:hAnsi="Arial" w:cs="Arial"/>
          <w:b/>
          <w:sz w:val="40"/>
          <w:szCs w:val="40"/>
        </w:rPr>
        <w:t>Tender Response Document</w:t>
      </w:r>
    </w:p>
    <w:p w14:paraId="73333363" w14:textId="1826AFCC" w:rsidR="003933CD" w:rsidRPr="00D512F5" w:rsidRDefault="00E87F31" w:rsidP="0061466D">
      <w:pPr>
        <w:jc w:val="center"/>
        <w:rPr>
          <w:rFonts w:ascii="Arial" w:hAnsi="Arial" w:cs="Arial"/>
          <w:b/>
          <w:sz w:val="40"/>
          <w:szCs w:val="40"/>
        </w:rPr>
      </w:pPr>
      <w:r w:rsidRPr="00D512F5">
        <w:rPr>
          <w:rFonts w:ascii="Arial" w:hAnsi="Arial" w:cs="Arial"/>
          <w:b/>
          <w:sz w:val="40"/>
          <w:szCs w:val="40"/>
        </w:rPr>
        <w:t xml:space="preserve"> </w:t>
      </w:r>
    </w:p>
    <w:p w14:paraId="533EE5EB" w14:textId="2C3D2175" w:rsidR="00F03296" w:rsidRPr="00D512F5" w:rsidRDefault="003933CD" w:rsidP="00D359D0">
      <w:pPr>
        <w:jc w:val="center"/>
        <w:rPr>
          <w:rFonts w:ascii="Arial" w:hAnsi="Arial" w:cs="Arial"/>
          <w:b/>
          <w:sz w:val="40"/>
          <w:szCs w:val="40"/>
        </w:rPr>
      </w:pPr>
      <w:r w:rsidRPr="00D512F5">
        <w:rPr>
          <w:rFonts w:ascii="Arial" w:hAnsi="Arial" w:cs="Arial"/>
          <w:b/>
          <w:sz w:val="40"/>
          <w:szCs w:val="40"/>
          <w:u w:val="single"/>
        </w:rPr>
        <w:t xml:space="preserve">Document </w:t>
      </w:r>
      <w:r w:rsidR="00CE0DB4">
        <w:rPr>
          <w:rFonts w:ascii="Arial" w:hAnsi="Arial" w:cs="Arial"/>
          <w:b/>
          <w:sz w:val="40"/>
          <w:szCs w:val="40"/>
          <w:u w:val="single"/>
        </w:rPr>
        <w:t>B</w:t>
      </w:r>
      <w:r w:rsidR="00B56575" w:rsidRPr="00D512F5">
        <w:rPr>
          <w:rFonts w:ascii="Arial" w:hAnsi="Arial" w:cs="Arial"/>
          <w:b/>
          <w:sz w:val="40"/>
          <w:szCs w:val="40"/>
          <w:u w:val="single"/>
        </w:rPr>
        <w:t>:</w:t>
      </w:r>
      <w:r w:rsidRPr="00D512F5">
        <w:rPr>
          <w:rFonts w:ascii="Arial" w:hAnsi="Arial" w:cs="Arial"/>
          <w:b/>
          <w:sz w:val="40"/>
          <w:szCs w:val="40"/>
        </w:rPr>
        <w:t xml:space="preserve"> </w:t>
      </w:r>
      <w:r w:rsidR="004B65ED" w:rsidRPr="00D512F5">
        <w:rPr>
          <w:rFonts w:ascii="Arial" w:hAnsi="Arial" w:cs="Arial"/>
          <w:b/>
          <w:sz w:val="40"/>
          <w:szCs w:val="40"/>
        </w:rPr>
        <w:t>Non-Cost</w:t>
      </w:r>
      <w:r w:rsidRPr="00D512F5">
        <w:rPr>
          <w:rFonts w:ascii="Arial" w:hAnsi="Arial" w:cs="Arial"/>
          <w:b/>
          <w:sz w:val="40"/>
          <w:szCs w:val="40"/>
        </w:rPr>
        <w:t xml:space="preserve"> </w:t>
      </w:r>
      <w:r w:rsidR="00103BA1" w:rsidRPr="00D512F5">
        <w:rPr>
          <w:rFonts w:ascii="Arial" w:hAnsi="Arial" w:cs="Arial"/>
          <w:b/>
          <w:sz w:val="40"/>
          <w:szCs w:val="40"/>
        </w:rPr>
        <w:t>Award Criteria</w:t>
      </w:r>
      <w:r w:rsidR="00EE022B" w:rsidRPr="00D512F5">
        <w:rPr>
          <w:rFonts w:ascii="Arial" w:hAnsi="Arial" w:cs="Arial"/>
          <w:b/>
          <w:sz w:val="40"/>
          <w:szCs w:val="40"/>
        </w:rPr>
        <w:t xml:space="preserve"> </w:t>
      </w:r>
    </w:p>
    <w:p w14:paraId="420D6F52" w14:textId="187461A7" w:rsidR="00082521" w:rsidRDefault="00082521" w:rsidP="00D359D0">
      <w:pPr>
        <w:jc w:val="center"/>
        <w:rPr>
          <w:rFonts w:ascii="Arial" w:hAnsi="Arial" w:cs="Arial"/>
          <w:b/>
          <w:color w:val="808080" w:themeColor="background1" w:themeShade="80"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D512F5" w:rsidRPr="00EE119F" w14:paraId="63729817" w14:textId="77777777" w:rsidTr="00543D3F">
        <w:tc>
          <w:tcPr>
            <w:tcW w:w="9061" w:type="dxa"/>
            <w:gridSpan w:val="2"/>
          </w:tcPr>
          <w:p w14:paraId="084A0BFD" w14:textId="77777777" w:rsidR="00D512F5" w:rsidRPr="00EE119F" w:rsidRDefault="00D512F5" w:rsidP="00543D3F">
            <w:pPr>
              <w:jc w:val="center"/>
              <w:rPr>
                <w:rFonts w:ascii="Arial" w:hAnsi="Arial" w:cs="Arial"/>
                <w:b/>
                <w:color w:val="235D64"/>
                <w:sz w:val="22"/>
                <w:szCs w:val="22"/>
                <w:lang w:val="en-IE" w:eastAsia="en-IE"/>
              </w:rPr>
            </w:pPr>
            <w:r w:rsidRPr="00EE119F">
              <w:rPr>
                <w:rFonts w:ascii="Arial" w:hAnsi="Arial" w:cs="Arial"/>
                <w:b/>
                <w:color w:val="235D64"/>
                <w:sz w:val="22"/>
                <w:szCs w:val="22"/>
                <w:lang w:val="en-IE" w:eastAsia="en-IE"/>
              </w:rPr>
              <w:t>Nominated Contact Person’s Details (Tenderers)</w:t>
            </w:r>
          </w:p>
          <w:p w14:paraId="1BBAAC59" w14:textId="77777777" w:rsidR="00D512F5" w:rsidRPr="00EE119F" w:rsidRDefault="00D512F5" w:rsidP="00543D3F">
            <w:pPr>
              <w:jc w:val="center"/>
              <w:rPr>
                <w:rFonts w:ascii="Arial" w:hAnsi="Arial" w:cs="Arial"/>
                <w:b/>
                <w:color w:val="1F3864"/>
                <w:sz w:val="22"/>
                <w:szCs w:val="22"/>
                <w:lang w:val="en-IE" w:eastAsia="en-IE"/>
              </w:rPr>
            </w:pPr>
            <w:r w:rsidRPr="00EE119F">
              <w:rPr>
                <w:rFonts w:ascii="Arial" w:hAnsi="Arial" w:cs="Arial"/>
                <w:b/>
                <w:color w:val="235D64"/>
                <w:sz w:val="22"/>
                <w:szCs w:val="22"/>
                <w:lang w:val="en-IE" w:eastAsia="en-IE"/>
              </w:rPr>
              <w:t>(To whom all communications shall be directed and accepted until this competition has been completed or terminated)</w:t>
            </w:r>
          </w:p>
        </w:tc>
      </w:tr>
      <w:tr w:rsidR="00D512F5" w:rsidRPr="00EE119F" w14:paraId="624D021E" w14:textId="77777777" w:rsidTr="00633C49">
        <w:tc>
          <w:tcPr>
            <w:tcW w:w="4530" w:type="dxa"/>
            <w:shd w:val="clear" w:color="auto" w:fill="1F3864" w:themeFill="accent5" w:themeFillShade="80"/>
          </w:tcPr>
          <w:p w14:paraId="3E418851" w14:textId="77777777" w:rsidR="00D512F5" w:rsidRPr="00D512F5" w:rsidRDefault="00D512F5" w:rsidP="00543D3F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IE" w:eastAsia="en-IE"/>
              </w:rPr>
            </w:pPr>
            <w:r w:rsidRPr="00D512F5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IE" w:eastAsia="en-IE"/>
              </w:rPr>
              <w:t>Name</w:t>
            </w:r>
          </w:p>
        </w:tc>
        <w:tc>
          <w:tcPr>
            <w:tcW w:w="4531" w:type="dxa"/>
          </w:tcPr>
          <w:p w14:paraId="73175CB8" w14:textId="77777777" w:rsidR="00D512F5" w:rsidRPr="00EE119F" w:rsidRDefault="00D512F5" w:rsidP="00543D3F">
            <w:pPr>
              <w:rPr>
                <w:rFonts w:ascii="Arial" w:hAnsi="Arial" w:cs="Arial"/>
                <w:b/>
                <w:color w:val="262626" w:themeColor="text1" w:themeTint="D9"/>
                <w:sz w:val="22"/>
                <w:szCs w:val="22"/>
                <w:lang w:val="en-IE" w:eastAsia="en-IE"/>
              </w:rPr>
            </w:pP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details"/>
                  </w:textInput>
                </w:ffData>
              </w:fldChar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instrText xml:space="preserve"> FORMTEXT </w:instrText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separate"/>
            </w:r>
            <w:r w:rsidRPr="00EE119F">
              <w:rPr>
                <w:rFonts w:ascii="Arial" w:hAnsi="Arial" w:cs="Arial"/>
                <w:noProof/>
                <w:color w:val="262626" w:themeColor="text1" w:themeTint="D9"/>
                <w:sz w:val="22"/>
                <w:szCs w:val="22"/>
              </w:rPr>
              <w:t>Click here and insert details</w:t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end"/>
            </w:r>
          </w:p>
        </w:tc>
      </w:tr>
      <w:tr w:rsidR="00D512F5" w:rsidRPr="00EE119F" w14:paraId="370C6F26" w14:textId="77777777" w:rsidTr="00633C49">
        <w:tc>
          <w:tcPr>
            <w:tcW w:w="4530" w:type="dxa"/>
            <w:shd w:val="clear" w:color="auto" w:fill="1F3864" w:themeFill="accent5" w:themeFillShade="80"/>
          </w:tcPr>
          <w:p w14:paraId="3F571BBB" w14:textId="77777777" w:rsidR="00D512F5" w:rsidRPr="00D512F5" w:rsidRDefault="00D512F5" w:rsidP="00543D3F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IE" w:eastAsia="en-IE"/>
              </w:rPr>
            </w:pPr>
            <w:r w:rsidRPr="00D512F5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IE" w:eastAsia="en-IE"/>
              </w:rPr>
              <w:t>Title &amp; Position in Company</w:t>
            </w:r>
          </w:p>
        </w:tc>
        <w:tc>
          <w:tcPr>
            <w:tcW w:w="4531" w:type="dxa"/>
          </w:tcPr>
          <w:p w14:paraId="0BCF9ED1" w14:textId="77777777" w:rsidR="00D512F5" w:rsidRPr="00EE119F" w:rsidRDefault="00D512F5" w:rsidP="00543D3F">
            <w:pPr>
              <w:rPr>
                <w:rFonts w:ascii="Arial" w:hAnsi="Arial" w:cs="Arial"/>
                <w:b/>
                <w:color w:val="262626" w:themeColor="text1" w:themeTint="D9"/>
                <w:sz w:val="22"/>
                <w:szCs w:val="22"/>
                <w:lang w:val="en-IE" w:eastAsia="en-IE"/>
              </w:rPr>
            </w:pP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details"/>
                  </w:textInput>
                </w:ffData>
              </w:fldChar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instrText xml:space="preserve"> FORMTEXT </w:instrText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separate"/>
            </w:r>
            <w:r w:rsidRPr="00EE119F">
              <w:rPr>
                <w:rFonts w:ascii="Arial" w:hAnsi="Arial" w:cs="Arial"/>
                <w:noProof/>
                <w:color w:val="262626" w:themeColor="text1" w:themeTint="D9"/>
                <w:sz w:val="22"/>
                <w:szCs w:val="22"/>
              </w:rPr>
              <w:t>Click here and insert details</w:t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end"/>
            </w:r>
          </w:p>
        </w:tc>
      </w:tr>
      <w:tr w:rsidR="002F3DE0" w:rsidRPr="00EE119F" w14:paraId="61D44B1E" w14:textId="77777777" w:rsidTr="00633C49">
        <w:tc>
          <w:tcPr>
            <w:tcW w:w="4530" w:type="dxa"/>
            <w:shd w:val="clear" w:color="auto" w:fill="1F3864" w:themeFill="accent5" w:themeFillShade="80"/>
          </w:tcPr>
          <w:p w14:paraId="7A38BFE6" w14:textId="1AC0F3D1" w:rsidR="002F3DE0" w:rsidRPr="00D512F5" w:rsidRDefault="002F3DE0" w:rsidP="00543D3F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IE" w:eastAsia="en-IE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IE" w:eastAsia="en-IE"/>
              </w:rPr>
              <w:t>Company Name</w:t>
            </w:r>
          </w:p>
        </w:tc>
        <w:tc>
          <w:tcPr>
            <w:tcW w:w="4531" w:type="dxa"/>
          </w:tcPr>
          <w:p w14:paraId="6E26CEB1" w14:textId="1A5CAEE3" w:rsidR="002F3DE0" w:rsidRPr="00EE119F" w:rsidRDefault="002F3DE0" w:rsidP="00543D3F">
            <w:p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2F3DE0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details"/>
                  </w:textInput>
                </w:ffData>
              </w:fldChar>
            </w:r>
            <w:r w:rsidRPr="002F3DE0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instrText xml:space="preserve"> FORMTEXT </w:instrText>
            </w:r>
            <w:r w:rsidRPr="002F3DE0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r>
            <w:r w:rsidRPr="002F3DE0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separate"/>
            </w:r>
            <w:r w:rsidRPr="002F3DE0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Click here and insert details</w:t>
            </w:r>
            <w:r w:rsidRPr="002F3DE0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end"/>
            </w:r>
          </w:p>
        </w:tc>
      </w:tr>
      <w:tr w:rsidR="00D512F5" w:rsidRPr="00EE119F" w14:paraId="1C2076D4" w14:textId="77777777" w:rsidTr="00633C49">
        <w:tc>
          <w:tcPr>
            <w:tcW w:w="4530" w:type="dxa"/>
            <w:shd w:val="clear" w:color="auto" w:fill="1F3864" w:themeFill="accent5" w:themeFillShade="80"/>
          </w:tcPr>
          <w:p w14:paraId="7310D99F" w14:textId="77777777" w:rsidR="00D512F5" w:rsidRPr="00D512F5" w:rsidRDefault="00D512F5" w:rsidP="00543D3F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IE" w:eastAsia="en-IE"/>
              </w:rPr>
            </w:pPr>
            <w:r w:rsidRPr="00D512F5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IE" w:eastAsia="en-IE"/>
              </w:rPr>
              <w:t>Telephone No.</w:t>
            </w:r>
          </w:p>
        </w:tc>
        <w:tc>
          <w:tcPr>
            <w:tcW w:w="4531" w:type="dxa"/>
          </w:tcPr>
          <w:p w14:paraId="68799A47" w14:textId="77777777" w:rsidR="00D512F5" w:rsidRPr="00EE119F" w:rsidRDefault="00D512F5" w:rsidP="00543D3F">
            <w:pPr>
              <w:rPr>
                <w:rFonts w:ascii="Arial" w:hAnsi="Arial" w:cs="Arial"/>
                <w:b/>
                <w:color w:val="262626" w:themeColor="text1" w:themeTint="D9"/>
                <w:sz w:val="22"/>
                <w:szCs w:val="22"/>
                <w:lang w:val="en-IE" w:eastAsia="en-IE"/>
              </w:rPr>
            </w:pP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details"/>
                  </w:textInput>
                </w:ffData>
              </w:fldChar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instrText xml:space="preserve"> FORMTEXT </w:instrText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separate"/>
            </w:r>
            <w:r w:rsidRPr="00EE119F">
              <w:rPr>
                <w:rFonts w:ascii="Arial" w:hAnsi="Arial" w:cs="Arial"/>
                <w:noProof/>
                <w:color w:val="262626" w:themeColor="text1" w:themeTint="D9"/>
                <w:sz w:val="22"/>
                <w:szCs w:val="22"/>
              </w:rPr>
              <w:t>Click here and insert details</w:t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end"/>
            </w:r>
          </w:p>
        </w:tc>
      </w:tr>
      <w:tr w:rsidR="00D512F5" w:rsidRPr="00EE119F" w14:paraId="112A0D3C" w14:textId="77777777" w:rsidTr="00633C49">
        <w:tc>
          <w:tcPr>
            <w:tcW w:w="4530" w:type="dxa"/>
            <w:shd w:val="clear" w:color="auto" w:fill="1F3864" w:themeFill="accent5" w:themeFillShade="80"/>
          </w:tcPr>
          <w:p w14:paraId="247B5F1C" w14:textId="77777777" w:rsidR="00D512F5" w:rsidRPr="00D512F5" w:rsidRDefault="00D512F5" w:rsidP="00543D3F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IE" w:eastAsia="en-IE"/>
              </w:rPr>
            </w:pPr>
            <w:r w:rsidRPr="00D512F5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IE" w:eastAsia="en-IE"/>
              </w:rPr>
              <w:t>Postal Address</w:t>
            </w:r>
          </w:p>
        </w:tc>
        <w:tc>
          <w:tcPr>
            <w:tcW w:w="4531" w:type="dxa"/>
          </w:tcPr>
          <w:p w14:paraId="2BFC8293" w14:textId="77777777" w:rsidR="00D512F5" w:rsidRPr="00EE119F" w:rsidRDefault="00D512F5" w:rsidP="00543D3F">
            <w:pPr>
              <w:rPr>
                <w:rFonts w:ascii="Arial" w:hAnsi="Arial" w:cs="Arial"/>
                <w:b/>
                <w:color w:val="262626" w:themeColor="text1" w:themeTint="D9"/>
                <w:sz w:val="22"/>
                <w:szCs w:val="22"/>
                <w:lang w:val="en-IE" w:eastAsia="en-IE"/>
              </w:rPr>
            </w:pP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details"/>
                  </w:textInput>
                </w:ffData>
              </w:fldChar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instrText xml:space="preserve"> FORMTEXT </w:instrText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separate"/>
            </w:r>
            <w:r w:rsidRPr="00EE119F">
              <w:rPr>
                <w:rFonts w:ascii="Arial" w:hAnsi="Arial" w:cs="Arial"/>
                <w:noProof/>
                <w:color w:val="262626" w:themeColor="text1" w:themeTint="D9"/>
                <w:sz w:val="22"/>
                <w:szCs w:val="22"/>
              </w:rPr>
              <w:t>Click here and insert details</w:t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end"/>
            </w:r>
          </w:p>
        </w:tc>
      </w:tr>
      <w:tr w:rsidR="00D512F5" w:rsidRPr="00EE119F" w14:paraId="361FB46B" w14:textId="77777777" w:rsidTr="00633C49">
        <w:tc>
          <w:tcPr>
            <w:tcW w:w="4530" w:type="dxa"/>
            <w:shd w:val="clear" w:color="auto" w:fill="1F3864" w:themeFill="accent5" w:themeFillShade="80"/>
          </w:tcPr>
          <w:p w14:paraId="13ED2C51" w14:textId="77777777" w:rsidR="00D512F5" w:rsidRPr="00D512F5" w:rsidRDefault="00D512F5" w:rsidP="00543D3F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IE" w:eastAsia="en-IE"/>
              </w:rPr>
            </w:pPr>
            <w:r w:rsidRPr="00D512F5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IE" w:eastAsia="en-IE"/>
              </w:rPr>
              <w:t>E-mail Address</w:t>
            </w:r>
          </w:p>
        </w:tc>
        <w:tc>
          <w:tcPr>
            <w:tcW w:w="4531" w:type="dxa"/>
          </w:tcPr>
          <w:p w14:paraId="0CC9D5E7" w14:textId="77777777" w:rsidR="00D512F5" w:rsidRPr="00EE119F" w:rsidRDefault="00D512F5" w:rsidP="00543D3F">
            <w:pPr>
              <w:rPr>
                <w:rFonts w:ascii="Arial" w:hAnsi="Arial" w:cs="Arial"/>
                <w:b/>
                <w:color w:val="262626" w:themeColor="text1" w:themeTint="D9"/>
                <w:sz w:val="22"/>
                <w:szCs w:val="22"/>
                <w:lang w:val="en-IE" w:eastAsia="en-IE"/>
              </w:rPr>
            </w:pP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details"/>
                  </w:textInput>
                </w:ffData>
              </w:fldChar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instrText xml:space="preserve"> FORMTEXT </w:instrText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separate"/>
            </w:r>
            <w:r w:rsidRPr="00EE119F">
              <w:rPr>
                <w:rFonts w:ascii="Arial" w:hAnsi="Arial" w:cs="Arial"/>
                <w:noProof/>
                <w:color w:val="262626" w:themeColor="text1" w:themeTint="D9"/>
                <w:sz w:val="22"/>
                <w:szCs w:val="22"/>
              </w:rPr>
              <w:t>Click here and insert details</w:t>
            </w:r>
            <w:r w:rsidRPr="00EE119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fldChar w:fldCharType="end"/>
            </w:r>
          </w:p>
        </w:tc>
      </w:tr>
    </w:tbl>
    <w:p w14:paraId="79593ADE" w14:textId="77777777" w:rsidR="00D512F5" w:rsidRPr="00EE119F" w:rsidRDefault="00D512F5" w:rsidP="00D512F5">
      <w:pPr>
        <w:spacing w:after="160" w:line="259" w:lineRule="auto"/>
        <w:rPr>
          <w:rFonts w:ascii="Arial" w:hAnsi="Arial" w:cs="Arial"/>
          <w:color w:val="5B9BD5" w:themeColor="accent1"/>
          <w:sz w:val="56"/>
          <w:szCs w:val="56"/>
        </w:rPr>
      </w:pPr>
    </w:p>
    <w:p w14:paraId="30D3256E" w14:textId="77777777" w:rsidR="00BC5F4C" w:rsidRDefault="00BC5F4C">
      <w:pPr>
        <w:rPr>
          <w:rFonts w:ascii="Arial" w:hAnsi="Arial" w:cs="Arial"/>
          <w:b/>
          <w:color w:val="808080"/>
          <w:sz w:val="40"/>
          <w:szCs w:val="40"/>
        </w:rPr>
      </w:pPr>
      <w:r>
        <w:rPr>
          <w:rFonts w:ascii="Arial" w:hAnsi="Arial" w:cs="Arial"/>
          <w:b/>
          <w:color w:val="808080"/>
          <w:sz w:val="40"/>
          <w:szCs w:val="40"/>
        </w:rPr>
        <w:br w:type="page"/>
      </w:r>
    </w:p>
    <w:tbl>
      <w:tblPr>
        <w:tblStyle w:val="GridTable7Colorful-Accent31"/>
        <w:tblW w:w="10207" w:type="dxa"/>
        <w:tblInd w:w="-147" w:type="dxa"/>
        <w:tblLook w:val="0000" w:firstRow="0" w:lastRow="0" w:firstColumn="0" w:lastColumn="0" w:noHBand="0" w:noVBand="0"/>
      </w:tblPr>
      <w:tblGrid>
        <w:gridCol w:w="1253"/>
        <w:gridCol w:w="8954"/>
      </w:tblGrid>
      <w:tr w:rsidR="00A43B8B" w:rsidRPr="0065150D" w14:paraId="4817E32B" w14:textId="77777777" w:rsidTr="004F4E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07" w:type="dxa"/>
            <w:gridSpan w:val="2"/>
            <w:shd w:val="clear" w:color="auto" w:fill="1F4E79" w:themeFill="accent1" w:themeFillShade="80"/>
          </w:tcPr>
          <w:p w14:paraId="43CA6F2D" w14:textId="15C19A18" w:rsidR="00A43B8B" w:rsidRPr="00FE1507" w:rsidRDefault="00B56575" w:rsidP="001C015E">
            <w:pPr>
              <w:pStyle w:val="Heading1"/>
            </w:pPr>
            <w:bookmarkStart w:id="1" w:name="_Toc16846148"/>
            <w:r>
              <w:lastRenderedPageBreak/>
              <w:t>Instructions</w:t>
            </w:r>
            <w:bookmarkEnd w:id="1"/>
          </w:p>
        </w:tc>
      </w:tr>
      <w:tr w:rsidR="00A43B8B" w:rsidRPr="00C14223" w14:paraId="260CCDD8" w14:textId="77777777" w:rsidTr="00C15684">
        <w:trPr>
          <w:trHeight w:val="7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07" w:type="dxa"/>
            <w:gridSpan w:val="2"/>
            <w:shd w:val="clear" w:color="auto" w:fill="F2F2F2" w:themeFill="background1" w:themeFillShade="F2"/>
          </w:tcPr>
          <w:p w14:paraId="6AA06342" w14:textId="651D3A57" w:rsidR="00A43B8B" w:rsidRPr="005E2A14" w:rsidRDefault="00A43B8B" w:rsidP="00D424F5">
            <w:pPr>
              <w:spacing w:after="120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C92D4B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This Tender </w:t>
            </w:r>
            <w:r w:rsidR="004B65ED" w:rsidRPr="00C92D4B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Response Document (TRD) – Document </w:t>
            </w:r>
            <w:r w:rsidR="00CE0DB4" w:rsidRPr="00C92D4B">
              <w:rPr>
                <w:rFonts w:ascii="Arial" w:hAnsi="Arial" w:cs="Arial"/>
                <w:bCs/>
                <w:color w:val="auto"/>
                <w:sz w:val="22"/>
                <w:szCs w:val="22"/>
              </w:rPr>
              <w:t>B</w:t>
            </w:r>
            <w:r w:rsidRPr="00C92D4B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applies </w:t>
            </w:r>
            <w:r w:rsidR="000D4610" w:rsidRPr="00C92D4B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to </w:t>
            </w:r>
            <w:r w:rsidR="00CE0DB4" w:rsidRPr="00A03AC7">
              <w:rPr>
                <w:rFonts w:ascii="Arial" w:hAnsi="Arial" w:cs="Arial"/>
                <w:b/>
                <w:color w:val="auto"/>
                <w:sz w:val="22"/>
                <w:szCs w:val="22"/>
              </w:rPr>
              <w:t>011-03-</w:t>
            </w:r>
            <w:r w:rsidR="001979F2">
              <w:rPr>
                <w:rFonts w:ascii="Arial" w:hAnsi="Arial" w:cs="Arial"/>
                <w:b/>
                <w:color w:val="auto"/>
                <w:sz w:val="22"/>
                <w:szCs w:val="22"/>
              </w:rPr>
              <w:t>609</w:t>
            </w:r>
            <w:r w:rsidR="00FF14EE" w:rsidRPr="00A03AC7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: </w:t>
            </w:r>
            <w:r w:rsidR="00D424F5">
              <w:rPr>
                <w:rFonts w:ascii="Arial" w:hAnsi="Arial" w:cs="Arial"/>
                <w:b/>
                <w:color w:val="auto"/>
                <w:sz w:val="22"/>
                <w:szCs w:val="22"/>
              </w:rPr>
              <w:t>E</w:t>
            </w:r>
            <w:r w:rsidR="00D424F5" w:rsidRPr="00D424F5">
              <w:rPr>
                <w:rFonts w:ascii="Arial" w:hAnsi="Arial" w:cs="Arial"/>
                <w:b/>
                <w:color w:val="auto"/>
                <w:sz w:val="22"/>
                <w:szCs w:val="22"/>
              </w:rPr>
              <w:t>stablishment of a Single Member Framework Agreement for the Provision of ICT Managed Services 2026-30</w:t>
            </w:r>
          </w:p>
        </w:tc>
      </w:tr>
      <w:tr w:rsidR="00A43B8B" w:rsidRPr="00C14223" w14:paraId="0DED01B9" w14:textId="77777777" w:rsidTr="00C15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3" w:type="dxa"/>
            <w:shd w:val="clear" w:color="auto" w:fill="F2F2F2" w:themeFill="background1" w:themeFillShade="F2"/>
            <w:vAlign w:val="center"/>
          </w:tcPr>
          <w:p w14:paraId="54419C67" w14:textId="77777777" w:rsidR="00A43B8B" w:rsidRPr="00C14223" w:rsidRDefault="00A43B8B" w:rsidP="00B56575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14223">
              <w:rPr>
                <w:noProof/>
                <w:color w:val="1F4E79"/>
                <w:lang w:val="en-IE" w:eastAsia="en-IE"/>
              </w:rPr>
              <w:drawing>
                <wp:inline distT="0" distB="0" distL="0" distR="0" wp14:anchorId="5867E0FC" wp14:editId="242F0807">
                  <wp:extent cx="257175" cy="257175"/>
                  <wp:effectExtent l="0" t="0" r="9525" b="9525"/>
                  <wp:docPr id="4" name="Picture 6" descr="https://www.citycloud.com/wp-content/uploads/2014/07/ti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citycloud.com/wp-content/uploads/2014/07/ti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54" w:type="dxa"/>
            <w:shd w:val="clear" w:color="auto" w:fill="F2F2F2" w:themeFill="background1" w:themeFillShade="F2"/>
          </w:tcPr>
          <w:p w14:paraId="54E238D8" w14:textId="77777777" w:rsidR="00715996" w:rsidRPr="00C92D4B" w:rsidRDefault="00A43B8B" w:rsidP="00715996">
            <w:pPr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C92D4B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Instructions for completion of </w:t>
            </w:r>
            <w:r w:rsidR="004B65ED" w:rsidRPr="00C92D4B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Document</w:t>
            </w:r>
            <w:r w:rsidRPr="00C92D4B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 B</w:t>
            </w:r>
            <w:r w:rsidR="004B65ED" w:rsidRPr="00C92D4B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 Non-Cost Award Criteria </w:t>
            </w:r>
          </w:p>
          <w:p w14:paraId="06DB12A0" w14:textId="77F2EFD0" w:rsidR="00A43B8B" w:rsidRPr="00C92D4B" w:rsidRDefault="00A43B8B" w:rsidP="00715996">
            <w:pPr>
              <w:pStyle w:val="ListParagraph"/>
              <w:numPr>
                <w:ilvl w:val="0"/>
                <w:numId w:val="47"/>
              </w:numPr>
              <w:spacing w:after="120"/>
              <w:ind w:left="357" w:hanging="3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C92D4B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Tenderers who wish to be considered for </w:t>
            </w:r>
            <w:r w:rsidR="00802F2A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this competition </w:t>
            </w:r>
            <w:r w:rsidRPr="00C92D4B">
              <w:rPr>
                <w:rFonts w:ascii="Arial" w:hAnsi="Arial" w:cs="Arial"/>
                <w:bCs/>
                <w:color w:val="auto"/>
                <w:sz w:val="22"/>
                <w:szCs w:val="22"/>
              </w:rPr>
              <w:t>must complete</w:t>
            </w:r>
            <w:r w:rsidR="004B65ED" w:rsidRPr="00C92D4B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</w:t>
            </w:r>
            <w:r w:rsidR="004B65ED" w:rsidRPr="00C92D4B">
              <w:rPr>
                <w:rFonts w:ascii="Arial" w:hAnsi="Arial" w:cs="Arial"/>
                <w:b/>
                <w:bCs/>
                <w:color w:val="auto"/>
                <w:sz w:val="22"/>
                <w:szCs w:val="22"/>
                <w:u w:val="single"/>
              </w:rPr>
              <w:t>all sections</w:t>
            </w:r>
            <w:r w:rsidRPr="00C92D4B">
              <w:rPr>
                <w:rFonts w:ascii="Arial" w:hAnsi="Arial" w:cs="Arial"/>
                <w:b/>
                <w:bCs/>
                <w:color w:val="auto"/>
                <w:sz w:val="22"/>
                <w:szCs w:val="22"/>
                <w:u w:val="single"/>
              </w:rPr>
              <w:t xml:space="preserve"> </w:t>
            </w:r>
            <w:r w:rsidRPr="00C92D4B">
              <w:rPr>
                <w:rFonts w:ascii="Arial" w:hAnsi="Arial" w:cs="Arial"/>
                <w:bCs/>
                <w:color w:val="auto"/>
                <w:sz w:val="22"/>
                <w:szCs w:val="22"/>
              </w:rPr>
              <w:t>of this document.</w:t>
            </w:r>
            <w:r w:rsidR="004B65ED" w:rsidRPr="00C92D4B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</w:t>
            </w:r>
          </w:p>
          <w:p w14:paraId="309802EE" w14:textId="786620C8" w:rsidR="00FD2664" w:rsidRDefault="00FD2664" w:rsidP="00EB696D">
            <w:pPr>
              <w:pStyle w:val="ListParagraph"/>
              <w:numPr>
                <w:ilvl w:val="0"/>
                <w:numId w:val="28"/>
              </w:numPr>
              <w:spacing w:after="160"/>
              <w:ind w:left="357" w:hanging="3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C92D4B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Particular attention is drawn to the Minimum Qualifying Thresholds which </w:t>
            </w:r>
            <w:r w:rsidR="004539EB" w:rsidRPr="00C92D4B">
              <w:rPr>
                <w:rFonts w:ascii="Arial" w:hAnsi="Arial" w:cs="Arial"/>
                <w:bCs/>
                <w:color w:val="auto"/>
                <w:sz w:val="22"/>
                <w:szCs w:val="22"/>
              </w:rPr>
              <w:t>apply</w:t>
            </w:r>
            <w:r w:rsidRPr="00C92D4B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to Award Criteria </w:t>
            </w:r>
            <w:r w:rsidR="007C4339" w:rsidRPr="00403F56">
              <w:rPr>
                <w:rFonts w:ascii="Arial" w:hAnsi="Arial" w:cs="Arial"/>
                <w:bCs/>
                <w:color w:val="auto"/>
                <w:sz w:val="22"/>
                <w:szCs w:val="22"/>
              </w:rPr>
              <w:t>A</w:t>
            </w:r>
            <w:r w:rsidR="00CE6CF7" w:rsidRPr="00403F56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1, </w:t>
            </w:r>
            <w:r w:rsidR="007C4339" w:rsidRPr="00403F56">
              <w:rPr>
                <w:rFonts w:ascii="Arial" w:hAnsi="Arial" w:cs="Arial"/>
                <w:bCs/>
                <w:color w:val="auto"/>
                <w:sz w:val="22"/>
                <w:szCs w:val="22"/>
              </w:rPr>
              <w:t>A</w:t>
            </w:r>
            <w:r w:rsidRPr="00403F56">
              <w:rPr>
                <w:rFonts w:ascii="Arial" w:hAnsi="Arial" w:cs="Arial"/>
                <w:bCs/>
                <w:color w:val="auto"/>
                <w:sz w:val="22"/>
                <w:szCs w:val="22"/>
              </w:rPr>
              <w:t>2</w:t>
            </w:r>
            <w:r w:rsidR="00CE6CF7" w:rsidRPr="00403F56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</w:t>
            </w:r>
            <w:r w:rsidR="007C4339" w:rsidRPr="00403F56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A3 </w:t>
            </w:r>
            <w:r w:rsidR="00CE6CF7" w:rsidRPr="00403F56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and </w:t>
            </w:r>
            <w:r w:rsidR="007C4339" w:rsidRPr="00403F56">
              <w:rPr>
                <w:rFonts w:ascii="Arial" w:hAnsi="Arial" w:cs="Arial"/>
                <w:bCs/>
                <w:color w:val="auto"/>
                <w:sz w:val="22"/>
                <w:szCs w:val="22"/>
              </w:rPr>
              <w:t>A</w:t>
            </w:r>
            <w:r w:rsidR="00EB696D" w:rsidRPr="00403F56">
              <w:rPr>
                <w:rFonts w:ascii="Arial" w:hAnsi="Arial" w:cs="Arial"/>
                <w:bCs/>
                <w:color w:val="auto"/>
                <w:sz w:val="22"/>
                <w:szCs w:val="22"/>
              </w:rPr>
              <w:t>5</w:t>
            </w:r>
            <w:r w:rsidRPr="00403F56">
              <w:rPr>
                <w:rFonts w:ascii="Arial" w:hAnsi="Arial" w:cs="Arial"/>
                <w:bCs/>
                <w:color w:val="auto"/>
                <w:sz w:val="22"/>
                <w:szCs w:val="22"/>
              </w:rPr>
              <w:t>.</w:t>
            </w:r>
          </w:p>
          <w:p w14:paraId="251907BF" w14:textId="2EEFB584" w:rsidR="00EB696D" w:rsidRPr="00C92D4B" w:rsidRDefault="00EB696D" w:rsidP="00715996">
            <w:pPr>
              <w:pStyle w:val="ListParagraph"/>
              <w:numPr>
                <w:ilvl w:val="0"/>
                <w:numId w:val="28"/>
              </w:numPr>
              <w:ind w:left="357" w:hanging="3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All criteria</w:t>
            </w:r>
            <w:r w:rsidRPr="00EB696D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will be evaluated as a whole.</w:t>
            </w:r>
          </w:p>
          <w:p w14:paraId="2383AF69" w14:textId="08794D52" w:rsidR="00EF2F3A" w:rsidRPr="00C92D4B" w:rsidRDefault="00EF2F3A" w:rsidP="00EF2F3A">
            <w:pPr>
              <w:pStyle w:val="ListParagraph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</w:tc>
      </w:tr>
    </w:tbl>
    <w:p w14:paraId="2DA8F958" w14:textId="77777777" w:rsidR="00FB21BE" w:rsidRDefault="00FB21BE">
      <w:pPr>
        <w:rPr>
          <w:rFonts w:ascii="Arial" w:hAnsi="Arial" w:cs="Arial"/>
          <w:b/>
          <w:color w:val="808080"/>
          <w:sz w:val="40"/>
          <w:szCs w:val="40"/>
        </w:rPr>
      </w:pPr>
    </w:p>
    <w:tbl>
      <w:tblPr>
        <w:tblStyle w:val="TableGrid10"/>
        <w:tblW w:w="5000" w:type="pct"/>
        <w:tblLook w:val="04A0" w:firstRow="1" w:lastRow="0" w:firstColumn="1" w:lastColumn="0" w:noHBand="0" w:noVBand="1"/>
      </w:tblPr>
      <w:tblGrid>
        <w:gridCol w:w="696"/>
        <w:gridCol w:w="5564"/>
        <w:gridCol w:w="1728"/>
        <w:gridCol w:w="1923"/>
      </w:tblGrid>
      <w:tr w:rsidR="008966B0" w:rsidRPr="00403F56" w14:paraId="3792413E" w14:textId="77777777" w:rsidTr="009E5BAF">
        <w:tc>
          <w:tcPr>
            <w:tcW w:w="351" w:type="pct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550F2319" w14:textId="77777777" w:rsidR="008966B0" w:rsidRPr="00403F56" w:rsidRDefault="008966B0" w:rsidP="008966B0">
            <w:pPr>
              <w:spacing w:after="4"/>
              <w:ind w:right="307"/>
              <w:jc w:val="both"/>
              <w:rPr>
                <w:rFonts w:ascii="Calibri" w:hAnsi="Calibri" w:cs="Arial"/>
                <w:b/>
                <w:bCs/>
                <w:color w:val="FFFFFF"/>
                <w:sz w:val="22"/>
                <w:szCs w:val="22"/>
                <w:lang w:val="en-IE"/>
              </w:rPr>
            </w:pPr>
          </w:p>
        </w:tc>
        <w:tc>
          <w:tcPr>
            <w:tcW w:w="2807" w:type="pct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40C25218" w14:textId="77777777" w:rsidR="008966B0" w:rsidRPr="00403F56" w:rsidRDefault="008966B0" w:rsidP="008966B0">
            <w:pPr>
              <w:spacing w:after="4"/>
              <w:ind w:right="307"/>
              <w:jc w:val="both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IE"/>
              </w:rPr>
            </w:pPr>
            <w:r w:rsidRPr="00403F56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IE"/>
              </w:rPr>
              <w:t>Award Criteria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79D43EA7" w14:textId="77777777" w:rsidR="008966B0" w:rsidRPr="00403F56" w:rsidRDefault="008966B0" w:rsidP="008966B0">
            <w:pPr>
              <w:spacing w:after="4"/>
              <w:jc w:val="both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IE"/>
              </w:rPr>
            </w:pPr>
            <w:r w:rsidRPr="00403F56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IE"/>
              </w:rPr>
              <w:t xml:space="preserve">Marks Available </w:t>
            </w:r>
          </w:p>
        </w:tc>
        <w:tc>
          <w:tcPr>
            <w:tcW w:w="970" w:type="pct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5E748800" w14:textId="5767888B" w:rsidR="008966B0" w:rsidRPr="00403F56" w:rsidRDefault="008966B0" w:rsidP="008966B0">
            <w:pPr>
              <w:spacing w:after="4"/>
              <w:jc w:val="both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IE"/>
              </w:rPr>
            </w:pPr>
            <w:r w:rsidRPr="00403F56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IE"/>
              </w:rPr>
              <w:t>Minimum Qualifying Marks* 60%</w:t>
            </w:r>
          </w:p>
        </w:tc>
      </w:tr>
      <w:tr w:rsidR="008966B0" w:rsidRPr="00403F56" w14:paraId="4DC48202" w14:textId="77777777" w:rsidTr="009E5BAF"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A7D1" w14:textId="77777777" w:rsidR="008966B0" w:rsidRPr="00403F56" w:rsidRDefault="008966B0" w:rsidP="008966B0">
            <w:pPr>
              <w:spacing w:after="4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</w:pPr>
            <w:r w:rsidRPr="00403F56"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 xml:space="preserve">A1. 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AA8E" w14:textId="77777777" w:rsidR="008966B0" w:rsidRPr="00403F56" w:rsidRDefault="008966B0" w:rsidP="008966B0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  <w:lang w:val="en-IE"/>
              </w:rPr>
            </w:pPr>
            <w:r w:rsidRPr="00403F56">
              <w:rPr>
                <w:rFonts w:ascii="Arial" w:hAnsi="Arial" w:cs="Arial"/>
                <w:bCs/>
                <w:sz w:val="22"/>
                <w:szCs w:val="22"/>
                <w:lang w:val="en-IE"/>
              </w:rPr>
              <w:t>Service Transition &amp; Mobilisation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FB2D" w14:textId="7E56AC43" w:rsidR="008966B0" w:rsidRPr="00403F56" w:rsidRDefault="008966B0" w:rsidP="004A287D">
            <w:pPr>
              <w:spacing w:after="4"/>
              <w:ind w:right="307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</w:pPr>
            <w:r w:rsidRPr="00403F56"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>100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E0BC" w14:textId="5E1B94DA" w:rsidR="008966B0" w:rsidRPr="00403F56" w:rsidRDefault="008966B0" w:rsidP="004A287D">
            <w:pPr>
              <w:spacing w:after="4"/>
              <w:ind w:right="307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</w:pPr>
            <w:r w:rsidRPr="00403F56"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>60</w:t>
            </w:r>
          </w:p>
        </w:tc>
      </w:tr>
      <w:tr w:rsidR="008966B0" w:rsidRPr="00403F56" w14:paraId="213447F9" w14:textId="77777777" w:rsidTr="009E5BAF"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6E5B" w14:textId="77777777" w:rsidR="008966B0" w:rsidRPr="00403F56" w:rsidRDefault="008966B0" w:rsidP="008966B0">
            <w:pPr>
              <w:spacing w:after="4"/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</w:pPr>
            <w:r w:rsidRPr="00403F56"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 xml:space="preserve">A2. 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548E" w14:textId="77777777" w:rsidR="008966B0" w:rsidRPr="00403F56" w:rsidRDefault="008966B0" w:rsidP="008966B0">
            <w:pPr>
              <w:spacing w:after="120"/>
              <w:rPr>
                <w:rFonts w:ascii="Arial" w:hAnsi="Arial" w:cs="Arial"/>
                <w:bCs/>
                <w:sz w:val="22"/>
                <w:szCs w:val="22"/>
                <w:u w:val="single"/>
                <w:lang w:val="en-IE"/>
              </w:rPr>
            </w:pPr>
            <w:r w:rsidRPr="00403F56">
              <w:rPr>
                <w:rFonts w:ascii="Arial" w:hAnsi="Arial" w:cs="Arial"/>
                <w:bCs/>
                <w:sz w:val="22"/>
                <w:szCs w:val="22"/>
                <w:lang w:val="en-IE"/>
              </w:rPr>
              <w:t>Service Management &amp; Governance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879A" w14:textId="632A5B9D" w:rsidR="008966B0" w:rsidRPr="00403F56" w:rsidRDefault="008966B0" w:rsidP="004A287D">
            <w:pPr>
              <w:spacing w:after="4"/>
              <w:ind w:right="307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</w:pPr>
            <w:r w:rsidRPr="00403F56"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>200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0BBD" w14:textId="6B098FDE" w:rsidR="008966B0" w:rsidRPr="00403F56" w:rsidRDefault="008966B0" w:rsidP="004A287D">
            <w:pPr>
              <w:spacing w:after="4"/>
              <w:ind w:right="307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</w:pPr>
            <w:r w:rsidRPr="00403F56"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>120</w:t>
            </w:r>
          </w:p>
        </w:tc>
      </w:tr>
      <w:tr w:rsidR="008966B0" w:rsidRPr="00403F56" w14:paraId="1CDCD2A5" w14:textId="77777777" w:rsidTr="009E5BAF"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EE07" w14:textId="77777777" w:rsidR="008966B0" w:rsidRPr="00403F56" w:rsidRDefault="008966B0" w:rsidP="008966B0">
            <w:pPr>
              <w:spacing w:after="4"/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</w:pPr>
            <w:r w:rsidRPr="00403F56"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 xml:space="preserve">A3. </w:t>
            </w:r>
          </w:p>
          <w:p w14:paraId="10ED62D4" w14:textId="77777777" w:rsidR="008966B0" w:rsidRPr="00403F56" w:rsidRDefault="008966B0" w:rsidP="008966B0">
            <w:pPr>
              <w:spacing w:after="4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</w:pP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2239" w14:textId="77777777" w:rsidR="008966B0" w:rsidRPr="00403F56" w:rsidRDefault="008966B0" w:rsidP="008966B0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</w:pPr>
            <w:r w:rsidRPr="00403F56">
              <w:rPr>
                <w:rFonts w:ascii="Arial" w:hAnsi="Arial" w:cs="Arial"/>
                <w:bCs/>
                <w:sz w:val="22"/>
                <w:szCs w:val="22"/>
                <w:lang w:val="en-IE"/>
              </w:rPr>
              <w:t>Service Levels &amp; Performance Management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E24A" w14:textId="68E11ED3" w:rsidR="008966B0" w:rsidRPr="00403F56" w:rsidRDefault="008966B0" w:rsidP="004A287D">
            <w:pPr>
              <w:spacing w:after="4"/>
              <w:ind w:right="307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</w:pPr>
            <w:r w:rsidRPr="00403F56"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>150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F4D7" w14:textId="6147EAAD" w:rsidR="008966B0" w:rsidRPr="00403F56" w:rsidRDefault="008966B0" w:rsidP="004A287D">
            <w:pPr>
              <w:spacing w:after="4"/>
              <w:ind w:right="307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</w:pPr>
            <w:r w:rsidRPr="00403F56"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>90</w:t>
            </w:r>
          </w:p>
        </w:tc>
      </w:tr>
      <w:tr w:rsidR="008966B0" w:rsidRPr="00403F56" w14:paraId="18C83737" w14:textId="77777777" w:rsidTr="009E5BAF"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C50D" w14:textId="77777777" w:rsidR="008966B0" w:rsidRPr="00403F56" w:rsidRDefault="008966B0" w:rsidP="008966B0">
            <w:pPr>
              <w:spacing w:after="4"/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</w:pPr>
            <w:r w:rsidRPr="00403F56"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>A4.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7E01" w14:textId="77777777" w:rsidR="008966B0" w:rsidRPr="00403F56" w:rsidRDefault="008966B0" w:rsidP="008966B0">
            <w:pPr>
              <w:spacing w:after="120"/>
              <w:rPr>
                <w:rFonts w:ascii="Arial" w:hAnsi="Arial" w:cs="Arial"/>
                <w:bCs/>
                <w:sz w:val="22"/>
                <w:szCs w:val="22"/>
                <w:lang w:val="en-IE"/>
              </w:rPr>
            </w:pPr>
            <w:r w:rsidRPr="00403F56">
              <w:rPr>
                <w:rFonts w:ascii="Arial" w:hAnsi="Arial" w:cs="Arial"/>
                <w:bCs/>
                <w:sz w:val="22"/>
                <w:szCs w:val="22"/>
                <w:lang w:val="en-IE"/>
              </w:rPr>
              <w:t>Resourcing Model &amp; Key Personnel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D6FD" w14:textId="1F686324" w:rsidR="008966B0" w:rsidRPr="00403F56" w:rsidRDefault="008966B0" w:rsidP="004A287D">
            <w:pPr>
              <w:spacing w:after="4"/>
              <w:ind w:right="307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</w:pPr>
            <w:r w:rsidRPr="00403F56"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>200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6D98" w14:textId="02B0116E" w:rsidR="008966B0" w:rsidRPr="00403F56" w:rsidRDefault="008966B0" w:rsidP="004A287D">
            <w:pPr>
              <w:spacing w:after="4"/>
              <w:ind w:right="307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</w:pPr>
            <w:r w:rsidRPr="00403F56"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>120</w:t>
            </w:r>
          </w:p>
        </w:tc>
      </w:tr>
      <w:tr w:rsidR="008966B0" w:rsidRPr="00403F56" w14:paraId="1F435DD8" w14:textId="77777777" w:rsidTr="009E5BAF"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E809" w14:textId="77777777" w:rsidR="008966B0" w:rsidRPr="00403F56" w:rsidRDefault="008966B0" w:rsidP="008966B0">
            <w:pPr>
              <w:spacing w:after="4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</w:pPr>
            <w:r w:rsidRPr="00403F56"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 xml:space="preserve">A5. </w:t>
            </w:r>
          </w:p>
          <w:p w14:paraId="5BA47DCE" w14:textId="77777777" w:rsidR="008966B0" w:rsidRPr="00403F56" w:rsidRDefault="008966B0" w:rsidP="008966B0">
            <w:pPr>
              <w:spacing w:after="4"/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</w:pP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2E30" w14:textId="33F6C41D" w:rsidR="008966B0" w:rsidRPr="00403F56" w:rsidRDefault="008966B0" w:rsidP="008966B0">
            <w:pPr>
              <w:spacing w:after="120"/>
              <w:rPr>
                <w:rFonts w:ascii="Arial" w:hAnsi="Arial" w:cs="Arial"/>
                <w:bCs/>
                <w:sz w:val="22"/>
                <w:szCs w:val="22"/>
                <w:lang w:val="en-IE"/>
              </w:rPr>
            </w:pPr>
            <w:r w:rsidRPr="00403F56">
              <w:rPr>
                <w:rFonts w:ascii="Arial" w:hAnsi="Arial" w:cs="Arial"/>
                <w:bCs/>
                <w:sz w:val="22"/>
                <w:szCs w:val="22"/>
                <w:lang w:val="en-IE"/>
              </w:rPr>
              <w:t>Proposals for Sustainability &amp; Social Value (Greening IT)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C5ED" w14:textId="135EF0A3" w:rsidR="008966B0" w:rsidRPr="00403F56" w:rsidRDefault="008966B0" w:rsidP="004A287D">
            <w:pPr>
              <w:spacing w:after="4"/>
              <w:ind w:right="307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</w:pPr>
            <w:r w:rsidRPr="00403F56"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>50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CA72" w14:textId="3C426572" w:rsidR="008966B0" w:rsidRPr="00403F56" w:rsidRDefault="008966B0" w:rsidP="004A287D">
            <w:pPr>
              <w:spacing w:after="4"/>
              <w:ind w:right="307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</w:pPr>
            <w:r w:rsidRPr="00403F56"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>30</w:t>
            </w:r>
          </w:p>
        </w:tc>
      </w:tr>
    </w:tbl>
    <w:p w14:paraId="13628AF4" w14:textId="620EACF5" w:rsidR="001C015E" w:rsidRDefault="001C015E">
      <w:pPr>
        <w:rPr>
          <w:rFonts w:ascii="Arial" w:hAnsi="Arial" w:cs="Arial"/>
          <w:b/>
          <w:color w:val="808080"/>
          <w:sz w:val="40"/>
          <w:szCs w:val="40"/>
        </w:rPr>
      </w:pPr>
      <w:r>
        <w:rPr>
          <w:rFonts w:ascii="Arial" w:hAnsi="Arial" w:cs="Arial"/>
          <w:b/>
          <w:color w:val="808080"/>
          <w:sz w:val="40"/>
          <w:szCs w:val="40"/>
        </w:rPr>
        <w:br w:type="page"/>
      </w:r>
    </w:p>
    <w:tbl>
      <w:tblPr>
        <w:tblW w:w="10490" w:type="dxa"/>
        <w:tblInd w:w="-289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10490"/>
      </w:tblGrid>
      <w:tr w:rsidR="00FF1F48" w:rsidRPr="001A67EE" w14:paraId="4F80BC43" w14:textId="77777777" w:rsidTr="004F4EBB">
        <w:tc>
          <w:tcPr>
            <w:tcW w:w="104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1F4E79" w:themeFill="accent1" w:themeFillShade="80"/>
          </w:tcPr>
          <w:p w14:paraId="089679D4" w14:textId="5154F1AE" w:rsidR="004F4EBB" w:rsidRDefault="00FF1F48" w:rsidP="001C015E">
            <w:pPr>
              <w:pStyle w:val="Heading1"/>
              <w:rPr>
                <w:rFonts w:eastAsia="Calibri"/>
                <w:lang w:eastAsia="en-IE"/>
              </w:rPr>
            </w:pPr>
            <w:r>
              <w:lastRenderedPageBreak/>
              <w:br w:type="page"/>
            </w:r>
            <w:r>
              <w:rPr>
                <w:rFonts w:ascii="Georgia" w:hAnsi="Georgia"/>
                <w:kern w:val="36"/>
              </w:rPr>
              <w:br w:type="page"/>
            </w:r>
            <w:bookmarkStart w:id="2" w:name="_Toc16846149"/>
            <w:r w:rsidR="004F4EBB">
              <w:rPr>
                <w:kern w:val="36"/>
              </w:rPr>
              <w:t>A</w:t>
            </w:r>
            <w:r w:rsidR="00767C7C" w:rsidRPr="00071EC7">
              <w:rPr>
                <w:rFonts w:eastAsiaTheme="minorHAnsi"/>
              </w:rPr>
              <w:t>ward Criterion</w:t>
            </w:r>
            <w:r w:rsidR="00CE33AE">
              <w:rPr>
                <w:rFonts w:eastAsiaTheme="minorHAnsi"/>
              </w:rPr>
              <w:t xml:space="preserve"> 1: </w:t>
            </w:r>
            <w:bookmarkEnd w:id="2"/>
            <w:r w:rsidR="00592462" w:rsidRPr="00592462">
              <w:rPr>
                <w:rFonts w:eastAsia="Calibri"/>
                <w:lang w:eastAsia="en-IE"/>
              </w:rPr>
              <w:t xml:space="preserve">Service Transition &amp; Mobilisation </w:t>
            </w:r>
            <w:r w:rsidR="000A70F9" w:rsidRPr="004F4E52">
              <w:rPr>
                <w:rFonts w:eastAsia="Calibri"/>
                <w:lang w:eastAsia="en-IE"/>
              </w:rPr>
              <w:t>(</w:t>
            </w:r>
            <w:r w:rsidR="00592462">
              <w:rPr>
                <w:rFonts w:eastAsia="Calibri"/>
                <w:lang w:eastAsia="en-IE"/>
              </w:rPr>
              <w:t>10</w:t>
            </w:r>
            <w:r w:rsidR="002360BB" w:rsidRPr="004539EB">
              <w:rPr>
                <w:rFonts w:eastAsia="Calibri"/>
                <w:lang w:eastAsia="en-IE"/>
              </w:rPr>
              <w:t>0</w:t>
            </w:r>
            <w:r w:rsidR="000A70F9" w:rsidRPr="004F4E52">
              <w:rPr>
                <w:rFonts w:eastAsia="Calibri"/>
                <w:lang w:eastAsia="en-IE"/>
              </w:rPr>
              <w:t xml:space="preserve"> </w:t>
            </w:r>
            <w:r w:rsidR="000A70F9" w:rsidRPr="00A03AC7">
              <w:rPr>
                <w:rFonts w:eastAsia="Calibri"/>
                <w:lang w:eastAsia="en-IE"/>
              </w:rPr>
              <w:t>Marks)</w:t>
            </w:r>
          </w:p>
          <w:p w14:paraId="1091BFD3" w14:textId="1BEA186D" w:rsidR="00371F11" w:rsidRPr="00371F11" w:rsidRDefault="00371F11" w:rsidP="00371F11">
            <w:pPr>
              <w:rPr>
                <w:rFonts w:ascii="Arial" w:hAnsi="Arial" w:cs="Arial"/>
                <w:b/>
                <w:bCs/>
                <w:lang w:val="en-GB" w:eastAsia="en-IE"/>
              </w:rPr>
            </w:pPr>
            <w:r w:rsidRPr="00371F11">
              <w:rPr>
                <w:rFonts w:ascii="Arial" w:hAnsi="Arial" w:cs="Arial"/>
                <w:b/>
                <w:bCs/>
                <w:color w:val="FFFFFF" w:themeColor="background1"/>
                <w:lang w:val="en-GB" w:eastAsia="en-IE"/>
              </w:rPr>
              <w:t xml:space="preserve">Page Limit: </w:t>
            </w:r>
            <w:r w:rsidR="00FA2B19">
              <w:rPr>
                <w:rFonts w:ascii="Arial" w:hAnsi="Arial" w:cs="Arial"/>
                <w:b/>
                <w:bCs/>
                <w:color w:val="FFFFFF" w:themeColor="background1"/>
                <w:lang w:val="en-GB" w:eastAsia="en-IE"/>
              </w:rPr>
              <w:t>N/A</w:t>
            </w:r>
          </w:p>
          <w:p w14:paraId="1261DDA5" w14:textId="08C374D5" w:rsidR="00FF1F48" w:rsidRPr="004F4EBB" w:rsidRDefault="00FF1F48" w:rsidP="004F4EBB">
            <w:pPr>
              <w:shd w:val="clear" w:color="auto" w:fill="1F4E79" w:themeFill="accent1" w:themeFillShade="80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</w:tbl>
    <w:p w14:paraId="18C32E75" w14:textId="77777777" w:rsidR="00FF1F48" w:rsidRPr="00D30A35" w:rsidRDefault="00FF1F48" w:rsidP="00FF1F48">
      <w:pPr>
        <w:rPr>
          <w:vanish/>
        </w:rPr>
      </w:pPr>
    </w:p>
    <w:tbl>
      <w:tblPr>
        <w:tblW w:w="10490" w:type="dxa"/>
        <w:tblInd w:w="-289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shd w:val="clear" w:color="auto" w:fill="DEEAF6"/>
        <w:tblLook w:val="04A0" w:firstRow="1" w:lastRow="0" w:firstColumn="1" w:lastColumn="0" w:noHBand="0" w:noVBand="1"/>
      </w:tblPr>
      <w:tblGrid>
        <w:gridCol w:w="1094"/>
        <w:gridCol w:w="9396"/>
      </w:tblGrid>
      <w:tr w:rsidR="00FF1F48" w:rsidRPr="00D30A35" w14:paraId="5468C9F2" w14:textId="77777777" w:rsidTr="00140DF2">
        <w:trPr>
          <w:trHeight w:val="1706"/>
        </w:trPr>
        <w:tc>
          <w:tcPr>
            <w:tcW w:w="1094" w:type="dxa"/>
            <w:shd w:val="clear" w:color="auto" w:fill="F2F2F2" w:themeFill="background1" w:themeFillShade="F2"/>
            <w:vAlign w:val="center"/>
          </w:tcPr>
          <w:p w14:paraId="12DA095C" w14:textId="77777777" w:rsidR="00FF1F48" w:rsidRPr="00A03AC7" w:rsidRDefault="00FF1F48" w:rsidP="00324DA7">
            <w:pPr>
              <w:jc w:val="center"/>
            </w:pPr>
            <w:r w:rsidRPr="00A03AC7">
              <w:rPr>
                <w:noProof/>
                <w:lang w:val="en-IE" w:eastAsia="en-IE"/>
              </w:rPr>
              <w:drawing>
                <wp:inline distT="0" distB="0" distL="0" distR="0" wp14:anchorId="595545B3" wp14:editId="375FD89E">
                  <wp:extent cx="257175" cy="257175"/>
                  <wp:effectExtent l="0" t="0" r="9525" b="9525"/>
                  <wp:docPr id="1" name="Picture 6" descr="https://www.citycloud.com/wp-content/uploads/2014/07/ti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citycloud.com/wp-content/uploads/2014/07/ti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6" w:type="dxa"/>
            <w:shd w:val="clear" w:color="auto" w:fill="F2F2F2" w:themeFill="background1" w:themeFillShade="F2"/>
          </w:tcPr>
          <w:p w14:paraId="02A65D12" w14:textId="1CCA0598" w:rsidR="00C15684" w:rsidRPr="00A03AC7" w:rsidRDefault="00C15684" w:rsidP="00715996">
            <w:pPr>
              <w:spacing w:after="160"/>
              <w:jc w:val="both"/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</w:pPr>
            <w:r w:rsidRPr="00A03AC7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 xml:space="preserve">Tenderers must describe in a clear and comprehensive manner their proposed Approach </w:t>
            </w:r>
            <w:r w:rsidR="005D3D51" w:rsidRPr="00A03AC7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>to</w:t>
            </w:r>
            <w:r w:rsidRPr="00A03AC7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 xml:space="preserve"> </w:t>
            </w:r>
            <w:r w:rsidR="00592462" w:rsidRPr="00592462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 xml:space="preserve">Service Transition &amp; Mobilisation </w:t>
            </w:r>
            <w:r w:rsidR="00CC5DC9" w:rsidRPr="00A03AC7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to meet the requirement as outlined in Appendix 1</w:t>
            </w:r>
            <w:r w:rsidR="001C15D5" w:rsidRPr="00A03AC7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of the </w:t>
            </w:r>
            <w:r w:rsidR="00CE0DB4" w:rsidRPr="00A03AC7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RFT</w:t>
            </w:r>
            <w:r w:rsidRPr="00A03AC7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>:</w:t>
            </w:r>
          </w:p>
          <w:p w14:paraId="5852D093" w14:textId="77777777" w:rsidR="00CC5DC9" w:rsidRPr="00A03AC7" w:rsidRDefault="00CC5DC9" w:rsidP="00715996">
            <w:pPr>
              <w:jc w:val="both"/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</w:rPr>
            </w:pPr>
            <w:r w:rsidRPr="00A03AC7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</w:rPr>
              <w:t>Issues for consideration may include but are not necessarily limited to:</w:t>
            </w:r>
          </w:p>
          <w:p w14:paraId="5235B841" w14:textId="2D5D4671" w:rsidR="00CC5DC9" w:rsidRPr="00A03AC7" w:rsidRDefault="00CC5DC9" w:rsidP="00715996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</w:rPr>
            </w:pPr>
            <w:r w:rsidRPr="00A03AC7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</w:rPr>
              <w:t>The quality of the Tenderers overall approach</w:t>
            </w:r>
            <w:r w:rsidR="00EF2F3A" w:rsidRPr="00A03AC7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</w:rPr>
              <w:t xml:space="preserve"> and methodology</w:t>
            </w:r>
            <w:r w:rsidRPr="00A03AC7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</w:rPr>
              <w:t xml:space="preserve"> to the </w:t>
            </w:r>
            <w:r w:rsidR="008048C2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</w:rPr>
              <w:t>mobilisation</w:t>
            </w:r>
            <w:r w:rsidRPr="00A03AC7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</w:rPr>
              <w:t xml:space="preserve"> of the service</w:t>
            </w:r>
            <w:r w:rsidR="00E26046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</w:rPr>
              <w:t>s</w:t>
            </w:r>
            <w:r w:rsidR="00072CE3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</w:rPr>
              <w:t>.</w:t>
            </w:r>
          </w:p>
          <w:p w14:paraId="15303F4A" w14:textId="2030F94C" w:rsidR="00072CE3" w:rsidRDefault="00E004B0" w:rsidP="00E004B0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</w:rPr>
            </w:pPr>
            <w:r w:rsidRPr="00E004B0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</w:rPr>
              <w:t>Provide a mobilisation plan covering TUPE coordination (if applicable), knowledge transfer, cutover approach, service continuity</w:t>
            </w:r>
            <w:r w:rsidR="00E2450F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</w:rPr>
              <w:t>,</w:t>
            </w:r>
            <w:r w:rsidRPr="00E004B0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</w:rPr>
              <w:t xml:space="preserve"> </w:t>
            </w:r>
            <w:r w:rsidR="002E6FC5" w:rsidRPr="002E6FC5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</w:rPr>
              <w:t>onboarding, tooling integration, risk mitigation, governance launch</w:t>
            </w:r>
            <w:r w:rsidR="00E2450F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</w:rPr>
              <w:t xml:space="preserve"> and</w:t>
            </w:r>
            <w:r w:rsidR="002E6FC5" w:rsidRPr="002E6FC5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</w:rPr>
              <w:t xml:space="preserve"> early life support</w:t>
            </w:r>
          </w:p>
          <w:p w14:paraId="446DFDA1" w14:textId="30053DB1" w:rsidR="007B4BA1" w:rsidRPr="005F308D" w:rsidRDefault="00E004B0" w:rsidP="00AC62B3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</w:rPr>
            </w:pPr>
            <w:r w:rsidRPr="005F308D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</w:rPr>
              <w:t xml:space="preserve">Include a </w:t>
            </w:r>
            <w:r w:rsidR="0021676C" w:rsidRPr="005F308D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</w:rPr>
              <w:t>90-day</w:t>
            </w:r>
            <w:r w:rsidRPr="005F308D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</w:rPr>
              <w:t xml:space="preserve"> plan with milestones, </w:t>
            </w:r>
            <w:r w:rsidR="00F00CE4" w:rsidRPr="005F308D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</w:rPr>
              <w:t xml:space="preserve">Gantt, </w:t>
            </w:r>
            <w:r w:rsidRPr="005F308D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</w:rPr>
              <w:t>risks and mitigations</w:t>
            </w:r>
            <w:r w:rsidR="00371F11" w:rsidRPr="005F308D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</w:rPr>
              <w:t xml:space="preserve"> and resourcing</w:t>
            </w:r>
            <w:r w:rsidR="00F00CE4" w:rsidRPr="005F308D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</w:rPr>
              <w:t>.</w:t>
            </w:r>
            <w:r w:rsidR="007B4BA1">
              <w:t xml:space="preserve"> </w:t>
            </w:r>
            <w:r w:rsidR="007B4BA1" w:rsidRPr="005F308D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</w:rPr>
              <w:t>Must include separate streams for:</w:t>
            </w:r>
            <w:r w:rsidR="005F308D" w:rsidRPr="005F308D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</w:rPr>
              <w:t xml:space="preserve"> </w:t>
            </w:r>
            <w:r w:rsidR="007B4BA1" w:rsidRPr="005F308D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</w:rPr>
              <w:t>(a) Service Desk transition</w:t>
            </w:r>
            <w:r w:rsidR="005F308D" w:rsidRPr="005F308D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</w:rPr>
              <w:t xml:space="preserve"> and</w:t>
            </w:r>
            <w:r w:rsidR="005F308D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</w:rPr>
              <w:t xml:space="preserve"> </w:t>
            </w:r>
            <w:r w:rsidR="007B4BA1" w:rsidRPr="005F308D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</w:rPr>
              <w:t xml:space="preserve">(b) SOC </w:t>
            </w:r>
            <w:r w:rsidR="00D42C13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</w:rPr>
              <w:t xml:space="preserve">transition &amp; </w:t>
            </w:r>
            <w:r w:rsidR="007B4BA1" w:rsidRPr="005F308D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</w:rPr>
              <w:t>onboarding,</w:t>
            </w:r>
            <w:r w:rsidR="00D42C13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</w:rPr>
              <w:t xml:space="preserve"> </w:t>
            </w:r>
            <w:r w:rsidR="00295512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</w:rPr>
              <w:t>to include removal of existing MSP monitoring tools and the roll-out of new monitoring tools, if required.</w:t>
            </w:r>
          </w:p>
          <w:p w14:paraId="4F10D92F" w14:textId="41F037F6" w:rsidR="002F577B" w:rsidRPr="00A03AC7" w:rsidRDefault="002F577B" w:rsidP="005409AB">
            <w:pPr>
              <w:pStyle w:val="ListParagraph"/>
              <w:rPr>
                <w:rFonts w:asciiTheme="minorHAnsi" w:eastAsiaTheme="minorHAnsi" w:hAnsiTheme="minorHAnsi" w:cstheme="minorBidi"/>
                <w:bCs/>
                <w:color w:val="1F3864" w:themeColor="accent5" w:themeShade="80"/>
                <w:lang w:val="en-IE"/>
              </w:rPr>
            </w:pPr>
          </w:p>
        </w:tc>
      </w:tr>
      <w:tr w:rsidR="00FF1F48" w:rsidRPr="001A67EE" w14:paraId="63C2CC33" w14:textId="77777777" w:rsidTr="00D50100">
        <w:tblPrEx>
          <w:shd w:val="clear" w:color="auto" w:fill="auto"/>
        </w:tblPrEx>
        <w:tc>
          <w:tcPr>
            <w:tcW w:w="10490" w:type="dxa"/>
            <w:gridSpan w:val="2"/>
          </w:tcPr>
          <w:p w14:paraId="67A7896A" w14:textId="03707958" w:rsidR="00FF1F48" w:rsidRPr="004F4EBB" w:rsidRDefault="00FF1F48" w:rsidP="00324DA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4F4EB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response "/>
                  </w:textInput>
                </w:ffData>
              </w:fldChar>
            </w:r>
            <w:r w:rsidRPr="004F4EB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F4EBB">
              <w:rPr>
                <w:rFonts w:ascii="Arial" w:hAnsi="Arial" w:cs="Arial"/>
                <w:sz w:val="22"/>
                <w:szCs w:val="22"/>
              </w:rPr>
            </w:r>
            <w:r w:rsidRPr="004F4EB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F4EBB">
              <w:rPr>
                <w:rFonts w:ascii="Arial" w:hAnsi="Arial" w:cs="Arial"/>
                <w:noProof/>
                <w:sz w:val="22"/>
                <w:szCs w:val="22"/>
              </w:rPr>
              <w:t xml:space="preserve">Click here and insert response </w:t>
            </w:r>
            <w:r w:rsidRPr="004F4EB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3183C01" w14:textId="2FB1183A" w:rsidR="00E47E28" w:rsidRPr="00071EC7" w:rsidRDefault="00E47E28" w:rsidP="00324DA7">
            <w:pPr>
              <w:spacing w:after="120"/>
              <w:rPr>
                <w:rFonts w:ascii="Calibri" w:hAnsi="Calibri" w:cs="Calibri"/>
              </w:rPr>
            </w:pPr>
          </w:p>
        </w:tc>
      </w:tr>
    </w:tbl>
    <w:p w14:paraId="4320B890" w14:textId="77777777" w:rsidR="00FF1F48" w:rsidRDefault="00FF1F48" w:rsidP="00FF1F48">
      <w:r>
        <w:br w:type="page"/>
      </w:r>
    </w:p>
    <w:tbl>
      <w:tblPr>
        <w:tblW w:w="10490" w:type="dxa"/>
        <w:tblInd w:w="-289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10490"/>
      </w:tblGrid>
      <w:tr w:rsidR="00FF1F48" w:rsidRPr="001A67EE" w14:paraId="388C7938" w14:textId="77777777" w:rsidTr="004F4EBB">
        <w:tc>
          <w:tcPr>
            <w:tcW w:w="104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1F4E79" w:themeFill="accent1" w:themeFillShade="80"/>
          </w:tcPr>
          <w:p w14:paraId="7F937A56" w14:textId="51E15B81" w:rsidR="004F4EBB" w:rsidRDefault="00FF1F48" w:rsidP="001C015E">
            <w:pPr>
              <w:pStyle w:val="Heading1"/>
              <w:rPr>
                <w:rFonts w:eastAsiaTheme="minorHAnsi"/>
              </w:rPr>
            </w:pPr>
            <w:bookmarkStart w:id="3" w:name="_Hlk193816356"/>
            <w:r>
              <w:lastRenderedPageBreak/>
              <w:br w:type="page"/>
            </w:r>
            <w:r>
              <w:rPr>
                <w:rFonts w:ascii="Georgia" w:hAnsi="Georgia"/>
                <w:kern w:val="36"/>
              </w:rPr>
              <w:br w:type="page"/>
            </w:r>
            <w:bookmarkStart w:id="4" w:name="_Toc16846150"/>
            <w:r w:rsidR="00767C7C" w:rsidRPr="00071EC7">
              <w:rPr>
                <w:rFonts w:eastAsiaTheme="minorHAnsi"/>
              </w:rPr>
              <w:t xml:space="preserve">Award Criterion </w:t>
            </w:r>
            <w:r w:rsidR="00CE33AE">
              <w:rPr>
                <w:rFonts w:eastAsiaTheme="minorHAnsi"/>
              </w:rPr>
              <w:t xml:space="preserve">2: </w:t>
            </w:r>
            <w:bookmarkEnd w:id="4"/>
            <w:r w:rsidR="002E585E" w:rsidRPr="002E585E">
              <w:rPr>
                <w:rFonts w:eastAsia="Calibri"/>
                <w:lang w:eastAsia="en-IE"/>
              </w:rPr>
              <w:t xml:space="preserve">Service Management &amp; Governance </w:t>
            </w:r>
            <w:r w:rsidR="000A70F9" w:rsidRPr="00261A39">
              <w:rPr>
                <w:rFonts w:eastAsia="Calibri"/>
                <w:lang w:eastAsia="en-IE"/>
              </w:rPr>
              <w:t>(</w:t>
            </w:r>
            <w:r w:rsidR="004539EB" w:rsidRPr="004539EB">
              <w:rPr>
                <w:rFonts w:eastAsia="Calibri"/>
                <w:lang w:eastAsia="en-IE"/>
              </w:rPr>
              <w:t>200</w:t>
            </w:r>
            <w:r w:rsidR="000A70F9" w:rsidRPr="004539EB">
              <w:rPr>
                <w:rFonts w:eastAsia="Calibri"/>
                <w:lang w:eastAsia="en-IE"/>
              </w:rPr>
              <w:t xml:space="preserve"> </w:t>
            </w:r>
            <w:r w:rsidR="000A70F9" w:rsidRPr="00A03AC7">
              <w:rPr>
                <w:rFonts w:eastAsia="Calibri"/>
                <w:lang w:eastAsia="en-IE"/>
              </w:rPr>
              <w:t>Marks</w:t>
            </w:r>
            <w:r w:rsidR="000A70F9" w:rsidRPr="00FF06CF">
              <w:rPr>
                <w:rFonts w:eastAsia="Calibri"/>
                <w:lang w:eastAsia="en-IE"/>
              </w:rPr>
              <w:t>)</w:t>
            </w:r>
          </w:p>
          <w:p w14:paraId="7F93C185" w14:textId="7EB7D5C0" w:rsidR="00653EEF" w:rsidRPr="00653EEF" w:rsidRDefault="00653EEF" w:rsidP="00653EEF">
            <w:pPr>
              <w:pStyle w:val="Heading1"/>
            </w:pPr>
            <w:r w:rsidRPr="00653EEF">
              <w:t xml:space="preserve">Page Limit: </w:t>
            </w:r>
            <w:r w:rsidR="00FA2B19">
              <w:t>N/A</w:t>
            </w:r>
          </w:p>
          <w:p w14:paraId="610FDC8A" w14:textId="187C4D5E" w:rsidR="00653EEF" w:rsidRPr="00653EEF" w:rsidRDefault="00653EEF" w:rsidP="00653EEF">
            <w:pPr>
              <w:rPr>
                <w:lang w:val="en-GB"/>
              </w:rPr>
            </w:pPr>
          </w:p>
        </w:tc>
      </w:tr>
    </w:tbl>
    <w:p w14:paraId="00132015" w14:textId="77777777" w:rsidR="00FF1F48" w:rsidRPr="00D30A35" w:rsidRDefault="00FF1F48" w:rsidP="00FF1F48">
      <w:pPr>
        <w:rPr>
          <w:vanish/>
        </w:rPr>
      </w:pPr>
    </w:p>
    <w:tbl>
      <w:tblPr>
        <w:tblW w:w="10490" w:type="dxa"/>
        <w:tblInd w:w="-289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shd w:val="clear" w:color="auto" w:fill="DEEAF6"/>
        <w:tblLook w:val="04A0" w:firstRow="1" w:lastRow="0" w:firstColumn="1" w:lastColumn="0" w:noHBand="0" w:noVBand="1"/>
      </w:tblPr>
      <w:tblGrid>
        <w:gridCol w:w="1094"/>
        <w:gridCol w:w="9396"/>
      </w:tblGrid>
      <w:tr w:rsidR="00FF1F48" w:rsidRPr="00D30A35" w14:paraId="666A5241" w14:textId="77777777" w:rsidTr="00140DF2">
        <w:trPr>
          <w:trHeight w:val="1706"/>
        </w:trPr>
        <w:tc>
          <w:tcPr>
            <w:tcW w:w="1094" w:type="dxa"/>
            <w:shd w:val="clear" w:color="auto" w:fill="F2F2F2" w:themeFill="background1" w:themeFillShade="F2"/>
            <w:vAlign w:val="center"/>
          </w:tcPr>
          <w:p w14:paraId="78C264B9" w14:textId="77777777" w:rsidR="00FF1F48" w:rsidRDefault="00FF1F48" w:rsidP="00324DA7">
            <w:pPr>
              <w:jc w:val="center"/>
            </w:pPr>
            <w:r w:rsidRPr="00D30A35">
              <w:rPr>
                <w:noProof/>
                <w:lang w:val="en-IE" w:eastAsia="en-IE"/>
              </w:rPr>
              <w:drawing>
                <wp:inline distT="0" distB="0" distL="0" distR="0" wp14:anchorId="6A20A9D0" wp14:editId="021F877A">
                  <wp:extent cx="257175" cy="257175"/>
                  <wp:effectExtent l="0" t="0" r="9525" b="9525"/>
                  <wp:docPr id="13" name="Picture 6" descr="https://www.citycloud.com/wp-content/uploads/2014/07/ti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citycloud.com/wp-content/uploads/2014/07/ti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6" w:type="dxa"/>
            <w:shd w:val="clear" w:color="auto" w:fill="F2F2F2" w:themeFill="background1" w:themeFillShade="F2"/>
          </w:tcPr>
          <w:p w14:paraId="7B3A5147" w14:textId="1A0D362B" w:rsidR="00D34E26" w:rsidRPr="00B81155" w:rsidRDefault="00CC5DC9" w:rsidP="00B81155">
            <w:pPr>
              <w:spacing w:after="160"/>
              <w:jc w:val="both"/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</w:pPr>
            <w:r w:rsidRPr="00B81155">
              <w:rPr>
                <w:rFonts w:ascii="Arial" w:eastAsia="Calibri" w:hAnsi="Arial" w:cs="Arial"/>
                <w:color w:val="1F3864" w:themeColor="accent5" w:themeShade="80"/>
                <w:sz w:val="22"/>
                <w:szCs w:val="22"/>
                <w:lang w:val="en-IE"/>
              </w:rPr>
              <w:t xml:space="preserve">Based on the specification </w:t>
            </w:r>
            <w:r w:rsidRPr="00B81155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  <w:lang w:val="en-IE" w:eastAsia="en-IE"/>
              </w:rPr>
              <w:t xml:space="preserve">detailed in Appendix 1 of the </w:t>
            </w:r>
            <w:r w:rsidR="000322C9" w:rsidRPr="00B81155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  <w:lang w:val="en-IE" w:eastAsia="en-IE"/>
              </w:rPr>
              <w:t>RFT</w:t>
            </w:r>
            <w:r w:rsidRPr="00B81155">
              <w:rPr>
                <w:rFonts w:ascii="Arial" w:eastAsia="Calibri" w:hAnsi="Arial" w:cs="Arial"/>
                <w:color w:val="1F3864" w:themeColor="accent5" w:themeShade="80"/>
                <w:sz w:val="22"/>
                <w:szCs w:val="22"/>
                <w:lang w:val="en-IE"/>
              </w:rPr>
              <w:t xml:space="preserve">, </w:t>
            </w:r>
            <w:r w:rsidR="00087ABD" w:rsidRPr="00B81155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 xml:space="preserve">Tenderers must describe in a clear and comprehensive manner their </w:t>
            </w:r>
            <w:r w:rsidR="004478E2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>c</w:t>
            </w:r>
            <w:r w:rsidR="004478E2" w:rsidRPr="004478E2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 xml:space="preserve">ore </w:t>
            </w:r>
            <w:r w:rsidR="004478E2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 xml:space="preserve">approach </w:t>
            </w:r>
            <w:r w:rsidR="004478E2" w:rsidRPr="004478E2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 xml:space="preserve">to delivering </w:t>
            </w:r>
            <w:r w:rsidR="00B02E88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 xml:space="preserve">the </w:t>
            </w:r>
            <w:r w:rsidR="004478E2" w:rsidRPr="004478E2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>managed services</w:t>
            </w:r>
            <w:r w:rsidR="00CD3174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>.</w:t>
            </w:r>
          </w:p>
          <w:p w14:paraId="424298CC" w14:textId="77777777" w:rsidR="000A70F9" w:rsidRPr="00A03AC7" w:rsidRDefault="000A70F9" w:rsidP="00B81155">
            <w:pPr>
              <w:jc w:val="both"/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</w:pPr>
            <w:r w:rsidRPr="00A03AC7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Issues for consideration may include but are not necessarily limited to:</w:t>
            </w:r>
          </w:p>
          <w:p w14:paraId="68C0FBE9" w14:textId="6D9023E1" w:rsidR="00642CA3" w:rsidRDefault="002F2E99" w:rsidP="00642CA3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</w:pPr>
            <w:r w:rsidRPr="00642CA3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Describe your </w:t>
            </w:r>
            <w:r w:rsidR="00D165B3" w:rsidRPr="00642CA3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end-to-end</w:t>
            </w:r>
            <w:r w:rsidR="00642CA3" w:rsidRPr="00642CA3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service desk operating model (channels, hours, triage, escalation, incident/request flow).</w:t>
            </w:r>
          </w:p>
          <w:p w14:paraId="21FB3D38" w14:textId="6FADAE81" w:rsidR="002F22D9" w:rsidRDefault="002F22D9" w:rsidP="00642CA3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Describe </w:t>
            </w:r>
            <w:r w:rsidR="006B6475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the </w:t>
            </w:r>
            <w:r w:rsidR="009A5396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SOC operating model, what tools will be used, how cyber incidents will </w:t>
            </w:r>
            <w:r w:rsidR="00035208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b</w:t>
            </w:r>
            <w:r w:rsidR="009A5396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e managed, </w:t>
            </w:r>
            <w:r w:rsidR="00DA1AF5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triage process, escalation, remediation process etc.</w:t>
            </w:r>
            <w:r w:rsidR="00666B3E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This should cover how the SOC will engage with 3</w:t>
            </w:r>
            <w:r w:rsidR="00666B3E" w:rsidRPr="004A287D">
              <w:rPr>
                <w:rFonts w:ascii="Arial" w:hAnsi="Arial" w:cs="Arial"/>
                <w:color w:val="1F3864" w:themeColor="accent5" w:themeShade="80"/>
                <w:sz w:val="22"/>
                <w:szCs w:val="22"/>
                <w:vertAlign w:val="superscript"/>
              </w:rPr>
              <w:t>rd</w:t>
            </w:r>
            <w:r w:rsidR="00666B3E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parties as required.</w:t>
            </w:r>
          </w:p>
          <w:p w14:paraId="37CA6B55" w14:textId="14DBEB91" w:rsidR="00DA1AF5" w:rsidRPr="00642CA3" w:rsidRDefault="00DA1AF5" w:rsidP="00642CA3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Describe how CRU data will be managed, stored, processed and protected, including encryption</w:t>
            </w:r>
            <w:r w:rsidR="007E011B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and detail protections in place for the processing and storing of data that falls under the GDPR.  </w:t>
            </w:r>
          </w:p>
          <w:p w14:paraId="3647E9C4" w14:textId="77777777" w:rsidR="00200877" w:rsidRDefault="00EB19C7" w:rsidP="00AD6164">
            <w:pPr>
              <w:numPr>
                <w:ilvl w:val="0"/>
                <w:numId w:val="37"/>
              </w:numPr>
              <w:jc w:val="both"/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</w:pPr>
            <w:r w:rsidRPr="00EB19C7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Include sample knowledge articles, shift patterns, call handling model, ticket categorisation, automation/self service capabilities</w:t>
            </w:r>
            <w:r w:rsidR="00200877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.</w:t>
            </w:r>
          </w:p>
          <w:p w14:paraId="74F3648B" w14:textId="74AE0F8E" w:rsidR="00AD6164" w:rsidRPr="00200877" w:rsidRDefault="00D374CD" w:rsidP="00F84399">
            <w:pPr>
              <w:numPr>
                <w:ilvl w:val="0"/>
                <w:numId w:val="37"/>
              </w:numPr>
              <w:jc w:val="both"/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</w:pPr>
            <w:r w:rsidRPr="00200877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Provi</w:t>
            </w:r>
            <w:r w:rsidR="0041546C" w:rsidRPr="00200877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de an</w:t>
            </w:r>
            <w:r w:rsidRPr="00200877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e</w:t>
            </w:r>
            <w:r w:rsidR="00AD6164" w:rsidRPr="00200877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xample </w:t>
            </w:r>
            <w:r w:rsidR="0041546C" w:rsidRPr="00200877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of </w:t>
            </w:r>
            <w:r w:rsidR="00AD6164" w:rsidRPr="00200877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dashboards, sample monthly service reports, CSI backlog template</w:t>
            </w:r>
            <w:r w:rsidR="0085439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.</w:t>
            </w:r>
          </w:p>
          <w:p w14:paraId="735234F2" w14:textId="5497B94A" w:rsidR="00AF6FAE" w:rsidRPr="00270D36" w:rsidRDefault="00853A0D" w:rsidP="001A1673">
            <w:pPr>
              <w:numPr>
                <w:ilvl w:val="0"/>
                <w:numId w:val="37"/>
              </w:numPr>
              <w:jc w:val="both"/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</w:pPr>
            <w:r w:rsidRPr="00270D36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Describe the </w:t>
            </w:r>
            <w:r w:rsidR="00AF6FAE" w:rsidRPr="00270D36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proposed governance</w:t>
            </w:r>
            <w:r w:rsidRPr="00270D36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</w:t>
            </w:r>
            <w:r w:rsidR="00AF6FAE" w:rsidRPr="00270D36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structures</w:t>
            </w:r>
            <w:r w:rsidR="00270D36" w:rsidRPr="00270D36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including </w:t>
            </w:r>
            <w:r w:rsidR="00AF6FAE" w:rsidRPr="00270D36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RACI</w:t>
            </w:r>
            <w:r w:rsidR="00270D36" w:rsidRPr="00270D36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and</w:t>
            </w:r>
            <w:r w:rsidR="00AF6FAE" w:rsidRPr="00270D36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reporting suite</w:t>
            </w:r>
            <w:r w:rsidR="00270D36" w:rsidRPr="00270D36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.</w:t>
            </w:r>
          </w:p>
          <w:p w14:paraId="3A0899AF" w14:textId="64A8F924" w:rsidR="00270D36" w:rsidRPr="00A422BA" w:rsidRDefault="00270D36" w:rsidP="00A422BA">
            <w:pPr>
              <w:numPr>
                <w:ilvl w:val="0"/>
                <w:numId w:val="37"/>
              </w:numPr>
              <w:jc w:val="both"/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</w:pPr>
            <w:r w:rsidRPr="00270D36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Demonstrate the proposed approach to contract management, including proposed communications process, liaison and</w:t>
            </w:r>
            <w:r w:rsidR="003F7C35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escalation points</w:t>
            </w:r>
            <w:r w:rsidRPr="00270D36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between the CRU and the Tenderer</w:t>
            </w:r>
          </w:p>
          <w:p w14:paraId="37AD9B44" w14:textId="77777777" w:rsidR="00B81155" w:rsidRPr="00B248C4" w:rsidRDefault="00B81155" w:rsidP="00B81155">
            <w:pPr>
              <w:numPr>
                <w:ilvl w:val="0"/>
                <w:numId w:val="37"/>
              </w:numPr>
              <w:spacing w:after="160"/>
              <w:jc w:val="both"/>
              <w:rPr>
                <w:rFonts w:ascii="Arial" w:hAnsi="Arial" w:cs="Arial"/>
                <w:color w:val="1F3864" w:themeColor="accent5" w:themeShade="80"/>
              </w:rPr>
            </w:pPr>
            <w:r w:rsidRPr="00A03AC7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Demonstrat</w:t>
            </w:r>
            <w:r w:rsidR="001C015E" w:rsidRPr="00A03AC7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ion of</w:t>
            </w:r>
            <w:r w:rsidRPr="00A03AC7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a clear understanding of issues that may arise in respect of the provision of requirements and must outline these issues and describe your approach to the management of such issues</w:t>
            </w:r>
            <w:r w:rsidR="00210716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</w:t>
            </w:r>
            <w:r w:rsidR="00210716" w:rsidRPr="00210716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and escalation procedures</w:t>
            </w:r>
            <w:r w:rsidR="00210716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.</w:t>
            </w:r>
          </w:p>
          <w:p w14:paraId="36D3622E" w14:textId="6497EC34" w:rsidR="00B248C4" w:rsidRPr="00B81155" w:rsidRDefault="001E6FE0" w:rsidP="00B81155">
            <w:pPr>
              <w:numPr>
                <w:ilvl w:val="0"/>
                <w:numId w:val="37"/>
              </w:numPr>
              <w:spacing w:after="160"/>
              <w:jc w:val="both"/>
              <w:rPr>
                <w:rFonts w:ascii="Arial" w:hAnsi="Arial" w:cs="Arial"/>
                <w:color w:val="1F3864" w:themeColor="accent5" w:themeShade="80"/>
              </w:rPr>
            </w:pPr>
            <w:r w:rsidRPr="004A287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Describe how the </w:t>
            </w:r>
            <w:r w:rsidR="00B248C4" w:rsidRPr="004A287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SOC</w:t>
            </w:r>
            <w:r w:rsidRPr="004A287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will </w:t>
            </w:r>
            <w:r w:rsidR="005B6810" w:rsidRPr="004A287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provide 24/7/365 cover and what reporting mechanisms will be in place to support SOC operations</w:t>
            </w:r>
            <w:r w:rsidR="00C73BD0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.</w:t>
            </w:r>
          </w:p>
        </w:tc>
      </w:tr>
      <w:tr w:rsidR="00FF1F48" w:rsidRPr="001A67EE" w14:paraId="65CC6DC3" w14:textId="77777777" w:rsidTr="00D50100">
        <w:tblPrEx>
          <w:shd w:val="clear" w:color="auto" w:fill="auto"/>
        </w:tblPrEx>
        <w:tc>
          <w:tcPr>
            <w:tcW w:w="10490" w:type="dxa"/>
            <w:gridSpan w:val="2"/>
          </w:tcPr>
          <w:p w14:paraId="214F9235" w14:textId="2F165E4E" w:rsidR="00FF1F48" w:rsidRPr="00C15684" w:rsidRDefault="00FF1F48" w:rsidP="00324DA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156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response "/>
                  </w:textInput>
                </w:ffData>
              </w:fldChar>
            </w:r>
            <w:r w:rsidRPr="00C156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15684">
              <w:rPr>
                <w:rFonts w:ascii="Arial" w:hAnsi="Arial" w:cs="Arial"/>
                <w:sz w:val="22"/>
                <w:szCs w:val="22"/>
              </w:rPr>
            </w:r>
            <w:r w:rsidRPr="00C156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15684">
              <w:rPr>
                <w:rFonts w:ascii="Arial" w:hAnsi="Arial" w:cs="Arial"/>
                <w:noProof/>
                <w:sz w:val="22"/>
                <w:szCs w:val="22"/>
              </w:rPr>
              <w:t xml:space="preserve">Click here and insert response </w:t>
            </w:r>
            <w:r w:rsidRPr="00C156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17E275C3" w14:textId="77777777" w:rsidR="00E47E28" w:rsidRPr="00071EC7" w:rsidRDefault="00E47E28" w:rsidP="00324DA7">
            <w:pPr>
              <w:spacing w:after="120"/>
              <w:rPr>
                <w:rFonts w:ascii="Calibri" w:hAnsi="Calibri" w:cs="Calibri"/>
              </w:rPr>
            </w:pPr>
          </w:p>
        </w:tc>
      </w:tr>
      <w:bookmarkEnd w:id="3"/>
    </w:tbl>
    <w:p w14:paraId="64E7AD9A" w14:textId="4FCB5AE4" w:rsidR="004E0AA4" w:rsidRDefault="00FF1F48" w:rsidP="00BF0CFA">
      <w:r>
        <w:br w:type="page"/>
      </w:r>
    </w:p>
    <w:tbl>
      <w:tblPr>
        <w:tblW w:w="10490" w:type="dxa"/>
        <w:tblInd w:w="-289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10490"/>
      </w:tblGrid>
      <w:tr w:rsidR="002D240B" w:rsidRPr="001A67EE" w14:paraId="2E699B26" w14:textId="77777777" w:rsidTr="00F76584">
        <w:tc>
          <w:tcPr>
            <w:tcW w:w="104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1F4E79" w:themeFill="accent1" w:themeFillShade="80"/>
          </w:tcPr>
          <w:p w14:paraId="4518B9C9" w14:textId="14AEAA9E" w:rsidR="002D240B" w:rsidRDefault="002D240B" w:rsidP="00F76584">
            <w:pPr>
              <w:pStyle w:val="Heading1"/>
              <w:rPr>
                <w:rFonts w:eastAsiaTheme="minorHAnsi"/>
              </w:rPr>
            </w:pPr>
            <w:r>
              <w:lastRenderedPageBreak/>
              <w:br w:type="page"/>
            </w:r>
            <w:r>
              <w:rPr>
                <w:rFonts w:ascii="Georgia" w:hAnsi="Georgia"/>
                <w:kern w:val="36"/>
              </w:rPr>
              <w:br w:type="page"/>
            </w:r>
            <w:r w:rsidRPr="00071EC7">
              <w:rPr>
                <w:rFonts w:eastAsiaTheme="minorHAnsi"/>
              </w:rPr>
              <w:t xml:space="preserve">Award Criterion </w:t>
            </w:r>
            <w:r w:rsidR="00F97296">
              <w:rPr>
                <w:rFonts w:eastAsiaTheme="minorHAnsi"/>
              </w:rPr>
              <w:t>3</w:t>
            </w:r>
            <w:r>
              <w:rPr>
                <w:rFonts w:eastAsiaTheme="minorHAnsi"/>
              </w:rPr>
              <w:t xml:space="preserve">: </w:t>
            </w:r>
            <w:r w:rsidR="0068013D" w:rsidRPr="0068013D">
              <w:rPr>
                <w:rFonts w:eastAsia="Calibri"/>
                <w:lang w:eastAsia="en-IE"/>
              </w:rPr>
              <w:t xml:space="preserve">Service Levels &amp; Performance Management </w:t>
            </w:r>
            <w:r w:rsidRPr="00261A39">
              <w:rPr>
                <w:rFonts w:eastAsia="Calibri"/>
                <w:lang w:eastAsia="en-IE"/>
              </w:rPr>
              <w:t>(</w:t>
            </w:r>
            <w:r w:rsidR="00EF15F5">
              <w:rPr>
                <w:rFonts w:eastAsia="Calibri"/>
                <w:lang w:eastAsia="en-IE"/>
              </w:rPr>
              <w:t>15</w:t>
            </w:r>
            <w:r w:rsidRPr="004539EB">
              <w:rPr>
                <w:rFonts w:eastAsia="Calibri"/>
                <w:lang w:eastAsia="en-IE"/>
              </w:rPr>
              <w:t xml:space="preserve">0 </w:t>
            </w:r>
            <w:r w:rsidRPr="00A03AC7">
              <w:rPr>
                <w:rFonts w:eastAsia="Calibri"/>
                <w:lang w:eastAsia="en-IE"/>
              </w:rPr>
              <w:t>Marks</w:t>
            </w:r>
            <w:r w:rsidRPr="00FF06CF">
              <w:rPr>
                <w:rFonts w:eastAsia="Calibri"/>
                <w:lang w:eastAsia="en-IE"/>
              </w:rPr>
              <w:t>)</w:t>
            </w:r>
          </w:p>
          <w:p w14:paraId="609C3B32" w14:textId="77777777" w:rsidR="002D240B" w:rsidRPr="00653EEF" w:rsidRDefault="002D240B" w:rsidP="00F76584">
            <w:pPr>
              <w:pStyle w:val="Heading1"/>
            </w:pPr>
            <w:r w:rsidRPr="00653EEF">
              <w:t>Page Limit: X</w:t>
            </w:r>
          </w:p>
          <w:p w14:paraId="6497CB92" w14:textId="77777777" w:rsidR="002D240B" w:rsidRPr="00653EEF" w:rsidRDefault="002D240B" w:rsidP="00F76584">
            <w:pPr>
              <w:rPr>
                <w:lang w:val="en-GB"/>
              </w:rPr>
            </w:pPr>
          </w:p>
        </w:tc>
      </w:tr>
    </w:tbl>
    <w:p w14:paraId="2471C4FE" w14:textId="77777777" w:rsidR="002D240B" w:rsidRPr="00D30A35" w:rsidRDefault="002D240B" w:rsidP="002D240B">
      <w:pPr>
        <w:rPr>
          <w:vanish/>
        </w:rPr>
      </w:pPr>
    </w:p>
    <w:tbl>
      <w:tblPr>
        <w:tblW w:w="10490" w:type="dxa"/>
        <w:tblInd w:w="-289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shd w:val="clear" w:color="auto" w:fill="DEEAF6"/>
        <w:tblLook w:val="04A0" w:firstRow="1" w:lastRow="0" w:firstColumn="1" w:lastColumn="0" w:noHBand="0" w:noVBand="1"/>
      </w:tblPr>
      <w:tblGrid>
        <w:gridCol w:w="1094"/>
        <w:gridCol w:w="9396"/>
      </w:tblGrid>
      <w:tr w:rsidR="002D240B" w:rsidRPr="00D30A35" w14:paraId="7C8DD129" w14:textId="77777777" w:rsidTr="00F76584">
        <w:trPr>
          <w:trHeight w:val="1706"/>
        </w:trPr>
        <w:tc>
          <w:tcPr>
            <w:tcW w:w="1094" w:type="dxa"/>
            <w:shd w:val="clear" w:color="auto" w:fill="F2F2F2" w:themeFill="background1" w:themeFillShade="F2"/>
            <w:vAlign w:val="center"/>
          </w:tcPr>
          <w:p w14:paraId="3B9F02FD" w14:textId="77777777" w:rsidR="002D240B" w:rsidRDefault="002D240B" w:rsidP="00F76584">
            <w:pPr>
              <w:jc w:val="center"/>
            </w:pPr>
            <w:r w:rsidRPr="00D30A35">
              <w:rPr>
                <w:noProof/>
                <w:lang w:val="en-IE" w:eastAsia="en-IE"/>
              </w:rPr>
              <w:drawing>
                <wp:inline distT="0" distB="0" distL="0" distR="0" wp14:anchorId="2E47A819" wp14:editId="0E08953C">
                  <wp:extent cx="257175" cy="257175"/>
                  <wp:effectExtent l="0" t="0" r="9525" b="9525"/>
                  <wp:docPr id="1284118600" name="Picture 6" descr="https://www.citycloud.com/wp-content/uploads/2014/07/ti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citycloud.com/wp-content/uploads/2014/07/ti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6" w:type="dxa"/>
            <w:shd w:val="clear" w:color="auto" w:fill="F2F2F2" w:themeFill="background1" w:themeFillShade="F2"/>
          </w:tcPr>
          <w:p w14:paraId="5E427F05" w14:textId="74B8C8DE" w:rsidR="002D240B" w:rsidRPr="00B81155" w:rsidRDefault="002D240B" w:rsidP="00F76584">
            <w:pPr>
              <w:spacing w:after="160"/>
              <w:jc w:val="both"/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</w:pPr>
            <w:r w:rsidRPr="00B81155">
              <w:rPr>
                <w:rFonts w:ascii="Arial" w:eastAsia="Calibri" w:hAnsi="Arial" w:cs="Arial"/>
                <w:color w:val="1F3864" w:themeColor="accent5" w:themeShade="80"/>
                <w:sz w:val="22"/>
                <w:szCs w:val="22"/>
                <w:lang w:val="en-IE"/>
              </w:rPr>
              <w:t xml:space="preserve">Based on the specification </w:t>
            </w:r>
            <w:r w:rsidRPr="00B81155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  <w:lang w:val="en-IE" w:eastAsia="en-IE"/>
              </w:rPr>
              <w:t>detailed in Appendix 1 of the RFT</w:t>
            </w:r>
            <w:r w:rsidRPr="00B81155">
              <w:rPr>
                <w:rFonts w:ascii="Arial" w:eastAsia="Calibri" w:hAnsi="Arial" w:cs="Arial"/>
                <w:color w:val="1F3864" w:themeColor="accent5" w:themeShade="80"/>
                <w:sz w:val="22"/>
                <w:szCs w:val="22"/>
                <w:lang w:val="en-IE"/>
              </w:rPr>
              <w:t xml:space="preserve">, </w:t>
            </w:r>
            <w:r w:rsidRPr="00B81155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 xml:space="preserve">Tenderers must describe in a clear and comprehensive manner their </w:t>
            </w:r>
            <w:r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>c</w:t>
            </w:r>
            <w:r w:rsidRPr="004478E2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 xml:space="preserve">ore </w:t>
            </w:r>
            <w:r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 xml:space="preserve">approach </w:t>
            </w:r>
            <w:r w:rsidRPr="004478E2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 xml:space="preserve">to </w:t>
            </w:r>
            <w:r w:rsidR="007473DA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>delivering the</w:t>
            </w:r>
            <w:r w:rsidR="007473DA" w:rsidRPr="007473DA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 xml:space="preserve"> outcomes</w:t>
            </w:r>
            <w:r w:rsidR="007473DA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 xml:space="preserve"> required in Appendix 1 of the RFT based on </w:t>
            </w:r>
            <w:r w:rsidR="007473DA" w:rsidRPr="007473DA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>objective and verifiable reporting</w:t>
            </w:r>
            <w:r w:rsidR="0049164D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 xml:space="preserve"> methods.</w:t>
            </w:r>
          </w:p>
          <w:p w14:paraId="380FDE39" w14:textId="77777777" w:rsidR="002D240B" w:rsidRPr="00A03AC7" w:rsidRDefault="002D240B" w:rsidP="00F76584">
            <w:pPr>
              <w:jc w:val="both"/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</w:pPr>
            <w:r w:rsidRPr="00A03AC7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Issues for consideration may include but are not necessarily limited to:</w:t>
            </w:r>
          </w:p>
          <w:p w14:paraId="44B5D51D" w14:textId="0AA19900" w:rsidR="0048101F" w:rsidRDefault="0048101F" w:rsidP="00F56A17">
            <w:pPr>
              <w:pStyle w:val="ListParagraph"/>
              <w:numPr>
                <w:ilvl w:val="0"/>
                <w:numId w:val="37"/>
              </w:numPr>
              <w:spacing w:after="120"/>
              <w:ind w:left="714" w:hanging="357"/>
              <w:jc w:val="both"/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</w:pPr>
            <w:r w:rsidRPr="0048101F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Proposed</w:t>
            </w:r>
            <w:r w:rsidR="006C6EB3" w:rsidRPr="006C6EB3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Service Desk SLAs</w:t>
            </w:r>
            <w:r w:rsidRPr="0048101F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aligned to </w:t>
            </w:r>
            <w:r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th</w:t>
            </w:r>
            <w:r w:rsidR="006C6EB3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e targets</w:t>
            </w:r>
            <w:r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set out in </w:t>
            </w:r>
            <w:r w:rsidRPr="0048101F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Appendix 1 of the RFT</w:t>
            </w:r>
            <w:r w:rsidR="0055523A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.</w:t>
            </w:r>
          </w:p>
          <w:p w14:paraId="59AACF3C" w14:textId="01425713" w:rsidR="001A77E0" w:rsidRPr="001A77E0" w:rsidRDefault="00136DA8" w:rsidP="002E3359">
            <w:pPr>
              <w:pStyle w:val="ListParagraph"/>
              <w:numPr>
                <w:ilvl w:val="0"/>
                <w:numId w:val="37"/>
              </w:numPr>
              <w:spacing w:after="120"/>
              <w:ind w:left="714" w:hanging="357"/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Details of </w:t>
            </w:r>
            <w:r w:rsidR="001A77E0" w:rsidRPr="001A77E0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response/restore targets, abandonment rate, FCR (First Contact Resolution), CSAT, digital experience</w:t>
            </w:r>
            <w:r w:rsidR="002E3359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, </w:t>
            </w:r>
            <w:r w:rsidR="002E3359" w:rsidRPr="002E3359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availability targets</w:t>
            </w:r>
            <w:r w:rsidR="002E3359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, </w:t>
            </w:r>
            <w:r w:rsidR="002E3359" w:rsidRPr="002E3359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request turnaround; end user experience/DEX metrics</w:t>
            </w:r>
            <w:r w:rsidR="002E3359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etc. </w:t>
            </w:r>
          </w:p>
          <w:p w14:paraId="43435CDF" w14:textId="77777777" w:rsidR="002D240B" w:rsidRPr="00C6127D" w:rsidRDefault="00F97296" w:rsidP="00F56A17">
            <w:pPr>
              <w:numPr>
                <w:ilvl w:val="0"/>
                <w:numId w:val="37"/>
              </w:numPr>
              <w:spacing w:after="160"/>
              <w:jc w:val="both"/>
              <w:rPr>
                <w:rFonts w:ascii="Arial" w:hAnsi="Arial" w:cs="Arial"/>
                <w:color w:val="1F3864" w:themeColor="accent5" w:themeShade="80"/>
              </w:rPr>
            </w:pPr>
            <w:r w:rsidRPr="00F97296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Proposed approach to service credits for performance failures.</w:t>
            </w:r>
          </w:p>
          <w:p w14:paraId="657B0302" w14:textId="36D6E460" w:rsidR="00C6127D" w:rsidRDefault="00C6127D" w:rsidP="00F56A17">
            <w:pPr>
              <w:numPr>
                <w:ilvl w:val="0"/>
                <w:numId w:val="37"/>
              </w:numPr>
              <w:spacing w:after="160"/>
              <w:jc w:val="both"/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</w:pPr>
            <w:r w:rsidRPr="00A67938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Approach to service improvement</w:t>
            </w:r>
            <w:r w:rsidR="00B924E9" w:rsidRPr="00A67938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</w:t>
            </w:r>
            <w:r w:rsidR="00C81091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and innovation </w:t>
            </w:r>
            <w:r w:rsidR="00B924E9" w:rsidRPr="00A67938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to add</w:t>
            </w:r>
            <w:r w:rsidR="00B924E9" w:rsidRPr="00A67938">
              <w:rPr>
                <w:sz w:val="22"/>
                <w:szCs w:val="22"/>
              </w:rPr>
              <w:t xml:space="preserve"> </w:t>
            </w:r>
            <w:r w:rsidRPr="00A67938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measurable value over term</w:t>
            </w:r>
            <w:r w:rsidR="00A67938" w:rsidRPr="00A67938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and</w:t>
            </w:r>
            <w:r w:rsidR="00A67938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how this is</w:t>
            </w:r>
            <w:r w:rsidRPr="00A67938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verifi</w:t>
            </w:r>
            <w:r w:rsidR="00A67938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ed</w:t>
            </w:r>
            <w:r w:rsidRPr="00A67938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by baselines/targets</w:t>
            </w:r>
            <w:r w:rsidR="00A67938" w:rsidRPr="00A67938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. For example - c</w:t>
            </w:r>
            <w:r w:rsidRPr="00A67938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ontinuous improvement framework, backlog governance, quantified benefits tracking (ticket deflection, MTTR reduction, patch compliance, end user satisfaction/CSAT, LCC/TCO savings).</w:t>
            </w:r>
          </w:p>
          <w:p w14:paraId="5DE385B8" w14:textId="10EBE3C5" w:rsidR="00C6127D" w:rsidRPr="00B81155" w:rsidRDefault="00F4572E" w:rsidP="0085439D">
            <w:pPr>
              <w:numPr>
                <w:ilvl w:val="0"/>
                <w:numId w:val="37"/>
              </w:numPr>
              <w:spacing w:after="160"/>
              <w:jc w:val="both"/>
              <w:rPr>
                <w:rFonts w:ascii="Arial" w:hAnsi="Arial" w:cs="Arial"/>
                <w:color w:val="1F3864" w:themeColor="accent5" w:themeShade="80"/>
              </w:rPr>
            </w:pPr>
            <w:r w:rsidRPr="00F4572E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Describe processes for knowledge creation, accuracy</w:t>
            </w:r>
            <w:r w:rsidR="0085439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and</w:t>
            </w:r>
            <w:r w:rsidRPr="00F4572E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review cycles</w:t>
            </w:r>
            <w:r w:rsidR="0085439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.</w:t>
            </w:r>
          </w:p>
        </w:tc>
      </w:tr>
      <w:tr w:rsidR="002D240B" w:rsidRPr="001A67EE" w14:paraId="65E6DC7A" w14:textId="77777777" w:rsidTr="00F76584">
        <w:tblPrEx>
          <w:shd w:val="clear" w:color="auto" w:fill="auto"/>
        </w:tblPrEx>
        <w:tc>
          <w:tcPr>
            <w:tcW w:w="10490" w:type="dxa"/>
            <w:gridSpan w:val="2"/>
          </w:tcPr>
          <w:p w14:paraId="679E129F" w14:textId="77777777" w:rsidR="002D240B" w:rsidRPr="00C15684" w:rsidRDefault="002D240B" w:rsidP="00F76584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156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response "/>
                  </w:textInput>
                </w:ffData>
              </w:fldChar>
            </w:r>
            <w:r w:rsidRPr="00C156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15684">
              <w:rPr>
                <w:rFonts w:ascii="Arial" w:hAnsi="Arial" w:cs="Arial"/>
                <w:sz w:val="22"/>
                <w:szCs w:val="22"/>
              </w:rPr>
            </w:r>
            <w:r w:rsidRPr="00C156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15684">
              <w:rPr>
                <w:rFonts w:ascii="Arial" w:hAnsi="Arial" w:cs="Arial"/>
                <w:noProof/>
                <w:sz w:val="22"/>
                <w:szCs w:val="22"/>
              </w:rPr>
              <w:t xml:space="preserve">Click here and insert response </w:t>
            </w:r>
            <w:r w:rsidRPr="00C156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363D3A00" w14:textId="77777777" w:rsidR="002D240B" w:rsidRPr="00071EC7" w:rsidRDefault="002D240B" w:rsidP="00F76584">
            <w:pPr>
              <w:spacing w:after="120"/>
              <w:rPr>
                <w:rFonts w:ascii="Calibri" w:hAnsi="Calibri" w:cs="Calibri"/>
              </w:rPr>
            </w:pPr>
          </w:p>
        </w:tc>
      </w:tr>
    </w:tbl>
    <w:p w14:paraId="64A5234A" w14:textId="77777777" w:rsidR="002D240B" w:rsidRDefault="002D240B" w:rsidP="002D240B">
      <w:r>
        <w:br w:type="page"/>
      </w:r>
    </w:p>
    <w:tbl>
      <w:tblPr>
        <w:tblW w:w="10490" w:type="dxa"/>
        <w:tblInd w:w="-289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10490"/>
      </w:tblGrid>
      <w:tr w:rsidR="0044441D" w:rsidRPr="001A67EE" w14:paraId="438F4C17" w14:textId="77777777" w:rsidTr="00FF1194">
        <w:tc>
          <w:tcPr>
            <w:tcW w:w="104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1F4E79" w:themeFill="accent1" w:themeFillShade="80"/>
          </w:tcPr>
          <w:p w14:paraId="2621FC50" w14:textId="171898CB" w:rsidR="0044441D" w:rsidRDefault="0044441D" w:rsidP="001C015E">
            <w:pPr>
              <w:pStyle w:val="Heading1"/>
              <w:rPr>
                <w:rFonts w:ascii="Calibri" w:hAnsi="Calibri" w:cs="Calibri"/>
              </w:rPr>
            </w:pPr>
            <w:r>
              <w:rPr>
                <w:rFonts w:ascii="Georgia" w:hAnsi="Georgia"/>
                <w:kern w:val="36"/>
              </w:rPr>
              <w:lastRenderedPageBreak/>
              <w:br w:type="page"/>
            </w:r>
            <w:bookmarkStart w:id="5" w:name="_Toc16846153"/>
            <w:r w:rsidR="00D06DFD" w:rsidRPr="00071EC7">
              <w:rPr>
                <w:rFonts w:eastAsiaTheme="minorHAnsi"/>
              </w:rPr>
              <w:t xml:space="preserve">Award Criterion </w:t>
            </w:r>
            <w:bookmarkEnd w:id="5"/>
            <w:r w:rsidR="00191F06">
              <w:rPr>
                <w:rFonts w:eastAsiaTheme="minorHAnsi"/>
              </w:rPr>
              <w:t>4</w:t>
            </w:r>
            <w:r w:rsidR="00CE33AE">
              <w:rPr>
                <w:rFonts w:eastAsiaTheme="minorHAnsi"/>
              </w:rPr>
              <w:t xml:space="preserve">: </w:t>
            </w:r>
            <w:r w:rsidR="00191F06" w:rsidRPr="00191F06">
              <w:rPr>
                <w:rFonts w:eastAsia="Calibri"/>
                <w:lang w:eastAsia="en-IE"/>
              </w:rPr>
              <w:t xml:space="preserve">Resourcing Model &amp; Key Personnel </w:t>
            </w:r>
            <w:r w:rsidR="00EF2F3A" w:rsidRPr="00261A39">
              <w:rPr>
                <w:rFonts w:eastAsia="Calibri"/>
                <w:lang w:eastAsia="en-IE"/>
              </w:rPr>
              <w:t>(</w:t>
            </w:r>
            <w:r w:rsidR="004539EB" w:rsidRPr="004539EB">
              <w:rPr>
                <w:rFonts w:eastAsia="Calibri"/>
                <w:lang w:eastAsia="en-IE"/>
              </w:rPr>
              <w:t>200</w:t>
            </w:r>
            <w:r w:rsidR="00EF2F3A" w:rsidRPr="00A03AC7">
              <w:rPr>
                <w:rFonts w:eastAsia="Calibri"/>
                <w:lang w:eastAsia="en-IE"/>
              </w:rPr>
              <w:t xml:space="preserve"> Marks</w:t>
            </w:r>
            <w:r w:rsidR="00EF2F3A" w:rsidRPr="00FF06CF">
              <w:rPr>
                <w:rFonts w:eastAsia="Calibri"/>
                <w:lang w:eastAsia="en-IE"/>
              </w:rPr>
              <w:t>)</w:t>
            </w:r>
          </w:p>
          <w:p w14:paraId="68774B44" w14:textId="54DC652B" w:rsidR="00FF1194" w:rsidRPr="00FF1194" w:rsidRDefault="00FF1194" w:rsidP="00FF1194">
            <w:pPr>
              <w:rPr>
                <w:lang w:val="en-GB"/>
              </w:rPr>
            </w:pPr>
          </w:p>
        </w:tc>
      </w:tr>
    </w:tbl>
    <w:p w14:paraId="6B66E6C5" w14:textId="77777777" w:rsidR="0044441D" w:rsidRPr="00D30A35" w:rsidRDefault="0044441D" w:rsidP="0044441D">
      <w:pPr>
        <w:rPr>
          <w:vanish/>
        </w:rPr>
      </w:pPr>
    </w:p>
    <w:tbl>
      <w:tblPr>
        <w:tblW w:w="10490" w:type="dxa"/>
        <w:tblInd w:w="-289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shd w:val="clear" w:color="auto" w:fill="DEEAF6"/>
        <w:tblLook w:val="04A0" w:firstRow="1" w:lastRow="0" w:firstColumn="1" w:lastColumn="0" w:noHBand="0" w:noVBand="1"/>
      </w:tblPr>
      <w:tblGrid>
        <w:gridCol w:w="1094"/>
        <w:gridCol w:w="9396"/>
      </w:tblGrid>
      <w:tr w:rsidR="0044441D" w:rsidRPr="00D30A35" w14:paraId="05D6FC47" w14:textId="77777777" w:rsidTr="000322C9">
        <w:trPr>
          <w:trHeight w:val="1706"/>
        </w:trPr>
        <w:tc>
          <w:tcPr>
            <w:tcW w:w="1094" w:type="dxa"/>
            <w:shd w:val="clear" w:color="auto" w:fill="F2F2F2" w:themeFill="background1" w:themeFillShade="F2"/>
            <w:vAlign w:val="center"/>
          </w:tcPr>
          <w:p w14:paraId="65AFFA4B" w14:textId="77777777" w:rsidR="0044441D" w:rsidRDefault="0044441D" w:rsidP="00324DA7">
            <w:pPr>
              <w:jc w:val="center"/>
            </w:pPr>
            <w:r w:rsidRPr="00D30A35">
              <w:rPr>
                <w:noProof/>
                <w:lang w:val="en-IE" w:eastAsia="en-IE"/>
              </w:rPr>
              <w:drawing>
                <wp:inline distT="0" distB="0" distL="0" distR="0" wp14:anchorId="1CA0E4FC" wp14:editId="637D4806">
                  <wp:extent cx="257175" cy="257175"/>
                  <wp:effectExtent l="0" t="0" r="9525" b="9525"/>
                  <wp:docPr id="17" name="Picture 6" descr="https://www.citycloud.com/wp-content/uploads/2014/07/ti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citycloud.com/wp-content/uploads/2014/07/ti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6" w:type="dxa"/>
            <w:shd w:val="clear" w:color="auto" w:fill="F2F2F2" w:themeFill="background1" w:themeFillShade="F2"/>
          </w:tcPr>
          <w:p w14:paraId="30BF1E72" w14:textId="4C5C361D" w:rsidR="000322C9" w:rsidRPr="000322C9" w:rsidRDefault="00EF2F3A" w:rsidP="000322C9">
            <w:pPr>
              <w:spacing w:after="160" w:line="276" w:lineRule="auto"/>
              <w:jc w:val="both"/>
              <w:rPr>
                <w:rFonts w:ascii="Arial" w:hAnsi="Arial" w:cs="Arial"/>
                <w:color w:val="1F4E79" w:themeColor="accent1" w:themeShade="80"/>
                <w:sz w:val="22"/>
                <w:szCs w:val="22"/>
              </w:rPr>
            </w:pPr>
            <w:r w:rsidRPr="000322C9">
              <w:rPr>
                <w:rFonts w:ascii="Arial" w:eastAsia="Calibri" w:hAnsi="Arial" w:cs="Arial"/>
                <w:color w:val="1F4E79" w:themeColor="accent1" w:themeShade="80"/>
                <w:sz w:val="22"/>
                <w:szCs w:val="22"/>
                <w:lang w:val="en-IE"/>
              </w:rPr>
              <w:t xml:space="preserve">Based on the specification </w:t>
            </w:r>
            <w:r w:rsidRPr="000322C9">
              <w:rPr>
                <w:rFonts w:ascii="Arial" w:hAnsi="Arial" w:cs="Arial"/>
                <w:iCs/>
                <w:color w:val="1F4E79" w:themeColor="accent1" w:themeShade="80"/>
                <w:sz w:val="22"/>
                <w:szCs w:val="22"/>
                <w:lang w:val="en-IE" w:eastAsia="en-IE"/>
              </w:rPr>
              <w:t xml:space="preserve">detailed in Appendix 1 of the </w:t>
            </w:r>
            <w:r w:rsidR="000322C9" w:rsidRPr="000322C9">
              <w:rPr>
                <w:rFonts w:ascii="Arial" w:hAnsi="Arial" w:cs="Arial"/>
                <w:iCs/>
                <w:color w:val="1F4E79" w:themeColor="accent1" w:themeShade="80"/>
                <w:sz w:val="22"/>
                <w:szCs w:val="22"/>
                <w:lang w:val="en-IE" w:eastAsia="en-IE"/>
              </w:rPr>
              <w:t>RFT</w:t>
            </w:r>
            <w:r w:rsidR="00FE51C1" w:rsidRPr="000322C9">
              <w:rPr>
                <w:rFonts w:ascii="Arial" w:eastAsia="Calibri" w:hAnsi="Arial" w:cs="Arial"/>
                <w:color w:val="1F4E79" w:themeColor="accent1" w:themeShade="80"/>
                <w:sz w:val="22"/>
                <w:szCs w:val="22"/>
                <w:lang w:val="en-IE"/>
              </w:rPr>
              <w:t xml:space="preserve"> </w:t>
            </w:r>
            <w:r w:rsidRPr="000322C9">
              <w:rPr>
                <w:rFonts w:ascii="Arial" w:eastAsia="Calibri" w:hAnsi="Arial" w:cs="Arial"/>
                <w:color w:val="1F4E79" w:themeColor="accent1" w:themeShade="80"/>
                <w:sz w:val="22"/>
                <w:szCs w:val="22"/>
                <w:lang w:val="en-IE"/>
              </w:rPr>
              <w:t xml:space="preserve">by the CRU, please outline the resources you intend to deploy to provide the required Services.  Provide all resourcing information </w:t>
            </w:r>
            <w:r w:rsidR="00822DCD">
              <w:rPr>
                <w:rFonts w:ascii="Arial" w:eastAsia="Calibri" w:hAnsi="Arial" w:cs="Arial"/>
                <w:color w:val="1F4E79" w:themeColor="accent1" w:themeShade="80"/>
                <w:sz w:val="22"/>
                <w:szCs w:val="22"/>
                <w:lang w:val="en-IE"/>
              </w:rPr>
              <w:t>in</w:t>
            </w:r>
            <w:r w:rsidRPr="000322C9">
              <w:rPr>
                <w:rFonts w:ascii="Arial" w:eastAsia="Calibri" w:hAnsi="Arial" w:cs="Arial"/>
                <w:color w:val="1F4E79" w:themeColor="accent1" w:themeShade="80"/>
                <w:sz w:val="22"/>
                <w:szCs w:val="22"/>
                <w:lang w:val="en-IE"/>
              </w:rPr>
              <w:t xml:space="preserve"> the format requested.</w:t>
            </w:r>
            <w:r w:rsidR="000322C9" w:rsidRPr="000322C9">
              <w:rPr>
                <w:rFonts w:ascii="Arial" w:eastAsia="Calibri" w:hAnsi="Arial" w:cs="Arial"/>
                <w:color w:val="1F4E79" w:themeColor="accent1" w:themeShade="80"/>
                <w:sz w:val="22"/>
                <w:szCs w:val="22"/>
                <w:lang w:val="en-IE"/>
              </w:rPr>
              <w:t xml:space="preserve"> </w:t>
            </w:r>
            <w:r w:rsidR="000322C9" w:rsidRPr="000322C9">
              <w:rPr>
                <w:rFonts w:ascii="Arial" w:hAnsi="Arial" w:cs="Arial"/>
                <w:color w:val="1F4E79" w:themeColor="accent1" w:themeShade="80"/>
                <w:sz w:val="22"/>
                <w:szCs w:val="22"/>
              </w:rPr>
              <w:t xml:space="preserve">Tenderers </w:t>
            </w:r>
            <w:r w:rsidR="000322C9" w:rsidRPr="00F96896">
              <w:rPr>
                <w:rFonts w:ascii="Arial" w:hAnsi="Arial" w:cs="Arial"/>
                <w:color w:val="1F4E79" w:themeColor="accent1" w:themeShade="80"/>
                <w:sz w:val="22"/>
                <w:szCs w:val="22"/>
              </w:rPr>
              <w:t>should</w:t>
            </w:r>
            <w:r w:rsidR="000322C9" w:rsidRPr="000322C9">
              <w:rPr>
                <w:rFonts w:ascii="Arial" w:hAnsi="Arial" w:cs="Arial"/>
                <w:color w:val="1F4E79" w:themeColor="accent1" w:themeShade="80"/>
                <w:sz w:val="22"/>
                <w:szCs w:val="22"/>
              </w:rPr>
              <w:t xml:space="preserve"> answer and provide details on all sections of </w:t>
            </w:r>
            <w:r w:rsidR="00572046">
              <w:rPr>
                <w:rFonts w:ascii="Arial" w:hAnsi="Arial" w:cs="Arial"/>
                <w:color w:val="1F4E79" w:themeColor="accent1" w:themeShade="80"/>
                <w:sz w:val="22"/>
                <w:szCs w:val="22"/>
              </w:rPr>
              <w:t>this criterion.</w:t>
            </w:r>
            <w:r w:rsidR="000322C9" w:rsidRPr="000322C9">
              <w:rPr>
                <w:rFonts w:ascii="Arial" w:hAnsi="Arial" w:cs="Arial"/>
                <w:color w:val="1F4E79" w:themeColor="accent1" w:themeShade="80"/>
                <w:sz w:val="22"/>
                <w:szCs w:val="22"/>
              </w:rPr>
              <w:t xml:space="preserve"> </w:t>
            </w:r>
          </w:p>
          <w:p w14:paraId="2304A425" w14:textId="2E93062E" w:rsidR="00D34E26" w:rsidRPr="000322C9" w:rsidRDefault="000322C9" w:rsidP="000322C9">
            <w:pPr>
              <w:spacing w:after="160" w:line="276" w:lineRule="auto"/>
              <w:jc w:val="both"/>
              <w:rPr>
                <w:rFonts w:ascii="Arial" w:eastAsia="Calibri" w:hAnsi="Arial" w:cs="Arial"/>
                <w:color w:val="1F3864" w:themeColor="accent5" w:themeShade="80"/>
                <w:sz w:val="22"/>
                <w:szCs w:val="22"/>
                <w:lang w:val="en-IE"/>
              </w:rPr>
            </w:pPr>
            <w:r w:rsidRPr="000322C9">
              <w:rPr>
                <w:rFonts w:ascii="Arial" w:hAnsi="Arial" w:cs="Arial"/>
                <w:b/>
                <w:bCs/>
                <w:color w:val="1F4E79" w:themeColor="accent1" w:themeShade="80"/>
                <w:sz w:val="22"/>
                <w:szCs w:val="22"/>
                <w:u w:val="single" w:color="000000"/>
              </w:rPr>
              <w:t>Parts A</w:t>
            </w:r>
            <w:r w:rsidR="000A3C8D">
              <w:rPr>
                <w:rFonts w:ascii="Arial" w:hAnsi="Arial" w:cs="Arial"/>
                <w:b/>
                <w:bCs/>
                <w:color w:val="1F4E79" w:themeColor="accent1" w:themeShade="80"/>
                <w:sz w:val="22"/>
                <w:szCs w:val="22"/>
                <w:u w:val="single" w:color="000000"/>
              </w:rPr>
              <w:t xml:space="preserve"> and</w:t>
            </w:r>
            <w:r w:rsidRPr="000322C9">
              <w:rPr>
                <w:rFonts w:ascii="Arial" w:hAnsi="Arial" w:cs="Arial"/>
                <w:b/>
                <w:bCs/>
                <w:color w:val="1F4E79" w:themeColor="accent1" w:themeShade="80"/>
                <w:sz w:val="22"/>
                <w:szCs w:val="22"/>
                <w:u w:val="single" w:color="000000"/>
              </w:rPr>
              <w:t xml:space="preserve"> B are required to be completed</w:t>
            </w:r>
            <w:r w:rsidRPr="000322C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 w:color="000000"/>
              </w:rPr>
              <w:t>.</w:t>
            </w:r>
          </w:p>
          <w:p w14:paraId="765A6B65" w14:textId="1F8A9862" w:rsidR="00EF2F3A" w:rsidRPr="00D34E26" w:rsidRDefault="00EF2F3A" w:rsidP="000322C9">
            <w:pPr>
              <w:ind w:left="720"/>
              <w:jc w:val="both"/>
              <w:rPr>
                <w:rFonts w:ascii="Arial" w:eastAsiaTheme="minorHAnsi" w:hAnsi="Arial" w:cs="Arial"/>
                <w:bCs/>
                <w:sz w:val="22"/>
                <w:szCs w:val="22"/>
                <w:lang w:val="en-IE"/>
              </w:rPr>
            </w:pPr>
          </w:p>
        </w:tc>
      </w:tr>
      <w:tr w:rsidR="0044441D" w:rsidRPr="001A67EE" w14:paraId="413EADDE" w14:textId="77777777" w:rsidTr="000322C9">
        <w:tblPrEx>
          <w:shd w:val="clear" w:color="auto" w:fill="auto"/>
        </w:tblPrEx>
        <w:tc>
          <w:tcPr>
            <w:tcW w:w="10490" w:type="dxa"/>
            <w:gridSpan w:val="2"/>
          </w:tcPr>
          <w:p w14:paraId="3C4514E0" w14:textId="667B9F53" w:rsidR="0044441D" w:rsidRPr="0025274F" w:rsidRDefault="0044441D" w:rsidP="00324DA7">
            <w:pPr>
              <w:spacing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322C9" w14:paraId="3E180190" w14:textId="77777777" w:rsidTr="007E0A5A">
        <w:tblPrEx>
          <w:tblBorders>
            <w:top w:val="single" w:sz="12" w:space="0" w:color="235D64"/>
            <w:left w:val="single" w:sz="12" w:space="0" w:color="235D64"/>
            <w:bottom w:val="single" w:sz="12" w:space="0" w:color="235D64"/>
            <w:right w:val="single" w:sz="12" w:space="0" w:color="235D64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c>
          <w:tcPr>
            <w:tcW w:w="10490" w:type="dxa"/>
            <w:gridSpan w:val="2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145B23E" w14:textId="0A8F230D" w:rsidR="000322C9" w:rsidRPr="00822DCD" w:rsidRDefault="000322C9" w:rsidP="000322C9">
            <w:pPr>
              <w:numPr>
                <w:ilvl w:val="0"/>
                <w:numId w:val="42"/>
              </w:numPr>
              <w:pBdr>
                <w:left w:val="none" w:sz="0" w:space="3" w:color="auto"/>
              </w:pBdr>
              <w:spacing w:line="360" w:lineRule="auto"/>
              <w:ind w:left="357" w:hanging="357"/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</w:rPr>
            </w:pPr>
            <w:r w:rsidRPr="00822DCD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</w:rPr>
              <w:t xml:space="preserve">Tenderers </w:t>
            </w:r>
            <w:r w:rsidRPr="00822DCD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  <w:u w:val="single" w:color="000000"/>
              </w:rPr>
              <w:t xml:space="preserve">should </w:t>
            </w:r>
            <w:r w:rsidRPr="00822DCD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</w:rPr>
              <w:t>address the following:</w:t>
            </w:r>
          </w:p>
          <w:p w14:paraId="59D3C9CA" w14:textId="02A58DED" w:rsidR="000322C9" w:rsidRPr="00822DCD" w:rsidRDefault="000322C9" w:rsidP="000E0BE8">
            <w:pPr>
              <w:numPr>
                <w:ilvl w:val="0"/>
                <w:numId w:val="41"/>
              </w:numPr>
              <w:pBdr>
                <w:left w:val="none" w:sz="0" w:space="7" w:color="auto"/>
              </w:pBdr>
              <w:ind w:left="714" w:hanging="425"/>
              <w:jc w:val="both"/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</w:pPr>
            <w:r w:rsidRPr="00822DC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Clearly demonstrate your proposed resourcing structure including resource allocation and management accountability to meet the requirements of the CRU. </w:t>
            </w:r>
          </w:p>
          <w:p w14:paraId="2AB0F17D" w14:textId="77777777" w:rsidR="005C2861" w:rsidRPr="00872B27" w:rsidRDefault="000322C9" w:rsidP="000E0BE8">
            <w:pPr>
              <w:numPr>
                <w:ilvl w:val="0"/>
                <w:numId w:val="41"/>
              </w:numPr>
              <w:pBdr>
                <w:left w:val="none" w:sz="0" w:space="7" w:color="auto"/>
              </w:pBdr>
              <w:ind w:left="714" w:hanging="425"/>
              <w:jc w:val="both"/>
              <w:rPr>
                <w:color w:val="000000"/>
              </w:rPr>
            </w:pPr>
            <w:r w:rsidRPr="00822DC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Provide an organogram </w:t>
            </w:r>
            <w:r w:rsidR="005D0563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/ o</w:t>
            </w:r>
            <w:r w:rsidR="005D0563" w:rsidRPr="005D0563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rganisation chart </w:t>
            </w:r>
            <w:r w:rsidRPr="00822DC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showing the </w:t>
            </w:r>
            <w:r w:rsidR="005C2861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allocated </w:t>
            </w:r>
            <w:r w:rsidRPr="00822DC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resource</w:t>
            </w:r>
            <w:r w:rsidR="005C2861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s and roles relevant to this RFT.</w:t>
            </w:r>
          </w:p>
          <w:p w14:paraId="4C6490EC" w14:textId="4EF9111E" w:rsidR="0066529C" w:rsidRPr="0066529C" w:rsidRDefault="0066529C" w:rsidP="0066529C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</w:pPr>
            <w:r w:rsidRPr="0066529C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Outline the availability of </w:t>
            </w:r>
            <w:r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the key proposed </w:t>
            </w:r>
            <w:r w:rsidRPr="0066529C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resources demonstrate your firm’s ability to supply the required, suitably competent resources for the term of the </w:t>
            </w:r>
            <w:r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Framework.</w:t>
            </w:r>
            <w:r w:rsidRPr="0066529C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. </w:t>
            </w:r>
          </w:p>
          <w:p w14:paraId="5AD8841C" w14:textId="3115B1D0" w:rsidR="00273D1A" w:rsidRPr="003D15C3" w:rsidRDefault="005C2861" w:rsidP="000E0BE8">
            <w:pPr>
              <w:numPr>
                <w:ilvl w:val="0"/>
                <w:numId w:val="41"/>
              </w:numPr>
              <w:pBdr>
                <w:left w:val="none" w:sz="0" w:space="7" w:color="auto"/>
              </w:pBdr>
              <w:ind w:left="714" w:hanging="425"/>
              <w:jc w:val="both"/>
              <w:rPr>
                <w:color w:val="000000"/>
              </w:rPr>
            </w:pPr>
            <w:r w:rsidRPr="004A287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Clearly demonstrate </w:t>
            </w:r>
            <w:r w:rsidR="007F53CB" w:rsidRPr="004A287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proposed </w:t>
            </w:r>
            <w:r w:rsidR="00F96896" w:rsidRPr="004A287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time allocation (FTEs)</w:t>
            </w:r>
            <w:r w:rsidR="00564D5C" w:rsidRPr="004A287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</w:t>
            </w:r>
            <w:r w:rsidR="003B42B4" w:rsidRPr="004A287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– e.g. </w:t>
            </w:r>
            <w:r w:rsidR="007F53CB" w:rsidRPr="004A287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weekly FTE allocations</w:t>
            </w:r>
            <w:r w:rsidR="003B42B4" w:rsidRPr="004A287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; </w:t>
            </w:r>
            <w:r w:rsidR="00564D5C" w:rsidRPr="004A287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and </w:t>
            </w:r>
            <w:r w:rsidR="00F96896" w:rsidRPr="004A287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escalation lines</w:t>
            </w:r>
            <w:r w:rsidR="00572046" w:rsidRPr="004A287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for Managed Services</w:t>
            </w:r>
            <w:r w:rsidR="00572046" w:rsidRPr="003D15C3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.</w:t>
            </w:r>
          </w:p>
          <w:p w14:paraId="31B05BAE" w14:textId="229094B8" w:rsidR="003538FC" w:rsidRDefault="00273D1A" w:rsidP="000E0BE8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</w:pPr>
            <w:r w:rsidRPr="003538FC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Provide details of approach to</w:t>
            </w:r>
            <w:r w:rsidR="00F96896" w:rsidRPr="003538FC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knowledge management</w:t>
            </w:r>
            <w:r w:rsidR="003538FC" w:rsidRPr="003538FC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; </w:t>
            </w:r>
            <w:r w:rsidR="008F7067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t</w:t>
            </w:r>
            <w:r w:rsidR="003538FC" w:rsidRPr="003538FC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raining and upskilling of resources proposed (specifically in relation to CRU systems, applications and networks), to ensure effective service delivery. </w:t>
            </w:r>
          </w:p>
          <w:p w14:paraId="2FCF7B98" w14:textId="0F0AECB0" w:rsidR="00951638" w:rsidRPr="00951638" w:rsidRDefault="00951638" w:rsidP="00951638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Describe your a</w:t>
            </w:r>
            <w:r w:rsidRPr="00951638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pproach</w:t>
            </w:r>
            <w:r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</w:t>
            </w:r>
            <w:r w:rsidRPr="00951638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to avoid turnover </w:t>
            </w:r>
            <w:r w:rsidR="00AA7404" w:rsidRPr="00951638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risk</w:t>
            </w:r>
            <w:r w:rsidR="00444845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, ensure c</w:t>
            </w:r>
            <w:r w:rsidR="00AA7404" w:rsidRPr="00AA7404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ontinuity of services</w:t>
            </w:r>
            <w:r w:rsidR="00444845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and manag</w:t>
            </w:r>
            <w:r w:rsidR="000A3C8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e </w:t>
            </w:r>
            <w:r w:rsidR="00444845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replacement of resources.</w:t>
            </w:r>
          </w:p>
          <w:p w14:paraId="47EE0AB4" w14:textId="7767A318" w:rsidR="00F96896" w:rsidRPr="003D15C3" w:rsidRDefault="00273D1A" w:rsidP="000E0BE8">
            <w:pPr>
              <w:numPr>
                <w:ilvl w:val="0"/>
                <w:numId w:val="41"/>
              </w:numPr>
              <w:pBdr>
                <w:left w:val="none" w:sz="0" w:space="7" w:color="auto"/>
              </w:pBdr>
              <w:ind w:left="714" w:hanging="425"/>
              <w:jc w:val="both"/>
              <w:rPr>
                <w:color w:val="000000"/>
              </w:rPr>
            </w:pPr>
            <w:r w:rsidRPr="003D15C3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Provide </w:t>
            </w:r>
            <w:r w:rsidR="00F96896" w:rsidRPr="003D15C3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CV summaries for key roles</w:t>
            </w:r>
            <w:r w:rsidR="0004582F" w:rsidRPr="003D15C3">
              <w:rPr>
                <w:rFonts w:ascii="Arial" w:hAnsi="Arial" w:cs="Arial"/>
                <w:color w:val="1F3864" w:themeColor="accent5" w:themeShade="80"/>
              </w:rPr>
              <w:t xml:space="preserve"> </w:t>
            </w:r>
            <w:r w:rsidR="0004582F" w:rsidRPr="003D15C3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in Part B below</w:t>
            </w:r>
            <w:r w:rsidR="009E5BAF" w:rsidRPr="003D15C3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;</w:t>
            </w:r>
            <w:r w:rsidR="00F75697" w:rsidRPr="003D15C3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respond </w:t>
            </w:r>
            <w:r w:rsidR="009E5BAF" w:rsidRPr="003D15C3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separate</w:t>
            </w:r>
            <w:r w:rsidR="00F75697" w:rsidRPr="003D15C3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ly for proposed Service Desk FTEs and </w:t>
            </w:r>
            <w:r w:rsidR="00403F56" w:rsidRPr="003D15C3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Team of Resources for Digital Projects</w:t>
            </w:r>
            <w:r w:rsidR="00530422" w:rsidRPr="004A287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. </w:t>
            </w:r>
            <w:r w:rsidR="00EE2EDF" w:rsidRPr="004A287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Note: </w:t>
            </w:r>
            <w:r w:rsidR="00E20FAD" w:rsidRPr="004A287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The CVs should </w:t>
            </w:r>
            <w:r w:rsidR="00EE2EDF" w:rsidRPr="004A287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include </w:t>
            </w:r>
            <w:r w:rsidR="00E20FAD" w:rsidRPr="004A287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all resources that will be assigned to delivery the core ICT </w:t>
            </w:r>
            <w:r w:rsidR="00EE2EDF" w:rsidRPr="004A287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Service Desk, ICT </w:t>
            </w:r>
            <w:r w:rsidR="00E20FAD" w:rsidRPr="004A287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Managed Services &amp; SOC-Services.</w:t>
            </w:r>
            <w:r w:rsidR="00EE2EDF" w:rsidRPr="004A287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</w:t>
            </w:r>
            <w:r w:rsidR="00BA759F" w:rsidRPr="004A287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Please also specify resources that are available for the delivery of Digital Transformation </w:t>
            </w:r>
            <w:r w:rsidR="003D15C3" w:rsidRPr="004A287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Projects and</w:t>
            </w:r>
            <w:r w:rsidR="00BA759F" w:rsidRPr="004A287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include </w:t>
            </w:r>
            <w:r w:rsidR="009D15F3" w:rsidRPr="004A287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sample CVs for </w:t>
            </w:r>
            <w:r w:rsidR="00BA759F" w:rsidRPr="004A287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Project Manager(s)</w:t>
            </w:r>
            <w:r w:rsidR="00BF2CA4" w:rsidRPr="004A287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and</w:t>
            </w:r>
            <w:r w:rsidR="00D3540A" w:rsidRPr="004A287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Enterprise Architect(s)</w:t>
            </w:r>
            <w:r w:rsidR="00BF2CA4" w:rsidRPr="004A287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.</w:t>
            </w:r>
            <w:r w:rsidR="00E20FAD" w:rsidRPr="004A287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</w:t>
            </w:r>
          </w:p>
          <w:p w14:paraId="2CF13F59" w14:textId="4BAE370D" w:rsidR="0004582F" w:rsidRDefault="0004582F" w:rsidP="00E10B8D">
            <w:pPr>
              <w:pBdr>
                <w:left w:val="none" w:sz="0" w:space="7" w:color="auto"/>
              </w:pBdr>
              <w:ind w:left="714"/>
              <w:jc w:val="both"/>
              <w:rPr>
                <w:color w:val="000000"/>
              </w:rPr>
            </w:pPr>
          </w:p>
        </w:tc>
      </w:tr>
    </w:tbl>
    <w:p w14:paraId="3A00CF0C" w14:textId="77777777" w:rsidR="000322C9" w:rsidRDefault="000322C9" w:rsidP="000322C9">
      <w:pPr>
        <w:spacing w:line="360" w:lineRule="auto"/>
      </w:pPr>
    </w:p>
    <w:p w14:paraId="660BC0AC" w14:textId="2CFB920C" w:rsidR="00496847" w:rsidRPr="00496847" w:rsidRDefault="00496847" w:rsidP="00496847">
      <w:pPr>
        <w:rPr>
          <w:rFonts w:ascii="Arial" w:eastAsia="Arial" w:hAnsi="Arial" w:cs="Arial"/>
          <w:color w:val="000000"/>
          <w:sz w:val="22"/>
          <w:szCs w:val="22"/>
        </w:rPr>
      </w:pPr>
      <w:r w:rsidRPr="00496847">
        <w:rPr>
          <w:rFonts w:ascii="Arial" w:eastAsia="Arial" w:hAnsi="Arial" w:cs="Arial"/>
          <w:color w:val="000000"/>
          <w:sz w:val="22"/>
          <w:szCs w:val="22"/>
          <w:highlight w:val="lightGray"/>
        </w:rPr>
        <w:t>Tenderers to insert Response here to Part 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31D65BD0" w14:textId="4D28257E" w:rsidR="000322C9" w:rsidRDefault="000322C9" w:rsidP="000322C9">
      <w:pPr>
        <w:spacing w:after="160" w:line="360" w:lineRule="auto"/>
      </w:pPr>
    </w:p>
    <w:p w14:paraId="18331F47" w14:textId="51CA7B02" w:rsidR="000322C9" w:rsidRDefault="00AA7404" w:rsidP="000322C9">
      <w:pPr>
        <w:spacing w:after="160" w:line="360" w:lineRule="auto"/>
      </w:pPr>
      <w:r>
        <w:t xml:space="preserve"> </w:t>
      </w:r>
    </w:p>
    <w:p w14:paraId="3F4A4313" w14:textId="1EFC185B" w:rsidR="00822DCD" w:rsidRDefault="00822DCD" w:rsidP="000322C9">
      <w:pPr>
        <w:spacing w:after="160" w:line="360" w:lineRule="auto"/>
      </w:pPr>
    </w:p>
    <w:p w14:paraId="483F167A" w14:textId="374E21BC" w:rsidR="00822DCD" w:rsidRDefault="00822DCD" w:rsidP="000322C9">
      <w:pPr>
        <w:spacing w:after="160" w:line="360" w:lineRule="auto"/>
      </w:pPr>
    </w:p>
    <w:p w14:paraId="4B70F3DA" w14:textId="4747C1C5" w:rsidR="00822DCD" w:rsidRDefault="00822DCD" w:rsidP="000322C9">
      <w:pPr>
        <w:spacing w:after="160" w:line="360" w:lineRule="auto"/>
      </w:pPr>
    </w:p>
    <w:p w14:paraId="26E178A9" w14:textId="32DEB9EC" w:rsidR="00822DCD" w:rsidRDefault="00822DCD" w:rsidP="000322C9">
      <w:pPr>
        <w:spacing w:after="160" w:line="360" w:lineRule="auto"/>
      </w:pPr>
    </w:p>
    <w:p w14:paraId="258F5400" w14:textId="06963F7F" w:rsidR="00822DCD" w:rsidRDefault="00822DCD" w:rsidP="000322C9">
      <w:pPr>
        <w:spacing w:after="160" w:line="360" w:lineRule="auto"/>
      </w:pPr>
    </w:p>
    <w:p w14:paraId="4D0EA727" w14:textId="34A5DEBB" w:rsidR="00822DCD" w:rsidRDefault="00822DCD" w:rsidP="000322C9">
      <w:pPr>
        <w:spacing w:after="160" w:line="360" w:lineRule="auto"/>
      </w:pPr>
      <w:r>
        <w:br w:type="page"/>
      </w:r>
    </w:p>
    <w:tbl>
      <w:tblPr>
        <w:tblW w:w="9639" w:type="dxa"/>
        <w:tblInd w:w="1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3969"/>
        <w:gridCol w:w="2835"/>
        <w:gridCol w:w="15"/>
      </w:tblGrid>
      <w:tr w:rsidR="007E14C8" w:rsidRPr="007E14C8" w14:paraId="22F6852C" w14:textId="77777777" w:rsidTr="007E14C8">
        <w:tc>
          <w:tcPr>
            <w:tcW w:w="9639" w:type="dxa"/>
            <w:gridSpan w:val="4"/>
            <w:tcBorders>
              <w:top w:val="single" w:sz="12" w:space="0" w:color="235D64"/>
              <w:left w:val="single" w:sz="12" w:space="0" w:color="235D64"/>
              <w:right w:val="single" w:sz="12" w:space="0" w:color="235D64"/>
            </w:tcBorders>
            <w:shd w:val="clear" w:color="auto" w:fill="1F3864" w:themeFill="accent5" w:themeFillShade="80"/>
            <w:tcMar>
              <w:top w:w="15" w:type="dxa"/>
              <w:left w:w="108" w:type="dxa"/>
              <w:bottom w:w="5" w:type="dxa"/>
              <w:right w:w="108" w:type="dxa"/>
            </w:tcMar>
          </w:tcPr>
          <w:p w14:paraId="5182D371" w14:textId="2FAB2E3B" w:rsidR="007E14C8" w:rsidRPr="007E14C8" w:rsidRDefault="007E14C8" w:rsidP="007E14C8">
            <w:pPr>
              <w:pBdr>
                <w:left w:val="none" w:sz="0" w:space="3" w:color="auto"/>
              </w:pBdr>
              <w:ind w:left="36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E14C8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lastRenderedPageBreak/>
              <w:t>PART B RESPONSE TEMPLATE TO BE COMPLETED</w:t>
            </w:r>
          </w:p>
        </w:tc>
      </w:tr>
      <w:tr w:rsidR="000322C9" w14:paraId="60611D70" w14:textId="77777777" w:rsidTr="00C440D0">
        <w:tc>
          <w:tcPr>
            <w:tcW w:w="9639" w:type="dxa"/>
            <w:gridSpan w:val="4"/>
            <w:tcBorders>
              <w:top w:val="single" w:sz="12" w:space="0" w:color="235D64"/>
              <w:left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5" w:type="dxa"/>
              <w:right w:w="108" w:type="dxa"/>
            </w:tcMar>
            <w:hideMark/>
          </w:tcPr>
          <w:p w14:paraId="078CF5E9" w14:textId="5DBDE754" w:rsidR="000322C9" w:rsidRPr="00822DCD" w:rsidRDefault="00822DCD" w:rsidP="00822DCD">
            <w:pPr>
              <w:numPr>
                <w:ilvl w:val="0"/>
                <w:numId w:val="43"/>
              </w:numPr>
              <w:pBdr>
                <w:left w:val="none" w:sz="0" w:space="3" w:color="auto"/>
              </w:pBdr>
              <w:ind w:left="360"/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</w:rPr>
            </w:pPr>
            <w:r w:rsidRPr="00822DCD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</w:rPr>
              <w:t>T</w:t>
            </w:r>
            <w:r w:rsidR="000322C9" w:rsidRPr="00822DCD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</w:rPr>
              <w:t xml:space="preserve">enderers </w:t>
            </w:r>
            <w:r w:rsidR="000322C9" w:rsidRPr="00822DCD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  <w:u w:val="single" w:color="000000"/>
              </w:rPr>
              <w:t xml:space="preserve">should </w:t>
            </w:r>
            <w:r w:rsidR="000322C9" w:rsidRPr="00822DCD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</w:rPr>
              <w:t>address the following:</w:t>
            </w:r>
          </w:p>
          <w:p w14:paraId="45C299BA" w14:textId="4FF5230B" w:rsidR="000322C9" w:rsidRPr="00822DCD" w:rsidRDefault="000322C9" w:rsidP="00822DCD">
            <w:pPr>
              <w:numPr>
                <w:ilvl w:val="0"/>
                <w:numId w:val="44"/>
              </w:numPr>
              <w:pBdr>
                <w:left w:val="none" w:sz="0" w:space="7" w:color="auto"/>
              </w:pBdr>
              <w:ind w:hanging="430"/>
              <w:jc w:val="both"/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</w:pPr>
            <w:r w:rsidRPr="00822DC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List the </w:t>
            </w:r>
            <w:r w:rsidRPr="00822DCD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</w:rPr>
              <w:t xml:space="preserve">Key Personnel </w:t>
            </w:r>
            <w:r w:rsidRPr="00822DC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in the template provided. </w:t>
            </w:r>
          </w:p>
          <w:p w14:paraId="5590433E" w14:textId="045A1F6E" w:rsidR="000322C9" w:rsidRPr="00822DCD" w:rsidRDefault="000322C9" w:rsidP="00822DCD">
            <w:pPr>
              <w:numPr>
                <w:ilvl w:val="0"/>
                <w:numId w:val="44"/>
              </w:numPr>
              <w:pBdr>
                <w:left w:val="none" w:sz="0" w:space="7" w:color="auto"/>
              </w:pBdr>
              <w:ind w:left="714" w:hanging="427"/>
              <w:jc w:val="both"/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</w:pPr>
            <w:r w:rsidRPr="00822DC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Provide </w:t>
            </w:r>
            <w:r w:rsidRPr="00822DCD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</w:rPr>
              <w:t>Biographical Details</w:t>
            </w:r>
            <w:r w:rsidRPr="00822DC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for each member of the proposed team the template provided. The response </w:t>
            </w:r>
            <w:r w:rsidRPr="00822DCD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  <w:u w:val="single" w:color="000000"/>
              </w:rPr>
              <w:t>must</w:t>
            </w:r>
            <w:r w:rsidRPr="00822DC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demonstrate the following: Number of years’ experience, qualifications, employment record and roles held.</w:t>
            </w:r>
          </w:p>
          <w:p w14:paraId="1A709717" w14:textId="10746C85" w:rsidR="000322C9" w:rsidRPr="00822DCD" w:rsidRDefault="000322C9" w:rsidP="00822DCD">
            <w:pPr>
              <w:numPr>
                <w:ilvl w:val="0"/>
                <w:numId w:val="44"/>
              </w:numPr>
              <w:pBdr>
                <w:left w:val="none" w:sz="0" w:space="7" w:color="auto"/>
              </w:pBdr>
              <w:ind w:left="714" w:hanging="427"/>
              <w:jc w:val="both"/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</w:pPr>
            <w:r w:rsidRPr="00822DC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Provide </w:t>
            </w:r>
            <w:r w:rsidRPr="00822DCD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</w:rPr>
              <w:t>Specialist Knowledge</w:t>
            </w:r>
            <w:r w:rsidRPr="00822DC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for each member of the proposed team in the template provided. The response </w:t>
            </w:r>
            <w:r w:rsidRPr="00822DCD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  <w:u w:val="single" w:color="000000"/>
              </w:rPr>
              <w:t>must</w:t>
            </w:r>
            <w:r w:rsidRPr="00822DC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demonstrate the following: </w:t>
            </w:r>
            <w:r w:rsidRPr="00822DCD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</w:rPr>
              <w:t xml:space="preserve">Experience, Competencies and Skills </w:t>
            </w:r>
            <w:r w:rsidRPr="00822DC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(consulting tools and techniques).</w:t>
            </w:r>
          </w:p>
          <w:p w14:paraId="6C61009B" w14:textId="36C36D84" w:rsidR="000322C9" w:rsidRPr="000322C9" w:rsidRDefault="000322C9" w:rsidP="00822DCD">
            <w:pPr>
              <w:numPr>
                <w:ilvl w:val="0"/>
                <w:numId w:val="44"/>
              </w:numPr>
              <w:pBdr>
                <w:left w:val="none" w:sz="0" w:space="7" w:color="auto"/>
              </w:pBdr>
              <w:spacing w:after="120"/>
              <w:ind w:hanging="431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2DC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Provide </w:t>
            </w:r>
            <w:r w:rsidRPr="00822DCD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</w:rPr>
              <w:t>Previous and Relevant Experience Details</w:t>
            </w:r>
            <w:r w:rsidRPr="00822DC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for each member of the proposed team in the template provided. The response </w:t>
            </w:r>
            <w:r w:rsidRPr="00822DCD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  <w:u w:val="single" w:color="000000"/>
              </w:rPr>
              <w:t>must</w:t>
            </w:r>
            <w:r w:rsidRPr="00822DC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provide details on your previous and relevant client experience. The response </w:t>
            </w:r>
            <w:r w:rsidRPr="00822DCD">
              <w:rPr>
                <w:rFonts w:ascii="Arial" w:hAnsi="Arial" w:cs="Arial"/>
                <w:b/>
                <w:bCs/>
                <w:color w:val="1F3864" w:themeColor="accent5" w:themeShade="80"/>
                <w:sz w:val="22"/>
                <w:szCs w:val="22"/>
                <w:u w:val="single" w:color="000000"/>
              </w:rPr>
              <w:t>must</w:t>
            </w:r>
            <w:r w:rsidRPr="00822DC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demonstrate where you have applied knowledge/skills in practice, the results achieved and the relevancy to the </w:t>
            </w:r>
            <w:r w:rsidR="00C11867" w:rsidRPr="00822DC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CRU</w:t>
            </w:r>
            <w:r w:rsidRPr="00822DC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requirements. </w:t>
            </w:r>
            <w:r w:rsidR="00C11867" w:rsidRPr="00822DC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>Tenderers</w:t>
            </w:r>
            <w:r w:rsidRPr="00822DCD">
              <w:rPr>
                <w:rFonts w:ascii="Arial" w:hAnsi="Arial" w:cs="Arial"/>
                <w:color w:val="1F3864" w:themeColor="accent5" w:themeShade="80"/>
                <w:sz w:val="22"/>
                <w:szCs w:val="22"/>
              </w:rPr>
              <w:t xml:space="preserve"> may use the same assignment(s) or project(s) for individuals if deemed beneficial to your response.</w:t>
            </w:r>
          </w:p>
        </w:tc>
      </w:tr>
      <w:tr w:rsidR="000322C9" w:rsidRPr="00C11867" w14:paraId="5204C3F4" w14:textId="77777777" w:rsidTr="00C440D0">
        <w:tblPrEx>
          <w:tblBorders>
            <w:top w:val="single" w:sz="12" w:space="0" w:color="235D64"/>
            <w:left w:val="single" w:sz="12" w:space="0" w:color="235D64"/>
            <w:bottom w:val="single" w:sz="12" w:space="0" w:color="235D64"/>
            <w:right w:val="single" w:sz="12" w:space="0" w:color="235D64"/>
          </w:tblBorders>
        </w:tblPrEx>
        <w:trPr>
          <w:gridAfter w:val="1"/>
          <w:wAfter w:w="15" w:type="dxa"/>
          <w:trHeight w:val="432"/>
        </w:trPr>
        <w:tc>
          <w:tcPr>
            <w:tcW w:w="9624" w:type="dxa"/>
            <w:gridSpan w:val="3"/>
            <w:tcBorders>
              <w:bottom w:val="single" w:sz="12" w:space="0" w:color="235D64"/>
            </w:tcBorders>
            <w:shd w:val="clear" w:color="auto" w:fill="235D64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FA5ADAE" w14:textId="7B44F970" w:rsidR="000322C9" w:rsidRPr="00822DCD" w:rsidRDefault="000322C9" w:rsidP="00C440D0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22DCD">
              <w:rPr>
                <w:rFonts w:ascii="Arial" w:hAnsi="Arial" w:cs="Arial"/>
                <w:b/>
                <w:bCs/>
                <w:color w:val="FFFFFF"/>
              </w:rPr>
              <w:t xml:space="preserve">Key Personnel </w:t>
            </w:r>
          </w:p>
        </w:tc>
      </w:tr>
      <w:tr w:rsidR="000322C9" w:rsidRPr="00C11867" w14:paraId="275D7C2E" w14:textId="77777777" w:rsidTr="00C440D0">
        <w:tblPrEx>
          <w:tblBorders>
            <w:top w:val="single" w:sz="12" w:space="0" w:color="235D64"/>
            <w:left w:val="single" w:sz="12" w:space="0" w:color="235D64"/>
            <w:bottom w:val="single" w:sz="12" w:space="0" w:color="235D64"/>
            <w:right w:val="single" w:sz="12" w:space="0" w:color="235D64"/>
          </w:tblBorders>
        </w:tblPrEx>
        <w:trPr>
          <w:gridAfter w:val="1"/>
          <w:wAfter w:w="15" w:type="dxa"/>
          <w:trHeight w:val="432"/>
        </w:trPr>
        <w:tc>
          <w:tcPr>
            <w:tcW w:w="9624" w:type="dxa"/>
            <w:gridSpan w:val="3"/>
            <w:tcBorders>
              <w:top w:val="single" w:sz="12" w:space="0" w:color="235D64"/>
              <w:bottom w:val="single" w:sz="12" w:space="0" w:color="235D64"/>
            </w:tcBorders>
            <w:shd w:val="clear" w:color="auto" w:fill="57AEA5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6CB1125" w14:textId="0C36A5EB" w:rsidR="000322C9" w:rsidRPr="00822DCD" w:rsidRDefault="000322C9" w:rsidP="004968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2DCD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Please list the Key Personnel who you propose will be directly involved </w:t>
            </w:r>
            <w:r w:rsidR="00822DCD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in </w:t>
            </w:r>
            <w:r w:rsidRPr="00822DCD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the delivery of the required services to the </w:t>
            </w:r>
            <w:r w:rsidR="00496847" w:rsidRPr="00822DCD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CRU</w:t>
            </w:r>
            <w:r w:rsidRPr="00822DCD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.  </w:t>
            </w:r>
          </w:p>
        </w:tc>
      </w:tr>
      <w:tr w:rsidR="000322C9" w:rsidRPr="00C11867" w14:paraId="4D822843" w14:textId="77777777" w:rsidTr="00C440D0">
        <w:tblPrEx>
          <w:tblBorders>
            <w:top w:val="single" w:sz="12" w:space="0" w:color="235D64"/>
            <w:left w:val="single" w:sz="12" w:space="0" w:color="235D64"/>
            <w:bottom w:val="single" w:sz="12" w:space="0" w:color="235D64"/>
            <w:right w:val="single" w:sz="12" w:space="0" w:color="235D64"/>
          </w:tblBorders>
        </w:tblPrEx>
        <w:trPr>
          <w:gridAfter w:val="1"/>
          <w:wAfter w:w="15" w:type="dxa"/>
          <w:trHeight w:val="432"/>
        </w:trPr>
        <w:tc>
          <w:tcPr>
            <w:tcW w:w="2820" w:type="dxa"/>
            <w:tcBorders>
              <w:top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871ABFB" w14:textId="77777777" w:rsidR="000322C9" w:rsidRPr="00496847" w:rsidRDefault="000322C9" w:rsidP="0049684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3969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B0EB30" w14:textId="20AB3549" w:rsidR="000322C9" w:rsidRPr="00496847" w:rsidRDefault="000322C9" w:rsidP="00822D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Professional Grade</w:t>
            </w:r>
          </w:p>
        </w:tc>
        <w:tc>
          <w:tcPr>
            <w:tcW w:w="2835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33B859F" w14:textId="77777777" w:rsidR="000322C9" w:rsidRPr="00496847" w:rsidRDefault="000322C9" w:rsidP="0049684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Proposed Role</w:t>
            </w:r>
          </w:p>
        </w:tc>
      </w:tr>
      <w:tr w:rsidR="000322C9" w:rsidRPr="00C11867" w14:paraId="2DC531CA" w14:textId="77777777" w:rsidTr="00C440D0">
        <w:tblPrEx>
          <w:tblBorders>
            <w:top w:val="single" w:sz="12" w:space="0" w:color="235D64"/>
            <w:left w:val="single" w:sz="12" w:space="0" w:color="235D64"/>
            <w:bottom w:val="single" w:sz="12" w:space="0" w:color="235D64"/>
            <w:right w:val="single" w:sz="12" w:space="0" w:color="235D64"/>
          </w:tblBorders>
        </w:tblPrEx>
        <w:trPr>
          <w:gridAfter w:val="1"/>
          <w:wAfter w:w="15" w:type="dxa"/>
          <w:trHeight w:val="70"/>
        </w:trPr>
        <w:tc>
          <w:tcPr>
            <w:tcW w:w="2820" w:type="dxa"/>
            <w:tcBorders>
              <w:top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54F63CA" w14:textId="77777777" w:rsidR="000322C9" w:rsidRPr="007E14C8" w:rsidRDefault="000322C9" w:rsidP="00822DC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name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3969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1B400DF" w14:textId="77777777" w:rsidR="000322C9" w:rsidRPr="007E14C8" w:rsidRDefault="000322C9" w:rsidP="00822DCD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Professional Grade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1921F3D" w14:textId="77777777" w:rsidR="000322C9" w:rsidRPr="007E14C8" w:rsidRDefault="000322C9" w:rsidP="00822DC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details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0322C9" w:rsidRPr="00C11867" w14:paraId="39FAA368" w14:textId="77777777" w:rsidTr="00C440D0">
        <w:tblPrEx>
          <w:tblBorders>
            <w:top w:val="single" w:sz="12" w:space="0" w:color="235D64"/>
            <w:left w:val="single" w:sz="12" w:space="0" w:color="235D64"/>
            <w:bottom w:val="single" w:sz="12" w:space="0" w:color="235D64"/>
            <w:right w:val="single" w:sz="12" w:space="0" w:color="235D64"/>
          </w:tblBorders>
        </w:tblPrEx>
        <w:trPr>
          <w:gridAfter w:val="1"/>
          <w:wAfter w:w="15" w:type="dxa"/>
          <w:trHeight w:val="432"/>
        </w:trPr>
        <w:tc>
          <w:tcPr>
            <w:tcW w:w="2820" w:type="dxa"/>
            <w:tcBorders>
              <w:top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113E8EE" w14:textId="77777777" w:rsidR="000322C9" w:rsidRPr="007E14C8" w:rsidRDefault="000322C9" w:rsidP="00822DC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name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3969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3DB9E11" w14:textId="77777777" w:rsidR="000322C9" w:rsidRPr="007E14C8" w:rsidRDefault="000322C9" w:rsidP="00822DCD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Professional Grade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B4BE770" w14:textId="77777777" w:rsidR="000322C9" w:rsidRPr="007E14C8" w:rsidRDefault="000322C9" w:rsidP="00822DC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details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0322C9" w:rsidRPr="00C11867" w14:paraId="70A8D2A8" w14:textId="77777777" w:rsidTr="00C440D0">
        <w:tblPrEx>
          <w:tblBorders>
            <w:top w:val="single" w:sz="12" w:space="0" w:color="235D64"/>
            <w:left w:val="single" w:sz="12" w:space="0" w:color="235D64"/>
            <w:bottom w:val="single" w:sz="12" w:space="0" w:color="235D64"/>
            <w:right w:val="single" w:sz="12" w:space="0" w:color="235D64"/>
          </w:tblBorders>
        </w:tblPrEx>
        <w:trPr>
          <w:gridAfter w:val="1"/>
          <w:wAfter w:w="15" w:type="dxa"/>
          <w:trHeight w:val="432"/>
        </w:trPr>
        <w:tc>
          <w:tcPr>
            <w:tcW w:w="2820" w:type="dxa"/>
            <w:tcBorders>
              <w:top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F5B9FF3" w14:textId="77777777" w:rsidR="000322C9" w:rsidRPr="007E14C8" w:rsidRDefault="000322C9" w:rsidP="00822DC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name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3969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141EF1" w14:textId="77777777" w:rsidR="000322C9" w:rsidRPr="007E14C8" w:rsidRDefault="000322C9" w:rsidP="00822DCD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Professional Grade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3F3F271" w14:textId="77777777" w:rsidR="000322C9" w:rsidRPr="007E14C8" w:rsidRDefault="000322C9" w:rsidP="00822DC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details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0322C9" w:rsidRPr="00C11867" w14:paraId="147F8564" w14:textId="77777777" w:rsidTr="00C440D0">
        <w:tblPrEx>
          <w:tblBorders>
            <w:top w:val="single" w:sz="12" w:space="0" w:color="235D64"/>
            <w:left w:val="single" w:sz="12" w:space="0" w:color="235D64"/>
            <w:bottom w:val="single" w:sz="12" w:space="0" w:color="235D64"/>
            <w:right w:val="single" w:sz="12" w:space="0" w:color="235D64"/>
          </w:tblBorders>
        </w:tblPrEx>
        <w:trPr>
          <w:gridAfter w:val="1"/>
          <w:wAfter w:w="15" w:type="dxa"/>
          <w:trHeight w:val="432"/>
        </w:trPr>
        <w:tc>
          <w:tcPr>
            <w:tcW w:w="2820" w:type="dxa"/>
            <w:tcBorders>
              <w:top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A66FBE" w14:textId="77777777" w:rsidR="000322C9" w:rsidRPr="007E14C8" w:rsidRDefault="000322C9" w:rsidP="00822DC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name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3969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7199779" w14:textId="77777777" w:rsidR="000322C9" w:rsidRPr="007E14C8" w:rsidRDefault="000322C9" w:rsidP="00822DCD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Professional Grade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BD4F9C9" w14:textId="77777777" w:rsidR="000322C9" w:rsidRPr="007E14C8" w:rsidRDefault="000322C9" w:rsidP="00822DC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details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5657EBB2" w14:textId="77777777" w:rsidR="000322C9" w:rsidRPr="00C11867" w:rsidRDefault="000322C9" w:rsidP="000322C9">
      <w:pPr>
        <w:spacing w:after="160" w:line="360" w:lineRule="auto"/>
        <w:rPr>
          <w:rFonts w:ascii="Arial" w:hAnsi="Arial" w:cs="Arial"/>
        </w:rPr>
      </w:pPr>
    </w:p>
    <w:tbl>
      <w:tblPr>
        <w:tblW w:w="9624" w:type="dxa"/>
        <w:tblInd w:w="1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3"/>
        <w:gridCol w:w="688"/>
        <w:gridCol w:w="1559"/>
        <w:gridCol w:w="65"/>
        <w:gridCol w:w="4329"/>
      </w:tblGrid>
      <w:tr w:rsidR="000322C9" w:rsidRPr="00C11867" w14:paraId="5DFD8202" w14:textId="77777777" w:rsidTr="00C440D0">
        <w:trPr>
          <w:trHeight w:val="209"/>
        </w:trPr>
        <w:tc>
          <w:tcPr>
            <w:tcW w:w="9624" w:type="dxa"/>
            <w:gridSpan w:val="5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235D64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5F9DF70" w14:textId="77777777" w:rsidR="000322C9" w:rsidRPr="00496847" w:rsidRDefault="000322C9" w:rsidP="004968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Biographical Details</w:t>
            </w:r>
          </w:p>
        </w:tc>
      </w:tr>
      <w:tr w:rsidR="000322C9" w:rsidRPr="00C11867" w14:paraId="59891EB2" w14:textId="77777777" w:rsidTr="00C440D0">
        <w:trPr>
          <w:trHeight w:val="209"/>
        </w:trPr>
        <w:tc>
          <w:tcPr>
            <w:tcW w:w="9624" w:type="dxa"/>
            <w:gridSpan w:val="5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57AEA5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1717B03" w14:textId="22098974" w:rsidR="000322C9" w:rsidRPr="00496847" w:rsidRDefault="000322C9" w:rsidP="004968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Please provide biographical details for each member of the proposed team who it is proposed will be responsible for and involved the delivery of the requirements to </w:t>
            </w:r>
            <w:r w:rsidR="00496847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CRU</w:t>
            </w:r>
            <w:r w:rsidRPr="00496847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. </w:t>
            </w:r>
          </w:p>
        </w:tc>
      </w:tr>
      <w:tr w:rsidR="000322C9" w:rsidRPr="00C11867" w14:paraId="62277568" w14:textId="77777777" w:rsidTr="00C440D0">
        <w:trPr>
          <w:trHeight w:val="209"/>
        </w:trPr>
        <w:tc>
          <w:tcPr>
            <w:tcW w:w="2983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C6B6F1F" w14:textId="77777777" w:rsidR="000322C9" w:rsidRPr="00496847" w:rsidRDefault="000322C9" w:rsidP="0049684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6641" w:type="dxa"/>
            <w:gridSpan w:val="4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092FE02" w14:textId="77777777" w:rsidR="000322C9" w:rsidRPr="007E14C8" w:rsidRDefault="000322C9" w:rsidP="0049684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response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0322C9" w:rsidRPr="00C11867" w14:paraId="5A739A5B" w14:textId="77777777" w:rsidTr="00C440D0">
        <w:tc>
          <w:tcPr>
            <w:tcW w:w="2983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ECFF917" w14:textId="77777777" w:rsidR="000322C9" w:rsidRPr="00496847" w:rsidRDefault="000322C9" w:rsidP="0049684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Position in Firm</w:t>
            </w:r>
          </w:p>
        </w:tc>
        <w:tc>
          <w:tcPr>
            <w:tcW w:w="6641" w:type="dxa"/>
            <w:gridSpan w:val="4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B93A6D2" w14:textId="77777777" w:rsidR="000322C9" w:rsidRPr="007E14C8" w:rsidRDefault="000322C9" w:rsidP="0049684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response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0322C9" w:rsidRPr="00C11867" w14:paraId="78C804A1" w14:textId="77777777" w:rsidTr="00C440D0">
        <w:tc>
          <w:tcPr>
            <w:tcW w:w="2983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FF58D9F" w14:textId="77777777" w:rsidR="000322C9" w:rsidRPr="00496847" w:rsidRDefault="000322C9" w:rsidP="0049684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Role </w:t>
            </w:r>
          </w:p>
        </w:tc>
        <w:tc>
          <w:tcPr>
            <w:tcW w:w="6641" w:type="dxa"/>
            <w:gridSpan w:val="4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A46CA34" w14:textId="77777777" w:rsidR="000322C9" w:rsidRPr="007E14C8" w:rsidRDefault="000322C9" w:rsidP="0049684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response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0322C9" w:rsidRPr="00C11867" w14:paraId="6B256F50" w14:textId="77777777" w:rsidTr="00C440D0">
        <w:tc>
          <w:tcPr>
            <w:tcW w:w="2983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C66893A" w14:textId="77777777" w:rsidR="000322C9" w:rsidRPr="00496847" w:rsidRDefault="000322C9" w:rsidP="0049684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No. of Years’ Experience</w:t>
            </w:r>
          </w:p>
        </w:tc>
        <w:tc>
          <w:tcPr>
            <w:tcW w:w="6641" w:type="dxa"/>
            <w:gridSpan w:val="4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4AB4FE8" w14:textId="77777777" w:rsidR="000322C9" w:rsidRPr="007E14C8" w:rsidRDefault="000322C9" w:rsidP="0049684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response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0322C9" w:rsidRPr="00C11867" w14:paraId="3D0492F8" w14:textId="77777777" w:rsidTr="00C440D0">
        <w:tc>
          <w:tcPr>
            <w:tcW w:w="9624" w:type="dxa"/>
            <w:gridSpan w:val="5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62C4FF8" w14:textId="77777777" w:rsidR="000322C9" w:rsidRPr="007E14C8" w:rsidRDefault="000322C9" w:rsidP="00C440D0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322C9" w:rsidRPr="00C11867" w14:paraId="1CE11603" w14:textId="77777777" w:rsidTr="00C440D0">
        <w:tc>
          <w:tcPr>
            <w:tcW w:w="9624" w:type="dxa"/>
            <w:gridSpan w:val="5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235D64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386FE92" w14:textId="77777777" w:rsidR="000322C9" w:rsidRPr="00496847" w:rsidRDefault="000322C9" w:rsidP="004968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Qualification Details: Educational/Professional/Training Record</w:t>
            </w:r>
          </w:p>
        </w:tc>
      </w:tr>
      <w:tr w:rsidR="000322C9" w:rsidRPr="00C11867" w14:paraId="307A32A7" w14:textId="77777777" w:rsidTr="00C440D0">
        <w:tc>
          <w:tcPr>
            <w:tcW w:w="3671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57AEA5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2162505" w14:textId="77777777" w:rsidR="000322C9" w:rsidRPr="00496847" w:rsidRDefault="000322C9" w:rsidP="0049684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Description </w:t>
            </w:r>
          </w:p>
        </w:tc>
        <w:tc>
          <w:tcPr>
            <w:tcW w:w="1624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57AEA5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696DF93" w14:textId="77777777" w:rsidR="000322C9" w:rsidRPr="00496847" w:rsidRDefault="000322C9" w:rsidP="004968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Year Obtained</w:t>
            </w:r>
          </w:p>
        </w:tc>
        <w:tc>
          <w:tcPr>
            <w:tcW w:w="4329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57AEA5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50BCB12" w14:textId="77777777" w:rsidR="000322C9" w:rsidRPr="00496847" w:rsidRDefault="000322C9" w:rsidP="0049684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Accreditation Body</w:t>
            </w:r>
          </w:p>
        </w:tc>
      </w:tr>
      <w:tr w:rsidR="000322C9" w:rsidRPr="00C11867" w14:paraId="11CA4020" w14:textId="77777777" w:rsidTr="00C440D0">
        <w:tc>
          <w:tcPr>
            <w:tcW w:w="3671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AF60496" w14:textId="77777777" w:rsidR="000322C9" w:rsidRPr="007E14C8" w:rsidRDefault="000322C9" w:rsidP="0049684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response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624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B1AD91E" w14:textId="77777777" w:rsidR="000322C9" w:rsidRPr="007E14C8" w:rsidRDefault="000322C9" w:rsidP="00496847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Insert Year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29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0081995" w14:textId="77777777" w:rsidR="000322C9" w:rsidRPr="007E14C8" w:rsidRDefault="000322C9" w:rsidP="0049684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response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0322C9" w:rsidRPr="00C11867" w14:paraId="2686CB26" w14:textId="77777777" w:rsidTr="00C440D0">
        <w:tc>
          <w:tcPr>
            <w:tcW w:w="3671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0ABAAF" w14:textId="77777777" w:rsidR="000322C9" w:rsidRPr="007E14C8" w:rsidRDefault="000322C9" w:rsidP="0049684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response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624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1A881C0" w14:textId="77777777" w:rsidR="000322C9" w:rsidRPr="007E14C8" w:rsidRDefault="000322C9" w:rsidP="00496847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Insert Year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29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8662BE" w14:textId="77777777" w:rsidR="000322C9" w:rsidRPr="007E14C8" w:rsidRDefault="000322C9" w:rsidP="0049684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response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0322C9" w:rsidRPr="00C11867" w14:paraId="792E0613" w14:textId="77777777" w:rsidTr="00C440D0">
        <w:tc>
          <w:tcPr>
            <w:tcW w:w="3671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2C2628" w14:textId="77777777" w:rsidR="000322C9" w:rsidRPr="007E14C8" w:rsidRDefault="000322C9" w:rsidP="0049684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response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624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4C08C98" w14:textId="77777777" w:rsidR="000322C9" w:rsidRPr="007E14C8" w:rsidRDefault="000322C9" w:rsidP="00496847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Insert Year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29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9DE88AC" w14:textId="77777777" w:rsidR="000322C9" w:rsidRPr="007E14C8" w:rsidRDefault="000322C9" w:rsidP="0049684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response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0322C9" w:rsidRPr="00C11867" w14:paraId="494C2243" w14:textId="77777777" w:rsidTr="00C440D0">
        <w:tc>
          <w:tcPr>
            <w:tcW w:w="3671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5ABEDB3" w14:textId="77777777" w:rsidR="000322C9" w:rsidRPr="007E14C8" w:rsidRDefault="000322C9" w:rsidP="0049684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response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624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FCAF452" w14:textId="77777777" w:rsidR="000322C9" w:rsidRPr="007E14C8" w:rsidRDefault="000322C9" w:rsidP="00496847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Insert Year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29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0BD738" w14:textId="77777777" w:rsidR="000322C9" w:rsidRPr="007E14C8" w:rsidRDefault="000322C9" w:rsidP="0049684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response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0322C9" w:rsidRPr="00C11867" w14:paraId="5A625DAB" w14:textId="77777777" w:rsidTr="00C440D0">
        <w:tc>
          <w:tcPr>
            <w:tcW w:w="3671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CB308C" w14:textId="77777777" w:rsidR="000322C9" w:rsidRPr="007E14C8" w:rsidRDefault="000322C9" w:rsidP="0049684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response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624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61213EB" w14:textId="77777777" w:rsidR="000322C9" w:rsidRPr="007E14C8" w:rsidRDefault="000322C9" w:rsidP="00496847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Insert Year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29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E930CE4" w14:textId="77777777" w:rsidR="000322C9" w:rsidRPr="007E14C8" w:rsidRDefault="000322C9" w:rsidP="0049684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response</w:t>
            </w:r>
            <w:r w:rsidRPr="007E14C8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0322C9" w:rsidRPr="00C11867" w14:paraId="6948608B" w14:textId="77777777" w:rsidTr="00C440D0">
        <w:tc>
          <w:tcPr>
            <w:tcW w:w="3671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AB056F8" w14:textId="77777777" w:rsidR="000322C9" w:rsidRPr="00A03AC7" w:rsidRDefault="000322C9" w:rsidP="0049684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3AC7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3AC7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A03AC7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A03AC7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A03AC7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response</w:t>
            </w:r>
            <w:r w:rsidRPr="00A03AC7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624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A052683" w14:textId="77777777" w:rsidR="000322C9" w:rsidRPr="00A03AC7" w:rsidRDefault="000322C9" w:rsidP="00496847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3AC7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3AC7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A03AC7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A03AC7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A03AC7">
              <w:rPr>
                <w:rFonts w:ascii="Arial" w:eastAsia="Arial" w:hAnsi="Arial" w:cs="Arial"/>
                <w:color w:val="000000"/>
                <w:sz w:val="20"/>
                <w:szCs w:val="20"/>
              </w:rPr>
              <w:t>Insert Year</w:t>
            </w:r>
            <w:r w:rsidRPr="00A03AC7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29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2A32ED5" w14:textId="77777777" w:rsidR="000322C9" w:rsidRPr="00A03AC7" w:rsidRDefault="000322C9" w:rsidP="00496847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03AC7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3AC7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A03AC7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A03AC7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A03AC7">
              <w:rPr>
                <w:rFonts w:ascii="Arial" w:eastAsia="Arial" w:hAnsi="Arial" w:cs="Arial"/>
                <w:color w:val="000000"/>
                <w:sz w:val="20"/>
                <w:szCs w:val="20"/>
              </w:rPr>
              <w:t>Click here and insert response</w:t>
            </w:r>
            <w:r w:rsidRPr="00A03AC7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0322C9" w:rsidRPr="00C11867" w14:paraId="2F9262C5" w14:textId="77777777" w:rsidTr="00C440D0">
        <w:tc>
          <w:tcPr>
            <w:tcW w:w="9624" w:type="dxa"/>
            <w:gridSpan w:val="5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8AC930F" w14:textId="77777777" w:rsidR="000322C9" w:rsidRPr="00C11867" w:rsidRDefault="000322C9" w:rsidP="00C440D0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0322C9" w:rsidRPr="00C11867" w14:paraId="4968F00E" w14:textId="77777777" w:rsidTr="00C440D0">
        <w:tc>
          <w:tcPr>
            <w:tcW w:w="9624" w:type="dxa"/>
            <w:gridSpan w:val="5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235D64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DE3DB83" w14:textId="77777777" w:rsidR="000322C9" w:rsidRPr="00496847" w:rsidRDefault="000322C9" w:rsidP="004968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lastRenderedPageBreak/>
              <w:t>Employment Record</w:t>
            </w:r>
          </w:p>
        </w:tc>
      </w:tr>
      <w:tr w:rsidR="000322C9" w:rsidRPr="00C11867" w14:paraId="09DFF29F" w14:textId="77777777" w:rsidTr="00C440D0">
        <w:tc>
          <w:tcPr>
            <w:tcW w:w="3671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57AEA5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CE1D27" w14:textId="77777777" w:rsidR="000322C9" w:rsidRPr="00496847" w:rsidRDefault="000322C9" w:rsidP="0049684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Employer </w:t>
            </w:r>
          </w:p>
        </w:tc>
        <w:tc>
          <w:tcPr>
            <w:tcW w:w="1559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57AEA5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34159BA" w14:textId="77777777" w:rsidR="000322C9" w:rsidRPr="00496847" w:rsidRDefault="000322C9" w:rsidP="004968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Period</w:t>
            </w:r>
          </w:p>
        </w:tc>
        <w:tc>
          <w:tcPr>
            <w:tcW w:w="4394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57AEA5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D1C1861" w14:textId="77777777" w:rsidR="000322C9" w:rsidRPr="00496847" w:rsidRDefault="000322C9" w:rsidP="0049684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Role Held</w:t>
            </w:r>
          </w:p>
        </w:tc>
      </w:tr>
      <w:tr w:rsidR="000322C9" w:rsidRPr="00C11867" w14:paraId="2C6C0AA4" w14:textId="77777777" w:rsidTr="00C440D0">
        <w:tc>
          <w:tcPr>
            <w:tcW w:w="3671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F6B65C5" w14:textId="77777777" w:rsidR="000322C9" w:rsidRPr="00496847" w:rsidRDefault="000322C9" w:rsidP="004968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62C369F" w14:textId="77777777" w:rsidR="000322C9" w:rsidRPr="00496847" w:rsidRDefault="000322C9" w:rsidP="00496847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Insert Period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9383592" w14:textId="77777777" w:rsidR="000322C9" w:rsidRPr="00496847" w:rsidRDefault="000322C9" w:rsidP="004968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0322C9" w:rsidRPr="00C11867" w14:paraId="753A3414" w14:textId="77777777" w:rsidTr="00C440D0">
        <w:tc>
          <w:tcPr>
            <w:tcW w:w="3671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7E0FEEF" w14:textId="77777777" w:rsidR="000322C9" w:rsidRPr="00496847" w:rsidRDefault="000322C9" w:rsidP="004968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DA0E9FF" w14:textId="77777777" w:rsidR="000322C9" w:rsidRPr="00496847" w:rsidRDefault="000322C9" w:rsidP="00496847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Insert Period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3DA6F1" w14:textId="77777777" w:rsidR="000322C9" w:rsidRPr="00496847" w:rsidRDefault="000322C9" w:rsidP="004968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0322C9" w:rsidRPr="00C11867" w14:paraId="787644FD" w14:textId="77777777" w:rsidTr="00C440D0">
        <w:tc>
          <w:tcPr>
            <w:tcW w:w="3671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4ECDCE0" w14:textId="77777777" w:rsidR="000322C9" w:rsidRPr="00496847" w:rsidRDefault="000322C9" w:rsidP="004968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DE24FB9" w14:textId="77777777" w:rsidR="000322C9" w:rsidRPr="00496847" w:rsidRDefault="000322C9" w:rsidP="00496847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Insert Period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E193797" w14:textId="77777777" w:rsidR="000322C9" w:rsidRPr="00496847" w:rsidRDefault="000322C9" w:rsidP="004968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0322C9" w:rsidRPr="00C11867" w14:paraId="0D450D0C" w14:textId="77777777" w:rsidTr="00C440D0">
        <w:tc>
          <w:tcPr>
            <w:tcW w:w="3671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419365" w14:textId="77777777" w:rsidR="000322C9" w:rsidRPr="00496847" w:rsidRDefault="000322C9" w:rsidP="004968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AC082B4" w14:textId="77777777" w:rsidR="000322C9" w:rsidRPr="00496847" w:rsidRDefault="000322C9" w:rsidP="00496847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Insert Period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662F45B" w14:textId="77777777" w:rsidR="000322C9" w:rsidRPr="00496847" w:rsidRDefault="000322C9" w:rsidP="004968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0322C9" w:rsidRPr="00C11867" w14:paraId="0941C3B1" w14:textId="77777777" w:rsidTr="00C440D0">
        <w:tc>
          <w:tcPr>
            <w:tcW w:w="3671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D122B80" w14:textId="77777777" w:rsidR="000322C9" w:rsidRPr="00496847" w:rsidRDefault="000322C9" w:rsidP="004968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D1B926F" w14:textId="77777777" w:rsidR="000322C9" w:rsidRPr="00496847" w:rsidRDefault="000322C9" w:rsidP="00496847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Insert Period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5CD8A5D" w14:textId="77777777" w:rsidR="000322C9" w:rsidRPr="00496847" w:rsidRDefault="000322C9" w:rsidP="004968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0322C9" w:rsidRPr="00C11867" w14:paraId="2C12A4A6" w14:textId="77777777" w:rsidTr="00C440D0">
        <w:tc>
          <w:tcPr>
            <w:tcW w:w="3671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AFD0FBA" w14:textId="77777777" w:rsidR="000322C9" w:rsidRPr="00496847" w:rsidRDefault="000322C9" w:rsidP="004968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95135C7" w14:textId="77777777" w:rsidR="000322C9" w:rsidRPr="00496847" w:rsidRDefault="000322C9" w:rsidP="00496847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Insert Period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gridSpan w:val="2"/>
            <w:tcBorders>
              <w:top w:val="single" w:sz="12" w:space="0" w:color="235D64"/>
              <w:left w:val="single" w:sz="12" w:space="0" w:color="235D64"/>
              <w:bottom w:val="single" w:sz="12" w:space="0" w:color="235D64"/>
              <w:right w:val="single" w:sz="12" w:space="0" w:color="235D64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B88D9A6" w14:textId="77777777" w:rsidR="000322C9" w:rsidRPr="00496847" w:rsidRDefault="000322C9" w:rsidP="004968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separate"/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t>Click here and insert response</w:t>
            </w: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4AA0F88B" w14:textId="77777777" w:rsidR="000322C9" w:rsidRPr="00C11867" w:rsidRDefault="000322C9" w:rsidP="000322C9">
      <w:pPr>
        <w:spacing w:after="160" w:line="360" w:lineRule="auto"/>
        <w:rPr>
          <w:rFonts w:ascii="Arial" w:hAnsi="Arial" w:cs="Arial"/>
        </w:rPr>
      </w:pPr>
    </w:p>
    <w:tbl>
      <w:tblPr>
        <w:tblW w:w="9634" w:type="dxa"/>
        <w:tblInd w:w="123" w:type="dxa"/>
        <w:tblBorders>
          <w:top w:val="single" w:sz="12" w:space="0" w:color="235D64"/>
          <w:left w:val="single" w:sz="12" w:space="0" w:color="235D64"/>
          <w:bottom w:val="single" w:sz="12" w:space="0" w:color="235D64"/>
          <w:right w:val="single" w:sz="12" w:space="0" w:color="235D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4"/>
      </w:tblGrid>
      <w:tr w:rsidR="000322C9" w:rsidRPr="00496847" w14:paraId="708481CE" w14:textId="77777777" w:rsidTr="00C440D0">
        <w:tc>
          <w:tcPr>
            <w:tcW w:w="9634" w:type="dxa"/>
            <w:tcBorders>
              <w:bottom w:val="single" w:sz="12" w:space="0" w:color="235D64"/>
            </w:tcBorders>
            <w:shd w:val="clear" w:color="auto" w:fill="235D64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C6BD985" w14:textId="77777777" w:rsidR="000322C9" w:rsidRPr="00496847" w:rsidRDefault="000322C9" w:rsidP="004968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Specialist Knowledge - Experience, Competencies and Skills </w:t>
            </w:r>
          </w:p>
        </w:tc>
      </w:tr>
      <w:tr w:rsidR="000322C9" w:rsidRPr="00496847" w14:paraId="57B8133E" w14:textId="77777777" w:rsidTr="00C440D0">
        <w:tc>
          <w:tcPr>
            <w:tcW w:w="9634" w:type="dxa"/>
            <w:tcBorders>
              <w:top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C4BFEE9" w14:textId="420595C7" w:rsidR="00496847" w:rsidRPr="00496847" w:rsidRDefault="00496847" w:rsidP="004968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  <w:highlight w:val="lightGray"/>
              </w:rPr>
              <w:t>Tenderers to insert Response here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646D7F43" w14:textId="77777777" w:rsidR="000322C9" w:rsidRPr="00496847" w:rsidRDefault="000322C9" w:rsidP="0049684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4BC70C90" w14:textId="77777777" w:rsidR="000322C9" w:rsidRPr="00496847" w:rsidRDefault="000322C9" w:rsidP="00496847">
      <w:pPr>
        <w:rPr>
          <w:rFonts w:ascii="Arial" w:hAnsi="Arial" w:cs="Arial"/>
          <w:sz w:val="22"/>
          <w:szCs w:val="22"/>
        </w:rPr>
      </w:pPr>
    </w:p>
    <w:tbl>
      <w:tblPr>
        <w:tblW w:w="9634" w:type="dxa"/>
        <w:tblInd w:w="123" w:type="dxa"/>
        <w:tblBorders>
          <w:top w:val="single" w:sz="12" w:space="0" w:color="235D64"/>
          <w:left w:val="single" w:sz="12" w:space="0" w:color="235D64"/>
          <w:bottom w:val="single" w:sz="12" w:space="0" w:color="235D64"/>
          <w:right w:val="single" w:sz="12" w:space="0" w:color="235D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4"/>
      </w:tblGrid>
      <w:tr w:rsidR="000322C9" w:rsidRPr="00496847" w14:paraId="405D1FA9" w14:textId="77777777" w:rsidTr="00C440D0">
        <w:tc>
          <w:tcPr>
            <w:tcW w:w="9634" w:type="dxa"/>
            <w:tcBorders>
              <w:bottom w:val="single" w:sz="12" w:space="0" w:color="235D64"/>
            </w:tcBorders>
            <w:shd w:val="clear" w:color="auto" w:fill="235D64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849C024" w14:textId="77777777" w:rsidR="000322C9" w:rsidRPr="00496847" w:rsidRDefault="000322C9" w:rsidP="004968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Previous and Relevant Experience Details</w:t>
            </w:r>
          </w:p>
        </w:tc>
      </w:tr>
      <w:tr w:rsidR="000322C9" w:rsidRPr="00496847" w14:paraId="001BB6CE" w14:textId="77777777" w:rsidTr="00C440D0">
        <w:tc>
          <w:tcPr>
            <w:tcW w:w="9634" w:type="dxa"/>
            <w:tcBorders>
              <w:top w:val="single" w:sz="12" w:space="0" w:color="235D64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D93F49C" w14:textId="3560F294" w:rsidR="000322C9" w:rsidRPr="00496847" w:rsidRDefault="00496847" w:rsidP="0049684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847">
              <w:rPr>
                <w:rFonts w:ascii="Arial" w:eastAsia="Arial" w:hAnsi="Arial" w:cs="Arial"/>
                <w:color w:val="000000"/>
                <w:sz w:val="22"/>
                <w:szCs w:val="22"/>
                <w:highlight w:val="lightGray"/>
              </w:rPr>
              <w:t>Tenderers to insert Response here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42409DCE" w14:textId="77777777" w:rsidR="000322C9" w:rsidRPr="00C11867" w:rsidRDefault="000322C9" w:rsidP="000322C9">
      <w:pPr>
        <w:spacing w:line="360" w:lineRule="auto"/>
        <w:rPr>
          <w:rFonts w:ascii="Arial" w:hAnsi="Arial" w:cs="Arial"/>
        </w:rPr>
      </w:pPr>
    </w:p>
    <w:p w14:paraId="43F2BEAE" w14:textId="77777777" w:rsidR="000322C9" w:rsidRDefault="000322C9" w:rsidP="000322C9">
      <w:pPr>
        <w:spacing w:line="360" w:lineRule="auto"/>
      </w:pPr>
    </w:p>
    <w:p w14:paraId="1171B3F9" w14:textId="77777777" w:rsidR="007E14C8" w:rsidRDefault="007E14C8" w:rsidP="000322C9">
      <w:pPr>
        <w:spacing w:after="160" w:line="360" w:lineRule="auto"/>
        <w:sectPr w:rsidR="007E14C8" w:rsidSect="00D512F5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pgSz w:w="11906" w:h="16838" w:code="9"/>
          <w:pgMar w:top="1418" w:right="851" w:bottom="1701" w:left="1134" w:header="709" w:footer="709" w:gutter="0"/>
          <w:cols w:space="708"/>
          <w:titlePg/>
          <w:docGrid w:linePitch="360"/>
        </w:sectPr>
      </w:pPr>
    </w:p>
    <w:tbl>
      <w:tblPr>
        <w:tblW w:w="10490" w:type="dxa"/>
        <w:tblInd w:w="-289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10490"/>
      </w:tblGrid>
      <w:tr w:rsidR="007364AB" w:rsidRPr="001A67EE" w14:paraId="056B5B2A" w14:textId="77777777" w:rsidTr="00EF3A28">
        <w:tc>
          <w:tcPr>
            <w:tcW w:w="104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1F4E79" w:themeFill="accent1" w:themeFillShade="80"/>
          </w:tcPr>
          <w:p w14:paraId="1F23A9D7" w14:textId="6589B0D8" w:rsidR="007364AB" w:rsidRDefault="007364AB" w:rsidP="00EF3A28">
            <w:pPr>
              <w:pStyle w:val="Heading1"/>
              <w:rPr>
                <w:rFonts w:eastAsia="Calibri"/>
                <w:lang w:eastAsia="en-IE"/>
              </w:rPr>
            </w:pPr>
            <w:r>
              <w:lastRenderedPageBreak/>
              <w:br w:type="page"/>
            </w:r>
            <w:r>
              <w:rPr>
                <w:rFonts w:ascii="Georgia" w:hAnsi="Georgia"/>
                <w:kern w:val="36"/>
              </w:rPr>
              <w:br w:type="page"/>
            </w:r>
            <w:r w:rsidRPr="00071EC7">
              <w:rPr>
                <w:rFonts w:eastAsiaTheme="minorHAnsi"/>
              </w:rPr>
              <w:t xml:space="preserve">Award Criterion </w:t>
            </w:r>
            <w:r>
              <w:rPr>
                <w:rFonts w:eastAsiaTheme="minorHAnsi"/>
              </w:rPr>
              <w:t xml:space="preserve">4: </w:t>
            </w:r>
            <w:r w:rsidR="00257317" w:rsidRPr="00257317">
              <w:rPr>
                <w:rFonts w:eastAsia="Calibri"/>
                <w:lang w:eastAsia="en-IE"/>
              </w:rPr>
              <w:t xml:space="preserve">Proposals for </w:t>
            </w:r>
            <w:r w:rsidR="00F85940" w:rsidRPr="00F85940">
              <w:rPr>
                <w:rFonts w:eastAsia="Calibri"/>
                <w:lang w:eastAsia="en-IE"/>
              </w:rPr>
              <w:t>Sustainability &amp; Social Value (Greening IT)</w:t>
            </w:r>
            <w:r w:rsidR="00257317">
              <w:rPr>
                <w:rFonts w:eastAsia="Calibri"/>
                <w:lang w:eastAsia="en-IE"/>
              </w:rPr>
              <w:t xml:space="preserve"> </w:t>
            </w:r>
            <w:r w:rsidRPr="00261A39">
              <w:rPr>
                <w:rFonts w:eastAsia="Calibri"/>
                <w:lang w:eastAsia="en-IE"/>
              </w:rPr>
              <w:t>(</w:t>
            </w:r>
            <w:r w:rsidR="00257317">
              <w:rPr>
                <w:rFonts w:eastAsia="Calibri"/>
                <w:lang w:eastAsia="en-IE"/>
              </w:rPr>
              <w:t>5</w:t>
            </w:r>
            <w:r>
              <w:rPr>
                <w:rFonts w:eastAsia="Calibri"/>
                <w:lang w:eastAsia="en-IE"/>
              </w:rPr>
              <w:t>0</w:t>
            </w:r>
            <w:r w:rsidRPr="00A03AC7">
              <w:rPr>
                <w:rFonts w:eastAsia="Calibri"/>
                <w:lang w:eastAsia="en-IE"/>
              </w:rPr>
              <w:t xml:space="preserve"> Marks</w:t>
            </w:r>
            <w:r w:rsidRPr="00FF06CF">
              <w:rPr>
                <w:rFonts w:eastAsia="Calibri"/>
                <w:lang w:eastAsia="en-IE"/>
              </w:rPr>
              <w:t>)</w:t>
            </w:r>
          </w:p>
          <w:p w14:paraId="36AD6FC9" w14:textId="5DE8C61B" w:rsidR="00760342" w:rsidRPr="00653EEF" w:rsidRDefault="00760342" w:rsidP="00760342">
            <w:pPr>
              <w:pStyle w:val="Heading1"/>
            </w:pPr>
            <w:r w:rsidRPr="00653EEF">
              <w:t xml:space="preserve">Page Limit: </w:t>
            </w:r>
            <w:r w:rsidR="003D15C3">
              <w:t>N/A</w:t>
            </w:r>
          </w:p>
          <w:p w14:paraId="36376004" w14:textId="77777777" w:rsidR="007364AB" w:rsidRPr="004F4EBB" w:rsidRDefault="007364AB" w:rsidP="00EF3A28">
            <w:pPr>
              <w:pStyle w:val="Heading1"/>
            </w:pPr>
          </w:p>
        </w:tc>
      </w:tr>
    </w:tbl>
    <w:p w14:paraId="02950858" w14:textId="77777777" w:rsidR="007364AB" w:rsidRPr="00D30A35" w:rsidRDefault="007364AB" w:rsidP="007364AB">
      <w:pPr>
        <w:rPr>
          <w:vanish/>
        </w:rPr>
      </w:pPr>
    </w:p>
    <w:tbl>
      <w:tblPr>
        <w:tblW w:w="10490" w:type="dxa"/>
        <w:tblInd w:w="-289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shd w:val="clear" w:color="auto" w:fill="DEEAF6"/>
        <w:tblLook w:val="04A0" w:firstRow="1" w:lastRow="0" w:firstColumn="1" w:lastColumn="0" w:noHBand="0" w:noVBand="1"/>
      </w:tblPr>
      <w:tblGrid>
        <w:gridCol w:w="1094"/>
        <w:gridCol w:w="9396"/>
      </w:tblGrid>
      <w:tr w:rsidR="007364AB" w:rsidRPr="00D30A35" w14:paraId="50E442BC" w14:textId="77777777" w:rsidTr="00EF3A28">
        <w:trPr>
          <w:trHeight w:val="1706"/>
        </w:trPr>
        <w:tc>
          <w:tcPr>
            <w:tcW w:w="1094" w:type="dxa"/>
            <w:shd w:val="clear" w:color="auto" w:fill="F2F2F2" w:themeFill="background1" w:themeFillShade="F2"/>
            <w:vAlign w:val="center"/>
          </w:tcPr>
          <w:p w14:paraId="2A6DC048" w14:textId="77777777" w:rsidR="007364AB" w:rsidRDefault="007364AB" w:rsidP="00EF3A28">
            <w:pPr>
              <w:jc w:val="center"/>
            </w:pPr>
            <w:r w:rsidRPr="00D30A35">
              <w:rPr>
                <w:noProof/>
                <w:lang w:val="en-IE" w:eastAsia="en-IE"/>
              </w:rPr>
              <w:drawing>
                <wp:inline distT="0" distB="0" distL="0" distR="0" wp14:anchorId="70CAB7E5" wp14:editId="2BFDB89D">
                  <wp:extent cx="257175" cy="257175"/>
                  <wp:effectExtent l="0" t="0" r="9525" b="9525"/>
                  <wp:docPr id="727138160" name="Picture 6" descr="https://www.citycloud.com/wp-content/uploads/2014/07/ti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citycloud.com/wp-content/uploads/2014/07/ti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6" w:type="dxa"/>
            <w:shd w:val="clear" w:color="auto" w:fill="F2F2F2" w:themeFill="background1" w:themeFillShade="F2"/>
          </w:tcPr>
          <w:p w14:paraId="1A82BCA6" w14:textId="10815B27" w:rsidR="00C7664C" w:rsidRPr="00C7664C" w:rsidRDefault="007364AB" w:rsidP="00C7664C">
            <w:pPr>
              <w:spacing w:after="160"/>
              <w:jc w:val="both"/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</w:pPr>
            <w:r w:rsidRPr="00B81155">
              <w:rPr>
                <w:rFonts w:ascii="Arial" w:eastAsia="Calibri" w:hAnsi="Arial" w:cs="Arial"/>
                <w:color w:val="1F3864" w:themeColor="accent5" w:themeShade="80"/>
                <w:sz w:val="22"/>
                <w:szCs w:val="22"/>
                <w:lang w:val="en-IE"/>
              </w:rPr>
              <w:t xml:space="preserve">Based on the specification </w:t>
            </w:r>
            <w:r w:rsidRPr="00B81155">
              <w:rPr>
                <w:rFonts w:ascii="Arial" w:hAnsi="Arial" w:cs="Arial"/>
                <w:iCs/>
                <w:color w:val="1F3864" w:themeColor="accent5" w:themeShade="80"/>
                <w:sz w:val="22"/>
                <w:szCs w:val="22"/>
                <w:lang w:val="en-IE" w:eastAsia="en-IE"/>
              </w:rPr>
              <w:t>detailed in Appendix 1 of the RFT</w:t>
            </w:r>
            <w:r w:rsidRPr="00B81155">
              <w:rPr>
                <w:rFonts w:ascii="Arial" w:eastAsia="Calibri" w:hAnsi="Arial" w:cs="Arial"/>
                <w:color w:val="1F3864" w:themeColor="accent5" w:themeShade="80"/>
                <w:sz w:val="22"/>
                <w:szCs w:val="22"/>
                <w:lang w:val="en-IE"/>
              </w:rPr>
              <w:t xml:space="preserve">, </w:t>
            </w:r>
            <w:r w:rsidRPr="00B81155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 xml:space="preserve">Tenderers must describe </w:t>
            </w:r>
            <w:r w:rsidR="00127024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>their</w:t>
            </w:r>
            <w:r w:rsidRPr="00B81155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 xml:space="preserve"> </w:t>
            </w:r>
            <w:r w:rsidR="00C7664C" w:rsidRPr="00C7664C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 xml:space="preserve">approach to the </w:t>
            </w:r>
            <w:r w:rsidR="00836CFE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 xml:space="preserve">sustainability and </w:t>
            </w:r>
            <w:r w:rsidR="009A3DD5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 xml:space="preserve">improving social value </w:t>
            </w:r>
            <w:r w:rsidR="00836CFE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 xml:space="preserve">of </w:t>
            </w:r>
            <w:r w:rsidR="00C7664C" w:rsidRPr="00C7664C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>business operations as it applies to the delivery of the services required under this contract. Such approaches may include:</w:t>
            </w:r>
          </w:p>
          <w:p w14:paraId="157E4CDB" w14:textId="32E55619" w:rsidR="00760342" w:rsidRDefault="00C7664C" w:rsidP="00127024">
            <w:pPr>
              <w:pStyle w:val="ListParagraph"/>
              <w:numPr>
                <w:ilvl w:val="0"/>
                <w:numId w:val="50"/>
              </w:numPr>
              <w:spacing w:after="160"/>
              <w:jc w:val="both"/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</w:pPr>
            <w:r w:rsidRPr="00127024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 xml:space="preserve">Specific proposals to address the environmental impact of </w:t>
            </w:r>
            <w:r w:rsidR="00127024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 xml:space="preserve">the </w:t>
            </w:r>
            <w:r w:rsidRPr="00127024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>services being delivered which result in measurable reductions in emissions, energy</w:t>
            </w:r>
            <w:r w:rsidR="00B750D9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 xml:space="preserve">, </w:t>
            </w:r>
            <w:r w:rsidRPr="00127024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>resource use or equivalent.</w:t>
            </w:r>
          </w:p>
          <w:p w14:paraId="71F2A8EE" w14:textId="74BFFCE9" w:rsidR="00760342" w:rsidRDefault="00221E88" w:rsidP="00221E88">
            <w:pPr>
              <w:pStyle w:val="ListParagraph"/>
              <w:numPr>
                <w:ilvl w:val="0"/>
                <w:numId w:val="50"/>
              </w:numPr>
              <w:spacing w:after="160"/>
              <w:ind w:left="714" w:hanging="357"/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</w:pPr>
            <w:r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 xml:space="preserve">Focus on </w:t>
            </w:r>
            <w:r w:rsidRPr="00221E88">
              <w:rPr>
                <w:rFonts w:ascii="Arial" w:eastAsiaTheme="minorHAnsi" w:hAnsi="Arial" w:cs="Arial"/>
                <w:b/>
                <w:color w:val="1F3864" w:themeColor="accent5" w:themeShade="80"/>
                <w:sz w:val="22"/>
                <w:szCs w:val="22"/>
                <w:lang w:val="en-IE"/>
              </w:rPr>
              <w:t>c</w:t>
            </w:r>
            <w:r w:rsidR="00760342" w:rsidRPr="00221E88">
              <w:rPr>
                <w:rFonts w:ascii="Arial" w:eastAsiaTheme="minorHAnsi" w:hAnsi="Arial" w:cs="Arial"/>
                <w:b/>
                <w:color w:val="1F3864" w:themeColor="accent5" w:themeShade="80"/>
                <w:sz w:val="22"/>
                <w:szCs w:val="22"/>
                <w:lang w:val="en-IE"/>
              </w:rPr>
              <w:t>ontract specific</w:t>
            </w:r>
            <w:r w:rsidR="00760342" w:rsidRPr="00760342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 xml:space="preserve"> measures to reduce environmental impact (e.g., device power policies, cloud carbon optimisation, device circularity, certified disposal/WEEE, travel minimisation), and</w:t>
            </w:r>
            <w:r w:rsidR="003F61DA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 xml:space="preserve"> / or</w:t>
            </w:r>
            <w:r w:rsidR="00760342" w:rsidRPr="00760342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 xml:space="preserve"> social measures (e.g., apprenticeships, upskilling, local SME participation in the service supply chain)</w:t>
            </w:r>
            <w:r w:rsidR="007168EB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 xml:space="preserve"> </w:t>
            </w:r>
            <w:r w:rsidR="007168EB" w:rsidRPr="007168EB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>linked to delivery</w:t>
            </w:r>
            <w:r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>.</w:t>
            </w:r>
          </w:p>
          <w:p w14:paraId="37B4E54D" w14:textId="2DDFA41E" w:rsidR="00221E88" w:rsidRPr="00221E88" w:rsidRDefault="00FF246E" w:rsidP="00221E88">
            <w:pPr>
              <w:pStyle w:val="ListParagraph"/>
              <w:numPr>
                <w:ilvl w:val="0"/>
                <w:numId w:val="50"/>
              </w:numPr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</w:pPr>
            <w:r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>Q</w:t>
            </w:r>
            <w:r w:rsidRPr="00FF246E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>uantify expected impacts</w:t>
            </w:r>
            <w:r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>/ h</w:t>
            </w:r>
            <w:r w:rsidRPr="00221E88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>ow</w:t>
            </w:r>
            <w:r w:rsidR="00221E88" w:rsidRPr="00221E88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 xml:space="preserve"> measured</w:t>
            </w:r>
            <w:r w:rsidR="003D6130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 xml:space="preserve">; e.g. </w:t>
            </w:r>
            <w:r w:rsidR="003D6130" w:rsidRPr="003D6130"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  <w:t>a 12–24 month improvement roadmap with KPIs and quantified benefits.</w:t>
            </w:r>
          </w:p>
          <w:p w14:paraId="61B14BC4" w14:textId="77777777" w:rsidR="00221E88" w:rsidRPr="00760342" w:rsidRDefault="00221E88" w:rsidP="00221E88">
            <w:pPr>
              <w:pStyle w:val="ListParagraph"/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</w:pPr>
          </w:p>
          <w:p w14:paraId="2AE5E739" w14:textId="05479E36" w:rsidR="007364AB" w:rsidRPr="00127024" w:rsidRDefault="007364AB" w:rsidP="00221E88">
            <w:pPr>
              <w:pStyle w:val="ListParagraph"/>
              <w:spacing w:after="160"/>
              <w:jc w:val="both"/>
              <w:rPr>
                <w:rFonts w:ascii="Arial" w:eastAsiaTheme="minorHAnsi" w:hAnsi="Arial" w:cs="Arial"/>
                <w:bCs/>
                <w:color w:val="1F3864" w:themeColor="accent5" w:themeShade="80"/>
                <w:sz w:val="22"/>
                <w:szCs w:val="22"/>
                <w:lang w:val="en-IE"/>
              </w:rPr>
            </w:pPr>
          </w:p>
        </w:tc>
      </w:tr>
      <w:tr w:rsidR="007364AB" w:rsidRPr="001A67EE" w14:paraId="353296AA" w14:textId="77777777" w:rsidTr="00EF3A28">
        <w:tblPrEx>
          <w:shd w:val="clear" w:color="auto" w:fill="auto"/>
        </w:tblPrEx>
        <w:tc>
          <w:tcPr>
            <w:tcW w:w="10490" w:type="dxa"/>
            <w:gridSpan w:val="2"/>
          </w:tcPr>
          <w:p w14:paraId="5FE0F5A5" w14:textId="77777777" w:rsidR="007364AB" w:rsidRPr="00C15684" w:rsidRDefault="007364AB" w:rsidP="00EF3A28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156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response "/>
                  </w:textInput>
                </w:ffData>
              </w:fldChar>
            </w:r>
            <w:r w:rsidRPr="00C156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15684">
              <w:rPr>
                <w:rFonts w:ascii="Arial" w:hAnsi="Arial" w:cs="Arial"/>
                <w:sz w:val="22"/>
                <w:szCs w:val="22"/>
              </w:rPr>
            </w:r>
            <w:r w:rsidRPr="00C156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15684">
              <w:rPr>
                <w:rFonts w:ascii="Arial" w:hAnsi="Arial" w:cs="Arial"/>
                <w:noProof/>
                <w:sz w:val="22"/>
                <w:szCs w:val="22"/>
              </w:rPr>
              <w:t xml:space="preserve">Click here and insert response </w:t>
            </w:r>
            <w:r w:rsidRPr="00C156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43CA27E" w14:textId="77777777" w:rsidR="007364AB" w:rsidRPr="00071EC7" w:rsidRDefault="007364AB" w:rsidP="00EF3A28">
            <w:pPr>
              <w:spacing w:after="120"/>
              <w:rPr>
                <w:rFonts w:ascii="Calibri" w:hAnsi="Calibri" w:cs="Calibri"/>
              </w:rPr>
            </w:pPr>
          </w:p>
        </w:tc>
      </w:tr>
    </w:tbl>
    <w:p w14:paraId="031B5844" w14:textId="77777777" w:rsidR="00F6167C" w:rsidRDefault="00F6167C">
      <w:pPr>
        <w:rPr>
          <w:rFonts w:ascii="Arial" w:hAnsi="Arial" w:cs="Arial"/>
          <w:b/>
          <w:color w:val="808080"/>
          <w:sz w:val="40"/>
          <w:szCs w:val="40"/>
        </w:rPr>
      </w:pPr>
    </w:p>
    <w:p w14:paraId="4187B45A" w14:textId="77777777" w:rsidR="00313429" w:rsidRDefault="00313429" w:rsidP="00A03AC7"/>
    <w:sectPr w:rsidR="00313429" w:rsidSect="00D512F5">
      <w:pgSz w:w="11906" w:h="16838" w:code="9"/>
      <w:pgMar w:top="1418" w:right="851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64BB2" w14:textId="77777777" w:rsidR="00106C3B" w:rsidRDefault="00106C3B">
      <w:r>
        <w:separator/>
      </w:r>
    </w:p>
  </w:endnote>
  <w:endnote w:type="continuationSeparator" w:id="0">
    <w:p w14:paraId="1DB7436F" w14:textId="77777777" w:rsidR="00106C3B" w:rsidRDefault="00106C3B">
      <w:r>
        <w:continuationSeparator/>
      </w:r>
    </w:p>
  </w:endnote>
  <w:endnote w:type="continuationNotice" w:id="1">
    <w:p w14:paraId="72CE0C76" w14:textId="77777777" w:rsidR="00106C3B" w:rsidRDefault="00106C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5C8F2" w14:textId="23CA319C" w:rsidR="00696AC6" w:rsidRDefault="00696AC6">
    <w:pPr>
      <w:pStyle w:val="Footer"/>
    </w:pPr>
  </w:p>
  <w:p w14:paraId="1EDDED5D" w14:textId="1349015C" w:rsidR="00696AC6" w:rsidRDefault="0048556A" w:rsidP="00FB256F">
    <w:pPr>
      <w:pStyle w:val="Footer"/>
      <w:jc w:val="right"/>
    </w:pPr>
    <w:fldSimple w:instr=" DOCPROPERTY &quot;IWFooter&quot;  \* MERGEFORMAT ">
      <w:r w:rsidRPr="0048556A">
        <w:rPr>
          <w:sz w:val="16"/>
        </w:rPr>
        <w:t>MHC-21000837-1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05508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F0D8F2" w14:textId="6FE84DE6" w:rsidR="007E14C8" w:rsidRDefault="007E14C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581E38" w14:textId="77777777" w:rsidR="007E14C8" w:rsidRDefault="007E14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B11AB" w14:textId="77777777" w:rsidR="00106C3B" w:rsidRDefault="00106C3B">
      <w:r>
        <w:separator/>
      </w:r>
    </w:p>
  </w:footnote>
  <w:footnote w:type="continuationSeparator" w:id="0">
    <w:p w14:paraId="565A360E" w14:textId="77777777" w:rsidR="00106C3B" w:rsidRDefault="00106C3B">
      <w:r>
        <w:continuationSeparator/>
      </w:r>
    </w:p>
  </w:footnote>
  <w:footnote w:type="continuationNotice" w:id="1">
    <w:p w14:paraId="5950995A" w14:textId="77777777" w:rsidR="00106C3B" w:rsidRDefault="00106C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84659" w14:textId="77777777" w:rsidR="00EB6B5C" w:rsidRDefault="00EB6B5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6BF8BE4" w14:textId="77777777" w:rsidR="00EB6B5C" w:rsidRDefault="00EB6B5C">
    <w:pPr>
      <w:pStyle w:val="Header"/>
      <w:ind w:right="360"/>
    </w:pPr>
  </w:p>
  <w:p w14:paraId="1D666F37" w14:textId="77777777" w:rsidR="00EB6B5C" w:rsidRDefault="00EB6B5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540FD" w14:textId="7222AADA" w:rsidR="00EB6B5C" w:rsidRPr="00B66C5E" w:rsidRDefault="00EB6B5C">
    <w:pPr>
      <w:pStyle w:val="Header"/>
      <w:ind w:right="-339"/>
      <w:jc w:val="right"/>
      <w:rPr>
        <w:rFonts w:asciiTheme="minorHAnsi" w:hAnsiTheme="minorHAnsi" w:cstheme="minorHAnsi"/>
        <w:sz w:val="22"/>
        <w:szCs w:val="22"/>
      </w:rPr>
    </w:pPr>
  </w:p>
  <w:p w14:paraId="059ADE97" w14:textId="77777777" w:rsidR="00EB6B5C" w:rsidRDefault="00EB6B5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95EEB" w14:textId="6BD30CEF" w:rsidR="00EF0C0A" w:rsidRDefault="00EF0C0A">
    <w:pPr>
      <w:pStyle w:val="Header"/>
    </w:pPr>
    <w:r>
      <w:rPr>
        <w:noProof/>
      </w:rPr>
      <w:drawing>
        <wp:inline distT="0" distB="0" distL="0" distR="0" wp14:anchorId="672BC75F" wp14:editId="1A0C7AE3">
          <wp:extent cx="2097405" cy="84137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405" cy="841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846B266" w14:textId="77777777" w:rsidR="00EF0C0A" w:rsidRDefault="00EF0C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F22A6A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1C"/>
    <w:multiLevelType w:val="multilevel"/>
    <w:tmpl w:val="0000001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1D"/>
    <w:multiLevelType w:val="hybridMultilevel"/>
    <w:tmpl w:val="0000001D"/>
    <w:lvl w:ilvl="0" w:tplc="6CC647D8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B90690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B8E98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8FE66D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41C672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4D29C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2625AF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A96B45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66A5F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1E"/>
    <w:multiLevelType w:val="multilevel"/>
    <w:tmpl w:val="0000001E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F"/>
    <w:multiLevelType w:val="hybridMultilevel"/>
    <w:tmpl w:val="0000001F"/>
    <w:lvl w:ilvl="0" w:tplc="2C3A02DC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29D436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FCAAF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18433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B209CE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C1C63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FFAE60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54E66B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B9C23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20"/>
    <w:multiLevelType w:val="multilevel"/>
    <w:tmpl w:val="00000020"/>
    <w:lvl w:ilvl="0">
      <w:start w:val="3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21"/>
    <w:multiLevelType w:val="hybridMultilevel"/>
    <w:tmpl w:val="00000021"/>
    <w:lvl w:ilvl="0" w:tplc="4BA2DCC0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4F5CE6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E2C0C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84CBB2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766426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A2834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F5E78F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C3E2FC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4E899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13A2AFD"/>
    <w:multiLevelType w:val="multilevel"/>
    <w:tmpl w:val="BE820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Roman"/>
      <w:lvlText w:val="(%5)"/>
      <w:lvlJc w:val="left"/>
      <w:pPr>
        <w:ind w:left="2232" w:hanging="792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1F4E79" w:themeColor="accent1" w:themeShade="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1A2401E"/>
    <w:multiLevelType w:val="hybridMultilevel"/>
    <w:tmpl w:val="13A05B7A"/>
    <w:lvl w:ilvl="0" w:tplc="1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03BC5F98"/>
    <w:multiLevelType w:val="multilevel"/>
    <w:tmpl w:val="2AB8291C"/>
    <w:lvl w:ilvl="0">
      <w:start w:val="1"/>
      <w:numFmt w:val="bullet"/>
      <w:pStyle w:val="Parties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  <w:color w:val="C0C0C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3EA583A"/>
    <w:multiLevelType w:val="multilevel"/>
    <w:tmpl w:val="BE820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Roman"/>
      <w:lvlText w:val="(%5)"/>
      <w:lvlJc w:val="left"/>
      <w:pPr>
        <w:ind w:left="2232" w:hanging="792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1F4E79" w:themeColor="accent1" w:themeShade="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A190FC7"/>
    <w:multiLevelType w:val="hybridMultilevel"/>
    <w:tmpl w:val="C0702F1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922D96"/>
    <w:multiLevelType w:val="hybridMultilevel"/>
    <w:tmpl w:val="3D32F3E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242467"/>
    <w:multiLevelType w:val="hybridMultilevel"/>
    <w:tmpl w:val="66A67180"/>
    <w:lvl w:ilvl="0" w:tplc="1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2E34D1B"/>
    <w:multiLevelType w:val="hybridMultilevel"/>
    <w:tmpl w:val="B100F7CA"/>
    <w:lvl w:ilvl="0" w:tplc="1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1BA3738B"/>
    <w:multiLevelType w:val="multilevel"/>
    <w:tmpl w:val="E934F550"/>
    <w:styleLink w:val="Headings"/>
    <w:lvl w:ilvl="0">
      <w:start w:val="1"/>
      <w:numFmt w:val="decimal"/>
      <w:lvlText w:val="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4" w:hanging="964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1928" w:hanging="96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26"/>
        </w:tabs>
        <w:ind w:left="2892" w:hanging="96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856" w:hanging="96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1BEF617A"/>
    <w:multiLevelType w:val="multilevel"/>
    <w:tmpl w:val="BE820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Roman"/>
      <w:lvlText w:val="(%5)"/>
      <w:lvlJc w:val="left"/>
      <w:pPr>
        <w:ind w:left="2232" w:hanging="792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1F4E79" w:themeColor="accent1" w:themeShade="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0D67BD1"/>
    <w:multiLevelType w:val="multilevel"/>
    <w:tmpl w:val="A96AC2F2"/>
    <w:lvl w:ilvl="0">
      <w:start w:val="1"/>
      <w:numFmt w:val="decimal"/>
      <w:lvlText w:val="%1"/>
      <w:lvlJc w:val="left"/>
      <w:pPr>
        <w:ind w:left="366" w:hanging="36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6" w:hanging="36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6677697"/>
    <w:multiLevelType w:val="multilevel"/>
    <w:tmpl w:val="BE820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Roman"/>
      <w:lvlText w:val="(%5)"/>
      <w:lvlJc w:val="left"/>
      <w:pPr>
        <w:ind w:left="2232" w:hanging="792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1F4E79" w:themeColor="accent1" w:themeShade="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94F7E4A"/>
    <w:multiLevelType w:val="multilevel"/>
    <w:tmpl w:val="BA92E52C"/>
    <w:name w:val="NALT"/>
    <w:lvl w:ilvl="0">
      <w:start w:val="1"/>
      <w:numFmt w:val="decimal"/>
      <w:lvlRestart w:val="0"/>
      <w:pStyle w:val="NA-LEVEL1"/>
      <w:lvlText w:val="%1."/>
      <w:lvlJc w:val="left"/>
      <w:pPr>
        <w:tabs>
          <w:tab w:val="num" w:pos="709"/>
        </w:tabs>
        <w:ind w:left="709" w:hanging="709"/>
      </w:pPr>
      <w:rPr>
        <w:b w:val="0"/>
        <w:i w:val="0"/>
        <w:caps w:val="0"/>
      </w:rPr>
    </w:lvl>
    <w:lvl w:ilvl="1">
      <w:start w:val="1"/>
      <w:numFmt w:val="lowerLetter"/>
      <w:pStyle w:val="NA-LEVEL2"/>
      <w:lvlText w:val="(%2)"/>
      <w:lvlJc w:val="left"/>
      <w:pPr>
        <w:tabs>
          <w:tab w:val="num" w:pos="1417"/>
        </w:tabs>
        <w:ind w:left="1417" w:hanging="708"/>
      </w:pPr>
      <w:rPr>
        <w:b w:val="0"/>
        <w:i w:val="0"/>
        <w:caps w:val="0"/>
      </w:rPr>
    </w:lvl>
    <w:lvl w:ilvl="2">
      <w:start w:val="1"/>
      <w:numFmt w:val="lowerRoman"/>
      <w:pStyle w:val="NA-LEVEL3"/>
      <w:lvlText w:val="(%3)"/>
      <w:lvlJc w:val="left"/>
      <w:pPr>
        <w:tabs>
          <w:tab w:val="num" w:pos="2126"/>
        </w:tabs>
        <w:ind w:left="2126" w:hanging="709"/>
      </w:pPr>
      <w:rPr>
        <w:b w:val="0"/>
        <w:i w:val="0"/>
        <w:caps w:val="0"/>
      </w:rPr>
    </w:lvl>
    <w:lvl w:ilvl="3">
      <w:start w:val="1"/>
      <w:numFmt w:val="decimal"/>
      <w:pStyle w:val="NA-LEVEL4"/>
      <w:lvlText w:val="(%4)"/>
      <w:lvlJc w:val="left"/>
      <w:pPr>
        <w:tabs>
          <w:tab w:val="num" w:pos="2835"/>
        </w:tabs>
        <w:ind w:left="2835" w:hanging="709"/>
      </w:pPr>
      <w:rPr>
        <w:b w:val="0"/>
        <w:i w:val="0"/>
        <w:caps w:val="0"/>
      </w:rPr>
    </w:lvl>
    <w:lvl w:ilvl="4">
      <w:start w:val="1"/>
      <w:numFmt w:val="upperLetter"/>
      <w:pStyle w:val="NA-LEVEL5"/>
      <w:lvlText w:val="(%5)"/>
      <w:lvlJc w:val="left"/>
      <w:pPr>
        <w:tabs>
          <w:tab w:val="num" w:pos="3543"/>
        </w:tabs>
        <w:ind w:left="3543" w:hanging="708"/>
      </w:pPr>
      <w:rPr>
        <w:b w:val="0"/>
        <w:i w:val="0"/>
        <w:caps w:val="0"/>
      </w:rPr>
    </w:lvl>
    <w:lvl w:ilvl="5">
      <w:start w:val="1"/>
      <w:numFmt w:val="upperRoman"/>
      <w:pStyle w:val="NA-LEVEL6"/>
      <w:lvlText w:val="(%6)"/>
      <w:lvlJc w:val="left"/>
      <w:pPr>
        <w:tabs>
          <w:tab w:val="num" w:pos="4252"/>
        </w:tabs>
        <w:ind w:left="3969" w:hanging="426"/>
      </w:pPr>
      <w:rPr>
        <w:b w:val="0"/>
        <w:i w:val="0"/>
        <w:caps w:val="0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57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3"/>
      </w:pPr>
      <w:rPr>
        <w:b w:val="0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57"/>
      </w:pPr>
      <w:rPr>
        <w:b w:val="0"/>
      </w:rPr>
    </w:lvl>
  </w:abstractNum>
  <w:abstractNum w:abstractNumId="20" w15:restartNumberingAfterBreak="0">
    <w:nsid w:val="2BC90A6B"/>
    <w:multiLevelType w:val="multilevel"/>
    <w:tmpl w:val="BE820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Roman"/>
      <w:lvlText w:val="(%5)"/>
      <w:lvlJc w:val="left"/>
      <w:pPr>
        <w:ind w:left="2232" w:hanging="792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1F4E79" w:themeColor="accent1" w:themeShade="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343F2D"/>
    <w:multiLevelType w:val="hybridMultilevel"/>
    <w:tmpl w:val="A544A54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A21975"/>
    <w:multiLevelType w:val="hybridMultilevel"/>
    <w:tmpl w:val="0D04AF4E"/>
    <w:name w:val="LT1"/>
    <w:lvl w:ilvl="0" w:tplc="D2D826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44586F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E62AC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50CA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B65B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25C0F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2C07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66CF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B8A7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70494A"/>
    <w:multiLevelType w:val="hybridMultilevel"/>
    <w:tmpl w:val="E36E9692"/>
    <w:lvl w:ilvl="0" w:tplc="D806DDBA">
      <w:start w:val="1"/>
      <w:numFmt w:val="lowerLetter"/>
      <w:lvlText w:val="(%1)"/>
      <w:lvlJc w:val="left"/>
      <w:pPr>
        <w:ind w:left="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36C392">
      <w:start w:val="1"/>
      <w:numFmt w:val="lowerLetter"/>
      <w:lvlText w:val="%2"/>
      <w:lvlJc w:val="left"/>
      <w:pPr>
        <w:ind w:left="1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6E030A">
      <w:start w:val="1"/>
      <w:numFmt w:val="lowerRoman"/>
      <w:lvlText w:val="%3"/>
      <w:lvlJc w:val="left"/>
      <w:pPr>
        <w:ind w:left="2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981EA6">
      <w:start w:val="1"/>
      <w:numFmt w:val="decimal"/>
      <w:lvlText w:val="%4"/>
      <w:lvlJc w:val="left"/>
      <w:pPr>
        <w:ind w:left="2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2A8170">
      <w:start w:val="1"/>
      <w:numFmt w:val="lowerLetter"/>
      <w:lvlText w:val="%5"/>
      <w:lvlJc w:val="left"/>
      <w:pPr>
        <w:ind w:left="3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AE47AE">
      <w:start w:val="1"/>
      <w:numFmt w:val="lowerRoman"/>
      <w:lvlText w:val="%6"/>
      <w:lvlJc w:val="left"/>
      <w:pPr>
        <w:ind w:left="4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C0A69E">
      <w:start w:val="1"/>
      <w:numFmt w:val="decimal"/>
      <w:lvlText w:val="%7"/>
      <w:lvlJc w:val="left"/>
      <w:pPr>
        <w:ind w:left="5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9A7AE8">
      <w:start w:val="1"/>
      <w:numFmt w:val="lowerLetter"/>
      <w:lvlText w:val="%8"/>
      <w:lvlJc w:val="left"/>
      <w:pPr>
        <w:ind w:left="5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FEE214">
      <w:start w:val="1"/>
      <w:numFmt w:val="lowerRoman"/>
      <w:lvlText w:val="%9"/>
      <w:lvlJc w:val="left"/>
      <w:pPr>
        <w:ind w:left="6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6B73B79"/>
    <w:multiLevelType w:val="hybridMultilevel"/>
    <w:tmpl w:val="87D8F56E"/>
    <w:lvl w:ilvl="0" w:tplc="AC18B20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758EC"/>
    <w:multiLevelType w:val="hybridMultilevel"/>
    <w:tmpl w:val="4F6667AC"/>
    <w:lvl w:ilvl="0" w:tplc="CE1E119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9E7278"/>
    <w:multiLevelType w:val="multilevel"/>
    <w:tmpl w:val="BE820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Roman"/>
      <w:lvlText w:val="(%5)"/>
      <w:lvlJc w:val="left"/>
      <w:pPr>
        <w:ind w:left="2232" w:hanging="792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1F4E79" w:themeColor="accent1" w:themeShade="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CFE2655"/>
    <w:multiLevelType w:val="multilevel"/>
    <w:tmpl w:val="ED1AA670"/>
    <w:lvl w:ilvl="0">
      <w:start w:val="1"/>
      <w:numFmt w:val="decimal"/>
      <w:pStyle w:val="NALeve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NALevel2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NALevel3"/>
      <w:lvlText w:val="(%3)"/>
      <w:lvlJc w:val="left"/>
      <w:pPr>
        <w:tabs>
          <w:tab w:val="num" w:pos="1854"/>
        </w:tabs>
        <w:ind w:left="1701" w:hanging="567"/>
      </w:pPr>
      <w:rPr>
        <w:rFonts w:hint="default"/>
      </w:rPr>
    </w:lvl>
    <w:lvl w:ilvl="3">
      <w:start w:val="1"/>
      <w:numFmt w:val="upperLetter"/>
      <w:pStyle w:val="NALevel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Roman"/>
      <w:pStyle w:val="NALevel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decimal"/>
      <w:pStyle w:val="NALevel6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lowerLetter"/>
      <w:pStyle w:val="NALevel7"/>
      <w:lvlText w:val="%7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upperLetter"/>
      <w:pStyle w:val="NALevel8"/>
      <w:lvlText w:val="(%8)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8" w15:restartNumberingAfterBreak="0">
    <w:nsid w:val="3DF22304"/>
    <w:multiLevelType w:val="hybridMultilevel"/>
    <w:tmpl w:val="1C72AA0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B55D6E"/>
    <w:multiLevelType w:val="hybridMultilevel"/>
    <w:tmpl w:val="7752F33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0602EA"/>
    <w:multiLevelType w:val="hybridMultilevel"/>
    <w:tmpl w:val="D1DC7282"/>
    <w:lvl w:ilvl="0" w:tplc="04090001">
      <w:start w:val="1"/>
      <w:numFmt w:val="bullet"/>
      <w:pStyle w:val="Leve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pStyle w:val="Level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B97FE2"/>
    <w:multiLevelType w:val="hybridMultilevel"/>
    <w:tmpl w:val="9D42869A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D41157"/>
    <w:multiLevelType w:val="multilevel"/>
    <w:tmpl w:val="53E25A6C"/>
    <w:lvl w:ilvl="0">
      <w:start w:val="1"/>
      <w:numFmt w:val="decimal"/>
      <w:pStyle w:val="MFNumLev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40"/>
        <w:szCs w:val="40"/>
      </w:rPr>
    </w:lvl>
    <w:lvl w:ilvl="1">
      <w:start w:val="1"/>
      <w:numFmt w:val="decimal"/>
      <w:pStyle w:val="MFNumLev2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2">
      <w:start w:val="1"/>
      <w:numFmt w:val="lowerLetter"/>
      <w:pStyle w:val="MFNumLev3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lowerRoman"/>
      <w:pStyle w:val="MFNumLev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4">
      <w:start w:val="1"/>
      <w:numFmt w:val="upperLetter"/>
      <w:pStyle w:val="MFNumLev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5">
      <w:start w:val="1"/>
      <w:numFmt w:val="decimal"/>
      <w:pStyle w:val="MFNumLev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3" w15:restartNumberingAfterBreak="0">
    <w:nsid w:val="42DE7B33"/>
    <w:multiLevelType w:val="hybridMultilevel"/>
    <w:tmpl w:val="65388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A304F2"/>
    <w:multiLevelType w:val="multilevel"/>
    <w:tmpl w:val="BE820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Roman"/>
      <w:lvlText w:val="(%5)"/>
      <w:lvlJc w:val="left"/>
      <w:pPr>
        <w:ind w:left="2232" w:hanging="792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1F4E79" w:themeColor="accent1" w:themeShade="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46032042"/>
    <w:multiLevelType w:val="hybridMultilevel"/>
    <w:tmpl w:val="5BA2CA08"/>
    <w:lvl w:ilvl="0" w:tplc="4FBEB17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DC777D"/>
    <w:multiLevelType w:val="hybridMultilevel"/>
    <w:tmpl w:val="B318575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017108"/>
    <w:multiLevelType w:val="multilevel"/>
    <w:tmpl w:val="BE820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Roman"/>
      <w:lvlText w:val="(%5)"/>
      <w:lvlJc w:val="left"/>
      <w:pPr>
        <w:ind w:left="2232" w:hanging="792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1F4E79" w:themeColor="accent1" w:themeShade="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44D5491"/>
    <w:multiLevelType w:val="hybridMultilevel"/>
    <w:tmpl w:val="FCC224A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E65CE6"/>
    <w:multiLevelType w:val="hybridMultilevel"/>
    <w:tmpl w:val="605AB24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E67B36"/>
    <w:multiLevelType w:val="multilevel"/>
    <w:tmpl w:val="E934F550"/>
    <w:lvl w:ilvl="0">
      <w:start w:val="1"/>
      <w:numFmt w:val="decimal"/>
      <w:lvlText w:val="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4" w:hanging="964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1928" w:hanging="96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26"/>
        </w:tabs>
        <w:ind w:left="2892" w:hanging="96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856" w:hanging="96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60E325F2"/>
    <w:multiLevelType w:val="hybridMultilevel"/>
    <w:tmpl w:val="1D907976"/>
    <w:lvl w:ilvl="0" w:tplc="493AACF0">
      <w:start w:val="1"/>
      <w:numFmt w:val="bullet"/>
      <w:pStyle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  <w:color w:val="333399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5D2BE1"/>
    <w:multiLevelType w:val="hybridMultilevel"/>
    <w:tmpl w:val="2382B7E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253E60"/>
    <w:multiLevelType w:val="multilevel"/>
    <w:tmpl w:val="BE820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Roman"/>
      <w:lvlText w:val="(%5)"/>
      <w:lvlJc w:val="left"/>
      <w:pPr>
        <w:ind w:left="2232" w:hanging="792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1F4E79" w:themeColor="accent1" w:themeShade="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C6D6E96"/>
    <w:multiLevelType w:val="hybridMultilevel"/>
    <w:tmpl w:val="9CFCF632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A26F4D"/>
    <w:multiLevelType w:val="multilevel"/>
    <w:tmpl w:val="62CEFD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1B21AFF"/>
    <w:multiLevelType w:val="hybridMultilevel"/>
    <w:tmpl w:val="F58818E6"/>
    <w:lvl w:ilvl="0" w:tplc="8BCA6D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6FF7725"/>
    <w:multiLevelType w:val="hybridMultilevel"/>
    <w:tmpl w:val="2266EF0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9AC0587"/>
    <w:multiLevelType w:val="hybridMultilevel"/>
    <w:tmpl w:val="7B1A345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BA706D"/>
    <w:multiLevelType w:val="multilevel"/>
    <w:tmpl w:val="BE820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Roman"/>
      <w:lvlText w:val="(%5)"/>
      <w:lvlJc w:val="left"/>
      <w:pPr>
        <w:ind w:left="2232" w:hanging="792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1F4E79" w:themeColor="accent1" w:themeShade="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7E7F33AE"/>
    <w:multiLevelType w:val="multilevel"/>
    <w:tmpl w:val="BE820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Roman"/>
      <w:lvlText w:val="(%5)"/>
      <w:lvlJc w:val="left"/>
      <w:pPr>
        <w:ind w:left="2232" w:hanging="792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1F4E79" w:themeColor="accent1" w:themeShade="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99838272">
    <w:abstractNumId w:val="0"/>
  </w:num>
  <w:num w:numId="2" w16cid:durableId="2032340830">
    <w:abstractNumId w:val="27"/>
  </w:num>
  <w:num w:numId="3" w16cid:durableId="803616611">
    <w:abstractNumId w:val="32"/>
  </w:num>
  <w:num w:numId="4" w16cid:durableId="898058991">
    <w:abstractNumId w:val="19"/>
  </w:num>
  <w:num w:numId="5" w16cid:durableId="1322854618">
    <w:abstractNumId w:val="9"/>
  </w:num>
  <w:num w:numId="6" w16cid:durableId="1274822050">
    <w:abstractNumId w:val="41"/>
  </w:num>
  <w:num w:numId="7" w16cid:durableId="1512067510">
    <w:abstractNumId w:val="30"/>
  </w:num>
  <w:num w:numId="8" w16cid:durableId="985235044">
    <w:abstractNumId w:val="35"/>
  </w:num>
  <w:num w:numId="9" w16cid:durableId="290206057">
    <w:abstractNumId w:val="24"/>
  </w:num>
  <w:num w:numId="10" w16cid:durableId="1097098001">
    <w:abstractNumId w:val="25"/>
  </w:num>
  <w:num w:numId="11" w16cid:durableId="2063408163">
    <w:abstractNumId w:val="18"/>
  </w:num>
  <w:num w:numId="12" w16cid:durableId="836924741">
    <w:abstractNumId w:val="50"/>
  </w:num>
  <w:num w:numId="13" w16cid:durableId="1520388804">
    <w:abstractNumId w:val="7"/>
  </w:num>
  <w:num w:numId="14" w16cid:durableId="1757626677">
    <w:abstractNumId w:val="43"/>
  </w:num>
  <w:num w:numId="15" w16cid:durableId="190805650">
    <w:abstractNumId w:val="34"/>
  </w:num>
  <w:num w:numId="16" w16cid:durableId="1462575476">
    <w:abstractNumId w:val="20"/>
  </w:num>
  <w:num w:numId="17" w16cid:durableId="749154327">
    <w:abstractNumId w:val="16"/>
  </w:num>
  <w:num w:numId="18" w16cid:durableId="781144185">
    <w:abstractNumId w:val="10"/>
  </w:num>
  <w:num w:numId="19" w16cid:durableId="661661085">
    <w:abstractNumId w:val="26"/>
  </w:num>
  <w:num w:numId="20" w16cid:durableId="249700387">
    <w:abstractNumId w:val="49"/>
  </w:num>
  <w:num w:numId="21" w16cid:durableId="1178619730">
    <w:abstractNumId w:val="37"/>
  </w:num>
  <w:num w:numId="22" w16cid:durableId="2034959991">
    <w:abstractNumId w:val="21"/>
  </w:num>
  <w:num w:numId="23" w16cid:durableId="173883649">
    <w:abstractNumId w:val="12"/>
  </w:num>
  <w:num w:numId="24" w16cid:durableId="1551452175">
    <w:abstractNumId w:val="38"/>
  </w:num>
  <w:num w:numId="25" w16cid:durableId="2037734590">
    <w:abstractNumId w:val="14"/>
  </w:num>
  <w:num w:numId="26" w16cid:durableId="1036737832">
    <w:abstractNumId w:val="13"/>
  </w:num>
  <w:num w:numId="27" w16cid:durableId="376900186">
    <w:abstractNumId w:val="8"/>
  </w:num>
  <w:num w:numId="28" w16cid:durableId="1528366545">
    <w:abstractNumId w:val="46"/>
  </w:num>
  <w:num w:numId="29" w16cid:durableId="1606887198">
    <w:abstractNumId w:val="48"/>
  </w:num>
  <w:num w:numId="30" w16cid:durableId="70976818">
    <w:abstractNumId w:val="36"/>
  </w:num>
  <w:num w:numId="31" w16cid:durableId="779567373">
    <w:abstractNumId w:val="11"/>
  </w:num>
  <w:num w:numId="32" w16cid:durableId="1836188617">
    <w:abstractNumId w:val="15"/>
  </w:num>
  <w:num w:numId="33" w16cid:durableId="293679502">
    <w:abstractNumId w:val="40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  <w:b w:val="0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964" w:hanging="964"/>
        </w:pPr>
        <w:rPr>
          <w:rFonts w:hint="default"/>
          <w:b w:val="0"/>
        </w:rPr>
      </w:lvl>
    </w:lvlOverride>
    <w:lvlOverride w:ilvl="2">
      <w:lvl w:ilvl="2">
        <w:start w:val="1"/>
        <w:numFmt w:val="upperLetter"/>
        <w:lvlText w:val="(%3)"/>
        <w:lvlJc w:val="left"/>
        <w:pPr>
          <w:ind w:left="1928" w:hanging="964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(%4)"/>
        <w:lvlJc w:val="left"/>
        <w:pPr>
          <w:tabs>
            <w:tab w:val="num" w:pos="2126"/>
          </w:tabs>
          <w:ind w:left="2892" w:hanging="964"/>
        </w:pPr>
        <w:rPr>
          <w:rFonts w:hint="default"/>
          <w:b w:val="0"/>
        </w:rPr>
      </w:lvl>
    </w:lvlOverride>
  </w:num>
  <w:num w:numId="34" w16cid:durableId="53164060">
    <w:abstractNumId w:val="29"/>
  </w:num>
  <w:num w:numId="35" w16cid:durableId="1309088679">
    <w:abstractNumId w:val="42"/>
  </w:num>
  <w:num w:numId="36" w16cid:durableId="1319653613">
    <w:abstractNumId w:val="17"/>
  </w:num>
  <w:num w:numId="37" w16cid:durableId="146827717">
    <w:abstractNumId w:val="28"/>
  </w:num>
  <w:num w:numId="38" w16cid:durableId="1278489014">
    <w:abstractNumId w:val="31"/>
  </w:num>
  <w:num w:numId="39" w16cid:durableId="477496276">
    <w:abstractNumId w:val="44"/>
  </w:num>
  <w:num w:numId="40" w16cid:durableId="1626500002">
    <w:abstractNumId w:val="23"/>
  </w:num>
  <w:num w:numId="41" w16cid:durableId="1068458114">
    <w:abstractNumId w:val="2"/>
  </w:num>
  <w:num w:numId="42" w16cid:durableId="2126580008">
    <w:abstractNumId w:val="1"/>
  </w:num>
  <w:num w:numId="43" w16cid:durableId="1333411500">
    <w:abstractNumId w:val="3"/>
  </w:num>
  <w:num w:numId="44" w16cid:durableId="333460130">
    <w:abstractNumId w:val="4"/>
  </w:num>
  <w:num w:numId="45" w16cid:durableId="1641230720">
    <w:abstractNumId w:val="5"/>
  </w:num>
  <w:num w:numId="46" w16cid:durableId="1248149681">
    <w:abstractNumId w:val="6"/>
  </w:num>
  <w:num w:numId="47" w16cid:durableId="587689128">
    <w:abstractNumId w:val="39"/>
  </w:num>
  <w:num w:numId="48" w16cid:durableId="1605843751">
    <w:abstractNumId w:val="47"/>
  </w:num>
  <w:num w:numId="49" w16cid:durableId="1618638517">
    <w:abstractNumId w:val="45"/>
  </w:num>
  <w:num w:numId="50" w16cid:durableId="1765883562">
    <w:abstractNumId w:val="3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ReportControlsVisible" w:val="Empty"/>
    <w:docVar w:name="_AMO_UniqueIdentifier" w:val="Empty"/>
  </w:docVars>
  <w:rsids>
    <w:rsidRoot w:val="007F2154"/>
    <w:rsid w:val="00010BDE"/>
    <w:rsid w:val="0001202C"/>
    <w:rsid w:val="00013794"/>
    <w:rsid w:val="00013B92"/>
    <w:rsid w:val="00016EAA"/>
    <w:rsid w:val="00020251"/>
    <w:rsid w:val="00022744"/>
    <w:rsid w:val="000249AF"/>
    <w:rsid w:val="0002504A"/>
    <w:rsid w:val="000322C9"/>
    <w:rsid w:val="000330C8"/>
    <w:rsid w:val="00033D89"/>
    <w:rsid w:val="00035208"/>
    <w:rsid w:val="00037995"/>
    <w:rsid w:val="00040AA7"/>
    <w:rsid w:val="00041F55"/>
    <w:rsid w:val="00042C3D"/>
    <w:rsid w:val="00042FAB"/>
    <w:rsid w:val="00044E69"/>
    <w:rsid w:val="000455F7"/>
    <w:rsid w:val="0004582F"/>
    <w:rsid w:val="00050650"/>
    <w:rsid w:val="00050C40"/>
    <w:rsid w:val="00050F6E"/>
    <w:rsid w:val="00056D90"/>
    <w:rsid w:val="00057334"/>
    <w:rsid w:val="000576DA"/>
    <w:rsid w:val="00061112"/>
    <w:rsid w:val="00063571"/>
    <w:rsid w:val="0006363A"/>
    <w:rsid w:val="00063733"/>
    <w:rsid w:val="000641A4"/>
    <w:rsid w:val="000656F5"/>
    <w:rsid w:val="00066130"/>
    <w:rsid w:val="00067C44"/>
    <w:rsid w:val="00071174"/>
    <w:rsid w:val="00071ADA"/>
    <w:rsid w:val="00071EC7"/>
    <w:rsid w:val="00072CE3"/>
    <w:rsid w:val="00073A08"/>
    <w:rsid w:val="00074A33"/>
    <w:rsid w:val="00076A81"/>
    <w:rsid w:val="00082521"/>
    <w:rsid w:val="0008326B"/>
    <w:rsid w:val="000833C0"/>
    <w:rsid w:val="00085C3E"/>
    <w:rsid w:val="00085CB0"/>
    <w:rsid w:val="00087ABD"/>
    <w:rsid w:val="00091F29"/>
    <w:rsid w:val="00094678"/>
    <w:rsid w:val="00094BEC"/>
    <w:rsid w:val="00096D23"/>
    <w:rsid w:val="000971C1"/>
    <w:rsid w:val="000A164A"/>
    <w:rsid w:val="000A3C8D"/>
    <w:rsid w:val="000A4793"/>
    <w:rsid w:val="000A70F9"/>
    <w:rsid w:val="000A724E"/>
    <w:rsid w:val="000B18FE"/>
    <w:rsid w:val="000C41A3"/>
    <w:rsid w:val="000C6879"/>
    <w:rsid w:val="000C6F57"/>
    <w:rsid w:val="000C77B2"/>
    <w:rsid w:val="000C7F16"/>
    <w:rsid w:val="000D4610"/>
    <w:rsid w:val="000D55ED"/>
    <w:rsid w:val="000D7B47"/>
    <w:rsid w:val="000E0BE8"/>
    <w:rsid w:val="000E1214"/>
    <w:rsid w:val="000E2D47"/>
    <w:rsid w:val="000E568A"/>
    <w:rsid w:val="000E61A2"/>
    <w:rsid w:val="000F0B9A"/>
    <w:rsid w:val="000F1950"/>
    <w:rsid w:val="000F4EEA"/>
    <w:rsid w:val="000F5AD4"/>
    <w:rsid w:val="000F6B00"/>
    <w:rsid w:val="00103200"/>
    <w:rsid w:val="00103BA1"/>
    <w:rsid w:val="00105240"/>
    <w:rsid w:val="00105CA8"/>
    <w:rsid w:val="00106C3B"/>
    <w:rsid w:val="00107591"/>
    <w:rsid w:val="00112956"/>
    <w:rsid w:val="00113201"/>
    <w:rsid w:val="00116F27"/>
    <w:rsid w:val="0011725E"/>
    <w:rsid w:val="00120EBA"/>
    <w:rsid w:val="00121C40"/>
    <w:rsid w:val="00122593"/>
    <w:rsid w:val="001225AB"/>
    <w:rsid w:val="00123E6E"/>
    <w:rsid w:val="00127024"/>
    <w:rsid w:val="001301AB"/>
    <w:rsid w:val="001306E0"/>
    <w:rsid w:val="00130F81"/>
    <w:rsid w:val="00132062"/>
    <w:rsid w:val="00133194"/>
    <w:rsid w:val="00136DA8"/>
    <w:rsid w:val="00140DF2"/>
    <w:rsid w:val="001415E0"/>
    <w:rsid w:val="00141D08"/>
    <w:rsid w:val="00142653"/>
    <w:rsid w:val="001430DE"/>
    <w:rsid w:val="00144908"/>
    <w:rsid w:val="001455C6"/>
    <w:rsid w:val="001468F9"/>
    <w:rsid w:val="00150B16"/>
    <w:rsid w:val="001512DE"/>
    <w:rsid w:val="001513AA"/>
    <w:rsid w:val="00151DA5"/>
    <w:rsid w:val="0015683C"/>
    <w:rsid w:val="00161EE6"/>
    <w:rsid w:val="00162F57"/>
    <w:rsid w:val="00166080"/>
    <w:rsid w:val="001665D4"/>
    <w:rsid w:val="00166AA3"/>
    <w:rsid w:val="0017228E"/>
    <w:rsid w:val="00172B65"/>
    <w:rsid w:val="00173871"/>
    <w:rsid w:val="00173ADA"/>
    <w:rsid w:val="00173E54"/>
    <w:rsid w:val="0017500F"/>
    <w:rsid w:val="0017694A"/>
    <w:rsid w:val="00183C88"/>
    <w:rsid w:val="0018423D"/>
    <w:rsid w:val="00184AFD"/>
    <w:rsid w:val="001850B7"/>
    <w:rsid w:val="00185A8C"/>
    <w:rsid w:val="001860BA"/>
    <w:rsid w:val="00191F06"/>
    <w:rsid w:val="0019513F"/>
    <w:rsid w:val="0019517E"/>
    <w:rsid w:val="001979F2"/>
    <w:rsid w:val="001A0F76"/>
    <w:rsid w:val="001A1156"/>
    <w:rsid w:val="001A4F50"/>
    <w:rsid w:val="001A67EE"/>
    <w:rsid w:val="001A6AB0"/>
    <w:rsid w:val="001A77E0"/>
    <w:rsid w:val="001B00CC"/>
    <w:rsid w:val="001B09C4"/>
    <w:rsid w:val="001B0A30"/>
    <w:rsid w:val="001B4365"/>
    <w:rsid w:val="001B43AE"/>
    <w:rsid w:val="001B5D75"/>
    <w:rsid w:val="001B7000"/>
    <w:rsid w:val="001C015E"/>
    <w:rsid w:val="001C15D5"/>
    <w:rsid w:val="001C1F05"/>
    <w:rsid w:val="001D1E4F"/>
    <w:rsid w:val="001D5731"/>
    <w:rsid w:val="001D5982"/>
    <w:rsid w:val="001D736A"/>
    <w:rsid w:val="001E0D2E"/>
    <w:rsid w:val="001E11D0"/>
    <w:rsid w:val="001E2DC0"/>
    <w:rsid w:val="001E4706"/>
    <w:rsid w:val="001E6FE0"/>
    <w:rsid w:val="001F099F"/>
    <w:rsid w:val="001F122E"/>
    <w:rsid w:val="001F1C6F"/>
    <w:rsid w:val="001F2AA2"/>
    <w:rsid w:val="001F3032"/>
    <w:rsid w:val="001F3208"/>
    <w:rsid w:val="001F3763"/>
    <w:rsid w:val="001F770D"/>
    <w:rsid w:val="00200877"/>
    <w:rsid w:val="00203086"/>
    <w:rsid w:val="002061D4"/>
    <w:rsid w:val="00206F24"/>
    <w:rsid w:val="00210716"/>
    <w:rsid w:val="00214F18"/>
    <w:rsid w:val="0021676C"/>
    <w:rsid w:val="002174B0"/>
    <w:rsid w:val="00217950"/>
    <w:rsid w:val="0022006E"/>
    <w:rsid w:val="0022013E"/>
    <w:rsid w:val="00221E88"/>
    <w:rsid w:val="002268B2"/>
    <w:rsid w:val="00226F4C"/>
    <w:rsid w:val="002320E6"/>
    <w:rsid w:val="00233AB6"/>
    <w:rsid w:val="002360BB"/>
    <w:rsid w:val="002365C4"/>
    <w:rsid w:val="00237429"/>
    <w:rsid w:val="00241083"/>
    <w:rsid w:val="00244473"/>
    <w:rsid w:val="00244FCC"/>
    <w:rsid w:val="002451D0"/>
    <w:rsid w:val="00245ECA"/>
    <w:rsid w:val="002514FB"/>
    <w:rsid w:val="0025274F"/>
    <w:rsid w:val="00255270"/>
    <w:rsid w:val="00255387"/>
    <w:rsid w:val="00256B69"/>
    <w:rsid w:val="00257317"/>
    <w:rsid w:val="00257669"/>
    <w:rsid w:val="00257D73"/>
    <w:rsid w:val="0026055D"/>
    <w:rsid w:val="00260B79"/>
    <w:rsid w:val="00261A39"/>
    <w:rsid w:val="00262577"/>
    <w:rsid w:val="00262C5C"/>
    <w:rsid w:val="002656A3"/>
    <w:rsid w:val="002675DC"/>
    <w:rsid w:val="00270D36"/>
    <w:rsid w:val="00272FE1"/>
    <w:rsid w:val="00273D1A"/>
    <w:rsid w:val="00275061"/>
    <w:rsid w:val="00275385"/>
    <w:rsid w:val="00276A8F"/>
    <w:rsid w:val="002773E3"/>
    <w:rsid w:val="00277FFB"/>
    <w:rsid w:val="00281647"/>
    <w:rsid w:val="00282B49"/>
    <w:rsid w:val="00282F9F"/>
    <w:rsid w:val="002837D1"/>
    <w:rsid w:val="0028568C"/>
    <w:rsid w:val="00291FF8"/>
    <w:rsid w:val="00292784"/>
    <w:rsid w:val="00295512"/>
    <w:rsid w:val="00295619"/>
    <w:rsid w:val="0029696C"/>
    <w:rsid w:val="00297207"/>
    <w:rsid w:val="002A22ED"/>
    <w:rsid w:val="002A4E12"/>
    <w:rsid w:val="002A5AB7"/>
    <w:rsid w:val="002A6A44"/>
    <w:rsid w:val="002A7500"/>
    <w:rsid w:val="002B3D68"/>
    <w:rsid w:val="002B5276"/>
    <w:rsid w:val="002B5814"/>
    <w:rsid w:val="002B5ADF"/>
    <w:rsid w:val="002B6B80"/>
    <w:rsid w:val="002B6E10"/>
    <w:rsid w:val="002C0957"/>
    <w:rsid w:val="002C09B0"/>
    <w:rsid w:val="002C1098"/>
    <w:rsid w:val="002C2946"/>
    <w:rsid w:val="002C2981"/>
    <w:rsid w:val="002C626F"/>
    <w:rsid w:val="002C6EA3"/>
    <w:rsid w:val="002C7BFB"/>
    <w:rsid w:val="002D240B"/>
    <w:rsid w:val="002D5EDC"/>
    <w:rsid w:val="002D5F31"/>
    <w:rsid w:val="002D6108"/>
    <w:rsid w:val="002E031D"/>
    <w:rsid w:val="002E3359"/>
    <w:rsid w:val="002E4D3E"/>
    <w:rsid w:val="002E585E"/>
    <w:rsid w:val="002E6DC3"/>
    <w:rsid w:val="002E6FC5"/>
    <w:rsid w:val="002F1470"/>
    <w:rsid w:val="002F1474"/>
    <w:rsid w:val="002F1E7D"/>
    <w:rsid w:val="002F22D9"/>
    <w:rsid w:val="002F2BC7"/>
    <w:rsid w:val="002F2E99"/>
    <w:rsid w:val="002F3DE0"/>
    <w:rsid w:val="002F577B"/>
    <w:rsid w:val="0030138F"/>
    <w:rsid w:val="0030261E"/>
    <w:rsid w:val="0030425F"/>
    <w:rsid w:val="00304FF9"/>
    <w:rsid w:val="00307394"/>
    <w:rsid w:val="00307F1D"/>
    <w:rsid w:val="00310236"/>
    <w:rsid w:val="00310FBB"/>
    <w:rsid w:val="003130C9"/>
    <w:rsid w:val="00313429"/>
    <w:rsid w:val="00315DC2"/>
    <w:rsid w:val="003160FC"/>
    <w:rsid w:val="00316B8B"/>
    <w:rsid w:val="00317437"/>
    <w:rsid w:val="00317A7C"/>
    <w:rsid w:val="00321081"/>
    <w:rsid w:val="00324DA7"/>
    <w:rsid w:val="00326175"/>
    <w:rsid w:val="0032793C"/>
    <w:rsid w:val="00327963"/>
    <w:rsid w:val="00327BA5"/>
    <w:rsid w:val="0033130F"/>
    <w:rsid w:val="0033293B"/>
    <w:rsid w:val="0033675E"/>
    <w:rsid w:val="0033753D"/>
    <w:rsid w:val="003421FC"/>
    <w:rsid w:val="00343244"/>
    <w:rsid w:val="0034378C"/>
    <w:rsid w:val="00344FFB"/>
    <w:rsid w:val="00347681"/>
    <w:rsid w:val="00352A04"/>
    <w:rsid w:val="003538FC"/>
    <w:rsid w:val="00353D9F"/>
    <w:rsid w:val="00355E83"/>
    <w:rsid w:val="003560B1"/>
    <w:rsid w:val="00356A0B"/>
    <w:rsid w:val="003664F1"/>
    <w:rsid w:val="00367F9B"/>
    <w:rsid w:val="00371F11"/>
    <w:rsid w:val="003742F8"/>
    <w:rsid w:val="00377D8C"/>
    <w:rsid w:val="00380176"/>
    <w:rsid w:val="003802F2"/>
    <w:rsid w:val="0038177C"/>
    <w:rsid w:val="0038213F"/>
    <w:rsid w:val="003826C6"/>
    <w:rsid w:val="00382AD4"/>
    <w:rsid w:val="0038326E"/>
    <w:rsid w:val="003834D1"/>
    <w:rsid w:val="00383D9A"/>
    <w:rsid w:val="0038728F"/>
    <w:rsid w:val="00390502"/>
    <w:rsid w:val="0039074F"/>
    <w:rsid w:val="00391C17"/>
    <w:rsid w:val="003933CD"/>
    <w:rsid w:val="003958E8"/>
    <w:rsid w:val="0039682E"/>
    <w:rsid w:val="003975CE"/>
    <w:rsid w:val="003A1FE3"/>
    <w:rsid w:val="003A302B"/>
    <w:rsid w:val="003A4451"/>
    <w:rsid w:val="003A538A"/>
    <w:rsid w:val="003B19E1"/>
    <w:rsid w:val="003B23A6"/>
    <w:rsid w:val="003B2EF6"/>
    <w:rsid w:val="003B42B4"/>
    <w:rsid w:val="003B4CDA"/>
    <w:rsid w:val="003B4EC5"/>
    <w:rsid w:val="003B541C"/>
    <w:rsid w:val="003B5F6B"/>
    <w:rsid w:val="003B73D9"/>
    <w:rsid w:val="003B7E11"/>
    <w:rsid w:val="003C0BB6"/>
    <w:rsid w:val="003C320D"/>
    <w:rsid w:val="003C32AE"/>
    <w:rsid w:val="003C5533"/>
    <w:rsid w:val="003D15C3"/>
    <w:rsid w:val="003D3087"/>
    <w:rsid w:val="003D4051"/>
    <w:rsid w:val="003D4A0C"/>
    <w:rsid w:val="003D6130"/>
    <w:rsid w:val="003D70A0"/>
    <w:rsid w:val="003D7951"/>
    <w:rsid w:val="003E3A2A"/>
    <w:rsid w:val="003E3AE6"/>
    <w:rsid w:val="003E554D"/>
    <w:rsid w:val="003E6617"/>
    <w:rsid w:val="003E75C9"/>
    <w:rsid w:val="003E7D53"/>
    <w:rsid w:val="003F290D"/>
    <w:rsid w:val="003F4307"/>
    <w:rsid w:val="003F43D0"/>
    <w:rsid w:val="003F61DA"/>
    <w:rsid w:val="003F7C35"/>
    <w:rsid w:val="00402B62"/>
    <w:rsid w:val="00403302"/>
    <w:rsid w:val="00403C31"/>
    <w:rsid w:val="00403F56"/>
    <w:rsid w:val="00404442"/>
    <w:rsid w:val="00406089"/>
    <w:rsid w:val="0041546C"/>
    <w:rsid w:val="00415DCC"/>
    <w:rsid w:val="00416FCF"/>
    <w:rsid w:val="00417128"/>
    <w:rsid w:val="00417500"/>
    <w:rsid w:val="004206C3"/>
    <w:rsid w:val="00420905"/>
    <w:rsid w:val="00421F9D"/>
    <w:rsid w:val="00422C00"/>
    <w:rsid w:val="0042342A"/>
    <w:rsid w:val="00427ABD"/>
    <w:rsid w:val="0043232B"/>
    <w:rsid w:val="00432A66"/>
    <w:rsid w:val="00432E7C"/>
    <w:rsid w:val="00437B8C"/>
    <w:rsid w:val="0044131C"/>
    <w:rsid w:val="00441DC2"/>
    <w:rsid w:val="00443B45"/>
    <w:rsid w:val="0044441D"/>
    <w:rsid w:val="00444845"/>
    <w:rsid w:val="00446BB4"/>
    <w:rsid w:val="004478E2"/>
    <w:rsid w:val="004478FD"/>
    <w:rsid w:val="00451FAD"/>
    <w:rsid w:val="004539EB"/>
    <w:rsid w:val="004627B8"/>
    <w:rsid w:val="00462923"/>
    <w:rsid w:val="00463755"/>
    <w:rsid w:val="004662BF"/>
    <w:rsid w:val="00466598"/>
    <w:rsid w:val="00466F08"/>
    <w:rsid w:val="0047291E"/>
    <w:rsid w:val="0047562E"/>
    <w:rsid w:val="00477310"/>
    <w:rsid w:val="00477CA4"/>
    <w:rsid w:val="0048101F"/>
    <w:rsid w:val="00481202"/>
    <w:rsid w:val="00483A65"/>
    <w:rsid w:val="0048556A"/>
    <w:rsid w:val="00490630"/>
    <w:rsid w:val="00491209"/>
    <w:rsid w:val="0049164D"/>
    <w:rsid w:val="0049166B"/>
    <w:rsid w:val="00491B4B"/>
    <w:rsid w:val="00492EB4"/>
    <w:rsid w:val="00493F05"/>
    <w:rsid w:val="004953CB"/>
    <w:rsid w:val="00495E09"/>
    <w:rsid w:val="00496847"/>
    <w:rsid w:val="0049734C"/>
    <w:rsid w:val="004A0E13"/>
    <w:rsid w:val="004A18EB"/>
    <w:rsid w:val="004A287D"/>
    <w:rsid w:val="004A4EB2"/>
    <w:rsid w:val="004A75DD"/>
    <w:rsid w:val="004A7A9B"/>
    <w:rsid w:val="004B24C7"/>
    <w:rsid w:val="004B287D"/>
    <w:rsid w:val="004B4CAB"/>
    <w:rsid w:val="004B626B"/>
    <w:rsid w:val="004B65ED"/>
    <w:rsid w:val="004C089D"/>
    <w:rsid w:val="004C1BFB"/>
    <w:rsid w:val="004C1EC4"/>
    <w:rsid w:val="004C3DAE"/>
    <w:rsid w:val="004C47C7"/>
    <w:rsid w:val="004C52CA"/>
    <w:rsid w:val="004C562C"/>
    <w:rsid w:val="004C6B78"/>
    <w:rsid w:val="004D02D1"/>
    <w:rsid w:val="004D27FD"/>
    <w:rsid w:val="004D3394"/>
    <w:rsid w:val="004D4B76"/>
    <w:rsid w:val="004E0AA4"/>
    <w:rsid w:val="004E1644"/>
    <w:rsid w:val="004E1BDA"/>
    <w:rsid w:val="004E2E17"/>
    <w:rsid w:val="004E339A"/>
    <w:rsid w:val="004E34AE"/>
    <w:rsid w:val="004E5B98"/>
    <w:rsid w:val="004E743B"/>
    <w:rsid w:val="004F4DD6"/>
    <w:rsid w:val="004F4E52"/>
    <w:rsid w:val="004F4EBB"/>
    <w:rsid w:val="004F7A47"/>
    <w:rsid w:val="00503DA0"/>
    <w:rsid w:val="00505947"/>
    <w:rsid w:val="00505A61"/>
    <w:rsid w:val="00510C07"/>
    <w:rsid w:val="0051164D"/>
    <w:rsid w:val="005125EA"/>
    <w:rsid w:val="00513D50"/>
    <w:rsid w:val="00514AFB"/>
    <w:rsid w:val="0051532E"/>
    <w:rsid w:val="00515364"/>
    <w:rsid w:val="0051654A"/>
    <w:rsid w:val="00516812"/>
    <w:rsid w:val="005200B9"/>
    <w:rsid w:val="0052035E"/>
    <w:rsid w:val="00520CBF"/>
    <w:rsid w:val="0052447B"/>
    <w:rsid w:val="005244BD"/>
    <w:rsid w:val="00524C32"/>
    <w:rsid w:val="005265BE"/>
    <w:rsid w:val="00530422"/>
    <w:rsid w:val="00532DCB"/>
    <w:rsid w:val="00534E03"/>
    <w:rsid w:val="00535790"/>
    <w:rsid w:val="00536929"/>
    <w:rsid w:val="005409AB"/>
    <w:rsid w:val="005428DE"/>
    <w:rsid w:val="0054369E"/>
    <w:rsid w:val="0054430F"/>
    <w:rsid w:val="00547189"/>
    <w:rsid w:val="00550A45"/>
    <w:rsid w:val="0055523A"/>
    <w:rsid w:val="00555349"/>
    <w:rsid w:val="00555F9E"/>
    <w:rsid w:val="00563FC9"/>
    <w:rsid w:val="00564D5C"/>
    <w:rsid w:val="00570E89"/>
    <w:rsid w:val="00572046"/>
    <w:rsid w:val="00572D0A"/>
    <w:rsid w:val="0057430E"/>
    <w:rsid w:val="00574775"/>
    <w:rsid w:val="00575F51"/>
    <w:rsid w:val="005766AE"/>
    <w:rsid w:val="00581825"/>
    <w:rsid w:val="00583B53"/>
    <w:rsid w:val="00584C44"/>
    <w:rsid w:val="00587BEB"/>
    <w:rsid w:val="00590E37"/>
    <w:rsid w:val="00591AB3"/>
    <w:rsid w:val="00591D01"/>
    <w:rsid w:val="00592462"/>
    <w:rsid w:val="005949EC"/>
    <w:rsid w:val="00595114"/>
    <w:rsid w:val="005956B8"/>
    <w:rsid w:val="0059590D"/>
    <w:rsid w:val="005A03C2"/>
    <w:rsid w:val="005A04AD"/>
    <w:rsid w:val="005A0910"/>
    <w:rsid w:val="005A2FDB"/>
    <w:rsid w:val="005A3315"/>
    <w:rsid w:val="005A6BE4"/>
    <w:rsid w:val="005B26F1"/>
    <w:rsid w:val="005B36D8"/>
    <w:rsid w:val="005B648C"/>
    <w:rsid w:val="005B6810"/>
    <w:rsid w:val="005B7063"/>
    <w:rsid w:val="005B768E"/>
    <w:rsid w:val="005C0694"/>
    <w:rsid w:val="005C2861"/>
    <w:rsid w:val="005C77DC"/>
    <w:rsid w:val="005D0563"/>
    <w:rsid w:val="005D283B"/>
    <w:rsid w:val="005D3D51"/>
    <w:rsid w:val="005D5056"/>
    <w:rsid w:val="005D7C59"/>
    <w:rsid w:val="005E2A14"/>
    <w:rsid w:val="005E30D1"/>
    <w:rsid w:val="005E6943"/>
    <w:rsid w:val="005E71AE"/>
    <w:rsid w:val="005F308D"/>
    <w:rsid w:val="00600083"/>
    <w:rsid w:val="00601375"/>
    <w:rsid w:val="00601AAB"/>
    <w:rsid w:val="00604AD8"/>
    <w:rsid w:val="006074A3"/>
    <w:rsid w:val="0061341E"/>
    <w:rsid w:val="0061466D"/>
    <w:rsid w:val="00617B0D"/>
    <w:rsid w:val="00621204"/>
    <w:rsid w:val="0062157F"/>
    <w:rsid w:val="00623A97"/>
    <w:rsid w:val="006267C3"/>
    <w:rsid w:val="006276AF"/>
    <w:rsid w:val="00630D66"/>
    <w:rsid w:val="00631D4C"/>
    <w:rsid w:val="00633C49"/>
    <w:rsid w:val="00634617"/>
    <w:rsid w:val="00636A09"/>
    <w:rsid w:val="00636E66"/>
    <w:rsid w:val="00640854"/>
    <w:rsid w:val="006425EF"/>
    <w:rsid w:val="00642CA3"/>
    <w:rsid w:val="006455EB"/>
    <w:rsid w:val="006464B1"/>
    <w:rsid w:val="00646D2D"/>
    <w:rsid w:val="0065150D"/>
    <w:rsid w:val="00652333"/>
    <w:rsid w:val="00652DFD"/>
    <w:rsid w:val="00653EEF"/>
    <w:rsid w:val="006553C5"/>
    <w:rsid w:val="006600E8"/>
    <w:rsid w:val="00662012"/>
    <w:rsid w:val="00662857"/>
    <w:rsid w:val="00663270"/>
    <w:rsid w:val="006645A4"/>
    <w:rsid w:val="0066529C"/>
    <w:rsid w:val="00666B3E"/>
    <w:rsid w:val="006706F6"/>
    <w:rsid w:val="00671130"/>
    <w:rsid w:val="00673696"/>
    <w:rsid w:val="00674D2A"/>
    <w:rsid w:val="00675EA7"/>
    <w:rsid w:val="0068013D"/>
    <w:rsid w:val="00681D67"/>
    <w:rsid w:val="00681EFD"/>
    <w:rsid w:val="00683E62"/>
    <w:rsid w:val="00684A52"/>
    <w:rsid w:val="006857D8"/>
    <w:rsid w:val="0068622F"/>
    <w:rsid w:val="00692A37"/>
    <w:rsid w:val="006933E4"/>
    <w:rsid w:val="00694CB5"/>
    <w:rsid w:val="00696AC6"/>
    <w:rsid w:val="006972B6"/>
    <w:rsid w:val="006972CF"/>
    <w:rsid w:val="00697676"/>
    <w:rsid w:val="006A2660"/>
    <w:rsid w:val="006A400B"/>
    <w:rsid w:val="006A4DEA"/>
    <w:rsid w:val="006A55BE"/>
    <w:rsid w:val="006B0BED"/>
    <w:rsid w:val="006B1955"/>
    <w:rsid w:val="006B2476"/>
    <w:rsid w:val="006B2C39"/>
    <w:rsid w:val="006B6475"/>
    <w:rsid w:val="006C079F"/>
    <w:rsid w:val="006C2E15"/>
    <w:rsid w:val="006C6EB3"/>
    <w:rsid w:val="006C7F83"/>
    <w:rsid w:val="006D0368"/>
    <w:rsid w:val="006D05C0"/>
    <w:rsid w:val="006D1BF8"/>
    <w:rsid w:val="006D2DBF"/>
    <w:rsid w:val="006D3FDC"/>
    <w:rsid w:val="006D4EB7"/>
    <w:rsid w:val="006D6B79"/>
    <w:rsid w:val="006E2455"/>
    <w:rsid w:val="006E5E08"/>
    <w:rsid w:val="006E61C5"/>
    <w:rsid w:val="006F22B6"/>
    <w:rsid w:val="006F23D1"/>
    <w:rsid w:val="006F470D"/>
    <w:rsid w:val="006F673D"/>
    <w:rsid w:val="006F7356"/>
    <w:rsid w:val="00703CDA"/>
    <w:rsid w:val="007044E2"/>
    <w:rsid w:val="0070650E"/>
    <w:rsid w:val="007135D0"/>
    <w:rsid w:val="00714C55"/>
    <w:rsid w:val="00715996"/>
    <w:rsid w:val="00715FA1"/>
    <w:rsid w:val="007168EB"/>
    <w:rsid w:val="00717D47"/>
    <w:rsid w:val="00722426"/>
    <w:rsid w:val="00722E72"/>
    <w:rsid w:val="007244E7"/>
    <w:rsid w:val="007258E5"/>
    <w:rsid w:val="00731228"/>
    <w:rsid w:val="00731505"/>
    <w:rsid w:val="007322E0"/>
    <w:rsid w:val="007364AB"/>
    <w:rsid w:val="007401CC"/>
    <w:rsid w:val="0074054B"/>
    <w:rsid w:val="00741686"/>
    <w:rsid w:val="0074199D"/>
    <w:rsid w:val="00741BAD"/>
    <w:rsid w:val="00743F53"/>
    <w:rsid w:val="0074635F"/>
    <w:rsid w:val="0074652F"/>
    <w:rsid w:val="007473DA"/>
    <w:rsid w:val="0075115F"/>
    <w:rsid w:val="00757848"/>
    <w:rsid w:val="00760342"/>
    <w:rsid w:val="00761D2B"/>
    <w:rsid w:val="00764BA3"/>
    <w:rsid w:val="00767C7C"/>
    <w:rsid w:val="00771DF4"/>
    <w:rsid w:val="00773A71"/>
    <w:rsid w:val="00773D74"/>
    <w:rsid w:val="0077625B"/>
    <w:rsid w:val="0078021A"/>
    <w:rsid w:val="00782FB6"/>
    <w:rsid w:val="00783109"/>
    <w:rsid w:val="007841BF"/>
    <w:rsid w:val="00784C66"/>
    <w:rsid w:val="00786AB7"/>
    <w:rsid w:val="00786EDA"/>
    <w:rsid w:val="007915F5"/>
    <w:rsid w:val="007921D0"/>
    <w:rsid w:val="00792B70"/>
    <w:rsid w:val="00792C87"/>
    <w:rsid w:val="00793BC6"/>
    <w:rsid w:val="00794668"/>
    <w:rsid w:val="007957A6"/>
    <w:rsid w:val="00795CE1"/>
    <w:rsid w:val="007977C0"/>
    <w:rsid w:val="00797B16"/>
    <w:rsid w:val="007A002F"/>
    <w:rsid w:val="007A112C"/>
    <w:rsid w:val="007A1CD6"/>
    <w:rsid w:val="007A5305"/>
    <w:rsid w:val="007A6A6D"/>
    <w:rsid w:val="007A7CBB"/>
    <w:rsid w:val="007B03AF"/>
    <w:rsid w:val="007B1015"/>
    <w:rsid w:val="007B3BE9"/>
    <w:rsid w:val="007B4BA1"/>
    <w:rsid w:val="007B655D"/>
    <w:rsid w:val="007C0CAE"/>
    <w:rsid w:val="007C1CF8"/>
    <w:rsid w:val="007C4162"/>
    <w:rsid w:val="007C4339"/>
    <w:rsid w:val="007C5CAC"/>
    <w:rsid w:val="007D15B3"/>
    <w:rsid w:val="007D2864"/>
    <w:rsid w:val="007D3CE7"/>
    <w:rsid w:val="007D594A"/>
    <w:rsid w:val="007D64F4"/>
    <w:rsid w:val="007E011B"/>
    <w:rsid w:val="007E0A5A"/>
    <w:rsid w:val="007E14C8"/>
    <w:rsid w:val="007F11AA"/>
    <w:rsid w:val="007F13DF"/>
    <w:rsid w:val="007F2154"/>
    <w:rsid w:val="007F3352"/>
    <w:rsid w:val="007F44C1"/>
    <w:rsid w:val="007F5104"/>
    <w:rsid w:val="007F53CB"/>
    <w:rsid w:val="007F5D5C"/>
    <w:rsid w:val="007F76FF"/>
    <w:rsid w:val="00802A36"/>
    <w:rsid w:val="00802F2A"/>
    <w:rsid w:val="0080335A"/>
    <w:rsid w:val="008037FA"/>
    <w:rsid w:val="008048C2"/>
    <w:rsid w:val="00807623"/>
    <w:rsid w:val="00807968"/>
    <w:rsid w:val="008104FF"/>
    <w:rsid w:val="00811240"/>
    <w:rsid w:val="0081371D"/>
    <w:rsid w:val="00814183"/>
    <w:rsid w:val="008143D3"/>
    <w:rsid w:val="008144A9"/>
    <w:rsid w:val="00814D41"/>
    <w:rsid w:val="00821675"/>
    <w:rsid w:val="00822100"/>
    <w:rsid w:val="00822DCD"/>
    <w:rsid w:val="0082300B"/>
    <w:rsid w:val="008246E3"/>
    <w:rsid w:val="00824BA5"/>
    <w:rsid w:val="00825DE9"/>
    <w:rsid w:val="00832614"/>
    <w:rsid w:val="0083671D"/>
    <w:rsid w:val="00836CFE"/>
    <w:rsid w:val="0083768F"/>
    <w:rsid w:val="00837DD9"/>
    <w:rsid w:val="00837ECA"/>
    <w:rsid w:val="008402F0"/>
    <w:rsid w:val="008408B2"/>
    <w:rsid w:val="00842DE9"/>
    <w:rsid w:val="00846D38"/>
    <w:rsid w:val="00846E76"/>
    <w:rsid w:val="0085299A"/>
    <w:rsid w:val="00853A0D"/>
    <w:rsid w:val="00853C77"/>
    <w:rsid w:val="00853CFE"/>
    <w:rsid w:val="0085439D"/>
    <w:rsid w:val="00854628"/>
    <w:rsid w:val="00854CEC"/>
    <w:rsid w:val="00856CBB"/>
    <w:rsid w:val="00862E39"/>
    <w:rsid w:val="00872B27"/>
    <w:rsid w:val="008743B9"/>
    <w:rsid w:val="0087676F"/>
    <w:rsid w:val="00876AF2"/>
    <w:rsid w:val="00877983"/>
    <w:rsid w:val="008815F1"/>
    <w:rsid w:val="00883F16"/>
    <w:rsid w:val="0089284B"/>
    <w:rsid w:val="00892AE3"/>
    <w:rsid w:val="00893A0E"/>
    <w:rsid w:val="0089547A"/>
    <w:rsid w:val="00895FE4"/>
    <w:rsid w:val="0089630F"/>
    <w:rsid w:val="008966B0"/>
    <w:rsid w:val="0089712C"/>
    <w:rsid w:val="00897630"/>
    <w:rsid w:val="008A1350"/>
    <w:rsid w:val="008A1D40"/>
    <w:rsid w:val="008A270F"/>
    <w:rsid w:val="008A28F7"/>
    <w:rsid w:val="008A32C7"/>
    <w:rsid w:val="008A33D5"/>
    <w:rsid w:val="008A5561"/>
    <w:rsid w:val="008A7A80"/>
    <w:rsid w:val="008B1050"/>
    <w:rsid w:val="008B1075"/>
    <w:rsid w:val="008B1DCA"/>
    <w:rsid w:val="008B20B3"/>
    <w:rsid w:val="008B3718"/>
    <w:rsid w:val="008B3CA7"/>
    <w:rsid w:val="008B4FF3"/>
    <w:rsid w:val="008B5206"/>
    <w:rsid w:val="008B608D"/>
    <w:rsid w:val="008B7AF2"/>
    <w:rsid w:val="008C0F8B"/>
    <w:rsid w:val="008C3308"/>
    <w:rsid w:val="008D1961"/>
    <w:rsid w:val="008D2B49"/>
    <w:rsid w:val="008D35A1"/>
    <w:rsid w:val="008D401C"/>
    <w:rsid w:val="008D45A0"/>
    <w:rsid w:val="008D4AF8"/>
    <w:rsid w:val="008D540E"/>
    <w:rsid w:val="008D59BE"/>
    <w:rsid w:val="008E01F0"/>
    <w:rsid w:val="008E0A5E"/>
    <w:rsid w:val="008E66DD"/>
    <w:rsid w:val="008E70F6"/>
    <w:rsid w:val="008F2E15"/>
    <w:rsid w:val="008F7067"/>
    <w:rsid w:val="00901395"/>
    <w:rsid w:val="00913478"/>
    <w:rsid w:val="00913805"/>
    <w:rsid w:val="0092104D"/>
    <w:rsid w:val="00923575"/>
    <w:rsid w:val="0092357B"/>
    <w:rsid w:val="00923C84"/>
    <w:rsid w:val="00924193"/>
    <w:rsid w:val="009273B2"/>
    <w:rsid w:val="00927917"/>
    <w:rsid w:val="00933815"/>
    <w:rsid w:val="00936571"/>
    <w:rsid w:val="00936B98"/>
    <w:rsid w:val="009410C5"/>
    <w:rsid w:val="009423C3"/>
    <w:rsid w:val="00943A58"/>
    <w:rsid w:val="00947967"/>
    <w:rsid w:val="00947D0D"/>
    <w:rsid w:val="00950D97"/>
    <w:rsid w:val="00951106"/>
    <w:rsid w:val="00951638"/>
    <w:rsid w:val="00953832"/>
    <w:rsid w:val="00953C58"/>
    <w:rsid w:val="0095454E"/>
    <w:rsid w:val="00955DCA"/>
    <w:rsid w:val="00956DF6"/>
    <w:rsid w:val="00956E7D"/>
    <w:rsid w:val="009603F0"/>
    <w:rsid w:val="00961197"/>
    <w:rsid w:val="00963638"/>
    <w:rsid w:val="0097061B"/>
    <w:rsid w:val="009726DF"/>
    <w:rsid w:val="00975F9D"/>
    <w:rsid w:val="0098010A"/>
    <w:rsid w:val="00980355"/>
    <w:rsid w:val="00982740"/>
    <w:rsid w:val="009856F3"/>
    <w:rsid w:val="00985E86"/>
    <w:rsid w:val="009877C3"/>
    <w:rsid w:val="00995A17"/>
    <w:rsid w:val="009961AC"/>
    <w:rsid w:val="009964BA"/>
    <w:rsid w:val="009979A8"/>
    <w:rsid w:val="009A3DD5"/>
    <w:rsid w:val="009A5396"/>
    <w:rsid w:val="009A7B22"/>
    <w:rsid w:val="009B0F00"/>
    <w:rsid w:val="009B53A3"/>
    <w:rsid w:val="009B5447"/>
    <w:rsid w:val="009C1E3D"/>
    <w:rsid w:val="009C2016"/>
    <w:rsid w:val="009C32D3"/>
    <w:rsid w:val="009C369A"/>
    <w:rsid w:val="009C3F25"/>
    <w:rsid w:val="009C76E1"/>
    <w:rsid w:val="009D15F3"/>
    <w:rsid w:val="009D3D80"/>
    <w:rsid w:val="009D5BC7"/>
    <w:rsid w:val="009D6D71"/>
    <w:rsid w:val="009D7092"/>
    <w:rsid w:val="009E1A10"/>
    <w:rsid w:val="009E1A5D"/>
    <w:rsid w:val="009E29B7"/>
    <w:rsid w:val="009E3B85"/>
    <w:rsid w:val="009E4C42"/>
    <w:rsid w:val="009E5BAF"/>
    <w:rsid w:val="009E624F"/>
    <w:rsid w:val="009F29F0"/>
    <w:rsid w:val="009F33E5"/>
    <w:rsid w:val="009F3420"/>
    <w:rsid w:val="009F3DCB"/>
    <w:rsid w:val="009F5837"/>
    <w:rsid w:val="00A01D38"/>
    <w:rsid w:val="00A03AC7"/>
    <w:rsid w:val="00A041F7"/>
    <w:rsid w:val="00A042D8"/>
    <w:rsid w:val="00A04D94"/>
    <w:rsid w:val="00A0667B"/>
    <w:rsid w:val="00A0671F"/>
    <w:rsid w:val="00A06B8D"/>
    <w:rsid w:val="00A11B2A"/>
    <w:rsid w:val="00A11F24"/>
    <w:rsid w:val="00A12A6E"/>
    <w:rsid w:val="00A135E7"/>
    <w:rsid w:val="00A13EBA"/>
    <w:rsid w:val="00A16717"/>
    <w:rsid w:val="00A16F49"/>
    <w:rsid w:val="00A17544"/>
    <w:rsid w:val="00A22226"/>
    <w:rsid w:val="00A271F9"/>
    <w:rsid w:val="00A376D8"/>
    <w:rsid w:val="00A37A50"/>
    <w:rsid w:val="00A41CE1"/>
    <w:rsid w:val="00A422BA"/>
    <w:rsid w:val="00A438E8"/>
    <w:rsid w:val="00A43B8B"/>
    <w:rsid w:val="00A43CC1"/>
    <w:rsid w:val="00A445C0"/>
    <w:rsid w:val="00A5002D"/>
    <w:rsid w:val="00A520F2"/>
    <w:rsid w:val="00A528AD"/>
    <w:rsid w:val="00A52F64"/>
    <w:rsid w:val="00A53D3D"/>
    <w:rsid w:val="00A576D8"/>
    <w:rsid w:val="00A577AB"/>
    <w:rsid w:val="00A607D2"/>
    <w:rsid w:val="00A635A9"/>
    <w:rsid w:val="00A67938"/>
    <w:rsid w:val="00A72E2E"/>
    <w:rsid w:val="00A81D1D"/>
    <w:rsid w:val="00A84204"/>
    <w:rsid w:val="00A903E8"/>
    <w:rsid w:val="00A910EF"/>
    <w:rsid w:val="00A977C5"/>
    <w:rsid w:val="00AA11CC"/>
    <w:rsid w:val="00AA5E2F"/>
    <w:rsid w:val="00AA6BFF"/>
    <w:rsid w:val="00AA6C51"/>
    <w:rsid w:val="00AA7404"/>
    <w:rsid w:val="00AB3B41"/>
    <w:rsid w:val="00AB40D3"/>
    <w:rsid w:val="00AB4944"/>
    <w:rsid w:val="00AB5685"/>
    <w:rsid w:val="00AB7ADB"/>
    <w:rsid w:val="00AC1095"/>
    <w:rsid w:val="00AC1AD0"/>
    <w:rsid w:val="00AC4686"/>
    <w:rsid w:val="00AC6B11"/>
    <w:rsid w:val="00AD19F1"/>
    <w:rsid w:val="00AD413F"/>
    <w:rsid w:val="00AD43C4"/>
    <w:rsid w:val="00AD5C05"/>
    <w:rsid w:val="00AD5F07"/>
    <w:rsid w:val="00AD6164"/>
    <w:rsid w:val="00AE1064"/>
    <w:rsid w:val="00AE2E69"/>
    <w:rsid w:val="00AF2267"/>
    <w:rsid w:val="00AF2969"/>
    <w:rsid w:val="00AF532F"/>
    <w:rsid w:val="00AF6FAE"/>
    <w:rsid w:val="00B02E88"/>
    <w:rsid w:val="00B03DBA"/>
    <w:rsid w:val="00B04547"/>
    <w:rsid w:val="00B04C56"/>
    <w:rsid w:val="00B05618"/>
    <w:rsid w:val="00B05C19"/>
    <w:rsid w:val="00B11E4B"/>
    <w:rsid w:val="00B13342"/>
    <w:rsid w:val="00B17605"/>
    <w:rsid w:val="00B20D28"/>
    <w:rsid w:val="00B248C4"/>
    <w:rsid w:val="00B31034"/>
    <w:rsid w:val="00B34DEF"/>
    <w:rsid w:val="00B35473"/>
    <w:rsid w:val="00B355CB"/>
    <w:rsid w:val="00B418D9"/>
    <w:rsid w:val="00B41B17"/>
    <w:rsid w:val="00B43DC5"/>
    <w:rsid w:val="00B4565F"/>
    <w:rsid w:val="00B4633D"/>
    <w:rsid w:val="00B53186"/>
    <w:rsid w:val="00B54007"/>
    <w:rsid w:val="00B55A25"/>
    <w:rsid w:val="00B56575"/>
    <w:rsid w:val="00B5665E"/>
    <w:rsid w:val="00B567A7"/>
    <w:rsid w:val="00B5749D"/>
    <w:rsid w:val="00B612FC"/>
    <w:rsid w:val="00B61AFC"/>
    <w:rsid w:val="00B624C0"/>
    <w:rsid w:val="00B62F37"/>
    <w:rsid w:val="00B6421E"/>
    <w:rsid w:val="00B663B9"/>
    <w:rsid w:val="00B66C5E"/>
    <w:rsid w:val="00B71606"/>
    <w:rsid w:val="00B72994"/>
    <w:rsid w:val="00B72B20"/>
    <w:rsid w:val="00B748D8"/>
    <w:rsid w:val="00B750D9"/>
    <w:rsid w:val="00B75390"/>
    <w:rsid w:val="00B803F4"/>
    <w:rsid w:val="00B80E4C"/>
    <w:rsid w:val="00B81155"/>
    <w:rsid w:val="00B822A0"/>
    <w:rsid w:val="00B856A8"/>
    <w:rsid w:val="00B86275"/>
    <w:rsid w:val="00B86538"/>
    <w:rsid w:val="00B9056E"/>
    <w:rsid w:val="00B924E9"/>
    <w:rsid w:val="00B95F24"/>
    <w:rsid w:val="00BA313A"/>
    <w:rsid w:val="00BA3F94"/>
    <w:rsid w:val="00BA6BDF"/>
    <w:rsid w:val="00BA6E38"/>
    <w:rsid w:val="00BA759F"/>
    <w:rsid w:val="00BB06E5"/>
    <w:rsid w:val="00BB2E1A"/>
    <w:rsid w:val="00BB6A45"/>
    <w:rsid w:val="00BC0226"/>
    <w:rsid w:val="00BC21F9"/>
    <w:rsid w:val="00BC3B14"/>
    <w:rsid w:val="00BC56D0"/>
    <w:rsid w:val="00BC5F4C"/>
    <w:rsid w:val="00BC722D"/>
    <w:rsid w:val="00BC74B8"/>
    <w:rsid w:val="00BD0455"/>
    <w:rsid w:val="00BD0F1F"/>
    <w:rsid w:val="00BD6C7A"/>
    <w:rsid w:val="00BE15B3"/>
    <w:rsid w:val="00BE441B"/>
    <w:rsid w:val="00BE51A4"/>
    <w:rsid w:val="00BF0CFA"/>
    <w:rsid w:val="00BF2535"/>
    <w:rsid w:val="00BF2CA4"/>
    <w:rsid w:val="00BF5281"/>
    <w:rsid w:val="00C01A51"/>
    <w:rsid w:val="00C04C1C"/>
    <w:rsid w:val="00C07105"/>
    <w:rsid w:val="00C112C2"/>
    <w:rsid w:val="00C11867"/>
    <w:rsid w:val="00C12DBF"/>
    <w:rsid w:val="00C13080"/>
    <w:rsid w:val="00C13953"/>
    <w:rsid w:val="00C14223"/>
    <w:rsid w:val="00C1422C"/>
    <w:rsid w:val="00C14C69"/>
    <w:rsid w:val="00C15684"/>
    <w:rsid w:val="00C16548"/>
    <w:rsid w:val="00C17E74"/>
    <w:rsid w:val="00C2261E"/>
    <w:rsid w:val="00C22904"/>
    <w:rsid w:val="00C25979"/>
    <w:rsid w:val="00C25B5C"/>
    <w:rsid w:val="00C25D1F"/>
    <w:rsid w:val="00C312FC"/>
    <w:rsid w:val="00C32F34"/>
    <w:rsid w:val="00C370E0"/>
    <w:rsid w:val="00C37C96"/>
    <w:rsid w:val="00C37FA7"/>
    <w:rsid w:val="00C40EC5"/>
    <w:rsid w:val="00C436CA"/>
    <w:rsid w:val="00C45FAF"/>
    <w:rsid w:val="00C50F79"/>
    <w:rsid w:val="00C5195D"/>
    <w:rsid w:val="00C532D1"/>
    <w:rsid w:val="00C54C8A"/>
    <w:rsid w:val="00C57451"/>
    <w:rsid w:val="00C6127D"/>
    <w:rsid w:val="00C639BD"/>
    <w:rsid w:val="00C644A7"/>
    <w:rsid w:val="00C647B4"/>
    <w:rsid w:val="00C65643"/>
    <w:rsid w:val="00C67E38"/>
    <w:rsid w:val="00C70694"/>
    <w:rsid w:val="00C72B79"/>
    <w:rsid w:val="00C73BD0"/>
    <w:rsid w:val="00C74510"/>
    <w:rsid w:val="00C7664C"/>
    <w:rsid w:val="00C80663"/>
    <w:rsid w:val="00C81091"/>
    <w:rsid w:val="00C837CE"/>
    <w:rsid w:val="00C84CE3"/>
    <w:rsid w:val="00C85269"/>
    <w:rsid w:val="00C87FEC"/>
    <w:rsid w:val="00C91447"/>
    <w:rsid w:val="00C91B33"/>
    <w:rsid w:val="00C91BB8"/>
    <w:rsid w:val="00C92675"/>
    <w:rsid w:val="00C92D4B"/>
    <w:rsid w:val="00C937A8"/>
    <w:rsid w:val="00C955D9"/>
    <w:rsid w:val="00C96868"/>
    <w:rsid w:val="00C96AC9"/>
    <w:rsid w:val="00C975E6"/>
    <w:rsid w:val="00CA0A97"/>
    <w:rsid w:val="00CA11D0"/>
    <w:rsid w:val="00CA197B"/>
    <w:rsid w:val="00CA4AD0"/>
    <w:rsid w:val="00CA6711"/>
    <w:rsid w:val="00CA778E"/>
    <w:rsid w:val="00CA7B42"/>
    <w:rsid w:val="00CB2799"/>
    <w:rsid w:val="00CB2C89"/>
    <w:rsid w:val="00CB469E"/>
    <w:rsid w:val="00CB710B"/>
    <w:rsid w:val="00CC133D"/>
    <w:rsid w:val="00CC1C1C"/>
    <w:rsid w:val="00CC35D9"/>
    <w:rsid w:val="00CC468E"/>
    <w:rsid w:val="00CC4B15"/>
    <w:rsid w:val="00CC5DC9"/>
    <w:rsid w:val="00CC6F88"/>
    <w:rsid w:val="00CC7B26"/>
    <w:rsid w:val="00CC7FEC"/>
    <w:rsid w:val="00CD0370"/>
    <w:rsid w:val="00CD3174"/>
    <w:rsid w:val="00CD39C2"/>
    <w:rsid w:val="00CD3AA5"/>
    <w:rsid w:val="00CD68B7"/>
    <w:rsid w:val="00CD77CD"/>
    <w:rsid w:val="00CE0A0D"/>
    <w:rsid w:val="00CE0DB4"/>
    <w:rsid w:val="00CE0ECB"/>
    <w:rsid w:val="00CE18EA"/>
    <w:rsid w:val="00CE33AE"/>
    <w:rsid w:val="00CE49F3"/>
    <w:rsid w:val="00CE5011"/>
    <w:rsid w:val="00CE6CF7"/>
    <w:rsid w:val="00CE71C8"/>
    <w:rsid w:val="00CE7CAC"/>
    <w:rsid w:val="00CF109A"/>
    <w:rsid w:val="00CF2D8C"/>
    <w:rsid w:val="00CF3EDB"/>
    <w:rsid w:val="00CF600F"/>
    <w:rsid w:val="00CF6C80"/>
    <w:rsid w:val="00D00CD8"/>
    <w:rsid w:val="00D01A24"/>
    <w:rsid w:val="00D022CE"/>
    <w:rsid w:val="00D028FA"/>
    <w:rsid w:val="00D055C7"/>
    <w:rsid w:val="00D06428"/>
    <w:rsid w:val="00D06DFD"/>
    <w:rsid w:val="00D112C4"/>
    <w:rsid w:val="00D1565F"/>
    <w:rsid w:val="00D159E4"/>
    <w:rsid w:val="00D16407"/>
    <w:rsid w:val="00D165B3"/>
    <w:rsid w:val="00D17071"/>
    <w:rsid w:val="00D241EF"/>
    <w:rsid w:val="00D26338"/>
    <w:rsid w:val="00D268AC"/>
    <w:rsid w:val="00D26D58"/>
    <w:rsid w:val="00D2798A"/>
    <w:rsid w:val="00D303EC"/>
    <w:rsid w:val="00D30A35"/>
    <w:rsid w:val="00D342E9"/>
    <w:rsid w:val="00D34E26"/>
    <w:rsid w:val="00D3540A"/>
    <w:rsid w:val="00D359D0"/>
    <w:rsid w:val="00D36BD6"/>
    <w:rsid w:val="00D37466"/>
    <w:rsid w:val="00D374CD"/>
    <w:rsid w:val="00D42083"/>
    <w:rsid w:val="00D424F5"/>
    <w:rsid w:val="00D42B5F"/>
    <w:rsid w:val="00D42C13"/>
    <w:rsid w:val="00D45252"/>
    <w:rsid w:val="00D45F42"/>
    <w:rsid w:val="00D46E1B"/>
    <w:rsid w:val="00D50100"/>
    <w:rsid w:val="00D5040C"/>
    <w:rsid w:val="00D5090A"/>
    <w:rsid w:val="00D512F5"/>
    <w:rsid w:val="00D53622"/>
    <w:rsid w:val="00D550C2"/>
    <w:rsid w:val="00D55998"/>
    <w:rsid w:val="00D57517"/>
    <w:rsid w:val="00D57AAC"/>
    <w:rsid w:val="00D60FD4"/>
    <w:rsid w:val="00D618A0"/>
    <w:rsid w:val="00D61BA8"/>
    <w:rsid w:val="00D62042"/>
    <w:rsid w:val="00D62F6F"/>
    <w:rsid w:val="00D656E4"/>
    <w:rsid w:val="00D66160"/>
    <w:rsid w:val="00D6671A"/>
    <w:rsid w:val="00D72EB7"/>
    <w:rsid w:val="00D755FB"/>
    <w:rsid w:val="00D75765"/>
    <w:rsid w:val="00D837DC"/>
    <w:rsid w:val="00D83C84"/>
    <w:rsid w:val="00D870D2"/>
    <w:rsid w:val="00D907AB"/>
    <w:rsid w:val="00D97846"/>
    <w:rsid w:val="00D97890"/>
    <w:rsid w:val="00DA120A"/>
    <w:rsid w:val="00DA1AF5"/>
    <w:rsid w:val="00DA22FA"/>
    <w:rsid w:val="00DA50EB"/>
    <w:rsid w:val="00DA5F1F"/>
    <w:rsid w:val="00DA698C"/>
    <w:rsid w:val="00DA7672"/>
    <w:rsid w:val="00DB3E76"/>
    <w:rsid w:val="00DB674C"/>
    <w:rsid w:val="00DC0A89"/>
    <w:rsid w:val="00DC1EBC"/>
    <w:rsid w:val="00DC1EF0"/>
    <w:rsid w:val="00DC2E8F"/>
    <w:rsid w:val="00DC5783"/>
    <w:rsid w:val="00DC792F"/>
    <w:rsid w:val="00DD10D4"/>
    <w:rsid w:val="00DD257E"/>
    <w:rsid w:val="00DD3D04"/>
    <w:rsid w:val="00DD69DD"/>
    <w:rsid w:val="00DE1ABF"/>
    <w:rsid w:val="00DE1B58"/>
    <w:rsid w:val="00DE25CE"/>
    <w:rsid w:val="00DE2E68"/>
    <w:rsid w:val="00DE3C8B"/>
    <w:rsid w:val="00DE41F9"/>
    <w:rsid w:val="00DE5194"/>
    <w:rsid w:val="00DF25B5"/>
    <w:rsid w:val="00DF43FE"/>
    <w:rsid w:val="00DF5547"/>
    <w:rsid w:val="00DF59D7"/>
    <w:rsid w:val="00DF7F7C"/>
    <w:rsid w:val="00E004B0"/>
    <w:rsid w:val="00E00E5D"/>
    <w:rsid w:val="00E042BA"/>
    <w:rsid w:val="00E04BA2"/>
    <w:rsid w:val="00E05406"/>
    <w:rsid w:val="00E06F66"/>
    <w:rsid w:val="00E10B8D"/>
    <w:rsid w:val="00E117DA"/>
    <w:rsid w:val="00E1330A"/>
    <w:rsid w:val="00E172F1"/>
    <w:rsid w:val="00E20A18"/>
    <w:rsid w:val="00E20FAD"/>
    <w:rsid w:val="00E23579"/>
    <w:rsid w:val="00E23B3C"/>
    <w:rsid w:val="00E2450F"/>
    <w:rsid w:val="00E26046"/>
    <w:rsid w:val="00E2638A"/>
    <w:rsid w:val="00E26E15"/>
    <w:rsid w:val="00E361A3"/>
    <w:rsid w:val="00E365ED"/>
    <w:rsid w:val="00E40896"/>
    <w:rsid w:val="00E46E77"/>
    <w:rsid w:val="00E46EEB"/>
    <w:rsid w:val="00E47E28"/>
    <w:rsid w:val="00E50B63"/>
    <w:rsid w:val="00E51A25"/>
    <w:rsid w:val="00E578DF"/>
    <w:rsid w:val="00E60FA7"/>
    <w:rsid w:val="00E62D62"/>
    <w:rsid w:val="00E64E37"/>
    <w:rsid w:val="00E64F30"/>
    <w:rsid w:val="00E66BA4"/>
    <w:rsid w:val="00E67081"/>
    <w:rsid w:val="00E67D8F"/>
    <w:rsid w:val="00E735F5"/>
    <w:rsid w:val="00E74AD0"/>
    <w:rsid w:val="00E7538C"/>
    <w:rsid w:val="00E77B2E"/>
    <w:rsid w:val="00E80D27"/>
    <w:rsid w:val="00E80DD3"/>
    <w:rsid w:val="00E840A2"/>
    <w:rsid w:val="00E861A4"/>
    <w:rsid w:val="00E86DD0"/>
    <w:rsid w:val="00E8797D"/>
    <w:rsid w:val="00E87F31"/>
    <w:rsid w:val="00E9280A"/>
    <w:rsid w:val="00E94578"/>
    <w:rsid w:val="00E94BCA"/>
    <w:rsid w:val="00E9643E"/>
    <w:rsid w:val="00E96FFB"/>
    <w:rsid w:val="00EA3A25"/>
    <w:rsid w:val="00EA6527"/>
    <w:rsid w:val="00EA6818"/>
    <w:rsid w:val="00EA78D8"/>
    <w:rsid w:val="00EB0F4F"/>
    <w:rsid w:val="00EB11BF"/>
    <w:rsid w:val="00EB19C7"/>
    <w:rsid w:val="00EB2541"/>
    <w:rsid w:val="00EB4AF1"/>
    <w:rsid w:val="00EB6233"/>
    <w:rsid w:val="00EB641F"/>
    <w:rsid w:val="00EB696D"/>
    <w:rsid w:val="00EB6B5C"/>
    <w:rsid w:val="00EB6E4E"/>
    <w:rsid w:val="00EC0D4D"/>
    <w:rsid w:val="00EC30A8"/>
    <w:rsid w:val="00EC4372"/>
    <w:rsid w:val="00EC4845"/>
    <w:rsid w:val="00EC4A85"/>
    <w:rsid w:val="00EC672A"/>
    <w:rsid w:val="00ED01DA"/>
    <w:rsid w:val="00ED1F3D"/>
    <w:rsid w:val="00ED2623"/>
    <w:rsid w:val="00ED4A66"/>
    <w:rsid w:val="00ED4A7D"/>
    <w:rsid w:val="00ED7B27"/>
    <w:rsid w:val="00EE0192"/>
    <w:rsid w:val="00EE022B"/>
    <w:rsid w:val="00EE173C"/>
    <w:rsid w:val="00EE1874"/>
    <w:rsid w:val="00EE1893"/>
    <w:rsid w:val="00EE19BB"/>
    <w:rsid w:val="00EE1E8A"/>
    <w:rsid w:val="00EE2563"/>
    <w:rsid w:val="00EE2EDF"/>
    <w:rsid w:val="00EE3580"/>
    <w:rsid w:val="00EE42E0"/>
    <w:rsid w:val="00EE51BA"/>
    <w:rsid w:val="00EE6BED"/>
    <w:rsid w:val="00EF0C0A"/>
    <w:rsid w:val="00EF15F5"/>
    <w:rsid w:val="00EF2F3A"/>
    <w:rsid w:val="00EF51FD"/>
    <w:rsid w:val="00EF5E38"/>
    <w:rsid w:val="00EF6C60"/>
    <w:rsid w:val="00EF76AC"/>
    <w:rsid w:val="00EF7EC3"/>
    <w:rsid w:val="00F00CE4"/>
    <w:rsid w:val="00F026E3"/>
    <w:rsid w:val="00F03296"/>
    <w:rsid w:val="00F03807"/>
    <w:rsid w:val="00F0457D"/>
    <w:rsid w:val="00F05055"/>
    <w:rsid w:val="00F061AA"/>
    <w:rsid w:val="00F109CD"/>
    <w:rsid w:val="00F10AD4"/>
    <w:rsid w:val="00F10CF4"/>
    <w:rsid w:val="00F12F2E"/>
    <w:rsid w:val="00F239AA"/>
    <w:rsid w:val="00F2679B"/>
    <w:rsid w:val="00F30ED9"/>
    <w:rsid w:val="00F31450"/>
    <w:rsid w:val="00F31AF0"/>
    <w:rsid w:val="00F36C5C"/>
    <w:rsid w:val="00F37AC0"/>
    <w:rsid w:val="00F41293"/>
    <w:rsid w:val="00F419AE"/>
    <w:rsid w:val="00F42256"/>
    <w:rsid w:val="00F42D26"/>
    <w:rsid w:val="00F4572E"/>
    <w:rsid w:val="00F45A01"/>
    <w:rsid w:val="00F50DFF"/>
    <w:rsid w:val="00F513A8"/>
    <w:rsid w:val="00F51CF1"/>
    <w:rsid w:val="00F51F86"/>
    <w:rsid w:val="00F53ECF"/>
    <w:rsid w:val="00F56A17"/>
    <w:rsid w:val="00F57C73"/>
    <w:rsid w:val="00F6095F"/>
    <w:rsid w:val="00F60F7E"/>
    <w:rsid w:val="00F6167C"/>
    <w:rsid w:val="00F61DE0"/>
    <w:rsid w:val="00F628FC"/>
    <w:rsid w:val="00F63B89"/>
    <w:rsid w:val="00F675F7"/>
    <w:rsid w:val="00F716F7"/>
    <w:rsid w:val="00F71747"/>
    <w:rsid w:val="00F730F9"/>
    <w:rsid w:val="00F73CE1"/>
    <w:rsid w:val="00F73D4C"/>
    <w:rsid w:val="00F75697"/>
    <w:rsid w:val="00F816F4"/>
    <w:rsid w:val="00F83C83"/>
    <w:rsid w:val="00F85383"/>
    <w:rsid w:val="00F85532"/>
    <w:rsid w:val="00F85754"/>
    <w:rsid w:val="00F85940"/>
    <w:rsid w:val="00F86B0B"/>
    <w:rsid w:val="00F8776F"/>
    <w:rsid w:val="00F87883"/>
    <w:rsid w:val="00F87A18"/>
    <w:rsid w:val="00F87B3C"/>
    <w:rsid w:val="00F87E8B"/>
    <w:rsid w:val="00F942DD"/>
    <w:rsid w:val="00F96896"/>
    <w:rsid w:val="00F97296"/>
    <w:rsid w:val="00FA267C"/>
    <w:rsid w:val="00FA2B19"/>
    <w:rsid w:val="00FA2F9A"/>
    <w:rsid w:val="00FA4538"/>
    <w:rsid w:val="00FA578C"/>
    <w:rsid w:val="00FA6477"/>
    <w:rsid w:val="00FA7B2F"/>
    <w:rsid w:val="00FB09BA"/>
    <w:rsid w:val="00FB21BE"/>
    <w:rsid w:val="00FB256F"/>
    <w:rsid w:val="00FB464E"/>
    <w:rsid w:val="00FB5914"/>
    <w:rsid w:val="00FC0513"/>
    <w:rsid w:val="00FC1137"/>
    <w:rsid w:val="00FC5F27"/>
    <w:rsid w:val="00FC65FC"/>
    <w:rsid w:val="00FD2664"/>
    <w:rsid w:val="00FE0628"/>
    <w:rsid w:val="00FE1507"/>
    <w:rsid w:val="00FE16C6"/>
    <w:rsid w:val="00FE4362"/>
    <w:rsid w:val="00FE46BD"/>
    <w:rsid w:val="00FE4BC8"/>
    <w:rsid w:val="00FE51C1"/>
    <w:rsid w:val="00FE6617"/>
    <w:rsid w:val="00FE7384"/>
    <w:rsid w:val="00FF06CF"/>
    <w:rsid w:val="00FF1194"/>
    <w:rsid w:val="00FF14EE"/>
    <w:rsid w:val="00FF199D"/>
    <w:rsid w:val="00FF1F48"/>
    <w:rsid w:val="00FF246E"/>
    <w:rsid w:val="00FF4289"/>
    <w:rsid w:val="00FF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82F6B16"/>
  <w15:docId w15:val="{122BA5D9-23A6-4B60-8EC4-F4818CE77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unhideWhenUsed="1" w:qFormat="1"/>
    <w:lsdException w:name="heading 4" w:unhideWhenUsed="1" w:qFormat="1"/>
    <w:lsdException w:name="heading 5" w:uiPriority="9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iPriority="99" w:unhideWhenUsed="1"/>
    <w:lsdException w:name="FollowedHyperlink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04F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1C015E"/>
    <w:pPr>
      <w:keepNext/>
      <w:outlineLvl w:val="0"/>
    </w:pPr>
    <w:rPr>
      <w:rFonts w:ascii="Arial" w:hAnsi="Arial" w:cs="Arial"/>
      <w:b/>
      <w:bCs/>
      <w:color w:val="FFFFFF" w:themeColor="background1"/>
      <w:szCs w:val="22"/>
      <w:shd w:val="clear" w:color="auto" w:fill="1F4E79" w:themeFill="accent1" w:themeFillShade="80"/>
      <w:lang w:val="en-GB"/>
    </w:rPr>
  </w:style>
  <w:style w:type="paragraph" w:styleId="Heading2">
    <w:name w:val="heading 2"/>
    <w:aliases w:val="12pt Bold,2,Heading2,section,sub,Section,h2,2m,heading 2,l2,subhead 1,h 2,Overskrift 21,Titre3,Heading 2 Hidden,Level 2 Heading,Numbered indent 2,ni2,Hanging 2 Indent,numbered indent 2,H21,H22,H23,H24,H25,H26,H27,H28,H29,H210,H211,Heading 2 CC"/>
    <w:basedOn w:val="Normal"/>
    <w:next w:val="Normal"/>
    <w:link w:val="Heading2Char"/>
    <w:qFormat/>
    <w:pPr>
      <w:keepNext/>
      <w:jc w:val="right"/>
      <w:outlineLvl w:val="1"/>
    </w:pPr>
    <w:rPr>
      <w:rFonts w:ascii="Verdana" w:hAnsi="Verdana"/>
      <w:b/>
      <w:bCs/>
      <w:sz w:val="22"/>
      <w:lang w:val="en-GB"/>
    </w:rPr>
  </w:style>
  <w:style w:type="paragraph" w:styleId="Heading3">
    <w:name w:val="heading 3"/>
    <w:aliases w:val="H3,Headline,3m,h3,Head 3,Level 3 Head,3,Overskrift 31,Org Heading 1,Level 3 Topic Heading,H31,H32,H33,H34,H35,H36,H37,H38,H39,H310,H311,C Sub-Sub/Italic,h3 sub heading,Head 31,Head 32,C Sub-Sub/Italic1,Level 1 - 1,Level 1 - 11,l3"/>
    <w:basedOn w:val="Normal"/>
    <w:next w:val="Normal"/>
    <w:uiPriority w:val="9"/>
    <w:qFormat/>
    <w:pPr>
      <w:keepNext/>
      <w:outlineLvl w:val="2"/>
    </w:pPr>
    <w:rPr>
      <w:rFonts w:ascii="Verdana" w:hAnsi="Verdana"/>
      <w:b/>
      <w:bCs/>
      <w:color w:val="000080"/>
      <w:sz w:val="22"/>
      <w:lang w:val="en-GB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rFonts w:ascii="Verdana" w:hAnsi="Verdana"/>
      <w:b/>
      <w:bCs/>
      <w:color w:val="000080"/>
      <w:sz w:val="28"/>
      <w:lang w:val="en-GB"/>
    </w:rPr>
  </w:style>
  <w:style w:type="paragraph" w:styleId="Heading5">
    <w:name w:val="heading 5"/>
    <w:aliases w:val="Block Label"/>
    <w:basedOn w:val="Normal"/>
    <w:next w:val="Normal"/>
    <w:uiPriority w:val="9"/>
    <w:qFormat/>
    <w:pPr>
      <w:keepNext/>
      <w:tabs>
        <w:tab w:val="left" w:pos="3960"/>
      </w:tabs>
      <w:ind w:left="540"/>
      <w:outlineLvl w:val="4"/>
    </w:pPr>
    <w:rPr>
      <w:rFonts w:ascii="Verdana" w:hAnsi="Verdana"/>
      <w:b/>
      <w:bCs/>
      <w:color w:val="000080"/>
      <w:sz w:val="22"/>
      <w:lang w:val="en-GB"/>
    </w:rPr>
  </w:style>
  <w:style w:type="paragraph" w:styleId="Heading6">
    <w:name w:val="heading 6"/>
    <w:aliases w:val="H6,Heading 6  Appendix Y &amp; Z,Overskrift 61"/>
    <w:basedOn w:val="Normal"/>
    <w:next w:val="Normal"/>
    <w:qFormat/>
    <w:pPr>
      <w:keepNext/>
      <w:tabs>
        <w:tab w:val="left" w:pos="3960"/>
      </w:tabs>
      <w:ind w:left="3960" w:hanging="3420"/>
      <w:outlineLvl w:val="5"/>
    </w:pPr>
    <w:rPr>
      <w:rFonts w:ascii="Verdana" w:hAnsi="Verdana"/>
      <w:b/>
      <w:bCs/>
      <w:color w:val="000080"/>
      <w:sz w:val="22"/>
      <w:lang w:val="en-GB"/>
    </w:rPr>
  </w:style>
  <w:style w:type="paragraph" w:styleId="Heading7">
    <w:name w:val="heading 7"/>
    <w:aliases w:val="Overskrift 71"/>
    <w:basedOn w:val="Normal"/>
    <w:next w:val="Normal"/>
    <w:qFormat/>
    <w:pPr>
      <w:keepNext/>
      <w:outlineLvl w:val="6"/>
    </w:pPr>
    <w:rPr>
      <w:rFonts w:ascii="Verdana" w:hAnsi="Verdana"/>
      <w:b/>
      <w:bCs/>
      <w:sz w:val="22"/>
      <w:lang w:val="en-GB"/>
    </w:rPr>
  </w:style>
  <w:style w:type="paragraph" w:styleId="Heading8">
    <w:name w:val="heading 8"/>
    <w:aliases w:val="Overskrift 81"/>
    <w:basedOn w:val="Normal"/>
    <w:next w:val="Normal"/>
    <w:qFormat/>
    <w:pPr>
      <w:spacing w:before="240" w:after="60"/>
      <w:outlineLvl w:val="7"/>
    </w:pPr>
    <w:rPr>
      <w:i/>
      <w:iCs/>
      <w:lang w:val="en-GB" w:eastAsia="en-GB"/>
    </w:rPr>
  </w:style>
  <w:style w:type="paragraph" w:styleId="Heading9">
    <w:name w:val="heading 9"/>
    <w:aliases w:val="Overskrift 91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1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after="200"/>
      <w:ind w:firstLine="567"/>
    </w:pPr>
    <w:rPr>
      <w:rFonts w:ascii="Verdana" w:hAnsi="Verdana"/>
      <w:sz w:val="20"/>
      <w:lang w:val="en-GB"/>
    </w:rPr>
  </w:style>
  <w:style w:type="paragraph" w:styleId="Header">
    <w:name w:val="header"/>
    <w:aliases w:val="ho,header odd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Verdana" w:hAnsi="Verdana"/>
      <w:color w:val="000000"/>
      <w:sz w:val="20"/>
      <w:szCs w:val="20"/>
      <w:lang w:val="en-GB"/>
    </w:rPr>
  </w:style>
  <w:style w:type="paragraph" w:customStyle="1" w:styleId="sl">
    <w:name w:val="sl"/>
    <w:basedOn w:val="Normal"/>
    <w:pPr>
      <w:spacing w:before="528" w:after="100" w:afterAutospacing="1"/>
    </w:pPr>
    <w:rPr>
      <w:rFonts w:ascii="Verdana" w:hAnsi="Verdana"/>
      <w:color w:val="000000"/>
      <w:sz w:val="20"/>
      <w:szCs w:val="20"/>
      <w:lang w:val="en-GB"/>
    </w:rPr>
  </w:style>
  <w:style w:type="paragraph" w:styleId="BodyText">
    <w:name w:val="Body Text"/>
    <w:basedOn w:val="Normal"/>
    <w:rPr>
      <w:rFonts w:ascii="Georgia" w:hAnsi="Georgia" w:cs="Arial"/>
      <w:sz w:val="22"/>
      <w:lang w:val="en-GB"/>
    </w:rPr>
  </w:style>
  <w:style w:type="character" w:styleId="Hyperlink">
    <w:name w:val="Hyperlink"/>
    <w:uiPriority w:val="99"/>
    <w:rPr>
      <w:strike w:val="0"/>
      <w:dstrike w:val="0"/>
      <w:color w:val="2F4F4F"/>
      <w:u w:val="none"/>
      <w:effect w:val="none"/>
    </w:rPr>
  </w:style>
  <w:style w:type="character" w:styleId="PageNumber">
    <w:name w:val="page number"/>
    <w:basedOn w:val="DefaultParagraphFont"/>
  </w:style>
  <w:style w:type="paragraph" w:styleId="FootnoteText">
    <w:name w:val="footnote text"/>
    <w:basedOn w:val="Normal"/>
    <w:link w:val="FootnoteTextChar"/>
    <w:uiPriority w:val="99"/>
    <w:rPr>
      <w:sz w:val="20"/>
      <w:szCs w:val="20"/>
    </w:rPr>
  </w:style>
  <w:style w:type="character" w:styleId="FootnoteReference">
    <w:name w:val="footnote reference"/>
    <w:uiPriority w:val="99"/>
    <w:rPr>
      <w:vertAlign w:val="superscript"/>
    </w:rPr>
  </w:style>
  <w:style w:type="paragraph" w:styleId="BodyTextIndent2">
    <w:name w:val="Body Text Indent 2"/>
    <w:basedOn w:val="Normal"/>
    <w:pPr>
      <w:tabs>
        <w:tab w:val="left" w:pos="3960"/>
      </w:tabs>
      <w:ind w:left="3960" w:hanging="3960"/>
    </w:pPr>
    <w:rPr>
      <w:rFonts w:ascii="Verdana" w:hAnsi="Verdana"/>
      <w:color w:val="000080"/>
      <w:sz w:val="22"/>
      <w:lang w:val="en-GB"/>
    </w:rPr>
  </w:style>
  <w:style w:type="character" w:styleId="FollowedHyperlink">
    <w:name w:val="FollowedHyperlink"/>
    <w:rPr>
      <w:color w:val="800080"/>
      <w:u w:val="single"/>
    </w:rPr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1">
    <w:name w:val="toc 1"/>
    <w:basedOn w:val="Normal"/>
    <w:next w:val="Normal"/>
    <w:autoRedefine/>
    <w:uiPriority w:val="39"/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Title">
    <w:name w:val="Title"/>
    <w:basedOn w:val="Normal"/>
    <w:qFormat/>
    <w:pPr>
      <w:jc w:val="center"/>
    </w:pPr>
    <w:rPr>
      <w:rFonts w:ascii="Verdana" w:hAnsi="Verdana"/>
      <w:b/>
      <w:bCs/>
      <w:color w:val="000080"/>
      <w:sz w:val="28"/>
      <w:lang w:val="en-GB"/>
    </w:rPr>
  </w:style>
  <w:style w:type="paragraph" w:styleId="ListBullet">
    <w:name w:val="List Bullet"/>
    <w:basedOn w:val="Normal"/>
    <w:pPr>
      <w:numPr>
        <w:numId w:val="1"/>
      </w:numPr>
      <w:tabs>
        <w:tab w:val="clear" w:pos="360"/>
        <w:tab w:val="num" w:pos="759"/>
      </w:tabs>
      <w:ind w:left="759"/>
    </w:pPr>
    <w:rPr>
      <w:rFonts w:ascii="Arial" w:hAnsi="Arial"/>
      <w:sz w:val="22"/>
      <w:szCs w:val="20"/>
      <w:lang w:val="en-GB"/>
    </w:rPr>
  </w:style>
  <w:style w:type="paragraph" w:styleId="BodyText3">
    <w:name w:val="Body Text 3"/>
    <w:basedOn w:val="Normal"/>
    <w:link w:val="BodyText3Char"/>
    <w:pPr>
      <w:spacing w:before="120" w:after="120"/>
    </w:pPr>
    <w:rPr>
      <w:rFonts w:ascii="Arial" w:hAnsi="Arial"/>
      <w:sz w:val="16"/>
      <w:szCs w:val="16"/>
      <w:lang w:val="en-GB" w:eastAsia="en-GB"/>
    </w:rPr>
  </w:style>
  <w:style w:type="paragraph" w:customStyle="1" w:styleId="Char">
    <w:name w:val="Char"/>
    <w:basedOn w:val="Normal"/>
    <w:rsid w:val="00D01A24"/>
    <w:pPr>
      <w:spacing w:before="120" w:after="160" w:line="240" w:lineRule="exact"/>
      <w:jc w:val="both"/>
    </w:pPr>
    <w:rPr>
      <w:rFonts w:ascii="Verdana" w:hAnsi="Verdana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D01A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link w:val="DefaultTextChar"/>
    <w:rsid w:val="00D01A24"/>
    <w:rPr>
      <w:szCs w:val="20"/>
      <w:lang w:val="en-IE"/>
    </w:rPr>
  </w:style>
  <w:style w:type="paragraph" w:styleId="PlainText">
    <w:name w:val="Plain Text"/>
    <w:basedOn w:val="Normal"/>
    <w:rsid w:val="00D01A24"/>
    <w:rPr>
      <w:rFonts w:ascii="Courier New" w:hAnsi="Courier New" w:cs="Courier New"/>
      <w:sz w:val="20"/>
      <w:szCs w:val="20"/>
      <w:lang w:val="en-GB" w:eastAsia="en-GB"/>
    </w:rPr>
  </w:style>
  <w:style w:type="paragraph" w:customStyle="1" w:styleId="SCHEDULEHEADING-LEVEL1">
    <w:name w:val="SCHEDULE HEADING - LEVEL 1"/>
    <w:basedOn w:val="Normal"/>
    <w:next w:val="BodyText"/>
    <w:rsid w:val="00C17E74"/>
    <w:pPr>
      <w:spacing w:after="240"/>
      <w:jc w:val="center"/>
    </w:pPr>
    <w:rPr>
      <w:b/>
      <w:caps/>
      <w:sz w:val="22"/>
      <w:szCs w:val="20"/>
      <w:lang w:val="en-IE"/>
    </w:rPr>
  </w:style>
  <w:style w:type="paragraph" w:styleId="BodyText2">
    <w:name w:val="Body Text 2"/>
    <w:basedOn w:val="Normal"/>
    <w:rsid w:val="004A4EB2"/>
    <w:pPr>
      <w:tabs>
        <w:tab w:val="left" w:pos="1985"/>
        <w:tab w:val="left" w:leader="dot" w:pos="8505"/>
      </w:tabs>
      <w:spacing w:before="120" w:after="120"/>
    </w:pPr>
    <w:rPr>
      <w:szCs w:val="20"/>
      <w:lang w:val="en-GB"/>
    </w:rPr>
  </w:style>
  <w:style w:type="paragraph" w:styleId="BodyTextIndent3">
    <w:name w:val="Body Text Indent 3"/>
    <w:basedOn w:val="Normal"/>
    <w:rsid w:val="004A4EB2"/>
    <w:pPr>
      <w:overflowPunct w:val="0"/>
      <w:autoSpaceDE w:val="0"/>
      <w:autoSpaceDN w:val="0"/>
      <w:adjustRightInd w:val="0"/>
      <w:spacing w:before="240"/>
      <w:ind w:left="1440" w:hanging="720"/>
      <w:jc w:val="both"/>
      <w:textAlignment w:val="baseline"/>
    </w:pPr>
    <w:rPr>
      <w:szCs w:val="20"/>
      <w:lang w:val="en-GB"/>
    </w:rPr>
  </w:style>
  <w:style w:type="character" w:styleId="Strong">
    <w:name w:val="Strong"/>
    <w:qFormat/>
    <w:rsid w:val="004A4EB2"/>
    <w:rPr>
      <w:b/>
      <w:bCs/>
    </w:rPr>
  </w:style>
  <w:style w:type="character" w:customStyle="1" w:styleId="DeltaViewInsertion">
    <w:name w:val="DeltaView Insertion"/>
    <w:rsid w:val="004A4EB2"/>
    <w:rPr>
      <w:color w:val="0000FF"/>
      <w:spacing w:val="0"/>
      <w:u w:val="double"/>
    </w:rPr>
  </w:style>
  <w:style w:type="paragraph" w:customStyle="1" w:styleId="ParagraphChar">
    <w:name w:val="Paragraph Char"/>
    <w:basedOn w:val="Normal"/>
    <w:link w:val="ParagraphCharChar"/>
    <w:autoRedefine/>
    <w:rsid w:val="004A4EB2"/>
    <w:pPr>
      <w:widowControl w:val="0"/>
      <w:tabs>
        <w:tab w:val="left" w:pos="1080"/>
      </w:tabs>
      <w:spacing w:after="120" w:line="360" w:lineRule="exact"/>
      <w:ind w:left="360"/>
    </w:pPr>
    <w:rPr>
      <w:rFonts w:eastAsia="PMingLiU"/>
      <w:snapToGrid w:val="0"/>
      <w:color w:val="000000"/>
      <w:w w:val="0"/>
    </w:rPr>
  </w:style>
  <w:style w:type="character" w:customStyle="1" w:styleId="ParagraphCharChar">
    <w:name w:val="Paragraph Char Char"/>
    <w:link w:val="ParagraphChar"/>
    <w:rsid w:val="004A4EB2"/>
    <w:rPr>
      <w:rFonts w:eastAsia="PMingLiU"/>
      <w:snapToGrid w:val="0"/>
      <w:color w:val="000000"/>
      <w:w w:val="0"/>
      <w:sz w:val="24"/>
      <w:szCs w:val="24"/>
      <w:lang w:val="en-US" w:eastAsia="en-US" w:bidi="ar-SA"/>
    </w:rPr>
  </w:style>
  <w:style w:type="paragraph" w:customStyle="1" w:styleId="Subparagraph">
    <w:name w:val="Subparagraph"/>
    <w:basedOn w:val="Normal"/>
    <w:link w:val="SubparagraphChar"/>
    <w:rsid w:val="004A4EB2"/>
    <w:pPr>
      <w:tabs>
        <w:tab w:val="left" w:pos="1620"/>
        <w:tab w:val="left" w:pos="2160"/>
      </w:tabs>
      <w:spacing w:line="360" w:lineRule="exact"/>
      <w:ind w:left="2160" w:hanging="540"/>
    </w:pPr>
    <w:rPr>
      <w:rFonts w:eastAsia="PMingLiU"/>
      <w:lang w:val="en-IE"/>
    </w:rPr>
  </w:style>
  <w:style w:type="character" w:customStyle="1" w:styleId="SubparagraphChar">
    <w:name w:val="Subparagraph Char"/>
    <w:link w:val="Subparagraph"/>
    <w:rsid w:val="004A4EB2"/>
    <w:rPr>
      <w:rFonts w:eastAsia="PMingLiU"/>
      <w:sz w:val="24"/>
      <w:szCs w:val="24"/>
      <w:lang w:val="en-IE" w:eastAsia="en-US" w:bidi="ar-SA"/>
    </w:rPr>
  </w:style>
  <w:style w:type="paragraph" w:customStyle="1" w:styleId="SectiontextChar">
    <w:name w:val="Section text Char"/>
    <w:basedOn w:val="Normal"/>
    <w:link w:val="SectiontextCharChar"/>
    <w:autoRedefine/>
    <w:rsid w:val="004A4EB2"/>
    <w:pPr>
      <w:tabs>
        <w:tab w:val="left" w:pos="0"/>
        <w:tab w:val="left" w:pos="540"/>
        <w:tab w:val="left" w:pos="1080"/>
        <w:tab w:val="left" w:pos="1440"/>
        <w:tab w:val="left" w:pos="1620"/>
      </w:tabs>
      <w:spacing w:after="120" w:line="360" w:lineRule="exact"/>
    </w:pPr>
    <w:rPr>
      <w:rFonts w:eastAsia="PMingLiU"/>
      <w:color w:val="000000"/>
      <w:lang w:val="en-IE"/>
    </w:rPr>
  </w:style>
  <w:style w:type="character" w:customStyle="1" w:styleId="SectiontextCharChar">
    <w:name w:val="Section text Char Char"/>
    <w:link w:val="SectiontextChar"/>
    <w:rsid w:val="004A4EB2"/>
    <w:rPr>
      <w:rFonts w:eastAsia="PMingLiU"/>
      <w:color w:val="000000"/>
      <w:sz w:val="24"/>
      <w:szCs w:val="24"/>
      <w:lang w:val="en-IE" w:eastAsia="en-US" w:bidi="ar-SA"/>
    </w:rPr>
  </w:style>
  <w:style w:type="paragraph" w:customStyle="1" w:styleId="NALevel1">
    <w:name w:val="NA Level 1"/>
    <w:basedOn w:val="Normal"/>
    <w:next w:val="Normal"/>
    <w:rsid w:val="004A4EB2"/>
    <w:pPr>
      <w:numPr>
        <w:numId w:val="2"/>
      </w:numPr>
      <w:jc w:val="both"/>
    </w:pPr>
    <w:rPr>
      <w:szCs w:val="20"/>
      <w:lang w:val="en-GB"/>
    </w:rPr>
  </w:style>
  <w:style w:type="paragraph" w:customStyle="1" w:styleId="NALevel2">
    <w:name w:val="NA Level 2"/>
    <w:basedOn w:val="Normal"/>
    <w:next w:val="Normal"/>
    <w:rsid w:val="004A4EB2"/>
    <w:pPr>
      <w:numPr>
        <w:ilvl w:val="1"/>
        <w:numId w:val="2"/>
      </w:numPr>
      <w:jc w:val="both"/>
    </w:pPr>
    <w:rPr>
      <w:szCs w:val="20"/>
      <w:lang w:val="en-GB"/>
    </w:rPr>
  </w:style>
  <w:style w:type="paragraph" w:customStyle="1" w:styleId="NALevel3">
    <w:name w:val="NA Level 3"/>
    <w:basedOn w:val="Normal"/>
    <w:next w:val="Normal"/>
    <w:rsid w:val="004A4EB2"/>
    <w:pPr>
      <w:numPr>
        <w:ilvl w:val="2"/>
        <w:numId w:val="2"/>
      </w:numPr>
      <w:tabs>
        <w:tab w:val="clear" w:pos="1854"/>
        <w:tab w:val="left" w:pos="1701"/>
      </w:tabs>
      <w:jc w:val="both"/>
    </w:pPr>
    <w:rPr>
      <w:szCs w:val="20"/>
      <w:lang w:val="en-GB"/>
    </w:rPr>
  </w:style>
  <w:style w:type="paragraph" w:customStyle="1" w:styleId="NALevel4">
    <w:name w:val="NA Level 4"/>
    <w:basedOn w:val="Normal"/>
    <w:next w:val="Normal"/>
    <w:rsid w:val="004A4EB2"/>
    <w:pPr>
      <w:numPr>
        <w:ilvl w:val="3"/>
        <w:numId w:val="2"/>
      </w:numPr>
      <w:jc w:val="both"/>
    </w:pPr>
    <w:rPr>
      <w:szCs w:val="20"/>
      <w:lang w:val="en-GB"/>
    </w:rPr>
  </w:style>
  <w:style w:type="paragraph" w:customStyle="1" w:styleId="NALevel5">
    <w:name w:val="NA Level 5"/>
    <w:basedOn w:val="Normal"/>
    <w:next w:val="Normal"/>
    <w:rsid w:val="004A4EB2"/>
    <w:pPr>
      <w:numPr>
        <w:ilvl w:val="4"/>
        <w:numId w:val="2"/>
      </w:numPr>
      <w:jc w:val="both"/>
    </w:pPr>
    <w:rPr>
      <w:szCs w:val="20"/>
      <w:lang w:val="en-GB"/>
    </w:rPr>
  </w:style>
  <w:style w:type="paragraph" w:customStyle="1" w:styleId="NALevel6">
    <w:name w:val="NA Level 6"/>
    <w:basedOn w:val="Normal"/>
    <w:next w:val="Normal"/>
    <w:rsid w:val="004A4EB2"/>
    <w:pPr>
      <w:numPr>
        <w:ilvl w:val="5"/>
        <w:numId w:val="2"/>
      </w:numPr>
      <w:jc w:val="both"/>
    </w:pPr>
    <w:rPr>
      <w:szCs w:val="20"/>
      <w:lang w:val="en-GB"/>
    </w:rPr>
  </w:style>
  <w:style w:type="paragraph" w:customStyle="1" w:styleId="NALevel7">
    <w:name w:val="NA Level 7"/>
    <w:basedOn w:val="Normal"/>
    <w:next w:val="Normal"/>
    <w:rsid w:val="004A4EB2"/>
    <w:pPr>
      <w:numPr>
        <w:ilvl w:val="6"/>
        <w:numId w:val="2"/>
      </w:numPr>
      <w:jc w:val="both"/>
    </w:pPr>
    <w:rPr>
      <w:szCs w:val="20"/>
      <w:lang w:val="en-GB"/>
    </w:rPr>
  </w:style>
  <w:style w:type="paragraph" w:customStyle="1" w:styleId="NALevel8">
    <w:name w:val="NA Level 8"/>
    <w:basedOn w:val="Normal"/>
    <w:next w:val="Normal"/>
    <w:rsid w:val="004A4EB2"/>
    <w:pPr>
      <w:numPr>
        <w:ilvl w:val="7"/>
        <w:numId w:val="2"/>
      </w:numPr>
      <w:jc w:val="both"/>
    </w:pPr>
    <w:rPr>
      <w:szCs w:val="20"/>
      <w:lang w:val="en-GB"/>
    </w:rPr>
  </w:style>
  <w:style w:type="paragraph" w:customStyle="1" w:styleId="MFNumLev1">
    <w:name w:val="MFNumLev1"/>
    <w:basedOn w:val="Normal"/>
    <w:rsid w:val="00F942DD"/>
    <w:pPr>
      <w:numPr>
        <w:numId w:val="3"/>
      </w:numPr>
      <w:spacing w:after="240"/>
      <w:jc w:val="both"/>
    </w:pPr>
    <w:rPr>
      <w:rFonts w:ascii="Times New Roman Bold" w:hAnsi="Times New Roman Bold"/>
      <w:b/>
      <w:sz w:val="40"/>
      <w:szCs w:val="40"/>
      <w:lang w:val="en-IE"/>
    </w:rPr>
  </w:style>
  <w:style w:type="paragraph" w:customStyle="1" w:styleId="MFNumLev2">
    <w:name w:val="MFNumLev2"/>
    <w:basedOn w:val="Normal"/>
    <w:rsid w:val="00F942DD"/>
    <w:pPr>
      <w:numPr>
        <w:ilvl w:val="1"/>
        <w:numId w:val="3"/>
      </w:numPr>
      <w:spacing w:after="240"/>
      <w:jc w:val="both"/>
    </w:pPr>
    <w:rPr>
      <w:sz w:val="22"/>
      <w:lang w:val="en-IE"/>
    </w:rPr>
  </w:style>
  <w:style w:type="paragraph" w:customStyle="1" w:styleId="MFNumLev3">
    <w:name w:val="MFNumLev3"/>
    <w:basedOn w:val="Normal"/>
    <w:rsid w:val="00F942DD"/>
    <w:pPr>
      <w:numPr>
        <w:ilvl w:val="2"/>
        <w:numId w:val="3"/>
      </w:numPr>
      <w:spacing w:after="240"/>
      <w:jc w:val="both"/>
    </w:pPr>
    <w:rPr>
      <w:sz w:val="22"/>
      <w:lang w:val="en-IE"/>
    </w:rPr>
  </w:style>
  <w:style w:type="paragraph" w:customStyle="1" w:styleId="MFNumLev4">
    <w:name w:val="MFNumLev4"/>
    <w:basedOn w:val="Normal"/>
    <w:rsid w:val="00F942DD"/>
    <w:pPr>
      <w:numPr>
        <w:ilvl w:val="3"/>
        <w:numId w:val="3"/>
      </w:numPr>
      <w:spacing w:after="240"/>
      <w:jc w:val="both"/>
    </w:pPr>
    <w:rPr>
      <w:sz w:val="22"/>
      <w:lang w:val="en-IE"/>
    </w:rPr>
  </w:style>
  <w:style w:type="paragraph" w:customStyle="1" w:styleId="MFNumLev5">
    <w:name w:val="MFNumLev5"/>
    <w:basedOn w:val="Normal"/>
    <w:rsid w:val="00F942DD"/>
    <w:pPr>
      <w:numPr>
        <w:ilvl w:val="4"/>
        <w:numId w:val="3"/>
      </w:numPr>
      <w:spacing w:after="240"/>
      <w:jc w:val="both"/>
    </w:pPr>
    <w:rPr>
      <w:sz w:val="22"/>
      <w:lang w:val="en-IE"/>
    </w:rPr>
  </w:style>
  <w:style w:type="paragraph" w:customStyle="1" w:styleId="MFNumLev6">
    <w:name w:val="MFNumLev6"/>
    <w:basedOn w:val="Normal"/>
    <w:rsid w:val="00F942DD"/>
    <w:pPr>
      <w:numPr>
        <w:ilvl w:val="5"/>
        <w:numId w:val="3"/>
      </w:numPr>
      <w:spacing w:after="240"/>
      <w:jc w:val="both"/>
    </w:pPr>
    <w:rPr>
      <w:sz w:val="22"/>
      <w:lang w:val="en-IE"/>
    </w:rPr>
  </w:style>
  <w:style w:type="paragraph" w:customStyle="1" w:styleId="StyleBodyTextTimesNewRoman12pt">
    <w:name w:val="Style Body Text + Times New Roman 12 pt"/>
    <w:basedOn w:val="BodyText"/>
    <w:rsid w:val="00F942DD"/>
    <w:pPr>
      <w:jc w:val="both"/>
    </w:pPr>
    <w:rPr>
      <w:rFonts w:ascii="Times New Roman" w:hAnsi="Times New Roman"/>
    </w:rPr>
  </w:style>
  <w:style w:type="character" w:customStyle="1" w:styleId="StyleBodyTextTimesNewRoman12ptBoldChar">
    <w:name w:val="Style Body Text + Times New Roman 12 pt Bold Char"/>
    <w:rsid w:val="00F942DD"/>
    <w:rPr>
      <w:rFonts w:ascii="Arial" w:hAnsi="Arial" w:cs="Arial"/>
      <w:b/>
      <w:bCs/>
      <w:sz w:val="22"/>
      <w:szCs w:val="24"/>
      <w:lang w:val="en-GB" w:eastAsia="en-US" w:bidi="ar-SA"/>
    </w:rPr>
  </w:style>
  <w:style w:type="paragraph" w:customStyle="1" w:styleId="NA-LEVEL1">
    <w:name w:val="NA - LEVEL 1"/>
    <w:basedOn w:val="Normal"/>
    <w:next w:val="Normal"/>
    <w:rsid w:val="00DF25B5"/>
    <w:pPr>
      <w:numPr>
        <w:numId w:val="4"/>
      </w:numPr>
      <w:spacing w:after="240"/>
      <w:jc w:val="both"/>
      <w:outlineLvl w:val="0"/>
    </w:pPr>
    <w:rPr>
      <w:rFonts w:ascii="Arial" w:hAnsi="Arial" w:cs="Arial"/>
      <w:sz w:val="20"/>
      <w:lang w:val="en-GB"/>
    </w:rPr>
  </w:style>
  <w:style w:type="paragraph" w:customStyle="1" w:styleId="NA-LEVEL2">
    <w:name w:val="NA - LEVEL 2"/>
    <w:basedOn w:val="Normal"/>
    <w:next w:val="Normal"/>
    <w:rsid w:val="00DF25B5"/>
    <w:pPr>
      <w:numPr>
        <w:ilvl w:val="1"/>
        <w:numId w:val="4"/>
      </w:numPr>
      <w:spacing w:after="240"/>
      <w:jc w:val="both"/>
      <w:outlineLvl w:val="1"/>
    </w:pPr>
    <w:rPr>
      <w:rFonts w:ascii="Arial" w:hAnsi="Arial" w:cs="Arial"/>
      <w:sz w:val="20"/>
      <w:lang w:val="en-GB"/>
    </w:rPr>
  </w:style>
  <w:style w:type="paragraph" w:customStyle="1" w:styleId="NA-LEVEL3">
    <w:name w:val="NA - LEVEL 3"/>
    <w:basedOn w:val="Normal"/>
    <w:next w:val="Normal"/>
    <w:rsid w:val="00DF25B5"/>
    <w:pPr>
      <w:numPr>
        <w:ilvl w:val="2"/>
        <w:numId w:val="4"/>
      </w:numPr>
      <w:spacing w:after="240"/>
      <w:jc w:val="both"/>
      <w:outlineLvl w:val="2"/>
    </w:pPr>
    <w:rPr>
      <w:rFonts w:ascii="Arial" w:hAnsi="Arial" w:cs="Arial"/>
      <w:sz w:val="20"/>
      <w:lang w:val="en-GB"/>
    </w:rPr>
  </w:style>
  <w:style w:type="paragraph" w:customStyle="1" w:styleId="NA-LEVEL4">
    <w:name w:val="NA - LEVEL 4"/>
    <w:basedOn w:val="Normal"/>
    <w:next w:val="Normal"/>
    <w:rsid w:val="00DF25B5"/>
    <w:pPr>
      <w:numPr>
        <w:ilvl w:val="3"/>
        <w:numId w:val="4"/>
      </w:numPr>
      <w:spacing w:after="240"/>
      <w:jc w:val="both"/>
      <w:outlineLvl w:val="3"/>
    </w:pPr>
    <w:rPr>
      <w:rFonts w:ascii="Arial" w:hAnsi="Arial" w:cs="Arial"/>
      <w:sz w:val="20"/>
      <w:lang w:val="en-GB"/>
    </w:rPr>
  </w:style>
  <w:style w:type="paragraph" w:customStyle="1" w:styleId="NA-LEVEL5">
    <w:name w:val="NA - LEVEL 5"/>
    <w:basedOn w:val="Normal"/>
    <w:next w:val="Normal"/>
    <w:rsid w:val="00DF25B5"/>
    <w:pPr>
      <w:numPr>
        <w:ilvl w:val="4"/>
        <w:numId w:val="4"/>
      </w:numPr>
      <w:spacing w:after="240"/>
      <w:jc w:val="both"/>
      <w:outlineLvl w:val="4"/>
    </w:pPr>
    <w:rPr>
      <w:rFonts w:ascii="Arial" w:hAnsi="Arial" w:cs="Arial"/>
      <w:sz w:val="20"/>
      <w:lang w:val="en-GB"/>
    </w:rPr>
  </w:style>
  <w:style w:type="paragraph" w:customStyle="1" w:styleId="NA-LEVEL6">
    <w:name w:val="NA - LEVEL 6"/>
    <w:basedOn w:val="Normal"/>
    <w:next w:val="Normal"/>
    <w:rsid w:val="00DF25B5"/>
    <w:pPr>
      <w:numPr>
        <w:ilvl w:val="5"/>
        <w:numId w:val="4"/>
      </w:numPr>
      <w:spacing w:after="240"/>
      <w:jc w:val="both"/>
      <w:outlineLvl w:val="5"/>
    </w:pPr>
    <w:rPr>
      <w:rFonts w:ascii="Arial" w:hAnsi="Arial" w:cs="Arial"/>
      <w:sz w:val="20"/>
      <w:lang w:val="en-GB"/>
    </w:rPr>
  </w:style>
  <w:style w:type="table" w:customStyle="1" w:styleId="GridTable41">
    <w:name w:val="Grid Table 41"/>
    <w:basedOn w:val="TableNormal"/>
    <w:uiPriority w:val="49"/>
    <w:rsid w:val="006F7356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ListParagraph">
    <w:name w:val="List Paragraph"/>
    <w:aliases w:val="Subtitle Cover Page,igunore,Heading 2_sj,Dot pt"/>
    <w:basedOn w:val="Normal"/>
    <w:link w:val="ListParagraphChar"/>
    <w:uiPriority w:val="34"/>
    <w:qFormat/>
    <w:rsid w:val="00681EFD"/>
    <w:pPr>
      <w:ind w:left="720"/>
    </w:pPr>
  </w:style>
  <w:style w:type="paragraph" w:customStyle="1" w:styleId="western">
    <w:name w:val="western"/>
    <w:basedOn w:val="Normal"/>
    <w:rsid w:val="0006363A"/>
    <w:pPr>
      <w:suppressAutoHyphens/>
      <w:spacing w:before="280"/>
      <w:jc w:val="both"/>
    </w:pPr>
    <w:rPr>
      <w:rFonts w:ascii="Arial Unicode MS" w:eastAsia="Arial Unicode MS" w:hAnsi="Arial Unicode MS"/>
      <w:lang w:val="en-GB" w:eastAsia="ar-SA"/>
    </w:rPr>
  </w:style>
  <w:style w:type="table" w:styleId="TableColorful2">
    <w:name w:val="Table Colorful 2"/>
    <w:basedOn w:val="TableNormal"/>
    <w:rsid w:val="00AB7AD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rsid w:val="00AB7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B7ADB"/>
    <w:rPr>
      <w:rFonts w:ascii="Segoe UI" w:hAnsi="Segoe UI" w:cs="Segoe UI"/>
      <w:sz w:val="18"/>
      <w:szCs w:val="18"/>
      <w:lang w:val="en-US" w:eastAsia="en-US"/>
    </w:rPr>
  </w:style>
  <w:style w:type="table" w:customStyle="1" w:styleId="GridTable7Colorful-Accent61">
    <w:name w:val="Grid Table 7 Colorful - Accent 61"/>
    <w:basedOn w:val="TableNormal"/>
    <w:uiPriority w:val="52"/>
    <w:rsid w:val="00262577"/>
    <w:rPr>
      <w:rFonts w:ascii="Calibri" w:eastAsia="Calibri" w:hAnsi="Calibri"/>
      <w:color w:val="E36C0A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  <w:tblStylePr w:type="neCell">
      <w:tblPr/>
      <w:tcPr>
        <w:tcBorders>
          <w:bottom w:val="single" w:sz="4" w:space="0" w:color="FABF8F"/>
        </w:tcBorders>
      </w:tcPr>
    </w:tblStylePr>
    <w:tblStylePr w:type="nwCell">
      <w:tblPr/>
      <w:tcPr>
        <w:tcBorders>
          <w:bottom w:val="single" w:sz="4" w:space="0" w:color="FABF8F"/>
        </w:tcBorders>
      </w:tcPr>
    </w:tblStylePr>
    <w:tblStylePr w:type="seCell">
      <w:tblPr/>
      <w:tcPr>
        <w:tcBorders>
          <w:top w:val="single" w:sz="4" w:space="0" w:color="FABF8F"/>
        </w:tcBorders>
      </w:tcPr>
    </w:tblStylePr>
    <w:tblStylePr w:type="swCell">
      <w:tblPr/>
      <w:tcPr>
        <w:tcBorders>
          <w:top w:val="single" w:sz="4" w:space="0" w:color="FABF8F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262577"/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character" w:customStyle="1" w:styleId="HeaderChar">
    <w:name w:val="Header Char"/>
    <w:aliases w:val="ho Char,header odd Char"/>
    <w:link w:val="Header"/>
    <w:uiPriority w:val="99"/>
    <w:rsid w:val="00262577"/>
    <w:rPr>
      <w:sz w:val="24"/>
      <w:szCs w:val="24"/>
      <w:lang w:val="en-US" w:eastAsia="en-US"/>
    </w:rPr>
  </w:style>
  <w:style w:type="table" w:customStyle="1" w:styleId="GridTable2-Accent51">
    <w:name w:val="Grid Table 2 - Accent 51"/>
    <w:basedOn w:val="TableNormal"/>
    <w:uiPriority w:val="47"/>
    <w:rsid w:val="00262577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customStyle="1" w:styleId="FooterChar">
    <w:name w:val="Footer Char"/>
    <w:link w:val="Footer"/>
    <w:uiPriority w:val="99"/>
    <w:rsid w:val="00041F55"/>
    <w:rPr>
      <w:sz w:val="24"/>
      <w:szCs w:val="24"/>
      <w:lang w:val="en-US" w:eastAsia="en-US"/>
    </w:rPr>
  </w:style>
  <w:style w:type="table" w:customStyle="1" w:styleId="GridTable2-Accent11">
    <w:name w:val="Grid Table 2 - Accent 11"/>
    <w:basedOn w:val="TableNormal"/>
    <w:uiPriority w:val="47"/>
    <w:rsid w:val="00041F55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4-Accent11">
    <w:name w:val="Grid Table 4 - Accent 11"/>
    <w:basedOn w:val="TableNormal"/>
    <w:uiPriority w:val="49"/>
    <w:rsid w:val="00382AD4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382AD4"/>
    <w:rPr>
      <w:rFonts w:ascii="Calibri" w:eastAsia="Calibri" w:hAnsi="Calibri"/>
      <w:color w:val="E36C0A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382AD4"/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382AD4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4E743B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GridTable4-Accent51">
    <w:name w:val="Grid Table 4 - Accent 51"/>
    <w:basedOn w:val="TableNormal"/>
    <w:uiPriority w:val="49"/>
    <w:rsid w:val="00085C3E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3-Accent11">
    <w:name w:val="Grid Table 3 - Accent 11"/>
    <w:basedOn w:val="TableNormal"/>
    <w:uiPriority w:val="48"/>
    <w:rsid w:val="007957A6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016EAA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GridTable5Dark-Accent51">
    <w:name w:val="Grid Table 5 Dark - Accent 51"/>
    <w:basedOn w:val="TableNormal"/>
    <w:uiPriority w:val="50"/>
    <w:rsid w:val="00E365E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GridTable2-Accent31">
    <w:name w:val="Grid Table 2 - Accent 31"/>
    <w:basedOn w:val="TableNormal"/>
    <w:uiPriority w:val="47"/>
    <w:rsid w:val="00E365ED"/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ListTable2-Accent51">
    <w:name w:val="List Table 2 - Accent 51"/>
    <w:basedOn w:val="TableNormal"/>
    <w:uiPriority w:val="47"/>
    <w:rsid w:val="00E365ED"/>
    <w:tblPr>
      <w:tblStyleRowBandSize w:val="1"/>
      <w:tblStyleColBandSize w:val="1"/>
      <w:tblBorders>
        <w:top w:val="single" w:sz="4" w:space="0" w:color="8EAADB"/>
        <w:bottom w:val="single" w:sz="4" w:space="0" w:color="8EAADB"/>
        <w:insideH w:val="single" w:sz="4" w:space="0" w:color="8EAAD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customStyle="1" w:styleId="ListParagraphChar">
    <w:name w:val="List Paragraph Char"/>
    <w:aliases w:val="Subtitle Cover Page Char,igunore Char,Heading 2_sj Char,Dot pt Char"/>
    <w:link w:val="ListParagraph"/>
    <w:uiPriority w:val="34"/>
    <w:qFormat/>
    <w:locked/>
    <w:rsid w:val="00F31450"/>
    <w:rPr>
      <w:sz w:val="24"/>
      <w:szCs w:val="24"/>
      <w:lang w:val="en-US" w:eastAsia="en-US"/>
    </w:rPr>
  </w:style>
  <w:style w:type="table" w:customStyle="1" w:styleId="TableGrid3">
    <w:name w:val="Table Grid3"/>
    <w:basedOn w:val="TableNormal"/>
    <w:next w:val="TableGrid"/>
    <w:uiPriority w:val="39"/>
    <w:rsid w:val="003872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ties">
    <w:name w:val="Parties"/>
    <w:basedOn w:val="Normal"/>
    <w:rsid w:val="009F3DCB"/>
    <w:pPr>
      <w:numPr>
        <w:numId w:val="5"/>
      </w:numPr>
      <w:suppressAutoHyphens/>
      <w:spacing w:after="240" w:line="312" w:lineRule="auto"/>
      <w:jc w:val="both"/>
    </w:pPr>
    <w:rPr>
      <w:szCs w:val="20"/>
      <w:lang w:val="en-GB" w:eastAsia="ar-SA"/>
    </w:rPr>
  </w:style>
  <w:style w:type="character" w:customStyle="1" w:styleId="DefaultTextChar">
    <w:name w:val="Default Text Char"/>
    <w:link w:val="DefaultText"/>
    <w:rsid w:val="009F3DCB"/>
    <w:rPr>
      <w:sz w:val="24"/>
      <w:lang w:eastAsia="en-US"/>
    </w:rPr>
  </w:style>
  <w:style w:type="paragraph" w:customStyle="1" w:styleId="Bullet">
    <w:name w:val="Bullet"/>
    <w:basedOn w:val="Normal"/>
    <w:semiHidden/>
    <w:rsid w:val="00C12DBF"/>
    <w:pPr>
      <w:numPr>
        <w:numId w:val="6"/>
      </w:numPr>
      <w:spacing w:after="100"/>
    </w:pPr>
    <w:rPr>
      <w:rFonts w:eastAsia="MS Mincho"/>
      <w:sz w:val="22"/>
      <w:lang w:eastAsia="ja-JP"/>
    </w:rPr>
  </w:style>
  <w:style w:type="character" w:customStyle="1" w:styleId="BodyText3Char">
    <w:name w:val="Body Text 3 Char"/>
    <w:link w:val="BodyText3"/>
    <w:rsid w:val="00C96868"/>
    <w:rPr>
      <w:rFonts w:ascii="Arial" w:hAnsi="Arial"/>
      <w:sz w:val="16"/>
      <w:szCs w:val="16"/>
      <w:lang w:val="en-GB" w:eastAsia="en-GB"/>
    </w:rPr>
  </w:style>
  <w:style w:type="character" w:customStyle="1" w:styleId="apple-converted-space">
    <w:name w:val="apple-converted-space"/>
    <w:rsid w:val="00BE441B"/>
  </w:style>
  <w:style w:type="paragraph" w:styleId="NoSpacing">
    <w:name w:val="No Spacing"/>
    <w:link w:val="NoSpacingChar"/>
    <w:uiPriority w:val="1"/>
    <w:qFormat/>
    <w:rsid w:val="0028568C"/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28568C"/>
    <w:rPr>
      <w:rFonts w:ascii="Calibri" w:hAnsi="Calibri"/>
      <w:sz w:val="22"/>
      <w:szCs w:val="22"/>
      <w:lang w:val="en-US" w:eastAsia="en-US"/>
    </w:rPr>
  </w:style>
  <w:style w:type="paragraph" w:customStyle="1" w:styleId="Level1">
    <w:name w:val="Level 1"/>
    <w:basedOn w:val="Normal"/>
    <w:rsid w:val="009856F3"/>
    <w:pPr>
      <w:numPr>
        <w:numId w:val="7"/>
      </w:numPr>
      <w:tabs>
        <w:tab w:val="left" w:pos="851"/>
      </w:tabs>
      <w:suppressAutoHyphens/>
      <w:spacing w:after="240" w:line="312" w:lineRule="auto"/>
      <w:jc w:val="both"/>
      <w:outlineLvl w:val="0"/>
    </w:pPr>
    <w:rPr>
      <w:szCs w:val="20"/>
      <w:lang w:val="en-GB" w:eastAsia="ar-SA"/>
    </w:rPr>
  </w:style>
  <w:style w:type="paragraph" w:customStyle="1" w:styleId="Level2">
    <w:name w:val="Level 2"/>
    <w:basedOn w:val="Normal"/>
    <w:rsid w:val="009856F3"/>
    <w:pPr>
      <w:numPr>
        <w:ilvl w:val="1"/>
        <w:numId w:val="7"/>
      </w:numPr>
      <w:tabs>
        <w:tab w:val="left" w:pos="851"/>
      </w:tabs>
      <w:suppressAutoHyphens/>
      <w:spacing w:after="240" w:line="312" w:lineRule="auto"/>
      <w:jc w:val="both"/>
      <w:outlineLvl w:val="1"/>
    </w:pPr>
    <w:rPr>
      <w:szCs w:val="20"/>
      <w:lang w:val="en-GB"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856F3"/>
    <w:rPr>
      <w:lang w:val="en-US" w:eastAsia="en-US"/>
    </w:rPr>
  </w:style>
  <w:style w:type="character" w:styleId="PlaceholderText">
    <w:name w:val="Placeholder Text"/>
    <w:basedOn w:val="DefaultParagraphFont"/>
    <w:uiPriority w:val="99"/>
    <w:rsid w:val="008D1961"/>
    <w:rPr>
      <w:color w:val="808080"/>
    </w:rPr>
  </w:style>
  <w:style w:type="character" w:customStyle="1" w:styleId="Heading2Char">
    <w:name w:val="Heading 2 Char"/>
    <w:aliases w:val="12pt Bold Char,2 Char,Heading2 Char,section Char,sub Char,Section Char,h2 Char,2m Char,heading 2 Char,l2 Char,subhead 1 Char,h 2 Char,Overskrift 21 Char,Titre3 Char,Heading 2 Hidden Char,Level 2 Heading Char,Numbered indent 2 Char"/>
    <w:basedOn w:val="DefaultParagraphFont"/>
    <w:link w:val="Heading2"/>
    <w:locked/>
    <w:rsid w:val="00446BB4"/>
    <w:rPr>
      <w:rFonts w:ascii="Verdana" w:hAnsi="Verdana"/>
      <w:b/>
      <w:bCs/>
      <w:sz w:val="22"/>
      <w:szCs w:val="24"/>
      <w:lang w:val="en-GB" w:eastAsia="en-US"/>
    </w:rPr>
  </w:style>
  <w:style w:type="table" w:customStyle="1" w:styleId="TableGrid1">
    <w:name w:val="Table Grid1"/>
    <w:basedOn w:val="TableNormal"/>
    <w:next w:val="TableGrid"/>
    <w:uiPriority w:val="39"/>
    <w:rsid w:val="00A577A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7500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7500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-Accent11">
    <w:name w:val="Grid Table 5 Dark - Accent 11"/>
    <w:basedOn w:val="TableNormal"/>
    <w:uiPriority w:val="50"/>
    <w:rsid w:val="00BD0F1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bleGrid5">
    <w:name w:val="Table Grid5"/>
    <w:basedOn w:val="TableNormal"/>
    <w:next w:val="TableGrid"/>
    <w:uiPriority w:val="39"/>
    <w:rsid w:val="00DE2E6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21">
    <w:name w:val="Grid Table 4 - Accent 21"/>
    <w:basedOn w:val="TableNormal"/>
    <w:uiPriority w:val="49"/>
    <w:rsid w:val="00B66C5E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B66C5E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B66C5E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4-Accent12">
    <w:name w:val="Grid Table 4 - Accent 12"/>
    <w:basedOn w:val="TableNormal"/>
    <w:uiPriority w:val="49"/>
    <w:rsid w:val="00B565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FF1194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shd w:val="clear" w:color="auto" w:fill="auto"/>
      <w:lang w:val="en-US"/>
    </w:rPr>
  </w:style>
  <w:style w:type="numbering" w:customStyle="1" w:styleId="Headings">
    <w:name w:val="Headings"/>
    <w:uiPriority w:val="99"/>
    <w:rsid w:val="005D3D51"/>
    <w:pPr>
      <w:numPr>
        <w:numId w:val="32"/>
      </w:numPr>
    </w:pPr>
  </w:style>
  <w:style w:type="character" w:styleId="CommentReference">
    <w:name w:val="annotation reference"/>
    <w:basedOn w:val="DefaultParagraphFont"/>
    <w:unhideWhenUsed/>
    <w:rsid w:val="005D3D5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D3D51"/>
    <w:pPr>
      <w:spacing w:after="160"/>
    </w:pPr>
    <w:rPr>
      <w:rFonts w:ascii="Calibri" w:eastAsia="Calibri" w:hAnsi="Calibri"/>
      <w:sz w:val="20"/>
      <w:szCs w:val="20"/>
      <w:lang w:val="en-IE"/>
    </w:rPr>
  </w:style>
  <w:style w:type="character" w:customStyle="1" w:styleId="CommentTextChar">
    <w:name w:val="Comment Text Char"/>
    <w:basedOn w:val="DefaultParagraphFont"/>
    <w:link w:val="CommentText"/>
    <w:rsid w:val="005D3D51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E71AE"/>
    <w:pPr>
      <w:spacing w:after="0"/>
    </w:pPr>
    <w:rPr>
      <w:rFonts w:ascii="Times New Roman" w:eastAsia="Times New Roman" w:hAnsi="Times New Roman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semiHidden/>
    <w:rsid w:val="005E71AE"/>
    <w:rPr>
      <w:rFonts w:ascii="Calibri" w:eastAsia="Calibri" w:hAnsi="Calibri"/>
      <w:b/>
      <w:bCs/>
      <w:lang w:val="en-US" w:eastAsia="en-US"/>
    </w:rPr>
  </w:style>
  <w:style w:type="paragraph" w:styleId="Revision">
    <w:name w:val="Revision"/>
    <w:hidden/>
    <w:uiPriority w:val="99"/>
    <w:semiHidden/>
    <w:rsid w:val="00C92D4B"/>
    <w:rPr>
      <w:sz w:val="24"/>
      <w:szCs w:val="24"/>
      <w:lang w:val="en-US" w:eastAsia="en-US"/>
    </w:rPr>
  </w:style>
  <w:style w:type="table" w:customStyle="1" w:styleId="TableGrid10">
    <w:name w:val="Table Grid10"/>
    <w:basedOn w:val="TableNormal"/>
    <w:next w:val="TableNormal"/>
    <w:uiPriority w:val="39"/>
    <w:rsid w:val="008966B0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ed2a6aaf-fd55-4f66-8809-cee531ab058a">
  <we:reference id="ed2a6aaf-fd55-4f66-8809-cee531ab058a" version="1.6.107.0" store="EXCatalog" storeType="EXCatalog"/>
  <we:alternateReferences/>
  <we:properties>
    <we:property name="Office.AutoShowTaskpaneWithDocument" value="true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ocs_FileStatus xmlns="http://schemas.microsoft.com/sharepoint/v3">Live</eDocs_FileStatus>
    <eDocs_SecurityLevel xmlns="http://schemas.microsoft.com/sharepoint/v3">Unclassified</eDocs_SecurityLevel>
    <eDocs_FileName xmlns="http://schemas.microsoft.com/sharepoint/v3">OGPSD003-033-2018</eDocs_FileName>
    <_dlc_ExpireDateSaved xmlns="http://schemas.microsoft.com/sharepoint/v3" xsi:nil="true"/>
    <_dlc_ExpireDate xmlns="http://schemas.microsoft.com/sharepoint/v3" xsi:nil="true"/>
    <eDocs_YearTaxHTField0 xmlns="ae02fecd-2c6a-413a-99ab-70a94bcc3a7e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2018</TermName>
          <TermId xmlns="http://schemas.microsoft.com/office/infopath/2007/PartnerControls">6e971baa-7691-4dfb-b2e2-ad97d94c3b44</TermId>
        </TermInfo>
      </Terms>
    </eDocs_YearTaxHTField0>
    <eDocs_SeriesSubSeriesTaxHTField0 xmlns="ae02fecd-2c6a-413a-99ab-70a94bcc3a7e">
      <Terms xmlns="http://schemas.microsoft.com/office/infopath/2007/PartnerControls">
        <TermInfo xmlns="http://schemas.microsoft.com/office/infopath/2007/PartnerControls">
          <TermName xmlns="http://schemas.microsoft.com/office/infopath/2007/PartnerControls">003</TermName>
          <TermId xmlns="http://schemas.microsoft.com/office/infopath/2007/PartnerControls">ad5ab1a1-4e18-4d56-9233-68473536e4de</TermId>
        </TermInfo>
      </Terms>
    </eDocs_SeriesSubSeriesTaxHTField0>
    <eDocs_DocumentTopicsTaxHTField0 xmlns="ae02fecd-2c6a-413a-99ab-70a94bcc3a7e">
      <Terms xmlns="http://schemas.microsoft.com/office/infopath/2007/PartnerControls"/>
    </eDocs_DocumentTopicsTaxHTField0>
    <eDocs_FileTopicsTaxHTField0 xmlns="ae02fecd-2c6a-413a-99ab-70a94bcc3a7e">
      <Terms xmlns="http://schemas.microsoft.com/office/infopath/2007/PartnerControls">
        <TermInfo xmlns="http://schemas.microsoft.com/office/infopath/2007/PartnerControls">
          <TermName xmlns="http://schemas.microsoft.com/office/infopath/2007/PartnerControls">RFT</TermName>
          <TermId xmlns="http://schemas.microsoft.com/office/infopath/2007/PartnerControls">514d7283-91ba-48dd-9b1b-5ff99cfd97fe</TermId>
        </TermInfo>
        <TermInfo xmlns="http://schemas.microsoft.com/office/infopath/2007/PartnerControls">
          <TermName xmlns="http://schemas.microsoft.com/office/infopath/2007/PartnerControls">PS</TermName>
          <TermId xmlns="http://schemas.microsoft.com/office/infopath/2007/PartnerControls">dc5c9cd7-16e8-43c4-b305-2fc22db6b060</TermId>
        </TermInfo>
      </Terms>
    </eDocs_FileTopicsTaxHTField0>
    <TaxCatchAll xmlns="216da72d-2007-49cd-be72-a7f644cbaf35">
      <Value>48</Value>
      <Value>19</Value>
      <Value>165</Value>
      <Value>2</Value>
    </TaxCatchAll>
    <TaxKeywordTaxHTField xmlns="216da72d-2007-49cd-be72-a7f644cbaf35">
      <Terms xmlns="http://schemas.microsoft.com/office/infopath/2007/PartnerControls"/>
    </TaxKeywordTaxHTField>
    <IconOverlay xmlns="http://schemas.microsoft.com/sharepoint/v4" xsi:nil="true"/>
  </documentManagement>
</p:properties>
</file>

<file path=customXml/item2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</spe:Receivers>
</file>

<file path=customXml/item3.xml><?xml version="1.0" encoding="utf-8"?>
<?mso-contentType ?>
<p:Policy xmlns:p="office.server.policy" id="" local="true">
  <p:Name>eDocument</p:Name>
  <p:Description/>
  <p:Statement/>
  <p:PolicyItems>
    <p:PolicyItem featureId="Microsoft.Office.RecordsManagement.PolicyFeatures.Expiration" staticId="0x0101000BC94875665D404BB1351B53C41FD2C0|151133126" UniqueId="8ecb5d82-aacb-4d49-a3ef-591a7c1feab0">
      <p:Name>Retention</p:Name>
      <p:Description>Automatic scheduling of content for processing, and performing a retention action on content that has reached its due date.</p:Description>
      <p:CustomData>
        <Schedules nextStageId="3" default="false">
          <Schedule type="Default">
            <stages>
              <data stageId="1">
                <formula id="Microsoft.Office.RecordsManagement.PolicyFeatures.Expiration.Formula.BuiltIn">
                  <number>3</number>
                  <property>Modified</property>
                  <period>months</period>
                </formula>
                <action type="action" id="Microsoft.Office.RecordsManagement.PolicyFeatures.Expiration.Action.DeletePreviousVersions"/>
              </data>
            </stages>
          </Schedule>
          <Schedule type="Record">
            <stages>
              <data stageId="2">
                <formula id="Microsoft.Office.RecordsManagement.PolicyFeatures.Expiration.Formula.BuiltIn">
                  <number>3</number>
                  <property>Modified</property>
                  <propertyId>8c06beca-0777-48f7-91c7-6da68bc07b69</propertyId>
                  <period>months</period>
                </formula>
                <action type="action" id="Microsoft.Office.RecordsManagement.PolicyFeatures.Expiration.Action.DeletePreviousVersions"/>
              </data>
            </stages>
          </Schedule>
        </Schedules>
      </p:CustomData>
    </p:PolicyItem>
  </p:PolicyItems>
</p:Policy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2BB8C4850908EE43861AD3B57BE2BFF8" ma:contentTypeVersion="15" ma:contentTypeDescription="Create a new document for eDocs" ma:contentTypeScope="" ma:versionID="cf4cb13df08847c68d97d0646e179a7f">
  <xsd:schema xmlns:xsd="http://www.w3.org/2001/XMLSchema" xmlns:xs="http://www.w3.org/2001/XMLSchema" xmlns:p="http://schemas.microsoft.com/office/2006/metadata/properties" xmlns:ns1="http://schemas.microsoft.com/sharepoint/v3" xmlns:ns2="ae02fecd-2c6a-413a-99ab-70a94bcc3a7e" xmlns:ns3="216da72d-2007-49cd-be72-a7f644cbaf35" xmlns:ns4="http://schemas.microsoft.com/sharepoint/v4" targetNamespace="http://schemas.microsoft.com/office/2006/metadata/properties" ma:root="true" ma:fieldsID="67f4098e3fc3e52c2fbf45ddef9dc96d" ns1:_="" ns2:_="" ns3:_="" ns4:_="">
    <xsd:import namespace="http://schemas.microsoft.com/sharepoint/v3"/>
    <xsd:import namespace="ae02fecd-2c6a-413a-99ab-70a94bcc3a7e"/>
    <xsd:import namespace="216da72d-2007-49cd-be72-a7f644cbaf3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eDocs_DocumentTopicsTaxHTField0" minOccurs="0"/>
                <xsd:element ref="ns1:_vti_ItemDeclaredRecord" minOccurs="0"/>
                <xsd:element ref="ns1:_dlc_Exempt" minOccurs="0"/>
                <xsd:element ref="ns1:_dlc_ExpireDateSaved" minOccurs="0"/>
                <xsd:element ref="ns1:_dlc_ExpireDate" minOccurs="0"/>
                <xsd:element ref="ns3:TaxCatchAll" minOccurs="0"/>
                <xsd:element ref="ns2:eDocs_YearTaxHTField0" minOccurs="0"/>
                <xsd:element ref="ns1:eDocs_FileStatus"/>
                <xsd:element ref="ns1:eDocs_SecurityLevel" minOccurs="0"/>
                <xsd:element ref="ns2:eDocs_FileTopicsTaxHTField0" minOccurs="0"/>
                <xsd:element ref="ns1:eDocs_FileName" minOccurs="0"/>
                <xsd:element ref="ns2:eDocs_SeriesSubSeriesTaxHTField0" minOccurs="0"/>
                <xsd:element ref="ns3:TaxKeywordTaxHTField" minOccurs="0"/>
                <xsd:element ref="ns4:IconOverlay" minOccurs="0"/>
                <xsd:element ref="ns1:_vti_ItemHoldRecord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10" nillable="true" ma:displayName="Declared Record" ma:hidden="true" ma:internalName="_vti_ItemDeclaredRecord" ma:readOnly="true">
      <xsd:simpleType>
        <xsd:restriction base="dms:DateTime"/>
      </xsd:simpleType>
    </xsd:element>
    <xsd:element name="_dlc_Exempt" ma:index="11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12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13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eDocs_FileStatus" ma:index="17" ma:displayName="Status" ma:default="Live" ma:description="Current Status of the File. This is set to Live, Archived or sent to National Archives" ma:format="Dropdown" ma:indexed="true" ma:internalName="eDocs_FileStatus">
      <xsd:simpleType>
        <xsd:restriction base="dms:Choice">
          <xsd:enumeration value="Live"/>
          <xsd:enumeration value="Archived"/>
          <xsd:enumeration value="Cancelled"/>
          <xsd:enumeration value="Sent to National Archives"/>
        </xsd:restriction>
      </xsd:simpleType>
    </xsd:element>
    <xsd:element name="eDocs_SecurityLevel" ma:index="18" nillable="true" ma:displayName="Security Level" ma:default="Unclassified" ma:description="Security Level" ma:format="Dropdown" ma:internalName="eDocs_SecurityLevel">
      <xsd:simpleType>
        <xsd:restriction base="dms:Choice">
          <xsd:enumeration value="Secret"/>
          <xsd:enumeration value="Restricted"/>
          <xsd:enumeration value="Unclassified"/>
        </xsd:restriction>
      </xsd:simpleType>
    </xsd:element>
    <xsd:element name="eDocs_FileName" ma:index="21" nillable="true" ma:displayName="File Name" ma:default="0" ma:description="File Number" ma:indexed="true" ma:internalName="eDocs_FileName">
      <xsd:simpleType>
        <xsd:restriction base="dms:Text">
          <xsd:maxLength value="20"/>
        </xsd:restriction>
      </xsd:simpleType>
    </xsd:element>
    <xsd:element name="_vti_ItemHoldRecordStatus" ma:index="27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2fecd-2c6a-413a-99ab-70a94bcc3a7e" elementFormDefault="qualified">
    <xsd:import namespace="http://schemas.microsoft.com/office/2006/documentManagement/types"/>
    <xsd:import namespace="http://schemas.microsoft.com/office/infopath/2007/PartnerControls"/>
    <xsd:element name="eDocs_DocumentTopicsTaxHTField0" ma:index="9" nillable="true" ma:taxonomy="true" ma:internalName="eDocs_DocumentTopicsTaxHTField0" ma:taxonomyFieldName="eDocs_DocumentTopics" ma:displayName="Document Topics" ma:default="" ma:fieldId="{fbaa881f-c4ae-443f-9fda-fbdd527793df}" ma:taxonomyMulti="true" ma:sspId="a884c329-9700-4098-a486-1886abab1910" ma:termSetId="ee1c408b-5a20-43c7-83aa-4ebc2d5f9175" ma:anchorId="c9318114-f64e-4f8e-8965-6398b26d187b" ma:open="false" ma:isKeyword="false">
      <xsd:complexType>
        <xsd:sequence>
          <xsd:element ref="pc:Terms" minOccurs="0" maxOccurs="1"/>
        </xsd:sequence>
      </xsd:complexType>
    </xsd:element>
    <xsd:element name="eDocs_YearTaxHTField0" ma:index="15" nillable="true" ma:taxonomy="true" ma:internalName="eDocs_YearTaxHTField0" ma:taxonomyFieldName="eDocs_Year" ma:displayName="Year" ma:indexed="true" ma:fieldId="{7b1b8a72-8553-41e1-8dd7-5ce464e281f2}" ma:sspId="a884c329-9700-4098-a486-1886abab1910" ma:termSetId="6b2a013c-fe8b-4805-9242-a33f2487bec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ocs_FileTopicsTaxHTField0" ma:index="19" nillable="true" ma:taxonomy="true" ma:internalName="eDocs_FileTopicsTaxHTField0" ma:taxonomyFieldName="eDocs_FileTopics" ma:displayName="File Topics" ma:default="" ma:fieldId="{602c691f-3efa-402d-ab5c-baa8c240a9e7}" ma:taxonomyMulti="true" ma:sspId="a884c329-9700-4098-a486-1886abab1910" ma:termSetId="ee1c408b-5a20-43c7-83aa-4ebc2d5f9175" ma:anchorId="c9318114-f64e-4f8e-8965-6398b26d187b" ma:open="false" ma:isKeyword="false">
      <xsd:complexType>
        <xsd:sequence>
          <xsd:element ref="pc:Terms" minOccurs="0" maxOccurs="1"/>
        </xsd:sequence>
      </xsd:complexType>
    </xsd:element>
    <xsd:element name="eDocs_SeriesSubSeriesTaxHTField0" ma:index="22" nillable="true" ma:taxonomy="true" ma:internalName="eDocs_SeriesSubSeriesTaxHTField0" ma:taxonomyFieldName="eDocs_SeriesSubSeries" ma:displayName="Sub Series" ma:fieldId="{11f8bb48-43d6-459a-8b80-9123185593c7}" ma:sspId="a884c329-9700-4098-a486-1886abab1910" ma:termSetId="584d92f5-f104-4db4-9eaa-0d5facccda6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da72d-2007-49cd-be72-a7f644cbaf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00b034-0a6f-4a64-9b24-a8a62f632671}" ma:internalName="TaxCatchAll" ma:showField="CatchAllData" ma:web="216da72d-2007-49cd-be72-a7f644cbaf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5" nillable="true" ma:taxonomy="true" ma:internalName="TaxKeywordTaxHTField" ma:taxonomyFieldName="TaxKeyword" ma:displayName="Enterprise Keywords" ma:fieldId="{23f27201-bee3-471e-b2e7-b64fd8b7ca38}" ma:taxonomyMulti="true" ma:sspId="a884c329-9700-4098-a486-1886abab191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60598F-AFFA-42B3-AECD-79BC38CF3C8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e02fecd-2c6a-413a-99ab-70a94bcc3a7e"/>
    <ds:schemaRef ds:uri="216da72d-2007-49cd-be72-a7f644cbaf35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D3A2A08F-74EE-4FD1-8F35-EE225972948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F48A978-8E44-4182-B344-4E18B168A83B}">
  <ds:schemaRefs>
    <ds:schemaRef ds:uri="office.server.policy"/>
  </ds:schemaRefs>
</ds:datastoreItem>
</file>

<file path=customXml/itemProps4.xml><?xml version="1.0" encoding="utf-8"?>
<ds:datastoreItem xmlns:ds="http://schemas.openxmlformats.org/officeDocument/2006/customXml" ds:itemID="{B20F0EFB-ACBB-4E5B-B130-F816164E46F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3B0931C-E863-4075-903A-E949F5C65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e02fecd-2c6a-413a-99ab-70a94bcc3a7e"/>
    <ds:schemaRef ds:uri="216da72d-2007-49cd-be72-a7f644cbaf3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064D8436-BD7A-4490-8A8E-8977FC109D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1858</Words>
  <Characters>10594</Characters>
  <Application>Microsoft Office Word</Application>
  <DocSecurity>0</DocSecurity>
  <PresentationFormat/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Ruairi McDermott</dc:creator>
  <cp:keywords/>
  <dc:description/>
  <cp:lastModifiedBy>Margaret Zdun</cp:lastModifiedBy>
  <cp:revision>2</cp:revision>
  <cp:lastPrinted>2019-11-08T11:44:00Z</cp:lastPrinted>
  <dcterms:created xsi:type="dcterms:W3CDTF">2026-01-30T12:25:00Z</dcterms:created>
  <dcterms:modified xsi:type="dcterms:W3CDTF">2026-01-30T12:25:00Z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WFooter">
    <vt:lpwstr>MHC-21000837-1</vt:lpwstr>
  </property>
  <property fmtid="{D5CDD505-2E9C-101B-9397-08002B2CF9AE}" pid="3" name="iManTInitials">
    <vt:lpwstr>0</vt:lpwstr>
  </property>
  <property fmtid="{D5CDD505-2E9C-101B-9397-08002B2CF9AE}" pid="4" name="iManOInitials">
    <vt:lpwstr>0</vt:lpwstr>
  </property>
  <property fmtid="{D5CDD505-2E9C-101B-9397-08002B2CF9AE}" pid="5" name="IWOwner">
    <vt:lpwstr>RMCDERMOTT</vt:lpwstr>
  </property>
  <property fmtid="{D5CDD505-2E9C-101B-9397-08002B2CF9AE}" pid="6" name="IWOwnerName">
    <vt:lpwstr>Ruairi McDermott</vt:lpwstr>
  </property>
  <property fmtid="{D5CDD505-2E9C-101B-9397-08002B2CF9AE}" pid="7" name="IWClientNum">
    <vt:lpwstr>24497</vt:lpwstr>
  </property>
  <property fmtid="{D5CDD505-2E9C-101B-9397-08002B2CF9AE}" pid="8" name="IWClientName">
    <vt:lpwstr>Commission for Energy Regulation (CRU)</vt:lpwstr>
  </property>
  <property fmtid="{D5CDD505-2E9C-101B-9397-08002B2CF9AE}" pid="9" name="IWMatterNum">
    <vt:lpwstr>138</vt:lpwstr>
  </property>
  <property fmtid="{D5CDD505-2E9C-101B-9397-08002B2CF9AE}" pid="10" name="IWMatterDesc">
    <vt:lpwstr>CRU Procurement Advices</vt:lpwstr>
  </property>
  <property fmtid="{D5CDD505-2E9C-101B-9397-08002B2CF9AE}" pid="11" name="IWOurRef">
    <vt:lpwstr>0</vt:lpwstr>
  </property>
  <property fmtid="{D5CDD505-2E9C-101B-9397-08002B2CF9AE}" pid="12" name="IWClientMatter">
    <vt:lpwstr>24497/138</vt:lpwstr>
  </property>
</Properties>
</file>