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626E" w14:textId="77777777" w:rsidR="007955FE" w:rsidRDefault="00000000">
      <w:pPr>
        <w:spacing w:after="0" w:line="259" w:lineRule="auto"/>
        <w:ind w:left="0" w:firstLine="0"/>
        <w:jc w:val="left"/>
      </w:pPr>
      <w:r>
        <w:rPr>
          <w:color w:val="235D64"/>
        </w:rPr>
        <w:t xml:space="preserve">Appendix 4: Declaration as to Personal Circumstances of Applicant </w:t>
      </w:r>
    </w:p>
    <w:p w14:paraId="3428F0A0" w14:textId="77777777" w:rsidR="007955FE" w:rsidRDefault="00000000">
      <w:pPr>
        <w:spacing w:after="206" w:line="259" w:lineRule="auto"/>
        <w:ind w:left="-29" w:right="-145" w:firstLine="0"/>
        <w:jc w:val="left"/>
      </w:pPr>
      <w:r>
        <w:rPr>
          <w:rFonts w:ascii="Calibri" w:eastAsia="Calibri" w:hAnsi="Calibri" w:cs="Calibri"/>
          <w:noProof/>
          <w:sz w:val="22"/>
        </w:rPr>
        <mc:AlternateContent>
          <mc:Choice Requires="wpg">
            <w:drawing>
              <wp:inline distT="0" distB="0" distL="0" distR="0" wp14:anchorId="65DE4D61" wp14:editId="1C4B6C6A">
                <wp:extent cx="5798821" cy="30480"/>
                <wp:effectExtent l="0" t="0" r="0" b="0"/>
                <wp:docPr id="2644" name="Group 2644"/>
                <wp:cNvGraphicFramePr/>
                <a:graphic xmlns:a="http://schemas.openxmlformats.org/drawingml/2006/main">
                  <a:graphicData uri="http://schemas.microsoft.com/office/word/2010/wordprocessingGroup">
                    <wpg:wgp>
                      <wpg:cNvGrpSpPr/>
                      <wpg:grpSpPr>
                        <a:xfrm>
                          <a:off x="0" y="0"/>
                          <a:ext cx="5798821" cy="30480"/>
                          <a:chOff x="0" y="0"/>
                          <a:chExt cx="5798821" cy="30480"/>
                        </a:xfrm>
                      </wpg:grpSpPr>
                      <wps:wsp>
                        <wps:cNvPr id="3168" name="Shape 3168"/>
                        <wps:cNvSpPr/>
                        <wps:spPr>
                          <a:xfrm>
                            <a:off x="0" y="0"/>
                            <a:ext cx="5798821" cy="30480"/>
                          </a:xfrm>
                          <a:custGeom>
                            <a:avLst/>
                            <a:gdLst/>
                            <a:ahLst/>
                            <a:cxnLst/>
                            <a:rect l="0" t="0" r="0" b="0"/>
                            <a:pathLst>
                              <a:path w="5798821" h="30480">
                                <a:moveTo>
                                  <a:pt x="0" y="0"/>
                                </a:moveTo>
                                <a:lnTo>
                                  <a:pt x="5798821" y="0"/>
                                </a:lnTo>
                                <a:lnTo>
                                  <a:pt x="5798821" y="30480"/>
                                </a:lnTo>
                                <a:lnTo>
                                  <a:pt x="0" y="3048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w:pict>
              <v:group id="Group 2644" style="width:456.6pt;height:2.4pt;mso-position-horizontal-relative:char;mso-position-vertical-relative:line" coordsize="57988,304">
                <v:shape id="Shape 3169" style="position:absolute;width:57988;height:304;left:0;top:0;" coordsize="5798821,30480" path="m0,0l5798821,0l5798821,30480l0,30480l0,0">
                  <v:stroke weight="0pt" endcap="flat" joinstyle="miter" miterlimit="10" on="false" color="#000000" opacity="0"/>
                  <v:fill on="true" color="#333399"/>
                </v:shape>
              </v:group>
            </w:pict>
          </mc:Fallback>
        </mc:AlternateContent>
      </w:r>
    </w:p>
    <w:p w14:paraId="21A3FBB9" w14:textId="77777777" w:rsidR="007955FE" w:rsidRDefault="00000000">
      <w:pPr>
        <w:ind w:left="108" w:firstLine="0"/>
      </w:pPr>
      <w:r>
        <w:t xml:space="preserve">Re: Request to Participate in a Dynamic Purchasing System for the Provision of Managed </w:t>
      </w:r>
    </w:p>
    <w:p w14:paraId="2AFCBAA1" w14:textId="77777777" w:rsidR="007955FE" w:rsidRDefault="00000000">
      <w:pPr>
        <w:ind w:left="108" w:firstLine="0"/>
      </w:pPr>
      <w:r>
        <w:t xml:space="preserve">Print Services and Vendor Neutral Print Audit Services to Public Sector Bodies in Ireland </w:t>
      </w:r>
    </w:p>
    <w:p w14:paraId="3C9084D6" w14:textId="77777777" w:rsidR="007955FE" w:rsidRDefault="00000000">
      <w:pPr>
        <w:spacing w:after="36" w:line="259" w:lineRule="auto"/>
        <w:ind w:left="108" w:firstLine="0"/>
        <w:jc w:val="left"/>
      </w:pPr>
      <w:r>
        <w:t xml:space="preserve"> </w:t>
      </w:r>
    </w:p>
    <w:p w14:paraId="0F44D120" w14:textId="77777777" w:rsidR="007955FE" w:rsidRDefault="00000000">
      <w:pPr>
        <w:spacing w:after="36" w:line="259" w:lineRule="auto"/>
        <w:ind w:left="103" w:hanging="10"/>
        <w:jc w:val="left"/>
      </w:pPr>
      <w:r>
        <w:t xml:space="preserve">NAME:   </w:t>
      </w:r>
      <w:proofErr w:type="gramStart"/>
      <w:r>
        <w:t xml:space="preserve">   </w:t>
      </w:r>
      <w:r>
        <w:rPr>
          <w:shd w:val="clear" w:color="auto" w:fill="D4D4D4"/>
        </w:rPr>
        <w:t>[</w:t>
      </w:r>
      <w:proofErr w:type="gramEnd"/>
      <w:r>
        <w:rPr>
          <w:shd w:val="clear" w:color="auto" w:fill="D4D4D4"/>
        </w:rPr>
        <w:t>Click here and insert name]</w:t>
      </w:r>
      <w:r>
        <w:t xml:space="preserve"> </w:t>
      </w:r>
    </w:p>
    <w:p w14:paraId="5E1761C2" w14:textId="77777777" w:rsidR="007955FE" w:rsidRDefault="00000000">
      <w:pPr>
        <w:spacing w:after="38" w:line="259" w:lineRule="auto"/>
        <w:ind w:left="108" w:firstLine="0"/>
        <w:jc w:val="left"/>
      </w:pPr>
      <w:r>
        <w:t xml:space="preserve"> </w:t>
      </w:r>
    </w:p>
    <w:p w14:paraId="420E44F7" w14:textId="77777777" w:rsidR="007955FE" w:rsidRDefault="00000000">
      <w:pPr>
        <w:spacing w:after="36" w:line="259" w:lineRule="auto"/>
        <w:ind w:left="103" w:hanging="10"/>
        <w:jc w:val="left"/>
      </w:pPr>
      <w:r>
        <w:t xml:space="preserve">ADDRESS: </w:t>
      </w:r>
      <w:r>
        <w:rPr>
          <w:shd w:val="clear" w:color="auto" w:fill="D4D4D4"/>
        </w:rPr>
        <w:t>[Click here and insert name]</w:t>
      </w:r>
      <w:r>
        <w:t xml:space="preserve"> </w:t>
      </w:r>
    </w:p>
    <w:p w14:paraId="38788A61" w14:textId="77777777" w:rsidR="007955FE" w:rsidRDefault="00000000">
      <w:pPr>
        <w:spacing w:after="38" w:line="259" w:lineRule="auto"/>
        <w:ind w:left="108" w:firstLine="0"/>
        <w:jc w:val="left"/>
      </w:pPr>
      <w:r>
        <w:t xml:space="preserve"> </w:t>
      </w:r>
    </w:p>
    <w:p w14:paraId="03616C21" w14:textId="77777777" w:rsidR="007955FE" w:rsidRDefault="00000000">
      <w:pPr>
        <w:ind w:left="108" w:firstLine="0"/>
      </w:pPr>
      <w:r>
        <w:t xml:space="preserve">I, </w:t>
      </w:r>
      <w:r>
        <w:rPr>
          <w:shd w:val="clear" w:color="auto" w:fill="D4D4D4"/>
        </w:rPr>
        <w:t>[click here and insert name of Declarant]</w:t>
      </w:r>
      <w:r>
        <w:t xml:space="preserve"> having been duly authorised by </w:t>
      </w:r>
      <w:r>
        <w:rPr>
          <w:shd w:val="clear" w:color="auto" w:fill="D4D4D4"/>
        </w:rPr>
        <w:t>[click here and</w:t>
      </w:r>
      <w:r>
        <w:t xml:space="preserve"> </w:t>
      </w:r>
      <w:r>
        <w:rPr>
          <w:shd w:val="clear" w:color="auto" w:fill="D4D4D4"/>
        </w:rPr>
        <w:t>insert name of entity]</w:t>
      </w:r>
      <w:r>
        <w:t xml:space="preserve">, sincerely declare that </w:t>
      </w:r>
      <w:r>
        <w:rPr>
          <w:shd w:val="clear" w:color="auto" w:fill="D4D4D4"/>
        </w:rPr>
        <w:t>[click here and insert name of entity]</w:t>
      </w:r>
      <w:r>
        <w:t xml:space="preserve"> itself or any person who has is a member of the administrative, management or supervisory body of </w:t>
      </w:r>
      <w:r>
        <w:rPr>
          <w:shd w:val="clear" w:color="auto" w:fill="D4D4D4"/>
        </w:rPr>
        <w:t>[click here and insert name of entity]</w:t>
      </w:r>
      <w:r>
        <w:t xml:space="preserve"> or has powers of representation, decision or control in  </w:t>
      </w:r>
      <w:r>
        <w:rPr>
          <w:shd w:val="clear" w:color="auto" w:fill="D4D4D4"/>
        </w:rPr>
        <w:t>[click here and insert name of entity]</w:t>
      </w:r>
      <w:r>
        <w:t xml:space="preserve"> : </w:t>
      </w:r>
    </w:p>
    <w:p w14:paraId="4B7DED01" w14:textId="77777777" w:rsidR="007955FE" w:rsidRDefault="00000000">
      <w:pPr>
        <w:spacing w:after="36" w:line="259" w:lineRule="auto"/>
        <w:ind w:left="108" w:firstLine="0"/>
        <w:jc w:val="left"/>
      </w:pPr>
      <w:r>
        <w:t xml:space="preserve"> </w:t>
      </w:r>
    </w:p>
    <w:p w14:paraId="38FA0FFD" w14:textId="77777777" w:rsidR="007955FE" w:rsidRDefault="00000000">
      <w:pPr>
        <w:numPr>
          <w:ilvl w:val="0"/>
          <w:numId w:val="1"/>
        </w:numPr>
        <w:ind w:hanging="360"/>
      </w:pPr>
      <w:r>
        <w:t xml:space="preserve">Has never been the subject of a conviction for participation in a criminal organisation, as defined in Article 2 of Council Framework Decision 2008/841/JHA. </w:t>
      </w:r>
    </w:p>
    <w:p w14:paraId="6C442178" w14:textId="77777777" w:rsidR="007955FE" w:rsidRDefault="00000000">
      <w:pPr>
        <w:spacing w:after="36" w:line="259" w:lineRule="auto"/>
        <w:ind w:left="828" w:firstLine="0"/>
        <w:jc w:val="left"/>
      </w:pPr>
      <w:r>
        <w:t xml:space="preserve"> </w:t>
      </w:r>
    </w:p>
    <w:p w14:paraId="0CC4DA27" w14:textId="77777777" w:rsidR="007955FE" w:rsidRDefault="00000000">
      <w:pPr>
        <w:numPr>
          <w:ilvl w:val="0"/>
          <w:numId w:val="1"/>
        </w:numPr>
        <w:ind w:hanging="360"/>
      </w:pPr>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Pr>
          <w:shd w:val="clear" w:color="auto" w:fill="D4D4D4"/>
        </w:rPr>
        <w:t>click here and insert name of entity]</w:t>
      </w:r>
      <w:r>
        <w:t xml:space="preserve">. </w:t>
      </w:r>
    </w:p>
    <w:p w14:paraId="76F1D0D3" w14:textId="77777777" w:rsidR="007955FE" w:rsidRDefault="00000000">
      <w:pPr>
        <w:spacing w:after="36" w:line="259" w:lineRule="auto"/>
        <w:ind w:left="828" w:firstLine="0"/>
        <w:jc w:val="left"/>
      </w:pPr>
      <w:r>
        <w:t xml:space="preserve"> </w:t>
      </w:r>
    </w:p>
    <w:p w14:paraId="35E51382" w14:textId="176158E7" w:rsidR="007955FE" w:rsidRDefault="00000000">
      <w:pPr>
        <w:numPr>
          <w:ilvl w:val="0"/>
          <w:numId w:val="1"/>
        </w:numPr>
        <w:ind w:hanging="360"/>
      </w:pPr>
      <w:r>
        <w:t>Has never been the subject of a conviction for fraud within the meaning of Article 1 of the Convention on the protection of the European Communitie</w:t>
      </w:r>
      <w:r w:rsidR="0002117A">
        <w:t xml:space="preserve">s financial </w:t>
      </w:r>
      <w:r>
        <w:t xml:space="preserve">interests. </w:t>
      </w:r>
    </w:p>
    <w:p w14:paraId="302A2896" w14:textId="77777777" w:rsidR="007955FE" w:rsidRDefault="00000000">
      <w:pPr>
        <w:spacing w:after="38" w:line="259" w:lineRule="auto"/>
        <w:ind w:left="828" w:firstLine="0"/>
        <w:jc w:val="left"/>
      </w:pPr>
      <w:r>
        <w:t xml:space="preserve"> </w:t>
      </w:r>
    </w:p>
    <w:p w14:paraId="5C63CB79" w14:textId="77777777" w:rsidR="007955FE" w:rsidRDefault="00000000">
      <w:pPr>
        <w:numPr>
          <w:ilvl w:val="0"/>
          <w:numId w:val="1"/>
        </w:numPr>
        <w:ind w:hanging="360"/>
      </w:pPr>
      <w: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7B81B7A5" w14:textId="77777777" w:rsidR="007955FE" w:rsidRDefault="00000000">
      <w:pPr>
        <w:spacing w:after="38" w:line="259" w:lineRule="auto"/>
        <w:ind w:left="828" w:firstLine="0"/>
        <w:jc w:val="left"/>
      </w:pPr>
      <w:r>
        <w:t xml:space="preserve"> </w:t>
      </w:r>
    </w:p>
    <w:p w14:paraId="3A6F3B37" w14:textId="77777777" w:rsidR="007955FE" w:rsidRDefault="00000000">
      <w:pPr>
        <w:numPr>
          <w:ilvl w:val="0"/>
          <w:numId w:val="1"/>
        </w:numPr>
        <w:ind w:hanging="360"/>
      </w:pPr>
      <w:r>
        <w:t xml:space="preserve">Has never been the subject of a conviction for money laundering or terrorist financing, as defined in Article 1 of Directive 2005/60/EC of the European Parliament and of the Council. </w:t>
      </w:r>
    </w:p>
    <w:p w14:paraId="583F73A3" w14:textId="77777777" w:rsidR="007955FE" w:rsidRDefault="00000000">
      <w:pPr>
        <w:spacing w:after="36" w:line="259" w:lineRule="auto"/>
        <w:ind w:left="828" w:firstLine="0"/>
        <w:jc w:val="left"/>
      </w:pPr>
      <w:r>
        <w:t xml:space="preserve"> </w:t>
      </w:r>
    </w:p>
    <w:p w14:paraId="15441912" w14:textId="77777777" w:rsidR="007955FE" w:rsidRDefault="00000000">
      <w:pPr>
        <w:numPr>
          <w:ilvl w:val="0"/>
          <w:numId w:val="1"/>
        </w:numPr>
        <w:ind w:hanging="360"/>
      </w:pPr>
      <w:r>
        <w:t xml:space="preserve">Has never been the subject of a conviction for child labour and other forms of trafficking in human beings as defined in Article 2 of Directive 2011/36/EU of the European Parliament and of the Council. </w:t>
      </w:r>
    </w:p>
    <w:p w14:paraId="70828DBF" w14:textId="77777777" w:rsidR="007955FE" w:rsidRDefault="00000000">
      <w:pPr>
        <w:spacing w:after="0" w:line="259" w:lineRule="auto"/>
        <w:ind w:left="828" w:firstLine="0"/>
        <w:jc w:val="left"/>
      </w:pPr>
      <w:r>
        <w:t xml:space="preserve"> </w:t>
      </w:r>
    </w:p>
    <w:p w14:paraId="5B84B9CB" w14:textId="77777777" w:rsidR="007955FE" w:rsidRDefault="00000000">
      <w:pPr>
        <w:numPr>
          <w:ilvl w:val="0"/>
          <w:numId w:val="1"/>
        </w:numPr>
        <w:ind w:hanging="360"/>
      </w:pPr>
      <w:r>
        <w:lastRenderedPageBreak/>
        <w:t xml:space="preserve">Is not in breach of its obligations relating to the payment of taxes or social security contributions. </w:t>
      </w:r>
    </w:p>
    <w:p w14:paraId="0DD87FAF" w14:textId="77777777" w:rsidR="007955FE" w:rsidRDefault="00000000">
      <w:pPr>
        <w:spacing w:after="36" w:line="259" w:lineRule="auto"/>
        <w:ind w:left="828" w:firstLine="0"/>
        <w:jc w:val="left"/>
      </w:pPr>
      <w:r>
        <w:t xml:space="preserve"> </w:t>
      </w:r>
    </w:p>
    <w:p w14:paraId="45A7155F" w14:textId="77777777" w:rsidR="007955FE" w:rsidRDefault="00000000">
      <w:pPr>
        <w:numPr>
          <w:ilvl w:val="0"/>
          <w:numId w:val="1"/>
        </w:numPr>
        <w:ind w:hanging="360"/>
      </w:pPr>
      <w: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p>
    <w:p w14:paraId="35EBAB37" w14:textId="77777777" w:rsidR="007955FE" w:rsidRDefault="00000000">
      <w:pPr>
        <w:spacing w:after="38" w:line="259" w:lineRule="auto"/>
        <w:ind w:left="828" w:firstLine="0"/>
        <w:jc w:val="left"/>
      </w:pPr>
      <w:r>
        <w:t xml:space="preserve"> </w:t>
      </w:r>
    </w:p>
    <w:p w14:paraId="2D141E52" w14:textId="77777777" w:rsidR="007955FE" w:rsidRDefault="00000000">
      <w:pPr>
        <w:numPr>
          <w:ilvl w:val="0"/>
          <w:numId w:val="1"/>
        </w:numPr>
        <w:ind w:hanging="360"/>
      </w:pPr>
      <w: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77DBF23F" w14:textId="77777777" w:rsidR="007955FE" w:rsidRDefault="00000000">
      <w:pPr>
        <w:spacing w:after="38" w:line="259" w:lineRule="auto"/>
        <w:ind w:left="828" w:firstLine="0"/>
        <w:jc w:val="left"/>
      </w:pPr>
      <w:r>
        <w:t xml:space="preserve"> </w:t>
      </w:r>
    </w:p>
    <w:p w14:paraId="4BE95F82" w14:textId="77777777" w:rsidR="007955FE" w:rsidRDefault="00000000">
      <w:pPr>
        <w:numPr>
          <w:ilvl w:val="0"/>
          <w:numId w:val="1"/>
        </w:numPr>
        <w:ind w:hanging="360"/>
      </w:pPr>
      <w:r>
        <w:t xml:space="preserve">Is not guilty of grave professional misconduct. </w:t>
      </w:r>
    </w:p>
    <w:p w14:paraId="5301EB8C" w14:textId="77777777" w:rsidR="007955FE" w:rsidRDefault="00000000">
      <w:pPr>
        <w:spacing w:after="36" w:line="259" w:lineRule="auto"/>
        <w:ind w:left="828" w:firstLine="0"/>
        <w:jc w:val="left"/>
      </w:pPr>
      <w:r>
        <w:t xml:space="preserve"> </w:t>
      </w:r>
    </w:p>
    <w:p w14:paraId="0BB6343A" w14:textId="77777777" w:rsidR="007955FE" w:rsidRDefault="00000000">
      <w:pPr>
        <w:numPr>
          <w:ilvl w:val="0"/>
          <w:numId w:val="1"/>
        </w:numPr>
        <w:ind w:hanging="360"/>
      </w:pPr>
      <w:r>
        <w:t xml:space="preserve">Has not entered into agreements with other economic operators aimed at distorting the DPS. </w:t>
      </w:r>
    </w:p>
    <w:p w14:paraId="67FE4ACB" w14:textId="77777777" w:rsidR="007955FE" w:rsidRDefault="00000000">
      <w:pPr>
        <w:spacing w:after="36" w:line="259" w:lineRule="auto"/>
        <w:ind w:left="828" w:firstLine="0"/>
        <w:jc w:val="left"/>
      </w:pPr>
      <w:r>
        <w:t xml:space="preserve"> </w:t>
      </w:r>
    </w:p>
    <w:p w14:paraId="218830A7" w14:textId="77777777" w:rsidR="007955FE" w:rsidRDefault="00000000">
      <w:pPr>
        <w:numPr>
          <w:ilvl w:val="0"/>
          <w:numId w:val="1"/>
        </w:numPr>
        <w:ind w:hanging="360"/>
      </w:pPr>
      <w:r>
        <w:t xml:space="preserve">Is not aware of any conflict of interest due to its participation in the </w:t>
      </w:r>
      <w:proofErr w:type="gramStart"/>
      <w:r>
        <w:t>DPS;</w:t>
      </w:r>
      <w:proofErr w:type="gramEnd"/>
      <w:r>
        <w:t xml:space="preserve"> </w:t>
      </w:r>
    </w:p>
    <w:p w14:paraId="00BF4785" w14:textId="77777777" w:rsidR="007955FE" w:rsidRDefault="00000000">
      <w:pPr>
        <w:spacing w:after="36" w:line="259" w:lineRule="auto"/>
        <w:ind w:left="828" w:firstLine="0"/>
        <w:jc w:val="left"/>
      </w:pPr>
      <w:r>
        <w:t xml:space="preserve"> </w:t>
      </w:r>
    </w:p>
    <w:p w14:paraId="45276C6B" w14:textId="77777777" w:rsidR="007955FE" w:rsidRDefault="00000000">
      <w:pPr>
        <w:numPr>
          <w:ilvl w:val="0"/>
          <w:numId w:val="1"/>
        </w:numPr>
        <w:ind w:hanging="360"/>
      </w:pPr>
      <w:r>
        <w:t xml:space="preserve">Has not had any prior involvement in the preparation of the </w:t>
      </w:r>
      <w:proofErr w:type="gramStart"/>
      <w:r>
        <w:t>DPS;</w:t>
      </w:r>
      <w:proofErr w:type="gramEnd"/>
      <w:r>
        <w:t xml:space="preserve"> </w:t>
      </w:r>
    </w:p>
    <w:p w14:paraId="14771A12" w14:textId="77777777" w:rsidR="007955FE" w:rsidRDefault="00000000">
      <w:pPr>
        <w:spacing w:after="36" w:line="259" w:lineRule="auto"/>
        <w:ind w:left="828" w:firstLine="0"/>
        <w:jc w:val="left"/>
      </w:pPr>
      <w:r>
        <w:t xml:space="preserve"> </w:t>
      </w:r>
    </w:p>
    <w:p w14:paraId="382FD146" w14:textId="77777777" w:rsidR="007955FE" w:rsidRDefault="00000000">
      <w:pPr>
        <w:numPr>
          <w:ilvl w:val="0"/>
          <w:numId w:val="1"/>
        </w:numPr>
        <w:ind w:hanging="360"/>
      </w:pPr>
      <w:r>
        <w:t xml:space="preserve">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1D7C2EC4" w14:textId="77777777" w:rsidR="007955FE" w:rsidRDefault="00000000">
      <w:pPr>
        <w:spacing w:after="38" w:line="259" w:lineRule="auto"/>
        <w:ind w:left="828" w:firstLine="0"/>
        <w:jc w:val="left"/>
      </w:pPr>
      <w:r>
        <w:t xml:space="preserve"> </w:t>
      </w:r>
    </w:p>
    <w:p w14:paraId="401AE1DB" w14:textId="77777777" w:rsidR="007955FE" w:rsidRDefault="00000000">
      <w:pPr>
        <w:numPr>
          <w:ilvl w:val="0"/>
          <w:numId w:val="1"/>
        </w:numPr>
        <w:ind w:hanging="360"/>
      </w:pPr>
      <w: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  </w:t>
      </w:r>
    </w:p>
    <w:p w14:paraId="6257616D" w14:textId="77777777" w:rsidR="007955FE" w:rsidRDefault="00000000">
      <w:pPr>
        <w:spacing w:after="38" w:line="259" w:lineRule="auto"/>
        <w:ind w:left="828" w:firstLine="0"/>
        <w:jc w:val="left"/>
      </w:pPr>
      <w:r>
        <w:t xml:space="preserve"> </w:t>
      </w:r>
    </w:p>
    <w:p w14:paraId="4D418EC1" w14:textId="77777777" w:rsidR="007955FE" w:rsidRDefault="00000000">
      <w:pPr>
        <w:numPr>
          <w:ilvl w:val="0"/>
          <w:numId w:val="1"/>
        </w:numPr>
        <w:ind w:hanging="360"/>
      </w:pPr>
      <w:r>
        <w:t xml:space="preserve">Has not undertaken to unduly influence the decision-making process of the Contracting Authority in respect of the </w:t>
      </w:r>
      <w:proofErr w:type="gramStart"/>
      <w:r>
        <w:t>DPS, or</w:t>
      </w:r>
      <w:proofErr w:type="gramEnd"/>
      <w:r>
        <w:t xml:space="preserve"> obtain confidential information that may confer upon </w:t>
      </w:r>
      <w:proofErr w:type="gramStart"/>
      <w:r>
        <w:t>it</w:t>
      </w:r>
      <w:proofErr w:type="gramEnd"/>
      <w:r>
        <w:t xml:space="preserve"> undue advantages in respect of the DPS; or negligently provided misleading information that may have a material influence on decisions concerning exclusion, selection or award. </w:t>
      </w:r>
    </w:p>
    <w:p w14:paraId="670E5B20" w14:textId="77777777" w:rsidR="007955FE" w:rsidRDefault="00000000">
      <w:pPr>
        <w:spacing w:after="36" w:line="259" w:lineRule="auto"/>
        <w:ind w:left="108" w:firstLine="0"/>
        <w:jc w:val="left"/>
      </w:pPr>
      <w:r>
        <w:lastRenderedPageBreak/>
        <w:t xml:space="preserve"> </w:t>
      </w:r>
    </w:p>
    <w:p w14:paraId="2CCAD2BD" w14:textId="77777777" w:rsidR="007955FE" w:rsidRDefault="00000000">
      <w:pPr>
        <w:ind w:left="108" w:firstLine="0"/>
      </w:pPr>
      <w:r>
        <w:t xml:space="preserve">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 </w:t>
      </w:r>
    </w:p>
    <w:tbl>
      <w:tblPr>
        <w:tblStyle w:val="TableGrid"/>
        <w:tblW w:w="10769" w:type="dxa"/>
        <w:tblInd w:w="-848" w:type="dxa"/>
        <w:tblCellMar>
          <w:top w:w="64" w:type="dxa"/>
          <w:left w:w="104" w:type="dxa"/>
          <w:right w:w="115" w:type="dxa"/>
        </w:tblCellMar>
        <w:tblLook w:val="04A0" w:firstRow="1" w:lastRow="0" w:firstColumn="1" w:lastColumn="0" w:noHBand="0" w:noVBand="1"/>
      </w:tblPr>
      <w:tblGrid>
        <w:gridCol w:w="5235"/>
        <w:gridCol w:w="5534"/>
      </w:tblGrid>
      <w:tr w:rsidR="007955FE" w14:paraId="5A1F7078" w14:textId="77777777">
        <w:trPr>
          <w:trHeight w:val="1639"/>
        </w:trPr>
        <w:tc>
          <w:tcPr>
            <w:tcW w:w="5235" w:type="dxa"/>
            <w:tcBorders>
              <w:top w:val="single" w:sz="12" w:space="0" w:color="FFFFFF"/>
              <w:left w:val="single" w:sz="12" w:space="0" w:color="FFFFFF"/>
              <w:bottom w:val="single" w:sz="2" w:space="0" w:color="F2F2F2"/>
              <w:right w:val="single" w:sz="12" w:space="0" w:color="FFFFFF"/>
            </w:tcBorders>
            <w:shd w:val="clear" w:color="auto" w:fill="F2F2F2"/>
          </w:tcPr>
          <w:p w14:paraId="7C0356A7" w14:textId="77777777" w:rsidR="007955FE" w:rsidRDefault="00000000">
            <w:pPr>
              <w:spacing w:after="237" w:line="259" w:lineRule="auto"/>
              <w:ind w:left="0" w:firstLine="0"/>
              <w:jc w:val="left"/>
            </w:pPr>
            <w:r>
              <w:t xml:space="preserve">  </w:t>
            </w:r>
          </w:p>
          <w:p w14:paraId="27203523" w14:textId="77777777" w:rsidR="007955FE" w:rsidRDefault="00000000">
            <w:pPr>
              <w:spacing w:after="235" w:line="259" w:lineRule="auto"/>
              <w:ind w:left="0" w:firstLine="0"/>
              <w:jc w:val="left"/>
            </w:pPr>
            <w:r>
              <w:t xml:space="preserve">________________________ </w:t>
            </w:r>
          </w:p>
          <w:p w14:paraId="19A34BEB" w14:textId="77777777" w:rsidR="007955FE" w:rsidRDefault="00000000">
            <w:pPr>
              <w:spacing w:after="0" w:line="259" w:lineRule="auto"/>
              <w:ind w:left="0" w:firstLine="0"/>
              <w:jc w:val="left"/>
            </w:pPr>
            <w:r>
              <w:t xml:space="preserve">Signature of Declarant </w:t>
            </w:r>
          </w:p>
        </w:tc>
        <w:tc>
          <w:tcPr>
            <w:tcW w:w="5534" w:type="dxa"/>
            <w:tcBorders>
              <w:top w:val="single" w:sz="2" w:space="0" w:color="F2F2F2"/>
              <w:left w:val="single" w:sz="12" w:space="0" w:color="FFFFFF"/>
              <w:bottom w:val="single" w:sz="2" w:space="0" w:color="F2F2F2"/>
              <w:right w:val="single" w:sz="12" w:space="0" w:color="FFFFFF"/>
            </w:tcBorders>
            <w:shd w:val="clear" w:color="auto" w:fill="F2F2F2"/>
          </w:tcPr>
          <w:p w14:paraId="28A445CC" w14:textId="77777777" w:rsidR="007955FE" w:rsidRDefault="00000000">
            <w:pPr>
              <w:spacing w:after="237" w:line="259" w:lineRule="auto"/>
              <w:ind w:left="4" w:firstLine="0"/>
              <w:jc w:val="left"/>
            </w:pPr>
            <w:r>
              <w:t xml:space="preserve"> </w:t>
            </w:r>
          </w:p>
          <w:p w14:paraId="41166B44" w14:textId="77777777" w:rsidR="007955FE" w:rsidRDefault="00000000">
            <w:pPr>
              <w:spacing w:after="235" w:line="259" w:lineRule="auto"/>
              <w:ind w:left="4" w:firstLine="0"/>
              <w:jc w:val="left"/>
            </w:pPr>
            <w:r>
              <w:t xml:space="preserve">________________________ </w:t>
            </w:r>
          </w:p>
          <w:p w14:paraId="141DE679" w14:textId="77777777" w:rsidR="007955FE" w:rsidRDefault="00000000">
            <w:pPr>
              <w:spacing w:after="0" w:line="259" w:lineRule="auto"/>
              <w:ind w:left="4" w:firstLine="0"/>
              <w:jc w:val="left"/>
            </w:pPr>
            <w:r>
              <w:t xml:space="preserve">Name of Declarant in print or block capitals </w:t>
            </w:r>
          </w:p>
        </w:tc>
      </w:tr>
      <w:tr w:rsidR="007955FE" w14:paraId="56D678C8" w14:textId="77777777">
        <w:trPr>
          <w:trHeight w:val="3046"/>
        </w:trPr>
        <w:tc>
          <w:tcPr>
            <w:tcW w:w="10769" w:type="dxa"/>
            <w:gridSpan w:val="2"/>
            <w:tcBorders>
              <w:top w:val="single" w:sz="2" w:space="0" w:color="F2F2F2"/>
              <w:left w:val="single" w:sz="12" w:space="0" w:color="FFFFFF"/>
              <w:bottom w:val="single" w:sz="12" w:space="0" w:color="FFFFFF"/>
              <w:right w:val="single" w:sz="12" w:space="0" w:color="FFFFFF"/>
            </w:tcBorders>
            <w:shd w:val="clear" w:color="auto" w:fill="F2F2F2"/>
          </w:tcPr>
          <w:p w14:paraId="032A947F" w14:textId="77777777" w:rsidR="007955FE" w:rsidRDefault="00000000">
            <w:pPr>
              <w:spacing w:after="1" w:line="463" w:lineRule="auto"/>
              <w:ind w:left="0" w:right="535" w:firstLine="0"/>
              <w:jc w:val="left"/>
            </w:pPr>
            <w:r>
              <w:t>Declared before me by ___________________________________ who is personally known to me (or who is identified to me by ______________________________who is personally known to me) at ___________________________</w:t>
            </w:r>
            <w:proofErr w:type="gramStart"/>
            <w:r>
              <w:t>_  this</w:t>
            </w:r>
            <w:proofErr w:type="gramEnd"/>
            <w:r>
              <w:t xml:space="preserve"> ___________ day of _______________ 20__ </w:t>
            </w:r>
          </w:p>
          <w:p w14:paraId="138F8B01" w14:textId="77777777" w:rsidR="007955FE" w:rsidRDefault="00000000">
            <w:pPr>
              <w:spacing w:after="232" w:line="259" w:lineRule="auto"/>
              <w:ind w:left="0" w:firstLine="0"/>
              <w:jc w:val="left"/>
            </w:pPr>
            <w:r>
              <w:t xml:space="preserve"> </w:t>
            </w:r>
          </w:p>
          <w:p w14:paraId="04D4680E" w14:textId="77777777" w:rsidR="007955FE" w:rsidRDefault="00000000">
            <w:pPr>
              <w:spacing w:after="40" w:line="259" w:lineRule="auto"/>
              <w:ind w:left="0" w:firstLine="0"/>
              <w:jc w:val="left"/>
            </w:pPr>
            <w:r>
              <w:t xml:space="preserve">________________________________(signed) </w:t>
            </w:r>
          </w:p>
          <w:p w14:paraId="63A89E86" w14:textId="77777777" w:rsidR="007955FE" w:rsidRDefault="00000000">
            <w:pPr>
              <w:spacing w:after="0" w:line="259" w:lineRule="auto"/>
              <w:ind w:left="0" w:firstLine="0"/>
              <w:jc w:val="left"/>
            </w:pPr>
            <w:r>
              <w:t xml:space="preserve">Practising Solicitor/Commissioner for Oaths </w:t>
            </w:r>
          </w:p>
        </w:tc>
      </w:tr>
    </w:tbl>
    <w:p w14:paraId="7CE48564" w14:textId="77777777" w:rsidR="009D303C" w:rsidRDefault="009D303C"/>
    <w:sectPr w:rsidR="009D303C">
      <w:footerReference w:type="even" r:id="rId7"/>
      <w:footerReference w:type="default" r:id="rId8"/>
      <w:footerReference w:type="first" r:id="rId9"/>
      <w:pgSz w:w="11906" w:h="16838"/>
      <w:pgMar w:top="1466" w:right="1530" w:bottom="1652" w:left="1418" w:header="720" w:footer="814" w:gutter="0"/>
      <w:pgNumType w:start="4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8815A" w14:textId="77777777" w:rsidR="00E30A35" w:rsidRDefault="00E30A35">
      <w:pPr>
        <w:spacing w:after="0" w:line="240" w:lineRule="auto"/>
      </w:pPr>
      <w:r>
        <w:separator/>
      </w:r>
    </w:p>
  </w:endnote>
  <w:endnote w:type="continuationSeparator" w:id="0">
    <w:p w14:paraId="4EA0CAF2" w14:textId="77777777" w:rsidR="00E30A35" w:rsidRDefault="00E3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9F445" w14:textId="77777777" w:rsidR="007955FE" w:rsidRDefault="00000000">
    <w:pPr>
      <w:spacing w:after="77" w:line="259" w:lineRule="auto"/>
      <w:ind w:left="0" w:right="-116" w:firstLine="0"/>
      <w:jc w:val="right"/>
    </w:pPr>
    <w:r>
      <w:fldChar w:fldCharType="begin"/>
    </w:r>
    <w:r>
      <w:instrText xml:space="preserve"> PAGE   \* MERGEFORMAT </w:instrText>
    </w:r>
    <w:r>
      <w:fldChar w:fldCharType="separate"/>
    </w:r>
    <w:r>
      <w:rPr>
        <w:sz w:val="22"/>
      </w:rPr>
      <w:t>45</w:t>
    </w:r>
    <w:r>
      <w:rPr>
        <w:sz w:val="22"/>
      </w:rPr>
      <w:fldChar w:fldCharType="end"/>
    </w:r>
    <w:r>
      <w:rPr>
        <w:sz w:val="22"/>
      </w:rPr>
      <w:t xml:space="preserve"> </w:t>
    </w:r>
  </w:p>
  <w:p w14:paraId="33DD04EF" w14:textId="77777777" w:rsidR="007955FE" w:rsidRDefault="00000000">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22F3" w14:textId="639DBC24" w:rsidR="007955FE" w:rsidRDefault="007955FE">
    <w:pPr>
      <w:spacing w:after="77" w:line="259" w:lineRule="auto"/>
      <w:ind w:left="0" w:right="-116" w:firstLine="0"/>
      <w:jc w:val="right"/>
    </w:pPr>
  </w:p>
  <w:p w14:paraId="7D1F761A" w14:textId="77777777" w:rsidR="007955FE" w:rsidRDefault="00000000">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F6D0" w14:textId="77777777" w:rsidR="007955FE" w:rsidRDefault="00000000">
    <w:pPr>
      <w:spacing w:after="77" w:line="259" w:lineRule="auto"/>
      <w:ind w:left="0" w:right="-116" w:firstLine="0"/>
      <w:jc w:val="right"/>
    </w:pPr>
    <w:r>
      <w:fldChar w:fldCharType="begin"/>
    </w:r>
    <w:r>
      <w:instrText xml:space="preserve"> PAGE   \* MERGEFORMAT </w:instrText>
    </w:r>
    <w:r>
      <w:fldChar w:fldCharType="separate"/>
    </w:r>
    <w:r>
      <w:rPr>
        <w:sz w:val="22"/>
      </w:rPr>
      <w:t>45</w:t>
    </w:r>
    <w:r>
      <w:rPr>
        <w:sz w:val="22"/>
      </w:rPr>
      <w:fldChar w:fldCharType="end"/>
    </w:r>
    <w:r>
      <w:rPr>
        <w:sz w:val="22"/>
      </w:rPr>
      <w:t xml:space="preserve"> </w:t>
    </w:r>
  </w:p>
  <w:p w14:paraId="54DD75E8" w14:textId="77777777" w:rsidR="007955FE" w:rsidRDefault="00000000">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E466" w14:textId="77777777" w:rsidR="00E30A35" w:rsidRDefault="00E30A35">
      <w:pPr>
        <w:spacing w:after="0" w:line="240" w:lineRule="auto"/>
      </w:pPr>
      <w:r>
        <w:separator/>
      </w:r>
    </w:p>
  </w:footnote>
  <w:footnote w:type="continuationSeparator" w:id="0">
    <w:p w14:paraId="5E87227D" w14:textId="77777777" w:rsidR="00E30A35" w:rsidRDefault="00E30A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F1D7E"/>
    <w:multiLevelType w:val="hybridMultilevel"/>
    <w:tmpl w:val="C496520A"/>
    <w:lvl w:ilvl="0" w:tplc="DBE0B246">
      <w:start w:val="1"/>
      <w:numFmt w:val="lowerLetter"/>
      <w:lvlText w:val="(%1)"/>
      <w:lvlJc w:val="left"/>
      <w:pPr>
        <w:ind w:left="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9E641E">
      <w:start w:val="1"/>
      <w:numFmt w:val="lowerLetter"/>
      <w:lvlText w:val="%2"/>
      <w:lvlJc w:val="left"/>
      <w:pPr>
        <w:ind w:left="1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B0EF44">
      <w:start w:val="1"/>
      <w:numFmt w:val="lowerRoman"/>
      <w:lvlText w:val="%3"/>
      <w:lvlJc w:val="left"/>
      <w:pPr>
        <w:ind w:left="1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3620B2">
      <w:start w:val="1"/>
      <w:numFmt w:val="decimal"/>
      <w:lvlText w:val="%4"/>
      <w:lvlJc w:val="left"/>
      <w:pPr>
        <w:ind w:left="2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F8C93C">
      <w:start w:val="1"/>
      <w:numFmt w:val="lowerLetter"/>
      <w:lvlText w:val="%5"/>
      <w:lvlJc w:val="left"/>
      <w:pPr>
        <w:ind w:left="3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B2BDAE">
      <w:start w:val="1"/>
      <w:numFmt w:val="lowerRoman"/>
      <w:lvlText w:val="%6"/>
      <w:lvlJc w:val="left"/>
      <w:pPr>
        <w:ind w:left="4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D82800">
      <w:start w:val="1"/>
      <w:numFmt w:val="decimal"/>
      <w:lvlText w:val="%7"/>
      <w:lvlJc w:val="left"/>
      <w:pPr>
        <w:ind w:left="4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6EE66C">
      <w:start w:val="1"/>
      <w:numFmt w:val="lowerLetter"/>
      <w:lvlText w:val="%8"/>
      <w:lvlJc w:val="left"/>
      <w:pPr>
        <w:ind w:left="5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5E4FF8">
      <w:start w:val="1"/>
      <w:numFmt w:val="lowerRoman"/>
      <w:lvlText w:val="%9"/>
      <w:lvlJc w:val="left"/>
      <w:pPr>
        <w:ind w:left="6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48062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5FE"/>
    <w:rsid w:val="0002117A"/>
    <w:rsid w:val="0048186B"/>
    <w:rsid w:val="005D2451"/>
    <w:rsid w:val="007955FE"/>
    <w:rsid w:val="0083494C"/>
    <w:rsid w:val="009D303C"/>
    <w:rsid w:val="00E30A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5369"/>
  <w15:docId w15:val="{1CD98E10-0C97-451C-B1F1-DEC0BB38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91" w:lineRule="auto"/>
      <w:ind w:left="478" w:hanging="37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D24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451"/>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817</Words>
  <Characters>4662</Characters>
  <Application>Microsoft Office Word</Application>
  <DocSecurity>0</DocSecurity>
  <Lines>38</Lines>
  <Paragraphs>10</Paragraphs>
  <ScaleCrop>false</ScaleCrop>
  <Company>BTS Desktop</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RFATP for the DPS for Managed Print Services and Print Audit Services (1).pdf</dc:title>
  <dc:subject/>
  <dc:creator>David Lawless (OGP)</dc:creator>
  <cp:keywords/>
  <cp:lastModifiedBy>David Lawless (OGP)</cp:lastModifiedBy>
  <cp:revision>3</cp:revision>
  <dcterms:created xsi:type="dcterms:W3CDTF">2025-12-18T12:29:00Z</dcterms:created>
  <dcterms:modified xsi:type="dcterms:W3CDTF">2025-12-19T10:35:00Z</dcterms:modified>
</cp:coreProperties>
</file>