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0B3FA" w14:textId="77777777" w:rsidR="0014149B" w:rsidRDefault="0014149B" w:rsidP="0014149B">
      <w:pPr>
        <w:pStyle w:val="Heading1"/>
        <w:jc w:val="both"/>
        <w:rPr>
          <w:rFonts w:ascii="Calibri" w:hAnsi="Calibri"/>
        </w:rPr>
      </w:pPr>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77777777" w:rsidR="0014149B" w:rsidRPr="00CB5B77" w:rsidRDefault="00912199" w:rsidP="0014149B">
      <w:pPr>
        <w:jc w:val="center"/>
      </w:pPr>
      <w:sdt>
        <w:sdtPr>
          <w:rPr>
            <w:highlight w:val="lightGray"/>
          </w:rPr>
          <w:alias w:val="Name"/>
          <w:tag w:val="Name"/>
          <w:id w:val="1940250722"/>
          <w:placeholder>
            <w:docPart w:val="182926329B0F4849AAB25E2E56A05FB3"/>
          </w:placeholder>
          <w:showingPlcHdr/>
          <w:dataBinding w:prefixMappings="xmlns:ns0='http://schemas.microsoft.com/office/2006/coverPageProps' " w:xpath="/ns0:CoverPageProperties[1]/ns0:Abstract[1]" w:storeItemID="{55AF091B-3C7A-41E3-B477-F2FDAA23CFDA}"/>
          <w:text/>
        </w:sdtPr>
        <w:sdtEndPr/>
        <w:sdtContent>
          <w:r w:rsidR="0014149B" w:rsidRPr="0080489A">
            <w:rPr>
              <w:rStyle w:val="PlaceholderText"/>
              <w:rFonts w:eastAsiaTheme="minorHAnsi"/>
              <w:color w:val="auto"/>
              <w:highlight w:val="lightGray"/>
            </w:rPr>
            <w:t>[Insert name of Contracting Authority]</w:t>
          </w:r>
        </w:sdtContent>
      </w:sdt>
    </w:p>
    <w:p w14:paraId="52D5E19E" w14:textId="77777777" w:rsidR="0014149B" w:rsidRDefault="0014149B" w:rsidP="0014149B">
      <w:pPr>
        <w:jc w:val="center"/>
      </w:pPr>
    </w:p>
    <w:p w14:paraId="723D4EBA" w14:textId="77777777" w:rsidR="0014149B" w:rsidRDefault="0014149B" w:rsidP="0014149B">
      <w:pPr>
        <w:jc w:val="center"/>
      </w:pPr>
      <w:proofErr w:type="gramStart"/>
      <w:r w:rsidRPr="000E5DB7">
        <w:t>and</w:t>
      </w:r>
      <w:proofErr w:type="gramEnd"/>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End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77777777" w:rsidR="0014149B" w:rsidRDefault="0014149B" w:rsidP="0014149B">
      <w:pPr>
        <w:jc w:val="center"/>
      </w:pPr>
      <w:r w:rsidRPr="000E5DB7">
        <w:t xml:space="preserve">Request for Tenders for the provision of </w:t>
      </w:r>
      <w:sdt>
        <w:sdtPr>
          <w:rPr>
            <w:szCs w:val="22"/>
            <w:highlight w:val="lightGray"/>
          </w:rPr>
          <w:alias w:val="Type of Services"/>
          <w:tag w:val="Type of Services"/>
          <w:id w:val="-1643730486"/>
          <w:placeholder>
            <w:docPart w:val="B1717C5DCEB64691B747DC32B1D0CAD3"/>
          </w:placeholder>
          <w:showingPlcHdr/>
          <w:dataBinding w:prefixMappings="xmlns:ns0='http://schemas.microsoft.com/office/2006/coverPageProps' " w:xpath="/ns0:CoverPageProperties[1]/ns0:CompanyFax[1]" w:storeItemID="{55AF091B-3C7A-41E3-B477-F2FDAA23CFDA}"/>
          <w:text/>
        </w:sdtPr>
        <w:sdtEndPr/>
        <w:sdtContent>
          <w:r w:rsidRPr="00C03879">
            <w:rPr>
              <w:rStyle w:val="PlaceholderText"/>
              <w:color w:val="auto"/>
              <w:szCs w:val="22"/>
              <w:highlight w:val="lightGray"/>
            </w:rPr>
            <w:t xml:space="preserve">[Insert type of </w:t>
          </w:r>
          <w:r>
            <w:rPr>
              <w:rStyle w:val="PlaceholderText"/>
              <w:color w:val="auto"/>
              <w:szCs w:val="22"/>
              <w:highlight w:val="lightGray"/>
            </w:rPr>
            <w:t>services</w:t>
          </w:r>
          <w:r w:rsidRPr="00C03879">
            <w:rPr>
              <w:rStyle w:val="PlaceholderText"/>
              <w:color w:val="auto"/>
              <w:szCs w:val="22"/>
              <w:highlight w:val="lightGray"/>
            </w:rPr>
            <w:t xml:space="preserve"> </w:t>
          </w:r>
          <w:r>
            <w:rPr>
              <w:rStyle w:val="PlaceholderText"/>
              <w:color w:val="auto"/>
              <w:szCs w:val="22"/>
              <w:highlight w:val="lightGray"/>
            </w:rPr>
            <w:t>required</w:t>
          </w:r>
          <w:r w:rsidRPr="00C03879">
            <w:rPr>
              <w:rStyle w:val="PlaceholderText"/>
              <w:color w:val="auto"/>
              <w:szCs w:val="22"/>
              <w:highlight w:val="lightGray"/>
            </w:rPr>
            <w:t>]</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6F1030B4" w14:textId="77777777" w:rsidR="003C0FB1" w:rsidRDefault="00912199" w:rsidP="000E2CF8">
      <w:pPr>
        <w:spacing w:before="240" w:after="200"/>
        <w:jc w:val="both"/>
      </w:pPr>
      <w:sdt>
        <w:sdtPr>
          <w:rPr>
            <w:highlight w:val="lightGray"/>
          </w:rPr>
          <w:alias w:val="Name"/>
          <w:tag w:val="Name"/>
          <w:id w:val="-1240703947"/>
          <w:placeholder>
            <w:docPart w:val="4EA1E3A48DD9413EB0A14AD17508F8C9"/>
          </w:placeholder>
          <w:showingPlcHdr/>
          <w:dataBinding w:prefixMappings="xmlns:ns0='http://schemas.microsoft.com/office/2006/coverPageProps' " w:xpath="/ns0:CoverPageProperties[1]/ns0:Abstract[1]" w:storeItemID="{55AF091B-3C7A-41E3-B477-F2FDAA23CFDA}"/>
          <w:text/>
        </w:sdtPr>
        <w:sdtEndPr/>
        <w:sdtContent>
          <w:r w:rsidR="004B65A0" w:rsidRPr="0080489A">
            <w:rPr>
              <w:rStyle w:val="PlaceholderText"/>
              <w:rFonts w:eastAsiaTheme="minorHAnsi"/>
              <w:color w:val="auto"/>
              <w:highlight w:val="lightGray"/>
            </w:rPr>
            <w:t>[Insert name of Contracting Authority]</w:t>
          </w:r>
        </w:sdtContent>
      </w:sdt>
      <w:r w:rsidR="003C0FB1" w:rsidRPr="000E5DB7">
        <w:t xml:space="preserve">, of </w:t>
      </w:r>
      <w:bookmarkStart w:id="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0"/>
      <w:r w:rsidR="003C0FB1" w:rsidRPr="000E5DB7">
        <w:t xml:space="preserve"> (“the Client”); </w:t>
      </w:r>
    </w:p>
    <w:p w14:paraId="5B295450" w14:textId="77777777" w:rsidR="003C0FB1" w:rsidRDefault="003C0FB1" w:rsidP="003C0FB1">
      <w:pPr>
        <w:spacing w:after="200"/>
        <w:jc w:val="both"/>
      </w:pPr>
      <w:proofErr w:type="gramStart"/>
      <w:r w:rsidRPr="000E5DB7">
        <w:t>and</w:t>
      </w:r>
      <w:proofErr w:type="gramEnd"/>
    </w:p>
    <w:p w14:paraId="5B9462B1" w14:textId="77777777" w:rsidR="003C0FB1" w:rsidRDefault="00912199"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w:t>
      </w:r>
      <w:proofErr w:type="gramStart"/>
      <w:r w:rsidRPr="000E5DB7">
        <w:t>each</w:t>
      </w:r>
      <w:proofErr w:type="gramEnd"/>
      <w:r w:rsidRPr="000E5DB7">
        <w:t xml:space="preserve">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1" w:name="Text39"/>
            <w:r w:rsidR="00C93669">
              <w:instrText xml:space="preserve"> FORMTEXT </w:instrText>
            </w:r>
            <w:r w:rsidR="00C93669">
              <w:fldChar w:fldCharType="separate"/>
            </w:r>
            <w:r w:rsidR="00C93669">
              <w:rPr>
                <w:noProof/>
              </w:rPr>
              <w:t>[address of contact person]</w:t>
            </w:r>
            <w:r w:rsidR="00C93669">
              <w:fldChar w:fldCharType="end"/>
            </w:r>
            <w:bookmarkEnd w:id="1"/>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599C202D"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558B56C2"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D8C2658"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w:t>
            </w:r>
            <w:proofErr w:type="gramStart"/>
            <w:r w:rsidRPr="000E5DB7">
              <w:t>immigration</w:t>
            </w:r>
            <w:proofErr w:type="gramEnd"/>
            <w:r w:rsidRPr="000E5DB7">
              <w:t xml:space="preserve">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r w:rsidR="0044411F" w:rsidRPr="00CB5B77" w14:paraId="5F55AF1C" w14:textId="77777777" w:rsidTr="00503F93">
        <w:tc>
          <w:tcPr>
            <w:tcW w:w="771" w:type="dxa"/>
          </w:tcPr>
          <w:p w14:paraId="5F85762A" w14:textId="45DAFCA3" w:rsidR="0044411F" w:rsidRDefault="0044411F" w:rsidP="00C43DF2">
            <w:pPr>
              <w:jc w:val="both"/>
              <w:rPr>
                <w:color w:val="0000FF"/>
              </w:rPr>
            </w:pPr>
            <w:r>
              <w:rPr>
                <w:color w:val="0000FF"/>
              </w:rPr>
              <w:t xml:space="preserve">I. </w:t>
            </w:r>
          </w:p>
        </w:tc>
        <w:tc>
          <w:tcPr>
            <w:tcW w:w="8516" w:type="dxa"/>
            <w:gridSpan w:val="2"/>
          </w:tcPr>
          <w:p w14:paraId="27ABBE8C"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02B9BC22"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2A730B77"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CF65CF"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1E1323EB" w14:textId="3DC27355"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4"/>
          </w:p>
          <w:p w14:paraId="4EA5D4AC"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proofErr w:type="gramStart"/>
            <w:r w:rsidRPr="000E5DB7">
              <w:t>it</w:t>
            </w:r>
            <w:proofErr w:type="gramEnd"/>
            <w:r w:rsidRPr="000E5DB7">
              <w:t xml:space="preserve">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proofErr w:type="gramStart"/>
            <w:r w:rsidRPr="00830A49">
              <w:rPr>
                <w:szCs w:val="22"/>
              </w:rPr>
              <w:t>the</w:t>
            </w:r>
            <w:proofErr w:type="gramEnd"/>
            <w:r w:rsidRPr="00830A49">
              <w:rPr>
                <w:szCs w:val="22"/>
              </w:rPr>
              <w:t xml:space="preserv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77777777" w:rsidR="000E5881" w:rsidRPr="000E5881" w:rsidRDefault="00912199" w:rsidP="000E5881">
            <w:pPr>
              <w:jc w:val="both"/>
              <w:rPr>
                <w:b/>
                <w:i/>
                <w:highlight w:val="lightGray"/>
              </w:rPr>
            </w:pPr>
            <w:sdt>
              <w:sdtPr>
                <w:rPr>
                  <w:highlight w:val="lightGray"/>
                </w:rPr>
                <w:id w:val="-1636324986"/>
                <w:placeholder>
                  <w:docPart w:val="B42992B7C28F483F84C4AEF0FAF059A4"/>
                </w:placeholder>
              </w:sdtPr>
              <w:sdtEndPr>
                <w:rPr>
                  <w:b/>
                  <w:i/>
                </w:rPr>
              </w:sdtEndPr>
              <w:sdtContent>
                <w:r w:rsidR="000E5881" w:rsidRPr="000E5881">
                  <w:rPr>
                    <w:b/>
                    <w:i/>
                    <w:highlight w:val="lightGray"/>
                  </w:rPr>
                  <w:t>Prior to publication please ensure to insert amounts/figures where applicable.  When finished, delete these instructions.</w:t>
                </w:r>
              </w:sdtContent>
            </w:sdt>
          </w:p>
          <w:p w14:paraId="2B37D5E0"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33D2022C"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5"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5"/>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w:t>
            </w:r>
            <w:proofErr w:type="gramStart"/>
            <w:r w:rsidR="00394603" w:rsidRPr="000E5DB7">
              <w:t>the</w:t>
            </w:r>
            <w:proofErr w:type="gramEnd"/>
            <w:r w:rsidR="00394603" w:rsidRPr="000E5DB7">
              <w:t xml:space="preserve"> Retention Amount”) which Retention Amount shall not at any given time exceed </w:t>
            </w:r>
            <w:r>
              <w:fldChar w:fldCharType="begin">
                <w:ffData>
                  <w:name w:val="Text145"/>
                  <w:enabled/>
                  <w:calcOnExit w:val="0"/>
                  <w:textInput>
                    <w:default w:val="[number]"/>
                  </w:textInput>
                </w:ffData>
              </w:fldChar>
            </w:r>
            <w:bookmarkStart w:id="6" w:name="Text145"/>
            <w:r>
              <w:instrText xml:space="preserve"> FORMTEXT </w:instrText>
            </w:r>
            <w:r>
              <w:fldChar w:fldCharType="separate"/>
            </w:r>
            <w:r>
              <w:rPr>
                <w:noProof/>
              </w:rPr>
              <w:t>[number]</w:t>
            </w:r>
            <w:r>
              <w:fldChar w:fldCharType="end"/>
            </w:r>
            <w:bookmarkEnd w:id="6"/>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t>G.</w:t>
            </w:r>
          </w:p>
        </w:tc>
        <w:tc>
          <w:tcPr>
            <w:tcW w:w="8311" w:type="dxa"/>
          </w:tcPr>
          <w:p w14:paraId="28ABFA23" w14:textId="260659F3"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t>H.</w:t>
            </w:r>
          </w:p>
        </w:tc>
        <w:tc>
          <w:tcPr>
            <w:tcW w:w="8311" w:type="dxa"/>
            <w:shd w:val="clear" w:color="auto" w:fill="auto"/>
          </w:tcPr>
          <w:p w14:paraId="03E4B028" w14:textId="4B4578CC"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7746A11B" w14:textId="4195BC3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7" w:name="Text43"/>
            <w:r w:rsidR="000E5881">
              <w:instrText xml:space="preserve">FORMTEXT </w:instrText>
            </w:r>
            <w:r w:rsidR="000E5881">
              <w:fldChar w:fldCharType="separate"/>
            </w:r>
            <w:r w:rsidR="000E5881">
              <w:rPr>
                <w:noProof/>
              </w:rPr>
              <w:t>[amount]</w:t>
            </w:r>
            <w:r w:rsidR="000E5881">
              <w:fldChar w:fldCharType="end"/>
            </w:r>
            <w:bookmarkEnd w:id="7"/>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283F06">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283F06">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t>C.</w:t>
            </w:r>
          </w:p>
        </w:tc>
        <w:tc>
          <w:tcPr>
            <w:tcW w:w="9540" w:type="dxa"/>
            <w:gridSpan w:val="2"/>
          </w:tcPr>
          <w:p w14:paraId="340D8561"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proofErr w:type="gramStart"/>
            <w:r w:rsidRPr="00830A49">
              <w:rPr>
                <w:szCs w:val="22"/>
              </w:rPr>
              <w:t>in</w:t>
            </w:r>
            <w:proofErr w:type="gramEnd"/>
            <w:r w:rsidRPr="00830A49">
              <w:rPr>
                <w:szCs w:val="22"/>
              </w:rPr>
              <w:t xml:space="preserve">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13460494"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3C0B3DF5" w14:textId="3CDE4428"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proofErr w:type="gramStart"/>
            <w:r w:rsidRPr="007F1F1B">
              <w:rPr>
                <w:szCs w:val="22"/>
              </w:rPr>
              <w:t>is</w:t>
            </w:r>
            <w:proofErr w:type="gramEnd"/>
            <w:r w:rsidRPr="007F1F1B">
              <w:rPr>
                <w:szCs w:val="22"/>
              </w:rPr>
              <w:t xml:space="preserve">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283F06">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 w:name="Text146"/>
            <w:r w:rsidR="00B625AA">
              <w:instrText xml:space="preserve"> FORMTEXT </w:instrText>
            </w:r>
            <w:r w:rsidR="00B625AA">
              <w:fldChar w:fldCharType="separate"/>
            </w:r>
            <w:r w:rsidR="00B625AA">
              <w:rPr>
                <w:noProof/>
              </w:rPr>
              <w:t>[insert number]</w:t>
            </w:r>
            <w:r w:rsidR="00B625AA">
              <w:fldChar w:fldCharType="end"/>
            </w:r>
            <w:bookmarkEnd w:id="8"/>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283F06">
        <w:tc>
          <w:tcPr>
            <w:tcW w:w="761" w:type="dxa"/>
          </w:tcPr>
          <w:p w14:paraId="4B61C82E" w14:textId="77777777" w:rsidR="003C0FB1" w:rsidRDefault="003C0FB1" w:rsidP="00394603">
            <w:pPr>
              <w:jc w:val="both"/>
              <w:rPr>
                <w:color w:val="0000FF"/>
              </w:rPr>
            </w:pPr>
            <w:r w:rsidRPr="000E5DB7">
              <w:rPr>
                <w:color w:val="0000FF"/>
              </w:rPr>
              <w:t>A.</w:t>
            </w:r>
          </w:p>
        </w:tc>
        <w:tc>
          <w:tcPr>
            <w:tcW w:w="8310" w:type="dxa"/>
            <w:gridSpan w:val="2"/>
          </w:tcPr>
          <w:p w14:paraId="01496D4C"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9" w:name="Text147"/>
            <w:r w:rsidR="00B625AA">
              <w:instrText xml:space="preserve"> FORMTEXT </w:instrText>
            </w:r>
            <w:r w:rsidR="00B625AA">
              <w:fldChar w:fldCharType="separate"/>
            </w:r>
            <w:r w:rsidR="00B625AA">
              <w:rPr>
                <w:noProof/>
              </w:rPr>
              <w:t>[insert period of time months]</w:t>
            </w:r>
            <w:r w:rsidR="00B625AA">
              <w:fldChar w:fldCharType="end"/>
            </w:r>
            <w:bookmarkEnd w:id="9"/>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BED05F9" w14:textId="77777777" w:rsidTr="00283F06">
        <w:tc>
          <w:tcPr>
            <w:tcW w:w="761" w:type="dxa"/>
          </w:tcPr>
          <w:p w14:paraId="122064BF" w14:textId="77777777" w:rsidR="003C0FB1" w:rsidRDefault="003C0FB1" w:rsidP="00394603">
            <w:pPr>
              <w:jc w:val="both"/>
              <w:rPr>
                <w:color w:val="0000FF"/>
              </w:rPr>
            </w:pPr>
            <w:r w:rsidRPr="000E5DB7">
              <w:rPr>
                <w:color w:val="0000FF"/>
              </w:rPr>
              <w:t>B.</w:t>
            </w:r>
          </w:p>
        </w:tc>
        <w:tc>
          <w:tcPr>
            <w:tcW w:w="831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283F06">
        <w:tc>
          <w:tcPr>
            <w:tcW w:w="761" w:type="dxa"/>
          </w:tcPr>
          <w:p w14:paraId="2F0B142C" w14:textId="77777777" w:rsidR="003C0FB1" w:rsidRDefault="003C0FB1" w:rsidP="00394603">
            <w:pPr>
              <w:jc w:val="both"/>
              <w:rPr>
                <w:color w:val="0000FF"/>
              </w:rPr>
            </w:pPr>
          </w:p>
        </w:tc>
        <w:tc>
          <w:tcPr>
            <w:tcW w:w="666" w:type="dxa"/>
          </w:tcPr>
          <w:p w14:paraId="5711B958" w14:textId="77777777" w:rsidR="003C0FB1" w:rsidRDefault="003C0FB1" w:rsidP="00394603">
            <w:pPr>
              <w:spacing w:after="200"/>
              <w:jc w:val="both"/>
            </w:pPr>
            <w:r w:rsidRPr="000E5DB7">
              <w:t>1.</w:t>
            </w:r>
          </w:p>
        </w:tc>
        <w:tc>
          <w:tcPr>
            <w:tcW w:w="7644"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283F06">
        <w:tc>
          <w:tcPr>
            <w:tcW w:w="761" w:type="dxa"/>
          </w:tcPr>
          <w:p w14:paraId="3B7E5A40" w14:textId="77777777" w:rsidR="003C0FB1" w:rsidRDefault="003C0FB1" w:rsidP="00394603">
            <w:pPr>
              <w:jc w:val="both"/>
              <w:rPr>
                <w:color w:val="0000FF"/>
              </w:rPr>
            </w:pPr>
          </w:p>
        </w:tc>
        <w:tc>
          <w:tcPr>
            <w:tcW w:w="666" w:type="dxa"/>
          </w:tcPr>
          <w:p w14:paraId="79592F4D" w14:textId="77777777" w:rsidR="003C0FB1" w:rsidRPr="00507FE4" w:rsidRDefault="003C0FB1" w:rsidP="00394603">
            <w:pPr>
              <w:spacing w:after="200"/>
              <w:jc w:val="both"/>
            </w:pPr>
            <w:r w:rsidRPr="00507FE4">
              <w:t>2.</w:t>
            </w:r>
          </w:p>
        </w:tc>
        <w:tc>
          <w:tcPr>
            <w:tcW w:w="7644" w:type="dxa"/>
          </w:tcPr>
          <w:p w14:paraId="6D7885F2"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920A63D" w14:textId="77777777" w:rsidTr="00283F06">
        <w:tc>
          <w:tcPr>
            <w:tcW w:w="761" w:type="dxa"/>
          </w:tcPr>
          <w:p w14:paraId="71E3D40B" w14:textId="77777777" w:rsidR="003C0FB1" w:rsidRDefault="003C0FB1" w:rsidP="00394603">
            <w:pPr>
              <w:jc w:val="both"/>
              <w:rPr>
                <w:color w:val="0000FF"/>
              </w:rPr>
            </w:pPr>
          </w:p>
        </w:tc>
        <w:tc>
          <w:tcPr>
            <w:tcW w:w="666" w:type="dxa"/>
          </w:tcPr>
          <w:p w14:paraId="4C4AA062" w14:textId="77777777" w:rsidR="003C0FB1" w:rsidRDefault="00C25940" w:rsidP="00C25940">
            <w:pPr>
              <w:spacing w:after="200"/>
              <w:jc w:val="both"/>
            </w:pPr>
            <w:r>
              <w:t>3.</w:t>
            </w:r>
          </w:p>
        </w:tc>
        <w:tc>
          <w:tcPr>
            <w:tcW w:w="7644"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283F06">
        <w:tc>
          <w:tcPr>
            <w:tcW w:w="761" w:type="dxa"/>
          </w:tcPr>
          <w:p w14:paraId="24965C09" w14:textId="77777777" w:rsidR="003C0FB1" w:rsidRDefault="003C0FB1" w:rsidP="00394603">
            <w:pPr>
              <w:jc w:val="both"/>
              <w:rPr>
                <w:color w:val="0000FF"/>
              </w:rPr>
            </w:pPr>
          </w:p>
        </w:tc>
        <w:tc>
          <w:tcPr>
            <w:tcW w:w="666" w:type="dxa"/>
          </w:tcPr>
          <w:p w14:paraId="375591FF" w14:textId="77777777" w:rsidR="003C0FB1" w:rsidRDefault="003C0FB1" w:rsidP="00394603">
            <w:pPr>
              <w:spacing w:after="200"/>
              <w:jc w:val="both"/>
            </w:pPr>
            <w:r>
              <w:t>4.</w:t>
            </w:r>
          </w:p>
        </w:tc>
        <w:tc>
          <w:tcPr>
            <w:tcW w:w="7644" w:type="dxa"/>
          </w:tcPr>
          <w:p w14:paraId="68CEBD79" w14:textId="77777777" w:rsidR="003C0FB1" w:rsidRPr="00C226F8" w:rsidRDefault="003C0FB1" w:rsidP="00394603">
            <w:pPr>
              <w:spacing w:after="200"/>
              <w:jc w:val="both"/>
            </w:pPr>
            <w:proofErr w:type="gramStart"/>
            <w:r w:rsidRPr="00C226F8">
              <w:t>in</w:t>
            </w:r>
            <w:proofErr w:type="gramEnd"/>
            <w:r w:rsidRPr="00C226F8">
              <w:t xml:space="preserve"> circumstances where the Client becomes aware of any registrable interest</w:t>
            </w:r>
            <w:r w:rsidR="006A1D74">
              <w:t xml:space="preserve"> on the part of the Contractor.</w:t>
            </w:r>
          </w:p>
        </w:tc>
      </w:tr>
      <w:tr w:rsidR="00283F06" w:rsidRPr="00CB5B77" w14:paraId="3B99154D" w14:textId="77777777" w:rsidTr="00283F06">
        <w:tc>
          <w:tcPr>
            <w:tcW w:w="761" w:type="dxa"/>
          </w:tcPr>
          <w:p w14:paraId="021063AB" w14:textId="77777777" w:rsidR="00283F06" w:rsidRDefault="00283F06" w:rsidP="00283F06">
            <w:pPr>
              <w:jc w:val="both"/>
              <w:rPr>
                <w:color w:val="0000FF"/>
              </w:rPr>
            </w:pPr>
            <w:r w:rsidRPr="000E5DB7">
              <w:rPr>
                <w:color w:val="0000FF"/>
              </w:rPr>
              <w:t>C.</w:t>
            </w:r>
          </w:p>
        </w:tc>
        <w:tc>
          <w:tcPr>
            <w:tcW w:w="8310" w:type="dxa"/>
            <w:gridSpan w:val="2"/>
          </w:tcPr>
          <w:p w14:paraId="11AD69C7"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5B0BD8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49CC3EFC" w14:textId="5C9C5D36"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44CF5AD9" w14:textId="77777777" w:rsidTr="00283F06">
        <w:tc>
          <w:tcPr>
            <w:tcW w:w="761" w:type="dxa"/>
          </w:tcPr>
          <w:p w14:paraId="7AD30DF3" w14:textId="77777777" w:rsidR="00283F06" w:rsidRDefault="00283F06" w:rsidP="00283F06">
            <w:pPr>
              <w:jc w:val="both"/>
              <w:rPr>
                <w:color w:val="0000FF"/>
              </w:rPr>
            </w:pPr>
            <w:r w:rsidRPr="000E5DB7">
              <w:rPr>
                <w:color w:val="0000FF"/>
              </w:rPr>
              <w:t>D.</w:t>
            </w:r>
          </w:p>
        </w:tc>
        <w:tc>
          <w:tcPr>
            <w:tcW w:w="8310" w:type="dxa"/>
            <w:gridSpan w:val="2"/>
          </w:tcPr>
          <w:p w14:paraId="0DCB217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205C0C28" w14:textId="77777777" w:rsidTr="00283F06">
        <w:tc>
          <w:tcPr>
            <w:tcW w:w="761" w:type="dxa"/>
          </w:tcPr>
          <w:p w14:paraId="61DD0C66" w14:textId="468168DF" w:rsidR="00283F06" w:rsidRDefault="00283F06" w:rsidP="00283F06">
            <w:pPr>
              <w:jc w:val="both"/>
              <w:rPr>
                <w:color w:val="0000FF"/>
                <w:szCs w:val="22"/>
              </w:rPr>
            </w:pPr>
          </w:p>
        </w:tc>
        <w:tc>
          <w:tcPr>
            <w:tcW w:w="8310" w:type="dxa"/>
            <w:gridSpan w:val="2"/>
          </w:tcPr>
          <w:p w14:paraId="78318F86" w14:textId="5F7E3C81" w:rsidR="00283F06" w:rsidRDefault="00283F06" w:rsidP="00283F06">
            <w:pPr>
              <w:spacing w:after="200"/>
              <w:jc w:val="both"/>
              <w:rPr>
                <w:szCs w:val="22"/>
              </w:rPr>
            </w:pPr>
          </w:p>
        </w:tc>
      </w:tr>
      <w:tr w:rsidR="00283F06" w:rsidRPr="00CB5B77" w14:paraId="3165CE93" w14:textId="77777777" w:rsidTr="00283F06">
        <w:tc>
          <w:tcPr>
            <w:tcW w:w="761" w:type="dxa"/>
          </w:tcPr>
          <w:p w14:paraId="064B1368" w14:textId="08E4026C" w:rsidR="00283F06" w:rsidRDefault="00283F06" w:rsidP="00283F06">
            <w:pPr>
              <w:jc w:val="both"/>
              <w:rPr>
                <w:color w:val="0000FF"/>
                <w:szCs w:val="22"/>
              </w:rPr>
            </w:pPr>
            <w:r>
              <w:rPr>
                <w:color w:val="0000FF"/>
                <w:szCs w:val="22"/>
              </w:rPr>
              <w:t>E</w:t>
            </w:r>
            <w:r w:rsidRPr="000E5DB7">
              <w:rPr>
                <w:color w:val="0000FF"/>
                <w:szCs w:val="22"/>
              </w:rPr>
              <w:t>.</w:t>
            </w:r>
          </w:p>
        </w:tc>
        <w:tc>
          <w:tcPr>
            <w:tcW w:w="8310" w:type="dxa"/>
            <w:gridSpan w:val="2"/>
          </w:tcPr>
          <w:p w14:paraId="09342B17"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8113785"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proofErr w:type="gramStart"/>
            <w:r w:rsidRPr="000E5DB7">
              <w:t>if</w:t>
            </w:r>
            <w:proofErr w:type="gramEnd"/>
            <w:r w:rsidRPr="000E5DB7">
              <w:t xml:space="preserve">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54BFE263" w:rsidR="000439C1" w:rsidRDefault="000439C1" w:rsidP="00283F06">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in respect of natural persons, copies of identity documents and, in respect of legal persons, a certificate or extract from the commercial register or other competent authority of the country in which the person is established.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t>C.</w:t>
            </w:r>
          </w:p>
        </w:tc>
        <w:tc>
          <w:tcPr>
            <w:tcW w:w="9540" w:type="dxa"/>
          </w:tcPr>
          <w:p w14:paraId="66AE3F2A" w14:textId="1470B444"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proofErr w:type="gramStart"/>
                  <w:r w:rsidRPr="000E5DB7">
                    <w:t>replace</w:t>
                  </w:r>
                  <w:proofErr w:type="gramEnd"/>
                  <w:r w:rsidRPr="000E5DB7">
                    <w:t xml:space="preserv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t>25.</w:t>
      </w:r>
      <w:r>
        <w:tab/>
        <w:t>DATA pROTECTION AND SECURITY</w:t>
      </w:r>
    </w:p>
    <w:sdt>
      <w:sdtPr>
        <w:rPr>
          <w:highlight w:val="lightGray"/>
        </w:rPr>
        <w:id w:val="-1964573461"/>
        <w:placeholder>
          <w:docPart w:val="73DBFFC45F5D4FCE9E3A0A2CC4E3EF52"/>
        </w:placeholder>
      </w:sdtPr>
      <w:sdtEndPr/>
      <w:sdtContent>
        <w:sdt>
          <w:sdtPr>
            <w:rPr>
              <w:highlight w:val="lightGray"/>
            </w:rPr>
            <w:id w:val="-355503356"/>
            <w:placeholder>
              <w:docPart w:val="94010231A1954549991B84E226BA2D6F"/>
            </w:placeholder>
          </w:sdtPr>
          <w:sdtEndPr/>
          <w:sdtContent>
            <w:p w14:paraId="595B8633"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5A42E09B"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w:t>
              </w:r>
              <w:proofErr w:type="gramStart"/>
              <w:r w:rsidRPr="00337322">
                <w:rPr>
                  <w:rFonts w:asciiTheme="minorHAnsi" w:eastAsiaTheme="minorHAnsi" w:hAnsiTheme="minorHAnsi" w:cstheme="minorBidi"/>
                  <w:szCs w:val="22"/>
                  <w:lang w:val="en-IE"/>
                </w:rPr>
                <w:t>process</w:t>
              </w:r>
              <w:proofErr w:type="gramEnd"/>
              <w:r w:rsidRPr="00337322">
                <w:rPr>
                  <w:rFonts w:asciiTheme="minorHAnsi" w:eastAsiaTheme="minorHAnsi" w:hAnsiTheme="minorHAnsi" w:cstheme="minorBidi"/>
                  <w:szCs w:val="22"/>
                  <w:lang w:val="en-IE"/>
                </w:rPr>
                <w:t xml:space="preserve"> that Personal Data only on the written instructions of the Client;</w:t>
              </w:r>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w:t>
              </w:r>
              <w:proofErr w:type="spellStart"/>
              <w:r w:rsidRPr="00337322">
                <w:rPr>
                  <w:rFonts w:asciiTheme="minorHAnsi" w:eastAsiaTheme="minorHAnsi" w:hAnsiTheme="minorHAnsi" w:cstheme="minorBidi"/>
                  <w:szCs w:val="22"/>
                  <w:lang w:val="en-IE"/>
                </w:rPr>
                <w:t>pseudonymising</w:t>
              </w:r>
              <w:proofErr w:type="spellEnd"/>
              <w:r w:rsidRPr="00337322">
                <w:rPr>
                  <w:rFonts w:asciiTheme="minorHAnsi" w:eastAsiaTheme="minorHAnsi" w:hAnsiTheme="minorHAnsi" w:cstheme="minorBidi"/>
                  <w:szCs w:val="22"/>
                  <w:lang w:val="en-IE"/>
                </w:rPr>
                <w:t xml:space="preserve">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(3)  </w:t>
              </w:r>
              <w:proofErr w:type="gramStart"/>
              <w:r w:rsidRPr="00337322">
                <w:rPr>
                  <w:rFonts w:asciiTheme="minorHAnsi" w:eastAsiaTheme="minorHAnsi" w:hAnsiTheme="minorHAnsi" w:cstheme="minorBidi"/>
                  <w:szCs w:val="22"/>
                  <w:lang w:val="en-IE"/>
                </w:rPr>
                <w:t>ensure</w:t>
              </w:r>
              <w:proofErr w:type="gramEnd"/>
              <w:r w:rsidRPr="00337322">
                <w:rPr>
                  <w:rFonts w:asciiTheme="minorHAnsi" w:eastAsiaTheme="minorHAnsi" w:hAnsiTheme="minorHAnsi" w:cstheme="minorBidi"/>
                  <w:szCs w:val="22"/>
                  <w:lang w:val="en-IE"/>
                </w:rPr>
                <w:t xml:space="preserve"> that all personnel who have access to and/or process Personal Data are obliged to keep the Personal Data confidential;</w:t>
              </w:r>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(4)  </w:t>
              </w:r>
              <w:proofErr w:type="gramStart"/>
              <w:r w:rsidRPr="00337322">
                <w:rPr>
                  <w:rFonts w:asciiTheme="minorHAnsi" w:eastAsiaTheme="minorHAnsi" w:hAnsiTheme="minorHAnsi" w:cstheme="minorBidi"/>
                  <w:szCs w:val="22"/>
                  <w:lang w:val="en-IE"/>
                </w:rPr>
                <w:t>not</w:t>
              </w:r>
              <w:proofErr w:type="gramEnd"/>
              <w:r w:rsidRPr="00337322">
                <w:rPr>
                  <w:rFonts w:asciiTheme="minorHAnsi" w:eastAsiaTheme="minorHAnsi" w:hAnsiTheme="minorHAnsi" w:cstheme="minorBidi"/>
                  <w:szCs w:val="22"/>
                  <w:lang w:val="en-IE"/>
                </w:rPr>
                <w:t xml:space="preserve"> transfer any Personal Data outside of the European Economic Area unless the prior written consent of the Client has been obtained and the following conditions are fulfilled;</w:t>
              </w:r>
            </w:p>
            <w:p w14:paraId="4ADA8741" w14:textId="77777777" w:rsidR="00BE0F16" w:rsidRPr="00337322" w:rsidRDefault="00BE0F16" w:rsidP="00283F06">
              <w:pPr>
                <w:numPr>
                  <w:ilvl w:val="1"/>
                  <w:numId w:val="6"/>
                </w:numPr>
                <w:spacing w:after="160" w:line="259" w:lineRule="auto"/>
                <w:ind w:right="-108"/>
                <w:contextualSpacing/>
                <w:jc w:val="both"/>
              </w:pPr>
              <w:r w:rsidRPr="00337322">
                <w:t xml:space="preserve"> appropriate safeguards are in place  in relation to the transfer, to ensure that Personal Data is adequately protected in accordance with Chapter V of Regulation 2016/679 ( General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0DF80BD1"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w:t>
              </w:r>
              <w:r w:rsidR="00085A95">
                <w:rPr>
                  <w:rFonts w:asciiTheme="minorHAnsi" w:eastAsiaTheme="minorHAnsi" w:hAnsiTheme="minorHAnsi" w:cstheme="minorBidi"/>
                  <w:szCs w:val="22"/>
                  <w:lang w:val="en-IE"/>
                </w:rPr>
                <w:t xml:space="preserve"> the Data Protection Commission</w:t>
              </w:r>
              <w:r w:rsidRPr="00337322">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w:t>
              </w:r>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(1) </w:t>
              </w:r>
              <w:proofErr w:type="gramStart"/>
              <w:r w:rsidRPr="00337322">
                <w:rPr>
                  <w:rFonts w:asciiTheme="minorHAnsi" w:eastAsiaTheme="minorHAnsi" w:hAnsiTheme="minorHAnsi" w:cstheme="minorBidi"/>
                  <w:szCs w:val="22"/>
                  <w:lang w:val="en-IE"/>
                </w:rPr>
                <w:t>take</w:t>
              </w:r>
              <w:proofErr w:type="gramEnd"/>
              <w:r w:rsidRPr="00337322">
                <w:rPr>
                  <w:rFonts w:asciiTheme="minorHAnsi" w:eastAsiaTheme="minorHAnsi" w:hAnsiTheme="minorHAnsi" w:cstheme="minorBidi"/>
                  <w:szCs w:val="22"/>
                  <w:lang w:val="en-IE"/>
                </w:rPr>
                <w:t xml:space="preserve"> all reasonable precautions to preserve the integrity of any Personal Data which it processes and to prevent any corruption or loss of such Personal Data;</w:t>
              </w:r>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E48D3C6" w14:textId="14FF2BA5" w:rsidR="00BE0F16"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Pr>
                  <w:color w:val="FF0000"/>
                </w:rPr>
                <w:t>(IF YOU ARE NOT CONSENTING TO A THIRD PARTY PROCESSOR – DELETE IF NOT IN USE)</w:t>
              </w: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37C29BA5" w14:textId="77777777" w:rsidR="00BE0F16" w:rsidRDefault="00BE0F16" w:rsidP="00BE0F16">
              <w:pPr>
                <w:rPr>
                  <w:rFonts w:asciiTheme="minorHAnsi" w:hAnsiTheme="minorHAnsi"/>
                  <w:color w:val="FF0000"/>
                  <w:szCs w:val="22"/>
                  <w:lang w:val="en-IE"/>
                </w:rPr>
              </w:pPr>
              <w:r>
                <w:rPr>
                  <w:color w:val="FF0000"/>
                </w:rPr>
                <w:t>(OR IF USING A THIRD PARTY PROCESSOR – DELETE IF NOT IN USE)</w:t>
              </w:r>
            </w:p>
            <w:p w14:paraId="0ED0DE0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proofErr w:type="gramStart"/>
              <w:r w:rsidRPr="00337322">
                <w:rPr>
                  <w:rFonts w:asciiTheme="minorHAnsi" w:eastAsiaTheme="minorHAnsi" w:hAnsiTheme="minorHAnsi" w:cstheme="minorBidi"/>
                  <w:szCs w:val="22"/>
                  <w:lang w:val="en-IE"/>
                </w:rPr>
                <w:t>the</w:t>
              </w:r>
              <w:proofErr w:type="gramEnd"/>
              <w:r w:rsidRPr="00337322">
                <w:rPr>
                  <w:rFonts w:asciiTheme="minorHAnsi" w:eastAsiaTheme="minorHAnsi" w:hAnsiTheme="minorHAnsi" w:cstheme="minorBidi"/>
                  <w:szCs w:val="22"/>
                  <w:lang w:val="en-IE"/>
                </w:rPr>
                <w:t xml:space="preserve"> Client consents to the Contractor appointing </w:t>
              </w:r>
              <w:r w:rsidRPr="00620FA1">
                <w:rPr>
                  <w:rFonts w:asciiTheme="minorHAnsi" w:eastAsiaTheme="minorHAnsi" w:hAnsiTheme="minorHAnsi" w:cstheme="minorBidi"/>
                  <w:szCs w:val="22"/>
                  <w:highlight w:val="lightGray"/>
                  <w:lang w:val="en-IE"/>
                </w:rPr>
                <w:t>[insert third-party processor]</w:t>
              </w:r>
              <w:r w:rsidRPr="00337322">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7DE1671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337322">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912199"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912199"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21"/>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EndPr>
        <w:rPr>
          <w:color w:val="auto"/>
        </w:rPr>
      </w:sdtEndPr>
      <w:sdtContent>
        <w:p w14:paraId="334FCD75" w14:textId="77777777" w:rsidR="00337322" w:rsidRPr="008B7A9C" w:rsidRDefault="00337322" w:rsidP="00337322">
          <w:pPr>
            <w:spacing w:after="0"/>
            <w:ind w:left="720"/>
            <w:rPr>
              <w:color w:val="FF0000"/>
            </w:rPr>
          </w:pPr>
          <w:r w:rsidRPr="00AC4D66">
            <w:t>[</w:t>
          </w:r>
          <w:r w:rsidRPr="008B7A9C">
            <w:rPr>
              <w:color w:val="FF0000"/>
            </w:rPr>
            <w:t>Delete and replace with ‘Not Used’ if not applicable:</w:t>
          </w:r>
        </w:p>
        <w:p w14:paraId="1789DFFE" w14:textId="77777777" w:rsidR="00337322" w:rsidRPr="000F7893" w:rsidRDefault="00337322" w:rsidP="00337322">
          <w:pPr>
            <w:spacing w:after="0"/>
            <w:ind w:left="720"/>
          </w:pPr>
          <w:r w:rsidRPr="000F7893">
            <w:t>This is a free text area to allow the Client to include any additional conditions to the Contract, for example a price review clause.  Such additional conditions can be set out here by the Client]</w:t>
          </w:r>
        </w:p>
      </w:sdtContent>
    </w:sdt>
    <w:p w14:paraId="397AA5F2"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sdt>
      <w:sdtPr>
        <w:rPr>
          <w:szCs w:val="22"/>
        </w:rPr>
        <w:id w:val="127384450"/>
        <w:placeholder>
          <w:docPart w:val="05151C30A79E4D1499F1BD6B30DF5B05"/>
        </w:placeholder>
      </w:sdtPr>
      <w:sdtEndPr/>
      <w:sdtContent>
        <w:p w14:paraId="60E130C4" w14:textId="77777777" w:rsidR="00BE69B1" w:rsidRDefault="00BE69B1" w:rsidP="00BE69B1">
          <w:pPr>
            <w:spacing w:after="200"/>
            <w:rPr>
              <w:szCs w:val="22"/>
            </w:rPr>
          </w:pPr>
          <w:r w:rsidRPr="00BC328A">
            <w:rPr>
              <w:szCs w:val="22"/>
            </w:rPr>
            <w:t>[Insert when completing contract]</w:t>
          </w:r>
        </w:p>
      </w:sdtContent>
    </w:sdt>
    <w:p w14:paraId="3A18C870" w14:textId="77777777" w:rsidR="00BE69B1" w:rsidRDefault="00BE69B1" w:rsidP="00BE69B1">
      <w:pPr>
        <w:spacing w:after="200"/>
        <w:rPr>
          <w:szCs w:val="22"/>
        </w:rPr>
      </w:pPr>
    </w:p>
    <w:p w14:paraId="63CE467B"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sdt>
      <w:sdtPr>
        <w:rPr>
          <w:szCs w:val="22"/>
        </w:rPr>
        <w:id w:val="127384451"/>
        <w:placeholder>
          <w:docPart w:val="52D584516FD24D2DAD20498AB394BD94"/>
        </w:placeholder>
      </w:sdtPr>
      <w:sdtEndPr/>
      <w:sdtContent>
        <w:p w14:paraId="029A3D5E" w14:textId="77777777" w:rsidR="007712DD" w:rsidRPr="00514373" w:rsidRDefault="007712DD" w:rsidP="007712DD">
          <w:pPr>
            <w:spacing w:after="200"/>
            <w:rPr>
              <w:szCs w:val="22"/>
            </w:rPr>
          </w:pPr>
          <w:r w:rsidRPr="00BC328A">
            <w:rPr>
              <w:szCs w:val="22"/>
            </w:rPr>
            <w:t>[Insert when completing contract]</w:t>
          </w:r>
        </w:p>
      </w:sdtContent>
    </w:sdt>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EndPr/>
      <w:sdtContent>
        <w:p w14:paraId="5BBE92D8" w14:textId="77777777" w:rsidR="00F92B6B" w:rsidRDefault="007712DD" w:rsidP="00F92B6B">
          <w:pPr>
            <w:spacing w:after="200"/>
            <w:rPr>
              <w:szCs w:val="22"/>
            </w:rPr>
          </w:pPr>
          <w:r w:rsidRPr="00BC328A">
            <w:rPr>
              <w:szCs w:val="22"/>
            </w:rPr>
            <w:t>[Insert at RFT stage, if applicable, or when completing contract]</w:t>
          </w:r>
        </w:p>
        <w:p w14:paraId="6D02752E" w14:textId="77777777" w:rsidR="00681B57" w:rsidRDefault="00912199" w:rsidP="00681B57">
          <w:pPr>
            <w:spacing w:after="200"/>
            <w:rPr>
              <w:szCs w:val="22"/>
            </w:rPr>
          </w:pPr>
        </w:p>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EndPr/>
      <w:sdtContent>
        <w:p w14:paraId="261C9E6C" w14:textId="77777777" w:rsidR="00F72E07" w:rsidRPr="00901FF0" w:rsidRDefault="00F72E07" w:rsidP="00523C3B">
          <w:pPr>
            <w:rPr>
              <w:b/>
              <w:bCs/>
              <w:i/>
              <w:szCs w:val="22"/>
              <w:u w:val="single"/>
            </w:rPr>
          </w:pPr>
          <w:r w:rsidRPr="00901FF0">
            <w:rPr>
              <w:b/>
              <w:bCs/>
              <w:i/>
              <w:szCs w:val="22"/>
              <w:u w:val="single"/>
            </w:rPr>
            <w:t>[</w:t>
          </w:r>
          <w:proofErr w:type="gramStart"/>
          <w:r w:rsidRPr="00901FF0">
            <w:rPr>
              <w:b/>
              <w:bCs/>
              <w:i/>
              <w:szCs w:val="22"/>
              <w:u w:val="single"/>
            </w:rPr>
            <w:t>complete</w:t>
          </w:r>
          <w:proofErr w:type="gramEnd"/>
          <w:r w:rsidRPr="00901FF0">
            <w:rPr>
              <w:b/>
              <w:bCs/>
              <w:i/>
              <w:szCs w:val="22"/>
              <w:u w:val="single"/>
            </w:rPr>
            <w:t xml:space="preserve"> when completing the contract]</w:t>
          </w:r>
        </w:p>
        <w:p w14:paraId="32F653E0" w14:textId="77777777" w:rsidR="00F72E07" w:rsidRPr="00901FF0" w:rsidRDefault="00F72E07" w:rsidP="00523C3B">
          <w:pPr>
            <w:rPr>
              <w:b/>
              <w:bCs/>
              <w:szCs w:val="22"/>
              <w:u w:val="single"/>
            </w:rPr>
          </w:pPr>
          <w:r w:rsidRPr="00901FF0">
            <w:rPr>
              <w:b/>
              <w:bCs/>
              <w:szCs w:val="22"/>
              <w:u w:val="single"/>
            </w:rPr>
            <w:t>Processing, Personal Data and Data Subjects</w:t>
          </w:r>
        </w:p>
        <w:p w14:paraId="2EFC8C85" w14:textId="77777777" w:rsidR="00F72E07" w:rsidRPr="00901FF0" w:rsidRDefault="00F72E07" w:rsidP="00283F06">
          <w:pPr>
            <w:numPr>
              <w:ilvl w:val="0"/>
              <w:numId w:val="7"/>
            </w:numPr>
            <w:contextualSpacing/>
            <w:rPr>
              <w:b/>
              <w:szCs w:val="22"/>
            </w:rPr>
          </w:pPr>
          <w:r w:rsidRPr="00901FF0">
            <w:rPr>
              <w:b/>
              <w:szCs w:val="22"/>
            </w:rPr>
            <w:t>Processing by the Contractor</w:t>
          </w:r>
        </w:p>
        <w:p w14:paraId="29A7A37C" w14:textId="77777777" w:rsidR="00F72E07" w:rsidRPr="00901FF0" w:rsidRDefault="00F72E07">
          <w:pPr>
            <w:ind w:left="720"/>
            <w:contextualSpacing/>
            <w:rPr>
              <w:b/>
              <w:szCs w:val="22"/>
            </w:rPr>
          </w:pPr>
        </w:p>
        <w:p w14:paraId="1F37855F" w14:textId="77777777" w:rsidR="00F72E07" w:rsidRPr="00901FF0" w:rsidRDefault="00F72E07" w:rsidP="00283F06">
          <w:pPr>
            <w:numPr>
              <w:ilvl w:val="1"/>
              <w:numId w:val="7"/>
            </w:numPr>
            <w:ind w:left="1134"/>
            <w:contextualSpacing/>
            <w:rPr>
              <w:b/>
              <w:szCs w:val="22"/>
            </w:rPr>
          </w:pPr>
          <w:r w:rsidRPr="00901FF0">
            <w:rPr>
              <w:b/>
              <w:szCs w:val="22"/>
            </w:rPr>
            <w:t>Subject matter of processing</w:t>
          </w:r>
        </w:p>
        <w:p w14:paraId="30043F44" w14:textId="77777777" w:rsidR="00F72E07" w:rsidRPr="00901FF0" w:rsidRDefault="00F72E07" w:rsidP="00283F06">
          <w:pPr>
            <w:numPr>
              <w:ilvl w:val="1"/>
              <w:numId w:val="7"/>
            </w:numPr>
            <w:ind w:left="1134"/>
            <w:contextualSpacing/>
            <w:rPr>
              <w:b/>
              <w:szCs w:val="22"/>
            </w:rPr>
          </w:pPr>
          <w:r w:rsidRPr="00901FF0">
            <w:rPr>
              <w:b/>
              <w:szCs w:val="22"/>
            </w:rPr>
            <w:t xml:space="preserve">Nature of processing </w:t>
          </w:r>
        </w:p>
        <w:p w14:paraId="2DFBDE8F" w14:textId="77777777" w:rsidR="00F72E07" w:rsidRPr="00901FF0" w:rsidRDefault="00F72E07" w:rsidP="00283F06">
          <w:pPr>
            <w:numPr>
              <w:ilvl w:val="1"/>
              <w:numId w:val="7"/>
            </w:numPr>
            <w:ind w:left="1134"/>
            <w:contextualSpacing/>
            <w:rPr>
              <w:b/>
              <w:szCs w:val="22"/>
            </w:rPr>
          </w:pPr>
          <w:r w:rsidRPr="00901FF0">
            <w:rPr>
              <w:b/>
              <w:szCs w:val="22"/>
            </w:rPr>
            <w:t>Purpose of processing</w:t>
          </w:r>
        </w:p>
        <w:p w14:paraId="3295D909" w14:textId="77777777" w:rsidR="00F72E07" w:rsidRPr="00901FF0" w:rsidRDefault="00F72E07" w:rsidP="00283F06">
          <w:pPr>
            <w:numPr>
              <w:ilvl w:val="1"/>
              <w:numId w:val="7"/>
            </w:numPr>
            <w:ind w:left="1134"/>
            <w:contextualSpacing/>
            <w:rPr>
              <w:b/>
              <w:szCs w:val="22"/>
            </w:rPr>
          </w:pPr>
          <w:r w:rsidRPr="00901FF0">
            <w:rPr>
              <w:b/>
              <w:szCs w:val="22"/>
            </w:rPr>
            <w:t>Duration of the processing</w:t>
          </w:r>
        </w:p>
        <w:p w14:paraId="39B3F3E1" w14:textId="77777777" w:rsidR="00F72E07" w:rsidRPr="00901FF0" w:rsidRDefault="00F72E07" w:rsidP="00523C3B">
          <w:pPr>
            <w:ind w:left="720"/>
            <w:contextualSpacing/>
            <w:rPr>
              <w:b/>
              <w:szCs w:val="22"/>
            </w:rPr>
          </w:pPr>
        </w:p>
        <w:p w14:paraId="479FCEC3" w14:textId="77777777" w:rsidR="00F72E07" w:rsidRPr="00901FF0" w:rsidRDefault="00F72E07" w:rsidP="00283F06">
          <w:pPr>
            <w:numPr>
              <w:ilvl w:val="0"/>
              <w:numId w:val="7"/>
            </w:numPr>
            <w:contextualSpacing/>
            <w:rPr>
              <w:b/>
              <w:szCs w:val="22"/>
            </w:rPr>
          </w:pPr>
          <w:r w:rsidRPr="00901FF0">
            <w:rPr>
              <w:b/>
              <w:szCs w:val="22"/>
            </w:rPr>
            <w:t>Types of personal data</w:t>
          </w:r>
        </w:p>
        <w:p w14:paraId="58CBE861" w14:textId="77777777" w:rsidR="00F72E07" w:rsidRPr="00901FF0" w:rsidRDefault="00F72E07" w:rsidP="00523C3B">
          <w:pPr>
            <w:ind w:left="720"/>
            <w:contextualSpacing/>
            <w:rPr>
              <w:b/>
              <w:szCs w:val="22"/>
            </w:rPr>
          </w:pPr>
        </w:p>
        <w:p w14:paraId="219EAD67" w14:textId="77777777" w:rsidR="00F72E07" w:rsidRPr="00901FF0" w:rsidRDefault="00F72E07" w:rsidP="00523C3B">
          <w:pPr>
            <w:ind w:left="720"/>
            <w:contextualSpacing/>
            <w:rPr>
              <w:b/>
              <w:szCs w:val="22"/>
            </w:rPr>
          </w:pPr>
        </w:p>
        <w:p w14:paraId="5F6F0BED" w14:textId="364B200F" w:rsidR="00F72E07" w:rsidRPr="00523C3B" w:rsidRDefault="00F72E07" w:rsidP="00283F06">
          <w:pPr>
            <w:pStyle w:val="ListParagraph"/>
            <w:numPr>
              <w:ilvl w:val="0"/>
              <w:numId w:val="7"/>
            </w:numPr>
            <w:rPr>
              <w:b/>
            </w:rPr>
          </w:pPr>
          <w:r w:rsidRPr="00523C3B">
            <w:rPr>
              <w:b/>
              <w:szCs w:val="22"/>
            </w:rPr>
            <w:t>Categories of data subject</w:t>
          </w:r>
        </w:p>
        <w:p w14:paraId="3B317269" w14:textId="6523B67C" w:rsidR="00F72E07" w:rsidRDefault="00F72E07" w:rsidP="00F72E07">
          <w:pPr>
            <w:spacing w:after="240"/>
          </w:pPr>
        </w:p>
        <w:p w14:paraId="72FEEC6D" w14:textId="77777777" w:rsidR="00F72E07" w:rsidRDefault="00912199" w:rsidP="00F72E07">
          <w:pPr>
            <w:jc w:val="both"/>
            <w:rPr>
              <w:color w:val="FF0000"/>
              <w:highlight w:val="cyan"/>
            </w:rPr>
          </w:pPr>
        </w:p>
      </w:sdtContent>
    </w:sdt>
    <w:p w14:paraId="494C8152" w14:textId="77777777" w:rsidR="00F72E07" w:rsidRDefault="00F72E07" w:rsidP="00681B57"/>
    <w:p w14:paraId="499FB164" w14:textId="77777777" w:rsidR="00337322" w:rsidRPr="00681B57" w:rsidRDefault="00337322" w:rsidP="00681B57"/>
    <w:p w14:paraId="58F8C59A" w14:textId="2938397F"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0"/>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C66B3" w14:textId="77777777" w:rsidR="00912199" w:rsidRDefault="00912199" w:rsidP="003C0FB1">
      <w:r>
        <w:separator/>
      </w:r>
    </w:p>
  </w:endnote>
  <w:endnote w:type="continuationSeparator" w:id="0">
    <w:p w14:paraId="24D1C127" w14:textId="77777777" w:rsidR="00912199" w:rsidRDefault="00912199"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643E"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28"/>
      <w:docPartObj>
        <w:docPartGallery w:val="Page Numbers (Bottom of Page)"/>
        <w:docPartUnique/>
      </w:docPartObj>
    </w:sdtPr>
    <w:sdtEndPr/>
    <w:sdtContent>
      <w:p w14:paraId="06C22949" w14:textId="77777777" w:rsidR="001F1714" w:rsidRDefault="001F171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F87F5"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120366"/>
      <w:docPartObj>
        <w:docPartGallery w:val="Page Numbers (Bottom of Page)"/>
        <w:docPartUnique/>
      </w:docPartObj>
    </w:sdtPr>
    <w:sdtEndPr/>
    <w:sdtContent>
      <w:p w14:paraId="353EB0E4" w14:textId="5BA7B672" w:rsidR="001F1714" w:rsidRPr="00DE06E5" w:rsidRDefault="001F171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416AF3" w:rsidRPr="00416AF3">
          <w:rPr>
            <w:rFonts w:ascii="Times New Roman" w:hAnsi="Times New Roman"/>
            <w:noProof/>
          </w:rPr>
          <w:t>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08ABB" w14:textId="77777777" w:rsidR="00912199" w:rsidRDefault="00912199" w:rsidP="003C0FB1">
      <w:r>
        <w:separator/>
      </w:r>
    </w:p>
  </w:footnote>
  <w:footnote w:type="continuationSeparator" w:id="0">
    <w:p w14:paraId="3DAB792E" w14:textId="77777777" w:rsidR="00912199" w:rsidRDefault="00912199"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FBDBB"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40966" w14:textId="108A9346" w:rsidR="001F1714" w:rsidRPr="00882F70" w:rsidRDefault="001F1714" w:rsidP="00882F70">
    <w:pPr>
      <w:pStyle w:val="Header"/>
    </w:pPr>
    <w:r>
      <w:rPr>
        <w:rFonts w:asciiTheme="minorHAnsi" w:hAnsiTheme="minorHAnsi"/>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3C016" w14:textId="194BD443" w:rsidR="001F1714" w:rsidRPr="00F672B1" w:rsidRDefault="001F1714" w:rsidP="00503F93">
    <w:pPr>
      <w:pStyle w:val="Header"/>
      <w:rPr>
        <w:rFonts w:asciiTheme="minorHAnsi" w:hAnsiTheme="minorHAnsi"/>
        <w:sz w:val="16"/>
        <w:szCs w:val="16"/>
        <w:lang w:val="en-IE"/>
      </w:rPr>
    </w:pPr>
    <w:r>
      <w:rPr>
        <w:rFonts w:asciiTheme="minorHAnsi" w:hAnsiTheme="minorHAnsi"/>
        <w:sz w:val="16"/>
        <w:szCs w:val="16"/>
        <w:lang w:val="en-IE"/>
      </w:rPr>
      <w:t>ServicesContract</w:t>
    </w:r>
    <w:r w:rsidR="00BB0043">
      <w:rPr>
        <w:rFonts w:asciiTheme="minorHAnsi" w:hAnsiTheme="minorHAnsi"/>
        <w:sz w:val="16"/>
        <w:szCs w:val="16"/>
        <w:lang w:val="en-IE"/>
      </w:rPr>
      <w:t>150124</w:t>
    </w:r>
    <w:r>
      <w:rPr>
        <w:rFonts w:asciiTheme="minorHAnsi" w:hAnsiTheme="minorHAnsi"/>
        <w:sz w:val="16"/>
        <w:szCs w:val="16"/>
        <w:lang w:val="en-IE"/>
      </w:rPr>
      <w:tab/>
    </w:r>
  </w:p>
  <w:p w14:paraId="74FCE96D"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6"/>
  </w:num>
  <w:num w:numId="2">
    <w:abstractNumId w:val="11"/>
  </w:num>
  <w:num w:numId="3">
    <w:abstractNumId w:val="8"/>
  </w:num>
  <w:num w:numId="4">
    <w:abstractNumId w:val="2"/>
  </w:num>
  <w:num w:numId="5">
    <w:abstractNumId w:val="9"/>
  </w:num>
  <w:num w:numId="6">
    <w:abstractNumId w:val="10"/>
  </w:num>
  <w:num w:numId="7">
    <w:abstractNumId w:val="5"/>
  </w:num>
  <w:num w:numId="8">
    <w:abstractNumId w:val="4"/>
  </w:num>
  <w:num w:numId="9">
    <w:abstractNumId w:val="7"/>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cM2QzwR5cqqqPcYEhXDHGdWgSGsWiWe7Jzg0U5PjoFamvz8X/h5TdeKyHGGwRRVjcm6rlvCiBMGufA4F67p9mQ==" w:salt="yqjEAIeC6/VVC00RrLLrYw=="/>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38AA"/>
    <w:rsid w:val="0000669B"/>
    <w:rsid w:val="000225C5"/>
    <w:rsid w:val="00024812"/>
    <w:rsid w:val="000439C1"/>
    <w:rsid w:val="0004627D"/>
    <w:rsid w:val="00061527"/>
    <w:rsid w:val="0006379F"/>
    <w:rsid w:val="00065AEE"/>
    <w:rsid w:val="00085A95"/>
    <w:rsid w:val="000C0E11"/>
    <w:rsid w:val="000C65B7"/>
    <w:rsid w:val="000D10E2"/>
    <w:rsid w:val="000E283A"/>
    <w:rsid w:val="000E2CF8"/>
    <w:rsid w:val="000E4872"/>
    <w:rsid w:val="000E5881"/>
    <w:rsid w:val="000F4905"/>
    <w:rsid w:val="000F4D74"/>
    <w:rsid w:val="000F751F"/>
    <w:rsid w:val="000F7893"/>
    <w:rsid w:val="00101A30"/>
    <w:rsid w:val="00101AC8"/>
    <w:rsid w:val="00114317"/>
    <w:rsid w:val="0014149B"/>
    <w:rsid w:val="001473BE"/>
    <w:rsid w:val="001524AB"/>
    <w:rsid w:val="001558D6"/>
    <w:rsid w:val="00167F70"/>
    <w:rsid w:val="00173329"/>
    <w:rsid w:val="001750A8"/>
    <w:rsid w:val="00175C84"/>
    <w:rsid w:val="0018606D"/>
    <w:rsid w:val="00192D79"/>
    <w:rsid w:val="001B5C7C"/>
    <w:rsid w:val="001B602E"/>
    <w:rsid w:val="001C3A95"/>
    <w:rsid w:val="001C3D44"/>
    <w:rsid w:val="001D42EC"/>
    <w:rsid w:val="001F1714"/>
    <w:rsid w:val="001F6360"/>
    <w:rsid w:val="001F68D2"/>
    <w:rsid w:val="0023618E"/>
    <w:rsid w:val="002418DA"/>
    <w:rsid w:val="00241925"/>
    <w:rsid w:val="00245488"/>
    <w:rsid w:val="0027192B"/>
    <w:rsid w:val="00272107"/>
    <w:rsid w:val="00283F06"/>
    <w:rsid w:val="00286ABF"/>
    <w:rsid w:val="00296C52"/>
    <w:rsid w:val="002B0212"/>
    <w:rsid w:val="002B11AD"/>
    <w:rsid w:val="002C08E8"/>
    <w:rsid w:val="002C7140"/>
    <w:rsid w:val="002C72C0"/>
    <w:rsid w:val="002D062E"/>
    <w:rsid w:val="0030399F"/>
    <w:rsid w:val="003073E6"/>
    <w:rsid w:val="00310134"/>
    <w:rsid w:val="0031024C"/>
    <w:rsid w:val="00311BCB"/>
    <w:rsid w:val="00321AC6"/>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101AD"/>
    <w:rsid w:val="00416AF3"/>
    <w:rsid w:val="00430EA8"/>
    <w:rsid w:val="00430F4B"/>
    <w:rsid w:val="00443976"/>
    <w:rsid w:val="0044411F"/>
    <w:rsid w:val="00474043"/>
    <w:rsid w:val="00496C17"/>
    <w:rsid w:val="004A0961"/>
    <w:rsid w:val="004A15F8"/>
    <w:rsid w:val="004A7D33"/>
    <w:rsid w:val="004B2AF8"/>
    <w:rsid w:val="004B576C"/>
    <w:rsid w:val="004B65A0"/>
    <w:rsid w:val="004C7F6E"/>
    <w:rsid w:val="004D3248"/>
    <w:rsid w:val="004E00BE"/>
    <w:rsid w:val="004F3DDB"/>
    <w:rsid w:val="00503F93"/>
    <w:rsid w:val="00514DFD"/>
    <w:rsid w:val="00522DF9"/>
    <w:rsid w:val="00523C3B"/>
    <w:rsid w:val="00533484"/>
    <w:rsid w:val="00534A1C"/>
    <w:rsid w:val="00535690"/>
    <w:rsid w:val="00542982"/>
    <w:rsid w:val="00550821"/>
    <w:rsid w:val="00564F8A"/>
    <w:rsid w:val="00580AF7"/>
    <w:rsid w:val="0058336E"/>
    <w:rsid w:val="005964E6"/>
    <w:rsid w:val="005A41B0"/>
    <w:rsid w:val="005C1535"/>
    <w:rsid w:val="005D60C5"/>
    <w:rsid w:val="005F2191"/>
    <w:rsid w:val="005F67F0"/>
    <w:rsid w:val="005F7E00"/>
    <w:rsid w:val="00601E78"/>
    <w:rsid w:val="00620FA1"/>
    <w:rsid w:val="006565BD"/>
    <w:rsid w:val="00663B2A"/>
    <w:rsid w:val="0066542E"/>
    <w:rsid w:val="00671010"/>
    <w:rsid w:val="00681B57"/>
    <w:rsid w:val="006A1D74"/>
    <w:rsid w:val="006C6715"/>
    <w:rsid w:val="006C71B4"/>
    <w:rsid w:val="00717C99"/>
    <w:rsid w:val="007342FA"/>
    <w:rsid w:val="0073644F"/>
    <w:rsid w:val="00756CA9"/>
    <w:rsid w:val="007676F0"/>
    <w:rsid w:val="007712DD"/>
    <w:rsid w:val="007831B0"/>
    <w:rsid w:val="007A3C19"/>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347C3"/>
    <w:rsid w:val="00837A39"/>
    <w:rsid w:val="00861561"/>
    <w:rsid w:val="00882F70"/>
    <w:rsid w:val="0088594E"/>
    <w:rsid w:val="008B7A9C"/>
    <w:rsid w:val="008C07AC"/>
    <w:rsid w:val="008E235A"/>
    <w:rsid w:val="008F5874"/>
    <w:rsid w:val="00901FF0"/>
    <w:rsid w:val="00912199"/>
    <w:rsid w:val="00921E8E"/>
    <w:rsid w:val="00926F67"/>
    <w:rsid w:val="009340FB"/>
    <w:rsid w:val="00934BC4"/>
    <w:rsid w:val="00935B1B"/>
    <w:rsid w:val="00951854"/>
    <w:rsid w:val="009608C5"/>
    <w:rsid w:val="00977CC4"/>
    <w:rsid w:val="00980736"/>
    <w:rsid w:val="0099533F"/>
    <w:rsid w:val="009A0BAB"/>
    <w:rsid w:val="009B1FA7"/>
    <w:rsid w:val="009B6F44"/>
    <w:rsid w:val="009C05E9"/>
    <w:rsid w:val="009C6248"/>
    <w:rsid w:val="009C6CBD"/>
    <w:rsid w:val="00A03523"/>
    <w:rsid w:val="00A06C14"/>
    <w:rsid w:val="00A117A6"/>
    <w:rsid w:val="00A25C3C"/>
    <w:rsid w:val="00A31012"/>
    <w:rsid w:val="00A35447"/>
    <w:rsid w:val="00A6430B"/>
    <w:rsid w:val="00A7281F"/>
    <w:rsid w:val="00A82605"/>
    <w:rsid w:val="00AA6837"/>
    <w:rsid w:val="00AB3391"/>
    <w:rsid w:val="00AB5697"/>
    <w:rsid w:val="00AC44B0"/>
    <w:rsid w:val="00AC4D66"/>
    <w:rsid w:val="00AD1FBD"/>
    <w:rsid w:val="00AD44D1"/>
    <w:rsid w:val="00B04EA2"/>
    <w:rsid w:val="00B12CE7"/>
    <w:rsid w:val="00B1490E"/>
    <w:rsid w:val="00B15B2F"/>
    <w:rsid w:val="00B22A85"/>
    <w:rsid w:val="00B307A1"/>
    <w:rsid w:val="00B35085"/>
    <w:rsid w:val="00B402FB"/>
    <w:rsid w:val="00B421F3"/>
    <w:rsid w:val="00B6057A"/>
    <w:rsid w:val="00B625AA"/>
    <w:rsid w:val="00B809C4"/>
    <w:rsid w:val="00B9639C"/>
    <w:rsid w:val="00BA3C02"/>
    <w:rsid w:val="00BB0043"/>
    <w:rsid w:val="00BB5E9D"/>
    <w:rsid w:val="00BC2F30"/>
    <w:rsid w:val="00BD2B8D"/>
    <w:rsid w:val="00BD3883"/>
    <w:rsid w:val="00BE0C6B"/>
    <w:rsid w:val="00BE0F16"/>
    <w:rsid w:val="00BE0FAF"/>
    <w:rsid w:val="00BE69B1"/>
    <w:rsid w:val="00C11244"/>
    <w:rsid w:val="00C22B2F"/>
    <w:rsid w:val="00C25940"/>
    <w:rsid w:val="00C3103B"/>
    <w:rsid w:val="00C32309"/>
    <w:rsid w:val="00C32DF8"/>
    <w:rsid w:val="00C42E06"/>
    <w:rsid w:val="00C43DF2"/>
    <w:rsid w:val="00C57446"/>
    <w:rsid w:val="00C7189F"/>
    <w:rsid w:val="00C93669"/>
    <w:rsid w:val="00CA3AF8"/>
    <w:rsid w:val="00CE52AE"/>
    <w:rsid w:val="00CE7EE0"/>
    <w:rsid w:val="00D17C44"/>
    <w:rsid w:val="00D20448"/>
    <w:rsid w:val="00D244FD"/>
    <w:rsid w:val="00D3359A"/>
    <w:rsid w:val="00D3541F"/>
    <w:rsid w:val="00D42F7C"/>
    <w:rsid w:val="00D53E63"/>
    <w:rsid w:val="00D61AC9"/>
    <w:rsid w:val="00D64590"/>
    <w:rsid w:val="00D7420C"/>
    <w:rsid w:val="00D820BD"/>
    <w:rsid w:val="00DA508A"/>
    <w:rsid w:val="00DA6804"/>
    <w:rsid w:val="00DC28E8"/>
    <w:rsid w:val="00DD2839"/>
    <w:rsid w:val="00E03583"/>
    <w:rsid w:val="00E42FF2"/>
    <w:rsid w:val="00E551F2"/>
    <w:rsid w:val="00E73BB7"/>
    <w:rsid w:val="00E92FAE"/>
    <w:rsid w:val="00E97347"/>
    <w:rsid w:val="00EA1632"/>
    <w:rsid w:val="00EA39AD"/>
    <w:rsid w:val="00EB1547"/>
    <w:rsid w:val="00EB5352"/>
    <w:rsid w:val="00ED08A1"/>
    <w:rsid w:val="00EE08AA"/>
    <w:rsid w:val="00F34E01"/>
    <w:rsid w:val="00F54F8B"/>
    <w:rsid w:val="00F72E07"/>
    <w:rsid w:val="00F92B67"/>
    <w:rsid w:val="00F92B6B"/>
    <w:rsid w:val="00F934BA"/>
    <w:rsid w:val="00F979CD"/>
    <w:rsid w:val="00FC0A47"/>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23" Type="http://schemas.openxmlformats.org/officeDocument/2006/relationships/glossaryDocument" Target="glossary/document.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E50F2"/>
    <w:rsid w:val="0017502A"/>
    <w:rsid w:val="001A1544"/>
    <w:rsid w:val="00243E81"/>
    <w:rsid w:val="002954EC"/>
    <w:rsid w:val="002B4D30"/>
    <w:rsid w:val="003D0F6C"/>
    <w:rsid w:val="00416790"/>
    <w:rsid w:val="00423548"/>
    <w:rsid w:val="00457086"/>
    <w:rsid w:val="00461DA6"/>
    <w:rsid w:val="005005BD"/>
    <w:rsid w:val="00540C41"/>
    <w:rsid w:val="00550BBC"/>
    <w:rsid w:val="005F0348"/>
    <w:rsid w:val="00644E8A"/>
    <w:rsid w:val="00653685"/>
    <w:rsid w:val="00790A85"/>
    <w:rsid w:val="00845457"/>
    <w:rsid w:val="0085602E"/>
    <w:rsid w:val="00877F47"/>
    <w:rsid w:val="008950CD"/>
    <w:rsid w:val="009041FA"/>
    <w:rsid w:val="00975DA6"/>
    <w:rsid w:val="009B3FDC"/>
    <w:rsid w:val="009D7763"/>
    <w:rsid w:val="009F5929"/>
    <w:rsid w:val="00A37992"/>
    <w:rsid w:val="00A62CC7"/>
    <w:rsid w:val="00A70F35"/>
    <w:rsid w:val="00A90020"/>
    <w:rsid w:val="00A96FA1"/>
    <w:rsid w:val="00AA15E9"/>
    <w:rsid w:val="00B55CE0"/>
    <w:rsid w:val="00B74A75"/>
    <w:rsid w:val="00C05021"/>
    <w:rsid w:val="00C532D9"/>
    <w:rsid w:val="00C7052B"/>
    <w:rsid w:val="00C923CF"/>
    <w:rsid w:val="00CC6B57"/>
    <w:rsid w:val="00D14F85"/>
    <w:rsid w:val="00D3147F"/>
    <w:rsid w:val="00E0041B"/>
    <w:rsid w:val="00EB7837"/>
    <w:rsid w:val="00ED10C2"/>
    <w:rsid w:val="00F15AE7"/>
    <w:rsid w:val="00F350FA"/>
    <w:rsid w:val="00F4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129B286ACD354BF784600DB11AEB42C3">
    <w:name w:val="129B286ACD354BF784600DB11AEB42C3"/>
    <w:rsid w:val="009D7763"/>
  </w:style>
  <w:style w:type="character" w:styleId="PlaceholderText">
    <w:name w:val="Placeholder Text"/>
    <w:basedOn w:val="DefaultParagraphFont"/>
    <w:uiPriority w:val="99"/>
    <w:rsid w:val="00F350FA"/>
  </w:style>
  <w:style w:type="paragraph" w:customStyle="1" w:styleId="324D86019E834DC9AF12322EE04A3460">
    <w:name w:val="324D86019E834DC9AF12322EE04A3460"/>
    <w:rsid w:val="009D7763"/>
  </w:style>
  <w:style w:type="paragraph" w:customStyle="1" w:styleId="30A1E66DC47B480AAEB77A3F311B216E">
    <w:name w:val="30A1E66DC47B480AAEB77A3F311B216E"/>
    <w:rsid w:val="009D7763"/>
  </w:style>
  <w:style w:type="paragraph" w:customStyle="1" w:styleId="F098A70F700841C6AF881081CBAD3CBB">
    <w:name w:val="F098A70F700841C6AF881081CBAD3CBB"/>
    <w:rsid w:val="009D7763"/>
  </w:style>
  <w:style w:type="paragraph" w:customStyle="1" w:styleId="726B9F8E6EBA413395262AA0A7D3D014">
    <w:name w:val="726B9F8E6EBA413395262AA0A7D3D014"/>
    <w:rsid w:val="009D7763"/>
  </w:style>
  <w:style w:type="paragraph" w:customStyle="1" w:styleId="B59D2887EA99438AB489CABA5C79B06D">
    <w:name w:val="B59D2887EA99438AB489CABA5C79B06D"/>
    <w:rsid w:val="009D7763"/>
  </w:style>
  <w:style w:type="paragraph" w:customStyle="1" w:styleId="E5B87B3FD9CB4E93885F5503286AB1BB">
    <w:name w:val="E5B87B3FD9CB4E93885F5503286AB1BB"/>
    <w:rsid w:val="009D7763"/>
  </w:style>
  <w:style w:type="paragraph" w:customStyle="1" w:styleId="CF790D1C03E54E529FF0BD703C1DC4B5">
    <w:name w:val="CF790D1C03E54E529FF0BD703C1DC4B5"/>
    <w:rsid w:val="009D7763"/>
  </w:style>
  <w:style w:type="paragraph" w:customStyle="1" w:styleId="25EF1CFC2910481A8B88CC9D211737BE">
    <w:name w:val="25EF1CFC2910481A8B88CC9D211737BE"/>
    <w:rsid w:val="009D7763"/>
  </w:style>
  <w:style w:type="paragraph" w:customStyle="1" w:styleId="CF96D3665F4D4FECA2A51619DB26F391">
    <w:name w:val="CF96D3665F4D4FECA2A51619DB26F391"/>
    <w:rsid w:val="009D7763"/>
  </w:style>
  <w:style w:type="paragraph" w:customStyle="1" w:styleId="762A61C7E2284DF8B01C343FEFC5AEC1">
    <w:name w:val="762A61C7E2284DF8B01C343FEFC5AEC1"/>
    <w:rsid w:val="009D7763"/>
  </w:style>
  <w:style w:type="paragraph" w:customStyle="1" w:styleId="1F99F3E2822D4FE28197BBDCF7FA3DF1">
    <w:name w:val="1F99F3E2822D4FE28197BBDCF7FA3DF1"/>
    <w:rsid w:val="009D7763"/>
  </w:style>
  <w:style w:type="paragraph" w:customStyle="1" w:styleId="205BE974E0954E42AF03FE33F8C921C9">
    <w:name w:val="205BE974E0954E42AF03FE33F8C921C9"/>
    <w:rsid w:val="009D7763"/>
  </w:style>
  <w:style w:type="paragraph" w:customStyle="1" w:styleId="62A34AF478734573A91F68FF13B1A50B">
    <w:name w:val="62A34AF478734573A91F68FF13B1A50B"/>
    <w:rsid w:val="009D7763"/>
  </w:style>
  <w:style w:type="paragraph" w:customStyle="1" w:styleId="C2DE905CDE0F4C86BF4DB0D90986EE70">
    <w:name w:val="C2DE905CDE0F4C86BF4DB0D90986EE70"/>
    <w:rsid w:val="009D7763"/>
  </w:style>
  <w:style w:type="paragraph" w:customStyle="1" w:styleId="BA9E0AE3E062423DA1F6F6550DEBB0ED">
    <w:name w:val="BA9E0AE3E062423DA1F6F6550DEBB0ED"/>
    <w:rsid w:val="009D7763"/>
  </w:style>
  <w:style w:type="paragraph" w:customStyle="1" w:styleId="22A0EF62FB944424BE876F08698F3153">
    <w:name w:val="22A0EF62FB944424BE876F08698F3153"/>
    <w:rsid w:val="009D7763"/>
  </w:style>
  <w:style w:type="paragraph" w:customStyle="1" w:styleId="94EAA1885D7446AFA1C9DAE452995042">
    <w:name w:val="94EAA1885D7446AFA1C9DAE452995042"/>
    <w:rsid w:val="009D7763"/>
  </w:style>
  <w:style w:type="paragraph" w:customStyle="1" w:styleId="2242A3F4E0F24EC1AA874628DB11E43F">
    <w:name w:val="2242A3F4E0F24EC1AA874628DB11E43F"/>
    <w:rsid w:val="009D7763"/>
  </w:style>
  <w:style w:type="paragraph" w:customStyle="1" w:styleId="FA60AE8BFD334A12BBE982253E88539F">
    <w:name w:val="FA60AE8BFD334A12BBE982253E88539F"/>
    <w:rsid w:val="009D7763"/>
  </w:style>
  <w:style w:type="paragraph" w:customStyle="1" w:styleId="C01A5F32B0E44C84A311380042A19D57">
    <w:name w:val="C01A5F32B0E44C84A311380042A19D57"/>
    <w:rsid w:val="009D7763"/>
  </w:style>
  <w:style w:type="paragraph" w:customStyle="1" w:styleId="2D9CE562D18D431DA1D80FB06A7AF5CD">
    <w:name w:val="2D9CE562D18D431DA1D80FB06A7AF5CD"/>
    <w:rsid w:val="009D7763"/>
  </w:style>
  <w:style w:type="paragraph" w:customStyle="1" w:styleId="4945A6804F47457CAABA87B73B8E40DA">
    <w:name w:val="4945A6804F47457CAABA87B73B8E40DA"/>
    <w:rsid w:val="009D7763"/>
  </w:style>
  <w:style w:type="paragraph" w:customStyle="1" w:styleId="ECDED288AE7F4146B8CB1A3478C56670">
    <w:name w:val="ECDED288AE7F4146B8CB1A3478C56670"/>
    <w:rsid w:val="009D7763"/>
  </w:style>
  <w:style w:type="paragraph" w:customStyle="1" w:styleId="8901D191F8114F88B2426FBE50455036">
    <w:name w:val="8901D191F8114F88B2426FBE50455036"/>
    <w:rsid w:val="009D7763"/>
  </w:style>
  <w:style w:type="paragraph" w:customStyle="1" w:styleId="A680A4E31E474CF9B11AE33378276A4A">
    <w:name w:val="A680A4E31E474CF9B11AE33378276A4A"/>
    <w:rsid w:val="009D7763"/>
  </w:style>
  <w:style w:type="paragraph" w:customStyle="1" w:styleId="A5C6FA0A24384B8CA059BBE727736BE3">
    <w:name w:val="A5C6FA0A24384B8CA059BBE727736BE3"/>
    <w:rsid w:val="009D7763"/>
  </w:style>
  <w:style w:type="paragraph" w:customStyle="1" w:styleId="68C1E88162CF48BD9E06EE309749FAD3">
    <w:name w:val="68C1E88162CF48BD9E06EE309749FAD3"/>
    <w:rsid w:val="009D7763"/>
  </w:style>
  <w:style w:type="paragraph" w:customStyle="1" w:styleId="CEBAD82581F54CAFA8A2BDF01C58DDF6">
    <w:name w:val="CEBAD82581F54CAFA8A2BDF01C58DDF6"/>
    <w:rsid w:val="009D7763"/>
  </w:style>
  <w:style w:type="paragraph" w:customStyle="1" w:styleId="82E347D7EA5D479DB2CE4B4993ACBFF1">
    <w:name w:val="82E347D7EA5D479DB2CE4B4993ACBFF1"/>
    <w:rsid w:val="009D7763"/>
  </w:style>
  <w:style w:type="paragraph" w:customStyle="1" w:styleId="F2EF1529A27349F385A674ABFCD3B386">
    <w:name w:val="F2EF1529A27349F385A674ABFCD3B386"/>
    <w:rsid w:val="009D7763"/>
  </w:style>
  <w:style w:type="paragraph" w:customStyle="1" w:styleId="1F16EB66065D44C591E775FC310C0C01">
    <w:name w:val="1F16EB66065D44C591E775FC310C0C01"/>
    <w:rsid w:val="009D7763"/>
  </w:style>
  <w:style w:type="paragraph" w:customStyle="1" w:styleId="3010002DF3424E7F86BD73036AA7BF55">
    <w:name w:val="3010002DF3424E7F86BD73036AA7BF55"/>
    <w:rsid w:val="009D7763"/>
  </w:style>
  <w:style w:type="paragraph" w:customStyle="1" w:styleId="CF0A24E227984BB2BB32744E72253F5F">
    <w:name w:val="CF0A24E227984BB2BB32744E72253F5F"/>
    <w:rsid w:val="009D7763"/>
  </w:style>
  <w:style w:type="paragraph" w:customStyle="1" w:styleId="E0DB025C723F471B8774772C366AC0B9">
    <w:name w:val="E0DB025C723F471B8774772C366AC0B9"/>
    <w:rsid w:val="009D7763"/>
  </w:style>
  <w:style w:type="paragraph" w:customStyle="1" w:styleId="A75AC0C3AA974640BF7EA3281B49932B">
    <w:name w:val="A75AC0C3AA974640BF7EA3281B49932B"/>
    <w:rsid w:val="009D7763"/>
  </w:style>
  <w:style w:type="paragraph" w:customStyle="1" w:styleId="1BEF9EC1F85549B3B4C8D75278E38181">
    <w:name w:val="1BEF9EC1F85549B3B4C8D75278E38181"/>
    <w:rsid w:val="009D7763"/>
  </w:style>
  <w:style w:type="paragraph" w:customStyle="1" w:styleId="F4390624E97B407281DE9146783A58F6">
    <w:name w:val="F4390624E97B407281DE9146783A58F6"/>
    <w:rsid w:val="009D7763"/>
  </w:style>
  <w:style w:type="paragraph" w:customStyle="1" w:styleId="5DD6EA4E98C4460D8CA6AE913EAD7E27">
    <w:name w:val="5DD6EA4E98C4460D8CA6AE913EAD7E27"/>
    <w:rsid w:val="009D7763"/>
  </w:style>
  <w:style w:type="paragraph" w:customStyle="1" w:styleId="AC67939FB005440C90390C764FA42913">
    <w:name w:val="AC67939FB005440C90390C764FA42913"/>
    <w:rsid w:val="009D7763"/>
  </w:style>
  <w:style w:type="paragraph" w:customStyle="1" w:styleId="CE907EFE149142DBA1DCF9C55104E79B">
    <w:name w:val="CE907EFE149142DBA1DCF9C55104E79B"/>
    <w:rsid w:val="00D3147F"/>
    <w:rPr>
      <w:lang w:val="en-IE" w:eastAsia="en-IE"/>
    </w:rPr>
  </w:style>
  <w:style w:type="paragraph" w:customStyle="1" w:styleId="3A30AFEFB07B4A228910CBA676446F0E">
    <w:name w:val="3A30AFEFB07B4A228910CBA676446F0E"/>
    <w:rsid w:val="00D3147F"/>
    <w:rPr>
      <w:lang w:val="en-IE" w:eastAsia="en-IE"/>
    </w:rPr>
  </w:style>
  <w:style w:type="paragraph" w:customStyle="1" w:styleId="FA09D5554E9C4EFA983A7CE43C8E27D5">
    <w:name w:val="FA09D5554E9C4EFA983A7CE43C8E27D5"/>
    <w:rsid w:val="00D3147F"/>
    <w:rPr>
      <w:lang w:val="en-IE" w:eastAsia="en-IE"/>
    </w:rPr>
  </w:style>
  <w:style w:type="paragraph" w:customStyle="1" w:styleId="64519D945BFD4FBE84D40552EAEA3979">
    <w:name w:val="64519D945BFD4FBE84D40552EAEA3979"/>
    <w:rsid w:val="00D3147F"/>
    <w:rPr>
      <w:lang w:val="en-IE" w:eastAsia="en-IE"/>
    </w:rPr>
  </w:style>
  <w:style w:type="paragraph" w:customStyle="1" w:styleId="8FBAC3E4848A482F8FCD688716384A30">
    <w:name w:val="8FBAC3E4848A482F8FCD688716384A30"/>
    <w:rsid w:val="00975DA6"/>
    <w:rPr>
      <w:lang w:val="en-IE" w:eastAsia="en-IE"/>
    </w:rPr>
  </w:style>
  <w:style w:type="paragraph" w:customStyle="1" w:styleId="CF678228141D46D7B94CB3ABDFB47DEE">
    <w:name w:val="CF678228141D46D7B94CB3ABDFB47DEE"/>
    <w:rsid w:val="00975DA6"/>
    <w:rPr>
      <w:lang w:val="en-IE" w:eastAsia="en-IE"/>
    </w:rPr>
  </w:style>
  <w:style w:type="paragraph" w:customStyle="1" w:styleId="175DA4A2F3254D6D86A9E0E9F7C738BA">
    <w:name w:val="175DA4A2F3254D6D86A9E0E9F7C738BA"/>
    <w:rsid w:val="00975DA6"/>
    <w:rPr>
      <w:lang w:val="en-IE" w:eastAsia="en-IE"/>
    </w:rPr>
  </w:style>
  <w:style w:type="paragraph" w:customStyle="1" w:styleId="580FF6FA10E242268863112CE7A1229C">
    <w:name w:val="580FF6FA10E242268863112CE7A1229C"/>
    <w:rsid w:val="00975DA6"/>
    <w:rPr>
      <w:lang w:val="en-IE" w:eastAsia="en-IE"/>
    </w:rPr>
  </w:style>
  <w:style w:type="paragraph" w:customStyle="1" w:styleId="88067C0C0277444598A1F8A65740BD74">
    <w:name w:val="88067C0C0277444598A1F8A65740BD74"/>
    <w:rsid w:val="00975DA6"/>
    <w:rPr>
      <w:lang w:val="en-IE" w:eastAsia="en-IE"/>
    </w:rPr>
  </w:style>
  <w:style w:type="paragraph" w:customStyle="1" w:styleId="4D43B76E31CC498D94D18DCD62A99A2C">
    <w:name w:val="4D43B76E31CC498D94D18DCD62A99A2C"/>
    <w:rsid w:val="00975DA6"/>
    <w:rPr>
      <w:lang w:val="en-IE" w:eastAsia="en-IE"/>
    </w:rPr>
  </w:style>
  <w:style w:type="paragraph" w:customStyle="1" w:styleId="BFDBE38A0F7B43B99E770C8E0EDF9014">
    <w:name w:val="BFDBE38A0F7B43B99E770C8E0EDF9014"/>
    <w:rsid w:val="00975DA6"/>
    <w:rPr>
      <w:lang w:val="en-IE" w:eastAsia="en-IE"/>
    </w:rPr>
  </w:style>
  <w:style w:type="paragraph" w:customStyle="1" w:styleId="523033E56E394D51B914176FC684BD0A">
    <w:name w:val="523033E56E394D51B914176FC684BD0A"/>
    <w:rsid w:val="00975DA6"/>
    <w:rPr>
      <w:lang w:val="en-IE" w:eastAsia="en-IE"/>
    </w:rPr>
  </w:style>
  <w:style w:type="paragraph" w:customStyle="1" w:styleId="50A4CAD30A4C42EA999076BC444A2477">
    <w:name w:val="50A4CAD30A4C42EA999076BC444A2477"/>
    <w:rsid w:val="00975DA6"/>
    <w:rPr>
      <w:lang w:val="en-IE" w:eastAsia="en-IE"/>
    </w:rPr>
  </w:style>
  <w:style w:type="paragraph" w:customStyle="1" w:styleId="15E9F97E16B146E1B21E6BDFF8496776">
    <w:name w:val="15E9F97E16B146E1B21E6BDFF8496776"/>
    <w:rsid w:val="00975DA6"/>
    <w:rPr>
      <w:lang w:val="en-IE" w:eastAsia="en-IE"/>
    </w:rPr>
  </w:style>
  <w:style w:type="paragraph" w:customStyle="1" w:styleId="16FEA1A1DCF94C86B000B817E02BFDEE">
    <w:name w:val="16FEA1A1DCF94C86B000B817E02BFDEE"/>
    <w:rsid w:val="00975DA6"/>
    <w:rPr>
      <w:lang w:val="en-IE" w:eastAsia="en-IE"/>
    </w:rPr>
  </w:style>
  <w:style w:type="paragraph" w:customStyle="1" w:styleId="73BFA64477E54FF4BDEC763E486D025D">
    <w:name w:val="73BFA64477E54FF4BDEC763E486D025D"/>
    <w:rsid w:val="00975DA6"/>
    <w:rPr>
      <w:lang w:val="en-IE" w:eastAsia="en-IE"/>
    </w:rPr>
  </w:style>
  <w:style w:type="paragraph" w:customStyle="1" w:styleId="83DBE585C1884B3196D1932BA76E5244">
    <w:name w:val="83DBE585C1884B3196D1932BA76E5244"/>
    <w:rsid w:val="00975DA6"/>
    <w:rPr>
      <w:lang w:val="en-IE" w:eastAsia="en-IE"/>
    </w:rPr>
  </w:style>
  <w:style w:type="paragraph" w:customStyle="1" w:styleId="D76E738074CD472AB6A06D4ABAC9E87D">
    <w:name w:val="D76E738074CD472AB6A06D4ABAC9E87D"/>
    <w:rsid w:val="00975DA6"/>
    <w:rPr>
      <w:lang w:val="en-IE" w:eastAsia="en-IE"/>
    </w:rPr>
  </w:style>
  <w:style w:type="paragraph" w:customStyle="1" w:styleId="D32F5F9397DF4DCB89DA6ED84B1E9F90">
    <w:name w:val="D32F5F9397DF4DCB89DA6ED84B1E9F90"/>
    <w:rsid w:val="00975DA6"/>
    <w:rPr>
      <w:lang w:val="en-IE" w:eastAsia="en-IE"/>
    </w:rPr>
  </w:style>
  <w:style w:type="paragraph" w:customStyle="1" w:styleId="926C5AE6A25641229B3E0EB31DE3B164">
    <w:name w:val="926C5AE6A25641229B3E0EB31DE3B164"/>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EEC431BF1C6F4418A7C519F8E327AEEA">
    <w:name w:val="EEC431BF1C6F4418A7C519F8E327AEEA"/>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E91C4E233AA5499581C24C25C64DADE1">
    <w:name w:val="E91C4E233AA5499581C24C25C64DADE1"/>
    <w:rsid w:val="00975DA6"/>
    <w:rPr>
      <w:lang w:val="en-IE" w:eastAsia="en-IE"/>
    </w:rPr>
  </w:style>
  <w:style w:type="paragraph" w:customStyle="1" w:styleId="8A48D4D2008D4FA1B0D67729D9BD7651">
    <w:name w:val="8A48D4D2008D4FA1B0D67729D9BD7651"/>
    <w:rsid w:val="00975DA6"/>
    <w:rPr>
      <w:lang w:val="en-IE" w:eastAsia="en-IE"/>
    </w:rPr>
  </w:style>
  <w:style w:type="paragraph" w:customStyle="1" w:styleId="F0A74016FC79471380B198F20302D3E9">
    <w:name w:val="F0A74016FC79471380B198F20302D3E9"/>
    <w:rsid w:val="002954EC"/>
    <w:rPr>
      <w:lang w:val="en-IE" w:eastAsia="en-IE"/>
    </w:rPr>
  </w:style>
  <w:style w:type="paragraph" w:customStyle="1" w:styleId="129B286ACD354BF784600DB11AEB42C31">
    <w:name w:val="129B286ACD354BF784600DB11AEB42C31"/>
    <w:rsid w:val="006536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6D573401CBBB4CA2B091C8D0E297F0A6">
    <w:name w:val="6D573401CBBB4CA2B091C8D0E297F0A6"/>
    <w:rsid w:val="00653685"/>
    <w:pPr>
      <w:spacing w:after="120" w:line="319" w:lineRule="auto"/>
    </w:pPr>
    <w:rPr>
      <w:rFonts w:ascii="Calibri" w:eastAsia="Times New Roman" w:hAnsi="Calibri" w:cs="Times New Roman"/>
      <w:szCs w:val="24"/>
      <w:lang w:val="en-GB"/>
    </w:rPr>
  </w:style>
  <w:style w:type="paragraph" w:customStyle="1" w:styleId="CF678228141D46D7B94CB3ABDFB47DEE1">
    <w:name w:val="CF678228141D46D7B94CB3ABDFB47DEE1"/>
    <w:rsid w:val="00653685"/>
    <w:pPr>
      <w:spacing w:after="120" w:line="319" w:lineRule="auto"/>
    </w:pPr>
    <w:rPr>
      <w:rFonts w:ascii="Calibri" w:eastAsia="Times New Roman" w:hAnsi="Calibri" w:cs="Times New Roman"/>
      <w:szCs w:val="24"/>
      <w:lang w:val="en-GB"/>
    </w:rPr>
  </w:style>
  <w:style w:type="paragraph" w:customStyle="1" w:styleId="175DA4A2F3254D6D86A9E0E9F7C738BA1">
    <w:name w:val="175DA4A2F3254D6D86A9E0E9F7C738BA1"/>
    <w:rsid w:val="00653685"/>
    <w:pPr>
      <w:spacing w:after="120" w:line="319" w:lineRule="auto"/>
    </w:pPr>
    <w:rPr>
      <w:rFonts w:ascii="Calibri" w:eastAsia="Times New Roman" w:hAnsi="Calibri" w:cs="Times New Roman"/>
      <w:szCs w:val="24"/>
      <w:lang w:val="en-GB"/>
    </w:rPr>
  </w:style>
  <w:style w:type="paragraph" w:customStyle="1" w:styleId="580FF6FA10E242268863112CE7A1229C1">
    <w:name w:val="580FF6FA10E242268863112CE7A1229C1"/>
    <w:rsid w:val="00653685"/>
    <w:pPr>
      <w:spacing w:after="120" w:line="319" w:lineRule="auto"/>
    </w:pPr>
    <w:rPr>
      <w:rFonts w:ascii="Calibri" w:eastAsia="Times New Roman" w:hAnsi="Calibri" w:cs="Times New Roman"/>
      <w:szCs w:val="24"/>
      <w:lang w:val="en-GB"/>
    </w:rPr>
  </w:style>
  <w:style w:type="paragraph" w:customStyle="1" w:styleId="88067C0C0277444598A1F8A65740BD741">
    <w:name w:val="88067C0C0277444598A1F8A65740BD741"/>
    <w:rsid w:val="00653685"/>
    <w:pPr>
      <w:spacing w:after="120" w:line="319" w:lineRule="auto"/>
    </w:pPr>
    <w:rPr>
      <w:rFonts w:ascii="Calibri" w:eastAsia="Times New Roman" w:hAnsi="Calibri" w:cs="Times New Roman"/>
      <w:szCs w:val="24"/>
      <w:lang w:val="en-GB"/>
    </w:rPr>
  </w:style>
  <w:style w:type="paragraph" w:customStyle="1" w:styleId="BD8B61178B3B496DB6C21CFBAD523CA9">
    <w:name w:val="BD8B61178B3B496DB6C21CFBAD523CA9"/>
    <w:rsid w:val="00653685"/>
    <w:rPr>
      <w:lang w:val="en-IE" w:eastAsia="en-IE"/>
    </w:rPr>
  </w:style>
  <w:style w:type="paragraph" w:customStyle="1" w:styleId="5C9662E07BD046D980C10DCA8FD4E19A">
    <w:name w:val="5C9662E07BD046D980C10DCA8FD4E19A"/>
    <w:rsid w:val="00653685"/>
    <w:rPr>
      <w:lang w:val="en-IE" w:eastAsia="en-IE"/>
    </w:rPr>
  </w:style>
  <w:style w:type="paragraph" w:customStyle="1" w:styleId="4EA1E3A48DD9413EB0A14AD17508F8C9">
    <w:name w:val="4EA1E3A48DD9413EB0A14AD17508F8C9"/>
    <w:rsid w:val="00653685"/>
    <w:rPr>
      <w:lang w:val="en-IE" w:eastAsia="en-IE"/>
    </w:rPr>
  </w:style>
  <w:style w:type="paragraph" w:customStyle="1" w:styleId="E557DA62AD9B435C9886E2F6426DB5EB">
    <w:name w:val="E557DA62AD9B435C9886E2F6426DB5EB"/>
    <w:rsid w:val="00653685"/>
    <w:rPr>
      <w:lang w:val="en-IE" w:eastAsia="en-IE"/>
    </w:rPr>
  </w:style>
  <w:style w:type="paragraph" w:customStyle="1" w:styleId="A4AA0E4961E24E88941D57B7947987F8">
    <w:name w:val="A4AA0E4961E24E88941D57B7947987F8"/>
    <w:rsid w:val="00653685"/>
    <w:rPr>
      <w:lang w:val="en-IE" w:eastAsia="en-IE"/>
    </w:rPr>
  </w:style>
  <w:style w:type="paragraph" w:customStyle="1" w:styleId="19B11F34E2424C88B4280FF7D374DCD2">
    <w:name w:val="19B11F34E2424C88B4280FF7D374DCD2"/>
    <w:rsid w:val="00653685"/>
    <w:rPr>
      <w:lang w:val="en-IE" w:eastAsia="en-IE"/>
    </w:rPr>
  </w:style>
  <w:style w:type="paragraph" w:customStyle="1" w:styleId="D0EC56387C6D41C89CF9C17DECAF0E76">
    <w:name w:val="D0EC56387C6D41C89CF9C17DECAF0E76"/>
    <w:rsid w:val="00790A85"/>
    <w:rPr>
      <w:lang w:val="en-IE" w:eastAsia="en-IE"/>
    </w:rPr>
  </w:style>
  <w:style w:type="paragraph" w:customStyle="1" w:styleId="D0EC56387C6D41C89CF9C17DECAF0E761">
    <w:name w:val="D0EC56387C6D41C89CF9C17DECAF0E761"/>
    <w:rsid w:val="00790A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129B286ACD354BF784600DB11AEB42C32">
    <w:name w:val="129B286ACD354BF784600DB11AEB42C32"/>
    <w:rsid w:val="00790A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6D573401CBBB4CA2B091C8D0E297F0A61">
    <w:name w:val="6D573401CBBB4CA2B091C8D0E297F0A61"/>
    <w:rsid w:val="00790A85"/>
    <w:pPr>
      <w:spacing w:after="120" w:line="319" w:lineRule="auto"/>
    </w:pPr>
    <w:rPr>
      <w:rFonts w:ascii="Calibri" w:eastAsia="Times New Roman" w:hAnsi="Calibri" w:cs="Times New Roman"/>
      <w:szCs w:val="24"/>
      <w:lang w:val="en-GB"/>
    </w:rPr>
  </w:style>
  <w:style w:type="paragraph" w:customStyle="1" w:styleId="BD8B61178B3B496DB6C21CFBAD523CA91">
    <w:name w:val="BD8B61178B3B496DB6C21CFBAD523CA91"/>
    <w:rsid w:val="00790A85"/>
    <w:pPr>
      <w:spacing w:after="120" w:line="319" w:lineRule="auto"/>
    </w:pPr>
    <w:rPr>
      <w:rFonts w:ascii="Calibri" w:eastAsia="Times New Roman" w:hAnsi="Calibri" w:cs="Times New Roman"/>
      <w:szCs w:val="24"/>
      <w:lang w:val="en-GB"/>
    </w:rPr>
  </w:style>
  <w:style w:type="paragraph" w:customStyle="1" w:styleId="5C9662E07BD046D980C10DCA8FD4E19A1">
    <w:name w:val="5C9662E07BD046D980C10DCA8FD4E19A1"/>
    <w:rsid w:val="00790A85"/>
    <w:pPr>
      <w:spacing w:after="120" w:line="319" w:lineRule="auto"/>
    </w:pPr>
    <w:rPr>
      <w:rFonts w:ascii="Calibri" w:eastAsia="Times New Roman" w:hAnsi="Calibri" w:cs="Times New Roman"/>
      <w:szCs w:val="24"/>
      <w:lang w:val="en-GB"/>
    </w:rPr>
  </w:style>
  <w:style w:type="paragraph" w:customStyle="1" w:styleId="4EA1E3A48DD9413EB0A14AD17508F8C91">
    <w:name w:val="4EA1E3A48DD9413EB0A14AD17508F8C91"/>
    <w:rsid w:val="00790A85"/>
    <w:pPr>
      <w:spacing w:after="120" w:line="319" w:lineRule="auto"/>
    </w:pPr>
    <w:rPr>
      <w:rFonts w:ascii="Calibri" w:eastAsia="Times New Roman" w:hAnsi="Calibri" w:cs="Times New Roman"/>
      <w:szCs w:val="24"/>
      <w:lang w:val="en-GB"/>
    </w:rPr>
  </w:style>
  <w:style w:type="paragraph" w:customStyle="1" w:styleId="E557DA62AD9B435C9886E2F6426DB5EB1">
    <w:name w:val="E557DA62AD9B435C9886E2F6426DB5EB1"/>
    <w:rsid w:val="00790A85"/>
    <w:pPr>
      <w:spacing w:after="120" w:line="319" w:lineRule="auto"/>
    </w:pPr>
    <w:rPr>
      <w:rFonts w:ascii="Calibri" w:eastAsia="Times New Roman" w:hAnsi="Calibri" w:cs="Times New Roman"/>
      <w:szCs w:val="24"/>
      <w:lang w:val="en-GB"/>
    </w:rPr>
  </w:style>
  <w:style w:type="paragraph" w:customStyle="1" w:styleId="31F58FFDE33446F0A34067A67ED0A508">
    <w:name w:val="31F58FFDE33446F0A34067A67ED0A508"/>
    <w:rsid w:val="00790A85"/>
    <w:rPr>
      <w:lang w:val="en-IE" w:eastAsia="en-IE"/>
    </w:rPr>
  </w:style>
  <w:style w:type="paragraph" w:customStyle="1" w:styleId="330A8284377C42FB9CCC03CE3DF1C598">
    <w:name w:val="330A8284377C42FB9CCC03CE3DF1C598"/>
    <w:rsid w:val="00AA15E9"/>
    <w:rPr>
      <w:lang w:val="en-IE" w:eastAsia="en-IE"/>
    </w:rPr>
  </w:style>
  <w:style w:type="paragraph" w:customStyle="1" w:styleId="C50DF8E329A74883B3B33B4FC3F542A2">
    <w:name w:val="C50DF8E329A74883B3B33B4FC3F542A2"/>
    <w:rsid w:val="00AA15E9"/>
    <w:rPr>
      <w:lang w:val="en-IE" w:eastAsia="en-IE"/>
    </w:rPr>
  </w:style>
  <w:style w:type="paragraph" w:customStyle="1" w:styleId="9E54E79D8E1746CBAD5B7C8EEEB1A66B">
    <w:name w:val="9E54E79D8E1746CBAD5B7C8EEEB1A66B"/>
    <w:rsid w:val="00AA15E9"/>
    <w:rPr>
      <w:lang w:val="en-IE" w:eastAsia="en-IE"/>
    </w:rPr>
  </w:style>
  <w:style w:type="paragraph" w:customStyle="1" w:styleId="13F993DF230640AAB6EC7D89EB0BB122">
    <w:name w:val="13F993DF230640AAB6EC7D89EB0BB122"/>
    <w:rsid w:val="00AA15E9"/>
    <w:rPr>
      <w:lang w:val="en-IE" w:eastAsia="en-IE"/>
    </w:rPr>
  </w:style>
  <w:style w:type="paragraph" w:customStyle="1" w:styleId="246E27A73DA44B3098F8DD2751BA5858">
    <w:name w:val="246E27A73DA44B3098F8DD2751BA5858"/>
    <w:rsid w:val="00AA15E9"/>
    <w:rPr>
      <w:lang w:val="en-IE" w:eastAsia="en-IE"/>
    </w:rPr>
  </w:style>
  <w:style w:type="paragraph" w:customStyle="1" w:styleId="0DD9ABE43CCC4CECA47AF8292B070E69">
    <w:name w:val="0DD9ABE43CCC4CECA47AF8292B070E69"/>
    <w:rsid w:val="00AA15E9"/>
    <w:rPr>
      <w:lang w:val="en-IE" w:eastAsia="en-IE"/>
    </w:rPr>
  </w:style>
  <w:style w:type="paragraph" w:customStyle="1" w:styleId="5665D74EEAA14AD68E283471D175F6C7">
    <w:name w:val="5665D74EEAA14AD68E283471D175F6C7"/>
    <w:rsid w:val="00AA15E9"/>
    <w:rPr>
      <w:lang w:val="en-IE" w:eastAsia="en-IE"/>
    </w:rPr>
  </w:style>
  <w:style w:type="paragraph" w:customStyle="1" w:styleId="BAAD9A130DD04D23BE17830B613230DC">
    <w:name w:val="BAAD9A130DD04D23BE17830B613230DC"/>
    <w:rsid w:val="00AA15E9"/>
    <w:rPr>
      <w:lang w:val="en-IE" w:eastAsia="en-IE"/>
    </w:rPr>
  </w:style>
  <w:style w:type="paragraph" w:customStyle="1" w:styleId="AEC8949D97D048048C0704781F24F290">
    <w:name w:val="AEC8949D97D048048C0704781F24F290"/>
    <w:rsid w:val="00AA15E9"/>
    <w:rPr>
      <w:lang w:val="en-IE" w:eastAsia="en-IE"/>
    </w:rPr>
  </w:style>
  <w:style w:type="paragraph" w:customStyle="1" w:styleId="2CE5F2B9A5C54A4E89DA762B0AA60038">
    <w:name w:val="2CE5F2B9A5C54A4E89DA762B0AA60038"/>
    <w:rsid w:val="00AA15E9"/>
    <w:rPr>
      <w:lang w:val="en-IE" w:eastAsia="en-IE"/>
    </w:rPr>
  </w:style>
  <w:style w:type="paragraph" w:customStyle="1" w:styleId="AC2379A4BB054E5788E41EEA02DAEDAE">
    <w:name w:val="AC2379A4BB054E5788E41EEA02DAEDAE"/>
    <w:rsid w:val="00AA15E9"/>
    <w:rPr>
      <w:lang w:val="en-IE" w:eastAsia="en-IE"/>
    </w:rPr>
  </w:style>
  <w:style w:type="paragraph" w:customStyle="1" w:styleId="24D42F7834024779A3920A67857828A9">
    <w:name w:val="24D42F7834024779A3920A67857828A9"/>
    <w:rsid w:val="00AA15E9"/>
    <w:rPr>
      <w:lang w:val="en-IE" w:eastAsia="en-IE"/>
    </w:rPr>
  </w:style>
  <w:style w:type="paragraph" w:customStyle="1" w:styleId="F074A8BB1D194453A242842237EA10B3">
    <w:name w:val="F074A8BB1D194453A242842237EA10B3"/>
    <w:rsid w:val="00AA15E9"/>
    <w:rPr>
      <w:lang w:val="en-IE" w:eastAsia="en-IE"/>
    </w:rPr>
  </w:style>
  <w:style w:type="paragraph" w:customStyle="1" w:styleId="5BFE40F0E88B46A180CE785E2CF1C49C">
    <w:name w:val="5BFE40F0E88B46A180CE785E2CF1C49C"/>
    <w:rsid w:val="00AA15E9"/>
    <w:rPr>
      <w:lang w:val="en-IE" w:eastAsia="en-IE"/>
    </w:rPr>
  </w:style>
  <w:style w:type="paragraph" w:customStyle="1" w:styleId="DD06E7D456944C6DA7B5A90F4D209425">
    <w:name w:val="DD06E7D456944C6DA7B5A90F4D209425"/>
    <w:rsid w:val="00AA15E9"/>
    <w:rPr>
      <w:lang w:val="en-IE" w:eastAsia="en-IE"/>
    </w:rPr>
  </w:style>
  <w:style w:type="paragraph" w:customStyle="1" w:styleId="568461D9EC2F44218FE3F7B8F3907B28">
    <w:name w:val="568461D9EC2F44218FE3F7B8F3907B28"/>
    <w:rsid w:val="00AA15E9"/>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0DE2ECC5F18A4C11BA68556453A94056">
    <w:name w:val="0DE2ECC5F18A4C11BA68556453A94056"/>
    <w:rsid w:val="00AA15E9"/>
    <w:rPr>
      <w:lang w:val="en-IE" w:eastAsia="en-IE"/>
    </w:rPr>
  </w:style>
  <w:style w:type="paragraph" w:customStyle="1" w:styleId="D0EC56387C6D41C89CF9C17DECAF0E762">
    <w:name w:val="D0EC56387C6D41C89CF9C17DECAF0E762"/>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2">
    <w:name w:val="6D573401CBBB4CA2B091C8D0E297F0A62"/>
    <w:rsid w:val="00AA15E9"/>
    <w:pPr>
      <w:spacing w:after="120" w:line="276" w:lineRule="auto"/>
    </w:pPr>
    <w:rPr>
      <w:rFonts w:ascii="Calibri" w:eastAsia="Times New Roman" w:hAnsi="Calibri" w:cs="Times New Roman"/>
      <w:szCs w:val="24"/>
      <w:lang w:val="en-GB"/>
    </w:rPr>
  </w:style>
  <w:style w:type="paragraph" w:customStyle="1" w:styleId="568461D9EC2F44218FE3F7B8F3907B281">
    <w:name w:val="568461D9EC2F44218FE3F7B8F3907B281"/>
    <w:rsid w:val="00AA15E9"/>
    <w:pPr>
      <w:spacing w:after="120" w:line="276" w:lineRule="auto"/>
    </w:pPr>
    <w:rPr>
      <w:rFonts w:ascii="Calibri" w:eastAsia="Times New Roman" w:hAnsi="Calibri" w:cs="Times New Roman"/>
      <w:szCs w:val="24"/>
      <w:lang w:val="en-GB"/>
    </w:rPr>
  </w:style>
  <w:style w:type="paragraph" w:customStyle="1" w:styleId="BD8B61178B3B496DB6C21CFBAD523CA92">
    <w:name w:val="BD8B61178B3B496DB6C21CFBAD523CA92"/>
    <w:rsid w:val="00AA15E9"/>
    <w:pPr>
      <w:spacing w:after="120" w:line="276" w:lineRule="auto"/>
    </w:pPr>
    <w:rPr>
      <w:rFonts w:ascii="Calibri" w:eastAsia="Times New Roman" w:hAnsi="Calibri" w:cs="Times New Roman"/>
      <w:szCs w:val="24"/>
      <w:lang w:val="en-GB"/>
    </w:rPr>
  </w:style>
  <w:style w:type="paragraph" w:customStyle="1" w:styleId="0DE2ECC5F18A4C11BA68556453A940561">
    <w:name w:val="0DE2ECC5F18A4C11BA68556453A940561"/>
    <w:rsid w:val="00AA15E9"/>
    <w:pPr>
      <w:spacing w:after="120" w:line="276" w:lineRule="auto"/>
    </w:pPr>
    <w:rPr>
      <w:rFonts w:ascii="Calibri" w:eastAsia="Times New Roman" w:hAnsi="Calibri" w:cs="Times New Roman"/>
      <w:szCs w:val="24"/>
      <w:lang w:val="en-GB"/>
    </w:rPr>
  </w:style>
  <w:style w:type="paragraph" w:customStyle="1" w:styleId="5C9662E07BD046D980C10DCA8FD4E19A2">
    <w:name w:val="5C9662E07BD046D980C10DCA8FD4E19A2"/>
    <w:rsid w:val="00AA15E9"/>
    <w:pPr>
      <w:spacing w:after="120" w:line="276" w:lineRule="auto"/>
    </w:pPr>
    <w:rPr>
      <w:rFonts w:ascii="Calibri" w:eastAsia="Times New Roman" w:hAnsi="Calibri" w:cs="Times New Roman"/>
      <w:szCs w:val="24"/>
      <w:lang w:val="en-GB"/>
    </w:rPr>
  </w:style>
  <w:style w:type="paragraph" w:customStyle="1" w:styleId="4EA1E3A48DD9413EB0A14AD17508F8C92">
    <w:name w:val="4EA1E3A48DD9413EB0A14AD17508F8C92"/>
    <w:rsid w:val="00AA15E9"/>
    <w:pPr>
      <w:spacing w:after="120" w:line="276" w:lineRule="auto"/>
    </w:pPr>
    <w:rPr>
      <w:rFonts w:ascii="Calibri" w:eastAsia="Times New Roman" w:hAnsi="Calibri" w:cs="Times New Roman"/>
      <w:szCs w:val="24"/>
      <w:lang w:val="en-GB"/>
    </w:rPr>
  </w:style>
  <w:style w:type="paragraph" w:customStyle="1" w:styleId="E557DA62AD9B435C9886E2F6426DB5EB2">
    <w:name w:val="E557DA62AD9B435C9886E2F6426DB5EB2"/>
    <w:rsid w:val="00AA15E9"/>
    <w:pPr>
      <w:spacing w:after="120" w:line="276" w:lineRule="auto"/>
    </w:pPr>
    <w:rPr>
      <w:rFonts w:ascii="Calibri" w:eastAsia="Times New Roman" w:hAnsi="Calibri" w:cs="Times New Roman"/>
      <w:szCs w:val="24"/>
      <w:lang w:val="en-GB"/>
    </w:rPr>
  </w:style>
  <w:style w:type="paragraph" w:customStyle="1" w:styleId="D0EC56387C6D41C89CF9C17DECAF0E763">
    <w:name w:val="D0EC56387C6D41C89CF9C17DECAF0E763"/>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3">
    <w:name w:val="6D573401CBBB4CA2B091C8D0E297F0A63"/>
    <w:rsid w:val="00AA15E9"/>
    <w:pPr>
      <w:spacing w:after="120" w:line="276" w:lineRule="auto"/>
    </w:pPr>
    <w:rPr>
      <w:rFonts w:ascii="Calibri" w:eastAsia="Times New Roman" w:hAnsi="Calibri" w:cs="Times New Roman"/>
      <w:szCs w:val="24"/>
      <w:lang w:val="en-GB"/>
    </w:rPr>
  </w:style>
  <w:style w:type="paragraph" w:customStyle="1" w:styleId="568461D9EC2F44218FE3F7B8F3907B282">
    <w:name w:val="568461D9EC2F44218FE3F7B8F3907B282"/>
    <w:rsid w:val="00AA15E9"/>
    <w:pPr>
      <w:spacing w:after="120" w:line="276" w:lineRule="auto"/>
    </w:pPr>
    <w:rPr>
      <w:rFonts w:ascii="Calibri" w:eastAsia="Times New Roman" w:hAnsi="Calibri" w:cs="Times New Roman"/>
      <w:szCs w:val="24"/>
      <w:lang w:val="en-GB"/>
    </w:rPr>
  </w:style>
  <w:style w:type="paragraph" w:customStyle="1" w:styleId="BD8B61178B3B496DB6C21CFBAD523CA93">
    <w:name w:val="BD8B61178B3B496DB6C21CFBAD523CA93"/>
    <w:rsid w:val="00AA15E9"/>
    <w:pPr>
      <w:spacing w:after="120" w:line="276" w:lineRule="auto"/>
    </w:pPr>
    <w:rPr>
      <w:rFonts w:ascii="Calibri" w:eastAsia="Times New Roman" w:hAnsi="Calibri" w:cs="Times New Roman"/>
      <w:szCs w:val="24"/>
      <w:lang w:val="en-GB"/>
    </w:rPr>
  </w:style>
  <w:style w:type="paragraph" w:customStyle="1" w:styleId="0DE2ECC5F18A4C11BA68556453A940562">
    <w:name w:val="0DE2ECC5F18A4C11BA68556453A940562"/>
    <w:rsid w:val="00AA15E9"/>
    <w:pPr>
      <w:spacing w:after="120" w:line="276" w:lineRule="auto"/>
    </w:pPr>
    <w:rPr>
      <w:rFonts w:ascii="Calibri" w:eastAsia="Times New Roman" w:hAnsi="Calibri" w:cs="Times New Roman"/>
      <w:szCs w:val="24"/>
      <w:lang w:val="en-GB"/>
    </w:rPr>
  </w:style>
  <w:style w:type="paragraph" w:customStyle="1" w:styleId="5C9662E07BD046D980C10DCA8FD4E19A3">
    <w:name w:val="5C9662E07BD046D980C10DCA8FD4E19A3"/>
    <w:rsid w:val="00AA15E9"/>
    <w:pPr>
      <w:spacing w:after="120" w:line="276" w:lineRule="auto"/>
    </w:pPr>
    <w:rPr>
      <w:rFonts w:ascii="Calibri" w:eastAsia="Times New Roman" w:hAnsi="Calibri" w:cs="Times New Roman"/>
      <w:szCs w:val="24"/>
      <w:lang w:val="en-GB"/>
    </w:rPr>
  </w:style>
  <w:style w:type="paragraph" w:customStyle="1" w:styleId="4EA1E3A48DD9413EB0A14AD17508F8C93">
    <w:name w:val="4EA1E3A48DD9413EB0A14AD17508F8C93"/>
    <w:rsid w:val="00AA15E9"/>
    <w:pPr>
      <w:spacing w:after="120" w:line="276" w:lineRule="auto"/>
    </w:pPr>
    <w:rPr>
      <w:rFonts w:ascii="Calibri" w:eastAsia="Times New Roman" w:hAnsi="Calibri" w:cs="Times New Roman"/>
      <w:szCs w:val="24"/>
      <w:lang w:val="en-GB"/>
    </w:rPr>
  </w:style>
  <w:style w:type="paragraph" w:customStyle="1" w:styleId="E557DA62AD9B435C9886E2F6426DB5EB3">
    <w:name w:val="E557DA62AD9B435C9886E2F6426DB5EB3"/>
    <w:rsid w:val="00AA15E9"/>
    <w:pPr>
      <w:spacing w:after="120" w:line="276" w:lineRule="auto"/>
    </w:pPr>
    <w:rPr>
      <w:rFonts w:ascii="Calibri" w:eastAsia="Times New Roman" w:hAnsi="Calibri" w:cs="Times New Roman"/>
      <w:szCs w:val="24"/>
      <w:lang w:val="en-GB"/>
    </w:rPr>
  </w:style>
  <w:style w:type="paragraph" w:customStyle="1" w:styleId="26C473BB5B7B4CAE8B3563BF7B7D0983">
    <w:name w:val="26C473BB5B7B4CAE8B3563BF7B7D0983"/>
    <w:rsid w:val="00AA15E9"/>
    <w:rPr>
      <w:lang w:val="en-IE" w:eastAsia="en-IE"/>
    </w:rPr>
  </w:style>
  <w:style w:type="paragraph" w:customStyle="1" w:styleId="A7B5549E23724FDA96E6C168B26C02DA">
    <w:name w:val="A7B5549E23724FDA96E6C168B26C02DA"/>
    <w:rsid w:val="00AA15E9"/>
    <w:rPr>
      <w:lang w:val="en-IE" w:eastAsia="en-IE"/>
    </w:rPr>
  </w:style>
  <w:style w:type="paragraph" w:customStyle="1" w:styleId="326EBB0475364C699B4DC8908ECC0E31">
    <w:name w:val="326EBB0475364C699B4DC8908ECC0E31"/>
    <w:rsid w:val="00AA15E9"/>
    <w:rPr>
      <w:lang w:val="en-IE" w:eastAsia="en-IE"/>
    </w:rPr>
  </w:style>
  <w:style w:type="paragraph" w:customStyle="1" w:styleId="6F926EB90529419699C2F54C802D2F2D">
    <w:name w:val="6F926EB90529419699C2F54C802D2F2D"/>
    <w:rsid w:val="00AA15E9"/>
    <w:rPr>
      <w:lang w:val="en-IE" w:eastAsia="en-IE"/>
    </w:rPr>
  </w:style>
  <w:style w:type="paragraph" w:customStyle="1" w:styleId="58F547CD356B4A82981F6255D8B2636A">
    <w:name w:val="58F547CD356B4A82981F6255D8B2636A"/>
    <w:rsid w:val="00AA15E9"/>
    <w:rPr>
      <w:lang w:val="en-IE" w:eastAsia="en-IE"/>
    </w:rPr>
  </w:style>
  <w:style w:type="paragraph" w:customStyle="1" w:styleId="7350A070C63943A9B1B37999A5CECB44">
    <w:name w:val="7350A070C63943A9B1B37999A5CECB44"/>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568461D9EC2F44218FE3F7B8F3907B283">
    <w:name w:val="568461D9EC2F44218FE3F7B8F3907B283"/>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E557DA62AD9B435C9886E2F6426DB5EB4">
    <w:name w:val="E557DA62AD9B435C9886E2F6426DB5EB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B5C9DF119212467BAEBB6D189EC6B99A">
    <w:name w:val="B5C9DF119212467BAEBB6D189EC6B99A"/>
    <w:rsid w:val="00CC6B57"/>
    <w:rPr>
      <w:lang w:val="en-IE" w:eastAsia="en-IE"/>
    </w:rPr>
  </w:style>
  <w:style w:type="paragraph" w:customStyle="1" w:styleId="C145A79F8E3B441E922AA84A06D30A0C">
    <w:name w:val="C145A79F8E3B441E922AA84A06D30A0C"/>
    <w:rsid w:val="0085602E"/>
    <w:rPr>
      <w:lang w:val="en-IE" w:eastAsia="en-IE"/>
    </w:rPr>
  </w:style>
  <w:style w:type="paragraph" w:customStyle="1" w:styleId="14C59CB05DCB43E895C3A0280AD1F76A">
    <w:name w:val="14C59CB05DCB43E895C3A0280AD1F76A"/>
    <w:rsid w:val="0085602E"/>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e6ec19-d165-421c-82fd-177f2830d18e">
      <Value>16</Value>
      <Value>2</Value>
      <Value>1</Value>
    </TaxCatchAll>
    <_ip_UnifiedCompliancePolicyUIAction xmlns="http://schemas.microsoft.com/sharepoint/v3" xsi:nil="true"/>
    <_ip_UnifiedCompliancePolicyProperties xmlns="http://schemas.microsoft.com/sharepoint/v3" xsi:nil="true"/>
    <lcf76f155ced4ddcb4097134ff3c332f xmlns="51116352-a736-461c-b7ca-bba4f0398dd1">
      <Terms xmlns="http://schemas.microsoft.com/office/infopath/2007/PartnerControls"/>
    </lcf76f155ced4ddcb4097134ff3c332f>
  </documentManagement>
</p:properties>
</file>

<file path=customXml/item4.xml><?xml version="1.0" encoding="utf-8"?>
<?mso-contentType ?>
<p:Policy xmlns:p="office.server.policy" id="" local="true">
  <p:Name>eDocument</p:Name>
  <p:Description/>
  <p:Statement/>
  <p:PolicyItems/>
</p:Policy>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1" ma:contentTypeDescription="Create a new document." ma:contentTypeScope="" ma:versionID="c7c32c3764f3a6ec5a1f6f856aa199ef">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7ab05ac5b3f8abf1e08110b0a2c742a2"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3.xml><?xml version="1.0" encoding="utf-8"?>
<ds:datastoreItem xmlns:ds="http://schemas.openxmlformats.org/officeDocument/2006/customXml" ds:itemID="{71285FD1-C5C7-4ADB-B4E4-D40B9AEB53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4.xml><?xml version="1.0" encoding="utf-8"?>
<ds:datastoreItem xmlns:ds="http://schemas.openxmlformats.org/officeDocument/2006/customXml" ds:itemID="{C2F99E16-20F1-48EE-8DF2-535D6F2ECD7F}">
  <ds:schemaRefs>
    <ds:schemaRef ds:uri="office.server.policy"/>
  </ds:schemaRefs>
</ds:datastoreItem>
</file>

<file path=customXml/itemProps5.xml><?xml version="1.0" encoding="utf-8"?>
<ds:datastoreItem xmlns:ds="http://schemas.openxmlformats.org/officeDocument/2006/customXml" ds:itemID="{556B7869-CA0D-4FC9-91FC-CB3C243BADE6}">
  <ds:schemaRefs>
    <ds:schemaRef ds:uri="http://schemas.microsoft.com/sharepoint/events"/>
  </ds:schemaRefs>
</ds:datastoreItem>
</file>

<file path=customXml/itemProps6.xml><?xml version="1.0" encoding="utf-8"?>
<ds:datastoreItem xmlns:ds="http://schemas.openxmlformats.org/officeDocument/2006/customXml" ds:itemID="{47A2AE34-71F6-4AA5-85A5-19E2EE838389}"/>
</file>

<file path=customXml/itemProps7.xml><?xml version="1.0" encoding="utf-8"?>
<ds:datastoreItem xmlns:ds="http://schemas.openxmlformats.org/officeDocument/2006/customXml" ds:itemID="{4D2DC5A7-A453-40D5-B58A-9520A0C6E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25</Pages>
  <Words>8875</Words>
  <Characters>50592</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Rory Bonass (OGP)</cp:lastModifiedBy>
  <cp:revision>31</cp:revision>
  <dcterms:created xsi:type="dcterms:W3CDTF">2018-04-30T12:02:00Z</dcterms:created>
  <dcterms:modified xsi:type="dcterms:W3CDTF">2024-01-15T09:23:00Z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