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EDA9A" w14:textId="77777777" w:rsidR="00CC3722" w:rsidRPr="00514373" w:rsidRDefault="00CC3722" w:rsidP="00A53838">
      <w:pPr>
        <w:spacing w:after="0" w:line="240" w:lineRule="auto"/>
        <w:rPr>
          <w:szCs w:val="22"/>
        </w:rPr>
      </w:pPr>
    </w:p>
    <w:p w14:paraId="2BA5312B" w14:textId="77777777" w:rsidR="00771165" w:rsidRPr="00514373" w:rsidRDefault="00771165" w:rsidP="00A53838">
      <w:pPr>
        <w:spacing w:after="0" w:line="240" w:lineRule="auto"/>
        <w:rPr>
          <w:szCs w:val="22"/>
        </w:rPr>
      </w:pPr>
    </w:p>
    <w:p w14:paraId="7B5C15AF" w14:textId="77777777" w:rsidR="00771165" w:rsidRPr="00514373" w:rsidRDefault="00771165" w:rsidP="00A53838">
      <w:pPr>
        <w:spacing w:after="0" w:line="240" w:lineRule="auto"/>
        <w:rPr>
          <w:szCs w:val="22"/>
        </w:rPr>
      </w:pPr>
    </w:p>
    <w:p w14:paraId="16B8DD54" w14:textId="1AF3F7CC" w:rsidR="00771165" w:rsidRPr="00514373" w:rsidRDefault="00771165"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40"/>
        </w:rPr>
      </w:pPr>
      <w:r w:rsidRPr="00514373">
        <w:rPr>
          <w:rFonts w:ascii="Calibri" w:hAnsi="Calibri"/>
          <w:sz w:val="22"/>
          <w:szCs w:val="22"/>
        </w:rPr>
        <w:br/>
      </w:r>
      <w:r w:rsidRPr="00514373">
        <w:rPr>
          <w:rFonts w:ascii="Calibri" w:hAnsi="Calibri"/>
          <w:sz w:val="22"/>
          <w:szCs w:val="22"/>
        </w:rPr>
        <w:br/>
      </w:r>
      <w:r w:rsidRPr="00514373">
        <w:rPr>
          <w:rFonts w:ascii="Calibri" w:hAnsi="Calibri"/>
          <w:sz w:val="40"/>
        </w:rPr>
        <w:t>Request for Tenders</w:t>
      </w:r>
      <w:r w:rsidR="002A745C" w:rsidRPr="00514373">
        <w:rPr>
          <w:rFonts w:ascii="Calibri" w:hAnsi="Calibri"/>
          <w:sz w:val="40"/>
        </w:rPr>
        <w:t xml:space="preserve"> dated</w:t>
      </w:r>
      <w:r w:rsidR="002E5E70">
        <w:rPr>
          <w:rFonts w:ascii="Calibri" w:hAnsi="Calibri"/>
          <w:sz w:val="40"/>
        </w:rPr>
        <w:t xml:space="preserve"> </w:t>
      </w:r>
      <w:sdt>
        <w:sdtPr>
          <w:rPr>
            <w:rFonts w:ascii="Calibri" w:hAnsi="Calibri"/>
            <w:sz w:val="40"/>
            <w:szCs w:val="40"/>
            <w:highlight w:val="lightGray"/>
          </w:rPr>
          <w:id w:val="2077322833"/>
          <w:placeholder>
            <w:docPart w:val="F379E50D34C24C0485A9F94295A74173"/>
          </w:placeholder>
          <w:date w:fullDate="2025-10-13T00:00:00Z">
            <w:dateFormat w:val="dd/MM/yyyy"/>
            <w:lid w:val="en-IE"/>
            <w:storeMappedDataAs w:val="dateTime"/>
            <w:calendar w:val="gregorian"/>
          </w:date>
        </w:sdtPr>
        <w:sdtContent>
          <w:r w:rsidR="00833399">
            <w:rPr>
              <w:rFonts w:ascii="Calibri" w:hAnsi="Calibri"/>
              <w:sz w:val="40"/>
              <w:szCs w:val="40"/>
              <w:highlight w:val="lightGray"/>
              <w:lang w:val="en-IE"/>
            </w:rPr>
            <w:t>13/10/2025</w:t>
          </w:r>
        </w:sdtContent>
      </w:sdt>
      <w:r w:rsidR="002E5E70">
        <w:rPr>
          <w:rFonts w:ascii="Calibri" w:hAnsi="Calibri"/>
          <w:sz w:val="40"/>
        </w:rPr>
        <w:t xml:space="preserve"> </w:t>
      </w:r>
      <w:r w:rsidRPr="00514373">
        <w:rPr>
          <w:rFonts w:ascii="Calibri" w:hAnsi="Calibri"/>
          <w:sz w:val="40"/>
        </w:rPr>
        <w:br/>
        <w:t>to establish a</w:t>
      </w:r>
      <w:r w:rsidRPr="00514373">
        <w:rPr>
          <w:rFonts w:ascii="Calibri" w:hAnsi="Calibri"/>
          <w:sz w:val="40"/>
        </w:rPr>
        <w:br/>
        <w:t>Multi Supplier Framework Agreement</w:t>
      </w:r>
      <w:r w:rsidRPr="00514373">
        <w:rPr>
          <w:rFonts w:ascii="Calibri" w:hAnsi="Calibri"/>
          <w:sz w:val="40"/>
        </w:rPr>
        <w:br/>
        <w:t xml:space="preserve">for the </w:t>
      </w:r>
      <w:r w:rsidR="002A745C" w:rsidRPr="00514373">
        <w:rPr>
          <w:rFonts w:ascii="Calibri" w:hAnsi="Calibri"/>
          <w:sz w:val="40"/>
        </w:rPr>
        <w:t>p</w:t>
      </w:r>
      <w:r w:rsidRPr="00514373">
        <w:rPr>
          <w:rFonts w:ascii="Calibri" w:hAnsi="Calibri"/>
          <w:sz w:val="40"/>
        </w:rPr>
        <w:t>rovision of</w:t>
      </w:r>
      <w:r w:rsidR="00C26A9B">
        <w:rPr>
          <w:rFonts w:ascii="Calibri" w:hAnsi="Calibri"/>
          <w:sz w:val="40"/>
        </w:rPr>
        <w:br/>
      </w:r>
      <w:sdt>
        <w:sdtPr>
          <w:rPr>
            <w:rFonts w:ascii="Calibri" w:hAnsi="Calibri"/>
            <w:sz w:val="40"/>
            <w:szCs w:val="40"/>
            <w:highlight w:val="lightGray"/>
          </w:rPr>
          <w:alias w:val="Type of Services"/>
          <w:tag w:val="Type of Services"/>
          <w:id w:val="-2055306172"/>
          <w:placeholder>
            <w:docPart w:val="CAD35F3A851C48E995114F8D69D9355B"/>
          </w:placeholder>
          <w:dataBinding w:prefixMappings="xmlns:ns0='http://schemas.microsoft.com/office/2006/coverPageProps' " w:xpath="/ns0:CoverPageProperties[1]/ns0:CompanyFax[1]" w:storeItemID="{55AF091B-3C7A-41E3-B477-F2FDAA23CFDA}"/>
          <w:text/>
        </w:sdtPr>
        <w:sdtContent>
          <w:r w:rsidR="00D72E1E">
            <w:rPr>
              <w:rFonts w:ascii="Calibri" w:hAnsi="Calibri"/>
              <w:sz w:val="40"/>
              <w:szCs w:val="40"/>
              <w:highlight w:val="lightGray"/>
            </w:rPr>
            <w:t>Documentary Counsel to support and assist an Inquiry into the historical licensing and use of sodium valproate in women of child-bearing potential in the State.</w:t>
          </w:r>
        </w:sdtContent>
      </w:sdt>
      <w:r w:rsidR="002E5E70">
        <w:rPr>
          <w:rFonts w:ascii="Calibri" w:hAnsi="Calibri"/>
          <w:sz w:val="40"/>
        </w:rPr>
        <w:br/>
      </w:r>
    </w:p>
    <w:p w14:paraId="4D0F91A4" w14:textId="062A861C" w:rsidR="00C428A8" w:rsidRPr="00514373" w:rsidRDefault="00771165" w:rsidP="00A53838">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40"/>
        </w:rPr>
      </w:pPr>
      <w:r w:rsidRPr="00514373">
        <w:rPr>
          <w:rFonts w:ascii="Calibri" w:hAnsi="Calibri"/>
          <w:sz w:val="40"/>
        </w:rPr>
        <w:br/>
      </w:r>
      <w:r w:rsidRPr="00514373">
        <w:rPr>
          <w:rFonts w:ascii="Calibri" w:hAnsi="Calibri"/>
          <w:sz w:val="40"/>
        </w:rPr>
        <w:br/>
      </w:r>
    </w:p>
    <w:p w14:paraId="69532E45" w14:textId="5833C4BC" w:rsidR="00771165" w:rsidRPr="00514373" w:rsidRDefault="00C428A8" w:rsidP="00A53838">
      <w:pPr>
        <w:pStyle w:val="DocTitle"/>
        <w:pageBreakBefore w:val="0"/>
        <w:pBdr>
          <w:top w:val="single" w:sz="18" w:space="1" w:color="333399"/>
          <w:left w:val="single" w:sz="18" w:space="4" w:color="333399"/>
          <w:right w:val="single" w:sz="18" w:space="4" w:color="333399"/>
        </w:pBdr>
        <w:spacing w:before="0" w:after="0" w:line="240" w:lineRule="auto"/>
        <w:jc w:val="center"/>
        <w:rPr>
          <w:rFonts w:ascii="Calibri" w:hAnsi="Calibri"/>
          <w:sz w:val="22"/>
          <w:szCs w:val="22"/>
        </w:rPr>
      </w:pPr>
      <w:r w:rsidRPr="00514373">
        <w:rPr>
          <w:rFonts w:ascii="Calibri" w:hAnsi="Calibri"/>
          <w:sz w:val="40"/>
        </w:rPr>
        <w:t>Tender procedure: Open procedure</w:t>
      </w:r>
      <w:r w:rsidR="00771165" w:rsidRPr="00514373">
        <w:rPr>
          <w:rFonts w:ascii="Calibri" w:hAnsi="Calibri"/>
          <w:sz w:val="40"/>
        </w:rPr>
        <w:br/>
      </w:r>
      <w:r w:rsidR="00771165" w:rsidRPr="00514373">
        <w:rPr>
          <w:rFonts w:ascii="Calibri" w:hAnsi="Calibri"/>
          <w:sz w:val="40"/>
        </w:rPr>
        <w:br/>
      </w:r>
      <w:bookmarkStart w:id="0" w:name="bkRFTdate"/>
      <w:r w:rsidR="002A745C" w:rsidRPr="00514373">
        <w:rPr>
          <w:rFonts w:ascii="Calibri" w:hAnsi="Calibri"/>
          <w:sz w:val="40"/>
        </w:rPr>
        <w:t>Tender Deadline</w:t>
      </w:r>
      <w:r w:rsidRPr="00514373">
        <w:rPr>
          <w:rFonts w:ascii="Calibri" w:hAnsi="Calibri"/>
          <w:sz w:val="40"/>
        </w:rPr>
        <w:t>:</w:t>
      </w:r>
      <w:r w:rsidR="002A745C" w:rsidRPr="00514373">
        <w:rPr>
          <w:rFonts w:ascii="Calibri" w:hAnsi="Calibri"/>
          <w:sz w:val="40"/>
        </w:rPr>
        <w:t xml:space="preserve"> </w:t>
      </w:r>
      <w:bookmarkEnd w:id="0"/>
      <w:sdt>
        <w:sdtPr>
          <w:rPr>
            <w:rFonts w:ascii="Calibri" w:hAnsi="Calibri"/>
            <w:sz w:val="40"/>
            <w:szCs w:val="40"/>
            <w:highlight w:val="lightGray"/>
          </w:rPr>
          <w:id w:val="1374727333"/>
          <w:placeholder>
            <w:docPart w:val="FD9F16E430AF41A6926B2EFD1F370DF6"/>
          </w:placeholder>
          <w:date w:fullDate="2025-11-03T15:00:00Z">
            <w:dateFormat w:val="dd/MM/yyyy HH:mm"/>
            <w:lid w:val="en-IE"/>
            <w:storeMappedDataAs w:val="dateTime"/>
            <w:calendar w:val="gregorian"/>
          </w:date>
        </w:sdtPr>
        <w:sdtContent>
          <w:r w:rsidR="008B738A">
            <w:rPr>
              <w:rFonts w:ascii="Calibri" w:hAnsi="Calibri"/>
              <w:sz w:val="40"/>
              <w:szCs w:val="40"/>
              <w:highlight w:val="lightGray"/>
              <w:lang w:val="en-IE"/>
            </w:rPr>
            <w:t>03/11/2025 15:00</w:t>
          </w:r>
        </w:sdtContent>
      </w:sdt>
      <w:r w:rsidR="00771165" w:rsidRPr="00514373">
        <w:rPr>
          <w:rFonts w:ascii="Calibri" w:hAnsi="Calibri"/>
          <w:sz w:val="40"/>
        </w:rPr>
        <w:br/>
      </w:r>
      <w:r w:rsidR="00771165" w:rsidRPr="00514373">
        <w:rPr>
          <w:rFonts w:ascii="Calibri" w:hAnsi="Calibri"/>
        </w:rPr>
        <w:br/>
      </w:r>
      <w:r w:rsidR="00771165" w:rsidRPr="00514373">
        <w:rPr>
          <w:rFonts w:ascii="Calibri" w:hAnsi="Calibri"/>
          <w:sz w:val="22"/>
          <w:szCs w:val="22"/>
        </w:rPr>
        <w:br/>
      </w:r>
    </w:p>
    <w:p w14:paraId="37230A46" w14:textId="77777777" w:rsidR="00771165" w:rsidRPr="00514373" w:rsidRDefault="00771165" w:rsidP="00A53838">
      <w:pPr>
        <w:spacing w:after="0" w:line="240" w:lineRule="auto"/>
        <w:rPr>
          <w:szCs w:val="22"/>
        </w:rPr>
      </w:pPr>
    </w:p>
    <w:p w14:paraId="564DE6E9" w14:textId="77777777" w:rsidR="00771165" w:rsidRPr="00514373" w:rsidRDefault="00771165" w:rsidP="00514373">
      <w:pPr>
        <w:pStyle w:val="Heading1"/>
        <w:rPr>
          <w:rFonts w:ascii="Calibri" w:hAnsi="Calibri"/>
        </w:rPr>
      </w:pPr>
      <w:r w:rsidRPr="00514373">
        <w:rPr>
          <w:rFonts w:ascii="Calibri" w:hAnsi="Calibri"/>
        </w:rPr>
        <w:lastRenderedPageBreak/>
        <w:t>Contents</w:t>
      </w:r>
    </w:p>
    <w:sdt>
      <w:sdtPr>
        <w:rPr>
          <w:color w:val="FF0000"/>
          <w:szCs w:val="22"/>
          <w:highlight w:val="cyan"/>
        </w:rPr>
        <w:id w:val="-1338533422"/>
        <w:placeholder>
          <w:docPart w:val="DFA793E7625F41F0BDC25871F0A35540"/>
        </w:placeholder>
      </w:sdtPr>
      <w:sdtContent>
        <w:p w14:paraId="1EA86D40" w14:textId="77777777" w:rsidR="006D2AB3" w:rsidRPr="00372488" w:rsidRDefault="006D2AB3" w:rsidP="006D2AB3">
          <w:pPr>
            <w:spacing w:after="240"/>
          </w:pPr>
          <w:r w:rsidRPr="00372488">
            <w:t xml:space="preserve">Part 1: </w:t>
          </w:r>
          <w:r>
            <w:tab/>
          </w:r>
          <w:r>
            <w:tab/>
          </w:r>
          <w:r>
            <w:tab/>
          </w:r>
          <w:r w:rsidRPr="00372488">
            <w:t xml:space="preserve">Introduction </w:t>
          </w:r>
        </w:p>
        <w:p w14:paraId="3E73E9A5" w14:textId="77777777" w:rsidR="006D2AB3" w:rsidRPr="00372488" w:rsidRDefault="006D2AB3" w:rsidP="006D2AB3">
          <w:pPr>
            <w:spacing w:after="240"/>
          </w:pPr>
          <w:r w:rsidRPr="00372488">
            <w:t xml:space="preserve">Part 2: </w:t>
          </w:r>
          <w:r>
            <w:tab/>
          </w:r>
          <w:r>
            <w:tab/>
          </w:r>
          <w:r>
            <w:tab/>
          </w:r>
          <w:r w:rsidRPr="00372488">
            <w:t xml:space="preserve">Instructions to Tenderers </w:t>
          </w:r>
        </w:p>
        <w:p w14:paraId="7FD73E06" w14:textId="77777777" w:rsidR="006D2AB3" w:rsidRPr="00372488" w:rsidRDefault="006D2AB3" w:rsidP="006D2AB3">
          <w:pPr>
            <w:spacing w:after="240"/>
          </w:pPr>
          <w:r w:rsidRPr="00372488">
            <w:t>Part 3</w:t>
          </w:r>
          <w:r w:rsidRPr="00CD56B7">
            <w:t xml:space="preserve">: </w:t>
          </w:r>
          <w:r>
            <w:tab/>
          </w:r>
          <w:r>
            <w:tab/>
          </w:r>
          <w:r>
            <w:tab/>
          </w:r>
          <w:r w:rsidRPr="00CD56B7">
            <w:t>Selection a</w:t>
          </w:r>
          <w:r w:rsidRPr="00372488">
            <w:t xml:space="preserve">nd Award Criteria </w:t>
          </w:r>
        </w:p>
        <w:p w14:paraId="7F735946" w14:textId="77777777" w:rsidR="006D2AB3" w:rsidRPr="00372488" w:rsidRDefault="006D2AB3" w:rsidP="006D2AB3">
          <w:pPr>
            <w:spacing w:after="240"/>
          </w:pPr>
          <w:r w:rsidRPr="00372488">
            <w:t xml:space="preserve">Appendix 1: </w:t>
          </w:r>
          <w:r>
            <w:tab/>
          </w:r>
          <w:r>
            <w:tab/>
          </w:r>
          <w:r w:rsidRPr="00372488">
            <w:t xml:space="preserve">Requirements and Specifications </w:t>
          </w:r>
        </w:p>
        <w:p w14:paraId="0734BE41" w14:textId="77777777" w:rsidR="006D2AB3" w:rsidRPr="00372488" w:rsidRDefault="006D2AB3" w:rsidP="006D2AB3">
          <w:pPr>
            <w:spacing w:after="240"/>
          </w:pPr>
          <w:r w:rsidRPr="00372488">
            <w:t xml:space="preserve">Appendix 2: </w:t>
          </w:r>
          <w:r>
            <w:tab/>
          </w:r>
          <w:r>
            <w:tab/>
          </w:r>
          <w:r w:rsidRPr="00372488">
            <w:t>Pricing Schedule</w:t>
          </w:r>
        </w:p>
        <w:p w14:paraId="0D7385C7" w14:textId="77777777" w:rsidR="006D2AB3" w:rsidRPr="00372488" w:rsidRDefault="006D2AB3" w:rsidP="006D2AB3">
          <w:pPr>
            <w:spacing w:after="240"/>
          </w:pPr>
          <w:r w:rsidRPr="00372488">
            <w:t xml:space="preserve">Appendix 3: </w:t>
          </w:r>
          <w:r>
            <w:tab/>
          </w:r>
          <w:r>
            <w:tab/>
          </w:r>
          <w:r w:rsidRPr="00372488">
            <w:t>Tenderer’s Statement</w:t>
          </w:r>
        </w:p>
        <w:p w14:paraId="5F7B1B80" w14:textId="409D60F9" w:rsidR="006D2AB3" w:rsidRPr="00372488" w:rsidRDefault="006D2AB3" w:rsidP="006D2AB3">
          <w:pPr>
            <w:spacing w:after="240"/>
          </w:pPr>
          <w:r w:rsidRPr="00372488">
            <w:t xml:space="preserve">Appendix </w:t>
          </w:r>
          <w:r w:rsidR="00B1703C">
            <w:t>4</w:t>
          </w:r>
          <w:r w:rsidRPr="00372488">
            <w:t xml:space="preserve">: </w:t>
          </w:r>
          <w:r>
            <w:tab/>
          </w:r>
          <w:r>
            <w:tab/>
          </w:r>
          <w:r w:rsidRPr="00372488">
            <w:t>Declaration as to Personal Circumstances of Tenderer</w:t>
          </w:r>
        </w:p>
        <w:p w14:paraId="10DAEECB" w14:textId="709DFD42" w:rsidR="006D2AB3" w:rsidRPr="00372488" w:rsidRDefault="006D2AB3" w:rsidP="006D2AB3">
          <w:pPr>
            <w:spacing w:after="240"/>
          </w:pPr>
          <w:r w:rsidRPr="00372488">
            <w:t xml:space="preserve">Appendix </w:t>
          </w:r>
          <w:r w:rsidR="00B1703C">
            <w:t>5</w:t>
          </w:r>
          <w:r w:rsidRPr="00372488">
            <w:t xml:space="preserve">: </w:t>
          </w:r>
          <w:r>
            <w:tab/>
          </w:r>
          <w:r>
            <w:tab/>
          </w:r>
          <w:r w:rsidRPr="00372488">
            <w:t>Framework Agreement</w:t>
          </w:r>
        </w:p>
        <w:p w14:paraId="3A07ADCD" w14:textId="7809ADC8" w:rsidR="006D2AB3" w:rsidRPr="00372488" w:rsidRDefault="006D2AB3" w:rsidP="006D2AB3">
          <w:pPr>
            <w:spacing w:after="240"/>
          </w:pPr>
          <w:r w:rsidRPr="00372488">
            <w:t xml:space="preserve">Appendix </w:t>
          </w:r>
          <w:r w:rsidR="00B1703C">
            <w:t>6</w:t>
          </w:r>
          <w:r w:rsidRPr="00372488">
            <w:t xml:space="preserve">: </w:t>
          </w:r>
          <w:r>
            <w:tab/>
          </w:r>
          <w:r>
            <w:tab/>
          </w:r>
          <w:r w:rsidRPr="00372488">
            <w:t>Services Contract</w:t>
          </w:r>
        </w:p>
        <w:p w14:paraId="53A352F6" w14:textId="265CC592" w:rsidR="006D2AB3" w:rsidRDefault="006D2AB3" w:rsidP="006D2AB3">
          <w:pPr>
            <w:spacing w:after="240"/>
          </w:pPr>
          <w:r w:rsidRPr="00372488">
            <w:t xml:space="preserve">Appendix </w:t>
          </w:r>
          <w:r w:rsidR="00B1703C">
            <w:t>7</w:t>
          </w:r>
          <w:r w:rsidRPr="00372488">
            <w:t xml:space="preserve">: </w:t>
          </w:r>
          <w:r>
            <w:tab/>
          </w:r>
          <w:r>
            <w:tab/>
          </w:r>
          <w:r w:rsidRPr="00372488">
            <w:t>Confidentiality Agreement</w:t>
          </w:r>
        </w:p>
        <w:p w14:paraId="315F4619" w14:textId="250CEC7A" w:rsidR="006D2AB3" w:rsidRDefault="006D2AB3" w:rsidP="006D2AB3"/>
        <w:p w14:paraId="2F10F89C" w14:textId="121A7C11" w:rsidR="006D2AB3" w:rsidRDefault="00000000" w:rsidP="006D2AB3">
          <w:pPr>
            <w:rPr>
              <w:color w:val="FF0000"/>
              <w:szCs w:val="22"/>
              <w:highlight w:val="cyan"/>
            </w:rPr>
          </w:pPr>
        </w:p>
      </w:sdtContent>
    </w:sdt>
    <w:p w14:paraId="221E3979" w14:textId="77777777" w:rsidR="006D2AB3" w:rsidRDefault="006D2AB3" w:rsidP="00514373">
      <w:pPr>
        <w:spacing w:after="240"/>
      </w:pPr>
    </w:p>
    <w:p w14:paraId="18BE03AC" w14:textId="244B51B1" w:rsidR="00DB2F36" w:rsidRDefault="00DB2F36" w:rsidP="00514373">
      <w:pPr>
        <w:spacing w:after="240"/>
      </w:pPr>
    </w:p>
    <w:p w14:paraId="4C9FA650" w14:textId="77777777" w:rsidR="00DB2F36" w:rsidRDefault="00DB2F36" w:rsidP="00DB2F36">
      <w:pPr>
        <w:spacing w:after="160" w:line="259" w:lineRule="auto"/>
        <w:sectPr w:rsidR="00DB2F36" w:rsidSect="00D47476">
          <w:headerReference w:type="even" r:id="rId12"/>
          <w:headerReference w:type="default" r:id="rId13"/>
          <w:footerReference w:type="even" r:id="rId14"/>
          <w:footerReference w:type="default" r:id="rId15"/>
          <w:headerReference w:type="first" r:id="rId16"/>
          <w:footerReference w:type="first" r:id="rId17"/>
          <w:pgSz w:w="11907" w:h="16840"/>
          <w:pgMar w:top="1418" w:right="1418" w:bottom="851" w:left="1418" w:header="709" w:footer="709" w:gutter="0"/>
          <w:cols w:space="720"/>
          <w:titlePg/>
          <w:docGrid w:linePitch="326"/>
        </w:sectPr>
      </w:pPr>
    </w:p>
    <w:p w14:paraId="23BC3A2F" w14:textId="77777777" w:rsidR="00771165" w:rsidRPr="00372488" w:rsidRDefault="00DB2F36" w:rsidP="00DB2F36">
      <w:pPr>
        <w:spacing w:after="160" w:line="259" w:lineRule="auto"/>
      </w:pPr>
      <w:r>
        <w:br w:type="page"/>
      </w:r>
    </w:p>
    <w:p w14:paraId="0710DEDD" w14:textId="77777777" w:rsidR="00771165" w:rsidRPr="00514373" w:rsidRDefault="00771165" w:rsidP="00514373">
      <w:pPr>
        <w:pStyle w:val="Heading1"/>
        <w:rPr>
          <w:rFonts w:ascii="Calibri" w:hAnsi="Calibri"/>
        </w:rPr>
      </w:pPr>
      <w:r w:rsidRPr="00514373">
        <w:rPr>
          <w:rFonts w:ascii="Calibri" w:hAnsi="Calibri"/>
        </w:rPr>
        <w:lastRenderedPageBreak/>
        <w:t xml:space="preserve">Part 1: </w:t>
      </w:r>
      <w:r w:rsidR="002F0421">
        <w:rPr>
          <w:rFonts w:ascii="Calibri" w:hAnsi="Calibri"/>
        </w:rPr>
        <w:t xml:space="preserve"> </w:t>
      </w:r>
      <w:r w:rsidRPr="00514373">
        <w:rPr>
          <w:rFonts w:ascii="Calibri" w:hAnsi="Calibri"/>
        </w:rPr>
        <w:t>Introduction</w:t>
      </w:r>
    </w:p>
    <w:tbl>
      <w:tblPr>
        <w:tblW w:w="5000" w:type="pct"/>
        <w:tblLook w:val="01E0" w:firstRow="1" w:lastRow="1" w:firstColumn="1" w:lastColumn="1" w:noHBand="0" w:noVBand="0"/>
      </w:tblPr>
      <w:tblGrid>
        <w:gridCol w:w="717"/>
        <w:gridCol w:w="8354"/>
      </w:tblGrid>
      <w:tr w:rsidR="00E42B9F" w:rsidRPr="00514373" w14:paraId="2B17FC5E" w14:textId="77777777" w:rsidTr="002E4199">
        <w:tc>
          <w:tcPr>
            <w:tcW w:w="395" w:type="pct"/>
          </w:tcPr>
          <w:p w14:paraId="2D428A32" w14:textId="77777777" w:rsidR="00E42B9F" w:rsidRPr="00514373" w:rsidRDefault="00E42B9F" w:rsidP="00514373">
            <w:pPr>
              <w:rPr>
                <w:color w:val="0000FF"/>
                <w:szCs w:val="22"/>
              </w:rPr>
            </w:pPr>
            <w:r w:rsidRPr="00514373">
              <w:rPr>
                <w:color w:val="0000FF"/>
                <w:szCs w:val="22"/>
              </w:rPr>
              <w:t>1.1</w:t>
            </w:r>
          </w:p>
        </w:tc>
        <w:tc>
          <w:tcPr>
            <w:tcW w:w="4605" w:type="pct"/>
          </w:tcPr>
          <w:sdt>
            <w:sdtPr>
              <w:rPr>
                <w:szCs w:val="22"/>
                <w:highlight w:val="lightGray"/>
              </w:rPr>
              <w:id w:val="28327830"/>
              <w:placeholder>
                <w:docPart w:val="7DE3E02994384787886E37A899A3F2BA"/>
              </w:placeholder>
            </w:sdtPr>
            <w:sdtContent>
              <w:p w14:paraId="6CBC65B2" w14:textId="26937B0F" w:rsidR="00D3386E" w:rsidRPr="00D3386E" w:rsidRDefault="00000000" w:rsidP="00D3386E">
                <w:pPr>
                  <w:spacing w:line="316" w:lineRule="auto"/>
                  <w:rPr>
                    <w:highlight w:val="lightGray"/>
                  </w:rPr>
                </w:pPr>
                <w:sdt>
                  <w:sdtPr>
                    <w:rPr>
                      <w:szCs w:val="22"/>
                      <w:highlight w:val="lightGray"/>
                    </w:rPr>
                    <w:alias w:val="Name"/>
                    <w:tag w:val="Name"/>
                    <w:id w:val="1356548249"/>
                    <w:placeholder>
                      <w:docPart w:val="61B860352DB242B7967E794B5A6E7F9D"/>
                    </w:placeholder>
                    <w:dataBinding w:prefixMappings="xmlns:ns0='http://schemas.microsoft.com/office/2006/coverPageProps' " w:xpath="/ns0:CoverPageProperties[1]/ns0:Abstract[1]" w:storeItemID="{55AF091B-3C7A-41E3-B477-F2FDAA23CFDA}"/>
                    <w:text/>
                  </w:sdtPr>
                  <w:sdtContent>
                    <w:r w:rsidR="009F1DE6">
                      <w:rPr>
                        <w:szCs w:val="22"/>
                        <w:highlight w:val="lightGray"/>
                      </w:rPr>
                      <w:t>The Minister for Health</w:t>
                    </w:r>
                  </w:sdtContent>
                </w:sdt>
                <w:r w:rsidR="00B87586">
                  <w:rPr>
                    <w:szCs w:val="22"/>
                    <w:highlight w:val="lightGray"/>
                  </w:rPr>
                  <w:t xml:space="preserve"> </w:t>
                </w:r>
                <w:r w:rsidR="00D3386E" w:rsidRPr="00A82240">
                  <w:t xml:space="preserve">(the “Contracting Authority”) is issuing this request for tenders (“RFT”) as a central purchasing body for use by the </w:t>
                </w:r>
                <w:r w:rsidR="00710FA9" w:rsidRPr="00C43807">
                  <w:rPr>
                    <w:rFonts w:cs="Calibri"/>
                    <w:szCs w:val="22"/>
                  </w:rPr>
                  <w:t>Non-Statutory Inquiry into the Historical Licensing and Use of Sodium Valproate in Women of Childbearing Potential in the State (the “</w:t>
                </w:r>
                <w:r w:rsidR="005B03F4">
                  <w:rPr>
                    <w:rFonts w:cs="Calibri"/>
                    <w:szCs w:val="22"/>
                  </w:rPr>
                  <w:t>the Framework Client</w:t>
                </w:r>
                <w:r w:rsidR="00710FA9" w:rsidRPr="00C43807">
                  <w:rPr>
                    <w:rFonts w:cs="Calibri"/>
                    <w:szCs w:val="22"/>
                  </w:rPr>
                  <w:t>”)</w:t>
                </w:r>
              </w:p>
            </w:sdtContent>
          </w:sdt>
          <w:p w14:paraId="1B442A7C" w14:textId="77777777" w:rsidR="00044C12" w:rsidRDefault="00E42B9F" w:rsidP="005D74CC">
            <w:pPr>
              <w:rPr>
                <w:szCs w:val="22"/>
              </w:rPr>
            </w:pPr>
            <w:r w:rsidRPr="00E42B9F">
              <w:rPr>
                <w:szCs w:val="22"/>
              </w:rPr>
              <w:t>(</w:t>
            </w:r>
            <w:r w:rsidRPr="00514373">
              <w:rPr>
                <w:szCs w:val="22"/>
              </w:rPr>
              <w:t>The Contracting Authority invites tenders</w:t>
            </w:r>
            <w:r>
              <w:rPr>
                <w:szCs w:val="22"/>
              </w:rPr>
              <w:t xml:space="preserve"> (“Tenders”) </w:t>
            </w:r>
            <w:r w:rsidRPr="00514373">
              <w:rPr>
                <w:szCs w:val="22"/>
              </w:rPr>
              <w:t>from economic operators (“Tenderers”) for appointment to a multi-supplier framework</w:t>
            </w:r>
            <w:r>
              <w:rPr>
                <w:szCs w:val="22"/>
              </w:rPr>
              <w:t xml:space="preserve"> </w:t>
            </w:r>
            <w:r w:rsidRPr="00514373">
              <w:rPr>
                <w:szCs w:val="22"/>
              </w:rPr>
              <w:t>agreement</w:t>
            </w:r>
            <w:r>
              <w:rPr>
                <w:szCs w:val="22"/>
              </w:rPr>
              <w:t xml:space="preserve"> </w:t>
            </w:r>
            <w:r w:rsidR="00925D6D">
              <w:rPr>
                <w:szCs w:val="22"/>
              </w:rPr>
              <w:t xml:space="preserve"> </w:t>
            </w:r>
            <w:r w:rsidR="00710FA9">
              <w:rPr>
                <w:szCs w:val="22"/>
              </w:rPr>
              <w:fldChar w:fldCharType="begin">
                <w:ffData>
                  <w:name w:val="Text108"/>
                  <w:enabled/>
                  <w:calcOnExit w:val="0"/>
                  <w:textInput>
                    <w:default w:val="(the “Framework Agreement”)"/>
                  </w:textInput>
                </w:ffData>
              </w:fldChar>
            </w:r>
            <w:bookmarkStart w:id="1" w:name="Text108"/>
            <w:r w:rsidR="00710FA9">
              <w:rPr>
                <w:szCs w:val="22"/>
              </w:rPr>
              <w:instrText xml:space="preserve"> FORMTEXT </w:instrText>
            </w:r>
            <w:r w:rsidR="00710FA9">
              <w:rPr>
                <w:szCs w:val="22"/>
              </w:rPr>
            </w:r>
            <w:r w:rsidR="00710FA9">
              <w:rPr>
                <w:szCs w:val="22"/>
              </w:rPr>
              <w:fldChar w:fldCharType="separate"/>
            </w:r>
            <w:r w:rsidR="00710FA9">
              <w:rPr>
                <w:noProof/>
                <w:szCs w:val="22"/>
              </w:rPr>
              <w:t>(the “Framework Agreement”)</w:t>
            </w:r>
            <w:r w:rsidR="00710FA9">
              <w:rPr>
                <w:szCs w:val="22"/>
              </w:rPr>
              <w:fldChar w:fldCharType="end"/>
            </w:r>
            <w:bookmarkEnd w:id="1"/>
            <w:r w:rsidR="00710FA9">
              <w:rPr>
                <w:szCs w:val="22"/>
              </w:rPr>
              <w:t xml:space="preserve"> </w:t>
            </w:r>
            <w:r w:rsidRPr="00514373">
              <w:rPr>
                <w:szCs w:val="22"/>
              </w:rPr>
              <w:t>for the provision of the services</w:t>
            </w:r>
            <w:r w:rsidR="008B4455">
              <w:rPr>
                <w:szCs w:val="22"/>
              </w:rPr>
              <w:t xml:space="preserve"> as</w:t>
            </w:r>
            <w:r>
              <w:rPr>
                <w:szCs w:val="22"/>
              </w:rPr>
              <w:t xml:space="preserve"> </w:t>
            </w:r>
            <w:r w:rsidRPr="00514373">
              <w:rPr>
                <w:szCs w:val="22"/>
              </w:rPr>
              <w:t>described in Appendix 1 to this RFT</w:t>
            </w:r>
            <w:r>
              <w:rPr>
                <w:szCs w:val="22"/>
              </w:rPr>
              <w:t xml:space="preserve"> </w:t>
            </w:r>
            <w:r w:rsidRPr="00514373">
              <w:rPr>
                <w:szCs w:val="22"/>
              </w:rPr>
              <w:t xml:space="preserve">(the </w:t>
            </w:r>
            <w:r>
              <w:rPr>
                <w:szCs w:val="22"/>
              </w:rPr>
              <w:t>“</w:t>
            </w:r>
            <w:r w:rsidRPr="00514373">
              <w:rPr>
                <w:szCs w:val="22"/>
              </w:rPr>
              <w:t>Services”).</w:t>
            </w:r>
            <w:r w:rsidR="00016D9C">
              <w:rPr>
                <w:szCs w:val="22"/>
              </w:rPr>
              <w:t xml:space="preserve"> </w:t>
            </w:r>
          </w:p>
          <w:p w14:paraId="5821AA1B" w14:textId="284C608A" w:rsidR="00016D9C" w:rsidRDefault="00016D9C" w:rsidP="005D74CC">
            <w:pPr>
              <w:rPr>
                <w:szCs w:val="22"/>
              </w:rPr>
            </w:pPr>
            <w:bookmarkStart w:id="2" w:name="_Hlk210492704"/>
            <w:r w:rsidRPr="00044C12">
              <w:rPr>
                <w:szCs w:val="22"/>
              </w:rPr>
              <w:t>For the purpose</w:t>
            </w:r>
            <w:r w:rsidR="00D67DDB">
              <w:rPr>
                <w:szCs w:val="22"/>
              </w:rPr>
              <w:t>s</w:t>
            </w:r>
            <w:r w:rsidRPr="00044C12">
              <w:rPr>
                <w:szCs w:val="22"/>
              </w:rPr>
              <w:t xml:space="preserve"> of this RFT, the term ‘</w:t>
            </w:r>
            <w:r w:rsidR="00044C12" w:rsidRPr="00044C12">
              <w:rPr>
                <w:szCs w:val="22"/>
              </w:rPr>
              <w:t>Documentary Counsel’</w:t>
            </w:r>
            <w:r w:rsidRPr="00044C12">
              <w:rPr>
                <w:szCs w:val="22"/>
              </w:rPr>
              <w:t xml:space="preserve"> </w:t>
            </w:r>
            <w:r w:rsidR="00D67DDB">
              <w:rPr>
                <w:szCs w:val="22"/>
              </w:rPr>
              <w:t xml:space="preserve">refers to an individual legal practitioner – either a </w:t>
            </w:r>
            <w:r w:rsidR="00044C12" w:rsidRPr="00044C12">
              <w:rPr>
                <w:szCs w:val="22"/>
              </w:rPr>
              <w:t xml:space="preserve">practising solicitor or practising barrister and </w:t>
            </w:r>
            <w:r w:rsidR="00D67DDB">
              <w:rPr>
                <w:szCs w:val="22"/>
              </w:rPr>
              <w:t xml:space="preserve">does </w:t>
            </w:r>
            <w:r w:rsidR="00044C12" w:rsidRPr="00044C12">
              <w:rPr>
                <w:szCs w:val="22"/>
              </w:rPr>
              <w:t>not include a firm of solicitors or any other legal entity.</w:t>
            </w:r>
          </w:p>
          <w:bookmarkEnd w:id="2"/>
          <w:p w14:paraId="12964D16" w14:textId="2D4CD9A5" w:rsidR="00D67DDB" w:rsidRPr="00016D9C" w:rsidRDefault="00D67DDB" w:rsidP="005D74CC">
            <w:pPr>
              <w:rPr>
                <w:szCs w:val="22"/>
              </w:rPr>
            </w:pPr>
          </w:p>
        </w:tc>
      </w:tr>
    </w:tbl>
    <w:p w14:paraId="74C86715" w14:textId="77777777" w:rsidR="00764105" w:rsidRDefault="00764105" w:rsidP="00514373">
      <w:pPr>
        <w:rPr>
          <w:color w:val="0000FF"/>
          <w:szCs w:val="22"/>
        </w:rPr>
        <w:sectPr w:rsidR="00764105" w:rsidSect="00C43400">
          <w:headerReference w:type="default" r:id="rId18"/>
          <w:footerReference w:type="default" r:id="rId19"/>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16"/>
        <w:gridCol w:w="142"/>
        <w:gridCol w:w="8213"/>
      </w:tblGrid>
      <w:tr w:rsidR="00771165" w:rsidRPr="00514373" w14:paraId="578A2FDA" w14:textId="77777777" w:rsidTr="00657624">
        <w:trPr>
          <w:trHeight w:val="958"/>
        </w:trPr>
        <w:tc>
          <w:tcPr>
            <w:tcW w:w="473" w:type="pct"/>
            <w:gridSpan w:val="2"/>
          </w:tcPr>
          <w:p w14:paraId="52395E8A" w14:textId="414E52B9" w:rsidR="00771165" w:rsidRPr="00514373" w:rsidRDefault="00771165" w:rsidP="00514373">
            <w:pPr>
              <w:rPr>
                <w:color w:val="0000FF"/>
              </w:rPr>
            </w:pPr>
            <w:r w:rsidRPr="00514373">
              <w:rPr>
                <w:color w:val="0000FF"/>
                <w:szCs w:val="22"/>
              </w:rPr>
              <w:t>1.2</w:t>
            </w:r>
          </w:p>
        </w:tc>
        <w:tc>
          <w:tcPr>
            <w:tcW w:w="4527" w:type="pct"/>
          </w:tcPr>
          <w:p w14:paraId="7DECBD67" w14:textId="77777777" w:rsidR="009448C7" w:rsidRDefault="00FE0DFA" w:rsidP="0044207F">
            <w:pPr>
              <w:rPr>
                <w:szCs w:val="22"/>
              </w:rPr>
            </w:pPr>
            <w:r w:rsidRPr="00514373">
              <w:rPr>
                <w:szCs w:val="22"/>
              </w:rPr>
              <w:t xml:space="preserve">In summary, the Services comprise: </w:t>
            </w:r>
          </w:p>
          <w:sdt>
            <w:sdtPr>
              <w:rPr>
                <w:rFonts w:cs="Calibri"/>
              </w:rPr>
              <w:id w:val="880134578"/>
              <w:placeholder>
                <w:docPart w:val="DefaultPlaceholder_-1854013440"/>
              </w:placeholder>
            </w:sdtPr>
            <w:sdtContent>
              <w:p w14:paraId="2AE76E7A" w14:textId="2C72FF25" w:rsidR="008C2804" w:rsidRDefault="005B03F4" w:rsidP="00457B8E">
                <w:pPr>
                  <w:rPr>
                    <w:rFonts w:cs="Calibri"/>
                    <w:szCs w:val="22"/>
                  </w:rPr>
                </w:pPr>
                <w:r>
                  <w:rPr>
                    <w:rFonts w:cs="Calibri"/>
                  </w:rPr>
                  <w:t>A Framework Agreement for the provision of Documentary Counsel to a</w:t>
                </w:r>
                <w:r w:rsidR="00457B8E" w:rsidRPr="00C43807">
                  <w:rPr>
                    <w:rFonts w:cs="Calibri"/>
                    <w:szCs w:val="22"/>
                  </w:rPr>
                  <w:t xml:space="preserve"> Non-Statutory Inquiry into the Historical Licensing and Use of Sodium Valproate in Women of Childbearing Potential in the State (the “</w:t>
                </w:r>
                <w:r>
                  <w:rPr>
                    <w:rFonts w:cs="Calibri"/>
                    <w:szCs w:val="22"/>
                  </w:rPr>
                  <w:t>Framework Client”</w:t>
                </w:r>
                <w:r w:rsidR="00457B8E" w:rsidRPr="00C43807">
                  <w:rPr>
                    <w:rFonts w:cs="Calibri"/>
                    <w:szCs w:val="22"/>
                  </w:rPr>
                  <w:t>”)</w:t>
                </w:r>
                <w:r>
                  <w:rPr>
                    <w:rFonts w:cs="Calibri"/>
                    <w:szCs w:val="22"/>
                  </w:rPr>
                  <w:t xml:space="preserve">.  The services will be required </w:t>
                </w:r>
                <w:r w:rsidR="00457B8E" w:rsidRPr="00C43807">
                  <w:rPr>
                    <w:rFonts w:cs="Calibri"/>
                    <w:szCs w:val="22"/>
                  </w:rPr>
                  <w:t>on an ad hoc basis for a six-month period</w:t>
                </w:r>
                <w:r w:rsidR="008C2804">
                  <w:rPr>
                    <w:rFonts w:cs="Calibri"/>
                    <w:szCs w:val="22"/>
                  </w:rPr>
                  <w:t xml:space="preserve">. </w:t>
                </w:r>
                <w:r w:rsidRPr="00514373">
                  <w:t xml:space="preserve">The Term will not exceed </w:t>
                </w:r>
                <w:r>
                  <w:t>two</w:t>
                </w:r>
                <w:r w:rsidRPr="00514373">
                  <w:t xml:space="preserve"> (</w:t>
                </w:r>
                <w:r>
                  <w:t>2</w:t>
                </w:r>
                <w:r w:rsidRPr="00514373">
                  <w:t>) years in aggregate</w:t>
                </w:r>
                <w:r w:rsidR="008C2804">
                  <w:t xml:space="preserve"> </w:t>
                </w:r>
                <w:r>
                  <w:rPr>
                    <w:rFonts w:cs="Calibri"/>
                    <w:szCs w:val="22"/>
                  </w:rPr>
                  <w:t>with t</w:t>
                </w:r>
                <w:r w:rsidR="00833399">
                  <w:rPr>
                    <w:rFonts w:cs="Calibri"/>
                    <w:szCs w:val="22"/>
                  </w:rPr>
                  <w:t>hree (3)</w:t>
                </w:r>
                <w:r>
                  <w:rPr>
                    <w:rFonts w:cs="Calibri"/>
                    <w:szCs w:val="22"/>
                  </w:rPr>
                  <w:t xml:space="preserve"> optional six-month extensions. </w:t>
                </w:r>
              </w:p>
              <w:p w14:paraId="0B2D2D26" w14:textId="3BCC1659" w:rsidR="00457B8E" w:rsidRDefault="008C2804" w:rsidP="00457B8E">
                <w:pPr>
                  <w:rPr>
                    <w:rFonts w:cs="Calibri"/>
                    <w:szCs w:val="22"/>
                  </w:rPr>
                </w:pPr>
                <w:r>
                  <w:rPr>
                    <w:rFonts w:cs="Calibri"/>
                    <w:szCs w:val="22"/>
                  </w:rPr>
                  <w:t xml:space="preserve">The services </w:t>
                </w:r>
                <w:r w:rsidRPr="008C2804">
                  <w:rPr>
                    <w:rFonts w:cs="Calibri"/>
                    <w:szCs w:val="22"/>
                  </w:rPr>
                  <w:t xml:space="preserve">must be provided on-site at </w:t>
                </w:r>
                <w:r w:rsidR="00457B8E" w:rsidRPr="00C43807">
                  <w:rPr>
                    <w:rFonts w:cs="Calibri"/>
                    <w:szCs w:val="22"/>
                  </w:rPr>
                  <w:t xml:space="preserve">the </w:t>
                </w:r>
                <w:r w:rsidR="00E70B51">
                  <w:rPr>
                    <w:rFonts w:cs="Calibri"/>
                    <w:szCs w:val="22"/>
                  </w:rPr>
                  <w:t xml:space="preserve">Sodium Valproate </w:t>
                </w:r>
                <w:r w:rsidR="00457B8E" w:rsidRPr="00C43807">
                  <w:rPr>
                    <w:rFonts w:cs="Calibri"/>
                    <w:szCs w:val="22"/>
                  </w:rPr>
                  <w:t>Inquiry Offices in Dublin 2</w:t>
                </w:r>
                <w:r w:rsidR="00044C12">
                  <w:rPr>
                    <w:rFonts w:cs="Calibri"/>
                    <w:szCs w:val="22"/>
                  </w:rPr>
                  <w:t xml:space="preserve">. </w:t>
                </w:r>
                <w:r w:rsidR="00044C12" w:rsidRPr="00044C12">
                  <w:rPr>
                    <w:rFonts w:cs="Calibri"/>
                    <w:szCs w:val="22"/>
                    <w:lang w:val="en-IE"/>
                  </w:rPr>
                  <w:t xml:space="preserve">It is anticipated that this Framework will be established before the end of </w:t>
                </w:r>
                <w:r w:rsidR="00457B8E" w:rsidRPr="00C43807">
                  <w:rPr>
                    <w:rFonts w:cs="Calibri"/>
                    <w:szCs w:val="22"/>
                  </w:rPr>
                  <w:t xml:space="preserve">November 2025. </w:t>
                </w:r>
              </w:p>
              <w:p w14:paraId="545E0A0C" w14:textId="333844E5" w:rsidR="00E70B51" w:rsidRDefault="0079349D" w:rsidP="00457B8E">
                <w:pPr>
                  <w:rPr>
                    <w:rFonts w:cs="Calibri"/>
                    <w:szCs w:val="22"/>
                  </w:rPr>
                </w:pPr>
                <w:r>
                  <w:rPr>
                    <w:rFonts w:cs="Calibri"/>
                    <w:szCs w:val="22"/>
                  </w:rPr>
                  <w:t>Working h</w:t>
                </w:r>
                <w:r w:rsidR="00457B8E" w:rsidRPr="00C43807">
                  <w:rPr>
                    <w:rFonts w:cs="Calibri"/>
                    <w:szCs w:val="22"/>
                  </w:rPr>
                  <w:t>ours will be determined by the</w:t>
                </w:r>
                <w:r>
                  <w:rPr>
                    <w:rFonts w:cs="Calibri"/>
                    <w:szCs w:val="22"/>
                  </w:rPr>
                  <w:t xml:space="preserve"> requirements </w:t>
                </w:r>
                <w:r w:rsidR="00457B8E" w:rsidRPr="00C43807">
                  <w:rPr>
                    <w:rFonts w:cs="Calibri"/>
                    <w:szCs w:val="22"/>
                  </w:rPr>
                  <w:t>of the</w:t>
                </w:r>
                <w:r w:rsidR="00E17466">
                  <w:rPr>
                    <w:rFonts w:cs="Calibri"/>
                    <w:szCs w:val="22"/>
                  </w:rPr>
                  <w:t xml:space="preserve"> Framework Client</w:t>
                </w:r>
                <w:r w:rsidR="00457B8E" w:rsidRPr="00C43807">
                  <w:rPr>
                    <w:rFonts w:cs="Calibri"/>
                    <w:szCs w:val="22"/>
                  </w:rPr>
                  <w:t xml:space="preserve">, and no </w:t>
                </w:r>
                <w:r>
                  <w:rPr>
                    <w:rFonts w:cs="Calibri"/>
                    <w:szCs w:val="22"/>
                  </w:rPr>
                  <w:t xml:space="preserve">minimum level of engagement is </w:t>
                </w:r>
                <w:r w:rsidR="00457B8E" w:rsidRPr="00C43807">
                  <w:rPr>
                    <w:rFonts w:cs="Calibri"/>
                    <w:szCs w:val="22"/>
                  </w:rPr>
                  <w:t>guaranteed</w:t>
                </w:r>
                <w:r>
                  <w:rPr>
                    <w:rFonts w:cs="Calibri"/>
                    <w:szCs w:val="22"/>
                  </w:rPr>
                  <w:t>.</w:t>
                </w:r>
                <w:r w:rsidR="00457B8E" w:rsidRPr="00C43807">
                  <w:rPr>
                    <w:rFonts w:cs="Calibri"/>
                    <w:szCs w:val="22"/>
                  </w:rPr>
                  <w:t xml:space="preserve"> </w:t>
                </w:r>
              </w:p>
              <w:p w14:paraId="5F29D1E9" w14:textId="248D2238" w:rsidR="00457B8E" w:rsidRDefault="00457B8E" w:rsidP="00457B8E">
                <w:pPr>
                  <w:rPr>
                    <w:rFonts w:cs="Calibri"/>
                    <w:szCs w:val="22"/>
                  </w:rPr>
                </w:pPr>
                <w:r w:rsidRPr="00C43807">
                  <w:rPr>
                    <w:rFonts w:cs="Calibri"/>
                    <w:szCs w:val="22"/>
                  </w:rPr>
                  <w:t>The services may also be required at Hearings with Stakeholders which will also be based in Dublin</w:t>
                </w:r>
                <w:r w:rsidR="00E70B51">
                  <w:rPr>
                    <w:rFonts w:cs="Calibri"/>
                    <w:szCs w:val="22"/>
                  </w:rPr>
                  <w:t xml:space="preserve"> and are expected to take place in February </w:t>
                </w:r>
                <w:r w:rsidR="007D07EC">
                  <w:rPr>
                    <w:rFonts w:cs="Calibri"/>
                    <w:szCs w:val="22"/>
                  </w:rPr>
                  <w:t xml:space="preserve">– March </w:t>
                </w:r>
                <w:r w:rsidR="00E70B51">
                  <w:rPr>
                    <w:rFonts w:cs="Calibri"/>
                    <w:szCs w:val="22"/>
                  </w:rPr>
                  <w:t>2026</w:t>
                </w:r>
                <w:r w:rsidRPr="00C43807">
                  <w:rPr>
                    <w:rFonts w:cs="Calibri"/>
                    <w:szCs w:val="22"/>
                  </w:rPr>
                  <w:t xml:space="preserve">.   </w:t>
                </w:r>
              </w:p>
              <w:p w14:paraId="6266BFF1" w14:textId="1486504A" w:rsidR="00457B8E" w:rsidRPr="00C43807" w:rsidRDefault="00457B8E" w:rsidP="00457B8E">
                <w:pPr>
                  <w:rPr>
                    <w:rFonts w:cs="Calibri"/>
                    <w:szCs w:val="22"/>
                  </w:rPr>
                </w:pPr>
                <w:r w:rsidRPr="00C43807">
                  <w:rPr>
                    <w:rFonts w:cs="Calibri"/>
                    <w:szCs w:val="22"/>
                  </w:rPr>
                  <w:t>Documentary Counsel will report directly to the Chair of the Inquiry and will be responsible for document analysis, evidence identification, research on Anti-Seizure Medications (ASMs), preparation for hearings, documentation management, administrative support, and other duties as they arise.</w:t>
                </w:r>
              </w:p>
              <w:p w14:paraId="1ADE7AC3" w14:textId="14C494BB" w:rsidR="00457B8E" w:rsidRPr="00C43807" w:rsidRDefault="00CC0DD6" w:rsidP="00457B8E">
                <w:pPr>
                  <w:rPr>
                    <w:rFonts w:cs="Calibri"/>
                    <w:szCs w:val="22"/>
                  </w:rPr>
                </w:pPr>
                <w:r>
                  <w:rPr>
                    <w:rFonts w:cs="Calibri"/>
                    <w:szCs w:val="22"/>
                  </w:rPr>
                  <w:t>Documentary Counsel</w:t>
                </w:r>
                <w:r w:rsidR="00457B8E" w:rsidRPr="00C43807">
                  <w:rPr>
                    <w:rFonts w:cs="Calibri"/>
                    <w:szCs w:val="22"/>
                  </w:rPr>
                  <w:t xml:space="preserve"> will be expected to demonstrate high standards and forensic attention to detail, strong communication skills, independent working ability, effective prioritisation, and proficiency in MS applications.</w:t>
                </w:r>
              </w:p>
              <w:p w14:paraId="64184821" w14:textId="55544218" w:rsidR="00457B8E" w:rsidRPr="00CC0DD6" w:rsidRDefault="00457B8E" w:rsidP="00457B8E">
                <w:pPr>
                  <w:rPr>
                    <w:rFonts w:cs="Calibri"/>
                    <w:szCs w:val="22"/>
                    <w:lang w:val="en-IE"/>
                  </w:rPr>
                </w:pPr>
                <w:r w:rsidRPr="00CC0DD6">
                  <w:rPr>
                    <w:rFonts w:cs="Calibri"/>
                    <w:szCs w:val="22"/>
                  </w:rPr>
                  <w:t xml:space="preserve">Further details on the </w:t>
                </w:r>
                <w:r w:rsidR="00710FA9" w:rsidRPr="00CC0DD6">
                  <w:rPr>
                    <w:rFonts w:cs="Calibri"/>
                    <w:szCs w:val="22"/>
                  </w:rPr>
                  <w:t>specification of services</w:t>
                </w:r>
                <w:r w:rsidRPr="00CC0DD6">
                  <w:rPr>
                    <w:rFonts w:cs="Calibri"/>
                    <w:szCs w:val="22"/>
                  </w:rPr>
                  <w:t xml:space="preserve"> and required competencies are provided in Appendix 1: Requirements and Specifications.</w:t>
                </w:r>
                <w:r w:rsidR="00710FA9" w:rsidRPr="00CC0DD6">
                  <w:rPr>
                    <w:rFonts w:cs="Calibri"/>
                    <w:szCs w:val="22"/>
                  </w:rPr>
                  <w:t xml:space="preserve"> </w:t>
                </w:r>
              </w:p>
              <w:p w14:paraId="1358B3F4" w14:textId="2F88F798" w:rsidR="00044C12" w:rsidRPr="00CC0DD6" w:rsidRDefault="00044C12" w:rsidP="00457B8E">
                <w:pPr>
                  <w:rPr>
                    <w:rFonts w:cs="Calibri"/>
                    <w:szCs w:val="22"/>
                  </w:rPr>
                </w:pPr>
                <w:r w:rsidRPr="00CC0DD6">
                  <w:rPr>
                    <w:rFonts w:cs="Calibri"/>
                    <w:szCs w:val="22"/>
                    <w:lang w:val="en-IE"/>
                  </w:rPr>
                  <w:t>Tenderers should note the requirements for admittance to the Framework.</w:t>
                </w:r>
                <w:r w:rsidR="00CC0DD6" w:rsidRPr="00CC0DD6">
                  <w:rPr>
                    <w:rFonts w:cs="Calibri"/>
                    <w:szCs w:val="22"/>
                    <w:lang w:val="en-IE"/>
                  </w:rPr>
                  <w:t xml:space="preserve"> See also section 1.7 of this RFT for estimated aggregated spend.</w:t>
                </w:r>
              </w:p>
              <w:p w14:paraId="0F6D7FD1" w14:textId="01D876AA" w:rsidR="00E14DA7" w:rsidRPr="00CC0DD6" w:rsidRDefault="00457B8E" w:rsidP="00457B8E">
                <w:pPr>
                  <w:rPr>
                    <w:rFonts w:cs="Calibri"/>
                    <w:szCs w:val="22"/>
                  </w:rPr>
                </w:pPr>
                <w:r w:rsidRPr="00CC0DD6">
                  <w:rPr>
                    <w:rFonts w:cs="Calibri"/>
                    <w:szCs w:val="22"/>
                  </w:rPr>
                  <w:t xml:space="preserve">Details on the </w:t>
                </w:r>
                <w:r w:rsidR="00E70B51" w:rsidRPr="00CC0DD6">
                  <w:rPr>
                    <w:rFonts w:cs="Calibri"/>
                    <w:szCs w:val="22"/>
                  </w:rPr>
                  <w:t xml:space="preserve">tender </w:t>
                </w:r>
                <w:r w:rsidRPr="00CC0DD6">
                  <w:rPr>
                    <w:rFonts w:cs="Calibri"/>
                    <w:szCs w:val="22"/>
                  </w:rPr>
                  <w:t xml:space="preserve">evaluation process and </w:t>
                </w:r>
                <w:r w:rsidR="00E70B51" w:rsidRPr="00CC0DD6">
                  <w:rPr>
                    <w:rFonts w:cs="Calibri"/>
                    <w:szCs w:val="22"/>
                  </w:rPr>
                  <w:t xml:space="preserve">award </w:t>
                </w:r>
                <w:r w:rsidRPr="00CC0DD6">
                  <w:rPr>
                    <w:rFonts w:cs="Calibri"/>
                    <w:szCs w:val="22"/>
                  </w:rPr>
                  <w:t>criteria are provided in Part 3</w:t>
                </w:r>
                <w:r w:rsidR="00E70B51" w:rsidRPr="00CC0DD6">
                  <w:rPr>
                    <w:rFonts w:cs="Calibri"/>
                    <w:szCs w:val="22"/>
                  </w:rPr>
                  <w:t>.3</w:t>
                </w:r>
                <w:r w:rsidRPr="00CC0DD6">
                  <w:rPr>
                    <w:rFonts w:cs="Calibri"/>
                    <w:szCs w:val="22"/>
                  </w:rPr>
                  <w:t xml:space="preserve">: </w:t>
                </w:r>
                <w:r w:rsidR="00E70B51" w:rsidRPr="00CC0DD6">
                  <w:t>Award Criteria for selection as a Framework Agreement Member.</w:t>
                </w:r>
              </w:p>
            </w:sdtContent>
          </w:sdt>
          <w:p w14:paraId="7E2B207C" w14:textId="40E8988A" w:rsidR="00771165" w:rsidRPr="002A0691" w:rsidRDefault="00771165" w:rsidP="00E14DA7">
            <w:pPr>
              <w:rPr>
                <w:szCs w:val="22"/>
                <w:highlight w:val="cyan"/>
              </w:rPr>
            </w:pPr>
          </w:p>
        </w:tc>
      </w:tr>
      <w:tr w:rsidR="002E4199" w:rsidRPr="00514373" w14:paraId="5F551B24" w14:textId="77777777" w:rsidTr="00657624">
        <w:trPr>
          <w:trHeight w:val="1731"/>
        </w:trPr>
        <w:tc>
          <w:tcPr>
            <w:tcW w:w="473" w:type="pct"/>
            <w:gridSpan w:val="2"/>
          </w:tcPr>
          <w:p w14:paraId="6B5AB34E" w14:textId="77777777" w:rsidR="002E4199" w:rsidRPr="00514373" w:rsidRDefault="002E4199" w:rsidP="002E4199">
            <w:pPr>
              <w:rPr>
                <w:color w:val="0000FF"/>
              </w:rPr>
            </w:pPr>
            <w:r w:rsidRPr="00514373">
              <w:rPr>
                <w:color w:val="0000FF"/>
                <w:szCs w:val="22"/>
              </w:rPr>
              <w:lastRenderedPageBreak/>
              <w:t>1.3</w:t>
            </w:r>
          </w:p>
        </w:tc>
        <w:tc>
          <w:tcPr>
            <w:tcW w:w="4527" w:type="pct"/>
          </w:tcPr>
          <w:p w14:paraId="01B92E06" w14:textId="7C17A105" w:rsidR="00657624" w:rsidRDefault="00657624" w:rsidP="00657624">
            <w:r w:rsidRPr="00201035">
              <w:t xml:space="preserve">The award of Service Contracts under this Framework Agreement shall be made in accordance with the rules set out at 2.3 of this RFT and Section 5 of the Framework Agreement contained at Appendix </w:t>
            </w:r>
            <w:r w:rsidR="00AC3334">
              <w:t>5</w:t>
            </w:r>
            <w:r w:rsidRPr="00201035">
              <w:t xml:space="preserve"> of this RFT. </w:t>
            </w:r>
          </w:p>
          <w:p w14:paraId="38274A90" w14:textId="77777777" w:rsidR="00657624" w:rsidRPr="00BB04E9" w:rsidRDefault="00657624" w:rsidP="00657624">
            <w:pPr>
              <w:spacing w:after="160" w:line="278" w:lineRule="auto"/>
              <w:rPr>
                <w:b/>
                <w:bCs/>
              </w:rPr>
            </w:pPr>
            <w:r w:rsidRPr="00BB04E9">
              <w:rPr>
                <w:b/>
                <w:bCs/>
              </w:rPr>
              <w:t xml:space="preserve">Tenderers should be aware that the Services sought herein are; </w:t>
            </w:r>
          </w:p>
          <w:p w14:paraId="56643A80" w14:textId="77777777" w:rsidR="00657624" w:rsidRDefault="00657624" w:rsidP="00657624">
            <w:pPr>
              <w:spacing w:after="160" w:line="278" w:lineRule="auto"/>
            </w:pPr>
            <w:r w:rsidRPr="00201035">
              <w:t xml:space="preserve">within Annex XIV of Directive 2014/24/EU on public procurement, therefore, this public procurement competition is subject only to the rules in Part 3 Chapter 1 of the European Union (Award of Public Authority Contracts) Regulations 2016 (SI 284/2016) (the “Regulations”) which implement the Directive in Ireland. The Contracting Authority will endeavour to follow a competitive process analogous to the open procedure provided for in the aforementioned Directive in order to establish any framework under this competition (the “Competition”). </w:t>
            </w:r>
          </w:p>
          <w:p w14:paraId="0915940F" w14:textId="3898718C" w:rsidR="00C605EF" w:rsidRPr="00B8044E" w:rsidRDefault="00C605EF" w:rsidP="00C605EF">
            <w:r w:rsidRPr="007D6635">
              <w:rPr>
                <w:szCs w:val="22"/>
              </w:rPr>
              <w:t xml:space="preserve">It is anticipated that a maximum of </w:t>
            </w:r>
            <w:r>
              <w:rPr>
                <w:szCs w:val="22"/>
              </w:rPr>
              <w:t>10</w:t>
            </w:r>
            <w:r w:rsidRPr="007D6635">
              <w:rPr>
                <w:szCs w:val="22"/>
              </w:rPr>
              <w:t xml:space="preserve"> members (each a “Framework Member”) will be appointed to the Framework Agreement</w:t>
            </w:r>
            <w:r>
              <w:rPr>
                <w:szCs w:val="22"/>
              </w:rPr>
              <w:t xml:space="preserve">. </w:t>
            </w:r>
            <w:r w:rsidRPr="00B8044E">
              <w:rPr>
                <w:szCs w:val="22"/>
              </w:rPr>
              <w:t>The</w:t>
            </w:r>
            <w:r>
              <w:rPr>
                <w:szCs w:val="22"/>
              </w:rPr>
              <w:t xml:space="preserve"> </w:t>
            </w:r>
            <w:r w:rsidR="00164052">
              <w:rPr>
                <w:szCs w:val="22"/>
              </w:rPr>
              <w:t>F</w:t>
            </w:r>
            <w:r w:rsidRPr="00B8044E">
              <w:rPr>
                <w:szCs w:val="22"/>
              </w:rPr>
              <w:t>ramework Client may award (or “call off”) contracts (each a “</w:t>
            </w:r>
            <w:r>
              <w:rPr>
                <w:szCs w:val="22"/>
              </w:rPr>
              <w:t>Services</w:t>
            </w:r>
            <w:r w:rsidRPr="00B8044E">
              <w:rPr>
                <w:szCs w:val="22"/>
              </w:rPr>
              <w:t xml:space="preserve"> Contract”) under the Framework Agreement in accordance with the rules set out </w:t>
            </w:r>
            <w:r w:rsidR="00A35AE7">
              <w:rPr>
                <w:szCs w:val="22"/>
              </w:rPr>
              <w:t>at Section 5 of the Framework Agreement</w:t>
            </w:r>
            <w:r w:rsidRPr="00FE7127">
              <w:rPr>
                <w:szCs w:val="22"/>
              </w:rPr>
              <w:t>.</w:t>
            </w:r>
            <w:r w:rsidRPr="00B8044E">
              <w:rPr>
                <w:szCs w:val="22"/>
              </w:rPr>
              <w:t xml:space="preserve">  The Contracting Authority is also a Framework Client.</w:t>
            </w:r>
          </w:p>
          <w:p w14:paraId="5E251637" w14:textId="3B5FBD4F" w:rsidR="00657624" w:rsidRPr="00201035" w:rsidRDefault="00657624" w:rsidP="00657624">
            <w:pPr>
              <w:spacing w:after="160" w:line="278" w:lineRule="auto"/>
              <w:rPr>
                <w:b/>
                <w:bCs/>
              </w:rPr>
            </w:pPr>
            <w:bookmarkStart w:id="3" w:name="_Hlk210489969"/>
            <w:r w:rsidRPr="00201035">
              <w:rPr>
                <w:b/>
                <w:bCs/>
              </w:rPr>
              <w:t xml:space="preserve">The following drawdown mechanism will be used by </w:t>
            </w:r>
            <w:r w:rsidRPr="008A249A">
              <w:rPr>
                <w:b/>
                <w:bCs/>
              </w:rPr>
              <w:t>the Framework Client</w:t>
            </w:r>
            <w:r w:rsidRPr="00201035">
              <w:rPr>
                <w:b/>
                <w:bCs/>
              </w:rPr>
              <w:t xml:space="preserve">: </w:t>
            </w:r>
          </w:p>
          <w:p w14:paraId="167C0AEB" w14:textId="3F8A9C9F" w:rsidR="00F65BF0" w:rsidRPr="00F65BF0" w:rsidRDefault="00657624" w:rsidP="00F65BF0">
            <w:r w:rsidRPr="00201035">
              <w:rPr>
                <w:b/>
                <w:bCs/>
              </w:rPr>
              <w:t xml:space="preserve">Direct Award: </w:t>
            </w:r>
            <w:r>
              <w:t>The</w:t>
            </w:r>
            <w:r w:rsidRPr="00201035">
              <w:t xml:space="preserve"> Framework Client may award Services by way of direct award amongst the Framework Members. </w:t>
            </w:r>
            <w:r w:rsidR="00F65BF0" w:rsidRPr="00F65BF0">
              <w:rPr>
                <w:lang w:val="en-IE"/>
              </w:rPr>
              <w:t>The Framework Client may engage any of the appointed Framework Members by email, without further competition. Selection is based on suitability and availability, and no ranking applies. No minimum level of engagement is guaranteed.</w:t>
            </w:r>
          </w:p>
          <w:p w14:paraId="1ACC1399" w14:textId="282CCCCA" w:rsidR="00F65BF0" w:rsidRDefault="00F65BF0" w:rsidP="00657624">
            <w:r w:rsidRPr="00F65BF0">
              <w:rPr>
                <w:lang w:val="en-IE"/>
              </w:rPr>
              <w:t>Further detail is provided in Appendix 5 of the Framework Agreement.</w:t>
            </w:r>
          </w:p>
          <w:bookmarkEnd w:id="3"/>
          <w:p w14:paraId="601AABD6" w14:textId="7F080EBE" w:rsidR="008A249A" w:rsidRDefault="008E40EA" w:rsidP="00657624">
            <w:r>
              <w:rPr>
                <w:b/>
                <w:bCs/>
              </w:rPr>
              <w:t>For the avoidance of doubt, t</w:t>
            </w:r>
            <w:r w:rsidRPr="008E40EA">
              <w:rPr>
                <w:b/>
                <w:bCs/>
              </w:rPr>
              <w:t>he conclusion of a Framework Agreement with a Framework Member does not guarantee the award of any Services Contract</w:t>
            </w:r>
            <w:r>
              <w:rPr>
                <w:b/>
                <w:bCs/>
              </w:rPr>
              <w:t>.</w:t>
            </w:r>
          </w:p>
          <w:p w14:paraId="21AC0554" w14:textId="1EB26D1E" w:rsidR="00BA5456" w:rsidRDefault="00BA5456" w:rsidP="00BA5456">
            <w:pPr>
              <w:spacing w:line="320" w:lineRule="exact"/>
            </w:pPr>
          </w:p>
        </w:tc>
      </w:tr>
      <w:tr w:rsidR="002E4199" w:rsidRPr="00514373" w14:paraId="29CC5814" w14:textId="77777777" w:rsidTr="002E4199">
        <w:tc>
          <w:tcPr>
            <w:tcW w:w="395" w:type="pct"/>
          </w:tcPr>
          <w:p w14:paraId="5EFF13AF" w14:textId="2964F284" w:rsidR="002E4199" w:rsidRPr="00514373" w:rsidRDefault="002E4199" w:rsidP="002E4199">
            <w:pPr>
              <w:rPr>
                <w:color w:val="0000FF"/>
              </w:rPr>
            </w:pPr>
            <w:r w:rsidRPr="00514373">
              <w:rPr>
                <w:color w:val="0000FF"/>
                <w:szCs w:val="22"/>
              </w:rPr>
              <w:t>1.4</w:t>
            </w:r>
          </w:p>
        </w:tc>
        <w:tc>
          <w:tcPr>
            <w:tcW w:w="4605" w:type="pct"/>
            <w:gridSpan w:val="2"/>
          </w:tcPr>
          <w:p w14:paraId="24B9A03F" w14:textId="364719C4" w:rsidR="00400906" w:rsidRPr="00400906" w:rsidRDefault="00400906" w:rsidP="001E1026">
            <w:pPr>
              <w:spacing w:after="160" w:line="278" w:lineRule="auto"/>
              <w:jc w:val="left"/>
              <w:rPr>
                <w:rFonts w:cs="Calibri"/>
                <w:b/>
                <w:bCs/>
                <w:szCs w:val="22"/>
                <w:highlight w:val="yellow"/>
              </w:rPr>
            </w:pPr>
            <w:r w:rsidRPr="00400906">
              <w:rPr>
                <w:b/>
                <w:bCs/>
                <w:szCs w:val="22"/>
              </w:rPr>
              <w:t>European Single Procurement Document (“</w:t>
            </w:r>
            <w:hyperlink r:id="rId20" w:history="1">
              <w:r w:rsidRPr="00400906">
                <w:rPr>
                  <w:rStyle w:val="Hyperlink"/>
                  <w:b/>
                  <w:bCs/>
                  <w:szCs w:val="22"/>
                </w:rPr>
                <w:t>eESPD</w:t>
              </w:r>
            </w:hyperlink>
            <w:r w:rsidRPr="00400906">
              <w:rPr>
                <w:b/>
                <w:bCs/>
                <w:szCs w:val="22"/>
              </w:rPr>
              <w:t>”)</w:t>
            </w:r>
            <w:r>
              <w:rPr>
                <w:b/>
                <w:bCs/>
                <w:szCs w:val="22"/>
              </w:rPr>
              <w:t xml:space="preserve">: </w:t>
            </w:r>
            <w:r w:rsidR="000E3A00" w:rsidRPr="00F81D3C">
              <w:rPr>
                <w:lang w:val="en-IE"/>
              </w:rPr>
              <w:t>Te</w:t>
            </w:r>
            <w:r w:rsidR="000E3A00">
              <w:rPr>
                <w:lang w:val="en-IE"/>
              </w:rPr>
              <w:t>nderers</w:t>
            </w:r>
            <w:r w:rsidR="000E3A00" w:rsidRPr="00F81D3C">
              <w:rPr>
                <w:lang w:val="en-IE"/>
              </w:rPr>
              <w:t xml:space="preserve"> </w:t>
            </w:r>
            <w:r w:rsidR="000E3A00">
              <w:rPr>
                <w:lang w:val="en-IE"/>
              </w:rPr>
              <w:t xml:space="preserve">must complete and submit the </w:t>
            </w:r>
            <w:r w:rsidR="000E3A00" w:rsidRPr="00F81D3C">
              <w:rPr>
                <w:lang w:val="en-IE"/>
              </w:rPr>
              <w:t>electronic version of the eESPD</w:t>
            </w:r>
            <w:r w:rsidR="000E3A00">
              <w:rPr>
                <w:lang w:val="en-IE"/>
              </w:rPr>
              <w:t xml:space="preserve"> in accordance with paragraph 2.6.6 of this RFT. </w:t>
            </w:r>
          </w:p>
          <w:p w14:paraId="12F143C8" w14:textId="5BFE23F8" w:rsidR="008A249A" w:rsidRPr="008A249A" w:rsidRDefault="008A249A" w:rsidP="001E1026">
            <w:pPr>
              <w:spacing w:after="160" w:line="278" w:lineRule="auto"/>
              <w:jc w:val="left"/>
              <w:rPr>
                <w:rFonts w:cs="Calibri"/>
                <w:szCs w:val="22"/>
                <w:lang w:val="en-IE"/>
              </w:rPr>
            </w:pPr>
            <w:r w:rsidRPr="000E3A00">
              <w:rPr>
                <w:rFonts w:cs="Calibri"/>
                <w:b/>
                <w:bCs/>
                <w:szCs w:val="22"/>
              </w:rPr>
              <w:t>Tender Response Document (TRD):</w:t>
            </w:r>
            <w:r w:rsidRPr="000E3A00">
              <w:rPr>
                <w:rFonts w:cs="Calibri"/>
                <w:szCs w:val="22"/>
              </w:rPr>
              <w:t xml:space="preserve"> Tenderers must </w:t>
            </w:r>
            <w:r w:rsidR="000918A1" w:rsidRPr="000E3A00">
              <w:rPr>
                <w:rFonts w:cs="Calibri"/>
                <w:szCs w:val="22"/>
              </w:rPr>
              <w:t>complete the</w:t>
            </w:r>
            <w:r w:rsidRPr="000E3A00">
              <w:rPr>
                <w:rFonts w:cs="Calibri"/>
                <w:szCs w:val="22"/>
              </w:rPr>
              <w:t xml:space="preserve"> TRD provided as </w:t>
            </w:r>
            <w:r w:rsidR="00BB04E9" w:rsidRPr="000E3A00">
              <w:rPr>
                <w:rFonts w:cs="Calibri"/>
                <w:szCs w:val="22"/>
              </w:rPr>
              <w:t xml:space="preserve">a </w:t>
            </w:r>
            <w:r w:rsidRPr="000E3A00">
              <w:rPr>
                <w:rFonts w:cs="Calibri"/>
                <w:szCs w:val="22"/>
              </w:rPr>
              <w:t>separate attachment to this RFT.</w:t>
            </w:r>
            <w:r w:rsidRPr="008A249A">
              <w:rPr>
                <w:rFonts w:cs="Calibri"/>
                <w:szCs w:val="22"/>
              </w:rPr>
              <w:t xml:space="preserve"> </w:t>
            </w:r>
          </w:p>
          <w:p w14:paraId="482D4292" w14:textId="77777777" w:rsidR="00BB04E9" w:rsidRDefault="00BB04E9" w:rsidP="00BB04E9">
            <w:pPr>
              <w:spacing w:after="160" w:line="278" w:lineRule="auto"/>
              <w:rPr>
                <w:rFonts w:cs="Calibri"/>
                <w:szCs w:val="22"/>
                <w:lang w:val="en-IE"/>
              </w:rPr>
            </w:pPr>
            <w:r w:rsidRPr="00BB04E9">
              <w:rPr>
                <w:rFonts w:cs="Calibri"/>
                <w:szCs w:val="22"/>
                <w:lang w:val="en-IE"/>
              </w:rPr>
              <w:t>The TRD is a single document comprising:</w:t>
            </w:r>
          </w:p>
          <w:tbl>
            <w:tblPr>
              <w:tblStyle w:val="TableGrid"/>
              <w:tblW w:w="0" w:type="auto"/>
              <w:tblLook w:val="04A0" w:firstRow="1" w:lastRow="0" w:firstColumn="1" w:lastColumn="0" w:noHBand="0" w:noVBand="1"/>
            </w:tblPr>
            <w:tblGrid>
              <w:gridCol w:w="1018"/>
              <w:gridCol w:w="6379"/>
            </w:tblGrid>
            <w:tr w:rsidR="00A1343B" w14:paraId="21E21DB3" w14:textId="77777777" w:rsidTr="00A1343B">
              <w:tc>
                <w:tcPr>
                  <w:tcW w:w="1018" w:type="dxa"/>
                  <w:vAlign w:val="center"/>
                </w:tcPr>
                <w:p w14:paraId="2292B3C0" w14:textId="7D0AEC7B" w:rsidR="00A1343B" w:rsidRDefault="00A1343B" w:rsidP="00A1343B">
                  <w:pPr>
                    <w:spacing w:after="160" w:line="278" w:lineRule="auto"/>
                    <w:rPr>
                      <w:rFonts w:cs="Calibri"/>
                      <w:szCs w:val="22"/>
                      <w:lang w:val="en-IE"/>
                    </w:rPr>
                  </w:pPr>
                  <w:r w:rsidRPr="00510E0D">
                    <w:rPr>
                      <w:rFonts w:cs="Calibri"/>
                      <w:b/>
                      <w:sz w:val="22"/>
                      <w:szCs w:val="22"/>
                      <w:lang w:val="en-US"/>
                    </w:rPr>
                    <w:t>Section</w:t>
                  </w:r>
                </w:p>
              </w:tc>
              <w:tc>
                <w:tcPr>
                  <w:tcW w:w="6379" w:type="dxa"/>
                </w:tcPr>
                <w:p w14:paraId="71068325" w14:textId="5952999D" w:rsidR="00A1343B" w:rsidRDefault="00A1343B" w:rsidP="00A1343B">
                  <w:pPr>
                    <w:spacing w:after="160" w:line="278" w:lineRule="auto"/>
                    <w:rPr>
                      <w:rFonts w:cs="Calibri"/>
                      <w:szCs w:val="22"/>
                      <w:lang w:val="en-IE"/>
                    </w:rPr>
                  </w:pPr>
                  <w:r w:rsidRPr="00510E0D">
                    <w:rPr>
                      <w:rFonts w:cs="Calibri"/>
                      <w:b/>
                      <w:sz w:val="22"/>
                      <w:szCs w:val="22"/>
                      <w:lang w:val="en-US"/>
                    </w:rPr>
                    <w:t>Element</w:t>
                  </w:r>
                </w:p>
              </w:tc>
            </w:tr>
            <w:tr w:rsidR="00A1343B" w14:paraId="09418D56" w14:textId="77777777" w:rsidTr="00A1343B">
              <w:tc>
                <w:tcPr>
                  <w:tcW w:w="1018" w:type="dxa"/>
                  <w:vAlign w:val="center"/>
                </w:tcPr>
                <w:p w14:paraId="7A9A2E38" w14:textId="271F2DCF" w:rsidR="00A1343B" w:rsidRDefault="00A1343B" w:rsidP="00A1343B">
                  <w:pPr>
                    <w:spacing w:after="160" w:line="278" w:lineRule="auto"/>
                    <w:rPr>
                      <w:rFonts w:cs="Calibri"/>
                      <w:szCs w:val="22"/>
                      <w:lang w:val="en-IE"/>
                    </w:rPr>
                  </w:pPr>
                  <w:r w:rsidRPr="00510E0D">
                    <w:rPr>
                      <w:rFonts w:cs="Calibri"/>
                      <w:b/>
                      <w:sz w:val="22"/>
                      <w:szCs w:val="22"/>
                      <w:lang w:val="en-US"/>
                    </w:rPr>
                    <w:t>A</w:t>
                  </w:r>
                  <w:r>
                    <w:rPr>
                      <w:rFonts w:cs="Calibri"/>
                      <w:b/>
                      <w:sz w:val="22"/>
                      <w:szCs w:val="22"/>
                      <w:lang w:val="en-US"/>
                    </w:rPr>
                    <w:t>1.</w:t>
                  </w:r>
                </w:p>
              </w:tc>
              <w:tc>
                <w:tcPr>
                  <w:tcW w:w="6379" w:type="dxa"/>
                  <w:vAlign w:val="center"/>
                </w:tcPr>
                <w:p w14:paraId="07EC2484" w14:textId="73DFA152" w:rsidR="00A1343B" w:rsidRDefault="00A1343B" w:rsidP="00A1343B">
                  <w:pPr>
                    <w:spacing w:after="160" w:line="278" w:lineRule="auto"/>
                    <w:rPr>
                      <w:rFonts w:cs="Calibri"/>
                      <w:szCs w:val="22"/>
                      <w:lang w:val="en-IE"/>
                    </w:rPr>
                  </w:pPr>
                  <w:r w:rsidRPr="00510E0D">
                    <w:rPr>
                      <w:rFonts w:cs="Calibri"/>
                      <w:sz w:val="22"/>
                      <w:szCs w:val="22"/>
                      <w:lang w:val="en-US"/>
                    </w:rPr>
                    <w:t>Tenderers’ Statement</w:t>
                  </w:r>
                </w:p>
              </w:tc>
            </w:tr>
            <w:tr w:rsidR="00A1343B" w14:paraId="3FD43312" w14:textId="77777777" w:rsidTr="00A1343B">
              <w:tc>
                <w:tcPr>
                  <w:tcW w:w="1018" w:type="dxa"/>
                  <w:vAlign w:val="center"/>
                </w:tcPr>
                <w:p w14:paraId="32D7C441" w14:textId="722D333D" w:rsidR="00A1343B" w:rsidRDefault="00A1343B" w:rsidP="00A1343B">
                  <w:pPr>
                    <w:spacing w:after="160" w:line="278" w:lineRule="auto"/>
                    <w:rPr>
                      <w:rFonts w:cs="Calibri"/>
                      <w:szCs w:val="22"/>
                      <w:lang w:val="en-IE"/>
                    </w:rPr>
                  </w:pPr>
                  <w:r w:rsidRPr="00510E0D">
                    <w:rPr>
                      <w:rFonts w:cs="Calibri"/>
                      <w:b/>
                      <w:sz w:val="22"/>
                      <w:szCs w:val="22"/>
                      <w:lang w:val="en-US"/>
                    </w:rPr>
                    <w:t>A</w:t>
                  </w:r>
                  <w:r>
                    <w:rPr>
                      <w:rFonts w:cs="Calibri"/>
                      <w:b/>
                      <w:sz w:val="22"/>
                      <w:szCs w:val="22"/>
                      <w:lang w:val="en-US"/>
                    </w:rPr>
                    <w:t>2.</w:t>
                  </w:r>
                </w:p>
              </w:tc>
              <w:tc>
                <w:tcPr>
                  <w:tcW w:w="6379" w:type="dxa"/>
                  <w:vAlign w:val="center"/>
                </w:tcPr>
                <w:p w14:paraId="1A90CB4E" w14:textId="653CBA1A" w:rsidR="00A1343B" w:rsidRDefault="00A1343B" w:rsidP="00A1343B">
                  <w:pPr>
                    <w:spacing w:after="160" w:line="278" w:lineRule="auto"/>
                    <w:rPr>
                      <w:rFonts w:cs="Calibri"/>
                      <w:szCs w:val="22"/>
                      <w:lang w:val="en-IE"/>
                    </w:rPr>
                  </w:pPr>
                  <w:r w:rsidRPr="00510E0D">
                    <w:rPr>
                      <w:rFonts w:cs="Calibri"/>
                      <w:sz w:val="22"/>
                      <w:szCs w:val="22"/>
                      <w:lang w:val="en-US"/>
                    </w:rPr>
                    <w:t>Declaration as to Personal Circumstances of Tenderer</w:t>
                  </w:r>
                </w:p>
              </w:tc>
            </w:tr>
            <w:tr w:rsidR="00A1343B" w14:paraId="0DA465AB" w14:textId="77777777" w:rsidTr="00A1343B">
              <w:tc>
                <w:tcPr>
                  <w:tcW w:w="1018" w:type="dxa"/>
                  <w:vAlign w:val="center"/>
                </w:tcPr>
                <w:p w14:paraId="4AB81B2C" w14:textId="4B13B195" w:rsidR="00A1343B" w:rsidRDefault="00A1343B" w:rsidP="00A1343B">
                  <w:pPr>
                    <w:spacing w:after="160" w:line="278" w:lineRule="auto"/>
                    <w:rPr>
                      <w:rFonts w:cs="Calibri"/>
                      <w:szCs w:val="22"/>
                      <w:lang w:val="en-IE"/>
                    </w:rPr>
                  </w:pPr>
                  <w:r>
                    <w:rPr>
                      <w:rFonts w:cs="Calibri"/>
                      <w:b/>
                      <w:sz w:val="22"/>
                      <w:szCs w:val="22"/>
                      <w:lang w:val="en-US"/>
                    </w:rPr>
                    <w:t>A3.</w:t>
                  </w:r>
                </w:p>
              </w:tc>
              <w:tc>
                <w:tcPr>
                  <w:tcW w:w="6379" w:type="dxa"/>
                  <w:vAlign w:val="center"/>
                </w:tcPr>
                <w:p w14:paraId="13F73477" w14:textId="65BC6643" w:rsidR="00A1343B" w:rsidRDefault="00A1343B" w:rsidP="00A1343B">
                  <w:pPr>
                    <w:spacing w:after="160" w:line="278" w:lineRule="auto"/>
                    <w:rPr>
                      <w:rFonts w:cs="Calibri"/>
                      <w:szCs w:val="22"/>
                      <w:lang w:val="en-IE"/>
                    </w:rPr>
                  </w:pPr>
                  <w:r w:rsidRPr="00765AD1">
                    <w:rPr>
                      <w:rFonts w:cs="Calibri"/>
                      <w:sz w:val="22"/>
                      <w:szCs w:val="22"/>
                      <w:lang w:val="en-US"/>
                    </w:rPr>
                    <w:t>Selection Criteria</w:t>
                  </w:r>
                </w:p>
              </w:tc>
            </w:tr>
            <w:tr w:rsidR="00A1343B" w14:paraId="6E7A5026" w14:textId="77777777" w:rsidTr="00A1343B">
              <w:tc>
                <w:tcPr>
                  <w:tcW w:w="1018" w:type="dxa"/>
                  <w:vAlign w:val="center"/>
                </w:tcPr>
                <w:p w14:paraId="76DCF994" w14:textId="4D9075DF" w:rsidR="00A1343B" w:rsidRDefault="00A1343B" w:rsidP="00A1343B">
                  <w:pPr>
                    <w:spacing w:after="160" w:line="278" w:lineRule="auto"/>
                    <w:rPr>
                      <w:rFonts w:cs="Calibri"/>
                      <w:szCs w:val="22"/>
                      <w:lang w:val="en-IE"/>
                    </w:rPr>
                  </w:pPr>
                  <w:r w:rsidRPr="00765AD1">
                    <w:rPr>
                      <w:rFonts w:cs="Calibri"/>
                      <w:b/>
                      <w:sz w:val="22"/>
                      <w:szCs w:val="22"/>
                      <w:lang w:val="en-US"/>
                    </w:rPr>
                    <w:lastRenderedPageBreak/>
                    <w:t>B</w:t>
                  </w:r>
                  <w:r>
                    <w:rPr>
                      <w:rFonts w:cs="Calibri"/>
                      <w:b/>
                      <w:sz w:val="22"/>
                      <w:szCs w:val="22"/>
                      <w:lang w:val="en-US"/>
                    </w:rPr>
                    <w:t>.</w:t>
                  </w:r>
                </w:p>
              </w:tc>
              <w:tc>
                <w:tcPr>
                  <w:tcW w:w="6379" w:type="dxa"/>
                  <w:vAlign w:val="center"/>
                </w:tcPr>
                <w:p w14:paraId="165FA645" w14:textId="07AC0AFC" w:rsidR="00A1343B" w:rsidRDefault="00A1343B" w:rsidP="00A1343B">
                  <w:pPr>
                    <w:spacing w:after="160" w:line="278" w:lineRule="auto"/>
                    <w:rPr>
                      <w:rFonts w:cs="Calibri"/>
                      <w:szCs w:val="22"/>
                      <w:lang w:val="en-IE"/>
                    </w:rPr>
                  </w:pPr>
                  <w:r w:rsidRPr="00765AD1">
                    <w:rPr>
                      <w:rFonts w:cs="Calibri"/>
                      <w:sz w:val="22"/>
                      <w:szCs w:val="22"/>
                      <w:lang w:val="en-US"/>
                    </w:rPr>
                    <w:t>Award Criteria</w:t>
                  </w:r>
                </w:p>
              </w:tc>
            </w:tr>
            <w:tr w:rsidR="00A1343B" w14:paraId="379FEE4F" w14:textId="77777777" w:rsidTr="00A1343B">
              <w:tc>
                <w:tcPr>
                  <w:tcW w:w="1018" w:type="dxa"/>
                  <w:vAlign w:val="center"/>
                </w:tcPr>
                <w:p w14:paraId="1E0DF978" w14:textId="3A06D68F" w:rsidR="00A1343B" w:rsidRDefault="00A1343B" w:rsidP="00A1343B">
                  <w:pPr>
                    <w:spacing w:after="160" w:line="278" w:lineRule="auto"/>
                    <w:rPr>
                      <w:rFonts w:cs="Calibri"/>
                      <w:szCs w:val="22"/>
                      <w:lang w:val="en-IE"/>
                    </w:rPr>
                  </w:pPr>
                  <w:r w:rsidRPr="00765AD1">
                    <w:rPr>
                      <w:rFonts w:cs="Calibri"/>
                      <w:b/>
                      <w:sz w:val="22"/>
                      <w:szCs w:val="22"/>
                      <w:lang w:val="en-US"/>
                    </w:rPr>
                    <w:t>C</w:t>
                  </w:r>
                  <w:r>
                    <w:rPr>
                      <w:rFonts w:cs="Calibri"/>
                      <w:b/>
                      <w:sz w:val="22"/>
                      <w:szCs w:val="22"/>
                      <w:lang w:val="en-US"/>
                    </w:rPr>
                    <w:t>.</w:t>
                  </w:r>
                </w:p>
              </w:tc>
              <w:tc>
                <w:tcPr>
                  <w:tcW w:w="6379" w:type="dxa"/>
                  <w:vAlign w:val="center"/>
                </w:tcPr>
                <w:p w14:paraId="19283C59" w14:textId="6E2E1593" w:rsidR="00A1343B" w:rsidRDefault="00A1343B" w:rsidP="00A1343B">
                  <w:pPr>
                    <w:spacing w:after="160" w:line="278" w:lineRule="auto"/>
                    <w:rPr>
                      <w:rFonts w:cs="Calibri"/>
                      <w:szCs w:val="22"/>
                      <w:lang w:val="en-IE"/>
                    </w:rPr>
                  </w:pPr>
                  <w:r>
                    <w:rPr>
                      <w:rFonts w:cs="Calibri"/>
                      <w:sz w:val="22"/>
                      <w:szCs w:val="22"/>
                      <w:lang w:val="en-US"/>
                    </w:rPr>
                    <w:t>Pricing</w:t>
                  </w:r>
                </w:p>
              </w:tc>
            </w:tr>
          </w:tbl>
          <w:p w14:paraId="66CF1339" w14:textId="77777777" w:rsidR="00A1343B" w:rsidRPr="00BB04E9" w:rsidRDefault="00A1343B" w:rsidP="00BB04E9">
            <w:pPr>
              <w:spacing w:after="160" w:line="278" w:lineRule="auto"/>
              <w:rPr>
                <w:rFonts w:cs="Calibri"/>
                <w:szCs w:val="22"/>
                <w:lang w:val="en-IE"/>
              </w:rPr>
            </w:pPr>
          </w:p>
          <w:p w14:paraId="40626196" w14:textId="42B0D231" w:rsidR="008A249A" w:rsidRPr="000E3A00" w:rsidRDefault="008A249A" w:rsidP="000E3A00">
            <w:pPr>
              <w:rPr>
                <w:szCs w:val="22"/>
              </w:rPr>
            </w:pPr>
            <w:r w:rsidRPr="000E3A00">
              <w:rPr>
                <w:rFonts w:cs="Calibri"/>
                <w:szCs w:val="22"/>
                <w:lang w:val="en-IE"/>
              </w:rPr>
              <w:t xml:space="preserve">The </w:t>
            </w:r>
            <w:r w:rsidR="000918A1" w:rsidRPr="000E3A00">
              <w:rPr>
                <w:rFonts w:cs="Calibri"/>
                <w:szCs w:val="22"/>
                <w:lang w:val="en-IE"/>
              </w:rPr>
              <w:t xml:space="preserve">completed </w:t>
            </w:r>
            <w:r w:rsidRPr="000E3A00">
              <w:rPr>
                <w:rFonts w:cs="Calibri"/>
                <w:szCs w:val="22"/>
                <w:lang w:val="en-IE"/>
              </w:rPr>
              <w:t xml:space="preserve">TRD must be submitted in accordance with the submission requirements in </w:t>
            </w:r>
            <w:r w:rsidR="00AC3334">
              <w:rPr>
                <w:rFonts w:cs="Calibri"/>
                <w:szCs w:val="22"/>
                <w:lang w:val="en-IE"/>
              </w:rPr>
              <w:t>Section</w:t>
            </w:r>
            <w:r w:rsidRPr="000E3A00">
              <w:rPr>
                <w:rFonts w:cs="Calibri"/>
                <w:szCs w:val="22"/>
                <w:lang w:val="en-IE"/>
              </w:rPr>
              <w:t xml:space="preserve"> 2.6 of this RFT. The Tenderer’s response in the TRD must also address all of the requirements of this RFT. </w:t>
            </w:r>
            <w:r w:rsidRPr="000E3A00">
              <w:rPr>
                <w:rFonts w:cs="Calibri"/>
                <w:szCs w:val="22"/>
              </w:rPr>
              <w:t xml:space="preserve">The purpose of the TRD is to simplify and streamline the tender response process for all Tenderers and </w:t>
            </w:r>
            <w:r w:rsidRPr="000E3A00">
              <w:rPr>
                <w:rFonts w:cs="Calibri"/>
                <w:szCs w:val="22"/>
                <w:lang w:val="en-IE"/>
              </w:rPr>
              <w:t>to simplify and streamline the evaluation process for the Contracting Authority.</w:t>
            </w:r>
            <w:r w:rsidRPr="000E3A00">
              <w:rPr>
                <w:rFonts w:cs="Calibri"/>
                <w:b/>
                <w:bCs/>
                <w:szCs w:val="22"/>
                <w:lang w:val="en-IE"/>
              </w:rPr>
              <w:t xml:space="preserve"> </w:t>
            </w:r>
          </w:p>
          <w:p w14:paraId="173A11DF" w14:textId="1D4A41A1" w:rsidR="002E4199" w:rsidRPr="00B8044E" w:rsidRDefault="002E4199" w:rsidP="00494064">
            <w:pPr>
              <w:ind w:left="1440" w:hanging="720"/>
            </w:pPr>
            <w:r w:rsidRPr="00B8044E">
              <w:rPr>
                <w:szCs w:val="22"/>
              </w:rPr>
              <w:tab/>
            </w:r>
          </w:p>
        </w:tc>
      </w:tr>
      <w:tr w:rsidR="002E4199" w:rsidRPr="00514373" w14:paraId="003FFF1C" w14:textId="77777777" w:rsidTr="002E4199">
        <w:tc>
          <w:tcPr>
            <w:tcW w:w="395" w:type="pct"/>
          </w:tcPr>
          <w:p w14:paraId="1F5BB65C" w14:textId="77777777" w:rsidR="002E4199" w:rsidRPr="00514373" w:rsidRDefault="002E4199" w:rsidP="002E4199">
            <w:pPr>
              <w:rPr>
                <w:color w:val="0000FF"/>
              </w:rPr>
            </w:pPr>
            <w:r w:rsidRPr="00514373">
              <w:rPr>
                <w:color w:val="0000FF"/>
                <w:szCs w:val="22"/>
              </w:rPr>
              <w:lastRenderedPageBreak/>
              <w:t>1.5</w:t>
            </w:r>
          </w:p>
        </w:tc>
        <w:tc>
          <w:tcPr>
            <w:tcW w:w="4605" w:type="pct"/>
            <w:gridSpan w:val="2"/>
          </w:tcPr>
          <w:p w14:paraId="1C6F98A7" w14:textId="1DDF5993" w:rsidR="002E4199" w:rsidRPr="00F44A2C" w:rsidRDefault="002E4199" w:rsidP="00F44A2C">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 </w:t>
            </w:r>
            <w:r>
              <w:rPr>
                <w:color w:val="FF0000"/>
              </w:rPr>
              <w:t xml:space="preserve"> </w:t>
            </w:r>
            <w:r w:rsidRPr="00514373">
              <w:t xml:space="preserve">Any Framework Agreement that may result from this </w:t>
            </w:r>
            <w:r>
              <w:t>Competition</w:t>
            </w:r>
            <w:r w:rsidRPr="00514373">
              <w:t xml:space="preserve"> will (subject to paragraph 1.</w:t>
            </w:r>
            <w:r>
              <w:t>6</w:t>
            </w:r>
            <w:r w:rsidRPr="00514373">
              <w:t xml:space="preserve"> below, if applicable</w:t>
            </w:r>
            <w:r>
              <w:t>,</w:t>
            </w:r>
            <w:r w:rsidRPr="00514373">
              <w:t xml:space="preserve"> be for a term of </w:t>
            </w:r>
            <w:r w:rsidR="008157D7">
              <w:t>six (6)</w:t>
            </w:r>
            <w:r w:rsidR="00494064">
              <w:t xml:space="preserve"> months</w:t>
            </w:r>
            <w:r w:rsidRPr="00514373">
              <w:t xml:space="preserve"> (“the Term”). </w:t>
            </w:r>
          </w:p>
        </w:tc>
      </w:tr>
      <w:tr w:rsidR="002E4199" w:rsidRPr="00514373" w14:paraId="57AB1FC9" w14:textId="77777777" w:rsidTr="002E4199">
        <w:tc>
          <w:tcPr>
            <w:tcW w:w="395" w:type="pct"/>
          </w:tcPr>
          <w:p w14:paraId="322A90BE" w14:textId="77777777" w:rsidR="002E4199" w:rsidRPr="00514373" w:rsidRDefault="002E4199" w:rsidP="002E4199">
            <w:pPr>
              <w:rPr>
                <w:color w:val="0000FF"/>
              </w:rPr>
            </w:pPr>
            <w:r>
              <w:rPr>
                <w:color w:val="0000FF"/>
                <w:szCs w:val="22"/>
              </w:rPr>
              <w:t>1.6</w:t>
            </w:r>
          </w:p>
        </w:tc>
        <w:tc>
          <w:tcPr>
            <w:tcW w:w="4605" w:type="pct"/>
            <w:gridSpan w:val="2"/>
          </w:tcPr>
          <w:p w14:paraId="25FF8C03" w14:textId="0451C28C" w:rsidR="002E4199" w:rsidRPr="00B62CFC" w:rsidRDefault="002E4199" w:rsidP="00B62CFC">
            <w:r w:rsidRPr="00514373">
              <w:t xml:space="preserve">The Contracting Authority reserves the right, at its discretion, to extend the Term for a period or periods of up to </w:t>
            </w:r>
            <w:r w:rsidR="008157D7">
              <w:t>six (6)</w:t>
            </w:r>
            <w:r w:rsidRPr="00514373">
              <w:t xml:space="preserve"> months with a maximum of</w:t>
            </w:r>
            <w:r w:rsidR="00B62CFC">
              <w:t xml:space="preserve"> </w:t>
            </w:r>
            <w:r w:rsidR="008157D7">
              <w:rPr>
                <w:szCs w:val="22"/>
              </w:rPr>
              <w:t>three (3)</w:t>
            </w:r>
            <w:r w:rsidRPr="00514373">
              <w:t xml:space="preserve"> such extension or extensions on the same terms and conditions, subject to the Contracting Authority’</w:t>
            </w:r>
            <w:r>
              <w:t xml:space="preserve">s obligations at law.  </w:t>
            </w:r>
            <w:r w:rsidRPr="00514373">
              <w:t xml:space="preserve">The Term will not exceed </w:t>
            </w:r>
            <w:r w:rsidR="007A3E23">
              <w:t>two</w:t>
            </w:r>
            <w:r w:rsidRPr="00514373">
              <w:t xml:space="preserve"> (</w:t>
            </w:r>
            <w:r w:rsidR="007A3E23">
              <w:t>2</w:t>
            </w:r>
            <w:r w:rsidRPr="00514373">
              <w:t>) years in aggregate.</w:t>
            </w:r>
          </w:p>
        </w:tc>
      </w:tr>
      <w:tr w:rsidR="002E4199" w:rsidRPr="00514373" w14:paraId="164ABF84" w14:textId="77777777" w:rsidTr="002E4199">
        <w:tc>
          <w:tcPr>
            <w:tcW w:w="395" w:type="pct"/>
          </w:tcPr>
          <w:p w14:paraId="5AEF53E9" w14:textId="77777777" w:rsidR="002E4199" w:rsidRPr="00514373" w:rsidRDefault="002E4199" w:rsidP="002E4199">
            <w:pPr>
              <w:rPr>
                <w:color w:val="0000FF"/>
              </w:rPr>
            </w:pPr>
            <w:r w:rsidRPr="00514373">
              <w:rPr>
                <w:color w:val="0000FF"/>
                <w:szCs w:val="22"/>
              </w:rPr>
              <w:t>1.</w:t>
            </w:r>
            <w:r>
              <w:rPr>
                <w:color w:val="0000FF"/>
                <w:szCs w:val="22"/>
              </w:rPr>
              <w:t>7</w:t>
            </w:r>
          </w:p>
        </w:tc>
        <w:tc>
          <w:tcPr>
            <w:tcW w:w="4605" w:type="pct"/>
            <w:gridSpan w:val="2"/>
          </w:tcPr>
          <w:p w14:paraId="2A72EF15" w14:textId="70B57667" w:rsidR="002E4199" w:rsidRPr="00514373" w:rsidRDefault="002E4199" w:rsidP="0044207F">
            <w:pPr>
              <w:suppressAutoHyphens/>
            </w:pPr>
            <w:r w:rsidRPr="00514373">
              <w:rPr>
                <w:szCs w:val="22"/>
              </w:rPr>
              <w:t xml:space="preserve">The Contracting Authority estimates that the </w:t>
            </w:r>
            <w:r>
              <w:rPr>
                <w:szCs w:val="22"/>
              </w:rPr>
              <w:t xml:space="preserve">aggregate </w:t>
            </w:r>
            <w:r w:rsidRPr="00514373">
              <w:rPr>
                <w:szCs w:val="22"/>
              </w:rPr>
              <w:t xml:space="preserve">expenditure on the Services to be covered by the proposed Framework Agreement may amount to some </w:t>
            </w:r>
            <w:r w:rsidR="008157D7">
              <w:t>€130,000</w:t>
            </w:r>
            <w:r w:rsidRPr="00514373">
              <w:rPr>
                <w:szCs w:val="22"/>
              </w:rPr>
              <w:t xml:space="preserve"> (excl. VAT) over the Term</w:t>
            </w:r>
            <w:r>
              <w:rPr>
                <w:szCs w:val="22"/>
              </w:rPr>
              <w:t xml:space="preserve"> and any possible extensions</w:t>
            </w:r>
            <w:r w:rsidRPr="00514373">
              <w:rPr>
                <w:szCs w:val="22"/>
              </w:rPr>
              <w:t>. Tenderers must understand that this figure is an estimate only based on current and future expected usage.</w:t>
            </w:r>
          </w:p>
        </w:tc>
      </w:tr>
      <w:tr w:rsidR="002E4199" w:rsidRPr="00514373" w14:paraId="2C239263" w14:textId="77777777" w:rsidTr="002E4199">
        <w:tc>
          <w:tcPr>
            <w:tcW w:w="395" w:type="pct"/>
          </w:tcPr>
          <w:p w14:paraId="4CA1D7FC" w14:textId="77777777" w:rsidR="002E4199" w:rsidRPr="00514373" w:rsidRDefault="002E4199" w:rsidP="002E4199">
            <w:pPr>
              <w:rPr>
                <w:color w:val="0000FF"/>
              </w:rPr>
            </w:pPr>
            <w:r w:rsidRPr="00514373">
              <w:rPr>
                <w:color w:val="0000FF"/>
                <w:szCs w:val="22"/>
              </w:rPr>
              <w:t>1.</w:t>
            </w:r>
            <w:r>
              <w:rPr>
                <w:color w:val="0000FF"/>
                <w:szCs w:val="22"/>
              </w:rPr>
              <w:t>8</w:t>
            </w:r>
          </w:p>
        </w:tc>
        <w:tc>
          <w:tcPr>
            <w:tcW w:w="4605" w:type="pct"/>
            <w:gridSpan w:val="2"/>
          </w:tcPr>
          <w:p w14:paraId="108DD4A6" w14:textId="1CE69ECB" w:rsidR="002E4199" w:rsidRPr="00514373" w:rsidRDefault="002E4199" w:rsidP="00A94A3D">
            <w:r w:rsidRPr="00514373">
              <w:rPr>
                <w:szCs w:val="22"/>
              </w:rPr>
              <w:t>C</w:t>
            </w:r>
            <w:r w:rsidRPr="003B4B2E">
              <w:rPr>
                <w:szCs w:val="22"/>
              </w:rPr>
              <w:t xml:space="preserve">ontracting Authority policy seeks to encourage participation on a fair and equal basis by Small and Medium Enterprises (“SME”s) in this Competition.  </w:t>
            </w:r>
          </w:p>
        </w:tc>
      </w:tr>
    </w:tbl>
    <w:p w14:paraId="6BB3AEA3" w14:textId="77777777" w:rsidR="00771165" w:rsidRPr="00514373" w:rsidRDefault="00771165" w:rsidP="00514373">
      <w:pPr>
        <w:pStyle w:val="Heading1"/>
        <w:rPr>
          <w:rFonts w:ascii="Calibri" w:hAnsi="Calibri"/>
        </w:rPr>
      </w:pPr>
      <w:r w:rsidRPr="00514373">
        <w:rPr>
          <w:rFonts w:ascii="Calibri" w:hAnsi="Calibri"/>
        </w:rPr>
        <w:lastRenderedPageBreak/>
        <w:t xml:space="preserve">Part 2: </w:t>
      </w:r>
      <w:r w:rsidR="002F0421">
        <w:rPr>
          <w:rFonts w:ascii="Calibri" w:hAnsi="Calibri"/>
        </w:rPr>
        <w:t xml:space="preserve"> </w:t>
      </w:r>
      <w:r w:rsidRPr="00514373">
        <w:rPr>
          <w:rFonts w:ascii="Calibri" w:hAnsi="Calibri"/>
        </w:rPr>
        <w:t>Instructions to Tenderers</w:t>
      </w:r>
    </w:p>
    <w:p w14:paraId="7AEE514B" w14:textId="28B29DA7" w:rsidR="00D02FE4" w:rsidRPr="00D02FE4" w:rsidRDefault="00D02FE4" w:rsidP="00D02FE4">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Pr>
          <w:b/>
          <w:caps/>
          <w:color w:val="FFFFFF"/>
          <w:szCs w:val="22"/>
        </w:rPr>
        <w:t>2.1</w:t>
      </w:r>
      <w:r w:rsidRPr="00D02FE4">
        <w:rPr>
          <w:b/>
          <w:caps/>
          <w:color w:val="FFFFFF"/>
          <w:szCs w:val="22"/>
        </w:rPr>
        <w:tab/>
        <w:t>Important Notices</w:t>
      </w:r>
    </w:p>
    <w:tbl>
      <w:tblPr>
        <w:tblW w:w="5000" w:type="pct"/>
        <w:tblLook w:val="01E0" w:firstRow="1" w:lastRow="1" w:firstColumn="1" w:lastColumn="1" w:noHBand="0" w:noVBand="0"/>
      </w:tblPr>
      <w:tblGrid>
        <w:gridCol w:w="717"/>
        <w:gridCol w:w="8354"/>
      </w:tblGrid>
      <w:tr w:rsidR="00D02FE4" w:rsidRPr="00D02FE4" w14:paraId="081D17D0" w14:textId="77777777" w:rsidTr="00E30532">
        <w:tc>
          <w:tcPr>
            <w:tcW w:w="395" w:type="pct"/>
          </w:tcPr>
          <w:p w14:paraId="23B1976B" w14:textId="0D5163D4" w:rsidR="00D02FE4" w:rsidRPr="00D02FE4" w:rsidRDefault="00D02FE4" w:rsidP="00D02FE4">
            <w:pPr>
              <w:rPr>
                <w:color w:val="0000FF"/>
              </w:rPr>
            </w:pPr>
            <w:r>
              <w:rPr>
                <w:color w:val="0000FF"/>
                <w:szCs w:val="22"/>
              </w:rPr>
              <w:t>2.1</w:t>
            </w:r>
            <w:r w:rsidRPr="00D02FE4">
              <w:rPr>
                <w:color w:val="0000FF"/>
                <w:szCs w:val="22"/>
              </w:rPr>
              <w:t>.1</w:t>
            </w:r>
          </w:p>
        </w:tc>
        <w:tc>
          <w:tcPr>
            <w:tcW w:w="4605" w:type="pct"/>
          </w:tcPr>
          <w:p w14:paraId="6F0AB05F" w14:textId="77777777" w:rsidR="00D02FE4" w:rsidRPr="00D02FE4" w:rsidRDefault="00D02FE4" w:rsidP="00D02FE4">
            <w:r w:rsidRPr="00D02FE4">
              <w:rPr>
                <w:szCs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02FE4" w:rsidRPr="00D02FE4" w14:paraId="01D31657" w14:textId="77777777" w:rsidTr="00E30532">
        <w:tc>
          <w:tcPr>
            <w:tcW w:w="395" w:type="pct"/>
          </w:tcPr>
          <w:p w14:paraId="5F273E3C" w14:textId="76CCF536" w:rsidR="00D02FE4" w:rsidRPr="00D02FE4" w:rsidRDefault="00D02FE4" w:rsidP="00D02FE4">
            <w:pPr>
              <w:rPr>
                <w:color w:val="0000FF"/>
              </w:rPr>
            </w:pPr>
            <w:r>
              <w:rPr>
                <w:color w:val="0000FF"/>
                <w:szCs w:val="22"/>
              </w:rPr>
              <w:t>2.1</w:t>
            </w:r>
            <w:r w:rsidRPr="00D02FE4">
              <w:rPr>
                <w:color w:val="0000FF"/>
                <w:szCs w:val="22"/>
              </w:rPr>
              <w:t>.2</w:t>
            </w:r>
          </w:p>
        </w:tc>
        <w:tc>
          <w:tcPr>
            <w:tcW w:w="4605" w:type="pct"/>
          </w:tcPr>
          <w:p w14:paraId="559E6458" w14:textId="2CC3A64F" w:rsidR="005B7459" w:rsidRDefault="005B7459" w:rsidP="005B7459">
            <w:pPr>
              <w:spacing w:after="0" w:line="240" w:lineRule="auto"/>
              <w:rPr>
                <w:szCs w:val="22"/>
              </w:rPr>
            </w:pPr>
            <w:r w:rsidRPr="005B7459">
              <w:rPr>
                <w:szCs w:val="22"/>
              </w:rPr>
              <w:t xml:space="preserve">A fixed daily rate for the provision of </w:t>
            </w:r>
            <w:r>
              <w:rPr>
                <w:szCs w:val="22"/>
              </w:rPr>
              <w:t xml:space="preserve">Documentary Counsel </w:t>
            </w:r>
            <w:r w:rsidRPr="005B7459">
              <w:rPr>
                <w:szCs w:val="22"/>
              </w:rPr>
              <w:t>services is specified in Appendix 2: Pricing Schedule and is not subject to negotiation.</w:t>
            </w:r>
          </w:p>
          <w:p w14:paraId="489137ED" w14:textId="77777777" w:rsidR="000E3A00" w:rsidRDefault="000E3A00" w:rsidP="005B7459">
            <w:pPr>
              <w:spacing w:after="0" w:line="240" w:lineRule="auto"/>
              <w:rPr>
                <w:rFonts w:ascii="Times New Roman" w:hAnsi="Times New Roman"/>
              </w:rPr>
            </w:pPr>
          </w:p>
          <w:p w14:paraId="2057AA9B" w14:textId="77777777" w:rsidR="00D02FE4" w:rsidRPr="00D02FE4" w:rsidRDefault="00D02FE4" w:rsidP="00D02FE4">
            <w:r w:rsidRPr="00D02FE4">
              <w:rPr>
                <w:szCs w:val="22"/>
              </w:rPr>
              <w:t xml:space="preserve">This RFT does not constitute an offer or commitment to enter into a Framework Agreement and/or a Services Contract.  The conclusion of a Framework Agreement with a Framework Member does not guarantee the award of any Services Contract.  </w:t>
            </w:r>
          </w:p>
          <w:p w14:paraId="5E38B939" w14:textId="77777777" w:rsidR="00D02FE4" w:rsidRPr="00D02FE4" w:rsidRDefault="00D02FE4" w:rsidP="00D02FE4">
            <w:r w:rsidRPr="00D02FE4">
              <w:rPr>
                <w:szCs w:val="22"/>
              </w:rPr>
              <w:t>No enforceable commitment of any kind will exist unless and until a formal written Framework Agreement has been executed by or on behalf of the Contracting Authority.</w:t>
            </w:r>
          </w:p>
          <w:p w14:paraId="4126B366" w14:textId="77777777" w:rsidR="00D02FE4" w:rsidRPr="00D02FE4" w:rsidRDefault="00D02FE4" w:rsidP="00D02FE4">
            <w:r w:rsidRPr="00D02FE4">
              <w:rPr>
                <w:szCs w:val="22"/>
              </w:rPr>
              <w:t>No contractual rights in relation to any Framework Client will exist unless and until a formal written Services Contract has been executed by or on behalf of the Framework Client.</w:t>
            </w:r>
          </w:p>
          <w:p w14:paraId="04BD14EB" w14:textId="77777777" w:rsidR="00D02FE4" w:rsidRPr="00D02FE4" w:rsidRDefault="00D02FE4" w:rsidP="00D02FE4">
            <w:r w:rsidRPr="00D02FE4">
              <w:rPr>
                <w:szCs w:val="22"/>
              </w:rPr>
              <w:t xml:space="preserve">Any notification of preferred bidder status by the Contracting Authority / Framework Client shall not give rise to any enforceable rights by the Tenderer. </w:t>
            </w:r>
          </w:p>
          <w:p w14:paraId="64D82C13" w14:textId="77709B44" w:rsidR="00D02FE4" w:rsidRPr="00D02FE4" w:rsidRDefault="00D02FE4" w:rsidP="00D02FE4">
            <w:r w:rsidRPr="00D02FE4">
              <w:rPr>
                <w:szCs w:val="22"/>
              </w:rPr>
              <w:t>The Contracting Authority may cancel this Competition</w:t>
            </w:r>
            <w:r w:rsidRPr="00D02FE4">
              <w:rPr>
                <w:i/>
                <w:szCs w:val="22"/>
              </w:rPr>
              <w:t xml:space="preserve"> </w:t>
            </w:r>
            <w:r w:rsidRPr="00D02FE4">
              <w:rPr>
                <w:szCs w:val="22"/>
              </w:rPr>
              <w:t xml:space="preserve">at any time prior to a formal written Framework Agreement being executed by or on behalf of the Contracting Authority.  </w:t>
            </w:r>
          </w:p>
          <w:p w14:paraId="541FB14A" w14:textId="77777777" w:rsidR="00D02FE4" w:rsidRPr="00D02FE4" w:rsidRDefault="00D02FE4" w:rsidP="00D02FE4">
            <w:r w:rsidRPr="00D02FE4">
              <w:rPr>
                <w:szCs w:val="22"/>
              </w:rPr>
              <w:t>The award of a Framework Agreement or a Services Contract under the Framework Agreement does not confer exclusivity on the successful Tenderer(s).</w:t>
            </w:r>
          </w:p>
          <w:p w14:paraId="5EE13C4C" w14:textId="77777777" w:rsidR="00D02FE4" w:rsidRPr="00D02FE4" w:rsidRDefault="00D02FE4" w:rsidP="00D02FE4">
            <w:r w:rsidRPr="00D02FE4">
              <w:rPr>
                <w:szCs w:val="22"/>
              </w:rPr>
              <w:t>Tenderers should note that neither the Contracting Authority nor any Framework Client shall be under any obligation to purchase any minimum value of Services under any Framework Agreement.</w:t>
            </w:r>
          </w:p>
        </w:tc>
      </w:tr>
      <w:tr w:rsidR="00D02FE4" w:rsidRPr="00D02FE4" w14:paraId="23BD3CBA" w14:textId="77777777" w:rsidTr="00E30532">
        <w:tc>
          <w:tcPr>
            <w:tcW w:w="395" w:type="pct"/>
          </w:tcPr>
          <w:p w14:paraId="1A0CBC35" w14:textId="56ABB27F" w:rsidR="00D02FE4" w:rsidRPr="00D02FE4" w:rsidRDefault="00D02FE4" w:rsidP="00D02FE4">
            <w:pPr>
              <w:rPr>
                <w:color w:val="0000FF"/>
              </w:rPr>
            </w:pPr>
            <w:r>
              <w:rPr>
                <w:color w:val="0000FF"/>
                <w:szCs w:val="22"/>
              </w:rPr>
              <w:t>2.1</w:t>
            </w:r>
            <w:r w:rsidRPr="00D02FE4">
              <w:rPr>
                <w:color w:val="0000FF"/>
                <w:szCs w:val="22"/>
              </w:rPr>
              <w:t>.3</w:t>
            </w:r>
          </w:p>
        </w:tc>
        <w:tc>
          <w:tcPr>
            <w:tcW w:w="4605" w:type="pct"/>
          </w:tcPr>
          <w:p w14:paraId="759D045C" w14:textId="77777777" w:rsidR="00D02FE4" w:rsidRPr="00D02FE4" w:rsidRDefault="00D02FE4" w:rsidP="00D02FE4">
            <w:pPr>
              <w:rPr>
                <w:b/>
                <w:i/>
                <w:lang w:eastAsia="en-IE"/>
              </w:rPr>
            </w:pPr>
            <w:r w:rsidRPr="00D02FE4">
              <w:rPr>
                <w:szCs w:val="22"/>
              </w:rPr>
              <w:t>This RFT supersedes and replaces any and all previous documentation, communications and correspondence between the Contracting Authority and Tenderers, and Tenderers should place no reliance on such previous documentation and correspondence.</w:t>
            </w:r>
            <w:r w:rsidRPr="00D02FE4">
              <w:rPr>
                <w:rFonts w:eastAsia="Arial Unicode MS"/>
                <w:szCs w:val="22"/>
                <w:lang w:eastAsia="ar-SA"/>
              </w:rPr>
              <w:t xml:space="preserve">  </w:t>
            </w:r>
          </w:p>
        </w:tc>
      </w:tr>
      <w:tr w:rsidR="00345A0F" w:rsidRPr="00D02FE4" w14:paraId="0420A061" w14:textId="77777777" w:rsidTr="00E30532">
        <w:tc>
          <w:tcPr>
            <w:tcW w:w="395" w:type="pct"/>
          </w:tcPr>
          <w:p w14:paraId="116F22F9" w14:textId="2E965010" w:rsidR="00345A0F" w:rsidRDefault="00345A0F" w:rsidP="00345A0F">
            <w:pPr>
              <w:rPr>
                <w:color w:val="0000FF"/>
                <w:szCs w:val="22"/>
              </w:rPr>
            </w:pPr>
            <w:r>
              <w:rPr>
                <w:color w:val="0000FF"/>
                <w:szCs w:val="22"/>
              </w:rPr>
              <w:t>2.1.4</w:t>
            </w:r>
          </w:p>
        </w:tc>
        <w:tc>
          <w:tcPr>
            <w:tcW w:w="4605" w:type="pct"/>
          </w:tcPr>
          <w:p w14:paraId="20ABA286" w14:textId="77777777" w:rsidR="00345A0F" w:rsidRPr="00882812" w:rsidRDefault="00345A0F" w:rsidP="00345A0F">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Pr>
                <w:szCs w:val="22"/>
              </w:rPr>
              <w:t>the Data Protection Commission</w:t>
            </w:r>
            <w:r w:rsidRPr="00882812">
              <w:rPr>
                <w:szCs w:val="22"/>
              </w:rPr>
              <w:t xml:space="preserve"> or other supervisory authority for data protection in Ireland from time to time.</w:t>
            </w:r>
          </w:p>
          <w:p w14:paraId="7386B243" w14:textId="77777777" w:rsidR="00345A0F" w:rsidRDefault="00345A0F" w:rsidP="00345A0F">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F9D6460" w14:textId="5B8F96BA" w:rsidR="00345A0F" w:rsidRPr="00D02FE4" w:rsidRDefault="00345A0F" w:rsidP="00345A0F">
            <w:pPr>
              <w:rPr>
                <w:szCs w:val="22"/>
              </w:rPr>
            </w:pPr>
            <w:r>
              <w:rPr>
                <w:szCs w:val="22"/>
              </w:rPr>
              <w:lastRenderedPageBreak/>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345A0F" w:rsidRPr="00D02FE4" w14:paraId="5FD8D5A0" w14:textId="77777777" w:rsidTr="00E30532">
        <w:tc>
          <w:tcPr>
            <w:tcW w:w="395" w:type="pct"/>
          </w:tcPr>
          <w:p w14:paraId="65205159" w14:textId="77777777" w:rsidR="00345A0F" w:rsidRDefault="00345A0F" w:rsidP="00345A0F">
            <w:pPr>
              <w:rPr>
                <w:color w:val="0000FF"/>
                <w:szCs w:val="22"/>
              </w:rPr>
            </w:pPr>
            <w:r>
              <w:rPr>
                <w:color w:val="0000FF"/>
                <w:szCs w:val="22"/>
              </w:rPr>
              <w:lastRenderedPageBreak/>
              <w:t>2.1.5</w:t>
            </w:r>
          </w:p>
          <w:p w14:paraId="05691770" w14:textId="77777777" w:rsidR="00352C13" w:rsidRDefault="00352C13" w:rsidP="00345A0F">
            <w:pPr>
              <w:rPr>
                <w:color w:val="0000FF"/>
                <w:szCs w:val="22"/>
              </w:rPr>
            </w:pPr>
          </w:p>
          <w:p w14:paraId="7BE16A05" w14:textId="77777777" w:rsidR="00352C13" w:rsidRDefault="00352C13" w:rsidP="00345A0F">
            <w:pPr>
              <w:rPr>
                <w:color w:val="0000FF"/>
                <w:szCs w:val="22"/>
              </w:rPr>
            </w:pPr>
          </w:p>
          <w:p w14:paraId="1E2404EB" w14:textId="77777777" w:rsidR="00352C13" w:rsidRDefault="00352C13" w:rsidP="00345A0F">
            <w:pPr>
              <w:rPr>
                <w:color w:val="0000FF"/>
                <w:szCs w:val="22"/>
              </w:rPr>
            </w:pPr>
          </w:p>
          <w:p w14:paraId="0AFF8BCF" w14:textId="77777777" w:rsidR="00352C13" w:rsidRDefault="00352C13" w:rsidP="00345A0F">
            <w:pPr>
              <w:rPr>
                <w:color w:val="0000FF"/>
                <w:szCs w:val="22"/>
              </w:rPr>
            </w:pPr>
          </w:p>
          <w:p w14:paraId="7777492A" w14:textId="77777777" w:rsidR="00352C13" w:rsidRDefault="00352C13" w:rsidP="00345A0F">
            <w:pPr>
              <w:rPr>
                <w:color w:val="0000FF"/>
                <w:szCs w:val="22"/>
              </w:rPr>
            </w:pPr>
          </w:p>
          <w:p w14:paraId="4E1760C9" w14:textId="77777777" w:rsidR="00352C13" w:rsidRDefault="00352C13" w:rsidP="00345A0F">
            <w:pPr>
              <w:rPr>
                <w:color w:val="0000FF"/>
                <w:szCs w:val="22"/>
              </w:rPr>
            </w:pPr>
          </w:p>
          <w:p w14:paraId="2EEAF1FF" w14:textId="77777777" w:rsidR="00352C13" w:rsidRDefault="00352C13" w:rsidP="00345A0F">
            <w:pPr>
              <w:rPr>
                <w:color w:val="0000FF"/>
                <w:szCs w:val="22"/>
              </w:rPr>
            </w:pPr>
          </w:p>
          <w:p w14:paraId="4657C18B" w14:textId="77777777" w:rsidR="00352C13" w:rsidRDefault="00352C13" w:rsidP="00345A0F">
            <w:pPr>
              <w:rPr>
                <w:color w:val="0000FF"/>
                <w:szCs w:val="22"/>
              </w:rPr>
            </w:pPr>
          </w:p>
          <w:p w14:paraId="29335A1C" w14:textId="053C05F0" w:rsidR="00352C13" w:rsidRDefault="00352C13" w:rsidP="00345A0F">
            <w:pPr>
              <w:rPr>
                <w:color w:val="0000FF"/>
                <w:szCs w:val="22"/>
              </w:rPr>
            </w:pPr>
            <w:r>
              <w:rPr>
                <w:color w:val="0000FF"/>
                <w:szCs w:val="22"/>
              </w:rPr>
              <w:t>2.1.6</w:t>
            </w:r>
          </w:p>
        </w:tc>
        <w:tc>
          <w:tcPr>
            <w:tcW w:w="4605" w:type="pct"/>
          </w:tcPr>
          <w:p w14:paraId="5EEF89FA" w14:textId="77777777" w:rsidR="00345A0F" w:rsidRDefault="00345A0F" w:rsidP="00345A0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268D2CBD" w14:textId="77777777" w:rsidR="00345A0F" w:rsidRDefault="00345A0F" w:rsidP="00345A0F"/>
          <w:p w14:paraId="6D401E1C" w14:textId="77777777" w:rsidR="00345A0F" w:rsidRDefault="00345A0F" w:rsidP="00345A0F">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16EC939" w14:textId="77777777" w:rsidR="00352C13" w:rsidRDefault="00352C13" w:rsidP="00345A0F"/>
          <w:p w14:paraId="3214B7B8" w14:textId="3F5A37FA" w:rsidR="00352C13" w:rsidRPr="0041479D" w:rsidRDefault="00352C13" w:rsidP="00345A0F">
            <w:pPr>
              <w:rPr>
                <w:szCs w:val="22"/>
              </w:rPr>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0F51E756" w14:textId="77777777" w:rsidR="00345A0F" w:rsidRPr="00830A49" w:rsidRDefault="00345A0F" w:rsidP="00345A0F">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345A0F" w:rsidRPr="00830A49" w14:paraId="02BAF7B3" w14:textId="77777777" w:rsidTr="00BB73F6">
        <w:tc>
          <w:tcPr>
            <w:tcW w:w="665" w:type="dxa"/>
          </w:tcPr>
          <w:p w14:paraId="542483E4" w14:textId="77777777" w:rsidR="00345A0F" w:rsidRPr="00830A49" w:rsidRDefault="00345A0F" w:rsidP="00BB73F6">
            <w:pPr>
              <w:rPr>
                <w:color w:val="0000FF"/>
                <w:szCs w:val="22"/>
              </w:rPr>
            </w:pPr>
            <w:r w:rsidRPr="00830A49">
              <w:rPr>
                <w:color w:val="0000FF"/>
                <w:szCs w:val="22"/>
              </w:rPr>
              <w:t>2.2.1</w:t>
            </w:r>
          </w:p>
        </w:tc>
        <w:tc>
          <w:tcPr>
            <w:tcW w:w="8622" w:type="dxa"/>
            <w:gridSpan w:val="2"/>
          </w:tcPr>
          <w:p w14:paraId="17E49DC5" w14:textId="77777777" w:rsidR="00345A0F" w:rsidRPr="00830A49" w:rsidRDefault="00345A0F" w:rsidP="00BB73F6">
            <w:pPr>
              <w:rPr>
                <w:szCs w:val="22"/>
              </w:rPr>
            </w:pPr>
            <w:r w:rsidRPr="00830A49">
              <w:rPr>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38853D2C" w14:textId="77777777" w:rsidR="00345A0F" w:rsidRPr="00830A49" w:rsidRDefault="00345A0F" w:rsidP="00AC3F13">
            <w:pPr>
              <w:numPr>
                <w:ilvl w:val="0"/>
                <w:numId w:val="7"/>
              </w:numPr>
              <w:rPr>
                <w:szCs w:val="22"/>
              </w:rPr>
            </w:pPr>
            <w:r w:rsidRPr="00830A49">
              <w:rPr>
                <w:szCs w:val="22"/>
              </w:rPr>
              <w:t>seeking written clarification from the Tenderer;</w:t>
            </w:r>
          </w:p>
          <w:p w14:paraId="6A889A12" w14:textId="77777777" w:rsidR="00345A0F" w:rsidRPr="00830A49" w:rsidRDefault="00345A0F" w:rsidP="00AC3F13">
            <w:pPr>
              <w:numPr>
                <w:ilvl w:val="0"/>
                <w:numId w:val="7"/>
              </w:numPr>
              <w:rPr>
                <w:szCs w:val="22"/>
              </w:rPr>
            </w:pPr>
            <w:r w:rsidRPr="00830A49">
              <w:rPr>
                <w:szCs w:val="22"/>
              </w:rPr>
              <w:t>seeking further information from the Tenderer;</w:t>
            </w:r>
            <w:r>
              <w:rPr>
                <w:szCs w:val="22"/>
              </w:rPr>
              <w:t xml:space="preserve"> or</w:t>
            </w:r>
          </w:p>
          <w:p w14:paraId="158BA39F" w14:textId="77777777" w:rsidR="00345A0F" w:rsidRPr="00830A49" w:rsidRDefault="00345A0F" w:rsidP="00AC3F13">
            <w:pPr>
              <w:numPr>
                <w:ilvl w:val="0"/>
                <w:numId w:val="7"/>
              </w:numPr>
              <w:rPr>
                <w:szCs w:val="22"/>
              </w:rPr>
            </w:pPr>
            <w:r w:rsidRPr="00830A49">
              <w:rPr>
                <w:szCs w:val="22"/>
              </w:rPr>
              <w:t xml:space="preserve">waiving a requirement, which in </w:t>
            </w:r>
            <w:r>
              <w:rPr>
                <w:szCs w:val="22"/>
              </w:rPr>
              <w:t xml:space="preserve">the </w:t>
            </w:r>
            <w:r w:rsidRPr="00830A49">
              <w:rPr>
                <w:szCs w:val="22"/>
              </w:rPr>
              <w:t>Contracting Authority’s view, is non-material or procedural.</w:t>
            </w:r>
          </w:p>
          <w:p w14:paraId="2910C0A3" w14:textId="77777777" w:rsidR="00345A0F" w:rsidRPr="00830A49" w:rsidRDefault="00345A0F" w:rsidP="00BB73F6">
            <w:pPr>
              <w:rPr>
                <w:szCs w:val="22"/>
              </w:rPr>
            </w:pPr>
            <w:r w:rsidRPr="00830A49">
              <w:rPr>
                <w:szCs w:val="22"/>
              </w:rPr>
              <w:t>Tenderers are required:</w:t>
            </w:r>
          </w:p>
        </w:tc>
      </w:tr>
      <w:tr w:rsidR="00345A0F" w:rsidRPr="00830A49" w14:paraId="1CFE6733" w14:textId="77777777" w:rsidTr="00BB73F6">
        <w:trPr>
          <w:trHeight w:val="1020"/>
        </w:trPr>
        <w:tc>
          <w:tcPr>
            <w:tcW w:w="665" w:type="dxa"/>
          </w:tcPr>
          <w:p w14:paraId="59BD3045" w14:textId="77777777" w:rsidR="00345A0F" w:rsidRPr="00830A49" w:rsidRDefault="00345A0F" w:rsidP="00BB73F6">
            <w:pPr>
              <w:rPr>
                <w:color w:val="0000FF"/>
                <w:szCs w:val="22"/>
              </w:rPr>
            </w:pPr>
          </w:p>
        </w:tc>
        <w:tc>
          <w:tcPr>
            <w:tcW w:w="719" w:type="dxa"/>
          </w:tcPr>
          <w:p w14:paraId="49F1A148" w14:textId="77777777" w:rsidR="00345A0F" w:rsidRDefault="00345A0F" w:rsidP="00BB73F6">
            <w:pPr>
              <w:rPr>
                <w:szCs w:val="22"/>
              </w:rPr>
            </w:pPr>
            <w:r w:rsidRPr="008506C8">
              <w:rPr>
                <w:color w:val="0000FF"/>
                <w:szCs w:val="22"/>
              </w:rPr>
              <w:t>(a)</w:t>
            </w:r>
          </w:p>
        </w:tc>
        <w:tc>
          <w:tcPr>
            <w:tcW w:w="7903" w:type="dxa"/>
          </w:tcPr>
          <w:p w14:paraId="55C52C4F" w14:textId="0E9D42D7" w:rsidR="00345A0F" w:rsidRPr="00430861" w:rsidRDefault="00345A0F" w:rsidP="00BB73F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21" w:history="1">
              <w:r w:rsidRPr="00DD60B2">
                <w:rPr>
                  <w:rStyle w:val="Hyperlink"/>
                  <w:szCs w:val="22"/>
                </w:rPr>
                <w:t>eESPD</w:t>
              </w:r>
            </w:hyperlink>
            <w:r w:rsidRPr="00D02FE4">
              <w:rPr>
                <w:szCs w:val="22"/>
              </w:rPr>
              <w:t>”)</w:t>
            </w:r>
            <w:r>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Pr="00430861">
              <w:rPr>
                <w:rFonts w:asciiTheme="minorHAnsi" w:hAnsiTheme="minorHAnsi" w:cstheme="minorHAnsi"/>
                <w:szCs w:val="22"/>
              </w:rPr>
              <w:t xml:space="preserve"> </w:t>
            </w:r>
          </w:p>
          <w:p w14:paraId="0841B4C9" w14:textId="77777777" w:rsidR="00345A0F" w:rsidRPr="00430861" w:rsidRDefault="00345A0F" w:rsidP="00AC3F13">
            <w:pPr>
              <w:pStyle w:val="Revision"/>
              <w:numPr>
                <w:ilvl w:val="0"/>
                <w:numId w:val="12"/>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the information contained in it continues to be correct; and </w:t>
            </w:r>
          </w:p>
          <w:p w14:paraId="5FF8D4DA" w14:textId="77777777" w:rsidR="00EC32DA" w:rsidRDefault="00345A0F" w:rsidP="00AC3F13">
            <w:pPr>
              <w:pStyle w:val="Revision"/>
              <w:numPr>
                <w:ilvl w:val="0"/>
                <w:numId w:val="12"/>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that they satisfy the Selection Criteria for this Competition as set out at part 3.2 below.</w:t>
            </w:r>
          </w:p>
          <w:p w14:paraId="5BC12D94" w14:textId="1B63DFC5" w:rsidR="00997537" w:rsidRPr="00997537" w:rsidRDefault="00997537" w:rsidP="00997537">
            <w:pPr>
              <w:pStyle w:val="Revision"/>
              <w:spacing w:line="276" w:lineRule="auto"/>
              <w:ind w:left="614"/>
              <w:jc w:val="both"/>
              <w:rPr>
                <w:rFonts w:asciiTheme="minorHAnsi" w:hAnsiTheme="minorHAnsi" w:cstheme="minorHAnsi"/>
                <w:sz w:val="22"/>
                <w:szCs w:val="22"/>
              </w:rPr>
            </w:pPr>
          </w:p>
        </w:tc>
      </w:tr>
      <w:tr w:rsidR="00345A0F" w:rsidRPr="00830A49" w14:paraId="550992B6" w14:textId="77777777" w:rsidTr="00BB73F6">
        <w:tc>
          <w:tcPr>
            <w:tcW w:w="665" w:type="dxa"/>
          </w:tcPr>
          <w:p w14:paraId="66C9E099" w14:textId="77777777" w:rsidR="00345A0F" w:rsidRPr="00830A49" w:rsidRDefault="00345A0F" w:rsidP="00BB73F6">
            <w:pPr>
              <w:rPr>
                <w:color w:val="0000FF"/>
                <w:szCs w:val="22"/>
              </w:rPr>
            </w:pPr>
          </w:p>
        </w:tc>
        <w:tc>
          <w:tcPr>
            <w:tcW w:w="719" w:type="dxa"/>
          </w:tcPr>
          <w:p w14:paraId="69BA3BF3" w14:textId="77777777" w:rsidR="00345A0F" w:rsidRPr="00016CD3" w:rsidRDefault="00345A0F" w:rsidP="00BB73F6">
            <w:pPr>
              <w:rPr>
                <w:color w:val="0000FF"/>
                <w:szCs w:val="22"/>
              </w:rPr>
            </w:pPr>
            <w:r w:rsidRPr="00016CD3">
              <w:rPr>
                <w:color w:val="0000FF"/>
                <w:szCs w:val="22"/>
              </w:rPr>
              <w:t>(b)</w:t>
            </w:r>
          </w:p>
        </w:tc>
        <w:tc>
          <w:tcPr>
            <w:tcW w:w="7903" w:type="dxa"/>
          </w:tcPr>
          <w:p w14:paraId="36B63B38" w14:textId="2E0C0DB3" w:rsidR="00345A0F" w:rsidRDefault="00345A0F" w:rsidP="00BB73F6">
            <w:pPr>
              <w:rPr>
                <w:szCs w:val="22"/>
                <w:u w:val="single"/>
              </w:rPr>
            </w:pPr>
            <w:r w:rsidRPr="00EC32DA">
              <w:rPr>
                <w:szCs w:val="22"/>
              </w:rPr>
              <w:t>To submit</w:t>
            </w:r>
            <w:r w:rsidRPr="003215FF">
              <w:rPr>
                <w:szCs w:val="22"/>
              </w:rPr>
              <w:t xml:space="preserve"> all documentation </w:t>
            </w:r>
            <w:r w:rsidR="0080753F">
              <w:rPr>
                <w:szCs w:val="22"/>
              </w:rPr>
              <w:t xml:space="preserve">in accordance with Section 2.6 of this RFT and as follows: </w:t>
            </w:r>
          </w:p>
          <w:p w14:paraId="289AC879" w14:textId="4B3434F8" w:rsidR="00657624" w:rsidRPr="008A249A" w:rsidRDefault="00CF75AD" w:rsidP="00210868">
            <w:pPr>
              <w:pStyle w:val="ListParagraph"/>
              <w:spacing w:line="278" w:lineRule="auto"/>
              <w:ind w:left="647"/>
              <w:jc w:val="left"/>
              <w:rPr>
                <w:szCs w:val="22"/>
              </w:rPr>
            </w:pPr>
            <w:r w:rsidRPr="00CF75AD">
              <w:rPr>
                <w:rFonts w:asciiTheme="minorHAnsi" w:hAnsiTheme="minorHAnsi" w:cstheme="minorHAnsi"/>
                <w:b/>
                <w:bCs/>
                <w:szCs w:val="22"/>
                <w:lang w:val="en-IE"/>
              </w:rPr>
              <w:t xml:space="preserve">Technical and Professional Ability - </w:t>
            </w:r>
            <w:r w:rsidRPr="00CF75AD">
              <w:rPr>
                <w:rFonts w:asciiTheme="minorHAnsi" w:hAnsiTheme="minorHAnsi" w:cstheme="minorHAnsi"/>
                <w:szCs w:val="22"/>
                <w:lang w:val="en-IE"/>
              </w:rPr>
              <w:t>Tenderers must declare by way of eESPD that they satisfy the technical and professional requirement(s) set out below and that they are able, upon request and without delay, to provide the supporting documentation specified below to the Contracting Authority in each case.</w:t>
            </w:r>
          </w:p>
        </w:tc>
      </w:tr>
      <w:tr w:rsidR="00345A0F" w:rsidRPr="00830A49" w14:paraId="065D2BFD" w14:textId="77777777" w:rsidTr="00BB73F6">
        <w:tc>
          <w:tcPr>
            <w:tcW w:w="665" w:type="dxa"/>
          </w:tcPr>
          <w:p w14:paraId="6B4E3844" w14:textId="77777777" w:rsidR="00345A0F" w:rsidRPr="00830A49" w:rsidRDefault="00345A0F" w:rsidP="00BB73F6">
            <w:pPr>
              <w:rPr>
                <w:color w:val="0000FF"/>
                <w:szCs w:val="22"/>
              </w:rPr>
            </w:pPr>
          </w:p>
        </w:tc>
        <w:tc>
          <w:tcPr>
            <w:tcW w:w="719" w:type="dxa"/>
          </w:tcPr>
          <w:p w14:paraId="32D174FA" w14:textId="77777777" w:rsidR="00345A0F" w:rsidRDefault="00345A0F" w:rsidP="00BB73F6">
            <w:pPr>
              <w:rPr>
                <w:szCs w:val="22"/>
              </w:rPr>
            </w:pPr>
            <w:r>
              <w:rPr>
                <w:color w:val="0000FF"/>
                <w:szCs w:val="22"/>
              </w:rPr>
              <w:t>(c)</w:t>
            </w:r>
          </w:p>
        </w:tc>
        <w:tc>
          <w:tcPr>
            <w:tcW w:w="7903" w:type="dxa"/>
          </w:tcPr>
          <w:p w14:paraId="2881606E" w14:textId="5F9AA6E8" w:rsidR="00345A0F" w:rsidRPr="003215FF" w:rsidRDefault="00345A0F" w:rsidP="00BB73F6">
            <w:pPr>
              <w:rPr>
                <w:szCs w:val="22"/>
              </w:rPr>
            </w:pPr>
            <w:r w:rsidRPr="003215FF">
              <w:rPr>
                <w:szCs w:val="22"/>
              </w:rPr>
              <w:t>To follow the format of this RFT and respond to each element in the order as set out in this RFT</w:t>
            </w:r>
            <w:r w:rsidR="00BB688F">
              <w:rPr>
                <w:szCs w:val="22"/>
              </w:rPr>
              <w:t xml:space="preserve"> and </w:t>
            </w:r>
            <w:r w:rsidR="0040017E">
              <w:rPr>
                <w:szCs w:val="22"/>
              </w:rPr>
              <w:t xml:space="preserve">the TRD </w:t>
            </w:r>
            <w:r w:rsidR="0040017E" w:rsidRPr="005F543A">
              <w:rPr>
                <w:rFonts w:cs="Calibri"/>
                <w:szCs w:val="22"/>
              </w:rPr>
              <w:t>provided as a separate attachment</w:t>
            </w:r>
            <w:r w:rsidR="00AE6373">
              <w:rPr>
                <w:rFonts w:cs="Calibri"/>
                <w:szCs w:val="22"/>
              </w:rPr>
              <w:t xml:space="preserve"> </w:t>
            </w:r>
            <w:r w:rsidR="0040017E" w:rsidRPr="005F543A">
              <w:rPr>
                <w:rFonts w:cs="Calibri"/>
                <w:szCs w:val="22"/>
              </w:rPr>
              <w:t>to this RFT</w:t>
            </w:r>
            <w:r w:rsidRPr="003215FF">
              <w:rPr>
                <w:szCs w:val="22"/>
              </w:rPr>
              <w:t>;</w:t>
            </w:r>
          </w:p>
        </w:tc>
      </w:tr>
      <w:tr w:rsidR="00345A0F" w:rsidRPr="00830A49" w14:paraId="46E480B9" w14:textId="77777777" w:rsidTr="00BB73F6">
        <w:tc>
          <w:tcPr>
            <w:tcW w:w="665" w:type="dxa"/>
          </w:tcPr>
          <w:p w14:paraId="3F6D3C16" w14:textId="77777777" w:rsidR="00345A0F" w:rsidRPr="00830A49" w:rsidRDefault="00345A0F" w:rsidP="00BB73F6">
            <w:pPr>
              <w:rPr>
                <w:color w:val="0000FF"/>
                <w:szCs w:val="22"/>
              </w:rPr>
            </w:pPr>
          </w:p>
        </w:tc>
        <w:tc>
          <w:tcPr>
            <w:tcW w:w="719" w:type="dxa"/>
          </w:tcPr>
          <w:p w14:paraId="5CA6F427" w14:textId="77777777" w:rsidR="00345A0F" w:rsidRDefault="00345A0F" w:rsidP="00BB73F6">
            <w:pPr>
              <w:rPr>
                <w:szCs w:val="22"/>
              </w:rPr>
            </w:pPr>
            <w:r w:rsidRPr="008506C8">
              <w:rPr>
                <w:color w:val="0000FF"/>
                <w:szCs w:val="22"/>
              </w:rPr>
              <w:t>(d)</w:t>
            </w:r>
          </w:p>
        </w:tc>
        <w:tc>
          <w:tcPr>
            <w:tcW w:w="7903" w:type="dxa"/>
          </w:tcPr>
          <w:p w14:paraId="0BF1660C" w14:textId="3BE002DE" w:rsidR="00345A0F" w:rsidRPr="003215FF" w:rsidRDefault="00345A0F" w:rsidP="00BB73F6">
            <w:pPr>
              <w:rPr>
                <w:szCs w:val="22"/>
              </w:rPr>
            </w:pPr>
            <w:r w:rsidRPr="00830A49">
              <w:rPr>
                <w:szCs w:val="22"/>
              </w:rPr>
              <w:t>To conform to and comply with all instructions and requirements set out within this RFT;</w:t>
            </w:r>
          </w:p>
        </w:tc>
      </w:tr>
      <w:tr w:rsidR="00345A0F" w:rsidRPr="00830A49" w14:paraId="23C9FAD6" w14:textId="77777777" w:rsidTr="00BB73F6">
        <w:tc>
          <w:tcPr>
            <w:tcW w:w="665" w:type="dxa"/>
          </w:tcPr>
          <w:p w14:paraId="472B130C" w14:textId="77777777" w:rsidR="00345A0F" w:rsidRPr="00830A49" w:rsidRDefault="00345A0F" w:rsidP="00BB73F6">
            <w:pPr>
              <w:rPr>
                <w:color w:val="0000FF"/>
                <w:szCs w:val="22"/>
              </w:rPr>
            </w:pPr>
          </w:p>
        </w:tc>
        <w:tc>
          <w:tcPr>
            <w:tcW w:w="719" w:type="dxa"/>
          </w:tcPr>
          <w:p w14:paraId="5A868508" w14:textId="77777777" w:rsidR="00345A0F" w:rsidRDefault="00345A0F" w:rsidP="00BB73F6">
            <w:pPr>
              <w:rPr>
                <w:szCs w:val="22"/>
              </w:rPr>
            </w:pPr>
            <w:r w:rsidRPr="008506C8">
              <w:rPr>
                <w:color w:val="0000FF"/>
                <w:szCs w:val="22"/>
              </w:rPr>
              <w:t>(e)</w:t>
            </w:r>
          </w:p>
        </w:tc>
        <w:tc>
          <w:tcPr>
            <w:tcW w:w="7903" w:type="dxa"/>
          </w:tcPr>
          <w:p w14:paraId="75AA5D4B" w14:textId="77777777" w:rsidR="00345A0F" w:rsidRPr="003215FF" w:rsidRDefault="00345A0F" w:rsidP="00BB73F6">
            <w:pPr>
              <w:rPr>
                <w:szCs w:val="22"/>
              </w:rPr>
            </w:pPr>
            <w:r w:rsidRPr="00830A49">
              <w:rPr>
                <w:szCs w:val="22"/>
              </w:rPr>
              <w:t>To submit the statement required under paragraph 2.4 below;</w:t>
            </w:r>
            <w:r>
              <w:rPr>
                <w:szCs w:val="22"/>
              </w:rPr>
              <w:t xml:space="preserve"> and</w:t>
            </w:r>
          </w:p>
        </w:tc>
      </w:tr>
      <w:tr w:rsidR="00345A0F" w:rsidRPr="00830A49" w14:paraId="6D597163" w14:textId="77777777" w:rsidTr="00BB73F6">
        <w:tc>
          <w:tcPr>
            <w:tcW w:w="665" w:type="dxa"/>
          </w:tcPr>
          <w:p w14:paraId="16A8AF7F" w14:textId="77777777" w:rsidR="00345A0F" w:rsidRPr="00830A49" w:rsidRDefault="00345A0F" w:rsidP="00BB73F6">
            <w:pPr>
              <w:rPr>
                <w:color w:val="0000FF"/>
                <w:szCs w:val="22"/>
              </w:rPr>
            </w:pPr>
          </w:p>
        </w:tc>
        <w:tc>
          <w:tcPr>
            <w:tcW w:w="719" w:type="dxa"/>
          </w:tcPr>
          <w:p w14:paraId="6061671D" w14:textId="77777777" w:rsidR="00345A0F" w:rsidRDefault="00345A0F" w:rsidP="00BB73F6">
            <w:pPr>
              <w:rPr>
                <w:szCs w:val="22"/>
              </w:rPr>
            </w:pPr>
            <w:r w:rsidRPr="008506C8">
              <w:rPr>
                <w:color w:val="0000FF"/>
                <w:szCs w:val="22"/>
              </w:rPr>
              <w:t>(f)</w:t>
            </w:r>
          </w:p>
        </w:tc>
        <w:tc>
          <w:tcPr>
            <w:tcW w:w="7903" w:type="dxa"/>
          </w:tcPr>
          <w:p w14:paraId="13BDA46C" w14:textId="77777777" w:rsidR="00345A0F" w:rsidRPr="003215FF" w:rsidRDefault="00345A0F" w:rsidP="00BB73F6">
            <w:pPr>
              <w:rPr>
                <w:szCs w:val="22"/>
              </w:rPr>
            </w:pPr>
            <w:r w:rsidRPr="00830A49">
              <w:rPr>
                <w:szCs w:val="22"/>
              </w:rPr>
              <w:t>Not to alter or edit this RFT in any way.</w:t>
            </w:r>
          </w:p>
        </w:tc>
      </w:tr>
      <w:tr w:rsidR="00345A0F" w:rsidRPr="00830A49" w14:paraId="53855EA1" w14:textId="77777777" w:rsidTr="00BB73F6">
        <w:tc>
          <w:tcPr>
            <w:tcW w:w="665" w:type="dxa"/>
          </w:tcPr>
          <w:p w14:paraId="1B5FDEF9" w14:textId="77777777" w:rsidR="00345A0F" w:rsidRPr="00830A49" w:rsidRDefault="00345A0F" w:rsidP="00BB73F6">
            <w:pPr>
              <w:rPr>
                <w:color w:val="0000FF"/>
                <w:szCs w:val="22"/>
              </w:rPr>
            </w:pPr>
            <w:r w:rsidRPr="00830A49">
              <w:rPr>
                <w:color w:val="0000FF"/>
                <w:szCs w:val="22"/>
              </w:rPr>
              <w:t>2.2.2</w:t>
            </w:r>
          </w:p>
        </w:tc>
        <w:tc>
          <w:tcPr>
            <w:tcW w:w="8622" w:type="dxa"/>
            <w:gridSpan w:val="2"/>
          </w:tcPr>
          <w:p w14:paraId="47F9C19C" w14:textId="77777777" w:rsidR="00345A0F" w:rsidRPr="00830A49" w:rsidRDefault="00345A0F" w:rsidP="00BB73F6">
            <w:pPr>
              <w:rPr>
                <w:szCs w:val="22"/>
              </w:rPr>
            </w:pPr>
            <w:r w:rsidRPr="00830A49">
              <w:rPr>
                <w:szCs w:val="22"/>
              </w:rPr>
              <w:t>Without prejudice to the generality of paragraph 2.2.1, f</w:t>
            </w:r>
            <w:r>
              <w:rPr>
                <w:szCs w:val="22"/>
              </w:rPr>
              <w:t>ailure to comply with paragraph</w:t>
            </w:r>
            <w:r w:rsidRPr="00830A49">
              <w:rPr>
                <w:szCs w:val="22"/>
              </w:rPr>
              <w:t xml:space="preserve"> 2.6.1, 2.6.2 or 2.6.3 below will render the Tender non-compliant and it will be rejected.</w:t>
            </w:r>
          </w:p>
        </w:tc>
      </w:tr>
    </w:tbl>
    <w:p w14:paraId="1DFA1D98" w14:textId="58C3FB09" w:rsidR="00345A0F" w:rsidRPr="00345A0F" w:rsidRDefault="00B977F4" w:rsidP="00345A0F">
      <w:pPr>
        <w:pStyle w:val="Heading2"/>
      </w:pPr>
      <w:r>
        <w:t>2.3</w:t>
      </w:r>
      <w:r w:rsidR="00771165" w:rsidRPr="00514373">
        <w:tab/>
        <w:t xml:space="preserve">Framework Agreement and Services Contract </w:t>
      </w:r>
    </w:p>
    <w:tbl>
      <w:tblPr>
        <w:tblW w:w="5000" w:type="pct"/>
        <w:tblLook w:val="01E0" w:firstRow="1" w:lastRow="1" w:firstColumn="1" w:lastColumn="1" w:noHBand="0" w:noVBand="0"/>
      </w:tblPr>
      <w:tblGrid>
        <w:gridCol w:w="717"/>
        <w:gridCol w:w="8354"/>
      </w:tblGrid>
      <w:tr w:rsidR="00771165" w:rsidRPr="00514373" w14:paraId="7A8197BF" w14:textId="77777777" w:rsidTr="00DB3CC4">
        <w:tc>
          <w:tcPr>
            <w:tcW w:w="395" w:type="pct"/>
          </w:tcPr>
          <w:p w14:paraId="2A102F8A" w14:textId="1D88A194" w:rsidR="00771165" w:rsidRPr="00514373" w:rsidRDefault="005A5FF1" w:rsidP="00B977F4">
            <w:pPr>
              <w:spacing w:after="200" w:line="316" w:lineRule="auto"/>
              <w:rPr>
                <w:color w:val="0000FF"/>
              </w:rPr>
            </w:pPr>
            <w:r>
              <w:rPr>
                <w:color w:val="0000FF"/>
                <w:szCs w:val="22"/>
              </w:rPr>
              <w:t>2.</w:t>
            </w:r>
            <w:r w:rsidR="00B977F4">
              <w:rPr>
                <w:color w:val="0000FF"/>
                <w:szCs w:val="22"/>
              </w:rPr>
              <w:t>3</w:t>
            </w:r>
            <w:r w:rsidR="00771165" w:rsidRPr="00514373">
              <w:rPr>
                <w:color w:val="0000FF"/>
                <w:szCs w:val="22"/>
              </w:rPr>
              <w:t>.</w:t>
            </w:r>
            <w:r w:rsidR="005F03B1" w:rsidRPr="00514373">
              <w:rPr>
                <w:color w:val="0000FF"/>
                <w:szCs w:val="22"/>
              </w:rPr>
              <w:t>1</w:t>
            </w:r>
          </w:p>
        </w:tc>
        <w:tc>
          <w:tcPr>
            <w:tcW w:w="4605" w:type="pct"/>
          </w:tcPr>
          <w:p w14:paraId="49FC98E0" w14:textId="2650D39E" w:rsidR="00771165" w:rsidRPr="00514373" w:rsidRDefault="00771165" w:rsidP="00CD3A0A">
            <w:r w:rsidRPr="00514373">
              <w:rPr>
                <w:szCs w:val="22"/>
              </w:rPr>
              <w:t xml:space="preserve">The </w:t>
            </w:r>
            <w:r w:rsidR="00DB155D" w:rsidRPr="00514373">
              <w:rPr>
                <w:szCs w:val="22"/>
              </w:rPr>
              <w:t xml:space="preserve">award of Services 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w:t>
            </w:r>
            <w:r w:rsidR="00DB155D" w:rsidRPr="00FE7127">
              <w:rPr>
                <w:szCs w:val="22"/>
              </w:rPr>
              <w:t xml:space="preserve">Appendix </w:t>
            </w:r>
            <w:r w:rsidR="00CD3A0A" w:rsidRPr="00FE7127">
              <w:rPr>
                <w:szCs w:val="22"/>
              </w:rPr>
              <w:t>5</w:t>
            </w:r>
            <w:r w:rsidR="00DB155D" w:rsidRPr="00FE7127">
              <w:rPr>
                <w:szCs w:val="22"/>
              </w:rPr>
              <w:t xml:space="preserve"> to</w:t>
            </w:r>
            <w:r w:rsidR="00DB155D" w:rsidRPr="00514373">
              <w:rPr>
                <w:szCs w:val="22"/>
              </w:rPr>
              <w:t xml:space="preserve"> this RFT.</w:t>
            </w:r>
          </w:p>
        </w:tc>
      </w:tr>
      <w:tr w:rsidR="00771165" w:rsidRPr="00514373" w14:paraId="23F45486" w14:textId="77777777" w:rsidTr="00DB3CC4">
        <w:tc>
          <w:tcPr>
            <w:tcW w:w="395" w:type="pct"/>
          </w:tcPr>
          <w:p w14:paraId="58A77A70" w14:textId="01E53384" w:rsidR="00771165" w:rsidRPr="00FE7127" w:rsidRDefault="005A5FF1" w:rsidP="00B977F4">
            <w:pPr>
              <w:rPr>
                <w:color w:val="0000FF"/>
              </w:rPr>
            </w:pPr>
            <w:r w:rsidRPr="00FE7127">
              <w:rPr>
                <w:color w:val="0000FF"/>
                <w:szCs w:val="22"/>
              </w:rPr>
              <w:t>2.</w:t>
            </w:r>
            <w:r w:rsidR="00B977F4" w:rsidRPr="00FE7127">
              <w:rPr>
                <w:color w:val="0000FF"/>
                <w:szCs w:val="22"/>
              </w:rPr>
              <w:t>3</w:t>
            </w:r>
            <w:r w:rsidR="00771165" w:rsidRPr="00FE7127">
              <w:rPr>
                <w:color w:val="0000FF"/>
                <w:szCs w:val="22"/>
              </w:rPr>
              <w:t>.</w:t>
            </w:r>
            <w:r w:rsidR="005F03B1" w:rsidRPr="00FE7127">
              <w:rPr>
                <w:color w:val="0000FF"/>
                <w:szCs w:val="22"/>
              </w:rPr>
              <w:t>2</w:t>
            </w:r>
          </w:p>
        </w:tc>
        <w:tc>
          <w:tcPr>
            <w:tcW w:w="4605" w:type="pct"/>
          </w:tcPr>
          <w:p w14:paraId="2C1104DD" w14:textId="05D31DAF" w:rsidR="00771165" w:rsidRPr="00FE7127" w:rsidRDefault="00DB155D" w:rsidP="00CD3A0A">
            <w:pPr>
              <w:pStyle w:val="western"/>
              <w:suppressAutoHyphens w:val="0"/>
              <w:spacing w:before="0"/>
              <w:rPr>
                <w:rFonts w:ascii="Calibri" w:eastAsia="Times New Roman" w:hAnsi="Calibri"/>
                <w:lang w:eastAsia="en-US"/>
              </w:rPr>
            </w:pPr>
            <w:r w:rsidRPr="00FE7127">
              <w:rPr>
                <w:rFonts w:ascii="Calibri" w:eastAsia="Times New Roman" w:hAnsi="Calibri"/>
                <w:szCs w:val="22"/>
                <w:lang w:eastAsia="en-US"/>
              </w:rPr>
              <w:t xml:space="preserve">Tenderers should also note the terms </w:t>
            </w:r>
            <w:r w:rsidR="00707FA2" w:rsidRPr="00FE7127">
              <w:rPr>
                <w:rFonts w:ascii="Calibri" w:eastAsia="Times New Roman" w:hAnsi="Calibri"/>
                <w:szCs w:val="22"/>
                <w:lang w:eastAsia="en-US"/>
              </w:rPr>
              <w:t xml:space="preserve">and conditions </w:t>
            </w:r>
            <w:r w:rsidRPr="00FE7127">
              <w:rPr>
                <w:rFonts w:ascii="Calibri" w:eastAsia="Times New Roman" w:hAnsi="Calibri"/>
                <w:szCs w:val="22"/>
                <w:lang w:eastAsia="en-US"/>
              </w:rPr>
              <w:t>of the Services Contract</w:t>
            </w:r>
            <w:r w:rsidR="00771165" w:rsidRPr="00FE7127">
              <w:rPr>
                <w:rFonts w:ascii="Calibri" w:eastAsia="Times New Roman" w:hAnsi="Calibri"/>
                <w:szCs w:val="22"/>
                <w:lang w:eastAsia="en-US"/>
              </w:rPr>
              <w:t xml:space="preserve"> set out at Appendix </w:t>
            </w:r>
            <w:r w:rsidR="00CD3A0A" w:rsidRPr="00FE7127">
              <w:rPr>
                <w:rFonts w:ascii="Calibri" w:eastAsia="Times New Roman" w:hAnsi="Calibri"/>
                <w:szCs w:val="22"/>
                <w:lang w:eastAsia="en-US"/>
              </w:rPr>
              <w:t>6</w:t>
            </w:r>
            <w:r w:rsidR="00771165" w:rsidRPr="00FE7127">
              <w:rPr>
                <w:rFonts w:ascii="Calibri" w:eastAsia="Times New Roman" w:hAnsi="Calibri"/>
                <w:szCs w:val="22"/>
                <w:lang w:eastAsia="en-US"/>
              </w:rPr>
              <w:t xml:space="preserve"> to this RFT</w:t>
            </w:r>
            <w:r w:rsidR="005F03B1" w:rsidRPr="00FE7127">
              <w:rPr>
                <w:rFonts w:ascii="Calibri" w:eastAsia="Times New Roman" w:hAnsi="Calibri"/>
                <w:szCs w:val="22"/>
                <w:lang w:eastAsia="en-US"/>
              </w:rPr>
              <w:t>.</w:t>
            </w:r>
          </w:p>
        </w:tc>
      </w:tr>
      <w:tr w:rsidR="00771165" w:rsidRPr="00514373" w14:paraId="0DE5A882" w14:textId="77777777" w:rsidTr="00DB3CC4">
        <w:tc>
          <w:tcPr>
            <w:tcW w:w="395" w:type="pct"/>
          </w:tcPr>
          <w:p w14:paraId="17A33F40" w14:textId="77777777" w:rsidR="00771165" w:rsidRDefault="00B977F4" w:rsidP="00514373">
            <w:pPr>
              <w:rPr>
                <w:color w:val="0000FF"/>
                <w:szCs w:val="22"/>
              </w:rPr>
            </w:pPr>
            <w:r>
              <w:rPr>
                <w:color w:val="0000FF"/>
                <w:szCs w:val="22"/>
              </w:rPr>
              <w:t>2.3</w:t>
            </w:r>
            <w:r w:rsidR="005F03B1" w:rsidRPr="00514373">
              <w:rPr>
                <w:color w:val="0000FF"/>
                <w:szCs w:val="22"/>
              </w:rPr>
              <w:t>.3</w:t>
            </w:r>
          </w:p>
          <w:p w14:paraId="58379B5E" w14:textId="77777777" w:rsidR="00614D0E" w:rsidRPr="00614D0E" w:rsidRDefault="00614D0E" w:rsidP="00614D0E"/>
          <w:p w14:paraId="6F5B6208" w14:textId="49E83946" w:rsidR="00614D0E" w:rsidRPr="00614D0E" w:rsidRDefault="00614D0E" w:rsidP="00614D0E"/>
        </w:tc>
        <w:tc>
          <w:tcPr>
            <w:tcW w:w="4605" w:type="pct"/>
          </w:tcPr>
          <w:p w14:paraId="1FCCC671" w14:textId="47FB6FE4" w:rsidR="00614D0E" w:rsidRPr="00657624" w:rsidRDefault="005F03B1" w:rsidP="00657624">
            <w:pPr>
              <w:rPr>
                <w:szCs w:val="22"/>
              </w:rPr>
            </w:pPr>
            <w:r w:rsidRPr="00514373">
              <w:rPr>
                <w:szCs w:val="22"/>
              </w:rPr>
              <w:t xml:space="preserve">Tenderers are </w:t>
            </w:r>
            <w:r w:rsidRPr="00FE7127">
              <w:rPr>
                <w:szCs w:val="22"/>
              </w:rPr>
              <w:t xml:space="preserve">required to confirm their acceptance of the terms and conditions of the Framework Agreement at Appendix </w:t>
            </w:r>
            <w:r w:rsidR="00CD3A0A" w:rsidRPr="00FE7127">
              <w:rPr>
                <w:szCs w:val="22"/>
              </w:rPr>
              <w:t>5</w:t>
            </w:r>
            <w:r w:rsidRPr="00FE7127">
              <w:rPr>
                <w:szCs w:val="22"/>
              </w:rPr>
              <w:t xml:space="preserve"> to this RFT and the Services Contract at Appendix </w:t>
            </w:r>
            <w:r w:rsidR="00CD3A0A" w:rsidRPr="00FE7127">
              <w:rPr>
                <w:szCs w:val="22"/>
              </w:rPr>
              <w:t>6</w:t>
            </w:r>
            <w:r w:rsidRPr="00FE7127">
              <w:rPr>
                <w:szCs w:val="22"/>
              </w:rPr>
              <w:t xml:space="preserve"> to this RFT </w:t>
            </w:r>
            <w:r w:rsidR="00593FF5" w:rsidRPr="00FE7127">
              <w:rPr>
                <w:szCs w:val="22"/>
              </w:rPr>
              <w:t>by signing</w:t>
            </w:r>
            <w:r w:rsidRPr="00FE7127">
              <w:rPr>
                <w:szCs w:val="22"/>
              </w:rPr>
              <w:t xml:space="preserve"> the Tenderer’s Statement at Appendix 3.  Tenderers may not amend</w:t>
            </w:r>
            <w:r w:rsidRPr="00514373">
              <w:rPr>
                <w:szCs w:val="22"/>
              </w:rPr>
              <w:t xml:space="preserve"> the Framework Agreement or the Services Contract.</w:t>
            </w:r>
          </w:p>
        </w:tc>
      </w:tr>
    </w:tbl>
    <w:p w14:paraId="3E7E3355" w14:textId="0777CBF5" w:rsidR="00771165" w:rsidRPr="00514373" w:rsidRDefault="00B977F4" w:rsidP="00341267">
      <w:pPr>
        <w:pStyle w:val="Heading2"/>
      </w:pPr>
      <w:r>
        <w:lastRenderedPageBreak/>
        <w:t>2.4</w:t>
      </w:r>
      <w:r w:rsidR="00771165"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073BC720" w14:textId="77777777" w:rsidTr="00A357F9">
        <w:trPr>
          <w:trHeight w:val="1984"/>
        </w:trPr>
        <w:tc>
          <w:tcPr>
            <w:tcW w:w="9071" w:type="dxa"/>
          </w:tcPr>
          <w:p w14:paraId="0A840EE3" w14:textId="1A16EC7D"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1B52D3FE" w14:textId="0518B4D2" w:rsidR="00771165" w:rsidRPr="00514373" w:rsidRDefault="00771165" w:rsidP="00D02FE4">
      <w:pPr>
        <w:pStyle w:val="Heading2"/>
      </w:pPr>
      <w:r w:rsidRPr="00514373">
        <w:t>2.5</w:t>
      </w:r>
      <w:r w:rsidRPr="00514373">
        <w:tab/>
        <w:t>Consortia and Prime / Subcontractors</w:t>
      </w:r>
    </w:p>
    <w:tbl>
      <w:tblPr>
        <w:tblStyle w:val="TableGrid"/>
        <w:tblW w:w="502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2"/>
      </w:tblGrid>
      <w:tr w:rsidR="00BF75C2" w:rsidRPr="003C4B88" w14:paraId="0B76D8E0" w14:textId="77777777" w:rsidTr="0058416C">
        <w:trPr>
          <w:trHeight w:val="866"/>
        </w:trPr>
        <w:tc>
          <w:tcPr>
            <w:tcW w:w="5000" w:type="pct"/>
          </w:tcPr>
          <w:p w14:paraId="10BF06DC" w14:textId="138AAD6A" w:rsidR="00947DB3" w:rsidRPr="003C4B88" w:rsidRDefault="00192F29" w:rsidP="00341267">
            <w:pPr>
              <w:pStyle w:val="BodyText"/>
              <w:suppressAutoHyphens w:val="0"/>
              <w:spacing w:after="120"/>
              <w:rPr>
                <w:sz w:val="22"/>
                <w:szCs w:val="22"/>
              </w:rPr>
            </w:pPr>
            <w:r>
              <w:rPr>
                <w:sz w:val="22"/>
                <w:szCs w:val="22"/>
              </w:rPr>
              <w:t xml:space="preserve">Not Used. </w:t>
            </w:r>
          </w:p>
        </w:tc>
      </w:tr>
    </w:tbl>
    <w:p w14:paraId="696AD0A1"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0F2DF164" w14:textId="77777777" w:rsidTr="00757B27">
        <w:tc>
          <w:tcPr>
            <w:tcW w:w="396" w:type="pct"/>
          </w:tcPr>
          <w:p w14:paraId="41D2A6BA" w14:textId="77777777" w:rsidR="00E616FD" w:rsidRPr="00514373" w:rsidRDefault="00E616FD" w:rsidP="00757B27">
            <w:pPr>
              <w:rPr>
                <w:color w:val="0000FF"/>
              </w:rPr>
            </w:pPr>
            <w:r w:rsidRPr="00514373">
              <w:rPr>
                <w:color w:val="0000FF"/>
                <w:szCs w:val="22"/>
              </w:rPr>
              <w:t>2.6.1</w:t>
            </w:r>
          </w:p>
        </w:tc>
        <w:tc>
          <w:tcPr>
            <w:tcW w:w="4604" w:type="pct"/>
          </w:tcPr>
          <w:sdt>
            <w:sdtPr>
              <w:rPr>
                <w:color w:val="FF0000"/>
                <w:highlight w:val="lightGray"/>
              </w:rPr>
              <w:id w:val="437764801"/>
              <w:placeholder>
                <w:docPart w:val="840E370C9E9A462EB61791DCF96EA391"/>
              </w:placeholder>
            </w:sdtPr>
            <w:sdtEndPr>
              <w:rPr>
                <w:color w:val="000000"/>
                <w:szCs w:val="22"/>
              </w:rPr>
            </w:sdtEndPr>
            <w:sdtContent>
              <w:p w14:paraId="1C5CFD42" w14:textId="77777777" w:rsidR="00210868" w:rsidRDefault="00210868" w:rsidP="00210868">
                <w:pPr>
                  <w:jc w:val="left"/>
                </w:pPr>
                <w:r>
                  <w:t xml:space="preserve">Tenders must be submitted via the ‘electronic tenderbox’ available on  </w:t>
                </w:r>
                <w:hyperlink r:id="rId22" w:history="1">
                  <w:r w:rsidRPr="00B804A4">
                    <w:rPr>
                      <w:rStyle w:val="Hyperlink"/>
                    </w:rPr>
                    <w:t>www.etenders.gov.ie</w:t>
                  </w:r>
                </w:hyperlink>
                <w:r>
                  <w:t xml:space="preserve">. </w:t>
                </w:r>
              </w:p>
              <w:p w14:paraId="2678C189" w14:textId="192A74B6" w:rsidR="00210868" w:rsidRDefault="00210868" w:rsidP="00210868">
                <w:pPr>
                  <w:jc w:val="left"/>
                </w:pPr>
                <w:r>
                  <w:t>Only Tenders submitted to the electronic tenderbox will be accepted. Tenders submitted by any other means (including but not limited to: by email, fax, post, hand delivery, etc.) will NOT be accepted.</w:t>
                </w:r>
              </w:p>
              <w:p w14:paraId="01A5648A" w14:textId="77777777" w:rsidR="00210868" w:rsidRDefault="00210868" w:rsidP="00210868">
                <w:pPr>
                  <w:jc w:val="left"/>
                </w:pPr>
                <w: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10EA559" w14:textId="77777777" w:rsidR="00210868" w:rsidRDefault="00210868" w:rsidP="00210868">
                <w:pPr>
                  <w:jc w:val="left"/>
                </w:pPr>
                <w:r>
                  <w:t xml:space="preserve">Tenderers must note that in the electronic tenderbox, there is a current file size limit of 250MB for each single file uploaded, with a maximum total limit of 2GB for all documentation (combined) in the Tender submitted.  </w:t>
                </w:r>
              </w:p>
              <w:p w14:paraId="60F93EFC" w14:textId="77777777" w:rsidR="00210868" w:rsidRDefault="00210868" w:rsidP="00210868">
                <w:pPr>
                  <w:jc w:val="left"/>
                </w:pPr>
                <w: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p>
              <w:p w14:paraId="4952F92C" w14:textId="3164C755" w:rsidR="00210868" w:rsidRPr="00210868" w:rsidRDefault="00210868" w:rsidP="00210868">
                <w:pPr>
                  <w:jc w:val="left"/>
                </w:pPr>
                <w:r>
                  <w:t>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tc>
      </w:tr>
      <w:tr w:rsidR="00771165" w:rsidRPr="00514373" w14:paraId="2F2904BB" w14:textId="77777777" w:rsidTr="002C1BF5">
        <w:tc>
          <w:tcPr>
            <w:tcW w:w="396" w:type="pct"/>
          </w:tcPr>
          <w:p w14:paraId="70924C16" w14:textId="77777777" w:rsidR="00060911" w:rsidRPr="00C760B3" w:rsidRDefault="00771165" w:rsidP="00060911">
            <w:pPr>
              <w:rPr>
                <w:color w:val="0000FF"/>
              </w:rPr>
            </w:pPr>
            <w:r w:rsidRPr="00514373">
              <w:rPr>
                <w:color w:val="0000FF"/>
                <w:szCs w:val="22"/>
              </w:rPr>
              <w:t>2.6.2</w:t>
            </w:r>
          </w:p>
          <w:p w14:paraId="377DE220" w14:textId="77777777" w:rsidR="00A913DF" w:rsidRDefault="00A913DF"/>
        </w:tc>
        <w:tc>
          <w:tcPr>
            <w:tcW w:w="4604" w:type="pct"/>
          </w:tcPr>
          <w:p w14:paraId="7358C275" w14:textId="721385A0" w:rsidR="00570480" w:rsidRPr="00514373" w:rsidRDefault="00771165" w:rsidP="00341267">
            <w:r w:rsidRPr="00514373">
              <w:rPr>
                <w:szCs w:val="22"/>
              </w:rPr>
              <w:t xml:space="preserve">Tenders must be received not later </w:t>
            </w:r>
            <w:r w:rsidR="003C4C27" w:rsidRPr="00514373">
              <w:rPr>
                <w:szCs w:val="22"/>
              </w:rPr>
              <w:t xml:space="preserve">than </w:t>
            </w:r>
            <w:sdt>
              <w:sdtPr>
                <w:rPr>
                  <w:b/>
                  <w:bCs/>
                  <w:szCs w:val="22"/>
                  <w:highlight w:val="lightGray"/>
                </w:rPr>
                <w:id w:val="104902824"/>
                <w:placeholder>
                  <w:docPart w:val="DefaultPlaceholder_22675703"/>
                </w:placeholder>
              </w:sdtPr>
              <w:sdtContent>
                <w:r w:rsidR="006F72CC" w:rsidRPr="006F72CC">
                  <w:rPr>
                    <w:b/>
                    <w:bCs/>
                    <w:szCs w:val="22"/>
                    <w:highlight w:val="lightGray"/>
                  </w:rPr>
                  <w:t>3.00pm</w:t>
                </w:r>
              </w:sdtContent>
            </w:sdt>
            <w:r w:rsidR="003C4C27" w:rsidRPr="00514373">
              <w:rPr>
                <w:szCs w:val="22"/>
              </w:rPr>
              <w:t xml:space="preserve"> </w:t>
            </w:r>
            <w:r w:rsidRPr="00210868">
              <w:rPr>
                <w:szCs w:val="22"/>
              </w:rPr>
              <w:t>on</w:t>
            </w:r>
            <w:r w:rsidRPr="00210868">
              <w:rPr>
                <w:b/>
                <w:bCs/>
                <w:szCs w:val="22"/>
              </w:rPr>
              <w:t xml:space="preserve"> </w:t>
            </w:r>
            <w:sdt>
              <w:sdtPr>
                <w:rPr>
                  <w:b/>
                  <w:bCs/>
                  <w:szCs w:val="22"/>
                  <w:highlight w:val="lightGray"/>
                </w:rPr>
                <w:id w:val="104902825"/>
                <w:placeholder>
                  <w:docPart w:val="DefaultPlaceholder_22675703"/>
                </w:placeholder>
              </w:sdtPr>
              <w:sdtContent>
                <w:r w:rsidR="0073388B">
                  <w:rPr>
                    <w:b/>
                    <w:bCs/>
                    <w:szCs w:val="22"/>
                    <w:highlight w:val="lightGray"/>
                  </w:rPr>
                  <w:t>Monday, 3</w:t>
                </w:r>
                <w:r w:rsidR="0073388B" w:rsidRPr="0073388B">
                  <w:rPr>
                    <w:b/>
                    <w:bCs/>
                    <w:szCs w:val="22"/>
                    <w:highlight w:val="lightGray"/>
                    <w:vertAlign w:val="superscript"/>
                  </w:rPr>
                  <w:t>rd</w:t>
                </w:r>
                <w:r w:rsidR="008B738A">
                  <w:rPr>
                    <w:b/>
                    <w:bCs/>
                    <w:szCs w:val="22"/>
                    <w:highlight w:val="lightGray"/>
                  </w:rPr>
                  <w:t xml:space="preserve"> November </w:t>
                </w:r>
                <w:r w:rsidR="00210868" w:rsidRPr="00210868">
                  <w:rPr>
                    <w:b/>
                    <w:bCs/>
                    <w:szCs w:val="22"/>
                    <w:highlight w:val="lightGray"/>
                  </w:rPr>
                  <w:t>2025</w:t>
                </w:r>
              </w:sdtContent>
            </w:sdt>
            <w:r w:rsidR="00DB4411" w:rsidRPr="00514373">
              <w:rPr>
                <w:szCs w:val="22"/>
              </w:rPr>
              <w:t xml:space="preserve"> </w:t>
            </w:r>
            <w:r w:rsidR="00322F48" w:rsidRPr="00514373">
              <w:rPr>
                <w:szCs w:val="22"/>
              </w:rPr>
              <w:t>(</w:t>
            </w:r>
            <w:r w:rsidR="003C4C27" w:rsidRPr="00514373">
              <w:rPr>
                <w:szCs w:val="22"/>
              </w:rPr>
              <w:t xml:space="preserve">the </w:t>
            </w:r>
            <w:r w:rsidR="00322F48" w:rsidRPr="00514373">
              <w:rPr>
                <w:szCs w:val="22"/>
              </w:rPr>
              <w:t>“Tender Deadline”)</w:t>
            </w:r>
            <w:r w:rsidRPr="00514373">
              <w:rPr>
                <w:szCs w:val="22"/>
              </w:rPr>
              <w:t xml:space="preserve">. </w:t>
            </w:r>
            <w:r w:rsidR="003C4C27" w:rsidRPr="00514373">
              <w:rPr>
                <w:szCs w:val="22"/>
              </w:rPr>
              <w:t xml:space="preserve"> </w:t>
            </w:r>
            <w:r w:rsidRPr="00514373">
              <w:rPr>
                <w:szCs w:val="22"/>
              </w:rPr>
              <w:t>Tenders that are received late WILL NOT be considered in this Competition.</w:t>
            </w:r>
          </w:p>
        </w:tc>
      </w:tr>
      <w:tr w:rsidR="00771165" w:rsidRPr="00514373" w14:paraId="38DFFA64" w14:textId="77777777" w:rsidTr="002C1BF5">
        <w:trPr>
          <w:trHeight w:val="399"/>
        </w:trPr>
        <w:tc>
          <w:tcPr>
            <w:tcW w:w="396" w:type="pct"/>
          </w:tcPr>
          <w:p w14:paraId="53A74815"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38538C7" w14:textId="31CA33DC" w:rsidR="00771165" w:rsidRPr="00514373" w:rsidRDefault="00796899" w:rsidP="004470BB">
            <w:r w:rsidRPr="00796899">
              <w:rPr>
                <w:szCs w:val="22"/>
              </w:rPr>
              <w:t>Tenders must be submitted in</w:t>
            </w:r>
            <w:r w:rsidR="000B3ED3">
              <w:rPr>
                <w:szCs w:val="22"/>
              </w:rPr>
              <w:t xml:space="preserve"> English.</w:t>
            </w:r>
          </w:p>
        </w:tc>
      </w:tr>
      <w:tr w:rsidR="003E1F8C" w:rsidRPr="00514373" w14:paraId="490D25E8" w14:textId="77777777" w:rsidTr="001C0EED">
        <w:trPr>
          <w:trHeight w:val="987"/>
        </w:trPr>
        <w:tc>
          <w:tcPr>
            <w:tcW w:w="396" w:type="pct"/>
          </w:tcPr>
          <w:p w14:paraId="0395AED7"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20611FC9" w14:textId="5A16EFE4" w:rsidR="003E1F8C" w:rsidRPr="00B8044E" w:rsidRDefault="003E1F8C" w:rsidP="002275B1">
            <w:r w:rsidRPr="00756FB2">
              <w:rPr>
                <w:szCs w:val="22"/>
              </w:rPr>
              <w:t xml:space="preserve">Subject to paragraph 2.14 and 2.18, </w:t>
            </w:r>
            <w:r>
              <w:rPr>
                <w:szCs w:val="22"/>
              </w:rPr>
              <w:t>e</w:t>
            </w:r>
            <w:r w:rsidRPr="00756FB2">
              <w:rPr>
                <w:szCs w:val="22"/>
              </w:rPr>
              <w:t>ach Tenderer is limited to submitting one Tender</w:t>
            </w:r>
            <w:r w:rsidR="002275B1">
              <w:rPr>
                <w:szCs w:val="22"/>
              </w:rPr>
              <w:t>.</w:t>
            </w:r>
          </w:p>
        </w:tc>
      </w:tr>
      <w:tr w:rsidR="003E1F8C" w:rsidRPr="00514373" w14:paraId="7A2F7B7C" w14:textId="77777777" w:rsidTr="002C1BF5">
        <w:tc>
          <w:tcPr>
            <w:tcW w:w="396" w:type="pct"/>
          </w:tcPr>
          <w:p w14:paraId="53735FA5" w14:textId="77777777" w:rsidR="003E1F8C" w:rsidRDefault="003E1F8C" w:rsidP="003E1F8C">
            <w:pPr>
              <w:spacing w:line="320" w:lineRule="exact"/>
              <w:rPr>
                <w:color w:val="0000FF"/>
                <w:szCs w:val="22"/>
              </w:rPr>
            </w:pPr>
            <w:r w:rsidRPr="00514373">
              <w:rPr>
                <w:color w:val="0000FF"/>
                <w:szCs w:val="22"/>
              </w:rPr>
              <w:t>2.6.5</w:t>
            </w:r>
          </w:p>
          <w:p w14:paraId="1DE05967" w14:textId="77777777" w:rsidR="00F81D3C" w:rsidRPr="00F81D3C" w:rsidRDefault="00F81D3C" w:rsidP="00F81D3C"/>
          <w:p w14:paraId="204592BE" w14:textId="77777777" w:rsidR="00F81D3C" w:rsidRDefault="00F81D3C" w:rsidP="00F81D3C">
            <w:pPr>
              <w:rPr>
                <w:color w:val="0000FF"/>
                <w:szCs w:val="22"/>
              </w:rPr>
            </w:pPr>
          </w:p>
          <w:p w14:paraId="43D313F5" w14:textId="77777777" w:rsidR="0085185B" w:rsidRPr="00AC3334" w:rsidRDefault="0085185B" w:rsidP="00F81D3C">
            <w:pPr>
              <w:rPr>
                <w:color w:val="0000FF"/>
              </w:rPr>
            </w:pPr>
          </w:p>
          <w:p w14:paraId="1873FE7D" w14:textId="7CD6499D" w:rsidR="00F81D3C" w:rsidRPr="00F81D3C" w:rsidRDefault="00F81D3C" w:rsidP="00F81D3C">
            <w:r w:rsidRPr="00AC3334">
              <w:rPr>
                <w:color w:val="0000FF"/>
              </w:rPr>
              <w:t>2.6.6</w:t>
            </w:r>
          </w:p>
        </w:tc>
        <w:tc>
          <w:tcPr>
            <w:tcW w:w="4604" w:type="pct"/>
          </w:tcPr>
          <w:p w14:paraId="0469049D" w14:textId="4D94E90F" w:rsidR="00F81D3C" w:rsidRPr="0085185B" w:rsidRDefault="003E1F8C" w:rsidP="00F81D3C">
            <w:pPr>
              <w:rPr>
                <w:b/>
                <w:bCs/>
                <w:lang w:val="en-IE"/>
              </w:rPr>
            </w:pPr>
            <w:r w:rsidRPr="00514373">
              <w:rPr>
                <w:szCs w:val="22"/>
              </w:rPr>
              <w:lastRenderedPageBreak/>
              <w:t xml:space="preserve">All Tenders submitted in soft copy must be compiled such that they can be read immediately using </w:t>
            </w:r>
            <w:r w:rsidR="00301AFD">
              <w:rPr>
                <w:szCs w:val="22"/>
                <w:highlight w:val="lightGray"/>
              </w:rPr>
              <w:fldChar w:fldCharType="begin">
                <w:ffData>
                  <w:name w:val=""/>
                  <w:enabled/>
                  <w:calcOnExit w:val="0"/>
                  <w:textInput>
                    <w:default w:val="PDF"/>
                  </w:textInput>
                </w:ffData>
              </w:fldChar>
            </w:r>
            <w:r w:rsidR="00301AFD">
              <w:rPr>
                <w:szCs w:val="22"/>
                <w:highlight w:val="lightGray"/>
              </w:rPr>
              <w:instrText xml:space="preserve"> FORMTEXT </w:instrText>
            </w:r>
            <w:r w:rsidR="00301AFD">
              <w:rPr>
                <w:szCs w:val="22"/>
                <w:highlight w:val="lightGray"/>
              </w:rPr>
            </w:r>
            <w:r w:rsidR="00301AFD">
              <w:rPr>
                <w:szCs w:val="22"/>
                <w:highlight w:val="lightGray"/>
              </w:rPr>
              <w:fldChar w:fldCharType="separate"/>
            </w:r>
            <w:r w:rsidR="00301AFD">
              <w:rPr>
                <w:noProof/>
                <w:szCs w:val="22"/>
                <w:highlight w:val="lightGray"/>
              </w:rPr>
              <w:t>PDF</w:t>
            </w:r>
            <w:r w:rsidR="00301AFD">
              <w:rPr>
                <w:szCs w:val="22"/>
                <w:highlight w:val="lightGray"/>
              </w:rPr>
              <w:fldChar w:fldCharType="end"/>
            </w:r>
            <w:r w:rsidR="00F81D3C">
              <w:rPr>
                <w:szCs w:val="22"/>
                <w:highlight w:val="lightGray"/>
              </w:rPr>
              <w:t xml:space="preserve"> or Microsoft Office readers.</w:t>
            </w:r>
            <w:r w:rsidR="00F81D3C">
              <w:rPr>
                <w:szCs w:val="22"/>
              </w:rPr>
              <w:t xml:space="preserve"> T</w:t>
            </w:r>
            <w:r w:rsidRPr="00514373">
              <w:rPr>
                <w:szCs w:val="22"/>
              </w:rPr>
              <w:t xml:space="preserve">he Contracting Authority is not responsible for corruption in electronic documents. Tenderers must ensure electronic documents are not </w:t>
            </w:r>
            <w:r w:rsidRPr="00514373">
              <w:rPr>
                <w:szCs w:val="22"/>
              </w:rPr>
              <w:lastRenderedPageBreak/>
              <w:t xml:space="preserve">corrupt. </w:t>
            </w:r>
            <w:r w:rsidR="00F81D3C">
              <w:rPr>
                <w:szCs w:val="22"/>
              </w:rPr>
              <w:t xml:space="preserve"> </w:t>
            </w:r>
            <w:r w:rsidR="00F81D3C" w:rsidRPr="0085185B">
              <w:rPr>
                <w:b/>
                <w:bCs/>
                <w:lang w:val="en-IE"/>
              </w:rPr>
              <w:t xml:space="preserve">Tenderers should note that it is a mandatory requirement of this Competition for Tenderers to complete and submit with their Tender: </w:t>
            </w:r>
          </w:p>
          <w:p w14:paraId="4BE2ACDD" w14:textId="14B39021" w:rsidR="00F81D3C" w:rsidRPr="00F81D3C" w:rsidRDefault="00F81D3C" w:rsidP="00AC3F13">
            <w:pPr>
              <w:pStyle w:val="ListParagraph"/>
              <w:numPr>
                <w:ilvl w:val="0"/>
                <w:numId w:val="33"/>
              </w:numPr>
              <w:ind w:left="730"/>
              <w:rPr>
                <w:lang w:val="en-IE"/>
              </w:rPr>
            </w:pPr>
            <w:r w:rsidRPr="00F81D3C">
              <w:rPr>
                <w:lang w:val="en-IE"/>
              </w:rPr>
              <w:t xml:space="preserve">The electronic version of the European Single Procurement Document (“eESPD”).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 </w:t>
            </w:r>
          </w:p>
          <w:p w14:paraId="0E562F23" w14:textId="77777777" w:rsidR="00F81D3C" w:rsidRPr="00F81D3C" w:rsidRDefault="00F81D3C" w:rsidP="00F81D3C">
            <w:pPr>
              <w:rPr>
                <w:lang w:val="en-IE"/>
              </w:rPr>
            </w:pPr>
            <w:r w:rsidRPr="00F81D3C">
              <w:rPr>
                <w:b/>
                <w:bCs/>
                <w:lang w:val="en-IE"/>
              </w:rPr>
              <w:t xml:space="preserve">AND </w:t>
            </w:r>
          </w:p>
          <w:p w14:paraId="748B4DB1" w14:textId="77777777" w:rsidR="0058416C" w:rsidRDefault="00A56EA3" w:rsidP="00AC3F13">
            <w:pPr>
              <w:pStyle w:val="ListParagraph"/>
              <w:numPr>
                <w:ilvl w:val="0"/>
                <w:numId w:val="35"/>
              </w:numPr>
              <w:spacing w:after="160" w:line="278" w:lineRule="auto"/>
              <w:rPr>
                <w:rFonts w:cs="Calibri"/>
                <w:szCs w:val="22"/>
                <w:lang w:val="en-IE"/>
              </w:rPr>
            </w:pPr>
            <w:r w:rsidRPr="00A879B4">
              <w:rPr>
                <w:rFonts w:cs="Calibri"/>
                <w:szCs w:val="22"/>
                <w:lang w:val="en-IE"/>
              </w:rPr>
              <w:t>The T</w:t>
            </w:r>
            <w:r w:rsidR="0085185B" w:rsidRPr="00A879B4">
              <w:rPr>
                <w:rFonts w:cs="Calibri"/>
                <w:szCs w:val="22"/>
                <w:lang w:val="en-IE"/>
              </w:rPr>
              <w:t>ender Response Document (TRD), provided as an attachment with this RFT, must be completed in full and returned in response to this Competition. The TRD is a single document comprising:</w:t>
            </w:r>
          </w:p>
          <w:tbl>
            <w:tblPr>
              <w:tblStyle w:val="TableGrid"/>
              <w:tblpPr w:leftFromText="180" w:rightFromText="180" w:vertAnchor="text" w:horzAnchor="margin" w:tblpXSpec="right" w:tblpY="-51"/>
              <w:tblOverlap w:val="never"/>
              <w:tblW w:w="0" w:type="auto"/>
              <w:tblLook w:val="04A0" w:firstRow="1" w:lastRow="0" w:firstColumn="1" w:lastColumn="0" w:noHBand="0" w:noVBand="1"/>
            </w:tblPr>
            <w:tblGrid>
              <w:gridCol w:w="1018"/>
              <w:gridCol w:w="6379"/>
            </w:tblGrid>
            <w:tr w:rsidR="00C62263" w14:paraId="07FBDA82" w14:textId="77777777" w:rsidTr="00C62263">
              <w:tc>
                <w:tcPr>
                  <w:tcW w:w="1018" w:type="dxa"/>
                  <w:vAlign w:val="center"/>
                </w:tcPr>
                <w:p w14:paraId="1FD2C9A2" w14:textId="77777777" w:rsidR="00C62263" w:rsidRDefault="00C62263" w:rsidP="00C62263">
                  <w:pPr>
                    <w:spacing w:after="160" w:line="278" w:lineRule="auto"/>
                    <w:rPr>
                      <w:rFonts w:cs="Calibri"/>
                      <w:szCs w:val="22"/>
                      <w:lang w:val="en-IE"/>
                    </w:rPr>
                  </w:pPr>
                  <w:r w:rsidRPr="00510E0D">
                    <w:rPr>
                      <w:rFonts w:cs="Calibri"/>
                      <w:b/>
                      <w:sz w:val="22"/>
                      <w:szCs w:val="22"/>
                      <w:lang w:val="en-US"/>
                    </w:rPr>
                    <w:t>Section</w:t>
                  </w:r>
                </w:p>
              </w:tc>
              <w:tc>
                <w:tcPr>
                  <w:tcW w:w="6379" w:type="dxa"/>
                </w:tcPr>
                <w:p w14:paraId="748E08FD" w14:textId="77777777" w:rsidR="00C62263" w:rsidRDefault="00C62263" w:rsidP="00C62263">
                  <w:pPr>
                    <w:spacing w:after="160" w:line="278" w:lineRule="auto"/>
                    <w:rPr>
                      <w:rFonts w:cs="Calibri"/>
                      <w:szCs w:val="22"/>
                      <w:lang w:val="en-IE"/>
                    </w:rPr>
                  </w:pPr>
                  <w:r w:rsidRPr="00510E0D">
                    <w:rPr>
                      <w:rFonts w:cs="Calibri"/>
                      <w:b/>
                      <w:sz w:val="22"/>
                      <w:szCs w:val="22"/>
                      <w:lang w:val="en-US"/>
                    </w:rPr>
                    <w:t>Element</w:t>
                  </w:r>
                </w:p>
              </w:tc>
            </w:tr>
            <w:tr w:rsidR="00C62263" w14:paraId="23CF7EC5" w14:textId="77777777" w:rsidTr="00C62263">
              <w:tc>
                <w:tcPr>
                  <w:tcW w:w="1018" w:type="dxa"/>
                  <w:vAlign w:val="center"/>
                </w:tcPr>
                <w:p w14:paraId="63FA65CC" w14:textId="77777777" w:rsidR="00C62263" w:rsidRDefault="00C62263" w:rsidP="00C62263">
                  <w:pPr>
                    <w:spacing w:after="160" w:line="278" w:lineRule="auto"/>
                    <w:rPr>
                      <w:rFonts w:cs="Calibri"/>
                      <w:szCs w:val="22"/>
                      <w:lang w:val="en-IE"/>
                    </w:rPr>
                  </w:pPr>
                  <w:r w:rsidRPr="00510E0D">
                    <w:rPr>
                      <w:rFonts w:cs="Calibri"/>
                      <w:b/>
                      <w:sz w:val="22"/>
                      <w:szCs w:val="22"/>
                      <w:lang w:val="en-US"/>
                    </w:rPr>
                    <w:t>A</w:t>
                  </w:r>
                  <w:r>
                    <w:rPr>
                      <w:rFonts w:cs="Calibri"/>
                      <w:b/>
                      <w:sz w:val="22"/>
                      <w:szCs w:val="22"/>
                      <w:lang w:val="en-US"/>
                    </w:rPr>
                    <w:t>1.</w:t>
                  </w:r>
                </w:p>
              </w:tc>
              <w:tc>
                <w:tcPr>
                  <w:tcW w:w="6379" w:type="dxa"/>
                  <w:vAlign w:val="center"/>
                </w:tcPr>
                <w:p w14:paraId="18202245" w14:textId="77777777" w:rsidR="00C62263" w:rsidRDefault="00C62263" w:rsidP="00C62263">
                  <w:pPr>
                    <w:spacing w:after="160" w:line="278" w:lineRule="auto"/>
                    <w:rPr>
                      <w:rFonts w:cs="Calibri"/>
                      <w:szCs w:val="22"/>
                      <w:lang w:val="en-IE"/>
                    </w:rPr>
                  </w:pPr>
                  <w:r w:rsidRPr="00510E0D">
                    <w:rPr>
                      <w:rFonts w:cs="Calibri"/>
                      <w:sz w:val="22"/>
                      <w:szCs w:val="22"/>
                      <w:lang w:val="en-US"/>
                    </w:rPr>
                    <w:t>Tenderers’ Statement</w:t>
                  </w:r>
                </w:p>
              </w:tc>
            </w:tr>
            <w:tr w:rsidR="00C62263" w14:paraId="74AD7148" w14:textId="77777777" w:rsidTr="00C62263">
              <w:tc>
                <w:tcPr>
                  <w:tcW w:w="1018" w:type="dxa"/>
                  <w:vAlign w:val="center"/>
                </w:tcPr>
                <w:p w14:paraId="6A3F0CE7" w14:textId="77777777" w:rsidR="00C62263" w:rsidRDefault="00C62263" w:rsidP="00C62263">
                  <w:pPr>
                    <w:spacing w:after="160" w:line="278" w:lineRule="auto"/>
                    <w:rPr>
                      <w:rFonts w:cs="Calibri"/>
                      <w:szCs w:val="22"/>
                      <w:lang w:val="en-IE"/>
                    </w:rPr>
                  </w:pPr>
                  <w:r w:rsidRPr="00510E0D">
                    <w:rPr>
                      <w:rFonts w:cs="Calibri"/>
                      <w:b/>
                      <w:sz w:val="22"/>
                      <w:szCs w:val="22"/>
                      <w:lang w:val="en-US"/>
                    </w:rPr>
                    <w:t>A</w:t>
                  </w:r>
                  <w:r>
                    <w:rPr>
                      <w:rFonts w:cs="Calibri"/>
                      <w:b/>
                      <w:sz w:val="22"/>
                      <w:szCs w:val="22"/>
                      <w:lang w:val="en-US"/>
                    </w:rPr>
                    <w:t>2.</w:t>
                  </w:r>
                </w:p>
              </w:tc>
              <w:tc>
                <w:tcPr>
                  <w:tcW w:w="6379" w:type="dxa"/>
                  <w:vAlign w:val="center"/>
                </w:tcPr>
                <w:p w14:paraId="0FDEE2BF" w14:textId="77777777" w:rsidR="00C62263" w:rsidRDefault="00C62263" w:rsidP="00C62263">
                  <w:pPr>
                    <w:spacing w:after="160" w:line="278" w:lineRule="auto"/>
                    <w:rPr>
                      <w:rFonts w:cs="Calibri"/>
                      <w:szCs w:val="22"/>
                      <w:lang w:val="en-IE"/>
                    </w:rPr>
                  </w:pPr>
                  <w:r w:rsidRPr="00510E0D">
                    <w:rPr>
                      <w:rFonts w:cs="Calibri"/>
                      <w:sz w:val="22"/>
                      <w:szCs w:val="22"/>
                      <w:lang w:val="en-US"/>
                    </w:rPr>
                    <w:t>Declaration as to Personal Circumstances of Tenderer</w:t>
                  </w:r>
                </w:p>
              </w:tc>
            </w:tr>
            <w:tr w:rsidR="00C62263" w14:paraId="735D5FBF" w14:textId="77777777" w:rsidTr="00C62263">
              <w:tc>
                <w:tcPr>
                  <w:tcW w:w="1018" w:type="dxa"/>
                  <w:vAlign w:val="center"/>
                </w:tcPr>
                <w:p w14:paraId="3CDFC454" w14:textId="77777777" w:rsidR="00C62263" w:rsidRDefault="00C62263" w:rsidP="00C62263">
                  <w:pPr>
                    <w:spacing w:after="160" w:line="278" w:lineRule="auto"/>
                    <w:rPr>
                      <w:rFonts w:cs="Calibri"/>
                      <w:szCs w:val="22"/>
                      <w:lang w:val="en-IE"/>
                    </w:rPr>
                  </w:pPr>
                  <w:r>
                    <w:rPr>
                      <w:rFonts w:cs="Calibri"/>
                      <w:b/>
                      <w:sz w:val="22"/>
                      <w:szCs w:val="22"/>
                      <w:lang w:val="en-US"/>
                    </w:rPr>
                    <w:t>A3.</w:t>
                  </w:r>
                </w:p>
              </w:tc>
              <w:tc>
                <w:tcPr>
                  <w:tcW w:w="6379" w:type="dxa"/>
                  <w:vAlign w:val="center"/>
                </w:tcPr>
                <w:p w14:paraId="6F7B9704" w14:textId="77777777" w:rsidR="00C62263" w:rsidRDefault="00C62263" w:rsidP="00C62263">
                  <w:pPr>
                    <w:spacing w:after="160" w:line="278" w:lineRule="auto"/>
                    <w:rPr>
                      <w:rFonts w:cs="Calibri"/>
                      <w:szCs w:val="22"/>
                      <w:lang w:val="en-IE"/>
                    </w:rPr>
                  </w:pPr>
                  <w:r w:rsidRPr="00765AD1">
                    <w:rPr>
                      <w:rFonts w:cs="Calibri"/>
                      <w:sz w:val="22"/>
                      <w:szCs w:val="22"/>
                      <w:lang w:val="en-US"/>
                    </w:rPr>
                    <w:t>Selection Criteria</w:t>
                  </w:r>
                </w:p>
              </w:tc>
            </w:tr>
            <w:tr w:rsidR="00C62263" w14:paraId="08733A2F" w14:textId="77777777" w:rsidTr="00C62263">
              <w:tc>
                <w:tcPr>
                  <w:tcW w:w="1018" w:type="dxa"/>
                  <w:vAlign w:val="center"/>
                </w:tcPr>
                <w:p w14:paraId="602F26C9" w14:textId="77777777" w:rsidR="00C62263" w:rsidRDefault="00C62263" w:rsidP="00C62263">
                  <w:pPr>
                    <w:spacing w:after="160" w:line="278" w:lineRule="auto"/>
                    <w:rPr>
                      <w:rFonts w:cs="Calibri"/>
                      <w:szCs w:val="22"/>
                      <w:lang w:val="en-IE"/>
                    </w:rPr>
                  </w:pPr>
                  <w:r w:rsidRPr="00765AD1">
                    <w:rPr>
                      <w:rFonts w:cs="Calibri"/>
                      <w:b/>
                      <w:sz w:val="22"/>
                      <w:szCs w:val="22"/>
                      <w:lang w:val="en-US"/>
                    </w:rPr>
                    <w:t>B</w:t>
                  </w:r>
                  <w:r>
                    <w:rPr>
                      <w:rFonts w:cs="Calibri"/>
                      <w:b/>
                      <w:sz w:val="22"/>
                      <w:szCs w:val="22"/>
                      <w:lang w:val="en-US"/>
                    </w:rPr>
                    <w:t>.</w:t>
                  </w:r>
                </w:p>
              </w:tc>
              <w:tc>
                <w:tcPr>
                  <w:tcW w:w="6379" w:type="dxa"/>
                  <w:vAlign w:val="center"/>
                </w:tcPr>
                <w:p w14:paraId="0BEFC55D" w14:textId="77777777" w:rsidR="00C62263" w:rsidRDefault="00C62263" w:rsidP="00C62263">
                  <w:pPr>
                    <w:spacing w:after="160" w:line="278" w:lineRule="auto"/>
                    <w:rPr>
                      <w:rFonts w:cs="Calibri"/>
                      <w:szCs w:val="22"/>
                      <w:lang w:val="en-IE"/>
                    </w:rPr>
                  </w:pPr>
                  <w:r w:rsidRPr="00765AD1">
                    <w:rPr>
                      <w:rFonts w:cs="Calibri"/>
                      <w:sz w:val="22"/>
                      <w:szCs w:val="22"/>
                      <w:lang w:val="en-US"/>
                    </w:rPr>
                    <w:t>Award Criteria</w:t>
                  </w:r>
                </w:p>
              </w:tc>
            </w:tr>
            <w:tr w:rsidR="00C62263" w14:paraId="3D0758EE" w14:textId="77777777" w:rsidTr="00C62263">
              <w:tc>
                <w:tcPr>
                  <w:tcW w:w="1018" w:type="dxa"/>
                  <w:vAlign w:val="center"/>
                </w:tcPr>
                <w:p w14:paraId="478BD5CB" w14:textId="77777777" w:rsidR="00C62263" w:rsidRDefault="00C62263" w:rsidP="00C62263">
                  <w:pPr>
                    <w:spacing w:after="160" w:line="278" w:lineRule="auto"/>
                    <w:rPr>
                      <w:rFonts w:cs="Calibri"/>
                      <w:szCs w:val="22"/>
                      <w:lang w:val="en-IE"/>
                    </w:rPr>
                  </w:pPr>
                  <w:r w:rsidRPr="00765AD1">
                    <w:rPr>
                      <w:rFonts w:cs="Calibri"/>
                      <w:b/>
                      <w:sz w:val="22"/>
                      <w:szCs w:val="22"/>
                      <w:lang w:val="en-US"/>
                    </w:rPr>
                    <w:t>C</w:t>
                  </w:r>
                  <w:r>
                    <w:rPr>
                      <w:rFonts w:cs="Calibri"/>
                      <w:b/>
                      <w:sz w:val="22"/>
                      <w:szCs w:val="22"/>
                      <w:lang w:val="en-US"/>
                    </w:rPr>
                    <w:t>.</w:t>
                  </w:r>
                </w:p>
              </w:tc>
              <w:tc>
                <w:tcPr>
                  <w:tcW w:w="6379" w:type="dxa"/>
                  <w:vAlign w:val="center"/>
                </w:tcPr>
                <w:p w14:paraId="5A95B9D7" w14:textId="77777777" w:rsidR="00C62263" w:rsidRDefault="00C62263" w:rsidP="00C62263">
                  <w:pPr>
                    <w:spacing w:after="160" w:line="278" w:lineRule="auto"/>
                    <w:rPr>
                      <w:rFonts w:cs="Calibri"/>
                      <w:szCs w:val="22"/>
                      <w:lang w:val="en-IE"/>
                    </w:rPr>
                  </w:pPr>
                  <w:r>
                    <w:rPr>
                      <w:rFonts w:cs="Calibri"/>
                      <w:sz w:val="22"/>
                      <w:szCs w:val="22"/>
                      <w:lang w:val="en-US"/>
                    </w:rPr>
                    <w:t>Pricing</w:t>
                  </w:r>
                </w:p>
              </w:tc>
            </w:tr>
          </w:tbl>
          <w:p w14:paraId="5D78A864" w14:textId="77777777" w:rsidR="0058416C" w:rsidRDefault="0058416C" w:rsidP="0058416C">
            <w:pPr>
              <w:pStyle w:val="ListParagraph"/>
              <w:spacing w:after="160" w:line="278" w:lineRule="auto"/>
              <w:rPr>
                <w:rFonts w:cs="Calibri"/>
                <w:szCs w:val="22"/>
                <w:lang w:val="en-IE"/>
              </w:rPr>
            </w:pPr>
          </w:p>
          <w:p w14:paraId="2D55184E" w14:textId="77777777" w:rsidR="00F81D3C" w:rsidRPr="00F81D3C" w:rsidRDefault="00F81D3C" w:rsidP="00F81D3C">
            <w:pPr>
              <w:rPr>
                <w:lang w:val="en-IE"/>
              </w:rPr>
            </w:pPr>
            <w:r w:rsidRPr="00F81D3C">
              <w:rPr>
                <w:lang w:val="en-IE"/>
              </w:rPr>
              <w:t xml:space="preserve">The purpose of the TRD is to simplify and streamline the tender response process for all Tenderers and to simplify and streamline the evaluation process for the Contracting Authority. </w:t>
            </w:r>
          </w:p>
          <w:p w14:paraId="47CB0820" w14:textId="77777777" w:rsidR="0085185B" w:rsidRDefault="00F81D3C" w:rsidP="0085185B">
            <w:pPr>
              <w:rPr>
                <w:lang w:val="en-IE"/>
              </w:rPr>
            </w:pPr>
            <w:r w:rsidRPr="00F81D3C">
              <w:rPr>
                <w:lang w:val="en-IE"/>
              </w:rPr>
              <w:t xml:space="preserve">The font and size to be used is Calibri 11. </w:t>
            </w:r>
          </w:p>
          <w:p w14:paraId="34F6C6A5" w14:textId="6CD523CB" w:rsidR="00F81D3C" w:rsidRPr="00514373" w:rsidRDefault="00F81D3C" w:rsidP="0085185B">
            <w:r w:rsidRPr="00F81D3C">
              <w:rPr>
                <w:lang w:val="en-IE"/>
              </w:rPr>
              <w:t>Responses to each qualitative award criterion should be submitted in the space provided for that specific award criterion.</w:t>
            </w:r>
          </w:p>
        </w:tc>
      </w:tr>
      <w:tr w:rsidR="0085185B" w:rsidRPr="00514373" w14:paraId="47339184" w14:textId="77777777" w:rsidTr="002C1BF5">
        <w:tc>
          <w:tcPr>
            <w:tcW w:w="396" w:type="pct"/>
          </w:tcPr>
          <w:p w14:paraId="3DE59A2A" w14:textId="77777777" w:rsidR="0085185B" w:rsidRPr="00514373" w:rsidRDefault="0085185B" w:rsidP="003E1F8C">
            <w:pPr>
              <w:spacing w:line="320" w:lineRule="exact"/>
              <w:rPr>
                <w:color w:val="0000FF"/>
                <w:szCs w:val="22"/>
              </w:rPr>
            </w:pPr>
          </w:p>
        </w:tc>
        <w:tc>
          <w:tcPr>
            <w:tcW w:w="4604" w:type="pct"/>
          </w:tcPr>
          <w:p w14:paraId="2C580138" w14:textId="77777777" w:rsidR="0085185B" w:rsidRPr="00514373" w:rsidRDefault="0085185B" w:rsidP="00341267">
            <w:pPr>
              <w:rPr>
                <w:szCs w:val="22"/>
              </w:rPr>
            </w:pPr>
          </w:p>
        </w:tc>
      </w:tr>
    </w:tbl>
    <w:p w14:paraId="0AA13232" w14:textId="77777777" w:rsidR="00771165" w:rsidRPr="00514373" w:rsidRDefault="00771165" w:rsidP="00341267">
      <w:pPr>
        <w:pStyle w:val="Heading2"/>
      </w:pPr>
      <w:r w:rsidRPr="00514373">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0B1AE3C5" w14:textId="77777777" w:rsidTr="00C760B3">
        <w:tc>
          <w:tcPr>
            <w:tcW w:w="395" w:type="pct"/>
          </w:tcPr>
          <w:p w14:paraId="650F5C3D"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19527338" w14:textId="1B647D23" w:rsidR="00771165" w:rsidRPr="00514373" w:rsidRDefault="00771165" w:rsidP="00341267">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23" w:history="1">
              <w:r w:rsidR="00E616FD" w:rsidRPr="00093E4B">
                <w:rPr>
                  <w:rStyle w:val="Hyperlink"/>
                  <w:szCs w:val="22"/>
                </w:rPr>
                <w:t>www.etenders.gov.ie</w:t>
              </w:r>
            </w:hyperlink>
            <w:r w:rsidRPr="00514373">
              <w:rPr>
                <w:szCs w:val="22"/>
              </w:rPr>
              <w:t xml:space="preserve">. Queries will be accepted no later than </w:t>
            </w:r>
            <w:r w:rsidR="006F72CC" w:rsidRPr="006F72CC">
              <w:rPr>
                <w:b/>
                <w:bCs/>
                <w:szCs w:val="22"/>
              </w:rPr>
              <w:t>3</w:t>
            </w:r>
            <w:r w:rsidR="006F72CC">
              <w:rPr>
                <w:b/>
                <w:bCs/>
                <w:szCs w:val="22"/>
              </w:rPr>
              <w:t>.00</w:t>
            </w:r>
            <w:r w:rsidR="006F72CC" w:rsidRPr="006F72CC">
              <w:rPr>
                <w:b/>
                <w:bCs/>
                <w:szCs w:val="22"/>
              </w:rPr>
              <w:t>pm</w:t>
            </w:r>
            <w:r w:rsidR="000D2C9F" w:rsidRPr="006F72CC">
              <w:rPr>
                <w:b/>
                <w:bCs/>
                <w:szCs w:val="22"/>
                <w:highlight w:val="lightGray"/>
                <w:lang w:val="en-IE"/>
              </w:rPr>
              <w:t xml:space="preserve"> </w:t>
            </w:r>
            <w:r w:rsidRPr="00514373">
              <w:rPr>
                <w:szCs w:val="22"/>
              </w:rPr>
              <w:t xml:space="preserve">on </w:t>
            </w:r>
            <w:r w:rsidR="00683EBE" w:rsidRPr="00683EBE">
              <w:rPr>
                <w:b/>
                <w:bCs/>
                <w:szCs w:val="22"/>
              </w:rPr>
              <w:t>Tuesday</w:t>
            </w:r>
            <w:r w:rsidR="0073388B" w:rsidRPr="00683EBE">
              <w:rPr>
                <w:b/>
                <w:bCs/>
                <w:szCs w:val="22"/>
              </w:rPr>
              <w:t xml:space="preserve">, </w:t>
            </w:r>
            <w:r w:rsidR="008B738A" w:rsidRPr="00683EBE">
              <w:rPr>
                <w:b/>
                <w:bCs/>
                <w:szCs w:val="22"/>
              </w:rPr>
              <w:t>2</w:t>
            </w:r>
            <w:r w:rsidR="00683EBE" w:rsidRPr="00683EBE">
              <w:rPr>
                <w:b/>
                <w:bCs/>
                <w:szCs w:val="22"/>
              </w:rPr>
              <w:t>8</w:t>
            </w:r>
            <w:r w:rsidR="008B738A" w:rsidRPr="00683EBE">
              <w:rPr>
                <w:b/>
                <w:bCs/>
                <w:szCs w:val="22"/>
                <w:vertAlign w:val="superscript"/>
              </w:rPr>
              <w:t>th</w:t>
            </w:r>
            <w:r w:rsidR="008B738A" w:rsidRPr="00683EBE">
              <w:rPr>
                <w:b/>
                <w:bCs/>
                <w:szCs w:val="22"/>
              </w:rPr>
              <w:t xml:space="preserve"> October 2025</w:t>
            </w:r>
            <w:r w:rsidRPr="00514373">
              <w:rPr>
                <w:szCs w:val="22"/>
              </w:rPr>
              <w:t xml:space="preserve"> unless otherwise published by the Contracting Authority.</w:t>
            </w:r>
            <w:r w:rsidR="004A6BE0" w:rsidRPr="00514373">
              <w:rPr>
                <w:szCs w:val="22"/>
              </w:rPr>
              <w:t xml:space="preserve">  For the avoidance of doubt, Tenderers may not contact potential Framework Clients regarding any aspect of this Competition.</w:t>
            </w:r>
          </w:p>
        </w:tc>
      </w:tr>
      <w:tr w:rsidR="00771165" w:rsidRPr="00514373" w14:paraId="648A5315" w14:textId="77777777" w:rsidTr="00C760B3">
        <w:tc>
          <w:tcPr>
            <w:tcW w:w="395" w:type="pct"/>
          </w:tcPr>
          <w:p w14:paraId="21A0A76D"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2B43D68B" w14:textId="77777777"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24"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6CF0F4F2" w14:textId="77777777" w:rsidTr="00C760B3">
        <w:tc>
          <w:tcPr>
            <w:tcW w:w="395" w:type="pct"/>
          </w:tcPr>
          <w:p w14:paraId="29A23C80"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4FF7B53E" w14:textId="77777777" w:rsidR="00771165" w:rsidRPr="00514373" w:rsidRDefault="00771165" w:rsidP="00341267">
            <w:r w:rsidRPr="00514373">
              <w:rPr>
                <w:szCs w:val="22"/>
              </w:rPr>
              <w:t>The Contracting Authority reserves the right to issue or seek written clarifications.</w:t>
            </w:r>
          </w:p>
        </w:tc>
      </w:tr>
      <w:tr w:rsidR="00771165" w:rsidRPr="00514373" w14:paraId="3FC04869" w14:textId="77777777" w:rsidTr="00C760B3">
        <w:tc>
          <w:tcPr>
            <w:tcW w:w="395" w:type="pct"/>
          </w:tcPr>
          <w:p w14:paraId="72F1D78E" w14:textId="77777777" w:rsidR="00771165" w:rsidRPr="00514373" w:rsidRDefault="00771165" w:rsidP="00C760B3">
            <w:pPr>
              <w:keepLines/>
              <w:spacing w:after="80" w:line="320" w:lineRule="exact"/>
              <w:rPr>
                <w:color w:val="0000FF"/>
              </w:rPr>
            </w:pPr>
            <w:r w:rsidRPr="00514373">
              <w:rPr>
                <w:color w:val="0000FF"/>
                <w:szCs w:val="22"/>
              </w:rPr>
              <w:lastRenderedPageBreak/>
              <w:t>2.7.4</w:t>
            </w:r>
          </w:p>
        </w:tc>
        <w:tc>
          <w:tcPr>
            <w:tcW w:w="4605" w:type="pct"/>
          </w:tcPr>
          <w:p w14:paraId="42E7554D"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eTenders website.</w:t>
            </w:r>
          </w:p>
        </w:tc>
      </w:tr>
      <w:tr w:rsidR="00875F65" w:rsidRPr="00514373" w14:paraId="60701D65" w14:textId="77777777" w:rsidTr="00C760B3">
        <w:tc>
          <w:tcPr>
            <w:tcW w:w="395" w:type="pct"/>
          </w:tcPr>
          <w:p w14:paraId="4CBBEACE" w14:textId="77777777" w:rsidR="00875F65" w:rsidRDefault="00875F65" w:rsidP="00C760B3">
            <w:pPr>
              <w:keepLines/>
              <w:spacing w:after="80" w:line="320" w:lineRule="exact"/>
              <w:rPr>
                <w:color w:val="0000FF"/>
                <w:szCs w:val="22"/>
              </w:rPr>
            </w:pPr>
            <w:r>
              <w:rPr>
                <w:color w:val="0000FF"/>
                <w:szCs w:val="22"/>
              </w:rPr>
              <w:t>2.7.5</w:t>
            </w:r>
          </w:p>
          <w:p w14:paraId="648A8A20" w14:textId="77777777" w:rsidR="0057166B" w:rsidRDefault="0057166B" w:rsidP="00C760B3">
            <w:pPr>
              <w:keepLines/>
              <w:spacing w:after="80" w:line="320" w:lineRule="exact"/>
              <w:rPr>
                <w:color w:val="0000FF"/>
              </w:rPr>
            </w:pPr>
          </w:p>
          <w:p w14:paraId="2C384677" w14:textId="77777777" w:rsidR="0057166B" w:rsidRDefault="0057166B" w:rsidP="00C760B3">
            <w:pPr>
              <w:keepLines/>
              <w:spacing w:after="80" w:line="320" w:lineRule="exact"/>
              <w:rPr>
                <w:color w:val="0000FF"/>
              </w:rPr>
            </w:pPr>
          </w:p>
          <w:p w14:paraId="4EA6AB07" w14:textId="266972A9" w:rsidR="0057166B" w:rsidRPr="0057166B" w:rsidRDefault="0057166B" w:rsidP="00C760B3">
            <w:pPr>
              <w:keepLines/>
              <w:spacing w:after="80" w:line="320" w:lineRule="exact"/>
              <w:rPr>
                <w:color w:val="215CEF"/>
              </w:rPr>
            </w:pPr>
            <w:r w:rsidRPr="0057166B">
              <w:rPr>
                <w:color w:val="215CEF"/>
                <w:lang w:val="en-IE"/>
              </w:rPr>
              <w:t>2.7.6</w:t>
            </w:r>
          </w:p>
        </w:tc>
        <w:tc>
          <w:tcPr>
            <w:tcW w:w="4605" w:type="pct"/>
          </w:tcPr>
          <w:p w14:paraId="0FFA14EE" w14:textId="77777777" w:rsidR="00875F65" w:rsidRDefault="00875F65" w:rsidP="00341267">
            <w:pPr>
              <w:rPr>
                <w:szCs w:val="22"/>
              </w:rPr>
            </w:pPr>
            <w:r>
              <w:rPr>
                <w:szCs w:val="22"/>
              </w:rPr>
              <w:t xml:space="preserve">Tenderers should ensure that they register their interest in this Competition, by clicking on the “Accept” button on </w:t>
            </w:r>
            <w:hyperlink r:id="rId25" w:history="1">
              <w:r w:rsidR="00C364A1" w:rsidRPr="00A366F0">
                <w:rPr>
                  <w:rStyle w:val="Hyperlink"/>
                  <w:szCs w:val="22"/>
                </w:rPr>
                <w:t>www.etenders.gov.ie</w:t>
              </w:r>
            </w:hyperlink>
            <w:r>
              <w:rPr>
                <w:szCs w:val="22"/>
              </w:rPr>
              <w:t>, in order to receive all responses to queries and other updates in relation to this Competition.</w:t>
            </w:r>
          </w:p>
          <w:p w14:paraId="0CBF24AF" w14:textId="057EE94E" w:rsidR="0057166B" w:rsidRPr="0057166B" w:rsidRDefault="0057166B" w:rsidP="0057166B">
            <w:pPr>
              <w:rPr>
                <w:lang w:val="en-IE"/>
              </w:rPr>
            </w:pPr>
            <w:r w:rsidRPr="0057166B">
              <w:rPr>
                <w:lang w:val="en-IE"/>
              </w:rPr>
              <w:t xml:space="preserve">Tenderers are reminded that they are responsible for making any requests for information, clarifications or other requests in relation to the competition before the closing date for clarifications provided at </w:t>
            </w:r>
            <w:r>
              <w:rPr>
                <w:lang w:val="en-IE"/>
              </w:rPr>
              <w:t xml:space="preserve">2.7.1 </w:t>
            </w:r>
            <w:r w:rsidRPr="0057166B">
              <w:rPr>
                <w:lang w:val="en-IE"/>
              </w:rPr>
              <w:t xml:space="preserve">above. If such requests are not received in advance of the closing date, they </w:t>
            </w:r>
            <w:r>
              <w:rPr>
                <w:lang w:val="en-IE"/>
              </w:rPr>
              <w:t>m</w:t>
            </w:r>
            <w:r w:rsidRPr="0057166B">
              <w:rPr>
                <w:lang w:val="en-IE"/>
              </w:rPr>
              <w:t xml:space="preserve">ay not be considered by the Contracting Authority and may not receive a response. </w:t>
            </w:r>
          </w:p>
          <w:p w14:paraId="6AFBFEF0" w14:textId="77777777" w:rsidR="0057166B" w:rsidRPr="00CD56B7" w:rsidRDefault="0057166B" w:rsidP="00341267"/>
        </w:tc>
      </w:tr>
    </w:tbl>
    <w:p w14:paraId="48248E39"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3176C7F9" w14:textId="77777777" w:rsidTr="002C1BF5">
        <w:tc>
          <w:tcPr>
            <w:tcW w:w="5000" w:type="pct"/>
          </w:tcPr>
          <w:p w14:paraId="3D70F514"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4E26EC7" w14:textId="77777777" w:rsidR="00771165" w:rsidRPr="00514373" w:rsidRDefault="00771165" w:rsidP="00341267">
      <w:pPr>
        <w:pStyle w:val="Heading2"/>
      </w:pPr>
      <w:r w:rsidRPr="00514373">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68F1A497" w14:textId="77777777" w:rsidTr="002C1BF5">
        <w:tc>
          <w:tcPr>
            <w:tcW w:w="395" w:type="pct"/>
          </w:tcPr>
          <w:p w14:paraId="6DC0A188" w14:textId="77777777" w:rsidR="00771165" w:rsidRPr="00514373" w:rsidRDefault="00546781" w:rsidP="00514373">
            <w:pPr>
              <w:spacing w:after="200" w:line="316" w:lineRule="auto"/>
              <w:rPr>
                <w:color w:val="0000FF"/>
              </w:rPr>
            </w:pPr>
            <w:r>
              <w:rPr>
                <w:color w:val="0000FF"/>
                <w:szCs w:val="22"/>
              </w:rPr>
              <w:t>2.9.1</w:t>
            </w:r>
          </w:p>
        </w:tc>
        <w:tc>
          <w:tcPr>
            <w:tcW w:w="4605" w:type="pct"/>
          </w:tcPr>
          <w:p w14:paraId="1201C510"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documentation, drawings, data, statistics, information, patterns, samples or material disclosed or furnished by the Contracting Authority to Tenderers during the course of this Competition:</w:t>
            </w:r>
          </w:p>
        </w:tc>
      </w:tr>
      <w:tr w:rsidR="00771165" w:rsidRPr="00514373" w14:paraId="08458FA4" w14:textId="77777777" w:rsidTr="00890142">
        <w:trPr>
          <w:trHeight w:val="425"/>
        </w:trPr>
        <w:tc>
          <w:tcPr>
            <w:tcW w:w="395" w:type="pct"/>
          </w:tcPr>
          <w:p w14:paraId="19443463"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689A7348" w14:textId="77777777" w:rsidR="00771165" w:rsidRPr="00514373" w:rsidRDefault="00771165" w:rsidP="00890142">
            <w:r w:rsidRPr="00514373">
              <w:rPr>
                <w:szCs w:val="22"/>
              </w:rPr>
              <w:t>are furnished for the sole purpose of replying to this RFT only;</w:t>
            </w:r>
          </w:p>
        </w:tc>
      </w:tr>
      <w:tr w:rsidR="00771165" w:rsidRPr="00514373" w14:paraId="2C11BDE3" w14:textId="77777777" w:rsidTr="002C1BF5">
        <w:tc>
          <w:tcPr>
            <w:tcW w:w="395" w:type="pct"/>
          </w:tcPr>
          <w:p w14:paraId="6FA42B11"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081516A0"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4D405715" w14:textId="77777777" w:rsidTr="00890142">
        <w:trPr>
          <w:trHeight w:val="703"/>
        </w:trPr>
        <w:tc>
          <w:tcPr>
            <w:tcW w:w="395" w:type="pct"/>
          </w:tcPr>
          <w:p w14:paraId="3FAE6510" w14:textId="77777777" w:rsidR="00771165" w:rsidRPr="00730B7F" w:rsidRDefault="00771165" w:rsidP="00514373">
            <w:pPr>
              <w:spacing w:after="200" w:line="316" w:lineRule="auto"/>
              <w:rPr>
                <w:color w:val="0000FF"/>
              </w:rPr>
            </w:pPr>
            <w:r w:rsidRPr="00730B7F">
              <w:rPr>
                <w:color w:val="0000FF"/>
                <w:szCs w:val="22"/>
              </w:rPr>
              <w:t>(c)</w:t>
            </w:r>
          </w:p>
        </w:tc>
        <w:tc>
          <w:tcPr>
            <w:tcW w:w="4605" w:type="pct"/>
          </w:tcPr>
          <w:p w14:paraId="2067E81D" w14:textId="68A6D61D" w:rsidR="00771165" w:rsidRPr="00730B7F" w:rsidRDefault="00771165" w:rsidP="00890142">
            <w:r w:rsidRPr="00730B7F">
              <w:rPr>
                <w:szCs w:val="22"/>
              </w:rPr>
              <w:t>shall be treated as confidential by the Tenderer; and</w:t>
            </w:r>
          </w:p>
        </w:tc>
      </w:tr>
      <w:tr w:rsidR="00771165" w:rsidRPr="00514373" w14:paraId="03C30FFA" w14:textId="77777777" w:rsidTr="00890142">
        <w:trPr>
          <w:trHeight w:val="529"/>
        </w:trPr>
        <w:tc>
          <w:tcPr>
            <w:tcW w:w="395" w:type="pct"/>
          </w:tcPr>
          <w:p w14:paraId="2A60406E" w14:textId="77777777" w:rsidR="00730B7F" w:rsidRPr="00730B7F" w:rsidRDefault="00771165" w:rsidP="00514373">
            <w:pPr>
              <w:spacing w:after="200" w:line="316" w:lineRule="auto"/>
              <w:rPr>
                <w:color w:val="0000FF"/>
                <w:szCs w:val="22"/>
              </w:rPr>
            </w:pPr>
            <w:r w:rsidRPr="00730B7F">
              <w:rPr>
                <w:color w:val="0000FF"/>
                <w:szCs w:val="22"/>
              </w:rPr>
              <w:t>(d)</w:t>
            </w:r>
            <w:r w:rsidR="00730B7F" w:rsidRPr="00730B7F">
              <w:rPr>
                <w:color w:val="0000FF"/>
                <w:szCs w:val="22"/>
              </w:rPr>
              <w:t xml:space="preserve"> </w:t>
            </w:r>
          </w:p>
          <w:p w14:paraId="6520725B" w14:textId="77777777" w:rsidR="00730B7F" w:rsidRDefault="00730B7F" w:rsidP="00514373">
            <w:pPr>
              <w:spacing w:after="200" w:line="316" w:lineRule="auto"/>
              <w:rPr>
                <w:color w:val="0000FF"/>
                <w:szCs w:val="22"/>
              </w:rPr>
            </w:pPr>
          </w:p>
          <w:p w14:paraId="3859A376" w14:textId="10609AD4" w:rsidR="00771165" w:rsidRPr="00730B7F" w:rsidRDefault="00730B7F" w:rsidP="00514373">
            <w:pPr>
              <w:spacing w:after="200" w:line="316" w:lineRule="auto"/>
              <w:rPr>
                <w:color w:val="0000FF"/>
              </w:rPr>
            </w:pPr>
            <w:r w:rsidRPr="00730B7F">
              <w:rPr>
                <w:color w:val="0000FF"/>
                <w:szCs w:val="22"/>
              </w:rPr>
              <w:t>(e)</w:t>
            </w:r>
          </w:p>
        </w:tc>
        <w:tc>
          <w:tcPr>
            <w:tcW w:w="4605" w:type="pct"/>
          </w:tcPr>
          <w:p w14:paraId="377F98EE" w14:textId="77777777" w:rsidR="00771165" w:rsidRDefault="00771165" w:rsidP="00890142">
            <w:pPr>
              <w:rPr>
                <w:szCs w:val="22"/>
              </w:rPr>
            </w:pPr>
            <w:r w:rsidRPr="00730B7F">
              <w:rPr>
                <w:szCs w:val="22"/>
              </w:rPr>
              <w:t xml:space="preserve">must be returned immediately to the Contracting Authority upon cancellation or completion of this Competition if so requested by the Contracting Authority. </w:t>
            </w:r>
          </w:p>
          <w:p w14:paraId="515C474F" w14:textId="77777777" w:rsidR="00730B7F" w:rsidRPr="00730B7F" w:rsidRDefault="00730B7F" w:rsidP="00890142">
            <w:pPr>
              <w:rPr>
                <w:szCs w:val="22"/>
              </w:rPr>
            </w:pPr>
          </w:p>
          <w:p w14:paraId="61E0AFBF" w14:textId="0A0F5657" w:rsidR="00730B7F" w:rsidRPr="00730B7F" w:rsidRDefault="00730B7F" w:rsidP="00890142">
            <w:r w:rsidRPr="00730B7F">
              <w:t>The Successful Tenderer must return the signed confidentiality agreement, as set out in Appendix 7 (“Confidentiality Agreement”) to the Contracting Authority in accordance with paragraph 3.6.1 below. The Confidentiality Agreement must be in the form as set out at Appendix 7 and Tenderers may not amend the Confidentiality Agreement. The successful Tenderer shall, if requested to do so by the Framework Client, execute a separate Confidentiality Agreement on the terms of the Confidentiality Agreement set out in Appendix 7 for the benefit of the Framework Client.</w:t>
            </w:r>
          </w:p>
        </w:tc>
      </w:tr>
    </w:tbl>
    <w:p w14:paraId="6D489846" w14:textId="77777777" w:rsidR="00771165" w:rsidRPr="00514373" w:rsidRDefault="00771165" w:rsidP="00341267">
      <w:pPr>
        <w:pStyle w:val="Heading2"/>
      </w:pPr>
      <w:r w:rsidRPr="00514373">
        <w:lastRenderedPageBreak/>
        <w:t>2.10</w:t>
      </w:r>
      <w:r w:rsidRPr="00514373">
        <w:tab/>
        <w:t>Pricing</w:t>
      </w:r>
    </w:p>
    <w:tbl>
      <w:tblPr>
        <w:tblW w:w="5000" w:type="pct"/>
        <w:tblLook w:val="01E0" w:firstRow="1" w:lastRow="1" w:firstColumn="1" w:lastColumn="1" w:noHBand="0" w:noVBand="0"/>
      </w:tblPr>
      <w:tblGrid>
        <w:gridCol w:w="775"/>
        <w:gridCol w:w="8296"/>
      </w:tblGrid>
      <w:tr w:rsidR="0066070E" w:rsidRPr="00514373" w14:paraId="0C299060" w14:textId="77777777" w:rsidTr="00DB5DD5">
        <w:tc>
          <w:tcPr>
            <w:tcW w:w="427" w:type="pct"/>
          </w:tcPr>
          <w:p w14:paraId="1506A6F3"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3B3F72F2" w14:textId="31ABA7C6"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w:t>
            </w:r>
            <w:r w:rsidR="003908A6">
              <w:rPr>
                <w:rFonts w:ascii="Calibri" w:eastAsia="Times New Roman" w:hAnsi="Calibri"/>
                <w:szCs w:val="22"/>
                <w:lang w:eastAsia="en-US"/>
              </w:rPr>
              <w:t xml:space="preserve">review and </w:t>
            </w:r>
            <w:r w:rsidRPr="00514373">
              <w:rPr>
                <w:rFonts w:ascii="Calibri" w:eastAsia="Times New Roman" w:hAnsi="Calibri"/>
                <w:szCs w:val="22"/>
                <w:lang w:eastAsia="en-US"/>
              </w:rPr>
              <w:t>co</w:t>
            </w:r>
            <w:r w:rsidR="000D2C9F">
              <w:rPr>
                <w:rFonts w:ascii="Calibri" w:eastAsia="Times New Roman" w:hAnsi="Calibri"/>
                <w:szCs w:val="22"/>
                <w:lang w:eastAsia="en-US"/>
              </w:rPr>
              <w:t xml:space="preserve">nfirm </w:t>
            </w:r>
            <w:r w:rsidR="00AC3334">
              <w:rPr>
                <w:rFonts w:ascii="Calibri" w:eastAsia="Times New Roman" w:hAnsi="Calibri"/>
                <w:szCs w:val="22"/>
                <w:lang w:eastAsia="en-US"/>
              </w:rPr>
              <w:t xml:space="preserve">in the TRD </w:t>
            </w:r>
            <w:r w:rsidR="000D2C9F">
              <w:rPr>
                <w:rFonts w:ascii="Calibri" w:eastAsia="Times New Roman" w:hAnsi="Calibri"/>
                <w:szCs w:val="22"/>
                <w:lang w:eastAsia="en-US"/>
              </w:rPr>
              <w:t xml:space="preserve">their acceptance of the fixed daily rate specified in </w:t>
            </w:r>
            <w:r w:rsidRPr="00514373">
              <w:rPr>
                <w:rFonts w:ascii="Calibri" w:eastAsia="Times New Roman" w:hAnsi="Calibri"/>
                <w:szCs w:val="22"/>
                <w:lang w:eastAsia="en-US"/>
              </w:rPr>
              <w:t>the Pricing Schedule at Appendix 2 to this RFT.</w:t>
            </w:r>
            <w:r w:rsidR="000D2C9F">
              <w:rPr>
                <w:rFonts w:ascii="Calibri" w:eastAsia="Times New Roman" w:hAnsi="Calibri"/>
                <w:szCs w:val="22"/>
                <w:lang w:eastAsia="en-US"/>
              </w:rPr>
              <w:t xml:space="preserve"> </w:t>
            </w:r>
          </w:p>
        </w:tc>
      </w:tr>
      <w:tr w:rsidR="00771165" w:rsidRPr="00514373" w14:paraId="7066B1AF" w14:textId="77777777" w:rsidTr="00DB5DD5">
        <w:tc>
          <w:tcPr>
            <w:tcW w:w="427" w:type="pct"/>
          </w:tcPr>
          <w:p w14:paraId="319459EA"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234A31D6" w14:textId="16919EB4" w:rsidR="00771165" w:rsidRPr="00514373" w:rsidRDefault="000D2C9F" w:rsidP="00514373">
            <w:pPr>
              <w:pStyle w:val="western"/>
              <w:suppressAutoHyphens w:val="0"/>
              <w:spacing w:before="0" w:after="80" w:line="316" w:lineRule="auto"/>
              <w:rPr>
                <w:rFonts w:ascii="Calibri" w:eastAsia="Times New Roman" w:hAnsi="Calibri"/>
                <w:lang w:eastAsia="en-US"/>
              </w:rPr>
            </w:pPr>
            <w:r>
              <w:rPr>
                <w:rFonts w:ascii="Calibri" w:eastAsia="Times New Roman" w:hAnsi="Calibri"/>
                <w:szCs w:val="22"/>
                <w:lang w:eastAsia="en-US"/>
              </w:rPr>
              <w:t>The price specified in the Appendix 2: Pricing Schedule is</w:t>
            </w:r>
            <w:r w:rsidR="00771165" w:rsidRPr="00514373">
              <w:rPr>
                <w:rFonts w:ascii="Calibri" w:eastAsia="Times New Roman" w:hAnsi="Calibri"/>
                <w:szCs w:val="22"/>
                <w:lang w:eastAsia="en-US"/>
              </w:rPr>
              <w:t xml:space="preserve"> all-inclusive (i.e. including but not being limited to shipping, packaging, delivery, ancillary costs and all other costs/expenses), expressed in Euro only and exclusive of VAT. </w:t>
            </w:r>
            <w:r w:rsidR="00A65E3D" w:rsidRPr="00514373">
              <w:rPr>
                <w:rFonts w:ascii="Calibri" w:eastAsia="Times New Roman" w:hAnsi="Calibri"/>
                <w:szCs w:val="22"/>
                <w:lang w:eastAsia="en-US"/>
              </w:rPr>
              <w:t xml:space="preserve"> </w:t>
            </w:r>
          </w:p>
        </w:tc>
      </w:tr>
      <w:tr w:rsidR="00771165" w:rsidRPr="00514373" w14:paraId="37CB2B99" w14:textId="77777777" w:rsidTr="00DB5DD5">
        <w:tc>
          <w:tcPr>
            <w:tcW w:w="427" w:type="pct"/>
          </w:tcPr>
          <w:p w14:paraId="2EBB89B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6B9E6D12" w14:textId="768C2209" w:rsidR="00771165" w:rsidRPr="00055ABE" w:rsidRDefault="00771165" w:rsidP="00514373">
            <w:pPr>
              <w:spacing w:after="80" w:line="316" w:lineRule="auto"/>
              <w:rPr>
                <w:szCs w:val="22"/>
              </w:rPr>
            </w:pPr>
            <w:r w:rsidRPr="00055ABE">
              <w:rPr>
                <w:szCs w:val="22"/>
              </w:rPr>
              <w:t xml:space="preserve">Tenderers must confirm </w:t>
            </w:r>
            <w:r w:rsidR="000D2C9F" w:rsidRPr="00055ABE">
              <w:rPr>
                <w:szCs w:val="22"/>
              </w:rPr>
              <w:t xml:space="preserve">in the TRD </w:t>
            </w:r>
            <w:r w:rsidRPr="00055ABE">
              <w:rPr>
                <w:szCs w:val="22"/>
              </w:rPr>
              <w:t>that</w:t>
            </w:r>
            <w:r w:rsidR="00913251" w:rsidRPr="00055ABE">
              <w:rPr>
                <w:szCs w:val="22"/>
              </w:rPr>
              <w:t xml:space="preserve"> the fixed daily rate specified in the Appendix 2: Pricing Schedule</w:t>
            </w:r>
            <w:r w:rsidRPr="00055ABE">
              <w:rPr>
                <w:szCs w:val="22"/>
              </w:rPr>
              <w:t xml:space="preserve"> will remain valid for</w:t>
            </w:r>
            <w:r w:rsidR="000C6B42" w:rsidRPr="00055ABE">
              <w:rPr>
                <w:szCs w:val="22"/>
              </w:rPr>
              <w:t xml:space="preserve"> </w:t>
            </w:r>
            <w:sdt>
              <w:sdtPr>
                <w:rPr>
                  <w:szCs w:val="22"/>
                </w:rPr>
                <w:id w:val="103917715"/>
                <w:placeholder>
                  <w:docPart w:val="DefaultPlaceholder_22675703"/>
                </w:placeholder>
              </w:sdtPr>
              <w:sdtEndPr>
                <w:rPr>
                  <w:highlight w:val="lightGray"/>
                </w:rPr>
              </w:sdtEndPr>
              <w:sdtContent>
                <w:r w:rsidR="00055ABE" w:rsidRPr="00055ABE">
                  <w:rPr>
                    <w:szCs w:val="22"/>
                    <w:highlight w:val="lightGray"/>
                  </w:rPr>
                  <w:t>12</w:t>
                </w:r>
                <w:r w:rsidR="00913251" w:rsidRPr="00055ABE">
                  <w:rPr>
                    <w:szCs w:val="22"/>
                    <w:highlight w:val="lightGray"/>
                  </w:rPr>
                  <w:t xml:space="preserve"> months</w:t>
                </w:r>
              </w:sdtContent>
            </w:sdt>
            <w:r w:rsidR="004D1696" w:rsidRPr="00055ABE">
              <w:rPr>
                <w:szCs w:val="22"/>
              </w:rPr>
              <w:t xml:space="preserve"> </w:t>
            </w:r>
            <w:r w:rsidRPr="00055ABE">
              <w:rPr>
                <w:szCs w:val="22"/>
              </w:rPr>
              <w:t xml:space="preserve">commencing from the </w:t>
            </w:r>
            <w:r w:rsidR="0066070E" w:rsidRPr="00055ABE">
              <w:rPr>
                <w:szCs w:val="22"/>
              </w:rPr>
              <w:t>Tender Deadline</w:t>
            </w:r>
            <w:r w:rsidRPr="00055ABE">
              <w:rPr>
                <w:szCs w:val="22"/>
              </w:rPr>
              <w:t>.</w:t>
            </w:r>
          </w:p>
        </w:tc>
      </w:tr>
      <w:tr w:rsidR="00771165" w:rsidRPr="00514373" w14:paraId="6B96931A" w14:textId="77777777" w:rsidTr="00DB5DD5">
        <w:tc>
          <w:tcPr>
            <w:tcW w:w="427" w:type="pct"/>
          </w:tcPr>
          <w:p w14:paraId="08546154"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82697B4" w14:textId="77777777" w:rsidR="00771165" w:rsidRPr="00514373" w:rsidRDefault="00771165" w:rsidP="00514373">
            <w:pPr>
              <w:spacing w:after="80" w:line="316" w:lineRule="auto"/>
            </w:pPr>
            <w:r w:rsidRPr="00514373">
              <w:rPr>
                <w:szCs w:val="22"/>
              </w:rPr>
              <w:t>Any currency variations occurring over the term of the Services Contract shall be borne by the Tenderer.</w:t>
            </w:r>
          </w:p>
        </w:tc>
      </w:tr>
      <w:tr w:rsidR="00771165" w:rsidRPr="00514373" w14:paraId="5CF45159" w14:textId="77777777" w:rsidTr="00DB5DD5">
        <w:tc>
          <w:tcPr>
            <w:tcW w:w="427" w:type="pct"/>
          </w:tcPr>
          <w:p w14:paraId="0A964DE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43382BC7" w14:textId="729EED0F" w:rsidR="00771165" w:rsidRPr="00514373" w:rsidRDefault="00771165" w:rsidP="00CD3A0A">
            <w:pPr>
              <w:spacing w:after="80" w:line="316" w:lineRule="auto"/>
            </w:pPr>
            <w:r w:rsidRPr="00514373">
              <w:rPr>
                <w:szCs w:val="22"/>
              </w:rPr>
              <w:t xml:space="preserve">Payments for Services provided pursuant to this RFT shall be subject to and </w:t>
            </w:r>
            <w:r w:rsidR="00F26085" w:rsidRPr="00514373">
              <w:rPr>
                <w:szCs w:val="22"/>
              </w:rPr>
              <w:t xml:space="preserve">made </w:t>
            </w:r>
            <w:r w:rsidRPr="00514373">
              <w:rPr>
                <w:szCs w:val="22"/>
              </w:rPr>
              <w:t>in accordance with the</w:t>
            </w:r>
            <w:r w:rsidR="009E6767">
              <w:rPr>
                <w:szCs w:val="22"/>
              </w:rPr>
              <w:t xml:space="preserve"> Services Contract </w:t>
            </w:r>
            <w:r w:rsidR="009E6767" w:rsidRPr="00FE7127">
              <w:rPr>
                <w:szCs w:val="22"/>
              </w:rPr>
              <w:t xml:space="preserve">at Appendix </w:t>
            </w:r>
            <w:r w:rsidR="00CD3A0A" w:rsidRPr="00FE7127">
              <w:rPr>
                <w:szCs w:val="22"/>
              </w:rPr>
              <w:t>6</w:t>
            </w:r>
            <w:r w:rsidRPr="00FE7127">
              <w:rPr>
                <w:szCs w:val="22"/>
              </w:rPr>
              <w:t xml:space="preserve"> to</w:t>
            </w:r>
            <w:r w:rsidRPr="00514373">
              <w:rPr>
                <w:szCs w:val="22"/>
              </w:rPr>
              <w:t xml:space="preserve"> this RFT</w:t>
            </w:r>
            <w:r w:rsidR="006C1DDE">
              <w:rPr>
                <w:szCs w:val="22"/>
              </w:rPr>
              <w:t>.</w:t>
            </w:r>
          </w:p>
        </w:tc>
      </w:tr>
      <w:tr w:rsidR="00DB5DD5" w:rsidRPr="00514373" w14:paraId="19662716" w14:textId="77777777" w:rsidTr="00DB5DD5">
        <w:tc>
          <w:tcPr>
            <w:tcW w:w="427" w:type="pct"/>
          </w:tcPr>
          <w:p w14:paraId="23E1BE4B"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18694419" w14:textId="77D24F21" w:rsidR="00DB5DD5" w:rsidRDefault="00913251" w:rsidP="00A80E57">
            <w:r>
              <w:rPr>
                <w:color w:val="FF0000"/>
              </w:rPr>
              <w:t xml:space="preserve">Not Used. </w:t>
            </w:r>
          </w:p>
        </w:tc>
      </w:tr>
    </w:tbl>
    <w:p w14:paraId="7EF62CB6" w14:textId="77777777" w:rsidR="00771165" w:rsidRPr="003B7372" w:rsidRDefault="00771165" w:rsidP="00341267">
      <w:pPr>
        <w:pStyle w:val="Heading2"/>
      </w:pPr>
      <w:r w:rsidRPr="003B7372">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26033607" w14:textId="77777777" w:rsidTr="006C1DDE">
        <w:tc>
          <w:tcPr>
            <w:tcW w:w="737" w:type="dxa"/>
          </w:tcPr>
          <w:p w14:paraId="451E4B63" w14:textId="77777777" w:rsidR="00771165" w:rsidRPr="003B7372" w:rsidRDefault="00771165" w:rsidP="00514373">
            <w:pPr>
              <w:rPr>
                <w:color w:val="0000FF"/>
              </w:rPr>
            </w:pPr>
            <w:r w:rsidRPr="003B7372">
              <w:rPr>
                <w:color w:val="0000FF"/>
                <w:szCs w:val="22"/>
              </w:rPr>
              <w:t>2.11.1</w:t>
            </w:r>
          </w:p>
        </w:tc>
        <w:tc>
          <w:tcPr>
            <w:tcW w:w="8471" w:type="dxa"/>
          </w:tcPr>
          <w:p w14:paraId="363EE5D0" w14:textId="6033B962" w:rsidR="005531E1" w:rsidRPr="003B7372" w:rsidRDefault="00F717D4" w:rsidP="00C760B3">
            <w:pPr>
              <w:rPr>
                <w:color w:val="FF0000"/>
              </w:rPr>
            </w:pPr>
            <w:r w:rsidRPr="003B7372">
              <w:t xml:space="preserve">In the performance of any Services Contract awarded, the successful Tenderer(s) shall be required to comply with </w:t>
            </w:r>
            <w:r w:rsidR="00796899" w:rsidRPr="003B7372">
              <w:t xml:space="preserve">all applicable obligations in the field of environmental, social and labour law that apply at the place where the services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31253299" w14:textId="77777777" w:rsidTr="006C1DDE">
        <w:tc>
          <w:tcPr>
            <w:tcW w:w="737" w:type="dxa"/>
          </w:tcPr>
          <w:p w14:paraId="643C7FBC" w14:textId="77777777" w:rsidR="00771165" w:rsidRPr="00514373" w:rsidRDefault="0066070E" w:rsidP="00514373">
            <w:pPr>
              <w:rPr>
                <w:color w:val="0000FF"/>
              </w:rPr>
            </w:pPr>
            <w:r w:rsidRPr="00514373">
              <w:rPr>
                <w:color w:val="0000FF"/>
                <w:szCs w:val="22"/>
              </w:rPr>
              <w:t>2.11.2</w:t>
            </w:r>
          </w:p>
        </w:tc>
        <w:tc>
          <w:tcPr>
            <w:tcW w:w="8463" w:type="dxa"/>
          </w:tcPr>
          <w:p w14:paraId="7FFD3D4A"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5CB8B192" w14:textId="77777777" w:rsidTr="006C1DDE">
        <w:tc>
          <w:tcPr>
            <w:tcW w:w="737" w:type="dxa"/>
          </w:tcPr>
          <w:p w14:paraId="7B12F504" w14:textId="77777777" w:rsidR="00272921" w:rsidRPr="00514373" w:rsidDel="00272921" w:rsidRDefault="00272921" w:rsidP="00514373">
            <w:pPr>
              <w:rPr>
                <w:color w:val="0000FF"/>
              </w:rPr>
            </w:pPr>
            <w:r w:rsidRPr="00514373">
              <w:rPr>
                <w:color w:val="0000FF"/>
                <w:szCs w:val="22"/>
              </w:rPr>
              <w:t>2.11.3</w:t>
            </w:r>
          </w:p>
        </w:tc>
        <w:tc>
          <w:tcPr>
            <w:tcW w:w="8463" w:type="dxa"/>
          </w:tcPr>
          <w:p w14:paraId="214E87B3" w14:textId="77777777"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34811C2F" w14:textId="77777777" w:rsidR="00771165" w:rsidRPr="00514373" w:rsidRDefault="00771165" w:rsidP="00341267">
      <w:pPr>
        <w:pStyle w:val="Heading2"/>
      </w:pPr>
      <w:r w:rsidRPr="00514373">
        <w:lastRenderedPageBreak/>
        <w:t>2.12</w:t>
      </w:r>
      <w:r w:rsidRPr="00514373">
        <w:tab/>
        <w:t>Publicity</w:t>
      </w:r>
    </w:p>
    <w:p w14:paraId="5823115D" w14:textId="722C44BD"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Services 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545DF1E7" w14:textId="77777777" w:rsidR="00771165" w:rsidRPr="00514373" w:rsidRDefault="00771165" w:rsidP="00341267">
      <w:pPr>
        <w:pStyle w:val="Heading2"/>
      </w:pPr>
      <w:r w:rsidRPr="00514373">
        <w:t>2.13</w:t>
      </w:r>
      <w:r w:rsidRPr="00514373">
        <w:tab/>
        <w:t xml:space="preserve">Registrable Interest </w:t>
      </w:r>
    </w:p>
    <w:p w14:paraId="331611F2" w14:textId="730B738F"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w:t>
      </w:r>
      <w:r w:rsidRPr="00514373">
        <w:rPr>
          <w:szCs w:val="22"/>
        </w:rPr>
        <w:t>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 xml:space="preserve">e notice of the Tenderer </w:t>
      </w:r>
      <w:r w:rsidRPr="00514373">
        <w:rPr>
          <w:szCs w:val="22"/>
        </w:rPr>
        <w:t>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103E3">
        <w:rPr>
          <w:szCs w:val="22"/>
        </w:rPr>
        <w:t>.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Services Contract</w:t>
      </w:r>
      <w:r w:rsidRPr="00514373">
        <w:rPr>
          <w:szCs w:val="22"/>
        </w:rPr>
        <w:t xml:space="preserve"> entered into by a Tenderer. </w:t>
      </w:r>
    </w:p>
    <w:p w14:paraId="70BB4162" w14:textId="77777777" w:rsidR="00771165" w:rsidRPr="00514373" w:rsidRDefault="00771165" w:rsidP="00341267">
      <w:pPr>
        <w:pStyle w:val="Heading2"/>
      </w:pPr>
      <w:r w:rsidRPr="00514373">
        <w:t>2.14</w:t>
      </w:r>
      <w:r w:rsidRPr="00514373">
        <w:tab/>
        <w:t>Anti-Competitive Conduct</w:t>
      </w:r>
    </w:p>
    <w:p w14:paraId="5AC84FF3"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51B00726" w14:textId="77777777" w:rsidR="00771165" w:rsidRPr="00514373" w:rsidRDefault="00771165" w:rsidP="00341267">
      <w:pPr>
        <w:pStyle w:val="Heading2"/>
      </w:pPr>
      <w:r w:rsidRPr="00514373">
        <w:t>2.15 Industry Terms Used in this RFT</w:t>
      </w:r>
    </w:p>
    <w:p w14:paraId="690F2FE4"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06AD3E09"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509DB1C1" w14:textId="77777777">
        <w:tc>
          <w:tcPr>
            <w:tcW w:w="766" w:type="dxa"/>
          </w:tcPr>
          <w:p w14:paraId="3F318A94"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6A9E2927"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2F4C9707" w14:textId="77777777">
        <w:tc>
          <w:tcPr>
            <w:tcW w:w="766" w:type="dxa"/>
          </w:tcPr>
          <w:p w14:paraId="4CB92B3B"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76BC4268" w14:textId="38B248F6" w:rsidR="00771165" w:rsidRPr="00514373" w:rsidRDefault="00771165" w:rsidP="00847E91">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when providing such information, clearly identify</w:t>
            </w:r>
            <w:r w:rsidR="004B7087">
              <w:rPr>
                <w:szCs w:val="22"/>
              </w:rPr>
              <w:t xml:space="preserve"> the specific sections of their Tender containing</w:t>
            </w:r>
            <w:r w:rsidRPr="00514373">
              <w:rPr>
                <w:szCs w:val="22"/>
              </w:rPr>
              <w:t xml:space="preserve">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847E91">
              <w:rPr>
                <w:szCs w:val="22"/>
              </w:rPr>
              <w:t xml:space="preserve"> </w:t>
            </w:r>
            <w:r w:rsidR="004B7087">
              <w:rPr>
                <w:szCs w:val="22"/>
              </w:rPr>
              <w:t xml:space="preserve">For the avoidance of doubt Tenderers may not assert confidentiality or commercial sensitivity over the entire Tender but must clearly identify the specific section containing such information.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 xml:space="preserve">the </w:t>
            </w:r>
            <w:r w:rsidR="00272921" w:rsidRPr="00514373">
              <w:rPr>
                <w:szCs w:val="22"/>
              </w:rPr>
              <w:lastRenderedPageBreak/>
              <w:t>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making </w:t>
            </w:r>
            <w:r w:rsidR="00847E91">
              <w:rPr>
                <w:szCs w:val="22"/>
              </w:rPr>
              <w:t>its</w:t>
            </w:r>
            <w:r w:rsidRPr="00514373">
              <w:rPr>
                <w:szCs w:val="22"/>
              </w:rPr>
              <w:t xml:space="preserve"> decision on a request received.</w:t>
            </w:r>
            <w:r w:rsidR="00C24CA7">
              <w:rPr>
                <w:szCs w:val="22"/>
              </w:rPr>
              <w:t xml:space="preserve"> </w:t>
            </w:r>
            <w:r w:rsidR="00C24CA7" w:rsidRPr="006C766A">
              <w:rPr>
                <w:szCs w:val="22"/>
              </w:rPr>
              <w:t>T</w:t>
            </w:r>
            <w:r w:rsidR="00C24CA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C24CA7" w:rsidRPr="00514373">
              <w:rPr>
                <w:szCs w:val="22"/>
              </w:rPr>
              <w:t>.</w:t>
            </w:r>
          </w:p>
        </w:tc>
      </w:tr>
    </w:tbl>
    <w:p w14:paraId="284ABC24" w14:textId="77777777" w:rsidR="00771165" w:rsidRPr="00514373" w:rsidRDefault="00771165" w:rsidP="00341267">
      <w:pPr>
        <w:pStyle w:val="Heading2"/>
      </w:pPr>
      <w:r w:rsidRPr="00514373">
        <w:lastRenderedPageBreak/>
        <w:t>2.17</w:t>
      </w:r>
      <w:r w:rsidRPr="00514373">
        <w:tab/>
        <w:t>Tax Clearance</w:t>
      </w:r>
    </w:p>
    <w:tbl>
      <w:tblPr>
        <w:tblW w:w="0" w:type="auto"/>
        <w:tblLook w:val="01E0" w:firstRow="1" w:lastRow="1" w:firstColumn="1" w:lastColumn="1" w:noHBand="0" w:noVBand="0"/>
      </w:tblPr>
      <w:tblGrid>
        <w:gridCol w:w="9071"/>
      </w:tblGrid>
      <w:tr w:rsidR="006C1DDE" w:rsidRPr="00514373" w14:paraId="3428C879" w14:textId="77777777" w:rsidTr="006C1DDE">
        <w:tc>
          <w:tcPr>
            <w:tcW w:w="9274" w:type="dxa"/>
          </w:tcPr>
          <w:p w14:paraId="56206753" w14:textId="222B386F" w:rsidR="006C1DDE" w:rsidRPr="00514373" w:rsidRDefault="006C1DDE" w:rsidP="00BD3A05">
            <w:r w:rsidRPr="00514373">
              <w:rPr>
                <w:szCs w:val="22"/>
              </w:rPr>
              <w:t xml:space="preserve">It will be a condition of any Framework Agreement or Services Contract pursuant to this Competition that the successful Tenderer(s) shall, for the term of such contract(s), comply with all </w:t>
            </w:r>
            <w:r w:rsidR="00005239">
              <w:rPr>
                <w:szCs w:val="22"/>
              </w:rPr>
              <w:t xml:space="preserve">applicable </w:t>
            </w:r>
            <w:r w:rsidRPr="00514373">
              <w:rPr>
                <w:szCs w:val="22"/>
              </w:rPr>
              <w:t xml:space="preserve">EU and domestic tax laws.  Tenderers are referred to </w:t>
            </w:r>
            <w:hyperlink r:id="rId26" w:history="1">
              <w:r w:rsidRPr="00514373">
                <w:rPr>
                  <w:rStyle w:val="Hyperlink"/>
                  <w:szCs w:val="22"/>
                </w:rPr>
                <w:t>www.revenue.ie</w:t>
              </w:r>
            </w:hyperlink>
            <w:r w:rsidRPr="00514373">
              <w:rPr>
                <w:szCs w:val="22"/>
              </w:rPr>
              <w:t xml:space="preserve"> for further information.  Prior to the award of any Framework Agreement or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B9FA453" w14:textId="77777777" w:rsidR="00771165" w:rsidRPr="00341267" w:rsidRDefault="00771165" w:rsidP="00341267">
      <w:pPr>
        <w:pStyle w:val="Heading2"/>
      </w:pPr>
      <w:r w:rsidRPr="00341267">
        <w:t>2.18</w:t>
      </w:r>
      <w:r w:rsidRPr="00341267">
        <w:tab/>
        <w:t>Conflicts of Interest</w:t>
      </w:r>
    </w:p>
    <w:p w14:paraId="70062A0C" w14:textId="13B6462B" w:rsidR="002F4166" w:rsidRDefault="002F4166" w:rsidP="00BD3A05">
      <w:pPr>
        <w:pStyle w:val="BodyText"/>
        <w:suppressAutoHyphens w:val="0"/>
        <w:spacing w:after="120"/>
        <w:rPr>
          <w:szCs w:val="22"/>
        </w:rPr>
      </w:pPr>
      <w:r w:rsidRPr="002F4166">
        <w:rPr>
          <w:szCs w:val="22"/>
        </w:rPr>
        <w:t>Any conflict of interest or potential conflict of interest on the part of a Tenderer,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Framework Agreement or Services Contract entered into by a Tenderer.</w:t>
      </w:r>
    </w:p>
    <w:p w14:paraId="173AA948" w14:textId="50F5EC05" w:rsidR="00771165" w:rsidRPr="00341267" w:rsidRDefault="002F4166" w:rsidP="002F4166">
      <w:pPr>
        <w:pStyle w:val="Heading2"/>
        <w:ind w:firstLine="0"/>
      </w:pPr>
      <w:r>
        <w:t xml:space="preserve"> </w:t>
      </w:r>
      <w:r w:rsidR="00771165" w:rsidRPr="00341267">
        <w:t>2.19</w:t>
      </w:r>
      <w:r w:rsidR="00771165" w:rsidRPr="00341267">
        <w:tab/>
        <w:t>Withdrawal from this Competition</w:t>
      </w:r>
    </w:p>
    <w:p w14:paraId="407D0001" w14:textId="77777777"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1675FFD5" w14:textId="77777777" w:rsidR="00771165" w:rsidRPr="00341267" w:rsidRDefault="00771165" w:rsidP="00341267">
      <w:pPr>
        <w:pStyle w:val="Heading2"/>
      </w:pPr>
      <w:r w:rsidRPr="00341267">
        <w:t>2.20</w:t>
      </w:r>
      <w:r w:rsidRPr="00341267">
        <w:tab/>
        <w:t>Site Visit</w:t>
      </w:r>
    </w:p>
    <w:tbl>
      <w:tblPr>
        <w:tblW w:w="5000" w:type="pct"/>
        <w:tblLook w:val="01E0" w:firstRow="1" w:lastRow="1" w:firstColumn="1" w:lastColumn="1" w:noHBand="0" w:noVBand="0"/>
      </w:tblPr>
      <w:tblGrid>
        <w:gridCol w:w="804"/>
        <w:gridCol w:w="8267"/>
      </w:tblGrid>
      <w:tr w:rsidR="002E50A9" w:rsidRPr="00514373" w14:paraId="501B304E" w14:textId="77777777" w:rsidTr="0057166B">
        <w:trPr>
          <w:trHeight w:val="823"/>
        </w:trPr>
        <w:tc>
          <w:tcPr>
            <w:tcW w:w="443" w:type="pct"/>
          </w:tcPr>
          <w:p w14:paraId="47E43D35" w14:textId="77777777" w:rsidR="002E50A9" w:rsidRPr="00EF7ABD" w:rsidRDefault="002E50A9" w:rsidP="002E50A9">
            <w:pPr>
              <w:spacing w:after="200" w:line="316" w:lineRule="auto"/>
              <w:rPr>
                <w:color w:val="0000FF"/>
              </w:rPr>
            </w:pPr>
            <w:r w:rsidRPr="00C21954">
              <w:rPr>
                <w:color w:val="0000FF"/>
                <w:szCs w:val="22"/>
              </w:rPr>
              <w:t>2.20.1</w:t>
            </w:r>
          </w:p>
        </w:tc>
        <w:tc>
          <w:tcPr>
            <w:tcW w:w="4557"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1A0D0840" w14:textId="12F9338C" w:rsidR="002E50A9" w:rsidRPr="00514373" w:rsidRDefault="00617FE0" w:rsidP="002E50A9">
                <w:pPr>
                  <w:spacing w:after="200" w:line="316" w:lineRule="auto"/>
                  <w:rPr>
                    <w:i/>
                    <w:color w:val="FF0000"/>
                  </w:rPr>
                </w:pPr>
                <w:r>
                  <w:rPr>
                    <w:iCs/>
                    <w:color w:val="FF0000"/>
                    <w:szCs w:val="22"/>
                    <w:highlight w:val="lightGray"/>
                  </w:rPr>
                  <w:t xml:space="preserve">Not Used. </w:t>
                </w:r>
              </w:p>
              <w:p w14:paraId="01024B9B" w14:textId="45D479EC" w:rsidR="002E50A9" w:rsidRPr="002E50A9" w:rsidRDefault="00000000" w:rsidP="002E50A9">
                <w:pPr>
                  <w:spacing w:after="200" w:line="316" w:lineRule="auto"/>
                </w:pPr>
              </w:p>
            </w:sdtContent>
          </w:sdt>
        </w:tc>
      </w:tr>
      <w:tr w:rsidR="002E50A9" w:rsidRPr="00514373" w14:paraId="6AC59168" w14:textId="77777777" w:rsidTr="0057166B">
        <w:trPr>
          <w:trHeight w:val="70"/>
        </w:trPr>
        <w:tc>
          <w:tcPr>
            <w:tcW w:w="443" w:type="pct"/>
          </w:tcPr>
          <w:p w14:paraId="3E19069D" w14:textId="77777777" w:rsidR="002E50A9" w:rsidRDefault="002E50A9" w:rsidP="002E50A9">
            <w:pPr>
              <w:spacing w:line="316" w:lineRule="auto"/>
              <w:rPr>
                <w:color w:val="0000FF"/>
              </w:rPr>
            </w:pPr>
            <w:r w:rsidRPr="00C21954">
              <w:rPr>
                <w:color w:val="0000FF"/>
                <w:szCs w:val="22"/>
              </w:rPr>
              <w:t>2.20.</w:t>
            </w:r>
            <w:r>
              <w:rPr>
                <w:color w:val="0000FF"/>
                <w:szCs w:val="22"/>
              </w:rPr>
              <w:t>2</w:t>
            </w:r>
          </w:p>
        </w:tc>
        <w:tc>
          <w:tcPr>
            <w:tcW w:w="4557" w:type="pct"/>
          </w:tcPr>
          <w:p w14:paraId="611F9804" w14:textId="21F412C3" w:rsidR="002E50A9" w:rsidRPr="00227275" w:rsidRDefault="003A0F75" w:rsidP="002E50A9">
            <w:pPr>
              <w:rPr>
                <w:highlight w:val="lightGray"/>
              </w:rPr>
            </w:pPr>
            <w:r w:rsidRPr="003A0F75">
              <w:rPr>
                <w:color w:val="FF0000"/>
                <w:highlight w:val="lightGray"/>
              </w:rPr>
              <w:t>Not Used.</w:t>
            </w:r>
            <w:r>
              <w:rPr>
                <w:i/>
                <w:iCs/>
                <w:color w:val="FF0000"/>
                <w:highlight w:val="lightGray"/>
              </w:rPr>
              <w:t xml:space="preserve"> </w:t>
            </w:r>
          </w:p>
          <w:p w14:paraId="1417A946" w14:textId="04200AC3" w:rsidR="002E50A9" w:rsidRDefault="002E50A9" w:rsidP="00BA5456">
            <w:pPr>
              <w:jc w:val="left"/>
              <w:rPr>
                <w:highlight w:val="lightGray"/>
              </w:rPr>
            </w:pPr>
          </w:p>
        </w:tc>
      </w:tr>
    </w:tbl>
    <w:p w14:paraId="38683EB7" w14:textId="77777777" w:rsidR="003D0E21" w:rsidRPr="00341267" w:rsidRDefault="00771165" w:rsidP="00341267">
      <w:pPr>
        <w:pStyle w:val="Heading2"/>
      </w:pPr>
      <w:r w:rsidRPr="00341267">
        <w:lastRenderedPageBreak/>
        <w:t>2.21</w:t>
      </w:r>
      <w:r w:rsidRPr="00341267">
        <w:tab/>
        <w:t xml:space="preserve">Insurance </w:t>
      </w:r>
    </w:p>
    <w:tbl>
      <w:tblPr>
        <w:tblW w:w="5000" w:type="pct"/>
        <w:tblLook w:val="01E0" w:firstRow="1" w:lastRow="1" w:firstColumn="1" w:lastColumn="1" w:noHBand="0" w:noVBand="0"/>
      </w:tblPr>
      <w:tblGrid>
        <w:gridCol w:w="774"/>
        <w:gridCol w:w="517"/>
        <w:gridCol w:w="7780"/>
      </w:tblGrid>
      <w:tr w:rsidR="00771165" w:rsidRPr="00514373" w14:paraId="7965557F" w14:textId="77777777" w:rsidTr="00A37CE5">
        <w:trPr>
          <w:trHeight w:val="4857"/>
        </w:trPr>
        <w:tc>
          <w:tcPr>
            <w:tcW w:w="417" w:type="pct"/>
          </w:tcPr>
          <w:p w14:paraId="123AB6BE" w14:textId="77777777" w:rsidR="00771165" w:rsidRPr="00514373" w:rsidRDefault="00771165" w:rsidP="00514373">
            <w:pPr>
              <w:rPr>
                <w:color w:val="0000FF"/>
              </w:rPr>
            </w:pPr>
            <w:r w:rsidRPr="00514373">
              <w:rPr>
                <w:color w:val="0000FF"/>
                <w:szCs w:val="22"/>
              </w:rPr>
              <w:t>2.21.1</w:t>
            </w:r>
          </w:p>
        </w:tc>
        <w:tc>
          <w:tcPr>
            <w:tcW w:w="4583" w:type="pct"/>
            <w:gridSpan w:val="2"/>
          </w:tcPr>
          <w:p w14:paraId="6068C7E5" w14:textId="4476134F" w:rsidR="00A837EF" w:rsidRDefault="00771165" w:rsidP="00A37CE5">
            <w:pPr>
              <w:rPr>
                <w:szCs w:val="22"/>
              </w:rPr>
            </w:pPr>
            <w:r w:rsidRPr="00514373">
              <w:rPr>
                <w:szCs w:val="22"/>
              </w:rPr>
              <w:t xml:space="preserve">The successful Tenderer(s) shall be required to hold for the term of any Services Contract awarded </w:t>
            </w:r>
            <w:r w:rsidRPr="00514373">
              <w:rPr>
                <w:b/>
                <w:szCs w:val="22"/>
              </w:rPr>
              <w:t>insurances of the type and to the</w:t>
            </w:r>
            <w:r w:rsidR="00F6090F">
              <w:rPr>
                <w:b/>
                <w:szCs w:val="22"/>
              </w:rPr>
              <w:t xml:space="preserve"> minimum</w:t>
            </w:r>
            <w:r w:rsidRPr="00514373">
              <w:rPr>
                <w:b/>
                <w:szCs w:val="22"/>
              </w:rPr>
              <w:t xml:space="preserve"> level specified</w:t>
            </w:r>
            <w:r w:rsidR="00A837EF">
              <w:rPr>
                <w:b/>
                <w:szCs w:val="22"/>
              </w:rPr>
              <w:t xml:space="preserve"> below pursuant to Direct Award.</w:t>
            </w:r>
            <w:r w:rsidRPr="00514373">
              <w:rPr>
                <w:b/>
                <w:szCs w:val="22"/>
              </w:rPr>
              <w:t xml:space="preserve"> </w:t>
            </w:r>
          </w:p>
          <w:p w14:paraId="71815CB4" w14:textId="242804EB" w:rsidR="00771165" w:rsidRPr="00514373" w:rsidRDefault="00771165" w:rsidP="00A37CE5">
            <w:r w:rsidRPr="00514373">
              <w:rPr>
                <w:szCs w:val="22"/>
              </w:rPr>
              <w:t xml:space="preserve">Tenderers should note that they are not obliged to have insurances in place in order to enter into a Framework Agreement with the Contracting Authority. The types of and </w:t>
            </w:r>
            <w:r w:rsidR="00F6090F">
              <w:rPr>
                <w:szCs w:val="22"/>
              </w:rPr>
              <w:t xml:space="preserve">minimum </w:t>
            </w:r>
            <w:r w:rsidRPr="00514373">
              <w:rPr>
                <w:szCs w:val="22"/>
              </w:rPr>
              <w:t>levels of insurance required are not likely to exceed the following insurances: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4036"/>
            </w:tblGrid>
            <w:tr w:rsidR="0070059B" w14:paraId="18DAB13F" w14:textId="77777777" w:rsidTr="0053038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0ACE62C0" w14:textId="77777777" w:rsidR="0070059B" w:rsidRPr="00530389" w:rsidRDefault="0070059B" w:rsidP="00A37CE5">
                  <w:pPr>
                    <w:rPr>
                      <w:color w:val="auto"/>
                      <w:szCs w:val="22"/>
                    </w:rPr>
                  </w:pPr>
                  <w:r w:rsidRPr="00530389">
                    <w:rPr>
                      <w:color w:val="auto"/>
                      <w:szCs w:val="22"/>
                    </w:rPr>
                    <w:t>Type of Insurance</w:t>
                  </w:r>
                </w:p>
              </w:tc>
              <w:tc>
                <w:tcPr>
                  <w:tcW w:w="2500"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2AAF0EE2" w14:textId="77777777" w:rsidR="0070059B" w:rsidRPr="00530389" w:rsidRDefault="000C6099" w:rsidP="00A37CE5">
                  <w:pPr>
                    <w:cnfStyle w:val="100000000000" w:firstRow="1" w:lastRow="0" w:firstColumn="0" w:lastColumn="0" w:oddVBand="0" w:evenVBand="0" w:oddHBand="0" w:evenHBand="0" w:firstRowFirstColumn="0" w:firstRowLastColumn="0" w:lastRowFirstColumn="0" w:lastRowLastColumn="0"/>
                    <w:rPr>
                      <w:color w:val="auto"/>
                      <w:szCs w:val="22"/>
                    </w:rPr>
                  </w:pPr>
                  <w:r w:rsidRPr="00530389">
                    <w:rPr>
                      <w:color w:val="auto"/>
                      <w:szCs w:val="22"/>
                    </w:rPr>
                    <w:t>Indemnity Limit</w:t>
                  </w:r>
                </w:p>
              </w:tc>
            </w:tr>
            <w:tr w:rsidR="0070059B" w14:paraId="5DCE8BA5" w14:textId="77777777" w:rsidTr="00D864D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shd w:val="clear" w:color="auto" w:fill="auto"/>
                  <w:vAlign w:val="center"/>
                </w:tcPr>
                <w:p w14:paraId="18CE79C2" w14:textId="77777777" w:rsidR="0070059B" w:rsidRDefault="0070059B" w:rsidP="00A37CE5">
                  <w:pPr>
                    <w:rPr>
                      <w:szCs w:val="22"/>
                    </w:rPr>
                  </w:pPr>
                  <w:r w:rsidRPr="00830A49">
                    <w:rPr>
                      <w:szCs w:val="22"/>
                    </w:rPr>
                    <w:t>Employer’s Liability</w:t>
                  </w:r>
                </w:p>
              </w:tc>
              <w:tc>
                <w:tcPr>
                  <w:tcW w:w="2500" w:type="pct"/>
                  <w:shd w:val="clear" w:color="auto" w:fill="auto"/>
                  <w:vAlign w:val="center"/>
                </w:tcPr>
                <w:p w14:paraId="4421BFF9" w14:textId="5CA22E4C" w:rsidR="0070059B" w:rsidRDefault="003A0F75" w:rsidP="00A37CE5">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r>
            <w:tr w:rsidR="0070059B" w14:paraId="46AE79A0" w14:textId="77777777" w:rsidTr="00D864DE">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7D03120" w14:textId="77777777" w:rsidR="0070059B" w:rsidRDefault="0070059B" w:rsidP="00A37CE5">
                  <w:pPr>
                    <w:rPr>
                      <w:szCs w:val="22"/>
                    </w:rPr>
                  </w:pPr>
                  <w:r w:rsidRPr="00830A49">
                    <w:rPr>
                      <w:szCs w:val="22"/>
                    </w:rPr>
                    <w:t>Public Liability</w:t>
                  </w:r>
                </w:p>
              </w:tc>
              <w:tc>
                <w:tcPr>
                  <w:tcW w:w="2500" w:type="pct"/>
                  <w:vAlign w:val="center"/>
                </w:tcPr>
                <w:p w14:paraId="68F97FF3" w14:textId="56296A3B" w:rsidR="0070059B" w:rsidRDefault="003A0F75" w:rsidP="00A37CE5">
                  <w:pPr>
                    <w:cnfStyle w:val="000000000000" w:firstRow="0" w:lastRow="0" w:firstColumn="0" w:lastColumn="0" w:oddVBand="0" w:evenVBand="0" w:oddHBand="0" w:evenHBand="0" w:firstRowFirstColumn="0" w:firstRowLastColumn="0" w:lastRowFirstColumn="0" w:lastRowLastColumn="0"/>
                    <w:rPr>
                      <w:szCs w:val="22"/>
                    </w:rPr>
                  </w:pPr>
                  <w:r>
                    <w:rPr>
                      <w:szCs w:val="22"/>
                    </w:rPr>
                    <w:t>N/A</w:t>
                  </w:r>
                </w:p>
              </w:tc>
            </w:tr>
            <w:tr w:rsidR="000C6099" w14:paraId="0C801146" w14:textId="77777777" w:rsidTr="00D864D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shd w:val="clear" w:color="auto" w:fill="auto"/>
                </w:tcPr>
                <w:p w14:paraId="2E7CBBA1" w14:textId="77777777" w:rsidR="000C6099" w:rsidRDefault="000C6099" w:rsidP="009D05A1">
                  <w:pPr>
                    <w:rPr>
                      <w:szCs w:val="22"/>
                    </w:rPr>
                  </w:pPr>
                  <w:r w:rsidRPr="00830A49">
                    <w:rPr>
                      <w:szCs w:val="22"/>
                    </w:rPr>
                    <w:t>Product Liability</w:t>
                  </w:r>
                </w:p>
              </w:tc>
              <w:tc>
                <w:tcPr>
                  <w:tcW w:w="2500" w:type="pct"/>
                  <w:shd w:val="clear" w:color="auto" w:fill="auto"/>
                </w:tcPr>
                <w:p w14:paraId="0236D46D" w14:textId="4B553077" w:rsidR="000C6099" w:rsidRDefault="003A0F75" w:rsidP="009D05A1">
                  <w:pPr>
                    <w:cnfStyle w:val="000000100000" w:firstRow="0" w:lastRow="0" w:firstColumn="0" w:lastColumn="0" w:oddVBand="0" w:evenVBand="0" w:oddHBand="1" w:evenHBand="0" w:firstRowFirstColumn="0" w:firstRowLastColumn="0" w:lastRowFirstColumn="0" w:lastRowLastColumn="0"/>
                    <w:rPr>
                      <w:szCs w:val="22"/>
                    </w:rPr>
                  </w:pPr>
                  <w:r>
                    <w:rPr>
                      <w:szCs w:val="22"/>
                    </w:rPr>
                    <w:t>N/A</w:t>
                  </w:r>
                </w:p>
              </w:tc>
            </w:tr>
            <w:tr w:rsidR="0070059B" w14:paraId="05B0FCA7" w14:textId="77777777" w:rsidTr="00D864DE">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8235C56" w14:textId="77777777" w:rsidR="0070059B" w:rsidRDefault="0070059B" w:rsidP="00A37CE5">
                  <w:pPr>
                    <w:rPr>
                      <w:szCs w:val="22"/>
                    </w:rPr>
                  </w:pPr>
                  <w:r w:rsidRPr="00830A49">
                    <w:rPr>
                      <w:szCs w:val="22"/>
                    </w:rPr>
                    <w:t>Professional Indemnity</w:t>
                  </w:r>
                </w:p>
              </w:tc>
              <w:tc>
                <w:tcPr>
                  <w:tcW w:w="2500" w:type="pct"/>
                  <w:vAlign w:val="center"/>
                </w:tcPr>
                <w:p w14:paraId="6F9A18A9" w14:textId="17B4A25E" w:rsidR="0070059B" w:rsidRPr="00730B7F" w:rsidRDefault="003A0F75" w:rsidP="00A37CE5">
                  <w:pPr>
                    <w:cnfStyle w:val="000000000000" w:firstRow="0" w:lastRow="0" w:firstColumn="0" w:lastColumn="0" w:oddVBand="0" w:evenVBand="0" w:oddHBand="0" w:evenHBand="0" w:firstRowFirstColumn="0" w:firstRowLastColumn="0" w:lastRowFirstColumn="0" w:lastRowLastColumn="0"/>
                    <w:rPr>
                      <w:b/>
                      <w:bCs/>
                      <w:szCs w:val="22"/>
                    </w:rPr>
                  </w:pPr>
                  <w:r w:rsidRPr="00730B7F">
                    <w:rPr>
                      <w:b/>
                      <w:bCs/>
                      <w:szCs w:val="22"/>
                    </w:rPr>
                    <w:t xml:space="preserve">1.5 million euro (for </w:t>
                  </w:r>
                  <w:r w:rsidR="00A837EF" w:rsidRPr="00730B7F">
                    <w:rPr>
                      <w:b/>
                      <w:bCs/>
                      <w:szCs w:val="22"/>
                    </w:rPr>
                    <w:t>each and every</w:t>
                  </w:r>
                  <w:r w:rsidRPr="00730B7F">
                    <w:rPr>
                      <w:b/>
                      <w:bCs/>
                      <w:szCs w:val="22"/>
                    </w:rPr>
                    <w:t xml:space="preserve"> claim)</w:t>
                  </w:r>
                </w:p>
              </w:tc>
            </w:tr>
          </w:tbl>
          <w:p w14:paraId="3077A799" w14:textId="77777777" w:rsidR="00771165" w:rsidRPr="00514373" w:rsidRDefault="00771165" w:rsidP="00A37CE5"/>
        </w:tc>
      </w:tr>
      <w:tr w:rsidR="00771165" w:rsidRPr="00514373" w14:paraId="5C7FE971" w14:textId="77777777" w:rsidTr="003803A2">
        <w:tc>
          <w:tcPr>
            <w:tcW w:w="417" w:type="pct"/>
          </w:tcPr>
          <w:p w14:paraId="340ABF67" w14:textId="77777777" w:rsidR="00771165" w:rsidRDefault="00771165" w:rsidP="00514373">
            <w:pPr>
              <w:spacing w:before="80"/>
              <w:rPr>
                <w:color w:val="0000FF"/>
                <w:szCs w:val="22"/>
              </w:rPr>
            </w:pPr>
            <w:r w:rsidRPr="00514373">
              <w:rPr>
                <w:color w:val="0000FF"/>
                <w:szCs w:val="22"/>
              </w:rPr>
              <w:t>2.21.2</w:t>
            </w:r>
          </w:p>
          <w:p w14:paraId="1B5DAC2F" w14:textId="77777777" w:rsidR="0074644E" w:rsidRDefault="0074644E" w:rsidP="00514373">
            <w:pPr>
              <w:spacing w:before="80"/>
              <w:rPr>
                <w:color w:val="0000FF"/>
                <w:szCs w:val="22"/>
              </w:rPr>
            </w:pPr>
          </w:p>
          <w:p w14:paraId="73A351C6" w14:textId="77777777" w:rsidR="0074644E" w:rsidRDefault="0074644E" w:rsidP="00514373">
            <w:pPr>
              <w:spacing w:before="80"/>
              <w:rPr>
                <w:color w:val="0000FF"/>
                <w:szCs w:val="22"/>
              </w:rPr>
            </w:pPr>
          </w:p>
          <w:p w14:paraId="5B851CCD" w14:textId="77777777" w:rsidR="0074644E" w:rsidRDefault="0074644E" w:rsidP="00514373">
            <w:pPr>
              <w:spacing w:before="80"/>
              <w:rPr>
                <w:color w:val="0000FF"/>
                <w:szCs w:val="22"/>
              </w:rPr>
            </w:pPr>
          </w:p>
          <w:p w14:paraId="1CAED8B0" w14:textId="77777777" w:rsidR="0074644E" w:rsidRDefault="0074644E" w:rsidP="00514373">
            <w:pPr>
              <w:spacing w:before="80"/>
              <w:rPr>
                <w:color w:val="0000FF"/>
                <w:szCs w:val="22"/>
              </w:rPr>
            </w:pPr>
          </w:p>
          <w:p w14:paraId="7ABBA735" w14:textId="77777777" w:rsidR="0074644E" w:rsidRDefault="0074644E" w:rsidP="00514373">
            <w:pPr>
              <w:spacing w:before="80"/>
              <w:rPr>
                <w:color w:val="0000FF"/>
                <w:szCs w:val="22"/>
              </w:rPr>
            </w:pPr>
          </w:p>
          <w:p w14:paraId="3F8DDCD4" w14:textId="01230DA5" w:rsidR="0074644E" w:rsidRPr="00514373" w:rsidRDefault="0074644E" w:rsidP="00514373">
            <w:pPr>
              <w:spacing w:before="80"/>
              <w:rPr>
                <w:color w:val="0000FF"/>
              </w:rPr>
            </w:pPr>
          </w:p>
        </w:tc>
        <w:tc>
          <w:tcPr>
            <w:tcW w:w="4583" w:type="pct"/>
            <w:gridSpan w:val="2"/>
          </w:tcPr>
          <w:p w14:paraId="636BA7A1" w14:textId="5AF766ED" w:rsidR="00771165" w:rsidRDefault="00771165" w:rsidP="00A37CE5">
            <w:pPr>
              <w:pStyle w:val="western"/>
              <w:suppressAutoHyphens w:val="0"/>
              <w:spacing w:before="0"/>
              <w:rPr>
                <w:rFonts w:ascii="Calibri" w:eastAsia="Times New Roman" w:hAnsi="Calibri"/>
                <w:szCs w:val="22"/>
                <w:lang w:eastAsia="en-US"/>
              </w:rPr>
            </w:pPr>
            <w:r w:rsidRPr="00514373">
              <w:rPr>
                <w:rFonts w:ascii="Calibri" w:eastAsia="Times New Roman" w:hAnsi="Calibri"/>
                <w:szCs w:val="22"/>
                <w:lang w:eastAsia="en-US"/>
              </w:rPr>
              <w:t>By signing the Tenderer’s Statement at Appendix 3</w:t>
            </w:r>
            <w:r w:rsidR="003A0F75">
              <w:rPr>
                <w:rFonts w:ascii="Calibri" w:eastAsia="Times New Roman" w:hAnsi="Calibri"/>
                <w:szCs w:val="22"/>
                <w:lang w:eastAsia="en-US"/>
              </w:rPr>
              <w:t xml:space="preserve">, also provided in the </w:t>
            </w:r>
            <w:r w:rsidR="002B54E1">
              <w:rPr>
                <w:rFonts w:ascii="Calibri" w:eastAsia="Times New Roman" w:hAnsi="Calibri"/>
                <w:szCs w:val="22"/>
                <w:lang w:eastAsia="en-US"/>
              </w:rPr>
              <w:t>TRD</w:t>
            </w:r>
            <w:r w:rsidR="003908A6">
              <w:rPr>
                <w:rFonts w:ascii="Calibri" w:eastAsia="Times New Roman" w:hAnsi="Calibri"/>
                <w:szCs w:val="22"/>
                <w:lang w:eastAsia="en-US"/>
              </w:rPr>
              <w:t xml:space="preserve"> attached separately to this RFT</w:t>
            </w:r>
            <w:r w:rsidRPr="00514373">
              <w:rPr>
                <w:rFonts w:ascii="Calibri" w:eastAsia="Times New Roman" w:hAnsi="Calibri"/>
                <w:szCs w:val="22"/>
                <w:lang w:eastAsia="en-US"/>
              </w:rPr>
              <w:t>, Tenderers confirm that</w:t>
            </w:r>
            <w:r w:rsidR="00F6090F">
              <w:rPr>
                <w:rFonts w:ascii="Calibri" w:eastAsia="Times New Roman" w:hAnsi="Calibri"/>
                <w:szCs w:val="22"/>
                <w:lang w:eastAsia="en-US"/>
              </w:rPr>
              <w:t>,</w:t>
            </w:r>
            <w:r w:rsidRPr="00514373">
              <w:rPr>
                <w:rFonts w:ascii="Calibri" w:eastAsia="Times New Roman" w:hAnsi="Calibri"/>
                <w:szCs w:val="22"/>
                <w:lang w:eastAsia="en-US"/>
              </w:rPr>
              <w:t xml:space="preserve"> if awarded a </w:t>
            </w:r>
            <w:r w:rsidR="00132098" w:rsidRPr="00514373">
              <w:rPr>
                <w:rFonts w:ascii="Calibri" w:eastAsia="Times New Roman" w:hAnsi="Calibri"/>
                <w:szCs w:val="22"/>
                <w:lang w:eastAsia="en-US"/>
              </w:rPr>
              <w:t>Services Contract</w:t>
            </w:r>
            <w:r w:rsidRPr="00514373">
              <w:rPr>
                <w:rFonts w:ascii="Calibri" w:eastAsia="Times New Roman" w:hAnsi="Calibri"/>
                <w:szCs w:val="22"/>
                <w:lang w:eastAsia="en-US"/>
              </w:rPr>
              <w:t xml:space="preserve"> pursuant to the Framework Agreement, </w:t>
            </w:r>
            <w:r w:rsidR="00F6090F">
              <w:rPr>
                <w:rFonts w:ascii="Calibri" w:eastAsia="Times New Roman" w:hAnsi="Calibri"/>
                <w:szCs w:val="22"/>
                <w:lang w:eastAsia="en-US"/>
              </w:rPr>
              <w:t xml:space="preserve">(i) </w:t>
            </w:r>
            <w:r w:rsidRPr="00514373">
              <w:rPr>
                <w:rFonts w:ascii="Calibri" w:eastAsia="Times New Roman" w:hAnsi="Calibri"/>
                <w:szCs w:val="22"/>
                <w:lang w:eastAsia="en-US"/>
              </w:rPr>
              <w:t>they will, from the Effective Date of the Services Contract (as defined in the Services Contract), obtain and hold the types and levels of insurance  specified</w:t>
            </w:r>
            <w:r w:rsidR="009B5733">
              <w:rPr>
                <w:rFonts w:ascii="Calibri" w:eastAsia="Times New Roman" w:hAnsi="Calibri"/>
                <w:szCs w:val="22"/>
                <w:lang w:eastAsia="en-US"/>
              </w:rPr>
              <w:t xml:space="preserve"> above.</w:t>
            </w:r>
            <w:r w:rsidR="00F6090F">
              <w:rPr>
                <w:rFonts w:ascii="Calibri" w:eastAsia="Times New Roman" w:hAnsi="Calibri"/>
                <w:szCs w:val="22"/>
                <w:lang w:eastAsia="en-US"/>
              </w:rPr>
              <w:t xml:space="preserve">, (ii) the </w:t>
            </w:r>
            <w:r w:rsidR="00F6090F" w:rsidRPr="00F6090F">
              <w:rPr>
                <w:rFonts w:ascii="Calibri" w:eastAsia="Times New Roman" w:hAnsi="Calibri"/>
                <w:szCs w:val="22"/>
                <w:lang w:eastAsia="en-US"/>
              </w:rPr>
              <w:t>territor</w:t>
            </w:r>
            <w:r w:rsidR="00A312FA">
              <w:rPr>
                <w:rFonts w:ascii="Calibri" w:eastAsia="Times New Roman" w:hAnsi="Calibri"/>
                <w:szCs w:val="22"/>
                <w:lang w:eastAsia="en-US"/>
              </w:rPr>
              <w:t>ial limits and jurisdiction of</w:t>
            </w:r>
            <w:r w:rsidR="00F6090F">
              <w:rPr>
                <w:rFonts w:ascii="Calibri" w:eastAsia="Times New Roman" w:hAnsi="Calibri"/>
                <w:szCs w:val="22"/>
                <w:lang w:eastAsia="en-US"/>
              </w:rPr>
              <w:t xml:space="preserve"> its insurance</w:t>
            </w:r>
            <w:r w:rsidR="002E2E71">
              <w:rPr>
                <w:rFonts w:ascii="Calibri" w:eastAsia="Times New Roman" w:hAnsi="Calibri"/>
                <w:szCs w:val="22"/>
                <w:lang w:eastAsia="en-US"/>
              </w:rPr>
              <w:t xml:space="preserve"> policies include</w:t>
            </w:r>
            <w:r w:rsidR="00F6090F" w:rsidRPr="00F6090F">
              <w:rPr>
                <w:rFonts w:ascii="Calibri" w:eastAsia="Times New Roman" w:hAnsi="Calibri"/>
                <w:szCs w:val="22"/>
                <w:lang w:eastAsia="en-US"/>
              </w:rPr>
              <w:t xml:space="preserve"> Ireland</w:t>
            </w:r>
            <w:r w:rsidR="00F6090F">
              <w:rPr>
                <w:rFonts w:ascii="Calibri" w:eastAsia="Times New Roman" w:hAnsi="Calibri"/>
                <w:szCs w:val="22"/>
                <w:lang w:eastAsia="en-US"/>
              </w:rPr>
              <w:t xml:space="preserve"> and (iii)</w:t>
            </w:r>
            <w:r w:rsidR="00847E91">
              <w:rPr>
                <w:rFonts w:ascii="Calibri" w:eastAsia="Times New Roman" w:hAnsi="Calibri"/>
                <w:szCs w:val="22"/>
                <w:lang w:eastAsia="en-US"/>
              </w:rPr>
              <w:t xml:space="preserve"> </w:t>
            </w:r>
            <w:r w:rsidR="00F6090F">
              <w:rPr>
                <w:rFonts w:ascii="Calibri" w:eastAsia="Times New Roman" w:hAnsi="Calibri"/>
                <w:szCs w:val="22"/>
                <w:lang w:eastAsia="en-US"/>
              </w:rPr>
              <w:t>they are not aware of any e</w:t>
            </w:r>
            <w:r w:rsidR="00CC7EB3">
              <w:rPr>
                <w:rFonts w:ascii="Calibri" w:eastAsia="Times New Roman" w:hAnsi="Calibri"/>
                <w:szCs w:val="22"/>
                <w:lang w:eastAsia="en-US"/>
              </w:rPr>
              <w:t xml:space="preserve">xclusions, </w:t>
            </w:r>
            <w:r w:rsidR="00F6090F">
              <w:rPr>
                <w:rFonts w:ascii="Calibri" w:eastAsia="Times New Roman" w:hAnsi="Calibri"/>
                <w:szCs w:val="22"/>
                <w:lang w:eastAsia="en-US"/>
              </w:rPr>
              <w:t>r</w:t>
            </w:r>
            <w:r w:rsidR="00CC7EB3">
              <w:rPr>
                <w:rFonts w:ascii="Calibri" w:eastAsia="Times New Roman" w:hAnsi="Calibri"/>
                <w:szCs w:val="22"/>
                <w:lang w:eastAsia="en-US"/>
              </w:rPr>
              <w:t>estrictions,</w:t>
            </w:r>
            <w:r w:rsidR="00F6090F">
              <w:rPr>
                <w:rFonts w:ascii="Calibri" w:eastAsia="Times New Roman" w:hAnsi="Calibri"/>
                <w:szCs w:val="22"/>
                <w:lang w:eastAsia="en-US"/>
              </w:rPr>
              <w:t xml:space="preserve"> c</w:t>
            </w:r>
            <w:r w:rsidR="00CC7EB3">
              <w:rPr>
                <w:rFonts w:ascii="Calibri" w:eastAsia="Times New Roman" w:hAnsi="Calibri"/>
                <w:szCs w:val="22"/>
                <w:lang w:eastAsia="en-US"/>
              </w:rPr>
              <w:t xml:space="preserve">onditions or </w:t>
            </w:r>
            <w:r w:rsidR="00F6090F">
              <w:rPr>
                <w:rFonts w:ascii="Calibri" w:eastAsia="Times New Roman" w:hAnsi="Calibri"/>
                <w:szCs w:val="22"/>
                <w:lang w:eastAsia="en-US"/>
              </w:rPr>
              <w:t>w</w:t>
            </w:r>
            <w:r w:rsidR="00F6090F" w:rsidRPr="00F6090F">
              <w:rPr>
                <w:rFonts w:ascii="Calibri" w:eastAsia="Times New Roman" w:hAnsi="Calibri"/>
                <w:szCs w:val="22"/>
                <w:lang w:eastAsia="en-US"/>
              </w:rPr>
              <w:t>arranties</w:t>
            </w:r>
            <w:r w:rsidR="00F6090F">
              <w:rPr>
                <w:rFonts w:ascii="Calibri" w:eastAsia="Times New Roman" w:hAnsi="Calibri"/>
                <w:szCs w:val="22"/>
                <w:lang w:eastAsia="en-US"/>
              </w:rPr>
              <w:t xml:space="preserve"> or,</w:t>
            </w:r>
            <w:r w:rsidR="00847E91">
              <w:rPr>
                <w:rFonts w:ascii="Calibri" w:eastAsia="Times New Roman" w:hAnsi="Calibri"/>
                <w:szCs w:val="22"/>
                <w:lang w:eastAsia="en-US"/>
              </w:rPr>
              <w:t xml:space="preserve"> in the case of policies with an aggregate limit of indemnity, any outstanding claims</w:t>
            </w:r>
            <w:r w:rsidR="00F6090F">
              <w:rPr>
                <w:rFonts w:ascii="Calibri" w:eastAsia="Times New Roman" w:hAnsi="Calibri"/>
                <w:szCs w:val="22"/>
                <w:lang w:eastAsia="en-US"/>
              </w:rPr>
              <w:t>,</w:t>
            </w:r>
            <w:r w:rsidR="00847E91">
              <w:rPr>
                <w:rFonts w:ascii="Calibri" w:eastAsia="Times New Roman" w:hAnsi="Calibri"/>
                <w:szCs w:val="22"/>
                <w:lang w:eastAsia="en-US"/>
              </w:rPr>
              <w:t xml:space="preserve"> which could have a material</w:t>
            </w:r>
            <w:r w:rsidR="00F6090F">
              <w:rPr>
                <w:rFonts w:ascii="Calibri" w:eastAsia="Times New Roman" w:hAnsi="Calibri"/>
                <w:szCs w:val="22"/>
                <w:lang w:eastAsia="en-US"/>
              </w:rPr>
              <w:t xml:space="preserve"> adverse</w:t>
            </w:r>
            <w:r w:rsidR="00847E91">
              <w:rPr>
                <w:rFonts w:ascii="Calibri" w:eastAsia="Times New Roman" w:hAnsi="Calibri"/>
                <w:szCs w:val="22"/>
                <w:lang w:eastAsia="en-US"/>
              </w:rPr>
              <w:t xml:space="preserve"> impact</w:t>
            </w:r>
            <w:r w:rsidR="00F6090F">
              <w:rPr>
                <w:rFonts w:ascii="Calibri" w:eastAsia="Times New Roman" w:hAnsi="Calibri"/>
                <w:szCs w:val="22"/>
                <w:lang w:eastAsia="en-US"/>
              </w:rPr>
              <w:t xml:space="preserve"> on the level of coverage specified above</w:t>
            </w:r>
            <w:r w:rsidRPr="00514373">
              <w:rPr>
                <w:rFonts w:ascii="Calibri" w:eastAsia="Times New Roman" w:hAnsi="Calibri"/>
                <w:szCs w:val="22"/>
                <w:lang w:eastAsia="en-US"/>
              </w:rPr>
              <w:t xml:space="preserve">. </w:t>
            </w:r>
            <w:r w:rsidR="00CC7EB3">
              <w:rPr>
                <w:rFonts w:ascii="Calibri" w:eastAsia="Times New Roman" w:hAnsi="Calibri"/>
                <w:szCs w:val="22"/>
                <w:lang w:eastAsia="en-US"/>
              </w:rPr>
              <w:t xml:space="preserve"> </w:t>
            </w:r>
            <w:r w:rsidRPr="00514373">
              <w:rPr>
                <w:rFonts w:ascii="Calibri" w:eastAsia="Times New Roman" w:hAnsi="Calibri"/>
                <w:szCs w:val="22"/>
                <w:lang w:eastAsia="en-US"/>
              </w:rPr>
              <w:t xml:space="preserve">A formal confirmation from the Tenderer's insurance company or broker to this effect will be requested from the successful Framework Member(s) prior to the award of (and shall be a condition of) any </w:t>
            </w:r>
            <w:r w:rsidR="00132098" w:rsidRPr="00514373">
              <w:rPr>
                <w:rFonts w:ascii="Calibri" w:eastAsia="Times New Roman" w:hAnsi="Calibri"/>
                <w:szCs w:val="22"/>
                <w:lang w:eastAsia="en-US"/>
              </w:rPr>
              <w:t>Services Contract</w:t>
            </w:r>
            <w:r w:rsidRPr="00514373">
              <w:rPr>
                <w:rFonts w:ascii="Calibri" w:eastAsia="Times New Roman" w:hAnsi="Calibri"/>
                <w:szCs w:val="22"/>
                <w:lang w:eastAsia="en-US"/>
              </w:rPr>
              <w:t>.</w:t>
            </w:r>
          </w:p>
          <w:p w14:paraId="405D75E0" w14:textId="77777777" w:rsidR="0074644E" w:rsidRPr="00514373" w:rsidRDefault="0074644E" w:rsidP="00A37CE5">
            <w:pPr>
              <w:pStyle w:val="western"/>
              <w:suppressAutoHyphens w:val="0"/>
              <w:spacing w:before="0"/>
              <w:rPr>
                <w:rFonts w:ascii="Calibri" w:eastAsia="Times New Roman" w:hAnsi="Calibri"/>
                <w:lang w:eastAsia="en-US"/>
              </w:rPr>
            </w:pPr>
          </w:p>
        </w:tc>
      </w:tr>
      <w:tr w:rsidR="00771165" w:rsidRPr="00514373" w14:paraId="6085392C" w14:textId="77777777" w:rsidTr="003803A2">
        <w:tc>
          <w:tcPr>
            <w:tcW w:w="417" w:type="pct"/>
          </w:tcPr>
          <w:p w14:paraId="322B7070" w14:textId="13C2C0AB" w:rsidR="0074644E" w:rsidRPr="0074644E" w:rsidRDefault="00771165" w:rsidP="008660A7">
            <w:pPr>
              <w:rPr>
                <w:color w:val="0000FF"/>
                <w:szCs w:val="22"/>
              </w:rPr>
            </w:pPr>
            <w:r w:rsidRPr="00514373">
              <w:rPr>
                <w:color w:val="0000FF"/>
                <w:szCs w:val="22"/>
              </w:rPr>
              <w:t>2.21.3</w:t>
            </w:r>
          </w:p>
        </w:tc>
        <w:tc>
          <w:tcPr>
            <w:tcW w:w="4583" w:type="pct"/>
            <w:gridSpan w:val="2"/>
          </w:tcPr>
          <w:p w14:paraId="4785511A" w14:textId="77777777" w:rsidR="00771165" w:rsidRPr="00514373" w:rsidRDefault="00771165" w:rsidP="00A37CE5">
            <w:r w:rsidRPr="00514373">
              <w:rPr>
                <w:szCs w:val="22"/>
              </w:rPr>
              <w:t>The successful Tenderer will, during the term of the Services Contract, be required to:</w:t>
            </w:r>
          </w:p>
        </w:tc>
      </w:tr>
      <w:tr w:rsidR="00730D3D" w:rsidRPr="00514373" w14:paraId="7B9268B4" w14:textId="77777777" w:rsidTr="003803A2">
        <w:tc>
          <w:tcPr>
            <w:tcW w:w="417" w:type="pct"/>
          </w:tcPr>
          <w:p w14:paraId="71EF27F2" w14:textId="77777777" w:rsidR="00730D3D" w:rsidRPr="00514373" w:rsidRDefault="00730D3D" w:rsidP="00514373">
            <w:pPr>
              <w:rPr>
                <w:color w:val="0000FF"/>
              </w:rPr>
            </w:pPr>
          </w:p>
        </w:tc>
        <w:tc>
          <w:tcPr>
            <w:tcW w:w="290" w:type="pct"/>
          </w:tcPr>
          <w:p w14:paraId="7EDC5C61" w14:textId="77777777" w:rsidR="00730D3D" w:rsidRPr="00B8044E" w:rsidRDefault="00730D3D" w:rsidP="00A37CE5">
            <w:r>
              <w:rPr>
                <w:color w:val="0000FF"/>
                <w:szCs w:val="22"/>
              </w:rPr>
              <w:t>(a)</w:t>
            </w:r>
          </w:p>
        </w:tc>
        <w:tc>
          <w:tcPr>
            <w:tcW w:w="4293" w:type="pct"/>
          </w:tcPr>
          <w:p w14:paraId="66D103FA" w14:textId="77777777" w:rsidR="00730D3D" w:rsidRPr="00514373" w:rsidRDefault="00730D3D" w:rsidP="00A37CE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immediately advise the Contracting Authority and the Framework Client of any material change to its insured status;</w:t>
            </w:r>
          </w:p>
        </w:tc>
      </w:tr>
      <w:tr w:rsidR="00730D3D" w:rsidRPr="00514373" w14:paraId="68FBB5D6" w14:textId="77777777" w:rsidTr="003803A2">
        <w:tc>
          <w:tcPr>
            <w:tcW w:w="417" w:type="pct"/>
          </w:tcPr>
          <w:p w14:paraId="3AC7CE42" w14:textId="77777777" w:rsidR="00730D3D" w:rsidRPr="00514373" w:rsidRDefault="00730D3D" w:rsidP="00514373">
            <w:pPr>
              <w:rPr>
                <w:color w:val="0000FF"/>
              </w:rPr>
            </w:pPr>
          </w:p>
        </w:tc>
        <w:tc>
          <w:tcPr>
            <w:tcW w:w="290" w:type="pct"/>
          </w:tcPr>
          <w:p w14:paraId="1E408009" w14:textId="77777777" w:rsidR="00730D3D" w:rsidRPr="00B8044E" w:rsidRDefault="00730D3D" w:rsidP="00A37CE5">
            <w:r>
              <w:rPr>
                <w:color w:val="0000FF"/>
                <w:szCs w:val="22"/>
              </w:rPr>
              <w:t>(b)</w:t>
            </w:r>
          </w:p>
        </w:tc>
        <w:tc>
          <w:tcPr>
            <w:tcW w:w="4293" w:type="pct"/>
          </w:tcPr>
          <w:p w14:paraId="2B7CACBE" w14:textId="77777777" w:rsidR="00730D3D" w:rsidRPr="00514373" w:rsidRDefault="00730D3D" w:rsidP="00A37CE5">
            <w:r w:rsidRPr="00514373">
              <w:rPr>
                <w:szCs w:val="22"/>
              </w:rPr>
              <w:t>produce proof of current premiums paid upon request;</w:t>
            </w:r>
          </w:p>
        </w:tc>
      </w:tr>
      <w:tr w:rsidR="00730D3D" w:rsidRPr="00514373" w14:paraId="026A1F08" w14:textId="77777777" w:rsidTr="003803A2">
        <w:tc>
          <w:tcPr>
            <w:tcW w:w="417" w:type="pct"/>
          </w:tcPr>
          <w:p w14:paraId="1B7BB128" w14:textId="77777777" w:rsidR="00730D3D" w:rsidRPr="00514373" w:rsidRDefault="00730D3D" w:rsidP="00514373">
            <w:pPr>
              <w:rPr>
                <w:color w:val="0000FF"/>
              </w:rPr>
            </w:pPr>
          </w:p>
        </w:tc>
        <w:tc>
          <w:tcPr>
            <w:tcW w:w="290" w:type="pct"/>
          </w:tcPr>
          <w:p w14:paraId="7347F9E9" w14:textId="77777777" w:rsidR="00730D3D" w:rsidRPr="00B8044E" w:rsidRDefault="00730D3D" w:rsidP="00A37CE5">
            <w:r>
              <w:rPr>
                <w:color w:val="0000FF"/>
                <w:szCs w:val="22"/>
              </w:rPr>
              <w:t>(c)</w:t>
            </w:r>
          </w:p>
        </w:tc>
        <w:tc>
          <w:tcPr>
            <w:tcW w:w="4293" w:type="pct"/>
          </w:tcPr>
          <w:p w14:paraId="028F9F79" w14:textId="77777777" w:rsidR="00730D3D" w:rsidRDefault="00730D3D" w:rsidP="00A37CE5">
            <w:pPr>
              <w:rPr>
                <w:szCs w:val="22"/>
              </w:rPr>
            </w:pPr>
            <w:r w:rsidRPr="00514373">
              <w:rPr>
                <w:szCs w:val="22"/>
              </w:rPr>
              <w:t>produce valid certificates of insurance upon request.</w:t>
            </w:r>
          </w:p>
          <w:p w14:paraId="2B4B4A32" w14:textId="77777777" w:rsidR="0074644E" w:rsidRPr="00514373" w:rsidRDefault="0074644E" w:rsidP="00A37CE5"/>
        </w:tc>
      </w:tr>
    </w:tbl>
    <w:p w14:paraId="3C353898" w14:textId="77777777" w:rsidR="00771165" w:rsidRPr="003B7372" w:rsidRDefault="00771165" w:rsidP="00514373">
      <w:pPr>
        <w:pStyle w:val="Heading1"/>
        <w:rPr>
          <w:rFonts w:ascii="Calibri" w:hAnsi="Calibri"/>
        </w:rPr>
      </w:pPr>
      <w:r w:rsidRPr="00AA56E6">
        <w:rPr>
          <w:rFonts w:ascii="Calibri" w:hAnsi="Calibri"/>
        </w:rPr>
        <w:lastRenderedPageBreak/>
        <w:t>Part 3</w:t>
      </w:r>
      <w:r w:rsidRPr="003B7372">
        <w:rPr>
          <w:rFonts w:ascii="Calibri" w:hAnsi="Calibri"/>
        </w:rPr>
        <w:t xml:space="preserve">: </w:t>
      </w:r>
      <w:r w:rsidR="0025690F" w:rsidRPr="003B7372">
        <w:rPr>
          <w:rFonts w:ascii="Calibri" w:hAnsi="Calibri"/>
        </w:rPr>
        <w:t>Selection</w:t>
      </w:r>
      <w:r w:rsidRPr="003B7372">
        <w:rPr>
          <w:rFonts w:ascii="Calibri" w:hAnsi="Calibri"/>
        </w:rPr>
        <w:t xml:space="preserve"> and Award Criteria</w:t>
      </w:r>
    </w:p>
    <w:p w14:paraId="60C8EC05"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389D4A0C" w14:textId="77777777" w:rsidTr="00E90978">
        <w:trPr>
          <w:trHeight w:val="397"/>
        </w:trPr>
        <w:tc>
          <w:tcPr>
            <w:tcW w:w="726" w:type="pct"/>
            <w:gridSpan w:val="2"/>
          </w:tcPr>
          <w:p w14:paraId="171373A1" w14:textId="77777777" w:rsidR="0070059B" w:rsidRDefault="0070059B" w:rsidP="00E90978">
            <w:pPr>
              <w:rPr>
                <w:color w:val="0000FF"/>
                <w:szCs w:val="22"/>
              </w:rPr>
            </w:pPr>
            <w:r>
              <w:rPr>
                <w:color w:val="0000FF"/>
                <w:szCs w:val="22"/>
              </w:rPr>
              <w:t>3.1</w:t>
            </w:r>
          </w:p>
        </w:tc>
        <w:tc>
          <w:tcPr>
            <w:tcW w:w="4274" w:type="pct"/>
          </w:tcPr>
          <w:p w14:paraId="6047ABF9" w14:textId="77777777" w:rsidR="0070059B" w:rsidRPr="00830A49" w:rsidRDefault="0070059B" w:rsidP="00AC049C">
            <w:pPr>
              <w:rPr>
                <w:szCs w:val="22"/>
              </w:rPr>
            </w:pPr>
            <w:r w:rsidRPr="00830A49">
              <w:rPr>
                <w:szCs w:val="22"/>
              </w:rPr>
              <w:t>Only those Tenderers who have:-</w:t>
            </w:r>
          </w:p>
        </w:tc>
      </w:tr>
      <w:tr w:rsidR="0070059B" w14:paraId="5303236F" w14:textId="77777777" w:rsidTr="00E90978">
        <w:trPr>
          <w:trHeight w:val="397"/>
        </w:trPr>
        <w:tc>
          <w:tcPr>
            <w:tcW w:w="361" w:type="pct"/>
          </w:tcPr>
          <w:p w14:paraId="052E78FE" w14:textId="77777777" w:rsidR="0070059B" w:rsidRPr="00830A49" w:rsidRDefault="0070059B" w:rsidP="00E90978">
            <w:pPr>
              <w:rPr>
                <w:color w:val="0000FF"/>
                <w:szCs w:val="22"/>
              </w:rPr>
            </w:pPr>
          </w:p>
        </w:tc>
        <w:tc>
          <w:tcPr>
            <w:tcW w:w="365" w:type="pct"/>
          </w:tcPr>
          <w:p w14:paraId="62E45873" w14:textId="77777777" w:rsidR="0070059B" w:rsidRPr="00830A49" w:rsidRDefault="0070059B" w:rsidP="00E90978">
            <w:pPr>
              <w:rPr>
                <w:color w:val="0000FF"/>
                <w:szCs w:val="22"/>
              </w:rPr>
            </w:pPr>
            <w:r>
              <w:rPr>
                <w:color w:val="0000FF"/>
                <w:szCs w:val="22"/>
              </w:rPr>
              <w:t>(a)</w:t>
            </w:r>
          </w:p>
        </w:tc>
        <w:tc>
          <w:tcPr>
            <w:tcW w:w="4274" w:type="pct"/>
          </w:tcPr>
          <w:p w14:paraId="6D222C1C" w14:textId="77777777" w:rsidR="0070059B" w:rsidRDefault="0070059B" w:rsidP="00AC049C">
            <w:pPr>
              <w:rPr>
                <w:szCs w:val="22"/>
              </w:rPr>
            </w:pPr>
            <w:r w:rsidRPr="00830A49">
              <w:rPr>
                <w:szCs w:val="22"/>
              </w:rPr>
              <w:t>Sub</w:t>
            </w:r>
            <w:r w:rsidRPr="003215FF">
              <w:rPr>
                <w:szCs w:val="22"/>
              </w:rPr>
              <w:t>mitted compliant Tenders pursuant to paragraph 2.2 above</w:t>
            </w:r>
            <w:r>
              <w:rPr>
                <w:szCs w:val="22"/>
              </w:rPr>
              <w:t>, and</w:t>
            </w:r>
          </w:p>
        </w:tc>
      </w:tr>
      <w:tr w:rsidR="0070059B" w:rsidRPr="00830A49" w14:paraId="7987A5DD" w14:textId="77777777" w:rsidTr="00E90978">
        <w:tc>
          <w:tcPr>
            <w:tcW w:w="361" w:type="pct"/>
          </w:tcPr>
          <w:p w14:paraId="3A733D81" w14:textId="77777777" w:rsidR="0070059B" w:rsidRPr="00830A49" w:rsidRDefault="0070059B" w:rsidP="00E90978">
            <w:pPr>
              <w:rPr>
                <w:color w:val="0000FF"/>
                <w:szCs w:val="22"/>
              </w:rPr>
            </w:pPr>
          </w:p>
        </w:tc>
        <w:tc>
          <w:tcPr>
            <w:tcW w:w="365" w:type="pct"/>
          </w:tcPr>
          <w:p w14:paraId="720B5214" w14:textId="77777777" w:rsidR="0070059B" w:rsidRPr="00830A49" w:rsidRDefault="0070059B" w:rsidP="00E90978">
            <w:pPr>
              <w:rPr>
                <w:color w:val="0000FF"/>
                <w:szCs w:val="22"/>
              </w:rPr>
            </w:pPr>
            <w:r>
              <w:rPr>
                <w:color w:val="0000FF"/>
                <w:szCs w:val="22"/>
              </w:rPr>
              <w:t>(b)</w:t>
            </w:r>
          </w:p>
        </w:tc>
        <w:tc>
          <w:tcPr>
            <w:tcW w:w="4274" w:type="pct"/>
          </w:tcPr>
          <w:p w14:paraId="3758CFC3" w14:textId="43A950E8" w:rsidR="0070059B" w:rsidRDefault="0070059B" w:rsidP="00AC049C">
            <w:pPr>
              <w:spacing w:after="0"/>
            </w:pPr>
            <w:r w:rsidRPr="00507FE4">
              <w:t xml:space="preserve">Declared by way </w:t>
            </w:r>
            <w:r w:rsidRPr="00117E35">
              <w:t xml:space="preserve">of </w:t>
            </w:r>
            <w:r w:rsidR="00B1703C">
              <w:t>e</w:t>
            </w:r>
            <w:r w:rsidRPr="00117E35">
              <w:t>ESPD that</w:t>
            </w:r>
            <w:r>
              <w:t xml:space="preserve"> either:</w:t>
            </w:r>
          </w:p>
          <w:p w14:paraId="6527477A" w14:textId="77777777" w:rsidR="0070059B" w:rsidRDefault="0070059B" w:rsidP="00AC3F13">
            <w:pPr>
              <w:pStyle w:val="ListParagraph"/>
              <w:numPr>
                <w:ilvl w:val="0"/>
                <w:numId w:val="11"/>
              </w:numPr>
              <w:spacing w:after="0"/>
              <w:rPr>
                <w:szCs w:val="22"/>
              </w:rPr>
            </w:pPr>
            <w:r w:rsidRPr="00960030">
              <w:t>no mandatory grounds for exclusion of the Tenderer pursuant to Regulation 57 of the Regulations apply to them,</w:t>
            </w:r>
            <w:r>
              <w:t xml:space="preserve"> or</w:t>
            </w:r>
          </w:p>
          <w:p w14:paraId="2EEDF2C8" w14:textId="77777777" w:rsidR="0070059B" w:rsidRPr="0088400F" w:rsidRDefault="0070059B" w:rsidP="00AC3F13">
            <w:pPr>
              <w:pStyle w:val="ListParagraph"/>
              <w:numPr>
                <w:ilvl w:val="0"/>
                <w:numId w:val="11"/>
              </w:numPr>
              <w:spacing w:after="0"/>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0392D396" w14:textId="77777777" w:rsidTr="00E90978">
        <w:tc>
          <w:tcPr>
            <w:tcW w:w="361" w:type="pct"/>
          </w:tcPr>
          <w:p w14:paraId="63F30CDD" w14:textId="77777777" w:rsidR="0070059B" w:rsidRPr="00830A49" w:rsidRDefault="0070059B" w:rsidP="00E90978">
            <w:pPr>
              <w:rPr>
                <w:color w:val="0000FF"/>
                <w:szCs w:val="22"/>
              </w:rPr>
            </w:pPr>
          </w:p>
        </w:tc>
        <w:tc>
          <w:tcPr>
            <w:tcW w:w="365" w:type="pct"/>
          </w:tcPr>
          <w:p w14:paraId="7E41649B" w14:textId="77777777" w:rsidR="0070059B" w:rsidRPr="00830A49" w:rsidRDefault="0070059B" w:rsidP="00E90978">
            <w:pPr>
              <w:rPr>
                <w:color w:val="0000FF"/>
                <w:szCs w:val="22"/>
              </w:rPr>
            </w:pPr>
            <w:r>
              <w:rPr>
                <w:color w:val="0000FF"/>
                <w:szCs w:val="22"/>
              </w:rPr>
              <w:t>(c)</w:t>
            </w:r>
          </w:p>
        </w:tc>
        <w:tc>
          <w:tcPr>
            <w:tcW w:w="4274" w:type="pct"/>
          </w:tcPr>
          <w:p w14:paraId="5A9E3A18" w14:textId="2787D8E6" w:rsidR="00C82541" w:rsidRDefault="003E1F8C" w:rsidP="00C82541">
            <w:pPr>
              <w:rPr>
                <w:szCs w:val="22"/>
              </w:rPr>
            </w:pPr>
            <w:r w:rsidRPr="003215FF">
              <w:rPr>
                <w:szCs w:val="22"/>
              </w:rPr>
              <w:t xml:space="preserve">Declared by way of </w:t>
            </w:r>
            <w:r w:rsidR="00B1703C">
              <w:rPr>
                <w:szCs w:val="22"/>
              </w:rPr>
              <w:t>e</w:t>
            </w:r>
            <w:r w:rsidRPr="003215FF">
              <w:rPr>
                <w:szCs w:val="22"/>
              </w:rPr>
              <w:t>ESPD that they satisfy the selection criteria for</w:t>
            </w:r>
            <w:r w:rsidR="0029405F">
              <w:t xml:space="preserve"> </w:t>
            </w:r>
            <w:r w:rsidRPr="003215FF">
              <w:rPr>
                <w:szCs w:val="22"/>
              </w:rPr>
              <w:t>this Competition as set out in part 3.2 below (the “Selection Criteria”)</w:t>
            </w:r>
            <w:r>
              <w:rPr>
                <w:szCs w:val="22"/>
              </w:rPr>
              <w:t>,</w:t>
            </w:r>
            <w:r w:rsidR="00A616AB">
              <w:rPr>
                <w:szCs w:val="22"/>
              </w:rPr>
              <w:t xml:space="preserve"> </w:t>
            </w:r>
            <w:r w:rsidR="0070059B" w:rsidRPr="003215FF">
              <w:rPr>
                <w:szCs w:val="22"/>
              </w:rPr>
              <w:t>will be evaluated in accordance with the Award Criteria at part 3.3 below.</w:t>
            </w:r>
          </w:p>
          <w:p w14:paraId="03278C94" w14:textId="77777777" w:rsidR="0070059B"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37ABA4D1" w14:textId="77777777" w:rsidR="0070059B" w:rsidRPr="003215FF" w:rsidRDefault="0070059B" w:rsidP="00C8254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EDEA8FC" w14:textId="77777777" w:rsidR="0070059B" w:rsidRPr="003215FF" w:rsidRDefault="0070059B" w:rsidP="00C8254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F05BB30" w14:textId="691C55CD" w:rsidR="0070059B" w:rsidRPr="003215FF" w:rsidRDefault="0070059B" w:rsidP="00AC3F13">
            <w:pPr>
              <w:pStyle w:val="western"/>
              <w:numPr>
                <w:ilvl w:val="0"/>
                <w:numId w:val="10"/>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FE7127">
              <w:rPr>
                <w:rFonts w:ascii="Calibri" w:eastAsia="Times New Roman" w:hAnsi="Calibri"/>
                <w:szCs w:val="22"/>
                <w:lang w:eastAsia="en-US"/>
              </w:rPr>
              <w:t xml:space="preserve">at Appendix </w:t>
            </w:r>
            <w:r w:rsidR="00CD3A0A" w:rsidRPr="00FE7127">
              <w:rPr>
                <w:rFonts w:ascii="Calibri" w:eastAsia="Times New Roman" w:hAnsi="Calibri"/>
                <w:szCs w:val="22"/>
                <w:lang w:eastAsia="en-US"/>
              </w:rPr>
              <w:t>4</w:t>
            </w:r>
            <w:r w:rsidR="00F317D1">
              <w:rPr>
                <w:rFonts w:ascii="Calibri" w:eastAsia="Times New Roman" w:hAnsi="Calibri"/>
                <w:szCs w:val="22"/>
                <w:lang w:eastAsia="en-US"/>
              </w:rPr>
              <w:t xml:space="preserve">, also provided in </w:t>
            </w:r>
            <w:r w:rsidR="00CF75AD">
              <w:rPr>
                <w:rFonts w:ascii="Calibri" w:eastAsia="Times New Roman" w:hAnsi="Calibri"/>
                <w:szCs w:val="22"/>
                <w:lang w:eastAsia="en-US"/>
              </w:rPr>
              <w:t>TRD</w:t>
            </w:r>
            <w:r w:rsidRPr="00FE7127">
              <w:rPr>
                <w:rFonts w:ascii="Calibri" w:eastAsia="Times New Roman" w:hAnsi="Calibri"/>
                <w:szCs w:val="22"/>
                <w:lang w:eastAsia="en-US"/>
              </w:rPr>
              <w:t>;</w:t>
            </w:r>
            <w:r w:rsidRPr="003215FF">
              <w:rPr>
                <w:rFonts w:ascii="Calibri" w:eastAsia="Times New Roman" w:hAnsi="Calibri"/>
                <w:szCs w:val="22"/>
                <w:lang w:eastAsia="en-US"/>
              </w:rPr>
              <w:t xml:space="preserve"> </w:t>
            </w:r>
          </w:p>
          <w:p w14:paraId="29EB1301" w14:textId="5841C05D" w:rsidR="0070059B" w:rsidRPr="003215FF" w:rsidRDefault="0070059B" w:rsidP="00AC3F13">
            <w:pPr>
              <w:pStyle w:val="western"/>
              <w:numPr>
                <w:ilvl w:val="0"/>
                <w:numId w:val="10"/>
              </w:numPr>
              <w:suppressAutoHyphens w:val="0"/>
              <w:spacing w:before="0"/>
              <w:rPr>
                <w:rFonts w:ascii="Calibri" w:eastAsia="Times New Roman" w:hAnsi="Calibri"/>
                <w:szCs w:val="22"/>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w:t>
            </w:r>
            <w:r w:rsidR="00BB73F6">
              <w:rPr>
                <w:rFonts w:ascii="Calibri" w:eastAsia="Times New Roman" w:hAnsi="Calibri"/>
                <w:szCs w:val="22"/>
                <w:lang w:val="en-IE" w:eastAsia="en-US"/>
              </w:rPr>
              <w:t xml:space="preserve"> a relevant Exclusion Ground; </w:t>
            </w:r>
          </w:p>
          <w:p w14:paraId="6A2B7915" w14:textId="5CB56B4F" w:rsidR="00423061" w:rsidRPr="00695887" w:rsidRDefault="00423061" w:rsidP="00AC3F13">
            <w:pPr>
              <w:pStyle w:val="western"/>
              <w:numPr>
                <w:ilvl w:val="0"/>
                <w:numId w:val="10"/>
              </w:numPr>
              <w:rPr>
                <w:rFonts w:ascii="Calibri" w:eastAsia="Times New Roman" w:hAnsi="Calibri"/>
                <w:szCs w:val="22"/>
                <w:lang w:eastAsia="en-US"/>
              </w:rPr>
            </w:pPr>
            <w:r w:rsidRPr="00695887">
              <w:rPr>
                <w:rFonts w:ascii="Calibri" w:eastAsia="Times New Roman" w:hAnsi="Calibri"/>
                <w:szCs w:val="22"/>
                <w:lang w:eastAsia="en-US"/>
              </w:rPr>
              <w:t>all or any of the supporting documents s</w:t>
            </w:r>
            <w:r>
              <w:rPr>
                <w:rFonts w:ascii="Calibri" w:eastAsia="Times New Roman" w:hAnsi="Calibri"/>
                <w:szCs w:val="22"/>
                <w:lang w:eastAsia="en-US"/>
              </w:rPr>
              <w:t>pecified at par</w:t>
            </w:r>
            <w:r w:rsidR="00AE4897">
              <w:rPr>
                <w:rFonts w:ascii="Calibri" w:eastAsia="Times New Roman" w:hAnsi="Calibri"/>
                <w:szCs w:val="22"/>
                <w:lang w:eastAsia="en-US"/>
              </w:rPr>
              <w:t>t</w:t>
            </w:r>
            <w:r>
              <w:rPr>
                <w:rFonts w:ascii="Calibri" w:eastAsia="Times New Roman" w:hAnsi="Calibri"/>
                <w:szCs w:val="22"/>
                <w:lang w:eastAsia="en-US"/>
              </w:rPr>
              <w:t xml:space="preserve"> 3.2 below;</w:t>
            </w:r>
          </w:p>
          <w:p w14:paraId="7025C332" w14:textId="393F7F30" w:rsidR="00BB73F6" w:rsidRPr="00310C96" w:rsidRDefault="00BB73F6" w:rsidP="00AC3F13">
            <w:pPr>
              <w:pStyle w:val="western"/>
              <w:numPr>
                <w:ilvl w:val="0"/>
                <w:numId w:val="10"/>
              </w:numPr>
              <w:rPr>
                <w:rFonts w:ascii="Calibri" w:eastAsia="Times New Roman" w:hAnsi="Calibri"/>
                <w:szCs w:val="22"/>
                <w:lang w:eastAsia="en-US"/>
              </w:rPr>
            </w:pPr>
            <w:r w:rsidRPr="00310C96">
              <w:rPr>
                <w:rFonts w:ascii="Calibri" w:eastAsia="Times New Roman" w:hAnsi="Calibri"/>
                <w:szCs w:val="22"/>
                <w:lang w:eastAsia="en-US"/>
              </w:rPr>
              <w:t xml:space="preserve">information concerning the Tenderer, </w:t>
            </w:r>
            <w:r>
              <w:rPr>
                <w:rFonts w:ascii="Calibri" w:eastAsia="Times New Roman" w:hAnsi="Calibri"/>
                <w:szCs w:val="22"/>
                <w:lang w:eastAsia="en-US"/>
              </w:rPr>
              <w:t xml:space="preserve">within the meaning of the public procurement Directives </w:t>
            </w:r>
            <w:r w:rsidRPr="00310C96">
              <w:rPr>
                <w:rFonts w:ascii="Calibri" w:eastAsia="Times New Roman" w:hAnsi="Calibri"/>
                <w:szCs w:val="22"/>
                <w:lang w:eastAsia="en-US"/>
              </w:rPr>
              <w:t xml:space="preserve">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3A44DCCA" w14:textId="08BEF295" w:rsidR="0070059B" w:rsidRPr="003215FF" w:rsidRDefault="0070059B" w:rsidP="00BB73F6">
            <w:pPr>
              <w:pStyle w:val="western"/>
              <w:suppressAutoHyphens w:val="0"/>
              <w:spacing w:before="0"/>
              <w:ind w:left="1080"/>
              <w:rPr>
                <w:rFonts w:ascii="Calibri" w:eastAsia="Times New Roman" w:hAnsi="Calibri"/>
                <w:szCs w:val="22"/>
                <w:lang w:eastAsia="en-US"/>
              </w:rPr>
            </w:pPr>
          </w:p>
          <w:p w14:paraId="64DFBF4A" w14:textId="131D0D71" w:rsidR="00BB73F6" w:rsidRDefault="00BB73F6" w:rsidP="00BB73F6">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lastRenderedPageBreak/>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w:t>
            </w:r>
            <w:r>
              <w:rPr>
                <w:rFonts w:ascii="Calibri" w:eastAsia="Times New Roman" w:hAnsi="Calibri"/>
                <w:szCs w:val="22"/>
                <w:lang w:eastAsia="en-US"/>
              </w:rPr>
              <w:t xml:space="preserve"> of a relevant Exclusion Ground </w:t>
            </w:r>
            <w:r w:rsidRPr="0035177C">
              <w:rPr>
                <w:rFonts w:ascii="Calibri" w:eastAsia="Times New Roman" w:hAnsi="Calibri"/>
                <w:szCs w:val="22"/>
                <w:lang w:eastAsia="en-US"/>
              </w:rPr>
              <w:t>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ulation 2022/576) then</w:t>
            </w:r>
            <w:r w:rsidRPr="003215FF">
              <w:rPr>
                <w:rFonts w:ascii="Calibri" w:eastAsia="Times New Roman" w:hAnsi="Calibri"/>
                <w:szCs w:val="22"/>
                <w:lang w:eastAsia="en-US"/>
              </w:rPr>
              <w:t xml:space="preserve"> it shall be excluded from further participation in this Competition.</w:t>
            </w:r>
          </w:p>
          <w:p w14:paraId="182FF9E7" w14:textId="2E3CF224" w:rsidR="0070059B" w:rsidRPr="00830A49" w:rsidRDefault="0070059B" w:rsidP="00C82541">
            <w:pPr>
              <w:rPr>
                <w:szCs w:val="22"/>
              </w:rPr>
            </w:pPr>
          </w:p>
        </w:tc>
      </w:tr>
      <w:tr w:rsidR="00D565BD" w:rsidRPr="00830A49" w14:paraId="6FDA8DF0" w14:textId="77777777" w:rsidTr="00E90978">
        <w:tc>
          <w:tcPr>
            <w:tcW w:w="361" w:type="pct"/>
          </w:tcPr>
          <w:p w14:paraId="44C562EA" w14:textId="77777777" w:rsidR="00D565BD" w:rsidRPr="00830A49" w:rsidRDefault="00D565BD" w:rsidP="00E90978">
            <w:pPr>
              <w:rPr>
                <w:color w:val="0000FF"/>
                <w:szCs w:val="22"/>
              </w:rPr>
            </w:pPr>
          </w:p>
        </w:tc>
        <w:tc>
          <w:tcPr>
            <w:tcW w:w="365" w:type="pct"/>
          </w:tcPr>
          <w:p w14:paraId="637080F3" w14:textId="77777777" w:rsidR="00D565BD" w:rsidRDefault="00D565BD" w:rsidP="00E90978">
            <w:pPr>
              <w:rPr>
                <w:color w:val="0000FF"/>
                <w:szCs w:val="22"/>
              </w:rPr>
            </w:pPr>
          </w:p>
        </w:tc>
        <w:tc>
          <w:tcPr>
            <w:tcW w:w="4274" w:type="pct"/>
          </w:tcPr>
          <w:p w14:paraId="6E0FD13A" w14:textId="77777777" w:rsidR="00D565BD" w:rsidRPr="003215FF" w:rsidRDefault="00D565BD" w:rsidP="00C82541">
            <w:pPr>
              <w:rPr>
                <w:szCs w:val="22"/>
              </w:rPr>
            </w:pPr>
          </w:p>
        </w:tc>
      </w:tr>
    </w:tbl>
    <w:p w14:paraId="32CBCB9A" w14:textId="77777777" w:rsidR="00771165" w:rsidRPr="00514373" w:rsidRDefault="00771165" w:rsidP="00341267">
      <w:pPr>
        <w:pStyle w:val="Heading2"/>
      </w:pPr>
      <w:r w:rsidRPr="00514373">
        <w:t>3.2</w:t>
      </w:r>
      <w:r w:rsidRPr="00514373">
        <w:tab/>
      </w:r>
      <w:r w:rsidR="00322F48" w:rsidRPr="00514373">
        <w:t>Selection</w:t>
      </w:r>
      <w:r w:rsidRPr="00514373">
        <w:t xml:space="preserve"> Criteria</w:t>
      </w:r>
    </w:p>
    <w:tbl>
      <w:tblPr>
        <w:tblW w:w="5000" w:type="pct"/>
        <w:tblLook w:val="01E0" w:firstRow="1" w:lastRow="1" w:firstColumn="1" w:lastColumn="1" w:noHBand="0" w:noVBand="0"/>
      </w:tblPr>
      <w:tblGrid>
        <w:gridCol w:w="651"/>
        <w:gridCol w:w="686"/>
        <w:gridCol w:w="7734"/>
      </w:tblGrid>
      <w:tr w:rsidR="003E1F8C" w:rsidRPr="00830A49" w14:paraId="1EAEFB1A" w14:textId="77777777" w:rsidTr="00C43400">
        <w:trPr>
          <w:trHeight w:val="1211"/>
        </w:trPr>
        <w:tc>
          <w:tcPr>
            <w:tcW w:w="737" w:type="pct"/>
            <w:gridSpan w:val="2"/>
          </w:tcPr>
          <w:p w14:paraId="4F4EAFEE" w14:textId="77777777" w:rsidR="003E1F8C" w:rsidRPr="00830A49" w:rsidRDefault="003E1F8C" w:rsidP="00C43400">
            <w:pPr>
              <w:keepNext/>
              <w:rPr>
                <w:color w:val="0000FF"/>
                <w:szCs w:val="22"/>
              </w:rPr>
            </w:pPr>
            <w:r w:rsidRPr="00830A49">
              <w:rPr>
                <w:color w:val="0000FF"/>
                <w:szCs w:val="22"/>
              </w:rPr>
              <w:t>3.2</w:t>
            </w:r>
          </w:p>
        </w:tc>
        <w:tc>
          <w:tcPr>
            <w:tcW w:w="4263" w:type="pct"/>
          </w:tcPr>
          <w:p w14:paraId="18C02743" w14:textId="2545B578" w:rsidR="003E1F8C" w:rsidRPr="00830A49" w:rsidRDefault="003E1F8C" w:rsidP="00005239">
            <w:pPr>
              <w:keepNext/>
              <w:rPr>
                <w:szCs w:val="22"/>
              </w:rPr>
            </w:pPr>
            <w:r w:rsidRPr="00830A49">
              <w:rPr>
                <w:szCs w:val="22"/>
              </w:rPr>
              <w:t>Tenderers will either pass OR fail each of the Select</w:t>
            </w:r>
            <w:r>
              <w:rPr>
                <w:szCs w:val="22"/>
              </w:rPr>
              <w:t xml:space="preserve">ion Criteria in this part 3.2.  </w:t>
            </w:r>
            <w:r w:rsidR="00005239">
              <w:rPr>
                <w:szCs w:val="22"/>
              </w:rPr>
              <w:t>A Tenderer who fails a selection criterion</w:t>
            </w:r>
            <w:r w:rsidRPr="00830A49">
              <w:rPr>
                <w:szCs w:val="22"/>
              </w:rPr>
              <w:t xml:space="preserve"> will be excluded from participating in this Competition.</w:t>
            </w:r>
          </w:p>
        </w:tc>
      </w:tr>
      <w:tr w:rsidR="003E1F8C" w:rsidRPr="00830A49" w14:paraId="08C8BFAB" w14:textId="77777777" w:rsidTr="00C43400">
        <w:trPr>
          <w:trHeight w:val="1997"/>
        </w:trPr>
        <w:tc>
          <w:tcPr>
            <w:tcW w:w="359" w:type="pct"/>
          </w:tcPr>
          <w:p w14:paraId="39E3CC0B" w14:textId="77777777" w:rsidR="003E1F8C" w:rsidRPr="00830A49" w:rsidDel="007E6485" w:rsidRDefault="003E1F8C" w:rsidP="00C43400">
            <w:pPr>
              <w:rPr>
                <w:color w:val="0000FF"/>
                <w:szCs w:val="22"/>
              </w:rPr>
            </w:pPr>
          </w:p>
        </w:tc>
        <w:tc>
          <w:tcPr>
            <w:tcW w:w="378" w:type="pct"/>
          </w:tcPr>
          <w:p w14:paraId="7317934A" w14:textId="77777777" w:rsidR="003E1F8C" w:rsidRPr="00830A49" w:rsidDel="007E6485" w:rsidRDefault="003E1F8C" w:rsidP="00C43400">
            <w:pPr>
              <w:rPr>
                <w:color w:val="0000FF"/>
                <w:szCs w:val="22"/>
              </w:rPr>
            </w:pPr>
            <w:r w:rsidRPr="00830A49">
              <w:rPr>
                <w:color w:val="0000FF"/>
                <w:szCs w:val="22"/>
              </w:rPr>
              <w:t>3.2.A</w:t>
            </w:r>
          </w:p>
        </w:tc>
        <w:tc>
          <w:tcPr>
            <w:tcW w:w="4263" w:type="pct"/>
          </w:tcPr>
          <w:p w14:paraId="6A7A8128" w14:textId="77777777" w:rsidR="003E1F8C" w:rsidRPr="00830A49" w:rsidRDefault="003E1F8C" w:rsidP="00C43400">
            <w:pPr>
              <w:rPr>
                <w:b/>
                <w:szCs w:val="22"/>
              </w:rPr>
            </w:pPr>
            <w:r w:rsidRPr="00830A49">
              <w:rPr>
                <w:b/>
                <w:szCs w:val="22"/>
              </w:rPr>
              <w:t xml:space="preserve">Economic and Financial Standing </w:t>
            </w:r>
          </w:p>
          <w:p w14:paraId="78B9BE5C" w14:textId="1DF3A8E0" w:rsidR="003E1F8C" w:rsidRPr="005D57EC" w:rsidDel="007E6485" w:rsidRDefault="003E1F8C" w:rsidP="0092617F">
            <w:pPr>
              <w:rPr>
                <w:szCs w:val="22"/>
              </w:rPr>
            </w:pPr>
            <w:r w:rsidRPr="003215FF">
              <w:rPr>
                <w:szCs w:val="22"/>
              </w:rPr>
              <w:t xml:space="preserve">Tenderers must declare by way of </w:t>
            </w:r>
            <w:r w:rsidR="00CD3A0A">
              <w:rPr>
                <w:szCs w:val="22"/>
              </w:rPr>
              <w:t>e</w:t>
            </w:r>
            <w:r w:rsidRPr="003215FF">
              <w:rPr>
                <w:szCs w:val="22"/>
              </w:rPr>
              <w:t>ESPD that they satisfy the financial and economic standing requirement(s) set out below and that they are able, upon request and without delay, to provide the supporting documentation specified below to the Contracting Authority in each case.</w:t>
            </w:r>
          </w:p>
        </w:tc>
      </w:tr>
    </w:tbl>
    <w:p w14:paraId="186DBA7F" w14:textId="77777777" w:rsidR="003E1F8C" w:rsidRDefault="003E1F8C" w:rsidP="003E1F8C">
      <w:pPr>
        <w:spacing w:after="0"/>
        <w:rPr>
          <w:szCs w:val="22"/>
        </w:rPr>
        <w:sectPr w:rsidR="003E1F8C" w:rsidSect="00C43400">
          <w:type w:val="continuous"/>
          <w:pgSz w:w="11907" w:h="16840" w:code="9"/>
          <w:pgMar w:top="1134" w:right="1418" w:bottom="851" w:left="1418" w:header="709" w:footer="709" w:gutter="0"/>
          <w:cols w:space="708"/>
          <w:docGrid w:linePitch="360"/>
        </w:sectPr>
      </w:pPr>
    </w:p>
    <w:sdt>
      <w:sdtPr>
        <w:rPr>
          <w:szCs w:val="22"/>
          <w:highlight w:val="cyan"/>
        </w:rPr>
        <w:id w:val="-143116285"/>
        <w:placeholder>
          <w:docPart w:val="DefaultPlaceholder_-1854013440"/>
        </w:placeholder>
      </w:sdtPr>
      <w:sdtContent>
        <w:p w14:paraId="3F6ADFAC" w14:textId="574CCB6A" w:rsidR="002103DF" w:rsidRPr="002103DF" w:rsidRDefault="002103DF" w:rsidP="002103DF">
          <w:pPr>
            <w:spacing w:after="0"/>
            <w:ind w:left="720" w:firstLine="720"/>
            <w:jc w:val="left"/>
            <w:rPr>
              <w:b/>
              <w:bCs/>
              <w:szCs w:val="22"/>
              <w:lang w:val="en-IE"/>
            </w:rPr>
          </w:pPr>
          <w:r w:rsidRPr="002103DF">
            <w:rPr>
              <w:b/>
              <w:bCs/>
              <w:szCs w:val="22"/>
              <w:lang w:val="en-IE"/>
            </w:rPr>
            <w:t>Tax Compliance</w:t>
          </w:r>
        </w:p>
        <w:p w14:paraId="231B1A0C" w14:textId="05F783E7" w:rsidR="00730B7F" w:rsidRPr="00730B7F" w:rsidRDefault="002103DF" w:rsidP="00730B7F">
          <w:pPr>
            <w:spacing w:after="0"/>
            <w:ind w:left="1440"/>
            <w:jc w:val="left"/>
            <w:rPr>
              <w:szCs w:val="22"/>
              <w:lang w:val="en-IE"/>
            </w:rPr>
          </w:pPr>
          <w:r w:rsidRPr="002103DF">
            <w:rPr>
              <w:szCs w:val="22"/>
              <w:lang w:val="en-IE"/>
            </w:rPr>
            <w:t>In accordance with paragraph 2.17 of this RFT, the successful Tenderer must comply with all relevant EU and Irish tax laws for the duration of the contract. Prior to award, they must provide their Tax Clearance Access Number and Tax Reference Number to allow the Contracting Authority to verify their tax status online.</w:t>
          </w:r>
          <w:r w:rsidR="00730B7F">
            <w:rPr>
              <w:szCs w:val="22"/>
              <w:lang w:val="en-IE"/>
            </w:rPr>
            <w:t xml:space="preserve"> </w:t>
          </w:r>
        </w:p>
        <w:p w14:paraId="5D090C1C" w14:textId="457BFB13" w:rsidR="00730B7F" w:rsidRDefault="00730B7F" w:rsidP="002103DF">
          <w:pPr>
            <w:spacing w:after="0"/>
            <w:ind w:left="1440"/>
            <w:jc w:val="left"/>
            <w:rPr>
              <w:szCs w:val="22"/>
              <w:lang w:val="en-IE"/>
            </w:rPr>
          </w:pPr>
          <w:r>
            <w:rPr>
              <w:szCs w:val="22"/>
            </w:rPr>
            <w:t xml:space="preserve">The successful </w:t>
          </w:r>
          <w:r w:rsidRPr="00730B7F">
            <w:rPr>
              <w:szCs w:val="22"/>
            </w:rPr>
            <w:t>Tenderer must maintain valid tax compliance for the duration of the contract</w:t>
          </w:r>
          <w:r>
            <w:rPr>
              <w:szCs w:val="22"/>
            </w:rPr>
            <w:t>. T</w:t>
          </w:r>
          <w:r w:rsidRPr="00730B7F">
            <w:rPr>
              <w:szCs w:val="22"/>
            </w:rPr>
            <w:t>he Contracting Authority may verify this periodically</w:t>
          </w:r>
          <w:r w:rsidR="00CB7084">
            <w:rPr>
              <w:szCs w:val="22"/>
            </w:rPr>
            <w:t>.</w:t>
          </w:r>
        </w:p>
        <w:p w14:paraId="5E949F21" w14:textId="38248D41" w:rsidR="002103DF" w:rsidRPr="002E1AAB" w:rsidRDefault="00000000" w:rsidP="002103DF">
          <w:pPr>
            <w:spacing w:after="0"/>
            <w:ind w:left="1440"/>
            <w:jc w:val="left"/>
            <w:rPr>
              <w:szCs w:val="22"/>
            </w:rPr>
            <w:sectPr w:rsidR="002103DF" w:rsidRPr="002E1AAB" w:rsidSect="00C43400">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651"/>
        <w:gridCol w:w="686"/>
        <w:gridCol w:w="7734"/>
      </w:tblGrid>
      <w:tr w:rsidR="003E1F8C" w:rsidRPr="00830A49" w14:paraId="42F87EF5" w14:textId="77777777" w:rsidTr="00EA26C8">
        <w:trPr>
          <w:trHeight w:val="2551"/>
        </w:trPr>
        <w:tc>
          <w:tcPr>
            <w:tcW w:w="359" w:type="pct"/>
          </w:tcPr>
          <w:p w14:paraId="06A9AFCD" w14:textId="77777777" w:rsidR="003E1F8C" w:rsidRPr="00830A49" w:rsidRDefault="003E1F8C" w:rsidP="00C43400">
            <w:pPr>
              <w:rPr>
                <w:color w:val="0000FF"/>
                <w:szCs w:val="22"/>
              </w:rPr>
            </w:pPr>
          </w:p>
        </w:tc>
        <w:tc>
          <w:tcPr>
            <w:tcW w:w="378" w:type="pct"/>
          </w:tcPr>
          <w:p w14:paraId="36C9F3C9" w14:textId="77777777" w:rsidR="003E1F8C" w:rsidRPr="00830A49" w:rsidRDefault="003E1F8C" w:rsidP="00C43400">
            <w:pPr>
              <w:rPr>
                <w:color w:val="0000FF"/>
                <w:szCs w:val="22"/>
              </w:rPr>
            </w:pPr>
          </w:p>
        </w:tc>
        <w:tc>
          <w:tcPr>
            <w:tcW w:w="4263" w:type="pct"/>
          </w:tcPr>
          <w:p w14:paraId="7C9A3537" w14:textId="418360A7" w:rsidR="003E1F8C" w:rsidRPr="00830A49" w:rsidRDefault="003E1F8C" w:rsidP="00EA26C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r w:rsidR="00730B7F">
              <w:rPr>
                <w:szCs w:val="22"/>
              </w:rPr>
              <w:t xml:space="preserve"> </w:t>
            </w:r>
          </w:p>
        </w:tc>
      </w:tr>
      <w:tr w:rsidR="003E1F8C" w:rsidRPr="00830A49" w14:paraId="628F6ECC" w14:textId="77777777" w:rsidTr="00EA26C8">
        <w:trPr>
          <w:trHeight w:val="2076"/>
        </w:trPr>
        <w:tc>
          <w:tcPr>
            <w:tcW w:w="359" w:type="pct"/>
          </w:tcPr>
          <w:p w14:paraId="522B6022" w14:textId="77777777" w:rsidR="003E1F8C" w:rsidRPr="00830A49" w:rsidRDefault="003E1F8C" w:rsidP="00C43400">
            <w:pPr>
              <w:rPr>
                <w:color w:val="0000FF"/>
                <w:szCs w:val="22"/>
              </w:rPr>
            </w:pPr>
          </w:p>
        </w:tc>
        <w:tc>
          <w:tcPr>
            <w:tcW w:w="378" w:type="pct"/>
          </w:tcPr>
          <w:p w14:paraId="6513DE1A" w14:textId="77777777" w:rsidR="003E1F8C" w:rsidRPr="00830A49" w:rsidRDefault="003E1F8C" w:rsidP="00C43400">
            <w:pPr>
              <w:rPr>
                <w:color w:val="0000FF"/>
                <w:szCs w:val="22"/>
              </w:rPr>
            </w:pPr>
            <w:r w:rsidRPr="00830A49">
              <w:rPr>
                <w:color w:val="0000FF"/>
                <w:szCs w:val="22"/>
              </w:rPr>
              <w:t>3.2.B</w:t>
            </w:r>
          </w:p>
        </w:tc>
        <w:tc>
          <w:tcPr>
            <w:tcW w:w="4263" w:type="pct"/>
          </w:tcPr>
          <w:p w14:paraId="463C7EE9" w14:textId="77777777" w:rsidR="003E1F8C" w:rsidRPr="00830A49" w:rsidRDefault="003E1F8C" w:rsidP="00EA26C8">
            <w:pPr>
              <w:rPr>
                <w:b/>
                <w:szCs w:val="22"/>
              </w:rPr>
            </w:pPr>
            <w:r w:rsidRPr="00830A49">
              <w:rPr>
                <w:b/>
                <w:szCs w:val="22"/>
              </w:rPr>
              <w:t>Technical and Professional Ability</w:t>
            </w:r>
          </w:p>
          <w:p w14:paraId="19DD86F7" w14:textId="315B13C0" w:rsidR="003E1F8C" w:rsidRPr="00A970E4" w:rsidRDefault="003E1F8C" w:rsidP="00856AB4">
            <w:pPr>
              <w:rPr>
                <w:szCs w:val="22"/>
              </w:rPr>
            </w:pPr>
            <w:r w:rsidRPr="003215FF">
              <w:rPr>
                <w:szCs w:val="22"/>
              </w:rPr>
              <w:t xml:space="preserve">Tenderers must declare by way of </w:t>
            </w:r>
            <w:r w:rsidR="00CD3A0A">
              <w:rPr>
                <w:szCs w:val="22"/>
              </w:rPr>
              <w:t>e</w:t>
            </w:r>
            <w:r w:rsidRPr="003215FF">
              <w:rPr>
                <w:szCs w:val="22"/>
              </w:rPr>
              <w:t>ESPD</w:t>
            </w:r>
            <w:r w:rsidR="00AE4897">
              <w:rPr>
                <w:szCs w:val="22"/>
              </w:rPr>
              <w:t xml:space="preserve"> </w:t>
            </w:r>
            <w:r w:rsidRPr="003215FF">
              <w:rPr>
                <w:szCs w:val="22"/>
              </w:rPr>
              <w:t>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p w14:paraId="339A6360" w14:textId="77777777" w:rsidR="003E1F8C" w:rsidRDefault="003E1F8C" w:rsidP="003E1F8C">
      <w:pPr>
        <w:spacing w:after="0"/>
        <w:rPr>
          <w:szCs w:val="22"/>
        </w:rPr>
        <w:sectPr w:rsidR="003E1F8C" w:rsidSect="00C43400">
          <w:type w:val="continuous"/>
          <w:pgSz w:w="11907" w:h="16840" w:code="9"/>
          <w:pgMar w:top="1134" w:right="1418" w:bottom="851" w:left="1418" w:header="709" w:footer="709" w:gutter="0"/>
          <w:cols w:space="708"/>
          <w:docGrid w:linePitch="360"/>
        </w:sectPr>
      </w:pPr>
    </w:p>
    <w:p w14:paraId="52A9F133" w14:textId="1C7A6886" w:rsidR="003E1F8C" w:rsidRPr="00830A49" w:rsidRDefault="003E1F8C" w:rsidP="00BA5456">
      <w:pPr>
        <w:spacing w:after="0"/>
        <w:jc w:val="left"/>
        <w:rPr>
          <w:szCs w:val="22"/>
        </w:rPr>
        <w:sectPr w:rsidR="003E1F8C" w:rsidRPr="00830A49" w:rsidSect="00C43400">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222"/>
        <w:gridCol w:w="7955"/>
        <w:gridCol w:w="894"/>
      </w:tblGrid>
      <w:tr w:rsidR="003E1F8C" w:rsidRPr="00830A49" w14:paraId="307E08E1" w14:textId="77777777" w:rsidTr="003C118B">
        <w:trPr>
          <w:trHeight w:val="749"/>
        </w:trPr>
        <w:tc>
          <w:tcPr>
            <w:tcW w:w="359" w:type="pct"/>
          </w:tcPr>
          <w:p w14:paraId="5C970718" w14:textId="77777777" w:rsidR="003E1F8C" w:rsidRPr="00830A49" w:rsidRDefault="003E1F8C" w:rsidP="00C43400">
            <w:pPr>
              <w:rPr>
                <w:color w:val="0000FF"/>
                <w:szCs w:val="22"/>
              </w:rPr>
            </w:pPr>
            <w:bookmarkStart w:id="4" w:name="Text81"/>
          </w:p>
        </w:tc>
        <w:tc>
          <w:tcPr>
            <w:tcW w:w="378" w:type="pct"/>
          </w:tcPr>
          <w:p w14:paraId="317831E7" w14:textId="77777777" w:rsidR="00777FFA" w:rsidRPr="00C046DE" w:rsidRDefault="00777FFA" w:rsidP="00777FFA">
            <w:pPr>
              <w:pStyle w:val="ListParagraph"/>
              <w:numPr>
                <w:ilvl w:val="0"/>
                <w:numId w:val="39"/>
              </w:numPr>
              <w:spacing w:line="278" w:lineRule="auto"/>
              <w:rPr>
                <w:rFonts w:asciiTheme="minorHAnsi" w:hAnsiTheme="minorHAnsi" w:cstheme="minorHAnsi"/>
                <w:szCs w:val="22"/>
                <w:lang w:val="en-IE"/>
              </w:rPr>
            </w:pPr>
            <w:r w:rsidRPr="00C046DE">
              <w:rPr>
                <w:rFonts w:asciiTheme="minorHAnsi" w:hAnsiTheme="minorHAnsi" w:cstheme="minorHAnsi"/>
                <w:b/>
                <w:bCs/>
                <w:szCs w:val="22"/>
                <w:lang w:val="en-IE"/>
              </w:rPr>
              <w:t xml:space="preserve">Suitability to Pursue Professional Activity </w:t>
            </w:r>
          </w:p>
          <w:p w14:paraId="6B1F43EE" w14:textId="77777777" w:rsidR="00777FFA" w:rsidRDefault="00777FFA" w:rsidP="00777FFA"/>
          <w:tbl>
            <w:tblPr>
              <w:tblStyle w:val="TableGrid"/>
              <w:tblW w:w="7082" w:type="dxa"/>
              <w:tblInd w:w="647" w:type="dxa"/>
              <w:tblLook w:val="04A0" w:firstRow="1" w:lastRow="0" w:firstColumn="1" w:lastColumn="0" w:noHBand="0" w:noVBand="1"/>
            </w:tblPr>
            <w:tblGrid>
              <w:gridCol w:w="5479"/>
              <w:gridCol w:w="1603"/>
            </w:tblGrid>
            <w:tr w:rsidR="00777FFA" w14:paraId="7B229107" w14:textId="77777777" w:rsidTr="001D7FC4">
              <w:tc>
                <w:tcPr>
                  <w:tcW w:w="5479" w:type="dxa"/>
                  <w:shd w:val="clear" w:color="auto" w:fill="FFFFFF" w:themeFill="background1"/>
                </w:tcPr>
                <w:p w14:paraId="297DF993" w14:textId="77777777" w:rsidR="00777FFA" w:rsidRPr="00777FFA" w:rsidRDefault="00777FFA" w:rsidP="00777FFA">
                  <w:pPr>
                    <w:pStyle w:val="ListParagraph"/>
                    <w:spacing w:line="278" w:lineRule="auto"/>
                    <w:ind w:left="0"/>
                    <w:jc w:val="left"/>
                    <w:rPr>
                      <w:rFonts w:asciiTheme="minorHAnsi" w:hAnsiTheme="minorHAnsi" w:cstheme="minorHAnsi"/>
                      <w:sz w:val="22"/>
                      <w:szCs w:val="22"/>
                    </w:rPr>
                  </w:pPr>
                  <w:r w:rsidRPr="00777FFA">
                    <w:rPr>
                      <w:rFonts w:cs="Calibri"/>
                      <w:b/>
                      <w:bCs/>
                      <w:sz w:val="22"/>
                      <w:szCs w:val="22"/>
                    </w:rPr>
                    <w:t xml:space="preserve">Minimum Requirement </w:t>
                  </w:r>
                </w:p>
              </w:tc>
              <w:tc>
                <w:tcPr>
                  <w:tcW w:w="1603" w:type="dxa"/>
                  <w:shd w:val="clear" w:color="auto" w:fill="FFFFFF" w:themeFill="background1"/>
                </w:tcPr>
                <w:p w14:paraId="60DC3678" w14:textId="77777777" w:rsidR="00777FFA" w:rsidRPr="0057166B" w:rsidRDefault="00777FFA" w:rsidP="00777FFA">
                  <w:pPr>
                    <w:pStyle w:val="ListParagraph"/>
                    <w:spacing w:line="278" w:lineRule="auto"/>
                    <w:ind w:left="0"/>
                    <w:jc w:val="left"/>
                    <w:rPr>
                      <w:rFonts w:asciiTheme="minorHAnsi" w:hAnsiTheme="minorHAnsi" w:cstheme="minorHAnsi"/>
                      <w:szCs w:val="22"/>
                    </w:rPr>
                  </w:pPr>
                  <w:r w:rsidRPr="0057166B">
                    <w:rPr>
                      <w:rFonts w:cs="Calibri"/>
                      <w:b/>
                      <w:bCs/>
                      <w:sz w:val="22"/>
                      <w:szCs w:val="22"/>
                    </w:rPr>
                    <w:t xml:space="preserve">Qualifying Threshold </w:t>
                  </w:r>
                </w:p>
              </w:tc>
            </w:tr>
            <w:tr w:rsidR="00777FFA" w14:paraId="1747D4CF" w14:textId="77777777" w:rsidTr="001D7FC4">
              <w:tc>
                <w:tcPr>
                  <w:tcW w:w="5479" w:type="dxa"/>
                  <w:shd w:val="clear" w:color="auto" w:fill="FFFFFF" w:themeFill="background1"/>
                </w:tcPr>
                <w:p w14:paraId="7822A7E9" w14:textId="77777777" w:rsidR="00777FFA" w:rsidRPr="00777FFA" w:rsidRDefault="00777FFA" w:rsidP="00777FFA">
                  <w:pPr>
                    <w:pStyle w:val="ListParagraph"/>
                    <w:numPr>
                      <w:ilvl w:val="0"/>
                      <w:numId w:val="36"/>
                    </w:numPr>
                    <w:spacing w:line="278" w:lineRule="auto"/>
                    <w:jc w:val="left"/>
                    <w:rPr>
                      <w:rFonts w:asciiTheme="minorHAnsi" w:hAnsiTheme="minorHAnsi" w:cstheme="minorHAnsi"/>
                      <w:sz w:val="22"/>
                      <w:szCs w:val="22"/>
                    </w:rPr>
                  </w:pPr>
                  <w:r w:rsidRPr="00777FFA">
                    <w:rPr>
                      <w:rFonts w:cs="Calibri"/>
                      <w:b/>
                      <w:bCs/>
                      <w:sz w:val="22"/>
                      <w:szCs w:val="22"/>
                    </w:rPr>
                    <w:t xml:space="preserve">Conduct: </w:t>
                  </w:r>
                  <w:r w:rsidRPr="00777FFA">
                    <w:rPr>
                      <w:rFonts w:cs="Calibri"/>
                      <w:sz w:val="22"/>
                      <w:szCs w:val="22"/>
                    </w:rPr>
                    <w:t>Tenderers must declare by way of eESPD that they have not been found guilty of misconduct pursuant to the Solicitors Act 1954 -2015 and the Legal Services Regulation Act 2015 as amended, or in the case of Legal Practitioners from outside the Republic of Ireland, the equivalent legislation, rules or regulations, in the last five (5) years.</w:t>
                  </w:r>
                  <w:r w:rsidRPr="00777FFA">
                    <w:rPr>
                      <w:rFonts w:cs="Calibri"/>
                      <w:b/>
                      <w:bCs/>
                      <w:sz w:val="22"/>
                      <w:szCs w:val="22"/>
                    </w:rPr>
                    <w:t xml:space="preserve"> </w:t>
                  </w:r>
                </w:p>
              </w:tc>
              <w:tc>
                <w:tcPr>
                  <w:tcW w:w="1603" w:type="dxa"/>
                  <w:shd w:val="clear" w:color="auto" w:fill="FFFFFF" w:themeFill="background1"/>
                </w:tcPr>
                <w:p w14:paraId="649084E9" w14:textId="77777777" w:rsidR="00777FFA" w:rsidRDefault="00777FFA" w:rsidP="00777FFA">
                  <w:pPr>
                    <w:pStyle w:val="ListParagraph"/>
                    <w:spacing w:line="278" w:lineRule="auto"/>
                    <w:ind w:left="0"/>
                    <w:jc w:val="left"/>
                    <w:rPr>
                      <w:rFonts w:asciiTheme="minorHAnsi" w:hAnsiTheme="minorHAnsi" w:cstheme="minorHAnsi"/>
                      <w:szCs w:val="22"/>
                    </w:rPr>
                  </w:pPr>
                  <w:r w:rsidRPr="005420CD">
                    <w:rPr>
                      <w:rFonts w:cs="Calibri"/>
                      <w:b/>
                      <w:bCs/>
                      <w:sz w:val="22"/>
                      <w:szCs w:val="22"/>
                    </w:rPr>
                    <w:t xml:space="preserve">Pass/Fail </w:t>
                  </w:r>
                </w:p>
              </w:tc>
            </w:tr>
            <w:tr w:rsidR="00777FFA" w14:paraId="0F9722AC" w14:textId="77777777" w:rsidTr="001D7FC4">
              <w:tc>
                <w:tcPr>
                  <w:tcW w:w="5479" w:type="dxa"/>
                  <w:shd w:val="clear" w:color="auto" w:fill="FFFFFF" w:themeFill="background1"/>
                </w:tcPr>
                <w:p w14:paraId="39BBCDD6" w14:textId="77777777" w:rsidR="00777FFA" w:rsidRPr="00777FFA" w:rsidRDefault="00777FFA" w:rsidP="00777FFA">
                  <w:pPr>
                    <w:pStyle w:val="ListParagraph"/>
                    <w:numPr>
                      <w:ilvl w:val="0"/>
                      <w:numId w:val="34"/>
                    </w:numPr>
                    <w:spacing w:line="278" w:lineRule="auto"/>
                    <w:jc w:val="left"/>
                    <w:rPr>
                      <w:rFonts w:asciiTheme="minorHAnsi" w:hAnsiTheme="minorHAnsi" w:cstheme="minorHAnsi"/>
                      <w:sz w:val="22"/>
                      <w:szCs w:val="22"/>
                    </w:rPr>
                  </w:pPr>
                  <w:r w:rsidRPr="00777FFA">
                    <w:rPr>
                      <w:rFonts w:cs="Calibri"/>
                      <w:b/>
                      <w:bCs/>
                      <w:sz w:val="22"/>
                      <w:szCs w:val="22"/>
                    </w:rPr>
                    <w:t xml:space="preserve">Practising Certificate: </w:t>
                  </w:r>
                  <w:r w:rsidRPr="00777FFA">
                    <w:rPr>
                      <w:rFonts w:cs="Calibri"/>
                      <w:sz w:val="22"/>
                      <w:szCs w:val="22"/>
                    </w:rPr>
                    <w:t xml:space="preserve">Tenderers must declare by way of eESPD that they will hold current valid practising certificates to act as a Solicitor in Ireland issued by the Law Society of Ireland in accordance with the Solicitors Act 1954-2015, (as amended), or have their name entered onto the Roll of Practicing Barristers as required under section 134 (1) of the Legal Services Regulation Act 2015. </w:t>
                  </w:r>
                </w:p>
              </w:tc>
              <w:tc>
                <w:tcPr>
                  <w:tcW w:w="1603" w:type="dxa"/>
                  <w:shd w:val="clear" w:color="auto" w:fill="FFFFFF" w:themeFill="background1"/>
                </w:tcPr>
                <w:p w14:paraId="74D44CE7" w14:textId="77777777" w:rsidR="00777FFA" w:rsidRDefault="00777FFA" w:rsidP="00777FFA">
                  <w:pPr>
                    <w:pStyle w:val="ListParagraph"/>
                    <w:spacing w:line="278" w:lineRule="auto"/>
                    <w:ind w:left="0"/>
                    <w:jc w:val="left"/>
                    <w:rPr>
                      <w:rFonts w:asciiTheme="minorHAnsi" w:hAnsiTheme="minorHAnsi" w:cstheme="minorHAnsi"/>
                      <w:szCs w:val="22"/>
                    </w:rPr>
                  </w:pPr>
                  <w:r w:rsidRPr="005420CD">
                    <w:rPr>
                      <w:rFonts w:cs="Calibri"/>
                      <w:b/>
                      <w:bCs/>
                      <w:sz w:val="22"/>
                      <w:szCs w:val="22"/>
                    </w:rPr>
                    <w:t xml:space="preserve">Pass/Fail </w:t>
                  </w:r>
                </w:p>
              </w:tc>
            </w:tr>
            <w:tr w:rsidR="00777FFA" w14:paraId="79555A85" w14:textId="77777777" w:rsidTr="001D7FC4">
              <w:tc>
                <w:tcPr>
                  <w:tcW w:w="5479" w:type="dxa"/>
                  <w:shd w:val="clear" w:color="auto" w:fill="FFFFFF" w:themeFill="background1"/>
                </w:tcPr>
                <w:p w14:paraId="3419D190" w14:textId="77777777" w:rsidR="00777FFA" w:rsidRPr="00777FFA" w:rsidRDefault="00777FFA" w:rsidP="00777FFA">
                  <w:pPr>
                    <w:pStyle w:val="ListParagraph"/>
                    <w:numPr>
                      <w:ilvl w:val="0"/>
                      <w:numId w:val="34"/>
                    </w:numPr>
                    <w:spacing w:after="160" w:line="278" w:lineRule="auto"/>
                    <w:jc w:val="left"/>
                    <w:rPr>
                      <w:rFonts w:cs="Calibri"/>
                      <w:b/>
                      <w:bCs/>
                      <w:sz w:val="22"/>
                      <w:szCs w:val="22"/>
                    </w:rPr>
                  </w:pPr>
                  <w:r w:rsidRPr="00777FFA">
                    <w:rPr>
                      <w:rFonts w:cs="Calibri"/>
                      <w:b/>
                      <w:bCs/>
                      <w:sz w:val="22"/>
                      <w:szCs w:val="22"/>
                    </w:rPr>
                    <w:t>References:</w:t>
                  </w:r>
                  <w:r w:rsidRPr="00777FFA">
                    <w:rPr>
                      <w:rFonts w:cs="Calibri"/>
                      <w:sz w:val="22"/>
                      <w:szCs w:val="22"/>
                    </w:rPr>
                    <w:t xml:space="preserve"> Tenderers must provide contact details (phone and email) for two (2) referees within the Part A - TRD. The Contracting Authority reserves the right to contact any or all referees without prior notice to the Tenderer. </w:t>
                  </w:r>
                  <w:r w:rsidRPr="00777FFA">
                    <w:rPr>
                      <w:rFonts w:cs="Calibri"/>
                      <w:bCs/>
                      <w:sz w:val="22"/>
                      <w:szCs w:val="22"/>
                    </w:rPr>
                    <w:t xml:space="preserve">This requirement will not be scored. References are sought solely for verification purposed to confirm the Tenderer’s capacity to deliver similar services. </w:t>
                  </w:r>
                </w:p>
              </w:tc>
              <w:tc>
                <w:tcPr>
                  <w:tcW w:w="1603" w:type="dxa"/>
                  <w:shd w:val="clear" w:color="auto" w:fill="FFFFFF" w:themeFill="background1"/>
                </w:tcPr>
                <w:p w14:paraId="5D895A2D" w14:textId="77777777" w:rsidR="00777FFA" w:rsidRPr="005420CD" w:rsidRDefault="00777FFA" w:rsidP="00777FFA">
                  <w:pPr>
                    <w:pStyle w:val="ListParagraph"/>
                    <w:spacing w:line="278" w:lineRule="auto"/>
                    <w:ind w:left="0"/>
                    <w:jc w:val="left"/>
                    <w:rPr>
                      <w:rFonts w:cs="Calibri"/>
                      <w:b/>
                      <w:bCs/>
                      <w:szCs w:val="22"/>
                    </w:rPr>
                  </w:pPr>
                  <w:r w:rsidRPr="005420CD">
                    <w:rPr>
                      <w:rFonts w:cs="Calibri"/>
                      <w:b/>
                      <w:bCs/>
                      <w:sz w:val="22"/>
                      <w:szCs w:val="22"/>
                    </w:rPr>
                    <w:t>Pass/Fail</w:t>
                  </w:r>
                </w:p>
              </w:tc>
            </w:tr>
          </w:tbl>
          <w:p w14:paraId="5A7E88EA" w14:textId="77777777" w:rsidR="00777FFA" w:rsidRDefault="00777FFA" w:rsidP="00777FFA"/>
          <w:p w14:paraId="435768BA" w14:textId="77777777" w:rsidR="00777FFA" w:rsidRPr="00751571" w:rsidRDefault="00777FFA" w:rsidP="00777FFA">
            <w:pPr>
              <w:spacing w:line="278" w:lineRule="auto"/>
              <w:jc w:val="center"/>
              <w:rPr>
                <w:rFonts w:asciiTheme="minorHAnsi" w:hAnsiTheme="minorHAnsi" w:cstheme="minorHAnsi"/>
                <w:b/>
                <w:bCs/>
                <w:color w:val="FF0000"/>
                <w:szCs w:val="22"/>
              </w:rPr>
            </w:pPr>
            <w:r w:rsidRPr="00751571">
              <w:rPr>
                <w:b/>
                <w:bCs/>
                <w:color w:val="FF0000"/>
                <w:szCs w:val="22"/>
              </w:rPr>
              <w:t>Tenderers must provide the supporting documentation specified above without delay when requested by the Contracting Authority.</w:t>
            </w:r>
          </w:p>
          <w:p w14:paraId="28F80E32" w14:textId="77777777" w:rsidR="003E1F8C" w:rsidRPr="00830A49" w:rsidRDefault="003E1F8C" w:rsidP="00C43400">
            <w:pPr>
              <w:rPr>
                <w:color w:val="0000FF"/>
                <w:szCs w:val="22"/>
              </w:rPr>
            </w:pPr>
          </w:p>
        </w:tc>
        <w:tc>
          <w:tcPr>
            <w:tcW w:w="4263" w:type="pct"/>
          </w:tcPr>
          <w:p w14:paraId="4F454BE9" w14:textId="6CCEBAF7" w:rsidR="003E1F8C" w:rsidRPr="00095116" w:rsidRDefault="003E1F8C" w:rsidP="00C43400">
            <w:pPr>
              <w:rPr>
                <w:szCs w:val="22"/>
              </w:rPr>
            </w:pPr>
          </w:p>
        </w:tc>
      </w:tr>
    </w:tbl>
    <w:p w14:paraId="6E277468" w14:textId="77777777" w:rsidR="003E1F8C" w:rsidRPr="00830A49" w:rsidRDefault="003E1F8C" w:rsidP="003E1F8C">
      <w:pPr>
        <w:rPr>
          <w:szCs w:val="22"/>
        </w:rPr>
        <w:sectPr w:rsidR="003E1F8C" w:rsidRPr="00830A49" w:rsidSect="00C43400">
          <w:type w:val="continuous"/>
          <w:pgSz w:w="11907" w:h="16840" w:code="9"/>
          <w:pgMar w:top="1134" w:right="1418" w:bottom="851" w:left="1418" w:header="709" w:footer="709" w:gutter="0"/>
          <w:cols w:space="708"/>
          <w:docGrid w:linePitch="360"/>
        </w:sectPr>
      </w:pPr>
    </w:p>
    <w:bookmarkEnd w:id="4"/>
    <w:p w14:paraId="7AA99D5C"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71E859D3" w14:textId="77777777" w:rsidTr="003803A2">
        <w:tc>
          <w:tcPr>
            <w:tcW w:w="395" w:type="pct"/>
          </w:tcPr>
          <w:p w14:paraId="5806BBB2"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155B7D73" w14:textId="77777777" w:rsidR="00416765" w:rsidRPr="0063437A" w:rsidRDefault="0025690F" w:rsidP="0063437A">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on the basis of the most economica</w:t>
            </w:r>
            <w:r w:rsidR="00DC2F36">
              <w:rPr>
                <w:szCs w:val="22"/>
              </w:rPr>
              <w:t>lly advantageous tender(s) as i</w:t>
            </w:r>
            <w:r w:rsidRPr="003B7372">
              <w:rPr>
                <w:szCs w:val="22"/>
              </w:rPr>
              <w:t>dentified in accordance with the following criteria:</w:t>
            </w:r>
          </w:p>
        </w:tc>
      </w:tr>
    </w:tbl>
    <w:p w14:paraId="79CAE491" w14:textId="77777777" w:rsidR="003C118B" w:rsidRDefault="003C118B" w:rsidP="003C118B">
      <w:pPr>
        <w:sectPr w:rsidR="003C118B" w:rsidSect="002541DC">
          <w:type w:val="continuous"/>
          <w:pgSz w:w="11907" w:h="16840" w:code="9"/>
          <w:pgMar w:top="1134" w:right="1418" w:bottom="851" w:left="1418" w:header="709" w:footer="709" w:gutter="0"/>
          <w:cols w:space="708"/>
          <w:docGrid w:linePitch="360"/>
        </w:sectPr>
      </w:pPr>
    </w:p>
    <w:sdt>
      <w:sdtPr>
        <w:id w:val="514204734"/>
        <w:placeholder>
          <w:docPart w:val="DefaultPlaceholder_-1854013440"/>
        </w:placeholder>
      </w:sdtPr>
      <w:sdtContent>
        <w:bookmarkStart w:id="5" w:name="_Hlk206087858" w:displacedByCustomXml="prev"/>
        <w:p w14:paraId="1C3AD239" w14:textId="5F2E01AB" w:rsidR="0009378E" w:rsidRPr="00B81958" w:rsidRDefault="00596132" w:rsidP="00AE4897">
          <w:pPr>
            <w:spacing w:after="160" w:line="278" w:lineRule="auto"/>
            <w:ind w:left="851"/>
            <w:jc w:val="left"/>
          </w:pPr>
          <w:r w:rsidRPr="002326F3">
            <w:t xml:space="preserve">Tenderers will be assessed against </w:t>
          </w:r>
          <w:r w:rsidRPr="00D864DE">
            <w:rPr>
              <w:b/>
              <w:bCs/>
            </w:rPr>
            <w:t>Award Criteria 1 to 4,</w:t>
          </w:r>
          <w:r w:rsidRPr="002326F3">
            <w:t xml:space="preserve"> as outlined in the below Award Criteria table.</w:t>
          </w:r>
          <w:r w:rsidR="00D864DE">
            <w:t xml:space="preserve"> </w:t>
          </w:r>
          <w:bookmarkEnd w:id="5"/>
          <w:r w:rsidR="002A43C9">
            <w:t>Tenderers must address each of the award criteria requirements and submit a detailed description in each case which demonstrates how the requirements will be dealt with / met and their approach to the proposed delivery of the Services. A mere affirmative statement by the Tenderers that it can / will do so or a reiteration of the tender requirements is NOT sufficient in this regard.</w:t>
          </w:r>
        </w:p>
        <w:p w14:paraId="79BD45E8" w14:textId="77777777" w:rsidR="005C100D" w:rsidRPr="00D864DE" w:rsidRDefault="005C100D" w:rsidP="00AE4897">
          <w:pPr>
            <w:spacing w:after="160" w:line="278" w:lineRule="auto"/>
            <w:ind w:left="851"/>
            <w:jc w:val="left"/>
            <w:rPr>
              <w:b/>
              <w:bCs/>
            </w:rPr>
          </w:pPr>
          <w:r w:rsidRPr="005C100D">
            <w:t>Tenderers are reminded that responses must be submitted via the provided Tender Response Documents and must in the format specified in section 2.6.6 of this RFT.</w:t>
          </w:r>
        </w:p>
        <w:p w14:paraId="532F9938" w14:textId="77777777" w:rsidR="00AE4897" w:rsidRDefault="005C100D" w:rsidP="00AE4897">
          <w:pPr>
            <w:spacing w:after="160" w:line="278" w:lineRule="auto"/>
            <w:ind w:left="851"/>
            <w:jc w:val="left"/>
          </w:pPr>
          <w:r w:rsidRPr="005C100D">
            <w:t xml:space="preserve">Please note the page limit for </w:t>
          </w:r>
          <w:r>
            <w:t>each Award Criteria</w:t>
          </w:r>
          <w:r w:rsidRPr="005C100D">
            <w:t xml:space="preserve">. Any pages beyond this will NOT be considered. All responses submitted in the TRD should be in Calibri font and no less than font size 11. Any additional information included as appendices, for example in the form of tables, brochures, graphics, or charts is NOT permitted in response to the award criteria. Any such information submitted will NOT be considered. </w:t>
          </w:r>
        </w:p>
        <w:p w14:paraId="172021AA" w14:textId="639B2D8E" w:rsidR="00596132" w:rsidRDefault="00596132" w:rsidP="00AE4897">
          <w:pPr>
            <w:spacing w:after="160" w:line="278" w:lineRule="auto"/>
            <w:ind w:left="851"/>
            <w:jc w:val="left"/>
          </w:pPr>
          <w:r w:rsidRPr="002326F3">
            <w:t xml:space="preserve">Tenderers are directed to the </w:t>
          </w:r>
          <w:r w:rsidRPr="002326F3">
            <w:rPr>
              <w:b/>
              <w:bCs/>
            </w:rPr>
            <w:t xml:space="preserve">Appendix 1: Requirements and Specifications </w:t>
          </w:r>
          <w:r w:rsidRPr="002326F3">
            <w:t>of this RFT to gain a full understanding of the requirements for the role, the aims of the Inquiry and the responsibilities of the Documentary Counsel</w:t>
          </w:r>
          <w:r w:rsidR="002A43C9">
            <w:t xml:space="preserve">. </w:t>
          </w:r>
        </w:p>
        <w:tbl>
          <w:tblPr>
            <w:tblStyle w:val="TableGrid1"/>
            <w:tblW w:w="9067" w:type="dxa"/>
            <w:tblLayout w:type="fixed"/>
            <w:tblLook w:val="04A0" w:firstRow="1" w:lastRow="0" w:firstColumn="1" w:lastColumn="0" w:noHBand="0" w:noVBand="1"/>
          </w:tblPr>
          <w:tblGrid>
            <w:gridCol w:w="2024"/>
            <w:gridCol w:w="4634"/>
            <w:gridCol w:w="1134"/>
            <w:gridCol w:w="1275"/>
          </w:tblGrid>
          <w:tr w:rsidR="007C1A34" w:rsidRPr="00B33D7D" w14:paraId="25FC16CE" w14:textId="77777777" w:rsidTr="0057166B">
            <w:tc>
              <w:tcPr>
                <w:tcW w:w="2024" w:type="dxa"/>
                <w:tcBorders>
                  <w:top w:val="single" w:sz="4" w:space="0" w:color="auto"/>
                  <w:left w:val="single" w:sz="4" w:space="0" w:color="auto"/>
                  <w:bottom w:val="single" w:sz="4" w:space="0" w:color="auto"/>
                  <w:right w:val="single" w:sz="4" w:space="0" w:color="auto"/>
                </w:tcBorders>
                <w:vAlign w:val="bottom"/>
                <w:hideMark/>
              </w:tcPr>
              <w:p w14:paraId="1CED70C2" w14:textId="77777777" w:rsidR="00B33D7D" w:rsidRPr="00D864DE" w:rsidRDefault="00B33D7D" w:rsidP="00B33D7D">
                <w:pPr>
                  <w:spacing w:after="160" w:line="278" w:lineRule="auto"/>
                  <w:jc w:val="center"/>
                  <w:rPr>
                    <w:rFonts w:eastAsia="Aptos" w:cs="Calibri"/>
                    <w:b/>
                    <w:bCs/>
                    <w:color w:val="FFFFFF" w:themeColor="background1"/>
                    <w:sz w:val="22"/>
                    <w:szCs w:val="22"/>
                  </w:rPr>
                </w:pPr>
                <w:r w:rsidRPr="0057166B">
                  <w:rPr>
                    <w:rFonts w:eastAsia="Aptos" w:cs="Calibri"/>
                    <w:b/>
                    <w:bCs/>
                    <w:sz w:val="22"/>
                    <w:szCs w:val="22"/>
                  </w:rPr>
                  <w:t>Award Criteria</w:t>
                </w:r>
              </w:p>
            </w:tc>
            <w:tc>
              <w:tcPr>
                <w:tcW w:w="4634" w:type="dxa"/>
                <w:tcBorders>
                  <w:top w:val="single" w:sz="4" w:space="0" w:color="auto"/>
                  <w:left w:val="single" w:sz="4" w:space="0" w:color="auto"/>
                  <w:bottom w:val="single" w:sz="4" w:space="0" w:color="auto"/>
                  <w:right w:val="single" w:sz="4" w:space="0" w:color="auto"/>
                </w:tcBorders>
                <w:vAlign w:val="bottom"/>
                <w:hideMark/>
              </w:tcPr>
              <w:p w14:paraId="5C0B8CA7" w14:textId="77777777" w:rsidR="00B33D7D" w:rsidRPr="0057166B" w:rsidRDefault="00B33D7D" w:rsidP="00B33D7D">
                <w:pPr>
                  <w:spacing w:after="160" w:line="278" w:lineRule="auto"/>
                  <w:jc w:val="center"/>
                  <w:rPr>
                    <w:rFonts w:eastAsia="Aptos" w:cs="Calibri"/>
                    <w:b/>
                    <w:bCs/>
                    <w:sz w:val="22"/>
                    <w:szCs w:val="22"/>
                  </w:rPr>
                </w:pPr>
                <w:r w:rsidRPr="0057166B">
                  <w:rPr>
                    <w:rFonts w:eastAsia="Aptos" w:cs="Calibri"/>
                    <w:b/>
                    <w:bCs/>
                    <w:sz w:val="22"/>
                    <w:szCs w:val="22"/>
                  </w:rPr>
                  <w:t>Description</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21FDC20" w14:textId="77777777" w:rsidR="00B33D7D" w:rsidRPr="0057166B" w:rsidRDefault="00B33D7D" w:rsidP="00B33D7D">
                <w:pPr>
                  <w:spacing w:after="160" w:line="278" w:lineRule="auto"/>
                  <w:jc w:val="center"/>
                  <w:rPr>
                    <w:rFonts w:eastAsia="Aptos" w:cs="Calibri"/>
                    <w:b/>
                    <w:bCs/>
                    <w:sz w:val="22"/>
                    <w:szCs w:val="22"/>
                  </w:rPr>
                </w:pPr>
                <w:r w:rsidRPr="0057166B">
                  <w:rPr>
                    <w:rFonts w:eastAsia="Aptos" w:cs="Calibri"/>
                    <w:b/>
                    <w:bCs/>
                    <w:sz w:val="22"/>
                    <w:szCs w:val="22"/>
                  </w:rPr>
                  <w:t>Max Marks Available</w:t>
                </w:r>
              </w:p>
            </w:tc>
            <w:tc>
              <w:tcPr>
                <w:tcW w:w="1275" w:type="dxa"/>
                <w:tcBorders>
                  <w:top w:val="single" w:sz="4" w:space="0" w:color="auto"/>
                  <w:left w:val="single" w:sz="4" w:space="0" w:color="auto"/>
                  <w:bottom w:val="single" w:sz="4" w:space="0" w:color="auto"/>
                  <w:right w:val="single" w:sz="4" w:space="0" w:color="auto"/>
                </w:tcBorders>
                <w:vAlign w:val="bottom"/>
                <w:hideMark/>
              </w:tcPr>
              <w:p w14:paraId="5B4CA252" w14:textId="77777777" w:rsidR="00B33D7D" w:rsidRPr="0057166B" w:rsidRDefault="00B33D7D" w:rsidP="00B33D7D">
                <w:pPr>
                  <w:spacing w:after="160" w:line="278" w:lineRule="auto"/>
                  <w:jc w:val="center"/>
                  <w:rPr>
                    <w:rFonts w:eastAsia="Aptos" w:cs="Calibri"/>
                    <w:b/>
                    <w:bCs/>
                    <w:sz w:val="22"/>
                    <w:szCs w:val="22"/>
                  </w:rPr>
                </w:pPr>
                <w:r w:rsidRPr="0057166B">
                  <w:rPr>
                    <w:rFonts w:eastAsia="Aptos" w:cs="Calibri"/>
                    <w:b/>
                    <w:bCs/>
                    <w:sz w:val="22"/>
                    <w:szCs w:val="22"/>
                  </w:rPr>
                  <w:t>Minimum Marks Required</w:t>
                </w:r>
              </w:p>
            </w:tc>
          </w:tr>
          <w:tr w:rsidR="007C1A34" w:rsidRPr="00B33D7D" w14:paraId="3B62D0DE" w14:textId="77777777" w:rsidTr="007C1A34">
            <w:tc>
              <w:tcPr>
                <w:tcW w:w="2024" w:type="dxa"/>
                <w:tcBorders>
                  <w:top w:val="single" w:sz="4" w:space="0" w:color="auto"/>
                  <w:left w:val="single" w:sz="4" w:space="0" w:color="auto"/>
                  <w:bottom w:val="single" w:sz="4" w:space="0" w:color="auto"/>
                  <w:right w:val="single" w:sz="4" w:space="0" w:color="auto"/>
                </w:tcBorders>
                <w:hideMark/>
              </w:tcPr>
              <w:p w14:paraId="5303AFB5" w14:textId="77777777" w:rsidR="00B33D7D" w:rsidRPr="00B33D7D" w:rsidRDefault="00B33D7D" w:rsidP="00B33D7D">
                <w:pPr>
                  <w:spacing w:after="160" w:line="278" w:lineRule="auto"/>
                  <w:jc w:val="left"/>
                  <w:rPr>
                    <w:rFonts w:eastAsia="Aptos" w:cs="Calibri"/>
                    <w:b/>
                    <w:bCs/>
                    <w:sz w:val="22"/>
                    <w:szCs w:val="22"/>
                  </w:rPr>
                </w:pPr>
                <w:r w:rsidRPr="00B33D7D">
                  <w:rPr>
                    <w:rFonts w:eastAsia="Aptos" w:cs="Calibri"/>
                    <w:b/>
                    <w:bCs/>
                    <w:sz w:val="22"/>
                    <w:szCs w:val="22"/>
                  </w:rPr>
                  <w:t>Criterion 1 - Relevant Experience</w:t>
                </w:r>
              </w:p>
            </w:tc>
            <w:tc>
              <w:tcPr>
                <w:tcW w:w="4634" w:type="dxa"/>
                <w:tcBorders>
                  <w:top w:val="single" w:sz="4" w:space="0" w:color="auto"/>
                  <w:left w:val="single" w:sz="4" w:space="0" w:color="auto"/>
                  <w:bottom w:val="single" w:sz="4" w:space="0" w:color="auto"/>
                  <w:right w:val="single" w:sz="4" w:space="0" w:color="auto"/>
                </w:tcBorders>
                <w:hideMark/>
              </w:tcPr>
              <w:p w14:paraId="50BEFAD5" w14:textId="77777777" w:rsidR="007C1A34" w:rsidRDefault="007C1A34" w:rsidP="00B33D7D">
                <w:pPr>
                  <w:spacing w:after="160" w:line="278" w:lineRule="auto"/>
                  <w:jc w:val="left"/>
                  <w:rPr>
                    <w:rFonts w:eastAsia="Aptos" w:cs="Calibri"/>
                    <w:sz w:val="22"/>
                    <w:szCs w:val="22"/>
                  </w:rPr>
                </w:pPr>
                <w:r w:rsidRPr="007C1A34">
                  <w:rPr>
                    <w:rFonts w:eastAsia="Aptos" w:cs="Calibri"/>
                    <w:sz w:val="22"/>
                    <w:szCs w:val="22"/>
                  </w:rPr>
                  <w:t>Demonstrate your professional experience, skills, and knowledge relevant to complex document analysis, report or briefing preparation, and legal research, as outlined in </w:t>
                </w:r>
                <w:r w:rsidRPr="007C1A34">
                  <w:rPr>
                    <w:rFonts w:eastAsia="Aptos" w:cs="Calibri"/>
                    <w:b/>
                    <w:bCs/>
                    <w:sz w:val="22"/>
                    <w:szCs w:val="22"/>
                  </w:rPr>
                  <w:t>Appendix 1: Section 4 – Scope of Services</w:t>
                </w:r>
                <w:r w:rsidRPr="007C1A34">
                  <w:rPr>
                    <w:rFonts w:eastAsia="Aptos" w:cs="Calibri"/>
                    <w:sz w:val="22"/>
                    <w:szCs w:val="22"/>
                  </w:rPr>
                  <w:t>. Your response should provide a clear and concise description supported by specific examples or evidence that show how you have successfully applied these skills in practice.</w:t>
                </w:r>
              </w:p>
              <w:p w14:paraId="5E1B3BDF" w14:textId="59468D42" w:rsidR="00B33D7D" w:rsidRPr="00132FE9" w:rsidRDefault="00B33D7D" w:rsidP="00B33D7D">
                <w:pPr>
                  <w:spacing w:after="160" w:line="278" w:lineRule="auto"/>
                  <w:jc w:val="left"/>
                  <w:rPr>
                    <w:rFonts w:eastAsia="Aptos" w:cs="Calibri"/>
                    <w:b/>
                    <w:bCs/>
                    <w:sz w:val="22"/>
                    <w:szCs w:val="22"/>
                  </w:rPr>
                </w:pPr>
                <w:r w:rsidRPr="00B33D7D">
                  <w:rPr>
                    <w:rFonts w:eastAsia="Aptos" w:cs="Calibri"/>
                    <w:b/>
                    <w:bCs/>
                    <w:sz w:val="22"/>
                    <w:szCs w:val="22"/>
                  </w:rPr>
                  <w:t xml:space="preserve">Your response to criterion 1 must not exceed </w:t>
                </w:r>
                <w:r w:rsidR="005C100D">
                  <w:rPr>
                    <w:rFonts w:eastAsia="Aptos" w:cs="Calibri"/>
                    <w:b/>
                    <w:bCs/>
                    <w:sz w:val="22"/>
                    <w:szCs w:val="22"/>
                  </w:rPr>
                  <w:t xml:space="preserve">two A4 pages in </w:t>
                </w:r>
                <w:r w:rsidR="005C100D" w:rsidRPr="005C100D">
                  <w:rPr>
                    <w:rFonts w:eastAsia="Aptos" w:cs="Calibri"/>
                    <w:b/>
                    <w:bCs/>
                    <w:sz w:val="22"/>
                    <w:szCs w:val="22"/>
                  </w:rPr>
                  <w:t>Calibri font and no less than font size 11.</w:t>
                </w:r>
              </w:p>
            </w:tc>
            <w:tc>
              <w:tcPr>
                <w:tcW w:w="1134" w:type="dxa"/>
                <w:tcBorders>
                  <w:top w:val="single" w:sz="4" w:space="0" w:color="auto"/>
                  <w:left w:val="single" w:sz="4" w:space="0" w:color="auto"/>
                  <w:bottom w:val="single" w:sz="4" w:space="0" w:color="auto"/>
                  <w:right w:val="single" w:sz="4" w:space="0" w:color="auto"/>
                </w:tcBorders>
                <w:hideMark/>
              </w:tcPr>
              <w:p w14:paraId="55D4D21F"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30</w:t>
                </w:r>
              </w:p>
            </w:tc>
            <w:tc>
              <w:tcPr>
                <w:tcW w:w="1275" w:type="dxa"/>
                <w:tcBorders>
                  <w:top w:val="single" w:sz="4" w:space="0" w:color="auto"/>
                  <w:left w:val="single" w:sz="4" w:space="0" w:color="auto"/>
                  <w:bottom w:val="single" w:sz="4" w:space="0" w:color="auto"/>
                  <w:right w:val="single" w:sz="4" w:space="0" w:color="auto"/>
                </w:tcBorders>
                <w:hideMark/>
              </w:tcPr>
              <w:p w14:paraId="608DCF9E"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15</w:t>
                </w:r>
              </w:p>
            </w:tc>
          </w:tr>
          <w:tr w:rsidR="007C1A34" w:rsidRPr="00B33D7D" w14:paraId="20804630" w14:textId="77777777" w:rsidTr="007C1A34">
            <w:tc>
              <w:tcPr>
                <w:tcW w:w="2024" w:type="dxa"/>
                <w:tcBorders>
                  <w:top w:val="single" w:sz="4" w:space="0" w:color="auto"/>
                  <w:left w:val="single" w:sz="4" w:space="0" w:color="auto"/>
                  <w:bottom w:val="single" w:sz="4" w:space="0" w:color="auto"/>
                  <w:right w:val="single" w:sz="4" w:space="0" w:color="auto"/>
                </w:tcBorders>
                <w:hideMark/>
              </w:tcPr>
              <w:p w14:paraId="58F3A0C6" w14:textId="77777777" w:rsidR="00B33D7D" w:rsidRPr="00B33D7D" w:rsidRDefault="00B33D7D" w:rsidP="00B33D7D">
                <w:pPr>
                  <w:spacing w:after="160" w:line="278" w:lineRule="auto"/>
                  <w:jc w:val="left"/>
                  <w:rPr>
                    <w:rFonts w:eastAsia="Aptos" w:cs="Calibri"/>
                    <w:b/>
                    <w:bCs/>
                    <w:sz w:val="22"/>
                    <w:szCs w:val="22"/>
                  </w:rPr>
                </w:pPr>
                <w:r w:rsidRPr="00B33D7D">
                  <w:rPr>
                    <w:rFonts w:eastAsia="Aptos" w:cs="Calibri"/>
                    <w:b/>
                    <w:bCs/>
                    <w:sz w:val="22"/>
                    <w:szCs w:val="22"/>
                  </w:rPr>
                  <w:t>Criterion 2 - Understanding of the Role</w:t>
                </w:r>
              </w:p>
            </w:tc>
            <w:tc>
              <w:tcPr>
                <w:tcW w:w="4634" w:type="dxa"/>
                <w:tcBorders>
                  <w:top w:val="single" w:sz="4" w:space="0" w:color="auto"/>
                  <w:left w:val="single" w:sz="4" w:space="0" w:color="auto"/>
                  <w:bottom w:val="single" w:sz="4" w:space="0" w:color="auto"/>
                  <w:right w:val="single" w:sz="4" w:space="0" w:color="auto"/>
                </w:tcBorders>
                <w:hideMark/>
              </w:tcPr>
              <w:p w14:paraId="54F53616" w14:textId="0CB3EA3E" w:rsidR="007C1A34" w:rsidRDefault="007C1A34" w:rsidP="00B33D7D">
                <w:pPr>
                  <w:spacing w:after="160" w:line="278" w:lineRule="auto"/>
                  <w:jc w:val="left"/>
                  <w:rPr>
                    <w:rFonts w:eastAsia="Aptos" w:cs="Calibri"/>
                    <w:sz w:val="22"/>
                    <w:szCs w:val="22"/>
                  </w:rPr>
                </w:pPr>
                <w:r w:rsidRPr="007C1A34">
                  <w:rPr>
                    <w:rFonts w:eastAsia="Aptos" w:cs="Calibri"/>
                    <w:sz w:val="22"/>
                    <w:szCs w:val="22"/>
                  </w:rPr>
                  <w:t>Demonstrate your understanding of the Inquiry’s aims and the responsibilities of the Documentary Counsel, with reference to the requirements set out in </w:t>
                </w:r>
                <w:r w:rsidRPr="007C1A34">
                  <w:rPr>
                    <w:rFonts w:eastAsia="Aptos" w:cs="Calibri"/>
                    <w:b/>
                    <w:bCs/>
                    <w:sz w:val="22"/>
                    <w:szCs w:val="22"/>
                  </w:rPr>
                  <w:t>Appendix 1: Section 2 – Purpose, Form and Structure of the Inquiry</w:t>
                </w:r>
                <w:r w:rsidRPr="007C1A34">
                  <w:rPr>
                    <w:rFonts w:eastAsia="Aptos" w:cs="Calibri"/>
                    <w:sz w:val="22"/>
                    <w:szCs w:val="22"/>
                  </w:rPr>
                  <w:t> and </w:t>
                </w:r>
                <w:r w:rsidRPr="007C1A34">
                  <w:rPr>
                    <w:rFonts w:eastAsia="Aptos" w:cs="Calibri"/>
                    <w:b/>
                    <w:bCs/>
                    <w:sz w:val="22"/>
                    <w:szCs w:val="22"/>
                  </w:rPr>
                  <w:t>Section 3 – Specification of Requirements</w:t>
                </w:r>
                <w:r w:rsidRPr="007C1A34">
                  <w:rPr>
                    <w:rFonts w:eastAsia="Aptos" w:cs="Calibri"/>
                    <w:sz w:val="22"/>
                    <w:szCs w:val="22"/>
                  </w:rPr>
                  <w:t xml:space="preserve">. Clearly explain your proposed approach to fulfilling these </w:t>
                </w:r>
                <w:r w:rsidRPr="007C1A34">
                  <w:rPr>
                    <w:rFonts w:eastAsia="Aptos" w:cs="Calibri"/>
                    <w:sz w:val="22"/>
                    <w:szCs w:val="22"/>
                  </w:rPr>
                  <w:lastRenderedPageBreak/>
                  <w:t>responsibilities and delivering the required services.</w:t>
                </w:r>
              </w:p>
              <w:p w14:paraId="44BAF6EF" w14:textId="36DD2685" w:rsidR="00B33D7D" w:rsidRPr="00B33D7D" w:rsidRDefault="005C100D" w:rsidP="00B33D7D">
                <w:pPr>
                  <w:spacing w:after="160" w:line="278" w:lineRule="auto"/>
                  <w:jc w:val="left"/>
                  <w:rPr>
                    <w:rFonts w:eastAsia="Aptos" w:cs="Calibri"/>
                    <w:sz w:val="22"/>
                    <w:szCs w:val="22"/>
                  </w:rPr>
                </w:pPr>
                <w:r w:rsidRPr="00B33D7D">
                  <w:rPr>
                    <w:rFonts w:eastAsia="Aptos" w:cs="Calibri"/>
                    <w:b/>
                    <w:bCs/>
                    <w:sz w:val="22"/>
                    <w:szCs w:val="22"/>
                  </w:rPr>
                  <w:t xml:space="preserve">Your response to criterion </w:t>
                </w:r>
                <w:r w:rsidR="00AE4897">
                  <w:rPr>
                    <w:rFonts w:eastAsia="Aptos" w:cs="Calibri"/>
                    <w:b/>
                    <w:bCs/>
                    <w:sz w:val="22"/>
                    <w:szCs w:val="22"/>
                  </w:rPr>
                  <w:t>2</w:t>
                </w:r>
                <w:r w:rsidRPr="00B33D7D">
                  <w:rPr>
                    <w:rFonts w:eastAsia="Aptos" w:cs="Calibri"/>
                    <w:b/>
                    <w:bCs/>
                    <w:sz w:val="22"/>
                    <w:szCs w:val="22"/>
                  </w:rPr>
                  <w:t xml:space="preserve"> must not exceed</w:t>
                </w:r>
                <w:r>
                  <w:rPr>
                    <w:rFonts w:eastAsia="Aptos" w:cs="Calibri"/>
                    <w:b/>
                    <w:bCs/>
                    <w:sz w:val="22"/>
                    <w:szCs w:val="22"/>
                  </w:rPr>
                  <w:t xml:space="preserve"> two A4 pages in </w:t>
                </w:r>
                <w:r w:rsidRPr="005C100D">
                  <w:rPr>
                    <w:rFonts w:eastAsia="Aptos" w:cs="Calibri"/>
                    <w:b/>
                    <w:bCs/>
                    <w:sz w:val="22"/>
                    <w:szCs w:val="22"/>
                  </w:rPr>
                  <w:t>Calibri font and no less than font size 11.</w:t>
                </w:r>
              </w:p>
            </w:tc>
            <w:tc>
              <w:tcPr>
                <w:tcW w:w="1134" w:type="dxa"/>
                <w:tcBorders>
                  <w:top w:val="single" w:sz="4" w:space="0" w:color="auto"/>
                  <w:left w:val="single" w:sz="4" w:space="0" w:color="auto"/>
                  <w:bottom w:val="single" w:sz="4" w:space="0" w:color="auto"/>
                  <w:right w:val="single" w:sz="4" w:space="0" w:color="auto"/>
                </w:tcBorders>
                <w:hideMark/>
              </w:tcPr>
              <w:p w14:paraId="53A01939"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lastRenderedPageBreak/>
                  <w:t>30</w:t>
                </w:r>
              </w:p>
            </w:tc>
            <w:tc>
              <w:tcPr>
                <w:tcW w:w="1275" w:type="dxa"/>
                <w:tcBorders>
                  <w:top w:val="single" w:sz="4" w:space="0" w:color="auto"/>
                  <w:left w:val="single" w:sz="4" w:space="0" w:color="auto"/>
                  <w:bottom w:val="single" w:sz="4" w:space="0" w:color="auto"/>
                  <w:right w:val="single" w:sz="4" w:space="0" w:color="auto"/>
                </w:tcBorders>
                <w:hideMark/>
              </w:tcPr>
              <w:p w14:paraId="3FF476D9"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15</w:t>
                </w:r>
              </w:p>
            </w:tc>
          </w:tr>
          <w:tr w:rsidR="007C1A34" w:rsidRPr="00B33D7D" w14:paraId="2E4C08A9" w14:textId="77777777" w:rsidTr="007C1A34">
            <w:tc>
              <w:tcPr>
                <w:tcW w:w="2024" w:type="dxa"/>
                <w:tcBorders>
                  <w:top w:val="single" w:sz="4" w:space="0" w:color="auto"/>
                  <w:left w:val="single" w:sz="4" w:space="0" w:color="auto"/>
                  <w:bottom w:val="single" w:sz="4" w:space="0" w:color="auto"/>
                  <w:right w:val="single" w:sz="4" w:space="0" w:color="auto"/>
                </w:tcBorders>
                <w:hideMark/>
              </w:tcPr>
              <w:p w14:paraId="741173BB" w14:textId="77777777" w:rsidR="00B33D7D" w:rsidRPr="00B33D7D" w:rsidRDefault="00B33D7D" w:rsidP="00B33D7D">
                <w:pPr>
                  <w:spacing w:after="160" w:line="278" w:lineRule="auto"/>
                  <w:jc w:val="left"/>
                  <w:rPr>
                    <w:rFonts w:eastAsia="Aptos" w:cs="Calibri"/>
                    <w:b/>
                    <w:bCs/>
                    <w:sz w:val="22"/>
                    <w:szCs w:val="22"/>
                  </w:rPr>
                </w:pPr>
                <w:r w:rsidRPr="00B33D7D">
                  <w:rPr>
                    <w:rFonts w:eastAsia="Aptos" w:cs="Calibri"/>
                    <w:b/>
                    <w:bCs/>
                    <w:sz w:val="22"/>
                    <w:szCs w:val="22"/>
                  </w:rPr>
                  <w:t>Criterion 3 - Capacity and Flexibility</w:t>
                </w:r>
              </w:p>
            </w:tc>
            <w:tc>
              <w:tcPr>
                <w:tcW w:w="4634" w:type="dxa"/>
                <w:tcBorders>
                  <w:top w:val="single" w:sz="4" w:space="0" w:color="auto"/>
                  <w:left w:val="single" w:sz="4" w:space="0" w:color="auto"/>
                  <w:bottom w:val="single" w:sz="4" w:space="0" w:color="auto"/>
                  <w:right w:val="single" w:sz="4" w:space="0" w:color="auto"/>
                </w:tcBorders>
                <w:hideMark/>
              </w:tcPr>
              <w:p w14:paraId="55E80500" w14:textId="77777777" w:rsidR="007C1A34" w:rsidRDefault="007C1A34" w:rsidP="00B33D7D">
                <w:pPr>
                  <w:spacing w:after="160" w:line="278" w:lineRule="auto"/>
                  <w:jc w:val="left"/>
                  <w:rPr>
                    <w:rFonts w:eastAsia="Aptos" w:cs="Calibri"/>
                    <w:sz w:val="22"/>
                    <w:szCs w:val="22"/>
                  </w:rPr>
                </w:pPr>
                <w:r w:rsidRPr="007C1A34">
                  <w:rPr>
                    <w:rFonts w:eastAsia="Aptos" w:cs="Calibri"/>
                    <w:sz w:val="22"/>
                    <w:szCs w:val="22"/>
                  </w:rPr>
                  <w:t>Clearly outline your ability to work independently, manage variable hours, and respond effectively to ad hoc requests throughout the contract term, as described in </w:t>
                </w:r>
                <w:r w:rsidRPr="007C1A34">
                  <w:rPr>
                    <w:rFonts w:eastAsia="Aptos" w:cs="Calibri"/>
                    <w:b/>
                    <w:bCs/>
                    <w:sz w:val="22"/>
                    <w:szCs w:val="22"/>
                  </w:rPr>
                  <w:t>Appendix 1: Section 5 – Required Competencies</w:t>
                </w:r>
                <w:r w:rsidRPr="007C1A34">
                  <w:rPr>
                    <w:rFonts w:eastAsia="Aptos" w:cs="Calibri"/>
                    <w:sz w:val="22"/>
                    <w:szCs w:val="22"/>
                  </w:rPr>
                  <w:t> of this RFT. Your response should include specific examples or evidence demonstrating how you have successfully managed these requirements in previous roles.</w:t>
                </w:r>
              </w:p>
              <w:p w14:paraId="5CB494B6" w14:textId="04B2E159" w:rsidR="00B33D7D" w:rsidRPr="00B33D7D" w:rsidRDefault="005C100D" w:rsidP="00B33D7D">
                <w:pPr>
                  <w:spacing w:after="160" w:line="278" w:lineRule="auto"/>
                  <w:jc w:val="left"/>
                  <w:rPr>
                    <w:rFonts w:eastAsia="Aptos" w:cs="Calibri"/>
                    <w:sz w:val="22"/>
                    <w:szCs w:val="22"/>
                  </w:rPr>
                </w:pPr>
                <w:r w:rsidRPr="00B33D7D">
                  <w:rPr>
                    <w:rFonts w:eastAsia="Aptos" w:cs="Calibri"/>
                    <w:b/>
                    <w:bCs/>
                    <w:sz w:val="22"/>
                    <w:szCs w:val="22"/>
                  </w:rPr>
                  <w:t xml:space="preserve">Your response to criterion </w:t>
                </w:r>
                <w:r w:rsidR="00AE4897">
                  <w:rPr>
                    <w:rFonts w:eastAsia="Aptos" w:cs="Calibri"/>
                    <w:b/>
                    <w:bCs/>
                    <w:sz w:val="22"/>
                    <w:szCs w:val="22"/>
                  </w:rPr>
                  <w:t>3</w:t>
                </w:r>
                <w:r w:rsidRPr="00B33D7D">
                  <w:rPr>
                    <w:rFonts w:eastAsia="Aptos" w:cs="Calibri"/>
                    <w:b/>
                    <w:bCs/>
                    <w:sz w:val="22"/>
                    <w:szCs w:val="22"/>
                  </w:rPr>
                  <w:t xml:space="preserve"> must not exceed </w:t>
                </w:r>
                <w:r>
                  <w:rPr>
                    <w:rFonts w:eastAsia="Aptos" w:cs="Calibri"/>
                    <w:b/>
                    <w:bCs/>
                    <w:sz w:val="22"/>
                    <w:szCs w:val="22"/>
                  </w:rPr>
                  <w:t xml:space="preserve">one A4 page in </w:t>
                </w:r>
                <w:r w:rsidRPr="005C100D">
                  <w:rPr>
                    <w:rFonts w:eastAsia="Aptos" w:cs="Calibri"/>
                    <w:b/>
                    <w:bCs/>
                    <w:sz w:val="22"/>
                    <w:szCs w:val="22"/>
                  </w:rPr>
                  <w:t>Calibri font and no less than font size 11.</w:t>
                </w:r>
              </w:p>
            </w:tc>
            <w:tc>
              <w:tcPr>
                <w:tcW w:w="1134" w:type="dxa"/>
                <w:tcBorders>
                  <w:top w:val="single" w:sz="4" w:space="0" w:color="auto"/>
                  <w:left w:val="single" w:sz="4" w:space="0" w:color="auto"/>
                  <w:bottom w:val="single" w:sz="4" w:space="0" w:color="auto"/>
                  <w:right w:val="single" w:sz="4" w:space="0" w:color="auto"/>
                </w:tcBorders>
                <w:hideMark/>
              </w:tcPr>
              <w:p w14:paraId="16B9E2FC"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20</w:t>
                </w:r>
              </w:p>
            </w:tc>
            <w:tc>
              <w:tcPr>
                <w:tcW w:w="1275" w:type="dxa"/>
                <w:tcBorders>
                  <w:top w:val="single" w:sz="4" w:space="0" w:color="auto"/>
                  <w:left w:val="single" w:sz="4" w:space="0" w:color="auto"/>
                  <w:bottom w:val="single" w:sz="4" w:space="0" w:color="auto"/>
                  <w:right w:val="single" w:sz="4" w:space="0" w:color="auto"/>
                </w:tcBorders>
                <w:hideMark/>
              </w:tcPr>
              <w:p w14:paraId="7445A15B"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10</w:t>
                </w:r>
              </w:p>
            </w:tc>
          </w:tr>
          <w:tr w:rsidR="007C1A34" w:rsidRPr="00B33D7D" w14:paraId="3FBF2E23" w14:textId="77777777" w:rsidTr="007C1A34">
            <w:tc>
              <w:tcPr>
                <w:tcW w:w="2024" w:type="dxa"/>
                <w:tcBorders>
                  <w:top w:val="single" w:sz="4" w:space="0" w:color="auto"/>
                  <w:left w:val="single" w:sz="4" w:space="0" w:color="auto"/>
                  <w:bottom w:val="single" w:sz="4" w:space="0" w:color="auto"/>
                  <w:right w:val="single" w:sz="4" w:space="0" w:color="auto"/>
                </w:tcBorders>
                <w:hideMark/>
              </w:tcPr>
              <w:p w14:paraId="35F504C0" w14:textId="77777777" w:rsidR="00B33D7D" w:rsidRPr="00B33D7D" w:rsidRDefault="00B33D7D" w:rsidP="00B33D7D">
                <w:pPr>
                  <w:spacing w:after="160" w:line="278" w:lineRule="auto"/>
                  <w:jc w:val="left"/>
                  <w:rPr>
                    <w:rFonts w:eastAsia="Aptos" w:cs="Calibri"/>
                    <w:b/>
                    <w:bCs/>
                    <w:sz w:val="22"/>
                    <w:szCs w:val="22"/>
                  </w:rPr>
                </w:pPr>
                <w:r w:rsidRPr="00B33D7D">
                  <w:rPr>
                    <w:rFonts w:eastAsia="Aptos" w:cs="Calibri"/>
                    <w:b/>
                    <w:bCs/>
                    <w:sz w:val="22"/>
                    <w:szCs w:val="22"/>
                  </w:rPr>
                  <w:t>Criterion 4 - Interpersonal Skills</w:t>
                </w:r>
              </w:p>
            </w:tc>
            <w:tc>
              <w:tcPr>
                <w:tcW w:w="4634" w:type="dxa"/>
                <w:tcBorders>
                  <w:top w:val="single" w:sz="4" w:space="0" w:color="auto"/>
                  <w:left w:val="single" w:sz="4" w:space="0" w:color="auto"/>
                  <w:bottom w:val="single" w:sz="4" w:space="0" w:color="auto"/>
                  <w:right w:val="single" w:sz="4" w:space="0" w:color="auto"/>
                </w:tcBorders>
                <w:hideMark/>
              </w:tcPr>
              <w:p w14:paraId="43BBE18A" w14:textId="6B33DE96" w:rsidR="007C1A34" w:rsidRDefault="007C1A34" w:rsidP="00B33D7D">
                <w:pPr>
                  <w:spacing w:after="160" w:line="278" w:lineRule="auto"/>
                  <w:jc w:val="left"/>
                  <w:rPr>
                    <w:rFonts w:eastAsia="Aptos" w:cs="Calibri"/>
                    <w:sz w:val="22"/>
                    <w:szCs w:val="22"/>
                  </w:rPr>
                </w:pPr>
                <w:r w:rsidRPr="007C1A34">
                  <w:rPr>
                    <w:rFonts w:eastAsia="Aptos" w:cs="Calibri"/>
                    <w:sz w:val="22"/>
                    <w:szCs w:val="22"/>
                  </w:rPr>
                  <w:t>Provide clear examples of effective communication and collaboration</w:t>
                </w:r>
                <w:r>
                  <w:rPr>
                    <w:rFonts w:eastAsia="Aptos" w:cs="Calibri"/>
                    <w:sz w:val="22"/>
                    <w:szCs w:val="22"/>
                  </w:rPr>
                  <w:t xml:space="preserve"> </w:t>
                </w:r>
                <w:r w:rsidRPr="007C1A34">
                  <w:rPr>
                    <w:rFonts w:eastAsia="Aptos" w:cs="Calibri"/>
                    <w:sz w:val="22"/>
                    <w:szCs w:val="22"/>
                  </w:rPr>
                  <w:t>and describe how you have engaged professionally with stakeholders and team members, as outlined in </w:t>
                </w:r>
                <w:r w:rsidRPr="007C1A34">
                  <w:rPr>
                    <w:rFonts w:eastAsia="Aptos" w:cs="Calibri"/>
                    <w:b/>
                    <w:bCs/>
                    <w:sz w:val="22"/>
                    <w:szCs w:val="22"/>
                  </w:rPr>
                  <w:t>Appendix 1: Section 5 – Required Competencies</w:t>
                </w:r>
                <w:r w:rsidRPr="007C1A34">
                  <w:rPr>
                    <w:rFonts w:eastAsia="Aptos" w:cs="Calibri"/>
                    <w:sz w:val="22"/>
                    <w:szCs w:val="22"/>
                  </w:rPr>
                  <w:t xml:space="preserve"> of this RFT. </w:t>
                </w:r>
                <w:r>
                  <w:rPr>
                    <w:rFonts w:eastAsia="Aptos" w:cs="Calibri"/>
                    <w:sz w:val="22"/>
                    <w:szCs w:val="22"/>
                  </w:rPr>
                  <w:t xml:space="preserve"> </w:t>
                </w:r>
                <w:r w:rsidRPr="007C1A34">
                  <w:rPr>
                    <w:rFonts w:eastAsia="Aptos" w:cs="Calibri"/>
                    <w:sz w:val="22"/>
                    <w:szCs w:val="22"/>
                  </w:rPr>
                  <w:t>Your response should include specific situations or evidence that demonstrate these skills in practice.</w:t>
                </w:r>
              </w:p>
              <w:p w14:paraId="304A6FAB" w14:textId="6FE00C5F" w:rsidR="00B33D7D" w:rsidRDefault="005C100D" w:rsidP="00B33D7D">
                <w:pPr>
                  <w:spacing w:after="160" w:line="278" w:lineRule="auto"/>
                  <w:jc w:val="left"/>
                  <w:rPr>
                    <w:rFonts w:eastAsia="Aptos" w:cs="Calibri"/>
                    <w:b/>
                    <w:bCs/>
                    <w:sz w:val="22"/>
                    <w:szCs w:val="22"/>
                  </w:rPr>
                </w:pPr>
                <w:r w:rsidRPr="00B33D7D">
                  <w:rPr>
                    <w:rFonts w:eastAsia="Aptos" w:cs="Calibri"/>
                    <w:b/>
                    <w:bCs/>
                    <w:sz w:val="22"/>
                    <w:szCs w:val="22"/>
                  </w:rPr>
                  <w:t xml:space="preserve">Your response to criterion </w:t>
                </w:r>
                <w:r w:rsidR="00AE4897">
                  <w:rPr>
                    <w:rFonts w:eastAsia="Aptos" w:cs="Calibri"/>
                    <w:b/>
                    <w:bCs/>
                    <w:sz w:val="22"/>
                    <w:szCs w:val="22"/>
                  </w:rPr>
                  <w:t>4</w:t>
                </w:r>
                <w:r w:rsidRPr="00B33D7D">
                  <w:rPr>
                    <w:rFonts w:eastAsia="Aptos" w:cs="Calibri"/>
                    <w:b/>
                    <w:bCs/>
                    <w:sz w:val="22"/>
                    <w:szCs w:val="22"/>
                  </w:rPr>
                  <w:t xml:space="preserve"> must not exceed </w:t>
                </w:r>
                <w:r>
                  <w:rPr>
                    <w:rFonts w:eastAsia="Aptos" w:cs="Calibri"/>
                    <w:b/>
                    <w:bCs/>
                    <w:sz w:val="22"/>
                    <w:szCs w:val="22"/>
                  </w:rPr>
                  <w:t xml:space="preserve">one A4 page in </w:t>
                </w:r>
                <w:r w:rsidRPr="005C100D">
                  <w:rPr>
                    <w:rFonts w:eastAsia="Aptos" w:cs="Calibri"/>
                    <w:b/>
                    <w:bCs/>
                    <w:sz w:val="22"/>
                    <w:szCs w:val="22"/>
                  </w:rPr>
                  <w:t>Calibri font and no less than font size 11.</w:t>
                </w:r>
              </w:p>
              <w:p w14:paraId="63308509" w14:textId="77777777" w:rsidR="00B33D7D" w:rsidRPr="00B33D7D" w:rsidRDefault="00B33D7D" w:rsidP="00B33D7D">
                <w:pPr>
                  <w:spacing w:after="160" w:line="278" w:lineRule="auto"/>
                  <w:jc w:val="left"/>
                  <w:rPr>
                    <w:rFonts w:eastAsia="Aptos" w:cs="Calibri"/>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576C992A"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20</w:t>
                </w:r>
              </w:p>
            </w:tc>
            <w:tc>
              <w:tcPr>
                <w:tcW w:w="1275" w:type="dxa"/>
                <w:tcBorders>
                  <w:top w:val="single" w:sz="4" w:space="0" w:color="auto"/>
                  <w:left w:val="single" w:sz="4" w:space="0" w:color="auto"/>
                  <w:bottom w:val="single" w:sz="4" w:space="0" w:color="auto"/>
                  <w:right w:val="single" w:sz="4" w:space="0" w:color="auto"/>
                </w:tcBorders>
                <w:hideMark/>
              </w:tcPr>
              <w:p w14:paraId="7C3CB380" w14:textId="77777777" w:rsidR="00B33D7D" w:rsidRPr="00B33D7D" w:rsidRDefault="00B33D7D" w:rsidP="00B33D7D">
                <w:pPr>
                  <w:spacing w:after="160" w:line="278" w:lineRule="auto"/>
                  <w:jc w:val="center"/>
                  <w:rPr>
                    <w:rFonts w:eastAsia="Aptos" w:cs="Calibri"/>
                    <w:sz w:val="22"/>
                    <w:szCs w:val="22"/>
                  </w:rPr>
                </w:pPr>
                <w:r w:rsidRPr="00B33D7D">
                  <w:rPr>
                    <w:rFonts w:eastAsia="Aptos" w:cs="Calibri"/>
                    <w:sz w:val="22"/>
                    <w:szCs w:val="22"/>
                  </w:rPr>
                  <w:t>10</w:t>
                </w:r>
              </w:p>
            </w:tc>
          </w:tr>
          <w:tr w:rsidR="007C1A34" w:rsidRPr="00B33D7D" w14:paraId="73AE3AC9" w14:textId="77777777" w:rsidTr="00530389">
            <w:tc>
              <w:tcPr>
                <w:tcW w:w="6658" w:type="dxa"/>
                <w:gridSpan w:val="2"/>
                <w:tcBorders>
                  <w:top w:val="single" w:sz="4" w:space="0" w:color="auto"/>
                  <w:left w:val="single" w:sz="4" w:space="0" w:color="auto"/>
                  <w:bottom w:val="single" w:sz="4" w:space="0" w:color="auto"/>
                  <w:right w:val="single" w:sz="4" w:space="0" w:color="auto"/>
                </w:tcBorders>
                <w:hideMark/>
              </w:tcPr>
              <w:p w14:paraId="47A47AB7" w14:textId="77777777" w:rsidR="00B33D7D" w:rsidRDefault="00B33D7D" w:rsidP="00B33D7D">
                <w:pPr>
                  <w:spacing w:after="160" w:line="278" w:lineRule="auto"/>
                  <w:jc w:val="center"/>
                  <w:rPr>
                    <w:rFonts w:eastAsia="Aptos" w:cs="Calibri"/>
                    <w:b/>
                    <w:bCs/>
                    <w:sz w:val="22"/>
                    <w:szCs w:val="22"/>
                  </w:rPr>
                </w:pPr>
              </w:p>
              <w:p w14:paraId="2459B947" w14:textId="75E0AEF2" w:rsidR="00B33D7D" w:rsidRPr="00B33D7D" w:rsidRDefault="00B33D7D" w:rsidP="00B33D7D">
                <w:pPr>
                  <w:spacing w:after="160" w:line="278" w:lineRule="auto"/>
                  <w:jc w:val="center"/>
                  <w:rPr>
                    <w:rFonts w:eastAsia="Aptos" w:cs="Calibri"/>
                    <w:b/>
                    <w:bCs/>
                    <w:sz w:val="22"/>
                    <w:szCs w:val="22"/>
                  </w:rPr>
                </w:pPr>
                <w:r w:rsidRPr="00B33D7D">
                  <w:rPr>
                    <w:rFonts w:eastAsia="Aptos" w:cs="Calibri"/>
                    <w:b/>
                    <w:bCs/>
                    <w:sz w:val="22"/>
                    <w:szCs w:val="22"/>
                  </w:rPr>
                  <w:t>Total Marks Available</w:t>
                </w:r>
              </w:p>
            </w:tc>
            <w:tc>
              <w:tcPr>
                <w:tcW w:w="1134" w:type="dxa"/>
                <w:tcBorders>
                  <w:top w:val="single" w:sz="4" w:space="0" w:color="auto"/>
                  <w:left w:val="single" w:sz="4" w:space="0" w:color="auto"/>
                  <w:bottom w:val="single" w:sz="4" w:space="0" w:color="auto"/>
                  <w:right w:val="single" w:sz="4" w:space="0" w:color="auto"/>
                </w:tcBorders>
                <w:hideMark/>
              </w:tcPr>
              <w:p w14:paraId="28B8C36D" w14:textId="77777777" w:rsidR="00B33D7D" w:rsidRDefault="00B33D7D" w:rsidP="00B33D7D">
                <w:pPr>
                  <w:spacing w:after="160" w:line="278" w:lineRule="auto"/>
                  <w:jc w:val="center"/>
                  <w:rPr>
                    <w:rFonts w:eastAsia="Aptos" w:cs="Calibri"/>
                    <w:b/>
                    <w:bCs/>
                    <w:sz w:val="22"/>
                    <w:szCs w:val="22"/>
                  </w:rPr>
                </w:pPr>
              </w:p>
              <w:p w14:paraId="212593FD" w14:textId="0C04A19D" w:rsidR="00B33D7D" w:rsidRPr="00B33D7D" w:rsidRDefault="00B33D7D" w:rsidP="00B33D7D">
                <w:pPr>
                  <w:spacing w:after="160" w:line="278" w:lineRule="auto"/>
                  <w:jc w:val="center"/>
                  <w:rPr>
                    <w:rFonts w:eastAsia="Aptos" w:cs="Calibri"/>
                    <w:b/>
                    <w:bCs/>
                    <w:sz w:val="22"/>
                    <w:szCs w:val="22"/>
                  </w:rPr>
                </w:pPr>
                <w:r w:rsidRPr="00B33D7D">
                  <w:rPr>
                    <w:rFonts w:eastAsia="Aptos" w:cs="Calibri"/>
                    <w:b/>
                    <w:bCs/>
                    <w:sz w:val="22"/>
                    <w:szCs w:val="22"/>
                  </w:rPr>
                  <w:t>100</w:t>
                </w:r>
              </w:p>
            </w:tc>
            <w:tc>
              <w:tcPr>
                <w:tcW w:w="1275" w:type="dxa"/>
                <w:tcBorders>
                  <w:top w:val="single" w:sz="4" w:space="0" w:color="auto"/>
                  <w:left w:val="single" w:sz="4" w:space="0" w:color="auto"/>
                  <w:bottom w:val="single" w:sz="4" w:space="0" w:color="auto"/>
                  <w:right w:val="single" w:sz="4" w:space="0" w:color="auto"/>
                </w:tcBorders>
                <w:hideMark/>
              </w:tcPr>
              <w:p w14:paraId="25D11E59" w14:textId="77777777" w:rsidR="00B33D7D" w:rsidRDefault="00B33D7D" w:rsidP="00B33D7D">
                <w:pPr>
                  <w:spacing w:after="160" w:line="278" w:lineRule="auto"/>
                  <w:jc w:val="center"/>
                  <w:rPr>
                    <w:rFonts w:eastAsia="Aptos" w:cs="Calibri"/>
                    <w:b/>
                    <w:bCs/>
                    <w:sz w:val="22"/>
                    <w:szCs w:val="22"/>
                  </w:rPr>
                </w:pPr>
              </w:p>
              <w:p w14:paraId="39AB176B" w14:textId="532DF9B3" w:rsidR="00B33D7D" w:rsidRPr="00B33D7D" w:rsidRDefault="00B33D7D" w:rsidP="00B33D7D">
                <w:pPr>
                  <w:spacing w:after="160" w:line="278" w:lineRule="auto"/>
                  <w:jc w:val="center"/>
                  <w:rPr>
                    <w:rFonts w:eastAsia="Aptos" w:cs="Calibri"/>
                    <w:b/>
                    <w:bCs/>
                    <w:sz w:val="22"/>
                    <w:szCs w:val="22"/>
                  </w:rPr>
                </w:pPr>
                <w:r w:rsidRPr="00B33D7D">
                  <w:rPr>
                    <w:rFonts w:eastAsia="Aptos" w:cs="Calibri"/>
                    <w:b/>
                    <w:bCs/>
                    <w:sz w:val="22"/>
                    <w:szCs w:val="22"/>
                  </w:rPr>
                  <w:t>50</w:t>
                </w:r>
              </w:p>
            </w:tc>
          </w:tr>
        </w:tbl>
        <w:p w14:paraId="72A2FD1F" w14:textId="77777777" w:rsidR="00B33D7D" w:rsidRDefault="00B33D7D" w:rsidP="00B33D7D">
          <w:pPr>
            <w:spacing w:after="160" w:line="278" w:lineRule="auto"/>
            <w:jc w:val="left"/>
            <w:rPr>
              <w:rFonts w:cs="Calibri"/>
              <w:b/>
              <w:bCs/>
              <w:szCs w:val="22"/>
            </w:rPr>
          </w:pPr>
        </w:p>
        <w:p w14:paraId="71D5822C" w14:textId="77777777" w:rsidR="00B33D7D" w:rsidRPr="002326F3" w:rsidRDefault="00B33D7D" w:rsidP="00B33D7D">
          <w:pPr>
            <w:spacing w:after="160" w:line="278" w:lineRule="auto"/>
            <w:jc w:val="left"/>
            <w:rPr>
              <w:rFonts w:cs="Calibri"/>
              <w:szCs w:val="22"/>
            </w:rPr>
          </w:pPr>
          <w:r w:rsidRPr="002326F3">
            <w:rPr>
              <w:rFonts w:cs="Calibri"/>
              <w:b/>
              <w:bCs/>
              <w:szCs w:val="22"/>
            </w:rPr>
            <w:t>SCORING METHODOLGY</w:t>
          </w:r>
          <w:r w:rsidRPr="002326F3">
            <w:rPr>
              <w:rFonts w:cs="Calibri"/>
              <w:szCs w:val="22"/>
            </w:rPr>
            <w:t xml:space="preserve"> </w:t>
          </w:r>
        </w:p>
        <w:p w14:paraId="1C08B8B5" w14:textId="1894C8B3" w:rsidR="0009378E" w:rsidRPr="0009378E" w:rsidRDefault="0009378E" w:rsidP="0009378E">
          <w:pPr>
            <w:spacing w:after="160" w:line="278" w:lineRule="auto"/>
            <w:jc w:val="left"/>
            <w:rPr>
              <w:rFonts w:cs="Calibri"/>
              <w:b/>
              <w:bCs/>
              <w:szCs w:val="22"/>
            </w:rPr>
          </w:pPr>
          <w:r w:rsidRPr="0009378E">
            <w:rPr>
              <w:rFonts w:cs="Calibri"/>
              <w:b/>
              <w:bCs/>
              <w:szCs w:val="22"/>
            </w:rPr>
            <w:t>Details of the scoring methodology that will be applied to the Tender Response are set out below:</w:t>
          </w:r>
        </w:p>
        <w:p w14:paraId="3CF4B44C" w14:textId="77777777" w:rsidR="00B33D7D" w:rsidRDefault="00B33D7D" w:rsidP="00B33D7D">
          <w:pPr>
            <w:spacing w:after="160" w:line="278" w:lineRule="auto"/>
            <w:jc w:val="left"/>
            <w:rPr>
              <w:rFonts w:cs="Calibri"/>
              <w:szCs w:val="22"/>
            </w:rPr>
          </w:pPr>
          <w:r w:rsidRPr="002326F3">
            <w:rPr>
              <w:rFonts w:cs="Calibri"/>
              <w:szCs w:val="22"/>
            </w:rPr>
            <w:t xml:space="preserve">Tenders will be evaluated against the quality criteria outlined in the above Award Criteria Table. </w:t>
          </w:r>
        </w:p>
        <w:p w14:paraId="48FC8816" w14:textId="1DEE9D37" w:rsidR="00B33D7D" w:rsidRPr="002326F3" w:rsidRDefault="00B33D7D" w:rsidP="00B33D7D">
          <w:pPr>
            <w:spacing w:after="160" w:line="278" w:lineRule="auto"/>
            <w:jc w:val="left"/>
            <w:rPr>
              <w:rFonts w:cs="Calibri"/>
              <w:szCs w:val="22"/>
            </w:rPr>
          </w:pPr>
          <w:r w:rsidRPr="002326F3">
            <w:rPr>
              <w:rFonts w:cs="Calibri"/>
              <w:szCs w:val="22"/>
            </w:rPr>
            <w:t>Each criterion will be scored on a scale of </w:t>
          </w:r>
          <w:r w:rsidRPr="002326F3">
            <w:rPr>
              <w:rFonts w:cs="Calibri"/>
              <w:b/>
              <w:bCs/>
              <w:szCs w:val="22"/>
            </w:rPr>
            <w:t>0 to 5</w:t>
          </w:r>
          <w:r w:rsidRPr="002326F3">
            <w:rPr>
              <w:rFonts w:cs="Calibri"/>
              <w:szCs w:val="22"/>
            </w:rPr>
            <w:t>, based on the extent to which the tenderer’s proposal meets the requirements. Each score will be multiplied by the marks available for the respective criterion to calculate the </w:t>
          </w:r>
          <w:r w:rsidRPr="002326F3">
            <w:rPr>
              <w:rFonts w:cs="Calibri"/>
              <w:b/>
              <w:bCs/>
              <w:szCs w:val="22"/>
            </w:rPr>
            <w:t>weighted score</w:t>
          </w:r>
          <w:r w:rsidRPr="002326F3">
            <w:rPr>
              <w:rFonts w:cs="Calibri"/>
              <w:szCs w:val="22"/>
            </w:rPr>
            <w:t>. The total quality score will be the sum of all weighted scores, with an overall maximum of </w:t>
          </w:r>
          <w:r w:rsidRPr="002326F3">
            <w:rPr>
              <w:rFonts w:cs="Calibri"/>
              <w:b/>
              <w:bCs/>
              <w:szCs w:val="22"/>
            </w:rPr>
            <w:t>100 marks</w:t>
          </w:r>
          <w:r w:rsidRPr="002326F3">
            <w:rPr>
              <w:rFonts w:cs="Calibri"/>
              <w:szCs w:val="22"/>
            </w:rPr>
            <w:t> available</w:t>
          </w:r>
          <w:r w:rsidR="00643433">
            <w:rPr>
              <w:rFonts w:cs="Calibri"/>
              <w:szCs w:val="22"/>
            </w:rPr>
            <w:t>.</w:t>
          </w:r>
        </w:p>
        <w:p w14:paraId="1AFDA2D0" w14:textId="77777777" w:rsidR="00B33D7D" w:rsidRPr="002326F3" w:rsidRDefault="00B33D7D" w:rsidP="00B33D7D">
          <w:pPr>
            <w:spacing w:after="160" w:line="278" w:lineRule="auto"/>
            <w:jc w:val="left"/>
            <w:rPr>
              <w:rFonts w:cs="Calibri"/>
              <w:szCs w:val="22"/>
            </w:rPr>
          </w:pPr>
          <w:r w:rsidRPr="002326F3">
            <w:rPr>
              <w:rFonts w:cs="Calibri"/>
              <w:b/>
              <w:bCs/>
              <w:szCs w:val="22"/>
            </w:rPr>
            <w:lastRenderedPageBreak/>
            <w:t>Working Example: Criterion 1 - Relevant Experience</w:t>
          </w:r>
          <w:r w:rsidRPr="002326F3">
            <w:rPr>
              <w:rFonts w:cs="Calibri"/>
              <w:szCs w:val="22"/>
            </w:rPr>
            <w:t xml:space="preserve"> is weighted at </w:t>
          </w:r>
          <w:r w:rsidRPr="002326F3">
            <w:rPr>
              <w:rFonts w:cs="Calibri"/>
              <w:b/>
              <w:bCs/>
              <w:szCs w:val="22"/>
            </w:rPr>
            <w:t>30 marks</w:t>
          </w:r>
          <w:r w:rsidRPr="002326F3">
            <w:rPr>
              <w:rFonts w:cs="Calibri"/>
              <w:szCs w:val="22"/>
            </w:rPr>
            <w:t>. If a tenderer receives a score of </w:t>
          </w:r>
          <w:r w:rsidRPr="002326F3">
            <w:rPr>
              <w:rFonts w:cs="Calibri"/>
              <w:b/>
              <w:bCs/>
              <w:szCs w:val="22"/>
            </w:rPr>
            <w:t>4</w:t>
          </w:r>
          <w:r w:rsidRPr="002326F3">
            <w:rPr>
              <w:rFonts w:cs="Calibri"/>
              <w:szCs w:val="22"/>
            </w:rPr>
            <w:t xml:space="preserve">, the weighted score will be calculated as follows: </w:t>
          </w:r>
        </w:p>
        <w:p w14:paraId="0F5BD1D8" w14:textId="77777777" w:rsidR="00B33D7D" w:rsidRPr="002326F3" w:rsidRDefault="00B33D7D" w:rsidP="00B33D7D">
          <w:pPr>
            <w:spacing w:after="160" w:line="278" w:lineRule="auto"/>
            <w:jc w:val="left"/>
            <w:rPr>
              <w:rFonts w:cs="Calibri"/>
              <w:b/>
              <w:bCs/>
              <w:i/>
              <w:iCs/>
              <w:szCs w:val="22"/>
            </w:rPr>
          </w:pPr>
          <w:r w:rsidRPr="002326F3">
            <w:rPr>
              <w:rFonts w:cs="Calibri"/>
              <w:b/>
              <w:bCs/>
              <w:i/>
              <w:iCs/>
              <w:szCs w:val="22"/>
            </w:rPr>
            <w:t xml:space="preserve">Weighted Score = (4 divided by 5) multiplied by 30 = 24 marks  </w:t>
          </w:r>
        </w:p>
        <w:p w14:paraId="508DFB7F" w14:textId="77777777" w:rsidR="00B33D7D" w:rsidRPr="002326F3" w:rsidRDefault="00B33D7D" w:rsidP="00B33D7D">
          <w:pPr>
            <w:spacing w:after="160" w:line="278" w:lineRule="auto"/>
            <w:jc w:val="left"/>
            <w:rPr>
              <w:rFonts w:cs="Calibri"/>
              <w:b/>
              <w:bCs/>
              <w:szCs w:val="22"/>
            </w:rPr>
          </w:pPr>
          <w:r w:rsidRPr="002326F3">
            <w:rPr>
              <w:rFonts w:cs="Calibri"/>
              <w:b/>
              <w:bCs/>
              <w:szCs w:val="22"/>
            </w:rPr>
            <w:t>The final score for each award criteria (Criterion 1 – 4) will be combined to determine the overall score out of 100.</w:t>
          </w:r>
        </w:p>
        <w:tbl>
          <w:tblPr>
            <w:tblW w:w="892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4A0" w:firstRow="1" w:lastRow="0" w:firstColumn="1" w:lastColumn="0" w:noHBand="0" w:noVBand="1"/>
          </w:tblPr>
          <w:tblGrid>
            <w:gridCol w:w="1416"/>
            <w:gridCol w:w="7509"/>
          </w:tblGrid>
          <w:tr w:rsidR="00B33D7D" w:rsidRPr="002326F3" w14:paraId="39DFDD13" w14:textId="77777777" w:rsidTr="0057166B">
            <w:tc>
              <w:tcPr>
                <w:tcW w:w="1416"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1F62188" w14:textId="77777777" w:rsidR="00B33D7D" w:rsidRPr="0057166B" w:rsidRDefault="00B33D7D" w:rsidP="00495CC8">
                <w:pPr>
                  <w:spacing w:after="160" w:line="278" w:lineRule="auto"/>
                  <w:jc w:val="left"/>
                  <w:rPr>
                    <w:rFonts w:cs="Calibri"/>
                    <w:b/>
                    <w:szCs w:val="22"/>
                  </w:rPr>
                </w:pPr>
                <w:r w:rsidRPr="0057166B">
                  <w:rPr>
                    <w:rFonts w:cs="Calibri"/>
                    <w:b/>
                    <w:szCs w:val="22"/>
                  </w:rPr>
                  <w:t xml:space="preserve"> Score</w:t>
                </w:r>
              </w:p>
            </w:tc>
            <w:tc>
              <w:tcPr>
                <w:tcW w:w="751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A715BEA" w14:textId="77777777" w:rsidR="00B33D7D" w:rsidRPr="0057166B" w:rsidRDefault="00B33D7D" w:rsidP="00495CC8">
                <w:pPr>
                  <w:spacing w:after="160" w:line="278" w:lineRule="auto"/>
                  <w:jc w:val="left"/>
                  <w:rPr>
                    <w:rFonts w:cs="Calibri"/>
                    <w:b/>
                    <w:szCs w:val="22"/>
                  </w:rPr>
                </w:pPr>
                <w:r w:rsidRPr="0057166B">
                  <w:rPr>
                    <w:rFonts w:cs="Calibri"/>
                    <w:b/>
                    <w:szCs w:val="22"/>
                  </w:rPr>
                  <w:t>Description</w:t>
                </w:r>
              </w:p>
            </w:tc>
          </w:tr>
          <w:tr w:rsidR="00B33D7D" w:rsidRPr="002326F3" w14:paraId="1A2156FB"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5C30FD2A" w14:textId="77777777" w:rsidR="00B33D7D" w:rsidRPr="002326F3" w:rsidRDefault="00B33D7D" w:rsidP="00DE5288">
                <w:pPr>
                  <w:spacing w:after="160" w:line="278" w:lineRule="auto"/>
                  <w:jc w:val="center"/>
                  <w:rPr>
                    <w:rFonts w:cs="Calibri"/>
                    <w:b/>
                    <w:szCs w:val="22"/>
                  </w:rPr>
                </w:pPr>
                <w:r w:rsidRPr="002326F3">
                  <w:rPr>
                    <w:rFonts w:cs="Calibri"/>
                    <w:b/>
                    <w:szCs w:val="22"/>
                  </w:rPr>
                  <w:t>5</w:t>
                </w:r>
              </w:p>
            </w:tc>
            <w:tc>
              <w:tcPr>
                <w:tcW w:w="7512" w:type="dxa"/>
                <w:tcBorders>
                  <w:top w:val="single" w:sz="2" w:space="0" w:color="auto"/>
                  <w:left w:val="single" w:sz="2" w:space="0" w:color="auto"/>
                  <w:bottom w:val="single" w:sz="2" w:space="0" w:color="auto"/>
                  <w:right w:val="single" w:sz="2" w:space="0" w:color="auto"/>
                </w:tcBorders>
                <w:vAlign w:val="center"/>
                <w:hideMark/>
              </w:tcPr>
              <w:p w14:paraId="5E6D173D" w14:textId="5F8108E3" w:rsidR="00B33D7D" w:rsidRPr="002326F3" w:rsidRDefault="0009378E" w:rsidP="00495CC8">
                <w:pPr>
                  <w:spacing w:after="160" w:line="278" w:lineRule="auto"/>
                  <w:jc w:val="left"/>
                  <w:rPr>
                    <w:rFonts w:cs="Calibri"/>
                    <w:szCs w:val="22"/>
                  </w:rPr>
                </w:pPr>
                <w:r w:rsidRPr="0009378E">
                  <w:rPr>
                    <w:rFonts w:cs="Calibri"/>
                    <w:szCs w:val="22"/>
                  </w:rPr>
                  <w:t>A response that demonstrates an excellent level of quality and understanding of requirements and provides comprehensive and convincing assurance that the Tenderer will deliver to an excellent standard</w:t>
                </w:r>
                <w:r>
                  <w:rPr>
                    <w:rFonts w:cs="Calibri"/>
                    <w:szCs w:val="22"/>
                  </w:rPr>
                  <w:t>.</w:t>
                </w:r>
              </w:p>
            </w:tc>
          </w:tr>
          <w:tr w:rsidR="00B33D7D" w:rsidRPr="002326F3" w14:paraId="684F8320"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0C128A2B" w14:textId="77777777" w:rsidR="00B33D7D" w:rsidRPr="002326F3" w:rsidRDefault="00B33D7D" w:rsidP="00DE5288">
                <w:pPr>
                  <w:spacing w:after="160" w:line="278" w:lineRule="auto"/>
                  <w:jc w:val="center"/>
                  <w:rPr>
                    <w:rFonts w:cs="Calibri"/>
                    <w:b/>
                    <w:szCs w:val="22"/>
                  </w:rPr>
                </w:pPr>
                <w:r w:rsidRPr="002326F3">
                  <w:rPr>
                    <w:rFonts w:cs="Calibri"/>
                    <w:b/>
                    <w:szCs w:val="22"/>
                  </w:rPr>
                  <w:t>4</w:t>
                </w:r>
              </w:p>
            </w:tc>
            <w:tc>
              <w:tcPr>
                <w:tcW w:w="7512" w:type="dxa"/>
                <w:tcBorders>
                  <w:top w:val="single" w:sz="2" w:space="0" w:color="auto"/>
                  <w:left w:val="single" w:sz="2" w:space="0" w:color="auto"/>
                  <w:bottom w:val="single" w:sz="2" w:space="0" w:color="auto"/>
                  <w:right w:val="single" w:sz="2" w:space="0" w:color="auto"/>
                </w:tcBorders>
                <w:vAlign w:val="center"/>
                <w:hideMark/>
              </w:tcPr>
              <w:p w14:paraId="3E4B42D4" w14:textId="51BF091A" w:rsidR="00B33D7D" w:rsidRPr="002326F3" w:rsidRDefault="0009378E" w:rsidP="00495CC8">
                <w:pPr>
                  <w:spacing w:after="160" w:line="278" w:lineRule="auto"/>
                  <w:jc w:val="left"/>
                  <w:rPr>
                    <w:rFonts w:cs="Calibri"/>
                    <w:szCs w:val="22"/>
                  </w:rPr>
                </w:pPr>
                <w:r w:rsidRPr="0009378E">
                  <w:rPr>
                    <w:rFonts w:cs="Calibri"/>
                    <w:szCs w:val="22"/>
                  </w:rPr>
                  <w:t>A response that demonstrates a very good level of quality and understanding of requirements and provides assurance that the Tenderer will deliver to a very good standard.</w:t>
                </w:r>
              </w:p>
            </w:tc>
          </w:tr>
          <w:tr w:rsidR="00B33D7D" w:rsidRPr="002326F3" w14:paraId="13347514"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4D6640BC" w14:textId="77777777" w:rsidR="00B33D7D" w:rsidRPr="002326F3" w:rsidRDefault="00B33D7D" w:rsidP="00DE5288">
                <w:pPr>
                  <w:spacing w:after="160" w:line="278" w:lineRule="auto"/>
                  <w:jc w:val="center"/>
                  <w:rPr>
                    <w:rFonts w:cs="Calibri"/>
                    <w:b/>
                    <w:szCs w:val="22"/>
                  </w:rPr>
                </w:pPr>
                <w:r w:rsidRPr="002326F3">
                  <w:rPr>
                    <w:rFonts w:cs="Calibri"/>
                    <w:b/>
                    <w:szCs w:val="22"/>
                  </w:rPr>
                  <w:t>3</w:t>
                </w:r>
              </w:p>
            </w:tc>
            <w:tc>
              <w:tcPr>
                <w:tcW w:w="7512" w:type="dxa"/>
                <w:tcBorders>
                  <w:top w:val="single" w:sz="2" w:space="0" w:color="auto"/>
                  <w:left w:val="single" w:sz="2" w:space="0" w:color="auto"/>
                  <w:bottom w:val="single" w:sz="2" w:space="0" w:color="auto"/>
                  <w:right w:val="single" w:sz="2" w:space="0" w:color="auto"/>
                </w:tcBorders>
                <w:vAlign w:val="center"/>
                <w:hideMark/>
              </w:tcPr>
              <w:p w14:paraId="66CE4B87" w14:textId="441C4F00" w:rsidR="00B33D7D" w:rsidRPr="002326F3" w:rsidRDefault="00DE5288" w:rsidP="00495CC8">
                <w:pPr>
                  <w:spacing w:after="160" w:line="278" w:lineRule="auto"/>
                  <w:jc w:val="left"/>
                  <w:rPr>
                    <w:rFonts w:cs="Calibri"/>
                    <w:szCs w:val="22"/>
                  </w:rPr>
                </w:pPr>
                <w:r w:rsidRPr="00DE5288">
                  <w:rPr>
                    <w:rFonts w:cs="Calibri"/>
                    <w:szCs w:val="22"/>
                  </w:rPr>
                  <w:t>A response that demonstrates a satisfactory level of quality and understanding of requirements and gives reasonable assurance of delivery to an adequate standard but does not provide sufficiently convincing assurance to award a higher mark.</w:t>
                </w:r>
              </w:p>
            </w:tc>
          </w:tr>
          <w:tr w:rsidR="00B33D7D" w:rsidRPr="002326F3" w14:paraId="081038D8"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5E7C3D7B" w14:textId="77777777" w:rsidR="00B33D7D" w:rsidRPr="002326F3" w:rsidRDefault="00B33D7D" w:rsidP="00DE5288">
                <w:pPr>
                  <w:spacing w:after="160" w:line="278" w:lineRule="auto"/>
                  <w:jc w:val="center"/>
                  <w:rPr>
                    <w:rFonts w:cs="Calibri"/>
                    <w:b/>
                    <w:szCs w:val="22"/>
                  </w:rPr>
                </w:pPr>
                <w:r w:rsidRPr="002326F3">
                  <w:rPr>
                    <w:rFonts w:cs="Calibri"/>
                    <w:b/>
                    <w:szCs w:val="22"/>
                  </w:rPr>
                  <w:t>2</w:t>
                </w:r>
              </w:p>
            </w:tc>
            <w:tc>
              <w:tcPr>
                <w:tcW w:w="7512" w:type="dxa"/>
                <w:tcBorders>
                  <w:top w:val="single" w:sz="2" w:space="0" w:color="auto"/>
                  <w:left w:val="single" w:sz="2" w:space="0" w:color="auto"/>
                  <w:bottom w:val="single" w:sz="2" w:space="0" w:color="auto"/>
                  <w:right w:val="single" w:sz="2" w:space="0" w:color="auto"/>
                </w:tcBorders>
                <w:vAlign w:val="center"/>
                <w:hideMark/>
              </w:tcPr>
              <w:p w14:paraId="5F4F80E2" w14:textId="39DD1C60" w:rsidR="00B33D7D" w:rsidRPr="002326F3" w:rsidRDefault="00DE5288" w:rsidP="00495CC8">
                <w:pPr>
                  <w:spacing w:after="160" w:line="278" w:lineRule="auto"/>
                  <w:jc w:val="left"/>
                  <w:rPr>
                    <w:rFonts w:cs="Calibri"/>
                    <w:szCs w:val="22"/>
                  </w:rPr>
                </w:pPr>
                <w:r w:rsidRPr="00DE5288">
                  <w:rPr>
                    <w:rFonts w:cs="Calibri"/>
                    <w:szCs w:val="22"/>
                  </w:rPr>
                  <w:t>A response where reservations exist. Lacks full credibility/convincing detail, and there is a significant risk that the required services would not be delivered.</w:t>
                </w:r>
              </w:p>
            </w:tc>
          </w:tr>
          <w:tr w:rsidR="00B33D7D" w:rsidRPr="002326F3" w14:paraId="39695DD1"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716168AB" w14:textId="77777777" w:rsidR="00B33D7D" w:rsidRPr="002326F3" w:rsidRDefault="00B33D7D" w:rsidP="00DE5288">
                <w:pPr>
                  <w:spacing w:after="160" w:line="278" w:lineRule="auto"/>
                  <w:jc w:val="center"/>
                  <w:rPr>
                    <w:rFonts w:cs="Calibri"/>
                    <w:b/>
                    <w:szCs w:val="22"/>
                  </w:rPr>
                </w:pPr>
                <w:r w:rsidRPr="002326F3">
                  <w:rPr>
                    <w:rFonts w:cs="Calibri"/>
                    <w:b/>
                    <w:szCs w:val="22"/>
                  </w:rPr>
                  <w:t>1</w:t>
                </w:r>
              </w:p>
            </w:tc>
            <w:tc>
              <w:tcPr>
                <w:tcW w:w="7512" w:type="dxa"/>
                <w:tcBorders>
                  <w:top w:val="single" w:sz="2" w:space="0" w:color="auto"/>
                  <w:left w:val="single" w:sz="2" w:space="0" w:color="auto"/>
                  <w:bottom w:val="single" w:sz="2" w:space="0" w:color="auto"/>
                  <w:right w:val="single" w:sz="2" w:space="0" w:color="auto"/>
                </w:tcBorders>
                <w:vAlign w:val="center"/>
                <w:hideMark/>
              </w:tcPr>
              <w:p w14:paraId="40F95CC9" w14:textId="36F2EDC5" w:rsidR="00B33D7D" w:rsidRPr="002326F3" w:rsidRDefault="00DE5288" w:rsidP="00495CC8">
                <w:pPr>
                  <w:spacing w:after="160" w:line="278" w:lineRule="auto"/>
                  <w:jc w:val="left"/>
                  <w:rPr>
                    <w:rFonts w:cs="Calibri"/>
                    <w:szCs w:val="22"/>
                  </w:rPr>
                </w:pPr>
                <w:r w:rsidRPr="00DE5288">
                  <w:rPr>
                    <w:rFonts w:cs="Calibri"/>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B33D7D" w:rsidRPr="002326F3" w14:paraId="0756A0D7" w14:textId="77777777" w:rsidTr="00495CC8">
            <w:tc>
              <w:tcPr>
                <w:tcW w:w="1416" w:type="dxa"/>
                <w:tcBorders>
                  <w:top w:val="single" w:sz="2" w:space="0" w:color="auto"/>
                  <w:left w:val="single" w:sz="2" w:space="0" w:color="auto"/>
                  <w:bottom w:val="single" w:sz="2" w:space="0" w:color="auto"/>
                  <w:right w:val="single" w:sz="2" w:space="0" w:color="auto"/>
                </w:tcBorders>
                <w:vAlign w:val="center"/>
                <w:hideMark/>
              </w:tcPr>
              <w:p w14:paraId="2E3CA9F6" w14:textId="77777777" w:rsidR="00AE4897" w:rsidRDefault="00AE4897" w:rsidP="00DE5288">
                <w:pPr>
                  <w:spacing w:after="160" w:line="278" w:lineRule="auto"/>
                  <w:jc w:val="center"/>
                  <w:rPr>
                    <w:rFonts w:cs="Calibri"/>
                    <w:b/>
                    <w:szCs w:val="22"/>
                  </w:rPr>
                </w:pPr>
              </w:p>
              <w:p w14:paraId="1A40E9C1" w14:textId="01477ABF" w:rsidR="00B33D7D" w:rsidRPr="002326F3" w:rsidRDefault="00B33D7D" w:rsidP="00DE5288">
                <w:pPr>
                  <w:spacing w:after="160" w:line="278" w:lineRule="auto"/>
                  <w:jc w:val="center"/>
                  <w:rPr>
                    <w:rFonts w:cs="Calibri"/>
                    <w:b/>
                    <w:szCs w:val="22"/>
                  </w:rPr>
                </w:pPr>
                <w:r w:rsidRPr="002326F3">
                  <w:rPr>
                    <w:rFonts w:cs="Calibri"/>
                    <w:b/>
                    <w:szCs w:val="22"/>
                  </w:rPr>
                  <w:t>0</w:t>
                </w:r>
              </w:p>
            </w:tc>
            <w:tc>
              <w:tcPr>
                <w:tcW w:w="7512" w:type="dxa"/>
                <w:tcBorders>
                  <w:top w:val="single" w:sz="2" w:space="0" w:color="auto"/>
                  <w:left w:val="single" w:sz="2" w:space="0" w:color="auto"/>
                  <w:bottom w:val="single" w:sz="2" w:space="0" w:color="auto"/>
                  <w:right w:val="single" w:sz="2" w:space="0" w:color="auto"/>
                </w:tcBorders>
                <w:vAlign w:val="center"/>
                <w:hideMark/>
              </w:tcPr>
              <w:p w14:paraId="475447E3" w14:textId="5DC29CF3" w:rsidR="00B33D7D" w:rsidRPr="002326F3" w:rsidRDefault="00DE5288" w:rsidP="00495CC8">
                <w:pPr>
                  <w:spacing w:after="160" w:line="278" w:lineRule="auto"/>
                  <w:jc w:val="left"/>
                  <w:rPr>
                    <w:rFonts w:cs="Calibri"/>
                    <w:szCs w:val="22"/>
                  </w:rPr>
                </w:pPr>
                <w:r w:rsidRPr="00DE5288">
                  <w:rPr>
                    <w:rFonts w:cs="Calibri"/>
                    <w:szCs w:val="22"/>
                  </w:rPr>
                  <w:t>Response completely fails to address the criterion under consideration.</w:t>
                </w:r>
              </w:p>
            </w:tc>
          </w:tr>
        </w:tbl>
        <w:p w14:paraId="216515A0" w14:textId="77777777" w:rsidR="00B33D7D" w:rsidRPr="002326F3" w:rsidRDefault="00B33D7D" w:rsidP="00B33D7D">
          <w:pPr>
            <w:spacing w:after="160" w:line="278" w:lineRule="auto"/>
            <w:jc w:val="left"/>
            <w:rPr>
              <w:rFonts w:cs="Calibri"/>
              <w:szCs w:val="22"/>
            </w:rPr>
          </w:pPr>
        </w:p>
        <w:p w14:paraId="35F5167D" w14:textId="77777777" w:rsidR="00643433" w:rsidRDefault="00B33D7D" w:rsidP="00643433">
          <w:pPr>
            <w:spacing w:after="160" w:line="278" w:lineRule="auto"/>
            <w:ind w:left="720"/>
            <w:jc w:val="left"/>
            <w:rPr>
              <w:rFonts w:cs="Calibri"/>
              <w:szCs w:val="22"/>
            </w:rPr>
          </w:pPr>
          <w:r w:rsidRPr="002326F3">
            <w:rPr>
              <w:rFonts w:cs="Calibri"/>
              <w:b/>
              <w:bCs/>
              <w:szCs w:val="22"/>
            </w:rPr>
            <w:t>Assessment Basis</w:t>
          </w:r>
          <w:r w:rsidRPr="002326F3">
            <w:rPr>
              <w:rFonts w:cs="Calibri"/>
              <w:szCs w:val="22"/>
            </w:rPr>
            <w:t xml:space="preserve">: </w:t>
          </w:r>
        </w:p>
        <w:p w14:paraId="70194FD9" w14:textId="77777777" w:rsidR="00DE5288" w:rsidRPr="00DE5288" w:rsidRDefault="00DE5288" w:rsidP="00AC3F13">
          <w:pPr>
            <w:pStyle w:val="ListParagraph"/>
            <w:numPr>
              <w:ilvl w:val="0"/>
              <w:numId w:val="27"/>
            </w:numPr>
            <w:spacing w:after="160" w:line="278" w:lineRule="auto"/>
            <w:jc w:val="left"/>
            <w:rPr>
              <w:rFonts w:cs="Calibri"/>
              <w:szCs w:val="22"/>
            </w:rPr>
          </w:pPr>
          <w:r w:rsidRPr="00DE5288">
            <w:rPr>
              <w:rFonts w:cs="Calibri"/>
              <w:szCs w:val="22"/>
            </w:rPr>
            <w:t>Only tenders that meet all mandatory requirements in the Selection Criteria will be evaluated.</w:t>
          </w:r>
        </w:p>
        <w:p w14:paraId="16191EF0" w14:textId="77777777" w:rsidR="00DE5288" w:rsidRPr="00DE5288" w:rsidRDefault="00DE5288" w:rsidP="00AC3F13">
          <w:pPr>
            <w:pStyle w:val="ListParagraph"/>
            <w:numPr>
              <w:ilvl w:val="0"/>
              <w:numId w:val="27"/>
            </w:numPr>
            <w:spacing w:after="160" w:line="278" w:lineRule="auto"/>
            <w:jc w:val="left"/>
            <w:rPr>
              <w:b/>
              <w:bCs/>
            </w:rPr>
          </w:pPr>
          <w:r w:rsidRPr="00F106D9">
            <w:t xml:space="preserve">Scoring will be based on an assessment of the full provision of the information provided in the relevant section of the </w:t>
          </w:r>
          <w:r>
            <w:t>TRD</w:t>
          </w:r>
          <w:r w:rsidRPr="00F106D9">
            <w:t xml:space="preserve"> (Part B)</w:t>
          </w:r>
          <w:r>
            <w:t>.</w:t>
          </w:r>
        </w:p>
        <w:p w14:paraId="5CC48E44" w14:textId="77777777" w:rsidR="00DE5288" w:rsidRPr="00DE5288" w:rsidRDefault="00DE5288" w:rsidP="00AC3F13">
          <w:pPr>
            <w:pStyle w:val="ListParagraph"/>
            <w:numPr>
              <w:ilvl w:val="0"/>
              <w:numId w:val="27"/>
            </w:numPr>
            <w:spacing w:after="160" w:line="278" w:lineRule="auto"/>
            <w:jc w:val="left"/>
            <w:rPr>
              <w:rFonts w:cs="Calibri"/>
              <w:szCs w:val="22"/>
            </w:rPr>
          </w:pPr>
          <w:r w:rsidRPr="00DE5288">
            <w:rPr>
              <w:rFonts w:cs="Calibri"/>
              <w:szCs w:val="22"/>
            </w:rPr>
            <w:t xml:space="preserve">Each tender will be evaluated based on the four quality award criteria outlined in the above Award Criteria Table. </w:t>
          </w:r>
        </w:p>
        <w:p w14:paraId="0B138493" w14:textId="77777777" w:rsidR="00643433" w:rsidRDefault="00B33D7D" w:rsidP="00643433">
          <w:pPr>
            <w:spacing w:after="160" w:line="278" w:lineRule="auto"/>
            <w:ind w:left="720"/>
            <w:jc w:val="left"/>
            <w:rPr>
              <w:rFonts w:cs="Calibri"/>
              <w:szCs w:val="22"/>
            </w:rPr>
          </w:pPr>
          <w:r w:rsidRPr="002326F3">
            <w:rPr>
              <w:rFonts w:cs="Calibri"/>
              <w:b/>
              <w:bCs/>
              <w:szCs w:val="22"/>
            </w:rPr>
            <w:t>Minimum Score Requirement</w:t>
          </w:r>
          <w:r w:rsidRPr="002326F3">
            <w:rPr>
              <w:rFonts w:cs="Calibri"/>
              <w:szCs w:val="22"/>
            </w:rPr>
            <w:t xml:space="preserve">: </w:t>
          </w:r>
        </w:p>
        <w:p w14:paraId="6DBE1335" w14:textId="1E7BD2B0" w:rsidR="00B33D7D" w:rsidRPr="00DE5288" w:rsidRDefault="00DE5288" w:rsidP="00AC3F13">
          <w:pPr>
            <w:pStyle w:val="ListParagraph"/>
            <w:numPr>
              <w:ilvl w:val="0"/>
              <w:numId w:val="27"/>
            </w:numPr>
            <w:spacing w:after="160" w:line="278" w:lineRule="auto"/>
            <w:jc w:val="left"/>
            <w:rPr>
              <w:rFonts w:cs="Calibri"/>
              <w:szCs w:val="22"/>
            </w:rPr>
          </w:pPr>
          <w:r w:rsidRPr="00F106D9">
            <w:t xml:space="preserve">Each criterion has an associated minimum score requirement of 50%. </w:t>
          </w:r>
          <w:r w:rsidRPr="00DE5288">
            <w:rPr>
              <w:rFonts w:cs="Calibri"/>
              <w:szCs w:val="22"/>
            </w:rPr>
            <w:t>Tenderers should note that they must achieve the minimum score required for each criterion. Failure to achieve the minimum score will result in the elimination of the Tender from the Competition.</w:t>
          </w:r>
        </w:p>
        <w:p w14:paraId="0F6CD5B6" w14:textId="77777777" w:rsidR="00643433" w:rsidRDefault="00B33D7D" w:rsidP="00643433">
          <w:pPr>
            <w:spacing w:after="160" w:line="278" w:lineRule="auto"/>
            <w:ind w:left="720"/>
            <w:jc w:val="left"/>
            <w:rPr>
              <w:rFonts w:cs="Calibri"/>
              <w:szCs w:val="22"/>
            </w:rPr>
          </w:pPr>
          <w:r w:rsidRPr="002326F3">
            <w:rPr>
              <w:rFonts w:cs="Calibri"/>
              <w:b/>
              <w:bCs/>
              <w:szCs w:val="22"/>
            </w:rPr>
            <w:t>Total Score</w:t>
          </w:r>
          <w:r w:rsidRPr="002326F3">
            <w:rPr>
              <w:rFonts w:cs="Calibri"/>
              <w:szCs w:val="22"/>
            </w:rPr>
            <w:t xml:space="preserve">: </w:t>
          </w:r>
        </w:p>
        <w:p w14:paraId="5C0A0C11" w14:textId="548430E2" w:rsidR="0059612E" w:rsidRPr="00643433" w:rsidRDefault="0059612E" w:rsidP="00AC3F13">
          <w:pPr>
            <w:pStyle w:val="ListParagraph"/>
            <w:numPr>
              <w:ilvl w:val="0"/>
              <w:numId w:val="27"/>
            </w:numPr>
            <w:spacing w:after="160" w:line="278" w:lineRule="auto"/>
            <w:jc w:val="left"/>
            <w:rPr>
              <w:rFonts w:cs="Calibri"/>
              <w:szCs w:val="22"/>
            </w:rPr>
          </w:pPr>
          <w:r w:rsidRPr="0059612E">
            <w:rPr>
              <w:rFonts w:cs="Calibri"/>
              <w:szCs w:val="22"/>
            </w:rPr>
            <w:t xml:space="preserve">The total score will be calculated as the sum of marks awarded across all evaluation criteria. Framework Members will be admitted to the Framework in order of merit, provided they </w:t>
          </w:r>
          <w:r w:rsidRPr="0059612E">
            <w:rPr>
              <w:rFonts w:cs="Calibri"/>
              <w:szCs w:val="22"/>
            </w:rPr>
            <w:lastRenderedPageBreak/>
            <w:t>meet all minimum score requirements. The 10 highest-scoring Tenderers will be admitted to the Framework.</w:t>
          </w:r>
        </w:p>
        <w:p w14:paraId="4E4C27C9" w14:textId="00D8CD9F" w:rsidR="00B33D7D" w:rsidRDefault="00B33D7D" w:rsidP="00643433">
          <w:pPr>
            <w:spacing w:after="160" w:line="278" w:lineRule="auto"/>
            <w:ind w:left="720"/>
            <w:jc w:val="left"/>
            <w:rPr>
              <w:rFonts w:cs="Calibri"/>
              <w:szCs w:val="22"/>
            </w:rPr>
          </w:pPr>
          <w:r w:rsidRPr="002326F3">
            <w:rPr>
              <w:rFonts w:cs="Calibri"/>
              <w:b/>
              <w:bCs/>
              <w:szCs w:val="22"/>
            </w:rPr>
            <w:t>Tie Break Rule</w:t>
          </w:r>
          <w:r w:rsidR="00626FC7">
            <w:rPr>
              <w:rFonts w:cs="Calibri"/>
              <w:b/>
              <w:bCs/>
              <w:szCs w:val="22"/>
            </w:rPr>
            <w:t>s</w:t>
          </w:r>
          <w:r w:rsidRPr="002326F3">
            <w:rPr>
              <w:rFonts w:cs="Calibri"/>
              <w:szCs w:val="22"/>
            </w:rPr>
            <w:t>:</w:t>
          </w:r>
        </w:p>
        <w:p w14:paraId="076C3CF7" w14:textId="2A18F59F" w:rsidR="00626FC7" w:rsidRDefault="00626FC7" w:rsidP="00643433">
          <w:pPr>
            <w:spacing w:after="160" w:line="278" w:lineRule="auto"/>
            <w:ind w:left="720"/>
            <w:jc w:val="left"/>
            <w:rPr>
              <w:rFonts w:cs="Calibri"/>
              <w:szCs w:val="22"/>
            </w:rPr>
          </w:pPr>
          <w:r w:rsidRPr="00626FC7">
            <w:rPr>
              <w:rFonts w:cs="Calibri"/>
              <w:szCs w:val="22"/>
            </w:rPr>
            <w:t>In the event that there is a tie for the last available place on the Framework, the following tie-break approach will be adopted:</w:t>
          </w:r>
        </w:p>
        <w:p w14:paraId="3D069ECA" w14:textId="0638DB92" w:rsidR="00B33D7D" w:rsidRDefault="00B33D7D" w:rsidP="00AC3F13">
          <w:pPr>
            <w:numPr>
              <w:ilvl w:val="0"/>
              <w:numId w:val="27"/>
            </w:numPr>
            <w:spacing w:after="160" w:line="278" w:lineRule="auto"/>
            <w:jc w:val="left"/>
            <w:rPr>
              <w:rFonts w:cs="Calibri"/>
              <w:szCs w:val="22"/>
            </w:rPr>
          </w:pPr>
          <w:r w:rsidRPr="002326F3">
            <w:rPr>
              <w:rFonts w:cs="Calibri"/>
              <w:szCs w:val="22"/>
            </w:rPr>
            <w:t xml:space="preserve"> </w:t>
          </w:r>
          <w:r w:rsidRPr="00B33D7D">
            <w:rPr>
              <w:rFonts w:cs="Calibri"/>
              <w:szCs w:val="22"/>
            </w:rPr>
            <w:t xml:space="preserve">In the event that two or more Tenderers receive the same overall score, the ranking will be determined by comparing scores for Award Criterion 1. If Tenderers are still tied, the ranking will then be determined by the highest score in Award Criterion 2, followed by Criterion 3, and then Criterion 4, if necessary. </w:t>
          </w:r>
        </w:p>
        <w:p w14:paraId="11ECA247" w14:textId="5B99F987" w:rsidR="00B33D7D" w:rsidRDefault="00B33D7D" w:rsidP="00AC3F13">
          <w:pPr>
            <w:numPr>
              <w:ilvl w:val="0"/>
              <w:numId w:val="27"/>
            </w:numPr>
            <w:spacing w:after="160" w:line="278" w:lineRule="auto"/>
            <w:jc w:val="left"/>
            <w:rPr>
              <w:rFonts w:cs="Calibri"/>
              <w:szCs w:val="22"/>
            </w:rPr>
          </w:pPr>
          <w:r w:rsidRPr="00B33D7D">
            <w:rPr>
              <w:rFonts w:cs="Calibri"/>
              <w:szCs w:val="22"/>
            </w:rPr>
            <w:t>If a tie still remains after applying the above criteria, the Contracting Authority will determine the ranking by random selection. In such a case, representatives of the tied Tenderers will be invited to attend the random selection process at the Contracting Authority’s premises. Tenderers will be notified in advance of the date, time, and location of the procedure.</w:t>
          </w:r>
        </w:p>
        <w:p w14:paraId="26FE7749" w14:textId="77777777" w:rsidR="00B33D7D" w:rsidRPr="00B33D7D" w:rsidRDefault="00B33D7D" w:rsidP="00643433">
          <w:pPr>
            <w:pStyle w:val="ListParagraph"/>
            <w:spacing w:after="160" w:line="278" w:lineRule="auto"/>
            <w:jc w:val="left"/>
          </w:pPr>
          <w:r w:rsidRPr="00B33D7D">
            <w:rPr>
              <w:rFonts w:cs="Calibri"/>
              <w:b/>
              <w:bCs/>
              <w:szCs w:val="22"/>
            </w:rPr>
            <w:t xml:space="preserve">Cost: </w:t>
          </w:r>
        </w:p>
        <w:p w14:paraId="7CD69EB8" w14:textId="77777777" w:rsidR="00966BF8" w:rsidRPr="00966BF8" w:rsidRDefault="002459F7" w:rsidP="00AC3F13">
          <w:pPr>
            <w:pStyle w:val="ListParagraph"/>
            <w:numPr>
              <w:ilvl w:val="0"/>
              <w:numId w:val="27"/>
            </w:numPr>
            <w:jc w:val="left"/>
          </w:pPr>
          <w:r w:rsidRPr="002459F7">
            <w:rPr>
              <w:rFonts w:cs="Calibri"/>
              <w:szCs w:val="22"/>
            </w:rPr>
            <w:t xml:space="preserve">Price will not form part of the evaluation process. </w:t>
          </w:r>
        </w:p>
        <w:p w14:paraId="6763FBA6" w14:textId="77777777" w:rsidR="00966BF8" w:rsidRPr="00966BF8" w:rsidRDefault="002459F7" w:rsidP="00AC3F13">
          <w:pPr>
            <w:pStyle w:val="ListParagraph"/>
            <w:numPr>
              <w:ilvl w:val="0"/>
              <w:numId w:val="27"/>
            </w:numPr>
            <w:jc w:val="left"/>
          </w:pPr>
          <w:r w:rsidRPr="00966BF8">
            <w:rPr>
              <w:rFonts w:cs="Calibri"/>
              <w:szCs w:val="22"/>
            </w:rPr>
            <w:t xml:space="preserve">Full pricing details are provided in Appendix 2: Pricing Schedule. </w:t>
          </w:r>
        </w:p>
        <w:p w14:paraId="23823113" w14:textId="4F4D668C" w:rsidR="003C118B" w:rsidRPr="00966BF8" w:rsidRDefault="002459F7" w:rsidP="00AC3F13">
          <w:pPr>
            <w:pStyle w:val="ListParagraph"/>
            <w:numPr>
              <w:ilvl w:val="0"/>
              <w:numId w:val="27"/>
            </w:numPr>
            <w:jc w:val="left"/>
          </w:pPr>
          <w:r w:rsidRPr="00966BF8">
            <w:rPr>
              <w:rFonts w:cs="Calibri"/>
              <w:szCs w:val="22"/>
            </w:rPr>
            <w:t>Any contract awarded under the Framework will be offered on a flat-fee basis, which is fixed and non-negotiable.</w:t>
          </w:r>
        </w:p>
        <w:p w14:paraId="16E1B325" w14:textId="77777777" w:rsidR="00966BF8" w:rsidRPr="00966BF8" w:rsidRDefault="00966BF8" w:rsidP="00966BF8">
          <w:pPr>
            <w:pStyle w:val="ListParagraph"/>
            <w:jc w:val="left"/>
          </w:pPr>
        </w:p>
        <w:p w14:paraId="502EA4B6" w14:textId="77777777" w:rsidR="00966BF8" w:rsidRDefault="00000000" w:rsidP="00966BF8">
          <w:pPr>
            <w:pStyle w:val="ListParagraph"/>
            <w:jc w:val="left"/>
          </w:pPr>
        </w:p>
      </w:sdtContent>
    </w:sdt>
    <w:p w14:paraId="4C02467A" w14:textId="77777777" w:rsidR="00CA253B" w:rsidRDefault="00CA253B" w:rsidP="00514373">
      <w:pPr>
        <w:spacing w:line="320" w:lineRule="exact"/>
        <w:rPr>
          <w:color w:val="000080"/>
          <w:szCs w:val="22"/>
        </w:rPr>
        <w:sectPr w:rsidR="00CA253B">
          <w:type w:val="continuous"/>
          <w:pgSz w:w="11907" w:h="16840"/>
          <w:pgMar w:top="1418" w:right="1418" w:bottom="851" w:left="1418" w:header="709" w:footer="709" w:gutter="0"/>
          <w:cols w:space="720"/>
          <w:formProt w:val="0"/>
        </w:sectPr>
      </w:pPr>
    </w:p>
    <w:tbl>
      <w:tblPr>
        <w:tblW w:w="5000" w:type="pct"/>
        <w:tblLook w:val="01E0" w:firstRow="1" w:lastRow="1" w:firstColumn="1" w:lastColumn="1" w:noHBand="0" w:noVBand="0"/>
      </w:tblPr>
      <w:tblGrid>
        <w:gridCol w:w="717"/>
        <w:gridCol w:w="8354"/>
      </w:tblGrid>
      <w:tr w:rsidR="00416765" w:rsidRPr="00514373" w14:paraId="35157A62" w14:textId="77777777" w:rsidTr="002E1AAB">
        <w:trPr>
          <w:trHeight w:val="1560"/>
        </w:trPr>
        <w:tc>
          <w:tcPr>
            <w:tcW w:w="395" w:type="pct"/>
          </w:tcPr>
          <w:p w14:paraId="516C7C2E" w14:textId="34F8E8A8" w:rsidR="00416765" w:rsidRPr="00514373" w:rsidRDefault="00416765" w:rsidP="00514373">
            <w:pPr>
              <w:spacing w:line="320" w:lineRule="exact"/>
              <w:rPr>
                <w:color w:val="000080"/>
              </w:rPr>
            </w:pPr>
            <w:r>
              <w:rPr>
                <w:color w:val="000080"/>
                <w:szCs w:val="22"/>
              </w:rPr>
              <w:t>3.3.2</w:t>
            </w:r>
          </w:p>
        </w:tc>
        <w:tc>
          <w:tcPr>
            <w:tcW w:w="4605" w:type="pct"/>
          </w:tcPr>
          <w:p w14:paraId="49E4CB4D" w14:textId="0C5C152B" w:rsidR="00416765" w:rsidRPr="00FE7127" w:rsidRDefault="00416765" w:rsidP="00856AB4">
            <w:pPr>
              <w:pStyle w:val="western"/>
              <w:suppressAutoHyphens w:val="0"/>
              <w:spacing w:before="0"/>
              <w:rPr>
                <w:rFonts w:ascii="Calibri" w:eastAsia="Times New Roman" w:hAnsi="Calibri"/>
                <w:lang w:val="en-IE" w:eastAsia="en-US"/>
              </w:rPr>
            </w:pPr>
            <w:r w:rsidRPr="00FE7127">
              <w:rPr>
                <w:rFonts w:ascii="Calibri" w:eastAsia="Times New Roman" w:hAnsi="Calibri"/>
                <w:szCs w:val="22"/>
                <w:lang w:val="en-IE" w:eastAsia="en-US"/>
              </w:rPr>
              <w:t xml:space="preserve">Subject to </w:t>
            </w:r>
            <w:r w:rsidR="00531B5F" w:rsidRPr="00FE7127">
              <w:rPr>
                <w:rFonts w:ascii="Calibri" w:eastAsia="Times New Roman" w:hAnsi="Calibri"/>
                <w:szCs w:val="22"/>
                <w:lang w:val="en-IE" w:eastAsia="en-US"/>
              </w:rPr>
              <w:t>paragraphs</w:t>
            </w:r>
            <w:r w:rsidRPr="00FE7127">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69581399" w14:textId="03B4B1CC" w:rsidR="00416765" w:rsidRPr="00FE7127" w:rsidRDefault="00416765" w:rsidP="00856AB4">
            <w:pPr>
              <w:pStyle w:val="western"/>
              <w:suppressAutoHyphens w:val="0"/>
              <w:spacing w:before="0"/>
              <w:ind w:left="720" w:hanging="720"/>
              <w:rPr>
                <w:rFonts w:ascii="Calibri" w:eastAsia="Times New Roman" w:hAnsi="Calibri"/>
                <w:lang w:eastAsia="en-US"/>
              </w:rPr>
            </w:pPr>
            <w:r w:rsidRPr="00FE7127">
              <w:rPr>
                <w:rFonts w:ascii="Calibri" w:eastAsia="Times New Roman" w:hAnsi="Calibri"/>
                <w:szCs w:val="22"/>
                <w:lang w:val="en-IE" w:eastAsia="en-US"/>
              </w:rPr>
              <w:t>(a)</w:t>
            </w:r>
            <w:r w:rsidRPr="00FE7127">
              <w:rPr>
                <w:rFonts w:ascii="Calibri" w:eastAsia="Times New Roman" w:hAnsi="Calibri"/>
                <w:szCs w:val="22"/>
                <w:lang w:val="en-IE" w:eastAsia="en-US"/>
              </w:rPr>
              <w:tab/>
              <w:t xml:space="preserve">the Tenderer submitting the following evidence in respect of the Tenderer to the extent not already provided, within seven (7) days of request by the Contracting Authority: </w:t>
            </w:r>
            <w:r w:rsidRPr="00FE7127">
              <w:rPr>
                <w:rFonts w:ascii="Calibri" w:eastAsia="Times New Roman" w:hAnsi="Calibri"/>
                <w:szCs w:val="22"/>
                <w:lang w:eastAsia="en-US"/>
              </w:rPr>
              <w:t>(i)</w:t>
            </w:r>
            <w:r w:rsidR="006A4767" w:rsidRPr="00FE7127">
              <w:rPr>
                <w:rFonts w:ascii="Calibri" w:eastAsia="Times New Roman" w:hAnsi="Calibri"/>
                <w:szCs w:val="22"/>
                <w:lang w:eastAsia="en-US"/>
              </w:rPr>
              <w:t xml:space="preserve"> </w:t>
            </w:r>
            <w:r w:rsidRPr="00FE7127">
              <w:rPr>
                <w:rFonts w:ascii="Calibri" w:eastAsia="Times New Roman" w:hAnsi="Calibri"/>
                <w:szCs w:val="22"/>
                <w:lang w:eastAsia="en-US"/>
              </w:rPr>
              <w:t xml:space="preserve">a Declaration in the form attached at Appendix </w:t>
            </w:r>
            <w:r w:rsidR="00CD3A0A" w:rsidRPr="00FE7127">
              <w:rPr>
                <w:rFonts w:ascii="Calibri" w:eastAsia="Times New Roman" w:hAnsi="Calibri"/>
                <w:szCs w:val="22"/>
                <w:lang w:eastAsia="en-US"/>
              </w:rPr>
              <w:t>4</w:t>
            </w:r>
            <w:r w:rsidRPr="00FE7127">
              <w:rPr>
                <w:rFonts w:ascii="Calibri" w:eastAsia="Times New Roman" w:hAnsi="Calibri"/>
                <w:szCs w:val="22"/>
                <w:lang w:eastAsia="en-US"/>
              </w:rPr>
              <w:t xml:space="preserve">; (ii) </w:t>
            </w:r>
            <w:r w:rsidR="00531B5F" w:rsidRPr="00FE7127">
              <w:rPr>
                <w:rFonts w:ascii="Calibri" w:eastAsia="Times New Roman" w:hAnsi="Calibri"/>
                <w:szCs w:val="22"/>
                <w:lang w:eastAsia="en-US"/>
              </w:rPr>
              <w:t>if applicable,</w:t>
            </w:r>
            <w:r w:rsidR="006A4767" w:rsidRPr="00FE7127">
              <w:rPr>
                <w:rFonts w:ascii="Calibri" w:eastAsia="Times New Roman" w:hAnsi="Calibri"/>
                <w:szCs w:val="22"/>
                <w:lang w:eastAsia="en-US"/>
              </w:rPr>
              <w:t xml:space="preserve"> </w:t>
            </w:r>
            <w:r w:rsidRPr="00FE7127">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FE7127">
              <w:rPr>
                <w:rFonts w:ascii="Calibri" w:eastAsia="Times New Roman" w:hAnsi="Calibri"/>
                <w:szCs w:val="22"/>
                <w:lang w:val="en-IE" w:eastAsia="en-US"/>
              </w:rPr>
              <w:t>Exclusion Ground</w:t>
            </w:r>
            <w:r w:rsidRPr="00FE7127">
              <w:rPr>
                <w:rFonts w:ascii="Calibri" w:eastAsia="Times New Roman" w:hAnsi="Calibri"/>
                <w:szCs w:val="22"/>
                <w:lang w:val="en-IE" w:eastAsia="en-US"/>
              </w:rPr>
              <w:t xml:space="preserve">; (iii) </w:t>
            </w:r>
            <w:r w:rsidRPr="00FE7127">
              <w:rPr>
                <w:rFonts w:ascii="Calibri" w:eastAsia="Times New Roman" w:hAnsi="Calibri"/>
                <w:szCs w:val="22"/>
                <w:lang w:eastAsia="en-US"/>
              </w:rPr>
              <w:t xml:space="preserve">all or any of the supporting documents specified at </w:t>
            </w:r>
            <w:r w:rsidR="003420BF" w:rsidRPr="00FE7127">
              <w:rPr>
                <w:rFonts w:ascii="Calibri" w:eastAsia="Times New Roman" w:hAnsi="Calibri"/>
                <w:szCs w:val="22"/>
                <w:lang w:val="en-IE" w:eastAsia="en-US"/>
              </w:rPr>
              <w:t>paragraph</w:t>
            </w:r>
            <w:r w:rsidRPr="00FE7127">
              <w:rPr>
                <w:rFonts w:ascii="Calibri" w:eastAsia="Times New Roman" w:hAnsi="Calibri"/>
                <w:szCs w:val="22"/>
                <w:lang w:eastAsia="en-US"/>
              </w:rPr>
              <w:t xml:space="preserve"> 3.2; and</w:t>
            </w:r>
          </w:p>
          <w:p w14:paraId="72F4D17C" w14:textId="584B703E" w:rsidR="00416765" w:rsidRPr="00FE7127" w:rsidRDefault="00416765" w:rsidP="00856AB4">
            <w:pPr>
              <w:ind w:left="720" w:hanging="720"/>
            </w:pPr>
            <w:r w:rsidRPr="00FE7127">
              <w:rPr>
                <w:szCs w:val="22"/>
              </w:rPr>
              <w:t>(b)</w:t>
            </w:r>
            <w:r w:rsidRPr="00FE7127">
              <w:rPr>
                <w:szCs w:val="22"/>
              </w:rPr>
              <w:tab/>
              <w:t>the evidence specified at</w:t>
            </w:r>
            <w:r w:rsidR="003420BF" w:rsidRPr="00FE7127">
              <w:rPr>
                <w:szCs w:val="22"/>
              </w:rPr>
              <w:t xml:space="preserve"> </w:t>
            </w:r>
            <w:r w:rsidR="003420BF" w:rsidRPr="00FE7127">
              <w:rPr>
                <w:szCs w:val="22"/>
                <w:lang w:val="en-IE"/>
              </w:rPr>
              <w:t>paragraph</w:t>
            </w:r>
            <w:r w:rsidRPr="00FE7127">
              <w:rPr>
                <w:szCs w:val="22"/>
              </w:rPr>
              <w:t xml:space="preserve"> 3.3.2(a) above demonstrating that each entity concerned meets the Selection Criteria </w:t>
            </w:r>
            <w:r w:rsidR="00531B5F" w:rsidRPr="00FE7127">
              <w:rPr>
                <w:szCs w:val="22"/>
              </w:rPr>
              <w:t>and the</w:t>
            </w:r>
            <w:r w:rsidR="00447F8D" w:rsidRPr="00FE7127">
              <w:rPr>
                <w:szCs w:val="22"/>
              </w:rPr>
              <w:t xml:space="preserve"> </w:t>
            </w:r>
            <w:r w:rsidR="00F765B4" w:rsidRPr="00FE7127">
              <w:rPr>
                <w:szCs w:val="22"/>
              </w:rPr>
              <w:t xml:space="preserve">compliance </w:t>
            </w:r>
            <w:r w:rsidR="00447F8D" w:rsidRPr="00FE7127">
              <w:rPr>
                <w:szCs w:val="22"/>
              </w:rPr>
              <w:t xml:space="preserve">requirements specified at </w:t>
            </w:r>
            <w:r w:rsidR="00117E35" w:rsidRPr="00FE7127">
              <w:rPr>
                <w:szCs w:val="22"/>
              </w:rPr>
              <w:t>paragraph</w:t>
            </w:r>
            <w:r w:rsidR="00A913DF" w:rsidRPr="00FE7127">
              <w:rPr>
                <w:szCs w:val="22"/>
              </w:rPr>
              <w:t xml:space="preserve"> </w:t>
            </w:r>
            <w:r w:rsidR="00447F8D" w:rsidRPr="00FE7127">
              <w:rPr>
                <w:szCs w:val="22"/>
              </w:rPr>
              <w:t>3.1</w:t>
            </w:r>
            <w:r w:rsidR="00CC7EB3" w:rsidRPr="00FE7127">
              <w:rPr>
                <w:szCs w:val="22"/>
              </w:rPr>
              <w:t>(b) and (c)</w:t>
            </w:r>
            <w:r w:rsidR="00117E35" w:rsidRPr="00FE7127">
              <w:rPr>
                <w:szCs w:val="22"/>
              </w:rPr>
              <w:t xml:space="preserve"> above</w:t>
            </w:r>
            <w:r w:rsidR="00E41525" w:rsidRPr="00FE7127">
              <w:rPr>
                <w:szCs w:val="22"/>
              </w:rPr>
              <w:t xml:space="preserve">. </w:t>
            </w:r>
          </w:p>
        </w:tc>
      </w:tr>
      <w:tr w:rsidR="00A210D1" w:rsidRPr="00514373" w14:paraId="1F302D33" w14:textId="77777777" w:rsidTr="005404F8">
        <w:trPr>
          <w:trHeight w:val="1851"/>
        </w:trPr>
        <w:tc>
          <w:tcPr>
            <w:tcW w:w="395" w:type="pct"/>
          </w:tcPr>
          <w:p w14:paraId="73B466A2" w14:textId="01D6C65F" w:rsidR="00A210D1" w:rsidRDefault="00A210D1" w:rsidP="00514373">
            <w:pPr>
              <w:spacing w:line="320" w:lineRule="exact"/>
              <w:rPr>
                <w:color w:val="000080"/>
                <w:szCs w:val="22"/>
              </w:rPr>
            </w:pPr>
          </w:p>
        </w:tc>
        <w:tc>
          <w:tcPr>
            <w:tcW w:w="4605" w:type="pct"/>
          </w:tcPr>
          <w:p w14:paraId="6AD241B8" w14:textId="12231304" w:rsidR="00A210D1" w:rsidRPr="003B7372" w:rsidRDefault="00A210D1" w:rsidP="00CC7EB3">
            <w:pPr>
              <w:pStyle w:val="western"/>
              <w:suppressAutoHyphens w:val="0"/>
              <w:spacing w:before="0"/>
              <w:rPr>
                <w:rFonts w:ascii="Calibri" w:eastAsia="Times New Roman" w:hAnsi="Calibri"/>
                <w:szCs w:val="22"/>
                <w:lang w:val="en-IE" w:eastAsia="en-US"/>
              </w:rPr>
            </w:pPr>
          </w:p>
        </w:tc>
      </w:tr>
    </w:tbl>
    <w:p w14:paraId="1404D0A7" w14:textId="77777777" w:rsidR="00771165" w:rsidRPr="00514373" w:rsidRDefault="00771165" w:rsidP="00341267">
      <w:pPr>
        <w:pStyle w:val="Heading2"/>
      </w:pPr>
      <w:r w:rsidRPr="00514373">
        <w:lastRenderedPageBreak/>
        <w:t>3.4</w:t>
      </w:r>
      <w:r w:rsidRPr="00514373">
        <w:tab/>
        <w:t>Presentation of Proposals</w:t>
      </w:r>
    </w:p>
    <w:p w14:paraId="17C56259"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0A5AB558"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154A7618" w14:textId="77777777" w:rsidTr="0067592A">
        <w:trPr>
          <w:trHeight w:val="3198"/>
        </w:trPr>
        <w:tc>
          <w:tcPr>
            <w:tcW w:w="396" w:type="pct"/>
          </w:tcPr>
          <w:p w14:paraId="54EBAF9C" w14:textId="77777777" w:rsidR="00771165" w:rsidRPr="00514373" w:rsidRDefault="00771165" w:rsidP="00514373">
            <w:pPr>
              <w:rPr>
                <w:color w:val="0000FF"/>
              </w:rPr>
            </w:pPr>
            <w:r w:rsidRPr="00514373">
              <w:rPr>
                <w:color w:val="0000FF"/>
                <w:szCs w:val="22"/>
              </w:rPr>
              <w:t>3.5.1</w:t>
            </w:r>
          </w:p>
        </w:tc>
        <w:tc>
          <w:tcPr>
            <w:tcW w:w="4604" w:type="pct"/>
          </w:tcPr>
          <w:p w14:paraId="70BCC7D0" w14:textId="6DFF6B6C" w:rsidR="003D0E21" w:rsidRDefault="002E2E71" w:rsidP="0067592A">
            <w:r w:rsidRPr="002E2E71">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w:t>
            </w:r>
            <w:r w:rsidR="00833399">
              <w:rPr>
                <w:szCs w:val="22"/>
              </w:rPr>
              <w:t>sixteen</w:t>
            </w:r>
            <w:r w:rsidRPr="002E2E71">
              <w:rPr>
                <w:szCs w:val="22"/>
              </w:rPr>
              <w:t xml:space="preserve"> (1</w:t>
            </w:r>
            <w:r w:rsidR="00710AA1">
              <w:rPr>
                <w:szCs w:val="22"/>
              </w:rPr>
              <w:t>6</w:t>
            </w:r>
            <w:r w:rsidRPr="002E2E71">
              <w:rPr>
                <w:szCs w:val="22"/>
              </w:rPr>
              <w:t>)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771165" w:rsidRPr="00514373" w14:paraId="3FD4AF63" w14:textId="77777777" w:rsidTr="003803A2">
        <w:tc>
          <w:tcPr>
            <w:tcW w:w="396" w:type="pct"/>
          </w:tcPr>
          <w:p w14:paraId="64A13030" w14:textId="77777777" w:rsidR="00771165" w:rsidRPr="00514373" w:rsidRDefault="00771165" w:rsidP="00514373">
            <w:pPr>
              <w:rPr>
                <w:color w:val="0000FF"/>
              </w:rPr>
            </w:pPr>
            <w:r w:rsidRPr="00514373">
              <w:rPr>
                <w:color w:val="0000FF"/>
                <w:szCs w:val="22"/>
              </w:rPr>
              <w:t>3.5.2</w:t>
            </w:r>
          </w:p>
        </w:tc>
        <w:tc>
          <w:tcPr>
            <w:tcW w:w="4604" w:type="pct"/>
          </w:tcPr>
          <w:p w14:paraId="16C2877E" w14:textId="77777777"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5D592ECC"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2C4ED37D" w14:textId="77777777" w:rsidTr="003803A2">
        <w:tc>
          <w:tcPr>
            <w:tcW w:w="396" w:type="pct"/>
          </w:tcPr>
          <w:p w14:paraId="41652D0A" w14:textId="77777777" w:rsidR="00771165" w:rsidRPr="00514373" w:rsidRDefault="00771165" w:rsidP="00514373">
            <w:pPr>
              <w:rPr>
                <w:color w:val="0000FF"/>
              </w:rPr>
            </w:pPr>
            <w:r w:rsidRPr="00514373">
              <w:rPr>
                <w:color w:val="0000FF"/>
                <w:szCs w:val="22"/>
              </w:rPr>
              <w:t>3.6.1</w:t>
            </w:r>
          </w:p>
        </w:tc>
        <w:tc>
          <w:tcPr>
            <w:tcW w:w="4604" w:type="pct"/>
          </w:tcPr>
          <w:p w14:paraId="617DA5CF" w14:textId="792B61DC" w:rsidR="00771165" w:rsidRPr="00514373" w:rsidRDefault="00771165" w:rsidP="00DA0BD8">
            <w:r w:rsidRPr="00514373">
              <w:rPr>
                <w:szCs w:val="22"/>
              </w:rPr>
              <w:t xml:space="preserve">The successful Tenderer(s) must sign and return the Framework Agreement(s) </w:t>
            </w:r>
            <w:r w:rsidR="00777FFA">
              <w:rPr>
                <w:szCs w:val="22"/>
              </w:rPr>
              <w:t xml:space="preserve">and Confidentiality Agreement(s) </w:t>
            </w:r>
            <w:r w:rsidRPr="00514373">
              <w:rPr>
                <w:szCs w:val="22"/>
              </w:rPr>
              <w:t xml:space="preserve">in duplicate to the Contracting Authority no later than </w:t>
            </w:r>
            <w:r w:rsidR="00710AA1">
              <w:rPr>
                <w:szCs w:val="22"/>
              </w:rPr>
              <w:t xml:space="preserve">seven </w:t>
            </w:r>
            <w:r w:rsidR="00D44594">
              <w:rPr>
                <w:szCs w:val="22"/>
              </w:rPr>
              <w:t>(</w:t>
            </w:r>
            <w:r w:rsidR="00710AA1">
              <w:rPr>
                <w:szCs w:val="22"/>
              </w:rPr>
              <w:t>7</w:t>
            </w:r>
            <w:r w:rsidR="00D44594">
              <w:rPr>
                <w:szCs w:val="22"/>
              </w:rPr>
              <w:t>)</w:t>
            </w:r>
            <w:r w:rsidR="00796899" w:rsidRPr="00796899">
              <w:rPr>
                <w:szCs w:val="22"/>
                <w:highlight w:val="lightGray"/>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Framework Agreement returned by the successful Tenderer(s) is not binding on the Contracting Authority until the Contracting Authority has signed the Framework Agreement in accordance with paragraph 2.1.</w:t>
            </w:r>
            <w:r w:rsidR="007C32D7" w:rsidRPr="00514373">
              <w:rPr>
                <w:szCs w:val="22"/>
              </w:rPr>
              <w:t>2</w:t>
            </w:r>
            <w:r w:rsidRPr="00514373">
              <w:rPr>
                <w:szCs w:val="22"/>
              </w:rPr>
              <w:t xml:space="preserve"> above.</w:t>
            </w:r>
          </w:p>
        </w:tc>
      </w:tr>
      <w:tr w:rsidR="00771165" w:rsidRPr="00514373" w14:paraId="4E33851F" w14:textId="77777777" w:rsidTr="003803A2">
        <w:tc>
          <w:tcPr>
            <w:tcW w:w="396" w:type="pct"/>
          </w:tcPr>
          <w:p w14:paraId="67141B5B" w14:textId="77777777" w:rsidR="00771165" w:rsidRPr="00514373" w:rsidRDefault="00771165" w:rsidP="00514373">
            <w:pPr>
              <w:rPr>
                <w:color w:val="0000FF"/>
              </w:rPr>
            </w:pPr>
            <w:r w:rsidRPr="00514373">
              <w:rPr>
                <w:color w:val="0000FF"/>
                <w:szCs w:val="22"/>
              </w:rPr>
              <w:t>3.6.2</w:t>
            </w:r>
          </w:p>
        </w:tc>
        <w:tc>
          <w:tcPr>
            <w:tcW w:w="4604" w:type="pct"/>
          </w:tcPr>
          <w:p w14:paraId="096A4DB3" w14:textId="77777777"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Framework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r w:rsidR="007C32D7" w:rsidRPr="00514373">
              <w:rPr>
                <w:rFonts w:ascii="Calibri" w:eastAsia="Times New Roman" w:hAnsi="Calibri"/>
                <w:szCs w:val="22"/>
                <w:lang w:eastAsia="en-US"/>
              </w:rPr>
              <w:t xml:space="preserve">a </w:t>
            </w:r>
            <w:r w:rsidRPr="00514373">
              <w:rPr>
                <w:rFonts w:ascii="Calibri" w:eastAsia="Times New Roman" w:hAnsi="Calibri"/>
                <w:szCs w:val="22"/>
                <w:lang w:eastAsia="en-US"/>
              </w:rPr>
              <w:t>Framework 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2986DFD6" w14:textId="77777777" w:rsidR="00771165" w:rsidRPr="00514373" w:rsidRDefault="00771165" w:rsidP="00514373">
      <w:pPr>
        <w:rPr>
          <w:szCs w:val="22"/>
        </w:rPr>
      </w:pPr>
    </w:p>
    <w:p w14:paraId="3645EBF6" w14:textId="77777777" w:rsidR="00771165" w:rsidRPr="00AA56E6" w:rsidRDefault="00771165" w:rsidP="00514373">
      <w:pPr>
        <w:pStyle w:val="Heading1"/>
        <w:rPr>
          <w:rFonts w:ascii="Calibri" w:hAnsi="Calibri"/>
        </w:rPr>
      </w:pPr>
      <w:r w:rsidRPr="00AA56E6">
        <w:rPr>
          <w:rFonts w:ascii="Calibri" w:hAnsi="Calibri"/>
        </w:rPr>
        <w:lastRenderedPageBreak/>
        <w:t xml:space="preserve">Appendix 1: </w:t>
      </w:r>
      <w:r w:rsidR="0026104F">
        <w:rPr>
          <w:rFonts w:ascii="Calibri" w:hAnsi="Calibri"/>
        </w:rPr>
        <w:t xml:space="preserve"> </w:t>
      </w:r>
      <w:r w:rsidRPr="00AA56E6">
        <w:rPr>
          <w:rFonts w:ascii="Calibri" w:hAnsi="Calibri"/>
        </w:rPr>
        <w:t>Requirements and Specifications</w:t>
      </w:r>
    </w:p>
    <w:p w14:paraId="63201B90" w14:textId="6A048E68" w:rsidR="00A13F70" w:rsidRDefault="002A43C9" w:rsidP="00A2096F">
      <w:pPr>
        <w:pStyle w:val="western"/>
        <w:suppressAutoHyphens w:val="0"/>
        <w:spacing w:before="0" w:line="316" w:lineRule="auto"/>
        <w:rPr>
          <w:rFonts w:ascii="Calibri" w:eastAsia="Times New Roman" w:hAnsi="Calibri"/>
          <w:b/>
          <w:szCs w:val="22"/>
          <w:lang w:eastAsia="en-US"/>
        </w:rPr>
      </w:pPr>
      <w:r>
        <w:rPr>
          <w:rFonts w:ascii="Calibri" w:eastAsia="Times New Roman" w:hAnsi="Calibri"/>
          <w:b/>
          <w:szCs w:val="22"/>
          <w:lang w:eastAsia="en-US"/>
        </w:rPr>
        <w:t xml:space="preserve">When preparing their tender submission responses to the Award Criteria set out at 3.3.1, Tenders are advised to take note of the service requirements as set out in this Appendix 1: Requirements and Specifications. </w:t>
      </w:r>
    </w:p>
    <w:p w14:paraId="1773CD12" w14:textId="77777777" w:rsidR="002A43C9" w:rsidRDefault="002A43C9" w:rsidP="00A2096F">
      <w:pPr>
        <w:pStyle w:val="western"/>
        <w:suppressAutoHyphens w:val="0"/>
        <w:spacing w:before="0" w:line="316" w:lineRule="auto"/>
        <w:rPr>
          <w:rFonts w:ascii="Calibri" w:eastAsia="Times New Roman" w:hAnsi="Calibri"/>
          <w:b/>
          <w:szCs w:val="22"/>
          <w:lang w:eastAsia="en-US"/>
        </w:rPr>
      </w:pPr>
    </w:p>
    <w:sdt>
      <w:sdtPr>
        <w:rPr>
          <w:noProof/>
          <w:szCs w:val="22"/>
          <w:u w:val="single"/>
        </w:rPr>
        <w:id w:val="2026590398"/>
        <w:placeholder>
          <w:docPart w:val="DefaultPlaceholder_-1854013440"/>
        </w:placeholder>
      </w:sdtPr>
      <w:sdtContent>
        <w:p w14:paraId="3A5ED764" w14:textId="77777777" w:rsidR="00A90FDF" w:rsidRPr="00A90FDF" w:rsidRDefault="00A90FDF" w:rsidP="00A90FDF">
          <w:pPr>
            <w:spacing w:after="200"/>
            <w:jc w:val="left"/>
            <w:rPr>
              <w:b/>
              <w:noProof/>
              <w:szCs w:val="22"/>
            </w:rPr>
          </w:pPr>
          <w:r w:rsidRPr="00A90FDF">
            <w:rPr>
              <w:b/>
              <w:noProof/>
              <w:szCs w:val="22"/>
            </w:rPr>
            <w:t>1. BACKGROUND</w:t>
          </w:r>
        </w:p>
        <w:p w14:paraId="6379FCDB" w14:textId="77777777" w:rsidR="00A90FDF" w:rsidRPr="00630051" w:rsidRDefault="00A90FDF" w:rsidP="00A90FDF">
          <w:pPr>
            <w:spacing w:after="200"/>
            <w:jc w:val="left"/>
            <w:rPr>
              <w:noProof/>
              <w:szCs w:val="22"/>
            </w:rPr>
          </w:pPr>
          <w:r w:rsidRPr="00630051">
            <w:rPr>
              <w:noProof/>
              <w:szCs w:val="22"/>
            </w:rPr>
            <w:t>In June 2023, the Minister for Health secured government approval to establish a non-statutory Inquiry into the historical licensing and use of sodium valproate in women of child-bearing potential in the State (the “Inquiry”).</w:t>
          </w:r>
        </w:p>
        <w:p w14:paraId="59E63C1E" w14:textId="77777777" w:rsidR="00A90FDF" w:rsidRPr="00630051" w:rsidRDefault="00A90FDF" w:rsidP="00A90FDF">
          <w:pPr>
            <w:spacing w:after="200"/>
            <w:jc w:val="left"/>
            <w:rPr>
              <w:noProof/>
              <w:szCs w:val="22"/>
            </w:rPr>
          </w:pPr>
          <w:r w:rsidRPr="00630051">
            <w:rPr>
              <w:noProof/>
              <w:szCs w:val="22"/>
            </w:rPr>
            <w:t>Sodium valproate is an oral medication which has been licensed and prescribed worldwide since the 1960s, primarily for the treatment of epilepsy.  The drug has been licensed in Ireland since 1975.  While valproate is an effective and essential treatment for some patients, valproate-containing medicines can cause birth defects and neuro-developmental disorders and autism in children whose mothers take such medicines during pregnancy.  Foetal Valproate Syndrome now named as Foetal Valproate Spectrum Disorder (FVSD) is a man-made Rare Disease</w:t>
          </w:r>
        </w:p>
        <w:p w14:paraId="3417F459" w14:textId="58C8876D" w:rsidR="00A90FDF" w:rsidRPr="00630051" w:rsidRDefault="00A90FDF" w:rsidP="00A90FDF">
          <w:pPr>
            <w:spacing w:after="200"/>
            <w:jc w:val="left"/>
            <w:rPr>
              <w:noProof/>
              <w:szCs w:val="22"/>
            </w:rPr>
          </w:pPr>
          <w:r w:rsidRPr="00630051">
            <w:rPr>
              <w:noProof/>
              <w:szCs w:val="22"/>
            </w:rPr>
            <w:t>Ms Bríd O’Flaherty BL has been appointed as the Independent Chair and the inquiry commenced on 22</w:t>
          </w:r>
          <w:r w:rsidRPr="00630051">
            <w:rPr>
              <w:noProof/>
              <w:szCs w:val="22"/>
              <w:vertAlign w:val="superscript"/>
            </w:rPr>
            <w:t>nd</w:t>
          </w:r>
          <w:r w:rsidRPr="00630051">
            <w:rPr>
              <w:noProof/>
              <w:szCs w:val="22"/>
            </w:rPr>
            <w:t xml:space="preserve"> July 2025. A time commitment of between 12 and 18 months is envisaged for the Chair to conduct an independent, fair, and rigorous process. </w:t>
          </w:r>
          <w:r w:rsidR="00522731" w:rsidRPr="00630051">
            <w:rPr>
              <w:noProof/>
              <w:szCs w:val="22"/>
            </w:rPr>
            <w:t xml:space="preserve">See further details at: </w:t>
          </w:r>
          <w:hyperlink r:id="rId27" w:history="1">
            <w:r w:rsidR="00522731" w:rsidRPr="00630051">
              <w:rPr>
                <w:rStyle w:val="Hyperlink"/>
                <w:noProof/>
                <w:szCs w:val="22"/>
              </w:rPr>
              <w:t>www.svinquiry.ie</w:t>
            </w:r>
          </w:hyperlink>
          <w:r w:rsidR="00522731" w:rsidRPr="00630051">
            <w:rPr>
              <w:noProof/>
              <w:szCs w:val="22"/>
            </w:rPr>
            <w:t xml:space="preserve"> </w:t>
          </w:r>
        </w:p>
        <w:p w14:paraId="709D2D94" w14:textId="627B6D2B" w:rsidR="00A90FDF" w:rsidRPr="00630051" w:rsidRDefault="00A90FDF" w:rsidP="00A90FDF">
          <w:pPr>
            <w:spacing w:after="200"/>
            <w:jc w:val="left"/>
            <w:rPr>
              <w:noProof/>
              <w:szCs w:val="22"/>
            </w:rPr>
          </w:pPr>
          <w:r w:rsidRPr="00630051">
            <w:rPr>
              <w:noProof/>
              <w:szCs w:val="22"/>
            </w:rPr>
            <w:t>It is anticipated that the role of documentary counsel will be required for a term of 6 months only.</w:t>
          </w:r>
        </w:p>
        <w:p w14:paraId="58EA6912" w14:textId="77777777" w:rsidR="00A90FDF" w:rsidRPr="00A90FDF" w:rsidRDefault="00A90FDF" w:rsidP="00A90FDF">
          <w:pPr>
            <w:spacing w:after="200"/>
            <w:jc w:val="left"/>
            <w:rPr>
              <w:b/>
              <w:bCs/>
              <w:noProof/>
              <w:szCs w:val="22"/>
            </w:rPr>
          </w:pPr>
          <w:r w:rsidRPr="00A90FDF">
            <w:rPr>
              <w:b/>
              <w:bCs/>
              <w:noProof/>
              <w:szCs w:val="22"/>
            </w:rPr>
            <w:t xml:space="preserve">2. PURPOSE, FORM AND STRUCTURE OF THE INQUIRY </w:t>
          </w:r>
        </w:p>
        <w:p w14:paraId="33CDBD5E" w14:textId="77777777" w:rsidR="00A90FDF" w:rsidRPr="00A90FDF" w:rsidRDefault="00A90FDF" w:rsidP="00A90FDF">
          <w:pPr>
            <w:spacing w:after="200"/>
            <w:jc w:val="left"/>
            <w:rPr>
              <w:b/>
              <w:bCs/>
              <w:noProof/>
              <w:szCs w:val="22"/>
            </w:rPr>
          </w:pPr>
          <w:r w:rsidRPr="00A90FDF">
            <w:rPr>
              <w:b/>
              <w:bCs/>
              <w:noProof/>
              <w:szCs w:val="22"/>
            </w:rPr>
            <w:t xml:space="preserve">The purpose of the Inquiry is as follows: </w:t>
          </w:r>
        </w:p>
        <w:p w14:paraId="06AA9D8B" w14:textId="059DEFFB" w:rsidR="00A90FDF" w:rsidRPr="00A90FDF" w:rsidRDefault="00A90FDF" w:rsidP="00AC3F13">
          <w:pPr>
            <w:numPr>
              <w:ilvl w:val="0"/>
              <w:numId w:val="28"/>
            </w:numPr>
            <w:spacing w:after="200"/>
            <w:jc w:val="left"/>
            <w:rPr>
              <w:noProof/>
              <w:szCs w:val="22"/>
            </w:rPr>
          </w:pPr>
          <w:r w:rsidRPr="00A90FDF">
            <w:rPr>
              <w:noProof/>
              <w:szCs w:val="22"/>
            </w:rPr>
            <w:t xml:space="preserve">To provide a voice to persons with a diagnosis of foetal valproate spectrum disorder (FVSD), or progressing through the diagnostic pathway, their mothers and other family members. </w:t>
          </w:r>
        </w:p>
        <w:p w14:paraId="46C9A0CD" w14:textId="78A5A08B" w:rsidR="00A90FDF" w:rsidRPr="00A90FDF" w:rsidRDefault="00A90FDF" w:rsidP="00AC3F13">
          <w:pPr>
            <w:numPr>
              <w:ilvl w:val="0"/>
              <w:numId w:val="28"/>
            </w:numPr>
            <w:spacing w:after="200"/>
            <w:jc w:val="left"/>
            <w:rPr>
              <w:noProof/>
              <w:szCs w:val="22"/>
            </w:rPr>
          </w:pPr>
          <w:r w:rsidRPr="00A90FDF">
            <w:rPr>
              <w:noProof/>
              <w:szCs w:val="22"/>
            </w:rPr>
            <w:t xml:space="preserve">To document the regulation of sodium valproate in the State from initial licensing until the present day and the corresponding practices and controls in place relating to the prescribing and dispensing of this product to women of child-bearing potential throughout this time. </w:t>
          </w:r>
        </w:p>
        <w:p w14:paraId="3EB193A2" w14:textId="639EC06F" w:rsidR="00A90FDF" w:rsidRPr="00A90FDF" w:rsidRDefault="00A90FDF" w:rsidP="00AC3F13">
          <w:pPr>
            <w:numPr>
              <w:ilvl w:val="0"/>
              <w:numId w:val="28"/>
            </w:numPr>
            <w:spacing w:after="200"/>
            <w:jc w:val="left"/>
            <w:rPr>
              <w:noProof/>
              <w:szCs w:val="22"/>
            </w:rPr>
          </w:pPr>
          <w:r w:rsidRPr="00A90FDF">
            <w:rPr>
              <w:noProof/>
              <w:szCs w:val="22"/>
            </w:rPr>
            <w:t>To develop a timeline of significant developments in the scientific knowledge relating to the teratogenicity of sodium valproate.</w:t>
          </w:r>
        </w:p>
        <w:p w14:paraId="7C400CFC" w14:textId="49CBD59C" w:rsidR="00A90FDF" w:rsidRPr="00A90FDF" w:rsidRDefault="00A90FDF" w:rsidP="00AC3F13">
          <w:pPr>
            <w:numPr>
              <w:ilvl w:val="0"/>
              <w:numId w:val="28"/>
            </w:numPr>
            <w:spacing w:after="200"/>
            <w:jc w:val="left"/>
            <w:rPr>
              <w:noProof/>
              <w:szCs w:val="22"/>
            </w:rPr>
          </w:pPr>
          <w:r w:rsidRPr="00A90FDF">
            <w:rPr>
              <w:noProof/>
              <w:szCs w:val="22"/>
            </w:rPr>
            <w:t>To assess the Irish health system’s current capacity to respond, disseminate and implement measures that address safety issues relating to use of sodium valproate in women of childbearing potential, and to provide recommendations regarding same, with consideration of relevance to other anti-seizure medications (ASMs).</w:t>
          </w:r>
        </w:p>
        <w:p w14:paraId="403F1542" w14:textId="77777777" w:rsidR="00A90FDF" w:rsidRPr="00A90FDF" w:rsidRDefault="00A90FDF" w:rsidP="00AC3F13">
          <w:pPr>
            <w:numPr>
              <w:ilvl w:val="0"/>
              <w:numId w:val="28"/>
            </w:numPr>
            <w:spacing w:after="200"/>
            <w:jc w:val="left"/>
            <w:rPr>
              <w:noProof/>
              <w:szCs w:val="22"/>
            </w:rPr>
          </w:pPr>
          <w:r w:rsidRPr="00A90FDF">
            <w:rPr>
              <w:noProof/>
              <w:szCs w:val="22"/>
            </w:rPr>
            <w:t>To assess the adequacy of services and supports currently provided to those diagnosed with FVSD and their caregivers, and to provide recommendations regarding same if identified.</w:t>
          </w:r>
        </w:p>
        <w:p w14:paraId="340167DB" w14:textId="29296C03" w:rsidR="00A90FDF" w:rsidRPr="00A90FDF" w:rsidRDefault="00A90FDF" w:rsidP="00AC3F13">
          <w:pPr>
            <w:numPr>
              <w:ilvl w:val="0"/>
              <w:numId w:val="28"/>
            </w:numPr>
            <w:spacing w:after="200"/>
            <w:jc w:val="left"/>
            <w:rPr>
              <w:noProof/>
              <w:szCs w:val="22"/>
            </w:rPr>
          </w:pPr>
          <w:r w:rsidRPr="00A90FDF">
            <w:rPr>
              <w:noProof/>
              <w:szCs w:val="22"/>
            </w:rPr>
            <w:t>To make recommendations as appropriate to the Minister for Health.</w:t>
          </w:r>
        </w:p>
        <w:p w14:paraId="34FA02FE" w14:textId="77777777" w:rsidR="00A90FDF" w:rsidRPr="00A90FDF" w:rsidRDefault="00A90FDF" w:rsidP="00A90FDF">
          <w:pPr>
            <w:spacing w:after="200"/>
            <w:jc w:val="left"/>
            <w:rPr>
              <w:b/>
              <w:bCs/>
              <w:noProof/>
              <w:szCs w:val="22"/>
            </w:rPr>
          </w:pPr>
          <w:r w:rsidRPr="00A90FDF">
            <w:rPr>
              <w:b/>
              <w:bCs/>
              <w:noProof/>
              <w:szCs w:val="22"/>
            </w:rPr>
            <w:lastRenderedPageBreak/>
            <w:t>The Inquiry will be structured according to three separate strands:</w:t>
          </w:r>
        </w:p>
        <w:p w14:paraId="33964F47" w14:textId="49B3D89A" w:rsidR="00A90FDF" w:rsidRPr="00A90FDF" w:rsidRDefault="00A90FDF" w:rsidP="00AC3F13">
          <w:pPr>
            <w:numPr>
              <w:ilvl w:val="0"/>
              <w:numId w:val="29"/>
            </w:numPr>
            <w:spacing w:after="200"/>
            <w:jc w:val="left"/>
            <w:rPr>
              <w:noProof/>
              <w:szCs w:val="22"/>
            </w:rPr>
          </w:pPr>
          <w:r w:rsidRPr="00A90FDF">
            <w:rPr>
              <w:noProof/>
              <w:szCs w:val="22"/>
            </w:rPr>
            <w:t>The first strand will be the review phase, which will create a timeline for the use of sodium valproate in the State in women of childbearing potential including information on regulation, prescribing, dispensing and safety information issued. The Inquiry will seek to document the evolution of sodium valproate regulation and the practices around the control of this product. The Inquiry will have responsibility to request documentation and submissions from a range of stakeholders. The Chair will highlight, and record difficulties encountered where such requests are refused as part of their reporting function.</w:t>
          </w:r>
        </w:p>
        <w:p w14:paraId="5A8F7D24" w14:textId="75767EA7" w:rsidR="00A90FDF" w:rsidRPr="00A90FDF" w:rsidRDefault="00A90FDF" w:rsidP="00AC3F13">
          <w:pPr>
            <w:numPr>
              <w:ilvl w:val="0"/>
              <w:numId w:val="29"/>
            </w:numPr>
            <w:spacing w:after="200"/>
            <w:jc w:val="left"/>
            <w:rPr>
              <w:noProof/>
              <w:szCs w:val="22"/>
            </w:rPr>
          </w:pPr>
          <w:r w:rsidRPr="00A90FDF">
            <w:rPr>
              <w:noProof/>
              <w:szCs w:val="22"/>
            </w:rPr>
            <w:t xml:space="preserve">The second strand of the Inquiry will enable oral statements to be given by individuals diagnosed with FVSD, their mothers and other family members who may wish to participate in this Inquiry. Other stakeholders may also be invited to provide oral statements, in separate sessions. </w:t>
          </w:r>
        </w:p>
        <w:p w14:paraId="4DC0BC72" w14:textId="77777777" w:rsidR="00A90FDF" w:rsidRPr="00A90FDF" w:rsidRDefault="00A90FDF" w:rsidP="00AC3F13">
          <w:pPr>
            <w:numPr>
              <w:ilvl w:val="0"/>
              <w:numId w:val="29"/>
            </w:numPr>
            <w:spacing w:after="200"/>
            <w:jc w:val="left"/>
            <w:rPr>
              <w:noProof/>
              <w:szCs w:val="22"/>
            </w:rPr>
          </w:pPr>
          <w:r w:rsidRPr="00A90FDF">
            <w:rPr>
              <w:noProof/>
              <w:szCs w:val="22"/>
            </w:rPr>
            <w:t>The third strand will focus on assessing the health service’s current capacity to respond to safety issues relating to use of anti-seizure medications in women of child-bearing potential. It will involve an assessment of the current systems in place to respond, disseminate and implement measures that address safety issues relating to use of sodium valproate in women of child-bearing potential; development of other recommendations regarding current control systems for sodium valproate and other ASMs, and the services and supports for those impacted by valproate. The results of this assessment will inform future services development.</w:t>
          </w:r>
        </w:p>
        <w:p w14:paraId="04C3396E" w14:textId="77777777" w:rsidR="00A90FDF" w:rsidRPr="00A90FDF" w:rsidRDefault="00A90FDF" w:rsidP="00A90FDF">
          <w:pPr>
            <w:spacing w:after="200"/>
            <w:jc w:val="left"/>
            <w:rPr>
              <w:b/>
              <w:noProof/>
              <w:szCs w:val="22"/>
            </w:rPr>
          </w:pPr>
          <w:r w:rsidRPr="00A90FDF">
            <w:rPr>
              <w:b/>
              <w:noProof/>
              <w:szCs w:val="22"/>
            </w:rPr>
            <w:t>3. SPECIFICATION OF REQUIREMENTS</w:t>
          </w:r>
        </w:p>
        <w:p w14:paraId="507EF2D2" w14:textId="77777777" w:rsidR="00A90FDF" w:rsidRPr="00A90FDF" w:rsidRDefault="00A90FDF" w:rsidP="00A90FDF">
          <w:pPr>
            <w:spacing w:after="200"/>
            <w:jc w:val="left"/>
            <w:rPr>
              <w:bCs/>
              <w:noProof/>
              <w:szCs w:val="22"/>
            </w:rPr>
          </w:pPr>
          <w:r w:rsidRPr="00A90FDF">
            <w:rPr>
              <w:bCs/>
              <w:noProof/>
              <w:szCs w:val="22"/>
            </w:rPr>
            <w:t>The role of Documentary Counsel is ad hoc in nature, with hours determined by the evolving needs of the Inquiry. The services will be required over a six-month period, based in the Inquiry Offices in Dublin 2.</w:t>
          </w:r>
        </w:p>
        <w:p w14:paraId="31365588" w14:textId="77777777" w:rsidR="00A90FDF" w:rsidRPr="00A90FDF" w:rsidRDefault="00A90FDF" w:rsidP="00A90FDF">
          <w:pPr>
            <w:spacing w:after="200"/>
            <w:jc w:val="left"/>
            <w:rPr>
              <w:noProof/>
              <w:szCs w:val="22"/>
            </w:rPr>
          </w:pPr>
          <w:r w:rsidRPr="00A90FDF">
            <w:rPr>
              <w:bCs/>
              <w:noProof/>
              <w:szCs w:val="22"/>
            </w:rPr>
            <w:t>It is anticipated that services will initially be required from November 2025 to April 2026, primarily in support of the first strand of the Inquiry whereby the Inquiry will be working to</w:t>
          </w:r>
          <w:r w:rsidRPr="00A90FDF">
            <w:rPr>
              <w:noProof/>
              <w:szCs w:val="22"/>
            </w:rPr>
            <w:t xml:space="preserve"> establish a timeline on the licensing and use of sodium valproate in women of child-bearing potential and the emergence of evidence regarding its teratogenicity since it was first licensed in the State until the present day by review of the following:</w:t>
          </w:r>
        </w:p>
        <w:p w14:paraId="0C7C03D2" w14:textId="77777777" w:rsidR="00A90FDF" w:rsidRPr="00A90FDF" w:rsidRDefault="00A90FDF" w:rsidP="00AC3F13">
          <w:pPr>
            <w:numPr>
              <w:ilvl w:val="0"/>
              <w:numId w:val="30"/>
            </w:numPr>
            <w:spacing w:after="200"/>
            <w:jc w:val="left"/>
            <w:rPr>
              <w:noProof/>
              <w:szCs w:val="22"/>
            </w:rPr>
          </w:pPr>
          <w:r w:rsidRPr="00A90FDF">
            <w:rPr>
              <w:noProof/>
              <w:szCs w:val="22"/>
            </w:rPr>
            <w:t>Documentation on the licensing and regulation of sodium valproate for use in women of childbearing potential in the State and associated safety reports.</w:t>
          </w:r>
        </w:p>
        <w:p w14:paraId="0CAB58B9" w14:textId="77777777" w:rsidR="00A90FDF" w:rsidRPr="00A90FDF" w:rsidRDefault="00A90FDF" w:rsidP="00AC3F13">
          <w:pPr>
            <w:numPr>
              <w:ilvl w:val="0"/>
              <w:numId w:val="30"/>
            </w:numPr>
            <w:spacing w:after="200"/>
            <w:jc w:val="left"/>
            <w:rPr>
              <w:noProof/>
              <w:szCs w:val="22"/>
            </w:rPr>
          </w:pPr>
          <w:r w:rsidRPr="00A90FDF">
            <w:rPr>
              <w:noProof/>
              <w:szCs w:val="22"/>
            </w:rPr>
            <w:t>Reports and studies that have been conducted regarding the use and impact in the State of sodium valproate in women of child-bearing potential.</w:t>
          </w:r>
        </w:p>
        <w:p w14:paraId="247764FC" w14:textId="77777777" w:rsidR="00A90FDF" w:rsidRPr="00A90FDF" w:rsidRDefault="00A90FDF" w:rsidP="00AC3F13">
          <w:pPr>
            <w:numPr>
              <w:ilvl w:val="0"/>
              <w:numId w:val="30"/>
            </w:numPr>
            <w:spacing w:after="200"/>
            <w:jc w:val="left"/>
            <w:rPr>
              <w:noProof/>
              <w:szCs w:val="22"/>
            </w:rPr>
          </w:pPr>
          <w:r w:rsidRPr="00A90FDF">
            <w:rPr>
              <w:noProof/>
              <w:szCs w:val="22"/>
            </w:rPr>
            <w:t>Any formal notifications alerting of safety concerns relating to the use of this medicine in women of child-bearing potential.</w:t>
          </w:r>
        </w:p>
        <w:p w14:paraId="1369DEBB" w14:textId="05C05377" w:rsidR="00A90FDF" w:rsidRPr="00A90FDF" w:rsidRDefault="00A90FDF" w:rsidP="00AC3F13">
          <w:pPr>
            <w:numPr>
              <w:ilvl w:val="0"/>
              <w:numId w:val="30"/>
            </w:numPr>
            <w:spacing w:after="200"/>
            <w:jc w:val="left"/>
            <w:rPr>
              <w:noProof/>
              <w:szCs w:val="22"/>
            </w:rPr>
          </w:pPr>
          <w:r w:rsidRPr="00A90FDF">
            <w:rPr>
              <w:noProof/>
              <w:szCs w:val="22"/>
            </w:rPr>
            <w:t xml:space="preserve">Any guidance documents issued within the </w:t>
          </w:r>
          <w:r w:rsidR="00AE4897">
            <w:rPr>
              <w:noProof/>
              <w:szCs w:val="22"/>
            </w:rPr>
            <w:t>S</w:t>
          </w:r>
          <w:r w:rsidRPr="00A90FDF">
            <w:rPr>
              <w:noProof/>
              <w:szCs w:val="22"/>
            </w:rPr>
            <w:t>tate for the use of this medicine in women of child-bearing potential.</w:t>
          </w:r>
        </w:p>
        <w:p w14:paraId="5F9274D6" w14:textId="77777777" w:rsidR="00A90FDF" w:rsidRPr="00A90FDF" w:rsidRDefault="00A90FDF" w:rsidP="00AC3F13">
          <w:pPr>
            <w:numPr>
              <w:ilvl w:val="0"/>
              <w:numId w:val="30"/>
            </w:numPr>
            <w:spacing w:after="200"/>
            <w:jc w:val="left"/>
            <w:rPr>
              <w:noProof/>
              <w:szCs w:val="22"/>
            </w:rPr>
          </w:pPr>
          <w:r w:rsidRPr="00A90FDF">
            <w:rPr>
              <w:noProof/>
              <w:szCs w:val="22"/>
            </w:rPr>
            <w:t>Work completed by the EMA to reduce valproate exposure in pregnancy, particularly reports and recommendations issued in 2014 and 2018 and implementation of same in the State.</w:t>
          </w:r>
        </w:p>
        <w:p w14:paraId="10992BD5" w14:textId="77777777" w:rsidR="00A90FDF" w:rsidRPr="00A90FDF" w:rsidRDefault="00A90FDF" w:rsidP="00AC3F13">
          <w:pPr>
            <w:numPr>
              <w:ilvl w:val="0"/>
              <w:numId w:val="30"/>
            </w:numPr>
            <w:spacing w:after="200"/>
            <w:jc w:val="left"/>
            <w:rPr>
              <w:noProof/>
              <w:szCs w:val="22"/>
            </w:rPr>
          </w:pPr>
          <w:r w:rsidRPr="00A90FDF">
            <w:rPr>
              <w:noProof/>
              <w:szCs w:val="22"/>
            </w:rPr>
            <w:lastRenderedPageBreak/>
            <w:t>Government commissioned reports published in the U.K. and other European jurisdictions concerning the use of sodium valproate in women of child-bearing potential.</w:t>
          </w:r>
        </w:p>
        <w:p w14:paraId="5F33480B" w14:textId="77777777" w:rsidR="00A90FDF" w:rsidRDefault="00A90FDF" w:rsidP="00AC3F13">
          <w:pPr>
            <w:numPr>
              <w:ilvl w:val="0"/>
              <w:numId w:val="30"/>
            </w:numPr>
            <w:spacing w:after="200"/>
            <w:jc w:val="left"/>
            <w:rPr>
              <w:noProof/>
              <w:szCs w:val="22"/>
            </w:rPr>
          </w:pPr>
          <w:r w:rsidRPr="00A90FDF">
            <w:rPr>
              <w:noProof/>
              <w:szCs w:val="22"/>
            </w:rPr>
            <w:t xml:space="preserve">Issue and review questionnaires to stakeholders to support this collation of information relating to sodium valproate. </w:t>
          </w:r>
        </w:p>
        <w:p w14:paraId="28CFDAD7" w14:textId="018BA595" w:rsidR="00E70B51" w:rsidRDefault="00E70B51" w:rsidP="00E70B51">
          <w:pPr>
            <w:rPr>
              <w:rFonts w:cs="Calibri"/>
              <w:szCs w:val="22"/>
            </w:rPr>
          </w:pPr>
          <w:r w:rsidRPr="00E70B51">
            <w:rPr>
              <w:rFonts w:cs="Calibri"/>
              <w:szCs w:val="22"/>
            </w:rPr>
            <w:t>The services may also be required at Hearings with Stakeholders which will also be based in</w:t>
          </w:r>
          <w:r>
            <w:rPr>
              <w:rFonts w:cs="Calibri"/>
              <w:szCs w:val="22"/>
            </w:rPr>
            <w:t xml:space="preserve"> a</w:t>
          </w:r>
          <w:r w:rsidRPr="00E70B51">
            <w:rPr>
              <w:rFonts w:cs="Calibri"/>
              <w:szCs w:val="22"/>
            </w:rPr>
            <w:t xml:space="preserve"> Dublin</w:t>
          </w:r>
          <w:r>
            <w:rPr>
              <w:rFonts w:cs="Calibri"/>
              <w:szCs w:val="22"/>
            </w:rPr>
            <w:t xml:space="preserve"> location</w:t>
          </w:r>
          <w:r w:rsidRPr="00E70B51">
            <w:rPr>
              <w:rFonts w:cs="Calibri"/>
              <w:szCs w:val="22"/>
            </w:rPr>
            <w:t xml:space="preserve"> and are expected to take place in February </w:t>
          </w:r>
          <w:r>
            <w:rPr>
              <w:rFonts w:cs="Calibri"/>
              <w:szCs w:val="22"/>
            </w:rPr>
            <w:t xml:space="preserve">– March </w:t>
          </w:r>
          <w:r w:rsidRPr="00E70B51">
            <w:rPr>
              <w:rFonts w:cs="Calibri"/>
              <w:szCs w:val="22"/>
            </w:rPr>
            <w:t>2026</w:t>
          </w:r>
          <w:r>
            <w:rPr>
              <w:rFonts w:cs="Calibri"/>
              <w:szCs w:val="22"/>
            </w:rPr>
            <w:t>.</w:t>
          </w:r>
        </w:p>
        <w:p w14:paraId="6C880DF3" w14:textId="77777777" w:rsidR="00A90FDF" w:rsidRPr="00A90FDF" w:rsidRDefault="00A90FDF" w:rsidP="00E33161">
          <w:pPr>
            <w:numPr>
              <w:ilvl w:val="0"/>
              <w:numId w:val="29"/>
            </w:numPr>
            <w:spacing w:after="200"/>
            <w:ind w:left="284" w:hanging="284"/>
            <w:jc w:val="left"/>
            <w:rPr>
              <w:b/>
              <w:bCs/>
              <w:noProof/>
              <w:szCs w:val="22"/>
            </w:rPr>
          </w:pPr>
          <w:r w:rsidRPr="00A90FDF">
            <w:rPr>
              <w:b/>
              <w:bCs/>
              <w:noProof/>
              <w:szCs w:val="22"/>
            </w:rPr>
            <w:t>SCOPE OF SERVICES</w:t>
          </w:r>
        </w:p>
        <w:p w14:paraId="3A8C2474" w14:textId="4BE9D196" w:rsidR="00A90FDF" w:rsidRPr="00A90FDF" w:rsidRDefault="00A90FDF" w:rsidP="00A90FDF">
          <w:pPr>
            <w:spacing w:after="200"/>
            <w:jc w:val="left"/>
            <w:rPr>
              <w:noProof/>
              <w:szCs w:val="22"/>
            </w:rPr>
          </w:pPr>
          <w:r w:rsidRPr="00A90FDF">
            <w:rPr>
              <w:noProof/>
              <w:szCs w:val="22"/>
            </w:rPr>
            <w:t>The successful tenderer</w:t>
          </w:r>
          <w:r w:rsidR="002459F7">
            <w:rPr>
              <w:noProof/>
              <w:szCs w:val="22"/>
            </w:rPr>
            <w:t>(s)</w:t>
          </w:r>
          <w:r w:rsidRPr="00A90FDF">
            <w:rPr>
              <w:noProof/>
              <w:szCs w:val="22"/>
            </w:rPr>
            <w:t xml:space="preserve"> will report directly to the Chair of the Inquiry and will be responsible for delivering the following services:</w:t>
          </w:r>
        </w:p>
        <w:p w14:paraId="2D5F55AD"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Document Review:</w:t>
          </w:r>
          <w:r w:rsidRPr="00A90FDF">
            <w:rPr>
              <w:noProof/>
              <w:szCs w:val="22"/>
              <w:lang w:val="en-US"/>
            </w:rPr>
            <w:t xml:space="preserve"> Analyse and review a large volume of documents relating to the first strand of the Inquiry. Work may also be required in relation to the second and third strands;</w:t>
          </w:r>
        </w:p>
        <w:p w14:paraId="3D669807"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Evidence Identification</w:t>
          </w:r>
          <w:r w:rsidRPr="00A90FDF">
            <w:rPr>
              <w:noProof/>
              <w:szCs w:val="22"/>
              <w:lang w:val="en-US"/>
            </w:rPr>
            <w:t xml:space="preserve">: Identify relevant evidence and analyse </w:t>
          </w:r>
          <w:r w:rsidRPr="00A90FDF">
            <w:rPr>
              <w:noProof/>
              <w:szCs w:val="22"/>
            </w:rPr>
            <w:t xml:space="preserve">pharmaceutical, safety and licensing </w:t>
          </w:r>
          <w:r w:rsidRPr="00A90FDF">
            <w:rPr>
              <w:noProof/>
              <w:szCs w:val="22"/>
              <w:lang w:val="en-US"/>
            </w:rPr>
            <w:t>data;</w:t>
          </w:r>
        </w:p>
        <w:p w14:paraId="23E317A4"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Hearing Preparation:</w:t>
          </w:r>
          <w:r w:rsidRPr="00A90FDF">
            <w:rPr>
              <w:noProof/>
              <w:szCs w:val="22"/>
              <w:lang w:val="en-US"/>
            </w:rPr>
            <w:t xml:space="preserve"> Assist the Chair and/or Counsel to the Inquiry in preparing for stakeholder hearings under the first strand;</w:t>
          </w:r>
        </w:p>
        <w:p w14:paraId="5A0EB2E9"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Research:</w:t>
          </w:r>
          <w:r w:rsidRPr="00A90FDF">
            <w:rPr>
              <w:noProof/>
              <w:szCs w:val="22"/>
              <w:lang w:val="en-US"/>
            </w:rPr>
            <w:t xml:space="preserve"> Conduct research relating to the licensing and use of Anti-Seizure Medications (ASMs);</w:t>
          </w:r>
        </w:p>
        <w:p w14:paraId="00F287AA"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Documentation Management:</w:t>
          </w:r>
          <w:r w:rsidRPr="00A90FDF">
            <w:rPr>
              <w:noProof/>
              <w:szCs w:val="22"/>
              <w:lang w:val="en-US"/>
            </w:rPr>
            <w:t xml:space="preserve"> Collate, categorise, and, where requested, summarise documentation for the Chair and/or Counsel to the Inquiry;</w:t>
          </w:r>
        </w:p>
        <w:p w14:paraId="734B3143"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Administrative Support:</w:t>
          </w:r>
          <w:r w:rsidRPr="00A90FDF">
            <w:rPr>
              <w:noProof/>
              <w:szCs w:val="22"/>
              <w:lang w:val="en-US"/>
            </w:rPr>
            <w:t xml:space="preserve"> Provide administrative assistance to the Chair and/or Counsel to the Inquiry as required;</w:t>
          </w:r>
        </w:p>
        <w:p w14:paraId="26ADD380" w14:textId="77777777" w:rsidR="00A90FDF" w:rsidRPr="00A90FDF" w:rsidRDefault="00A90FDF" w:rsidP="00AC3F13">
          <w:pPr>
            <w:numPr>
              <w:ilvl w:val="0"/>
              <w:numId w:val="31"/>
            </w:numPr>
            <w:spacing w:after="200"/>
            <w:jc w:val="left"/>
            <w:rPr>
              <w:noProof/>
              <w:szCs w:val="22"/>
              <w:lang w:val="en-US"/>
            </w:rPr>
          </w:pPr>
          <w:r w:rsidRPr="00A90FDF">
            <w:rPr>
              <w:b/>
              <w:bCs/>
              <w:noProof/>
              <w:szCs w:val="22"/>
              <w:lang w:val="en-US"/>
            </w:rPr>
            <w:t>Additional Duties:</w:t>
          </w:r>
          <w:r w:rsidRPr="00A90FDF">
            <w:rPr>
              <w:noProof/>
              <w:szCs w:val="22"/>
              <w:lang w:val="en-US"/>
            </w:rPr>
            <w:t xml:space="preserve"> Undertake other duties as may arise during the course of the engagement.</w:t>
          </w:r>
        </w:p>
        <w:p w14:paraId="15C6F22A" w14:textId="2D7A0027" w:rsidR="002459F7" w:rsidRPr="00A90FDF" w:rsidRDefault="00A90FDF" w:rsidP="00E33161">
          <w:pPr>
            <w:numPr>
              <w:ilvl w:val="0"/>
              <w:numId w:val="29"/>
            </w:numPr>
            <w:spacing w:after="200"/>
            <w:ind w:left="426" w:hanging="426"/>
            <w:jc w:val="left"/>
            <w:rPr>
              <w:b/>
              <w:bCs/>
              <w:noProof/>
              <w:szCs w:val="22"/>
              <w:lang w:val="en-US"/>
            </w:rPr>
          </w:pPr>
          <w:r w:rsidRPr="00A90FDF">
            <w:rPr>
              <w:b/>
              <w:bCs/>
              <w:noProof/>
              <w:szCs w:val="22"/>
              <w:lang w:val="en-US"/>
            </w:rPr>
            <w:t>REQUIRED COMPETENCIES</w:t>
          </w:r>
        </w:p>
        <w:p w14:paraId="26113B92" w14:textId="62C21B58" w:rsidR="00A90FDF" w:rsidRPr="00A90FDF" w:rsidRDefault="00A90FDF" w:rsidP="00A90FDF">
          <w:pPr>
            <w:spacing w:after="200"/>
            <w:jc w:val="left"/>
            <w:rPr>
              <w:noProof/>
              <w:szCs w:val="22"/>
            </w:rPr>
          </w:pPr>
          <w:r w:rsidRPr="00A90FDF">
            <w:rPr>
              <w:noProof/>
              <w:szCs w:val="22"/>
            </w:rPr>
            <w:t xml:space="preserve">The successful </w:t>
          </w:r>
          <w:r w:rsidR="002459F7" w:rsidRPr="002459F7">
            <w:rPr>
              <w:noProof/>
              <w:szCs w:val="22"/>
            </w:rPr>
            <w:t>tenderer(s)</w:t>
          </w:r>
          <w:r w:rsidRPr="00A90FDF">
            <w:rPr>
              <w:noProof/>
              <w:szCs w:val="22"/>
            </w:rPr>
            <w:t xml:space="preserve"> will be expected to demonstrate the following competencies:</w:t>
          </w:r>
        </w:p>
        <w:p w14:paraId="7E27156B"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A strong work ethic and commitment to high standards, with forensic attention to detail;</w:t>
          </w:r>
        </w:p>
        <w:p w14:paraId="3C6DB1B7"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Excellent oral and written communication skills, with the ability to liaise effectively with key stakeholders;</w:t>
          </w:r>
        </w:p>
        <w:p w14:paraId="57479F75"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Ability to work both independently and collaboratively as part of a team;</w:t>
          </w:r>
        </w:p>
        <w:p w14:paraId="71BD2D82"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Strong organisational and task management skills, with the capacity to manage a high volume of work and meet deadlines under pressure;</w:t>
          </w:r>
        </w:p>
        <w:p w14:paraId="0187C48C"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Sound judgment and prioritisation skills, with the ability to assess competing demands and allocate time appropriately;</w:t>
          </w:r>
        </w:p>
        <w:p w14:paraId="508BED20"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Flexibility and adaptability to work in a dynamic and evolving environment;</w:t>
          </w:r>
        </w:p>
        <w:p w14:paraId="2314BC4B"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lastRenderedPageBreak/>
            <w:t>Proven experience in reviewing large volumes of documentation and preparing summaries or briefing materials;</w:t>
          </w:r>
        </w:p>
        <w:p w14:paraId="6D885C1D"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Strong analytical skills, with the ability to interpret complex issues and produce clear written outputs;</w:t>
          </w:r>
        </w:p>
        <w:p w14:paraId="2342C0B2"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A demonstrable track record in document review, supported by examples of previous relevant projects;</w:t>
          </w:r>
        </w:p>
        <w:p w14:paraId="52E71F64" w14:textId="77777777" w:rsidR="00A90FDF" w:rsidRPr="00A90FDF" w:rsidRDefault="00A90FDF" w:rsidP="00AC3F13">
          <w:pPr>
            <w:numPr>
              <w:ilvl w:val="0"/>
              <w:numId w:val="32"/>
            </w:numPr>
            <w:spacing w:after="200"/>
            <w:jc w:val="left"/>
            <w:rPr>
              <w:noProof/>
              <w:szCs w:val="22"/>
              <w:lang w:val="en-US"/>
            </w:rPr>
          </w:pPr>
          <w:r w:rsidRPr="00A90FDF">
            <w:rPr>
              <w:noProof/>
              <w:szCs w:val="22"/>
              <w:lang w:val="en-US"/>
            </w:rPr>
            <w:t>Proficiency in MS Office applications (Outlook, Word, Excel, PowerPoint).</w:t>
          </w:r>
        </w:p>
        <w:p w14:paraId="07AC180C" w14:textId="77777777" w:rsidR="00A90FDF" w:rsidRPr="00A90FDF" w:rsidRDefault="00A90FDF" w:rsidP="00A90FDF">
          <w:pPr>
            <w:spacing w:after="200"/>
            <w:jc w:val="left"/>
            <w:rPr>
              <w:b/>
              <w:bCs/>
              <w:noProof/>
              <w:szCs w:val="22"/>
            </w:rPr>
          </w:pPr>
          <w:r w:rsidRPr="00A90FDF">
            <w:rPr>
              <w:noProof/>
              <w:szCs w:val="22"/>
              <w:lang w:val="en-US"/>
            </w:rPr>
            <w:t xml:space="preserve"> </w:t>
          </w:r>
        </w:p>
        <w:p w14:paraId="70233A3B" w14:textId="77777777" w:rsidR="00A90FDF" w:rsidRPr="00A90FDF" w:rsidRDefault="00A90FDF" w:rsidP="00E33161">
          <w:pPr>
            <w:numPr>
              <w:ilvl w:val="0"/>
              <w:numId w:val="29"/>
            </w:numPr>
            <w:spacing w:after="200"/>
            <w:ind w:left="284" w:hanging="284"/>
            <w:jc w:val="left"/>
            <w:rPr>
              <w:b/>
              <w:bCs/>
              <w:noProof/>
              <w:szCs w:val="22"/>
            </w:rPr>
          </w:pPr>
          <w:r w:rsidRPr="00A90FDF">
            <w:rPr>
              <w:b/>
              <w:bCs/>
              <w:noProof/>
              <w:szCs w:val="22"/>
            </w:rPr>
            <w:t>ASSESSMENT OF TENDERS</w:t>
          </w:r>
        </w:p>
        <w:p w14:paraId="127DDA47" w14:textId="77DB728C" w:rsidR="00A90FDF" w:rsidRPr="00A90FDF" w:rsidRDefault="00A90FDF" w:rsidP="00A90FDF">
          <w:pPr>
            <w:spacing w:after="200"/>
            <w:jc w:val="left"/>
            <w:rPr>
              <w:noProof/>
              <w:szCs w:val="22"/>
            </w:rPr>
          </w:pPr>
          <w:r w:rsidRPr="00A90FDF">
            <w:rPr>
              <w:noProof/>
              <w:szCs w:val="22"/>
            </w:rPr>
            <w:t xml:space="preserve">Tenderers are directed to the Award Criteria Table at Part 3.3 </w:t>
          </w:r>
          <w:r w:rsidR="001E2467" w:rsidRPr="00514373">
            <w:t xml:space="preserve">Award Criteria for </w:t>
          </w:r>
          <w:r w:rsidR="007D07EC">
            <w:t>S</w:t>
          </w:r>
          <w:r w:rsidR="001E2467" w:rsidRPr="00514373">
            <w:t xml:space="preserve">election </w:t>
          </w:r>
          <w:r w:rsidR="007D07EC">
            <w:t>A</w:t>
          </w:r>
          <w:r w:rsidR="001E2467" w:rsidRPr="00514373">
            <w:t xml:space="preserve">s </w:t>
          </w:r>
          <w:r w:rsidR="007D07EC">
            <w:t>A</w:t>
          </w:r>
          <w:r w:rsidR="001E2467" w:rsidRPr="00514373">
            <w:t xml:space="preserve"> Framework Agreement Member</w:t>
          </w:r>
          <w:r w:rsidR="001E2467">
            <w:t>.</w:t>
          </w:r>
        </w:p>
        <w:p w14:paraId="0C1501BE" w14:textId="012B9E8D" w:rsidR="00A2096F" w:rsidRDefault="00BA5456" w:rsidP="00A90FDF">
          <w:pPr>
            <w:spacing w:after="200"/>
            <w:jc w:val="left"/>
            <w:rPr>
              <w:noProof/>
              <w:szCs w:val="22"/>
              <w:u w:val="single"/>
            </w:rPr>
          </w:pPr>
          <w:r w:rsidRPr="00BA5456">
            <w:rPr>
              <w:noProof/>
              <w:szCs w:val="22"/>
              <w:u w:val="single"/>
            </w:rPr>
            <w:t xml:space="preserve"> </w:t>
          </w:r>
        </w:p>
        <w:p w14:paraId="2BA2AA43" w14:textId="77777777" w:rsidR="00A2096F" w:rsidRDefault="00A2096F" w:rsidP="00BA5456">
          <w:pPr>
            <w:spacing w:after="200"/>
            <w:jc w:val="left"/>
            <w:rPr>
              <w:noProof/>
              <w:szCs w:val="22"/>
              <w:u w:val="single"/>
            </w:rPr>
          </w:pPr>
        </w:p>
        <w:p w14:paraId="396D1D35" w14:textId="253CE179" w:rsidR="00771165" w:rsidRPr="00514373" w:rsidRDefault="00000000" w:rsidP="00BA5456">
          <w:pPr>
            <w:spacing w:after="200"/>
            <w:jc w:val="left"/>
            <w:rPr>
              <w:noProof/>
              <w:szCs w:val="22"/>
              <w:u w:val="single"/>
            </w:rPr>
          </w:pPr>
        </w:p>
      </w:sdtContent>
    </w:sdt>
    <w:p w14:paraId="2A0656CB" w14:textId="413A9B8F" w:rsidR="00771165" w:rsidRPr="00AA56E6" w:rsidRDefault="00771165" w:rsidP="00514373">
      <w:pPr>
        <w:pStyle w:val="Heading1"/>
        <w:rPr>
          <w:rFonts w:ascii="Calibri" w:hAnsi="Calibri"/>
        </w:rPr>
      </w:pPr>
      <w:r w:rsidRPr="00AA56E6">
        <w:rPr>
          <w:rFonts w:ascii="Calibri" w:hAnsi="Calibri"/>
        </w:rPr>
        <w:lastRenderedPageBreak/>
        <w:t>Appendix 2: Pricing Schedule</w:t>
      </w:r>
    </w:p>
    <w:p w14:paraId="38B12FC8" w14:textId="573DFCE3" w:rsidR="008F3C10" w:rsidRDefault="008F3C10" w:rsidP="002B6617">
      <w:pPr>
        <w:rPr>
          <w:highlight w:val="cyan"/>
        </w:rPr>
        <w:sectPr w:rsidR="008F3C10">
          <w:type w:val="continuous"/>
          <w:pgSz w:w="11907" w:h="16840"/>
          <w:pgMar w:top="1418" w:right="1418" w:bottom="851" w:left="1418" w:header="709" w:footer="709" w:gutter="0"/>
          <w:cols w:space="720"/>
          <w:formProt w:val="0"/>
        </w:sectPr>
      </w:pPr>
    </w:p>
    <w:sdt>
      <w:sdtPr>
        <w:rPr>
          <w:szCs w:val="22"/>
        </w:rPr>
        <w:id w:val="259493343"/>
        <w:placeholder>
          <w:docPart w:val="DefaultPlaceholder_-1854013440"/>
        </w:placeholder>
      </w:sdtPr>
      <w:sdtContent>
        <w:sdt>
          <w:sdtPr>
            <w:rPr>
              <w:szCs w:val="22"/>
            </w:rPr>
            <w:id w:val="615639802"/>
            <w:placeholder>
              <w:docPart w:val="A95FB3912DF846589F53A7CBC771C0C5"/>
            </w:placeholder>
          </w:sdtPr>
          <w:sdtContent>
            <w:p w14:paraId="1C9A36BE" w14:textId="28D16511" w:rsidR="00C63906" w:rsidRPr="00C63906" w:rsidRDefault="00C63906" w:rsidP="00C63906">
              <w:pPr>
                <w:jc w:val="left"/>
                <w:rPr>
                  <w:rFonts w:asciiTheme="minorHAnsi" w:hAnsiTheme="minorHAnsi" w:cstheme="minorHAnsi"/>
                  <w:szCs w:val="22"/>
                </w:rPr>
              </w:pPr>
              <w:r w:rsidRPr="00C63906">
                <w:rPr>
                  <w:rFonts w:asciiTheme="minorHAnsi" w:hAnsiTheme="minorHAnsi" w:cstheme="minorHAnsi"/>
                  <w:b/>
                  <w:szCs w:val="22"/>
                </w:rPr>
                <w:t xml:space="preserve">Fees for </w:t>
              </w:r>
              <w:r w:rsidR="00D7283E">
                <w:rPr>
                  <w:rFonts w:asciiTheme="minorHAnsi" w:hAnsiTheme="minorHAnsi" w:cstheme="minorHAnsi"/>
                  <w:b/>
                  <w:szCs w:val="22"/>
                </w:rPr>
                <w:t xml:space="preserve">the </w:t>
              </w:r>
              <w:r w:rsidRPr="00C63906">
                <w:rPr>
                  <w:rFonts w:asciiTheme="minorHAnsi" w:hAnsiTheme="minorHAnsi" w:cstheme="minorHAnsi"/>
                  <w:b/>
                  <w:szCs w:val="22"/>
                </w:rPr>
                <w:t xml:space="preserve">Services </w:t>
              </w:r>
            </w:p>
            <w:p w14:paraId="3526E7C2" w14:textId="7EE02CE3" w:rsidR="002E15E2" w:rsidRPr="002E15E2" w:rsidRDefault="001F7FDE" w:rsidP="002E15E2">
              <w:pPr>
                <w:jc w:val="left"/>
                <w:rPr>
                  <w:rFonts w:asciiTheme="minorHAnsi" w:hAnsiTheme="minorHAnsi" w:cstheme="minorHAnsi"/>
                  <w:szCs w:val="22"/>
                </w:rPr>
              </w:pPr>
              <w:r w:rsidRPr="001F7FDE">
                <w:rPr>
                  <w:rFonts w:asciiTheme="minorHAnsi" w:hAnsiTheme="minorHAnsi" w:cstheme="minorHAnsi"/>
                  <w:szCs w:val="22"/>
                </w:rPr>
                <w:t>The required documentary counsel services will be provided at a fixed price. Fees for services drawn down under the Framework are non-negotiable and are outlined in the table below.</w:t>
              </w:r>
            </w:p>
            <w:tbl>
              <w:tblPr>
                <w:tblStyle w:val="TableGrid"/>
                <w:tblW w:w="0" w:type="auto"/>
                <w:tblLook w:val="04A0" w:firstRow="1" w:lastRow="0" w:firstColumn="1" w:lastColumn="0" w:noHBand="0" w:noVBand="1"/>
              </w:tblPr>
              <w:tblGrid>
                <w:gridCol w:w="5524"/>
                <w:gridCol w:w="3492"/>
              </w:tblGrid>
              <w:tr w:rsidR="002E15E2" w:rsidRPr="002E15E2" w14:paraId="2F72F0EC" w14:textId="77777777" w:rsidTr="002E15E2">
                <w:tc>
                  <w:tcPr>
                    <w:tcW w:w="5524" w:type="dxa"/>
                    <w:tcBorders>
                      <w:top w:val="single" w:sz="4" w:space="0" w:color="auto"/>
                      <w:left w:val="single" w:sz="4" w:space="0" w:color="auto"/>
                      <w:bottom w:val="single" w:sz="4" w:space="0" w:color="auto"/>
                      <w:right w:val="single" w:sz="4" w:space="0" w:color="auto"/>
                    </w:tcBorders>
                  </w:tcPr>
                  <w:p w14:paraId="00D0C053" w14:textId="52BC7077" w:rsidR="002E15E2" w:rsidRPr="002E15E2" w:rsidRDefault="001F7FDE" w:rsidP="002E15E2">
                    <w:pPr>
                      <w:jc w:val="left"/>
                      <w:rPr>
                        <w:rFonts w:asciiTheme="minorHAnsi" w:hAnsiTheme="minorHAnsi" w:cstheme="minorHAnsi"/>
                        <w:b/>
                        <w:bCs/>
                        <w:sz w:val="22"/>
                        <w:szCs w:val="22"/>
                      </w:rPr>
                    </w:pPr>
                    <w:r w:rsidRPr="001F7FDE">
                      <w:rPr>
                        <w:rFonts w:asciiTheme="minorHAnsi" w:hAnsiTheme="minorHAnsi" w:cstheme="minorHAnsi"/>
                        <w:b/>
                        <w:bCs/>
                        <w:sz w:val="22"/>
                        <w:szCs w:val="22"/>
                      </w:rPr>
                      <w:t>Fixed Fees for Documentary Counsel Services</w:t>
                    </w:r>
                  </w:p>
                </w:tc>
                <w:tc>
                  <w:tcPr>
                    <w:tcW w:w="3492" w:type="dxa"/>
                    <w:tcBorders>
                      <w:top w:val="single" w:sz="4" w:space="0" w:color="auto"/>
                      <w:left w:val="single" w:sz="4" w:space="0" w:color="auto"/>
                      <w:bottom w:val="single" w:sz="4" w:space="0" w:color="auto"/>
                      <w:right w:val="single" w:sz="4" w:space="0" w:color="auto"/>
                    </w:tcBorders>
                    <w:hideMark/>
                  </w:tcPr>
                  <w:p w14:paraId="636EDF21" w14:textId="77777777" w:rsidR="002E15E2" w:rsidRPr="002E15E2" w:rsidRDefault="002E15E2" w:rsidP="002E15E2">
                    <w:pPr>
                      <w:jc w:val="left"/>
                      <w:rPr>
                        <w:rFonts w:asciiTheme="minorHAnsi" w:hAnsiTheme="minorHAnsi" w:cstheme="minorHAnsi"/>
                        <w:b/>
                        <w:bCs/>
                        <w:sz w:val="22"/>
                        <w:szCs w:val="22"/>
                      </w:rPr>
                    </w:pPr>
                    <w:r w:rsidRPr="002E15E2">
                      <w:rPr>
                        <w:rFonts w:asciiTheme="minorHAnsi" w:hAnsiTheme="minorHAnsi" w:cstheme="minorHAnsi"/>
                        <w:b/>
                        <w:bCs/>
                        <w:sz w:val="22"/>
                        <w:szCs w:val="22"/>
                      </w:rPr>
                      <w:t>€375 per day * (Excl. VAT)</w:t>
                    </w:r>
                  </w:p>
                </w:tc>
              </w:tr>
              <w:tr w:rsidR="00C63906" w:rsidRPr="00C63906" w14:paraId="2274BB46" w14:textId="77777777" w:rsidTr="00495CC8">
                <w:tc>
                  <w:tcPr>
                    <w:tcW w:w="9016" w:type="dxa"/>
                    <w:gridSpan w:val="2"/>
                    <w:tcBorders>
                      <w:top w:val="single" w:sz="4" w:space="0" w:color="auto"/>
                      <w:left w:val="single" w:sz="4" w:space="0" w:color="auto"/>
                      <w:bottom w:val="single" w:sz="4" w:space="0" w:color="auto"/>
                      <w:right w:val="single" w:sz="4" w:space="0" w:color="auto"/>
                    </w:tcBorders>
                    <w:hideMark/>
                  </w:tcPr>
                  <w:p w14:paraId="4EB575CB" w14:textId="23BC0774" w:rsidR="00C63906" w:rsidRPr="002E15E2" w:rsidRDefault="00C63906" w:rsidP="002E15E2">
                    <w:pPr>
                      <w:jc w:val="left"/>
                      <w:rPr>
                        <w:rFonts w:asciiTheme="minorHAnsi" w:hAnsiTheme="minorHAnsi" w:cstheme="minorHAnsi"/>
                        <w:b/>
                        <w:bCs/>
                        <w:sz w:val="22"/>
                        <w:szCs w:val="22"/>
                      </w:rPr>
                    </w:pPr>
                    <w:r w:rsidRPr="002E15E2">
                      <w:rPr>
                        <w:rFonts w:asciiTheme="minorHAnsi" w:hAnsiTheme="minorHAnsi" w:cstheme="minorHAnsi"/>
                        <w:b/>
                        <w:bCs/>
                        <w:sz w:val="22"/>
                        <w:szCs w:val="22"/>
                      </w:rPr>
                      <w:t>*</w:t>
                    </w:r>
                    <w:r w:rsidR="001F7FDE" w:rsidRPr="001F7FDE">
                      <w:rPr>
                        <w:rFonts w:asciiTheme="minorHAnsi" w:hAnsiTheme="minorHAnsi" w:cstheme="minorHAnsi"/>
                        <w:b/>
                        <w:bCs/>
                        <w:sz w:val="22"/>
                        <w:szCs w:val="22"/>
                      </w:rPr>
                      <w:t>A full working day shall consist of 7 hours and 30 minutes. Fees for any part of a day will be calculated on a pro-rata basis, in accordance with the actual hours worked.</w:t>
                    </w:r>
                  </w:p>
                </w:tc>
              </w:tr>
            </w:tbl>
            <w:p w14:paraId="0C00ED5A" w14:textId="77777777" w:rsidR="00E33161" w:rsidRDefault="00E33161" w:rsidP="002E15E2">
              <w:pPr>
                <w:jc w:val="left"/>
                <w:rPr>
                  <w:rFonts w:asciiTheme="minorHAnsi" w:hAnsiTheme="minorHAnsi" w:cstheme="minorHAnsi"/>
                  <w:szCs w:val="22"/>
                </w:rPr>
              </w:pPr>
            </w:p>
            <w:p w14:paraId="02778030" w14:textId="6F904055" w:rsidR="002E15E2" w:rsidRPr="002E15E2" w:rsidRDefault="002E15E2" w:rsidP="002E15E2">
              <w:pPr>
                <w:jc w:val="left"/>
                <w:rPr>
                  <w:rFonts w:asciiTheme="minorHAnsi" w:hAnsiTheme="minorHAnsi" w:cstheme="minorHAnsi"/>
                  <w:szCs w:val="22"/>
                </w:rPr>
              </w:pPr>
              <w:r w:rsidRPr="002E15E2">
                <w:rPr>
                  <w:rFonts w:asciiTheme="minorHAnsi" w:hAnsiTheme="minorHAnsi" w:cstheme="minorHAnsi"/>
                  <w:szCs w:val="22"/>
                </w:rPr>
                <w:t>The rates are all-inclusive and include all costs associated with the provision of the Services, including but not limited to travel expenses together with all general risks, liabilities, and obligations set out or implied in this Services Contract.</w:t>
              </w:r>
            </w:p>
            <w:p w14:paraId="0BDDA17B" w14:textId="77777777" w:rsidR="002E15E2" w:rsidRDefault="002E15E2" w:rsidP="002E15E2">
              <w:pPr>
                <w:jc w:val="left"/>
                <w:rPr>
                  <w:rFonts w:asciiTheme="minorHAnsi" w:hAnsiTheme="minorHAnsi" w:cstheme="minorHAnsi"/>
                  <w:szCs w:val="22"/>
                </w:rPr>
              </w:pPr>
              <w:r w:rsidRPr="002E15E2">
                <w:rPr>
                  <w:rFonts w:asciiTheme="minorHAnsi" w:hAnsiTheme="minorHAnsi" w:cstheme="minorHAnsi"/>
                  <w:szCs w:val="22"/>
                </w:rPr>
                <w:t xml:space="preserve">All rates are in Euro (€) and exclusive of VAT which shall be due at the rate applicable on the date of invoicing. </w:t>
              </w:r>
            </w:p>
            <w:p w14:paraId="3DFEC4F8" w14:textId="47713455" w:rsidR="00C63906" w:rsidRPr="00C63906" w:rsidRDefault="00144343" w:rsidP="00C63906">
              <w:pPr>
                <w:jc w:val="left"/>
                <w:rPr>
                  <w:rFonts w:asciiTheme="minorHAnsi" w:hAnsiTheme="minorHAnsi" w:cstheme="minorHAnsi"/>
                  <w:b/>
                  <w:szCs w:val="22"/>
                </w:rPr>
              </w:pPr>
              <w:r>
                <w:rPr>
                  <w:rFonts w:asciiTheme="minorHAnsi" w:hAnsiTheme="minorHAnsi" w:cstheme="minorHAnsi"/>
                  <w:b/>
                  <w:szCs w:val="22"/>
                </w:rPr>
                <w:t xml:space="preserve">Invoicing and </w:t>
              </w:r>
              <w:r w:rsidR="00C63906" w:rsidRPr="00C63906">
                <w:rPr>
                  <w:rFonts w:asciiTheme="minorHAnsi" w:hAnsiTheme="minorHAnsi" w:cstheme="minorHAnsi"/>
                  <w:b/>
                  <w:szCs w:val="22"/>
                </w:rPr>
                <w:t>Payment for the Services</w:t>
              </w:r>
            </w:p>
            <w:p w14:paraId="58AE39C8" w14:textId="6B2F9E8B" w:rsidR="001F7FDE" w:rsidRDefault="001F7FDE" w:rsidP="001F7FDE">
              <w:pPr>
                <w:pStyle w:val="CommentText"/>
                <w:rPr>
                  <w:rFonts w:asciiTheme="minorHAnsi" w:hAnsiTheme="minorHAnsi" w:cstheme="minorHAnsi"/>
                  <w:sz w:val="22"/>
                  <w:szCs w:val="22"/>
                </w:rPr>
              </w:pPr>
              <w:r w:rsidRPr="001F7FDE">
                <w:rPr>
                  <w:rFonts w:asciiTheme="minorHAnsi" w:hAnsiTheme="minorHAnsi" w:cstheme="minorHAnsi"/>
                  <w:sz w:val="22"/>
                  <w:szCs w:val="22"/>
                </w:rPr>
                <w:t>Framework Members will not receive any retainer or standing fees. Payment will only be made once services have been drawn down in accordance with</w:t>
              </w:r>
              <w:r w:rsidR="00530389" w:rsidRPr="00530389">
                <w:rPr>
                  <w:rFonts w:asciiTheme="minorHAnsi" w:hAnsiTheme="minorHAnsi" w:cstheme="minorHAnsi"/>
                  <w:sz w:val="22"/>
                  <w:szCs w:val="22"/>
                </w:rPr>
                <w:t xml:space="preserve"> Section 5 of the Framework Agreement contained at Appendix </w:t>
              </w:r>
              <w:r w:rsidR="00E33161">
                <w:rPr>
                  <w:rFonts w:asciiTheme="minorHAnsi" w:hAnsiTheme="minorHAnsi" w:cstheme="minorHAnsi"/>
                  <w:sz w:val="22"/>
                  <w:szCs w:val="22"/>
                </w:rPr>
                <w:t>5</w:t>
              </w:r>
              <w:r w:rsidR="00530389" w:rsidRPr="00530389">
                <w:rPr>
                  <w:rFonts w:asciiTheme="minorHAnsi" w:hAnsiTheme="minorHAnsi" w:cstheme="minorHAnsi"/>
                  <w:sz w:val="22"/>
                  <w:szCs w:val="22"/>
                </w:rPr>
                <w:t xml:space="preserve"> of this RFT. </w:t>
              </w:r>
            </w:p>
            <w:p w14:paraId="6394D02D" w14:textId="6AFB2EAD" w:rsidR="001F7FDE" w:rsidRPr="001F7FDE" w:rsidRDefault="001F7FDE" w:rsidP="001F7FDE">
              <w:pPr>
                <w:pStyle w:val="CommentText"/>
                <w:rPr>
                  <w:rFonts w:asciiTheme="minorHAnsi" w:hAnsiTheme="minorHAnsi" w:cstheme="minorHAnsi"/>
                  <w:sz w:val="22"/>
                  <w:szCs w:val="22"/>
                </w:rPr>
              </w:pPr>
              <w:r w:rsidRPr="001F7FDE">
                <w:rPr>
                  <w:rFonts w:asciiTheme="minorHAnsi" w:hAnsiTheme="minorHAnsi" w:cstheme="minorHAnsi"/>
                  <w:sz w:val="22"/>
                  <w:szCs w:val="22"/>
                </w:rPr>
                <w:t>A fixed daily rate, or a pro-rata amount for part of a day, will be payable as outlined in</w:t>
              </w:r>
              <w:r>
                <w:rPr>
                  <w:rFonts w:asciiTheme="minorHAnsi" w:hAnsiTheme="minorHAnsi" w:cstheme="minorHAnsi"/>
                  <w:sz w:val="22"/>
                  <w:szCs w:val="22"/>
                </w:rPr>
                <w:t xml:space="preserve"> this Appendix 2: Pricing Schedule</w:t>
              </w:r>
              <w:r w:rsidRPr="001F7FDE">
                <w:rPr>
                  <w:rFonts w:asciiTheme="minorHAnsi" w:hAnsiTheme="minorHAnsi" w:cstheme="minorHAnsi"/>
                  <w:sz w:val="22"/>
                  <w:szCs w:val="22"/>
                </w:rPr>
                <w:t>.</w:t>
              </w:r>
            </w:p>
            <w:p w14:paraId="7266A671" w14:textId="77777777" w:rsidR="001F7FDE" w:rsidRDefault="001F7FDE" w:rsidP="001F7FDE">
              <w:pPr>
                <w:pStyle w:val="CommentText"/>
                <w:rPr>
                  <w:rFonts w:asciiTheme="minorHAnsi" w:hAnsiTheme="minorHAnsi" w:cstheme="minorHAnsi"/>
                  <w:sz w:val="22"/>
                  <w:szCs w:val="22"/>
                </w:rPr>
              </w:pPr>
              <w:r w:rsidRPr="001F7FDE">
                <w:rPr>
                  <w:rFonts w:asciiTheme="minorHAnsi" w:hAnsiTheme="minorHAnsi" w:cstheme="minorHAnsi"/>
                  <w:sz w:val="22"/>
                  <w:szCs w:val="22"/>
                </w:rPr>
                <w:t>Framework Members may only invoice the Contracting Authority following the delivery of the Services.</w:t>
              </w:r>
            </w:p>
            <w:p w14:paraId="2629ADD0" w14:textId="193A7351" w:rsidR="00C63906" w:rsidRDefault="00C63906" w:rsidP="001F7FDE">
              <w:pPr>
                <w:pStyle w:val="CommentText"/>
                <w:rPr>
                  <w:rFonts w:asciiTheme="minorHAnsi" w:hAnsiTheme="minorHAnsi" w:cstheme="minorHAnsi"/>
                  <w:sz w:val="22"/>
                  <w:szCs w:val="22"/>
                </w:rPr>
              </w:pPr>
              <w:r w:rsidRPr="00C63906">
                <w:rPr>
                  <w:rFonts w:asciiTheme="minorHAnsi" w:hAnsiTheme="minorHAnsi" w:cstheme="minorHAnsi"/>
                  <w:sz w:val="22"/>
                  <w:szCs w:val="22"/>
                </w:rPr>
                <w:t xml:space="preserve">Payment will be made in arrears on foot of appropriate invoices from the Framework Member(s).  </w:t>
              </w:r>
            </w:p>
            <w:p w14:paraId="5F4C5ABF" w14:textId="77777777" w:rsidR="00B17B6F" w:rsidRPr="00B17B6F" w:rsidRDefault="00B17B6F" w:rsidP="00B17B6F">
              <w:pPr>
                <w:pStyle w:val="CommentText"/>
                <w:rPr>
                  <w:rFonts w:asciiTheme="minorHAnsi" w:hAnsiTheme="minorHAnsi" w:cstheme="minorHAnsi"/>
                  <w:sz w:val="22"/>
                  <w:szCs w:val="22"/>
                </w:rPr>
              </w:pPr>
              <w:r w:rsidRPr="00B17B6F">
                <w:rPr>
                  <w:rFonts w:asciiTheme="minorHAnsi" w:hAnsiTheme="minorHAnsi" w:cstheme="minorHAnsi"/>
                  <w:sz w:val="22"/>
                  <w:szCs w:val="22"/>
                </w:rPr>
                <w:t>Payments for Services provided pursuant to this RFT shall be made subject to and in accordance with Clause 3 (Payment) of Schedule A – Terms and Conditions in the Services Contract at Appendix 6.</w:t>
              </w:r>
            </w:p>
            <w:p w14:paraId="57E31FEC" w14:textId="0A0A688B" w:rsidR="00144343" w:rsidRDefault="00144343" w:rsidP="00144343">
              <w:pPr>
                <w:pStyle w:val="CommentText"/>
                <w:rPr>
                  <w:rFonts w:asciiTheme="minorHAnsi" w:hAnsiTheme="minorHAnsi" w:cstheme="minorHAnsi"/>
                  <w:sz w:val="22"/>
                  <w:szCs w:val="22"/>
                </w:rPr>
              </w:pPr>
              <w:r w:rsidRPr="001F7FDE">
                <w:rPr>
                  <w:rFonts w:asciiTheme="minorHAnsi" w:hAnsiTheme="minorHAnsi" w:cstheme="minorHAnsi"/>
                  <w:sz w:val="22"/>
                  <w:szCs w:val="22"/>
                </w:rPr>
                <w:t xml:space="preserve">By submitting </w:t>
              </w:r>
              <w:r>
                <w:rPr>
                  <w:rFonts w:asciiTheme="minorHAnsi" w:hAnsiTheme="minorHAnsi" w:cstheme="minorHAnsi"/>
                  <w:sz w:val="22"/>
                  <w:szCs w:val="22"/>
                </w:rPr>
                <w:t xml:space="preserve">their </w:t>
              </w:r>
              <w:r w:rsidRPr="001F7FDE">
                <w:rPr>
                  <w:rFonts w:asciiTheme="minorHAnsi" w:hAnsiTheme="minorHAnsi" w:cstheme="minorHAnsi"/>
                  <w:sz w:val="22"/>
                  <w:szCs w:val="22"/>
                </w:rPr>
                <w:t>Tenderer’s Statement</w:t>
              </w:r>
              <w:r w:rsidR="00E33161">
                <w:rPr>
                  <w:rFonts w:asciiTheme="minorHAnsi" w:hAnsiTheme="minorHAnsi" w:cstheme="minorHAnsi"/>
                  <w:sz w:val="22"/>
                  <w:szCs w:val="22"/>
                </w:rPr>
                <w:t xml:space="preserve"> at Appendix 3</w:t>
              </w:r>
              <w:r w:rsidRPr="001F7FDE">
                <w:rPr>
                  <w:rFonts w:asciiTheme="minorHAnsi" w:hAnsiTheme="minorHAnsi" w:cstheme="minorHAnsi"/>
                  <w:sz w:val="22"/>
                  <w:szCs w:val="22"/>
                </w:rPr>
                <w:t xml:space="preserve">, </w:t>
              </w:r>
              <w:r>
                <w:rPr>
                  <w:rFonts w:asciiTheme="minorHAnsi" w:hAnsiTheme="minorHAnsi" w:cstheme="minorHAnsi"/>
                  <w:sz w:val="22"/>
                  <w:szCs w:val="22"/>
                </w:rPr>
                <w:t>also provided</w:t>
              </w:r>
              <w:r w:rsidRPr="001F7FDE">
                <w:rPr>
                  <w:rFonts w:asciiTheme="minorHAnsi" w:hAnsiTheme="minorHAnsi" w:cstheme="minorHAnsi"/>
                  <w:sz w:val="22"/>
                  <w:szCs w:val="22"/>
                </w:rPr>
                <w:t xml:space="preserve"> in the Tender Response Document accompanying this RFT, Tenderers confirm their acceptance of the terms of this RFT, including the fixed fees outlined above in Appendix 2: Pricing Schedule.</w:t>
              </w:r>
            </w:p>
            <w:p w14:paraId="372314D6" w14:textId="5D0027BA" w:rsidR="00144343" w:rsidRDefault="00144343" w:rsidP="00C63906">
              <w:pPr>
                <w:pStyle w:val="CommentText"/>
                <w:rPr>
                  <w:rFonts w:asciiTheme="minorHAnsi" w:hAnsiTheme="minorHAnsi" w:cstheme="minorHAnsi"/>
                  <w:sz w:val="22"/>
                  <w:szCs w:val="22"/>
                </w:rPr>
              </w:pPr>
            </w:p>
            <w:p w14:paraId="5088963E" w14:textId="77777777" w:rsidR="002E15E2" w:rsidRPr="002E15E2" w:rsidRDefault="00000000" w:rsidP="002E15E2">
              <w:pPr>
                <w:jc w:val="left"/>
                <w:rPr>
                  <w:szCs w:val="22"/>
                </w:rPr>
              </w:pPr>
            </w:p>
          </w:sdtContent>
        </w:sdt>
        <w:p w14:paraId="4A291599" w14:textId="22F8A8F5" w:rsidR="00A2096F" w:rsidRDefault="00A2096F" w:rsidP="002E15E2">
          <w:pPr>
            <w:jc w:val="left"/>
            <w:rPr>
              <w:szCs w:val="22"/>
            </w:rPr>
          </w:pPr>
        </w:p>
        <w:p w14:paraId="0A27CF9E" w14:textId="59CA8A50" w:rsidR="00771165" w:rsidRPr="00514373" w:rsidRDefault="00000000" w:rsidP="005E44C0">
          <w:pPr>
            <w:jc w:val="left"/>
            <w:rPr>
              <w:szCs w:val="22"/>
            </w:rPr>
            <w:sectPr w:rsidR="00771165" w:rsidRPr="00514373">
              <w:type w:val="continuous"/>
              <w:pgSz w:w="11907" w:h="16840"/>
              <w:pgMar w:top="1418" w:right="1418" w:bottom="851" w:left="1418" w:header="709" w:footer="709" w:gutter="0"/>
              <w:cols w:space="720"/>
              <w:formProt w:val="0"/>
            </w:sectPr>
          </w:pPr>
        </w:p>
      </w:sdtContent>
    </w:sdt>
    <w:p w14:paraId="2C778183" w14:textId="6605DF4B" w:rsidR="00771165" w:rsidRPr="00AA56E6" w:rsidRDefault="00771165" w:rsidP="00514373">
      <w:pPr>
        <w:pStyle w:val="Heading1"/>
        <w:rPr>
          <w:rFonts w:ascii="Calibri" w:hAnsi="Calibri"/>
        </w:rPr>
      </w:pPr>
      <w:r w:rsidRPr="00AA56E6">
        <w:rPr>
          <w:rFonts w:ascii="Calibri" w:hAnsi="Calibri"/>
        </w:rPr>
        <w:lastRenderedPageBreak/>
        <w:t>Appendix 3: Tenderers’ Statement</w:t>
      </w:r>
    </w:p>
    <w:p w14:paraId="1D45EAD1" w14:textId="223F0094" w:rsidR="002D08A7" w:rsidRPr="002D08A7" w:rsidRDefault="002D08A7" w:rsidP="002D08A7">
      <w:pPr>
        <w:pStyle w:val="Header"/>
        <w:tabs>
          <w:tab w:val="left" w:pos="720"/>
        </w:tabs>
        <w:rPr>
          <w:szCs w:val="22"/>
        </w:rPr>
      </w:pPr>
      <w:r w:rsidRPr="002D08A7">
        <w:rPr>
          <w:b/>
          <w:bCs/>
          <w:szCs w:val="22"/>
        </w:rPr>
        <w:t>Tenderers shall complete and return the following Tenderers’ Statement signed by the Tenderer. For convenience, the form is embedded in the Tender Response Document and must be submitted as part of that document.</w:t>
      </w:r>
      <w:r w:rsidRPr="002D08A7">
        <w:rPr>
          <w:szCs w:val="22"/>
        </w:rPr>
        <w:t xml:space="preserve"> </w:t>
      </w:r>
    </w:p>
    <w:p w14:paraId="2AA7CC5C" w14:textId="77777777" w:rsidR="00771165" w:rsidRPr="00514373" w:rsidRDefault="00771165" w:rsidP="00514373">
      <w:pPr>
        <w:pStyle w:val="Header"/>
        <w:keepLines/>
        <w:tabs>
          <w:tab w:val="left" w:pos="720"/>
        </w:tabs>
        <w:rPr>
          <w:szCs w:val="22"/>
        </w:rPr>
      </w:pPr>
    </w:p>
    <w:p w14:paraId="0257AF15" w14:textId="77777777" w:rsidR="00771165" w:rsidRPr="00514373" w:rsidRDefault="00771165" w:rsidP="00090F3C">
      <w:pPr>
        <w:keepLines/>
        <w:jc w:val="center"/>
        <w:rPr>
          <w:b/>
          <w:szCs w:val="22"/>
        </w:rPr>
      </w:pPr>
      <w:r w:rsidRPr="00514373">
        <w:rPr>
          <w:b/>
          <w:szCs w:val="22"/>
        </w:rPr>
        <w:t>TENDERERS’ STATEMENT</w:t>
      </w:r>
    </w:p>
    <w:p w14:paraId="78E45AF1" w14:textId="77777777" w:rsidR="00771165" w:rsidRPr="00514373" w:rsidRDefault="00771165" w:rsidP="00514373">
      <w:pPr>
        <w:keepLines/>
        <w:rPr>
          <w:b/>
          <w:szCs w:val="22"/>
        </w:rPr>
      </w:pPr>
    </w:p>
    <w:p w14:paraId="6B81D719" w14:textId="29E92C19" w:rsidR="00352EC5" w:rsidRDefault="00771165" w:rsidP="00514373">
      <w:pPr>
        <w:spacing w:line="316" w:lineRule="auto"/>
        <w:rPr>
          <w:szCs w:val="22"/>
        </w:rPr>
      </w:pPr>
      <w:r w:rsidRPr="00514373">
        <w:rPr>
          <w:b/>
          <w:bCs/>
          <w:szCs w:val="22"/>
        </w:rPr>
        <w:t>TO:</w:t>
      </w:r>
      <w:r w:rsidR="005B3361">
        <w:rPr>
          <w:b/>
          <w:bCs/>
          <w:szCs w:val="22"/>
        </w:rPr>
        <w:t xml:space="preserve">  </w:t>
      </w:r>
      <w:sdt>
        <w:sdtPr>
          <w:rPr>
            <w:szCs w:val="22"/>
            <w:highlight w:val="lightGray"/>
          </w:rPr>
          <w:alias w:val="Name"/>
          <w:tag w:val="Name"/>
          <w:id w:val="-950464262"/>
          <w:placeholder>
            <w:docPart w:val="CE47AC6EC88543F8A268F6BFE9793898"/>
          </w:placeholder>
          <w:dataBinding w:prefixMappings="xmlns:ns0='http://schemas.microsoft.com/office/2006/coverPageProps' " w:xpath="/ns0:CoverPageProperties[1]/ns0:Abstract[1]" w:storeItemID="{55AF091B-3C7A-41E3-B477-F2FDAA23CFDA}"/>
          <w:text/>
        </w:sdtPr>
        <w:sdtContent>
          <w:r w:rsidR="009F1DE6">
            <w:rPr>
              <w:szCs w:val="22"/>
              <w:highlight w:val="lightGray"/>
            </w:rPr>
            <w:t>The Minister for Health</w:t>
          </w:r>
        </w:sdtContent>
      </w:sdt>
      <w:r w:rsidR="009D05A1">
        <w:rPr>
          <w:szCs w:val="22"/>
        </w:rPr>
        <w:t xml:space="preserve"> </w:t>
      </w:r>
      <w:r w:rsidR="006A5970" w:rsidRPr="00C21954">
        <w:rPr>
          <w:szCs w:val="22"/>
          <w:highlight w:val="lightGray"/>
        </w:rPr>
        <w:t>(the “Contracting Authority”)</w:t>
      </w:r>
    </w:p>
    <w:p w14:paraId="6F25BB1D" w14:textId="6275670D" w:rsidR="005F18E2" w:rsidRPr="00514373" w:rsidRDefault="00771165" w:rsidP="00514373">
      <w:pPr>
        <w:spacing w:line="316" w:lineRule="auto"/>
        <w:rPr>
          <w:szCs w:val="22"/>
        </w:rPr>
      </w:pPr>
      <w:r w:rsidRPr="00514373">
        <w:rPr>
          <w:b/>
          <w:bCs/>
          <w:szCs w:val="22"/>
        </w:rPr>
        <w:t>RE:</w:t>
      </w:r>
      <w:r w:rsidRPr="00514373">
        <w:rPr>
          <w:szCs w:val="22"/>
        </w:rPr>
        <w:t xml:space="preserve"> Request for Tenders for the Provision of</w:t>
      </w:r>
      <w:r w:rsidR="00DB4411" w:rsidRPr="00514373">
        <w:rPr>
          <w:szCs w:val="22"/>
        </w:rPr>
        <w:t xml:space="preserve"> </w:t>
      </w:r>
      <w:sdt>
        <w:sdtPr>
          <w:rPr>
            <w:szCs w:val="22"/>
            <w:highlight w:val="lightGray"/>
          </w:rPr>
          <w:alias w:val="Type of Services"/>
          <w:tag w:val="Type of Services"/>
          <w:id w:val="2027665811"/>
          <w:placeholder>
            <w:docPart w:val="D5A9540092A344DBAAB4E1995C96531C"/>
          </w:placeholder>
          <w:dataBinding w:prefixMappings="xmlns:ns0='http://schemas.microsoft.com/office/2006/coverPageProps' " w:xpath="/ns0:CoverPageProperties[1]/ns0:CompanyFax[1]" w:storeItemID="{55AF091B-3C7A-41E3-B477-F2FDAA23CFDA}"/>
          <w:text/>
        </w:sdtPr>
        <w:sdtContent>
          <w:r w:rsidR="00D72E1E">
            <w:rPr>
              <w:szCs w:val="22"/>
              <w:highlight w:val="lightGray"/>
            </w:rPr>
            <w:t>Documentary Counsel to support and assist an Inquiry into the historical licensing and use of sodium valproate in women of child-bearing potential in the State.</w:t>
          </w:r>
        </w:sdtContent>
      </w:sdt>
    </w:p>
    <w:p w14:paraId="15882A12" w14:textId="26656A9C"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Pr="00514373">
        <w:rPr>
          <w:szCs w:val="22"/>
        </w:rPr>
        <w:t>Servic</w:t>
      </w:r>
      <w:r w:rsidR="00BB73F6">
        <w:rPr>
          <w:szCs w:val="22"/>
        </w:rPr>
        <w:t>es Contract, we hereby</w:t>
      </w:r>
      <w:r w:rsidRPr="00514373">
        <w:rPr>
          <w:szCs w:val="22"/>
        </w:rPr>
        <w:t xml:space="preserve"> declare the following:</w:t>
      </w:r>
    </w:p>
    <w:tbl>
      <w:tblPr>
        <w:tblW w:w="5000" w:type="pct"/>
        <w:tblLook w:val="01E0" w:firstRow="1" w:lastRow="1" w:firstColumn="1" w:lastColumn="1" w:noHBand="0" w:noVBand="0"/>
      </w:tblPr>
      <w:tblGrid>
        <w:gridCol w:w="717"/>
        <w:gridCol w:w="8354"/>
      </w:tblGrid>
      <w:tr w:rsidR="00771165" w:rsidRPr="00514373" w14:paraId="0AE3A3E4" w14:textId="77777777" w:rsidTr="00544924">
        <w:tc>
          <w:tcPr>
            <w:tcW w:w="395" w:type="pct"/>
          </w:tcPr>
          <w:p w14:paraId="23C2A29F" w14:textId="77777777" w:rsidR="00771165" w:rsidRPr="00514373" w:rsidRDefault="00771165" w:rsidP="00514373">
            <w:pPr>
              <w:rPr>
                <w:color w:val="000080"/>
              </w:rPr>
            </w:pPr>
            <w:r w:rsidRPr="00514373">
              <w:rPr>
                <w:color w:val="000080"/>
                <w:szCs w:val="22"/>
              </w:rPr>
              <w:t>1.</w:t>
            </w:r>
          </w:p>
        </w:tc>
        <w:tc>
          <w:tcPr>
            <w:tcW w:w="4605" w:type="pct"/>
          </w:tcPr>
          <w:p w14:paraId="7CE57C6F" w14:textId="77777777" w:rsidR="00771165" w:rsidRPr="00514373" w:rsidRDefault="00771165" w:rsidP="00F31DA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We understand the nature and extent of the </w:t>
            </w:r>
            <w:r w:rsidR="00F31DA7" w:rsidRPr="00514373">
              <w:rPr>
                <w:rFonts w:ascii="Calibri" w:eastAsia="Times New Roman" w:hAnsi="Calibri"/>
                <w:szCs w:val="22"/>
                <w:lang w:eastAsia="en-US"/>
              </w:rPr>
              <w:t>Services required</w:t>
            </w:r>
            <w:r w:rsidR="00D773B8" w:rsidRPr="00514373">
              <w:rPr>
                <w:rFonts w:ascii="Calibri" w:eastAsia="Times New Roman" w:hAnsi="Calibri"/>
                <w:szCs w:val="22"/>
                <w:lang w:eastAsia="en-US"/>
              </w:rPr>
              <w:t xml:space="preserve"> </w:t>
            </w:r>
            <w:r w:rsidRPr="00514373">
              <w:rPr>
                <w:rFonts w:ascii="Calibri" w:eastAsia="Times New Roman" w:hAnsi="Calibri"/>
                <w:szCs w:val="22"/>
                <w:lang w:eastAsia="en-US"/>
              </w:rPr>
              <w:t>to be delivered as described in Requirements and Specifications at Appendix 1 to the RFT.</w:t>
            </w:r>
          </w:p>
        </w:tc>
      </w:tr>
      <w:tr w:rsidR="00771165" w:rsidRPr="00514373" w14:paraId="7CE37066" w14:textId="77777777" w:rsidTr="00544924">
        <w:tc>
          <w:tcPr>
            <w:tcW w:w="395" w:type="pct"/>
          </w:tcPr>
          <w:p w14:paraId="5A131527" w14:textId="77777777" w:rsidR="00771165" w:rsidRPr="00514373" w:rsidRDefault="00771165" w:rsidP="00514373">
            <w:pPr>
              <w:rPr>
                <w:color w:val="000080"/>
              </w:rPr>
            </w:pPr>
            <w:r w:rsidRPr="00514373">
              <w:rPr>
                <w:color w:val="000080"/>
                <w:szCs w:val="22"/>
              </w:rPr>
              <w:t>2.</w:t>
            </w:r>
          </w:p>
        </w:tc>
        <w:tc>
          <w:tcPr>
            <w:tcW w:w="4605" w:type="pct"/>
          </w:tcPr>
          <w:p w14:paraId="291F6345" w14:textId="77777777" w:rsidR="00771165" w:rsidRPr="00514373" w:rsidRDefault="00771165" w:rsidP="00FA05EF">
            <w:r w:rsidRPr="00514373">
              <w:rPr>
                <w:szCs w:val="22"/>
              </w:rPr>
              <w:t>We accept all of the Terms and Conditions of:</w:t>
            </w:r>
          </w:p>
          <w:p w14:paraId="34300956" w14:textId="77777777" w:rsidR="00A913DF" w:rsidRDefault="00ED3A7B" w:rsidP="00423061">
            <w:pPr>
              <w:numPr>
                <w:ilvl w:val="0"/>
                <w:numId w:val="5"/>
              </w:numPr>
            </w:pPr>
            <w:r w:rsidRPr="00514373">
              <w:rPr>
                <w:szCs w:val="22"/>
              </w:rPr>
              <w:t>the RFT;</w:t>
            </w:r>
          </w:p>
          <w:p w14:paraId="31E2F5B8" w14:textId="549C478B" w:rsidR="00A913DF" w:rsidRPr="00FE7127" w:rsidRDefault="00771165" w:rsidP="00423061">
            <w:pPr>
              <w:numPr>
                <w:ilvl w:val="0"/>
                <w:numId w:val="5"/>
              </w:numPr>
            </w:pPr>
            <w:r w:rsidRPr="00514373">
              <w:rPr>
                <w:szCs w:val="22"/>
              </w:rPr>
              <w:t xml:space="preserve">the Framework Agreement and agree that, if offered </w:t>
            </w:r>
            <w:r w:rsidR="00551C12" w:rsidRPr="00514373">
              <w:rPr>
                <w:szCs w:val="22"/>
              </w:rPr>
              <w:t>appointment to the framework,</w:t>
            </w:r>
            <w:r w:rsidRPr="00514373">
              <w:rPr>
                <w:szCs w:val="22"/>
              </w:rPr>
              <w:t xml:space="preserve"> we will execute the Framework Agreement at </w:t>
            </w:r>
            <w:r w:rsidRPr="00FE7127">
              <w:rPr>
                <w:szCs w:val="22"/>
              </w:rPr>
              <w:t xml:space="preserve">Appendix </w:t>
            </w:r>
            <w:r w:rsidR="00CD3A0A" w:rsidRPr="00FE7127">
              <w:rPr>
                <w:szCs w:val="22"/>
              </w:rPr>
              <w:t>5</w:t>
            </w:r>
            <w:r w:rsidRPr="00FE7127">
              <w:rPr>
                <w:szCs w:val="22"/>
              </w:rPr>
              <w:t xml:space="preserve"> of the</w:t>
            </w:r>
            <w:r w:rsidRPr="00514373">
              <w:rPr>
                <w:szCs w:val="22"/>
              </w:rPr>
              <w:t xml:space="preserve"> RFT and</w:t>
            </w:r>
            <w:r w:rsidR="00551C12" w:rsidRPr="00514373">
              <w:rPr>
                <w:szCs w:val="22"/>
              </w:rPr>
              <w:t xml:space="preserve"> the Confidentiality Agreement at </w:t>
            </w:r>
            <w:r w:rsidR="00551C12" w:rsidRPr="00FE7127">
              <w:rPr>
                <w:szCs w:val="22"/>
              </w:rPr>
              <w:t xml:space="preserve">Appendix </w:t>
            </w:r>
            <w:r w:rsidR="00CD3A0A" w:rsidRPr="00FE7127">
              <w:rPr>
                <w:szCs w:val="22"/>
              </w:rPr>
              <w:t>7</w:t>
            </w:r>
            <w:r w:rsidR="00551C12" w:rsidRPr="00FE7127">
              <w:rPr>
                <w:szCs w:val="22"/>
              </w:rPr>
              <w:t xml:space="preserve"> of the RFT;</w:t>
            </w:r>
          </w:p>
          <w:p w14:paraId="6AF966A3" w14:textId="0A718BB2" w:rsidR="00A913DF" w:rsidRDefault="00771165" w:rsidP="00423061">
            <w:pPr>
              <w:numPr>
                <w:ilvl w:val="0"/>
                <w:numId w:val="5"/>
              </w:numPr>
            </w:pPr>
            <w:r w:rsidRPr="00FE7127">
              <w:rPr>
                <w:szCs w:val="22"/>
              </w:rPr>
              <w:t xml:space="preserve">the Services Contract and agree if awarded any contract pursuant to </w:t>
            </w:r>
            <w:r w:rsidR="00ED3A7B" w:rsidRPr="00FE7127">
              <w:rPr>
                <w:szCs w:val="22"/>
              </w:rPr>
              <w:t>the Framework Agreement</w:t>
            </w:r>
            <w:r w:rsidRPr="00FE7127">
              <w:rPr>
                <w:szCs w:val="22"/>
              </w:rPr>
              <w:t xml:space="preserve"> to execute the Services Contract at Appendix </w:t>
            </w:r>
            <w:r w:rsidR="00CD3A0A" w:rsidRPr="00FE7127">
              <w:rPr>
                <w:szCs w:val="22"/>
              </w:rPr>
              <w:t>6</w:t>
            </w:r>
            <w:r w:rsidRPr="00514373">
              <w:rPr>
                <w:szCs w:val="22"/>
              </w:rPr>
              <w:t xml:space="preserve"> to the RFT.</w:t>
            </w:r>
          </w:p>
        </w:tc>
      </w:tr>
      <w:tr w:rsidR="00771165" w:rsidRPr="00514373" w14:paraId="576C0EC1" w14:textId="77777777" w:rsidTr="00544924">
        <w:tc>
          <w:tcPr>
            <w:tcW w:w="395" w:type="pct"/>
          </w:tcPr>
          <w:p w14:paraId="3C5BFC8E" w14:textId="77777777" w:rsidR="00771165" w:rsidRPr="00514373" w:rsidRDefault="00771165" w:rsidP="00514373">
            <w:pPr>
              <w:rPr>
                <w:color w:val="000080"/>
              </w:rPr>
            </w:pPr>
            <w:r w:rsidRPr="00514373">
              <w:rPr>
                <w:color w:val="000080"/>
                <w:szCs w:val="22"/>
              </w:rPr>
              <w:t>3.</w:t>
            </w:r>
          </w:p>
        </w:tc>
        <w:tc>
          <w:tcPr>
            <w:tcW w:w="4605" w:type="pct"/>
          </w:tcPr>
          <w:p w14:paraId="2FF4A509" w14:textId="77777777" w:rsidR="00771165" w:rsidRPr="00514373" w:rsidRDefault="00771165" w:rsidP="00FA05EF">
            <w:r w:rsidRPr="00514373">
              <w:rPr>
                <w:szCs w:val="22"/>
              </w:rPr>
              <w:t xml:space="preserve">We accept all </w:t>
            </w:r>
            <w:r w:rsidRPr="003B7372">
              <w:rPr>
                <w:szCs w:val="22"/>
              </w:rPr>
              <w:t xml:space="preserve">the </w:t>
            </w:r>
            <w:r w:rsidR="0025690F" w:rsidRPr="003B7372">
              <w:rPr>
                <w:szCs w:val="22"/>
              </w:rPr>
              <w:t>Selection</w:t>
            </w:r>
            <w:r w:rsidRPr="003B7372">
              <w:rPr>
                <w:szCs w:val="22"/>
              </w:rPr>
              <w:t xml:space="preserve"> and</w:t>
            </w:r>
            <w:r w:rsidRPr="00514373">
              <w:rPr>
                <w:szCs w:val="22"/>
              </w:rPr>
              <w:t xml:space="preserve"> Award Criteria as set out in Part 3 of the RFT.</w:t>
            </w:r>
          </w:p>
        </w:tc>
      </w:tr>
      <w:tr w:rsidR="00771165" w:rsidRPr="00514373" w14:paraId="6E9E865B" w14:textId="77777777" w:rsidTr="00544924">
        <w:tc>
          <w:tcPr>
            <w:tcW w:w="395" w:type="pct"/>
          </w:tcPr>
          <w:p w14:paraId="677EDCB3" w14:textId="77777777" w:rsidR="00771165" w:rsidRPr="00514373" w:rsidRDefault="00771165" w:rsidP="00514373">
            <w:pPr>
              <w:rPr>
                <w:color w:val="000080"/>
              </w:rPr>
            </w:pPr>
            <w:r w:rsidRPr="00514373">
              <w:rPr>
                <w:color w:val="000080"/>
                <w:szCs w:val="22"/>
              </w:rPr>
              <w:t>4.</w:t>
            </w:r>
          </w:p>
        </w:tc>
        <w:tc>
          <w:tcPr>
            <w:tcW w:w="4605" w:type="pct"/>
          </w:tcPr>
          <w:p w14:paraId="08E5B006" w14:textId="6FAD51AB" w:rsidR="005531E1" w:rsidRPr="00544924" w:rsidRDefault="00771165" w:rsidP="00FA05EF">
            <w:pPr>
              <w:rPr>
                <w:highlight w:val="yellow"/>
              </w:rPr>
            </w:pPr>
            <w:r w:rsidRPr="00544924">
              <w:t>We agree to provide the Services in accordance with the RFT</w:t>
            </w:r>
            <w:r w:rsidR="009923D0">
              <w:t xml:space="preserve"> and </w:t>
            </w:r>
            <w:r w:rsidRPr="00544924">
              <w:t>our Tender</w:t>
            </w:r>
            <w:r w:rsidR="009923D0">
              <w:t xml:space="preserve"> </w:t>
            </w:r>
            <w:r w:rsidRPr="00544924">
              <w:t xml:space="preserve">if awarded any </w:t>
            </w:r>
            <w:r w:rsidR="00551C12" w:rsidRPr="00544924">
              <w:t xml:space="preserve">Services Contract </w:t>
            </w:r>
            <w:r w:rsidRPr="00544924">
              <w:t xml:space="preserve">pursuant to </w:t>
            </w:r>
            <w:r w:rsidR="00551C12" w:rsidRPr="00544924">
              <w:t>a</w:t>
            </w:r>
            <w:r w:rsidR="00ED3A7B" w:rsidRPr="00544924">
              <w:t xml:space="preserve"> Framework Agreement</w:t>
            </w:r>
            <w:r w:rsidRPr="00544924">
              <w:t>.</w:t>
            </w:r>
          </w:p>
        </w:tc>
      </w:tr>
      <w:tr w:rsidR="00574475" w:rsidRPr="00514373" w14:paraId="1F3122B4" w14:textId="77777777" w:rsidTr="00544924">
        <w:tc>
          <w:tcPr>
            <w:tcW w:w="395" w:type="pct"/>
          </w:tcPr>
          <w:p w14:paraId="52954965" w14:textId="77777777" w:rsidR="00574475" w:rsidRPr="00514373" w:rsidRDefault="00574475" w:rsidP="00514373">
            <w:pPr>
              <w:rPr>
                <w:color w:val="000080"/>
              </w:rPr>
            </w:pPr>
            <w:r w:rsidRPr="00514373">
              <w:rPr>
                <w:color w:val="000080"/>
                <w:szCs w:val="22"/>
              </w:rPr>
              <w:t>5</w:t>
            </w:r>
          </w:p>
        </w:tc>
        <w:tc>
          <w:tcPr>
            <w:tcW w:w="4605" w:type="pct"/>
          </w:tcPr>
          <w:p w14:paraId="442D76BE" w14:textId="77777777" w:rsidR="005531E1" w:rsidRPr="00514373" w:rsidRDefault="00F717D4" w:rsidP="00FA05EF">
            <w:r w:rsidRPr="003B7372">
              <w:rPr>
                <w:szCs w:val="22"/>
              </w:rPr>
              <w:t>We agree that, if awarded any contract pursuant to a Framework Agreement that we shall,</w:t>
            </w:r>
            <w:r w:rsidR="00796899" w:rsidRPr="003B7372">
              <w:rPr>
                <w:szCs w:val="22"/>
              </w:rPr>
              <w:t xml:space="preserve"> in the performance of such contract, comply with </w:t>
            </w:r>
            <w:r w:rsidR="00551C12" w:rsidRPr="003B7372">
              <w:rPr>
                <w:szCs w:val="22"/>
              </w:rPr>
              <w:t xml:space="preserve">all </w:t>
            </w:r>
            <w:r w:rsidR="00796899" w:rsidRPr="003B7372">
              <w:rPr>
                <w:szCs w:val="22"/>
              </w:rPr>
              <w:t>applicable obligations in the field of environmental, social and labour law.</w:t>
            </w:r>
          </w:p>
        </w:tc>
      </w:tr>
      <w:tr w:rsidR="00771165" w:rsidRPr="00514373" w14:paraId="131FA199" w14:textId="77777777" w:rsidTr="00544924">
        <w:tc>
          <w:tcPr>
            <w:tcW w:w="395" w:type="pct"/>
          </w:tcPr>
          <w:p w14:paraId="3B0D1866" w14:textId="77777777" w:rsidR="00771165" w:rsidRPr="00514373" w:rsidRDefault="00574475" w:rsidP="00514373">
            <w:pPr>
              <w:rPr>
                <w:color w:val="000080"/>
              </w:rPr>
            </w:pPr>
            <w:r w:rsidRPr="00514373">
              <w:rPr>
                <w:color w:val="000080"/>
                <w:szCs w:val="22"/>
              </w:rPr>
              <w:t>6.</w:t>
            </w:r>
          </w:p>
        </w:tc>
        <w:tc>
          <w:tcPr>
            <w:tcW w:w="4605" w:type="pct"/>
          </w:tcPr>
          <w:p w14:paraId="006DE610" w14:textId="77777777" w:rsidR="00771165" w:rsidRPr="00514373" w:rsidRDefault="00771165" w:rsidP="00FA05EF">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We confirm that we have complied with all requirements as set out at Part 2 of the RFT.</w:t>
            </w:r>
          </w:p>
        </w:tc>
      </w:tr>
      <w:tr w:rsidR="00771165" w:rsidRPr="00514373" w14:paraId="518CBCD2" w14:textId="77777777" w:rsidTr="00544924">
        <w:tc>
          <w:tcPr>
            <w:tcW w:w="395" w:type="pct"/>
          </w:tcPr>
          <w:p w14:paraId="3F871D63" w14:textId="77777777" w:rsidR="00771165" w:rsidRPr="00514373" w:rsidRDefault="00FF6412" w:rsidP="00514373">
            <w:pPr>
              <w:rPr>
                <w:color w:val="000080"/>
              </w:rPr>
            </w:pPr>
            <w:r w:rsidRPr="00514373">
              <w:rPr>
                <w:color w:val="000080"/>
                <w:szCs w:val="22"/>
              </w:rPr>
              <w:t>7</w:t>
            </w:r>
            <w:r w:rsidR="00771165" w:rsidRPr="00514373">
              <w:rPr>
                <w:color w:val="000080"/>
                <w:szCs w:val="22"/>
              </w:rPr>
              <w:t>.</w:t>
            </w:r>
          </w:p>
        </w:tc>
        <w:tc>
          <w:tcPr>
            <w:tcW w:w="4605" w:type="pct"/>
          </w:tcPr>
          <w:p w14:paraId="3D7F23C9" w14:textId="77777777" w:rsidR="005531E1" w:rsidRPr="00514373" w:rsidRDefault="00771165" w:rsidP="00FA05EF">
            <w:r w:rsidRPr="00514373">
              <w:rPr>
                <w:szCs w:val="22"/>
              </w:rPr>
              <w:t>We confirm that all prices quoted in our Tender will remain valid for the period of time commencing from the</w:t>
            </w:r>
            <w:r w:rsidR="00551C12" w:rsidRPr="00514373">
              <w:rPr>
                <w:szCs w:val="22"/>
              </w:rPr>
              <w:t xml:space="preserve"> Tender Deadline</w:t>
            </w:r>
            <w:r w:rsidRPr="00514373">
              <w:rPr>
                <w:szCs w:val="22"/>
              </w:rPr>
              <w:t xml:space="preserve"> specified at paragraph 2.10.</w:t>
            </w:r>
            <w:r w:rsidR="006F32D1">
              <w:rPr>
                <w:szCs w:val="22"/>
              </w:rPr>
              <w:t>3</w:t>
            </w:r>
            <w:r w:rsidRPr="00514373">
              <w:rPr>
                <w:szCs w:val="22"/>
              </w:rPr>
              <w:t xml:space="preserve"> of the RFT.</w:t>
            </w:r>
          </w:p>
        </w:tc>
      </w:tr>
      <w:tr w:rsidR="00771165" w:rsidRPr="00514373" w14:paraId="5436BDFA" w14:textId="77777777" w:rsidTr="00544924">
        <w:tc>
          <w:tcPr>
            <w:tcW w:w="395" w:type="pct"/>
          </w:tcPr>
          <w:p w14:paraId="1F34A639" w14:textId="77777777" w:rsidR="00771165" w:rsidRPr="00514373" w:rsidRDefault="00551C12" w:rsidP="00514373">
            <w:pPr>
              <w:rPr>
                <w:color w:val="000080"/>
              </w:rPr>
            </w:pPr>
            <w:r w:rsidRPr="00514373">
              <w:rPr>
                <w:color w:val="000080"/>
                <w:szCs w:val="22"/>
              </w:rPr>
              <w:t>8</w:t>
            </w:r>
            <w:r w:rsidR="00771165" w:rsidRPr="00514373">
              <w:rPr>
                <w:color w:val="000080"/>
                <w:szCs w:val="22"/>
              </w:rPr>
              <w:t>.</w:t>
            </w:r>
          </w:p>
        </w:tc>
        <w:tc>
          <w:tcPr>
            <w:tcW w:w="4605" w:type="pct"/>
          </w:tcPr>
          <w:p w14:paraId="41D99BB1" w14:textId="3D3EF1F9" w:rsidR="00771165" w:rsidRPr="00514373" w:rsidRDefault="00771165" w:rsidP="00FA05EF">
            <w:r w:rsidRPr="00514373">
              <w:rPr>
                <w:szCs w:val="22"/>
              </w:rPr>
              <w:t xml:space="preserve">We shall, if awarded any </w:t>
            </w:r>
            <w:r w:rsidR="00551C12" w:rsidRPr="00514373">
              <w:rPr>
                <w:szCs w:val="22"/>
              </w:rPr>
              <w:t>Services Contract</w:t>
            </w:r>
            <w:r w:rsidRPr="00514373">
              <w:rPr>
                <w:szCs w:val="22"/>
              </w:rPr>
              <w:t xml:space="preserve"> pursuant to</w:t>
            </w:r>
            <w:r w:rsidR="00551C12" w:rsidRPr="00514373">
              <w:rPr>
                <w:szCs w:val="22"/>
              </w:rPr>
              <w:t xml:space="preserve"> a Framework Agreement</w:t>
            </w:r>
            <w:r w:rsidRPr="00514373">
              <w:rPr>
                <w:szCs w:val="22"/>
              </w:rPr>
              <w:t>, have in place on the Effective Date of the Services Contract all insurances (if any) as required by paragraph 2.21.1 of the RFT.</w:t>
            </w:r>
          </w:p>
        </w:tc>
      </w:tr>
      <w:tr w:rsidR="00F36C02" w:rsidRPr="00514373" w14:paraId="28F5ECAE" w14:textId="77777777" w:rsidTr="00544924">
        <w:tc>
          <w:tcPr>
            <w:tcW w:w="395" w:type="pct"/>
          </w:tcPr>
          <w:p w14:paraId="0F849705" w14:textId="7D859378" w:rsidR="00F36C02" w:rsidRPr="00514373" w:rsidRDefault="00F36C02" w:rsidP="00514373">
            <w:pPr>
              <w:rPr>
                <w:color w:val="000080"/>
                <w:szCs w:val="22"/>
              </w:rPr>
            </w:pPr>
            <w:r>
              <w:rPr>
                <w:color w:val="000080"/>
                <w:szCs w:val="22"/>
              </w:rPr>
              <w:t>9.</w:t>
            </w:r>
          </w:p>
        </w:tc>
        <w:tc>
          <w:tcPr>
            <w:tcW w:w="4605" w:type="pct"/>
          </w:tcPr>
          <w:p w14:paraId="6CA249CB" w14:textId="652BD1ED" w:rsidR="0041479D" w:rsidRPr="00514373" w:rsidRDefault="00F36C02" w:rsidP="0041479D">
            <w:pPr>
              <w:rPr>
                <w:szCs w:val="22"/>
              </w:rPr>
            </w:pPr>
            <w:r>
              <w:rPr>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w:t>
            </w:r>
            <w:r>
              <w:rPr>
                <w:szCs w:val="22"/>
              </w:rPr>
              <w:lastRenderedPageBreak/>
              <w:t xml:space="preserve">participation in this Competition </w:t>
            </w:r>
            <w:r w:rsidR="0041479D">
              <w:rPr>
                <w:szCs w:val="22"/>
              </w:rPr>
              <w:t xml:space="preserve">or that we otherwise have a legal basis for providing such Personal Data to the Contracting Authority for the purposes of our participation in this Competition </w:t>
            </w:r>
            <w:r>
              <w:rPr>
                <w:szCs w:val="22"/>
              </w:rPr>
              <w:t>and that we will provide evidence of such consent</w:t>
            </w:r>
            <w:r w:rsidR="0041479D">
              <w:rPr>
                <w:szCs w:val="22"/>
              </w:rPr>
              <w:t xml:space="preserve"> and / or legal basis</w:t>
            </w:r>
            <w:r>
              <w:rPr>
                <w:szCs w:val="22"/>
              </w:rPr>
              <w:t xml:space="preserve"> to the Contracting Authority upon request.</w:t>
            </w:r>
          </w:p>
        </w:tc>
      </w:tr>
      <w:tr w:rsidR="00BB73F6" w:rsidRPr="00514373" w14:paraId="6C4C7910" w14:textId="77777777" w:rsidTr="00544924">
        <w:tc>
          <w:tcPr>
            <w:tcW w:w="395" w:type="pct"/>
          </w:tcPr>
          <w:p w14:paraId="6E9FDEB4" w14:textId="3BBD6E70" w:rsidR="00BB73F6" w:rsidRDefault="00BB73F6" w:rsidP="00BB73F6">
            <w:pPr>
              <w:rPr>
                <w:color w:val="000080"/>
                <w:szCs w:val="22"/>
              </w:rPr>
            </w:pPr>
            <w:r>
              <w:rPr>
                <w:color w:val="000080"/>
                <w:szCs w:val="22"/>
              </w:rPr>
              <w:lastRenderedPageBreak/>
              <w:t>10.</w:t>
            </w:r>
          </w:p>
        </w:tc>
        <w:tc>
          <w:tcPr>
            <w:tcW w:w="4605" w:type="pct"/>
          </w:tcPr>
          <w:p w14:paraId="062FA152" w14:textId="50645DF8" w:rsidR="00BB73F6" w:rsidRDefault="00BB73F6" w:rsidP="00BB73F6">
            <w:pPr>
              <w:rPr>
                <w:szCs w:val="22"/>
              </w:rPr>
            </w:pPr>
            <w:r>
              <w:t>We do not come within the category of prohibited economic operators identified in Regulation (EU) No 833/2014 of 31 July 2014 (as amended by EU Regulation 2022/576 or any subsequent amendments to same).</w:t>
            </w:r>
          </w:p>
        </w:tc>
      </w:tr>
      <w:tr w:rsidR="00BB73F6" w:rsidRPr="00514373" w14:paraId="747D7B6C" w14:textId="77777777" w:rsidTr="00544924">
        <w:tc>
          <w:tcPr>
            <w:tcW w:w="395" w:type="pct"/>
          </w:tcPr>
          <w:p w14:paraId="4CCD5672" w14:textId="6D4393B9" w:rsidR="00BB73F6" w:rsidRDefault="00BB73F6" w:rsidP="00BB73F6">
            <w:pPr>
              <w:rPr>
                <w:color w:val="000080"/>
                <w:szCs w:val="22"/>
              </w:rPr>
            </w:pPr>
            <w:r>
              <w:rPr>
                <w:color w:val="000080"/>
                <w:szCs w:val="22"/>
              </w:rPr>
              <w:t>11.</w:t>
            </w:r>
          </w:p>
        </w:tc>
        <w:tc>
          <w:tcPr>
            <w:tcW w:w="4605" w:type="pct"/>
          </w:tcPr>
          <w:p w14:paraId="7C7A2229" w14:textId="120F6D47" w:rsidR="00BB73F6" w:rsidRDefault="00BB73F6" w:rsidP="00BB73F6">
            <w:pPr>
              <w:rPr>
                <w:szCs w:val="22"/>
              </w:rPr>
            </w:pPr>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
        </w:tc>
      </w:tr>
      <w:tr w:rsidR="00BB73F6" w:rsidRPr="00514373" w14:paraId="507B98CE" w14:textId="77777777" w:rsidTr="00544924">
        <w:tc>
          <w:tcPr>
            <w:tcW w:w="395" w:type="pct"/>
          </w:tcPr>
          <w:p w14:paraId="0CF4DA3F" w14:textId="07A40DAA" w:rsidR="00BB73F6" w:rsidRDefault="00BB73F6" w:rsidP="00BB73F6">
            <w:pPr>
              <w:rPr>
                <w:color w:val="000080"/>
                <w:szCs w:val="22"/>
              </w:rPr>
            </w:pPr>
            <w:r>
              <w:rPr>
                <w:color w:val="000080"/>
                <w:szCs w:val="22"/>
              </w:rPr>
              <w:t>12.</w:t>
            </w:r>
          </w:p>
        </w:tc>
        <w:tc>
          <w:tcPr>
            <w:tcW w:w="4605" w:type="pct"/>
          </w:tcPr>
          <w:p w14:paraId="286547AE" w14:textId="45C7B0A7" w:rsidR="00BB73F6" w:rsidRDefault="00BB73F6" w:rsidP="00BB73F6">
            <w:pPr>
              <w:rPr>
                <w:szCs w:val="22"/>
              </w:rPr>
            </w:pPr>
            <w:r>
              <w:t>Any</w:t>
            </w:r>
            <w:r w:rsidRPr="005559D9">
              <w:t xml:space="preserve"> subcontractor</w:t>
            </w:r>
            <w:r>
              <w:t>, supplier or other entity</w:t>
            </w:r>
            <w:r w:rsidRPr="005559D9">
              <w:t xml:space="preserve"> on whose capacity </w:t>
            </w:r>
            <w:r>
              <w:t>we rely as part of our Tender</w:t>
            </w:r>
            <w:r w:rsidRPr="005559D9">
              <w:t xml:space="preserve"> does not come within the category of prohibited economic operators identified in Regulation (EU) No 833/2014 of 31 July 2014 (as amended by EU Regulation 2022/576 or any subsequent amendments to same).</w:t>
            </w:r>
          </w:p>
        </w:tc>
      </w:tr>
    </w:tbl>
    <w:p w14:paraId="5322F025" w14:textId="77777777" w:rsidR="00FA3A3B" w:rsidRDefault="00FA3A3B" w:rsidP="00514373">
      <w:pPr>
        <w:rPr>
          <w:szCs w:val="22"/>
        </w:rPr>
      </w:pPr>
    </w:p>
    <w:p w14:paraId="4BC4CF73" w14:textId="77777777" w:rsidR="00771165" w:rsidRDefault="00771165" w:rsidP="00514373">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tblGrid>
      <w:tr w:rsidR="009923D0" w:rsidRPr="00BE2976" w14:paraId="6964FCF8" w14:textId="77777777" w:rsidTr="009923D0">
        <w:tc>
          <w:tcPr>
            <w:tcW w:w="5807" w:type="dxa"/>
            <w:tcBorders>
              <w:top w:val="single" w:sz="4" w:space="0" w:color="auto"/>
              <w:left w:val="single" w:sz="4" w:space="0" w:color="auto"/>
              <w:bottom w:val="single" w:sz="4" w:space="0" w:color="auto"/>
              <w:right w:val="single" w:sz="4" w:space="0" w:color="auto"/>
            </w:tcBorders>
          </w:tcPr>
          <w:p w14:paraId="3F4680A5" w14:textId="77777777" w:rsidR="009923D0" w:rsidRPr="00BE2976" w:rsidRDefault="009923D0" w:rsidP="00FD0968">
            <w:pPr>
              <w:spacing w:after="0" w:line="240" w:lineRule="auto"/>
              <w:rPr>
                <w:rFonts w:cs="Calibri"/>
                <w:b/>
                <w:color w:val="000000"/>
                <w:szCs w:val="22"/>
                <w:lang w:val="en-US"/>
              </w:rPr>
            </w:pPr>
            <w:r w:rsidRPr="00BE2976">
              <w:rPr>
                <w:rFonts w:cs="Calibri"/>
                <w:b/>
                <w:color w:val="000000"/>
                <w:szCs w:val="22"/>
                <w:lang w:val="en-US"/>
              </w:rPr>
              <w:t>SIGNED:</w:t>
            </w:r>
          </w:p>
          <w:p w14:paraId="0EC1FF2E" w14:textId="77777777" w:rsidR="009923D0" w:rsidRDefault="009923D0" w:rsidP="00FD0968">
            <w:pPr>
              <w:spacing w:after="0" w:line="240" w:lineRule="auto"/>
              <w:rPr>
                <w:rFonts w:cs="Calibri"/>
                <w:color w:val="000000"/>
                <w:szCs w:val="22"/>
                <w:lang w:val="en-US"/>
              </w:rPr>
            </w:pPr>
          </w:p>
          <w:p w14:paraId="60414F24" w14:textId="77777777" w:rsidR="009923D0" w:rsidRPr="00BE2976" w:rsidRDefault="009923D0" w:rsidP="00FD0968">
            <w:pPr>
              <w:spacing w:after="0" w:line="240" w:lineRule="auto"/>
              <w:rPr>
                <w:rFonts w:cs="Calibri"/>
                <w:color w:val="000000"/>
                <w:szCs w:val="22"/>
                <w:lang w:val="en-US"/>
              </w:rPr>
            </w:pPr>
          </w:p>
          <w:p w14:paraId="436734E5" w14:textId="77777777" w:rsidR="009923D0" w:rsidRPr="00BE2976" w:rsidRDefault="009923D0" w:rsidP="00FD0968">
            <w:pPr>
              <w:spacing w:after="0" w:line="240" w:lineRule="auto"/>
              <w:rPr>
                <w:rFonts w:cs="Calibri"/>
                <w:color w:val="000000"/>
                <w:szCs w:val="22"/>
                <w:lang w:val="en-US"/>
              </w:rPr>
            </w:pPr>
          </w:p>
        </w:tc>
      </w:tr>
      <w:tr w:rsidR="009923D0" w:rsidRPr="00BE2976" w14:paraId="3C770C4D" w14:textId="77777777" w:rsidTr="009923D0">
        <w:tc>
          <w:tcPr>
            <w:tcW w:w="5807" w:type="dxa"/>
            <w:tcBorders>
              <w:top w:val="single" w:sz="4" w:space="0" w:color="auto"/>
              <w:left w:val="single" w:sz="4" w:space="0" w:color="auto"/>
              <w:bottom w:val="single" w:sz="4" w:space="0" w:color="auto"/>
              <w:right w:val="single" w:sz="4" w:space="0" w:color="auto"/>
            </w:tcBorders>
          </w:tcPr>
          <w:p w14:paraId="6249B6BE" w14:textId="77777777" w:rsidR="009923D0" w:rsidRPr="00BE2976" w:rsidRDefault="009923D0" w:rsidP="00FD0968">
            <w:pPr>
              <w:spacing w:after="0" w:line="240" w:lineRule="auto"/>
              <w:rPr>
                <w:rFonts w:cs="Calibri"/>
                <w:b/>
                <w:color w:val="000000"/>
                <w:szCs w:val="22"/>
                <w:lang w:val="en-US"/>
              </w:rPr>
            </w:pPr>
            <w:r w:rsidRPr="00BE2976">
              <w:rPr>
                <w:rFonts w:cs="Calibri"/>
                <w:b/>
                <w:color w:val="000000"/>
                <w:szCs w:val="22"/>
                <w:lang w:val="en-US"/>
              </w:rPr>
              <w:t xml:space="preserve">Print Name: </w:t>
            </w:r>
          </w:p>
          <w:p w14:paraId="40F49281" w14:textId="77777777" w:rsidR="009923D0" w:rsidRPr="00BE2976" w:rsidRDefault="009923D0" w:rsidP="00FD0968">
            <w:pPr>
              <w:spacing w:after="0" w:line="240" w:lineRule="auto"/>
              <w:rPr>
                <w:rFonts w:cs="Calibri"/>
                <w:color w:val="000000"/>
                <w:szCs w:val="22"/>
                <w:lang w:val="en-US"/>
              </w:rPr>
            </w:pPr>
          </w:p>
          <w:p w14:paraId="01A545E5" w14:textId="77777777" w:rsidR="009923D0" w:rsidRPr="00BE2976" w:rsidRDefault="009923D0" w:rsidP="00FD0968">
            <w:pPr>
              <w:spacing w:after="0" w:line="240" w:lineRule="auto"/>
              <w:rPr>
                <w:rFonts w:cs="Calibri"/>
                <w:color w:val="000000"/>
                <w:szCs w:val="22"/>
                <w:lang w:val="en-US"/>
              </w:rPr>
            </w:pPr>
          </w:p>
        </w:tc>
      </w:tr>
      <w:tr w:rsidR="009923D0" w:rsidRPr="00BE2976" w14:paraId="25B0EC74" w14:textId="77777777" w:rsidTr="009923D0">
        <w:trPr>
          <w:trHeight w:val="380"/>
        </w:trPr>
        <w:tc>
          <w:tcPr>
            <w:tcW w:w="5807" w:type="dxa"/>
            <w:tcBorders>
              <w:top w:val="single" w:sz="4" w:space="0" w:color="auto"/>
              <w:left w:val="single" w:sz="4" w:space="0" w:color="auto"/>
              <w:bottom w:val="single" w:sz="4" w:space="0" w:color="auto"/>
              <w:right w:val="single" w:sz="4" w:space="0" w:color="auto"/>
            </w:tcBorders>
          </w:tcPr>
          <w:p w14:paraId="3E1FC2F6" w14:textId="77777777" w:rsidR="009923D0" w:rsidRPr="00BE2976" w:rsidRDefault="009923D0" w:rsidP="00FD0968">
            <w:pPr>
              <w:spacing w:after="0" w:line="240" w:lineRule="auto"/>
              <w:rPr>
                <w:rFonts w:cs="Calibri"/>
                <w:b/>
                <w:color w:val="000000"/>
                <w:szCs w:val="22"/>
                <w:lang w:val="en-US"/>
              </w:rPr>
            </w:pPr>
            <w:r w:rsidRPr="00BE2976">
              <w:rPr>
                <w:rFonts w:cs="Calibri"/>
                <w:b/>
                <w:color w:val="000000"/>
                <w:szCs w:val="22"/>
                <w:lang w:val="en-US"/>
              </w:rPr>
              <w:t xml:space="preserve">Date: </w:t>
            </w:r>
          </w:p>
          <w:p w14:paraId="63872644" w14:textId="77777777" w:rsidR="009923D0" w:rsidRPr="00BE2976" w:rsidRDefault="009923D0" w:rsidP="00FD0968">
            <w:pPr>
              <w:spacing w:after="0" w:line="240" w:lineRule="auto"/>
              <w:rPr>
                <w:rFonts w:cs="Calibri"/>
                <w:b/>
                <w:color w:val="000000"/>
                <w:szCs w:val="22"/>
                <w:lang w:val="en-US"/>
              </w:rPr>
            </w:pPr>
          </w:p>
          <w:p w14:paraId="52D3E2CE" w14:textId="77777777" w:rsidR="009923D0" w:rsidRPr="00BE2976" w:rsidRDefault="009923D0" w:rsidP="00FD0968">
            <w:pPr>
              <w:spacing w:after="0" w:line="240" w:lineRule="auto"/>
              <w:rPr>
                <w:rFonts w:cs="Calibri"/>
                <w:b/>
                <w:color w:val="000000"/>
                <w:szCs w:val="22"/>
                <w:lang w:val="en-US"/>
              </w:rPr>
            </w:pPr>
          </w:p>
        </w:tc>
      </w:tr>
    </w:tbl>
    <w:p w14:paraId="08083E31" w14:textId="77777777" w:rsidR="009923D0" w:rsidRPr="00514373" w:rsidRDefault="009923D0" w:rsidP="00514373">
      <w:pPr>
        <w:rPr>
          <w:szCs w:val="22"/>
        </w:rPr>
      </w:pPr>
    </w:p>
    <w:p w14:paraId="10FF4E5E" w14:textId="07E88764"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2D6E2972" w14:textId="77777777" w:rsidR="00352C13" w:rsidRDefault="00352C13" w:rsidP="00352C13">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638B4DB" w14:textId="77777777" w:rsidR="00352C13" w:rsidRDefault="00352C13" w:rsidP="00352C13">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787F2978" w14:textId="77777777" w:rsidR="00352C13" w:rsidRDefault="00352C13" w:rsidP="00352C13">
      <w:pPr>
        <w:keepLines/>
      </w:pPr>
    </w:p>
    <w:p w14:paraId="4166E0CC" w14:textId="77777777" w:rsidR="00352C13" w:rsidRDefault="00352C13" w:rsidP="00352C13">
      <w:pPr>
        <w:keepLines/>
      </w:pPr>
    </w:p>
    <w:p w14:paraId="22CAC3DC" w14:textId="77777777" w:rsidR="00352C13" w:rsidRDefault="00352C13" w:rsidP="00352C13">
      <w:pPr>
        <w:keepLines/>
      </w:pPr>
    </w:p>
    <w:p w14:paraId="57C888EA" w14:textId="77777777" w:rsidR="00352C13" w:rsidRDefault="00352C13" w:rsidP="00352C13">
      <w:pPr>
        <w:keepLines/>
      </w:pPr>
    </w:p>
    <w:p w14:paraId="4339697A" w14:textId="77777777" w:rsidR="00352C13" w:rsidRDefault="00352C13" w:rsidP="00352C13">
      <w:pPr>
        <w:keepLines/>
      </w:pPr>
    </w:p>
    <w:p w14:paraId="0C903973" w14:textId="77777777" w:rsidR="00352C13" w:rsidRDefault="00352C13" w:rsidP="00352C13">
      <w:pPr>
        <w:keepLines/>
      </w:pPr>
    </w:p>
    <w:p w14:paraId="13F8B93C" w14:textId="77777777" w:rsidR="00352C13" w:rsidRDefault="00352C13" w:rsidP="00352C13">
      <w:pPr>
        <w:keepLines/>
      </w:pPr>
    </w:p>
    <w:p w14:paraId="47E6FF13" w14:textId="77777777" w:rsidR="00352C13" w:rsidRDefault="00352C13" w:rsidP="00352C13">
      <w:pPr>
        <w:keepLines/>
      </w:pPr>
    </w:p>
    <w:p w14:paraId="03D4524C" w14:textId="77777777" w:rsidR="00352C13" w:rsidRDefault="00352C13" w:rsidP="00352C13">
      <w:pPr>
        <w:keepLines/>
      </w:pPr>
    </w:p>
    <w:p w14:paraId="0365F1A6" w14:textId="77777777" w:rsidR="00352C13" w:rsidRDefault="00352C13" w:rsidP="00352C13">
      <w:pPr>
        <w:keepLines/>
      </w:pPr>
    </w:p>
    <w:p w14:paraId="78F41E14" w14:textId="77777777" w:rsidR="00352C13" w:rsidRDefault="00352C13" w:rsidP="00352C13">
      <w:pPr>
        <w:keepLines/>
      </w:pPr>
    </w:p>
    <w:p w14:paraId="4832EEFC" w14:textId="77777777" w:rsidR="00352C13" w:rsidRDefault="00352C13" w:rsidP="00352C13">
      <w:pPr>
        <w:keepLines/>
      </w:pPr>
    </w:p>
    <w:p w14:paraId="65070DFD" w14:textId="77777777" w:rsidR="00352C13" w:rsidRDefault="00352C13" w:rsidP="00352C13">
      <w:pPr>
        <w:keepLines/>
      </w:pPr>
    </w:p>
    <w:p w14:paraId="5AB097F2" w14:textId="77777777" w:rsidR="00352C13" w:rsidRDefault="00352C13" w:rsidP="00352C13">
      <w:pPr>
        <w:keepLines/>
      </w:pPr>
    </w:p>
    <w:p w14:paraId="43C2147A" w14:textId="77777777" w:rsidR="00352C13" w:rsidRDefault="00352C13" w:rsidP="00352C13">
      <w:pPr>
        <w:keepLines/>
      </w:pPr>
    </w:p>
    <w:p w14:paraId="079865F0" w14:textId="77777777" w:rsidR="00352C13" w:rsidRDefault="00352C13" w:rsidP="00352C13">
      <w:pPr>
        <w:keepLines/>
      </w:pPr>
    </w:p>
    <w:p w14:paraId="7C8B64F3" w14:textId="77777777" w:rsidR="00352C13" w:rsidRDefault="00352C13" w:rsidP="00352C13">
      <w:pPr>
        <w:keepLines/>
      </w:pPr>
    </w:p>
    <w:p w14:paraId="0AACCA66" w14:textId="77777777" w:rsidR="00352C13" w:rsidRDefault="00352C13" w:rsidP="00352C13">
      <w:pPr>
        <w:keepLines/>
      </w:pPr>
    </w:p>
    <w:p w14:paraId="21DD51F2" w14:textId="77777777" w:rsidR="00352C13" w:rsidRDefault="00352C13" w:rsidP="00352C13">
      <w:pPr>
        <w:keepLines/>
      </w:pPr>
    </w:p>
    <w:p w14:paraId="429D6ECE" w14:textId="77777777" w:rsidR="00352C13" w:rsidRDefault="00352C13" w:rsidP="00352C13">
      <w:pPr>
        <w:keepLines/>
      </w:pPr>
    </w:p>
    <w:p w14:paraId="2CB0B006" w14:textId="77777777" w:rsidR="00352C13" w:rsidRDefault="00352C13" w:rsidP="00352C13">
      <w:pPr>
        <w:keepLines/>
      </w:pPr>
    </w:p>
    <w:p w14:paraId="115DB232" w14:textId="77777777" w:rsidR="00352C13" w:rsidRDefault="00352C13" w:rsidP="00352C13">
      <w:pPr>
        <w:keepLines/>
      </w:pPr>
    </w:p>
    <w:p w14:paraId="5289DDBD" w14:textId="77777777" w:rsidR="00352C13" w:rsidRDefault="00352C13" w:rsidP="00352C13">
      <w:pPr>
        <w:keepLines/>
      </w:pPr>
    </w:p>
    <w:p w14:paraId="0E0C70A2" w14:textId="77777777"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0E49A995" w14:textId="77777777" w:rsidR="00352C13" w:rsidRDefault="00352C13" w:rsidP="00352C13">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3AFB6B7B" w14:textId="77777777" w:rsidR="00352C13" w:rsidRDefault="00352C13" w:rsidP="00352C13"/>
    <w:p w14:paraId="5A5729EB" w14:textId="760EE703" w:rsidR="00352C13" w:rsidRPr="00026C99" w:rsidRDefault="00352C13" w:rsidP="00352C13">
      <w:r w:rsidRPr="00557DED">
        <w:rPr>
          <w:szCs w:val="22"/>
        </w:rPr>
        <w:t xml:space="preserve">TO:  </w:t>
      </w:r>
      <w:sdt>
        <w:sdtPr>
          <w:rPr>
            <w:highlight w:val="lightGray"/>
          </w:rPr>
          <w:alias w:val="Name"/>
          <w:tag w:val="Name"/>
          <w:id w:val="-180352184"/>
          <w:placeholder>
            <w:docPart w:val="311112BF8E434B11AB40372F533BF88D"/>
          </w:placeholder>
          <w:dataBinding w:prefixMappings="xmlns:ns0='http://schemas.microsoft.com/office/2006/coverPageProps' " w:xpath="/ns0:CoverPageProperties[1]/ns0:Abstract[1]" w:storeItemID="{55AF091B-3C7A-41E3-B477-F2FDAA23CFDA}"/>
          <w:text/>
        </w:sdtPr>
        <w:sdtContent>
          <w:r w:rsidR="009F1DE6">
            <w:rPr>
              <w:highlight w:val="lightGray"/>
            </w:rPr>
            <w:t>The Minister for Health</w:t>
          </w:r>
        </w:sdtContent>
      </w:sdt>
      <w:r>
        <w:t xml:space="preserve"> </w:t>
      </w:r>
      <w:r w:rsidRPr="00CC568F">
        <w:t>(the “Contracting Authority”)</w:t>
      </w:r>
    </w:p>
    <w:p w14:paraId="5CF00D36" w14:textId="53CFE00C" w:rsidR="00352C13" w:rsidRDefault="00352C13" w:rsidP="00352C13">
      <w:r w:rsidRPr="00557DED">
        <w:rPr>
          <w:szCs w:val="22"/>
        </w:rPr>
        <w:t xml:space="preserve">RE: Request for Tenders for the Supply of </w:t>
      </w:r>
      <w:sdt>
        <w:sdtPr>
          <w:rPr>
            <w:szCs w:val="22"/>
            <w:highlight w:val="lightGray"/>
          </w:rPr>
          <w:alias w:val="Type of Services"/>
          <w:tag w:val="Type of Services"/>
          <w:id w:val="430089159"/>
          <w:placeholder>
            <w:docPart w:val="604E6A66252F4B2FBE79CF6A73C5D45C"/>
          </w:placeholder>
          <w:dataBinding w:prefixMappings="xmlns:ns0='http://schemas.microsoft.com/office/2006/coverPageProps' " w:xpath="/ns0:CoverPageProperties[1]/ns0:CompanyFax[1]" w:storeItemID="{55AF091B-3C7A-41E3-B477-F2FDAA23CFDA}"/>
          <w:text/>
        </w:sdtPr>
        <w:sdtContent>
          <w:r w:rsidR="00D72E1E">
            <w:rPr>
              <w:szCs w:val="22"/>
              <w:highlight w:val="lightGray"/>
            </w:rPr>
            <w:t>Documentary Counsel to support and assist an Inquiry into the historical licensing and use of sodium valproate in women of child-bearing potential in the State.</w:t>
          </w:r>
        </w:sdtContent>
      </w:sdt>
    </w:p>
    <w:p w14:paraId="0037BF97" w14:textId="77777777" w:rsidR="00352C13" w:rsidRDefault="00352C13" w:rsidP="00352C13">
      <w:pPr>
        <w:rPr>
          <w:rFonts w:asciiTheme="minorHAnsi" w:hAnsiTheme="minorHAnsi"/>
        </w:rPr>
      </w:pPr>
    </w:p>
    <w:p w14:paraId="75BDB7B4" w14:textId="77777777" w:rsidR="00352C13" w:rsidRDefault="00352C13" w:rsidP="00352C13">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0A3D68E9" w14:textId="77777777" w:rsidR="00352C13" w:rsidRPr="00D51C50" w:rsidRDefault="00352C13" w:rsidP="00352C13">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52C13" w:rsidRPr="00830A49" w14:paraId="78EB3387" w14:textId="77777777" w:rsidTr="00495CC8">
        <w:trPr>
          <w:trHeight w:val="940"/>
        </w:trPr>
        <w:tc>
          <w:tcPr>
            <w:tcW w:w="4208" w:type="dxa"/>
          </w:tcPr>
          <w:p w14:paraId="70EE5F86" w14:textId="77777777" w:rsidR="00352C13" w:rsidRDefault="00352C13" w:rsidP="00495CC8">
            <w:pPr>
              <w:rPr>
                <w:b/>
                <w:color w:val="333399"/>
                <w:szCs w:val="22"/>
              </w:rPr>
            </w:pPr>
            <w:r>
              <w:br w:type="page"/>
            </w:r>
            <w:r w:rsidRPr="00830A49">
              <w:rPr>
                <w:b/>
                <w:color w:val="333399"/>
                <w:szCs w:val="22"/>
              </w:rPr>
              <w:t>SIGNED</w:t>
            </w:r>
          </w:p>
          <w:p w14:paraId="03D39051" w14:textId="77777777" w:rsidR="00352C13" w:rsidRDefault="00352C13" w:rsidP="00495CC8">
            <w:pPr>
              <w:rPr>
                <w:b/>
                <w:color w:val="333399"/>
                <w:szCs w:val="22"/>
              </w:rPr>
            </w:pPr>
          </w:p>
          <w:p w14:paraId="665437FC" w14:textId="77777777" w:rsidR="00352C13" w:rsidRDefault="00352C13" w:rsidP="00495CC8">
            <w:pPr>
              <w:rPr>
                <w:b/>
                <w:color w:val="333399"/>
                <w:szCs w:val="22"/>
              </w:rPr>
            </w:pPr>
          </w:p>
          <w:p w14:paraId="47F4A01A" w14:textId="77777777" w:rsidR="00352C13" w:rsidRDefault="00352C13" w:rsidP="00495CC8">
            <w:pPr>
              <w:rPr>
                <w:b/>
                <w:color w:val="333399"/>
                <w:szCs w:val="22"/>
              </w:rPr>
            </w:pPr>
          </w:p>
          <w:p w14:paraId="0EAEF252" w14:textId="77777777" w:rsidR="00352C13" w:rsidRDefault="00352C13" w:rsidP="00495CC8">
            <w:pPr>
              <w:rPr>
                <w:b/>
                <w:color w:val="333399"/>
                <w:szCs w:val="22"/>
              </w:rPr>
            </w:pPr>
            <w:r w:rsidRPr="00830A49">
              <w:rPr>
                <w:b/>
                <w:color w:val="333399"/>
                <w:szCs w:val="22"/>
              </w:rPr>
              <w:t>(Authorised Signatory)</w:t>
            </w:r>
          </w:p>
        </w:tc>
        <w:tc>
          <w:tcPr>
            <w:tcW w:w="4833" w:type="dxa"/>
          </w:tcPr>
          <w:p w14:paraId="6892E457" w14:textId="77777777" w:rsidR="00352C13" w:rsidRDefault="00352C13" w:rsidP="00495CC8">
            <w:pPr>
              <w:rPr>
                <w:b/>
                <w:color w:val="333399"/>
                <w:szCs w:val="22"/>
              </w:rPr>
            </w:pPr>
            <w:r>
              <w:rPr>
                <w:b/>
                <w:color w:val="333399"/>
                <w:szCs w:val="22"/>
              </w:rPr>
              <w:t>Notifying Party</w:t>
            </w:r>
          </w:p>
          <w:p w14:paraId="664ED26B" w14:textId="77777777" w:rsidR="00352C13" w:rsidRDefault="00352C13" w:rsidP="00495CC8">
            <w:pPr>
              <w:rPr>
                <w:b/>
                <w:color w:val="333399"/>
                <w:szCs w:val="22"/>
              </w:rPr>
            </w:pPr>
          </w:p>
        </w:tc>
      </w:tr>
      <w:tr w:rsidR="00352C13" w:rsidRPr="00830A49" w14:paraId="7BD8AD8D" w14:textId="77777777" w:rsidTr="00495CC8">
        <w:trPr>
          <w:cantSplit/>
          <w:trHeight w:val="940"/>
        </w:trPr>
        <w:tc>
          <w:tcPr>
            <w:tcW w:w="4208" w:type="dxa"/>
          </w:tcPr>
          <w:p w14:paraId="7224A805" w14:textId="77777777" w:rsidR="00352C13" w:rsidRDefault="00352C13" w:rsidP="00495CC8">
            <w:pPr>
              <w:rPr>
                <w:b/>
                <w:color w:val="333399"/>
                <w:szCs w:val="22"/>
              </w:rPr>
            </w:pPr>
            <w:r w:rsidRPr="00830A49">
              <w:rPr>
                <w:b/>
                <w:color w:val="333399"/>
                <w:szCs w:val="22"/>
              </w:rPr>
              <w:t>Print name</w:t>
            </w:r>
          </w:p>
        </w:tc>
        <w:tc>
          <w:tcPr>
            <w:tcW w:w="4833" w:type="dxa"/>
            <w:vMerge w:val="restart"/>
          </w:tcPr>
          <w:p w14:paraId="034EA9E7" w14:textId="77777777" w:rsidR="00352C13" w:rsidRDefault="00352C13" w:rsidP="00495CC8">
            <w:pPr>
              <w:rPr>
                <w:b/>
                <w:color w:val="333399"/>
                <w:szCs w:val="22"/>
              </w:rPr>
            </w:pPr>
            <w:r w:rsidRPr="00830A49">
              <w:rPr>
                <w:b/>
                <w:color w:val="333399"/>
                <w:szCs w:val="22"/>
              </w:rPr>
              <w:t>Address</w:t>
            </w:r>
          </w:p>
        </w:tc>
      </w:tr>
      <w:tr w:rsidR="00352C13" w:rsidRPr="00830A49" w14:paraId="1F6F13D1" w14:textId="77777777" w:rsidTr="00495CC8">
        <w:trPr>
          <w:cantSplit/>
          <w:trHeight w:val="940"/>
        </w:trPr>
        <w:tc>
          <w:tcPr>
            <w:tcW w:w="4208" w:type="dxa"/>
          </w:tcPr>
          <w:p w14:paraId="4286E1A0" w14:textId="77777777" w:rsidR="00352C13" w:rsidRPr="00830A49" w:rsidRDefault="00352C13" w:rsidP="00495CC8">
            <w:pPr>
              <w:rPr>
                <w:b/>
                <w:color w:val="333399"/>
                <w:szCs w:val="22"/>
              </w:rPr>
            </w:pPr>
            <w:r w:rsidRPr="00830A49">
              <w:rPr>
                <w:b/>
                <w:color w:val="333399"/>
                <w:szCs w:val="22"/>
              </w:rPr>
              <w:t>Date</w:t>
            </w:r>
          </w:p>
        </w:tc>
        <w:tc>
          <w:tcPr>
            <w:tcW w:w="4833" w:type="dxa"/>
            <w:vMerge/>
            <w:shd w:val="clear" w:color="auto" w:fill="CCCCCC"/>
          </w:tcPr>
          <w:p w14:paraId="4B8A9B27" w14:textId="77777777" w:rsidR="00352C13" w:rsidRPr="00830A49" w:rsidRDefault="00352C13" w:rsidP="00495CC8">
            <w:pPr>
              <w:rPr>
                <w:b/>
                <w:color w:val="333399"/>
                <w:szCs w:val="22"/>
              </w:rPr>
            </w:pPr>
          </w:p>
        </w:tc>
      </w:tr>
    </w:tbl>
    <w:p w14:paraId="0357FAF1" w14:textId="77777777" w:rsidR="00352C13" w:rsidRDefault="00352C13" w:rsidP="00352C13"/>
    <w:p w14:paraId="6142A400" w14:textId="77777777" w:rsidR="00352C13" w:rsidRDefault="00352C13" w:rsidP="00352C13"/>
    <w:p w14:paraId="549A7388" w14:textId="77777777" w:rsidR="00352C13" w:rsidRDefault="00352C13" w:rsidP="00352C13">
      <w:pPr>
        <w:rPr>
          <w:rFonts w:asciiTheme="minorHAnsi" w:hAnsiTheme="minorHAnsi"/>
          <w:szCs w:val="22"/>
        </w:rPr>
      </w:pPr>
    </w:p>
    <w:p w14:paraId="444F18F3" w14:textId="77777777" w:rsidR="00352C13" w:rsidRDefault="00352C13" w:rsidP="00352C13"/>
    <w:p w14:paraId="297CF560" w14:textId="77777777" w:rsidR="00352C13" w:rsidRDefault="00352C13" w:rsidP="00352C13"/>
    <w:p w14:paraId="39DE2836" w14:textId="77777777" w:rsidR="00352C13" w:rsidRDefault="00352C13" w:rsidP="00352C13"/>
    <w:p w14:paraId="1AB96C45" w14:textId="77777777" w:rsidR="00352C13" w:rsidRDefault="00352C13" w:rsidP="00352C13"/>
    <w:p w14:paraId="567B65F0" w14:textId="77777777" w:rsidR="00352C13" w:rsidRDefault="00352C13" w:rsidP="00352C13"/>
    <w:p w14:paraId="57027DFB" w14:textId="77777777" w:rsidR="00352C13" w:rsidRDefault="00352C13" w:rsidP="00352C13"/>
    <w:p w14:paraId="15A7DF34" w14:textId="77777777" w:rsidR="00352C13" w:rsidRDefault="00352C13" w:rsidP="00352C13"/>
    <w:p w14:paraId="642A7946" w14:textId="77777777" w:rsidR="00352C13" w:rsidRDefault="00352C13" w:rsidP="00352C13"/>
    <w:p w14:paraId="4C7B52C9" w14:textId="77777777"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3223D97D" w14:textId="77777777" w:rsidR="00352C13" w:rsidRDefault="00352C13" w:rsidP="00352C13">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245B5C8A" w14:textId="77777777" w:rsidR="00352C13" w:rsidRDefault="00352C13" w:rsidP="00352C13"/>
    <w:p w14:paraId="5FF9E296" w14:textId="77777777" w:rsidR="00352C13" w:rsidRDefault="00352C13" w:rsidP="00352C13">
      <w:pPr>
        <w:rPr>
          <w:b/>
        </w:rPr>
      </w:pPr>
      <w:r w:rsidRPr="00D51C50">
        <w:rPr>
          <w:b/>
        </w:rPr>
        <w:t>Form FS-PP relating to the notification of financial contributions in the context of public procurement procedures pursuant to Regulation (EU) 2022/2560</w:t>
      </w:r>
    </w:p>
    <w:p w14:paraId="10768723" w14:textId="77777777" w:rsidR="00352C13" w:rsidRPr="00D51C50" w:rsidRDefault="00352C13" w:rsidP="00352C13">
      <w:pPr>
        <w:rPr>
          <w:b/>
        </w:rPr>
      </w:pPr>
    </w:p>
    <w:p w14:paraId="2E2AF9BF" w14:textId="77777777" w:rsidR="00352C13" w:rsidRPr="00DA6E7B" w:rsidRDefault="00352C13" w:rsidP="00352C13">
      <w:pPr>
        <w:rPr>
          <w:b/>
          <w:u w:val="single"/>
        </w:rPr>
      </w:pPr>
      <w:r w:rsidRPr="00D63104">
        <w:rPr>
          <w:b/>
          <w:u w:val="single"/>
        </w:rPr>
        <w:t>1.</w:t>
      </w:r>
      <w:r>
        <w:rPr>
          <w:b/>
          <w:u w:val="single"/>
        </w:rPr>
        <w:tab/>
      </w:r>
      <w:r w:rsidRPr="00DA6E7B">
        <w:rPr>
          <w:b/>
          <w:u w:val="single"/>
        </w:rPr>
        <w:t>Description of the public procurement (Section 1 of Form FS-PP)</w:t>
      </w:r>
    </w:p>
    <w:p w14:paraId="41BBD86C" w14:textId="77777777" w:rsidR="00352C13" w:rsidRDefault="00352C13" w:rsidP="00352C13">
      <w:pPr>
        <w:rPr>
          <w:b/>
          <w:u w:val="single"/>
        </w:rPr>
      </w:pPr>
    </w:p>
    <w:p w14:paraId="5E6A7E60" w14:textId="77777777" w:rsidR="00352C13" w:rsidRDefault="00352C13" w:rsidP="00352C13">
      <w:pPr>
        <w:rPr>
          <w:b/>
          <w:u w:val="single"/>
        </w:rPr>
      </w:pPr>
    </w:p>
    <w:p w14:paraId="367F0C3B" w14:textId="77777777" w:rsidR="00352C13" w:rsidRPr="00D51C50" w:rsidRDefault="00352C13" w:rsidP="00352C13">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30507BA" w14:textId="77777777" w:rsidR="00352C13" w:rsidRDefault="00352C13" w:rsidP="00352C13">
      <w:pPr>
        <w:rPr>
          <w:b/>
        </w:rPr>
      </w:pPr>
    </w:p>
    <w:p w14:paraId="330651AC" w14:textId="77777777" w:rsidR="00352C13" w:rsidRDefault="00352C13" w:rsidP="00352C13">
      <w:pPr>
        <w:rPr>
          <w:b/>
        </w:rPr>
      </w:pPr>
    </w:p>
    <w:p w14:paraId="14780AEE" w14:textId="77777777" w:rsidR="00352C13" w:rsidRPr="00D51C50" w:rsidRDefault="00352C13" w:rsidP="00352C13">
      <w:pPr>
        <w:rPr>
          <w:b/>
          <w:u w:val="single"/>
        </w:rPr>
      </w:pPr>
      <w:r>
        <w:rPr>
          <w:b/>
          <w:u w:val="single"/>
        </w:rPr>
        <w:t>3.</w:t>
      </w:r>
      <w:r>
        <w:rPr>
          <w:b/>
          <w:u w:val="single"/>
        </w:rPr>
        <w:tab/>
        <w:t>Declaration (Section 7 of Form FS-PP)</w:t>
      </w:r>
    </w:p>
    <w:p w14:paraId="5C47FEF6" w14:textId="77777777" w:rsidR="00352C13" w:rsidRDefault="00352C13" w:rsidP="00352C13">
      <w:r>
        <w:t>None of the notifying parties have received foreign financial contributions notifiable under Chapter 4 of Regulation (EU) 2022/2560</w:t>
      </w:r>
    </w:p>
    <w:p w14:paraId="510D0D8A" w14:textId="77777777" w:rsidR="00352C13" w:rsidRDefault="00352C13" w:rsidP="00352C13">
      <w:pPr>
        <w:rPr>
          <w:b/>
        </w:rPr>
      </w:pPr>
    </w:p>
    <w:p w14:paraId="7CCD4FBB" w14:textId="77777777" w:rsidR="00352C13" w:rsidRPr="00D51C50" w:rsidRDefault="00352C13" w:rsidP="00352C13">
      <w:pPr>
        <w:rPr>
          <w:b/>
          <w:u w:val="single"/>
        </w:rPr>
      </w:pPr>
      <w:r>
        <w:rPr>
          <w:b/>
          <w:u w:val="single"/>
        </w:rPr>
        <w:t>4.</w:t>
      </w:r>
      <w:r>
        <w:rPr>
          <w:b/>
          <w:u w:val="single"/>
        </w:rPr>
        <w:tab/>
        <w:t>Attestation (Section 8 of Form FS-PP)</w:t>
      </w:r>
    </w:p>
    <w:p w14:paraId="6B78A8A6" w14:textId="77777777" w:rsidR="00352C13" w:rsidRDefault="00352C13" w:rsidP="00352C13">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EEAE1EB" w14:textId="77777777" w:rsidR="00352C13" w:rsidRDefault="00352C13" w:rsidP="00352C13">
      <w:r>
        <w:t>The notifying party(ies) confirm that they aware of the provisions of Article 33 of Regulation (EU) 2022/2560 concerning fines and periodic penalty payments.</w:t>
      </w:r>
    </w:p>
    <w:p w14:paraId="63E9A05A" w14:textId="77777777" w:rsidR="00352C13" w:rsidRDefault="00352C13" w:rsidP="00352C13"/>
    <w:p w14:paraId="14B98E70" w14:textId="77777777" w:rsidR="00352C13" w:rsidRDefault="00352C13" w:rsidP="00352C13"/>
    <w:p w14:paraId="2D9A2E30" w14:textId="77777777" w:rsidR="00352C13" w:rsidRDefault="00352C13" w:rsidP="00352C13"/>
    <w:p w14:paraId="0EEAB691" w14:textId="77777777" w:rsidR="00352C13" w:rsidRDefault="00352C13" w:rsidP="00352C13"/>
    <w:p w14:paraId="5D6A84F5" w14:textId="77777777" w:rsidR="00352C13" w:rsidRDefault="00352C13" w:rsidP="00352C13"/>
    <w:p w14:paraId="5A7B9241" w14:textId="77777777" w:rsidR="00352C13" w:rsidRDefault="00352C13" w:rsidP="00352C13"/>
    <w:p w14:paraId="51A6ACFE" w14:textId="77777777" w:rsidR="00352C13" w:rsidRDefault="00352C13" w:rsidP="00352C13"/>
    <w:p w14:paraId="02475CE6" w14:textId="77777777" w:rsidR="00352C13" w:rsidRDefault="00352C13" w:rsidP="00352C13">
      <w:r>
        <w:lastRenderedPageBreak/>
        <w:t xml:space="preserve">Date: </w:t>
      </w:r>
    </w:p>
    <w:p w14:paraId="06C3A81E" w14:textId="77777777" w:rsidR="00352C13" w:rsidRDefault="00352C13" w:rsidP="00352C13"/>
    <w:p w14:paraId="1B154219" w14:textId="77777777" w:rsidR="00352C13" w:rsidRPr="00D51C50" w:rsidRDefault="00352C13" w:rsidP="00352C13">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19957039" w14:textId="77777777" w:rsidR="00352C13" w:rsidRDefault="00352C13" w:rsidP="00352C13"/>
    <w:p w14:paraId="14FEF950" w14:textId="77777777" w:rsidR="00352C13" w:rsidRDefault="00352C13" w:rsidP="00352C13">
      <w:r>
        <w:t>Name:</w:t>
      </w:r>
      <w:r>
        <w:tab/>
      </w:r>
      <w:r>
        <w:tab/>
      </w:r>
      <w:r>
        <w:tab/>
      </w:r>
      <w:r>
        <w:tab/>
      </w:r>
      <w:r>
        <w:tab/>
      </w:r>
      <w:r>
        <w:tab/>
      </w:r>
      <w:r>
        <w:tab/>
        <w:t>Name:</w:t>
      </w:r>
    </w:p>
    <w:p w14:paraId="14AF2F8B" w14:textId="77777777" w:rsidR="00352C13" w:rsidRDefault="00352C13" w:rsidP="00352C13"/>
    <w:p w14:paraId="1FBFAF8B" w14:textId="77777777" w:rsidR="00352C13" w:rsidRDefault="00352C13" w:rsidP="00352C13">
      <w:r>
        <w:t>Organisation:</w:t>
      </w:r>
      <w:r>
        <w:tab/>
      </w:r>
      <w:r>
        <w:tab/>
      </w:r>
      <w:r>
        <w:tab/>
      </w:r>
      <w:r>
        <w:tab/>
      </w:r>
      <w:r>
        <w:tab/>
      </w:r>
      <w:r>
        <w:tab/>
        <w:t>Organisation:</w:t>
      </w:r>
    </w:p>
    <w:p w14:paraId="17BE20A2" w14:textId="77777777" w:rsidR="00352C13" w:rsidRDefault="00352C13" w:rsidP="00352C13"/>
    <w:p w14:paraId="73F69A5D" w14:textId="77777777" w:rsidR="00352C13" w:rsidRDefault="00352C13" w:rsidP="00352C13">
      <w:r>
        <w:t>Position:</w:t>
      </w:r>
      <w:r>
        <w:tab/>
      </w:r>
      <w:r>
        <w:tab/>
      </w:r>
      <w:r>
        <w:tab/>
      </w:r>
      <w:r>
        <w:tab/>
      </w:r>
      <w:r>
        <w:tab/>
      </w:r>
      <w:r>
        <w:tab/>
        <w:t>Position:</w:t>
      </w:r>
    </w:p>
    <w:p w14:paraId="568CCA1F" w14:textId="77777777" w:rsidR="00352C13" w:rsidRDefault="00352C13" w:rsidP="00352C13"/>
    <w:p w14:paraId="7232F1E2" w14:textId="77777777" w:rsidR="00352C13" w:rsidRDefault="00352C13" w:rsidP="00352C13">
      <w:r>
        <w:t>Address:</w:t>
      </w:r>
      <w:r>
        <w:tab/>
      </w:r>
      <w:r>
        <w:tab/>
      </w:r>
      <w:r>
        <w:tab/>
      </w:r>
      <w:r>
        <w:tab/>
      </w:r>
      <w:r>
        <w:tab/>
      </w:r>
      <w:r>
        <w:tab/>
        <w:t>Address:</w:t>
      </w:r>
    </w:p>
    <w:p w14:paraId="27765726" w14:textId="77777777" w:rsidR="00352C13" w:rsidRDefault="00352C13" w:rsidP="00352C13"/>
    <w:p w14:paraId="01FA23F3" w14:textId="77777777" w:rsidR="00352C13" w:rsidRDefault="00352C13" w:rsidP="00352C13">
      <w:r>
        <w:t>Phone Number:</w:t>
      </w:r>
      <w:r>
        <w:tab/>
      </w:r>
      <w:r>
        <w:tab/>
      </w:r>
      <w:r>
        <w:tab/>
      </w:r>
      <w:r>
        <w:tab/>
      </w:r>
      <w:r>
        <w:tab/>
      </w:r>
      <w:r>
        <w:tab/>
        <w:t>Phone Number:</w:t>
      </w:r>
    </w:p>
    <w:p w14:paraId="7441DE44" w14:textId="77777777" w:rsidR="00352C13" w:rsidRDefault="00352C13" w:rsidP="00352C13"/>
    <w:p w14:paraId="1DF8D15E" w14:textId="77777777" w:rsidR="00352C13" w:rsidRDefault="00352C13" w:rsidP="00352C13">
      <w:r>
        <w:t>Email:</w:t>
      </w:r>
      <w:r>
        <w:tab/>
      </w:r>
      <w:r>
        <w:tab/>
      </w:r>
      <w:r>
        <w:tab/>
      </w:r>
      <w:r>
        <w:tab/>
      </w:r>
      <w:r>
        <w:tab/>
      </w:r>
      <w:r>
        <w:tab/>
      </w:r>
      <w:r>
        <w:tab/>
        <w:t>Email:</w:t>
      </w:r>
    </w:p>
    <w:p w14:paraId="6D84B486" w14:textId="77777777" w:rsidR="00352C13" w:rsidRDefault="00352C13" w:rsidP="00352C13"/>
    <w:p w14:paraId="170E6D6C" w14:textId="77777777" w:rsidR="00352C13" w:rsidRDefault="00352C13" w:rsidP="00352C13">
      <w:r>
        <w:t>Signed:</w:t>
      </w:r>
      <w:r>
        <w:tab/>
      </w:r>
      <w:r>
        <w:tab/>
      </w:r>
      <w:r>
        <w:tab/>
      </w:r>
      <w:r>
        <w:tab/>
      </w:r>
      <w:r>
        <w:tab/>
      </w:r>
      <w:r>
        <w:tab/>
      </w:r>
      <w:r>
        <w:tab/>
        <w:t>Signed:</w:t>
      </w:r>
    </w:p>
    <w:p w14:paraId="1F887BB6" w14:textId="77777777" w:rsidR="00352C13" w:rsidRDefault="00352C13" w:rsidP="00352C13"/>
    <w:p w14:paraId="51FEC6CA" w14:textId="77777777" w:rsidR="00352C13" w:rsidRDefault="00352C13" w:rsidP="00352C13"/>
    <w:p w14:paraId="361D0CC6" w14:textId="77777777" w:rsidR="00352C13" w:rsidRDefault="00352C13" w:rsidP="00352C13"/>
    <w:p w14:paraId="137FD628" w14:textId="77777777" w:rsidR="00352C13" w:rsidRDefault="00352C13" w:rsidP="00352C13"/>
    <w:p w14:paraId="2A478849" w14:textId="77777777" w:rsidR="00352C13" w:rsidRDefault="00352C13" w:rsidP="00352C13"/>
    <w:p w14:paraId="15442480" w14:textId="77777777" w:rsidR="00352C13" w:rsidRDefault="00352C13" w:rsidP="00352C13"/>
    <w:p w14:paraId="7238FD04" w14:textId="77777777" w:rsidR="00352C13" w:rsidRDefault="00352C13" w:rsidP="00352C13"/>
    <w:p w14:paraId="0F4F7D57" w14:textId="77777777" w:rsidR="00352C13" w:rsidRDefault="00352C13" w:rsidP="00352C13"/>
    <w:p w14:paraId="778821E2" w14:textId="77777777" w:rsidR="00352C13" w:rsidRDefault="00352C13" w:rsidP="00352C13"/>
    <w:p w14:paraId="3C88CC8B" w14:textId="77777777" w:rsidR="00352C13" w:rsidRDefault="00352C13" w:rsidP="00352C13"/>
    <w:p w14:paraId="671BCAA2" w14:textId="77777777" w:rsidR="00352C13" w:rsidRDefault="00352C13" w:rsidP="00352C13"/>
    <w:p w14:paraId="30399666" w14:textId="77777777" w:rsidR="00352C13" w:rsidRDefault="00352C13" w:rsidP="00352C13"/>
    <w:p w14:paraId="2C4B8FF6" w14:textId="77777777" w:rsidR="00352C13" w:rsidRDefault="00352C13" w:rsidP="00352C13"/>
    <w:p w14:paraId="69DEA017" w14:textId="77777777" w:rsidR="00352C13" w:rsidRDefault="00352C13" w:rsidP="00352C13"/>
    <w:p w14:paraId="1CB07663" w14:textId="77777777" w:rsidR="00352C13" w:rsidRDefault="00352C13" w:rsidP="00352C13"/>
    <w:p w14:paraId="38BA7A40" w14:textId="77777777" w:rsidR="00352C13" w:rsidRDefault="00352C13" w:rsidP="00352C13"/>
    <w:p w14:paraId="64F0AB43" w14:textId="77777777" w:rsidR="00352C13" w:rsidRDefault="00352C13" w:rsidP="00352C13"/>
    <w:p w14:paraId="7FE70426" w14:textId="77777777"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5C972BB3" w14:textId="77777777" w:rsidR="00352C13" w:rsidRDefault="00352C13" w:rsidP="00352C13">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2E7462A5" w14:textId="77777777" w:rsidR="00352C13" w:rsidRDefault="00352C13" w:rsidP="00352C13"/>
    <w:p w14:paraId="41F92E01" w14:textId="77777777" w:rsidR="00352C13" w:rsidRDefault="00352C13" w:rsidP="00352C13">
      <w:pPr>
        <w:rPr>
          <w:b/>
        </w:rPr>
      </w:pPr>
      <w:r w:rsidRPr="00D51C50">
        <w:rPr>
          <w:b/>
        </w:rPr>
        <w:t>Form FS-PP relating to the notification of financial contributions in the context of public procurement procedures pursuant to Regulation (EU) 2022/2560</w:t>
      </w:r>
    </w:p>
    <w:p w14:paraId="0F66C2F2" w14:textId="77777777" w:rsidR="00352C13" w:rsidRPr="00D51C50" w:rsidRDefault="00352C13" w:rsidP="00352C13">
      <w:pPr>
        <w:rPr>
          <w:b/>
        </w:rPr>
      </w:pPr>
    </w:p>
    <w:p w14:paraId="74516493" w14:textId="77777777" w:rsidR="00352C13" w:rsidRPr="00DA6E7B" w:rsidRDefault="00352C13" w:rsidP="00352C13">
      <w:pPr>
        <w:rPr>
          <w:b/>
          <w:u w:val="single"/>
        </w:rPr>
      </w:pPr>
      <w:r w:rsidRPr="00D63104">
        <w:rPr>
          <w:b/>
          <w:u w:val="single"/>
        </w:rPr>
        <w:t>1.</w:t>
      </w:r>
      <w:r>
        <w:rPr>
          <w:b/>
          <w:u w:val="single"/>
        </w:rPr>
        <w:tab/>
      </w:r>
      <w:r w:rsidRPr="00DA6E7B">
        <w:rPr>
          <w:b/>
          <w:u w:val="single"/>
        </w:rPr>
        <w:t>Description of the public procurement (Section 1 of Form FS-PP)</w:t>
      </w:r>
    </w:p>
    <w:p w14:paraId="718C511D" w14:textId="77777777" w:rsidR="00352C13" w:rsidRDefault="00352C13" w:rsidP="00352C13">
      <w:pPr>
        <w:rPr>
          <w:b/>
          <w:u w:val="single"/>
        </w:rPr>
      </w:pPr>
    </w:p>
    <w:p w14:paraId="2F10AD2A" w14:textId="77777777" w:rsidR="00352C13" w:rsidRDefault="00352C13" w:rsidP="00352C13">
      <w:pPr>
        <w:rPr>
          <w:b/>
          <w:u w:val="single"/>
        </w:rPr>
      </w:pPr>
    </w:p>
    <w:p w14:paraId="2DCFDFD4" w14:textId="77777777" w:rsidR="00352C13" w:rsidRPr="00D51C50" w:rsidRDefault="00352C13" w:rsidP="00352C13">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1ACA8B01" w14:textId="77777777" w:rsidR="00352C13" w:rsidRDefault="00352C13" w:rsidP="00352C13">
      <w:pPr>
        <w:rPr>
          <w:b/>
        </w:rPr>
      </w:pPr>
    </w:p>
    <w:p w14:paraId="674367AC" w14:textId="77777777" w:rsidR="00352C13" w:rsidRDefault="00352C13" w:rsidP="00352C13">
      <w:pPr>
        <w:rPr>
          <w:b/>
        </w:rPr>
      </w:pPr>
    </w:p>
    <w:p w14:paraId="1FED282C" w14:textId="77777777" w:rsidR="00352C13" w:rsidRPr="00D51C50" w:rsidRDefault="00352C13" w:rsidP="00352C13">
      <w:pPr>
        <w:rPr>
          <w:b/>
          <w:u w:val="single"/>
        </w:rPr>
      </w:pPr>
      <w:r>
        <w:rPr>
          <w:b/>
          <w:u w:val="single"/>
        </w:rPr>
        <w:t>3.</w:t>
      </w:r>
      <w:r>
        <w:rPr>
          <w:b/>
          <w:u w:val="single"/>
        </w:rPr>
        <w:tab/>
        <w:t>Declaration (Section 7 of Form FS-PP)</w:t>
      </w:r>
    </w:p>
    <w:p w14:paraId="682AEF08" w14:textId="77777777" w:rsidR="00352C13" w:rsidRDefault="00352C13" w:rsidP="00352C13">
      <w:r>
        <w:t>None of the notifying parties have received foreign financial contributions notifiable under Chapter 4 of Regulation (EU) 2022/2560</w:t>
      </w:r>
    </w:p>
    <w:p w14:paraId="5220F7F2" w14:textId="77777777" w:rsidR="00352C13" w:rsidRDefault="00352C13" w:rsidP="00352C13">
      <w:pPr>
        <w:rPr>
          <w:b/>
        </w:rPr>
      </w:pPr>
    </w:p>
    <w:p w14:paraId="55D4EA49" w14:textId="77777777" w:rsidR="00352C13" w:rsidRPr="00D51C50" w:rsidRDefault="00352C13" w:rsidP="00352C13">
      <w:pPr>
        <w:rPr>
          <w:b/>
          <w:u w:val="single"/>
        </w:rPr>
      </w:pPr>
      <w:r>
        <w:rPr>
          <w:b/>
          <w:u w:val="single"/>
        </w:rPr>
        <w:t>4.</w:t>
      </w:r>
      <w:r>
        <w:rPr>
          <w:b/>
          <w:u w:val="single"/>
        </w:rPr>
        <w:tab/>
        <w:t>Attestation (Section 8 of Form FS-PP)</w:t>
      </w:r>
    </w:p>
    <w:p w14:paraId="642CD785" w14:textId="77777777" w:rsidR="00352C13" w:rsidRDefault="00352C13" w:rsidP="00352C13">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5503D3" w14:textId="77777777" w:rsidR="00352C13" w:rsidRDefault="00352C13" w:rsidP="00352C13">
      <w:r>
        <w:t>The notifying party(ies) confirm that they aware of the provisions of Article 33 of Regulation (EU) 2022/2560 concerning fines and periodic penalty payments.</w:t>
      </w:r>
    </w:p>
    <w:p w14:paraId="03808ED2" w14:textId="77777777" w:rsidR="00352C13" w:rsidRDefault="00352C13" w:rsidP="00352C13"/>
    <w:p w14:paraId="75F3C79B" w14:textId="77777777" w:rsidR="00352C13" w:rsidRDefault="00352C13" w:rsidP="00352C13"/>
    <w:p w14:paraId="66F5A73C" w14:textId="2C2893C4" w:rsidR="00352C13" w:rsidRDefault="00352C13" w:rsidP="00352C13"/>
    <w:p w14:paraId="2BB98C56" w14:textId="77777777" w:rsidR="00352C13" w:rsidRDefault="00352C13" w:rsidP="00352C13"/>
    <w:p w14:paraId="791D943E" w14:textId="77777777" w:rsidR="00352C13" w:rsidRDefault="00352C13" w:rsidP="00352C13"/>
    <w:p w14:paraId="7ECCFA7E" w14:textId="77777777" w:rsidR="00352C13" w:rsidRDefault="00352C13" w:rsidP="00352C13"/>
    <w:p w14:paraId="18B2AA3D" w14:textId="77777777" w:rsidR="00352C13" w:rsidRDefault="00352C13" w:rsidP="00352C13">
      <w:r>
        <w:lastRenderedPageBreak/>
        <w:t xml:space="preserve">Date: </w:t>
      </w:r>
    </w:p>
    <w:p w14:paraId="1939A062" w14:textId="77777777" w:rsidR="00352C13" w:rsidRDefault="00352C13" w:rsidP="00352C13"/>
    <w:p w14:paraId="52CA883F" w14:textId="77777777" w:rsidR="00352C13" w:rsidRDefault="00352C13" w:rsidP="00352C13"/>
    <w:p w14:paraId="3ED9BF04" w14:textId="77777777" w:rsidR="00352C13" w:rsidRPr="00D51C50" w:rsidRDefault="00352C13" w:rsidP="00352C13">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281C608" w14:textId="77777777" w:rsidR="00352C13" w:rsidRDefault="00352C13" w:rsidP="00352C13"/>
    <w:p w14:paraId="079708FC" w14:textId="77777777" w:rsidR="00352C13" w:rsidRDefault="00352C13" w:rsidP="00352C13">
      <w:r>
        <w:t>Name:</w:t>
      </w:r>
      <w:r>
        <w:tab/>
      </w:r>
      <w:r>
        <w:tab/>
      </w:r>
      <w:r>
        <w:tab/>
      </w:r>
      <w:r>
        <w:tab/>
      </w:r>
      <w:r>
        <w:tab/>
      </w:r>
      <w:r>
        <w:tab/>
      </w:r>
      <w:r>
        <w:tab/>
        <w:t>Name:</w:t>
      </w:r>
    </w:p>
    <w:p w14:paraId="48406A7D" w14:textId="77777777" w:rsidR="00352C13" w:rsidRDefault="00352C13" w:rsidP="00352C13"/>
    <w:p w14:paraId="6A420710" w14:textId="77777777" w:rsidR="00352C13" w:rsidRDefault="00352C13" w:rsidP="00352C13">
      <w:r>
        <w:t>Organisation:</w:t>
      </w:r>
      <w:r>
        <w:tab/>
      </w:r>
      <w:r>
        <w:tab/>
      </w:r>
      <w:r>
        <w:tab/>
      </w:r>
      <w:r>
        <w:tab/>
      </w:r>
      <w:r>
        <w:tab/>
      </w:r>
      <w:r>
        <w:tab/>
        <w:t>Organisation:</w:t>
      </w:r>
    </w:p>
    <w:p w14:paraId="0215DFDC" w14:textId="77777777" w:rsidR="00352C13" w:rsidRDefault="00352C13" w:rsidP="00352C13"/>
    <w:p w14:paraId="1C39B5BE" w14:textId="77777777" w:rsidR="00352C13" w:rsidRDefault="00352C13" w:rsidP="00352C13">
      <w:r>
        <w:t>Position:</w:t>
      </w:r>
      <w:r>
        <w:tab/>
      </w:r>
      <w:r>
        <w:tab/>
      </w:r>
      <w:r>
        <w:tab/>
      </w:r>
      <w:r>
        <w:tab/>
      </w:r>
      <w:r>
        <w:tab/>
      </w:r>
      <w:r>
        <w:tab/>
        <w:t>Position:</w:t>
      </w:r>
    </w:p>
    <w:p w14:paraId="6CFE040D" w14:textId="77777777" w:rsidR="00352C13" w:rsidRDefault="00352C13" w:rsidP="00352C13"/>
    <w:p w14:paraId="67EE693F" w14:textId="77777777" w:rsidR="00352C13" w:rsidRDefault="00352C13" w:rsidP="00352C13">
      <w:r>
        <w:t>Address:</w:t>
      </w:r>
      <w:r>
        <w:tab/>
      </w:r>
      <w:r>
        <w:tab/>
      </w:r>
      <w:r>
        <w:tab/>
      </w:r>
      <w:r>
        <w:tab/>
      </w:r>
      <w:r>
        <w:tab/>
      </w:r>
      <w:r>
        <w:tab/>
        <w:t>Address:</w:t>
      </w:r>
    </w:p>
    <w:p w14:paraId="40487FE9" w14:textId="77777777" w:rsidR="00352C13" w:rsidRDefault="00352C13" w:rsidP="00352C13"/>
    <w:p w14:paraId="385FE84F" w14:textId="77777777" w:rsidR="00352C13" w:rsidRDefault="00352C13" w:rsidP="00352C13">
      <w:r>
        <w:t>Phone Number:</w:t>
      </w:r>
      <w:r>
        <w:tab/>
      </w:r>
      <w:r>
        <w:tab/>
      </w:r>
      <w:r>
        <w:tab/>
      </w:r>
      <w:r>
        <w:tab/>
      </w:r>
      <w:r>
        <w:tab/>
      </w:r>
      <w:r>
        <w:tab/>
        <w:t>Phone Number:</w:t>
      </w:r>
    </w:p>
    <w:p w14:paraId="525FF04C" w14:textId="77777777" w:rsidR="00352C13" w:rsidRDefault="00352C13" w:rsidP="00352C13"/>
    <w:p w14:paraId="45926608" w14:textId="77777777" w:rsidR="00352C13" w:rsidRDefault="00352C13" w:rsidP="00352C13">
      <w:r>
        <w:t>Email:</w:t>
      </w:r>
      <w:r>
        <w:tab/>
      </w:r>
      <w:r>
        <w:tab/>
      </w:r>
      <w:r>
        <w:tab/>
      </w:r>
      <w:r>
        <w:tab/>
      </w:r>
      <w:r>
        <w:tab/>
      </w:r>
      <w:r>
        <w:tab/>
      </w:r>
      <w:r>
        <w:tab/>
        <w:t>Email:</w:t>
      </w:r>
    </w:p>
    <w:p w14:paraId="1C611341" w14:textId="77777777" w:rsidR="00352C13" w:rsidRDefault="00352C13" w:rsidP="00352C13"/>
    <w:p w14:paraId="532C6FFE" w14:textId="77777777" w:rsidR="00352C13" w:rsidRDefault="00352C13" w:rsidP="00352C13">
      <w:r>
        <w:t>Signed:</w:t>
      </w:r>
      <w:r>
        <w:tab/>
      </w:r>
      <w:r>
        <w:tab/>
      </w:r>
      <w:r>
        <w:tab/>
      </w:r>
      <w:r>
        <w:tab/>
      </w:r>
      <w:r>
        <w:tab/>
      </w:r>
      <w:r>
        <w:tab/>
      </w:r>
      <w:r>
        <w:tab/>
        <w:t>Signed:</w:t>
      </w:r>
    </w:p>
    <w:p w14:paraId="6AD132C5" w14:textId="77777777" w:rsidR="00352C13" w:rsidRDefault="00352C13" w:rsidP="00352C13"/>
    <w:p w14:paraId="7695A50D" w14:textId="77777777" w:rsidR="00352C13" w:rsidRDefault="00352C13" w:rsidP="00352C13"/>
    <w:p w14:paraId="65E9DCBB" w14:textId="77777777" w:rsidR="00352C13" w:rsidRDefault="00352C13" w:rsidP="00352C13">
      <w:pPr>
        <w:rPr>
          <w:b/>
        </w:rPr>
      </w:pPr>
      <w:r>
        <w:rPr>
          <w:b/>
        </w:rPr>
        <w:t>Table 2</w:t>
      </w:r>
    </w:p>
    <w:p w14:paraId="57C5D942" w14:textId="77777777" w:rsidR="00352C13" w:rsidRDefault="00352C13" w:rsidP="00352C13">
      <w:r>
        <w:t>For reporting of foreign financial contributions which are of a value between €200,000 and €999,000 in the last three (3) years preceding the declaration</w:t>
      </w:r>
    </w:p>
    <w:p w14:paraId="5C2CA552" w14:textId="77777777" w:rsidR="00352C13" w:rsidRPr="00D51C50" w:rsidRDefault="00352C13" w:rsidP="00352C13">
      <w:pPr>
        <w:rPr>
          <w:lang w:val="en-IE"/>
        </w:rPr>
      </w:pPr>
    </w:p>
    <w:tbl>
      <w:tblPr>
        <w:tblStyle w:val="TableGrid"/>
        <w:tblW w:w="0" w:type="auto"/>
        <w:tblLook w:val="04A0" w:firstRow="1" w:lastRow="0" w:firstColumn="1" w:lastColumn="0" w:noHBand="0" w:noVBand="1"/>
      </w:tblPr>
      <w:tblGrid>
        <w:gridCol w:w="2860"/>
        <w:gridCol w:w="5760"/>
      </w:tblGrid>
      <w:tr w:rsidR="00352C13" w:rsidRPr="00401A1C" w14:paraId="72A3C3C3" w14:textId="77777777" w:rsidTr="00495CC8">
        <w:trPr>
          <w:trHeight w:val="300"/>
        </w:trPr>
        <w:tc>
          <w:tcPr>
            <w:tcW w:w="2860" w:type="dxa"/>
            <w:noWrap/>
            <w:hideMark/>
          </w:tcPr>
          <w:p w14:paraId="37CF2DA8" w14:textId="77777777" w:rsidR="00352C13" w:rsidRPr="00401A1C" w:rsidRDefault="00352C13" w:rsidP="00495CC8">
            <w:pPr>
              <w:rPr>
                <w:b/>
                <w:bCs/>
                <w:lang w:val="en-IE"/>
              </w:rPr>
            </w:pPr>
            <w:r w:rsidRPr="00401A1C">
              <w:rPr>
                <w:b/>
                <w:bCs/>
              </w:rPr>
              <w:t>Third Country</w:t>
            </w:r>
          </w:p>
        </w:tc>
        <w:tc>
          <w:tcPr>
            <w:tcW w:w="5760" w:type="dxa"/>
            <w:noWrap/>
            <w:hideMark/>
          </w:tcPr>
          <w:p w14:paraId="22174AF8" w14:textId="77777777" w:rsidR="00352C13" w:rsidRPr="00401A1C" w:rsidRDefault="00352C13" w:rsidP="00495CC8">
            <w:pPr>
              <w:rPr>
                <w:b/>
                <w:bCs/>
              </w:rPr>
            </w:pPr>
            <w:r w:rsidRPr="00401A1C">
              <w:rPr>
                <w:b/>
                <w:bCs/>
              </w:rPr>
              <w:t>Brief Description of the financial contributions</w:t>
            </w:r>
          </w:p>
        </w:tc>
      </w:tr>
      <w:tr w:rsidR="00352C13" w:rsidRPr="00401A1C" w14:paraId="7717548C" w14:textId="77777777" w:rsidTr="00495CC8">
        <w:trPr>
          <w:trHeight w:val="300"/>
        </w:trPr>
        <w:tc>
          <w:tcPr>
            <w:tcW w:w="2860" w:type="dxa"/>
            <w:noWrap/>
            <w:hideMark/>
          </w:tcPr>
          <w:p w14:paraId="0F9A0E79" w14:textId="77777777" w:rsidR="00352C13" w:rsidRPr="00401A1C" w:rsidRDefault="00352C13" w:rsidP="00495CC8">
            <w:pPr>
              <w:rPr>
                <w:b/>
              </w:rPr>
            </w:pPr>
            <w:r w:rsidRPr="00401A1C">
              <w:rPr>
                <w:b/>
              </w:rPr>
              <w:t>Country A</w:t>
            </w:r>
          </w:p>
        </w:tc>
        <w:tc>
          <w:tcPr>
            <w:tcW w:w="5760" w:type="dxa"/>
            <w:noWrap/>
            <w:hideMark/>
          </w:tcPr>
          <w:p w14:paraId="2429EA89" w14:textId="77777777" w:rsidR="00352C13" w:rsidRPr="00401A1C" w:rsidRDefault="00352C13" w:rsidP="00495CC8">
            <w:pPr>
              <w:rPr>
                <w:b/>
              </w:rPr>
            </w:pPr>
            <w:r w:rsidRPr="00401A1C">
              <w:rPr>
                <w:b/>
              </w:rPr>
              <w:t> </w:t>
            </w:r>
          </w:p>
        </w:tc>
      </w:tr>
      <w:tr w:rsidR="00352C13" w:rsidRPr="00401A1C" w14:paraId="421FF4C3" w14:textId="77777777" w:rsidTr="00495CC8">
        <w:trPr>
          <w:trHeight w:val="300"/>
        </w:trPr>
        <w:tc>
          <w:tcPr>
            <w:tcW w:w="2860" w:type="dxa"/>
            <w:noWrap/>
            <w:hideMark/>
          </w:tcPr>
          <w:p w14:paraId="55136356" w14:textId="77777777" w:rsidR="00352C13" w:rsidRPr="00401A1C" w:rsidRDefault="00352C13" w:rsidP="00495CC8">
            <w:pPr>
              <w:rPr>
                <w:b/>
              </w:rPr>
            </w:pPr>
            <w:r w:rsidRPr="00401A1C">
              <w:rPr>
                <w:b/>
              </w:rPr>
              <w:t>Country B</w:t>
            </w:r>
          </w:p>
        </w:tc>
        <w:tc>
          <w:tcPr>
            <w:tcW w:w="5760" w:type="dxa"/>
            <w:noWrap/>
            <w:hideMark/>
          </w:tcPr>
          <w:p w14:paraId="63D6CA68" w14:textId="77777777" w:rsidR="00352C13" w:rsidRPr="00401A1C" w:rsidRDefault="00352C13" w:rsidP="00495CC8">
            <w:pPr>
              <w:rPr>
                <w:b/>
              </w:rPr>
            </w:pPr>
            <w:r w:rsidRPr="00401A1C">
              <w:rPr>
                <w:b/>
              </w:rPr>
              <w:t> </w:t>
            </w:r>
          </w:p>
        </w:tc>
      </w:tr>
      <w:tr w:rsidR="00352C13" w:rsidRPr="00401A1C" w14:paraId="416C7ACE" w14:textId="77777777" w:rsidTr="00495CC8">
        <w:trPr>
          <w:trHeight w:val="300"/>
        </w:trPr>
        <w:tc>
          <w:tcPr>
            <w:tcW w:w="2860" w:type="dxa"/>
            <w:noWrap/>
            <w:hideMark/>
          </w:tcPr>
          <w:p w14:paraId="5EFDB5C7" w14:textId="77777777" w:rsidR="00352C13" w:rsidRPr="00401A1C" w:rsidRDefault="00352C13" w:rsidP="00495CC8">
            <w:pPr>
              <w:rPr>
                <w:b/>
              </w:rPr>
            </w:pPr>
            <w:r w:rsidRPr="00401A1C">
              <w:rPr>
                <w:b/>
              </w:rPr>
              <w:t>Country C</w:t>
            </w:r>
          </w:p>
        </w:tc>
        <w:tc>
          <w:tcPr>
            <w:tcW w:w="5760" w:type="dxa"/>
            <w:noWrap/>
            <w:hideMark/>
          </w:tcPr>
          <w:p w14:paraId="4633846F" w14:textId="77777777" w:rsidR="00352C13" w:rsidRPr="00401A1C" w:rsidRDefault="00352C13" w:rsidP="00495CC8">
            <w:pPr>
              <w:rPr>
                <w:b/>
              </w:rPr>
            </w:pPr>
            <w:r w:rsidRPr="00401A1C">
              <w:rPr>
                <w:b/>
              </w:rPr>
              <w:t> </w:t>
            </w:r>
          </w:p>
        </w:tc>
      </w:tr>
      <w:tr w:rsidR="00352C13" w:rsidRPr="00401A1C" w14:paraId="13DEB94B" w14:textId="77777777" w:rsidTr="00495CC8">
        <w:trPr>
          <w:trHeight w:val="300"/>
        </w:trPr>
        <w:tc>
          <w:tcPr>
            <w:tcW w:w="2860" w:type="dxa"/>
            <w:noWrap/>
            <w:hideMark/>
          </w:tcPr>
          <w:p w14:paraId="79AFFA90" w14:textId="77777777" w:rsidR="00352C13" w:rsidRPr="00401A1C" w:rsidRDefault="00352C13" w:rsidP="00495CC8">
            <w:pPr>
              <w:rPr>
                <w:b/>
              </w:rPr>
            </w:pPr>
            <w:r w:rsidRPr="00401A1C">
              <w:rPr>
                <w:b/>
              </w:rPr>
              <w:t>Country D</w:t>
            </w:r>
          </w:p>
        </w:tc>
        <w:tc>
          <w:tcPr>
            <w:tcW w:w="5760" w:type="dxa"/>
            <w:noWrap/>
            <w:hideMark/>
          </w:tcPr>
          <w:p w14:paraId="6F2C5C52" w14:textId="77777777" w:rsidR="00352C13" w:rsidRPr="00401A1C" w:rsidRDefault="00352C13" w:rsidP="00495CC8">
            <w:pPr>
              <w:rPr>
                <w:b/>
              </w:rPr>
            </w:pPr>
            <w:r w:rsidRPr="00401A1C">
              <w:rPr>
                <w:b/>
              </w:rPr>
              <w:t> </w:t>
            </w:r>
          </w:p>
        </w:tc>
      </w:tr>
    </w:tbl>
    <w:p w14:paraId="62771D54" w14:textId="77777777" w:rsidR="00352C13" w:rsidRPr="00D51C50" w:rsidRDefault="00352C13" w:rsidP="00352C13">
      <w:pPr>
        <w:rPr>
          <w:b/>
        </w:rPr>
      </w:pPr>
    </w:p>
    <w:p w14:paraId="0EAD0A5E" w14:textId="77777777" w:rsidR="00352C13" w:rsidRDefault="00352C13" w:rsidP="00352C13"/>
    <w:p w14:paraId="1F736C60" w14:textId="77777777" w:rsidR="00352C13" w:rsidRDefault="00352C13" w:rsidP="00352C13"/>
    <w:p w14:paraId="2A116981" w14:textId="77777777" w:rsidR="00352C13" w:rsidRDefault="00352C13" w:rsidP="00352C13"/>
    <w:p w14:paraId="79095067" w14:textId="77777777" w:rsidR="00352C13" w:rsidRDefault="00352C13" w:rsidP="00352C13"/>
    <w:p w14:paraId="755E77C0" w14:textId="77777777"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4424F62A" w14:textId="77777777" w:rsidR="00352C13" w:rsidRDefault="00352C13" w:rsidP="00352C13">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59047502" w14:textId="77777777" w:rsidR="00352C13" w:rsidRDefault="00352C13" w:rsidP="00352C13"/>
    <w:p w14:paraId="1B09C012" w14:textId="77777777" w:rsidR="00352C13" w:rsidRDefault="00352C13" w:rsidP="00352C13">
      <w:pPr>
        <w:rPr>
          <w:b/>
        </w:rPr>
      </w:pPr>
      <w:r w:rsidRPr="00D51C50">
        <w:rPr>
          <w:b/>
        </w:rPr>
        <w:t>Form FS-PP relating to the notification of financial contributions in the context of public procurement procedures pursuant to Regulation (EU) 2022/2560</w:t>
      </w:r>
    </w:p>
    <w:p w14:paraId="601A2D0E" w14:textId="77777777" w:rsidR="00352C13" w:rsidRPr="00D51C50" w:rsidRDefault="00352C13" w:rsidP="00352C13">
      <w:pPr>
        <w:rPr>
          <w:b/>
        </w:rPr>
      </w:pPr>
    </w:p>
    <w:p w14:paraId="673F6CF7" w14:textId="77777777" w:rsidR="00352C13" w:rsidRPr="00DA6E7B" w:rsidRDefault="00352C13" w:rsidP="00352C13">
      <w:pPr>
        <w:rPr>
          <w:b/>
          <w:u w:val="single"/>
        </w:rPr>
      </w:pPr>
      <w:r w:rsidRPr="00D63104">
        <w:rPr>
          <w:b/>
          <w:u w:val="single"/>
        </w:rPr>
        <w:t>1.</w:t>
      </w:r>
      <w:r>
        <w:rPr>
          <w:b/>
          <w:u w:val="single"/>
        </w:rPr>
        <w:tab/>
      </w:r>
      <w:r w:rsidRPr="00DA6E7B">
        <w:rPr>
          <w:b/>
          <w:u w:val="single"/>
        </w:rPr>
        <w:t>Description of the public procurement (Section 1 of Form FS-PP)</w:t>
      </w:r>
    </w:p>
    <w:p w14:paraId="07443BBE" w14:textId="77777777" w:rsidR="00352C13" w:rsidRDefault="00352C13" w:rsidP="00352C13">
      <w:pPr>
        <w:rPr>
          <w:b/>
          <w:u w:val="single"/>
        </w:rPr>
      </w:pPr>
    </w:p>
    <w:p w14:paraId="5FB48CBD" w14:textId="77777777" w:rsidR="00352C13" w:rsidRDefault="00352C13" w:rsidP="00352C13">
      <w:pPr>
        <w:rPr>
          <w:b/>
          <w:u w:val="single"/>
        </w:rPr>
      </w:pPr>
    </w:p>
    <w:p w14:paraId="2C8808A7" w14:textId="77777777" w:rsidR="00352C13" w:rsidRPr="00D51C50" w:rsidRDefault="00352C13" w:rsidP="00352C13">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9C0A7E9" w14:textId="77777777" w:rsidR="00352C13" w:rsidRDefault="00352C13" w:rsidP="00352C13">
      <w:pPr>
        <w:rPr>
          <w:b/>
        </w:rPr>
      </w:pPr>
    </w:p>
    <w:p w14:paraId="6EF68D27" w14:textId="77777777" w:rsidR="00352C13" w:rsidRDefault="00352C13" w:rsidP="00352C13">
      <w:pPr>
        <w:rPr>
          <w:b/>
        </w:rPr>
      </w:pPr>
    </w:p>
    <w:p w14:paraId="03920696" w14:textId="77777777" w:rsidR="00352C13" w:rsidRPr="00D51C50" w:rsidRDefault="00352C13" w:rsidP="00352C13">
      <w:pPr>
        <w:rPr>
          <w:b/>
          <w:u w:val="single"/>
        </w:rPr>
      </w:pPr>
      <w:r>
        <w:rPr>
          <w:b/>
          <w:u w:val="single"/>
        </w:rPr>
        <w:t>3.</w:t>
      </w:r>
      <w:r>
        <w:rPr>
          <w:b/>
          <w:u w:val="single"/>
        </w:rPr>
        <w:tab/>
        <w:t>Declaration (Section 7 of Form FS-PP)</w:t>
      </w:r>
    </w:p>
    <w:p w14:paraId="14134DE2" w14:textId="77777777" w:rsidR="00352C13" w:rsidRDefault="00352C13" w:rsidP="00352C13">
      <w:r>
        <w:t>None of the notifying parties have received foreign financial contributions notifiable under Chapter 4 of Regulation (EU) 2022/2560.</w:t>
      </w:r>
    </w:p>
    <w:p w14:paraId="439FA314" w14:textId="77777777" w:rsidR="00352C13" w:rsidRDefault="00352C13" w:rsidP="00352C13">
      <w:pPr>
        <w:rPr>
          <w:b/>
        </w:rPr>
      </w:pPr>
    </w:p>
    <w:p w14:paraId="5E401725" w14:textId="77777777" w:rsidR="00352C13" w:rsidRPr="00D51C50" w:rsidRDefault="00352C13" w:rsidP="00352C13">
      <w:pPr>
        <w:rPr>
          <w:b/>
          <w:u w:val="single"/>
        </w:rPr>
      </w:pPr>
      <w:r>
        <w:rPr>
          <w:b/>
          <w:u w:val="single"/>
        </w:rPr>
        <w:t>4.</w:t>
      </w:r>
      <w:r>
        <w:rPr>
          <w:b/>
          <w:u w:val="single"/>
        </w:rPr>
        <w:tab/>
        <w:t>Attestation (Section 8 of Form FS-PP)</w:t>
      </w:r>
    </w:p>
    <w:p w14:paraId="5BC4E153" w14:textId="77777777" w:rsidR="00352C13" w:rsidRDefault="00352C13" w:rsidP="00352C13">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B0502CC" w14:textId="77777777" w:rsidR="00352C13" w:rsidRDefault="00352C13" w:rsidP="00352C13">
      <w:r>
        <w:t>The notifying party(ies) confirm that they aware of the provisions of Article 33 of Regulation (EU) 2022/2560 concerning fines and periodic penalty payments.</w:t>
      </w:r>
    </w:p>
    <w:p w14:paraId="7A49172F" w14:textId="77777777" w:rsidR="00352C13" w:rsidRDefault="00352C13" w:rsidP="00352C13"/>
    <w:p w14:paraId="610B666D" w14:textId="77777777" w:rsidR="00352C13" w:rsidRDefault="00352C13" w:rsidP="00352C13"/>
    <w:p w14:paraId="0D654349" w14:textId="77777777" w:rsidR="00352C13" w:rsidRDefault="00352C13" w:rsidP="00352C13"/>
    <w:p w14:paraId="00D2F947" w14:textId="77777777" w:rsidR="00352C13" w:rsidRDefault="00352C13" w:rsidP="00352C13"/>
    <w:p w14:paraId="38B1BD49" w14:textId="77777777" w:rsidR="00352C13" w:rsidRDefault="00352C13" w:rsidP="00352C13"/>
    <w:p w14:paraId="15B75E9C" w14:textId="77777777" w:rsidR="00352C13" w:rsidRDefault="00352C13" w:rsidP="00352C13"/>
    <w:p w14:paraId="36B53162" w14:textId="77777777" w:rsidR="00352C13" w:rsidRDefault="00352C13" w:rsidP="00352C13">
      <w:r>
        <w:lastRenderedPageBreak/>
        <w:t xml:space="preserve">Date: </w:t>
      </w:r>
    </w:p>
    <w:p w14:paraId="6034449B" w14:textId="77777777" w:rsidR="00352C13" w:rsidRDefault="00352C13" w:rsidP="00352C13"/>
    <w:p w14:paraId="5038DD80" w14:textId="77777777" w:rsidR="00352C13" w:rsidRPr="00D51C50" w:rsidRDefault="00352C13" w:rsidP="00352C13">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3096669F" w14:textId="77777777" w:rsidR="00352C13" w:rsidRDefault="00352C13" w:rsidP="00352C13"/>
    <w:p w14:paraId="14EBA38D" w14:textId="77777777" w:rsidR="00352C13" w:rsidRDefault="00352C13" w:rsidP="00352C13">
      <w:r>
        <w:t>Name:</w:t>
      </w:r>
      <w:r>
        <w:tab/>
      </w:r>
      <w:r>
        <w:tab/>
      </w:r>
      <w:r>
        <w:tab/>
      </w:r>
      <w:r>
        <w:tab/>
      </w:r>
      <w:r>
        <w:tab/>
      </w:r>
      <w:r>
        <w:tab/>
      </w:r>
      <w:r>
        <w:tab/>
        <w:t>Name:</w:t>
      </w:r>
    </w:p>
    <w:p w14:paraId="2EEE1E22" w14:textId="77777777" w:rsidR="00352C13" w:rsidRDefault="00352C13" w:rsidP="00352C13"/>
    <w:p w14:paraId="0006C3E4" w14:textId="77777777" w:rsidR="00352C13" w:rsidRDefault="00352C13" w:rsidP="00352C13">
      <w:r>
        <w:t>Organisation:</w:t>
      </w:r>
      <w:r>
        <w:tab/>
      </w:r>
      <w:r>
        <w:tab/>
      </w:r>
      <w:r>
        <w:tab/>
      </w:r>
      <w:r>
        <w:tab/>
      </w:r>
      <w:r>
        <w:tab/>
      </w:r>
      <w:r>
        <w:tab/>
        <w:t>Organisation:</w:t>
      </w:r>
    </w:p>
    <w:p w14:paraId="1E95A486" w14:textId="77777777" w:rsidR="00352C13" w:rsidRDefault="00352C13" w:rsidP="00352C13"/>
    <w:p w14:paraId="6DD55FFA" w14:textId="77777777" w:rsidR="00352C13" w:rsidRDefault="00352C13" w:rsidP="00352C13">
      <w:r>
        <w:t>Position:</w:t>
      </w:r>
      <w:r>
        <w:tab/>
      </w:r>
      <w:r>
        <w:tab/>
      </w:r>
      <w:r>
        <w:tab/>
      </w:r>
      <w:r>
        <w:tab/>
      </w:r>
      <w:r>
        <w:tab/>
      </w:r>
      <w:r>
        <w:tab/>
        <w:t>Position:</w:t>
      </w:r>
    </w:p>
    <w:p w14:paraId="2DCFE33F" w14:textId="77777777" w:rsidR="00352C13" w:rsidRDefault="00352C13" w:rsidP="00352C13"/>
    <w:p w14:paraId="1B4DB13E" w14:textId="77777777" w:rsidR="00352C13" w:rsidRDefault="00352C13" w:rsidP="00352C13">
      <w:r>
        <w:t>Address:</w:t>
      </w:r>
      <w:r>
        <w:tab/>
      </w:r>
      <w:r>
        <w:tab/>
      </w:r>
      <w:r>
        <w:tab/>
      </w:r>
      <w:r>
        <w:tab/>
      </w:r>
      <w:r>
        <w:tab/>
      </w:r>
      <w:r>
        <w:tab/>
        <w:t>Address:</w:t>
      </w:r>
    </w:p>
    <w:p w14:paraId="0E956AB2" w14:textId="77777777" w:rsidR="00352C13" w:rsidRDefault="00352C13" w:rsidP="00352C13"/>
    <w:p w14:paraId="152AF9F8" w14:textId="77777777" w:rsidR="00352C13" w:rsidRDefault="00352C13" w:rsidP="00352C13">
      <w:r>
        <w:t>Phone Number:</w:t>
      </w:r>
      <w:r>
        <w:tab/>
      </w:r>
      <w:r>
        <w:tab/>
      </w:r>
      <w:r>
        <w:tab/>
      </w:r>
      <w:r>
        <w:tab/>
      </w:r>
      <w:r>
        <w:tab/>
      </w:r>
      <w:r>
        <w:tab/>
        <w:t>Phone Number:</w:t>
      </w:r>
    </w:p>
    <w:p w14:paraId="2CC467A0" w14:textId="77777777" w:rsidR="00352C13" w:rsidRDefault="00352C13" w:rsidP="00352C13"/>
    <w:p w14:paraId="05C83860" w14:textId="77777777" w:rsidR="00352C13" w:rsidRDefault="00352C13" w:rsidP="00352C13">
      <w:r>
        <w:t>Email:</w:t>
      </w:r>
      <w:r>
        <w:tab/>
      </w:r>
      <w:r>
        <w:tab/>
      </w:r>
      <w:r>
        <w:tab/>
      </w:r>
      <w:r>
        <w:tab/>
      </w:r>
      <w:r>
        <w:tab/>
      </w:r>
      <w:r>
        <w:tab/>
      </w:r>
      <w:r>
        <w:tab/>
        <w:t>Email:</w:t>
      </w:r>
    </w:p>
    <w:p w14:paraId="6D2766C8" w14:textId="77777777" w:rsidR="00352C13" w:rsidRDefault="00352C13" w:rsidP="00352C13"/>
    <w:p w14:paraId="1B9EF16E" w14:textId="77777777" w:rsidR="00352C13" w:rsidRDefault="00352C13" w:rsidP="00352C13">
      <w:r>
        <w:t>Signed:</w:t>
      </w:r>
      <w:r>
        <w:tab/>
      </w:r>
      <w:r>
        <w:tab/>
      </w:r>
      <w:r>
        <w:tab/>
      </w:r>
      <w:r>
        <w:tab/>
      </w:r>
      <w:r>
        <w:tab/>
      </w:r>
      <w:r>
        <w:tab/>
      </w:r>
      <w:r>
        <w:tab/>
        <w:t>Signed:</w:t>
      </w:r>
    </w:p>
    <w:p w14:paraId="3BA0DCA8" w14:textId="77777777" w:rsidR="00352C13" w:rsidRDefault="00352C13" w:rsidP="00352C13"/>
    <w:p w14:paraId="253DEEC0" w14:textId="77777777" w:rsidR="00352C13" w:rsidRDefault="00352C13" w:rsidP="00352C13"/>
    <w:p w14:paraId="53FD0DCC" w14:textId="77777777" w:rsidR="00352C13" w:rsidRDefault="00352C13" w:rsidP="00352C13">
      <w:pPr>
        <w:rPr>
          <w:b/>
        </w:rPr>
      </w:pPr>
      <w:r>
        <w:rPr>
          <w:b/>
        </w:rPr>
        <w:t>Table</w:t>
      </w:r>
    </w:p>
    <w:p w14:paraId="2E0720FB" w14:textId="77777777" w:rsidR="00352C13" w:rsidRPr="00D51C50" w:rsidRDefault="00352C13" w:rsidP="00352C13">
      <w:r>
        <w:t>For reporting of foreign financial contributions which are of a value between €1,000,000 and €3,999,000 in the last three (3) years preceding the declaration, to include all non-notifiable foreign contributions.</w:t>
      </w:r>
    </w:p>
    <w:p w14:paraId="6288F6CD" w14:textId="77777777" w:rsidR="00352C13" w:rsidRDefault="00352C13" w:rsidP="00352C13">
      <w:pPr>
        <w:rPr>
          <w:b/>
        </w:rPr>
      </w:pPr>
    </w:p>
    <w:tbl>
      <w:tblPr>
        <w:tblStyle w:val="TableGrid"/>
        <w:tblW w:w="0" w:type="auto"/>
        <w:tblLook w:val="04A0" w:firstRow="1" w:lastRow="0" w:firstColumn="1" w:lastColumn="0" w:noHBand="0" w:noVBand="1"/>
      </w:tblPr>
      <w:tblGrid>
        <w:gridCol w:w="1370"/>
        <w:gridCol w:w="1977"/>
        <w:gridCol w:w="3843"/>
        <w:gridCol w:w="1871"/>
      </w:tblGrid>
      <w:tr w:rsidR="00352C13" w:rsidRPr="00B85800" w14:paraId="53840B88" w14:textId="77777777" w:rsidTr="00495CC8">
        <w:trPr>
          <w:trHeight w:val="300"/>
        </w:trPr>
        <w:tc>
          <w:tcPr>
            <w:tcW w:w="2380" w:type="dxa"/>
            <w:noWrap/>
            <w:hideMark/>
          </w:tcPr>
          <w:p w14:paraId="3B710A76" w14:textId="77777777" w:rsidR="00352C13" w:rsidRPr="00B85800" w:rsidRDefault="00352C13" w:rsidP="00495CC8">
            <w:pPr>
              <w:rPr>
                <w:b/>
                <w:bCs/>
                <w:lang w:val="en-IE"/>
              </w:rPr>
            </w:pPr>
            <w:r w:rsidRPr="00B85800">
              <w:rPr>
                <w:b/>
                <w:bCs/>
              </w:rPr>
              <w:t>Third Country</w:t>
            </w:r>
          </w:p>
        </w:tc>
        <w:tc>
          <w:tcPr>
            <w:tcW w:w="3520" w:type="dxa"/>
            <w:noWrap/>
            <w:hideMark/>
          </w:tcPr>
          <w:p w14:paraId="7AAB3199" w14:textId="77777777" w:rsidR="00352C13" w:rsidRPr="00B85800" w:rsidRDefault="00352C13" w:rsidP="00495CC8">
            <w:pPr>
              <w:rPr>
                <w:b/>
                <w:bCs/>
              </w:rPr>
            </w:pPr>
            <w:r w:rsidRPr="00B85800">
              <w:rPr>
                <w:b/>
                <w:bCs/>
              </w:rPr>
              <w:t>Type of Financial Contribution (FC)</w:t>
            </w:r>
          </w:p>
        </w:tc>
        <w:tc>
          <w:tcPr>
            <w:tcW w:w="7020" w:type="dxa"/>
            <w:noWrap/>
            <w:hideMark/>
          </w:tcPr>
          <w:p w14:paraId="149AA788" w14:textId="77777777" w:rsidR="00352C13" w:rsidRPr="00B85800" w:rsidRDefault="00352C13" w:rsidP="00495CC8">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0C19C415" w14:textId="77777777" w:rsidR="00352C13" w:rsidRPr="00B85800" w:rsidRDefault="00352C13" w:rsidP="00495CC8">
            <w:pPr>
              <w:rPr>
                <w:b/>
                <w:bCs/>
              </w:rPr>
            </w:pPr>
            <w:r w:rsidRPr="00B85800">
              <w:rPr>
                <w:b/>
                <w:bCs/>
              </w:rPr>
              <w:t>Estimated value of the FC</w:t>
            </w:r>
          </w:p>
        </w:tc>
      </w:tr>
      <w:tr w:rsidR="00352C13" w:rsidRPr="00B85800" w14:paraId="7B326E1D" w14:textId="77777777" w:rsidTr="00495CC8">
        <w:trPr>
          <w:trHeight w:val="300"/>
        </w:trPr>
        <w:tc>
          <w:tcPr>
            <w:tcW w:w="2380" w:type="dxa"/>
            <w:noWrap/>
            <w:hideMark/>
          </w:tcPr>
          <w:p w14:paraId="0BBB3933" w14:textId="77777777" w:rsidR="00352C13" w:rsidRPr="00B85800" w:rsidRDefault="00352C13" w:rsidP="00495CC8">
            <w:r w:rsidRPr="00B85800">
              <w:t>Country A</w:t>
            </w:r>
          </w:p>
        </w:tc>
        <w:tc>
          <w:tcPr>
            <w:tcW w:w="3520" w:type="dxa"/>
            <w:noWrap/>
            <w:hideMark/>
          </w:tcPr>
          <w:p w14:paraId="288E165F" w14:textId="77777777" w:rsidR="00352C13" w:rsidRPr="00B85800" w:rsidRDefault="00352C13" w:rsidP="00495CC8">
            <w:r w:rsidRPr="00B85800">
              <w:t> </w:t>
            </w:r>
          </w:p>
        </w:tc>
        <w:tc>
          <w:tcPr>
            <w:tcW w:w="7020" w:type="dxa"/>
            <w:noWrap/>
            <w:hideMark/>
          </w:tcPr>
          <w:p w14:paraId="6DFD00DE" w14:textId="77777777" w:rsidR="00352C13" w:rsidRPr="00B85800" w:rsidRDefault="00352C13" w:rsidP="00495CC8">
            <w:r w:rsidRPr="00B85800">
              <w:t> </w:t>
            </w:r>
          </w:p>
        </w:tc>
        <w:tc>
          <w:tcPr>
            <w:tcW w:w="3320" w:type="dxa"/>
            <w:noWrap/>
            <w:hideMark/>
          </w:tcPr>
          <w:p w14:paraId="1E1733FF" w14:textId="77777777" w:rsidR="00352C13" w:rsidRPr="00B85800" w:rsidRDefault="00352C13" w:rsidP="00495CC8">
            <w:r w:rsidRPr="00B85800">
              <w:t> </w:t>
            </w:r>
          </w:p>
        </w:tc>
      </w:tr>
      <w:tr w:rsidR="00352C13" w:rsidRPr="00B85800" w14:paraId="6B7424FF" w14:textId="77777777" w:rsidTr="00495CC8">
        <w:trPr>
          <w:trHeight w:val="300"/>
        </w:trPr>
        <w:tc>
          <w:tcPr>
            <w:tcW w:w="2380" w:type="dxa"/>
            <w:noWrap/>
            <w:hideMark/>
          </w:tcPr>
          <w:p w14:paraId="58B73C61" w14:textId="77777777" w:rsidR="00352C13" w:rsidRPr="00B85800" w:rsidRDefault="00352C13" w:rsidP="00495CC8">
            <w:r w:rsidRPr="00B85800">
              <w:t>Country B</w:t>
            </w:r>
          </w:p>
        </w:tc>
        <w:tc>
          <w:tcPr>
            <w:tcW w:w="3520" w:type="dxa"/>
            <w:noWrap/>
            <w:hideMark/>
          </w:tcPr>
          <w:p w14:paraId="08943A2C" w14:textId="77777777" w:rsidR="00352C13" w:rsidRPr="00B85800" w:rsidRDefault="00352C13" w:rsidP="00495CC8">
            <w:r w:rsidRPr="00B85800">
              <w:t> </w:t>
            </w:r>
          </w:p>
        </w:tc>
        <w:tc>
          <w:tcPr>
            <w:tcW w:w="7020" w:type="dxa"/>
            <w:noWrap/>
            <w:hideMark/>
          </w:tcPr>
          <w:p w14:paraId="398850CC" w14:textId="77777777" w:rsidR="00352C13" w:rsidRPr="00B85800" w:rsidRDefault="00352C13" w:rsidP="00495CC8">
            <w:r w:rsidRPr="00B85800">
              <w:t> </w:t>
            </w:r>
          </w:p>
        </w:tc>
        <w:tc>
          <w:tcPr>
            <w:tcW w:w="3320" w:type="dxa"/>
            <w:noWrap/>
            <w:hideMark/>
          </w:tcPr>
          <w:p w14:paraId="3D907F65" w14:textId="77777777" w:rsidR="00352C13" w:rsidRPr="00B85800" w:rsidRDefault="00352C13" w:rsidP="00495CC8">
            <w:r w:rsidRPr="00B85800">
              <w:t> </w:t>
            </w:r>
          </w:p>
        </w:tc>
      </w:tr>
      <w:tr w:rsidR="00352C13" w:rsidRPr="00B85800" w14:paraId="3DEA6A5C" w14:textId="77777777" w:rsidTr="00495CC8">
        <w:trPr>
          <w:trHeight w:val="300"/>
        </w:trPr>
        <w:tc>
          <w:tcPr>
            <w:tcW w:w="2380" w:type="dxa"/>
            <w:noWrap/>
            <w:hideMark/>
          </w:tcPr>
          <w:p w14:paraId="61BC4CA3" w14:textId="77777777" w:rsidR="00352C13" w:rsidRPr="00B85800" w:rsidRDefault="00352C13" w:rsidP="00495CC8">
            <w:r w:rsidRPr="00B85800">
              <w:t>Country C</w:t>
            </w:r>
          </w:p>
        </w:tc>
        <w:tc>
          <w:tcPr>
            <w:tcW w:w="3520" w:type="dxa"/>
            <w:noWrap/>
            <w:hideMark/>
          </w:tcPr>
          <w:p w14:paraId="0FD4E8C0" w14:textId="77777777" w:rsidR="00352C13" w:rsidRPr="00B85800" w:rsidRDefault="00352C13" w:rsidP="00495CC8">
            <w:r w:rsidRPr="00B85800">
              <w:t> </w:t>
            </w:r>
          </w:p>
        </w:tc>
        <w:tc>
          <w:tcPr>
            <w:tcW w:w="7020" w:type="dxa"/>
            <w:noWrap/>
            <w:hideMark/>
          </w:tcPr>
          <w:p w14:paraId="75F1D7ED" w14:textId="77777777" w:rsidR="00352C13" w:rsidRPr="00B85800" w:rsidRDefault="00352C13" w:rsidP="00495CC8">
            <w:r w:rsidRPr="00B85800">
              <w:t> </w:t>
            </w:r>
          </w:p>
        </w:tc>
        <w:tc>
          <w:tcPr>
            <w:tcW w:w="3320" w:type="dxa"/>
            <w:noWrap/>
            <w:hideMark/>
          </w:tcPr>
          <w:p w14:paraId="59F5988E" w14:textId="77777777" w:rsidR="00352C13" w:rsidRPr="00B85800" w:rsidRDefault="00352C13" w:rsidP="00495CC8">
            <w:r w:rsidRPr="00B85800">
              <w:t> </w:t>
            </w:r>
          </w:p>
        </w:tc>
      </w:tr>
      <w:tr w:rsidR="00352C13" w:rsidRPr="00B85800" w14:paraId="2859DBC6" w14:textId="77777777" w:rsidTr="00495CC8">
        <w:trPr>
          <w:trHeight w:val="300"/>
        </w:trPr>
        <w:tc>
          <w:tcPr>
            <w:tcW w:w="2380" w:type="dxa"/>
            <w:noWrap/>
            <w:hideMark/>
          </w:tcPr>
          <w:p w14:paraId="64FF1F0A" w14:textId="77777777" w:rsidR="00352C13" w:rsidRPr="00B85800" w:rsidRDefault="00352C13" w:rsidP="00495CC8">
            <w:r w:rsidRPr="00B85800">
              <w:t>Country D</w:t>
            </w:r>
          </w:p>
        </w:tc>
        <w:tc>
          <w:tcPr>
            <w:tcW w:w="3520" w:type="dxa"/>
            <w:noWrap/>
            <w:hideMark/>
          </w:tcPr>
          <w:p w14:paraId="2A56B7BF" w14:textId="77777777" w:rsidR="00352C13" w:rsidRPr="00B85800" w:rsidRDefault="00352C13" w:rsidP="00495CC8">
            <w:r w:rsidRPr="00B85800">
              <w:t> </w:t>
            </w:r>
          </w:p>
        </w:tc>
        <w:tc>
          <w:tcPr>
            <w:tcW w:w="7020" w:type="dxa"/>
            <w:noWrap/>
            <w:hideMark/>
          </w:tcPr>
          <w:p w14:paraId="5BD3F08E" w14:textId="77777777" w:rsidR="00352C13" w:rsidRPr="00B85800" w:rsidRDefault="00352C13" w:rsidP="00495CC8">
            <w:r w:rsidRPr="00B85800">
              <w:t> </w:t>
            </w:r>
          </w:p>
        </w:tc>
        <w:tc>
          <w:tcPr>
            <w:tcW w:w="3320" w:type="dxa"/>
            <w:noWrap/>
            <w:hideMark/>
          </w:tcPr>
          <w:p w14:paraId="6CC04D14" w14:textId="77777777" w:rsidR="00352C13" w:rsidRPr="00B85800" w:rsidRDefault="00352C13" w:rsidP="00495CC8">
            <w:r w:rsidRPr="00B85800">
              <w:t> </w:t>
            </w:r>
          </w:p>
        </w:tc>
      </w:tr>
    </w:tbl>
    <w:p w14:paraId="1A50F6CD" w14:textId="77777777" w:rsidR="00352C13" w:rsidRDefault="00352C13" w:rsidP="00352C13"/>
    <w:p w14:paraId="2F18CEF8" w14:textId="77777777" w:rsidR="00352C13" w:rsidRDefault="00352C13" w:rsidP="00352C13"/>
    <w:p w14:paraId="65C8D848" w14:textId="77777777" w:rsidR="00352C13" w:rsidRDefault="00352C13" w:rsidP="00352C13"/>
    <w:p w14:paraId="651E3A57" w14:textId="77777777" w:rsidR="00352C13" w:rsidRDefault="00352C13" w:rsidP="00352C13"/>
    <w:p w14:paraId="53B102EE" w14:textId="77777777" w:rsidR="00352C13" w:rsidRDefault="00352C13" w:rsidP="00352C13"/>
    <w:p w14:paraId="48CA50CF" w14:textId="77777777" w:rsidR="00352C13" w:rsidRDefault="00352C13" w:rsidP="00352C13">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148AE1B4" w14:textId="77777777" w:rsidR="00352C13" w:rsidRDefault="00352C13" w:rsidP="00352C13">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2F017B53" w14:textId="77777777" w:rsidR="00352C13" w:rsidRDefault="00352C13" w:rsidP="00352C13"/>
    <w:p w14:paraId="66E4FD2F" w14:textId="77777777" w:rsidR="00352C13" w:rsidRPr="00DA6E7B" w:rsidRDefault="00352C13" w:rsidP="00352C13">
      <w:pPr>
        <w:rPr>
          <w:b/>
          <w:u w:val="single"/>
        </w:rPr>
      </w:pPr>
      <w:r w:rsidRPr="0047543E">
        <w:rPr>
          <w:b/>
          <w:u w:val="single"/>
        </w:rPr>
        <w:t>1.</w:t>
      </w:r>
      <w:r>
        <w:rPr>
          <w:b/>
          <w:u w:val="single"/>
        </w:rPr>
        <w:tab/>
      </w:r>
      <w:r w:rsidRPr="00DA6E7B">
        <w:rPr>
          <w:b/>
          <w:u w:val="single"/>
        </w:rPr>
        <w:t>Description of the public procurement (Section 1 of Form FS-PP)</w:t>
      </w:r>
    </w:p>
    <w:p w14:paraId="79D1F2B3" w14:textId="77777777" w:rsidR="00352C13" w:rsidRDefault="00352C13" w:rsidP="00352C13"/>
    <w:p w14:paraId="0658BC2F" w14:textId="77777777" w:rsidR="00352C13" w:rsidRDefault="00352C13" w:rsidP="00352C13">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153813FE" w14:textId="77777777" w:rsidR="00352C13" w:rsidRDefault="00352C13" w:rsidP="00352C13">
      <w:pPr>
        <w:rPr>
          <w:b/>
          <w:u w:val="single"/>
        </w:rPr>
      </w:pPr>
    </w:p>
    <w:p w14:paraId="2363C49A" w14:textId="77777777" w:rsidR="00352C13" w:rsidRPr="00D51C50" w:rsidRDefault="00352C13" w:rsidP="00352C13">
      <w:pPr>
        <w:rPr>
          <w:b/>
          <w:u w:val="single"/>
        </w:rPr>
      </w:pPr>
      <w:r>
        <w:rPr>
          <w:b/>
          <w:u w:val="single"/>
        </w:rPr>
        <w:t>3.</w:t>
      </w:r>
      <w:r>
        <w:rPr>
          <w:b/>
          <w:u w:val="single"/>
        </w:rPr>
        <w:tab/>
        <w:t>Foreign Financial Contributions – (Section 3 of Form FS-PP)</w:t>
      </w:r>
    </w:p>
    <w:p w14:paraId="457A0CCE" w14:textId="77777777" w:rsidR="00352C13" w:rsidRPr="00572933" w:rsidRDefault="00352C13" w:rsidP="00352C13">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764A11E6" w14:textId="77777777" w:rsidR="00352C13" w:rsidRDefault="00352C13" w:rsidP="00352C13">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129DA74F" w14:textId="77777777" w:rsidR="00352C13" w:rsidRDefault="00352C13" w:rsidP="00352C13">
      <w:r>
        <w:tab/>
        <w:t xml:space="preserve">3.1.1.1. Is the notifying party a limited liability company, where more than half of its </w:t>
      </w:r>
      <w:r>
        <w:tab/>
      </w:r>
      <w:r>
        <w:tab/>
      </w:r>
      <w:r>
        <w:tab/>
        <w:t xml:space="preserve">subscribed share capital has disappeared as a result of accumulated losses? </w:t>
      </w:r>
    </w:p>
    <w:p w14:paraId="452833D4" w14:textId="77777777" w:rsidR="00352C13" w:rsidRDefault="00352C13" w:rsidP="00352C13">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32591359" w14:textId="77777777" w:rsidR="00352C13" w:rsidRDefault="00352C13" w:rsidP="00352C13"/>
    <w:p w14:paraId="1E48142D" w14:textId="77777777" w:rsidR="00352C13" w:rsidRDefault="00352C13" w:rsidP="00352C13">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4E3AC9D4" w14:textId="77777777" w:rsidR="00352C13" w:rsidRDefault="00352C13" w:rsidP="00352C13">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05DAECB" w14:textId="77777777" w:rsidR="00352C13" w:rsidRDefault="00352C13" w:rsidP="00352C13">
      <w:r>
        <w:tab/>
      </w:r>
    </w:p>
    <w:p w14:paraId="65078759" w14:textId="77777777" w:rsidR="00352C13" w:rsidRDefault="00352C13" w:rsidP="00352C13">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CE046DC" w14:textId="77777777" w:rsidR="00352C13" w:rsidRDefault="00352C13" w:rsidP="00352C13">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30B447B" w14:textId="77777777" w:rsidR="00352C13" w:rsidRDefault="00352C13" w:rsidP="00352C13"/>
    <w:p w14:paraId="124F0584" w14:textId="77777777" w:rsidR="00352C13" w:rsidRDefault="00352C13" w:rsidP="00352C13">
      <w:r>
        <w:tab/>
        <w:t xml:space="preserve">3.1.1.4. In the case the notifying party in question is not an SME: </w:t>
      </w:r>
    </w:p>
    <w:p w14:paraId="7C9362E7" w14:textId="77777777" w:rsidR="00352C13" w:rsidRDefault="00352C13" w:rsidP="00352C13">
      <w:r>
        <w:tab/>
      </w:r>
      <w:r>
        <w:tab/>
        <w:t xml:space="preserve">3.1.1.4.1. has the notifying party’s book debt to equity ratio been greater than 7,5 </w:t>
      </w:r>
      <w:r>
        <w:tab/>
      </w:r>
      <w:r>
        <w:tab/>
        <w:t xml:space="preserve">for the past two years </w:t>
      </w:r>
    </w:p>
    <w:p w14:paraId="3D4642D6" w14:textId="77777777" w:rsidR="00352C13" w:rsidRDefault="00352C13" w:rsidP="00352C13">
      <w:r>
        <w:tab/>
      </w:r>
      <w:r>
        <w:tab/>
        <w:t xml:space="preserve">and </w:t>
      </w:r>
    </w:p>
    <w:p w14:paraId="4B7EDC97" w14:textId="77777777" w:rsidR="00352C13" w:rsidRDefault="00352C13" w:rsidP="00352C13">
      <w:r>
        <w:lastRenderedPageBreak/>
        <w:tab/>
      </w:r>
      <w:r>
        <w:tab/>
        <w:t xml:space="preserve">3.1.1.4.2. has the notifying party’s EBITDA interest coverage ratio been below 1,0 for </w:t>
      </w:r>
      <w:r>
        <w:tab/>
      </w:r>
      <w:r>
        <w:tab/>
        <w:t xml:space="preserve">the past two years? </w:t>
      </w:r>
    </w:p>
    <w:p w14:paraId="5CE16652" w14:textId="77777777" w:rsidR="00352C13" w:rsidRDefault="00352C13" w:rsidP="00352C13">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1F2CFB" w14:textId="77777777" w:rsidR="00352C13" w:rsidRDefault="00352C13" w:rsidP="00352C13"/>
    <w:p w14:paraId="1D0D872E" w14:textId="77777777" w:rsidR="00352C13" w:rsidRDefault="00352C13" w:rsidP="00352C13">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2B07BC11" w14:textId="77777777" w:rsidR="00352C13" w:rsidRDefault="00352C13" w:rsidP="00352C13">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62C68F2C" w14:textId="77777777" w:rsidR="00352C13" w:rsidRDefault="00352C13" w:rsidP="00352C13"/>
    <w:p w14:paraId="766F7142" w14:textId="77777777" w:rsidR="00352C13" w:rsidRDefault="00352C13" w:rsidP="00352C13">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2C58EEDC" w14:textId="77777777" w:rsidR="00352C13" w:rsidRDefault="00352C13" w:rsidP="00352C13"/>
    <w:p w14:paraId="6AD02764" w14:textId="77777777" w:rsidR="00352C13" w:rsidRDefault="00352C13" w:rsidP="00352C13">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4E840D61" w14:textId="77777777" w:rsidR="00352C13" w:rsidRDefault="00352C13" w:rsidP="00352C13"/>
    <w:p w14:paraId="3B022B5D" w14:textId="77777777" w:rsidR="00352C13" w:rsidRDefault="00352C13" w:rsidP="00352C13">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5D46628E" w14:textId="77777777" w:rsidR="00352C13" w:rsidRDefault="00352C13" w:rsidP="00352C13">
      <w:r>
        <w:tab/>
      </w:r>
      <w:r>
        <w:rPr>
          <w:rFonts w:ascii="Segoe UI Symbol" w:hAnsi="Segoe UI Symbol" w:cs="Segoe UI Symbol"/>
        </w:rPr>
        <w:t>☐</w:t>
      </w:r>
      <w:r>
        <w:t xml:space="preserve"> yes </w:t>
      </w:r>
      <w:r>
        <w:rPr>
          <w:rFonts w:ascii="Segoe UI Symbol" w:hAnsi="Segoe UI Symbol" w:cs="Segoe UI Symbol"/>
        </w:rPr>
        <w:t>☐</w:t>
      </w:r>
      <w:r>
        <w:t xml:space="preserve"> no </w:t>
      </w:r>
    </w:p>
    <w:p w14:paraId="703FBE45" w14:textId="77777777" w:rsidR="00352C13" w:rsidRDefault="00352C13" w:rsidP="00352C13">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5873515B" w14:textId="77777777" w:rsidR="00352C13" w:rsidRDefault="00352C13" w:rsidP="00352C13">
      <w:r>
        <w:tab/>
      </w:r>
      <w:r>
        <w:rPr>
          <w:rFonts w:ascii="Segoe UI Symbol" w:hAnsi="Segoe UI Symbol" w:cs="Segoe UI Symbol"/>
        </w:rPr>
        <w:t>☐</w:t>
      </w:r>
      <w:r>
        <w:t xml:space="preserve"> yes </w:t>
      </w:r>
      <w:r>
        <w:rPr>
          <w:rFonts w:ascii="Segoe UI Symbol" w:hAnsi="Segoe UI Symbol" w:cs="Segoe UI Symbol"/>
        </w:rPr>
        <w:t>☐</w:t>
      </w:r>
      <w:r>
        <w:t xml:space="preserve"> no </w:t>
      </w:r>
    </w:p>
    <w:p w14:paraId="5B04E64D" w14:textId="77777777" w:rsidR="00352C13" w:rsidRDefault="00352C13" w:rsidP="00352C13">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6603F46F" w14:textId="77777777" w:rsidR="00352C13" w:rsidRDefault="00352C13" w:rsidP="00352C13">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40C525B5" w14:textId="77777777" w:rsidR="00352C13" w:rsidRDefault="00352C13" w:rsidP="00352C13"/>
    <w:p w14:paraId="6644735C" w14:textId="77777777" w:rsidR="00352C13" w:rsidRDefault="00352C13" w:rsidP="00352C13">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6B0A6BC2" w14:textId="77777777" w:rsidR="00352C13" w:rsidRDefault="00352C13" w:rsidP="00352C13">
      <w:r>
        <w:t xml:space="preserve">3.2.1. </w:t>
      </w:r>
      <w:r>
        <w:tab/>
        <w:t xml:space="preserve">Form of the financial contribution (e.g. loan, tax exemption, capital injection, fiscal incentive, </w:t>
      </w:r>
      <w:r>
        <w:tab/>
        <w:t xml:space="preserve">contributions in kind, etc.). </w:t>
      </w:r>
    </w:p>
    <w:p w14:paraId="09D4DB6E" w14:textId="77777777" w:rsidR="00352C13" w:rsidRDefault="00352C13" w:rsidP="00352C13">
      <w:r>
        <w:t xml:space="preserve">3.2.2. </w:t>
      </w:r>
      <w:r>
        <w:tab/>
        <w:t xml:space="preserve">Third country granting the financial contribution. Specify also the granting public authority or </w:t>
      </w:r>
      <w:r>
        <w:tab/>
        <w:t xml:space="preserve">entity. </w:t>
      </w:r>
    </w:p>
    <w:p w14:paraId="45F2B871" w14:textId="77777777" w:rsidR="00352C13" w:rsidRDefault="00352C13" w:rsidP="00352C13">
      <w:r>
        <w:t xml:space="preserve">3.2.3. </w:t>
      </w:r>
      <w:r>
        <w:tab/>
        <w:t xml:space="preserve">Amount of each financial contribution. </w:t>
      </w:r>
    </w:p>
    <w:p w14:paraId="0B9AAAB5" w14:textId="77777777" w:rsidR="00352C13" w:rsidRDefault="00352C13" w:rsidP="00352C13">
      <w:r>
        <w:t xml:space="preserve">3.2.4. </w:t>
      </w:r>
      <w:r>
        <w:tab/>
        <w:t xml:space="preserve">Purpose and economic rationale for granting the financial contribution to the party </w:t>
      </w:r>
    </w:p>
    <w:p w14:paraId="4793AB8F" w14:textId="77777777" w:rsidR="00352C13" w:rsidRDefault="00352C13" w:rsidP="00352C13">
      <w:r>
        <w:t xml:space="preserve">3.2.5. </w:t>
      </w:r>
      <w:r>
        <w:tab/>
        <w:t xml:space="preserve">Whether there are any conditions attached to the financial contributions as well as its use. </w:t>
      </w:r>
    </w:p>
    <w:p w14:paraId="07296392" w14:textId="77777777" w:rsidR="00352C13" w:rsidRDefault="00352C13" w:rsidP="00352C13">
      <w:r>
        <w:t xml:space="preserve">3.2.6. </w:t>
      </w:r>
      <w:r>
        <w:tab/>
        <w:t xml:space="preserve">Describe the main elements and characteristics of those financial contributions (e.g. interest </w:t>
      </w:r>
      <w:r>
        <w:tab/>
        <w:t xml:space="preserve">rates and duration in the case of a loan). </w:t>
      </w:r>
    </w:p>
    <w:p w14:paraId="59DD8A9D" w14:textId="77777777" w:rsidR="00352C13" w:rsidRDefault="00352C13" w:rsidP="00352C13">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231B9A2E" w14:textId="77777777" w:rsidR="00352C13" w:rsidRDefault="00352C13" w:rsidP="00352C13">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74F694D3" w14:textId="77777777" w:rsidR="00352C13" w:rsidRDefault="00352C13" w:rsidP="00352C13">
      <w:r>
        <w:t xml:space="preserve">3.2.9. </w:t>
      </w:r>
      <w:r>
        <w:tab/>
        <w:t xml:space="preserve">Explain if the financial contribution is granted only for operating costs exclusively linked with </w:t>
      </w:r>
      <w:r>
        <w:tab/>
        <w:t xml:space="preserve">the public procurement at stake. </w:t>
      </w:r>
    </w:p>
    <w:p w14:paraId="32B852BF" w14:textId="77777777" w:rsidR="00352C13" w:rsidRDefault="00352C13" w:rsidP="00352C13"/>
    <w:p w14:paraId="644B3909" w14:textId="77777777" w:rsidR="00352C13" w:rsidRDefault="00352C13" w:rsidP="00352C13">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34D7EB55" w14:textId="77777777" w:rsidR="00352C13" w:rsidRDefault="00352C13" w:rsidP="00352C13"/>
    <w:p w14:paraId="5A6BE648" w14:textId="77777777" w:rsidR="00352C13" w:rsidRPr="00DA6E7B" w:rsidRDefault="00352C13" w:rsidP="00352C13">
      <w:pPr>
        <w:rPr>
          <w:b/>
        </w:rPr>
      </w:pPr>
      <w:r w:rsidRPr="00DA6E7B">
        <w:rPr>
          <w:b/>
        </w:rPr>
        <w:t>Table 1</w:t>
      </w:r>
    </w:p>
    <w:p w14:paraId="786E4027" w14:textId="77777777" w:rsidR="00352C13" w:rsidRDefault="00352C13" w:rsidP="00352C13">
      <w:r>
        <w:t>Information to be included in Table 1 below by notifying parties.</w:t>
      </w:r>
    </w:p>
    <w:p w14:paraId="38A01CDE" w14:textId="77777777" w:rsidR="00352C13" w:rsidRDefault="00352C13" w:rsidP="00352C13">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71803E7F" w14:textId="77777777" w:rsidR="00352C13" w:rsidRDefault="00352C13" w:rsidP="00352C13">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5FEA83C6" w14:textId="77777777" w:rsidR="00352C13" w:rsidRDefault="00352C13" w:rsidP="00352C13">
      <w:r>
        <w:t xml:space="preserve">(iii) </w:t>
      </w:r>
      <w:r>
        <w:tab/>
        <w:t xml:space="preserve">For each type of financial contribution, provide a brief description of the purpose of the </w:t>
      </w:r>
      <w:r>
        <w:tab/>
        <w:t xml:space="preserve">financial contributions and the granting entities. </w:t>
      </w:r>
    </w:p>
    <w:p w14:paraId="42CE23AA" w14:textId="77777777" w:rsidR="00352C13" w:rsidRDefault="00352C13" w:rsidP="00352C13">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93AF756" w14:textId="77777777" w:rsidR="00352C13" w:rsidRDefault="00352C13" w:rsidP="00352C13">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662FA27D" w14:textId="77777777" w:rsidR="00352C13" w:rsidRDefault="00352C13" w:rsidP="00352C13">
      <w:r>
        <w:tab/>
        <w:t xml:space="preserve">(b) do not take into account foreign financial contributions excluded according to points (v) </w:t>
      </w:r>
      <w:r>
        <w:tab/>
        <w:t>and (vi) below</w:t>
      </w:r>
    </w:p>
    <w:p w14:paraId="4C79862D" w14:textId="77777777" w:rsidR="00352C13" w:rsidRDefault="00352C13" w:rsidP="00352C13">
      <w:r>
        <w:t>(v)</w:t>
      </w:r>
      <w:r>
        <w:tab/>
        <w:t xml:space="preserve">Notifying Parties do not need to include (in the Table below) a description of the following </w:t>
      </w:r>
      <w:r>
        <w:tab/>
        <w:t>foreign financial contributions:</w:t>
      </w:r>
    </w:p>
    <w:p w14:paraId="6D1D5458" w14:textId="77777777" w:rsidR="00352C13" w:rsidRDefault="00352C13" w:rsidP="00352C13">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939B8AB" w14:textId="77777777" w:rsidR="00352C13" w:rsidRDefault="00352C13" w:rsidP="00352C13">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566E45F8" w14:textId="77777777" w:rsidR="00352C13" w:rsidRDefault="00352C13" w:rsidP="00352C13">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5F7F30BB" w14:textId="77777777" w:rsidR="00352C13" w:rsidRDefault="00352C13" w:rsidP="00352C13">
      <w:r>
        <w:tab/>
      </w:r>
      <w:r>
        <w:tab/>
        <w:t>(d) Foreign financial contributions below the individual amount of EUR 1 million.</w:t>
      </w:r>
    </w:p>
    <w:p w14:paraId="2D7D5685" w14:textId="77777777" w:rsidR="00352C13" w:rsidRDefault="00352C13" w:rsidP="00352C13">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3C6CE4F6" w14:textId="15D64324" w:rsidR="00352C13" w:rsidRDefault="00352C13" w:rsidP="00352C13">
      <w:pPr>
        <w:rPr>
          <w:b/>
        </w:rPr>
      </w:pPr>
    </w:p>
    <w:p w14:paraId="57DA7A91" w14:textId="0C6550BB" w:rsidR="00352C13" w:rsidRDefault="00352C13" w:rsidP="00352C13">
      <w:pPr>
        <w:rPr>
          <w:b/>
        </w:rPr>
      </w:pPr>
    </w:p>
    <w:p w14:paraId="25D6CEA8" w14:textId="70066F96" w:rsidR="00352C13" w:rsidRDefault="00352C13" w:rsidP="00352C13">
      <w:pPr>
        <w:rPr>
          <w:b/>
        </w:rPr>
      </w:pPr>
    </w:p>
    <w:p w14:paraId="41F3BD23" w14:textId="77777777" w:rsidR="00352C13" w:rsidRPr="00DA6E7B" w:rsidRDefault="00352C13" w:rsidP="00352C13">
      <w:pPr>
        <w:rPr>
          <w:b/>
        </w:rPr>
      </w:pPr>
    </w:p>
    <w:tbl>
      <w:tblPr>
        <w:tblStyle w:val="TableGrid"/>
        <w:tblW w:w="0" w:type="auto"/>
        <w:tblLook w:val="04A0" w:firstRow="1" w:lastRow="0" w:firstColumn="1" w:lastColumn="0" w:noHBand="0" w:noVBand="1"/>
      </w:tblPr>
      <w:tblGrid>
        <w:gridCol w:w="1370"/>
        <w:gridCol w:w="1977"/>
        <w:gridCol w:w="3843"/>
        <w:gridCol w:w="1871"/>
      </w:tblGrid>
      <w:tr w:rsidR="00352C13" w:rsidRPr="00FE3D7B" w14:paraId="6D0A407B" w14:textId="77777777" w:rsidTr="00495CC8">
        <w:trPr>
          <w:trHeight w:val="300"/>
        </w:trPr>
        <w:tc>
          <w:tcPr>
            <w:tcW w:w="1370" w:type="dxa"/>
            <w:noWrap/>
            <w:hideMark/>
          </w:tcPr>
          <w:p w14:paraId="3898977F" w14:textId="77777777" w:rsidR="00352C13" w:rsidRPr="00FE3D7B" w:rsidRDefault="00352C13" w:rsidP="00495CC8">
            <w:pPr>
              <w:rPr>
                <w:b/>
                <w:bCs/>
                <w:lang w:val="en-IE"/>
              </w:rPr>
            </w:pPr>
            <w:r w:rsidRPr="00FE3D7B">
              <w:rPr>
                <w:b/>
                <w:bCs/>
              </w:rPr>
              <w:lastRenderedPageBreak/>
              <w:t>Third Country</w:t>
            </w:r>
          </w:p>
        </w:tc>
        <w:tc>
          <w:tcPr>
            <w:tcW w:w="1977" w:type="dxa"/>
            <w:noWrap/>
            <w:hideMark/>
          </w:tcPr>
          <w:p w14:paraId="50F8ACB7" w14:textId="77777777" w:rsidR="00352C13" w:rsidRPr="00FE3D7B" w:rsidRDefault="00352C13" w:rsidP="00495CC8">
            <w:pPr>
              <w:rPr>
                <w:b/>
                <w:bCs/>
              </w:rPr>
            </w:pPr>
            <w:r w:rsidRPr="00FE3D7B">
              <w:rPr>
                <w:b/>
                <w:bCs/>
              </w:rPr>
              <w:t>Type of Financial Contribution (FC)*</w:t>
            </w:r>
          </w:p>
        </w:tc>
        <w:tc>
          <w:tcPr>
            <w:tcW w:w="3843" w:type="dxa"/>
            <w:noWrap/>
            <w:hideMark/>
          </w:tcPr>
          <w:p w14:paraId="6F06D08E" w14:textId="77777777" w:rsidR="00352C13" w:rsidRPr="00FE3D7B" w:rsidRDefault="00352C13" w:rsidP="00495CC8">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737BBCE3" w14:textId="77777777" w:rsidR="00352C13" w:rsidRPr="00FE3D7B" w:rsidRDefault="00352C13" w:rsidP="00495CC8">
            <w:pPr>
              <w:rPr>
                <w:b/>
                <w:bCs/>
              </w:rPr>
            </w:pPr>
            <w:r w:rsidRPr="00FE3D7B">
              <w:rPr>
                <w:b/>
                <w:bCs/>
              </w:rPr>
              <w:t>Total Estimated value of the FC</w:t>
            </w:r>
            <w:r>
              <w:rPr>
                <w:b/>
                <w:bCs/>
              </w:rPr>
              <w:t xml:space="preserve"> granted</w:t>
            </w:r>
            <w:r w:rsidRPr="00FE3D7B">
              <w:rPr>
                <w:b/>
                <w:bCs/>
              </w:rPr>
              <w:t>***</w:t>
            </w:r>
          </w:p>
        </w:tc>
      </w:tr>
      <w:tr w:rsidR="00352C13" w:rsidRPr="00FE3D7B" w14:paraId="1604EB19" w14:textId="77777777" w:rsidTr="00495CC8">
        <w:trPr>
          <w:trHeight w:val="300"/>
        </w:trPr>
        <w:tc>
          <w:tcPr>
            <w:tcW w:w="1370" w:type="dxa"/>
            <w:noWrap/>
            <w:hideMark/>
          </w:tcPr>
          <w:p w14:paraId="3D589DCE" w14:textId="77777777" w:rsidR="00352C13" w:rsidRPr="00FE3D7B" w:rsidRDefault="00352C13" w:rsidP="00495CC8">
            <w:r w:rsidRPr="00FE3D7B">
              <w:t>Country A</w:t>
            </w:r>
          </w:p>
        </w:tc>
        <w:tc>
          <w:tcPr>
            <w:tcW w:w="1977" w:type="dxa"/>
            <w:noWrap/>
            <w:hideMark/>
          </w:tcPr>
          <w:p w14:paraId="0BAAA9B4" w14:textId="77777777" w:rsidR="00352C13" w:rsidRPr="00FE3D7B" w:rsidRDefault="00352C13" w:rsidP="00495CC8">
            <w:r w:rsidRPr="00FE3D7B">
              <w:t> </w:t>
            </w:r>
          </w:p>
        </w:tc>
        <w:tc>
          <w:tcPr>
            <w:tcW w:w="3843" w:type="dxa"/>
            <w:noWrap/>
            <w:hideMark/>
          </w:tcPr>
          <w:p w14:paraId="2D3D04E8" w14:textId="77777777" w:rsidR="00352C13" w:rsidRPr="00FE3D7B" w:rsidRDefault="00352C13" w:rsidP="00495CC8">
            <w:r w:rsidRPr="00FE3D7B">
              <w:t> </w:t>
            </w:r>
          </w:p>
        </w:tc>
        <w:tc>
          <w:tcPr>
            <w:tcW w:w="1871" w:type="dxa"/>
            <w:noWrap/>
            <w:hideMark/>
          </w:tcPr>
          <w:p w14:paraId="18F1F9B2" w14:textId="77777777" w:rsidR="00352C13" w:rsidRPr="00FE3D7B" w:rsidRDefault="00352C13" w:rsidP="00495CC8">
            <w:r w:rsidRPr="00FE3D7B">
              <w:t> </w:t>
            </w:r>
          </w:p>
        </w:tc>
      </w:tr>
      <w:tr w:rsidR="00352C13" w:rsidRPr="00FE3D7B" w14:paraId="2BDE4AEC" w14:textId="77777777" w:rsidTr="00495CC8">
        <w:trPr>
          <w:trHeight w:val="300"/>
        </w:trPr>
        <w:tc>
          <w:tcPr>
            <w:tcW w:w="1370" w:type="dxa"/>
            <w:noWrap/>
            <w:hideMark/>
          </w:tcPr>
          <w:p w14:paraId="55BBD1DB" w14:textId="77777777" w:rsidR="00352C13" w:rsidRPr="00FE3D7B" w:rsidRDefault="00352C13" w:rsidP="00495CC8">
            <w:r w:rsidRPr="00FE3D7B">
              <w:t>Country B</w:t>
            </w:r>
          </w:p>
        </w:tc>
        <w:tc>
          <w:tcPr>
            <w:tcW w:w="1977" w:type="dxa"/>
            <w:noWrap/>
            <w:hideMark/>
          </w:tcPr>
          <w:p w14:paraId="216EAC1B" w14:textId="77777777" w:rsidR="00352C13" w:rsidRPr="00FE3D7B" w:rsidRDefault="00352C13" w:rsidP="00495CC8">
            <w:r w:rsidRPr="00FE3D7B">
              <w:t> </w:t>
            </w:r>
          </w:p>
        </w:tc>
        <w:tc>
          <w:tcPr>
            <w:tcW w:w="3843" w:type="dxa"/>
            <w:noWrap/>
            <w:hideMark/>
          </w:tcPr>
          <w:p w14:paraId="2DCD50B7" w14:textId="77777777" w:rsidR="00352C13" w:rsidRPr="00FE3D7B" w:rsidRDefault="00352C13" w:rsidP="00495CC8">
            <w:r w:rsidRPr="00FE3D7B">
              <w:t> </w:t>
            </w:r>
          </w:p>
        </w:tc>
        <w:tc>
          <w:tcPr>
            <w:tcW w:w="1871" w:type="dxa"/>
            <w:noWrap/>
            <w:hideMark/>
          </w:tcPr>
          <w:p w14:paraId="389E4C34" w14:textId="77777777" w:rsidR="00352C13" w:rsidRPr="00FE3D7B" w:rsidRDefault="00352C13" w:rsidP="00495CC8">
            <w:r w:rsidRPr="00FE3D7B">
              <w:t> </w:t>
            </w:r>
          </w:p>
        </w:tc>
      </w:tr>
      <w:tr w:rsidR="00352C13" w:rsidRPr="00FE3D7B" w14:paraId="2214C167" w14:textId="77777777" w:rsidTr="00495CC8">
        <w:trPr>
          <w:trHeight w:val="300"/>
        </w:trPr>
        <w:tc>
          <w:tcPr>
            <w:tcW w:w="1370" w:type="dxa"/>
            <w:noWrap/>
            <w:hideMark/>
          </w:tcPr>
          <w:p w14:paraId="09ED0605" w14:textId="77777777" w:rsidR="00352C13" w:rsidRPr="00FE3D7B" w:rsidRDefault="00352C13" w:rsidP="00495CC8">
            <w:r w:rsidRPr="00FE3D7B">
              <w:t>Country C</w:t>
            </w:r>
          </w:p>
        </w:tc>
        <w:tc>
          <w:tcPr>
            <w:tcW w:w="1977" w:type="dxa"/>
            <w:noWrap/>
            <w:hideMark/>
          </w:tcPr>
          <w:p w14:paraId="650CAFD4" w14:textId="77777777" w:rsidR="00352C13" w:rsidRPr="00FE3D7B" w:rsidRDefault="00352C13" w:rsidP="00495CC8">
            <w:r w:rsidRPr="00FE3D7B">
              <w:t> </w:t>
            </w:r>
          </w:p>
        </w:tc>
        <w:tc>
          <w:tcPr>
            <w:tcW w:w="3843" w:type="dxa"/>
            <w:noWrap/>
            <w:hideMark/>
          </w:tcPr>
          <w:p w14:paraId="32C232D4" w14:textId="77777777" w:rsidR="00352C13" w:rsidRPr="00FE3D7B" w:rsidRDefault="00352C13" w:rsidP="00495CC8">
            <w:r w:rsidRPr="00FE3D7B">
              <w:t> </w:t>
            </w:r>
          </w:p>
        </w:tc>
        <w:tc>
          <w:tcPr>
            <w:tcW w:w="1871" w:type="dxa"/>
            <w:noWrap/>
            <w:hideMark/>
          </w:tcPr>
          <w:p w14:paraId="5F24CE8C" w14:textId="77777777" w:rsidR="00352C13" w:rsidRPr="00FE3D7B" w:rsidRDefault="00352C13" w:rsidP="00495CC8">
            <w:r w:rsidRPr="00FE3D7B">
              <w:t> </w:t>
            </w:r>
          </w:p>
        </w:tc>
      </w:tr>
      <w:tr w:rsidR="00352C13" w:rsidRPr="00FE3D7B" w14:paraId="418CA15F" w14:textId="77777777" w:rsidTr="00495CC8">
        <w:trPr>
          <w:trHeight w:val="300"/>
        </w:trPr>
        <w:tc>
          <w:tcPr>
            <w:tcW w:w="1370" w:type="dxa"/>
            <w:noWrap/>
            <w:hideMark/>
          </w:tcPr>
          <w:p w14:paraId="114C5F84" w14:textId="77777777" w:rsidR="00352C13" w:rsidRPr="00FE3D7B" w:rsidRDefault="00352C13" w:rsidP="00495CC8">
            <w:r w:rsidRPr="00FE3D7B">
              <w:t>Country D</w:t>
            </w:r>
          </w:p>
        </w:tc>
        <w:tc>
          <w:tcPr>
            <w:tcW w:w="1977" w:type="dxa"/>
            <w:noWrap/>
            <w:hideMark/>
          </w:tcPr>
          <w:p w14:paraId="39F90F4A" w14:textId="77777777" w:rsidR="00352C13" w:rsidRPr="00FE3D7B" w:rsidRDefault="00352C13" w:rsidP="00495CC8">
            <w:r w:rsidRPr="00FE3D7B">
              <w:t> </w:t>
            </w:r>
          </w:p>
        </w:tc>
        <w:tc>
          <w:tcPr>
            <w:tcW w:w="3843" w:type="dxa"/>
            <w:noWrap/>
            <w:hideMark/>
          </w:tcPr>
          <w:p w14:paraId="22CC5689" w14:textId="77777777" w:rsidR="00352C13" w:rsidRPr="00FE3D7B" w:rsidRDefault="00352C13" w:rsidP="00495CC8">
            <w:r w:rsidRPr="00FE3D7B">
              <w:t> </w:t>
            </w:r>
          </w:p>
        </w:tc>
        <w:tc>
          <w:tcPr>
            <w:tcW w:w="1871" w:type="dxa"/>
            <w:noWrap/>
            <w:hideMark/>
          </w:tcPr>
          <w:p w14:paraId="142098A5" w14:textId="77777777" w:rsidR="00352C13" w:rsidRPr="00FE3D7B" w:rsidRDefault="00352C13" w:rsidP="00495CC8">
            <w:r w:rsidRPr="00FE3D7B">
              <w:t> </w:t>
            </w:r>
          </w:p>
        </w:tc>
      </w:tr>
    </w:tbl>
    <w:p w14:paraId="4B179287" w14:textId="77777777" w:rsidR="00352C13" w:rsidRDefault="00352C13" w:rsidP="00352C13">
      <w:pPr>
        <w:rPr>
          <w:sz w:val="18"/>
          <w:szCs w:val="18"/>
        </w:rPr>
      </w:pPr>
    </w:p>
    <w:p w14:paraId="625D16CA" w14:textId="77777777" w:rsidR="00352C13" w:rsidRDefault="00352C13" w:rsidP="00352C13">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84023BE" w14:textId="77777777" w:rsidR="00352C13" w:rsidRDefault="00352C13" w:rsidP="00352C13">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FA7FA21" w14:textId="77777777" w:rsidR="00352C13" w:rsidRPr="00FE3D7B" w:rsidRDefault="00352C13" w:rsidP="00352C13">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2A33901E" w14:textId="77777777" w:rsidR="00352C13" w:rsidRPr="00DA6E7B" w:rsidRDefault="00352C13" w:rsidP="00352C13">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172C975B" w14:textId="77777777" w:rsidR="00352C13" w:rsidRDefault="00352C13" w:rsidP="00352C13"/>
    <w:p w14:paraId="24B74A56" w14:textId="77777777" w:rsidR="00352C13" w:rsidRDefault="00352C13" w:rsidP="00352C13">
      <w:pPr>
        <w:rPr>
          <w:b/>
          <w:u w:val="single"/>
        </w:rPr>
      </w:pPr>
      <w:r>
        <w:rPr>
          <w:b/>
          <w:u w:val="single"/>
        </w:rPr>
        <w:t>4.</w:t>
      </w:r>
      <w:r>
        <w:rPr>
          <w:b/>
          <w:u w:val="single"/>
        </w:rPr>
        <w:tab/>
        <w:t>Justification for absence of unduly advantageous tender – (Section 4 of Form FS-PP)</w:t>
      </w:r>
    </w:p>
    <w:p w14:paraId="26AB9BA3" w14:textId="77777777" w:rsidR="00352C13" w:rsidRDefault="00352C13" w:rsidP="00352C13">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207E8041" w14:textId="77777777" w:rsidR="00352C13" w:rsidRPr="00DA6E7B" w:rsidRDefault="00352C13" w:rsidP="00352C13">
      <w:pPr>
        <w:rPr>
          <w:u w:val="single"/>
        </w:rPr>
      </w:pPr>
      <w:r>
        <w:tab/>
        <w:t xml:space="preserve">In that regard, notifying parties should detail any elements that in their view may </w:t>
      </w:r>
      <w:r>
        <w:tab/>
        <w:t xml:space="preserve">demonstrate that their tender is not unduly advantageous. </w:t>
      </w:r>
    </w:p>
    <w:p w14:paraId="300AEE65" w14:textId="77777777" w:rsidR="00352C13" w:rsidRDefault="00352C13" w:rsidP="00352C13">
      <w:r>
        <w:rPr>
          <w:u w:val="single"/>
        </w:rPr>
        <w:t>4.2</w:t>
      </w:r>
      <w:r>
        <w:rPr>
          <w:u w:val="single"/>
        </w:rPr>
        <w:tab/>
      </w:r>
      <w:r>
        <w:t xml:space="preserve">The elements may in particular refer to: </w:t>
      </w:r>
    </w:p>
    <w:p w14:paraId="2E6855AF" w14:textId="77777777" w:rsidR="00352C13" w:rsidRDefault="00352C13" w:rsidP="00352C13">
      <w:r>
        <w:tab/>
        <w:t xml:space="preserve">4.2.1. </w:t>
      </w:r>
      <w:r>
        <w:tab/>
        <w:t xml:space="preserve">The economics of the manufacturing process, of the services provided or of the </w:t>
      </w:r>
      <w:r>
        <w:tab/>
      </w:r>
      <w:r>
        <w:tab/>
      </w:r>
      <w:r>
        <w:tab/>
        <w:t>construction method;</w:t>
      </w:r>
    </w:p>
    <w:p w14:paraId="73ABEEDE" w14:textId="77777777" w:rsidR="00352C13" w:rsidRDefault="00352C13" w:rsidP="00352C13">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25F7A1C0" w14:textId="77777777" w:rsidR="00352C13" w:rsidRDefault="00352C13" w:rsidP="00352C13">
      <w:r>
        <w:tab/>
        <w:t xml:space="preserve">4.2.3. </w:t>
      </w:r>
      <w:r>
        <w:tab/>
        <w:t xml:space="preserve">The originality of the work, supplies or services proposed by the tenderer; </w:t>
      </w:r>
    </w:p>
    <w:p w14:paraId="28051A31" w14:textId="77777777" w:rsidR="00352C13" w:rsidRDefault="00352C13" w:rsidP="00352C13">
      <w:r>
        <w:tab/>
        <w:t xml:space="preserve">4.2.4. </w:t>
      </w:r>
      <w:r>
        <w:tab/>
        <w:t xml:space="preserve">Compliance with applicable obligations in the fields of environmental, social and </w:t>
      </w:r>
      <w:r>
        <w:tab/>
      </w:r>
      <w:r>
        <w:tab/>
        <w:t xml:space="preserve">labour law; </w:t>
      </w:r>
    </w:p>
    <w:p w14:paraId="66CAA2AA" w14:textId="77777777" w:rsidR="00352C13" w:rsidRDefault="00352C13" w:rsidP="00352C13">
      <w:r>
        <w:tab/>
        <w:t xml:space="preserve">4.2.5. </w:t>
      </w:r>
      <w:r>
        <w:tab/>
        <w:t>Compliance with obligations regarding subcontracting.</w:t>
      </w:r>
    </w:p>
    <w:p w14:paraId="06CF3DEF" w14:textId="77777777" w:rsidR="00352C13" w:rsidRPr="00DA6E7B" w:rsidRDefault="00352C13" w:rsidP="00352C13">
      <w:pPr>
        <w:rPr>
          <w:u w:val="single"/>
        </w:rPr>
      </w:pPr>
    </w:p>
    <w:p w14:paraId="1AA82216" w14:textId="77777777" w:rsidR="00352C13" w:rsidRDefault="00352C13" w:rsidP="00352C13">
      <w:pPr>
        <w:rPr>
          <w:b/>
          <w:u w:val="single"/>
        </w:rPr>
      </w:pPr>
    </w:p>
    <w:p w14:paraId="5787BC0F" w14:textId="3478D5A0" w:rsidR="00352C13" w:rsidRDefault="00352C13" w:rsidP="00352C13">
      <w:pPr>
        <w:rPr>
          <w:b/>
          <w:u w:val="single"/>
        </w:rPr>
      </w:pPr>
      <w:r>
        <w:rPr>
          <w:b/>
          <w:u w:val="single"/>
        </w:rPr>
        <w:lastRenderedPageBreak/>
        <w:t>5.</w:t>
      </w:r>
      <w:r>
        <w:rPr>
          <w:b/>
          <w:u w:val="single"/>
        </w:rPr>
        <w:tab/>
        <w:t>Possible Positive Effects  - ( Section 5 of Form FS-PP)</w:t>
      </w:r>
    </w:p>
    <w:p w14:paraId="0D467B2C" w14:textId="77777777" w:rsidR="00352C13" w:rsidRDefault="00352C13" w:rsidP="00352C13">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63EFF3CA" w14:textId="77777777" w:rsidR="00352C13" w:rsidRPr="00DA6E7B" w:rsidRDefault="00352C13" w:rsidP="00352C13">
      <w:pPr>
        <w:rPr>
          <w:u w:val="single"/>
        </w:rPr>
      </w:pPr>
    </w:p>
    <w:p w14:paraId="07687E0E" w14:textId="77777777" w:rsidR="00352C13" w:rsidRDefault="00352C13" w:rsidP="00352C13">
      <w:pPr>
        <w:rPr>
          <w:b/>
          <w:u w:val="single"/>
        </w:rPr>
      </w:pPr>
      <w:r>
        <w:rPr>
          <w:b/>
          <w:u w:val="single"/>
        </w:rPr>
        <w:t>6.</w:t>
      </w:r>
      <w:r>
        <w:rPr>
          <w:b/>
          <w:u w:val="single"/>
        </w:rPr>
        <w:tab/>
        <w:t>Supporting Documentation – (Section 6 of Form FS-PP)</w:t>
      </w:r>
    </w:p>
    <w:p w14:paraId="4EB88141" w14:textId="77777777" w:rsidR="00352C13" w:rsidRDefault="00352C13" w:rsidP="00352C13">
      <w:r>
        <w:t xml:space="preserve">Notifying parties are required to provide the following for each notifying party: </w:t>
      </w:r>
    </w:p>
    <w:p w14:paraId="17436DDD" w14:textId="77777777" w:rsidR="00352C13" w:rsidRDefault="00352C13" w:rsidP="00352C13">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10DA6332" w14:textId="77777777" w:rsidR="00352C13" w:rsidRDefault="00352C13" w:rsidP="00352C13">
      <w:r>
        <w:t xml:space="preserve">6.2. </w:t>
      </w:r>
      <w:r>
        <w:tab/>
        <w:t xml:space="preserve">Copies of the following documents prepared by or for or received by any member of the </w:t>
      </w:r>
      <w:r>
        <w:tab/>
        <w:t xml:space="preserve">board of management, the board of directors or the supervisory board: </w:t>
      </w:r>
    </w:p>
    <w:p w14:paraId="251C3993" w14:textId="77777777" w:rsidR="00352C13" w:rsidRDefault="00352C13" w:rsidP="00352C13">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46D99006" w14:textId="77777777" w:rsidR="00352C13" w:rsidRDefault="00352C13" w:rsidP="00352C13">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237704EE" w14:textId="77777777" w:rsidR="00352C13" w:rsidRDefault="00352C13" w:rsidP="00352C13"/>
    <w:p w14:paraId="2804F4A1" w14:textId="77777777" w:rsidR="00352C13" w:rsidRDefault="00352C13" w:rsidP="00352C13">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12999FB" w14:textId="77777777" w:rsidR="00352C13" w:rsidRDefault="00352C13" w:rsidP="00352C13"/>
    <w:p w14:paraId="140515B1" w14:textId="77777777" w:rsidR="00352C13" w:rsidRDefault="00352C13" w:rsidP="00352C13">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221DE32C" w14:textId="77777777" w:rsidR="00352C13" w:rsidRDefault="00352C13" w:rsidP="00352C13">
      <w:pPr>
        <w:rPr>
          <w:b/>
          <w:u w:val="single"/>
        </w:rPr>
      </w:pPr>
    </w:p>
    <w:p w14:paraId="2A512025" w14:textId="77777777" w:rsidR="00352C13" w:rsidRDefault="00352C13" w:rsidP="00352C13">
      <w:pPr>
        <w:rPr>
          <w:b/>
          <w:u w:val="single"/>
        </w:rPr>
      </w:pPr>
    </w:p>
    <w:p w14:paraId="56C88999" w14:textId="77777777" w:rsidR="00352C13" w:rsidRDefault="00352C13" w:rsidP="00352C13">
      <w:pPr>
        <w:rPr>
          <w:b/>
          <w:u w:val="single"/>
        </w:rPr>
      </w:pPr>
    </w:p>
    <w:p w14:paraId="5512EC70" w14:textId="77777777" w:rsidR="00352C13" w:rsidRDefault="00352C13" w:rsidP="00352C13">
      <w:pPr>
        <w:rPr>
          <w:b/>
          <w:u w:val="single"/>
        </w:rPr>
      </w:pPr>
    </w:p>
    <w:p w14:paraId="39B1E60A" w14:textId="77777777" w:rsidR="00352C13" w:rsidRDefault="00352C13" w:rsidP="00352C13">
      <w:pPr>
        <w:rPr>
          <w:b/>
          <w:u w:val="single"/>
        </w:rPr>
      </w:pPr>
    </w:p>
    <w:p w14:paraId="56DCC7BE" w14:textId="77777777" w:rsidR="00352C13" w:rsidRDefault="00352C13" w:rsidP="00352C13">
      <w:pPr>
        <w:rPr>
          <w:b/>
          <w:u w:val="single"/>
        </w:rPr>
      </w:pPr>
    </w:p>
    <w:p w14:paraId="6FA0C77A" w14:textId="155772D3" w:rsidR="00352C13" w:rsidRPr="00D51C50" w:rsidRDefault="00352C13" w:rsidP="00352C13">
      <w:pPr>
        <w:rPr>
          <w:b/>
          <w:u w:val="single"/>
        </w:rPr>
      </w:pPr>
      <w:r>
        <w:rPr>
          <w:b/>
          <w:u w:val="single"/>
        </w:rPr>
        <w:lastRenderedPageBreak/>
        <w:t>7.</w:t>
      </w:r>
      <w:r>
        <w:rPr>
          <w:b/>
          <w:u w:val="single"/>
        </w:rPr>
        <w:tab/>
        <w:t>Attestation (Section 8 of Form FS-PP)</w:t>
      </w:r>
    </w:p>
    <w:p w14:paraId="061191E1" w14:textId="77777777" w:rsidR="00352C13" w:rsidRDefault="00352C13" w:rsidP="00352C13">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B161045" w14:textId="77777777" w:rsidR="00352C13" w:rsidRDefault="00352C13" w:rsidP="00352C13">
      <w:r>
        <w:t>The notifying party(ies) confirm that they aware of the provisions of Article 33 of Regulation (EU) 2022/2560 concerning fines and periodic penalty payments.</w:t>
      </w:r>
    </w:p>
    <w:p w14:paraId="487B155C" w14:textId="77777777" w:rsidR="00352C13" w:rsidRDefault="00352C13" w:rsidP="00352C13"/>
    <w:p w14:paraId="34EF52A6" w14:textId="77777777" w:rsidR="00352C13" w:rsidRDefault="00352C13" w:rsidP="00352C13"/>
    <w:p w14:paraId="5C42772E" w14:textId="77777777" w:rsidR="00352C13" w:rsidRDefault="00352C13" w:rsidP="00352C13"/>
    <w:p w14:paraId="7CE3077C" w14:textId="77777777" w:rsidR="00352C13" w:rsidRDefault="00352C13" w:rsidP="00352C13"/>
    <w:p w14:paraId="2CA30FD7" w14:textId="77777777" w:rsidR="00352C13" w:rsidRDefault="00352C13" w:rsidP="00352C13"/>
    <w:p w14:paraId="06A3853F" w14:textId="77777777" w:rsidR="00352C13" w:rsidRDefault="00352C13" w:rsidP="00352C13"/>
    <w:p w14:paraId="4A3B8911" w14:textId="77777777" w:rsidR="00352C13" w:rsidRDefault="00352C13" w:rsidP="00352C13">
      <w:r>
        <w:t xml:space="preserve">Date: </w:t>
      </w:r>
    </w:p>
    <w:p w14:paraId="69064071" w14:textId="77777777" w:rsidR="00352C13" w:rsidRDefault="00352C13" w:rsidP="00352C13"/>
    <w:p w14:paraId="2FE32524" w14:textId="77777777" w:rsidR="00352C13" w:rsidRDefault="00352C13" w:rsidP="00352C13"/>
    <w:p w14:paraId="381493BF" w14:textId="77777777" w:rsidR="00352C13" w:rsidRPr="00D51C50" w:rsidRDefault="00352C13" w:rsidP="00352C13">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0874CCAC" w14:textId="77777777" w:rsidR="00352C13" w:rsidRDefault="00352C13" w:rsidP="00352C13"/>
    <w:p w14:paraId="03DCA480" w14:textId="77777777" w:rsidR="00352C13" w:rsidRDefault="00352C13" w:rsidP="00352C13">
      <w:r>
        <w:t>Name:</w:t>
      </w:r>
      <w:r>
        <w:tab/>
      </w:r>
      <w:r>
        <w:tab/>
      </w:r>
      <w:r>
        <w:tab/>
      </w:r>
      <w:r>
        <w:tab/>
      </w:r>
      <w:r>
        <w:tab/>
      </w:r>
      <w:r>
        <w:tab/>
      </w:r>
      <w:r>
        <w:tab/>
        <w:t>Name:</w:t>
      </w:r>
    </w:p>
    <w:p w14:paraId="429F76F3" w14:textId="77777777" w:rsidR="00352C13" w:rsidRDefault="00352C13" w:rsidP="00352C13"/>
    <w:p w14:paraId="7AA327CF" w14:textId="77777777" w:rsidR="00352C13" w:rsidRDefault="00352C13" w:rsidP="00352C13">
      <w:r>
        <w:t>Organisation:</w:t>
      </w:r>
      <w:r>
        <w:tab/>
      </w:r>
      <w:r>
        <w:tab/>
      </w:r>
      <w:r>
        <w:tab/>
      </w:r>
      <w:r>
        <w:tab/>
      </w:r>
      <w:r>
        <w:tab/>
      </w:r>
      <w:r>
        <w:tab/>
        <w:t>Organisation:</w:t>
      </w:r>
    </w:p>
    <w:p w14:paraId="603B20BD" w14:textId="77777777" w:rsidR="00352C13" w:rsidRDefault="00352C13" w:rsidP="00352C13"/>
    <w:p w14:paraId="5763EC45" w14:textId="77777777" w:rsidR="00352C13" w:rsidRDefault="00352C13" w:rsidP="00352C13">
      <w:r>
        <w:t>Position:</w:t>
      </w:r>
      <w:r>
        <w:tab/>
      </w:r>
      <w:r>
        <w:tab/>
      </w:r>
      <w:r>
        <w:tab/>
      </w:r>
      <w:r>
        <w:tab/>
      </w:r>
      <w:r>
        <w:tab/>
      </w:r>
      <w:r>
        <w:tab/>
        <w:t>Position:</w:t>
      </w:r>
    </w:p>
    <w:p w14:paraId="2F6BE557" w14:textId="77777777" w:rsidR="00352C13" w:rsidRDefault="00352C13" w:rsidP="00352C13"/>
    <w:p w14:paraId="5949FF04" w14:textId="77777777" w:rsidR="00352C13" w:rsidRDefault="00352C13" w:rsidP="00352C13">
      <w:r>
        <w:t>Address:</w:t>
      </w:r>
      <w:r>
        <w:tab/>
      </w:r>
      <w:r>
        <w:tab/>
      </w:r>
      <w:r>
        <w:tab/>
      </w:r>
      <w:r>
        <w:tab/>
      </w:r>
      <w:r>
        <w:tab/>
      </w:r>
      <w:r>
        <w:tab/>
        <w:t>Address:</w:t>
      </w:r>
    </w:p>
    <w:p w14:paraId="06C91014" w14:textId="77777777" w:rsidR="00352C13" w:rsidRDefault="00352C13" w:rsidP="00352C13"/>
    <w:p w14:paraId="6A7A77A6" w14:textId="77777777" w:rsidR="00352C13" w:rsidRDefault="00352C13" w:rsidP="00352C13">
      <w:r>
        <w:t>Phone Number:</w:t>
      </w:r>
      <w:r>
        <w:tab/>
      </w:r>
      <w:r>
        <w:tab/>
      </w:r>
      <w:r>
        <w:tab/>
      </w:r>
      <w:r>
        <w:tab/>
      </w:r>
      <w:r>
        <w:tab/>
      </w:r>
      <w:r>
        <w:tab/>
        <w:t>Phone Number:</w:t>
      </w:r>
    </w:p>
    <w:p w14:paraId="774D17D5" w14:textId="77777777" w:rsidR="00352C13" w:rsidRDefault="00352C13" w:rsidP="00352C13"/>
    <w:p w14:paraId="6398423C" w14:textId="77777777" w:rsidR="00352C13" w:rsidRDefault="00352C13" w:rsidP="00352C13">
      <w:r>
        <w:t>Email:</w:t>
      </w:r>
      <w:r>
        <w:tab/>
      </w:r>
      <w:r>
        <w:tab/>
      </w:r>
      <w:r>
        <w:tab/>
      </w:r>
      <w:r>
        <w:tab/>
      </w:r>
      <w:r>
        <w:tab/>
      </w:r>
      <w:r>
        <w:tab/>
      </w:r>
      <w:r>
        <w:tab/>
        <w:t>Email:</w:t>
      </w:r>
    </w:p>
    <w:p w14:paraId="6331DB60" w14:textId="77777777" w:rsidR="00352C13" w:rsidRDefault="00352C13" w:rsidP="00352C13"/>
    <w:p w14:paraId="0AB9DB14" w14:textId="77777777" w:rsidR="00352C13" w:rsidRDefault="00352C13" w:rsidP="00352C13">
      <w:r>
        <w:t>Signed:</w:t>
      </w:r>
      <w:r>
        <w:tab/>
      </w:r>
      <w:r>
        <w:tab/>
      </w:r>
      <w:r>
        <w:tab/>
      </w:r>
      <w:r>
        <w:tab/>
      </w:r>
      <w:r>
        <w:tab/>
      </w:r>
      <w:r>
        <w:tab/>
      </w:r>
      <w:r>
        <w:tab/>
        <w:t>Signed:</w:t>
      </w:r>
    </w:p>
    <w:p w14:paraId="171642A5" w14:textId="77777777" w:rsidR="00352C13" w:rsidRDefault="00352C13" w:rsidP="00352C13">
      <w:pPr>
        <w:rPr>
          <w:b/>
          <w:u w:val="single"/>
        </w:rPr>
      </w:pPr>
    </w:p>
    <w:p w14:paraId="4C076625" w14:textId="77777777" w:rsidR="00352C13" w:rsidRDefault="00352C13" w:rsidP="00352C13">
      <w:pPr>
        <w:rPr>
          <w:b/>
          <w:u w:val="single"/>
        </w:rPr>
      </w:pPr>
    </w:p>
    <w:p w14:paraId="3F3782B2" w14:textId="2C0043A2" w:rsidR="00352C13" w:rsidRDefault="00352C13" w:rsidP="00352C13">
      <w:pPr>
        <w:spacing w:after="160" w:line="259" w:lineRule="auto"/>
        <w:rPr>
          <w:szCs w:val="22"/>
          <w:highlight w:val="magenta"/>
        </w:rPr>
      </w:pPr>
    </w:p>
    <w:p w14:paraId="2CA69442" w14:textId="132541EF" w:rsidR="00352C13" w:rsidRDefault="00352C13" w:rsidP="00352C13">
      <w:pPr>
        <w:rPr>
          <w:color w:val="333399"/>
          <w:sz w:val="32"/>
          <w:lang w:val="en-US"/>
        </w:rPr>
      </w:pPr>
    </w:p>
    <w:p w14:paraId="057DF8F1" w14:textId="57D86B65" w:rsidR="00771165" w:rsidRPr="00EB13D9" w:rsidRDefault="00771165" w:rsidP="00EB13D9">
      <w:pPr>
        <w:pStyle w:val="Heading1"/>
        <w:spacing w:before="0"/>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4</w:t>
      </w:r>
      <w:r w:rsidRPr="00FE7127">
        <w:rPr>
          <w:rFonts w:ascii="Calibri" w:hAnsi="Calibri"/>
          <w:szCs w:val="22"/>
        </w:rPr>
        <w:t>:</w:t>
      </w:r>
      <w:r w:rsidRPr="00EB13D9">
        <w:rPr>
          <w:rFonts w:ascii="Calibri" w:hAnsi="Calibri"/>
          <w:szCs w:val="22"/>
        </w:rPr>
        <w:t xml:space="preserve"> Declaration as to Personal Circumst</w:t>
      </w:r>
      <w:r w:rsidR="00EB13D9">
        <w:rPr>
          <w:rFonts w:ascii="Calibri" w:hAnsi="Calibri"/>
          <w:szCs w:val="22"/>
        </w:rPr>
        <w:t xml:space="preserve">ances of </w:t>
      </w:r>
      <w:r w:rsidRPr="00EB13D9">
        <w:rPr>
          <w:rFonts w:ascii="Calibri" w:hAnsi="Calibri"/>
          <w:szCs w:val="22"/>
        </w:rPr>
        <w:t>Tenderer</w:t>
      </w:r>
    </w:p>
    <w:p w14:paraId="011047AB" w14:textId="27458901" w:rsidR="002D08A7" w:rsidRPr="002D08A7" w:rsidRDefault="002D08A7" w:rsidP="002D08A7">
      <w:pPr>
        <w:rPr>
          <w:szCs w:val="22"/>
        </w:rPr>
      </w:pPr>
      <w:r w:rsidRPr="002D08A7">
        <w:rPr>
          <w:b/>
          <w:bCs/>
          <w:szCs w:val="22"/>
        </w:rPr>
        <w:t xml:space="preserve">Tenderers shall complete and return the following </w:t>
      </w:r>
      <w:r w:rsidR="009923D0">
        <w:rPr>
          <w:b/>
          <w:bCs/>
          <w:szCs w:val="22"/>
        </w:rPr>
        <w:t xml:space="preserve">form of </w:t>
      </w:r>
      <w:r w:rsidRPr="002D08A7">
        <w:rPr>
          <w:b/>
          <w:bCs/>
          <w:szCs w:val="22"/>
        </w:rPr>
        <w:t>Declaration as to Personal Circumstances of Tenderer. For convenience, the form is embedded in the Tender Response Document and must be submitted as part of that document.</w:t>
      </w:r>
      <w:r w:rsidRPr="002D08A7">
        <w:rPr>
          <w:szCs w:val="22"/>
        </w:rPr>
        <w:t xml:space="preserve"> </w:t>
      </w:r>
    </w:p>
    <w:p w14:paraId="332B44B9" w14:textId="77777777" w:rsidR="002D08A7" w:rsidRDefault="002D08A7" w:rsidP="00BD5A3C">
      <w:pPr>
        <w:rPr>
          <w:szCs w:val="22"/>
        </w:rPr>
      </w:pPr>
    </w:p>
    <w:p w14:paraId="4CC3FA42" w14:textId="04D410A8" w:rsidR="00397826" w:rsidRPr="00830A49" w:rsidRDefault="00397826" w:rsidP="00BD5A3C">
      <w:pPr>
        <w:rPr>
          <w:szCs w:val="22"/>
        </w:rPr>
      </w:pPr>
      <w:r w:rsidRPr="00830A49">
        <w:rPr>
          <w:szCs w:val="22"/>
        </w:rPr>
        <w:t xml:space="preserve">Re: Request for Tenders for the </w:t>
      </w:r>
      <w:r w:rsidR="00F54581">
        <w:rPr>
          <w:szCs w:val="22"/>
        </w:rPr>
        <w:t xml:space="preserve">Provision </w:t>
      </w:r>
      <w:r w:rsidRPr="00830A49">
        <w:rPr>
          <w:szCs w:val="22"/>
        </w:rPr>
        <w:t>of</w:t>
      </w:r>
      <w:r w:rsidR="006153E9" w:rsidRPr="006153E9">
        <w:rPr>
          <w:szCs w:val="22"/>
          <w:highlight w:val="lightGray"/>
        </w:rPr>
        <w:t xml:space="preserve"> </w:t>
      </w:r>
      <w:bookmarkStart w:id="6" w:name="_Hlk211251044"/>
      <w:sdt>
        <w:sdtPr>
          <w:rPr>
            <w:szCs w:val="22"/>
            <w:highlight w:val="lightGray"/>
          </w:rPr>
          <w:alias w:val="Type of Services"/>
          <w:tag w:val="Type of Services"/>
          <w:id w:val="-662004649"/>
          <w:placeholder>
            <w:docPart w:val="5F5179CD2A974119BAD8B4F4D9376690"/>
          </w:placeholder>
          <w:dataBinding w:prefixMappings="xmlns:ns0='http://schemas.microsoft.com/office/2006/coverPageProps' " w:xpath="/ns0:CoverPageProperties[1]/ns0:CompanyFax[1]" w:storeItemID="{55AF091B-3C7A-41E3-B477-F2FDAA23CFDA}"/>
          <w:text/>
        </w:sdtPr>
        <w:sdtContent>
          <w:r w:rsidR="001E7DC0">
            <w:rPr>
              <w:szCs w:val="22"/>
              <w:highlight w:val="lightGray"/>
            </w:rPr>
            <w:t>Documentary Counsel to support and assist an Inquiry into the historical licensing and use of sodium valproate in women of child-bearing potential in the State</w:t>
          </w:r>
          <w:r w:rsidR="009923D0">
            <w:rPr>
              <w:szCs w:val="22"/>
              <w:highlight w:val="lightGray"/>
            </w:rPr>
            <w:t>.</w:t>
          </w:r>
        </w:sdtContent>
      </w:sdt>
      <w:bookmarkEnd w:id="6"/>
    </w:p>
    <w:p w14:paraId="4675A8BA" w14:textId="77777777" w:rsidR="0026732D" w:rsidRPr="006A0C51" w:rsidRDefault="0026732D" w:rsidP="0026732D">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2AD6C814" w14:textId="77777777" w:rsidR="0026732D" w:rsidRPr="00675A93" w:rsidRDefault="0026732D" w:rsidP="0026732D">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CC67F4F" w14:textId="77777777" w:rsidR="0026732D" w:rsidRDefault="0026732D" w:rsidP="0026732D">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60EBD96" w14:textId="77777777" w:rsidR="0026732D" w:rsidRDefault="0026732D" w:rsidP="00AC3F13">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E8BECB2" w14:textId="77777777" w:rsidR="0026732D" w:rsidRPr="00675A93" w:rsidRDefault="0026732D" w:rsidP="0026732D">
      <w:pPr>
        <w:pStyle w:val="ListParagraph"/>
        <w:rPr>
          <w:lang w:val="en-US"/>
        </w:rPr>
      </w:pPr>
    </w:p>
    <w:p w14:paraId="09045444" w14:textId="77777777" w:rsidR="0026732D" w:rsidRDefault="0026732D" w:rsidP="00AC3F13">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062161E4" w14:textId="77777777" w:rsidR="0026732D" w:rsidRPr="00206CC8" w:rsidRDefault="0026732D" w:rsidP="0026732D">
      <w:pPr>
        <w:pStyle w:val="ListParagraph"/>
        <w:spacing w:after="160" w:line="259" w:lineRule="auto"/>
        <w:ind w:left="1080"/>
        <w:rPr>
          <w:lang w:val="en-US"/>
        </w:rPr>
      </w:pPr>
    </w:p>
    <w:p w14:paraId="49B5093F" w14:textId="77777777" w:rsidR="0026732D" w:rsidRDefault="0026732D" w:rsidP="00AC3F13">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4130902D" w14:textId="77777777" w:rsidR="0026732D" w:rsidRPr="003215FF" w:rsidRDefault="0026732D" w:rsidP="00AC3F13">
      <w:pPr>
        <w:numPr>
          <w:ilvl w:val="0"/>
          <w:numId w:val="24"/>
        </w:numPr>
        <w:ind w:right="47"/>
        <w:rPr>
          <w:szCs w:val="22"/>
        </w:rPr>
      </w:pPr>
      <w:r w:rsidRPr="003215FF">
        <w:rPr>
          <w:rFonts w:eastAsia="Calibri"/>
          <w:szCs w:val="22"/>
          <w:lang w:val="en-US"/>
        </w:rPr>
        <w:t xml:space="preserve">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7F17E376" w14:textId="77777777" w:rsidR="0026732D" w:rsidRDefault="0026732D" w:rsidP="00D72E1E">
      <w:pPr>
        <w:pStyle w:val="ListParagraph"/>
        <w:numPr>
          <w:ilvl w:val="0"/>
          <w:numId w:val="24"/>
        </w:numPr>
        <w:spacing w:before="160" w:after="160" w:line="259" w:lineRule="auto"/>
        <w:ind w:left="1077" w:hanging="357"/>
        <w:contextualSpacing w:val="0"/>
        <w:jc w:val="left"/>
        <w:rPr>
          <w:lang w:val="en-US"/>
        </w:rPr>
      </w:pPr>
      <w:r w:rsidRPr="000F5FE8">
        <w:rPr>
          <w:lang w:val="en-US"/>
        </w:rPr>
        <w:t>ever been the subject of a conviction for fraud within the meaning of Article 1 of the Convention on the protection of the European Communities’ financial interests.</w:t>
      </w:r>
    </w:p>
    <w:p w14:paraId="527E3342" w14:textId="77777777" w:rsidR="0026732D" w:rsidRPr="000F5FE8" w:rsidRDefault="0026732D" w:rsidP="00D72E1E">
      <w:pPr>
        <w:pStyle w:val="ListParagraph"/>
        <w:numPr>
          <w:ilvl w:val="0"/>
          <w:numId w:val="24"/>
        </w:numPr>
        <w:spacing w:before="160" w:after="160" w:line="259" w:lineRule="auto"/>
        <w:ind w:left="1077" w:hanging="357"/>
        <w:contextualSpacing w:val="0"/>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E813B86" w14:textId="77777777" w:rsidR="0026732D" w:rsidRDefault="0026732D" w:rsidP="00D72E1E">
      <w:pPr>
        <w:pStyle w:val="ListParagraph"/>
        <w:numPr>
          <w:ilvl w:val="0"/>
          <w:numId w:val="24"/>
        </w:numPr>
        <w:spacing w:before="160" w:after="160" w:line="259" w:lineRule="auto"/>
        <w:ind w:left="1077" w:hanging="357"/>
        <w:contextualSpacing w:val="0"/>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4ED567A2" w14:textId="77777777" w:rsidR="0026732D" w:rsidRDefault="0026732D" w:rsidP="00D72E1E">
      <w:pPr>
        <w:pStyle w:val="ListParagraph"/>
        <w:numPr>
          <w:ilvl w:val="0"/>
          <w:numId w:val="24"/>
        </w:numPr>
        <w:spacing w:before="160" w:after="160" w:line="259" w:lineRule="auto"/>
        <w:ind w:left="1077" w:hanging="357"/>
        <w:contextualSpacing w:val="0"/>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6BF59787" w14:textId="77777777" w:rsidR="0026732D" w:rsidRDefault="0026732D" w:rsidP="0026732D">
      <w:pPr>
        <w:pStyle w:val="ListParagraph"/>
        <w:ind w:left="1080"/>
        <w:rPr>
          <w:lang w:val="en-US"/>
        </w:rPr>
      </w:pPr>
    </w:p>
    <w:p w14:paraId="47C3028A" w14:textId="77777777" w:rsidR="0026732D" w:rsidRDefault="0026732D" w:rsidP="00AC3F13">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F454293" w14:textId="77777777" w:rsidR="0026732D" w:rsidRDefault="0026732D" w:rsidP="0026732D">
      <w:pPr>
        <w:pStyle w:val="ListParagraph"/>
        <w:rPr>
          <w:lang w:val="en-US"/>
        </w:rPr>
      </w:pPr>
    </w:p>
    <w:p w14:paraId="3F17BE18" w14:textId="77777777" w:rsidR="0026732D" w:rsidRPr="006A0C51" w:rsidRDefault="0026732D" w:rsidP="00AC3F13">
      <w:pPr>
        <w:numPr>
          <w:ilvl w:val="0"/>
          <w:numId w:val="25"/>
        </w:numPr>
        <w:ind w:left="1134" w:right="47" w:hanging="283"/>
      </w:pPr>
      <w:r>
        <w:t>i</w:t>
      </w:r>
      <w:r w:rsidRPr="006A0C51">
        <w:t>s not in breach and has not breached its obligations relating to the payment of taxes or social security contributions.</w:t>
      </w:r>
    </w:p>
    <w:p w14:paraId="0CE47D82" w14:textId="77777777" w:rsidR="0026732D" w:rsidRPr="00E93F64" w:rsidRDefault="0026732D" w:rsidP="00AC3F13">
      <w:pPr>
        <w:numPr>
          <w:ilvl w:val="0"/>
          <w:numId w:val="25"/>
        </w:numPr>
        <w:ind w:left="1134" w:right="47" w:hanging="283"/>
      </w:pPr>
      <w:r>
        <w:t>has carried out the preparation of the Tender independently.</w:t>
      </w:r>
    </w:p>
    <w:p w14:paraId="34AF8F16" w14:textId="77777777" w:rsidR="0026732D" w:rsidRPr="00206CC8" w:rsidRDefault="0026732D" w:rsidP="0026732D">
      <w:pPr>
        <w:spacing w:after="160" w:line="259" w:lineRule="auto"/>
        <w:ind w:left="720"/>
        <w:rPr>
          <w:lang w:val="en-US"/>
        </w:rPr>
      </w:pPr>
    </w:p>
    <w:p w14:paraId="4E1114EF" w14:textId="77777777" w:rsidR="0026732D" w:rsidRPr="00E93F64" w:rsidRDefault="0026732D" w:rsidP="0026732D">
      <w:pPr>
        <w:pStyle w:val="ListParagraph"/>
        <w:rPr>
          <w:lang w:val="en-US"/>
        </w:rPr>
      </w:pPr>
    </w:p>
    <w:p w14:paraId="005CFBC8" w14:textId="77777777" w:rsidR="0026732D" w:rsidRDefault="0026732D" w:rsidP="00AC3F13">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0A33CACD" w14:textId="77777777" w:rsidR="0026732D" w:rsidRDefault="0026732D" w:rsidP="0026732D">
      <w:pPr>
        <w:pStyle w:val="ListParagraph"/>
        <w:rPr>
          <w:lang w:val="en-US"/>
        </w:rPr>
      </w:pPr>
    </w:p>
    <w:p w14:paraId="7FF7D537" w14:textId="77777777" w:rsidR="0026732D" w:rsidRPr="00AE08B8" w:rsidRDefault="0026732D" w:rsidP="00AC3F13">
      <w:pPr>
        <w:pStyle w:val="ListParagraph"/>
        <w:numPr>
          <w:ilvl w:val="0"/>
          <w:numId w:val="26"/>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1BB96C8" w14:textId="77777777" w:rsidR="0026732D" w:rsidRPr="005B41D5" w:rsidRDefault="0026732D" w:rsidP="00AC3F13">
      <w:pPr>
        <w:pStyle w:val="ListParagraph"/>
        <w:numPr>
          <w:ilvl w:val="0"/>
          <w:numId w:val="26"/>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94524A" w14:textId="77777777" w:rsidR="0026732D" w:rsidRPr="00C80436" w:rsidRDefault="0026732D" w:rsidP="00AC3F13">
      <w:pPr>
        <w:pStyle w:val="ListParagraph"/>
        <w:numPr>
          <w:ilvl w:val="0"/>
          <w:numId w:val="26"/>
        </w:numPr>
        <w:spacing w:after="160" w:line="259" w:lineRule="auto"/>
        <w:jc w:val="left"/>
        <w:rPr>
          <w:lang w:val="en-US"/>
        </w:rPr>
      </w:pPr>
      <w:r>
        <w:rPr>
          <w:lang w:val="en-US"/>
        </w:rPr>
        <w:t>i</w:t>
      </w:r>
      <w:r w:rsidRPr="00C80436">
        <w:rPr>
          <w:lang w:val="en-US"/>
        </w:rPr>
        <w:t>s not guilty of grave professional misconduct.</w:t>
      </w:r>
    </w:p>
    <w:p w14:paraId="7925E6B4" w14:textId="77777777" w:rsidR="0026732D" w:rsidRPr="00C80436" w:rsidRDefault="0026732D" w:rsidP="00AC3F13">
      <w:pPr>
        <w:pStyle w:val="ListParagraph"/>
        <w:numPr>
          <w:ilvl w:val="0"/>
          <w:numId w:val="26"/>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3E10711D" w14:textId="77777777" w:rsidR="0026732D" w:rsidRPr="00C80436" w:rsidRDefault="0026732D" w:rsidP="00AC3F13">
      <w:pPr>
        <w:pStyle w:val="ListParagraph"/>
        <w:numPr>
          <w:ilvl w:val="0"/>
          <w:numId w:val="26"/>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17D04AC4" w14:textId="77777777" w:rsidR="0026732D" w:rsidRPr="00C80436" w:rsidRDefault="0026732D" w:rsidP="00AC3F13">
      <w:pPr>
        <w:pStyle w:val="ListParagraph"/>
        <w:numPr>
          <w:ilvl w:val="0"/>
          <w:numId w:val="26"/>
        </w:numPr>
        <w:spacing w:after="160" w:line="259" w:lineRule="auto"/>
        <w:jc w:val="left"/>
        <w:rPr>
          <w:lang w:val="en-US"/>
        </w:rPr>
      </w:pPr>
      <w:r>
        <w:rPr>
          <w:lang w:val="en-US"/>
        </w:rPr>
        <w:t>h</w:t>
      </w:r>
      <w:r w:rsidRPr="00C80436">
        <w:rPr>
          <w:lang w:val="en-US"/>
        </w:rPr>
        <w:t>as not had any prior involvement in the preparation of the Competition;</w:t>
      </w:r>
    </w:p>
    <w:p w14:paraId="2CD103E4" w14:textId="77777777" w:rsidR="0026732D" w:rsidRPr="00C80436" w:rsidRDefault="0026732D" w:rsidP="00AC3F13">
      <w:pPr>
        <w:pStyle w:val="ListParagraph"/>
        <w:numPr>
          <w:ilvl w:val="0"/>
          <w:numId w:val="26"/>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8F0EA1" w14:textId="77777777" w:rsidR="0026732D" w:rsidRPr="00C80436" w:rsidRDefault="0026732D" w:rsidP="00AC3F13">
      <w:pPr>
        <w:pStyle w:val="ListParagraph"/>
        <w:numPr>
          <w:ilvl w:val="0"/>
          <w:numId w:val="26"/>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031174C" w14:textId="77777777" w:rsidR="0026732D" w:rsidRDefault="0026732D" w:rsidP="00AC3F13">
      <w:pPr>
        <w:pStyle w:val="ListParagraph"/>
        <w:numPr>
          <w:ilvl w:val="0"/>
          <w:numId w:val="26"/>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6578C28" w14:textId="77777777" w:rsidR="0026732D" w:rsidRPr="00C80436" w:rsidRDefault="0026732D" w:rsidP="0026732D">
      <w:pPr>
        <w:pStyle w:val="ListParagraph"/>
        <w:ind w:left="1080"/>
        <w:rPr>
          <w:lang w:val="en-US"/>
        </w:rPr>
      </w:pPr>
    </w:p>
    <w:p w14:paraId="47A8DAA9" w14:textId="77777777" w:rsidR="0026732D" w:rsidRDefault="0026732D" w:rsidP="00AC3F13">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33D95019" w14:textId="77777777" w:rsidR="0026732D" w:rsidRDefault="0026732D" w:rsidP="0026732D">
      <w:pPr>
        <w:pStyle w:val="ListParagraph"/>
        <w:rPr>
          <w:lang w:val="en-US"/>
        </w:rPr>
      </w:pPr>
    </w:p>
    <w:p w14:paraId="32E2AC98" w14:textId="77777777" w:rsidR="0026732D" w:rsidRPr="00337323" w:rsidRDefault="0026732D" w:rsidP="00AC3F13">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3D041112" w14:textId="77777777" w:rsidR="0026732D" w:rsidRPr="00C80436" w:rsidRDefault="0026732D" w:rsidP="0026732D">
      <w:pPr>
        <w:pStyle w:val="ListParagraph"/>
        <w:rPr>
          <w:lang w:val="en-US"/>
        </w:rPr>
      </w:pPr>
    </w:p>
    <w:p w14:paraId="600FAED0" w14:textId="77777777" w:rsidR="0026732D" w:rsidRDefault="0026732D" w:rsidP="00AC3F13">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54B24225" w14:textId="77777777" w:rsidR="0026732D" w:rsidRDefault="0026732D" w:rsidP="0026732D">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5A06473" w14:textId="77777777" w:rsidR="0026732D" w:rsidRDefault="0026732D" w:rsidP="0026732D">
      <w:pPr>
        <w:spacing w:after="0"/>
        <w:rPr>
          <w:b/>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tblGrid>
      <w:tr w:rsidR="00CD47A6" w:rsidRPr="00BE2976" w14:paraId="315A7F75" w14:textId="77777777" w:rsidTr="001D7FC4">
        <w:tc>
          <w:tcPr>
            <w:tcW w:w="5178" w:type="dxa"/>
            <w:tcBorders>
              <w:top w:val="single" w:sz="4" w:space="0" w:color="auto"/>
              <w:left w:val="single" w:sz="4" w:space="0" w:color="auto"/>
              <w:bottom w:val="single" w:sz="4" w:space="0" w:color="auto"/>
              <w:right w:val="single" w:sz="4" w:space="0" w:color="auto"/>
            </w:tcBorders>
          </w:tcPr>
          <w:p w14:paraId="54301AE1" w14:textId="77777777" w:rsidR="00CD47A6" w:rsidRPr="00BE2976" w:rsidRDefault="00CD47A6" w:rsidP="001D7FC4">
            <w:pPr>
              <w:spacing w:after="0" w:line="240" w:lineRule="auto"/>
              <w:rPr>
                <w:rFonts w:cs="Calibri"/>
                <w:b/>
                <w:color w:val="000000"/>
                <w:szCs w:val="22"/>
                <w:lang w:val="en-US"/>
              </w:rPr>
            </w:pPr>
            <w:r w:rsidRPr="00BE2976">
              <w:rPr>
                <w:rFonts w:cs="Calibri"/>
                <w:b/>
                <w:color w:val="000000"/>
                <w:szCs w:val="22"/>
                <w:lang w:val="en-US"/>
              </w:rPr>
              <w:t>SIGNED:</w:t>
            </w:r>
          </w:p>
          <w:p w14:paraId="54840EF7" w14:textId="77777777" w:rsidR="00CD47A6" w:rsidRPr="00BE2976" w:rsidRDefault="00CD47A6" w:rsidP="001D7FC4">
            <w:pPr>
              <w:spacing w:after="0" w:line="240" w:lineRule="auto"/>
              <w:rPr>
                <w:rFonts w:cs="Calibri"/>
                <w:color w:val="000000"/>
                <w:szCs w:val="22"/>
                <w:lang w:val="en-US"/>
              </w:rPr>
            </w:pPr>
          </w:p>
          <w:p w14:paraId="693F02C7" w14:textId="77777777" w:rsidR="00CD47A6" w:rsidRPr="00BE2976" w:rsidRDefault="00CD47A6" w:rsidP="001D7FC4">
            <w:pPr>
              <w:spacing w:after="0" w:line="240" w:lineRule="auto"/>
              <w:rPr>
                <w:rFonts w:cs="Calibri"/>
                <w:color w:val="000000"/>
                <w:szCs w:val="22"/>
                <w:lang w:val="en-US"/>
              </w:rPr>
            </w:pPr>
          </w:p>
        </w:tc>
      </w:tr>
      <w:tr w:rsidR="00CD47A6" w:rsidRPr="00BE2976" w14:paraId="0FD8990D" w14:textId="77777777" w:rsidTr="001D7FC4">
        <w:tc>
          <w:tcPr>
            <w:tcW w:w="5178" w:type="dxa"/>
            <w:tcBorders>
              <w:top w:val="single" w:sz="4" w:space="0" w:color="auto"/>
              <w:left w:val="single" w:sz="4" w:space="0" w:color="auto"/>
              <w:bottom w:val="single" w:sz="4" w:space="0" w:color="auto"/>
              <w:right w:val="single" w:sz="4" w:space="0" w:color="auto"/>
            </w:tcBorders>
          </w:tcPr>
          <w:p w14:paraId="77D88C4F" w14:textId="77777777" w:rsidR="00CD47A6" w:rsidRPr="00BE2976" w:rsidRDefault="00CD47A6" w:rsidP="001D7FC4">
            <w:pPr>
              <w:spacing w:after="0" w:line="240" w:lineRule="auto"/>
              <w:rPr>
                <w:rFonts w:cs="Calibri"/>
                <w:b/>
                <w:color w:val="000000"/>
                <w:szCs w:val="22"/>
                <w:lang w:val="en-US"/>
              </w:rPr>
            </w:pPr>
            <w:r w:rsidRPr="00BE2976">
              <w:rPr>
                <w:rFonts w:cs="Calibri"/>
                <w:b/>
                <w:color w:val="000000"/>
                <w:szCs w:val="22"/>
                <w:lang w:val="en-US"/>
              </w:rPr>
              <w:t xml:space="preserve">Print Name: </w:t>
            </w:r>
          </w:p>
          <w:p w14:paraId="498BA69D" w14:textId="77777777" w:rsidR="00CD47A6" w:rsidRPr="00BE2976" w:rsidRDefault="00CD47A6" w:rsidP="001D7FC4">
            <w:pPr>
              <w:spacing w:after="0" w:line="240" w:lineRule="auto"/>
              <w:rPr>
                <w:rFonts w:cs="Calibri"/>
                <w:color w:val="000000"/>
                <w:szCs w:val="22"/>
                <w:lang w:val="en-US"/>
              </w:rPr>
            </w:pPr>
          </w:p>
          <w:p w14:paraId="0D83AEE1" w14:textId="77777777" w:rsidR="00CD47A6" w:rsidRPr="00BE2976" w:rsidRDefault="00CD47A6" w:rsidP="001D7FC4">
            <w:pPr>
              <w:spacing w:after="0" w:line="240" w:lineRule="auto"/>
              <w:rPr>
                <w:rFonts w:cs="Calibri"/>
                <w:color w:val="000000"/>
                <w:szCs w:val="22"/>
                <w:lang w:val="en-US"/>
              </w:rPr>
            </w:pPr>
          </w:p>
        </w:tc>
      </w:tr>
      <w:tr w:rsidR="00CD47A6" w:rsidRPr="00BE2976" w14:paraId="50F15A61" w14:textId="77777777" w:rsidTr="001D7FC4">
        <w:trPr>
          <w:trHeight w:val="380"/>
        </w:trPr>
        <w:tc>
          <w:tcPr>
            <w:tcW w:w="5178" w:type="dxa"/>
            <w:tcBorders>
              <w:top w:val="single" w:sz="4" w:space="0" w:color="auto"/>
              <w:left w:val="single" w:sz="4" w:space="0" w:color="auto"/>
              <w:bottom w:val="single" w:sz="4" w:space="0" w:color="auto"/>
              <w:right w:val="single" w:sz="4" w:space="0" w:color="auto"/>
            </w:tcBorders>
          </w:tcPr>
          <w:p w14:paraId="03743AC1" w14:textId="77777777" w:rsidR="00CD47A6" w:rsidRPr="00BE2976" w:rsidRDefault="00CD47A6" w:rsidP="001D7FC4">
            <w:pPr>
              <w:spacing w:after="0" w:line="240" w:lineRule="auto"/>
              <w:rPr>
                <w:rFonts w:cs="Calibri"/>
                <w:b/>
                <w:color w:val="000000"/>
                <w:szCs w:val="22"/>
                <w:lang w:val="en-US"/>
              </w:rPr>
            </w:pPr>
            <w:r w:rsidRPr="00BE2976">
              <w:rPr>
                <w:rFonts w:cs="Calibri"/>
                <w:b/>
                <w:color w:val="000000"/>
                <w:szCs w:val="22"/>
                <w:lang w:val="en-US"/>
              </w:rPr>
              <w:t xml:space="preserve">Date: </w:t>
            </w:r>
          </w:p>
          <w:p w14:paraId="1CFEA5FA" w14:textId="77777777" w:rsidR="00CD47A6" w:rsidRPr="00BE2976" w:rsidRDefault="00CD47A6" w:rsidP="001D7FC4">
            <w:pPr>
              <w:spacing w:after="0" w:line="240" w:lineRule="auto"/>
              <w:rPr>
                <w:rFonts w:cs="Calibri"/>
                <w:b/>
                <w:color w:val="000000"/>
                <w:szCs w:val="22"/>
                <w:lang w:val="en-US"/>
              </w:rPr>
            </w:pPr>
          </w:p>
          <w:p w14:paraId="70323392" w14:textId="77777777" w:rsidR="00CD47A6" w:rsidRPr="00BE2976" w:rsidRDefault="00CD47A6" w:rsidP="001D7FC4">
            <w:pPr>
              <w:spacing w:after="0" w:line="240" w:lineRule="auto"/>
              <w:rPr>
                <w:rFonts w:cs="Calibri"/>
                <w:b/>
                <w:color w:val="000000"/>
                <w:szCs w:val="22"/>
                <w:lang w:val="en-US"/>
              </w:rPr>
            </w:pPr>
          </w:p>
        </w:tc>
      </w:tr>
    </w:tbl>
    <w:p w14:paraId="10E413DA" w14:textId="77777777" w:rsidR="00397826" w:rsidRPr="00830A49" w:rsidRDefault="00397826" w:rsidP="00397826">
      <w:pPr>
        <w:spacing w:after="200" w:line="300" w:lineRule="exact"/>
        <w:rPr>
          <w:szCs w:val="22"/>
        </w:rPr>
      </w:pPr>
    </w:p>
    <w:p w14:paraId="18DA56E8" w14:textId="77777777" w:rsidR="00397826" w:rsidRDefault="00397826" w:rsidP="00514373">
      <w:pPr>
        <w:pStyle w:val="BodyText"/>
        <w:suppressAutoHyphens w:val="0"/>
        <w:spacing w:after="60" w:line="300" w:lineRule="exact"/>
        <w:rPr>
          <w:szCs w:val="22"/>
        </w:rPr>
      </w:pPr>
    </w:p>
    <w:p w14:paraId="59B157D9" w14:textId="77777777" w:rsidR="005A6817" w:rsidRPr="005A6817" w:rsidRDefault="005A6817" w:rsidP="005A6817"/>
    <w:p w14:paraId="7A054208" w14:textId="77777777" w:rsidR="005A6817" w:rsidRPr="005A6817" w:rsidRDefault="005A6817" w:rsidP="005A6817"/>
    <w:p w14:paraId="77366D78" w14:textId="77777777" w:rsidR="005A6817" w:rsidRPr="005A6817" w:rsidRDefault="005A6817" w:rsidP="005A6817"/>
    <w:p w14:paraId="296D4D3C" w14:textId="77777777" w:rsidR="005A6817" w:rsidRPr="005A6817" w:rsidRDefault="005A6817" w:rsidP="005A6817"/>
    <w:p w14:paraId="5A445EEC" w14:textId="77777777" w:rsidR="005A6817" w:rsidRPr="005A6817" w:rsidRDefault="005A6817" w:rsidP="005A6817"/>
    <w:p w14:paraId="20AACDA5" w14:textId="77777777" w:rsidR="005A6817" w:rsidRPr="005A6817" w:rsidRDefault="005A6817" w:rsidP="005A6817"/>
    <w:p w14:paraId="386E6782" w14:textId="77777777" w:rsidR="005A6817" w:rsidRPr="005A6817" w:rsidRDefault="005A6817" w:rsidP="005A6817"/>
    <w:p w14:paraId="6CE3D54F" w14:textId="77777777" w:rsidR="005A6817" w:rsidRPr="005A6817" w:rsidRDefault="005A6817" w:rsidP="005A6817"/>
    <w:p w14:paraId="4086F164" w14:textId="77777777" w:rsidR="005A6817" w:rsidRPr="005A6817" w:rsidRDefault="005A6817" w:rsidP="005A6817"/>
    <w:p w14:paraId="2D6FCA55" w14:textId="77777777" w:rsidR="005A6817" w:rsidRPr="005A6817" w:rsidRDefault="005A6817" w:rsidP="005A6817"/>
    <w:p w14:paraId="26A5EA4C" w14:textId="77777777" w:rsidR="005A6817" w:rsidRPr="005A6817" w:rsidRDefault="005A6817" w:rsidP="005A6817"/>
    <w:p w14:paraId="7817EF69" w14:textId="77777777" w:rsidR="005A6817" w:rsidRPr="005A6817" w:rsidRDefault="005A6817" w:rsidP="005A6817"/>
    <w:p w14:paraId="006DD28C" w14:textId="77777777" w:rsidR="005A6817" w:rsidRPr="005A6817" w:rsidRDefault="005A6817" w:rsidP="005A6817"/>
    <w:p w14:paraId="0EE3A79E" w14:textId="77777777" w:rsidR="005A6817" w:rsidRPr="005A6817" w:rsidRDefault="005A6817" w:rsidP="005A6817"/>
    <w:p w14:paraId="390359BE" w14:textId="77777777" w:rsidR="005A6817" w:rsidRPr="005A6817" w:rsidRDefault="005A6817" w:rsidP="005A6817"/>
    <w:p w14:paraId="3E0342D9" w14:textId="77777777" w:rsidR="005A6817" w:rsidRPr="005A6817" w:rsidRDefault="005A6817" w:rsidP="005A6817"/>
    <w:p w14:paraId="0A3B0E8D" w14:textId="77777777" w:rsidR="005A6817" w:rsidRPr="005A6817" w:rsidRDefault="005A6817" w:rsidP="005A6817"/>
    <w:p w14:paraId="10F3B750" w14:textId="70CC3367" w:rsidR="005A6817" w:rsidRPr="005A6817" w:rsidRDefault="005A6817" w:rsidP="005A6817">
      <w:pPr>
        <w:tabs>
          <w:tab w:val="left" w:pos="6570"/>
        </w:tabs>
      </w:pPr>
      <w:r>
        <w:tab/>
      </w:r>
    </w:p>
    <w:p w14:paraId="0B44CB6A" w14:textId="407361D3" w:rsidR="00771165" w:rsidRPr="00EB13D9" w:rsidRDefault="0026104F" w:rsidP="00EB13D9">
      <w:pPr>
        <w:pStyle w:val="Heading1"/>
        <w:pBdr>
          <w:bottom w:val="single" w:sz="18" w:space="0" w:color="333399"/>
        </w:pBdr>
        <w:rPr>
          <w:rFonts w:ascii="Calibri" w:hAnsi="Calibri"/>
          <w:szCs w:val="22"/>
        </w:rPr>
      </w:pPr>
      <w:r w:rsidRPr="00FE7127">
        <w:rPr>
          <w:rFonts w:ascii="Calibri" w:hAnsi="Calibri"/>
          <w:szCs w:val="22"/>
        </w:rPr>
        <w:lastRenderedPageBreak/>
        <w:t xml:space="preserve">Appendix </w:t>
      </w:r>
      <w:r w:rsidR="00CD3A0A" w:rsidRPr="00FE7127">
        <w:rPr>
          <w:rFonts w:ascii="Calibri" w:hAnsi="Calibri"/>
          <w:szCs w:val="22"/>
        </w:rPr>
        <w:t>5</w:t>
      </w:r>
      <w:r w:rsidRPr="00FE7127">
        <w:rPr>
          <w:rFonts w:ascii="Calibri" w:hAnsi="Calibri"/>
          <w:szCs w:val="22"/>
        </w:rPr>
        <w:t>:</w:t>
      </w:r>
      <w:r>
        <w:rPr>
          <w:rFonts w:ascii="Calibri" w:hAnsi="Calibri"/>
          <w:szCs w:val="22"/>
        </w:rPr>
        <w:t xml:space="preserve"> </w:t>
      </w:r>
      <w:r w:rsidR="00771165" w:rsidRPr="00EB13D9">
        <w:rPr>
          <w:rFonts w:ascii="Calibri" w:hAnsi="Calibri"/>
          <w:szCs w:val="22"/>
        </w:rPr>
        <w:t>Framework Agreement</w:t>
      </w:r>
    </w:p>
    <w:p w14:paraId="693C5FC5" w14:textId="77777777" w:rsidR="00771165" w:rsidRPr="00514373" w:rsidRDefault="00771165" w:rsidP="00870CA2">
      <w:pPr>
        <w:tabs>
          <w:tab w:val="left" w:pos="851"/>
          <w:tab w:val="left" w:pos="1985"/>
        </w:tabs>
        <w:rPr>
          <w:b/>
          <w:szCs w:val="22"/>
        </w:rPr>
      </w:pPr>
    </w:p>
    <w:p w14:paraId="4C330698" w14:textId="7FFA7B9F" w:rsidR="00C428A8" w:rsidRPr="000E2638" w:rsidRDefault="007D3A8C" w:rsidP="00870CA2">
      <w:pPr>
        <w:tabs>
          <w:tab w:val="left" w:pos="851"/>
          <w:tab w:val="left" w:pos="1985"/>
        </w:tabs>
        <w:rPr>
          <w:b/>
          <w:szCs w:val="22"/>
        </w:rPr>
      </w:pPr>
      <w:r w:rsidRPr="000E2638">
        <w:rPr>
          <w:b/>
          <w:szCs w:val="22"/>
        </w:rPr>
        <w:t xml:space="preserve">Framework Agreement </w:t>
      </w:r>
      <w:r w:rsidRPr="000E2638">
        <w:rPr>
          <w:b/>
          <w:bCs/>
          <w:szCs w:val="22"/>
        </w:rPr>
        <w:t>for the provision of</w:t>
      </w:r>
      <w:r w:rsidR="002E2B3D">
        <w:rPr>
          <w:szCs w:val="22"/>
        </w:rPr>
        <w:t xml:space="preserve"> </w:t>
      </w:r>
      <w:sdt>
        <w:sdtPr>
          <w:rPr>
            <w:b/>
            <w:szCs w:val="22"/>
            <w:highlight w:val="lightGray"/>
          </w:rPr>
          <w:alias w:val="Type of Services"/>
          <w:tag w:val="Type of Services"/>
          <w:id w:val="-965657621"/>
          <w:placeholder>
            <w:docPart w:val="B26C13B381B14B6D91E5F91D640AA5F3"/>
          </w:placeholder>
          <w:dataBinding w:prefixMappings="xmlns:ns0='http://schemas.microsoft.com/office/2006/coverPageProps' " w:xpath="/ns0:CoverPageProperties[1]/ns0:CompanyFax[1]" w:storeItemID="{55AF091B-3C7A-41E3-B477-F2FDAA23CFDA}"/>
          <w:text/>
        </w:sdtPr>
        <w:sdtContent>
          <w:r w:rsidR="00D72E1E">
            <w:rPr>
              <w:b/>
              <w:szCs w:val="22"/>
              <w:highlight w:val="lightGray"/>
            </w:rPr>
            <w:t>Documentary Counsel to support and assist an Inquiry into the historical licensing and use of sodium valproate in women of child-bearing potential in the State.</w:t>
          </w:r>
        </w:sdtContent>
      </w:sdt>
      <w:r w:rsidR="005F64C0" w:rsidRPr="000E2638">
        <w:rPr>
          <w:b/>
          <w:szCs w:val="22"/>
        </w:rPr>
        <w:t xml:space="preserve"> </w:t>
      </w:r>
    </w:p>
    <w:p w14:paraId="3D60E1B9" w14:textId="77777777" w:rsidR="00C428A8" w:rsidRDefault="00C428A8" w:rsidP="00870CA2">
      <w:pPr>
        <w:pStyle w:val="western"/>
        <w:tabs>
          <w:tab w:val="left" w:pos="851"/>
          <w:tab w:val="left" w:pos="1985"/>
        </w:tabs>
        <w:spacing w:before="0"/>
        <w:rPr>
          <w:rFonts w:ascii="Calibri" w:eastAsia="Times New Roman" w:hAnsi="Calibri"/>
          <w:szCs w:val="22"/>
          <w:lang w:eastAsia="en-US"/>
        </w:rPr>
      </w:pPr>
    </w:p>
    <w:p w14:paraId="48C03991" w14:textId="77777777" w:rsidR="005E01D3" w:rsidRPr="00870CA2" w:rsidRDefault="005E01D3" w:rsidP="00870CA2">
      <w:pPr>
        <w:pStyle w:val="Heading2"/>
      </w:pPr>
      <w:r w:rsidRPr="00870CA2">
        <w:t xml:space="preserve">THIS FRAMEWORK AGREEMENT IS MADE ON THE </w:t>
      </w:r>
      <w:sdt>
        <w:sdtPr>
          <w:id w:val="1406408"/>
          <w:placeholder>
            <w:docPart w:val="E99562A43BBC4B78B65F84A0CCB2226F"/>
          </w:placeholder>
        </w:sdtPr>
        <w:sdtContent>
          <w:r w:rsidRPr="00870CA2">
            <w:rPr>
              <w:highlight w:val="lightGray"/>
            </w:rPr>
            <w:t>[date e.g. 2nd]</w:t>
          </w:r>
        </w:sdtContent>
      </w:sdt>
      <w:r w:rsidRPr="00870CA2">
        <w:t xml:space="preserve"> day of </w:t>
      </w:r>
      <w:sdt>
        <w:sdtPr>
          <w:id w:val="1406406"/>
          <w:placeholder>
            <w:docPart w:val="E99562A43BBC4B78B65F84A0CCB2226F"/>
          </w:placeholder>
        </w:sdtPr>
        <w:sdtContent>
          <w:r w:rsidRPr="00870CA2">
            <w:rPr>
              <w:highlight w:val="lightGray"/>
            </w:rPr>
            <w:t>[</w:t>
          </w:r>
          <w:sdt>
            <w:sdtPr>
              <w:rPr>
                <w:highlight w:val="lightGray"/>
              </w:rPr>
              <w:id w:val="1406403"/>
              <w:placeholder>
                <w:docPart w:val="E99562A43BBC4B78B65F84A0CCB2226F"/>
              </w:placeholder>
            </w:sdtPr>
            <w:sdtContent>
              <w:r w:rsidRPr="00870CA2">
                <w:rPr>
                  <w:highlight w:val="lightGray"/>
                </w:rPr>
                <w:t>month]</w:t>
              </w:r>
            </w:sdtContent>
          </w:sdt>
        </w:sdtContent>
      </w:sdt>
      <w:r w:rsidRPr="00870CA2">
        <w:t xml:space="preserve"> 20</w:t>
      </w:r>
      <w:r w:rsidR="00E101FB">
        <w:t xml:space="preserve"> </w:t>
      </w:r>
      <w:sdt>
        <w:sdtPr>
          <w:id w:val="1406404"/>
          <w:placeholder>
            <w:docPart w:val="E99562A43BBC4B78B65F84A0CCB2226F"/>
          </w:placeholder>
        </w:sdtPr>
        <w:sdtContent>
          <w:r w:rsidRPr="00870CA2">
            <w:rPr>
              <w:highlight w:val="lightGray"/>
            </w:rPr>
            <w:t>[year]</w:t>
          </w:r>
        </w:sdtContent>
      </w:sdt>
      <w:r w:rsidRPr="00870CA2">
        <w:t>:</w:t>
      </w:r>
    </w:p>
    <w:p w14:paraId="116D54D5" w14:textId="77777777" w:rsidR="00C428A8" w:rsidRPr="00514373" w:rsidRDefault="007D3A8C" w:rsidP="00870CA2">
      <w:pPr>
        <w:tabs>
          <w:tab w:val="right" w:pos="4724"/>
        </w:tabs>
        <w:rPr>
          <w:szCs w:val="22"/>
        </w:rPr>
      </w:pPr>
      <w:r w:rsidRPr="00514373">
        <w:rPr>
          <w:szCs w:val="22"/>
        </w:rPr>
        <w:t>(“the Framework Agreement”)</w:t>
      </w:r>
    </w:p>
    <w:p w14:paraId="2A5C2B19" w14:textId="77777777" w:rsidR="00C428A8" w:rsidRPr="00514373" w:rsidRDefault="007D3A8C" w:rsidP="00870CA2">
      <w:pPr>
        <w:rPr>
          <w:b/>
          <w:szCs w:val="22"/>
        </w:rPr>
      </w:pPr>
      <w:r w:rsidRPr="00514373">
        <w:rPr>
          <w:b/>
          <w:szCs w:val="22"/>
        </w:rPr>
        <w:t>BETWEEN:</w:t>
      </w:r>
    </w:p>
    <w:p w14:paraId="2CEE2F02" w14:textId="090155BA" w:rsidR="007D3A8C" w:rsidRPr="00514373" w:rsidRDefault="00000000" w:rsidP="00870CA2">
      <w:pPr>
        <w:pStyle w:val="Parties"/>
        <w:numPr>
          <w:ilvl w:val="0"/>
          <w:numId w:val="0"/>
        </w:numPr>
        <w:spacing w:after="120" w:line="276" w:lineRule="auto"/>
        <w:ind w:hanging="37"/>
        <w:rPr>
          <w:szCs w:val="22"/>
        </w:rPr>
      </w:pPr>
      <w:sdt>
        <w:sdtPr>
          <w:rPr>
            <w:szCs w:val="22"/>
            <w:highlight w:val="lightGray"/>
          </w:rPr>
          <w:alias w:val="Name"/>
          <w:tag w:val="Name"/>
          <w:id w:val="-950702482"/>
          <w:placeholder>
            <w:docPart w:val="1D05F931D0C1434C9C9A86CCE62DED7D"/>
          </w:placeholder>
          <w:dataBinding w:prefixMappings="xmlns:ns0='http://schemas.microsoft.com/office/2006/coverPageProps' " w:xpath="/ns0:CoverPageProperties[1]/ns0:Abstract[1]" w:storeItemID="{55AF091B-3C7A-41E3-B477-F2FDAA23CFDA}"/>
          <w:text/>
        </w:sdtPr>
        <w:sdtContent>
          <w:r w:rsidR="009F1DE6">
            <w:rPr>
              <w:szCs w:val="22"/>
              <w:highlight w:val="lightGray"/>
            </w:rPr>
            <w:t>The Minister for Health</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r w:rsidR="00870CA2">
        <w:rPr>
          <w:szCs w:val="22"/>
        </w:rPr>
        <w:fldChar w:fldCharType="begin">
          <w:ffData>
            <w:name w:val="Text133"/>
            <w:enabled/>
            <w:calcOnExit w:val="0"/>
            <w:textInput>
              <w:default w:val="[Address]"/>
            </w:textInput>
          </w:ffData>
        </w:fldChar>
      </w:r>
      <w:bookmarkStart w:id="7" w:name="Text133"/>
      <w:r w:rsidR="00870CA2">
        <w:rPr>
          <w:szCs w:val="22"/>
        </w:rPr>
        <w:instrText xml:space="preserve"> FORMTEXT </w:instrText>
      </w:r>
      <w:r w:rsidR="00870CA2">
        <w:rPr>
          <w:szCs w:val="22"/>
        </w:rPr>
      </w:r>
      <w:r w:rsidR="00870CA2">
        <w:rPr>
          <w:szCs w:val="22"/>
        </w:rPr>
        <w:fldChar w:fldCharType="separate"/>
      </w:r>
      <w:r w:rsidR="00870CA2">
        <w:rPr>
          <w:noProof/>
          <w:szCs w:val="22"/>
        </w:rPr>
        <w:t>[Address]</w:t>
      </w:r>
      <w:r w:rsidR="00870CA2">
        <w:rPr>
          <w:szCs w:val="22"/>
        </w:rPr>
        <w:fldChar w:fldCharType="end"/>
      </w:r>
      <w:bookmarkEnd w:id="7"/>
      <w:r w:rsidR="00796899" w:rsidRPr="00870CA2">
        <w:rPr>
          <w:b/>
          <w:szCs w:val="22"/>
          <w:lang w:eastAsia="en-US"/>
        </w:rPr>
        <w:t xml:space="preserve"> </w:t>
      </w:r>
      <w:r w:rsidR="007D3A8C" w:rsidRPr="00514373">
        <w:rPr>
          <w:szCs w:val="22"/>
        </w:rPr>
        <w:t>(“the Contracting Authority”); and</w:t>
      </w:r>
    </w:p>
    <w:p w14:paraId="488E19CC" w14:textId="77777777" w:rsidR="00796899" w:rsidRDefault="00000000"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870CA2">
        <w:rPr>
          <w:szCs w:val="22"/>
        </w:rPr>
        <w:fldChar w:fldCharType="begin">
          <w:ffData>
            <w:name w:val="Text133"/>
            <w:enabled/>
            <w:calcOnExit w:val="0"/>
            <w:textInput>
              <w:default w:val="[Address]"/>
            </w:textInput>
          </w:ffData>
        </w:fldChar>
      </w:r>
      <w:r w:rsidR="00870CA2">
        <w:rPr>
          <w:szCs w:val="22"/>
        </w:rPr>
        <w:instrText xml:space="preserve"> FORMTEXT </w:instrText>
      </w:r>
      <w:r w:rsidR="00870CA2">
        <w:rPr>
          <w:szCs w:val="22"/>
        </w:rPr>
      </w:r>
      <w:r w:rsidR="00870CA2">
        <w:rPr>
          <w:szCs w:val="22"/>
        </w:rPr>
        <w:fldChar w:fldCharType="separate"/>
      </w:r>
      <w:r w:rsidR="00870CA2">
        <w:rPr>
          <w:noProof/>
          <w:szCs w:val="22"/>
        </w:rPr>
        <w:t>[Address]</w:t>
      </w:r>
      <w:r w:rsidR="00870CA2">
        <w:rPr>
          <w:szCs w:val="22"/>
        </w:rPr>
        <w:fldChar w:fldCharType="end"/>
      </w:r>
      <w:r w:rsidR="00870CA2">
        <w:rPr>
          <w:szCs w:val="22"/>
        </w:rPr>
        <w:t xml:space="preserve"> </w:t>
      </w:r>
      <w:r w:rsidR="007D3A8C" w:rsidRPr="00514373">
        <w:rPr>
          <w:szCs w:val="22"/>
        </w:rPr>
        <w:t>(“the Framework Member”)</w:t>
      </w:r>
    </w:p>
    <w:p w14:paraId="0E80782F"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718F6B14" w14:textId="77777777" w:rsidR="00C428A8" w:rsidRPr="00514373" w:rsidRDefault="0025690F" w:rsidP="00870CA2">
      <w:pPr>
        <w:pStyle w:val="Heading2"/>
        <w:spacing w:before="0" w:after="120"/>
      </w:pPr>
      <w:r w:rsidRPr="00514373">
        <w:t>WHEREAS:</w:t>
      </w:r>
    </w:p>
    <w:p w14:paraId="260BCD76" w14:textId="77777777"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(“Tenderers”) to participate in a framework agreement for the provision of  the services described in</w:t>
      </w:r>
      <w:r w:rsidR="00750D01" w:rsidRPr="00514373">
        <w:rPr>
          <w:szCs w:val="22"/>
          <w:lang w:val="en-US"/>
        </w:rPr>
        <w:t xml:space="preserve"> </w:t>
      </w:r>
      <w:r w:rsidRPr="00514373">
        <w:rPr>
          <w:szCs w:val="22"/>
          <w:lang w:val="en-US"/>
        </w:rPr>
        <w:t>Appendix 1 of the RFT (the “Services”).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8"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2DD5F0A0" w14:textId="77777777" w:rsidR="00A913DF" w:rsidRDefault="007D3A8C" w:rsidP="00423061">
      <w:pPr>
        <w:numPr>
          <w:ilvl w:val="0"/>
          <w:numId w:val="6"/>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037CEBEB" w14:textId="77777777" w:rsidR="00A913DF" w:rsidRDefault="007D3A8C" w:rsidP="00423061">
      <w:pPr>
        <w:numPr>
          <w:ilvl w:val="0"/>
          <w:numId w:val="6"/>
        </w:numPr>
        <w:tabs>
          <w:tab w:val="clear" w:pos="720"/>
        </w:tabs>
        <w:suppressAutoHyphens/>
        <w:ind w:left="357" w:hanging="357"/>
        <w:rPr>
          <w:szCs w:val="22"/>
          <w:lang w:val="en-US"/>
        </w:rPr>
      </w:pPr>
      <w:r w:rsidRPr="00514373">
        <w:rPr>
          <w:szCs w:val="22"/>
          <w:lang w:val="en-US"/>
        </w:rPr>
        <w:t>The Framework Member was appointed to the framework as a result of the evaluation of its Submission in accordance with the RFT.</w:t>
      </w:r>
    </w:p>
    <w:p w14:paraId="6A7335EA" w14:textId="77777777" w:rsidR="000E2638" w:rsidRDefault="000E2638" w:rsidP="00870CA2">
      <w:pPr>
        <w:suppressAutoHyphens/>
        <w:rPr>
          <w:b/>
          <w:szCs w:val="22"/>
          <w:lang w:val="en-US"/>
        </w:rPr>
      </w:pPr>
    </w:p>
    <w:p w14:paraId="60E83DE7" w14:textId="77777777" w:rsidR="00583490" w:rsidRDefault="00583490">
      <w:pPr>
        <w:spacing w:after="160" w:line="259" w:lineRule="auto"/>
        <w:jc w:val="left"/>
        <w:rPr>
          <w:b/>
          <w:szCs w:val="22"/>
          <w:lang w:val="en-US"/>
        </w:rPr>
      </w:pPr>
      <w:r>
        <w:rPr>
          <w:b/>
          <w:szCs w:val="22"/>
          <w:lang w:val="en-US"/>
        </w:rPr>
        <w:br w:type="page"/>
      </w:r>
    </w:p>
    <w:p w14:paraId="489BB656" w14:textId="77777777" w:rsidR="007D3A8C" w:rsidRDefault="00750D01" w:rsidP="00870CA2">
      <w:pPr>
        <w:suppressAutoHyphens/>
        <w:rPr>
          <w:b/>
          <w:szCs w:val="22"/>
          <w:lang w:val="en-US"/>
        </w:rPr>
      </w:pPr>
      <w:r w:rsidRPr="00514373">
        <w:rPr>
          <w:b/>
          <w:szCs w:val="22"/>
          <w:lang w:val="en-US"/>
        </w:rPr>
        <w:lastRenderedPageBreak/>
        <w:t>IT IS HEREBY AGREED AS FOLLOWS:</w:t>
      </w:r>
    </w:p>
    <w:p w14:paraId="18AEDEE8" w14:textId="77777777" w:rsidR="00583490" w:rsidRPr="00514373" w:rsidRDefault="00583490" w:rsidP="00870CA2">
      <w:pPr>
        <w:suppressAutoHyphens/>
        <w:rPr>
          <w:b/>
          <w:szCs w:val="22"/>
          <w:lang w:val="en-US"/>
        </w:rPr>
      </w:pPr>
    </w:p>
    <w:p w14:paraId="07AA1FB5"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248F29CA"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2342E55A" w14:textId="77777777" w:rsidR="007D3A8C" w:rsidRPr="00514373" w:rsidRDefault="007D3A8C" w:rsidP="00870CA2">
      <w:pPr>
        <w:tabs>
          <w:tab w:val="left" w:pos="851"/>
          <w:tab w:val="left" w:pos="1985"/>
        </w:tabs>
        <w:rPr>
          <w:szCs w:val="22"/>
        </w:rPr>
      </w:pPr>
    </w:p>
    <w:p w14:paraId="586585A9"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C587AD" w14:textId="77777777" w:rsidR="007D3A8C" w:rsidRPr="00514373" w:rsidRDefault="007D3A8C" w:rsidP="00870CA2">
      <w:pPr>
        <w:tabs>
          <w:tab w:val="left" w:pos="851"/>
          <w:tab w:val="left" w:pos="1985"/>
        </w:tabs>
        <w:rPr>
          <w:szCs w:val="22"/>
        </w:rPr>
      </w:pPr>
    </w:p>
    <w:p w14:paraId="39F2C52D" w14:textId="3528CFEB" w:rsidR="007D3A8C" w:rsidRPr="00514373" w:rsidRDefault="007D3A8C" w:rsidP="00870CA2">
      <w:pPr>
        <w:tabs>
          <w:tab w:val="left" w:pos="851"/>
          <w:tab w:val="left" w:pos="1985"/>
        </w:tabs>
        <w:rPr>
          <w:szCs w:val="22"/>
        </w:rPr>
      </w:pPr>
      <w:r w:rsidRPr="00514373">
        <w:rPr>
          <w:b/>
          <w:szCs w:val="22"/>
        </w:rPr>
        <w:t>“Services Contract”</w:t>
      </w:r>
      <w:r w:rsidRPr="00514373">
        <w:rPr>
          <w:szCs w:val="22"/>
        </w:rPr>
        <w:t xml:space="preserve"> means the template contract </w:t>
      </w:r>
      <w:r w:rsidRPr="00FE7127">
        <w:rPr>
          <w:szCs w:val="22"/>
        </w:rPr>
        <w:t xml:space="preserve">attached at </w:t>
      </w:r>
      <w:r w:rsidR="00750D01" w:rsidRPr="00FE7127">
        <w:rPr>
          <w:szCs w:val="22"/>
        </w:rPr>
        <w:t xml:space="preserve">Appendix </w:t>
      </w:r>
      <w:r w:rsidR="00CD3A0A" w:rsidRPr="00FE7127">
        <w:rPr>
          <w:szCs w:val="22"/>
        </w:rPr>
        <w:t>6</w:t>
      </w:r>
      <w:r w:rsidR="00750D01" w:rsidRPr="00FE7127">
        <w:rPr>
          <w:szCs w:val="22"/>
        </w:rPr>
        <w:t xml:space="preserve"> to</w:t>
      </w:r>
      <w:r w:rsidR="00750D01" w:rsidRPr="00514373">
        <w:rPr>
          <w:szCs w:val="22"/>
        </w:rPr>
        <w:t xml:space="preserve"> the RFT;</w:t>
      </w:r>
    </w:p>
    <w:p w14:paraId="31831435" w14:textId="77777777" w:rsidR="007D3A8C" w:rsidRPr="00514373" w:rsidRDefault="007D3A8C" w:rsidP="00870CA2">
      <w:pPr>
        <w:tabs>
          <w:tab w:val="left" w:pos="851"/>
          <w:tab w:val="left" w:pos="1985"/>
        </w:tabs>
        <w:rPr>
          <w:szCs w:val="22"/>
        </w:rPr>
      </w:pPr>
    </w:p>
    <w:p w14:paraId="0CAB0C53" w14:textId="1AA2A685" w:rsidR="007D3A8C" w:rsidRDefault="007D3A8C" w:rsidP="00870CA2">
      <w:pPr>
        <w:tabs>
          <w:tab w:val="left" w:pos="851"/>
          <w:tab w:val="left" w:pos="1985"/>
        </w:tabs>
        <w:suppressAutoHyphens/>
        <w:rPr>
          <w:szCs w:val="22"/>
        </w:rPr>
      </w:pPr>
      <w:r w:rsidRPr="00514373">
        <w:rPr>
          <w:b/>
          <w:szCs w:val="22"/>
        </w:rPr>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w:t>
      </w:r>
      <w:r w:rsidR="00E33161">
        <w:rPr>
          <w:szCs w:val="22"/>
        </w:rPr>
        <w:t>1</w:t>
      </w:r>
      <w:r w:rsidR="002B7D95" w:rsidRPr="00514373">
        <w:rPr>
          <w:szCs w:val="22"/>
        </w:rPr>
        <w:t xml:space="preserve">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2696DBA8" w14:textId="77777777" w:rsidR="00BA2888" w:rsidRDefault="00BA2888" w:rsidP="00870CA2">
      <w:pPr>
        <w:tabs>
          <w:tab w:val="left" w:pos="851"/>
          <w:tab w:val="left" w:pos="1985"/>
        </w:tabs>
        <w:suppressAutoHyphens/>
        <w:rPr>
          <w:szCs w:val="22"/>
        </w:rPr>
      </w:pPr>
    </w:p>
    <w:p w14:paraId="0E858EB0" w14:textId="1BEFE8A2" w:rsidR="00D67DDB" w:rsidRDefault="0079349D" w:rsidP="00D67DDB">
      <w:pPr>
        <w:rPr>
          <w:szCs w:val="22"/>
        </w:rPr>
      </w:pPr>
      <w:r w:rsidRPr="00CD47A6">
        <w:rPr>
          <w:b/>
          <w:bCs/>
          <w:szCs w:val="22"/>
        </w:rPr>
        <w:t>“Legal Practitioner”</w:t>
      </w:r>
      <w:r w:rsidRPr="00CD47A6">
        <w:rPr>
          <w:szCs w:val="22"/>
        </w:rPr>
        <w:t xml:space="preserve"> means </w:t>
      </w:r>
      <w:r w:rsidR="00D67DDB" w:rsidRPr="00CD47A6">
        <w:rPr>
          <w:szCs w:val="22"/>
        </w:rPr>
        <w:t xml:space="preserve">an individual as defined in Part 1, paragraph 1.1 of this RFT; </w:t>
      </w:r>
    </w:p>
    <w:p w14:paraId="4158A63A" w14:textId="34BFBB66" w:rsidR="0079349D" w:rsidRPr="00514373" w:rsidRDefault="0079349D" w:rsidP="00870CA2">
      <w:pPr>
        <w:tabs>
          <w:tab w:val="left" w:pos="851"/>
          <w:tab w:val="left" w:pos="1985"/>
        </w:tabs>
        <w:suppressAutoHyphens/>
        <w:rPr>
          <w:szCs w:val="22"/>
        </w:rPr>
      </w:pPr>
    </w:p>
    <w:p w14:paraId="1904822E"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5D02D0C3" w14:textId="77777777" w:rsidR="007D3A8C" w:rsidRPr="00514373" w:rsidRDefault="007D3A8C" w:rsidP="00870CA2">
      <w:pPr>
        <w:tabs>
          <w:tab w:val="left" w:pos="851"/>
          <w:tab w:val="left" w:pos="1985"/>
        </w:tabs>
        <w:rPr>
          <w:szCs w:val="22"/>
        </w:rPr>
      </w:pPr>
    </w:p>
    <w:p w14:paraId="500FAF91"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5C464BFF" w14:textId="77777777" w:rsidR="007D3A8C" w:rsidRPr="00514373" w:rsidRDefault="007D3A8C" w:rsidP="00870CA2">
      <w:pPr>
        <w:tabs>
          <w:tab w:val="left" w:pos="851"/>
          <w:tab w:val="left" w:pos="1985"/>
        </w:tabs>
        <w:rPr>
          <w:b/>
          <w:szCs w:val="22"/>
        </w:rPr>
      </w:pPr>
    </w:p>
    <w:p w14:paraId="0FDE65CF"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61F46674" w14:textId="77777777" w:rsidR="007D3A8C" w:rsidRPr="00514373" w:rsidRDefault="007D3A8C" w:rsidP="00870CA2">
      <w:pPr>
        <w:tabs>
          <w:tab w:val="left" w:pos="851"/>
          <w:tab w:val="left" w:pos="1985"/>
        </w:tabs>
        <w:rPr>
          <w:szCs w:val="22"/>
        </w:rPr>
      </w:pPr>
    </w:p>
    <w:p w14:paraId="780B4914"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63FF7568" w14:textId="77777777" w:rsidR="007D3A8C" w:rsidRPr="00514373" w:rsidRDefault="007D3A8C" w:rsidP="00870CA2">
      <w:pPr>
        <w:tabs>
          <w:tab w:val="left" w:pos="851"/>
          <w:tab w:val="left" w:pos="1985"/>
        </w:tabs>
        <w:ind w:left="851" w:hanging="851"/>
        <w:rPr>
          <w:szCs w:val="22"/>
        </w:rPr>
      </w:pPr>
    </w:p>
    <w:p w14:paraId="5A47FB69" w14:textId="7777777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Headings are included for ease of reference only and shall not affect the construction of this Framework Agreement.</w:t>
      </w:r>
    </w:p>
    <w:p w14:paraId="1684C2D0" w14:textId="77777777" w:rsidR="007D3A8C" w:rsidRPr="00514373" w:rsidRDefault="007D3A8C" w:rsidP="00870CA2">
      <w:pPr>
        <w:tabs>
          <w:tab w:val="left" w:pos="851"/>
          <w:tab w:val="left" w:pos="1985"/>
        </w:tabs>
        <w:rPr>
          <w:szCs w:val="22"/>
        </w:rPr>
      </w:pPr>
    </w:p>
    <w:p w14:paraId="7E326CF7"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6F8B43E7" w14:textId="77777777" w:rsidR="007D3A8C" w:rsidRPr="00514373" w:rsidRDefault="007D3A8C" w:rsidP="00870CA2">
      <w:pPr>
        <w:tabs>
          <w:tab w:val="left" w:pos="851"/>
          <w:tab w:val="left" w:pos="1985"/>
        </w:tabs>
        <w:ind w:left="851" w:hanging="851"/>
        <w:rPr>
          <w:szCs w:val="22"/>
        </w:rPr>
      </w:pPr>
    </w:p>
    <w:p w14:paraId="4CB8DEA4" w14:textId="77777777" w:rsidR="007D3A8C" w:rsidRPr="00514373" w:rsidRDefault="007D3A8C" w:rsidP="00870CA2">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specifically indicated otherwise.</w:t>
      </w:r>
    </w:p>
    <w:p w14:paraId="6B421ECE" w14:textId="77777777" w:rsidR="007D3A8C" w:rsidRPr="00514373" w:rsidRDefault="007D3A8C" w:rsidP="00870CA2">
      <w:pPr>
        <w:tabs>
          <w:tab w:val="left" w:pos="851"/>
          <w:tab w:val="left" w:pos="1985"/>
        </w:tabs>
        <w:rPr>
          <w:szCs w:val="22"/>
        </w:rPr>
      </w:pPr>
    </w:p>
    <w:p w14:paraId="62A4ADE2"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62AFAA6A"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08299341"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of, or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3E02E9EC"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The Contracting Authority does not give any guarantee and/or warrant the actual value of any Services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required  to provide reasonable assistance in this respect. </w:t>
      </w:r>
    </w:p>
    <w:p w14:paraId="10D4DD40"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5138A3E9" w14:textId="691AE60F" w:rsidR="00796899" w:rsidRPr="002B0D6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D67DDB">
        <w:rPr>
          <w:szCs w:val="22"/>
        </w:rPr>
        <w:t>six (6) months</w:t>
      </w:r>
      <w:r w:rsidR="00154D8A">
        <w:rPr>
          <w:szCs w:val="22"/>
        </w:rPr>
        <w:t xml:space="preserve"> </w:t>
      </w:r>
      <w:r w:rsidR="002E2B3D">
        <w:rPr>
          <w:szCs w:val="22"/>
        </w:rPr>
        <w:t>thereafter (“the Framework Term”) unless terminated earlier in accordance with this Framework Agreement.</w:t>
      </w:r>
    </w:p>
    <w:p w14:paraId="04F4FC50" w14:textId="7C1586B6" w:rsidR="00796899" w:rsidRDefault="002E2B3D" w:rsidP="0057415A">
      <w:pPr>
        <w:tabs>
          <w:tab w:val="left" w:pos="851"/>
          <w:tab w:val="left" w:pos="1985"/>
        </w:tabs>
        <w:ind w:left="851" w:hanging="851"/>
        <w:rPr>
          <w:szCs w:val="22"/>
        </w:rPr>
      </w:pPr>
      <w:r>
        <w:rPr>
          <w:szCs w:val="22"/>
        </w:rPr>
        <w:t>2.6</w:t>
      </w:r>
      <w:r>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EndPr>
          <w:rPr>
            <w:highlight w:val="lightGray"/>
          </w:rPr>
        </w:sdtEndPr>
        <w:sdtContent>
          <w:r w:rsidR="00943784">
            <w:rPr>
              <w:szCs w:val="22"/>
              <w:highlight w:val="lightGray"/>
            </w:rPr>
            <w:t>six (6) months</w:t>
          </w:r>
        </w:sdtContent>
      </w:sdt>
      <w:r>
        <w:rPr>
          <w:szCs w:val="22"/>
        </w:rPr>
        <w:t xml:space="preserve"> with a maximum of </w:t>
      </w:r>
      <w:sdt>
        <w:sdtPr>
          <w:rPr>
            <w:szCs w:val="22"/>
          </w:rPr>
          <w:id w:val="103917752"/>
          <w:placeholder>
            <w:docPart w:val="DefaultPlaceholder_22675703"/>
          </w:placeholder>
        </w:sdtPr>
        <w:sdtEndPr>
          <w:rPr>
            <w:highlight w:val="lightGray"/>
          </w:rPr>
        </w:sdtEndPr>
        <w:sdtContent>
          <w:r w:rsidR="00943784">
            <w:rPr>
              <w:szCs w:val="22"/>
              <w:highlight w:val="lightGray"/>
            </w:rPr>
            <w:t>three (3)</w:t>
          </w:r>
        </w:sdtContent>
      </w:sdt>
      <w:r>
        <w:rPr>
          <w:szCs w:val="22"/>
        </w:rPr>
        <w:t xml:space="preserve"> of such extensions on the same terms and conditions.  </w:t>
      </w:r>
    </w:p>
    <w:p w14:paraId="47BB7B0F" w14:textId="02B5B6FA" w:rsidR="00BB73F6" w:rsidRPr="002B0D62" w:rsidRDefault="00BB73F6" w:rsidP="0057415A">
      <w:pPr>
        <w:tabs>
          <w:tab w:val="left" w:pos="851"/>
          <w:tab w:val="left" w:pos="1985"/>
        </w:tabs>
        <w:ind w:left="851" w:hanging="851"/>
        <w:rPr>
          <w:szCs w:val="22"/>
        </w:rPr>
      </w:pPr>
      <w:r>
        <w:rPr>
          <w:szCs w:val="22"/>
        </w:rPr>
        <w:t xml:space="preserve">2.7 </w:t>
      </w:r>
      <w:r>
        <w:rPr>
          <w:szCs w:val="22"/>
        </w:rPr>
        <w:tab/>
        <w:t>The Contracting Authority would refer the Framework Member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its obligation to comply therewith.</w:t>
      </w:r>
    </w:p>
    <w:p w14:paraId="4580344C" w14:textId="77777777" w:rsidR="00C428A8" w:rsidRPr="00514373" w:rsidRDefault="0025690F" w:rsidP="00341267">
      <w:pPr>
        <w:pStyle w:val="Heading2"/>
      </w:pPr>
      <w:r w:rsidRPr="00514373">
        <w:t>3.</w:t>
      </w:r>
      <w:r w:rsidRPr="00514373">
        <w:tab/>
        <w:t>FRAMEWORK AGREEMENT MANAGEMENT PROVISIONS</w:t>
      </w:r>
    </w:p>
    <w:p w14:paraId="62631A07"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0EEA7741" w14:textId="77777777" w:rsidR="00C428A8" w:rsidRPr="00514373" w:rsidRDefault="0025690F" w:rsidP="00341267">
      <w:pPr>
        <w:pStyle w:val="Heading2"/>
      </w:pPr>
      <w:r w:rsidRPr="00514373">
        <w:t>4.</w:t>
      </w:r>
      <w:r w:rsidRPr="00514373">
        <w:tab/>
      </w:r>
      <w:r w:rsidR="002B7D95" w:rsidRPr="00514373">
        <w:t xml:space="preserve">SERVICES </w:t>
      </w:r>
      <w:r w:rsidR="007D3A8C" w:rsidRPr="00514373">
        <w:t>CONTRACT</w:t>
      </w:r>
    </w:p>
    <w:p w14:paraId="53EDC3FE" w14:textId="7777777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Pr="00514373">
        <w:rPr>
          <w:szCs w:val="22"/>
        </w:rPr>
        <w:t>Services.</w:t>
      </w:r>
    </w:p>
    <w:p w14:paraId="6384B6C5" w14:textId="77777777" w:rsidR="00090F3C" w:rsidRPr="00514373" w:rsidRDefault="002B7D95" w:rsidP="00943972">
      <w:pPr>
        <w:tabs>
          <w:tab w:val="left" w:pos="851"/>
          <w:tab w:val="left" w:pos="1985"/>
        </w:tabs>
        <w:ind w:left="720" w:hanging="720"/>
        <w:rPr>
          <w:szCs w:val="22"/>
        </w:rPr>
      </w:pPr>
      <w:r w:rsidRPr="00514373">
        <w:rPr>
          <w:szCs w:val="22"/>
        </w:rPr>
        <w:lastRenderedPageBreak/>
        <w:t>4.2</w:t>
      </w:r>
      <w:r w:rsidRPr="00514373">
        <w:rPr>
          <w:szCs w:val="22"/>
        </w:rPr>
        <w:tab/>
        <w:t xml:space="preserve">Where the Framework Member is awarded a Contract further to the procedure set out in accordance with clauses 5 and 6, it shall provide the Services to the Framework Client(s) in accordance with the Services Contract.  Subject to the provisions of this Framework Agreement and to the satisfaction of any pre-conditions to the award of a Services Contract, the successful Framework Member shall be required to enter into the Services Contract with the Framework Client. </w:t>
      </w:r>
    </w:p>
    <w:p w14:paraId="7564990D" w14:textId="2A5FA983" w:rsidR="00C428A8" w:rsidRPr="00514373" w:rsidRDefault="0025690F" w:rsidP="00341267">
      <w:pPr>
        <w:pStyle w:val="Heading2"/>
      </w:pPr>
      <w:r w:rsidRPr="00514373">
        <w:t>5.</w:t>
      </w:r>
      <w:r w:rsidRPr="00514373">
        <w:tab/>
        <w:t xml:space="preserve">PROCEDURE FOR </w:t>
      </w:r>
      <w:r w:rsidR="007D3A8C" w:rsidRPr="00514373">
        <w:t>AWARD OF CONTRACTS</w:t>
      </w:r>
      <w:r w:rsidR="007E10AB">
        <w:t xml:space="preserve"> – DIRECT AWARD DRAWDOWN MECHANISM</w:t>
      </w:r>
    </w:p>
    <w:p w14:paraId="09B3A615" w14:textId="77777777" w:rsidR="0074006C" w:rsidRDefault="007D3A8C" w:rsidP="0074006C">
      <w:pPr>
        <w:spacing w:after="160" w:line="278" w:lineRule="auto"/>
        <w:ind w:left="720" w:hanging="720"/>
        <w:rPr>
          <w:szCs w:val="22"/>
        </w:rPr>
      </w:pPr>
      <w:r w:rsidRPr="00514373">
        <w:rPr>
          <w:szCs w:val="22"/>
        </w:rPr>
        <w:t>5.1</w:t>
      </w:r>
      <w:r w:rsidRPr="00514373">
        <w:rPr>
          <w:szCs w:val="22"/>
        </w:rPr>
        <w:tab/>
      </w:r>
      <w:r w:rsidR="0074006C">
        <w:rPr>
          <w:szCs w:val="22"/>
        </w:rPr>
        <w:t xml:space="preserve">The Framework Client shall award a Services Contract through direct drawdown, without further competition, subject to the terms outlined below. </w:t>
      </w:r>
    </w:p>
    <w:p w14:paraId="24559585" w14:textId="7705E8B1" w:rsidR="0074006C" w:rsidRPr="00267EDD" w:rsidRDefault="0074006C" w:rsidP="0074006C">
      <w:pPr>
        <w:spacing w:after="160" w:line="278" w:lineRule="auto"/>
        <w:ind w:left="720"/>
        <w:rPr>
          <w:rFonts w:cs="Calibri"/>
          <w:szCs w:val="22"/>
        </w:rPr>
      </w:pPr>
      <w:r w:rsidRPr="00267EDD">
        <w:rPr>
          <w:rFonts w:cs="Calibri"/>
          <w:szCs w:val="22"/>
        </w:rPr>
        <w:t xml:space="preserve">Following the establishment of the framework and the admission of up to ten (10) Framework Members, the Framework Client may, at its discretion, directly engage any one of the appointed Framework Members to deliver the required services. This engagement will be initiated </w:t>
      </w:r>
      <w:r w:rsidRPr="0074006C">
        <w:rPr>
          <w:rFonts w:cs="Calibri"/>
          <w:szCs w:val="22"/>
        </w:rPr>
        <w:t>via email correspondence,</w:t>
      </w:r>
      <w:r w:rsidRPr="00267EDD">
        <w:rPr>
          <w:rFonts w:cs="Calibri"/>
          <w:szCs w:val="22"/>
        </w:rPr>
        <w:t xml:space="preserve"> confirming the scope of services, timelines, and any other relevant details.</w:t>
      </w:r>
      <w:r w:rsidR="001C1B6C">
        <w:rPr>
          <w:rFonts w:cs="Calibri"/>
          <w:szCs w:val="22"/>
        </w:rPr>
        <w:t xml:space="preserve"> </w:t>
      </w:r>
      <w:r w:rsidR="001C1B6C" w:rsidRPr="001C1B6C">
        <w:rPr>
          <w:rFonts w:cs="Calibri"/>
          <w:szCs w:val="22"/>
        </w:rPr>
        <w:t>Tenderers may be required to respond within a specified minimum timeframe, which will be determined on a case-by-case basis.</w:t>
      </w:r>
    </w:p>
    <w:p w14:paraId="1093A4DA" w14:textId="77777777" w:rsidR="0074006C" w:rsidRPr="00267EDD" w:rsidRDefault="0074006C" w:rsidP="0074006C">
      <w:pPr>
        <w:spacing w:after="160" w:line="278" w:lineRule="auto"/>
        <w:ind w:left="720"/>
        <w:rPr>
          <w:rFonts w:cs="Calibri"/>
          <w:szCs w:val="22"/>
        </w:rPr>
      </w:pPr>
      <w:r w:rsidRPr="00267EDD">
        <w:rPr>
          <w:rFonts w:cs="Calibri"/>
          <w:szCs w:val="22"/>
        </w:rPr>
        <w:t>No minimum level of engagement is guaranteed under this framework, and the award of a services contract will occur only at the point of drawdown. The Framework Client is not obliged to engage all Framework Members during the term of the framework.</w:t>
      </w:r>
    </w:p>
    <w:p w14:paraId="7A97452B" w14:textId="4EB9D7B2" w:rsidR="0074006C" w:rsidRDefault="0074006C" w:rsidP="0074006C">
      <w:pPr>
        <w:spacing w:after="160" w:line="278" w:lineRule="auto"/>
        <w:ind w:left="720"/>
        <w:rPr>
          <w:szCs w:val="22"/>
        </w:rPr>
      </w:pPr>
      <w:r w:rsidRPr="00267EDD">
        <w:rPr>
          <w:rFonts w:cs="Calibri"/>
          <w:szCs w:val="22"/>
        </w:rPr>
        <w:t>Framework Members will not be ranked for the purposes of drawdown, and selection for service delivery will not be determined by the evaluation scores used for admission to the framework</w:t>
      </w:r>
      <w:r>
        <w:rPr>
          <w:rFonts w:cs="Calibri"/>
          <w:szCs w:val="22"/>
        </w:rPr>
        <w:t>.</w:t>
      </w:r>
    </w:p>
    <w:p w14:paraId="3E676D43" w14:textId="658BAA70" w:rsidR="00796899" w:rsidRDefault="005933C3" w:rsidP="00943972">
      <w:pPr>
        <w:tabs>
          <w:tab w:val="left" w:pos="851"/>
          <w:tab w:val="left" w:pos="1985"/>
        </w:tabs>
        <w:ind w:left="851" w:hanging="851"/>
        <w:rPr>
          <w:szCs w:val="22"/>
        </w:rPr>
      </w:pPr>
      <w:r>
        <w:rPr>
          <w:szCs w:val="22"/>
        </w:rPr>
        <w:tab/>
      </w:r>
    </w:p>
    <w:p w14:paraId="78648B9B" w14:textId="231991B4" w:rsidR="00AC19A6" w:rsidRPr="00AC19A6" w:rsidRDefault="00AC19A6" w:rsidP="00AC19A6">
      <w:pPr>
        <w:tabs>
          <w:tab w:val="left" w:pos="851"/>
          <w:tab w:val="left" w:pos="1985"/>
        </w:tabs>
        <w:ind w:left="720" w:hanging="720"/>
        <w:rPr>
          <w:szCs w:val="22"/>
          <w:lang w:val="en-IE"/>
        </w:rPr>
      </w:pPr>
      <w:r w:rsidRPr="00AC19A6">
        <w:rPr>
          <w:szCs w:val="22"/>
          <w:lang w:val="en-IE"/>
        </w:rPr>
        <w:t xml:space="preserve">5.1.1 </w:t>
      </w:r>
      <w:r>
        <w:rPr>
          <w:szCs w:val="22"/>
          <w:lang w:val="en-IE"/>
        </w:rPr>
        <w:tab/>
      </w:r>
      <w:r w:rsidRPr="00AC19A6">
        <w:rPr>
          <w:szCs w:val="22"/>
          <w:lang w:val="en-IE"/>
        </w:rPr>
        <w:t>The Framework Client will notify the selected Framework Member by email, in accordance with the process set out in paragraph 5.1 of this Framework Agreement.</w:t>
      </w:r>
    </w:p>
    <w:p w14:paraId="444CC1FA" w14:textId="465D62C0" w:rsidR="00AC19A6" w:rsidRPr="00AC19A6" w:rsidRDefault="00AC19A6" w:rsidP="00AC19A6">
      <w:pPr>
        <w:tabs>
          <w:tab w:val="left" w:pos="851"/>
          <w:tab w:val="left" w:pos="1985"/>
        </w:tabs>
        <w:ind w:left="720" w:hanging="720"/>
        <w:rPr>
          <w:szCs w:val="22"/>
          <w:lang w:val="en-IE"/>
        </w:rPr>
      </w:pPr>
      <w:r>
        <w:rPr>
          <w:szCs w:val="22"/>
          <w:lang w:val="en-IE"/>
        </w:rPr>
        <w:tab/>
      </w:r>
      <w:r w:rsidRPr="00AC19A6">
        <w:rPr>
          <w:szCs w:val="22"/>
          <w:lang w:val="en-IE"/>
        </w:rPr>
        <w:t>The email will specify:</w:t>
      </w:r>
    </w:p>
    <w:p w14:paraId="4FBA79A6" w14:textId="77777777" w:rsidR="00AC19A6" w:rsidRPr="00AC19A6" w:rsidRDefault="00AC19A6" w:rsidP="00AC3F13">
      <w:pPr>
        <w:pStyle w:val="ListParagraph"/>
        <w:numPr>
          <w:ilvl w:val="0"/>
          <w:numId w:val="37"/>
        </w:numPr>
        <w:tabs>
          <w:tab w:val="left" w:pos="851"/>
          <w:tab w:val="left" w:pos="1985"/>
        </w:tabs>
        <w:rPr>
          <w:szCs w:val="22"/>
          <w:lang w:val="en-IE"/>
        </w:rPr>
      </w:pPr>
      <w:r w:rsidRPr="00AC19A6">
        <w:rPr>
          <w:szCs w:val="22"/>
          <w:lang w:val="en-IE"/>
        </w:rPr>
        <w:t>The proposed scope of work and the intended term of the Services Contract to be awarded under the Framework RFT; and</w:t>
      </w:r>
    </w:p>
    <w:p w14:paraId="3FD9A960" w14:textId="77777777" w:rsidR="00AC19A6" w:rsidRPr="00AC19A6" w:rsidRDefault="00AC19A6" w:rsidP="00AC3F13">
      <w:pPr>
        <w:pStyle w:val="ListParagraph"/>
        <w:numPr>
          <w:ilvl w:val="0"/>
          <w:numId w:val="37"/>
        </w:numPr>
        <w:tabs>
          <w:tab w:val="left" w:pos="851"/>
          <w:tab w:val="left" w:pos="1985"/>
        </w:tabs>
        <w:rPr>
          <w:szCs w:val="22"/>
          <w:lang w:val="en-IE"/>
        </w:rPr>
      </w:pPr>
      <w:r w:rsidRPr="00AC19A6">
        <w:rPr>
          <w:szCs w:val="22"/>
          <w:lang w:val="en-IE"/>
        </w:rPr>
        <w:t>A deadline (date and time) by which the Framework Member must confirm, by email, their availability and willingness to enter into a Services Contract for the required services.</w:t>
      </w:r>
    </w:p>
    <w:p w14:paraId="53E02979" w14:textId="683F23C2" w:rsidR="00796899" w:rsidRDefault="00796899" w:rsidP="0074006C">
      <w:pPr>
        <w:tabs>
          <w:tab w:val="left" w:pos="851"/>
          <w:tab w:val="left" w:pos="1985"/>
        </w:tabs>
        <w:rPr>
          <w:szCs w:val="22"/>
        </w:rPr>
      </w:pPr>
    </w:p>
    <w:p w14:paraId="38E5B45D"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06974E62" w14:textId="58831A65" w:rsidR="00C24CA7" w:rsidRDefault="00943972" w:rsidP="00AC19A6">
      <w:pPr>
        <w:tabs>
          <w:tab w:val="left" w:pos="851"/>
          <w:tab w:val="left" w:pos="1985"/>
        </w:tabs>
        <w:ind w:left="851" w:hanging="851"/>
        <w:rPr>
          <w:szCs w:val="22"/>
        </w:rPr>
      </w:pPr>
      <w:r w:rsidRPr="00B8044E">
        <w:rPr>
          <w:szCs w:val="22"/>
        </w:rPr>
        <w:t>6.1</w:t>
      </w:r>
      <w:r w:rsidRPr="00B8044E">
        <w:rPr>
          <w:szCs w:val="22"/>
        </w:rPr>
        <w:tab/>
      </w:r>
      <w:r w:rsidR="001C1B6C">
        <w:rPr>
          <w:szCs w:val="22"/>
        </w:rPr>
        <w:t>The Framework Client shall award a Services Contract through direct drawdown, without further competition, subject to the terms outlined in Section 5 above.</w:t>
      </w:r>
    </w:p>
    <w:p w14:paraId="1090303D" w14:textId="77777777" w:rsidR="00C24CA7" w:rsidRDefault="00C24CA7" w:rsidP="005E01D3">
      <w:pPr>
        <w:tabs>
          <w:tab w:val="left" w:pos="851"/>
          <w:tab w:val="left" w:pos="1985"/>
        </w:tabs>
        <w:ind w:left="851" w:hanging="851"/>
        <w:rPr>
          <w:szCs w:val="22"/>
          <w:lang w:val="en-US"/>
        </w:rPr>
      </w:pPr>
    </w:p>
    <w:p w14:paraId="4A85125C" w14:textId="77777777" w:rsidR="00C428A8" w:rsidRPr="00514373" w:rsidRDefault="008F2451" w:rsidP="00341267">
      <w:pPr>
        <w:pStyle w:val="Heading2"/>
      </w:pPr>
      <w:r w:rsidRPr="00514373">
        <w:rPr>
          <w:lang w:val="en-US"/>
        </w:rPr>
        <w:t>7</w:t>
      </w:r>
      <w:r w:rsidR="0025690F" w:rsidRPr="00514373">
        <w:rPr>
          <w:lang w:val="en-US"/>
        </w:rPr>
        <w:t>.</w:t>
      </w:r>
      <w:r w:rsidR="0025690F" w:rsidRPr="00514373">
        <w:rPr>
          <w:lang w:val="en-US"/>
        </w:rPr>
        <w:tab/>
        <w:t>APPLICABLE LAW AND JURISDICTION</w:t>
      </w:r>
    </w:p>
    <w:p w14:paraId="6E1E1FB2"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14B2EC6C" w14:textId="77777777" w:rsidR="00C428A8" w:rsidRPr="00514373" w:rsidRDefault="008F2451" w:rsidP="00341267">
      <w:pPr>
        <w:pStyle w:val="Heading2"/>
      </w:pPr>
      <w:r w:rsidRPr="00514373">
        <w:lastRenderedPageBreak/>
        <w:t>8</w:t>
      </w:r>
      <w:r w:rsidR="0025690F" w:rsidRPr="00514373">
        <w:t>.</w:t>
      </w:r>
      <w:r w:rsidR="0025690F" w:rsidRPr="00514373">
        <w:tab/>
      </w:r>
      <w:r w:rsidR="007D3A8C" w:rsidRPr="00514373">
        <w:t>compliance with laws</w:t>
      </w:r>
    </w:p>
    <w:p w14:paraId="2F24AF58"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any and all Contract(s).  </w:t>
      </w:r>
    </w:p>
    <w:p w14:paraId="2D67A115" w14:textId="77777777" w:rsidR="007D3A8C" w:rsidRPr="00514373" w:rsidRDefault="001A5D34" w:rsidP="00341267">
      <w:pPr>
        <w:pStyle w:val="Heading2"/>
      </w:pPr>
      <w:r w:rsidRPr="00514373">
        <w:t>9</w:t>
      </w:r>
      <w:r w:rsidR="0043099D">
        <w:t>.</w:t>
      </w:r>
      <w:r w:rsidR="007D3A8C" w:rsidRPr="00514373">
        <w:tab/>
        <w:t>Tax clearance</w:t>
      </w:r>
    </w:p>
    <w:p w14:paraId="7B9B5B7F" w14:textId="6F20B1D9"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 xml:space="preserve">The Framework Member shall comply with all </w:t>
      </w:r>
      <w:r w:rsidR="00005239">
        <w:rPr>
          <w:szCs w:val="22"/>
        </w:rPr>
        <w:t xml:space="preserve">applicable </w:t>
      </w:r>
      <w:r w:rsidR="007D3A8C" w:rsidRPr="00514373">
        <w:rPr>
          <w:szCs w:val="22"/>
        </w:rPr>
        <w:t>EU and domestic taxation laws and requirements.</w:t>
      </w:r>
    </w:p>
    <w:p w14:paraId="1212122C" w14:textId="1A86429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t>
      </w:r>
    </w:p>
    <w:p w14:paraId="5A4FDF59"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453850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1C73DE18"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241BF1AC"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(s)</w:t>
      </w:r>
      <w:r w:rsidRPr="00514373">
        <w:rPr>
          <w:szCs w:val="22"/>
        </w:rPr>
        <w:t xml:space="preserve"> </w:t>
      </w:r>
      <w:r w:rsidR="003D1A8E">
        <w:rPr>
          <w:szCs w:val="22"/>
        </w:rPr>
        <w:t xml:space="preserve"> </w:t>
      </w:r>
      <w:r w:rsidRPr="00514373">
        <w:rPr>
          <w:szCs w:val="22"/>
        </w:rPr>
        <w:t>immediately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5F131ABD"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7AF5BAE5"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400FD528" w14:textId="77777777" w:rsidR="00C428A8" w:rsidRPr="00514373" w:rsidRDefault="0025690F" w:rsidP="00341267">
      <w:pPr>
        <w:pStyle w:val="Heading2"/>
      </w:pPr>
      <w:r w:rsidRPr="00514373">
        <w:t>1</w:t>
      </w:r>
      <w:r w:rsidR="001A5D34" w:rsidRPr="00514373">
        <w:t>3</w:t>
      </w:r>
      <w:r w:rsidRPr="00514373">
        <w:t>.</w:t>
      </w:r>
      <w:r w:rsidR="001A5D34" w:rsidRPr="00514373">
        <w:tab/>
        <w:t>CONFIDENTIALITY</w:t>
      </w:r>
    </w:p>
    <w:p w14:paraId="3A714403" w14:textId="1AF3408E"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Framework Client(s) and the Framework Member must be treated as being strictly confidential.  The Framework Member undertakes to comply with all reasonable directions of the Contracting Authority and any Framework Client with regard to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w:t>
      </w:r>
    </w:p>
    <w:p w14:paraId="264AF0D2" w14:textId="394D95D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w:t>
      </w:r>
      <w:r w:rsidRPr="00FE7127">
        <w:rPr>
          <w:color w:val="000000"/>
          <w:spacing w:val="-3"/>
          <w:szCs w:val="22"/>
        </w:rPr>
        <w:t xml:space="preserve">Member shall execute a Confidentiality Agreement </w:t>
      </w:r>
      <w:r w:rsidR="000307EF" w:rsidRPr="00FE7127">
        <w:rPr>
          <w:color w:val="000000"/>
          <w:spacing w:val="-3"/>
          <w:szCs w:val="22"/>
        </w:rPr>
        <w:t xml:space="preserve">in the form set out at Appendix </w:t>
      </w:r>
      <w:r w:rsidR="00CD3A0A" w:rsidRPr="00FE7127">
        <w:rPr>
          <w:color w:val="000000"/>
          <w:spacing w:val="-3"/>
          <w:szCs w:val="22"/>
        </w:rPr>
        <w:t>7</w:t>
      </w:r>
      <w:r w:rsidR="000307EF" w:rsidRPr="00FE7127">
        <w:rPr>
          <w:color w:val="000000"/>
          <w:spacing w:val="-3"/>
          <w:szCs w:val="22"/>
        </w:rPr>
        <w:t xml:space="preserve"> to</w:t>
      </w:r>
      <w:r w:rsidR="000307EF" w:rsidRPr="00514373">
        <w:rPr>
          <w:color w:val="000000"/>
          <w:spacing w:val="-3"/>
          <w:szCs w:val="22"/>
        </w:rPr>
        <w:t xml:space="preserve"> the RFT.</w:t>
      </w:r>
    </w:p>
    <w:p w14:paraId="240577F1"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any</w:t>
      </w:r>
      <w:r w:rsidR="0025690F" w:rsidRPr="00514373">
        <w:rPr>
          <w:szCs w:val="22"/>
        </w:rPr>
        <w:t xml:space="preserve"> Mini </w:t>
      </w:r>
      <w:r w:rsidRPr="00514373">
        <w:rPr>
          <w:szCs w:val="22"/>
        </w:rPr>
        <w:t>Competition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00D70F41"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5570D4A7"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649AF2AB"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275C73E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20D7EA7F"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164BC1BD"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73541A97"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7C8D1620"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4B96D2D1"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74228C3E" w14:textId="16EFBA25"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6C6B0B13" w14:textId="77777777" w:rsidR="00C428A8" w:rsidRPr="00514373" w:rsidRDefault="0025690F" w:rsidP="00341267">
      <w:pPr>
        <w:pStyle w:val="Heading2"/>
      </w:pPr>
      <w:r w:rsidRPr="00514373">
        <w:t>1</w:t>
      </w:r>
      <w:r w:rsidR="000307EF" w:rsidRPr="00514373">
        <w:t>7</w:t>
      </w:r>
      <w:r w:rsidR="00A14CF7">
        <w:t>.</w:t>
      </w:r>
      <w:r w:rsidRPr="00514373">
        <w:tab/>
        <w:t>TERMINATION</w:t>
      </w:r>
    </w:p>
    <w:p w14:paraId="6194CF1D" w14:textId="127506B4"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B2123E">
        <w:rPr>
          <w:szCs w:val="22"/>
        </w:rPr>
        <w:t>one (1)</w:t>
      </w:r>
      <w:r w:rsidR="002E2B3D">
        <w:rPr>
          <w:szCs w:val="22"/>
        </w:rPr>
        <w:t xml:space="preserve"> </w:t>
      </w:r>
      <w:r w:rsidR="00BF068B" w:rsidRPr="00BD10ED">
        <w:rPr>
          <w:szCs w:val="22"/>
        </w:rPr>
        <w:t xml:space="preserve">month </w:t>
      </w:r>
      <w:r w:rsidRPr="00BD10ED">
        <w:rPr>
          <w:szCs w:val="22"/>
        </w:rPr>
        <w:t>written notice to the Framework Member.</w:t>
      </w:r>
    </w:p>
    <w:p w14:paraId="24DA6514"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69646610"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4BAC5DB0"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2E92F5AA" w14:textId="7485A0C6" w:rsidR="00B671EE" w:rsidRPr="00081B58" w:rsidRDefault="00E62FE8" w:rsidP="00B671EE">
      <w:pPr>
        <w:ind w:left="1440"/>
        <w:rPr>
          <w:highlight w:val="lightGray"/>
        </w:rPr>
      </w:pPr>
      <w:r w:rsidRPr="00081B58">
        <w:rPr>
          <w:color w:val="FF0000"/>
          <w:highlight w:val="lightGray"/>
        </w:rPr>
        <w:fldChar w:fldCharType="begin">
          <w:ffData>
            <w:name w:val="Text136"/>
            <w:enabled/>
            <w:calcOnExit w:val="0"/>
            <w:textInput>
              <w:default w:val="Not Used"/>
            </w:textInput>
          </w:ffData>
        </w:fldChar>
      </w:r>
      <w:r w:rsidRPr="00081B58">
        <w:rPr>
          <w:color w:val="FF0000"/>
          <w:highlight w:val="lightGray"/>
        </w:rPr>
        <w:instrText xml:space="preserve"> </w:instrText>
      </w:r>
      <w:bookmarkStart w:id="8" w:name="Text136"/>
      <w:r w:rsidRPr="00081B58">
        <w:rPr>
          <w:color w:val="FF0000"/>
          <w:highlight w:val="lightGray"/>
        </w:rPr>
        <w:instrText xml:space="preserve">FORMTEXT </w:instrText>
      </w:r>
      <w:r w:rsidRPr="00081B58">
        <w:rPr>
          <w:color w:val="FF0000"/>
          <w:highlight w:val="lightGray"/>
        </w:rPr>
      </w:r>
      <w:r w:rsidRPr="00081B58">
        <w:rPr>
          <w:color w:val="FF0000"/>
          <w:highlight w:val="lightGray"/>
        </w:rPr>
        <w:fldChar w:fldCharType="separate"/>
      </w:r>
      <w:r w:rsidRPr="00081B58">
        <w:rPr>
          <w:noProof/>
          <w:color w:val="FF0000"/>
          <w:highlight w:val="lightGray"/>
        </w:rPr>
        <w:t>Not Used</w:t>
      </w:r>
      <w:r w:rsidRPr="00081B58">
        <w:rPr>
          <w:color w:val="FF0000"/>
          <w:highlight w:val="lightGray"/>
        </w:rPr>
        <w:fldChar w:fldCharType="end"/>
      </w:r>
      <w:bookmarkEnd w:id="8"/>
    </w:p>
    <w:p w14:paraId="7611EE00"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28E46A97" w14:textId="53A75918" w:rsidR="007D3A8C" w:rsidRDefault="007D3A8C" w:rsidP="00B671EE">
      <w:pPr>
        <w:ind w:left="1440" w:hanging="731"/>
        <w:rPr>
          <w:szCs w:val="22"/>
        </w:rPr>
      </w:pPr>
    </w:p>
    <w:p w14:paraId="5DD9EE9B" w14:textId="10CF1777" w:rsidR="00A00660" w:rsidRPr="002E3E42" w:rsidRDefault="00BB73F6" w:rsidP="00B671EE">
      <w:pPr>
        <w:ind w:left="1440" w:hanging="731"/>
        <w:rPr>
          <w:szCs w:val="22"/>
        </w:rPr>
      </w:pPr>
      <w:r>
        <w:rPr>
          <w:szCs w:val="22"/>
        </w:rPr>
        <w:t>17.2.4</w:t>
      </w:r>
      <w:r w:rsidR="00A00660">
        <w:rPr>
          <w:szCs w:val="22"/>
        </w:rPr>
        <w:tab/>
        <w:t xml:space="preserve">in circumstances where </w:t>
      </w:r>
      <w:r w:rsidR="00A00660" w:rsidRPr="002E3E42">
        <w:rPr>
          <w:szCs w:val="22"/>
        </w:rPr>
        <w:t xml:space="preserve">the Contracting Authority becomes aware of any conflict of interest on the part of the </w:t>
      </w:r>
      <w:r w:rsidR="00531B5F" w:rsidRPr="002E3E42">
        <w:rPr>
          <w:szCs w:val="22"/>
        </w:rPr>
        <w:t>Framework Member</w:t>
      </w:r>
      <w:r w:rsidR="00A00660" w:rsidRPr="002E3E42">
        <w:rPr>
          <w:szCs w:val="22"/>
        </w:rPr>
        <w:t xml:space="preserve"> which cannot, in the opinion of the Contracting Authority, be removed by </w:t>
      </w:r>
      <w:r w:rsidR="008E3D87" w:rsidRPr="002E3E42">
        <w:rPr>
          <w:szCs w:val="22"/>
        </w:rPr>
        <w:t>other means; and</w:t>
      </w:r>
    </w:p>
    <w:p w14:paraId="0CA3A2A7" w14:textId="764E56FF" w:rsidR="00A62792" w:rsidRPr="00514373" w:rsidRDefault="00BB73F6" w:rsidP="00F26B80">
      <w:pPr>
        <w:ind w:left="1440" w:hanging="731"/>
        <w:rPr>
          <w:szCs w:val="22"/>
        </w:rPr>
      </w:pPr>
      <w:r>
        <w:rPr>
          <w:szCs w:val="22"/>
        </w:rPr>
        <w:t>17.2.5</w:t>
      </w:r>
      <w:r w:rsidR="00A62792" w:rsidRPr="002E3E42">
        <w:rPr>
          <w:szCs w:val="22"/>
        </w:rPr>
        <w:tab/>
        <w:t xml:space="preserve">in circumstances where the Contracting Authority becomes aware of any registrable interest on the part of the </w:t>
      </w:r>
      <w:r w:rsidR="0033295D" w:rsidRPr="002E3E42">
        <w:rPr>
          <w:szCs w:val="22"/>
        </w:rPr>
        <w:t>Framework Member</w:t>
      </w:r>
      <w:r w:rsidR="00A62792" w:rsidRPr="002E3E42">
        <w:rPr>
          <w:szCs w:val="22"/>
        </w:rPr>
        <w:t>.</w:t>
      </w:r>
    </w:p>
    <w:p w14:paraId="7CA39B2F" w14:textId="618937BF"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DEC555F" w14:textId="77777777" w:rsidR="00BB73F6" w:rsidRDefault="00BB73F6" w:rsidP="00BB73F6">
      <w:pPr>
        <w:spacing w:after="200"/>
        <w:ind w:left="720" w:hanging="720"/>
        <w:rPr>
          <w:szCs w:val="22"/>
        </w:rPr>
      </w:pPr>
      <w:r>
        <w:rPr>
          <w:szCs w:val="22"/>
        </w:rPr>
        <w:t xml:space="preserve">17.4 </w:t>
      </w:r>
      <w:r>
        <w:rPr>
          <w:szCs w:val="22"/>
        </w:rPr>
        <w:tab/>
      </w:r>
      <w:r w:rsidRPr="00507FE4">
        <w:rPr>
          <w:szCs w:val="22"/>
        </w:rPr>
        <w:t>The C</w:t>
      </w:r>
      <w:r>
        <w:rPr>
          <w:szCs w:val="22"/>
        </w:rPr>
        <w:t>ontracting Authority</w:t>
      </w:r>
      <w:r w:rsidRPr="00507FE4">
        <w:rPr>
          <w:szCs w:val="22"/>
        </w:rPr>
        <w:t xml:space="preserve"> shall have the right, in addition to any other rights which it has at law, to terminate this Agreement immediately and without liability for compensation or damages in circumstances where the C</w:t>
      </w:r>
      <w:r>
        <w:rPr>
          <w:szCs w:val="22"/>
        </w:rPr>
        <w:t>ontracting Authority</w:t>
      </w:r>
      <w:r w:rsidRPr="00507FE4">
        <w:rPr>
          <w:szCs w:val="22"/>
        </w:rPr>
        <w:t xml:space="preserve"> becomes aware</w:t>
      </w:r>
      <w:r>
        <w:rPr>
          <w:szCs w:val="22"/>
        </w:rPr>
        <w:t>:</w:t>
      </w:r>
    </w:p>
    <w:p w14:paraId="7E93EC09" w14:textId="77777777" w:rsidR="00BB73F6" w:rsidRDefault="00BB73F6" w:rsidP="00AC3F13">
      <w:pPr>
        <w:pStyle w:val="ListParagraph"/>
        <w:numPr>
          <w:ilvl w:val="2"/>
          <w:numId w:val="20"/>
        </w:numPr>
        <w:spacing w:after="200"/>
        <w:rPr>
          <w:szCs w:val="22"/>
        </w:rPr>
      </w:pPr>
      <w:r w:rsidRPr="00CF4A7E">
        <w:rPr>
          <w:szCs w:val="22"/>
        </w:rPr>
        <w:t xml:space="preserve">that any of the exclusion grounds set out in Regulation 57 of the Regulations apply to the </w:t>
      </w:r>
      <w:r>
        <w:rPr>
          <w:szCs w:val="22"/>
        </w:rPr>
        <w:t>Framework Member;</w:t>
      </w:r>
    </w:p>
    <w:p w14:paraId="682C7965" w14:textId="4089DE0C" w:rsidR="00BB73F6" w:rsidRPr="00BB73F6" w:rsidRDefault="00BB73F6" w:rsidP="00AC3F13">
      <w:pPr>
        <w:pStyle w:val="ListParagraph"/>
        <w:numPr>
          <w:ilvl w:val="2"/>
          <w:numId w:val="20"/>
        </w:numPr>
        <w:spacing w:after="200"/>
        <w:rPr>
          <w:szCs w:val="22"/>
        </w:rPr>
      </w:pPr>
      <w:r w:rsidRPr="00CF4A7E">
        <w:rPr>
          <w:szCs w:val="22"/>
        </w:rPr>
        <w:t xml:space="preserve">that the </w:t>
      </w:r>
      <w:r>
        <w:rPr>
          <w:szCs w:val="22"/>
        </w:rPr>
        <w:t>Framework Member</w:t>
      </w:r>
      <w:r w:rsidRPr="00CF4A7E">
        <w:rPr>
          <w:szCs w:val="22"/>
        </w:rPr>
        <w:t xml:space="preserve"> </w:t>
      </w:r>
      <w:r>
        <w:rPr>
          <w:szCs w:val="22"/>
        </w:rPr>
        <w:t>comes</w:t>
      </w:r>
      <w:r w:rsidRPr="00CF4A7E">
        <w:rPr>
          <w:szCs w:val="22"/>
        </w:rPr>
        <w:t xml:space="preserve"> within the category of prohibited economic operators identified in Regulation (EU) No 833/2014 of 31 July 2014 (as amended by EU Regulation 2022/576 or any subsequent amendments to same)</w:t>
      </w:r>
      <w:r>
        <w:rPr>
          <w:szCs w:val="22"/>
        </w:rPr>
        <w:t>.</w:t>
      </w:r>
    </w:p>
    <w:p w14:paraId="2B8554F5" w14:textId="79843B83" w:rsidR="00796899" w:rsidRPr="00796899" w:rsidRDefault="00E613F6" w:rsidP="00733EE3">
      <w:pPr>
        <w:ind w:left="720" w:hanging="720"/>
        <w:rPr>
          <w:szCs w:val="22"/>
        </w:rPr>
      </w:pPr>
      <w:r w:rsidRPr="00514373">
        <w:rPr>
          <w:szCs w:val="22"/>
        </w:rPr>
        <w:t>1</w:t>
      </w:r>
      <w:r w:rsidR="00BB73F6">
        <w:rPr>
          <w:szCs w:val="22"/>
        </w:rPr>
        <w:t>7.5</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351910A6" w14:textId="77777777" w:rsidR="00C428A8" w:rsidRPr="00514373" w:rsidRDefault="00E613F6" w:rsidP="00341267">
      <w:pPr>
        <w:pStyle w:val="Heading2"/>
      </w:pPr>
      <w:r w:rsidRPr="00514373">
        <w:t>18</w:t>
      </w:r>
      <w:r w:rsidR="0025690F" w:rsidRPr="00514373">
        <w:t>.</w:t>
      </w:r>
      <w:r w:rsidR="0025690F" w:rsidRPr="00514373">
        <w:tab/>
        <w:t>FREEDOM OF INFORMATION</w:t>
      </w:r>
    </w:p>
    <w:p w14:paraId="1DA07B63"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w:t>
      </w:r>
      <w:r w:rsidR="00447F8D" w:rsidRPr="006C766A">
        <w:rPr>
          <w:szCs w:val="22"/>
        </w:rPr>
        <w:t>request received under the above legislation</w:t>
      </w:r>
      <w:r w:rsidRPr="006C766A">
        <w:rPr>
          <w:szCs w:val="22"/>
        </w:rPr>
        <w:t>. T</w:t>
      </w:r>
      <w:r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E613F6" w:rsidRPr="00514373">
        <w:rPr>
          <w:szCs w:val="22"/>
        </w:rPr>
        <w:t>.</w:t>
      </w:r>
    </w:p>
    <w:p w14:paraId="30AA3897"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D49D878"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65021E60"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B00933">
        <w:rPr>
          <w:szCs w:val="22"/>
        </w:rPr>
        <w:fldChar w:fldCharType="begin">
          <w:ffData>
            <w:name w:val="Text137"/>
            <w:enabled/>
            <w:calcOnExit w:val="0"/>
            <w:textInput>
              <w:default w:val="[insert Contractor senior contact]"/>
            </w:textInput>
          </w:ffData>
        </w:fldChar>
      </w:r>
      <w:bookmarkStart w:id="9" w:name="Text137"/>
      <w:r w:rsidR="00B00933">
        <w:rPr>
          <w:szCs w:val="22"/>
        </w:rPr>
        <w:instrText xml:space="preserve"> FORMTEXT </w:instrText>
      </w:r>
      <w:r w:rsidR="00B00933">
        <w:rPr>
          <w:szCs w:val="22"/>
        </w:rPr>
      </w:r>
      <w:r w:rsidR="00B00933">
        <w:rPr>
          <w:szCs w:val="22"/>
        </w:rPr>
        <w:fldChar w:fldCharType="separate"/>
      </w:r>
      <w:r w:rsidR="00B00933">
        <w:rPr>
          <w:noProof/>
          <w:szCs w:val="22"/>
        </w:rPr>
        <w:t>[insert Contractor senior contact]</w:t>
      </w:r>
      <w:r w:rsidR="00B00933">
        <w:rPr>
          <w:szCs w:val="22"/>
        </w:rPr>
        <w:fldChar w:fldCharType="end"/>
      </w:r>
      <w:bookmarkEnd w:id="9"/>
      <w:r w:rsidR="00B00933">
        <w:rPr>
          <w:szCs w:val="22"/>
        </w:rPr>
        <w:t xml:space="preserve">  </w:t>
      </w:r>
      <w:r w:rsidR="00B00933" w:rsidRPr="00B8044E">
        <w:rPr>
          <w:szCs w:val="22"/>
        </w:rPr>
        <w:t xml:space="preserve"> within the Contractor and to </w:t>
      </w:r>
      <w:r w:rsidR="00B00933">
        <w:rPr>
          <w:szCs w:val="22"/>
        </w:rPr>
        <w:fldChar w:fldCharType="begin">
          <w:ffData>
            <w:name w:val="Text138"/>
            <w:enabled/>
            <w:calcOnExit w:val="0"/>
            <w:textInput>
              <w:default w:val="[insert Contracting Authority contact]"/>
            </w:textInput>
          </w:ffData>
        </w:fldChar>
      </w:r>
      <w:bookmarkStart w:id="10" w:name="Text138"/>
      <w:r w:rsidR="00B00933">
        <w:rPr>
          <w:szCs w:val="22"/>
        </w:rPr>
        <w:instrText xml:space="preserve"> FORMTEXT </w:instrText>
      </w:r>
      <w:r w:rsidR="00B00933">
        <w:rPr>
          <w:szCs w:val="22"/>
        </w:rPr>
      </w:r>
      <w:r w:rsidR="00B00933">
        <w:rPr>
          <w:szCs w:val="22"/>
        </w:rPr>
        <w:fldChar w:fldCharType="separate"/>
      </w:r>
      <w:r w:rsidR="00B00933">
        <w:rPr>
          <w:noProof/>
          <w:szCs w:val="22"/>
        </w:rPr>
        <w:t>[insert Contracting Authority contact]</w:t>
      </w:r>
      <w:r w:rsidR="00B00933">
        <w:rPr>
          <w:szCs w:val="22"/>
        </w:rPr>
        <w:fldChar w:fldCharType="end"/>
      </w:r>
      <w:bookmarkEnd w:id="10"/>
      <w:r w:rsidR="00B00933" w:rsidRPr="00B8044E">
        <w:rPr>
          <w:szCs w:val="22"/>
        </w:rPr>
        <w:t xml:space="preserve"> within the Contracting Authority respectively.</w:t>
      </w:r>
    </w:p>
    <w:p w14:paraId="1D543E37"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43E388B1" w14:textId="263531A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w:t>
      </w:r>
      <w:r w:rsidR="00F75A54">
        <w:rPr>
          <w:szCs w:val="22"/>
        </w:rPr>
        <w:t>e of the proposal to appoint a m</w:t>
      </w:r>
      <w:r w:rsidR="007D3A8C" w:rsidRPr="00514373">
        <w:rPr>
          <w:szCs w:val="22"/>
        </w:rPr>
        <w:t xml:space="preserve">ediator or within twenty-one (21) days of notice to either Party that the mediator is unable to act, apply to </w:t>
      </w:r>
      <w:r w:rsidR="00F75A54">
        <w:rPr>
          <w:szCs w:val="22"/>
        </w:rPr>
        <w:t xml:space="preserve">the Chairman of </w:t>
      </w:r>
      <w:r w:rsidR="00F75A54">
        <w:t>the Chartered Institute of Arbitrators, Irish Branch</w:t>
      </w:r>
      <w:r w:rsidR="00F75A54" w:rsidRPr="00F23E3C">
        <w:rPr>
          <w:szCs w:val="22"/>
        </w:rPr>
        <w:t xml:space="preserve"> </w:t>
      </w:r>
      <w:r w:rsidR="007D3A8C" w:rsidRPr="00514373">
        <w:rPr>
          <w:szCs w:val="22"/>
        </w:rPr>
        <w:t>to appoint a mediator.</w:t>
      </w:r>
    </w:p>
    <w:p w14:paraId="0AFFB76F"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0F2CDB98"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6F10785"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27BA6717" w14:textId="1ED9C820"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081B58">
        <w:rPr>
          <w:szCs w:val="22"/>
        </w:rPr>
        <w:t>thirty (30)</w:t>
      </w:r>
      <w:r w:rsidR="002E2B3D">
        <w:rPr>
          <w:szCs w:val="22"/>
        </w:rPr>
        <w:t xml:space="preserve"> </w:t>
      </w:r>
      <w:r w:rsidRPr="00514373">
        <w:rPr>
          <w:szCs w:val="22"/>
        </w:rPr>
        <w:t>days of the commencement of the mediation, either party may apply to the Irish courts at any time thereafter.</w:t>
      </w:r>
    </w:p>
    <w:p w14:paraId="351194CE"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p w14:paraId="7E866631" w14:textId="77777777" w:rsidR="007D3A8C" w:rsidRPr="00514373" w:rsidRDefault="007D3A8C" w:rsidP="00514373">
      <w:pPr>
        <w:rPr>
          <w:b/>
          <w:szCs w:val="22"/>
        </w:rPr>
      </w:pPr>
    </w:p>
    <w:p w14:paraId="050B7152" w14:textId="77777777" w:rsidR="007D3A8C" w:rsidRPr="00514373" w:rsidRDefault="007D3A8C" w:rsidP="00514373">
      <w:pPr>
        <w:tabs>
          <w:tab w:val="left" w:pos="851"/>
          <w:tab w:val="left" w:pos="1985"/>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1B79743C" w14:textId="77777777">
        <w:trPr>
          <w:trHeight w:val="1535"/>
        </w:trPr>
        <w:tc>
          <w:tcPr>
            <w:tcW w:w="4643" w:type="dxa"/>
          </w:tcPr>
          <w:p w14:paraId="230712A9" w14:textId="77777777" w:rsidR="00C428A8" w:rsidRPr="00514373" w:rsidRDefault="00C428A8" w:rsidP="00514373">
            <w:pPr>
              <w:rPr>
                <w:b/>
                <w:lang w:val="en-US"/>
              </w:rPr>
            </w:pPr>
          </w:p>
          <w:p w14:paraId="616395E4"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447A2405" w14:textId="77777777" w:rsidR="00C428A8" w:rsidRPr="00514373" w:rsidRDefault="007D3A8C" w:rsidP="00514373">
            <w:pPr>
              <w:rPr>
                <w:bCs/>
                <w:lang w:val="en-US"/>
              </w:rPr>
            </w:pPr>
            <w:r w:rsidRPr="00514373">
              <w:rPr>
                <w:bCs/>
                <w:szCs w:val="22"/>
                <w:lang w:val="en-US"/>
              </w:rPr>
              <w:t>being an Officer so authorised</w:t>
            </w:r>
          </w:p>
          <w:p w14:paraId="1CC4A5A4"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3F13458B" w14:textId="77777777" w:rsidR="00C428A8" w:rsidRPr="00514373" w:rsidRDefault="00C428A8" w:rsidP="00514373">
            <w:pPr>
              <w:rPr>
                <w:bCs/>
              </w:rPr>
            </w:pPr>
          </w:p>
          <w:p w14:paraId="615FAB7A" w14:textId="77777777" w:rsidR="00C428A8" w:rsidRPr="00514373" w:rsidRDefault="00C428A8" w:rsidP="00514373">
            <w:pPr>
              <w:rPr>
                <w:bCs/>
              </w:rPr>
            </w:pPr>
          </w:p>
          <w:p w14:paraId="2E425A30" w14:textId="77777777" w:rsidR="00C428A8" w:rsidRPr="00514373" w:rsidRDefault="007D3A8C" w:rsidP="00514373">
            <w:pPr>
              <w:rPr>
                <w:bCs/>
              </w:rPr>
            </w:pPr>
            <w:r w:rsidRPr="00514373">
              <w:rPr>
                <w:bCs/>
                <w:szCs w:val="22"/>
              </w:rPr>
              <w:t>in the presence of:</w:t>
            </w:r>
          </w:p>
          <w:p w14:paraId="428AA85F" w14:textId="77777777" w:rsidR="00C428A8" w:rsidRPr="00514373" w:rsidRDefault="00C428A8" w:rsidP="00514373">
            <w:pPr>
              <w:rPr>
                <w:b/>
              </w:rPr>
            </w:pPr>
          </w:p>
          <w:p w14:paraId="5C6A228C" w14:textId="77777777" w:rsidR="00C428A8" w:rsidRPr="00514373" w:rsidRDefault="007D3A8C" w:rsidP="00514373">
            <w:pPr>
              <w:rPr>
                <w:b/>
              </w:rPr>
            </w:pPr>
            <w:r w:rsidRPr="00514373">
              <w:rPr>
                <w:b/>
                <w:szCs w:val="22"/>
              </w:rPr>
              <w:t>_____________________</w:t>
            </w:r>
          </w:p>
          <w:p w14:paraId="6EBC2D1F" w14:textId="77777777" w:rsidR="00C428A8" w:rsidRPr="00514373" w:rsidRDefault="007D3A8C" w:rsidP="00514373">
            <w:pPr>
              <w:rPr>
                <w:b/>
                <w:bCs/>
                <w:iCs/>
              </w:rPr>
            </w:pPr>
            <w:r w:rsidRPr="00514373">
              <w:rPr>
                <w:b/>
                <w:bCs/>
                <w:iCs/>
                <w:szCs w:val="22"/>
              </w:rPr>
              <w:t>Witness</w:t>
            </w:r>
          </w:p>
          <w:p w14:paraId="441BFD6A" w14:textId="77777777" w:rsidR="007D3A8C" w:rsidRPr="00514373" w:rsidRDefault="007D3A8C" w:rsidP="00514373">
            <w:pPr>
              <w:tabs>
                <w:tab w:val="left" w:pos="851"/>
                <w:tab w:val="left" w:pos="1985"/>
              </w:tabs>
              <w:rPr>
                <w:b/>
              </w:rPr>
            </w:pPr>
          </w:p>
        </w:tc>
        <w:tc>
          <w:tcPr>
            <w:tcW w:w="4643" w:type="dxa"/>
          </w:tcPr>
          <w:p w14:paraId="00D5AECB" w14:textId="77777777" w:rsidR="00C428A8" w:rsidRPr="00514373" w:rsidRDefault="00C428A8" w:rsidP="00514373">
            <w:pPr>
              <w:rPr>
                <w:b/>
                <w:lang w:val="en-US"/>
              </w:rPr>
            </w:pPr>
          </w:p>
          <w:p w14:paraId="209F48B6" w14:textId="77777777" w:rsidR="00C428A8" w:rsidRPr="00514373" w:rsidRDefault="007D3A8C" w:rsidP="00514373">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19B532FB" w14:textId="77777777" w:rsidR="00C428A8" w:rsidRPr="00514373" w:rsidRDefault="007D3A8C" w:rsidP="00514373">
            <w:pPr>
              <w:rPr>
                <w:bCs/>
                <w:lang w:val="en-US"/>
              </w:rPr>
            </w:pPr>
            <w:r w:rsidRPr="00514373">
              <w:rPr>
                <w:bCs/>
                <w:szCs w:val="22"/>
                <w:lang w:val="en-US"/>
              </w:rPr>
              <w:t>being an Officer so authorised</w:t>
            </w:r>
          </w:p>
          <w:p w14:paraId="57718363"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38CA5800" w14:textId="77777777" w:rsidR="00C428A8" w:rsidRPr="00514373" w:rsidRDefault="00C428A8" w:rsidP="00514373">
            <w:pPr>
              <w:rPr>
                <w:bCs/>
              </w:rPr>
            </w:pPr>
          </w:p>
          <w:p w14:paraId="459ED0DD" w14:textId="77777777" w:rsidR="00C428A8" w:rsidRPr="00514373" w:rsidRDefault="00C428A8" w:rsidP="00514373">
            <w:pPr>
              <w:rPr>
                <w:bCs/>
              </w:rPr>
            </w:pPr>
          </w:p>
          <w:p w14:paraId="78BF9875" w14:textId="77777777" w:rsidR="00C428A8" w:rsidRPr="00514373" w:rsidRDefault="007D3A8C" w:rsidP="00514373">
            <w:pPr>
              <w:rPr>
                <w:bCs/>
              </w:rPr>
            </w:pPr>
            <w:r w:rsidRPr="00514373">
              <w:rPr>
                <w:bCs/>
                <w:szCs w:val="22"/>
              </w:rPr>
              <w:t>in the presence of:</w:t>
            </w:r>
          </w:p>
          <w:p w14:paraId="6948A91A" w14:textId="77777777" w:rsidR="00C428A8" w:rsidRPr="00514373" w:rsidRDefault="00C428A8" w:rsidP="00514373">
            <w:pPr>
              <w:rPr>
                <w:b/>
              </w:rPr>
            </w:pPr>
          </w:p>
          <w:p w14:paraId="238C3A2A" w14:textId="77777777" w:rsidR="00C428A8" w:rsidRPr="00514373" w:rsidRDefault="007D3A8C" w:rsidP="00514373">
            <w:pPr>
              <w:rPr>
                <w:b/>
              </w:rPr>
            </w:pPr>
            <w:r w:rsidRPr="00514373">
              <w:rPr>
                <w:b/>
                <w:szCs w:val="22"/>
              </w:rPr>
              <w:t>_____________________</w:t>
            </w:r>
          </w:p>
          <w:p w14:paraId="55A0306D" w14:textId="77777777" w:rsidR="00C428A8" w:rsidRPr="00514373" w:rsidRDefault="007D3A8C" w:rsidP="00514373">
            <w:pPr>
              <w:rPr>
                <w:b/>
                <w:bCs/>
                <w:iCs/>
              </w:rPr>
            </w:pPr>
            <w:r w:rsidRPr="00514373">
              <w:rPr>
                <w:b/>
                <w:bCs/>
                <w:iCs/>
                <w:szCs w:val="22"/>
              </w:rPr>
              <w:t>Witness</w:t>
            </w:r>
          </w:p>
          <w:p w14:paraId="7D6EB743" w14:textId="77777777" w:rsidR="007D3A8C" w:rsidRPr="00514373" w:rsidRDefault="007D3A8C" w:rsidP="00514373">
            <w:pPr>
              <w:tabs>
                <w:tab w:val="left" w:pos="851"/>
                <w:tab w:val="left" w:pos="1985"/>
              </w:tabs>
              <w:rPr>
                <w:b/>
              </w:rPr>
            </w:pPr>
          </w:p>
        </w:tc>
      </w:tr>
    </w:tbl>
    <w:p w14:paraId="1D6CF50B" w14:textId="77777777" w:rsidR="007D3A8C" w:rsidRPr="00514373" w:rsidRDefault="001D1F1A" w:rsidP="00514373">
      <w:pPr>
        <w:tabs>
          <w:tab w:val="left" w:pos="851"/>
          <w:tab w:val="left" w:pos="1985"/>
        </w:tabs>
        <w:rPr>
          <w:b/>
          <w:szCs w:val="22"/>
        </w:rPr>
      </w:pPr>
      <w:r>
        <w:rPr>
          <w:b/>
          <w:szCs w:val="22"/>
        </w:rPr>
        <w:br/>
      </w:r>
    </w:p>
    <w:p w14:paraId="78017944" w14:textId="00199B8D" w:rsidR="00796899" w:rsidRPr="00581D82" w:rsidRDefault="00E22A53" w:rsidP="00581D82">
      <w:pPr>
        <w:pStyle w:val="Heading2"/>
        <w:keepNext w:val="0"/>
        <w:pageBreakBefore/>
      </w:pPr>
      <w:r w:rsidRPr="00581D82">
        <w:t>ANNEX 1 TO THE FRAMEWORK AGREEMENT</w:t>
      </w:r>
    </w:p>
    <w:p w14:paraId="6B961079" w14:textId="77777777" w:rsidR="003B38B2" w:rsidRPr="00D20BEF" w:rsidRDefault="003B38B2" w:rsidP="003B38B2">
      <w:pPr>
        <w:pStyle w:val="Heading6"/>
        <w:rPr>
          <w:sz w:val="24"/>
          <w:szCs w:val="32"/>
        </w:rPr>
      </w:pPr>
      <w:r w:rsidRPr="00D20BEF">
        <w:rPr>
          <w:sz w:val="24"/>
          <w:szCs w:val="32"/>
        </w:rPr>
        <w:t>FRAMEWORK AGREEMENT MANAGEMENT PROVISIONS</w:t>
      </w:r>
    </w:p>
    <w:p w14:paraId="2915AE30" w14:textId="77777777" w:rsidR="00826D27" w:rsidRDefault="00826D27" w:rsidP="003B38B2">
      <w:pPr>
        <w:rPr>
          <w:szCs w:val="32"/>
        </w:rPr>
        <w:sectPr w:rsidR="00826D27" w:rsidSect="002541DC">
          <w:type w:val="continuous"/>
          <w:pgSz w:w="11907" w:h="16840" w:code="9"/>
          <w:pgMar w:top="1134" w:right="1418" w:bottom="851" w:left="1418" w:header="709" w:footer="709" w:gutter="0"/>
          <w:cols w:space="708"/>
          <w:docGrid w:linePitch="360"/>
        </w:sectPr>
      </w:pPr>
    </w:p>
    <w:p w14:paraId="7702EC03" w14:textId="0F25680F" w:rsidR="003B38B2" w:rsidRDefault="003B38B2" w:rsidP="003B38B2">
      <w:pPr>
        <w:rPr>
          <w:szCs w:val="32"/>
        </w:rPr>
      </w:pPr>
    </w:p>
    <w:p w14:paraId="6CCA2ACA" w14:textId="7D3F13F1" w:rsidR="00E62FE8" w:rsidRDefault="00E62FE8" w:rsidP="00A2096F">
      <w:pPr>
        <w:jc w:val="left"/>
        <w:rPr>
          <w:szCs w:val="32"/>
        </w:rPr>
      </w:pPr>
      <w:r>
        <w:rPr>
          <w:szCs w:val="32"/>
        </w:rPr>
        <w:t>Not Used.</w:t>
      </w:r>
    </w:p>
    <w:sdt>
      <w:sdtPr>
        <w:rPr>
          <w:szCs w:val="32"/>
        </w:rPr>
        <w:id w:val="-1724129590"/>
        <w:placeholder>
          <w:docPart w:val="DefaultPlaceholder_-1854013440"/>
        </w:placeholder>
      </w:sdtPr>
      <w:sdtContent>
        <w:p w14:paraId="20BBB758" w14:textId="1BF5B67C" w:rsidR="00A2096F" w:rsidRDefault="00A2096F" w:rsidP="00A2096F">
          <w:pPr>
            <w:jc w:val="left"/>
            <w:rPr>
              <w:szCs w:val="32"/>
            </w:rPr>
          </w:pPr>
        </w:p>
        <w:p w14:paraId="011B4AE6" w14:textId="77777777" w:rsidR="00A2096F" w:rsidRDefault="00A2096F" w:rsidP="00A2096F">
          <w:pPr>
            <w:jc w:val="left"/>
            <w:rPr>
              <w:szCs w:val="32"/>
            </w:rPr>
          </w:pPr>
        </w:p>
        <w:p w14:paraId="2BA88C27" w14:textId="7F83DF52" w:rsidR="005E44C0" w:rsidRDefault="00000000" w:rsidP="00A2096F">
          <w:pPr>
            <w:jc w:val="left"/>
            <w:rPr>
              <w:szCs w:val="32"/>
            </w:rPr>
          </w:pPr>
        </w:p>
      </w:sdtContent>
    </w:sdt>
    <w:p w14:paraId="0EF5FA35" w14:textId="366370E6" w:rsidR="003B38B2" w:rsidRDefault="003B38B2" w:rsidP="0096615B">
      <w:pPr>
        <w:jc w:val="left"/>
      </w:pPr>
    </w:p>
    <w:p w14:paraId="1FEEF5DB" w14:textId="7F84A72E" w:rsidR="00A2096F" w:rsidRDefault="00A2096F" w:rsidP="0096615B">
      <w:pPr>
        <w:jc w:val="left"/>
      </w:pPr>
    </w:p>
    <w:p w14:paraId="1F0E899F" w14:textId="77777777" w:rsidR="00A2096F" w:rsidRPr="009F6495" w:rsidRDefault="00A2096F" w:rsidP="0096615B">
      <w:pPr>
        <w:jc w:val="left"/>
        <w:sectPr w:rsidR="00A2096F" w:rsidRPr="009F6495" w:rsidSect="002541DC">
          <w:type w:val="continuous"/>
          <w:pgSz w:w="11907" w:h="16840" w:code="9"/>
          <w:pgMar w:top="1134" w:right="1418" w:bottom="851" w:left="1418" w:header="709" w:footer="709" w:gutter="0"/>
          <w:cols w:space="708"/>
          <w:formProt w:val="0"/>
          <w:docGrid w:linePitch="360"/>
        </w:sectPr>
      </w:pPr>
    </w:p>
    <w:p w14:paraId="0D8C8C03" w14:textId="5D304C09" w:rsidR="00796899" w:rsidRPr="00796899" w:rsidRDefault="0026104F" w:rsidP="00796899">
      <w:pPr>
        <w:pStyle w:val="Heading1"/>
        <w:rPr>
          <w:rFonts w:ascii="Calibri" w:hAnsi="Calibri"/>
          <w:szCs w:val="22"/>
        </w:rPr>
      </w:pPr>
      <w:r w:rsidRPr="00FE7127">
        <w:rPr>
          <w:rFonts w:ascii="Calibri" w:hAnsi="Calibri"/>
          <w:szCs w:val="22"/>
        </w:rPr>
        <w:t xml:space="preserve">Appendix </w:t>
      </w:r>
      <w:r w:rsidR="00CD3A0A" w:rsidRPr="00FE7127">
        <w:rPr>
          <w:rFonts w:ascii="Calibri" w:hAnsi="Calibri"/>
          <w:szCs w:val="22"/>
        </w:rPr>
        <w:t>6</w:t>
      </w:r>
      <w:r w:rsidRPr="00FE7127">
        <w:rPr>
          <w:rFonts w:ascii="Calibri" w:hAnsi="Calibri"/>
          <w:szCs w:val="22"/>
        </w:rPr>
        <w:t>:</w:t>
      </w:r>
      <w:r>
        <w:rPr>
          <w:rFonts w:ascii="Calibri" w:hAnsi="Calibri"/>
          <w:szCs w:val="22"/>
        </w:rPr>
        <w:t xml:space="preserve"> </w:t>
      </w:r>
      <w:r w:rsidR="00796899" w:rsidRPr="00796899">
        <w:rPr>
          <w:rFonts w:ascii="Calibri" w:hAnsi="Calibri"/>
          <w:szCs w:val="22"/>
        </w:rPr>
        <w:t>Services Contract</w:t>
      </w:r>
    </w:p>
    <w:p w14:paraId="63E410E0" w14:textId="77777777" w:rsidR="00C428A8" w:rsidRPr="00514373" w:rsidRDefault="00C428A8" w:rsidP="00514373">
      <w:pPr>
        <w:rPr>
          <w:szCs w:val="22"/>
        </w:rPr>
      </w:pPr>
    </w:p>
    <w:p w14:paraId="3F684DA6" w14:textId="77777777" w:rsidR="00C428A8" w:rsidRPr="00514373" w:rsidRDefault="00C428A8" w:rsidP="00514373">
      <w:pPr>
        <w:rPr>
          <w:szCs w:val="22"/>
        </w:rPr>
      </w:pPr>
    </w:p>
    <w:p w14:paraId="1F779ED7" w14:textId="77777777" w:rsidR="00C428A8" w:rsidRPr="00514373" w:rsidRDefault="00C428A8" w:rsidP="00514373">
      <w:pPr>
        <w:rPr>
          <w:szCs w:val="22"/>
        </w:rPr>
      </w:pPr>
    </w:p>
    <w:p w14:paraId="4B156729" w14:textId="77777777" w:rsidR="00C428A8" w:rsidRPr="00514373" w:rsidRDefault="00C428A8" w:rsidP="00514373">
      <w:pPr>
        <w:rPr>
          <w:szCs w:val="22"/>
        </w:rPr>
      </w:pPr>
    </w:p>
    <w:sdt>
      <w:sdtPr>
        <w:rPr>
          <w:b/>
          <w:szCs w:val="22"/>
          <w:highlight w:val="lightGray"/>
        </w:rPr>
        <w:id w:val="103917760"/>
        <w:placeholder>
          <w:docPart w:val="EFBFAFDA5EA249C68E0F62E87BD46FF9"/>
        </w:placeholder>
      </w:sdtPr>
      <w:sdtEndPr>
        <w:rPr>
          <w:szCs w:val="24"/>
        </w:rPr>
      </w:sdtEndPr>
      <w:sdtContent>
        <w:p w14:paraId="0F236D8F" w14:textId="74DE0787" w:rsidR="006753F7" w:rsidRDefault="008E1BAA" w:rsidP="006753F7">
          <w:pPr>
            <w:jc w:val="center"/>
            <w:rPr>
              <w:b/>
              <w:highlight w:val="lightGray"/>
            </w:rPr>
          </w:pPr>
          <w:r>
            <w:rPr>
              <w:highlight w:val="lightGray"/>
            </w:rPr>
            <w:t>Minister</w:t>
          </w:r>
          <w:r w:rsidR="00904D55">
            <w:rPr>
              <w:highlight w:val="lightGray"/>
            </w:rPr>
            <w:t xml:space="preserve"> of Health</w:t>
          </w:r>
        </w:p>
      </w:sdtContent>
    </w:sdt>
    <w:p w14:paraId="5D2EBC5F" w14:textId="77777777" w:rsidR="00796899" w:rsidRPr="002B0D62" w:rsidRDefault="00796899" w:rsidP="00796899">
      <w:pPr>
        <w:jc w:val="center"/>
      </w:pPr>
    </w:p>
    <w:p w14:paraId="64FD75E8" w14:textId="77777777" w:rsidR="00796899" w:rsidRPr="002B0D62" w:rsidRDefault="00531B5F" w:rsidP="00796899">
      <w:pPr>
        <w:jc w:val="center"/>
      </w:pPr>
      <w:r w:rsidRPr="00531B5F">
        <w:t>and</w:t>
      </w:r>
    </w:p>
    <w:p w14:paraId="6AA1269C" w14:textId="77777777" w:rsidR="00796899" w:rsidRPr="002B0D62" w:rsidRDefault="00796899" w:rsidP="00796899">
      <w:pPr>
        <w:jc w:val="center"/>
      </w:pPr>
    </w:p>
    <w:sdt>
      <w:sdtPr>
        <w:rPr>
          <w:b/>
          <w:highlight w:val="lightGray"/>
        </w:rPr>
        <w:id w:val="103917761"/>
        <w:placeholder>
          <w:docPart w:val="DefaultPlaceholder_22675703"/>
        </w:placeholder>
      </w:sdtPr>
      <w:sdtContent>
        <w:p w14:paraId="43532D00"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68F23C47" w14:textId="77777777" w:rsidR="00796899" w:rsidRPr="002B0D62" w:rsidRDefault="00796899" w:rsidP="00796899">
      <w:pPr>
        <w:jc w:val="center"/>
      </w:pPr>
    </w:p>
    <w:p w14:paraId="2FFF637C" w14:textId="77777777" w:rsidR="00796899" w:rsidRPr="002B0D62" w:rsidRDefault="00796899" w:rsidP="00796899">
      <w:pPr>
        <w:jc w:val="center"/>
      </w:pPr>
    </w:p>
    <w:p w14:paraId="739850E7" w14:textId="77777777" w:rsidR="00796899" w:rsidRPr="002B0D62" w:rsidRDefault="00531B5F" w:rsidP="00796899">
      <w:pPr>
        <w:jc w:val="center"/>
        <w:rPr>
          <w:b/>
        </w:rPr>
      </w:pPr>
      <w:r w:rsidRPr="00531B5F">
        <w:rPr>
          <w:b/>
        </w:rPr>
        <w:t>AGREEMENT</w:t>
      </w:r>
    </w:p>
    <w:p w14:paraId="3564AB59" w14:textId="77777777" w:rsidR="00796899" w:rsidRPr="002B0D62" w:rsidRDefault="00796899" w:rsidP="00796899">
      <w:pPr>
        <w:jc w:val="center"/>
      </w:pPr>
    </w:p>
    <w:p w14:paraId="720E51DE" w14:textId="77777777" w:rsidR="00796899" w:rsidRPr="002B0D62" w:rsidRDefault="00531B5F" w:rsidP="00796899">
      <w:pPr>
        <w:jc w:val="center"/>
      </w:pPr>
      <w:r w:rsidRPr="00531B5F">
        <w:t>Relating to the Provision of Services pursuant to</w:t>
      </w:r>
    </w:p>
    <w:p w14:paraId="2A679801" w14:textId="77777777" w:rsidR="00796899" w:rsidRPr="002B0D62" w:rsidRDefault="00796899" w:rsidP="00796899">
      <w:pPr>
        <w:jc w:val="center"/>
      </w:pPr>
    </w:p>
    <w:p w14:paraId="633F16A2" w14:textId="77777777" w:rsidR="00796899" w:rsidRPr="002B0D62" w:rsidRDefault="00531B5F" w:rsidP="00796899">
      <w:pPr>
        <w:jc w:val="center"/>
      </w:pPr>
      <w:r w:rsidRPr="00531B5F">
        <w:t>Request for Tenders for the Establishment of a Multi Supplier Framework for the provision of</w:t>
      </w:r>
    </w:p>
    <w:p w14:paraId="06542E81" w14:textId="08203FB3" w:rsidR="00796899" w:rsidRPr="002B0D62" w:rsidRDefault="00000000" w:rsidP="00796899">
      <w:pPr>
        <w:jc w:val="center"/>
        <w:rPr>
          <w:b/>
          <w:highlight w:val="lightGray"/>
        </w:rPr>
      </w:pPr>
      <w:sdt>
        <w:sdtPr>
          <w:rPr>
            <w:szCs w:val="22"/>
            <w:highlight w:val="lightGray"/>
          </w:rPr>
          <w:alias w:val="Type of Services"/>
          <w:tag w:val="Type of Services"/>
          <w:id w:val="-1727827305"/>
          <w:placeholder>
            <w:docPart w:val="65FD68E0A70343AAB717ACBBDDBE24EA"/>
          </w:placeholder>
          <w:dataBinding w:prefixMappings="xmlns:ns0='http://schemas.microsoft.com/office/2006/coverPageProps' " w:xpath="/ns0:CoverPageProperties[1]/ns0:CompanyFax[1]" w:storeItemID="{55AF091B-3C7A-41E3-B477-F2FDAA23CFDA}"/>
          <w:text/>
        </w:sdtPr>
        <w:sdtContent>
          <w:r w:rsidR="00D72E1E">
            <w:rPr>
              <w:szCs w:val="22"/>
              <w:highlight w:val="lightGray"/>
            </w:rPr>
            <w:t>Documentary Counsel to support and assist an Inquiry into the historical licensing and use of sodium valproate in women of child-bearing potential in the State.</w:t>
          </w:r>
        </w:sdtContent>
      </w:sdt>
    </w:p>
    <w:p w14:paraId="6688C2AF" w14:textId="77777777" w:rsidR="00C428A8" w:rsidRPr="002B0D62" w:rsidRDefault="00C428A8" w:rsidP="00514373"/>
    <w:p w14:paraId="27A199C7" w14:textId="77777777" w:rsidR="00C428A8" w:rsidRPr="00514373" w:rsidRDefault="00C428A8" w:rsidP="00514373">
      <w:pPr>
        <w:pStyle w:val="Header"/>
        <w:tabs>
          <w:tab w:val="clear" w:pos="4320"/>
          <w:tab w:val="clear" w:pos="8640"/>
        </w:tabs>
        <w:rPr>
          <w:szCs w:val="22"/>
        </w:rPr>
      </w:pPr>
    </w:p>
    <w:p w14:paraId="7D9537D6" w14:textId="77777777" w:rsidR="00C428A8" w:rsidRPr="00514373" w:rsidRDefault="0025690F" w:rsidP="00BE426E">
      <w:pPr>
        <w:pStyle w:val="Heading2"/>
        <w:keepNext w:val="0"/>
        <w:pageBreakBefore/>
      </w:pPr>
      <w:r w:rsidRPr="00514373">
        <w:t xml:space="preserve">THIS AGREEMENT is made on the </w:t>
      </w:r>
      <w:sdt>
        <w:sdtPr>
          <w:id w:val="2543908"/>
          <w:placeholder>
            <w:docPart w:val="DefaultPlaceholder_22675703"/>
          </w:placeholder>
        </w:sdtPr>
        <w:sdtContent>
          <w:r w:rsidR="00447F8D" w:rsidRPr="00447F8D">
            <w:rPr>
              <w:highlight w:val="lightGray"/>
            </w:rPr>
            <w:t>[date e.g. 2nd]</w:t>
          </w:r>
        </w:sdtContent>
      </w:sdt>
      <w:r w:rsidR="00C04067">
        <w:t xml:space="preserve"> </w:t>
      </w:r>
      <w:r w:rsidRPr="00514373">
        <w:t xml:space="preserve">day </w:t>
      </w:r>
      <w:sdt>
        <w:sdtPr>
          <w:id w:val="-1473978172"/>
          <w:placeholder>
            <w:docPart w:val="622BF0705924492388873E756BEF2338"/>
          </w:placeholder>
        </w:sdt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placeholder>
            <w:docPart w:val="0C00BCF483964184B789AC13F7DCC401"/>
          </w:placeholder>
        </w:sdt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608C170F" w14:textId="2CDB674B" w:rsidR="00C428A8" w:rsidRPr="00514373" w:rsidRDefault="00000000" w:rsidP="00BE1831">
      <w:pPr>
        <w:spacing w:before="240"/>
        <w:rPr>
          <w:szCs w:val="22"/>
        </w:rPr>
      </w:pPr>
      <w:sdt>
        <w:sdtPr>
          <w:rPr>
            <w:szCs w:val="22"/>
            <w:highlight w:val="lightGray"/>
          </w:rPr>
          <w:id w:val="50794140"/>
          <w:placeholder>
            <w:docPart w:val="DefaultPlaceholder_22675703"/>
          </w:placeholder>
          <w:text/>
        </w:sdtPr>
        <w:sdtContent>
          <w:r w:rsidR="00081B58">
            <w:rPr>
              <w:szCs w:val="22"/>
              <w:highlight w:val="lightGray"/>
            </w:rPr>
            <w:t>Minister for Health</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r w:rsidR="005627CD">
            <w:rPr>
              <w:szCs w:val="22"/>
            </w:rPr>
            <w:t xml:space="preserve">Department of Health, </w:t>
          </w:r>
          <w:r w:rsidR="005627CD" w:rsidRPr="005627CD">
            <w:rPr>
              <w:szCs w:val="22"/>
              <w:highlight w:val="lightGray"/>
              <w:lang w:val="en-IE"/>
            </w:rPr>
            <w:t>Block 1, Miesian Plaza, 50 - 58 Lower Baggot Street, Dublin, D02 XW14</w:t>
          </w:r>
          <w:r w:rsidR="005627CD">
            <w:rPr>
              <w:szCs w:val="22"/>
              <w:highlight w:val="lightGray"/>
              <w:lang w:val="en-IE"/>
            </w:rPr>
            <w:t xml:space="preserve"> </w:t>
          </w:r>
        </w:sdtContent>
      </w:sdt>
      <w:r w:rsidR="003B3B65" w:rsidRPr="00514373">
        <w:rPr>
          <w:szCs w:val="22"/>
        </w:rPr>
        <w:t xml:space="preserve"> (“the Client”); </w:t>
      </w:r>
    </w:p>
    <w:p w14:paraId="795D8046" w14:textId="77777777" w:rsidR="00C428A8" w:rsidRPr="00514373" w:rsidRDefault="003B3B65" w:rsidP="007E4C2C">
      <w:pPr>
        <w:rPr>
          <w:szCs w:val="22"/>
        </w:rPr>
      </w:pPr>
      <w:r w:rsidRPr="00514373">
        <w:rPr>
          <w:szCs w:val="22"/>
        </w:rPr>
        <w:t>and</w:t>
      </w:r>
    </w:p>
    <w:p w14:paraId="130EF7DE" w14:textId="77777777" w:rsidR="00C428A8" w:rsidRPr="00514373" w:rsidRDefault="00000000" w:rsidP="007E4C2C">
      <w:pPr>
        <w:rPr>
          <w:szCs w:val="22"/>
        </w:rPr>
      </w:pPr>
      <w:sdt>
        <w:sdtPr>
          <w:rPr>
            <w:b/>
            <w:szCs w:val="22"/>
            <w:highlight w:val="lightGray"/>
          </w:rPr>
          <w:id w:val="103917765"/>
          <w:placeholder>
            <w:docPart w:val="DefaultPlaceholder_22675703"/>
          </w:placeholder>
        </w:sdtPr>
        <w:sdtEndPr>
          <w:rPr>
            <w:b w:val="0"/>
          </w:rPr>
        </w:sdtEndPr>
        <w:sdtContent>
          <w:r w:rsidR="00447F8D" w:rsidRPr="00447F8D">
            <w:rPr>
              <w:szCs w:val="22"/>
              <w:highlight w:val="lightGray"/>
            </w:rPr>
            <w:t>[Framework Member’s full legal name]</w:t>
          </w:r>
        </w:sdtContent>
      </w:sdt>
      <w:r w:rsidR="003B3B65" w:rsidRPr="00404E48">
        <w:rPr>
          <w:szCs w:val="22"/>
        </w:rPr>
        <w:t xml:space="preserve">, of </w:t>
      </w:r>
      <w:sdt>
        <w:sdtPr>
          <w:rPr>
            <w:szCs w:val="22"/>
          </w:rPr>
          <w:id w:val="103917766"/>
          <w:placeholder>
            <w:docPart w:val="DefaultPlaceholder_22675703"/>
          </w:placeholder>
        </w:sdtPr>
        <w:sdtEndPr>
          <w:rPr>
            <w:highlight w:val="lightGray"/>
          </w:rPr>
        </w:sdtEndPr>
        <w:sdtContent>
          <w:r w:rsidR="00447F8D" w:rsidRPr="00447F8D">
            <w:rPr>
              <w:szCs w:val="22"/>
              <w:highlight w:val="lightGray"/>
            </w:rPr>
            <w:t>[address:]</w:t>
          </w:r>
        </w:sdtContent>
      </w:sdt>
      <w:r w:rsidR="00447F8D" w:rsidRPr="00447F8D">
        <w:rPr>
          <w:szCs w:val="22"/>
          <w:highlight w:val="lightGray"/>
        </w:rPr>
        <w:t xml:space="preserve"> </w:t>
      </w:r>
      <w:r w:rsidR="003B3B65" w:rsidRPr="00514373">
        <w:rPr>
          <w:szCs w:val="22"/>
        </w:rPr>
        <w:t>(“the Contractor”)</w:t>
      </w:r>
    </w:p>
    <w:p w14:paraId="4047ABA2" w14:textId="77777777" w:rsidR="00C428A8" w:rsidRPr="00514373" w:rsidRDefault="003B3B65" w:rsidP="007E4C2C">
      <w:pPr>
        <w:rPr>
          <w:szCs w:val="22"/>
        </w:rPr>
      </w:pPr>
      <w:r w:rsidRPr="00514373">
        <w:rPr>
          <w:szCs w:val="22"/>
        </w:rPr>
        <w:t>(each a “Party” and together “the Parties”).</w:t>
      </w:r>
    </w:p>
    <w:p w14:paraId="1890313B"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511B4AEC" w14:textId="77777777" w:rsidTr="007E4C2C">
        <w:tc>
          <w:tcPr>
            <w:tcW w:w="313" w:type="pct"/>
          </w:tcPr>
          <w:p w14:paraId="6EBD73EE" w14:textId="77777777" w:rsidR="00C428A8" w:rsidRPr="00514373" w:rsidRDefault="003B3B65" w:rsidP="00514373">
            <w:pPr>
              <w:rPr>
                <w:color w:val="0000FF"/>
              </w:rPr>
            </w:pPr>
            <w:r w:rsidRPr="00514373">
              <w:rPr>
                <w:color w:val="0000FF"/>
                <w:szCs w:val="22"/>
              </w:rPr>
              <w:t>A.</w:t>
            </w:r>
          </w:p>
        </w:tc>
        <w:tc>
          <w:tcPr>
            <w:tcW w:w="4687" w:type="pct"/>
          </w:tcPr>
          <w:p w14:paraId="751566F2" w14:textId="36957ADE"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w:t>
                </w:r>
                <w:r w:rsidR="005627CD" w:rsidRPr="00531B5F">
                  <w:t>Multi Supplier Framework for the provision of</w:t>
                </w:r>
                <w:r w:rsidR="005627CD">
                  <w:t xml:space="preserve"> </w:t>
                </w:r>
                <w:r w:rsidR="005627CD" w:rsidRPr="005627CD">
                  <w:t>Documentary Counsel to support and assist an Inquiry into the historical licensing and use of sodium valproate in women of child-bearing potential in the State</w:t>
                </w:r>
                <w:r w:rsidR="00796899" w:rsidRPr="00A14CF7">
                  <w:rPr>
                    <w:szCs w:val="22"/>
                    <w:highlight w:val="lightGray"/>
                  </w:rPr>
                  <w:t>”</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of </w:t>
            </w:r>
            <w:r w:rsidRPr="00514373">
              <w:rPr>
                <w:szCs w:val="22"/>
                <w:lang w:val="en-US"/>
              </w:rPr>
              <w:t xml:space="preserve"> </w:t>
            </w:r>
            <w:r w:rsidR="0025690F" w:rsidRPr="00514373">
              <w:rPr>
                <w:szCs w:val="22"/>
                <w:lang w:val="en-US"/>
              </w:rPr>
              <w:t xml:space="preserve">the </w:t>
            </w:r>
            <w:r w:rsidRPr="00514373">
              <w:rPr>
                <w:szCs w:val="22"/>
                <w:lang w:val="en-US"/>
              </w:rPr>
              <w:t>services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25690F" w:rsidRPr="00514373">
              <w:rPr>
                <w:szCs w:val="22"/>
                <w:lang w:val="en-US"/>
              </w:rPr>
              <w:t>Services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9"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0C3F9C9D" w14:textId="77777777" w:rsidTr="007E4C2C">
        <w:tc>
          <w:tcPr>
            <w:tcW w:w="313" w:type="pct"/>
          </w:tcPr>
          <w:p w14:paraId="1F162710" w14:textId="77777777" w:rsidR="00C428A8" w:rsidRPr="00514373" w:rsidRDefault="003B3B65" w:rsidP="00514373">
            <w:pPr>
              <w:rPr>
                <w:b/>
                <w:color w:val="0000FF"/>
              </w:rPr>
            </w:pPr>
            <w:r w:rsidRPr="00514373">
              <w:rPr>
                <w:color w:val="0000FF"/>
                <w:szCs w:val="22"/>
              </w:rPr>
              <w:t>B.</w:t>
            </w:r>
          </w:p>
        </w:tc>
        <w:tc>
          <w:tcPr>
            <w:tcW w:w="4687" w:type="pct"/>
          </w:tcPr>
          <w:p w14:paraId="2FE556CC"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7C6AA153" w14:textId="77777777" w:rsidTr="007E4C2C">
        <w:tc>
          <w:tcPr>
            <w:tcW w:w="313" w:type="pct"/>
          </w:tcPr>
          <w:p w14:paraId="7F67F7F7" w14:textId="77777777" w:rsidR="00C428A8" w:rsidRPr="00514373" w:rsidRDefault="003B3B65" w:rsidP="00514373">
            <w:pPr>
              <w:rPr>
                <w:b/>
                <w:bCs/>
                <w:color w:val="0000FF"/>
              </w:rPr>
            </w:pPr>
            <w:r w:rsidRPr="00514373">
              <w:rPr>
                <w:color w:val="0000FF"/>
                <w:szCs w:val="22"/>
              </w:rPr>
              <w:t>C.</w:t>
            </w:r>
          </w:p>
        </w:tc>
        <w:tc>
          <w:tcPr>
            <w:tcW w:w="4687" w:type="pct"/>
          </w:tcPr>
          <w:p w14:paraId="52A0C321"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C21954"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C21954" w:rsidRPr="00447F8D">
              <w:rPr>
                <w:highlight w:val="lightGray"/>
              </w:rPr>
            </w:r>
            <w:r w:rsidR="00C21954" w:rsidRPr="00447F8D">
              <w:rPr>
                <w:highlight w:val="lightGray"/>
              </w:rPr>
              <w:fldChar w:fldCharType="separate"/>
            </w:r>
            <w:r w:rsidR="00447F8D" w:rsidRPr="00447F8D">
              <w:rPr>
                <w:noProof/>
                <w:szCs w:val="22"/>
                <w:highlight w:val="lightGray"/>
              </w:rPr>
              <w:t>[insert date of Framework Agreement]</w:t>
            </w:r>
            <w:r w:rsidR="00C21954"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7643856C" w14:textId="77777777" w:rsidTr="007E4C2C">
        <w:tc>
          <w:tcPr>
            <w:tcW w:w="313" w:type="pct"/>
          </w:tcPr>
          <w:p w14:paraId="21BBF347" w14:textId="35D7D163" w:rsidR="00C428A8" w:rsidRPr="00514373" w:rsidRDefault="00C428A8" w:rsidP="00514373">
            <w:pPr>
              <w:rPr>
                <w:color w:val="0000FF"/>
              </w:rPr>
            </w:pPr>
          </w:p>
        </w:tc>
        <w:tc>
          <w:tcPr>
            <w:tcW w:w="4687" w:type="pct"/>
          </w:tcPr>
          <w:p w14:paraId="4270A3AA" w14:textId="58C12409" w:rsidR="00FE0BB8" w:rsidRPr="00514373" w:rsidRDefault="00FE0BB8" w:rsidP="007E4C2C"/>
        </w:tc>
      </w:tr>
      <w:tr w:rsidR="003B3B65" w:rsidRPr="00514373" w14:paraId="6E52BA77" w14:textId="77777777" w:rsidTr="007E4C2C">
        <w:tc>
          <w:tcPr>
            <w:tcW w:w="313" w:type="pct"/>
          </w:tcPr>
          <w:p w14:paraId="17628A2E" w14:textId="1F0283AA" w:rsidR="00C428A8" w:rsidRPr="00514373" w:rsidRDefault="00C428A8" w:rsidP="00514373">
            <w:pPr>
              <w:rPr>
                <w:color w:val="0000FF"/>
              </w:rPr>
            </w:pPr>
          </w:p>
        </w:tc>
        <w:tc>
          <w:tcPr>
            <w:tcW w:w="4687" w:type="pct"/>
          </w:tcPr>
          <w:p w14:paraId="3A5BC99F" w14:textId="4235EC1B" w:rsidR="00FE0BB8" w:rsidRPr="00514373" w:rsidRDefault="00FE0BB8" w:rsidP="007E4C2C"/>
        </w:tc>
      </w:tr>
    </w:tbl>
    <w:p w14:paraId="76C86209" w14:textId="0748780B" w:rsidR="00C428A8" w:rsidRPr="00514373" w:rsidRDefault="0025690F" w:rsidP="009F7D92">
      <w:pPr>
        <w:pStyle w:val="Heading2"/>
        <w:keepNext w:val="0"/>
      </w:pPr>
      <w:r w:rsidRPr="00514373">
        <w:t>IT IS HEREBY AGREED AS FOLLOWS:</w:t>
      </w:r>
    </w:p>
    <w:tbl>
      <w:tblPr>
        <w:tblW w:w="5012" w:type="pct"/>
        <w:tblLook w:val="01E0" w:firstRow="1" w:lastRow="1" w:firstColumn="1" w:lastColumn="1" w:noHBand="0" w:noVBand="0"/>
      </w:tblPr>
      <w:tblGrid>
        <w:gridCol w:w="14"/>
        <w:gridCol w:w="553"/>
        <w:gridCol w:w="664"/>
        <w:gridCol w:w="3312"/>
        <w:gridCol w:w="4530"/>
        <w:gridCol w:w="20"/>
      </w:tblGrid>
      <w:tr w:rsidR="003B3B65" w:rsidRPr="00514373" w14:paraId="2E35B3EF" w14:textId="77777777" w:rsidTr="007E4C2C">
        <w:trPr>
          <w:gridAfter w:val="1"/>
          <w:wAfter w:w="12" w:type="pct"/>
        </w:trPr>
        <w:tc>
          <w:tcPr>
            <w:tcW w:w="312" w:type="pct"/>
            <w:gridSpan w:val="2"/>
          </w:tcPr>
          <w:p w14:paraId="0065E863"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76" w:type="pct"/>
            <w:gridSpan w:val="3"/>
          </w:tcPr>
          <w:p w14:paraId="6090CDD8"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F1A720B" w14:textId="77777777" w:rsidTr="007E4C2C">
        <w:trPr>
          <w:gridAfter w:val="1"/>
          <w:wAfter w:w="12" w:type="pct"/>
        </w:trPr>
        <w:tc>
          <w:tcPr>
            <w:tcW w:w="312" w:type="pct"/>
            <w:gridSpan w:val="2"/>
          </w:tcPr>
          <w:p w14:paraId="5D449F3B" w14:textId="77777777" w:rsidR="00C428A8" w:rsidRPr="00514373" w:rsidRDefault="00C428A8" w:rsidP="00514373">
            <w:pPr>
              <w:rPr>
                <w:color w:val="0000FF"/>
              </w:rPr>
            </w:pPr>
          </w:p>
        </w:tc>
        <w:tc>
          <w:tcPr>
            <w:tcW w:w="365" w:type="pct"/>
          </w:tcPr>
          <w:p w14:paraId="2C9D783F" w14:textId="77777777" w:rsidR="00C428A8" w:rsidRPr="00514373" w:rsidRDefault="003B3B65" w:rsidP="00290CD5">
            <w:r w:rsidRPr="00514373">
              <w:rPr>
                <w:szCs w:val="22"/>
              </w:rPr>
              <w:t>i.</w:t>
            </w:r>
          </w:p>
        </w:tc>
        <w:tc>
          <w:tcPr>
            <w:tcW w:w="4312" w:type="pct"/>
            <w:gridSpan w:val="2"/>
          </w:tcPr>
          <w:p w14:paraId="301ACC40" w14:textId="4E2BD56A" w:rsidR="00C428A8" w:rsidRPr="002E3E42" w:rsidRDefault="00531B5F" w:rsidP="00290CD5">
            <w:r w:rsidRPr="002E3E42">
              <w:rPr>
                <w:szCs w:val="22"/>
              </w:rPr>
              <w:t>Thi</w:t>
            </w:r>
            <w:r w:rsidR="00FD13D2">
              <w:rPr>
                <w:szCs w:val="22"/>
              </w:rPr>
              <w:t>s Agreement and Schedules A to E</w:t>
            </w:r>
            <w:r w:rsidRPr="002E3E42">
              <w:rPr>
                <w:szCs w:val="22"/>
              </w:rPr>
              <w:t xml:space="preserve"> attached hereto;</w:t>
            </w:r>
          </w:p>
        </w:tc>
      </w:tr>
      <w:tr w:rsidR="00A4362B" w:rsidRPr="00514373" w14:paraId="21560B46" w14:textId="77777777" w:rsidTr="007E4C2C">
        <w:trPr>
          <w:gridAfter w:val="1"/>
          <w:wAfter w:w="12" w:type="pct"/>
        </w:trPr>
        <w:tc>
          <w:tcPr>
            <w:tcW w:w="312" w:type="pct"/>
            <w:gridSpan w:val="2"/>
          </w:tcPr>
          <w:p w14:paraId="0495CBB8" w14:textId="77777777" w:rsidR="00A4362B" w:rsidRPr="00514373" w:rsidRDefault="00A4362B" w:rsidP="00514373">
            <w:pPr>
              <w:rPr>
                <w:color w:val="0000FF"/>
              </w:rPr>
            </w:pPr>
          </w:p>
        </w:tc>
        <w:tc>
          <w:tcPr>
            <w:tcW w:w="365" w:type="pct"/>
          </w:tcPr>
          <w:p w14:paraId="01B4FC68" w14:textId="77777777" w:rsidR="00A4362B" w:rsidRPr="00514373" w:rsidRDefault="00A4362B" w:rsidP="00290CD5">
            <w:r w:rsidRPr="00514373">
              <w:rPr>
                <w:szCs w:val="22"/>
              </w:rPr>
              <w:t>ii</w:t>
            </w:r>
          </w:p>
        </w:tc>
        <w:tc>
          <w:tcPr>
            <w:tcW w:w="4312" w:type="pct"/>
            <w:gridSpan w:val="2"/>
          </w:tcPr>
          <w:p w14:paraId="1743DBDA" w14:textId="77777777" w:rsidR="00A4362B" w:rsidRPr="00514373" w:rsidRDefault="00A4362B" w:rsidP="00290CD5">
            <w:r w:rsidRPr="00514373">
              <w:rPr>
                <w:szCs w:val="22"/>
              </w:rPr>
              <w:t>The Framework Agreement;</w:t>
            </w:r>
          </w:p>
        </w:tc>
      </w:tr>
      <w:tr w:rsidR="004A2B52" w:rsidRPr="00514373" w14:paraId="07A20789" w14:textId="77777777" w:rsidTr="007E4C2C">
        <w:trPr>
          <w:gridAfter w:val="1"/>
          <w:wAfter w:w="12" w:type="pct"/>
        </w:trPr>
        <w:tc>
          <w:tcPr>
            <w:tcW w:w="312" w:type="pct"/>
            <w:gridSpan w:val="2"/>
          </w:tcPr>
          <w:p w14:paraId="7CFB3512" w14:textId="77777777" w:rsidR="004A2B52" w:rsidRPr="00514373" w:rsidRDefault="004A2B52" w:rsidP="00514373">
            <w:pPr>
              <w:rPr>
                <w:color w:val="0000FF"/>
              </w:rPr>
            </w:pPr>
          </w:p>
        </w:tc>
        <w:tc>
          <w:tcPr>
            <w:tcW w:w="365" w:type="pct"/>
          </w:tcPr>
          <w:p w14:paraId="687DFC8F" w14:textId="20126907" w:rsidR="004A2B52" w:rsidRPr="00514373" w:rsidRDefault="004A2B52" w:rsidP="00290CD5">
            <w:r w:rsidRPr="00514373">
              <w:rPr>
                <w:szCs w:val="22"/>
              </w:rPr>
              <w:t>iii.</w:t>
            </w:r>
          </w:p>
        </w:tc>
        <w:tc>
          <w:tcPr>
            <w:tcW w:w="4312" w:type="pct"/>
            <w:gridSpan w:val="2"/>
          </w:tcPr>
          <w:p w14:paraId="224D3975" w14:textId="02B88C96" w:rsidR="004A2B52" w:rsidRPr="00514373" w:rsidRDefault="004A2B52" w:rsidP="00290CD5">
            <w:r w:rsidRPr="00514373">
              <w:rPr>
                <w:szCs w:val="22"/>
              </w:rPr>
              <w:t>The RFT</w:t>
            </w:r>
            <w:r>
              <w:rPr>
                <w:szCs w:val="22"/>
              </w:rPr>
              <w:t>;</w:t>
            </w:r>
          </w:p>
        </w:tc>
      </w:tr>
      <w:tr w:rsidR="004A2B52" w:rsidRPr="00514373" w14:paraId="72D50FBA" w14:textId="77777777" w:rsidTr="007E4C2C">
        <w:trPr>
          <w:gridAfter w:val="1"/>
          <w:wAfter w:w="12" w:type="pct"/>
        </w:trPr>
        <w:tc>
          <w:tcPr>
            <w:tcW w:w="312" w:type="pct"/>
            <w:gridSpan w:val="2"/>
          </w:tcPr>
          <w:p w14:paraId="6E07D7ED" w14:textId="77777777" w:rsidR="004A2B52" w:rsidRPr="00514373" w:rsidRDefault="004A2B52" w:rsidP="00EA45E3">
            <w:pPr>
              <w:rPr>
                <w:color w:val="0000FF"/>
              </w:rPr>
            </w:pPr>
          </w:p>
        </w:tc>
        <w:tc>
          <w:tcPr>
            <w:tcW w:w="365" w:type="pct"/>
          </w:tcPr>
          <w:p w14:paraId="3DF3920A" w14:textId="05B93338" w:rsidR="004A2B52" w:rsidRDefault="008E1BAA" w:rsidP="00290CD5">
            <w:r>
              <w:rPr>
                <w:szCs w:val="22"/>
              </w:rPr>
              <w:t>i</w:t>
            </w:r>
            <w:r w:rsidR="004A2B52" w:rsidRPr="00514373">
              <w:rPr>
                <w:szCs w:val="22"/>
              </w:rPr>
              <w:t>v.</w:t>
            </w:r>
          </w:p>
          <w:p w14:paraId="443655AF" w14:textId="557D8FA2" w:rsidR="004A2B52" w:rsidRPr="00514373" w:rsidRDefault="004A2B52" w:rsidP="00290CD5"/>
        </w:tc>
        <w:tc>
          <w:tcPr>
            <w:tcW w:w="4312" w:type="pct"/>
            <w:gridSpan w:val="2"/>
          </w:tcPr>
          <w:p w14:paraId="7382026C" w14:textId="46072820" w:rsidR="004A2B52" w:rsidRDefault="004A2B52" w:rsidP="00290CD5">
            <w:r w:rsidRPr="00514373">
              <w:rPr>
                <w:szCs w:val="22"/>
              </w:rPr>
              <w:t>The Submission</w:t>
            </w:r>
            <w:r w:rsidR="002D08A7">
              <w:rPr>
                <w:szCs w:val="22"/>
              </w:rPr>
              <w:t xml:space="preserve"> (Tender Response Document)</w:t>
            </w:r>
            <w:r>
              <w:rPr>
                <w:szCs w:val="22"/>
              </w:rPr>
              <w:t xml:space="preserve">; </w:t>
            </w:r>
          </w:p>
          <w:p w14:paraId="5DA3DFFF" w14:textId="7DA33DEF" w:rsidR="004A2B52" w:rsidRPr="00514373" w:rsidRDefault="004A2B52" w:rsidP="00290CD5"/>
        </w:tc>
      </w:tr>
      <w:tr w:rsidR="004A2B52" w:rsidRPr="00514373" w14:paraId="2C3442EC" w14:textId="77777777" w:rsidTr="007E4C2C">
        <w:trPr>
          <w:gridAfter w:val="1"/>
          <w:wAfter w:w="12" w:type="pct"/>
        </w:trPr>
        <w:tc>
          <w:tcPr>
            <w:tcW w:w="312" w:type="pct"/>
            <w:gridSpan w:val="2"/>
          </w:tcPr>
          <w:p w14:paraId="72C94775" w14:textId="77777777" w:rsidR="004A2B52" w:rsidRPr="00514373" w:rsidRDefault="004A2B52" w:rsidP="00514373">
            <w:pPr>
              <w:rPr>
                <w:color w:val="0000FF"/>
              </w:rPr>
            </w:pPr>
            <w:r>
              <w:rPr>
                <w:color w:val="0000FF"/>
                <w:szCs w:val="22"/>
              </w:rPr>
              <w:t>2.</w:t>
            </w:r>
          </w:p>
        </w:tc>
        <w:tc>
          <w:tcPr>
            <w:tcW w:w="4676" w:type="pct"/>
            <w:gridSpan w:val="3"/>
          </w:tcPr>
          <w:p w14:paraId="2EC73B22" w14:textId="6CDAEA05" w:rsidR="004A2B52" w:rsidRPr="00514373" w:rsidRDefault="004A2B52" w:rsidP="00B92600">
            <w:r w:rsidRPr="00514373">
              <w:rPr>
                <w:szCs w:val="22"/>
              </w:rP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Submission and the Response (“the Specification”).</w:t>
            </w:r>
          </w:p>
        </w:tc>
      </w:tr>
      <w:tr w:rsidR="004A2B52" w:rsidRPr="00514373" w14:paraId="5215D7B7" w14:textId="77777777" w:rsidTr="007E4C2C">
        <w:trPr>
          <w:gridAfter w:val="1"/>
          <w:wAfter w:w="12" w:type="pct"/>
        </w:trPr>
        <w:tc>
          <w:tcPr>
            <w:tcW w:w="312" w:type="pct"/>
            <w:gridSpan w:val="2"/>
          </w:tcPr>
          <w:p w14:paraId="6BF81AB8" w14:textId="77777777" w:rsidR="004A2B52" w:rsidRPr="00514373" w:rsidRDefault="004A2B52" w:rsidP="00514373">
            <w:pPr>
              <w:rPr>
                <w:color w:val="0000FF"/>
              </w:rPr>
            </w:pPr>
            <w:r>
              <w:rPr>
                <w:color w:val="0000FF"/>
                <w:szCs w:val="22"/>
              </w:rPr>
              <w:t>3.</w:t>
            </w:r>
          </w:p>
        </w:tc>
        <w:tc>
          <w:tcPr>
            <w:tcW w:w="4676" w:type="pct"/>
            <w:gridSpan w:val="3"/>
          </w:tcPr>
          <w:p w14:paraId="2825ED85"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5CEA67D5" w14:textId="77777777" w:rsidTr="007E4C2C">
        <w:trPr>
          <w:gridAfter w:val="1"/>
          <w:wAfter w:w="12" w:type="pct"/>
        </w:trPr>
        <w:tc>
          <w:tcPr>
            <w:tcW w:w="312" w:type="pct"/>
            <w:gridSpan w:val="2"/>
          </w:tcPr>
          <w:p w14:paraId="2B015D80" w14:textId="77777777" w:rsidR="004A2B52" w:rsidRPr="00514373" w:rsidRDefault="004A2B52" w:rsidP="00514373">
            <w:pPr>
              <w:rPr>
                <w:color w:val="0000FF"/>
              </w:rPr>
            </w:pPr>
            <w:r>
              <w:rPr>
                <w:color w:val="0000FF"/>
                <w:szCs w:val="22"/>
              </w:rPr>
              <w:t>4.</w:t>
            </w:r>
          </w:p>
        </w:tc>
        <w:tc>
          <w:tcPr>
            <w:tcW w:w="4676" w:type="pct"/>
            <w:gridSpan w:val="3"/>
          </w:tcPr>
          <w:p w14:paraId="6E6CBF0E" w14:textId="77777777" w:rsidR="004A2B52" w:rsidRPr="00514373" w:rsidRDefault="004A2B52" w:rsidP="00290CD5">
            <w:r w:rsidRPr="00514373">
              <w:rPr>
                <w:szCs w:val="22"/>
              </w:rPr>
              <w:t xml:space="preserve">For the purposes of this Agreement, the Client’s Contact is </w:t>
            </w:r>
            <w:r w:rsidR="00C21954"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C21954" w:rsidRPr="00796899">
              <w:rPr>
                <w:szCs w:val="22"/>
                <w:highlight w:val="lightGray"/>
              </w:rPr>
            </w:r>
            <w:r w:rsidR="00C21954" w:rsidRPr="00796899">
              <w:rPr>
                <w:szCs w:val="22"/>
                <w:highlight w:val="lightGray"/>
              </w:rPr>
              <w:fldChar w:fldCharType="separate"/>
            </w:r>
            <w:r w:rsidRPr="00796899">
              <w:rPr>
                <w:noProof/>
                <w:szCs w:val="22"/>
                <w:highlight w:val="lightGray"/>
              </w:rPr>
              <w:t>[insert contact name]</w:t>
            </w:r>
            <w:r w:rsidR="00C21954" w:rsidRPr="00796899">
              <w:rPr>
                <w:highlight w:val="lightGray"/>
              </w:rPr>
              <w:fldChar w:fldCharType="end"/>
            </w:r>
            <w:r w:rsidRPr="00514373">
              <w:rPr>
                <w:szCs w:val="22"/>
              </w:rPr>
              <w:t xml:space="preserve"> of </w:t>
            </w:r>
            <w:r w:rsidR="00C21954"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C21954" w:rsidRPr="00796899">
              <w:rPr>
                <w:szCs w:val="22"/>
                <w:highlight w:val="lightGray"/>
              </w:rPr>
            </w:r>
            <w:r w:rsidR="00C21954" w:rsidRPr="00796899">
              <w:rPr>
                <w:szCs w:val="22"/>
                <w:highlight w:val="lightGray"/>
              </w:rPr>
              <w:fldChar w:fldCharType="separate"/>
            </w:r>
            <w:r w:rsidRPr="00796899">
              <w:rPr>
                <w:noProof/>
                <w:szCs w:val="22"/>
                <w:highlight w:val="lightGray"/>
              </w:rPr>
              <w:t>[insert contact address]</w:t>
            </w:r>
            <w:r w:rsidR="00C21954"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323A92AA" w14:textId="77777777" w:rsidTr="007E4C2C">
        <w:trPr>
          <w:gridAfter w:val="1"/>
          <w:wAfter w:w="12" w:type="pct"/>
          <w:trHeight w:val="2709"/>
        </w:trPr>
        <w:tc>
          <w:tcPr>
            <w:tcW w:w="312" w:type="pct"/>
            <w:gridSpan w:val="2"/>
          </w:tcPr>
          <w:p w14:paraId="279E3803" w14:textId="77777777" w:rsidR="00FA3CF7" w:rsidRPr="00514373" w:rsidRDefault="00FA3CF7" w:rsidP="00FA3CF7">
            <w:pPr>
              <w:rPr>
                <w:color w:val="0000FF"/>
              </w:rPr>
            </w:pPr>
            <w:r w:rsidRPr="00514373">
              <w:rPr>
                <w:color w:val="0000FF"/>
                <w:szCs w:val="22"/>
              </w:rPr>
              <w:t>5.</w:t>
            </w:r>
          </w:p>
        </w:tc>
        <w:tc>
          <w:tcPr>
            <w:tcW w:w="4676" w:type="pct"/>
            <w:gridSpan w:val="3"/>
          </w:tcPr>
          <w:p w14:paraId="7BD7989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placeholder>
                  <w:docPart w:val="0D1E6A37AEF241FAB08309B4D8B2405C"/>
                </w:placeholder>
              </w:sdt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671881DB" w14:textId="10A742B9" w:rsidR="008E1BAA" w:rsidRPr="008E1BAA" w:rsidRDefault="00A5355F" w:rsidP="008E1BAA">
            <w:pPr>
              <w:rPr>
                <w:noProof/>
                <w:szCs w:val="22"/>
              </w:rPr>
            </w:pPr>
            <w:r w:rsidRPr="00216A9C">
              <w:rPr>
                <w:noProof/>
                <w:szCs w:val="22"/>
              </w:rPr>
              <w:t xml:space="preserve">The Client reserves the right to extend the Term for a period or periods of up to </w:t>
            </w:r>
            <w:r w:rsidR="008E1BAA">
              <w:rPr>
                <w:szCs w:val="22"/>
              </w:rPr>
              <w:t>six (6)</w:t>
            </w:r>
            <w:r w:rsidRPr="00216A9C">
              <w:rPr>
                <w:noProof/>
                <w:szCs w:val="22"/>
              </w:rPr>
              <w:t xml:space="preserve"> months with a maximum of </w:t>
            </w:r>
            <w:r w:rsidR="008E1BAA">
              <w:rPr>
                <w:noProof/>
                <w:szCs w:val="22"/>
              </w:rPr>
              <w:t>three (3)</w:t>
            </w:r>
            <w:r w:rsidRPr="00216A9C">
              <w:rPr>
                <w:noProof/>
                <w:szCs w:val="22"/>
              </w:rPr>
              <w:t>such extensions permitted subject to its obligations at law.</w:t>
            </w:r>
          </w:p>
        </w:tc>
      </w:tr>
      <w:tr w:rsidR="004A2B52" w:rsidRPr="00514373" w14:paraId="03CA8160" w14:textId="77777777" w:rsidTr="007E4C2C">
        <w:trPr>
          <w:gridAfter w:val="1"/>
          <w:wAfter w:w="12" w:type="pct"/>
        </w:trPr>
        <w:tc>
          <w:tcPr>
            <w:tcW w:w="312" w:type="pct"/>
            <w:gridSpan w:val="2"/>
          </w:tcPr>
          <w:p w14:paraId="0C195103" w14:textId="77777777" w:rsidR="004A2B52" w:rsidRPr="00514373" w:rsidRDefault="004A2B52" w:rsidP="00514373">
            <w:pPr>
              <w:rPr>
                <w:color w:val="0000FF"/>
              </w:rPr>
            </w:pPr>
            <w:r>
              <w:rPr>
                <w:color w:val="0000FF"/>
                <w:szCs w:val="22"/>
              </w:rPr>
              <w:t>6</w:t>
            </w:r>
            <w:r w:rsidR="00E2107B">
              <w:rPr>
                <w:color w:val="0000FF"/>
                <w:szCs w:val="22"/>
              </w:rPr>
              <w:t>.</w:t>
            </w:r>
          </w:p>
        </w:tc>
        <w:tc>
          <w:tcPr>
            <w:tcW w:w="4676" w:type="pct"/>
            <w:gridSpan w:val="3"/>
          </w:tcPr>
          <w:p w14:paraId="42459DFB"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25760F5E" w14:textId="77777777" w:rsidTr="007E4C2C">
        <w:trPr>
          <w:gridAfter w:val="1"/>
          <w:wAfter w:w="12" w:type="pct"/>
        </w:trPr>
        <w:tc>
          <w:tcPr>
            <w:tcW w:w="312" w:type="pct"/>
            <w:gridSpan w:val="2"/>
          </w:tcPr>
          <w:p w14:paraId="0AD1F587" w14:textId="77777777" w:rsidR="004A2B52" w:rsidRPr="00514373" w:rsidRDefault="004A2B52" w:rsidP="00514373">
            <w:pPr>
              <w:rPr>
                <w:color w:val="0000FF"/>
              </w:rPr>
            </w:pPr>
            <w:r>
              <w:rPr>
                <w:color w:val="0000FF"/>
                <w:szCs w:val="22"/>
              </w:rPr>
              <w:t>7</w:t>
            </w:r>
            <w:r w:rsidRPr="00514373">
              <w:rPr>
                <w:color w:val="0000FF"/>
                <w:szCs w:val="22"/>
              </w:rPr>
              <w:t>.</w:t>
            </w:r>
          </w:p>
        </w:tc>
        <w:tc>
          <w:tcPr>
            <w:tcW w:w="4676" w:type="pct"/>
            <w:gridSpan w:val="3"/>
          </w:tcPr>
          <w:p w14:paraId="33C4F19E" w14:textId="77777777" w:rsidR="004A2B52" w:rsidRPr="00514373" w:rsidRDefault="004A2B52" w:rsidP="00290CD5">
            <w:r w:rsidRPr="00514373">
              <w:rPr>
                <w:szCs w:val="22"/>
              </w:rPr>
              <w:t>Headings are included for ease of reference only and shall not affect the construction of this Agreement.</w:t>
            </w:r>
          </w:p>
        </w:tc>
      </w:tr>
      <w:tr w:rsidR="00C81820" w:rsidRPr="00B8044E" w14:paraId="0531EB9E" w14:textId="77777777" w:rsidTr="007E4C2C">
        <w:trPr>
          <w:gridAfter w:val="1"/>
          <w:wAfter w:w="12" w:type="pct"/>
        </w:trPr>
        <w:tc>
          <w:tcPr>
            <w:tcW w:w="312" w:type="pct"/>
            <w:gridSpan w:val="2"/>
            <w:hideMark/>
          </w:tcPr>
          <w:p w14:paraId="3D38623D"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76" w:type="pct"/>
            <w:gridSpan w:val="3"/>
          </w:tcPr>
          <w:p w14:paraId="371D96E0"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2438C82A" w14:textId="77777777" w:rsidTr="007E4C2C">
        <w:trPr>
          <w:gridAfter w:val="1"/>
          <w:wAfter w:w="12" w:type="pct"/>
          <w:trHeight w:val="1149"/>
        </w:trPr>
        <w:tc>
          <w:tcPr>
            <w:tcW w:w="312" w:type="pct"/>
            <w:gridSpan w:val="2"/>
            <w:hideMark/>
          </w:tcPr>
          <w:p w14:paraId="41F5766C" w14:textId="77777777" w:rsidR="00C81820" w:rsidRDefault="00C81820" w:rsidP="00B5027E">
            <w:pPr>
              <w:spacing w:line="256" w:lineRule="auto"/>
              <w:rPr>
                <w:color w:val="0000FF"/>
                <w:szCs w:val="22"/>
              </w:rPr>
            </w:pPr>
            <w:r>
              <w:rPr>
                <w:color w:val="0000FF"/>
                <w:szCs w:val="22"/>
              </w:rPr>
              <w:t>9</w:t>
            </w:r>
            <w:r w:rsidR="00E2107B">
              <w:rPr>
                <w:color w:val="0000FF"/>
                <w:szCs w:val="22"/>
              </w:rPr>
              <w:t>.</w:t>
            </w:r>
          </w:p>
          <w:p w14:paraId="00CCE0A2" w14:textId="77777777" w:rsidR="0074644E" w:rsidRDefault="0074644E" w:rsidP="00B5027E">
            <w:pPr>
              <w:spacing w:line="256" w:lineRule="auto"/>
              <w:rPr>
                <w:color w:val="0000FF"/>
                <w:szCs w:val="22"/>
              </w:rPr>
            </w:pPr>
          </w:p>
          <w:p w14:paraId="4ED260B2" w14:textId="77777777" w:rsidR="0074644E" w:rsidRDefault="0074644E" w:rsidP="00B5027E">
            <w:pPr>
              <w:spacing w:line="256" w:lineRule="auto"/>
              <w:rPr>
                <w:color w:val="0000FF"/>
                <w:szCs w:val="22"/>
              </w:rPr>
            </w:pPr>
          </w:p>
          <w:p w14:paraId="6728B083" w14:textId="77D46F31" w:rsidR="0074644E" w:rsidRDefault="0074644E" w:rsidP="00B5027E">
            <w:pPr>
              <w:spacing w:line="256" w:lineRule="auto"/>
              <w:rPr>
                <w:color w:val="0000FF"/>
              </w:rPr>
            </w:pPr>
            <w:r>
              <w:rPr>
                <w:color w:val="0000FF"/>
                <w:szCs w:val="22"/>
              </w:rPr>
              <w:t>10.</w:t>
            </w:r>
          </w:p>
        </w:tc>
        <w:tc>
          <w:tcPr>
            <w:tcW w:w="4676" w:type="pct"/>
            <w:gridSpan w:val="3"/>
          </w:tcPr>
          <w:p w14:paraId="46D24A32" w14:textId="77777777" w:rsidR="00C81820" w:rsidRDefault="00C81820" w:rsidP="00290CD5">
            <w:pPr>
              <w:rPr>
                <w:szCs w:val="22"/>
              </w:rPr>
            </w:pPr>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1F088090" w14:textId="22842112" w:rsidR="0074644E" w:rsidRPr="00B8044E" w:rsidRDefault="0074644E" w:rsidP="0074644E">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r w:rsidR="005841EE" w:rsidRPr="00830A49" w14:paraId="71A3C158" w14:textId="77777777" w:rsidTr="009F7D92">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964"/>
        </w:trPr>
        <w:tc>
          <w:tcPr>
            <w:tcW w:w="2490" w:type="pct"/>
            <w:gridSpan w:val="3"/>
            <w:shd w:val="clear" w:color="auto" w:fill="CCCCCC"/>
          </w:tcPr>
          <w:p w14:paraId="3163C169" w14:textId="77777777" w:rsidR="005841EE" w:rsidRPr="00830A49" w:rsidRDefault="005841EE" w:rsidP="005841EE">
            <w:pPr>
              <w:rPr>
                <w:szCs w:val="22"/>
              </w:rPr>
            </w:pPr>
            <w:r w:rsidRPr="00830A49">
              <w:rPr>
                <w:szCs w:val="22"/>
              </w:rPr>
              <w:t>SIGNED for and on behalf of the Client</w:t>
            </w:r>
          </w:p>
          <w:p w14:paraId="5AFF9DED" w14:textId="77777777" w:rsidR="005841EE" w:rsidRPr="00830A49" w:rsidRDefault="005841EE" w:rsidP="005841EE">
            <w:pPr>
              <w:rPr>
                <w:szCs w:val="22"/>
              </w:rPr>
            </w:pPr>
          </w:p>
          <w:p w14:paraId="1B5A8390" w14:textId="77777777" w:rsidR="005841EE" w:rsidRPr="00830A49" w:rsidRDefault="005841EE" w:rsidP="005841EE">
            <w:pPr>
              <w:rPr>
                <w:szCs w:val="22"/>
              </w:rPr>
            </w:pPr>
            <w:r w:rsidRPr="00830A49">
              <w:rPr>
                <w:szCs w:val="22"/>
              </w:rPr>
              <w:t>__________________________</w:t>
            </w:r>
          </w:p>
          <w:p w14:paraId="7A75E574" w14:textId="77777777" w:rsidR="005841EE" w:rsidRPr="00830A49" w:rsidRDefault="005841EE" w:rsidP="005841EE">
            <w:pPr>
              <w:rPr>
                <w:szCs w:val="22"/>
              </w:rPr>
            </w:pPr>
            <w:r w:rsidRPr="00830A49">
              <w:rPr>
                <w:szCs w:val="22"/>
              </w:rPr>
              <w:t>(being a duly authorised officer)</w:t>
            </w:r>
          </w:p>
        </w:tc>
        <w:tc>
          <w:tcPr>
            <w:tcW w:w="2502" w:type="pct"/>
            <w:gridSpan w:val="2"/>
            <w:shd w:val="clear" w:color="auto" w:fill="CCCCCC"/>
          </w:tcPr>
          <w:p w14:paraId="17F0918C" w14:textId="77777777" w:rsidR="005841EE" w:rsidRPr="00830A49" w:rsidRDefault="005841EE" w:rsidP="005841EE">
            <w:pPr>
              <w:rPr>
                <w:szCs w:val="22"/>
              </w:rPr>
            </w:pPr>
            <w:r w:rsidRPr="00830A49">
              <w:rPr>
                <w:szCs w:val="22"/>
              </w:rPr>
              <w:t>SIGNED for and on behalf of the Contractor</w:t>
            </w:r>
          </w:p>
          <w:p w14:paraId="030C6BD3" w14:textId="77777777" w:rsidR="005841EE" w:rsidRPr="00830A49" w:rsidRDefault="005841EE" w:rsidP="005841EE">
            <w:pPr>
              <w:rPr>
                <w:szCs w:val="22"/>
              </w:rPr>
            </w:pPr>
          </w:p>
          <w:p w14:paraId="0E912777" w14:textId="77777777" w:rsidR="005841EE" w:rsidRPr="00830A49" w:rsidRDefault="005841EE" w:rsidP="005841EE">
            <w:pPr>
              <w:rPr>
                <w:szCs w:val="22"/>
              </w:rPr>
            </w:pPr>
            <w:r w:rsidRPr="00830A49">
              <w:rPr>
                <w:szCs w:val="22"/>
              </w:rPr>
              <w:t>____________________________</w:t>
            </w:r>
          </w:p>
        </w:tc>
      </w:tr>
      <w:tr w:rsidR="005841EE" w:rsidRPr="00830A49" w14:paraId="23A90758" w14:textId="77777777" w:rsidTr="009F7D92">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1044"/>
        </w:trPr>
        <w:tc>
          <w:tcPr>
            <w:tcW w:w="2490" w:type="pct"/>
            <w:gridSpan w:val="3"/>
            <w:shd w:val="clear" w:color="auto" w:fill="CCCCCC"/>
          </w:tcPr>
          <w:p w14:paraId="323D37E5" w14:textId="77777777" w:rsidR="005841EE" w:rsidRPr="00830A49" w:rsidRDefault="005841EE" w:rsidP="005841EE">
            <w:pPr>
              <w:rPr>
                <w:szCs w:val="22"/>
              </w:rPr>
            </w:pPr>
            <w:r w:rsidRPr="00830A49">
              <w:rPr>
                <w:szCs w:val="22"/>
              </w:rPr>
              <w:t>Witness</w:t>
            </w:r>
          </w:p>
        </w:tc>
        <w:tc>
          <w:tcPr>
            <w:tcW w:w="2502" w:type="pct"/>
            <w:gridSpan w:val="2"/>
            <w:shd w:val="clear" w:color="auto" w:fill="CCCCCC"/>
          </w:tcPr>
          <w:p w14:paraId="71960775" w14:textId="77777777" w:rsidR="005841EE" w:rsidRPr="00830A49" w:rsidRDefault="005841EE" w:rsidP="005841EE">
            <w:pPr>
              <w:rPr>
                <w:szCs w:val="22"/>
              </w:rPr>
            </w:pPr>
            <w:r w:rsidRPr="00830A49">
              <w:rPr>
                <w:szCs w:val="22"/>
              </w:rPr>
              <w:t>Witness</w:t>
            </w:r>
          </w:p>
        </w:tc>
      </w:tr>
    </w:tbl>
    <w:p w14:paraId="268B8DEB" w14:textId="77777777" w:rsidR="005841EE" w:rsidRDefault="005841EE" w:rsidP="005841EE"/>
    <w:p w14:paraId="52D026C5" w14:textId="77E63DCA" w:rsidR="00C428A8" w:rsidRPr="003D2CE3" w:rsidRDefault="0025690F" w:rsidP="00514373">
      <w:pPr>
        <w:pStyle w:val="Heading1"/>
        <w:spacing w:before="0"/>
        <w:rPr>
          <w:rFonts w:ascii="Calibri" w:hAnsi="Calibri"/>
          <w:szCs w:val="22"/>
        </w:rPr>
      </w:pPr>
      <w:r w:rsidRPr="003D2CE3">
        <w:rPr>
          <w:rFonts w:ascii="Calibri" w:hAnsi="Calibri"/>
          <w:szCs w:val="22"/>
        </w:rPr>
        <w:t>Schedule A:</w:t>
      </w:r>
      <w:r w:rsidR="008871E6">
        <w:rPr>
          <w:rFonts w:ascii="Calibri" w:hAnsi="Calibri"/>
          <w:szCs w:val="22"/>
        </w:rPr>
        <w:t xml:space="preserve"> </w:t>
      </w:r>
      <w:r w:rsidRPr="003D2CE3">
        <w:rPr>
          <w:rFonts w:ascii="Calibri" w:hAnsi="Calibri"/>
          <w:szCs w:val="22"/>
        </w:rPr>
        <w:t>Terms and Conditions</w:t>
      </w:r>
    </w:p>
    <w:p w14:paraId="166C2877"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3CCEB140" w14:textId="77777777" w:rsidTr="0011438B">
        <w:tc>
          <w:tcPr>
            <w:tcW w:w="371" w:type="pct"/>
          </w:tcPr>
          <w:p w14:paraId="4E5908FD" w14:textId="77777777" w:rsidR="00C428A8" w:rsidRPr="00514373" w:rsidRDefault="003B3B65" w:rsidP="00514373">
            <w:pPr>
              <w:rPr>
                <w:color w:val="0000FF"/>
              </w:rPr>
            </w:pPr>
            <w:r w:rsidRPr="00514373">
              <w:rPr>
                <w:color w:val="0000FF"/>
                <w:szCs w:val="22"/>
              </w:rPr>
              <w:t>A.</w:t>
            </w:r>
          </w:p>
        </w:tc>
        <w:tc>
          <w:tcPr>
            <w:tcW w:w="4629" w:type="pct"/>
            <w:gridSpan w:val="2"/>
          </w:tcPr>
          <w:p w14:paraId="48BAAEBF" w14:textId="74CBF2A6" w:rsidR="00C428A8" w:rsidRPr="00514373" w:rsidRDefault="003B3B65" w:rsidP="001F5D45">
            <w:r w:rsidRPr="00514373">
              <w:rPr>
                <w:szCs w:val="22"/>
              </w:rPr>
              <w:t>The Contractor undertakes to act with due care, skill and diligence in the provision of the Services and generally in the carrying out of its obligations under this Agreement</w:t>
            </w:r>
            <w:r w:rsidR="008C2C83">
              <w:rPr>
                <w:szCs w:val="22"/>
              </w:rPr>
              <w:t>.</w:t>
            </w:r>
            <w:r w:rsidRPr="00514373">
              <w:rPr>
                <w:szCs w:val="22"/>
              </w:rPr>
              <w:t xml:space="preserve"> </w:t>
            </w:r>
          </w:p>
        </w:tc>
      </w:tr>
      <w:tr w:rsidR="003B3B65" w:rsidRPr="00514373" w14:paraId="7CF66D34" w14:textId="77777777" w:rsidTr="0011438B">
        <w:tc>
          <w:tcPr>
            <w:tcW w:w="371" w:type="pct"/>
          </w:tcPr>
          <w:p w14:paraId="6072B240" w14:textId="77777777" w:rsidR="00C428A8" w:rsidRPr="00514373" w:rsidRDefault="003B3B65" w:rsidP="00514373">
            <w:pPr>
              <w:rPr>
                <w:color w:val="0000FF"/>
              </w:rPr>
            </w:pPr>
            <w:r w:rsidRPr="00514373">
              <w:rPr>
                <w:color w:val="0000FF"/>
                <w:szCs w:val="22"/>
              </w:rPr>
              <w:t>B.</w:t>
            </w:r>
          </w:p>
        </w:tc>
        <w:tc>
          <w:tcPr>
            <w:tcW w:w="4629" w:type="pct"/>
            <w:gridSpan w:val="2"/>
          </w:tcPr>
          <w:p w14:paraId="2B2D1E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4D2B83DE" w14:textId="77777777" w:rsidTr="0011438B">
        <w:tc>
          <w:tcPr>
            <w:tcW w:w="371" w:type="pct"/>
          </w:tcPr>
          <w:p w14:paraId="14C86A04" w14:textId="77777777" w:rsidR="00C428A8" w:rsidRPr="00514373" w:rsidRDefault="00C428A8" w:rsidP="00514373">
            <w:pPr>
              <w:rPr>
                <w:color w:val="0000FF"/>
              </w:rPr>
            </w:pPr>
          </w:p>
        </w:tc>
        <w:tc>
          <w:tcPr>
            <w:tcW w:w="284" w:type="pct"/>
          </w:tcPr>
          <w:p w14:paraId="6797D452" w14:textId="77777777" w:rsidR="00C428A8" w:rsidRPr="00514373" w:rsidRDefault="003B3B65" w:rsidP="001F5D45">
            <w:r w:rsidRPr="00514373">
              <w:rPr>
                <w:szCs w:val="22"/>
              </w:rPr>
              <w:t>1.</w:t>
            </w:r>
          </w:p>
        </w:tc>
        <w:tc>
          <w:tcPr>
            <w:tcW w:w="4345" w:type="pct"/>
          </w:tcPr>
          <w:p w14:paraId="46B948D2" w14:textId="77777777" w:rsidR="00C428A8" w:rsidRPr="00514373" w:rsidRDefault="003B3B65" w:rsidP="001F5D45">
            <w:r w:rsidRPr="00514373">
              <w:rPr>
                <w:szCs w:val="22"/>
              </w:rPr>
              <w:t>provide the Services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6943A89B" w14:textId="77777777" w:rsidTr="0011438B">
        <w:tc>
          <w:tcPr>
            <w:tcW w:w="371" w:type="pct"/>
          </w:tcPr>
          <w:p w14:paraId="196EC4DA" w14:textId="77777777" w:rsidR="00C428A8" w:rsidRPr="00514373" w:rsidRDefault="00C428A8" w:rsidP="00514373">
            <w:pPr>
              <w:rPr>
                <w:color w:val="0000FF"/>
              </w:rPr>
            </w:pPr>
          </w:p>
        </w:tc>
        <w:tc>
          <w:tcPr>
            <w:tcW w:w="284" w:type="pct"/>
          </w:tcPr>
          <w:p w14:paraId="49829392" w14:textId="77777777" w:rsidR="00C428A8" w:rsidRPr="00514373" w:rsidRDefault="003B3B65" w:rsidP="001F5D45">
            <w:r w:rsidRPr="00514373">
              <w:rPr>
                <w:szCs w:val="22"/>
              </w:rPr>
              <w:t>2.</w:t>
            </w:r>
          </w:p>
        </w:tc>
        <w:tc>
          <w:tcPr>
            <w:tcW w:w="4345" w:type="pct"/>
          </w:tcPr>
          <w:p w14:paraId="3164209B"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79141CE5" w14:textId="77777777" w:rsidTr="0011438B">
        <w:tc>
          <w:tcPr>
            <w:tcW w:w="371" w:type="pct"/>
          </w:tcPr>
          <w:p w14:paraId="63A83B64" w14:textId="77777777" w:rsidR="00C428A8" w:rsidRPr="00514373" w:rsidRDefault="00C428A8" w:rsidP="00514373">
            <w:pPr>
              <w:rPr>
                <w:color w:val="0000FF"/>
              </w:rPr>
            </w:pPr>
          </w:p>
        </w:tc>
        <w:tc>
          <w:tcPr>
            <w:tcW w:w="284" w:type="pct"/>
          </w:tcPr>
          <w:p w14:paraId="47FB598C" w14:textId="77777777" w:rsidR="00C428A8" w:rsidRPr="00514373" w:rsidRDefault="003B3B65" w:rsidP="001F5D45">
            <w:r w:rsidRPr="00514373">
              <w:rPr>
                <w:szCs w:val="22"/>
              </w:rPr>
              <w:t>3.</w:t>
            </w:r>
          </w:p>
        </w:tc>
        <w:tc>
          <w:tcPr>
            <w:tcW w:w="4345" w:type="pct"/>
          </w:tcPr>
          <w:p w14:paraId="10A7311F"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54F2E375" w14:textId="77777777" w:rsidTr="0011438B">
        <w:tc>
          <w:tcPr>
            <w:tcW w:w="371" w:type="pct"/>
          </w:tcPr>
          <w:p w14:paraId="13A56498" w14:textId="77777777" w:rsidR="00C428A8" w:rsidRPr="00514373" w:rsidRDefault="00C428A8" w:rsidP="00514373">
            <w:pPr>
              <w:rPr>
                <w:color w:val="0000FF"/>
              </w:rPr>
            </w:pPr>
          </w:p>
        </w:tc>
        <w:tc>
          <w:tcPr>
            <w:tcW w:w="284" w:type="pct"/>
          </w:tcPr>
          <w:p w14:paraId="4B10E82B" w14:textId="77777777" w:rsidR="00C428A8" w:rsidRPr="00514373" w:rsidRDefault="003B3B65" w:rsidP="001F5D45">
            <w:r w:rsidRPr="00514373">
              <w:rPr>
                <w:szCs w:val="22"/>
              </w:rPr>
              <w:t>4.</w:t>
            </w:r>
          </w:p>
        </w:tc>
        <w:tc>
          <w:tcPr>
            <w:tcW w:w="4345" w:type="pct"/>
          </w:tcPr>
          <w:p w14:paraId="62A7A85D" w14:textId="77777777" w:rsidR="00FE0BB8" w:rsidRPr="00514373" w:rsidRDefault="00796899" w:rsidP="001F5D45">
            <w:r w:rsidRPr="00796899">
              <w:rPr>
                <w:szCs w:val="22"/>
              </w:rPr>
              <w:t>prov</w:t>
            </w:r>
            <w:r w:rsidRPr="003B7372">
              <w:rPr>
                <w:szCs w:val="22"/>
              </w:rPr>
              <w:t xml:space="preserve">ide the Services in accordance with good industry practice and comply with all applicable laws including but not limited to all obligations in the field of environmental, social and labour law that apply at the place where the Services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0A82E3FD" w14:textId="77777777" w:rsidTr="0011438B">
        <w:tc>
          <w:tcPr>
            <w:tcW w:w="371" w:type="pct"/>
          </w:tcPr>
          <w:p w14:paraId="050CDA05" w14:textId="77777777" w:rsidR="00C428A8" w:rsidRPr="00514373" w:rsidRDefault="003B3B65" w:rsidP="00514373">
            <w:pPr>
              <w:rPr>
                <w:color w:val="0000FF"/>
              </w:rPr>
            </w:pPr>
            <w:r w:rsidRPr="00514373">
              <w:rPr>
                <w:color w:val="0000FF"/>
                <w:szCs w:val="22"/>
              </w:rPr>
              <w:t>C.</w:t>
            </w:r>
          </w:p>
        </w:tc>
        <w:tc>
          <w:tcPr>
            <w:tcW w:w="4629" w:type="pct"/>
            <w:gridSpan w:val="2"/>
          </w:tcPr>
          <w:p w14:paraId="5914B57A" w14:textId="70F8F35F" w:rsidR="00C428A8" w:rsidRPr="00514373" w:rsidRDefault="003B3B65" w:rsidP="001F5D45">
            <w:r w:rsidRPr="00514373">
              <w:rPr>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p>
        </w:tc>
      </w:tr>
      <w:tr w:rsidR="00004B94" w:rsidRPr="00514373" w14:paraId="174625A2" w14:textId="77777777" w:rsidTr="0011438B">
        <w:tc>
          <w:tcPr>
            <w:tcW w:w="371" w:type="pct"/>
          </w:tcPr>
          <w:p w14:paraId="5A710C24"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3DEBB9DD"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Subcontractor </w:t>
            </w:r>
            <w:r w:rsidR="006E0C01">
              <w:rPr>
                <w:szCs w:val="22"/>
              </w:rPr>
              <w:t>and the Contractor shall comply with such requirement.</w:t>
            </w:r>
            <w:r>
              <w:rPr>
                <w:szCs w:val="22"/>
              </w:rPr>
              <w:t xml:space="preserve">  The Contractor shall include in every sub-contract a right for the Contractor to terminate the sub-contract where any of the 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55DC907" w14:textId="77777777" w:rsidTr="0011438B">
        <w:tc>
          <w:tcPr>
            <w:tcW w:w="371" w:type="pct"/>
          </w:tcPr>
          <w:p w14:paraId="791E833A" w14:textId="77777777" w:rsidR="00C428A8" w:rsidRPr="00514373" w:rsidRDefault="006E0C01" w:rsidP="00514373">
            <w:pPr>
              <w:rPr>
                <w:color w:val="0000FF"/>
              </w:rPr>
            </w:pPr>
            <w:r>
              <w:rPr>
                <w:color w:val="0000FF"/>
                <w:szCs w:val="22"/>
              </w:rPr>
              <w:t>E</w:t>
            </w:r>
            <w:r w:rsidR="003B3B65" w:rsidRPr="00514373">
              <w:rPr>
                <w:color w:val="0000FF"/>
                <w:szCs w:val="22"/>
              </w:rPr>
              <w:t>.</w:t>
            </w:r>
          </w:p>
        </w:tc>
        <w:tc>
          <w:tcPr>
            <w:tcW w:w="4629" w:type="pct"/>
            <w:gridSpan w:val="2"/>
          </w:tcPr>
          <w:p w14:paraId="229D3DEF"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5728B134" w14:textId="77777777" w:rsidTr="0011438B">
        <w:tc>
          <w:tcPr>
            <w:tcW w:w="371" w:type="pct"/>
          </w:tcPr>
          <w:p w14:paraId="79F5C4CA"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648B82E0"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1B128E1F" w14:textId="77777777" w:rsidTr="0011438B">
        <w:tc>
          <w:tcPr>
            <w:tcW w:w="371" w:type="pct"/>
          </w:tcPr>
          <w:p w14:paraId="4F22EBF6" w14:textId="77777777" w:rsidR="00C428A8" w:rsidRPr="00514373" w:rsidRDefault="00091E6A" w:rsidP="00514373">
            <w:r>
              <w:rPr>
                <w:color w:val="0000FF"/>
                <w:szCs w:val="22"/>
              </w:rPr>
              <w:t>G.</w:t>
            </w:r>
          </w:p>
        </w:tc>
        <w:tc>
          <w:tcPr>
            <w:tcW w:w="4629" w:type="pct"/>
            <w:gridSpan w:val="2"/>
          </w:tcPr>
          <w:p w14:paraId="09C30E91"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4B92F354" w14:textId="77777777" w:rsidTr="0011438B">
        <w:tc>
          <w:tcPr>
            <w:tcW w:w="371" w:type="pct"/>
          </w:tcPr>
          <w:p w14:paraId="31E2ECA4" w14:textId="77777777" w:rsidR="006F67C5" w:rsidRPr="00514373" w:rsidRDefault="00091E6A" w:rsidP="00514373">
            <w:r>
              <w:rPr>
                <w:color w:val="0000FF"/>
                <w:szCs w:val="22"/>
              </w:rPr>
              <w:t>H.</w:t>
            </w:r>
          </w:p>
        </w:tc>
        <w:tc>
          <w:tcPr>
            <w:tcW w:w="4629" w:type="pct"/>
            <w:gridSpan w:val="2"/>
          </w:tcPr>
          <w:p w14:paraId="699D1DF3" w14:textId="57BA4189" w:rsidR="006F67C5" w:rsidRPr="00514373" w:rsidRDefault="004C2B61" w:rsidP="001F53C7">
            <w:r w:rsidRPr="00514373">
              <w:rPr>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53C7">
              <w:rPr>
                <w:szCs w:val="22"/>
              </w:rPr>
              <w:t xml:space="preserve">any claim arising or loss or costs incurred as a result of its failure or incapacity to fulfil its obligation under the said TUPE Regulations. </w:t>
            </w:r>
          </w:p>
        </w:tc>
      </w:tr>
      <w:tr w:rsidR="0006002D" w:rsidRPr="00514373" w14:paraId="7B8F89EC" w14:textId="77777777" w:rsidTr="0011438B">
        <w:tc>
          <w:tcPr>
            <w:tcW w:w="371" w:type="pct"/>
          </w:tcPr>
          <w:p w14:paraId="226DC11B" w14:textId="62859CCE" w:rsidR="0006002D" w:rsidRDefault="0006002D" w:rsidP="0006002D">
            <w:pPr>
              <w:rPr>
                <w:color w:val="0000FF"/>
                <w:szCs w:val="22"/>
              </w:rPr>
            </w:pPr>
            <w:r>
              <w:rPr>
                <w:color w:val="0000FF"/>
                <w:szCs w:val="22"/>
              </w:rPr>
              <w:t>I</w:t>
            </w:r>
          </w:p>
        </w:tc>
        <w:tc>
          <w:tcPr>
            <w:tcW w:w="4629" w:type="pct"/>
            <w:gridSpan w:val="2"/>
          </w:tcPr>
          <w:p w14:paraId="4CC1B19D" w14:textId="77777777" w:rsidR="0006002D" w:rsidRDefault="0006002D" w:rsidP="0006002D">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3DC7B225" w14:textId="77777777" w:rsidR="0006002D" w:rsidRDefault="0006002D" w:rsidP="00AC3F13">
            <w:pPr>
              <w:pStyle w:val="ListParagraph"/>
              <w:numPr>
                <w:ilvl w:val="0"/>
                <w:numId w:val="22"/>
              </w:numPr>
              <w:rPr>
                <w:szCs w:val="22"/>
              </w:rPr>
            </w:pPr>
            <w:r w:rsidRPr="008327B0">
              <w:rPr>
                <w:szCs w:val="22"/>
              </w:rPr>
              <w:t>not to subcontract more than 50% of the total value of the contract to economic operators originating in a third country which is subject to an IPI measure;</w:t>
            </w:r>
          </w:p>
          <w:p w14:paraId="310A14AD" w14:textId="77777777" w:rsidR="0006002D" w:rsidRDefault="0006002D" w:rsidP="00AC3F13">
            <w:pPr>
              <w:pStyle w:val="ListParagraph"/>
              <w:numPr>
                <w:ilvl w:val="0"/>
                <w:numId w:val="22"/>
              </w:numPr>
              <w:rPr>
                <w:szCs w:val="22"/>
              </w:rPr>
            </w:pPr>
            <w:r w:rsidRPr="008327B0">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3E32454" w14:textId="77777777" w:rsidR="0006002D" w:rsidRDefault="0006002D" w:rsidP="00AC3F13">
            <w:pPr>
              <w:pStyle w:val="ListParagraph"/>
              <w:numPr>
                <w:ilvl w:val="0"/>
                <w:numId w:val="22"/>
              </w:numPr>
              <w:rPr>
                <w:szCs w:val="22"/>
              </w:rPr>
            </w:pPr>
            <w:r w:rsidRPr="008327B0">
              <w:rPr>
                <w:szCs w:val="22"/>
              </w:rPr>
              <w:t xml:space="preserve"> to provide , upon request, adequate evidence corresponding to point (i) or (ii) above;</w:t>
            </w:r>
          </w:p>
          <w:p w14:paraId="6795DEC1" w14:textId="54C8BC0D" w:rsidR="0006002D" w:rsidRPr="0006002D" w:rsidRDefault="0006002D" w:rsidP="00AC3F13">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5F8DC79D"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5D2FB3AA" w14:textId="74674A7B"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Services shall be available for the </w:t>
      </w:r>
      <w:r w:rsidR="004C2B61" w:rsidRPr="00514373">
        <w:rPr>
          <w:szCs w:val="22"/>
        </w:rPr>
        <w:t>T</w:t>
      </w:r>
      <w:r w:rsidRPr="00514373">
        <w:rPr>
          <w:szCs w:val="22"/>
        </w:rPr>
        <w:t xml:space="preserve">erm of this Agreement.  The Contractor acknowledges that the Key Personnel are </w:t>
      </w:r>
      <w:r w:rsidR="008E1BAA">
        <w:rPr>
          <w:szCs w:val="22"/>
        </w:rPr>
        <w:t>those indicated in the Tender Response Document</w:t>
      </w:r>
      <w:r w:rsidR="00B2123E">
        <w:rPr>
          <w:szCs w:val="22"/>
        </w:rPr>
        <w:t>. The Contractor acknowledges that the Key Personnel</w:t>
      </w:r>
      <w:r w:rsidR="008E1BAA">
        <w:rPr>
          <w:szCs w:val="22"/>
        </w:rPr>
        <w:t xml:space="preserve"> are </w:t>
      </w:r>
      <w:r w:rsidRPr="00514373">
        <w:rPr>
          <w:szCs w:val="22"/>
        </w:rPr>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A0C749A" w14:textId="77777777" w:rsidR="00C428A8" w:rsidRPr="00514373" w:rsidRDefault="004C2B61" w:rsidP="00341267">
      <w:pPr>
        <w:pStyle w:val="Heading2"/>
      </w:pPr>
      <w:r w:rsidRPr="00514373">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7FBE3EF2" w14:textId="77777777" w:rsidTr="009B2EED">
        <w:tc>
          <w:tcPr>
            <w:tcW w:w="680" w:type="dxa"/>
          </w:tcPr>
          <w:p w14:paraId="1AE1E461" w14:textId="77777777" w:rsidR="00C428A8" w:rsidRPr="00514373" w:rsidRDefault="003B3B65" w:rsidP="00514373">
            <w:pPr>
              <w:rPr>
                <w:color w:val="0000FF"/>
              </w:rPr>
            </w:pPr>
            <w:r w:rsidRPr="00514373">
              <w:rPr>
                <w:color w:val="0000FF"/>
                <w:szCs w:val="22"/>
              </w:rPr>
              <w:t>A.</w:t>
            </w:r>
          </w:p>
        </w:tc>
        <w:tc>
          <w:tcPr>
            <w:tcW w:w="8534" w:type="dxa"/>
            <w:gridSpan w:val="2"/>
          </w:tcPr>
          <w:p w14:paraId="67032C10"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03476687" w14:textId="77777777" w:rsidTr="009B2EED">
        <w:tc>
          <w:tcPr>
            <w:tcW w:w="680" w:type="dxa"/>
          </w:tcPr>
          <w:p w14:paraId="4081C1A6" w14:textId="77777777" w:rsidR="00C428A8" w:rsidRPr="00514373" w:rsidRDefault="003B3B65" w:rsidP="00514373">
            <w:pPr>
              <w:rPr>
                <w:color w:val="0000FF"/>
              </w:rPr>
            </w:pPr>
            <w:r w:rsidRPr="00514373">
              <w:rPr>
                <w:color w:val="0000FF"/>
                <w:szCs w:val="22"/>
              </w:rPr>
              <w:t>B.</w:t>
            </w:r>
          </w:p>
        </w:tc>
        <w:tc>
          <w:tcPr>
            <w:tcW w:w="8534" w:type="dxa"/>
            <w:gridSpan w:val="2"/>
          </w:tcPr>
          <w:p w14:paraId="4CEEE155"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166451D6" w14:textId="77777777" w:rsidTr="009B2EED">
        <w:tc>
          <w:tcPr>
            <w:tcW w:w="680" w:type="dxa"/>
          </w:tcPr>
          <w:p w14:paraId="65350B0E" w14:textId="77777777" w:rsidR="00C428A8" w:rsidRPr="00514373" w:rsidRDefault="00C428A8" w:rsidP="00514373">
            <w:pPr>
              <w:rPr>
                <w:color w:val="0000FF"/>
              </w:rPr>
            </w:pPr>
          </w:p>
        </w:tc>
        <w:tc>
          <w:tcPr>
            <w:tcW w:w="678" w:type="dxa"/>
          </w:tcPr>
          <w:p w14:paraId="3EF5F2E7" w14:textId="77777777" w:rsidR="00C428A8" w:rsidRPr="00514373" w:rsidRDefault="003B3B65" w:rsidP="00341267">
            <w:r w:rsidRPr="00514373">
              <w:rPr>
                <w:szCs w:val="22"/>
              </w:rPr>
              <w:t>1.</w:t>
            </w:r>
          </w:p>
        </w:tc>
        <w:tc>
          <w:tcPr>
            <w:tcW w:w="7856" w:type="dxa"/>
          </w:tcPr>
          <w:p w14:paraId="7C745816"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488586E1" w14:textId="77777777" w:rsidTr="009B2EED">
        <w:tc>
          <w:tcPr>
            <w:tcW w:w="680" w:type="dxa"/>
          </w:tcPr>
          <w:p w14:paraId="21A42C60" w14:textId="77777777" w:rsidR="00C428A8" w:rsidRPr="00514373" w:rsidRDefault="00C428A8" w:rsidP="00514373">
            <w:pPr>
              <w:rPr>
                <w:color w:val="0000FF"/>
              </w:rPr>
            </w:pPr>
          </w:p>
        </w:tc>
        <w:tc>
          <w:tcPr>
            <w:tcW w:w="678" w:type="dxa"/>
          </w:tcPr>
          <w:p w14:paraId="32472A1B" w14:textId="77777777" w:rsidR="00C428A8" w:rsidRPr="00514373" w:rsidRDefault="003B3B65" w:rsidP="00341267">
            <w:r w:rsidRPr="00514373">
              <w:rPr>
                <w:szCs w:val="22"/>
              </w:rPr>
              <w:t>2.</w:t>
            </w:r>
          </w:p>
        </w:tc>
        <w:tc>
          <w:tcPr>
            <w:tcW w:w="7856" w:type="dxa"/>
          </w:tcPr>
          <w:p w14:paraId="6F270F5E"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03B98468" w14:textId="77777777" w:rsidTr="009B2EED">
        <w:tc>
          <w:tcPr>
            <w:tcW w:w="680" w:type="dxa"/>
          </w:tcPr>
          <w:p w14:paraId="459437C9" w14:textId="77777777" w:rsidR="00C428A8" w:rsidRPr="00514373" w:rsidRDefault="00C428A8" w:rsidP="00514373">
            <w:pPr>
              <w:rPr>
                <w:color w:val="0000FF"/>
              </w:rPr>
            </w:pPr>
          </w:p>
        </w:tc>
        <w:tc>
          <w:tcPr>
            <w:tcW w:w="678" w:type="dxa"/>
          </w:tcPr>
          <w:p w14:paraId="622CEFE3" w14:textId="77777777" w:rsidR="00C428A8" w:rsidRPr="00514373" w:rsidRDefault="003B3B65" w:rsidP="00341267">
            <w:r w:rsidRPr="00514373">
              <w:rPr>
                <w:szCs w:val="22"/>
              </w:rPr>
              <w:t>3.</w:t>
            </w:r>
          </w:p>
        </w:tc>
        <w:tc>
          <w:tcPr>
            <w:tcW w:w="7856" w:type="dxa"/>
          </w:tcPr>
          <w:p w14:paraId="70FBB772" w14:textId="77777777"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4E5F9049" w14:textId="77777777" w:rsidTr="009B2EED">
        <w:tc>
          <w:tcPr>
            <w:tcW w:w="680" w:type="dxa"/>
          </w:tcPr>
          <w:p w14:paraId="7F194426" w14:textId="77777777" w:rsidR="00C428A8" w:rsidRPr="00514373" w:rsidRDefault="00C428A8" w:rsidP="00514373">
            <w:pPr>
              <w:rPr>
                <w:color w:val="0000FF"/>
              </w:rPr>
            </w:pPr>
          </w:p>
        </w:tc>
        <w:tc>
          <w:tcPr>
            <w:tcW w:w="678" w:type="dxa"/>
          </w:tcPr>
          <w:p w14:paraId="075852C1" w14:textId="77777777" w:rsidR="00C428A8" w:rsidRPr="00514373" w:rsidRDefault="003B3B65" w:rsidP="00341267">
            <w:r w:rsidRPr="00514373">
              <w:rPr>
                <w:szCs w:val="22"/>
              </w:rPr>
              <w:t>4.</w:t>
            </w:r>
          </w:p>
        </w:tc>
        <w:tc>
          <w:tcPr>
            <w:tcW w:w="7856" w:type="dxa"/>
          </w:tcPr>
          <w:p w14:paraId="626B6DC9" w14:textId="5453B32A" w:rsidR="00C428A8" w:rsidRPr="00514373" w:rsidRDefault="003B3B65" w:rsidP="00341267">
            <w:r w:rsidRPr="00514373">
              <w:rPr>
                <w:szCs w:val="22"/>
              </w:rPr>
              <w:t xml:space="preserve">The Client being in possession of the Contractor’s current Tax Clearance Certificate.  The Contractor shall comply with all </w:t>
            </w:r>
            <w:r w:rsidR="00005239">
              <w:rPr>
                <w:szCs w:val="22"/>
              </w:rPr>
              <w:t xml:space="preserve">applicable </w:t>
            </w:r>
            <w:r w:rsidRPr="00514373">
              <w:rPr>
                <w:szCs w:val="22"/>
              </w:rPr>
              <w:t>EU and domestic taxation law and requirements.</w:t>
            </w:r>
          </w:p>
        </w:tc>
      </w:tr>
      <w:tr w:rsidR="003B3B65" w:rsidRPr="00514373" w14:paraId="4B1060A3" w14:textId="77777777" w:rsidTr="009B2EED">
        <w:tc>
          <w:tcPr>
            <w:tcW w:w="680" w:type="dxa"/>
          </w:tcPr>
          <w:p w14:paraId="432F194F" w14:textId="77777777" w:rsidR="00C428A8" w:rsidRPr="00514373" w:rsidRDefault="003B3B65" w:rsidP="00514373">
            <w:pPr>
              <w:rPr>
                <w:color w:val="0000FF"/>
              </w:rPr>
            </w:pPr>
            <w:r w:rsidRPr="00514373">
              <w:rPr>
                <w:color w:val="0000FF"/>
                <w:szCs w:val="22"/>
              </w:rPr>
              <w:t>C.</w:t>
            </w:r>
          </w:p>
        </w:tc>
        <w:tc>
          <w:tcPr>
            <w:tcW w:w="8534" w:type="dxa"/>
            <w:gridSpan w:val="2"/>
          </w:tcPr>
          <w:p w14:paraId="00EACEE9"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79FB0FB2" w14:textId="77777777" w:rsidTr="009B2EED">
        <w:tc>
          <w:tcPr>
            <w:tcW w:w="680" w:type="dxa"/>
          </w:tcPr>
          <w:p w14:paraId="4E583C8F" w14:textId="77777777" w:rsidR="00C428A8" w:rsidRPr="00514373" w:rsidRDefault="003B3B65" w:rsidP="00514373">
            <w:pPr>
              <w:rPr>
                <w:color w:val="0000FF"/>
              </w:rPr>
            </w:pPr>
            <w:r w:rsidRPr="00514373">
              <w:rPr>
                <w:color w:val="0000FF"/>
                <w:szCs w:val="22"/>
              </w:rPr>
              <w:t>D.</w:t>
            </w:r>
          </w:p>
        </w:tc>
        <w:tc>
          <w:tcPr>
            <w:tcW w:w="8534" w:type="dxa"/>
            <w:gridSpan w:val="2"/>
          </w:tcPr>
          <w:p w14:paraId="2A181C1B"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5BF01E92" w14:textId="77777777" w:rsidTr="009B2EED">
        <w:tc>
          <w:tcPr>
            <w:tcW w:w="680" w:type="dxa"/>
          </w:tcPr>
          <w:p w14:paraId="2F962257" w14:textId="77777777" w:rsidR="00C428A8" w:rsidRPr="00514373" w:rsidRDefault="003B3B65" w:rsidP="00514373">
            <w:pPr>
              <w:rPr>
                <w:color w:val="0000FF"/>
              </w:rPr>
            </w:pPr>
            <w:r w:rsidRPr="00514373">
              <w:rPr>
                <w:color w:val="0000FF"/>
                <w:szCs w:val="22"/>
              </w:rPr>
              <w:t>E.</w:t>
            </w:r>
          </w:p>
        </w:tc>
        <w:tc>
          <w:tcPr>
            <w:tcW w:w="8534" w:type="dxa"/>
            <w:gridSpan w:val="2"/>
          </w:tcPr>
          <w:p w14:paraId="2DB0350E" w14:textId="77777777" w:rsidR="00C428A8" w:rsidRPr="00514373" w:rsidRDefault="003B3B65" w:rsidP="00341267">
            <w:r w:rsidRPr="00514373">
              <w:rPr>
                <w:szCs w:val="22"/>
              </w:rPr>
              <w:t>The Charges shall include any and all costs or expenses incurred by the Contractor, its employees, servants and agents in the performance of its obligations under this Agreement.</w:t>
            </w:r>
          </w:p>
        </w:tc>
      </w:tr>
      <w:tr w:rsidR="003B3B65" w:rsidRPr="00514373" w14:paraId="06D11D72" w14:textId="77777777" w:rsidTr="009B2EED">
        <w:tc>
          <w:tcPr>
            <w:tcW w:w="680" w:type="dxa"/>
          </w:tcPr>
          <w:p w14:paraId="25D1A1A1" w14:textId="77777777" w:rsidR="00C428A8" w:rsidRPr="00514373" w:rsidRDefault="003B3B65" w:rsidP="00514373">
            <w:pPr>
              <w:rPr>
                <w:color w:val="0000FF"/>
              </w:rPr>
            </w:pPr>
            <w:r w:rsidRPr="00514373">
              <w:rPr>
                <w:color w:val="0000FF"/>
                <w:szCs w:val="22"/>
              </w:rPr>
              <w:t>F.</w:t>
            </w:r>
          </w:p>
        </w:tc>
        <w:tc>
          <w:tcPr>
            <w:tcW w:w="8534" w:type="dxa"/>
            <w:gridSpan w:val="2"/>
          </w:tcPr>
          <w:p w14:paraId="7632681D" w14:textId="77777777" w:rsidR="00C428A8" w:rsidRPr="00514373" w:rsidRDefault="004C2B61" w:rsidP="00341267">
            <w:pPr>
              <w:rPr>
                <w:rFonts w:eastAsia="MS Mincho"/>
              </w:rPr>
            </w:pPr>
            <w:r w:rsidRPr="00514373">
              <w:rPr>
                <w:szCs w:val="22"/>
              </w:rPr>
              <w:t xml:space="preserve">The </w:t>
            </w:r>
            <w:r w:rsidR="003B3B65" w:rsidRPr="00514373">
              <w:rPr>
                <w:szCs w:val="22"/>
              </w:rPr>
              <w:t>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F634A19" w14:textId="77777777" w:rsidR="00C428A8" w:rsidRPr="00514373" w:rsidRDefault="006A1B86" w:rsidP="00341267">
      <w:pPr>
        <w:pStyle w:val="Heading2"/>
      </w:pPr>
      <w:r>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63035FF7" w14:textId="77777777" w:rsidTr="00F83168">
        <w:tc>
          <w:tcPr>
            <w:tcW w:w="674" w:type="dxa"/>
          </w:tcPr>
          <w:p w14:paraId="3F1E76F3" w14:textId="77777777" w:rsidR="00C428A8" w:rsidRPr="00514373" w:rsidRDefault="003B3B65" w:rsidP="00514373">
            <w:pPr>
              <w:rPr>
                <w:color w:val="0000FF"/>
              </w:rPr>
            </w:pPr>
            <w:r w:rsidRPr="00514373">
              <w:rPr>
                <w:color w:val="0000FF"/>
                <w:szCs w:val="22"/>
              </w:rPr>
              <w:t>A.</w:t>
            </w:r>
          </w:p>
        </w:tc>
        <w:tc>
          <w:tcPr>
            <w:tcW w:w="8376" w:type="dxa"/>
            <w:gridSpan w:val="2"/>
          </w:tcPr>
          <w:p w14:paraId="0EC62844" w14:textId="77777777" w:rsidR="00C428A8" w:rsidRPr="00514373" w:rsidRDefault="003B3B65" w:rsidP="001F5D45">
            <w:r w:rsidRPr="00514373">
              <w:rPr>
                <w:szCs w:val="22"/>
              </w:rPr>
              <w:t>The Contractor acknowledges, warrants, represents and undertakes that:</w:t>
            </w:r>
          </w:p>
        </w:tc>
      </w:tr>
      <w:tr w:rsidR="003B3B65" w:rsidRPr="00514373" w14:paraId="0AFD012F" w14:textId="77777777" w:rsidTr="00F83168">
        <w:tc>
          <w:tcPr>
            <w:tcW w:w="674" w:type="dxa"/>
          </w:tcPr>
          <w:p w14:paraId="13856777" w14:textId="77777777" w:rsidR="00C428A8" w:rsidRPr="00514373" w:rsidRDefault="00C428A8" w:rsidP="00514373">
            <w:pPr>
              <w:rPr>
                <w:color w:val="0000FF"/>
              </w:rPr>
            </w:pPr>
          </w:p>
        </w:tc>
        <w:tc>
          <w:tcPr>
            <w:tcW w:w="683" w:type="dxa"/>
          </w:tcPr>
          <w:p w14:paraId="7FDF06CF" w14:textId="77777777" w:rsidR="00C428A8" w:rsidRPr="00514373" w:rsidRDefault="003B3B65" w:rsidP="001F5D45">
            <w:r w:rsidRPr="00514373">
              <w:rPr>
                <w:szCs w:val="22"/>
              </w:rPr>
              <w:t>1.</w:t>
            </w:r>
          </w:p>
        </w:tc>
        <w:tc>
          <w:tcPr>
            <w:tcW w:w="7693" w:type="dxa"/>
          </w:tcPr>
          <w:p w14:paraId="2A153773" w14:textId="77777777" w:rsidR="00C428A8" w:rsidRPr="00514373" w:rsidRDefault="003B3B65" w:rsidP="001F5D45">
            <w:r w:rsidRPr="00514373">
              <w:rPr>
                <w:szCs w:val="22"/>
              </w:rPr>
              <w:t>it has the authority and right under law to enter into, and to carry out its obligations and responsibilities under this Agreement and to provide the Services hereunder;</w:t>
            </w:r>
          </w:p>
        </w:tc>
      </w:tr>
      <w:tr w:rsidR="003B3B65" w:rsidRPr="00514373" w14:paraId="47F123AD" w14:textId="77777777" w:rsidTr="00F83168">
        <w:tc>
          <w:tcPr>
            <w:tcW w:w="674" w:type="dxa"/>
          </w:tcPr>
          <w:p w14:paraId="272329B7" w14:textId="77777777" w:rsidR="00C428A8" w:rsidRPr="00514373" w:rsidRDefault="00C428A8" w:rsidP="00514373">
            <w:pPr>
              <w:rPr>
                <w:color w:val="0000FF"/>
              </w:rPr>
            </w:pPr>
          </w:p>
        </w:tc>
        <w:tc>
          <w:tcPr>
            <w:tcW w:w="683" w:type="dxa"/>
          </w:tcPr>
          <w:p w14:paraId="0B040975" w14:textId="77777777" w:rsidR="00C428A8" w:rsidRPr="00514373" w:rsidRDefault="003B3B65" w:rsidP="001F5D45">
            <w:r w:rsidRPr="00514373">
              <w:rPr>
                <w:szCs w:val="22"/>
              </w:rPr>
              <w:t>2.</w:t>
            </w:r>
          </w:p>
        </w:tc>
        <w:tc>
          <w:tcPr>
            <w:tcW w:w="7693" w:type="dxa"/>
          </w:tcPr>
          <w:p w14:paraId="34EB74EB" w14:textId="77777777" w:rsidR="00C428A8" w:rsidRPr="00514373" w:rsidRDefault="003B3B65" w:rsidP="001F5D45">
            <w:r w:rsidRPr="00514373">
              <w:rPr>
                <w:szCs w:val="22"/>
              </w:rPr>
              <w:t>it is entering into this Agreement with a full understanding of its material terms and risks and is capable of assuming those risks;</w:t>
            </w:r>
          </w:p>
        </w:tc>
      </w:tr>
      <w:tr w:rsidR="003B3B65" w:rsidRPr="00514373" w14:paraId="2B649D71" w14:textId="77777777" w:rsidTr="00F83168">
        <w:tc>
          <w:tcPr>
            <w:tcW w:w="674" w:type="dxa"/>
          </w:tcPr>
          <w:p w14:paraId="08F2888E" w14:textId="77777777" w:rsidR="00C428A8" w:rsidRPr="00514373" w:rsidRDefault="00C428A8" w:rsidP="00514373">
            <w:pPr>
              <w:rPr>
                <w:color w:val="0000FF"/>
              </w:rPr>
            </w:pPr>
          </w:p>
        </w:tc>
        <w:tc>
          <w:tcPr>
            <w:tcW w:w="683" w:type="dxa"/>
          </w:tcPr>
          <w:p w14:paraId="5B6D67DB" w14:textId="77777777" w:rsidR="00C428A8" w:rsidRPr="00514373" w:rsidRDefault="003B3B65" w:rsidP="001F5D45">
            <w:r w:rsidRPr="00514373">
              <w:rPr>
                <w:szCs w:val="22"/>
              </w:rPr>
              <w:t>3.</w:t>
            </w:r>
          </w:p>
        </w:tc>
        <w:tc>
          <w:tcPr>
            <w:tcW w:w="7693" w:type="dxa"/>
          </w:tcPr>
          <w:p w14:paraId="0F362636" w14:textId="77777777" w:rsidR="00C428A8" w:rsidRPr="00514373" w:rsidRDefault="003B3B65" w:rsidP="001F5D45">
            <w:r w:rsidRPr="00514373">
              <w:rPr>
                <w:szCs w:val="22"/>
              </w:rPr>
              <w:t>it is entering into this Agreement with a full understanding of its obligations with regard to taxation, employment</w:t>
            </w:r>
            <w:r w:rsidR="004C2B61" w:rsidRPr="00514373">
              <w:rPr>
                <w:szCs w:val="22"/>
              </w:rPr>
              <w:t>, social</w:t>
            </w:r>
            <w:r w:rsidRPr="00514373">
              <w:rPr>
                <w:szCs w:val="22"/>
              </w:rPr>
              <w:t xml:space="preserve"> and environmental protection and is capable of assuming and fulfilling those obligations;</w:t>
            </w:r>
          </w:p>
        </w:tc>
      </w:tr>
      <w:tr w:rsidR="003B3B65" w:rsidRPr="00514373" w14:paraId="767EBEB1" w14:textId="77777777" w:rsidTr="00F83168">
        <w:tc>
          <w:tcPr>
            <w:tcW w:w="674" w:type="dxa"/>
          </w:tcPr>
          <w:p w14:paraId="4DF8B7E4" w14:textId="77777777" w:rsidR="00C428A8" w:rsidRPr="00514373" w:rsidRDefault="00C428A8" w:rsidP="00514373">
            <w:pPr>
              <w:rPr>
                <w:color w:val="0000FF"/>
              </w:rPr>
            </w:pPr>
          </w:p>
        </w:tc>
        <w:tc>
          <w:tcPr>
            <w:tcW w:w="683" w:type="dxa"/>
          </w:tcPr>
          <w:p w14:paraId="59B37660" w14:textId="77777777" w:rsidR="00C428A8" w:rsidRPr="00514373" w:rsidRDefault="003B3B65" w:rsidP="001F5D45">
            <w:r w:rsidRPr="00514373">
              <w:rPr>
                <w:szCs w:val="22"/>
              </w:rPr>
              <w:t>4.</w:t>
            </w:r>
          </w:p>
        </w:tc>
        <w:tc>
          <w:tcPr>
            <w:tcW w:w="7693" w:type="dxa"/>
          </w:tcPr>
          <w:p w14:paraId="54D124D4" w14:textId="77777777" w:rsidR="00C428A8" w:rsidRPr="00514373" w:rsidRDefault="003B3B65" w:rsidP="001F5D45">
            <w:r w:rsidRPr="00514373">
              <w:rPr>
                <w:szCs w:val="22"/>
              </w:rPr>
              <w:t>it has acquainted itself with and shall comply with all legal requirements or such other laws, recommendations, guidance or practices as may affect the provision of the Services as they apply to the Contractor;</w:t>
            </w:r>
          </w:p>
        </w:tc>
      </w:tr>
      <w:tr w:rsidR="003B3B65" w:rsidRPr="00514373" w14:paraId="3FE23CAA" w14:textId="77777777" w:rsidTr="00F83168">
        <w:tc>
          <w:tcPr>
            <w:tcW w:w="674" w:type="dxa"/>
          </w:tcPr>
          <w:p w14:paraId="776678CB" w14:textId="77777777" w:rsidR="00C428A8" w:rsidRPr="00514373" w:rsidRDefault="00C428A8" w:rsidP="00514373">
            <w:pPr>
              <w:rPr>
                <w:color w:val="0000FF"/>
              </w:rPr>
            </w:pPr>
          </w:p>
        </w:tc>
        <w:tc>
          <w:tcPr>
            <w:tcW w:w="683" w:type="dxa"/>
          </w:tcPr>
          <w:p w14:paraId="3135048D" w14:textId="77777777" w:rsidR="00C428A8" w:rsidRPr="00514373" w:rsidRDefault="003B3B65" w:rsidP="001F5D45">
            <w:r w:rsidRPr="00514373">
              <w:rPr>
                <w:szCs w:val="22"/>
              </w:rPr>
              <w:t>5.</w:t>
            </w:r>
          </w:p>
        </w:tc>
        <w:tc>
          <w:tcPr>
            <w:tcW w:w="7693" w:type="dxa"/>
          </w:tcPr>
          <w:p w14:paraId="59FC51FD"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5F811F1E" w14:textId="77777777" w:rsidTr="00F83168">
        <w:tc>
          <w:tcPr>
            <w:tcW w:w="674" w:type="dxa"/>
          </w:tcPr>
          <w:p w14:paraId="653E12DB" w14:textId="77777777" w:rsidR="00C428A8" w:rsidRPr="00514373" w:rsidRDefault="00C428A8" w:rsidP="00514373">
            <w:pPr>
              <w:rPr>
                <w:color w:val="0000FF"/>
              </w:rPr>
            </w:pPr>
          </w:p>
        </w:tc>
        <w:tc>
          <w:tcPr>
            <w:tcW w:w="683" w:type="dxa"/>
          </w:tcPr>
          <w:p w14:paraId="1966583E" w14:textId="77777777" w:rsidR="00C428A8" w:rsidRPr="003B7372" w:rsidRDefault="003B3B65" w:rsidP="001F5D45">
            <w:r w:rsidRPr="003B7372">
              <w:rPr>
                <w:szCs w:val="22"/>
              </w:rPr>
              <w:t>6.</w:t>
            </w:r>
          </w:p>
        </w:tc>
        <w:tc>
          <w:tcPr>
            <w:tcW w:w="7693" w:type="dxa"/>
          </w:tcPr>
          <w:p w14:paraId="0653FF98"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1F5D45">
              <w:fldChar w:fldCharType="begin">
                <w:ffData>
                  <w:name w:val=""/>
                  <w:enabled/>
                  <w:calcOnExit w:val="0"/>
                  <w:textInput>
                    <w:default w:val="[date]"/>
                  </w:textInput>
                </w:ffData>
              </w:fldChar>
            </w:r>
            <w:r w:rsidR="001F5D45">
              <w:instrText xml:space="preserve"> FORMTEXT </w:instrText>
            </w:r>
            <w:r w:rsidR="001F5D45">
              <w:fldChar w:fldCharType="separate"/>
            </w:r>
            <w:r w:rsidR="001F5D45">
              <w:rPr>
                <w:noProof/>
              </w:rPr>
              <w:t>[date]</w:t>
            </w:r>
            <w:r w:rsidR="001F5D45">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48E0271B" w14:textId="77777777" w:rsidTr="00F83168">
        <w:tc>
          <w:tcPr>
            <w:tcW w:w="674" w:type="dxa"/>
          </w:tcPr>
          <w:p w14:paraId="7793A4E0" w14:textId="77777777" w:rsidR="00C428A8" w:rsidRPr="00514373" w:rsidRDefault="00C428A8" w:rsidP="00514373">
            <w:pPr>
              <w:rPr>
                <w:color w:val="0000FF"/>
              </w:rPr>
            </w:pPr>
          </w:p>
        </w:tc>
        <w:tc>
          <w:tcPr>
            <w:tcW w:w="683" w:type="dxa"/>
          </w:tcPr>
          <w:p w14:paraId="7629238D" w14:textId="77777777" w:rsidR="00C428A8" w:rsidRPr="00514373" w:rsidRDefault="003B3B65" w:rsidP="001F5D45">
            <w:r w:rsidRPr="00514373">
              <w:rPr>
                <w:szCs w:val="22"/>
              </w:rPr>
              <w:t>7.</w:t>
            </w:r>
          </w:p>
        </w:tc>
        <w:tc>
          <w:tcPr>
            <w:tcW w:w="7693" w:type="dxa"/>
          </w:tcPr>
          <w:p w14:paraId="2345D3EE" w14:textId="77777777"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Services for its business purposes; </w:t>
            </w:r>
          </w:p>
        </w:tc>
      </w:tr>
      <w:tr w:rsidR="00F83168" w:rsidRPr="00514373" w14:paraId="19A7F49B" w14:textId="77777777" w:rsidTr="00F83168">
        <w:tc>
          <w:tcPr>
            <w:tcW w:w="674" w:type="dxa"/>
          </w:tcPr>
          <w:p w14:paraId="5A4901E3" w14:textId="77777777" w:rsidR="00F83168" w:rsidRPr="00514373" w:rsidRDefault="00F83168" w:rsidP="00F83168">
            <w:pPr>
              <w:rPr>
                <w:color w:val="0000FF"/>
              </w:rPr>
            </w:pPr>
          </w:p>
        </w:tc>
        <w:tc>
          <w:tcPr>
            <w:tcW w:w="683" w:type="dxa"/>
          </w:tcPr>
          <w:p w14:paraId="3DDA3B74" w14:textId="77777777" w:rsidR="00F83168" w:rsidRPr="00514373" w:rsidRDefault="00F83168" w:rsidP="00F83168">
            <w:r w:rsidRPr="00514373">
              <w:rPr>
                <w:szCs w:val="22"/>
              </w:rPr>
              <w:t>8.</w:t>
            </w:r>
          </w:p>
        </w:tc>
        <w:tc>
          <w:tcPr>
            <w:tcW w:w="7693" w:type="dxa"/>
          </w:tcPr>
          <w:p w14:paraId="7827B0BF" w14:textId="09D28803" w:rsidR="00F83168" w:rsidRPr="00E94682" w:rsidRDefault="00904D55" w:rsidP="00F83168">
            <w:pPr>
              <w:rPr>
                <w:i/>
                <w:iCs/>
                <w:highlight w:val="lightGray"/>
              </w:rPr>
            </w:pPr>
            <w:r w:rsidRPr="00904D55">
              <w:rPr>
                <w:color w:val="FF0000"/>
                <w:highlight w:val="lightGray"/>
              </w:rPr>
              <w:t>Not Used.</w:t>
            </w:r>
          </w:p>
          <w:p w14:paraId="25B486E6" w14:textId="53528D1B" w:rsidR="00F83168" w:rsidRDefault="00F83168" w:rsidP="00F83168">
            <w:pPr>
              <w:rPr>
                <w:highlight w:val="lightGray"/>
              </w:rPr>
            </w:pPr>
          </w:p>
        </w:tc>
      </w:tr>
      <w:tr w:rsidR="00F83168" w:rsidRPr="00514373" w14:paraId="06E44E06" w14:textId="77777777" w:rsidTr="00F83168">
        <w:tc>
          <w:tcPr>
            <w:tcW w:w="674" w:type="dxa"/>
          </w:tcPr>
          <w:p w14:paraId="5B5FA9FC" w14:textId="77777777" w:rsidR="00F83168" w:rsidRPr="00514373" w:rsidRDefault="00F83168" w:rsidP="00F83168">
            <w:pPr>
              <w:rPr>
                <w:color w:val="0000FF"/>
              </w:rPr>
            </w:pPr>
          </w:p>
        </w:tc>
        <w:tc>
          <w:tcPr>
            <w:tcW w:w="683" w:type="dxa"/>
          </w:tcPr>
          <w:p w14:paraId="000913EC" w14:textId="77777777" w:rsidR="00F83168" w:rsidRPr="00514373" w:rsidRDefault="00F83168" w:rsidP="00F83168">
            <w:r w:rsidRPr="00514373">
              <w:rPr>
                <w:szCs w:val="22"/>
              </w:rPr>
              <w:t>9.</w:t>
            </w:r>
          </w:p>
        </w:tc>
        <w:tc>
          <w:tcPr>
            <w:tcW w:w="7693" w:type="dxa"/>
          </w:tcPr>
          <w:p w14:paraId="774E035F" w14:textId="77777777" w:rsidR="00F83168" w:rsidRPr="00514373" w:rsidRDefault="00F83168" w:rsidP="00F83168">
            <w:pPr>
              <w:rPr>
                <w:rFonts w:eastAsia="MS Mincho"/>
                <w:b/>
                <w:color w:val="FFFFFF"/>
              </w:rPr>
            </w:pPr>
            <w:r w:rsidRPr="00514373">
              <w:rPr>
                <w:szCs w:val="22"/>
              </w:rPr>
              <w:t>the Client shall be under no obligation to purchase any minimum number or value of Services</w:t>
            </w:r>
            <w:r>
              <w:rPr>
                <w:szCs w:val="22"/>
              </w:rPr>
              <w:t>; and</w:t>
            </w:r>
          </w:p>
        </w:tc>
      </w:tr>
      <w:tr w:rsidR="00F83168" w:rsidRPr="00514373" w14:paraId="7C98AD29" w14:textId="77777777" w:rsidTr="00F83168">
        <w:tc>
          <w:tcPr>
            <w:tcW w:w="674" w:type="dxa"/>
          </w:tcPr>
          <w:p w14:paraId="7F91FCB0" w14:textId="77777777" w:rsidR="00F83168" w:rsidRPr="00514373" w:rsidRDefault="00F83168" w:rsidP="00F83168">
            <w:pPr>
              <w:rPr>
                <w:color w:val="0000FF"/>
              </w:rPr>
            </w:pPr>
          </w:p>
        </w:tc>
        <w:tc>
          <w:tcPr>
            <w:tcW w:w="683" w:type="dxa"/>
          </w:tcPr>
          <w:p w14:paraId="1E97FB34" w14:textId="77777777" w:rsidR="00F83168" w:rsidRPr="00514373" w:rsidRDefault="00F83168" w:rsidP="00F83168">
            <w:r w:rsidRPr="00514373">
              <w:rPr>
                <w:szCs w:val="22"/>
              </w:rPr>
              <w:t>10</w:t>
            </w:r>
            <w:r>
              <w:rPr>
                <w:szCs w:val="22"/>
              </w:rPr>
              <w:t>.</w:t>
            </w:r>
          </w:p>
        </w:tc>
        <w:tc>
          <w:tcPr>
            <w:tcW w:w="7693" w:type="dxa"/>
          </w:tcPr>
          <w:p w14:paraId="478CB8C1" w14:textId="4B2AD8B0" w:rsidR="00F83168" w:rsidRPr="00514373" w:rsidRDefault="00F83168" w:rsidP="00F83168">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with regard to compliance with this clause </w:t>
            </w:r>
            <w:r>
              <w:rPr>
                <w:szCs w:val="22"/>
              </w:rPr>
              <w:t>4</w:t>
            </w:r>
            <w:r w:rsidRPr="00514373">
              <w:rPr>
                <w:szCs w:val="22"/>
              </w:rPr>
              <w:t>A.</w:t>
            </w:r>
            <w:r>
              <w:rPr>
                <w:szCs w:val="22"/>
              </w:rPr>
              <w:t>10.</w:t>
            </w:r>
          </w:p>
        </w:tc>
      </w:tr>
      <w:tr w:rsidR="00F83168" w:rsidRPr="00514373" w14:paraId="3E316A66" w14:textId="77777777" w:rsidTr="00F83168">
        <w:tc>
          <w:tcPr>
            <w:tcW w:w="674" w:type="dxa"/>
          </w:tcPr>
          <w:p w14:paraId="0837F110" w14:textId="77777777" w:rsidR="00F83168" w:rsidRPr="00514373" w:rsidRDefault="00F83168" w:rsidP="00F83168">
            <w:pPr>
              <w:rPr>
                <w:color w:val="0000FF"/>
              </w:rPr>
            </w:pPr>
            <w:r w:rsidRPr="00514373">
              <w:rPr>
                <w:color w:val="0000FF"/>
                <w:szCs w:val="22"/>
              </w:rPr>
              <w:t>B.</w:t>
            </w:r>
          </w:p>
        </w:tc>
        <w:tc>
          <w:tcPr>
            <w:tcW w:w="8376" w:type="dxa"/>
            <w:gridSpan w:val="2"/>
          </w:tcPr>
          <w:p w14:paraId="6527AD54" w14:textId="77777777" w:rsidR="00F83168" w:rsidRPr="00091E6A" w:rsidRDefault="00F83168" w:rsidP="00F83168">
            <w:r w:rsidRPr="00514373">
              <w:rPr>
                <w:szCs w:val="22"/>
              </w:rPr>
              <w:t xml:space="preserve">The Contractor undertakes to notify the Client forthwith of any material change to the status of the Contractor with regard to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08CBA0B4" w14:textId="77777777" w:rsidR="00C428A8" w:rsidRDefault="006A1B86" w:rsidP="00341267">
      <w:pPr>
        <w:pStyle w:val="Heading2"/>
      </w:pPr>
      <w:r>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0707D0B9" w14:textId="77777777" w:rsidTr="0011438B">
        <w:tc>
          <w:tcPr>
            <w:tcW w:w="419" w:type="pct"/>
          </w:tcPr>
          <w:p w14:paraId="6933809A" w14:textId="77777777" w:rsidR="0092749E" w:rsidRDefault="0092749E" w:rsidP="00E90978">
            <w:pPr>
              <w:rPr>
                <w:color w:val="0000FF"/>
              </w:rPr>
            </w:pPr>
          </w:p>
          <w:p w14:paraId="4AD24544" w14:textId="77777777" w:rsidR="0092749E" w:rsidRDefault="0092749E" w:rsidP="00E90978">
            <w:pPr>
              <w:rPr>
                <w:color w:val="0000FF"/>
              </w:rPr>
            </w:pPr>
          </w:p>
          <w:p w14:paraId="06E0BE1C" w14:textId="77777777" w:rsidR="00E541A3" w:rsidRDefault="00E541A3" w:rsidP="00E90978">
            <w:pPr>
              <w:rPr>
                <w:color w:val="0000FF"/>
              </w:rPr>
            </w:pPr>
            <w:r w:rsidRPr="000E5DB7">
              <w:rPr>
                <w:color w:val="0000FF"/>
              </w:rPr>
              <w:t>A.</w:t>
            </w:r>
          </w:p>
        </w:tc>
        <w:tc>
          <w:tcPr>
            <w:tcW w:w="4581" w:type="pct"/>
          </w:tcPr>
          <w:p w14:paraId="76E9EBCB" w14:textId="3DBA76AD" w:rsidR="00E541A3" w:rsidRDefault="00000000" w:rsidP="00341267">
            <w:sdt>
              <w:sdtPr>
                <w:rPr>
                  <w:highlight w:val="lightGray"/>
                </w:rPr>
                <w:id w:val="-1636324986"/>
                <w:placeholder>
                  <w:docPart w:val="DefaultPlaceholder_1081868574"/>
                </w:placeholder>
                <w:showingPlcHdr/>
              </w:sdtPr>
              <w:sdtEndPr>
                <w:rPr>
                  <w:b/>
                  <w:i/>
                </w:rPr>
              </w:sdtEndPr>
              <w:sdtContent>
                <w:r w:rsidR="002A51F6" w:rsidRPr="002204E4">
                  <w:rPr>
                    <w:rStyle w:val="PlaceholderText"/>
                  </w:rPr>
                  <w:t>Click here to enter text.</w:t>
                </w:r>
              </w:sdtContent>
            </w:sdt>
            <w:r w:rsidR="00E541A3"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as a result of the Contractor’s failure to exercise skill, care and diligence as outlined in clause 1. The terms of this clause 5A shall survive termination of this Agreement for any reason.</w:t>
            </w:r>
          </w:p>
        </w:tc>
      </w:tr>
      <w:tr w:rsidR="00E541A3" w:rsidRPr="00CB5B77" w14:paraId="381F29F6" w14:textId="77777777" w:rsidTr="0011438B">
        <w:tc>
          <w:tcPr>
            <w:tcW w:w="419" w:type="pct"/>
          </w:tcPr>
          <w:p w14:paraId="51DEF3FE" w14:textId="77777777" w:rsidR="00E541A3" w:rsidRDefault="00E541A3" w:rsidP="00E90978">
            <w:pPr>
              <w:rPr>
                <w:color w:val="0000FF"/>
              </w:rPr>
            </w:pPr>
            <w:r w:rsidRPr="000E5DB7">
              <w:rPr>
                <w:color w:val="0000FF"/>
              </w:rPr>
              <w:t>B.</w:t>
            </w:r>
          </w:p>
        </w:tc>
        <w:tc>
          <w:tcPr>
            <w:tcW w:w="4581" w:type="pct"/>
          </w:tcPr>
          <w:p w14:paraId="7143263F" w14:textId="77777777" w:rsidR="00E541A3" w:rsidRDefault="00E541A3" w:rsidP="00341267">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541A3" w:rsidRPr="00CB5B77" w14:paraId="383E7FC3" w14:textId="77777777" w:rsidTr="0011438B">
        <w:trPr>
          <w:trHeight w:val="1207"/>
        </w:trPr>
        <w:tc>
          <w:tcPr>
            <w:tcW w:w="419" w:type="pct"/>
          </w:tcPr>
          <w:p w14:paraId="1E998B93" w14:textId="77777777" w:rsidR="00E541A3" w:rsidRDefault="00E541A3" w:rsidP="00E90978">
            <w:pPr>
              <w:rPr>
                <w:color w:val="0000FF"/>
              </w:rPr>
            </w:pPr>
            <w:r w:rsidRPr="000E5DB7">
              <w:rPr>
                <w:color w:val="0000FF"/>
              </w:rPr>
              <w:t>C.</w:t>
            </w:r>
          </w:p>
        </w:tc>
        <w:tc>
          <w:tcPr>
            <w:tcW w:w="4581" w:type="pct"/>
          </w:tcPr>
          <w:p w14:paraId="038C4BA4" w14:textId="77777777" w:rsidR="00E541A3" w:rsidRPr="00343D57" w:rsidRDefault="00E541A3" w:rsidP="00341267">
            <w:r w:rsidRPr="000E5DB7">
              <w:t>Should the Client find itself obliged to order elsewhere in consequence of the failure of the Contractor to deliver Services, the Client shall be entitled to recover from the Contractor any excess prices which may be paid by the Client.</w:t>
            </w:r>
            <w:r>
              <w:tab/>
            </w:r>
          </w:p>
        </w:tc>
      </w:tr>
      <w:tr w:rsidR="00E541A3" w:rsidRPr="00CB5B77" w14:paraId="58A078D7" w14:textId="77777777" w:rsidTr="0011438B">
        <w:trPr>
          <w:trHeight w:val="1207"/>
        </w:trPr>
        <w:tc>
          <w:tcPr>
            <w:tcW w:w="419" w:type="pct"/>
          </w:tcPr>
          <w:p w14:paraId="50B8239F" w14:textId="77777777" w:rsidR="00E541A3" w:rsidRPr="000E5DB7" w:rsidRDefault="00E541A3" w:rsidP="00E90978">
            <w:pPr>
              <w:rPr>
                <w:color w:val="0000FF"/>
              </w:rPr>
            </w:pPr>
            <w:r>
              <w:rPr>
                <w:color w:val="0000FF"/>
              </w:rPr>
              <w:t>D.</w:t>
            </w:r>
          </w:p>
        </w:tc>
        <w:tc>
          <w:tcPr>
            <w:tcW w:w="4581" w:type="pct"/>
          </w:tcPr>
          <w:p w14:paraId="433B650D"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5CDB7C36" w14:textId="77777777" w:rsidTr="0011438B">
        <w:trPr>
          <w:trHeight w:val="1207"/>
        </w:trPr>
        <w:tc>
          <w:tcPr>
            <w:tcW w:w="419" w:type="pct"/>
          </w:tcPr>
          <w:p w14:paraId="1F48B722" w14:textId="77777777" w:rsidR="008676A1" w:rsidRDefault="008676A1" w:rsidP="008676A1">
            <w:pPr>
              <w:rPr>
                <w:color w:val="0000FF"/>
              </w:rPr>
            </w:pPr>
            <w:r>
              <w:rPr>
                <w:color w:val="0000FF"/>
              </w:rPr>
              <w:t>E.</w:t>
            </w:r>
          </w:p>
          <w:p w14:paraId="43A663D3" w14:textId="77777777" w:rsidR="008676A1" w:rsidRDefault="008676A1" w:rsidP="00E90978">
            <w:pPr>
              <w:rPr>
                <w:color w:val="0000FF"/>
              </w:rPr>
            </w:pPr>
          </w:p>
        </w:tc>
        <w:tc>
          <w:tcPr>
            <w:tcW w:w="4581" w:type="pct"/>
          </w:tcPr>
          <w:p w14:paraId="664AC103" w14:textId="7AFE2D3B" w:rsidR="008676A1" w:rsidRPr="008676A1" w:rsidRDefault="008676A1" w:rsidP="00A264FC">
            <w:pPr>
              <w:rPr>
                <w:highlight w:val="lightGray"/>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904D55" w:rsidRPr="00904D55">
              <w:rPr>
                <w:highlight w:val="lightGray"/>
              </w:rPr>
              <w:fldChar w:fldCharType="begin">
                <w:ffData>
                  <w:name w:val="Text144"/>
                  <w:enabled/>
                  <w:calcOnExit w:val="0"/>
                  <w:textInput>
                    <w:default w:val="[insert amount – eg: [number] per cent of the Charges paid or projected to be paid (whichever is higher) under this Agreement]"/>
                  </w:textInput>
                </w:ffData>
              </w:fldChar>
            </w:r>
            <w:bookmarkStart w:id="11" w:name="Text144"/>
            <w:r w:rsidR="00904D55" w:rsidRPr="00904D55">
              <w:rPr>
                <w:highlight w:val="lightGray"/>
              </w:rPr>
              <w:instrText xml:space="preserve"> FORMTEXT </w:instrText>
            </w:r>
            <w:r w:rsidR="00904D55" w:rsidRPr="00904D55">
              <w:rPr>
                <w:highlight w:val="lightGray"/>
              </w:rPr>
            </w:r>
            <w:r w:rsidR="00904D55" w:rsidRPr="00904D55">
              <w:rPr>
                <w:highlight w:val="lightGray"/>
              </w:rPr>
              <w:fldChar w:fldCharType="separate"/>
            </w:r>
            <w:r w:rsidR="00904D55" w:rsidRPr="00904D55">
              <w:rPr>
                <w:highlight w:val="lightGray"/>
              </w:rPr>
              <w:t>the sum of the total Charges paid and payable under this Agreement</w:t>
            </w:r>
            <w:bookmarkEnd w:id="11"/>
            <w:r w:rsidR="00904D55" w:rsidRPr="00904D55">
              <w:rPr>
                <w:highlight w:val="lightGray"/>
              </w:rPr>
              <w:fldChar w:fldCharType="end"/>
            </w:r>
            <w:r w:rsidRPr="00343D57">
              <w:t xml:space="preserve"> regardless of the number of claims.</w:t>
            </w:r>
          </w:p>
        </w:tc>
      </w:tr>
      <w:tr w:rsidR="00E541A3" w:rsidRPr="00CB5B77" w14:paraId="53C9FD67" w14:textId="77777777" w:rsidTr="0011438B">
        <w:trPr>
          <w:trHeight w:val="703"/>
        </w:trPr>
        <w:tc>
          <w:tcPr>
            <w:tcW w:w="419" w:type="pct"/>
          </w:tcPr>
          <w:p w14:paraId="6B390193" w14:textId="77777777" w:rsidR="00E541A3" w:rsidRDefault="00E541A3" w:rsidP="00B147B0">
            <w:pPr>
              <w:rPr>
                <w:color w:val="0000FF"/>
              </w:rPr>
            </w:pPr>
            <w:r>
              <w:rPr>
                <w:color w:val="0000FF"/>
              </w:rPr>
              <w:t>F.</w:t>
            </w:r>
          </w:p>
        </w:tc>
        <w:tc>
          <w:tcPr>
            <w:tcW w:w="4581" w:type="pct"/>
          </w:tcPr>
          <w:p w14:paraId="04FE5C11" w14:textId="77777777" w:rsidR="00E541A3" w:rsidRPr="00CB5B77" w:rsidRDefault="00E541A3" w:rsidP="00341267">
            <w:r w:rsidRPr="000E5DB7">
              <w:t>If for any reason the Client is dissatisfied with the performance of the Contractor, a sum may be withheld from any payment otherwise due calculated as follows:</w:t>
            </w:r>
          </w:p>
          <w:p w14:paraId="0D24B1E9" w14:textId="01880D11" w:rsidR="00E541A3" w:rsidRPr="00B147B0" w:rsidRDefault="002A51F6" w:rsidP="007C580C">
            <w:r>
              <w:rPr>
                <w:szCs w:val="22"/>
              </w:rPr>
              <w:t xml:space="preserve">Ten </w:t>
            </w:r>
            <w:r w:rsidR="00904D55">
              <w:rPr>
                <w:szCs w:val="22"/>
              </w:rPr>
              <w:t>percent</w:t>
            </w:r>
            <w:r>
              <w:rPr>
                <w:szCs w:val="22"/>
              </w:rPr>
              <w:t xml:space="preserve"> (10%)</w:t>
            </w:r>
            <w:r w:rsidR="00904D55">
              <w:rPr>
                <w:szCs w:val="22"/>
              </w:rPr>
              <w:t xml:space="preserve"> of the total contract value </w:t>
            </w:r>
            <w:r w:rsidR="00E541A3" w:rsidRPr="000E5DB7">
              <w:t xml:space="preserve">(“the Retention Amount”) which Retention Amount shall not at any given time exceed </w:t>
            </w:r>
            <w:r w:rsidR="00904D55">
              <w:rPr>
                <w:szCs w:val="22"/>
              </w:rPr>
              <w:t xml:space="preserve">ten </w:t>
            </w:r>
            <w:r w:rsidR="00E541A3" w:rsidRPr="000E5DB7">
              <w:t xml:space="preserve">percent </w:t>
            </w:r>
            <w:r>
              <w:t xml:space="preserve">(10%) </w:t>
            </w:r>
            <w:r w:rsidR="00E541A3" w:rsidRPr="000E5DB7">
              <w:t>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t>.</w:t>
            </w:r>
          </w:p>
        </w:tc>
      </w:tr>
      <w:tr w:rsidR="007C580C" w:rsidRPr="00CB5B77" w14:paraId="7274020A" w14:textId="77777777" w:rsidTr="0011438B">
        <w:tc>
          <w:tcPr>
            <w:tcW w:w="419" w:type="pct"/>
          </w:tcPr>
          <w:p w14:paraId="070B3662" w14:textId="77777777" w:rsidR="007C580C" w:rsidRDefault="007C580C" w:rsidP="00E90978">
            <w:pPr>
              <w:keepNext/>
              <w:rPr>
                <w:color w:val="0000FF"/>
              </w:rPr>
            </w:pPr>
            <w:r>
              <w:rPr>
                <w:color w:val="0000FF"/>
              </w:rPr>
              <w:t>G.</w:t>
            </w:r>
          </w:p>
        </w:tc>
        <w:tc>
          <w:tcPr>
            <w:tcW w:w="4581" w:type="pct"/>
            <w:shd w:val="clear" w:color="auto" w:fill="FFFFFF" w:themeFill="background1"/>
          </w:tcPr>
          <w:p w14:paraId="1C187CAF" w14:textId="5C24BF39" w:rsidR="007C580C" w:rsidRPr="007C580C" w:rsidRDefault="007C580C" w:rsidP="004558C1">
            <w:r w:rsidRPr="00A17753">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tc>
      </w:tr>
      <w:tr w:rsidR="007C580C" w:rsidRPr="00CB5B77" w14:paraId="62F4330E" w14:textId="77777777" w:rsidTr="0011438B">
        <w:tc>
          <w:tcPr>
            <w:tcW w:w="419" w:type="pct"/>
          </w:tcPr>
          <w:p w14:paraId="677F29E0" w14:textId="77777777" w:rsidR="007C580C" w:rsidRDefault="007C580C" w:rsidP="00E90978">
            <w:pPr>
              <w:keepNext/>
              <w:rPr>
                <w:color w:val="0000FF"/>
              </w:rPr>
            </w:pPr>
            <w:r>
              <w:rPr>
                <w:color w:val="0000FF"/>
              </w:rPr>
              <w:t>H.</w:t>
            </w:r>
          </w:p>
        </w:tc>
        <w:tc>
          <w:tcPr>
            <w:tcW w:w="4581" w:type="pct"/>
            <w:shd w:val="clear" w:color="auto" w:fill="FFFFFF" w:themeFill="background1"/>
          </w:tcPr>
          <w:p w14:paraId="123DABCB" w14:textId="30310761" w:rsidR="007C580C" w:rsidRPr="006753F7" w:rsidRDefault="00904D55" w:rsidP="008E1BAA">
            <w:r w:rsidRPr="008E1BAA">
              <w:rPr>
                <w:color w:val="FF0000"/>
              </w:rPr>
              <w:t>Not Used.</w:t>
            </w:r>
            <w:r w:rsidRPr="008E1BAA">
              <w:rPr>
                <w:i/>
                <w:iCs/>
                <w:color w:val="FF0000"/>
              </w:rPr>
              <w:t xml:space="preserve"> </w:t>
            </w:r>
          </w:p>
        </w:tc>
      </w:tr>
    </w:tbl>
    <w:p w14:paraId="4D5795A6"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0EC6B042" w14:textId="77777777" w:rsidTr="0011438B">
        <w:tc>
          <w:tcPr>
            <w:tcW w:w="353" w:type="pct"/>
          </w:tcPr>
          <w:p w14:paraId="3414DAEC" w14:textId="77777777" w:rsidR="00C428A8" w:rsidRPr="00514373" w:rsidRDefault="003B3B65" w:rsidP="00E541A3">
            <w:pPr>
              <w:rPr>
                <w:color w:val="0000FF"/>
              </w:rPr>
            </w:pPr>
            <w:r w:rsidRPr="00514373">
              <w:rPr>
                <w:color w:val="0000FF"/>
                <w:szCs w:val="22"/>
              </w:rPr>
              <w:t>A.</w:t>
            </w:r>
          </w:p>
        </w:tc>
        <w:tc>
          <w:tcPr>
            <w:tcW w:w="4647" w:type="pct"/>
            <w:gridSpan w:val="2"/>
          </w:tcPr>
          <w:p w14:paraId="1F1F4C81"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648D398A" w14:textId="77777777" w:rsidTr="0011438B">
        <w:tc>
          <w:tcPr>
            <w:tcW w:w="353" w:type="pct"/>
          </w:tcPr>
          <w:p w14:paraId="77647AB6" w14:textId="77777777" w:rsidR="00C428A8" w:rsidRPr="00514373" w:rsidRDefault="003B3B65" w:rsidP="00E541A3">
            <w:pPr>
              <w:rPr>
                <w:color w:val="0000FF"/>
              </w:rPr>
            </w:pPr>
            <w:r w:rsidRPr="00514373">
              <w:rPr>
                <w:color w:val="0000FF"/>
                <w:szCs w:val="22"/>
              </w:rPr>
              <w:t>B.</w:t>
            </w:r>
          </w:p>
        </w:tc>
        <w:tc>
          <w:tcPr>
            <w:tcW w:w="4647" w:type="pct"/>
            <w:gridSpan w:val="2"/>
          </w:tcPr>
          <w:p w14:paraId="64C494CC"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29D61D4D" w14:textId="77777777" w:rsidTr="0011438B">
        <w:tc>
          <w:tcPr>
            <w:tcW w:w="353" w:type="pct"/>
          </w:tcPr>
          <w:p w14:paraId="18E53E66"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2D978BAC"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4C313ABF" w14:textId="77777777" w:rsidTr="0011438B">
        <w:tc>
          <w:tcPr>
            <w:tcW w:w="353" w:type="pct"/>
          </w:tcPr>
          <w:p w14:paraId="162EE852"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209340F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IPR shall remain the sole property of the party who owned, acquired or developed such intellectual property.</w:t>
            </w:r>
          </w:p>
        </w:tc>
      </w:tr>
      <w:tr w:rsidR="003B3B65" w:rsidRPr="00514373" w14:paraId="2A1E432F" w14:textId="77777777" w:rsidTr="0011438B">
        <w:tc>
          <w:tcPr>
            <w:tcW w:w="353" w:type="pct"/>
          </w:tcPr>
          <w:p w14:paraId="17A78F80" w14:textId="77777777" w:rsidR="00C428A8" w:rsidRPr="00514373" w:rsidRDefault="003B3B65" w:rsidP="00E541A3">
            <w:pPr>
              <w:rPr>
                <w:rFonts w:eastAsia="MS Mincho"/>
                <w:color w:val="0000FF"/>
              </w:rPr>
            </w:pPr>
            <w:r w:rsidRPr="00514373">
              <w:rPr>
                <w:color w:val="0000FF"/>
                <w:szCs w:val="22"/>
              </w:rPr>
              <w:t>E.</w:t>
            </w:r>
          </w:p>
        </w:tc>
        <w:tc>
          <w:tcPr>
            <w:tcW w:w="4647" w:type="pct"/>
            <w:gridSpan w:val="2"/>
          </w:tcPr>
          <w:p w14:paraId="1238DA60"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7E7575E" w14:textId="77777777" w:rsidTr="0011438B">
        <w:tc>
          <w:tcPr>
            <w:tcW w:w="353" w:type="pct"/>
          </w:tcPr>
          <w:p w14:paraId="66041F4A"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47314315" w14:textId="77777777" w:rsidR="00C428A8" w:rsidRPr="00514373" w:rsidRDefault="003B3B65" w:rsidP="00F34B3F">
            <w:pPr>
              <w:rPr>
                <w:rFonts w:eastAsia="MS Mincho"/>
              </w:rPr>
            </w:pPr>
            <w:r w:rsidRPr="00514373">
              <w:rPr>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B3B65" w:rsidRPr="00514373" w14:paraId="02864719" w14:textId="77777777" w:rsidTr="0011438B">
        <w:tc>
          <w:tcPr>
            <w:tcW w:w="353" w:type="pct"/>
          </w:tcPr>
          <w:p w14:paraId="110F89B8"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1C22FFC8" w14:textId="77777777"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third party Intellectual Property Rights in so far as any such rights are used for the purposes of this Agreement.</w:t>
            </w:r>
          </w:p>
          <w:p w14:paraId="05BB6E62"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1702A3D7" w14:textId="77777777" w:rsidTr="0011438B">
        <w:tc>
          <w:tcPr>
            <w:tcW w:w="353" w:type="pct"/>
          </w:tcPr>
          <w:p w14:paraId="746244F9" w14:textId="77777777" w:rsidR="00C428A8" w:rsidRPr="00514373" w:rsidRDefault="00C428A8" w:rsidP="00E541A3">
            <w:pPr>
              <w:rPr>
                <w:color w:val="0000FF"/>
              </w:rPr>
            </w:pPr>
          </w:p>
        </w:tc>
        <w:tc>
          <w:tcPr>
            <w:tcW w:w="380" w:type="pct"/>
          </w:tcPr>
          <w:p w14:paraId="78FCFBD1" w14:textId="77777777" w:rsidR="00C428A8" w:rsidRPr="00514373" w:rsidRDefault="003B3B65" w:rsidP="00F34B3F">
            <w:r w:rsidRPr="00514373">
              <w:rPr>
                <w:szCs w:val="22"/>
              </w:rPr>
              <w:t>(i)</w:t>
            </w:r>
          </w:p>
        </w:tc>
        <w:tc>
          <w:tcPr>
            <w:tcW w:w="4267" w:type="pct"/>
          </w:tcPr>
          <w:p w14:paraId="1C557F55" w14:textId="77777777" w:rsidR="00C428A8" w:rsidRPr="00514373" w:rsidRDefault="003B3B65" w:rsidP="00F34B3F">
            <w:r w:rsidRPr="00514373">
              <w:rPr>
                <w:szCs w:val="22"/>
              </w:rPr>
              <w:t>procure the necessary rights for the Client to continue use;</w:t>
            </w:r>
          </w:p>
        </w:tc>
      </w:tr>
      <w:tr w:rsidR="003B3B65" w:rsidRPr="00514373" w14:paraId="45D14E2B" w14:textId="77777777" w:rsidTr="0011438B">
        <w:tc>
          <w:tcPr>
            <w:tcW w:w="353" w:type="pct"/>
          </w:tcPr>
          <w:p w14:paraId="5B543F47" w14:textId="77777777" w:rsidR="00C428A8" w:rsidRPr="00514373" w:rsidRDefault="00C428A8" w:rsidP="00E541A3">
            <w:pPr>
              <w:rPr>
                <w:color w:val="0000FF"/>
              </w:rPr>
            </w:pPr>
          </w:p>
        </w:tc>
        <w:tc>
          <w:tcPr>
            <w:tcW w:w="380" w:type="pct"/>
          </w:tcPr>
          <w:p w14:paraId="4A0C6E45" w14:textId="77777777" w:rsidR="00C428A8" w:rsidRPr="00514373" w:rsidRDefault="003B3B65" w:rsidP="00F34B3F">
            <w:r w:rsidRPr="00514373">
              <w:rPr>
                <w:szCs w:val="22"/>
              </w:rPr>
              <w:t>(ii)</w:t>
            </w:r>
          </w:p>
        </w:tc>
        <w:tc>
          <w:tcPr>
            <w:tcW w:w="4267" w:type="pct"/>
          </w:tcPr>
          <w:p w14:paraId="59EF20FC" w14:textId="77777777" w:rsidR="00C428A8" w:rsidRPr="00514373" w:rsidRDefault="003B3B65" w:rsidP="00F34B3F">
            <w:r w:rsidRPr="00514373">
              <w:rPr>
                <w:szCs w:val="22"/>
              </w:rPr>
              <w:t>replace the relevant deliverable with a non-infringing equivalent;</w:t>
            </w:r>
          </w:p>
        </w:tc>
      </w:tr>
      <w:tr w:rsidR="003B3B65" w:rsidRPr="00514373" w14:paraId="4276B42D" w14:textId="77777777" w:rsidTr="0011438B">
        <w:tc>
          <w:tcPr>
            <w:tcW w:w="353" w:type="pct"/>
          </w:tcPr>
          <w:p w14:paraId="09B0B3AC" w14:textId="77777777" w:rsidR="00C428A8" w:rsidRPr="00514373" w:rsidRDefault="00C428A8" w:rsidP="00E541A3">
            <w:pPr>
              <w:rPr>
                <w:color w:val="0000FF"/>
              </w:rPr>
            </w:pPr>
          </w:p>
        </w:tc>
        <w:tc>
          <w:tcPr>
            <w:tcW w:w="380" w:type="pct"/>
          </w:tcPr>
          <w:p w14:paraId="5AE97E1D" w14:textId="77777777" w:rsidR="00C428A8" w:rsidRPr="00514373" w:rsidRDefault="003B3B65" w:rsidP="00F34B3F">
            <w:r w:rsidRPr="00514373">
              <w:rPr>
                <w:szCs w:val="22"/>
              </w:rPr>
              <w:t>(iii)</w:t>
            </w:r>
          </w:p>
        </w:tc>
        <w:tc>
          <w:tcPr>
            <w:tcW w:w="4267" w:type="pct"/>
          </w:tcPr>
          <w:p w14:paraId="4A97F3F4" w14:textId="77777777" w:rsidR="003318BE" w:rsidRPr="0011438B" w:rsidRDefault="003B3B65" w:rsidP="00F34B3F">
            <w:pPr>
              <w:rPr>
                <w:szCs w:val="22"/>
              </w:rPr>
            </w:pPr>
            <w:r w:rsidRPr="00514373">
              <w:rPr>
                <w:szCs w:val="22"/>
              </w:rPr>
              <w:t>replace the relevant deliverable to make it non-infringing while giving equivalent performance; or</w:t>
            </w:r>
          </w:p>
        </w:tc>
      </w:tr>
      <w:tr w:rsidR="003B3B65" w:rsidRPr="00514373" w14:paraId="0821FA67" w14:textId="77777777" w:rsidTr="0011438B">
        <w:tc>
          <w:tcPr>
            <w:tcW w:w="353" w:type="pct"/>
          </w:tcPr>
          <w:p w14:paraId="5EEB08B3" w14:textId="77777777" w:rsidR="00C428A8" w:rsidRPr="00514373" w:rsidRDefault="00C428A8" w:rsidP="00E541A3">
            <w:pPr>
              <w:keepNext/>
              <w:rPr>
                <w:color w:val="0000FF"/>
              </w:rPr>
            </w:pPr>
          </w:p>
        </w:tc>
        <w:tc>
          <w:tcPr>
            <w:tcW w:w="380" w:type="pct"/>
          </w:tcPr>
          <w:p w14:paraId="79B99982" w14:textId="77777777" w:rsidR="00C428A8" w:rsidRPr="00514373" w:rsidRDefault="003B3B65" w:rsidP="00F34B3F">
            <w:r w:rsidRPr="00514373">
              <w:rPr>
                <w:szCs w:val="22"/>
              </w:rPr>
              <w:t>(iv)</w:t>
            </w:r>
          </w:p>
        </w:tc>
        <w:tc>
          <w:tcPr>
            <w:tcW w:w="4267" w:type="pct"/>
          </w:tcPr>
          <w:p w14:paraId="6043124D" w14:textId="77777777" w:rsidR="00C428A8" w:rsidRPr="00514373" w:rsidRDefault="003B3B65" w:rsidP="00F34B3F">
            <w:r w:rsidRPr="00514373">
              <w:rPr>
                <w:szCs w:val="22"/>
              </w:rPr>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D2602BA" w14:textId="77777777" w:rsidTr="0011438B">
        <w:tc>
          <w:tcPr>
            <w:tcW w:w="353" w:type="pct"/>
          </w:tcPr>
          <w:p w14:paraId="1A900083" w14:textId="77777777" w:rsidR="00C428A8" w:rsidRPr="00514373" w:rsidRDefault="003B3B65" w:rsidP="00E541A3">
            <w:pPr>
              <w:rPr>
                <w:color w:val="0000FF"/>
              </w:rPr>
            </w:pPr>
            <w:r w:rsidRPr="00514373">
              <w:rPr>
                <w:color w:val="0000FF"/>
                <w:szCs w:val="22"/>
              </w:rPr>
              <w:t>H.</w:t>
            </w:r>
          </w:p>
        </w:tc>
        <w:tc>
          <w:tcPr>
            <w:tcW w:w="4647" w:type="pct"/>
            <w:gridSpan w:val="2"/>
          </w:tcPr>
          <w:p w14:paraId="217052D2"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66437B80" w14:textId="77777777" w:rsidR="00C428A8" w:rsidRPr="00514373" w:rsidRDefault="00054EFB" w:rsidP="00341267">
      <w:pPr>
        <w:pStyle w:val="Heading2"/>
      </w:pPr>
      <w:r>
        <w:t>7</w:t>
      </w:r>
      <w:r w:rsidR="0025690F" w:rsidRPr="00514373">
        <w:t>.</w:t>
      </w:r>
      <w:r w:rsidR="0025690F" w:rsidRPr="00514373">
        <w:tab/>
        <w:t>Confidentiality</w:t>
      </w:r>
    </w:p>
    <w:tbl>
      <w:tblPr>
        <w:tblpPr w:leftFromText="180" w:rightFromText="180" w:vertAnchor="text" w:tblpY="1"/>
        <w:tblOverlap w:val="never"/>
        <w:tblW w:w="0" w:type="auto"/>
        <w:tblLook w:val="01E0" w:firstRow="1" w:lastRow="1" w:firstColumn="1" w:lastColumn="1" w:noHBand="0" w:noVBand="0"/>
      </w:tblPr>
      <w:tblGrid>
        <w:gridCol w:w="671"/>
        <w:gridCol w:w="8357"/>
      </w:tblGrid>
      <w:tr w:rsidR="00466E4D" w:rsidRPr="00514373" w14:paraId="3947BFDF" w14:textId="77777777" w:rsidTr="00597394">
        <w:trPr>
          <w:trHeight w:val="3383"/>
        </w:trPr>
        <w:tc>
          <w:tcPr>
            <w:tcW w:w="671" w:type="dxa"/>
          </w:tcPr>
          <w:p w14:paraId="45E5C6ED" w14:textId="77777777" w:rsidR="00466E4D" w:rsidRPr="00514373" w:rsidRDefault="00466E4D" w:rsidP="00597394">
            <w:pPr>
              <w:rPr>
                <w:color w:val="0000FF"/>
              </w:rPr>
            </w:pPr>
            <w:r>
              <w:rPr>
                <w:color w:val="0000FF"/>
                <w:szCs w:val="22"/>
              </w:rPr>
              <w:t>A.</w:t>
            </w:r>
          </w:p>
        </w:tc>
        <w:tc>
          <w:tcPr>
            <w:tcW w:w="8357" w:type="dxa"/>
          </w:tcPr>
          <w:p w14:paraId="1B0D3B61" w14:textId="77777777" w:rsidR="003574FB" w:rsidRPr="00B8044E" w:rsidRDefault="003574FB" w:rsidP="00597394">
            <w:r w:rsidRPr="00B8044E">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65ABC470" w14:textId="77777777" w:rsidR="00A913DF" w:rsidRDefault="003574FB" w:rsidP="00AC3F13">
            <w:pPr>
              <w:pStyle w:val="ListParagraph"/>
              <w:numPr>
                <w:ilvl w:val="0"/>
                <w:numId w:val="8"/>
              </w:numPr>
            </w:pPr>
            <w:r w:rsidRPr="00B8044E">
              <w:rPr>
                <w:szCs w:val="22"/>
              </w:rPr>
              <w:t xml:space="preserve"> its professional advisers subject to the provisions of this clause </w:t>
            </w:r>
            <w:r w:rsidR="00B000EB">
              <w:rPr>
                <w:szCs w:val="22"/>
              </w:rPr>
              <w:t>7</w:t>
            </w:r>
            <w:r w:rsidRPr="00B8044E">
              <w:rPr>
                <w:szCs w:val="22"/>
              </w:rPr>
              <w:t xml:space="preserve">; or </w:t>
            </w:r>
          </w:p>
          <w:p w14:paraId="099BF27A" w14:textId="77777777" w:rsidR="00A913DF" w:rsidRDefault="003574FB" w:rsidP="00AC3F13">
            <w:pPr>
              <w:pStyle w:val="ListParagraph"/>
              <w:numPr>
                <w:ilvl w:val="0"/>
                <w:numId w:val="8"/>
              </w:numPr>
            </w:pPr>
            <w:r w:rsidRPr="00B8044E">
              <w:rPr>
                <w:szCs w:val="22"/>
              </w:rPr>
              <w:t>as may be required by law; or</w:t>
            </w:r>
          </w:p>
          <w:p w14:paraId="3EB1FA7A" w14:textId="77777777" w:rsidR="00A913DF" w:rsidRDefault="003574FB" w:rsidP="00AC3F13">
            <w:pPr>
              <w:pStyle w:val="ListParagraph"/>
              <w:numPr>
                <w:ilvl w:val="0"/>
                <w:numId w:val="8"/>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4CE2F116" w14:textId="77777777" w:rsidR="00A913DF" w:rsidRDefault="003574FB" w:rsidP="00AC3F13">
            <w:pPr>
              <w:pStyle w:val="ListParagraph"/>
              <w:numPr>
                <w:ilvl w:val="0"/>
                <w:numId w:val="8"/>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79372533" w14:textId="77777777" w:rsidTr="00597394">
        <w:trPr>
          <w:trHeight w:val="3598"/>
        </w:trPr>
        <w:tc>
          <w:tcPr>
            <w:tcW w:w="671" w:type="dxa"/>
          </w:tcPr>
          <w:p w14:paraId="1098908D" w14:textId="77777777" w:rsidR="00C428A8" w:rsidRPr="00514373" w:rsidRDefault="003B3B65" w:rsidP="00597394">
            <w:pPr>
              <w:rPr>
                <w:color w:val="0000FF"/>
              </w:rPr>
            </w:pPr>
            <w:r w:rsidRPr="00514373">
              <w:rPr>
                <w:color w:val="0000FF"/>
                <w:szCs w:val="22"/>
              </w:rPr>
              <w:t>B.</w:t>
            </w:r>
          </w:p>
        </w:tc>
        <w:tc>
          <w:tcPr>
            <w:tcW w:w="8357" w:type="dxa"/>
          </w:tcPr>
          <w:p w14:paraId="47EE3016" w14:textId="77777777" w:rsidR="00C428A8" w:rsidRDefault="003B3B65" w:rsidP="00597394">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4361F3">
              <w:rPr>
                <w:szCs w:val="22"/>
              </w:rPr>
              <w:fldChar w:fldCharType="begin">
                <w:ffData>
                  <w:name w:val="Text166"/>
                  <w:enabled/>
                  <w:calcOnExit w:val="0"/>
                  <w:textInput>
                    <w:default w:val="[insert date]"/>
                  </w:textInput>
                </w:ffData>
              </w:fldChar>
            </w:r>
            <w:bookmarkStart w:id="12" w:name="Text166"/>
            <w:r w:rsidR="004361F3">
              <w:rPr>
                <w:szCs w:val="22"/>
              </w:rPr>
              <w:instrText xml:space="preserve"> FORMTEXT </w:instrText>
            </w:r>
            <w:r w:rsidR="004361F3">
              <w:rPr>
                <w:szCs w:val="22"/>
              </w:rPr>
            </w:r>
            <w:r w:rsidR="004361F3">
              <w:rPr>
                <w:szCs w:val="22"/>
              </w:rPr>
              <w:fldChar w:fldCharType="separate"/>
            </w:r>
            <w:r w:rsidR="004361F3">
              <w:rPr>
                <w:noProof/>
                <w:szCs w:val="22"/>
              </w:rPr>
              <w:t>[insert date]</w:t>
            </w:r>
            <w:r w:rsidR="004361F3">
              <w:rPr>
                <w:szCs w:val="22"/>
              </w:rPr>
              <w:fldChar w:fldCharType="end"/>
            </w:r>
            <w:bookmarkEnd w:id="12"/>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17B7A50B" w14:textId="77777777" w:rsidR="00A94E88" w:rsidRPr="00B8044E" w:rsidRDefault="00A94E88" w:rsidP="00597394">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7B4363CB" w14:textId="77777777" w:rsidR="00A913DF" w:rsidRDefault="00A94E88" w:rsidP="00AC3F13">
            <w:pPr>
              <w:pStyle w:val="ListParagraph"/>
              <w:numPr>
                <w:ilvl w:val="0"/>
                <w:numId w:val="9"/>
              </w:numPr>
            </w:pPr>
            <w:r w:rsidRPr="00B8044E">
              <w:rPr>
                <w:szCs w:val="22"/>
              </w:rPr>
              <w:t>in the receiving Party’s possession (with full right to disclose) before receiving it from the other Party; or</w:t>
            </w:r>
          </w:p>
          <w:p w14:paraId="635869EA" w14:textId="77777777" w:rsidR="00A913DF" w:rsidRDefault="00A94E88" w:rsidP="00AC3F13">
            <w:pPr>
              <w:pStyle w:val="ListParagraph"/>
              <w:numPr>
                <w:ilvl w:val="0"/>
                <w:numId w:val="9"/>
              </w:numPr>
            </w:pPr>
            <w:r w:rsidRPr="00B8044E">
              <w:rPr>
                <w:szCs w:val="22"/>
              </w:rPr>
              <w:t>which is or becomes public knowledge other than by breach of this clause; or</w:t>
            </w:r>
          </w:p>
          <w:p w14:paraId="51E429EC" w14:textId="77777777" w:rsidR="00A913DF" w:rsidRDefault="00A94E88" w:rsidP="00AC3F13">
            <w:pPr>
              <w:pStyle w:val="ListParagraph"/>
              <w:numPr>
                <w:ilvl w:val="0"/>
                <w:numId w:val="9"/>
              </w:numPr>
            </w:pPr>
            <w:r w:rsidRPr="00B8044E">
              <w:rPr>
                <w:szCs w:val="22"/>
              </w:rPr>
              <w:t>is independently developed by the disclosing Party without access to or use of the Confidential Information.</w:t>
            </w:r>
          </w:p>
          <w:p w14:paraId="39291C80" w14:textId="77777777" w:rsidR="00A94E88" w:rsidRPr="00514373" w:rsidRDefault="00A94E88" w:rsidP="00597394">
            <w:r w:rsidRPr="00B8044E">
              <w:rPr>
                <w:szCs w:val="22"/>
              </w:rPr>
              <w:t>is lawfully received by the disclosing Party from a third party (with full right to disclose).</w:t>
            </w:r>
          </w:p>
        </w:tc>
      </w:tr>
      <w:tr w:rsidR="003B3B65" w:rsidRPr="00514373" w14:paraId="72A2F056" w14:textId="77777777" w:rsidTr="00597394">
        <w:trPr>
          <w:trHeight w:val="1951"/>
        </w:trPr>
        <w:tc>
          <w:tcPr>
            <w:tcW w:w="671" w:type="dxa"/>
          </w:tcPr>
          <w:p w14:paraId="539B1966" w14:textId="77777777" w:rsidR="00C428A8" w:rsidRPr="00514373" w:rsidRDefault="003B3B65" w:rsidP="00597394">
            <w:pPr>
              <w:rPr>
                <w:color w:val="0000FF"/>
              </w:rPr>
            </w:pPr>
            <w:r w:rsidRPr="00514373">
              <w:rPr>
                <w:color w:val="0000FF"/>
                <w:szCs w:val="22"/>
              </w:rPr>
              <w:t>C.</w:t>
            </w:r>
          </w:p>
        </w:tc>
        <w:tc>
          <w:tcPr>
            <w:tcW w:w="8357" w:type="dxa"/>
          </w:tcPr>
          <w:p w14:paraId="002A5246" w14:textId="5737BD27" w:rsidR="00C428A8" w:rsidRPr="00514373" w:rsidRDefault="003B3B65" w:rsidP="00597394">
            <w:r w:rsidRPr="00514373">
              <w:rPr>
                <w:szCs w:val="22"/>
              </w:rPr>
              <w:t>The Contractor acknowledges that the security of the State and its information is of paramount importance to the Client.  Accordingly the Contractor confirms that it will, if requested by the Client, from time to time, submit full personal details who are assigned to provide the Services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5BBFCA8" w14:textId="77777777" w:rsidTr="00597394">
        <w:trPr>
          <w:trHeight w:val="3025"/>
        </w:trPr>
        <w:tc>
          <w:tcPr>
            <w:tcW w:w="671" w:type="dxa"/>
          </w:tcPr>
          <w:p w14:paraId="6FEB1A30" w14:textId="77777777" w:rsidR="00C428A8" w:rsidRPr="00514373" w:rsidRDefault="003B3B65" w:rsidP="00597394">
            <w:pPr>
              <w:rPr>
                <w:color w:val="0000FF"/>
              </w:rPr>
            </w:pPr>
            <w:r w:rsidRPr="00514373">
              <w:rPr>
                <w:color w:val="0000FF"/>
                <w:szCs w:val="22"/>
              </w:rPr>
              <w:t>D.</w:t>
            </w:r>
          </w:p>
        </w:tc>
        <w:tc>
          <w:tcPr>
            <w:tcW w:w="8357" w:type="dxa"/>
          </w:tcPr>
          <w:p w14:paraId="295890E9" w14:textId="75AD889F" w:rsidR="00C428A8" w:rsidRPr="00514373" w:rsidRDefault="003B3B65" w:rsidP="00597394">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w:t>
            </w:r>
            <w:r w:rsidR="001F53C7">
              <w:rPr>
                <w:szCs w:val="22"/>
              </w:rPr>
              <w:t xml:space="preserve"> specifically</w:t>
            </w:r>
            <w:r w:rsidRPr="006C766A">
              <w:rPr>
                <w:szCs w:val="22"/>
              </w:rPr>
              <w:t xml:space="preserve"> identify any information that is not to be disclosed on grounds of </w:t>
            </w:r>
            <w:r w:rsidR="004C2B61" w:rsidRPr="006C766A">
              <w:rPr>
                <w:szCs w:val="22"/>
              </w:rPr>
              <w:t xml:space="preserve">confidentiality or </w:t>
            </w:r>
            <w:r w:rsidRPr="006C766A">
              <w:rPr>
                <w:szCs w:val="22"/>
              </w:rPr>
              <w:t xml:space="preserve">commercial sensitivity, and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making a decision on any </w:t>
            </w:r>
            <w:r w:rsidR="00447F8D" w:rsidRPr="006C766A">
              <w:rPr>
                <w:szCs w:val="22"/>
              </w:rPr>
              <w:t>request received under the above legislation.</w:t>
            </w:r>
            <w:r w:rsidRPr="00514373">
              <w:rPr>
                <w:szCs w:val="22"/>
              </w:rPr>
              <w:t xml:space="preserve">  </w:t>
            </w:r>
            <w:r w:rsidR="00C24CA7" w:rsidRPr="006C766A">
              <w:rPr>
                <w:szCs w:val="22"/>
              </w:rPr>
              <w:t>T</w:t>
            </w:r>
            <w:r w:rsidR="00C24CA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C24CA7" w:rsidRPr="00514373">
              <w:rPr>
                <w:szCs w:val="22"/>
              </w:rPr>
              <w:t>.</w:t>
            </w:r>
          </w:p>
        </w:tc>
      </w:tr>
      <w:tr w:rsidR="007B36AC" w:rsidRPr="00514373" w14:paraId="3C42E18B" w14:textId="77777777" w:rsidTr="00597394">
        <w:trPr>
          <w:trHeight w:val="626"/>
        </w:trPr>
        <w:tc>
          <w:tcPr>
            <w:tcW w:w="671" w:type="dxa"/>
          </w:tcPr>
          <w:p w14:paraId="57D893D8" w14:textId="2F5B02AD" w:rsidR="007B36AC" w:rsidRPr="00514373" w:rsidRDefault="00597394" w:rsidP="00597394">
            <w:pPr>
              <w:rPr>
                <w:color w:val="0000FF"/>
                <w:szCs w:val="22"/>
              </w:rPr>
            </w:pPr>
            <w:r>
              <w:rPr>
                <w:color w:val="0000FF"/>
                <w:szCs w:val="22"/>
              </w:rPr>
              <w:t>E</w:t>
            </w:r>
          </w:p>
        </w:tc>
        <w:tc>
          <w:tcPr>
            <w:tcW w:w="8357" w:type="dxa"/>
          </w:tcPr>
          <w:p w14:paraId="2AACA501" w14:textId="2589301E" w:rsidR="00012739" w:rsidRPr="00F4622B" w:rsidRDefault="00597394" w:rsidP="00597394">
            <w:pPr>
              <w:rPr>
                <w:szCs w:val="22"/>
              </w:rPr>
            </w:pPr>
            <w:r w:rsidRPr="00514373">
              <w:rPr>
                <w:szCs w:val="22"/>
              </w:rPr>
              <w:t xml:space="preserve">The terms of this clause </w:t>
            </w:r>
            <w:r>
              <w:rPr>
                <w:szCs w:val="22"/>
              </w:rPr>
              <w:t>7</w:t>
            </w:r>
            <w:r w:rsidRPr="00514373">
              <w:rPr>
                <w:szCs w:val="22"/>
              </w:rPr>
              <w:t xml:space="preserve"> shall survive expiry, completion or termination for whatever reason of this Agreement</w:t>
            </w:r>
            <w:r>
              <w:rPr>
                <w:szCs w:val="22"/>
              </w:rPr>
              <w:t>.</w:t>
            </w:r>
          </w:p>
        </w:tc>
      </w:tr>
    </w:tbl>
    <w:p w14:paraId="1247B18C" w14:textId="1D6E8EB0"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20DE33F5" w14:textId="77777777" w:rsidTr="00B94F02">
        <w:tc>
          <w:tcPr>
            <w:tcW w:w="354" w:type="pct"/>
          </w:tcPr>
          <w:p w14:paraId="63730E24" w14:textId="77777777" w:rsidR="00C428A8" w:rsidRPr="00514373" w:rsidRDefault="003B3B65" w:rsidP="00514373">
            <w:pPr>
              <w:rPr>
                <w:color w:val="0000FF"/>
              </w:rPr>
            </w:pPr>
            <w:r w:rsidRPr="00514373">
              <w:rPr>
                <w:color w:val="0000FF"/>
                <w:szCs w:val="22"/>
              </w:rPr>
              <w:t>A.</w:t>
            </w:r>
          </w:p>
        </w:tc>
        <w:tc>
          <w:tcPr>
            <w:tcW w:w="4646" w:type="pct"/>
            <w:gridSpan w:val="2"/>
          </w:tcPr>
          <w:p w14:paraId="4FF26374" w14:textId="77777777"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06196524" w14:textId="77777777" w:rsidTr="00B94F02">
        <w:tc>
          <w:tcPr>
            <w:tcW w:w="354" w:type="pct"/>
          </w:tcPr>
          <w:p w14:paraId="077BF72E" w14:textId="77777777" w:rsidR="00C428A8" w:rsidRPr="00514373" w:rsidRDefault="003B3B65" w:rsidP="00514373">
            <w:pPr>
              <w:keepNext/>
              <w:rPr>
                <w:color w:val="0000FF"/>
              </w:rPr>
            </w:pPr>
            <w:r w:rsidRPr="00514373">
              <w:rPr>
                <w:color w:val="0000FF"/>
                <w:szCs w:val="22"/>
              </w:rPr>
              <w:t>B.</w:t>
            </w:r>
          </w:p>
        </w:tc>
        <w:tc>
          <w:tcPr>
            <w:tcW w:w="4646" w:type="pct"/>
            <w:gridSpan w:val="2"/>
          </w:tcPr>
          <w:p w14:paraId="39C64387"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1E319900" w14:textId="77777777" w:rsidTr="00B94F02">
        <w:tc>
          <w:tcPr>
            <w:tcW w:w="354" w:type="pct"/>
          </w:tcPr>
          <w:p w14:paraId="1749DA6A" w14:textId="77777777" w:rsidR="00C428A8" w:rsidRPr="00514373" w:rsidRDefault="00C428A8" w:rsidP="00514373">
            <w:pPr>
              <w:rPr>
                <w:color w:val="0000FF"/>
              </w:rPr>
            </w:pPr>
          </w:p>
        </w:tc>
        <w:tc>
          <w:tcPr>
            <w:tcW w:w="373" w:type="pct"/>
          </w:tcPr>
          <w:p w14:paraId="074CE12A" w14:textId="77777777" w:rsidR="00C428A8" w:rsidRPr="00514373" w:rsidRDefault="003B3B65" w:rsidP="00F34B3F">
            <w:r w:rsidRPr="00514373">
              <w:rPr>
                <w:szCs w:val="22"/>
              </w:rPr>
              <w:t>1.</w:t>
            </w:r>
          </w:p>
        </w:tc>
        <w:tc>
          <w:tcPr>
            <w:tcW w:w="4273" w:type="pct"/>
          </w:tcPr>
          <w:p w14:paraId="2B66B4C4" w14:textId="77777777" w:rsidR="00C428A8" w:rsidRPr="00514373" w:rsidRDefault="003B3B65" w:rsidP="00F34B3F">
            <w:r w:rsidRPr="00514373">
              <w:rPr>
                <w:szCs w:val="22"/>
              </w:rPr>
              <w:t>the nature of the Force Majeure Event;</w:t>
            </w:r>
          </w:p>
        </w:tc>
      </w:tr>
      <w:tr w:rsidR="003B3B65" w:rsidRPr="00514373" w14:paraId="05FA63A1" w14:textId="77777777" w:rsidTr="00B94F02">
        <w:tc>
          <w:tcPr>
            <w:tcW w:w="354" w:type="pct"/>
          </w:tcPr>
          <w:p w14:paraId="6FC747A6" w14:textId="77777777" w:rsidR="00C428A8" w:rsidRPr="00514373" w:rsidRDefault="00C428A8" w:rsidP="00514373">
            <w:pPr>
              <w:rPr>
                <w:color w:val="0000FF"/>
              </w:rPr>
            </w:pPr>
          </w:p>
        </w:tc>
        <w:tc>
          <w:tcPr>
            <w:tcW w:w="373" w:type="pct"/>
          </w:tcPr>
          <w:p w14:paraId="4B14A36A" w14:textId="77777777" w:rsidR="00C428A8" w:rsidRPr="00514373" w:rsidRDefault="003B3B65" w:rsidP="00F34B3F">
            <w:r w:rsidRPr="00514373">
              <w:rPr>
                <w:szCs w:val="22"/>
              </w:rPr>
              <w:t>2.</w:t>
            </w:r>
          </w:p>
        </w:tc>
        <w:tc>
          <w:tcPr>
            <w:tcW w:w="4273" w:type="pct"/>
          </w:tcPr>
          <w:p w14:paraId="71CDF9F0" w14:textId="77777777" w:rsidR="00C428A8" w:rsidRPr="00514373" w:rsidRDefault="003B3B65" w:rsidP="00F34B3F">
            <w:r w:rsidRPr="00514373">
              <w:rPr>
                <w:szCs w:val="22"/>
              </w:rPr>
              <w:t>the anticipated delay in the performance of obligations;</w:t>
            </w:r>
          </w:p>
        </w:tc>
      </w:tr>
      <w:tr w:rsidR="003B3B65" w:rsidRPr="00514373" w14:paraId="60FEFA50" w14:textId="77777777" w:rsidTr="00B94F02">
        <w:tc>
          <w:tcPr>
            <w:tcW w:w="354" w:type="pct"/>
          </w:tcPr>
          <w:p w14:paraId="71CCB947" w14:textId="77777777" w:rsidR="00C428A8" w:rsidRPr="00514373" w:rsidRDefault="00C428A8" w:rsidP="00514373">
            <w:pPr>
              <w:rPr>
                <w:color w:val="0000FF"/>
              </w:rPr>
            </w:pPr>
          </w:p>
        </w:tc>
        <w:tc>
          <w:tcPr>
            <w:tcW w:w="373" w:type="pct"/>
          </w:tcPr>
          <w:p w14:paraId="55ECD5EC" w14:textId="77777777" w:rsidR="00C428A8" w:rsidRPr="00514373" w:rsidRDefault="003B3B65" w:rsidP="00F34B3F">
            <w:r w:rsidRPr="00514373">
              <w:rPr>
                <w:szCs w:val="22"/>
              </w:rPr>
              <w:t>3.</w:t>
            </w:r>
          </w:p>
        </w:tc>
        <w:tc>
          <w:tcPr>
            <w:tcW w:w="4273" w:type="pct"/>
          </w:tcPr>
          <w:p w14:paraId="79D7A5C2" w14:textId="77777777" w:rsidR="00C428A8" w:rsidRPr="00514373" w:rsidRDefault="003B3B65" w:rsidP="00F34B3F">
            <w:r w:rsidRPr="00514373">
              <w:rPr>
                <w:szCs w:val="22"/>
              </w:rPr>
              <w:t>the action proposed to minimise the impact of the Force Majeure Event;</w:t>
            </w:r>
          </w:p>
        </w:tc>
      </w:tr>
      <w:tr w:rsidR="003B3B65" w:rsidRPr="00514373" w14:paraId="66BBE86F" w14:textId="77777777" w:rsidTr="00B94F02">
        <w:tc>
          <w:tcPr>
            <w:tcW w:w="354" w:type="pct"/>
          </w:tcPr>
          <w:p w14:paraId="30D5AC33" w14:textId="77777777" w:rsidR="00C428A8" w:rsidRPr="00514373" w:rsidRDefault="00C428A8" w:rsidP="00514373">
            <w:pPr>
              <w:rPr>
                <w:color w:val="0000FF"/>
              </w:rPr>
            </w:pPr>
          </w:p>
        </w:tc>
        <w:tc>
          <w:tcPr>
            <w:tcW w:w="4646" w:type="pct"/>
            <w:gridSpan w:val="2"/>
          </w:tcPr>
          <w:p w14:paraId="103BF1E7"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60C876BE" w14:textId="77777777" w:rsidTr="00B94F02">
        <w:tc>
          <w:tcPr>
            <w:tcW w:w="354" w:type="pct"/>
          </w:tcPr>
          <w:p w14:paraId="51D0C908" w14:textId="77777777" w:rsidR="00C428A8" w:rsidRPr="00514373" w:rsidRDefault="003B3B65" w:rsidP="00514373">
            <w:pPr>
              <w:rPr>
                <w:color w:val="0000FF"/>
              </w:rPr>
            </w:pPr>
            <w:r w:rsidRPr="00514373">
              <w:rPr>
                <w:color w:val="0000FF"/>
                <w:szCs w:val="22"/>
              </w:rPr>
              <w:t>C.</w:t>
            </w:r>
          </w:p>
        </w:tc>
        <w:tc>
          <w:tcPr>
            <w:tcW w:w="4646" w:type="pct"/>
            <w:gridSpan w:val="2"/>
          </w:tcPr>
          <w:p w14:paraId="51BD2886" w14:textId="0FE17D0F" w:rsidR="00C428A8" w:rsidRPr="00514373" w:rsidRDefault="003B3B65" w:rsidP="00C42359">
            <w:r w:rsidRPr="00514373">
              <w:rPr>
                <w:szCs w:val="22"/>
              </w:rPr>
              <w:t>If the Force Majeure Event continues fo</w:t>
            </w:r>
            <w:r w:rsidR="00796899" w:rsidRPr="00796899">
              <w:rPr>
                <w:szCs w:val="22"/>
              </w:rPr>
              <w:t>r</w:t>
            </w:r>
            <w:r w:rsidR="00C42359">
              <w:rPr>
                <w:szCs w:val="22"/>
              </w:rPr>
              <w:t xml:space="preserve"> </w:t>
            </w:r>
            <w:r w:rsidR="008A6CD2">
              <w:rPr>
                <w:szCs w:val="22"/>
              </w:rPr>
              <w:t>fourteen (14)</w:t>
            </w:r>
            <w:r w:rsidRPr="00514373">
              <w:rPr>
                <w:szCs w:val="22"/>
              </w:rPr>
              <w:t xml:space="preserve"> </w:t>
            </w:r>
            <w:r w:rsidR="00DA6324">
              <w:rPr>
                <w:szCs w:val="22"/>
              </w:rPr>
              <w:t xml:space="preserve">calendar </w:t>
            </w:r>
            <w:r w:rsidRPr="00514373">
              <w:rPr>
                <w:szCs w:val="22"/>
              </w:rPr>
              <w:t>days either Party may terminate at 14 days’ notice.</w:t>
            </w:r>
          </w:p>
        </w:tc>
      </w:tr>
      <w:tr w:rsidR="003B3B65" w:rsidRPr="00514373" w14:paraId="4C3364CE" w14:textId="77777777" w:rsidTr="00B94F02">
        <w:tc>
          <w:tcPr>
            <w:tcW w:w="354" w:type="pct"/>
          </w:tcPr>
          <w:p w14:paraId="05803D9B" w14:textId="77777777" w:rsidR="00C428A8" w:rsidRPr="00514373" w:rsidRDefault="003B3B65" w:rsidP="00514373">
            <w:pPr>
              <w:rPr>
                <w:color w:val="0000FF"/>
              </w:rPr>
            </w:pPr>
            <w:r w:rsidRPr="00514373">
              <w:rPr>
                <w:color w:val="0000FF"/>
                <w:szCs w:val="22"/>
              </w:rPr>
              <w:t>D.</w:t>
            </w:r>
          </w:p>
        </w:tc>
        <w:tc>
          <w:tcPr>
            <w:tcW w:w="4646" w:type="pct"/>
            <w:gridSpan w:val="2"/>
          </w:tcPr>
          <w:p w14:paraId="23C809F9" w14:textId="77777777" w:rsidR="00C428A8" w:rsidRPr="00514373" w:rsidRDefault="003B3B65" w:rsidP="00F34B3F">
            <w:r w:rsidRPr="00514373">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AAF1A62"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17A3F817" w14:textId="77777777" w:rsidTr="00B94F02">
        <w:tc>
          <w:tcPr>
            <w:tcW w:w="354" w:type="pct"/>
          </w:tcPr>
          <w:p w14:paraId="5A9422DA" w14:textId="77777777" w:rsidR="00C428A8" w:rsidRPr="00514373" w:rsidRDefault="003B3B65" w:rsidP="00514373">
            <w:pPr>
              <w:rPr>
                <w:color w:val="0000FF"/>
              </w:rPr>
            </w:pPr>
            <w:bookmarkStart w:id="13" w:name="_Hlk210491125"/>
            <w:r w:rsidRPr="00514373">
              <w:rPr>
                <w:color w:val="0000FF"/>
                <w:szCs w:val="22"/>
              </w:rPr>
              <w:t>A.</w:t>
            </w:r>
          </w:p>
        </w:tc>
        <w:tc>
          <w:tcPr>
            <w:tcW w:w="4646" w:type="pct"/>
            <w:gridSpan w:val="2"/>
          </w:tcPr>
          <w:p w14:paraId="0009EBB4" w14:textId="1FE0D895" w:rsidR="00E074E3" w:rsidRDefault="00447F8D" w:rsidP="00E11E68">
            <w:r w:rsidRPr="00447F8D">
              <w:rPr>
                <w:szCs w:val="22"/>
                <w:lang w:val="en-US"/>
              </w:rPr>
              <w:t>T</w:t>
            </w:r>
            <w:r w:rsidRPr="00447F8D">
              <w:rPr>
                <w:szCs w:val="22"/>
              </w:rPr>
              <w:t xml:space="preserve">his Agreement may be terminated by the Client, without liability for compensation or damages, by serving </w:t>
            </w:r>
            <w:r w:rsidR="008A6CD2" w:rsidRPr="008A6CD2">
              <w:rPr>
                <w:szCs w:val="22"/>
              </w:rPr>
              <w:fldChar w:fldCharType="begin">
                <w:ffData>
                  <w:name w:val="Text147"/>
                  <w:enabled/>
                  <w:calcOnExit w:val="0"/>
                  <w:textInput>
                    <w:default w:val="[insert period of time months]"/>
                  </w:textInput>
                </w:ffData>
              </w:fldChar>
            </w:r>
            <w:r w:rsidR="008A6CD2" w:rsidRPr="008A6CD2">
              <w:rPr>
                <w:szCs w:val="22"/>
              </w:rPr>
              <w:instrText xml:space="preserve"> FORMTEXT </w:instrText>
            </w:r>
            <w:r w:rsidR="008A6CD2" w:rsidRPr="008A6CD2">
              <w:rPr>
                <w:szCs w:val="22"/>
              </w:rPr>
            </w:r>
            <w:r w:rsidR="008A6CD2" w:rsidRPr="008A6CD2">
              <w:rPr>
                <w:szCs w:val="22"/>
              </w:rPr>
              <w:fldChar w:fldCharType="separate"/>
            </w:r>
            <w:r w:rsidR="008A6CD2" w:rsidRPr="008A6CD2">
              <w:rPr>
                <w:szCs w:val="22"/>
              </w:rPr>
              <w:t>one (1) month</w:t>
            </w:r>
            <w:r w:rsidR="008A6CD2" w:rsidRPr="008A6CD2">
              <w:rPr>
                <w:szCs w:val="22"/>
              </w:rPr>
              <w:fldChar w:fldCharType="end"/>
            </w:r>
            <w:r w:rsidRPr="00447F8D">
              <w:rPr>
                <w:szCs w:val="22"/>
              </w:rPr>
              <w:t xml:space="preserve"> written notice to the Contractor.  This Agreement may be terminated by the Contractor, without liability for compensation or damages, by serving </w:t>
            </w:r>
            <w:r w:rsidR="008A6CD2" w:rsidRPr="008A6CD2">
              <w:rPr>
                <w:szCs w:val="22"/>
              </w:rPr>
              <w:fldChar w:fldCharType="begin">
                <w:ffData>
                  <w:name w:val="Text147"/>
                  <w:enabled/>
                  <w:calcOnExit w:val="0"/>
                  <w:textInput>
                    <w:default w:val="[insert period of time months]"/>
                  </w:textInput>
                </w:ffData>
              </w:fldChar>
            </w:r>
            <w:r w:rsidR="008A6CD2" w:rsidRPr="008A6CD2">
              <w:rPr>
                <w:szCs w:val="22"/>
              </w:rPr>
              <w:instrText xml:space="preserve"> FORMTEXT </w:instrText>
            </w:r>
            <w:r w:rsidR="008A6CD2" w:rsidRPr="008A6CD2">
              <w:rPr>
                <w:szCs w:val="22"/>
              </w:rPr>
            </w:r>
            <w:r w:rsidR="008A6CD2" w:rsidRPr="008A6CD2">
              <w:rPr>
                <w:szCs w:val="22"/>
              </w:rPr>
              <w:fldChar w:fldCharType="separate"/>
            </w:r>
            <w:r w:rsidR="008A6CD2" w:rsidRPr="008A6CD2">
              <w:rPr>
                <w:szCs w:val="22"/>
              </w:rPr>
              <w:t>one (1) month</w:t>
            </w:r>
            <w:r w:rsidR="008A6CD2" w:rsidRPr="008A6CD2">
              <w:rPr>
                <w:szCs w:val="22"/>
              </w:rPr>
              <w:fldChar w:fldCharType="end"/>
            </w:r>
            <w:r w:rsidRPr="00447F8D">
              <w:rPr>
                <w:szCs w:val="22"/>
              </w:rPr>
              <w:t xml:space="preserve"> written notice to the Client.  </w:t>
            </w:r>
          </w:p>
        </w:tc>
      </w:tr>
      <w:tr w:rsidR="003B3B65" w:rsidRPr="00514373" w14:paraId="40FA11D6" w14:textId="77777777" w:rsidTr="00B94F02">
        <w:tc>
          <w:tcPr>
            <w:tcW w:w="354" w:type="pct"/>
          </w:tcPr>
          <w:p w14:paraId="08713778" w14:textId="77777777" w:rsidR="00C428A8" w:rsidRPr="00514373" w:rsidRDefault="003B3B65" w:rsidP="00514373">
            <w:pPr>
              <w:rPr>
                <w:color w:val="0000FF"/>
              </w:rPr>
            </w:pPr>
            <w:r w:rsidRPr="00514373">
              <w:rPr>
                <w:color w:val="0000FF"/>
                <w:szCs w:val="22"/>
              </w:rPr>
              <w:t>B.</w:t>
            </w:r>
          </w:p>
        </w:tc>
        <w:tc>
          <w:tcPr>
            <w:tcW w:w="4646" w:type="pct"/>
            <w:gridSpan w:val="2"/>
          </w:tcPr>
          <w:p w14:paraId="7A699EB2"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03BCB556" w14:textId="77777777" w:rsidTr="00B94F02">
        <w:tc>
          <w:tcPr>
            <w:tcW w:w="354" w:type="pct"/>
          </w:tcPr>
          <w:p w14:paraId="548B1A3B" w14:textId="77777777" w:rsidR="00A852ED" w:rsidRDefault="00A852ED" w:rsidP="00514373">
            <w:pPr>
              <w:rPr>
                <w:color w:val="0000FF"/>
              </w:rPr>
            </w:pPr>
          </w:p>
          <w:p w14:paraId="777A1AF4" w14:textId="77777777" w:rsidR="00C428A8" w:rsidRPr="00A852ED" w:rsidRDefault="00C428A8" w:rsidP="00A852ED"/>
        </w:tc>
        <w:tc>
          <w:tcPr>
            <w:tcW w:w="373" w:type="pct"/>
          </w:tcPr>
          <w:p w14:paraId="2268F475" w14:textId="77777777" w:rsidR="00C428A8" w:rsidRPr="00514373" w:rsidRDefault="003B3B65" w:rsidP="00F34B3F">
            <w:r w:rsidRPr="00514373">
              <w:rPr>
                <w:szCs w:val="22"/>
              </w:rPr>
              <w:t>1.</w:t>
            </w:r>
          </w:p>
        </w:tc>
        <w:tc>
          <w:tcPr>
            <w:tcW w:w="4273" w:type="pct"/>
          </w:tcPr>
          <w:p w14:paraId="2F77030C" w14:textId="77777777" w:rsidR="00C428A8" w:rsidRPr="00514373" w:rsidRDefault="003B3B65" w:rsidP="00F34B3F">
            <w:r w:rsidRPr="00514373">
              <w:rPr>
                <w:szCs w:val="22"/>
              </w:rPr>
              <w:t>if the other Party commits any serious breach or a series of breaches of any provision of this Agree</w:t>
            </w:r>
            <w:r w:rsidRPr="006C766A">
              <w:rPr>
                <w:szCs w:val="22"/>
              </w:rPr>
              <w:t xml:space="preserve">ment and fails to remedy such breach(es) (if the breach(es) are capable of remedy) within 30 days after receipt of a request in writing from the other Party; </w:t>
            </w:r>
          </w:p>
        </w:tc>
      </w:tr>
      <w:tr w:rsidR="003B3B65" w:rsidRPr="00514373" w14:paraId="6D71F496" w14:textId="77777777" w:rsidTr="00B94F02">
        <w:tc>
          <w:tcPr>
            <w:tcW w:w="354" w:type="pct"/>
          </w:tcPr>
          <w:p w14:paraId="79854CC6" w14:textId="77777777" w:rsidR="00C428A8" w:rsidRPr="00514373" w:rsidRDefault="00C428A8" w:rsidP="00514373">
            <w:pPr>
              <w:rPr>
                <w:color w:val="0000FF"/>
              </w:rPr>
            </w:pPr>
          </w:p>
        </w:tc>
        <w:tc>
          <w:tcPr>
            <w:tcW w:w="373" w:type="pct"/>
          </w:tcPr>
          <w:p w14:paraId="09DF5267" w14:textId="77777777" w:rsidR="00C428A8" w:rsidRPr="00514373" w:rsidRDefault="003B3B65" w:rsidP="00F34B3F">
            <w:r w:rsidRPr="00514373">
              <w:rPr>
                <w:szCs w:val="22"/>
              </w:rPr>
              <w:t>2.</w:t>
            </w:r>
          </w:p>
        </w:tc>
        <w:tc>
          <w:tcPr>
            <w:tcW w:w="4273" w:type="pct"/>
          </w:tcPr>
          <w:p w14:paraId="5768E04E"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rship, is wound up, commences winding up, has a receiving order made against it, makes any arrangement with its creditors generally or takes or suffers any similar action as a result of debt, or an event having an equivalent effect</w:t>
            </w:r>
            <w:r w:rsidR="00447F8D" w:rsidRPr="006C766A">
              <w:rPr>
                <w:szCs w:val="22"/>
              </w:rPr>
              <w:t>;</w:t>
            </w:r>
          </w:p>
        </w:tc>
      </w:tr>
      <w:tr w:rsidR="00556E7B" w:rsidRPr="00514373" w14:paraId="6B47F29D" w14:textId="77777777" w:rsidTr="00B94F02">
        <w:tc>
          <w:tcPr>
            <w:tcW w:w="354" w:type="pct"/>
          </w:tcPr>
          <w:p w14:paraId="47C1200B" w14:textId="77777777" w:rsidR="00556E7B" w:rsidRPr="00514373" w:rsidRDefault="00556E7B" w:rsidP="00514373">
            <w:pPr>
              <w:rPr>
                <w:color w:val="0000FF"/>
              </w:rPr>
            </w:pPr>
          </w:p>
        </w:tc>
        <w:tc>
          <w:tcPr>
            <w:tcW w:w="373" w:type="pct"/>
          </w:tcPr>
          <w:p w14:paraId="56F72215" w14:textId="77777777" w:rsidR="00556E7B" w:rsidRPr="00514373" w:rsidRDefault="00556E7B" w:rsidP="00F34B3F">
            <w:r>
              <w:rPr>
                <w:szCs w:val="22"/>
              </w:rPr>
              <w:t>3</w:t>
            </w:r>
            <w:r w:rsidR="00B94F8C">
              <w:rPr>
                <w:szCs w:val="22"/>
              </w:rPr>
              <w:t>.</w:t>
            </w:r>
          </w:p>
        </w:tc>
        <w:tc>
          <w:tcPr>
            <w:tcW w:w="4273" w:type="pct"/>
          </w:tcPr>
          <w:p w14:paraId="61E36288"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4EFC5C8F" w14:textId="77777777" w:rsidTr="00B94F02">
        <w:tc>
          <w:tcPr>
            <w:tcW w:w="354" w:type="pct"/>
          </w:tcPr>
          <w:p w14:paraId="423370DD" w14:textId="77777777" w:rsidR="00556E7B" w:rsidRPr="00514373" w:rsidRDefault="00556E7B" w:rsidP="00514373">
            <w:pPr>
              <w:rPr>
                <w:color w:val="0000FF"/>
              </w:rPr>
            </w:pPr>
          </w:p>
        </w:tc>
        <w:tc>
          <w:tcPr>
            <w:tcW w:w="373" w:type="pct"/>
          </w:tcPr>
          <w:p w14:paraId="4A7DA3A1" w14:textId="77777777" w:rsidR="00556E7B" w:rsidRPr="00514373" w:rsidRDefault="00556E7B" w:rsidP="00F34B3F">
            <w:r>
              <w:rPr>
                <w:szCs w:val="22"/>
              </w:rPr>
              <w:t>4</w:t>
            </w:r>
            <w:r w:rsidR="00B94F8C">
              <w:rPr>
                <w:szCs w:val="22"/>
              </w:rPr>
              <w:t>.</w:t>
            </w:r>
          </w:p>
        </w:tc>
        <w:tc>
          <w:tcPr>
            <w:tcW w:w="4273" w:type="pct"/>
          </w:tcPr>
          <w:p w14:paraId="50FB2D0E"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08F06C3F" w14:textId="77777777" w:rsidTr="00B94F02">
        <w:tc>
          <w:tcPr>
            <w:tcW w:w="354" w:type="pct"/>
          </w:tcPr>
          <w:p w14:paraId="4277B80F" w14:textId="77777777" w:rsidR="00C428A8" w:rsidRPr="003B7372" w:rsidRDefault="003B3B65" w:rsidP="00514373">
            <w:pPr>
              <w:rPr>
                <w:color w:val="0000FF"/>
              </w:rPr>
            </w:pPr>
            <w:r w:rsidRPr="003B7372">
              <w:rPr>
                <w:color w:val="0000FF"/>
                <w:szCs w:val="22"/>
              </w:rPr>
              <w:t>C.</w:t>
            </w:r>
          </w:p>
        </w:tc>
        <w:tc>
          <w:tcPr>
            <w:tcW w:w="4646" w:type="pct"/>
            <w:gridSpan w:val="2"/>
          </w:tcPr>
          <w:p w14:paraId="2DCD6824" w14:textId="77777777" w:rsidR="00BB73F6" w:rsidRDefault="00BB73F6" w:rsidP="00BB73F6">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5B531303" w14:textId="77777777" w:rsidR="00BB73F6" w:rsidRDefault="00BB73F6" w:rsidP="00AC3F13">
            <w:pPr>
              <w:pStyle w:val="ListParagraph"/>
              <w:numPr>
                <w:ilvl w:val="0"/>
                <w:numId w:val="21"/>
              </w:numPr>
              <w:spacing w:after="200"/>
              <w:rPr>
                <w:szCs w:val="22"/>
              </w:rPr>
            </w:pPr>
            <w:r w:rsidRPr="005559D9">
              <w:rPr>
                <w:szCs w:val="22"/>
              </w:rPr>
              <w:t>that any of the exclusion grounds set out in Regulation 57 of the Regulations apply to the Contractor</w:t>
            </w:r>
            <w:r>
              <w:rPr>
                <w:szCs w:val="22"/>
              </w:rPr>
              <w:t>;</w:t>
            </w:r>
          </w:p>
          <w:p w14:paraId="05DCF6B0" w14:textId="5E2F656E" w:rsidR="00C428A8" w:rsidRPr="00BB73F6" w:rsidRDefault="00BB73F6" w:rsidP="00AC3F13">
            <w:pPr>
              <w:pStyle w:val="ListParagraph"/>
              <w:numPr>
                <w:ilvl w:val="0"/>
                <w:numId w:val="21"/>
              </w:numPr>
              <w:spacing w:after="200"/>
              <w:rPr>
                <w:szCs w:val="22"/>
              </w:rPr>
            </w:pPr>
            <w:r w:rsidRPr="00BB73F6">
              <w:rPr>
                <w:szCs w:val="22"/>
              </w:rPr>
              <w:t xml:space="preserve">that the Contractor </w:t>
            </w:r>
            <w:r w:rsidRPr="00BB73F6">
              <w:rPr>
                <w:rFonts w:eastAsia="MS Mincho"/>
              </w:rPr>
              <w:t>(on its own or resulting from its sub-contractors, suppliers or entities on which it relies) comes</w:t>
            </w:r>
            <w:r w:rsidRPr="00BB73F6">
              <w:rPr>
                <w:szCs w:val="22"/>
              </w:rPr>
              <w:t xml:space="preserve"> within the category of prohibited economic operators identified in Regulation (EU) No 833/2014 of 31 July 2014 (as amended by EU Regulation 2022/576 or any subsequent amendments to same).</w:t>
            </w:r>
          </w:p>
        </w:tc>
      </w:tr>
      <w:bookmarkEnd w:id="13"/>
      <w:tr w:rsidR="003B3B65" w:rsidRPr="00514373" w14:paraId="6A46A4AD" w14:textId="77777777" w:rsidTr="00B94F02">
        <w:tc>
          <w:tcPr>
            <w:tcW w:w="354" w:type="pct"/>
          </w:tcPr>
          <w:p w14:paraId="0A756A1B"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57450A5"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1EEE70F1" w14:textId="77777777" w:rsidTr="00B94F02">
        <w:tc>
          <w:tcPr>
            <w:tcW w:w="354" w:type="pct"/>
          </w:tcPr>
          <w:p w14:paraId="33287FC7" w14:textId="34D9CA38" w:rsidR="00C428A8" w:rsidRPr="00514373" w:rsidRDefault="00C428A8" w:rsidP="00514373">
            <w:pPr>
              <w:rPr>
                <w:rFonts w:eastAsia="MS Mincho"/>
                <w:color w:val="0000FF"/>
              </w:rPr>
            </w:pPr>
          </w:p>
        </w:tc>
        <w:tc>
          <w:tcPr>
            <w:tcW w:w="4646" w:type="pct"/>
            <w:gridSpan w:val="2"/>
          </w:tcPr>
          <w:p w14:paraId="33BAC398" w14:textId="27A85080" w:rsidR="00C428A8" w:rsidRPr="00514373" w:rsidRDefault="00C428A8" w:rsidP="00F34B3F">
            <w:pPr>
              <w:rPr>
                <w:rFonts w:eastAsia="MS Mincho"/>
              </w:rPr>
            </w:pPr>
          </w:p>
        </w:tc>
      </w:tr>
      <w:tr w:rsidR="003B3B65" w:rsidRPr="00514373" w14:paraId="2DAC88A2" w14:textId="77777777" w:rsidTr="00B94F02">
        <w:tc>
          <w:tcPr>
            <w:tcW w:w="354" w:type="pct"/>
          </w:tcPr>
          <w:p w14:paraId="3C6F9568" w14:textId="7F24FE8F" w:rsidR="00C428A8" w:rsidRPr="00514373" w:rsidRDefault="00C24CA7" w:rsidP="00514373">
            <w:pPr>
              <w:rPr>
                <w:rFonts w:eastAsia="MS Mincho"/>
                <w:color w:val="0000FF"/>
              </w:rPr>
            </w:pPr>
            <w:r>
              <w:rPr>
                <w:color w:val="0000FF"/>
                <w:szCs w:val="22"/>
              </w:rPr>
              <w:t>E</w:t>
            </w:r>
          </w:p>
        </w:tc>
        <w:tc>
          <w:tcPr>
            <w:tcW w:w="4646" w:type="pct"/>
            <w:gridSpan w:val="2"/>
          </w:tcPr>
          <w:p w14:paraId="1FC3980A" w14:textId="77777777"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4F026FE4"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0E3B7BF2" w14:textId="77777777" w:rsidTr="008B6BCB">
        <w:tc>
          <w:tcPr>
            <w:tcW w:w="674" w:type="dxa"/>
          </w:tcPr>
          <w:p w14:paraId="2B8B4AC8" w14:textId="77777777" w:rsidR="00C428A8" w:rsidRPr="00514373" w:rsidRDefault="003B3B65" w:rsidP="00514373">
            <w:pPr>
              <w:rPr>
                <w:color w:val="0000FF"/>
              </w:rPr>
            </w:pPr>
            <w:r w:rsidRPr="00514373">
              <w:rPr>
                <w:color w:val="0000FF"/>
                <w:szCs w:val="22"/>
              </w:rPr>
              <w:t>A.</w:t>
            </w:r>
          </w:p>
        </w:tc>
        <w:tc>
          <w:tcPr>
            <w:tcW w:w="8376" w:type="dxa"/>
            <w:gridSpan w:val="2"/>
          </w:tcPr>
          <w:p w14:paraId="19C0A30A" w14:textId="77777777" w:rsidR="00796899" w:rsidRDefault="003B3B65" w:rsidP="00F34B3F">
            <w:r w:rsidRPr="00514373">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B3B65" w:rsidRPr="00514373" w14:paraId="5E42BE67" w14:textId="77777777" w:rsidTr="008B6BCB">
        <w:tc>
          <w:tcPr>
            <w:tcW w:w="674" w:type="dxa"/>
          </w:tcPr>
          <w:p w14:paraId="1B0EA711" w14:textId="77777777" w:rsidR="00C428A8" w:rsidRPr="00514373" w:rsidRDefault="003B3B65" w:rsidP="00514373">
            <w:pPr>
              <w:rPr>
                <w:color w:val="0000FF"/>
              </w:rPr>
            </w:pPr>
            <w:r w:rsidRPr="00514373">
              <w:rPr>
                <w:color w:val="0000FF"/>
                <w:szCs w:val="22"/>
              </w:rPr>
              <w:t>B.</w:t>
            </w:r>
          </w:p>
        </w:tc>
        <w:tc>
          <w:tcPr>
            <w:tcW w:w="8376" w:type="dxa"/>
            <w:gridSpan w:val="2"/>
          </w:tcPr>
          <w:p w14:paraId="1C2BFAD7" w14:textId="77777777" w:rsidR="00C428A8" w:rsidRPr="00514373" w:rsidRDefault="003B3B65" w:rsidP="00F34B3F">
            <w:r w:rsidRPr="00514373">
              <w:rPr>
                <w:szCs w:val="22"/>
              </w:rPr>
              <w:t>The Contractor agrees to:</w:t>
            </w:r>
          </w:p>
        </w:tc>
      </w:tr>
      <w:tr w:rsidR="003B3B65" w:rsidRPr="00514373" w14:paraId="2D214967" w14:textId="77777777" w:rsidTr="008B6BCB">
        <w:tc>
          <w:tcPr>
            <w:tcW w:w="674" w:type="dxa"/>
          </w:tcPr>
          <w:p w14:paraId="418F6D61" w14:textId="77777777" w:rsidR="00C428A8" w:rsidRPr="00514373" w:rsidRDefault="00C428A8" w:rsidP="00514373">
            <w:pPr>
              <w:rPr>
                <w:color w:val="0000FF"/>
              </w:rPr>
            </w:pPr>
          </w:p>
        </w:tc>
        <w:tc>
          <w:tcPr>
            <w:tcW w:w="669" w:type="dxa"/>
          </w:tcPr>
          <w:p w14:paraId="3663F4A9" w14:textId="77777777" w:rsidR="00C428A8" w:rsidRPr="00514373" w:rsidRDefault="003B3B65" w:rsidP="00F34B3F">
            <w:r w:rsidRPr="00514373">
              <w:rPr>
                <w:szCs w:val="22"/>
              </w:rPr>
              <w:t>1.</w:t>
            </w:r>
          </w:p>
        </w:tc>
        <w:tc>
          <w:tcPr>
            <w:tcW w:w="7707" w:type="dxa"/>
          </w:tcPr>
          <w:p w14:paraId="33ADC9BE"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05C496E9" w14:textId="77777777" w:rsidTr="008B6BCB">
        <w:tc>
          <w:tcPr>
            <w:tcW w:w="674" w:type="dxa"/>
          </w:tcPr>
          <w:p w14:paraId="7109C3EA" w14:textId="77777777" w:rsidR="00C428A8" w:rsidRPr="00514373" w:rsidRDefault="00C428A8" w:rsidP="00514373">
            <w:pPr>
              <w:rPr>
                <w:color w:val="0000FF"/>
              </w:rPr>
            </w:pPr>
          </w:p>
        </w:tc>
        <w:tc>
          <w:tcPr>
            <w:tcW w:w="669" w:type="dxa"/>
          </w:tcPr>
          <w:p w14:paraId="1EADDD7F" w14:textId="77777777" w:rsidR="00C428A8" w:rsidRPr="00514373" w:rsidRDefault="003B3B65" w:rsidP="00F34B3F">
            <w:r w:rsidRPr="00514373">
              <w:rPr>
                <w:szCs w:val="22"/>
              </w:rPr>
              <w:t>2.</w:t>
            </w:r>
          </w:p>
        </w:tc>
        <w:tc>
          <w:tcPr>
            <w:tcW w:w="7707" w:type="dxa"/>
          </w:tcPr>
          <w:p w14:paraId="0F1723C9"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62F13F6E" w14:textId="77777777" w:rsidTr="008B6BCB">
        <w:tc>
          <w:tcPr>
            <w:tcW w:w="674" w:type="dxa"/>
          </w:tcPr>
          <w:p w14:paraId="61DE27A8" w14:textId="77777777" w:rsidR="00C428A8" w:rsidRPr="00514373" w:rsidRDefault="00C428A8" w:rsidP="00514373">
            <w:pPr>
              <w:rPr>
                <w:color w:val="0000FF"/>
              </w:rPr>
            </w:pPr>
          </w:p>
        </w:tc>
        <w:tc>
          <w:tcPr>
            <w:tcW w:w="669" w:type="dxa"/>
          </w:tcPr>
          <w:p w14:paraId="22A44F05" w14:textId="77777777" w:rsidR="00C428A8" w:rsidRPr="00514373" w:rsidRDefault="003B3B65" w:rsidP="00F34B3F">
            <w:r w:rsidRPr="00514373">
              <w:rPr>
                <w:szCs w:val="22"/>
              </w:rPr>
              <w:t>3.</w:t>
            </w:r>
          </w:p>
        </w:tc>
        <w:tc>
          <w:tcPr>
            <w:tcW w:w="7707" w:type="dxa"/>
          </w:tcPr>
          <w:p w14:paraId="14783761"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19C4131C" w14:textId="77777777" w:rsidTr="008B6BCB">
        <w:tc>
          <w:tcPr>
            <w:tcW w:w="674" w:type="dxa"/>
          </w:tcPr>
          <w:p w14:paraId="5C1B4BD5" w14:textId="77777777" w:rsidR="003B3B65" w:rsidRPr="00514373" w:rsidRDefault="003B3B65" w:rsidP="00514373">
            <w:pPr>
              <w:rPr>
                <w:color w:val="0000FF"/>
              </w:rPr>
            </w:pPr>
          </w:p>
        </w:tc>
        <w:tc>
          <w:tcPr>
            <w:tcW w:w="669" w:type="dxa"/>
          </w:tcPr>
          <w:p w14:paraId="1E39014C" w14:textId="77777777" w:rsidR="003B3B65" w:rsidRPr="00514373" w:rsidRDefault="003B3B65" w:rsidP="00F34B3F">
            <w:r w:rsidRPr="00514373">
              <w:rPr>
                <w:szCs w:val="22"/>
              </w:rPr>
              <w:t>4</w:t>
            </w:r>
            <w:r w:rsidR="00B94F8C">
              <w:rPr>
                <w:szCs w:val="22"/>
              </w:rPr>
              <w:t>.</w:t>
            </w:r>
          </w:p>
        </w:tc>
        <w:tc>
          <w:tcPr>
            <w:tcW w:w="7707" w:type="dxa"/>
          </w:tcPr>
          <w:p w14:paraId="0BF38F10" w14:textId="77777777" w:rsidR="003B3B65" w:rsidRPr="00514373" w:rsidRDefault="003B3B65" w:rsidP="00F34B3F">
            <w:r w:rsidRPr="00514373">
              <w:rPr>
                <w:szCs w:val="22"/>
              </w:rPr>
              <w:t>comply with the service levels and performance indicators set out in Schedule D.</w:t>
            </w:r>
          </w:p>
        </w:tc>
      </w:tr>
      <w:tr w:rsidR="007A0C9C" w:rsidRPr="00514373" w14:paraId="45B9CB7F" w14:textId="77777777" w:rsidTr="008B6BCB">
        <w:tc>
          <w:tcPr>
            <w:tcW w:w="674" w:type="dxa"/>
          </w:tcPr>
          <w:p w14:paraId="121DD8CA" w14:textId="77777777" w:rsidR="007A0C9C" w:rsidRPr="00514373" w:rsidRDefault="007A0C9C" w:rsidP="00514373">
            <w:pPr>
              <w:rPr>
                <w:color w:val="0000FF"/>
              </w:rPr>
            </w:pPr>
            <w:r w:rsidRPr="00514373">
              <w:rPr>
                <w:color w:val="0000FF"/>
                <w:szCs w:val="22"/>
              </w:rPr>
              <w:t>C.</w:t>
            </w:r>
          </w:p>
        </w:tc>
        <w:tc>
          <w:tcPr>
            <w:tcW w:w="8376" w:type="dxa"/>
            <w:gridSpan w:val="2"/>
          </w:tcPr>
          <w:p w14:paraId="1E127907" w14:textId="77777777" w:rsidR="007A0C9C" w:rsidRPr="00514373" w:rsidRDefault="007A0C9C" w:rsidP="00F34B3F">
            <w:r w:rsidRPr="00514373">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3C0ABB2" w14:textId="77777777" w:rsidR="008B6BCB" w:rsidRPr="00514373" w:rsidRDefault="008B6BCB" w:rsidP="00341267">
      <w:pPr>
        <w:pStyle w:val="Heading2"/>
      </w:pPr>
      <w:r w:rsidRPr="00514373">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24627D7B" w14:textId="77777777" w:rsidTr="008B6BCB">
        <w:tc>
          <w:tcPr>
            <w:tcW w:w="674" w:type="dxa"/>
          </w:tcPr>
          <w:p w14:paraId="11877600" w14:textId="77777777" w:rsidR="00C8507D" w:rsidRPr="00514373" w:rsidRDefault="00C8507D" w:rsidP="00F62688">
            <w:pPr>
              <w:rPr>
                <w:color w:val="0000FF"/>
              </w:rPr>
            </w:pPr>
            <w:r w:rsidRPr="00514373">
              <w:rPr>
                <w:color w:val="0000FF"/>
                <w:szCs w:val="22"/>
              </w:rPr>
              <w:t>A.</w:t>
            </w:r>
          </w:p>
        </w:tc>
        <w:tc>
          <w:tcPr>
            <w:tcW w:w="8376" w:type="dxa"/>
          </w:tcPr>
          <w:p w14:paraId="14C6A988"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26E736D3" w14:textId="77777777" w:rsidTr="008B6BCB">
        <w:tc>
          <w:tcPr>
            <w:tcW w:w="674" w:type="dxa"/>
          </w:tcPr>
          <w:p w14:paraId="71749E90" w14:textId="77777777" w:rsidR="00C8507D" w:rsidRPr="00514373" w:rsidRDefault="00C8507D" w:rsidP="00F62688">
            <w:pPr>
              <w:rPr>
                <w:color w:val="0000FF"/>
              </w:rPr>
            </w:pPr>
            <w:r w:rsidRPr="00514373">
              <w:rPr>
                <w:color w:val="0000FF"/>
                <w:szCs w:val="22"/>
              </w:rPr>
              <w:t>B.</w:t>
            </w:r>
          </w:p>
        </w:tc>
        <w:tc>
          <w:tcPr>
            <w:tcW w:w="8376" w:type="dxa"/>
          </w:tcPr>
          <w:p w14:paraId="21F3F413" w14:textId="77777777" w:rsidR="00C8507D" w:rsidRDefault="00C8507D" w:rsidP="003E459F">
            <w:r w:rsidRPr="00514373">
              <w:rPr>
                <w:szCs w:val="22"/>
              </w:rPr>
              <w:t xml:space="preserve">The Dispute shall be referred as soon as practicable to </w:t>
            </w:r>
            <w:r w:rsidR="00F34B3F">
              <w:rPr>
                <w:szCs w:val="22"/>
              </w:rPr>
              <w:fldChar w:fldCharType="begin">
                <w:ffData>
                  <w:name w:val="Text161"/>
                  <w:enabled/>
                  <w:calcOnExit w:val="0"/>
                  <w:textInput>
                    <w:default w:val="[insert Contractor contact]"/>
                  </w:textInput>
                </w:ffData>
              </w:fldChar>
            </w:r>
            <w:bookmarkStart w:id="14" w:name="Text161"/>
            <w:r w:rsidR="00F34B3F">
              <w:rPr>
                <w:szCs w:val="22"/>
              </w:rPr>
              <w:instrText xml:space="preserve"> FORMTEXT </w:instrText>
            </w:r>
            <w:r w:rsidR="00F34B3F">
              <w:rPr>
                <w:szCs w:val="22"/>
              </w:rPr>
            </w:r>
            <w:r w:rsidR="00F34B3F">
              <w:rPr>
                <w:szCs w:val="22"/>
              </w:rPr>
              <w:fldChar w:fldCharType="separate"/>
            </w:r>
            <w:r w:rsidR="00F34B3F">
              <w:rPr>
                <w:noProof/>
                <w:szCs w:val="22"/>
              </w:rPr>
              <w:t>[insert Contractor contact]</w:t>
            </w:r>
            <w:r w:rsidR="00F34B3F">
              <w:rPr>
                <w:szCs w:val="22"/>
              </w:rPr>
              <w:fldChar w:fldCharType="end"/>
            </w:r>
            <w:bookmarkEnd w:id="14"/>
            <w:r w:rsidRPr="00514373">
              <w:rPr>
                <w:szCs w:val="22"/>
              </w:rPr>
              <w:t xml:space="preserve"> within the Contractor and to </w:t>
            </w:r>
            <w:r w:rsidR="00F34B3F">
              <w:rPr>
                <w:szCs w:val="22"/>
              </w:rPr>
              <w:fldChar w:fldCharType="begin">
                <w:ffData>
                  <w:name w:val="Text162"/>
                  <w:enabled/>
                  <w:calcOnExit w:val="0"/>
                  <w:textInput>
                    <w:default w:val="[insert Client contact]"/>
                  </w:textInput>
                </w:ffData>
              </w:fldChar>
            </w:r>
            <w:bookmarkStart w:id="15" w:name="Text162"/>
            <w:r w:rsidR="00F34B3F">
              <w:rPr>
                <w:szCs w:val="22"/>
              </w:rPr>
              <w:instrText xml:space="preserve"> FORMTEXT </w:instrText>
            </w:r>
            <w:r w:rsidR="00F34B3F">
              <w:rPr>
                <w:szCs w:val="22"/>
              </w:rPr>
            </w:r>
            <w:r w:rsidR="00F34B3F">
              <w:rPr>
                <w:szCs w:val="22"/>
              </w:rPr>
              <w:fldChar w:fldCharType="separate"/>
            </w:r>
            <w:r w:rsidR="00F34B3F">
              <w:rPr>
                <w:noProof/>
                <w:szCs w:val="22"/>
              </w:rPr>
              <w:t>[insert Client contact]</w:t>
            </w:r>
            <w:r w:rsidR="00F34B3F">
              <w:rPr>
                <w:szCs w:val="22"/>
              </w:rPr>
              <w:fldChar w:fldCharType="end"/>
            </w:r>
            <w:bookmarkEnd w:id="15"/>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3E12E6EF" w14:textId="77777777" w:rsidTr="008B6BCB">
        <w:tc>
          <w:tcPr>
            <w:tcW w:w="674" w:type="dxa"/>
          </w:tcPr>
          <w:p w14:paraId="0F2EFFCB"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917B8A2"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17131F01" w14:textId="77777777" w:rsidTr="008B6BCB">
        <w:tc>
          <w:tcPr>
            <w:tcW w:w="674" w:type="dxa"/>
          </w:tcPr>
          <w:p w14:paraId="76322E9F"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7E3374C1" w14:textId="57150604" w:rsidR="00C8507D" w:rsidRPr="00514373" w:rsidRDefault="00C8507D" w:rsidP="003E459F">
            <w:r w:rsidRPr="00514373">
              <w:rPr>
                <w:szCs w:val="22"/>
              </w:rPr>
              <w:t>If the Parties are unable to agree on a mediator or if the mediator agreed upon is unable or unwilling to act, either Party may within twenty-one (21) days from the dat</w:t>
            </w:r>
            <w:r w:rsidR="00F75A54">
              <w:rPr>
                <w:szCs w:val="22"/>
              </w:rPr>
              <w:t>e of the proposal to appoint a m</w:t>
            </w:r>
            <w:r w:rsidRPr="00514373">
              <w:rPr>
                <w:szCs w:val="22"/>
              </w:rPr>
              <w:t xml:space="preserve">ediator or within twenty-one (21) days of notice to either Party that the mediator is unable to act, apply to </w:t>
            </w:r>
            <w:r w:rsidR="00F75A54">
              <w:rPr>
                <w:szCs w:val="22"/>
              </w:rPr>
              <w:t xml:space="preserve">the Chairman of </w:t>
            </w:r>
            <w:r w:rsidR="00F75A54">
              <w:t>the Chartered Institute of Arbitrators, Irish Branch</w:t>
            </w:r>
            <w:r w:rsidR="00F75A54" w:rsidRPr="00F23E3C">
              <w:rPr>
                <w:szCs w:val="22"/>
              </w:rPr>
              <w:t xml:space="preserve"> </w:t>
            </w:r>
            <w:r w:rsidRPr="00514373">
              <w:rPr>
                <w:szCs w:val="22"/>
              </w:rPr>
              <w:t>to appoint a mediator.</w:t>
            </w:r>
          </w:p>
        </w:tc>
      </w:tr>
      <w:tr w:rsidR="00C8507D" w:rsidRPr="00514373" w14:paraId="61C2A6D0" w14:textId="77777777" w:rsidTr="008B6BCB">
        <w:tc>
          <w:tcPr>
            <w:tcW w:w="674" w:type="dxa"/>
          </w:tcPr>
          <w:p w14:paraId="53992BD3"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36331BE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744FD155" w14:textId="77777777" w:rsidTr="008B6BCB">
        <w:tc>
          <w:tcPr>
            <w:tcW w:w="674" w:type="dxa"/>
          </w:tcPr>
          <w:p w14:paraId="03866C5B"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56F79D06"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A00B713" w14:textId="77777777" w:rsidTr="008B6BCB">
        <w:tc>
          <w:tcPr>
            <w:tcW w:w="674" w:type="dxa"/>
          </w:tcPr>
          <w:p w14:paraId="351EA822"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7424FCBC" w14:textId="77777777" w:rsidR="00054EFB" w:rsidRPr="00514373" w:rsidRDefault="00C8507D" w:rsidP="003E459F">
            <w:r w:rsidRPr="00514373">
              <w:rPr>
                <w:szCs w:val="22"/>
              </w:rPr>
              <w:t>For the avoidance of doubt, the obligations of the Parties under this Agreement shall not cease, or be suspended or delayed by the refere</w:t>
            </w:r>
            <w:r>
              <w:rPr>
                <w:szCs w:val="22"/>
              </w:rPr>
              <w:t xml:space="preserve">nce of a dispute to mediation. </w:t>
            </w:r>
            <w:r w:rsidRPr="00514373">
              <w:rPr>
                <w:szCs w:val="22"/>
              </w:rPr>
              <w:t>The Contractor shall comply fully with the requirements of the Agreement at all times</w:t>
            </w:r>
            <w:r>
              <w:rPr>
                <w:szCs w:val="22"/>
              </w:rPr>
              <w:t>.</w:t>
            </w:r>
          </w:p>
        </w:tc>
      </w:tr>
    </w:tbl>
    <w:p w14:paraId="187C3AA2"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27367343" w14:textId="77777777" w:rsidTr="00955E21">
        <w:tc>
          <w:tcPr>
            <w:tcW w:w="680" w:type="dxa"/>
          </w:tcPr>
          <w:p w14:paraId="70E20D73" w14:textId="77777777" w:rsidR="00C428A8" w:rsidRPr="00514373" w:rsidRDefault="003B3B65" w:rsidP="00514373">
            <w:pPr>
              <w:rPr>
                <w:color w:val="0000FF"/>
              </w:rPr>
            </w:pPr>
            <w:r w:rsidRPr="00514373">
              <w:rPr>
                <w:color w:val="0000FF"/>
                <w:szCs w:val="22"/>
              </w:rPr>
              <w:t>A.</w:t>
            </w:r>
          </w:p>
        </w:tc>
        <w:tc>
          <w:tcPr>
            <w:tcW w:w="8500" w:type="dxa"/>
          </w:tcPr>
          <w:p w14:paraId="2B2AE240"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56114AA5" w14:textId="77777777" w:rsidTr="00955E21">
        <w:tc>
          <w:tcPr>
            <w:tcW w:w="680" w:type="dxa"/>
          </w:tcPr>
          <w:p w14:paraId="6EF0AC27" w14:textId="77777777" w:rsidR="00C428A8" w:rsidRPr="00514373" w:rsidRDefault="003B3B65" w:rsidP="00514373">
            <w:pPr>
              <w:rPr>
                <w:color w:val="0000FF"/>
              </w:rPr>
            </w:pPr>
            <w:r w:rsidRPr="00514373">
              <w:rPr>
                <w:color w:val="0000FF"/>
                <w:szCs w:val="22"/>
              </w:rPr>
              <w:t>B.</w:t>
            </w:r>
          </w:p>
        </w:tc>
        <w:tc>
          <w:tcPr>
            <w:tcW w:w="8500" w:type="dxa"/>
          </w:tcPr>
          <w:p w14:paraId="220933B4" w14:textId="77777777" w:rsidR="00C428A8" w:rsidRPr="00514373" w:rsidRDefault="003B3B65" w:rsidP="003E459F">
            <w:r w:rsidRPr="00514373">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70697601"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6A0098FC" w14:textId="77777777" w:rsidTr="00955E21">
        <w:tc>
          <w:tcPr>
            <w:tcW w:w="646" w:type="dxa"/>
          </w:tcPr>
          <w:p w14:paraId="18E0EAF1" w14:textId="77777777" w:rsidR="00C428A8" w:rsidRPr="00514373" w:rsidRDefault="003B3B65" w:rsidP="00514373">
            <w:pPr>
              <w:rPr>
                <w:color w:val="0000FF"/>
              </w:rPr>
            </w:pPr>
            <w:r w:rsidRPr="00514373">
              <w:rPr>
                <w:color w:val="0000FF"/>
                <w:szCs w:val="22"/>
              </w:rPr>
              <w:t>A.</w:t>
            </w:r>
          </w:p>
        </w:tc>
        <w:tc>
          <w:tcPr>
            <w:tcW w:w="8534" w:type="dxa"/>
            <w:gridSpan w:val="2"/>
          </w:tcPr>
          <w:p w14:paraId="07A1ECA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5E99209C" w14:textId="77777777" w:rsidTr="00955E21">
        <w:tc>
          <w:tcPr>
            <w:tcW w:w="646" w:type="dxa"/>
          </w:tcPr>
          <w:p w14:paraId="33F9DEFA" w14:textId="77777777" w:rsidR="00C428A8" w:rsidRPr="00514373" w:rsidRDefault="003B3B65" w:rsidP="00514373">
            <w:pPr>
              <w:rPr>
                <w:color w:val="0000FF"/>
              </w:rPr>
            </w:pPr>
            <w:r w:rsidRPr="00514373">
              <w:rPr>
                <w:color w:val="0000FF"/>
                <w:szCs w:val="22"/>
              </w:rPr>
              <w:t>B.</w:t>
            </w:r>
          </w:p>
        </w:tc>
        <w:tc>
          <w:tcPr>
            <w:tcW w:w="8534" w:type="dxa"/>
            <w:gridSpan w:val="2"/>
          </w:tcPr>
          <w:p w14:paraId="13EBF816" w14:textId="77777777" w:rsidR="00C428A8" w:rsidRPr="00514373" w:rsidRDefault="003B3B65" w:rsidP="003E459F">
            <w:r w:rsidRPr="00514373">
              <w:rPr>
                <w:szCs w:val="22"/>
              </w:rPr>
              <w:t>All notices shall be deemed to have been served as follows:</w:t>
            </w:r>
          </w:p>
        </w:tc>
      </w:tr>
      <w:tr w:rsidR="003B3B65" w:rsidRPr="00514373" w14:paraId="076862B0" w14:textId="77777777" w:rsidTr="00955E21">
        <w:tc>
          <w:tcPr>
            <w:tcW w:w="646" w:type="dxa"/>
          </w:tcPr>
          <w:p w14:paraId="3384D87D" w14:textId="77777777" w:rsidR="00C428A8" w:rsidRPr="00514373" w:rsidRDefault="00C428A8" w:rsidP="00514373">
            <w:pPr>
              <w:rPr>
                <w:color w:val="0000FF"/>
              </w:rPr>
            </w:pPr>
          </w:p>
        </w:tc>
        <w:tc>
          <w:tcPr>
            <w:tcW w:w="679" w:type="dxa"/>
          </w:tcPr>
          <w:p w14:paraId="0A7208C2" w14:textId="77777777" w:rsidR="00C428A8" w:rsidRPr="00514373" w:rsidRDefault="003B3B65" w:rsidP="003E459F">
            <w:r w:rsidRPr="00514373">
              <w:rPr>
                <w:szCs w:val="22"/>
              </w:rPr>
              <w:t>1.</w:t>
            </w:r>
          </w:p>
        </w:tc>
        <w:tc>
          <w:tcPr>
            <w:tcW w:w="7855" w:type="dxa"/>
          </w:tcPr>
          <w:p w14:paraId="53C6A9AE" w14:textId="77777777" w:rsidR="00C428A8" w:rsidRPr="00514373" w:rsidRDefault="003B3B65" w:rsidP="003E459F">
            <w:r w:rsidRPr="00514373">
              <w:rPr>
                <w:szCs w:val="22"/>
              </w:rPr>
              <w:t>if personally delivered, at the time of delivery;</w:t>
            </w:r>
          </w:p>
        </w:tc>
      </w:tr>
      <w:tr w:rsidR="003B3B65" w:rsidRPr="00514373" w14:paraId="651D4A3A" w14:textId="77777777" w:rsidTr="00955E21">
        <w:tc>
          <w:tcPr>
            <w:tcW w:w="646" w:type="dxa"/>
          </w:tcPr>
          <w:p w14:paraId="4A9EB1AF" w14:textId="77777777" w:rsidR="00C428A8" w:rsidRPr="00514373" w:rsidRDefault="00C428A8" w:rsidP="00514373">
            <w:pPr>
              <w:rPr>
                <w:color w:val="0000FF"/>
              </w:rPr>
            </w:pPr>
          </w:p>
        </w:tc>
        <w:tc>
          <w:tcPr>
            <w:tcW w:w="679" w:type="dxa"/>
          </w:tcPr>
          <w:p w14:paraId="451365CF" w14:textId="77777777" w:rsidR="00C428A8" w:rsidRPr="00514373" w:rsidRDefault="003B3B65" w:rsidP="003E459F">
            <w:r w:rsidRPr="00514373">
              <w:rPr>
                <w:szCs w:val="22"/>
              </w:rPr>
              <w:t>2.</w:t>
            </w:r>
          </w:p>
        </w:tc>
        <w:tc>
          <w:tcPr>
            <w:tcW w:w="7855" w:type="dxa"/>
          </w:tcPr>
          <w:p w14:paraId="14358ADF"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55F59DB8" w14:textId="77777777" w:rsidTr="00955E21">
        <w:tc>
          <w:tcPr>
            <w:tcW w:w="646" w:type="dxa"/>
          </w:tcPr>
          <w:p w14:paraId="2FB57C45" w14:textId="77777777" w:rsidR="00C428A8" w:rsidRPr="00514373" w:rsidRDefault="00C428A8" w:rsidP="00514373">
            <w:pPr>
              <w:rPr>
                <w:color w:val="0000FF"/>
              </w:rPr>
            </w:pPr>
          </w:p>
        </w:tc>
        <w:tc>
          <w:tcPr>
            <w:tcW w:w="679" w:type="dxa"/>
          </w:tcPr>
          <w:p w14:paraId="606D3DCE" w14:textId="77777777" w:rsidR="00C428A8" w:rsidRPr="00514373" w:rsidRDefault="003B3B65" w:rsidP="003E459F">
            <w:r w:rsidRPr="00514373">
              <w:rPr>
                <w:szCs w:val="22"/>
              </w:rPr>
              <w:t>3.</w:t>
            </w:r>
          </w:p>
        </w:tc>
        <w:tc>
          <w:tcPr>
            <w:tcW w:w="7855" w:type="dxa"/>
          </w:tcPr>
          <w:p w14:paraId="59E8E066" w14:textId="77777777" w:rsidR="00322FA6" w:rsidRDefault="00CF730D" w:rsidP="003E459F">
            <w:r w:rsidRPr="00514373">
              <w:rPr>
                <w:szCs w:val="22"/>
              </w:rPr>
              <w:t>if communicated by email, on the next calendar day following transmission.</w:t>
            </w:r>
          </w:p>
        </w:tc>
      </w:tr>
    </w:tbl>
    <w:p w14:paraId="4AB06E90" w14:textId="77777777" w:rsidR="00C428A8" w:rsidRPr="00514373" w:rsidRDefault="0025690F" w:rsidP="00341267">
      <w:pPr>
        <w:pStyle w:val="Heading2"/>
      </w:pPr>
      <w:r w:rsidRPr="00514373">
        <w:t>1</w:t>
      </w:r>
      <w:r w:rsidR="00054EFB">
        <w:t>4</w:t>
      </w:r>
      <w:r w:rsidRPr="00514373">
        <w:t>.</w:t>
      </w:r>
      <w:r w:rsidRPr="00514373">
        <w:tab/>
        <w:t>Assignment and Subcontract</w:t>
      </w:r>
    </w:p>
    <w:p w14:paraId="6D8E7888" w14:textId="3A3799F2" w:rsidR="00C428A8" w:rsidRDefault="00D30745" w:rsidP="00CB7383">
      <w:pPr>
        <w:ind w:left="720" w:hanging="720"/>
        <w:rPr>
          <w:szCs w:val="22"/>
        </w:rPr>
      </w:pPr>
      <w:r w:rsidRPr="00CB7383">
        <w:rPr>
          <w:color w:val="2F5496" w:themeColor="accent5" w:themeShade="BF"/>
          <w:szCs w:val="22"/>
        </w:rPr>
        <w:t>A.</w:t>
      </w:r>
      <w:r>
        <w:rPr>
          <w:szCs w:val="22"/>
        </w:rPr>
        <w:tab/>
      </w:r>
      <w:r w:rsidR="003B3B65" w:rsidRPr="00514373">
        <w:rPr>
          <w:szCs w:val="22"/>
        </w:rPr>
        <w:t>Subject to a Party’s obligations at law, any</w:t>
      </w:r>
      <w:r w:rsidR="00F22CB1">
        <w:rPr>
          <w:szCs w:val="22"/>
        </w:rPr>
        <w:t xml:space="preserve"> </w:t>
      </w:r>
      <w:r w:rsidR="003B3B65" w:rsidRPr="00514373">
        <w:rPr>
          <w:szCs w:val="22"/>
        </w:rPr>
        <w:t>assignment to a third party or other transfer of a Party’s rights or obligations under this Agreement (the “Assignment”) requires the prior written consent of the other Party.</w:t>
      </w:r>
      <w:r w:rsidR="00F22CB1">
        <w:rPr>
          <w:szCs w:val="22"/>
        </w:rPr>
        <w:t xml:space="preserve">  </w:t>
      </w:r>
      <w:r w:rsidR="003B3B65"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265532D2" w14:textId="30E231E2" w:rsidR="00D30745" w:rsidRPr="00514373" w:rsidRDefault="00D30745" w:rsidP="00CB7383">
      <w:pPr>
        <w:ind w:left="720" w:hanging="720"/>
        <w:rPr>
          <w:szCs w:val="22"/>
        </w:rPr>
      </w:pPr>
      <w:r w:rsidRPr="00CB7383">
        <w:rPr>
          <w:color w:val="2F5496" w:themeColor="accent5" w:themeShade="BF"/>
          <w:szCs w:val="22"/>
        </w:rPr>
        <w:t>B.</w:t>
      </w:r>
      <w:r>
        <w:rPr>
          <w:szCs w:val="22"/>
        </w:rPr>
        <w:tab/>
      </w:r>
      <w:r w:rsidR="00BB73F6">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r w:rsidR="00BB73F6" w:rsidRPr="00CF4A7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DB2DAAB" w14:textId="77777777" w:rsidR="00C428A8" w:rsidRPr="00514373" w:rsidRDefault="0025690F" w:rsidP="00341267">
      <w:pPr>
        <w:pStyle w:val="Heading2"/>
      </w:pPr>
      <w:r w:rsidRPr="00514373">
        <w:t>1</w:t>
      </w:r>
      <w:r w:rsidR="00054EFB">
        <w:t>5</w:t>
      </w:r>
      <w:r w:rsidRPr="00514373">
        <w:t>.</w:t>
      </w:r>
      <w:r w:rsidRPr="00514373">
        <w:tab/>
        <w:t>Entire Agreement</w:t>
      </w:r>
    </w:p>
    <w:p w14:paraId="217B7CE8" w14:textId="77777777" w:rsidR="00C428A8" w:rsidRPr="00514373" w:rsidRDefault="003B3B65" w:rsidP="00341267">
      <w:pPr>
        <w:rPr>
          <w:szCs w:val="22"/>
        </w:rPr>
      </w:pPr>
      <w:r w:rsidRPr="00514373">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19739F42"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03B16BB1"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487D0811" w14:textId="77777777" w:rsidR="00C428A8" w:rsidRPr="00514373" w:rsidRDefault="0025690F" w:rsidP="00341267">
      <w:pPr>
        <w:pStyle w:val="Heading2"/>
      </w:pPr>
      <w:r w:rsidRPr="00514373">
        <w:t>1</w:t>
      </w:r>
      <w:r w:rsidR="00054EFB">
        <w:t>7</w:t>
      </w:r>
      <w:r w:rsidRPr="00514373">
        <w:t>.</w:t>
      </w:r>
      <w:r w:rsidRPr="00514373">
        <w:tab/>
        <w:t>Waiver</w:t>
      </w:r>
    </w:p>
    <w:p w14:paraId="7FAB58CD"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6B7AAE80" w14:textId="77777777" w:rsidR="00C428A8" w:rsidRPr="00514373" w:rsidRDefault="0025690F" w:rsidP="00341267">
      <w:pPr>
        <w:pStyle w:val="Heading2"/>
      </w:pPr>
      <w:r w:rsidRPr="00514373">
        <w:t>1</w:t>
      </w:r>
      <w:r w:rsidR="00054EFB">
        <w:t>8</w:t>
      </w:r>
      <w:r w:rsidRPr="00514373">
        <w:t>.</w:t>
      </w:r>
      <w:r w:rsidRPr="00514373">
        <w:tab/>
        <w:t>Non-exclusivity</w:t>
      </w:r>
    </w:p>
    <w:p w14:paraId="5C85526B" w14:textId="77777777" w:rsidR="00C428A8" w:rsidRPr="00514373" w:rsidRDefault="003B3B65" w:rsidP="00341267">
      <w:pPr>
        <w:rPr>
          <w:szCs w:val="22"/>
        </w:rPr>
      </w:pPr>
      <w:r w:rsidRPr="00514373">
        <w:rPr>
          <w:szCs w:val="22"/>
        </w:rPr>
        <w:t>Nothing in this Agreement shall preclude the Client from purchasing services (or Services) from a third party at any time during the currency of the Agreement.</w:t>
      </w:r>
    </w:p>
    <w:p w14:paraId="01B7BEB2" w14:textId="77777777" w:rsidR="00C428A8" w:rsidRPr="00514373" w:rsidRDefault="00054EFB" w:rsidP="00341267">
      <w:pPr>
        <w:pStyle w:val="Heading2"/>
      </w:pPr>
      <w:r>
        <w:t>19</w:t>
      </w:r>
      <w:r w:rsidR="0025690F" w:rsidRPr="00514373">
        <w:t>.</w:t>
      </w:r>
      <w:r w:rsidR="0025690F" w:rsidRPr="00514373">
        <w:tab/>
        <w:t>Media</w:t>
      </w:r>
    </w:p>
    <w:p w14:paraId="011B74C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55ACB89"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06A2C2B9" w14:textId="77777777" w:rsidTr="00955E21">
        <w:tc>
          <w:tcPr>
            <w:tcW w:w="648" w:type="dxa"/>
          </w:tcPr>
          <w:p w14:paraId="573F12D1" w14:textId="77777777" w:rsidR="00C428A8" w:rsidRPr="00514373" w:rsidRDefault="003B3B65" w:rsidP="00514373">
            <w:pPr>
              <w:rPr>
                <w:color w:val="0000FF"/>
              </w:rPr>
            </w:pPr>
            <w:r w:rsidRPr="00514373">
              <w:rPr>
                <w:color w:val="0000FF"/>
                <w:szCs w:val="22"/>
              </w:rPr>
              <w:t>A.</w:t>
            </w:r>
          </w:p>
        </w:tc>
        <w:tc>
          <w:tcPr>
            <w:tcW w:w="8532" w:type="dxa"/>
          </w:tcPr>
          <w:p w14:paraId="29C1B0A7" w14:textId="77777777" w:rsidR="00C428A8" w:rsidRPr="00514373" w:rsidRDefault="003B3B65" w:rsidP="003E459F">
            <w:r w:rsidRPr="00514373">
              <w:rPr>
                <w:szCs w:val="22"/>
              </w:rPr>
              <w:t xml:space="preserve">The Contractor confirms that it has carried out a conflicts of interest check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or agent as the case may be</w:t>
            </w:r>
            <w:r w:rsidR="00B61353" w:rsidRPr="002E3E42">
              <w:rPr>
                <w:szCs w:val="22"/>
              </w:rPr>
              <w:t xml:space="preserve"> </w:t>
            </w:r>
            <w:r w:rsidRPr="002E3E42">
              <w:rPr>
                <w:szCs w:val="22"/>
              </w:rPr>
              <w:t xml:space="preserve">has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Services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3E8D38D5" w14:textId="77777777" w:rsidTr="00955E21">
        <w:tc>
          <w:tcPr>
            <w:tcW w:w="648" w:type="dxa"/>
          </w:tcPr>
          <w:p w14:paraId="2D14F4B2" w14:textId="77777777" w:rsidR="00C428A8" w:rsidRPr="00514373" w:rsidRDefault="003B3B65" w:rsidP="00514373">
            <w:pPr>
              <w:rPr>
                <w:color w:val="0000FF"/>
              </w:rPr>
            </w:pPr>
            <w:r w:rsidRPr="00514373">
              <w:rPr>
                <w:color w:val="0000FF"/>
                <w:szCs w:val="22"/>
              </w:rPr>
              <w:t>B.</w:t>
            </w:r>
          </w:p>
        </w:tc>
        <w:tc>
          <w:tcPr>
            <w:tcW w:w="8532" w:type="dxa"/>
          </w:tcPr>
          <w:p w14:paraId="17FC2111"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0FC2E886" w14:textId="77777777" w:rsidTr="00955E21">
        <w:tc>
          <w:tcPr>
            <w:tcW w:w="648" w:type="dxa"/>
          </w:tcPr>
          <w:p w14:paraId="4ACA0AEF" w14:textId="77777777" w:rsidR="00C428A8" w:rsidRPr="00514373" w:rsidRDefault="003B3B65" w:rsidP="00514373">
            <w:pPr>
              <w:rPr>
                <w:color w:val="0000FF"/>
              </w:rPr>
            </w:pPr>
            <w:r w:rsidRPr="00514373">
              <w:rPr>
                <w:color w:val="0000FF"/>
                <w:szCs w:val="22"/>
              </w:rPr>
              <w:t>C.</w:t>
            </w:r>
          </w:p>
        </w:tc>
        <w:tc>
          <w:tcPr>
            <w:tcW w:w="8532" w:type="dxa"/>
          </w:tcPr>
          <w:p w14:paraId="44125E92" w14:textId="58606EBB"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w:t>
            </w:r>
            <w:r w:rsidR="0063111E" w:rsidRPr="0063111E">
              <w:rPr>
                <w:szCs w:val="22"/>
              </w:rPr>
              <w:t xml:space="preserve">the Criminal Justice (Corruption Offences) Act 2018 </w:t>
            </w:r>
            <w:r w:rsidRPr="00514373">
              <w:rPr>
                <w:szCs w:val="22"/>
              </w:rPr>
              <w:t xml:space="preserve">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435F1C38"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2F9E3D07" w14:textId="77777777" w:rsidTr="00955E21">
        <w:tc>
          <w:tcPr>
            <w:tcW w:w="680" w:type="dxa"/>
          </w:tcPr>
          <w:p w14:paraId="32CA6B62"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1A865CAE"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2A10F505" w14:textId="77777777" w:rsidTr="00955E21">
        <w:tc>
          <w:tcPr>
            <w:tcW w:w="680" w:type="dxa"/>
          </w:tcPr>
          <w:p w14:paraId="649809C3"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37BB5DF9" w14:textId="77777777"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Services are being performed for the Client under this Agreement.</w:t>
            </w:r>
          </w:p>
        </w:tc>
      </w:tr>
    </w:tbl>
    <w:p w14:paraId="6794994E"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1201DD3C" w14:textId="77777777" w:rsidTr="00B94F8C">
        <w:tc>
          <w:tcPr>
            <w:tcW w:w="392" w:type="pct"/>
          </w:tcPr>
          <w:p w14:paraId="4ACA3308" w14:textId="77777777" w:rsidR="00C428A8" w:rsidRPr="00556F60" w:rsidRDefault="00556F60" w:rsidP="00514373">
            <w:pPr>
              <w:spacing w:before="20"/>
              <w:rPr>
                <w:color w:val="0066CC"/>
              </w:rPr>
            </w:pPr>
            <w:r>
              <w:rPr>
                <w:color w:val="0000FF"/>
                <w:szCs w:val="22"/>
              </w:rPr>
              <w:t>A.</w:t>
            </w:r>
          </w:p>
        </w:tc>
        <w:tc>
          <w:tcPr>
            <w:tcW w:w="4608" w:type="pct"/>
          </w:tcPr>
          <w:p w14:paraId="4A1490BF" w14:textId="77777777"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Services (“Equipment”).</w:t>
            </w:r>
          </w:p>
        </w:tc>
      </w:tr>
      <w:tr w:rsidR="003B3B65" w:rsidRPr="00514373" w14:paraId="18D11FE0" w14:textId="77777777" w:rsidTr="00B94F8C">
        <w:tc>
          <w:tcPr>
            <w:tcW w:w="392" w:type="pct"/>
          </w:tcPr>
          <w:p w14:paraId="6C910536"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1281CE39"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03453827" w14:textId="77777777" w:rsidTr="00B94F8C">
        <w:tc>
          <w:tcPr>
            <w:tcW w:w="392" w:type="pct"/>
          </w:tcPr>
          <w:p w14:paraId="29C08C93" w14:textId="77777777" w:rsidR="00C428A8" w:rsidRPr="00556F60" w:rsidRDefault="00556F60" w:rsidP="00514373">
            <w:pPr>
              <w:spacing w:before="20"/>
              <w:rPr>
                <w:color w:val="0066CC"/>
              </w:rPr>
            </w:pPr>
            <w:r>
              <w:rPr>
                <w:color w:val="0000FF"/>
                <w:szCs w:val="22"/>
              </w:rPr>
              <w:t>C.</w:t>
            </w:r>
          </w:p>
        </w:tc>
        <w:tc>
          <w:tcPr>
            <w:tcW w:w="4608" w:type="pct"/>
          </w:tcPr>
          <w:p w14:paraId="5ADD9FB8"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69B45FEE" w14:textId="77777777" w:rsidTr="00B94F8C">
        <w:tc>
          <w:tcPr>
            <w:tcW w:w="392" w:type="pct"/>
          </w:tcPr>
          <w:p w14:paraId="1187EFA3" w14:textId="77777777" w:rsidR="00C428A8" w:rsidRPr="00556F60" w:rsidRDefault="00556F60" w:rsidP="00514373">
            <w:pPr>
              <w:spacing w:before="20"/>
              <w:rPr>
                <w:color w:val="0066CC"/>
              </w:rPr>
            </w:pPr>
            <w:r>
              <w:rPr>
                <w:color w:val="0000FF"/>
                <w:szCs w:val="22"/>
              </w:rPr>
              <w:t>D.</w:t>
            </w:r>
          </w:p>
        </w:tc>
        <w:tc>
          <w:tcPr>
            <w:tcW w:w="4608" w:type="pct"/>
          </w:tcPr>
          <w:p w14:paraId="2700EDED"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34E1021E" w14:textId="77777777" w:rsidTr="00B94F8C">
        <w:tc>
          <w:tcPr>
            <w:tcW w:w="392" w:type="pct"/>
          </w:tcPr>
          <w:p w14:paraId="47D12E90"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6BA1B25A" w14:textId="77777777" w:rsidTr="00B94F8C">
              <w:tc>
                <w:tcPr>
                  <w:tcW w:w="575" w:type="dxa"/>
                </w:tcPr>
                <w:p w14:paraId="3EF422E1" w14:textId="77777777" w:rsidR="00C428A8" w:rsidRPr="00514373" w:rsidRDefault="003B3B65" w:rsidP="00AB75A3">
                  <w:r w:rsidRPr="00514373">
                    <w:rPr>
                      <w:szCs w:val="22"/>
                    </w:rPr>
                    <w:t xml:space="preserve">i. </w:t>
                  </w:r>
                </w:p>
              </w:tc>
              <w:tc>
                <w:tcPr>
                  <w:tcW w:w="8713" w:type="dxa"/>
                </w:tcPr>
                <w:p w14:paraId="36EAE00A" w14:textId="77777777" w:rsidR="00C428A8" w:rsidRPr="00514373" w:rsidRDefault="003B3B65" w:rsidP="00BD7DB0">
                  <w:pPr>
                    <w:tabs>
                      <w:tab w:val="left" w:pos="7498"/>
                    </w:tabs>
                    <w:ind w:right="1068"/>
                  </w:pPr>
                  <w:r w:rsidRPr="00514373">
                    <w:rPr>
                      <w:szCs w:val="22"/>
                    </w:rPr>
                    <w:t>remove from the Client’s premises any Equipment which in the reasonable opinion of the Client is either hazardous, noxious or not in accordance with this Agreement; and</w:t>
                  </w:r>
                </w:p>
              </w:tc>
            </w:tr>
            <w:tr w:rsidR="003B3B65" w:rsidRPr="00514373" w14:paraId="1AA87F93" w14:textId="77777777" w:rsidTr="00B94F8C">
              <w:tc>
                <w:tcPr>
                  <w:tcW w:w="575" w:type="dxa"/>
                </w:tcPr>
                <w:p w14:paraId="354414EA" w14:textId="77777777" w:rsidR="00C428A8" w:rsidRPr="00514373" w:rsidRDefault="003B3B65" w:rsidP="00AB75A3">
                  <w:r w:rsidRPr="00514373">
                    <w:rPr>
                      <w:szCs w:val="22"/>
                    </w:rPr>
                    <w:t>ii.</w:t>
                  </w:r>
                </w:p>
              </w:tc>
              <w:tc>
                <w:tcPr>
                  <w:tcW w:w="8713" w:type="dxa"/>
                </w:tcPr>
                <w:p w14:paraId="0FE33658" w14:textId="77777777" w:rsidR="00C428A8" w:rsidRPr="00514373" w:rsidRDefault="003B3B65" w:rsidP="00AB75A3">
                  <w:r w:rsidRPr="00514373">
                    <w:rPr>
                      <w:szCs w:val="22"/>
                    </w:rPr>
                    <w:t>replace such item with a suitable substitute item of Equipment.</w:t>
                  </w:r>
                </w:p>
              </w:tc>
            </w:tr>
          </w:tbl>
          <w:p w14:paraId="4D32E752" w14:textId="77777777" w:rsidR="00C428A8" w:rsidRPr="00514373" w:rsidRDefault="00C428A8" w:rsidP="00AB75A3">
            <w:pPr>
              <w:tabs>
                <w:tab w:val="right" w:pos="7938"/>
                <w:tab w:val="right" w:pos="9072"/>
              </w:tabs>
            </w:pPr>
          </w:p>
        </w:tc>
      </w:tr>
      <w:tr w:rsidR="003B3B65" w:rsidRPr="00514373" w14:paraId="25EAFAE2" w14:textId="77777777" w:rsidTr="00B94F8C">
        <w:tc>
          <w:tcPr>
            <w:tcW w:w="392" w:type="pct"/>
          </w:tcPr>
          <w:p w14:paraId="371AFDC2" w14:textId="77777777" w:rsidR="00C428A8" w:rsidRPr="00556F60" w:rsidRDefault="00556F60" w:rsidP="00514373">
            <w:pPr>
              <w:spacing w:before="20"/>
              <w:rPr>
                <w:color w:val="0066CC"/>
              </w:rPr>
            </w:pPr>
            <w:r>
              <w:rPr>
                <w:color w:val="0000FF"/>
                <w:szCs w:val="22"/>
              </w:rPr>
              <w:t>E.</w:t>
            </w:r>
          </w:p>
        </w:tc>
        <w:tc>
          <w:tcPr>
            <w:tcW w:w="4608" w:type="pct"/>
          </w:tcPr>
          <w:p w14:paraId="2185D28C" w14:textId="19C32624" w:rsidR="00C428A8" w:rsidRPr="00514373" w:rsidRDefault="003B3B65" w:rsidP="00AB75A3">
            <w:pPr>
              <w:tabs>
                <w:tab w:val="right" w:pos="7938"/>
                <w:tab w:val="right" w:pos="9072"/>
              </w:tabs>
            </w:pPr>
            <w:r w:rsidRPr="00514373">
              <w:rPr>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w:t>
            </w:r>
            <w:r w:rsidR="00AC19A6">
              <w:rPr>
                <w:szCs w:val="22"/>
              </w:rPr>
              <w:t>.</w:t>
            </w:r>
            <w:r w:rsidRPr="00514373">
              <w:rPr>
                <w:szCs w:val="22"/>
              </w:rPr>
              <w:t xml:space="preserve"> </w:t>
            </w:r>
          </w:p>
        </w:tc>
      </w:tr>
    </w:tbl>
    <w:p w14:paraId="42A78884" w14:textId="77777777" w:rsidR="00C428A8" w:rsidRPr="00514373" w:rsidRDefault="003B3B65" w:rsidP="00341267">
      <w:pPr>
        <w:pStyle w:val="Heading2"/>
      </w:pPr>
      <w:r w:rsidRPr="00514373">
        <w:t>2</w:t>
      </w:r>
      <w:r w:rsidR="00054EFB">
        <w:t>3</w:t>
      </w:r>
      <w:r w:rsidR="00556F60">
        <w:t>.</w:t>
      </w:r>
      <w:r w:rsidR="00556F60">
        <w:tab/>
      </w:r>
      <w:r w:rsidR="0025690F" w:rsidRPr="00514373">
        <w:t>Non Solicitation</w:t>
      </w:r>
    </w:p>
    <w:tbl>
      <w:tblPr>
        <w:tblW w:w="5000" w:type="pct"/>
        <w:tblLook w:val="01E0" w:firstRow="1" w:lastRow="1" w:firstColumn="1" w:lastColumn="1" w:noHBand="0" w:noVBand="0"/>
      </w:tblPr>
      <w:tblGrid>
        <w:gridCol w:w="693"/>
        <w:gridCol w:w="8378"/>
      </w:tblGrid>
      <w:tr w:rsidR="003B3B65" w:rsidRPr="00514373" w14:paraId="46304174" w14:textId="77777777" w:rsidTr="00B94F02">
        <w:tc>
          <w:tcPr>
            <w:tcW w:w="382" w:type="pct"/>
          </w:tcPr>
          <w:p w14:paraId="302D16AE" w14:textId="77777777" w:rsidR="00C428A8" w:rsidRPr="00514373" w:rsidRDefault="00556F60" w:rsidP="00514373">
            <w:pPr>
              <w:spacing w:before="20"/>
            </w:pPr>
            <w:r>
              <w:rPr>
                <w:color w:val="0000FF"/>
                <w:szCs w:val="22"/>
              </w:rPr>
              <w:t>A.</w:t>
            </w:r>
          </w:p>
        </w:tc>
        <w:tc>
          <w:tcPr>
            <w:tcW w:w="4618" w:type="pct"/>
          </w:tcPr>
          <w:p w14:paraId="4CCBEC2C"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4BE771"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049607A4" w14:textId="77777777" w:rsidTr="00955E21">
        <w:tc>
          <w:tcPr>
            <w:tcW w:w="701" w:type="dxa"/>
          </w:tcPr>
          <w:p w14:paraId="2EFAADE6" w14:textId="77777777" w:rsidR="00C428A8" w:rsidRPr="00514373" w:rsidRDefault="00556F60" w:rsidP="00514373">
            <w:pPr>
              <w:spacing w:before="20"/>
            </w:pPr>
            <w:r>
              <w:rPr>
                <w:color w:val="0000FF"/>
                <w:szCs w:val="22"/>
              </w:rPr>
              <w:t>A.</w:t>
            </w:r>
          </w:p>
        </w:tc>
        <w:tc>
          <w:tcPr>
            <w:tcW w:w="8479" w:type="dxa"/>
          </w:tcPr>
          <w:p w14:paraId="61EE0DD8"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00930692" w14:textId="77777777" w:rsidTr="00955E21">
        <w:tc>
          <w:tcPr>
            <w:tcW w:w="701" w:type="dxa"/>
          </w:tcPr>
          <w:p w14:paraId="0AAFCED6"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159E9A52"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0ABA827E" w14:textId="77777777" w:rsidTr="00955E21">
        <w:tc>
          <w:tcPr>
            <w:tcW w:w="701" w:type="dxa"/>
          </w:tcPr>
          <w:p w14:paraId="236FCD28" w14:textId="77777777" w:rsidR="00C428A8" w:rsidRPr="00514373" w:rsidRDefault="00556F60" w:rsidP="00514373">
            <w:pPr>
              <w:spacing w:before="20"/>
            </w:pPr>
            <w:r>
              <w:rPr>
                <w:color w:val="0000FF"/>
                <w:szCs w:val="22"/>
              </w:rPr>
              <w:t>C.</w:t>
            </w:r>
          </w:p>
        </w:tc>
        <w:tc>
          <w:tcPr>
            <w:tcW w:w="8479" w:type="dxa"/>
          </w:tcPr>
          <w:p w14:paraId="131E4144" w14:textId="77777777" w:rsidR="00C428A8" w:rsidRPr="00514373" w:rsidRDefault="003B3B65" w:rsidP="00AB75A3">
            <w:pPr>
              <w:pStyle w:val="Header"/>
              <w:tabs>
                <w:tab w:val="clear" w:pos="4320"/>
                <w:tab w:val="clear" w:pos="8640"/>
                <w:tab w:val="right" w:pos="7938"/>
                <w:tab w:val="right" w:pos="9072"/>
              </w:tabs>
            </w:pPr>
            <w:r w:rsidRPr="00514373">
              <w:rPr>
                <w:szCs w:val="22"/>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B3B65" w:rsidRPr="00514373" w14:paraId="5B5F2D0C" w14:textId="77777777" w:rsidTr="00955E21">
        <w:tc>
          <w:tcPr>
            <w:tcW w:w="701" w:type="dxa"/>
          </w:tcPr>
          <w:p w14:paraId="302CE11F" w14:textId="77777777" w:rsidR="00C428A8" w:rsidRPr="00514373" w:rsidRDefault="00556F60" w:rsidP="00514373">
            <w:pPr>
              <w:spacing w:before="20"/>
            </w:pPr>
            <w:r>
              <w:rPr>
                <w:color w:val="0000FF"/>
                <w:szCs w:val="22"/>
              </w:rPr>
              <w:t>D.</w:t>
            </w:r>
          </w:p>
        </w:tc>
        <w:tc>
          <w:tcPr>
            <w:tcW w:w="8479" w:type="dxa"/>
          </w:tcPr>
          <w:p w14:paraId="44C52D14"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38ACF392" w14:textId="77777777" w:rsidTr="00955E21">
        <w:tc>
          <w:tcPr>
            <w:tcW w:w="701" w:type="dxa"/>
          </w:tcPr>
          <w:p w14:paraId="6D50002C" w14:textId="77777777" w:rsidR="00C428A8" w:rsidRPr="00514373" w:rsidRDefault="00556F60" w:rsidP="00514373">
            <w:pPr>
              <w:spacing w:before="20"/>
            </w:pPr>
            <w:r>
              <w:rPr>
                <w:color w:val="0000FF"/>
                <w:szCs w:val="22"/>
              </w:rPr>
              <w:t>E.</w:t>
            </w:r>
          </w:p>
        </w:tc>
        <w:tc>
          <w:tcPr>
            <w:tcW w:w="8479" w:type="dxa"/>
          </w:tcPr>
          <w:p w14:paraId="3123778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67FC6134" w14:textId="77777777" w:rsidTr="00955E21">
        <w:tc>
          <w:tcPr>
            <w:tcW w:w="701" w:type="dxa"/>
          </w:tcPr>
          <w:p w14:paraId="5E09021A" w14:textId="77777777" w:rsidR="00C428A8" w:rsidRPr="00514373" w:rsidRDefault="00556F60" w:rsidP="00514373">
            <w:pPr>
              <w:spacing w:before="20"/>
            </w:pPr>
            <w:r>
              <w:rPr>
                <w:color w:val="0000FF"/>
                <w:szCs w:val="22"/>
              </w:rPr>
              <w:t>F.</w:t>
            </w:r>
          </w:p>
        </w:tc>
        <w:tc>
          <w:tcPr>
            <w:tcW w:w="8479" w:type="dxa"/>
          </w:tcPr>
          <w:p w14:paraId="1AA2860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4A34B706" w14:textId="77777777" w:rsidTr="00955E21">
        <w:tc>
          <w:tcPr>
            <w:tcW w:w="701" w:type="dxa"/>
          </w:tcPr>
          <w:p w14:paraId="5829FD9A" w14:textId="77777777" w:rsidR="00C428A8" w:rsidRPr="00514373" w:rsidRDefault="00556F60" w:rsidP="00514373">
            <w:pPr>
              <w:spacing w:before="20"/>
            </w:pPr>
            <w:r>
              <w:rPr>
                <w:color w:val="0000FF"/>
                <w:szCs w:val="22"/>
              </w:rPr>
              <w:t>G.</w:t>
            </w:r>
          </w:p>
        </w:tc>
        <w:tc>
          <w:tcPr>
            <w:tcW w:w="8479" w:type="dxa"/>
          </w:tcPr>
          <w:p w14:paraId="5DF2E47F" w14:textId="77777777" w:rsidR="00C428A8" w:rsidRPr="00514373" w:rsidRDefault="003B3B65" w:rsidP="00AB75A3">
            <w:pPr>
              <w:tabs>
                <w:tab w:val="right" w:pos="7938"/>
                <w:tab w:val="right" w:pos="9072"/>
              </w:tabs>
            </w:pPr>
            <w:r w:rsidRPr="00514373">
              <w:rPr>
                <w:szCs w:val="22"/>
              </w:rPr>
              <w:t>In the event that either Party rejects the Impact Assessment, the change(s) shall not take place and the Parties shall continue to perform their obligations under this Agreement.</w:t>
            </w:r>
          </w:p>
        </w:tc>
      </w:tr>
      <w:tr w:rsidR="003B3B65" w:rsidRPr="00514373" w14:paraId="5A9A7C52" w14:textId="77777777" w:rsidTr="00955E21">
        <w:tc>
          <w:tcPr>
            <w:tcW w:w="701" w:type="dxa"/>
          </w:tcPr>
          <w:p w14:paraId="635E47AE" w14:textId="77777777" w:rsidR="00C428A8" w:rsidRPr="00514373" w:rsidRDefault="00556F60" w:rsidP="00514373">
            <w:pPr>
              <w:spacing w:before="20"/>
            </w:pPr>
            <w:r>
              <w:rPr>
                <w:color w:val="0000FF"/>
                <w:szCs w:val="22"/>
              </w:rPr>
              <w:t>H.</w:t>
            </w:r>
          </w:p>
        </w:tc>
        <w:tc>
          <w:tcPr>
            <w:tcW w:w="8479" w:type="dxa"/>
          </w:tcPr>
          <w:p w14:paraId="32F0CAA2" w14:textId="77777777" w:rsidR="00C428A8" w:rsidRPr="00514373" w:rsidRDefault="003B3B65" w:rsidP="00AB75A3">
            <w:pPr>
              <w:tabs>
                <w:tab w:val="right" w:pos="7938"/>
                <w:tab w:val="right" w:pos="9072"/>
              </w:tabs>
            </w:pPr>
            <w:r w:rsidRPr="00514373">
              <w:rPr>
                <w:szCs w:val="22"/>
              </w:rP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3A03CF6" w14:textId="0219A74B" w:rsidR="003977C0" w:rsidRPr="00054EFB" w:rsidRDefault="00447F8D" w:rsidP="00AB75A3">
      <w:pPr>
        <w:pStyle w:val="Heading2"/>
        <w:keepNext w:val="0"/>
        <w:pageBreakBefore/>
      </w:pPr>
      <w:r w:rsidRPr="00447F8D">
        <w:t>2</w:t>
      </w:r>
      <w:r w:rsidR="00054EFB">
        <w:t>5</w:t>
      </w:r>
      <w:r w:rsidRPr="00447F8D">
        <w:t>.</w:t>
      </w:r>
      <w:r w:rsidRPr="00447F8D">
        <w:tab/>
      </w:r>
      <w:r w:rsidR="00F27B7A">
        <w:t>DATA PROTECTION AND SECURITY</w:t>
      </w:r>
    </w:p>
    <w:p w14:paraId="654FAE23" w14:textId="77777777" w:rsidR="00AB75A3" w:rsidRDefault="00AB75A3"/>
    <w:p w14:paraId="232ACE67" w14:textId="77777777" w:rsidR="001B2578" w:rsidRDefault="001B2578" w:rsidP="001B2578">
      <w:pPr>
        <w:rPr>
          <w:szCs w:val="22"/>
        </w:rPr>
        <w:sectPr w:rsidR="001B2578" w:rsidSect="001B2578">
          <w:footerReference w:type="default" r:id="rId30"/>
          <w:type w:val="continuous"/>
          <w:pgSz w:w="11907" w:h="16840" w:code="9"/>
          <w:pgMar w:top="1134" w:right="1418" w:bottom="851" w:left="1418" w:header="709" w:footer="709" w:gutter="0"/>
          <w:cols w:space="708"/>
          <w:docGrid w:linePitch="360"/>
        </w:sectPr>
      </w:pPr>
    </w:p>
    <w:sdt>
      <w:sdtPr>
        <w:rPr>
          <w:color w:val="FF0000"/>
        </w:rPr>
        <w:id w:val="-1711645930"/>
        <w:placeholder>
          <w:docPart w:val="486AD122AF9148F789E0CB2F9E3FB5BE"/>
        </w:placeholder>
      </w:sdtPr>
      <w:sdtContent>
        <w:p w14:paraId="6989CF70" w14:textId="77777777" w:rsidR="00F27B7A" w:rsidRPr="004550FB" w:rsidDel="00F27B7A" w:rsidRDefault="00F27B7A" w:rsidP="00F27B7A">
          <w:pPr>
            <w:spacing w:after="0"/>
            <w:ind w:left="720"/>
          </w:pPr>
        </w:p>
        <w:p w14:paraId="6B89C5F8" w14:textId="77777777" w:rsidR="00077338" w:rsidRPr="007F7DF5"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1F7CB335"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DF3B254"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590CEB39"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5FA8D813" w14:textId="3D3BC535" w:rsidR="00077338" w:rsidRPr="00F27B7A" w:rsidRDefault="00077338" w:rsidP="00077338">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w:t>
          </w:r>
          <w:r w:rsidR="005709FB">
            <w:rPr>
              <w:rFonts w:asciiTheme="minorHAnsi" w:eastAsiaTheme="minorHAnsi" w:hAnsiTheme="minorHAnsi" w:cstheme="minorBidi"/>
              <w:szCs w:val="22"/>
              <w:lang w:val="en-IE"/>
            </w:rPr>
            <w:t xml:space="preserve"> the Data Protection Commission</w:t>
          </w:r>
          <w:r>
            <w:rPr>
              <w:rFonts w:asciiTheme="minorHAnsi" w:eastAsiaTheme="minorHAnsi" w:hAnsiTheme="minorHAnsi" w:cstheme="minorBidi"/>
              <w:szCs w:val="22"/>
              <w:lang w:val="en-IE"/>
            </w:rPr>
            <w:t xml:space="preserve"> or other supervisory authority for data protection in Ireland.</w:t>
          </w:r>
        </w:p>
        <w:p w14:paraId="6B764018"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285C7D7"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515044F7"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0F72AAF9"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3D15D3DF" w14:textId="77777777"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6DDB72" w14:textId="77777777" w:rsidR="00077338" w:rsidRPr="00743DF9" w:rsidRDefault="00077338" w:rsidP="00077338">
          <w:pPr>
            <w:pStyle w:val="ListParagraph"/>
            <w:spacing w:after="160" w:line="259" w:lineRule="auto"/>
            <w:ind w:right="-108"/>
            <w:rPr>
              <w:rFonts w:asciiTheme="minorHAnsi" w:eastAsiaTheme="minorHAnsi" w:hAnsiTheme="minorHAnsi" w:cstheme="minorBidi"/>
              <w:szCs w:val="22"/>
              <w:lang w:val="en-IE"/>
            </w:rPr>
          </w:pPr>
        </w:p>
        <w:p w14:paraId="56885830" w14:textId="77777777" w:rsidR="00077338" w:rsidRPr="00743DF9"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47AC16FC" w14:textId="77777777" w:rsidR="00077338" w:rsidRPr="00743DF9"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2FFA8A74"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399E53DD"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0A042951"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5CB1CEB5"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2C53DE21"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287D72CE" w14:textId="77777777" w:rsidR="00077338" w:rsidRPr="00F27B7A" w:rsidRDefault="00077338" w:rsidP="00AC3F13">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FAA0201"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681BD0E7" w14:textId="77777777" w:rsidR="00077338" w:rsidRPr="00F27B7A" w:rsidRDefault="00077338" w:rsidP="00AC3F13">
          <w:pPr>
            <w:numPr>
              <w:ilvl w:val="1"/>
              <w:numId w:val="14"/>
            </w:numPr>
            <w:spacing w:after="160" w:line="259" w:lineRule="auto"/>
            <w:ind w:right="-108"/>
            <w:contextualSpacing/>
            <w:jc w:val="left"/>
          </w:pPr>
          <w:r w:rsidRPr="00F27B7A">
            <w:t xml:space="preserve">  the data subject has enforceable rights and effective legal remedies;</w:t>
          </w:r>
        </w:p>
        <w:p w14:paraId="0E2A2788"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023B3851" w14:textId="77777777" w:rsidR="00077338" w:rsidRPr="00F27B7A" w:rsidRDefault="00077338" w:rsidP="00AC3F13">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4EC3FD6" w14:textId="77777777" w:rsidR="00077338" w:rsidRPr="00F27B7A" w:rsidRDefault="00077338" w:rsidP="00077338">
          <w:pPr>
            <w:spacing w:after="160" w:line="259" w:lineRule="auto"/>
            <w:ind w:right="-108" w:firstLine="90"/>
            <w:rPr>
              <w:rFonts w:asciiTheme="minorHAnsi" w:eastAsiaTheme="minorHAnsi" w:hAnsiTheme="minorHAnsi" w:cstheme="minorBidi"/>
              <w:szCs w:val="22"/>
              <w:lang w:val="en-IE"/>
            </w:rPr>
          </w:pPr>
        </w:p>
        <w:p w14:paraId="6659C85D" w14:textId="77777777" w:rsidR="00077338" w:rsidRPr="00F27B7A" w:rsidRDefault="00077338" w:rsidP="00AC3F13">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1D687D8A" w14:textId="77777777" w:rsidR="00077338" w:rsidRPr="00F27B7A" w:rsidRDefault="00077338" w:rsidP="00077338">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CA4E43C" w14:textId="77777777"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CD4A81D" w14:textId="77777777" w:rsidR="00077338" w:rsidRDefault="00077338" w:rsidP="00077338">
          <w:pPr>
            <w:pStyle w:val="ListParagraph"/>
            <w:spacing w:after="160" w:line="259" w:lineRule="auto"/>
            <w:ind w:right="-108"/>
            <w:rPr>
              <w:rFonts w:asciiTheme="minorHAnsi" w:eastAsiaTheme="minorHAnsi" w:hAnsiTheme="minorHAnsi" w:cstheme="minorBidi"/>
              <w:szCs w:val="22"/>
              <w:lang w:val="en-IE"/>
            </w:rPr>
          </w:pPr>
        </w:p>
        <w:p w14:paraId="354243F7" w14:textId="77777777" w:rsidR="00077338" w:rsidRPr="003A334D"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4A363611" w14:textId="77777777" w:rsidR="00077338" w:rsidRPr="00743DF9" w:rsidRDefault="00077338" w:rsidP="00077338">
          <w:pPr>
            <w:pStyle w:val="ListParagraph"/>
            <w:rPr>
              <w:rFonts w:asciiTheme="minorHAnsi" w:eastAsiaTheme="minorHAnsi" w:hAnsiTheme="minorHAnsi" w:cstheme="minorBidi"/>
              <w:szCs w:val="22"/>
              <w:lang w:val="en-IE"/>
            </w:rPr>
          </w:pPr>
        </w:p>
        <w:p w14:paraId="1CC51420" w14:textId="77777777" w:rsidR="00077338" w:rsidRPr="003A334D"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4FA1E352" w14:textId="77777777" w:rsidR="00077338" w:rsidRPr="00743DF9" w:rsidRDefault="00077338" w:rsidP="00077338">
          <w:pPr>
            <w:pStyle w:val="ListParagraph"/>
            <w:rPr>
              <w:rFonts w:asciiTheme="minorHAnsi" w:eastAsiaTheme="minorHAnsi" w:hAnsiTheme="minorHAnsi" w:cstheme="minorBidi"/>
              <w:szCs w:val="22"/>
              <w:lang w:val="en-IE"/>
            </w:rPr>
          </w:pPr>
        </w:p>
        <w:p w14:paraId="109A9683" w14:textId="77777777" w:rsidR="00077338" w:rsidRPr="003A334D"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58CCB47" w14:textId="77777777" w:rsidR="00077338" w:rsidRPr="00743DF9" w:rsidRDefault="00077338" w:rsidP="00077338">
          <w:pPr>
            <w:pStyle w:val="ListParagraph"/>
            <w:rPr>
              <w:rFonts w:asciiTheme="minorHAnsi" w:eastAsiaTheme="minorHAnsi" w:hAnsiTheme="minorHAnsi" w:cstheme="minorBidi"/>
              <w:szCs w:val="22"/>
              <w:lang w:val="en-IE"/>
            </w:rPr>
          </w:pPr>
        </w:p>
        <w:p w14:paraId="555F124C" w14:textId="68509AA6"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 xml:space="preserve">the Office of the Data Protection Commission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B4DCD98" w14:textId="77777777" w:rsidR="00077338" w:rsidRPr="00743DF9" w:rsidRDefault="00077338" w:rsidP="00077338">
          <w:pPr>
            <w:pStyle w:val="ListParagraph"/>
            <w:rPr>
              <w:rFonts w:asciiTheme="minorHAnsi" w:eastAsiaTheme="minorHAnsi" w:hAnsiTheme="minorHAnsi" w:cstheme="minorBidi"/>
              <w:szCs w:val="22"/>
              <w:lang w:val="en-IE"/>
            </w:rPr>
          </w:pPr>
        </w:p>
        <w:p w14:paraId="32D50DD8" w14:textId="77777777"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280F834" w14:textId="77777777" w:rsidR="00077338" w:rsidRPr="00743DF9" w:rsidRDefault="00077338" w:rsidP="00077338">
          <w:pPr>
            <w:pStyle w:val="ListParagraph"/>
            <w:rPr>
              <w:rFonts w:asciiTheme="minorHAnsi" w:eastAsiaTheme="minorHAnsi" w:hAnsiTheme="minorHAnsi" w:cstheme="minorBidi"/>
              <w:szCs w:val="22"/>
              <w:lang w:val="en-IE"/>
            </w:rPr>
          </w:pPr>
        </w:p>
        <w:p w14:paraId="18BEA97A" w14:textId="77777777"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657864D7" w14:textId="77777777" w:rsidR="00077338" w:rsidRPr="00743DF9" w:rsidRDefault="00077338" w:rsidP="00077338">
          <w:pPr>
            <w:pStyle w:val="ListParagraph"/>
            <w:rPr>
              <w:rFonts w:asciiTheme="minorHAnsi" w:eastAsiaTheme="minorHAnsi" w:hAnsiTheme="minorHAnsi" w:cstheme="minorBidi"/>
              <w:szCs w:val="22"/>
              <w:lang w:val="en-IE"/>
            </w:rPr>
          </w:pPr>
        </w:p>
        <w:p w14:paraId="56C17CCC" w14:textId="77777777" w:rsidR="00077338" w:rsidRPr="00743DF9"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57DD7F24"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67636A88"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BFAD72B" w14:textId="77777777" w:rsidR="00077338" w:rsidRPr="00F27B7A" w:rsidRDefault="00077338" w:rsidP="00077338">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428E194B" w14:textId="77777777" w:rsidR="00597B76" w:rsidRDefault="00597B76"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p>
        <w:p w14:paraId="111D7ED1" w14:textId="77777777" w:rsidR="00077338" w:rsidRPr="00F27B7A" w:rsidRDefault="00077338" w:rsidP="00597B76">
          <w:pPr>
            <w:pStyle w:val="ListParagraph"/>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4EF03DCE" w14:textId="77777777" w:rsidR="00077338" w:rsidRPr="00D6332B"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Save for clauses 25B, 25C, 25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717FD9F4" w14:textId="77777777" w:rsidR="00077338" w:rsidRPr="00743DF9" w:rsidRDefault="00077338" w:rsidP="00077338">
          <w:pPr>
            <w:pStyle w:val="ListParagraph"/>
            <w:rPr>
              <w:rFonts w:asciiTheme="minorHAnsi" w:eastAsiaTheme="minorHAnsi" w:hAnsiTheme="minorHAnsi" w:cstheme="minorBidi"/>
              <w:szCs w:val="22"/>
              <w:lang w:val="en-IE"/>
            </w:rPr>
          </w:pPr>
        </w:p>
        <w:p w14:paraId="50D968D7" w14:textId="77777777" w:rsidR="00077338" w:rsidRDefault="00077338" w:rsidP="00AC3F13">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3C3D1A76" w14:textId="54395349" w:rsidR="001B2578" w:rsidRPr="00463763" w:rsidRDefault="00000000" w:rsidP="00F27B7A">
          <w:pPr>
            <w:spacing w:after="0"/>
            <w:ind w:left="720"/>
            <w:rPr>
              <w:color w:val="FF0000"/>
            </w:rPr>
          </w:pPr>
        </w:p>
      </w:sdtContent>
    </w:sdt>
    <w:p w14:paraId="0B3C6CE2" w14:textId="77777777" w:rsidR="00AB62A0" w:rsidRPr="00743DF9" w:rsidRDefault="00AB62A0" w:rsidP="00D6332B">
      <w:pPr>
        <w:pStyle w:val="ListParagraph"/>
        <w:rPr>
          <w:rFonts w:asciiTheme="minorHAnsi" w:eastAsiaTheme="minorHAnsi" w:hAnsiTheme="minorHAnsi" w:cstheme="minorBidi"/>
          <w:szCs w:val="22"/>
          <w:lang w:val="en-IE"/>
        </w:rPr>
      </w:pPr>
    </w:p>
    <w:p w14:paraId="7DF3C0E8" w14:textId="77777777" w:rsidR="00AB62A0" w:rsidRPr="00743DF9" w:rsidRDefault="00AB62A0" w:rsidP="00AB62A0">
      <w:pPr>
        <w:spacing w:after="160" w:line="259" w:lineRule="auto"/>
        <w:ind w:right="-108"/>
        <w:rPr>
          <w:rFonts w:asciiTheme="minorHAnsi" w:eastAsiaTheme="minorHAnsi" w:hAnsiTheme="minorHAnsi" w:cstheme="minorBidi"/>
          <w:szCs w:val="22"/>
          <w:lang w:val="en-IE"/>
        </w:rPr>
      </w:pPr>
    </w:p>
    <w:p w14:paraId="0F2D00EE" w14:textId="77777777" w:rsidR="001B2578" w:rsidRDefault="001B2578" w:rsidP="001B2578">
      <w:pPr>
        <w:rPr>
          <w:highlight w:val="lightGray"/>
        </w:rPr>
      </w:pPr>
    </w:p>
    <w:p w14:paraId="384E8B1E" w14:textId="3AF7B633" w:rsidR="00F27B7A" w:rsidRPr="00054EFB" w:rsidRDefault="00F27B7A" w:rsidP="00F27B7A">
      <w:pPr>
        <w:pStyle w:val="Heading2"/>
        <w:keepNext w:val="0"/>
        <w:pageBreakBefore/>
      </w:pPr>
      <w:r w:rsidRPr="00447F8D">
        <w:t>2</w:t>
      </w:r>
      <w:r w:rsidR="003A334D">
        <w:t>6</w:t>
      </w:r>
      <w:r w:rsidRPr="00447F8D">
        <w:t>.</w:t>
      </w:r>
      <w:r w:rsidRPr="00447F8D">
        <w:tab/>
        <w:t>Additional Condition(s)</w:t>
      </w:r>
    </w:p>
    <w:p w14:paraId="68DC15D5" w14:textId="159BCE29" w:rsidR="00F27B7A" w:rsidRPr="005F1150" w:rsidRDefault="00F27B7A" w:rsidP="00F27B7A">
      <w:pPr>
        <w:rPr>
          <w:szCs w:val="22"/>
        </w:rPr>
        <w:sectPr w:rsidR="00F27B7A" w:rsidRPr="005F1150" w:rsidSect="001B2578">
          <w:footerReference w:type="default" r:id="rId31"/>
          <w:type w:val="continuous"/>
          <w:pgSz w:w="11907" w:h="16840" w:code="9"/>
          <w:pgMar w:top="1134" w:right="1418" w:bottom="851" w:left="1418" w:header="709" w:footer="709" w:gutter="0"/>
          <w:cols w:space="708"/>
          <w:docGrid w:linePitch="360"/>
        </w:sectPr>
      </w:pPr>
    </w:p>
    <w:sdt>
      <w:sdtPr>
        <w:rPr>
          <w:highlight w:val="lightGray"/>
        </w:rPr>
        <w:id w:val="291793002"/>
        <w:placeholder>
          <w:docPart w:val="DefaultPlaceholder_-1854013440"/>
        </w:placeholder>
      </w:sdtPr>
      <w:sdtContent>
        <w:p w14:paraId="53CE1BBD" w14:textId="690DD122" w:rsidR="00A2096F" w:rsidRDefault="005627CD" w:rsidP="005627CD">
          <w:pPr>
            <w:jc w:val="left"/>
          </w:pPr>
          <w:r>
            <w:t>Not Used.</w:t>
          </w:r>
        </w:p>
        <w:p w14:paraId="0FBDA7F8" w14:textId="77777777" w:rsidR="00A2096F" w:rsidRDefault="00A2096F" w:rsidP="005E44C0">
          <w:pPr>
            <w:jc w:val="left"/>
          </w:pPr>
        </w:p>
        <w:p w14:paraId="4C1C5AE9" w14:textId="4CD8D847" w:rsidR="001B2578" w:rsidRDefault="00000000" w:rsidP="00A2096F">
          <w:pPr>
            <w:jc w:val="left"/>
            <w:rPr>
              <w:highlight w:val="lightGray"/>
            </w:rPr>
            <w:sectPr w:rsidR="001B2578" w:rsidSect="002541DC">
              <w:type w:val="continuous"/>
              <w:pgSz w:w="11907" w:h="16840" w:code="9"/>
              <w:pgMar w:top="1134" w:right="1418" w:bottom="851" w:left="1418" w:header="709" w:footer="709" w:gutter="0"/>
              <w:cols w:space="708"/>
              <w:formProt w:val="0"/>
              <w:docGrid w:linePitch="360"/>
            </w:sectPr>
          </w:pPr>
        </w:p>
      </w:sdtContent>
    </w:sdt>
    <w:p w14:paraId="76D889F6" w14:textId="3AF50ADC" w:rsidR="003F2640" w:rsidRPr="009D26A8" w:rsidRDefault="0025690F" w:rsidP="003F2640">
      <w:pPr>
        <w:pStyle w:val="Heading1"/>
        <w:keepNext w:val="0"/>
        <w:rPr>
          <w:rFonts w:ascii="Calibri" w:hAnsi="Calibri"/>
        </w:rPr>
      </w:pPr>
      <w:r w:rsidRPr="00C265FA">
        <w:rPr>
          <w:rFonts w:ascii="Calibri" w:hAnsi="Calibri"/>
          <w:szCs w:val="22"/>
        </w:rPr>
        <w:t xml:space="preserve">Schedule </w:t>
      </w:r>
      <w:r w:rsidR="003B3B65" w:rsidRPr="00C265FA">
        <w:rPr>
          <w:rFonts w:ascii="Calibri" w:hAnsi="Calibri"/>
          <w:szCs w:val="22"/>
        </w:rPr>
        <w:t>B: Services: The Specification</w:t>
      </w:r>
    </w:p>
    <w:p w14:paraId="6C31A317" w14:textId="77777777" w:rsidR="003F2640" w:rsidRDefault="003F2640" w:rsidP="003F2640">
      <w:pPr>
        <w:spacing w:after="200"/>
        <w:rPr>
          <w:szCs w:val="22"/>
        </w:rPr>
        <w:sectPr w:rsidR="003F2640" w:rsidSect="00757B27">
          <w:type w:val="continuous"/>
          <w:pgSz w:w="11906" w:h="16838"/>
          <w:pgMar w:top="1440" w:right="1440" w:bottom="1440" w:left="1440" w:header="708" w:footer="708" w:gutter="0"/>
          <w:cols w:space="708"/>
          <w:docGrid w:linePitch="360"/>
        </w:sectPr>
      </w:pPr>
    </w:p>
    <w:sdt>
      <w:sdtPr>
        <w:rPr>
          <w:szCs w:val="22"/>
        </w:rPr>
        <w:id w:val="-620383562"/>
        <w:placeholder>
          <w:docPart w:val="DefaultPlaceholder_-1854013440"/>
        </w:placeholder>
      </w:sdtPr>
      <w:sdtContent>
        <w:p w14:paraId="77FFEF0C" w14:textId="77777777" w:rsidR="00A2096F" w:rsidRDefault="0071452B" w:rsidP="0096615B">
          <w:pPr>
            <w:spacing w:after="200"/>
            <w:jc w:val="left"/>
            <w:rPr>
              <w:szCs w:val="22"/>
            </w:rPr>
          </w:pPr>
          <w:r>
            <w:rPr>
              <w:szCs w:val="22"/>
            </w:rPr>
            <w:t>[</w:t>
          </w:r>
          <w:r w:rsidRPr="0071452B">
            <w:rPr>
              <w:szCs w:val="22"/>
            </w:rPr>
            <w:t>Insert when completing contract]</w:t>
          </w:r>
        </w:p>
        <w:p w14:paraId="0BB2BEBB" w14:textId="77777777" w:rsidR="00A2096F" w:rsidRDefault="00A2096F" w:rsidP="0096615B">
          <w:pPr>
            <w:spacing w:after="200"/>
            <w:jc w:val="left"/>
            <w:rPr>
              <w:szCs w:val="22"/>
            </w:rPr>
          </w:pPr>
        </w:p>
        <w:p w14:paraId="04235D87" w14:textId="26B51351" w:rsidR="00232FB6" w:rsidRDefault="00000000" w:rsidP="0096615B">
          <w:pPr>
            <w:spacing w:after="200"/>
            <w:jc w:val="left"/>
            <w:rPr>
              <w:szCs w:val="22"/>
            </w:rPr>
            <w:sectPr w:rsidR="00232FB6" w:rsidSect="00757B27">
              <w:type w:val="continuous"/>
              <w:pgSz w:w="11906" w:h="16838"/>
              <w:pgMar w:top="1440" w:right="1440" w:bottom="1440" w:left="1440" w:header="708" w:footer="708" w:gutter="0"/>
              <w:cols w:space="708"/>
              <w:formProt w:val="0"/>
              <w:docGrid w:linePitch="360"/>
            </w:sectPr>
          </w:pPr>
        </w:p>
      </w:sdtContent>
    </w:sdt>
    <w:p w14:paraId="5BC7B3C5" w14:textId="77777777" w:rsidR="00232FB6" w:rsidRPr="00B8044E" w:rsidRDefault="00232FB6" w:rsidP="0096615B">
      <w:pPr>
        <w:spacing w:after="200"/>
        <w:jc w:val="left"/>
        <w:rPr>
          <w:szCs w:val="22"/>
        </w:rPr>
      </w:pPr>
    </w:p>
    <w:p w14:paraId="17488175" w14:textId="77777777" w:rsidR="002631AC" w:rsidRPr="009D26A8" w:rsidRDefault="002631AC" w:rsidP="002631AC">
      <w:pPr>
        <w:pStyle w:val="Heading1"/>
        <w:rPr>
          <w:rFonts w:ascii="Calibri" w:hAnsi="Calibri"/>
        </w:rPr>
      </w:pPr>
      <w:r w:rsidRPr="009D26A8">
        <w:rPr>
          <w:rFonts w:ascii="Calibri" w:hAnsi="Calibri"/>
        </w:rPr>
        <w:t>Schedule</w:t>
      </w:r>
      <w:r>
        <w:rPr>
          <w:rFonts w:ascii="Calibri" w:hAnsi="Calibri"/>
        </w:rPr>
        <w:t xml:space="preserve"> C:</w:t>
      </w:r>
      <w:r>
        <w:rPr>
          <w:rFonts w:ascii="Calibri" w:hAnsi="Calibri"/>
        </w:rPr>
        <w:tab/>
      </w:r>
      <w:r w:rsidRPr="009D26A8">
        <w:rPr>
          <w:rFonts w:ascii="Calibri" w:hAnsi="Calibri"/>
        </w:rPr>
        <w:t>Charges</w:t>
      </w:r>
    </w:p>
    <w:p w14:paraId="539B26C4"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highlight w:val="yellow"/>
        </w:rPr>
        <w:id w:val="-402068814"/>
        <w:placeholder>
          <w:docPart w:val="DefaultPlaceholder_-1854013440"/>
        </w:placeholder>
      </w:sdtPr>
      <w:sdtContent>
        <w:p w14:paraId="02BC1912" w14:textId="77777777" w:rsidR="00A2096F" w:rsidRDefault="0071452B" w:rsidP="0096615B">
          <w:pPr>
            <w:jc w:val="left"/>
            <w:rPr>
              <w:szCs w:val="22"/>
            </w:rPr>
          </w:pPr>
          <w:r w:rsidRPr="0071452B">
            <w:rPr>
              <w:szCs w:val="22"/>
            </w:rPr>
            <w:t>[Insert when completing contract]</w:t>
          </w:r>
        </w:p>
        <w:p w14:paraId="2D132CDA" w14:textId="128430B6" w:rsidR="00A2096F" w:rsidRDefault="00A2096F" w:rsidP="0096615B">
          <w:pPr>
            <w:jc w:val="left"/>
            <w:rPr>
              <w:szCs w:val="22"/>
            </w:rPr>
          </w:pPr>
        </w:p>
        <w:p w14:paraId="744D77AD" w14:textId="77777777" w:rsidR="00A2096F" w:rsidRDefault="00A2096F" w:rsidP="0096615B">
          <w:pPr>
            <w:jc w:val="left"/>
            <w:rPr>
              <w:szCs w:val="22"/>
            </w:rPr>
          </w:pPr>
        </w:p>
        <w:p w14:paraId="5D7375D0" w14:textId="2E7A837D" w:rsidR="002631AC" w:rsidRDefault="00000000" w:rsidP="0096615B">
          <w:pPr>
            <w:jc w:val="left"/>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sdtContent>
    </w:sdt>
    <w:p w14:paraId="317B9384" w14:textId="77777777" w:rsidR="002631AC" w:rsidRPr="00B8044E" w:rsidRDefault="002631AC" w:rsidP="0096615B">
      <w:pPr>
        <w:jc w:val="left"/>
        <w:rPr>
          <w:szCs w:val="22"/>
          <w:highlight w:val="yellow"/>
        </w:rPr>
      </w:pPr>
    </w:p>
    <w:p w14:paraId="0E06819D" w14:textId="1C24D2BC" w:rsidR="005F5D39" w:rsidRPr="00A2096F" w:rsidRDefault="005F5D39" w:rsidP="00A2096F">
      <w:pPr>
        <w:pStyle w:val="Heading1"/>
        <w:keepNext w:val="0"/>
        <w:rPr>
          <w:rFonts w:ascii="Calibri" w:hAnsi="Calibri"/>
        </w:rPr>
        <w:sectPr w:rsidR="005F5D39" w:rsidRPr="00A2096F" w:rsidSect="00757B27">
          <w:type w:val="continuous"/>
          <w:pgSz w:w="11906" w:h="16838"/>
          <w:pgMar w:top="1440" w:right="1440" w:bottom="1440" w:left="1440" w:header="708" w:footer="708" w:gutter="0"/>
          <w:cols w:space="708"/>
          <w:docGrid w:linePitch="360"/>
        </w:sectPr>
      </w:pPr>
      <w:r>
        <w:rPr>
          <w:rFonts w:ascii="Calibri" w:hAnsi="Calibri"/>
          <w:bCs w:val="0"/>
        </w:rPr>
        <w:t>Schedule D:</w:t>
      </w:r>
      <w:r>
        <w:rPr>
          <w:rFonts w:ascii="Calibri" w:hAnsi="Calibri"/>
          <w:bCs w:val="0"/>
        </w:rPr>
        <w:tab/>
      </w:r>
      <w:r w:rsidRPr="00AF585C">
        <w:rPr>
          <w:rFonts w:ascii="Calibri" w:hAnsi="Calibri"/>
        </w:rPr>
        <w:t>Service Levels</w:t>
      </w:r>
    </w:p>
    <w:sdt>
      <w:sdtPr>
        <w:rPr>
          <w:szCs w:val="22"/>
        </w:rPr>
        <w:id w:val="1102533541"/>
        <w:placeholder>
          <w:docPart w:val="DefaultPlaceholder_-1854013440"/>
        </w:placeholder>
      </w:sdtPr>
      <w:sdtContent>
        <w:p w14:paraId="28E32B83" w14:textId="77777777" w:rsidR="00A2096F" w:rsidRDefault="00A2096F" w:rsidP="00A2096F">
          <w:pPr>
            <w:spacing w:after="160" w:line="259" w:lineRule="auto"/>
            <w:jc w:val="left"/>
            <w:rPr>
              <w:szCs w:val="22"/>
            </w:rPr>
          </w:pPr>
          <w:r w:rsidRPr="00A2096F">
            <w:rPr>
              <w:szCs w:val="22"/>
            </w:rPr>
            <w:t>[Insert at RFT stage, if applicable, or when completing contract]</w:t>
          </w:r>
        </w:p>
        <w:p w14:paraId="28F89F23" w14:textId="77777777" w:rsidR="00A2096F" w:rsidRDefault="00A2096F" w:rsidP="00A2096F">
          <w:pPr>
            <w:spacing w:after="160" w:line="259" w:lineRule="auto"/>
            <w:jc w:val="left"/>
            <w:rPr>
              <w:szCs w:val="22"/>
            </w:rPr>
          </w:pPr>
        </w:p>
        <w:p w14:paraId="338D52BF" w14:textId="5DFF5F51" w:rsidR="003A334D" w:rsidRDefault="00000000" w:rsidP="00A2096F">
          <w:pPr>
            <w:spacing w:after="160" w:line="259" w:lineRule="auto"/>
            <w:jc w:val="left"/>
            <w:rPr>
              <w:szCs w:val="22"/>
            </w:rPr>
          </w:pPr>
        </w:p>
      </w:sdtContent>
    </w:sdt>
    <w:p w14:paraId="000BE52C" w14:textId="152DB5AD" w:rsidR="003A334D" w:rsidRPr="00AF585C" w:rsidRDefault="003A334D" w:rsidP="003A334D">
      <w:pPr>
        <w:pStyle w:val="Heading1"/>
        <w:keepNext w:val="0"/>
        <w:rPr>
          <w:rFonts w:ascii="Calibri" w:hAnsi="Calibri"/>
        </w:rPr>
      </w:pPr>
      <w:r>
        <w:rPr>
          <w:rFonts w:ascii="Calibri" w:hAnsi="Calibri"/>
          <w:bCs w:val="0"/>
        </w:rPr>
        <w:t>Schedule E:</w:t>
      </w:r>
      <w:r>
        <w:rPr>
          <w:rFonts w:ascii="Calibri" w:hAnsi="Calibri"/>
          <w:bCs w:val="0"/>
        </w:rPr>
        <w:tab/>
      </w:r>
      <w:r>
        <w:rPr>
          <w:rFonts w:ascii="Calibri" w:hAnsi="Calibri"/>
        </w:rPr>
        <w:t>Data Protection</w:t>
      </w:r>
    </w:p>
    <w:p w14:paraId="6363696D" w14:textId="77777777" w:rsidR="003A334D" w:rsidRDefault="003A334D" w:rsidP="003A334D">
      <w:pPr>
        <w:spacing w:after="200"/>
        <w:rPr>
          <w:szCs w:val="22"/>
        </w:rPr>
        <w:sectPr w:rsidR="003A334D" w:rsidSect="00757B27">
          <w:type w:val="continuous"/>
          <w:pgSz w:w="11906" w:h="16838"/>
          <w:pgMar w:top="1440" w:right="1440" w:bottom="1440" w:left="1440" w:header="708" w:footer="708" w:gutter="0"/>
          <w:cols w:space="708"/>
          <w:formProt w:val="0"/>
          <w:docGrid w:linePitch="360"/>
        </w:sectPr>
      </w:pPr>
    </w:p>
    <w:sdt>
      <w:sdtPr>
        <w:rPr>
          <w:color w:val="FF0000"/>
          <w:szCs w:val="22"/>
          <w:highlight w:val="cyan"/>
        </w:rPr>
        <w:id w:val="-108279292"/>
        <w:placeholder>
          <w:docPart w:val="68FB0F727DE84CC0AA1DDB2AF22E4E4B"/>
        </w:placeholder>
      </w:sdtPr>
      <w:sdtContent>
        <w:p w14:paraId="35CAD6E4" w14:textId="77777777" w:rsidR="00E60390" w:rsidRPr="005F1150" w:rsidRDefault="00E60390" w:rsidP="00E60390">
          <w:pPr>
            <w:rPr>
              <w:bCs/>
              <w:i/>
              <w:szCs w:val="22"/>
              <w:u w:val="single"/>
            </w:rPr>
          </w:pPr>
          <w:r w:rsidRPr="005F1150">
            <w:rPr>
              <w:bCs/>
              <w:i/>
              <w:szCs w:val="22"/>
              <w:u w:val="single"/>
            </w:rPr>
            <w:t>[complete when completing the contract]</w:t>
          </w:r>
        </w:p>
        <w:p w14:paraId="41A2B268" w14:textId="77777777" w:rsidR="00E60390" w:rsidRPr="005F1150" w:rsidRDefault="00E60390" w:rsidP="00E60390">
          <w:pPr>
            <w:rPr>
              <w:bCs/>
              <w:szCs w:val="22"/>
              <w:u w:val="single"/>
            </w:rPr>
          </w:pPr>
          <w:r w:rsidRPr="005F1150">
            <w:rPr>
              <w:bCs/>
              <w:szCs w:val="22"/>
              <w:u w:val="single"/>
            </w:rPr>
            <w:t>Processing, Personal Data and Data Subjects</w:t>
          </w:r>
        </w:p>
        <w:p w14:paraId="19A327DC" w14:textId="77777777" w:rsidR="00E60390" w:rsidRPr="005F1150" w:rsidRDefault="00E60390" w:rsidP="00AC3F13">
          <w:pPr>
            <w:pStyle w:val="ListParagraph"/>
            <w:numPr>
              <w:ilvl w:val="0"/>
              <w:numId w:val="16"/>
            </w:numPr>
            <w:jc w:val="left"/>
            <w:rPr>
              <w:szCs w:val="22"/>
            </w:rPr>
          </w:pPr>
          <w:r w:rsidRPr="005F1150">
            <w:rPr>
              <w:szCs w:val="22"/>
            </w:rPr>
            <w:t>Processing by the Contractor</w:t>
          </w:r>
        </w:p>
        <w:p w14:paraId="233CE1DD" w14:textId="77777777" w:rsidR="00E60390" w:rsidRPr="005F1150" w:rsidRDefault="00E60390" w:rsidP="00E60390">
          <w:pPr>
            <w:pStyle w:val="ListParagraph"/>
            <w:jc w:val="left"/>
            <w:rPr>
              <w:szCs w:val="22"/>
            </w:rPr>
          </w:pPr>
        </w:p>
        <w:p w14:paraId="71B1A4F0" w14:textId="77777777" w:rsidR="00E60390" w:rsidRPr="005F1150" w:rsidRDefault="00E60390" w:rsidP="00AC3F13">
          <w:pPr>
            <w:pStyle w:val="ListParagraph"/>
            <w:numPr>
              <w:ilvl w:val="1"/>
              <w:numId w:val="16"/>
            </w:numPr>
            <w:ind w:left="1134"/>
            <w:jc w:val="left"/>
            <w:rPr>
              <w:szCs w:val="22"/>
            </w:rPr>
          </w:pPr>
          <w:r w:rsidRPr="005F1150">
            <w:rPr>
              <w:szCs w:val="22"/>
            </w:rPr>
            <w:t>Subject matter of processing</w:t>
          </w:r>
        </w:p>
        <w:p w14:paraId="47117A3B" w14:textId="77777777" w:rsidR="00E60390" w:rsidRPr="005F1150" w:rsidRDefault="00E60390" w:rsidP="00E60390">
          <w:pPr>
            <w:pStyle w:val="ListParagraph"/>
            <w:ind w:left="1134"/>
            <w:jc w:val="left"/>
            <w:rPr>
              <w:szCs w:val="22"/>
            </w:rPr>
          </w:pPr>
        </w:p>
        <w:p w14:paraId="048B0AC5" w14:textId="77777777" w:rsidR="00E60390" w:rsidRPr="005F1150" w:rsidRDefault="00E60390" w:rsidP="00AC3F13">
          <w:pPr>
            <w:pStyle w:val="ListParagraph"/>
            <w:numPr>
              <w:ilvl w:val="1"/>
              <w:numId w:val="16"/>
            </w:numPr>
            <w:ind w:left="1134"/>
            <w:jc w:val="left"/>
            <w:rPr>
              <w:szCs w:val="22"/>
            </w:rPr>
          </w:pPr>
          <w:r w:rsidRPr="005F1150">
            <w:rPr>
              <w:szCs w:val="22"/>
            </w:rPr>
            <w:t>Nature of processing</w:t>
          </w:r>
          <w:r w:rsidRPr="005F1150">
            <w:rPr>
              <w:szCs w:val="22"/>
            </w:rPr>
            <w:br/>
          </w:r>
        </w:p>
        <w:p w14:paraId="6528D92B" w14:textId="77777777" w:rsidR="00E60390" w:rsidRPr="005F1150" w:rsidRDefault="00E60390" w:rsidP="00AC3F13">
          <w:pPr>
            <w:pStyle w:val="ListParagraph"/>
            <w:numPr>
              <w:ilvl w:val="1"/>
              <w:numId w:val="16"/>
            </w:numPr>
            <w:ind w:left="1134"/>
            <w:jc w:val="left"/>
            <w:rPr>
              <w:szCs w:val="22"/>
            </w:rPr>
          </w:pPr>
          <w:r w:rsidRPr="005F1150">
            <w:rPr>
              <w:szCs w:val="22"/>
            </w:rPr>
            <w:t>Purpose of processing</w:t>
          </w:r>
        </w:p>
        <w:p w14:paraId="6B2029E6" w14:textId="77777777" w:rsidR="00E60390" w:rsidRPr="005F1150" w:rsidRDefault="00E60390" w:rsidP="00E60390">
          <w:pPr>
            <w:pStyle w:val="ListParagraph"/>
            <w:ind w:left="1134"/>
            <w:jc w:val="left"/>
            <w:rPr>
              <w:szCs w:val="22"/>
            </w:rPr>
          </w:pPr>
        </w:p>
        <w:p w14:paraId="4BF4503E" w14:textId="77777777" w:rsidR="00E60390" w:rsidRPr="005F1150" w:rsidRDefault="00E60390" w:rsidP="00AC3F13">
          <w:pPr>
            <w:pStyle w:val="ListParagraph"/>
            <w:numPr>
              <w:ilvl w:val="1"/>
              <w:numId w:val="16"/>
            </w:numPr>
            <w:ind w:left="1134"/>
            <w:jc w:val="left"/>
            <w:rPr>
              <w:szCs w:val="22"/>
            </w:rPr>
          </w:pPr>
          <w:r w:rsidRPr="005F1150">
            <w:rPr>
              <w:szCs w:val="22"/>
            </w:rPr>
            <w:t>Duration of the processing</w:t>
          </w:r>
        </w:p>
        <w:p w14:paraId="76B745BE" w14:textId="77777777" w:rsidR="00E60390" w:rsidRPr="005F1150" w:rsidRDefault="00E60390" w:rsidP="00E60390">
          <w:pPr>
            <w:pStyle w:val="ListParagraph"/>
            <w:rPr>
              <w:szCs w:val="22"/>
            </w:rPr>
          </w:pPr>
        </w:p>
        <w:p w14:paraId="6FFB8773" w14:textId="77777777" w:rsidR="00E60390" w:rsidRPr="005F1150" w:rsidRDefault="00E60390" w:rsidP="00AC3F13">
          <w:pPr>
            <w:pStyle w:val="ListParagraph"/>
            <w:numPr>
              <w:ilvl w:val="0"/>
              <w:numId w:val="16"/>
            </w:numPr>
            <w:jc w:val="left"/>
            <w:rPr>
              <w:szCs w:val="22"/>
            </w:rPr>
          </w:pPr>
          <w:r w:rsidRPr="005F1150">
            <w:rPr>
              <w:szCs w:val="22"/>
            </w:rPr>
            <w:t>Types of personal data</w:t>
          </w:r>
        </w:p>
        <w:p w14:paraId="1F8849AE" w14:textId="77777777" w:rsidR="00E60390" w:rsidRPr="005F1150" w:rsidRDefault="00E60390" w:rsidP="00E60390">
          <w:pPr>
            <w:pStyle w:val="ListParagraph"/>
            <w:rPr>
              <w:szCs w:val="22"/>
            </w:rPr>
          </w:pPr>
        </w:p>
        <w:p w14:paraId="4A7F5846" w14:textId="77777777" w:rsidR="00E60390" w:rsidRPr="005F1150" w:rsidRDefault="00E60390" w:rsidP="00AC3F13">
          <w:pPr>
            <w:pStyle w:val="ListParagraph"/>
            <w:numPr>
              <w:ilvl w:val="0"/>
              <w:numId w:val="16"/>
            </w:numPr>
            <w:rPr>
              <w:szCs w:val="22"/>
            </w:rPr>
          </w:pPr>
          <w:r w:rsidRPr="005F1150">
            <w:rPr>
              <w:szCs w:val="22"/>
            </w:rPr>
            <w:t>Categories of data subject</w:t>
          </w:r>
        </w:p>
        <w:p w14:paraId="126A5AE3" w14:textId="77777777" w:rsidR="00E60390" w:rsidRDefault="00E60390" w:rsidP="00E60390">
          <w:pPr>
            <w:spacing w:after="240"/>
          </w:pPr>
        </w:p>
        <w:p w14:paraId="152D67B2" w14:textId="77777777" w:rsidR="00E60390" w:rsidRDefault="00000000" w:rsidP="00E60390">
          <w:pPr>
            <w:rPr>
              <w:color w:val="FF0000"/>
              <w:highlight w:val="cyan"/>
            </w:rPr>
          </w:pPr>
        </w:p>
      </w:sdtContent>
    </w:sdt>
    <w:p w14:paraId="68C93355" w14:textId="4CA05990" w:rsidR="00796899" w:rsidRDefault="00243A62" w:rsidP="00796899">
      <w:pPr>
        <w:pStyle w:val="Heading1"/>
        <w:rPr>
          <w:rFonts w:ascii="Calibri" w:hAnsi="Calibri"/>
          <w:szCs w:val="22"/>
        </w:rPr>
      </w:pPr>
      <w:r w:rsidRPr="00FE7127">
        <w:rPr>
          <w:rFonts w:ascii="Calibri" w:hAnsi="Calibri"/>
          <w:szCs w:val="22"/>
        </w:rPr>
        <w:t xml:space="preserve">Appendix </w:t>
      </w:r>
      <w:r w:rsidR="00CD3A0A" w:rsidRPr="00FE7127">
        <w:rPr>
          <w:rFonts w:ascii="Calibri" w:hAnsi="Calibri"/>
          <w:szCs w:val="22"/>
        </w:rPr>
        <w:t>7</w:t>
      </w:r>
      <w:r w:rsidR="00E60FB8" w:rsidRPr="00FE7127">
        <w:rPr>
          <w:rFonts w:ascii="Calibri" w:hAnsi="Calibri"/>
          <w:szCs w:val="22"/>
        </w:rPr>
        <w:t>:</w:t>
      </w:r>
      <w:r>
        <w:rPr>
          <w:rFonts w:ascii="Calibri" w:hAnsi="Calibri"/>
          <w:szCs w:val="22"/>
        </w:rPr>
        <w:t xml:space="preserve">  </w:t>
      </w:r>
      <w:r w:rsidR="0025690F" w:rsidRPr="00C265FA">
        <w:rPr>
          <w:rFonts w:ascii="Calibri" w:hAnsi="Calibri"/>
          <w:szCs w:val="22"/>
        </w:rPr>
        <w:t>Confidentiality Agreement</w:t>
      </w:r>
    </w:p>
    <w:sdt>
      <w:sdtPr>
        <w:rPr>
          <w:color w:val="FF0000"/>
          <w:highlight w:val="cyan"/>
        </w:rPr>
        <w:id w:val="923306803"/>
        <w:placeholder>
          <w:docPart w:val="D94F6766A37546B18498FB73391D2DA9"/>
        </w:placeholder>
      </w:sdtPr>
      <w:sdtContent>
        <w:p w14:paraId="7A0A9881" w14:textId="77777777" w:rsidR="00EA7ADD" w:rsidRPr="002314AD" w:rsidRDefault="00EA7ADD" w:rsidP="00EA7ADD">
          <w:r w:rsidRPr="002314AD">
            <w:t xml:space="preserve">THIS AGREEMENT is made on the </w:t>
          </w:r>
          <w:r w:rsidRPr="002314AD">
            <w:fldChar w:fldCharType="begin">
              <w:ffData>
                <w:name w:val="Text146"/>
                <w:enabled/>
                <w:calcOnExit w:val="0"/>
                <w:textInput>
                  <w:default w:val="[date]"/>
                </w:textInput>
              </w:ffData>
            </w:fldChar>
          </w:r>
          <w:bookmarkStart w:id="16" w:name="Text146"/>
          <w:r w:rsidRPr="002314AD">
            <w:instrText xml:space="preserve"> FORMTEXT </w:instrText>
          </w:r>
          <w:r w:rsidRPr="002314AD">
            <w:fldChar w:fldCharType="separate"/>
          </w:r>
          <w:r w:rsidRPr="002314AD">
            <w:rPr>
              <w:noProof/>
            </w:rPr>
            <w:t>[date]</w:t>
          </w:r>
          <w:r w:rsidRPr="002314AD">
            <w:fldChar w:fldCharType="end"/>
          </w:r>
          <w:bookmarkEnd w:id="16"/>
          <w:r w:rsidRPr="002314AD">
            <w:t xml:space="preserve"> day of </w:t>
          </w:r>
          <w:r w:rsidRPr="002314AD">
            <w:fldChar w:fldCharType="begin">
              <w:ffData>
                <w:name w:val="Text147"/>
                <w:enabled/>
                <w:calcOnExit w:val="0"/>
                <w:textInput>
                  <w:default w:val="[month]"/>
                </w:textInput>
              </w:ffData>
            </w:fldChar>
          </w:r>
          <w:bookmarkStart w:id="17" w:name="Text147"/>
          <w:r w:rsidRPr="002314AD">
            <w:instrText xml:space="preserve"> FORMTEXT </w:instrText>
          </w:r>
          <w:r w:rsidRPr="002314AD">
            <w:fldChar w:fldCharType="separate"/>
          </w:r>
          <w:r w:rsidRPr="002314AD">
            <w:rPr>
              <w:noProof/>
            </w:rPr>
            <w:t>[month]</w:t>
          </w:r>
          <w:r w:rsidRPr="002314AD">
            <w:fldChar w:fldCharType="end"/>
          </w:r>
          <w:bookmarkEnd w:id="17"/>
          <w:r w:rsidRPr="002314AD">
            <w:t xml:space="preserve"> 20 </w:t>
          </w:r>
          <w:r w:rsidRPr="002314AD">
            <w:fldChar w:fldCharType="begin">
              <w:ffData>
                <w:name w:val="Text148"/>
                <w:enabled/>
                <w:calcOnExit w:val="0"/>
                <w:textInput>
                  <w:default w:val="[year]"/>
                </w:textInput>
              </w:ffData>
            </w:fldChar>
          </w:r>
          <w:bookmarkStart w:id="18" w:name="Text148"/>
          <w:r w:rsidRPr="002314AD">
            <w:instrText xml:space="preserve"> FORMTEXT </w:instrText>
          </w:r>
          <w:r w:rsidRPr="002314AD">
            <w:fldChar w:fldCharType="separate"/>
          </w:r>
          <w:r w:rsidRPr="002314AD">
            <w:rPr>
              <w:noProof/>
            </w:rPr>
            <w:t>[year]</w:t>
          </w:r>
          <w:r w:rsidRPr="002314AD">
            <w:fldChar w:fldCharType="end"/>
          </w:r>
          <w:bookmarkEnd w:id="18"/>
          <w:r w:rsidRPr="002314AD">
            <w:t xml:space="preserve"> BETWEEN:</w:t>
          </w:r>
        </w:p>
        <w:p w14:paraId="5634BCE0" w14:textId="77777777" w:rsidR="00777FFA" w:rsidRDefault="00EA7ADD" w:rsidP="00777FFA">
          <w:pPr>
            <w:spacing w:after="200"/>
            <w:jc w:val="left"/>
          </w:pPr>
          <w:r w:rsidRPr="002314AD">
            <w:t xml:space="preserve">The </w:t>
          </w:r>
          <w:r w:rsidR="005627CD">
            <w:t xml:space="preserve">Minister for Health </w:t>
          </w:r>
          <w:r w:rsidRPr="002314AD">
            <w:t xml:space="preserve">of </w:t>
          </w:r>
          <w:r w:rsidR="00777FFA">
            <w:t xml:space="preserve">Department of Health, </w:t>
          </w:r>
          <w:r w:rsidR="005627CD" w:rsidRPr="005627CD">
            <w:t>Block 1, Miesian Plaza, 50 - 58 Lower Baggot Street, Dublin, D02 XW14</w:t>
          </w:r>
          <w:r w:rsidRPr="002314AD">
            <w:t xml:space="preserve"> (hereinafter “the </w:t>
          </w:r>
          <w:r>
            <w:t>Client</w:t>
          </w:r>
          <w:r w:rsidRPr="002314AD">
            <w:t>”) of the one part; and</w:t>
          </w:r>
          <w:r w:rsidR="00777FFA">
            <w:t xml:space="preserve"> </w:t>
          </w:r>
        </w:p>
        <w:p w14:paraId="0389764B" w14:textId="6A1F84C1" w:rsidR="00EA7ADD" w:rsidRPr="00C75072" w:rsidRDefault="00EA7ADD" w:rsidP="00777FFA">
          <w:pPr>
            <w:spacing w:after="200"/>
            <w:jc w:val="left"/>
          </w:pPr>
          <w:r w:rsidRPr="00C75072">
            <w:rPr>
              <w:highlight w:val="lightGray"/>
            </w:rPr>
            <w:fldChar w:fldCharType="begin">
              <w:ffData>
                <w:name w:val="Text106"/>
                <w:enabled/>
                <w:calcOnExit w:val="0"/>
                <w:textInput>
                  <w:default w:val="[Framework Member's legal name]"/>
                </w:textInput>
              </w:ffData>
            </w:fldChar>
          </w:r>
          <w:bookmarkStart w:id="19" w:name="Text106"/>
          <w:r w:rsidRPr="00C75072">
            <w:rPr>
              <w:highlight w:val="lightGray"/>
            </w:rPr>
            <w:instrText xml:space="preserve"> FORMTEXT </w:instrText>
          </w:r>
          <w:r w:rsidRPr="00C75072">
            <w:rPr>
              <w:highlight w:val="lightGray"/>
            </w:rPr>
          </w:r>
          <w:r w:rsidRPr="00C75072">
            <w:rPr>
              <w:highlight w:val="lightGray"/>
            </w:rPr>
            <w:fldChar w:fldCharType="separate"/>
          </w:r>
          <w:r w:rsidRPr="00C75072">
            <w:rPr>
              <w:noProof/>
              <w:highlight w:val="lightGray"/>
            </w:rPr>
            <w:t>[Framework Member's legal name]</w:t>
          </w:r>
          <w:r w:rsidRPr="00C75072">
            <w:rPr>
              <w:highlight w:val="lightGray"/>
            </w:rPr>
            <w:fldChar w:fldCharType="end"/>
          </w:r>
          <w:bookmarkEnd w:id="19"/>
          <w:r w:rsidRPr="00C75072">
            <w:t xml:space="preserve"> of </w:t>
          </w:r>
          <w:r w:rsidRPr="00C75072">
            <w:fldChar w:fldCharType="begin">
              <w:ffData>
                <w:name w:val="Text107"/>
                <w:enabled/>
                <w:calcOnExit w:val="0"/>
                <w:textInput>
                  <w:default w:val="[Framework Member's address]"/>
                </w:textInput>
              </w:ffData>
            </w:fldChar>
          </w:r>
          <w:bookmarkStart w:id="20" w:name="Text107"/>
          <w:r w:rsidRPr="00C75072">
            <w:instrText xml:space="preserve"> FORMTEXT </w:instrText>
          </w:r>
          <w:r w:rsidRPr="00C75072">
            <w:fldChar w:fldCharType="separate"/>
          </w:r>
          <w:r w:rsidRPr="00C75072">
            <w:rPr>
              <w:noProof/>
            </w:rPr>
            <w:t>[Framework Member's address]</w:t>
          </w:r>
          <w:r w:rsidRPr="00C75072">
            <w:fldChar w:fldCharType="end"/>
          </w:r>
          <w:bookmarkEnd w:id="20"/>
          <w:r w:rsidRPr="00C75072">
            <w:t xml:space="preserve"> (hereinafter called “the Contractor”) of the other part.</w:t>
          </w:r>
        </w:p>
        <w:p w14:paraId="4B8BBE3D" w14:textId="77777777" w:rsidR="00EA7ADD" w:rsidRPr="002314AD" w:rsidRDefault="00EA7ADD" w:rsidP="00EA7ADD">
          <w:pPr>
            <w:keepLines/>
            <w:rPr>
              <w:b/>
            </w:rPr>
          </w:pPr>
          <w:r w:rsidRPr="002314AD">
            <w:rPr>
              <w:b/>
            </w:rPr>
            <w:t xml:space="preserve">WHEREAS </w:t>
          </w:r>
        </w:p>
        <w:tbl>
          <w:tblPr>
            <w:tblW w:w="0" w:type="auto"/>
            <w:tblLook w:val="01E0" w:firstRow="1" w:lastRow="1" w:firstColumn="1" w:lastColumn="1" w:noHBand="0" w:noVBand="0"/>
          </w:tblPr>
          <w:tblGrid>
            <w:gridCol w:w="760"/>
            <w:gridCol w:w="8266"/>
          </w:tblGrid>
          <w:tr w:rsidR="00EA7ADD" w:rsidRPr="002314AD" w14:paraId="670B6D8D" w14:textId="77777777" w:rsidTr="00BA5456">
            <w:tc>
              <w:tcPr>
                <w:tcW w:w="828" w:type="dxa"/>
              </w:tcPr>
              <w:p w14:paraId="4B0DFD55" w14:textId="77777777" w:rsidR="00EA7ADD" w:rsidRPr="002314AD" w:rsidRDefault="00EA7ADD" w:rsidP="00BA5456">
                <w:pPr>
                  <w:rPr>
                    <w:color w:val="333399"/>
                  </w:rPr>
                </w:pPr>
                <w:r w:rsidRPr="002314AD">
                  <w:rPr>
                    <w:color w:val="333399"/>
                  </w:rPr>
                  <w:t>A.</w:t>
                </w:r>
              </w:p>
            </w:tc>
            <w:tc>
              <w:tcPr>
                <w:tcW w:w="9540" w:type="dxa"/>
              </w:tcPr>
              <w:p w14:paraId="72BC712E" w14:textId="19A131B6" w:rsidR="00EA7ADD" w:rsidRPr="002314AD" w:rsidRDefault="00EA7ADD" w:rsidP="00BA5456">
                <w:r w:rsidRPr="002314AD">
                  <w:t xml:space="preserve">By Request for Tenders dated </w:t>
                </w:r>
                <w:r w:rsidRPr="002314AD">
                  <w:fldChar w:fldCharType="begin">
                    <w:ffData>
                      <w:name w:val="Text150"/>
                      <w:enabled/>
                      <w:calcOnExit w:val="0"/>
                      <w:textInput>
                        <w:default w:val="[insert date]"/>
                      </w:textInput>
                    </w:ffData>
                  </w:fldChar>
                </w:r>
                <w:bookmarkStart w:id="21" w:name="Text150"/>
                <w:r w:rsidRPr="002314AD">
                  <w:instrText xml:space="preserve"> FORMTEXT </w:instrText>
                </w:r>
                <w:r w:rsidRPr="002314AD">
                  <w:fldChar w:fldCharType="separate"/>
                </w:r>
                <w:r w:rsidRPr="002314AD">
                  <w:rPr>
                    <w:noProof/>
                  </w:rPr>
                  <w:t>[insert date]</w:t>
                </w:r>
                <w:r w:rsidRPr="002314AD">
                  <w:fldChar w:fldCharType="end"/>
                </w:r>
                <w:bookmarkEnd w:id="21"/>
                <w:r w:rsidRPr="002314AD">
                  <w:t xml:space="preserve">  entitled </w:t>
                </w:r>
                <w:r w:rsidR="00777FFA" w:rsidRPr="00531B5F">
                  <w:t>Multi Supplier Framework for the provision of</w:t>
                </w:r>
                <w:r w:rsidR="00777FFA">
                  <w:t xml:space="preserve"> </w:t>
                </w:r>
                <w:r w:rsidR="00777FFA" w:rsidRPr="005627CD">
                  <w:t>Documentary Counsel to support and assist an Inquiry into the historical licensing and use of sodium valproate in women of child-bearing potential in the State</w:t>
                </w:r>
                <w:r w:rsidRPr="002314AD">
                  <w:t xml:space="preserve"> (the “RFT”) the </w:t>
                </w:r>
                <w:r w:rsidR="00777FFA">
                  <w:t>Minister for Health</w:t>
                </w:r>
                <w:r>
                  <w:t xml:space="preserve"> </w:t>
                </w:r>
                <w:r w:rsidRPr="002314AD">
                  <w:t xml:space="preserve"> invited tenders (“Tenders”) for the provision of the </w:t>
                </w:r>
                <w:r w:rsidRPr="002314AD">
                  <w:rPr>
                    <w:highlight w:val="lightGray"/>
                  </w:rPr>
                  <w:t>Services</w:t>
                </w:r>
                <w:r w:rsidRPr="002314AD">
                  <w:t xml:space="preserve"> described in Appendix 1 to the RFT (the </w:t>
                </w:r>
                <w:r w:rsidRPr="002314AD">
                  <w:rPr>
                    <w:highlight w:val="lightGray"/>
                  </w:rPr>
                  <w:t xml:space="preserve"> “Services</w:t>
                </w:r>
                <w:r w:rsidRPr="002314AD">
                  <w:t xml:space="preserve">”) (“the Competition”).  The Contractor submitted a response to the RFT dated the </w:t>
                </w:r>
                <w:r w:rsidRPr="002314AD">
                  <w:fldChar w:fldCharType="begin">
                    <w:ffData>
                      <w:name w:val="Text152"/>
                      <w:enabled/>
                      <w:calcOnExit w:val="0"/>
                      <w:textInput>
                        <w:default w:val="[insert date of Tender]"/>
                      </w:textInput>
                    </w:ffData>
                  </w:fldChar>
                </w:r>
                <w:bookmarkStart w:id="22" w:name="Text152"/>
                <w:r w:rsidRPr="002314AD">
                  <w:instrText xml:space="preserve"> FORMTEXT </w:instrText>
                </w:r>
                <w:r w:rsidRPr="002314AD">
                  <w:fldChar w:fldCharType="separate"/>
                </w:r>
                <w:r w:rsidRPr="002314AD">
                  <w:rPr>
                    <w:noProof/>
                  </w:rPr>
                  <w:t>[insert date of Tender]</w:t>
                </w:r>
                <w:r w:rsidRPr="002314AD">
                  <w:fldChar w:fldCharType="end"/>
                </w:r>
                <w:bookmarkEnd w:id="22"/>
                <w:r w:rsidRPr="002314AD">
                  <w:t>.</w:t>
                </w:r>
              </w:p>
              <w:p w14:paraId="424EE09B" w14:textId="77777777" w:rsidR="00EA7ADD" w:rsidRPr="002314AD" w:rsidRDefault="00EA7ADD" w:rsidP="00BA5456">
                <w:pPr>
                  <w:rPr>
                    <w:b/>
                  </w:rPr>
                </w:pPr>
                <w:r w:rsidRPr="00C75072">
                  <w:t xml:space="preserve">The Contractor and the </w:t>
                </w:r>
                <w:r>
                  <w:t xml:space="preserve">[Insert name of </w:t>
                </w:r>
                <w:r w:rsidRPr="00C75072">
                  <w:t>C</w:t>
                </w:r>
                <w:r>
                  <w:t>ontracting Authority]</w:t>
                </w:r>
                <w:r w:rsidRPr="00C75072">
                  <w:t xml:space="preserve"> have entered into a framework agreement dated </w:t>
                </w:r>
                <w:r w:rsidRPr="00C75072">
                  <w:fldChar w:fldCharType="begin">
                    <w:ffData>
                      <w:name w:val="Text167"/>
                      <w:enabled/>
                      <w:calcOnExit w:val="0"/>
                      <w:textInput>
                        <w:default w:val="[insert date]"/>
                      </w:textInput>
                    </w:ffData>
                  </w:fldChar>
                </w:r>
                <w:r w:rsidRPr="00C75072">
                  <w:instrText xml:space="preserve"> FORMTEXT </w:instrText>
                </w:r>
                <w:r w:rsidRPr="00C75072">
                  <w:fldChar w:fldCharType="separate"/>
                </w:r>
                <w:r w:rsidRPr="00C75072">
                  <w:rPr>
                    <w:noProof/>
                  </w:rPr>
                  <w:t>[insert date]</w:t>
                </w:r>
                <w:r w:rsidRPr="00C75072">
                  <w:fldChar w:fldCharType="end"/>
                </w:r>
                <w:r w:rsidRPr="00C75072">
                  <w:rPr>
                    <w:b/>
                  </w:rPr>
                  <w:t xml:space="preserve"> </w:t>
                </w:r>
                <w:r w:rsidRPr="00C75072">
                  <w:t>(“the Framework Agreement”)</w:t>
                </w:r>
                <w:r w:rsidRPr="00C75072">
                  <w:rPr>
                    <w:b/>
                  </w:rPr>
                  <w:t>.</w:t>
                </w:r>
              </w:p>
            </w:tc>
          </w:tr>
          <w:tr w:rsidR="00EA7ADD" w:rsidRPr="002314AD" w14:paraId="2D3A9E80" w14:textId="77777777" w:rsidTr="00BA5456">
            <w:trPr>
              <w:trHeight w:val="988"/>
            </w:trPr>
            <w:tc>
              <w:tcPr>
                <w:tcW w:w="828" w:type="dxa"/>
              </w:tcPr>
              <w:p w14:paraId="3C76B2DC" w14:textId="77777777" w:rsidR="00EA7ADD" w:rsidRPr="002314AD" w:rsidRDefault="00EA7ADD" w:rsidP="00BA5456">
                <w:pPr>
                  <w:rPr>
                    <w:b/>
                    <w:color w:val="333399"/>
                  </w:rPr>
                </w:pPr>
                <w:r w:rsidRPr="002314AD">
                  <w:rPr>
                    <w:color w:val="333399"/>
                  </w:rPr>
                  <w:t>B.</w:t>
                </w:r>
              </w:p>
            </w:tc>
            <w:tc>
              <w:tcPr>
                <w:tcW w:w="9540" w:type="dxa"/>
              </w:tcPr>
              <w:p w14:paraId="30B86655" w14:textId="77777777" w:rsidR="00EA7ADD" w:rsidRPr="002314AD" w:rsidRDefault="00EA7ADD" w:rsidP="00BA5456">
                <w:pPr>
                  <w:rPr>
                    <w:rFonts w:eastAsia="MS Mincho"/>
                  </w:rPr>
                </w:pPr>
                <w:r w:rsidRPr="00C75072">
                  <w:t xml:space="preserve">For the purposes of the tender process referred to in the RFT (the “ Competition”), the Framework Agreement and any subsequent contract or contracts awarded thereunder (if any) (the “Contract(s)”) certain confidential information  as defined at clause 2 of this Agreement, will be furnished to the Contractor.  The Confidential Information is confidential to the </w:t>
                </w:r>
                <w:r>
                  <w:t>Client</w:t>
                </w:r>
                <w:r w:rsidRPr="00C75072">
                  <w:t>.</w:t>
                </w:r>
              </w:p>
            </w:tc>
          </w:tr>
        </w:tbl>
        <w:p w14:paraId="3CDF6340" w14:textId="77777777" w:rsidR="00EA7ADD" w:rsidRPr="002314AD" w:rsidRDefault="00EA7ADD" w:rsidP="00EA7ADD">
          <w:r w:rsidRPr="002314AD">
            <w:rPr>
              <w:b/>
            </w:rPr>
            <w:t xml:space="preserve">NOW IT IS HEREBY AGREED </w:t>
          </w:r>
          <w:r w:rsidRPr="002314AD">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EA7ADD" w:rsidRPr="002314AD" w14:paraId="3254FD4B" w14:textId="77777777" w:rsidTr="00BA5456">
            <w:tc>
              <w:tcPr>
                <w:tcW w:w="387" w:type="pct"/>
              </w:tcPr>
              <w:p w14:paraId="60EF646A" w14:textId="77777777" w:rsidR="00EA7ADD" w:rsidRPr="002314AD" w:rsidRDefault="00EA7ADD" w:rsidP="00BA5456">
                <w:pPr>
                  <w:rPr>
                    <w:color w:val="333399"/>
                  </w:rPr>
                </w:pPr>
                <w:r w:rsidRPr="002314AD">
                  <w:rPr>
                    <w:color w:val="333399"/>
                  </w:rPr>
                  <w:t>1.</w:t>
                </w:r>
              </w:p>
            </w:tc>
            <w:tc>
              <w:tcPr>
                <w:tcW w:w="4613" w:type="pct"/>
                <w:gridSpan w:val="5"/>
              </w:tcPr>
              <w:p w14:paraId="5AEC325D" w14:textId="77777777" w:rsidR="00EA7ADD" w:rsidRPr="002314AD" w:rsidRDefault="00EA7ADD" w:rsidP="00BA5456">
                <w:r w:rsidRPr="002314AD">
                  <w:t xml:space="preserve">The Contractor acknowledges that Confidential Information may be provided to them by the </w:t>
                </w:r>
                <w:r>
                  <w:t>Client</w:t>
                </w:r>
                <w:r w:rsidRPr="002314AD">
                  <w:t xml:space="preserve"> and that each item of Confidential Information shall be governed by the terms of this Agreement.</w:t>
                </w:r>
              </w:p>
            </w:tc>
          </w:tr>
          <w:tr w:rsidR="00EA7ADD" w:rsidRPr="002314AD" w14:paraId="267F67E3" w14:textId="77777777" w:rsidTr="00BA5456">
            <w:tc>
              <w:tcPr>
                <w:tcW w:w="387" w:type="pct"/>
              </w:tcPr>
              <w:p w14:paraId="0185E21E" w14:textId="77777777" w:rsidR="00EA7ADD" w:rsidRPr="002314AD" w:rsidRDefault="00EA7ADD" w:rsidP="00BA5456">
                <w:pPr>
                  <w:rPr>
                    <w:color w:val="333399"/>
                  </w:rPr>
                </w:pPr>
                <w:r w:rsidRPr="002314AD">
                  <w:rPr>
                    <w:color w:val="333399"/>
                  </w:rPr>
                  <w:t>2.</w:t>
                </w:r>
              </w:p>
            </w:tc>
            <w:tc>
              <w:tcPr>
                <w:tcW w:w="4613" w:type="pct"/>
                <w:gridSpan w:val="5"/>
              </w:tcPr>
              <w:p w14:paraId="08405166" w14:textId="77777777" w:rsidR="00EA7ADD" w:rsidRPr="002314AD" w:rsidRDefault="00EA7ADD" w:rsidP="00BA5456">
                <w:r w:rsidRPr="002314AD">
                  <w:t>For the purposes of this Agreement "Confidential Information" means:</w:t>
                </w:r>
              </w:p>
            </w:tc>
          </w:tr>
          <w:tr w:rsidR="00EA7ADD" w:rsidRPr="002314AD" w14:paraId="2F3ECF3D" w14:textId="77777777" w:rsidTr="00BA5456">
            <w:tc>
              <w:tcPr>
                <w:tcW w:w="387" w:type="pct"/>
              </w:tcPr>
              <w:p w14:paraId="00C1266E" w14:textId="77777777" w:rsidR="00EA7ADD" w:rsidRPr="002314AD" w:rsidRDefault="00EA7ADD" w:rsidP="00BA5456">
                <w:pPr>
                  <w:rPr>
                    <w:color w:val="333399"/>
                  </w:rPr>
                </w:pPr>
              </w:p>
            </w:tc>
            <w:tc>
              <w:tcPr>
                <w:tcW w:w="388" w:type="pct"/>
                <w:gridSpan w:val="2"/>
              </w:tcPr>
              <w:p w14:paraId="0CEBF336" w14:textId="77777777" w:rsidR="00EA7ADD" w:rsidRPr="002314AD" w:rsidRDefault="00EA7ADD" w:rsidP="00BA5456">
                <w:pPr>
                  <w:rPr>
                    <w:color w:val="44546A" w:themeColor="text2"/>
                  </w:rPr>
                </w:pPr>
                <w:r w:rsidRPr="002314AD">
                  <w:rPr>
                    <w:color w:val="44546A" w:themeColor="text2"/>
                  </w:rPr>
                  <w:t>2.1</w:t>
                </w:r>
              </w:p>
            </w:tc>
            <w:tc>
              <w:tcPr>
                <w:tcW w:w="4224" w:type="pct"/>
                <w:gridSpan w:val="3"/>
              </w:tcPr>
              <w:p w14:paraId="52DE2503" w14:textId="7BE77D9F" w:rsidR="00EA7ADD" w:rsidRPr="002314AD" w:rsidRDefault="00EA7ADD" w:rsidP="00BA5456">
                <w:pPr>
                  <w:rPr>
                    <w:rFonts w:eastAsia="MS Mincho"/>
                  </w:rPr>
                </w:pPr>
                <w:r w:rsidRPr="002314AD">
                  <w:t xml:space="preserve">unless specified in writing to the contrary by the </w:t>
                </w:r>
                <w:r>
                  <w:t>Client</w:t>
                </w:r>
                <w:r w:rsidRPr="002314AD">
                  <w:t xml:space="preserve"> all and any information (whether in documentary form, oral, electronic, audio-visual, audio-recorded or otherwise including any copy or copies thereof and whether scientific, commercial, financial, technical, operational or otherwise) relating to the </w:t>
                </w:r>
                <w:r>
                  <w:t>Client</w:t>
                </w:r>
                <w:r w:rsidRPr="002314AD">
                  <w:t xml:space="preserve">, the supply of </w:t>
                </w:r>
                <w:r w:rsidRPr="002314AD">
                  <w:rPr>
                    <w:highlight w:val="lightGray"/>
                  </w:rPr>
                  <w:t>Services</w:t>
                </w:r>
                <w:r w:rsidRPr="002314AD">
                  <w:t xml:space="preserve"> under the Contract and all and any information supplied or made available to the Contractor  for the purposes of the </w:t>
                </w:r>
                <w:r>
                  <w:t xml:space="preserve">Framework Agreement </w:t>
                </w:r>
                <w:r w:rsidRPr="00D13ACA">
                  <w:t>and/or the Contract(s)</w:t>
                </w:r>
                <w:r>
                  <w:rPr>
                    <w:color w:val="1F497D"/>
                  </w:rPr>
                  <w:t xml:space="preserve"> </w:t>
                </w:r>
                <w:r w:rsidRPr="002314AD">
                  <w:t xml:space="preserve"> including personal data within the meaning of the Data Protection Laws; and</w:t>
                </w:r>
              </w:p>
            </w:tc>
          </w:tr>
          <w:tr w:rsidR="00EA7ADD" w:rsidRPr="002314AD" w14:paraId="07F6F1E2" w14:textId="77777777" w:rsidTr="00BA5456">
            <w:tc>
              <w:tcPr>
                <w:tcW w:w="387" w:type="pct"/>
              </w:tcPr>
              <w:p w14:paraId="17A12743" w14:textId="77777777" w:rsidR="00EA7ADD" w:rsidRPr="002314AD" w:rsidRDefault="00EA7ADD" w:rsidP="00BA5456">
                <w:pPr>
                  <w:rPr>
                    <w:color w:val="333399"/>
                  </w:rPr>
                </w:pPr>
              </w:p>
            </w:tc>
            <w:tc>
              <w:tcPr>
                <w:tcW w:w="388" w:type="pct"/>
                <w:gridSpan w:val="2"/>
              </w:tcPr>
              <w:p w14:paraId="1C6BEF7D" w14:textId="77777777" w:rsidR="00EA7ADD" w:rsidRPr="002314AD" w:rsidRDefault="00EA7ADD" w:rsidP="00BA5456">
                <w:pPr>
                  <w:rPr>
                    <w:color w:val="44546A" w:themeColor="text2"/>
                  </w:rPr>
                </w:pPr>
                <w:r w:rsidRPr="002314AD">
                  <w:rPr>
                    <w:color w:val="44546A" w:themeColor="text2"/>
                  </w:rPr>
                  <w:t>2.2</w:t>
                </w:r>
              </w:p>
            </w:tc>
            <w:tc>
              <w:tcPr>
                <w:tcW w:w="4224" w:type="pct"/>
                <w:gridSpan w:val="3"/>
              </w:tcPr>
              <w:p w14:paraId="73CF4016" w14:textId="77777777" w:rsidR="00EA7ADD" w:rsidRPr="002314AD" w:rsidRDefault="00EA7ADD" w:rsidP="00BA5456">
                <w:r w:rsidRPr="002314AD">
                  <w:t>any and all information which has been derived or obtained from information described in sub-paragraph 2.1.</w:t>
                </w:r>
              </w:p>
              <w:p w14:paraId="70DA763D" w14:textId="77777777" w:rsidR="00EA7ADD" w:rsidRPr="002314AD" w:rsidRDefault="00EA7ADD" w:rsidP="00BA5456"/>
            </w:tc>
          </w:tr>
          <w:tr w:rsidR="00EA7ADD" w:rsidRPr="002314AD" w14:paraId="5F316CB2" w14:textId="77777777" w:rsidTr="00BA5456">
            <w:trPr>
              <w:gridAfter w:val="1"/>
              <w:wAfter w:w="24" w:type="pct"/>
            </w:trPr>
            <w:tc>
              <w:tcPr>
                <w:tcW w:w="604" w:type="pct"/>
                <w:gridSpan w:val="2"/>
              </w:tcPr>
              <w:p w14:paraId="27AA17FC" w14:textId="77777777" w:rsidR="00EA7ADD" w:rsidRPr="002314AD" w:rsidRDefault="00EA7ADD" w:rsidP="00BA5456">
                <w:pPr>
                  <w:rPr>
                    <w:color w:val="333399"/>
                  </w:rPr>
                </w:pPr>
                <w:r w:rsidRPr="002314AD">
                  <w:rPr>
                    <w:color w:val="333399"/>
                  </w:rPr>
                  <w:t>3.</w:t>
                </w:r>
              </w:p>
            </w:tc>
            <w:tc>
              <w:tcPr>
                <w:tcW w:w="4372" w:type="pct"/>
                <w:gridSpan w:val="3"/>
              </w:tcPr>
              <w:p w14:paraId="4366F0D1" w14:textId="77777777" w:rsidR="00EA7ADD" w:rsidRPr="002314AD" w:rsidRDefault="00EA7ADD" w:rsidP="00BA5456">
                <w:r w:rsidRPr="002314AD">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EA7ADD" w:rsidRPr="002314AD" w14:paraId="7DBFF440" w14:textId="77777777" w:rsidTr="00BA5456">
            <w:tc>
              <w:tcPr>
                <w:tcW w:w="387" w:type="pct"/>
              </w:tcPr>
              <w:p w14:paraId="0623E2A7" w14:textId="77777777" w:rsidR="00EA7ADD" w:rsidRPr="002314AD" w:rsidRDefault="00EA7ADD" w:rsidP="00BA5456">
                <w:pPr>
                  <w:rPr>
                    <w:color w:val="333399"/>
                  </w:rPr>
                </w:pPr>
                <w:r w:rsidRPr="002314AD">
                  <w:rPr>
                    <w:color w:val="333399"/>
                  </w:rPr>
                  <w:t>4.</w:t>
                </w:r>
              </w:p>
            </w:tc>
            <w:tc>
              <w:tcPr>
                <w:tcW w:w="4613" w:type="pct"/>
                <w:gridSpan w:val="5"/>
              </w:tcPr>
              <w:p w14:paraId="29BAC90E" w14:textId="77777777" w:rsidR="00EA7ADD" w:rsidRPr="002314AD" w:rsidRDefault="00EA7ADD" w:rsidP="00BA5456">
                <w:r w:rsidRPr="002314AD">
                  <w:t>Save as may be required by law, the Contractor agrees in respect of the Confidential Information:</w:t>
                </w:r>
              </w:p>
            </w:tc>
          </w:tr>
          <w:tr w:rsidR="00EA7ADD" w:rsidRPr="002314AD" w14:paraId="5C6B42FF" w14:textId="77777777" w:rsidTr="00BA5456">
            <w:tc>
              <w:tcPr>
                <w:tcW w:w="387" w:type="pct"/>
              </w:tcPr>
              <w:p w14:paraId="480A371B" w14:textId="77777777" w:rsidR="00EA7ADD" w:rsidRPr="002314AD" w:rsidRDefault="00EA7ADD" w:rsidP="00BA5456">
                <w:pPr>
                  <w:rPr>
                    <w:color w:val="333399"/>
                  </w:rPr>
                </w:pPr>
              </w:p>
            </w:tc>
            <w:tc>
              <w:tcPr>
                <w:tcW w:w="388" w:type="pct"/>
                <w:gridSpan w:val="2"/>
              </w:tcPr>
              <w:p w14:paraId="4AF0EA63" w14:textId="77777777" w:rsidR="00EA7ADD" w:rsidRPr="002314AD" w:rsidRDefault="00EA7ADD" w:rsidP="00BA5456">
                <w:pPr>
                  <w:rPr>
                    <w:color w:val="44546A" w:themeColor="text2"/>
                  </w:rPr>
                </w:pPr>
                <w:r w:rsidRPr="002314AD">
                  <w:rPr>
                    <w:color w:val="44546A" w:themeColor="text2"/>
                  </w:rPr>
                  <w:t>4.1</w:t>
                </w:r>
              </w:p>
            </w:tc>
            <w:tc>
              <w:tcPr>
                <w:tcW w:w="4224" w:type="pct"/>
                <w:gridSpan w:val="3"/>
              </w:tcPr>
              <w:p w14:paraId="175CC12B" w14:textId="77777777" w:rsidR="00EA7ADD" w:rsidRPr="002314AD" w:rsidRDefault="00EA7ADD" w:rsidP="00BA5456">
                <w:r w:rsidRPr="002314AD">
                  <w:t>to treat such Confidential Information as confidential and to take all necessary steps to ensure that such confidentiality is maintained;</w:t>
                </w:r>
              </w:p>
            </w:tc>
          </w:tr>
          <w:tr w:rsidR="00EA7ADD" w:rsidRPr="002314AD" w14:paraId="32A76C89" w14:textId="77777777" w:rsidTr="00BA5456">
            <w:tc>
              <w:tcPr>
                <w:tcW w:w="387" w:type="pct"/>
              </w:tcPr>
              <w:p w14:paraId="19F60934" w14:textId="77777777" w:rsidR="00EA7ADD" w:rsidRPr="002314AD" w:rsidRDefault="00EA7ADD" w:rsidP="00BA5456">
                <w:pPr>
                  <w:rPr>
                    <w:color w:val="333399"/>
                  </w:rPr>
                </w:pPr>
              </w:p>
            </w:tc>
            <w:tc>
              <w:tcPr>
                <w:tcW w:w="388" w:type="pct"/>
                <w:gridSpan w:val="2"/>
              </w:tcPr>
              <w:p w14:paraId="0ECBDE32" w14:textId="77777777" w:rsidR="00EA7ADD" w:rsidRPr="002314AD" w:rsidRDefault="00EA7ADD" w:rsidP="00BA5456">
                <w:pPr>
                  <w:rPr>
                    <w:color w:val="44546A" w:themeColor="text2"/>
                  </w:rPr>
                </w:pPr>
                <w:r w:rsidRPr="002314AD">
                  <w:rPr>
                    <w:color w:val="44546A" w:themeColor="text2"/>
                  </w:rPr>
                  <w:t>4.2</w:t>
                </w:r>
              </w:p>
            </w:tc>
            <w:tc>
              <w:tcPr>
                <w:tcW w:w="4224" w:type="pct"/>
                <w:gridSpan w:val="3"/>
              </w:tcPr>
              <w:p w14:paraId="3E17D086" w14:textId="77777777" w:rsidR="00EA7ADD" w:rsidRPr="002314AD" w:rsidRDefault="00EA7ADD" w:rsidP="00BA5456">
                <w:r w:rsidRPr="002314AD">
                  <w:t xml:space="preserve">not, without the  prior written consent of the </w:t>
                </w:r>
                <w:r w:rsidRPr="00C75072">
                  <w:t>Client</w:t>
                </w:r>
                <w:r w:rsidRPr="002314AD">
                  <w:t>, to communicate or disclose any part of such Confidential Information to any person except:</w:t>
                </w:r>
              </w:p>
            </w:tc>
          </w:tr>
          <w:tr w:rsidR="00EA7ADD" w:rsidRPr="002314AD" w14:paraId="26DD0897" w14:textId="77777777" w:rsidTr="00BA5456">
            <w:tc>
              <w:tcPr>
                <w:tcW w:w="387" w:type="pct"/>
              </w:tcPr>
              <w:p w14:paraId="5BFBA506" w14:textId="77777777" w:rsidR="00EA7ADD" w:rsidRPr="002314AD" w:rsidRDefault="00EA7ADD" w:rsidP="00BA5456">
                <w:pPr>
                  <w:rPr>
                    <w:color w:val="333399"/>
                  </w:rPr>
                </w:pPr>
              </w:p>
            </w:tc>
            <w:tc>
              <w:tcPr>
                <w:tcW w:w="388" w:type="pct"/>
                <w:gridSpan w:val="2"/>
              </w:tcPr>
              <w:p w14:paraId="5FF6CE8A" w14:textId="77777777" w:rsidR="00EA7ADD" w:rsidRPr="002314AD" w:rsidRDefault="00EA7ADD" w:rsidP="00BA5456"/>
            </w:tc>
            <w:tc>
              <w:tcPr>
                <w:tcW w:w="291" w:type="pct"/>
              </w:tcPr>
              <w:p w14:paraId="1A5E6B89" w14:textId="77777777" w:rsidR="00EA7ADD" w:rsidRPr="002314AD" w:rsidRDefault="00EA7ADD" w:rsidP="00BA5456">
                <w:r w:rsidRPr="002314AD">
                  <w:t>i</w:t>
                </w:r>
              </w:p>
            </w:tc>
            <w:tc>
              <w:tcPr>
                <w:tcW w:w="3933" w:type="pct"/>
                <w:gridSpan w:val="2"/>
              </w:tcPr>
              <w:p w14:paraId="335033B9" w14:textId="44565169" w:rsidR="00EA7ADD" w:rsidRPr="002314AD" w:rsidRDefault="00EA7ADD" w:rsidP="00BA5456">
                <w:r w:rsidRPr="002314AD">
                  <w:t>to those employees, agents, and other suppliers on a need to know basis; and/or</w:t>
                </w:r>
              </w:p>
            </w:tc>
          </w:tr>
          <w:tr w:rsidR="00EA7ADD" w:rsidRPr="002314AD" w14:paraId="1242FCEB" w14:textId="77777777" w:rsidTr="00BA5456">
            <w:tc>
              <w:tcPr>
                <w:tcW w:w="387" w:type="pct"/>
              </w:tcPr>
              <w:p w14:paraId="089F4E2B" w14:textId="77777777" w:rsidR="00EA7ADD" w:rsidRPr="002314AD" w:rsidRDefault="00EA7ADD" w:rsidP="00BA5456">
                <w:pPr>
                  <w:rPr>
                    <w:color w:val="333399"/>
                  </w:rPr>
                </w:pPr>
              </w:p>
            </w:tc>
            <w:tc>
              <w:tcPr>
                <w:tcW w:w="388" w:type="pct"/>
                <w:gridSpan w:val="2"/>
              </w:tcPr>
              <w:p w14:paraId="62867BC5" w14:textId="77777777" w:rsidR="00EA7ADD" w:rsidRPr="002314AD" w:rsidRDefault="00EA7ADD" w:rsidP="00BA5456"/>
            </w:tc>
            <w:tc>
              <w:tcPr>
                <w:tcW w:w="291" w:type="pct"/>
              </w:tcPr>
              <w:p w14:paraId="5C471E97" w14:textId="77777777" w:rsidR="00EA7ADD" w:rsidRPr="002314AD" w:rsidRDefault="00EA7ADD" w:rsidP="00BA5456">
                <w:r w:rsidRPr="002314AD">
                  <w:t>ii</w:t>
                </w:r>
              </w:p>
            </w:tc>
            <w:tc>
              <w:tcPr>
                <w:tcW w:w="3933" w:type="pct"/>
                <w:gridSpan w:val="2"/>
              </w:tcPr>
              <w:p w14:paraId="2F6D6185" w14:textId="77777777" w:rsidR="00EA7ADD" w:rsidRPr="002314AD" w:rsidRDefault="00EA7ADD" w:rsidP="00BA5456">
                <w:r w:rsidRPr="002314AD">
                  <w:t>to the Contractor’s auditors, professional advisers and any other persons or bodies having a legal right or duty to have access to or knowledge of the Confidential Information in connection with the business of the Contractor</w:t>
                </w:r>
              </w:p>
            </w:tc>
          </w:tr>
          <w:tr w:rsidR="00EA7ADD" w:rsidRPr="002314AD" w14:paraId="200211C4" w14:textId="77777777" w:rsidTr="00BA5456">
            <w:tc>
              <w:tcPr>
                <w:tcW w:w="387" w:type="pct"/>
              </w:tcPr>
              <w:p w14:paraId="2EED6F6E" w14:textId="77777777" w:rsidR="00EA7ADD" w:rsidRPr="002314AD" w:rsidRDefault="00EA7ADD" w:rsidP="00BA5456">
                <w:pPr>
                  <w:rPr>
                    <w:color w:val="333399"/>
                  </w:rPr>
                </w:pPr>
              </w:p>
            </w:tc>
            <w:tc>
              <w:tcPr>
                <w:tcW w:w="388" w:type="pct"/>
                <w:gridSpan w:val="2"/>
              </w:tcPr>
              <w:p w14:paraId="65D8A14E" w14:textId="77777777" w:rsidR="00EA7ADD" w:rsidRPr="002314AD" w:rsidRDefault="00EA7ADD" w:rsidP="00BA5456"/>
            </w:tc>
            <w:tc>
              <w:tcPr>
                <w:tcW w:w="4224" w:type="pct"/>
                <w:gridSpan w:val="3"/>
              </w:tcPr>
              <w:p w14:paraId="42B11F14" w14:textId="77777777" w:rsidR="00EA7ADD" w:rsidRPr="002314AD" w:rsidRDefault="00EA7ADD" w:rsidP="00BA5456">
                <w:r w:rsidRPr="002314AD">
                  <w:t xml:space="preserve">PROVIDED ALWAYS that the Contractor shall ensure that all such persons and bodies are made aware, prior to disclosure, of the confidential nature of the Confidential Information and that they owe a duty of confidence to the </w:t>
                </w:r>
                <w:r>
                  <w:t>Clients</w:t>
                </w:r>
                <w:r w:rsidRPr="002314AD">
                  <w:t>; and shall use all reasonable endeavours to ensure that such persons and bodies comply with the provisions of this Agreement.</w:t>
                </w:r>
              </w:p>
            </w:tc>
          </w:tr>
          <w:tr w:rsidR="00EA7ADD" w:rsidRPr="002314AD" w14:paraId="434AA425" w14:textId="77777777" w:rsidTr="00BA5456">
            <w:tc>
              <w:tcPr>
                <w:tcW w:w="387" w:type="pct"/>
              </w:tcPr>
              <w:p w14:paraId="0A705B55" w14:textId="77777777" w:rsidR="00EA7ADD" w:rsidRPr="002314AD" w:rsidRDefault="00EA7ADD" w:rsidP="00BA5456">
                <w:pPr>
                  <w:rPr>
                    <w:color w:val="333399"/>
                  </w:rPr>
                </w:pPr>
                <w:r w:rsidRPr="002314AD">
                  <w:rPr>
                    <w:color w:val="333399"/>
                  </w:rPr>
                  <w:t>5.</w:t>
                </w:r>
              </w:p>
            </w:tc>
            <w:tc>
              <w:tcPr>
                <w:tcW w:w="4613" w:type="pct"/>
                <w:gridSpan w:val="5"/>
              </w:tcPr>
              <w:p w14:paraId="136C782A" w14:textId="77777777" w:rsidR="00EA7ADD" w:rsidRPr="002314AD" w:rsidRDefault="00EA7ADD" w:rsidP="00BA5456">
                <w:pPr>
                  <w:rPr>
                    <w:bCs/>
                  </w:rPr>
                </w:pPr>
                <w:r w:rsidRPr="002314AD">
                  <w:rPr>
                    <w:bCs/>
                  </w:rPr>
                  <w:t>The obligations in this Agreement will not apply to any Confidential Information:</w:t>
                </w:r>
              </w:p>
            </w:tc>
          </w:tr>
          <w:tr w:rsidR="00EA7ADD" w:rsidRPr="002314AD" w14:paraId="0AD59950" w14:textId="77777777" w:rsidTr="00BA5456">
            <w:tc>
              <w:tcPr>
                <w:tcW w:w="387" w:type="pct"/>
              </w:tcPr>
              <w:p w14:paraId="218804D2" w14:textId="77777777" w:rsidR="00EA7ADD" w:rsidRPr="002314AD" w:rsidRDefault="00EA7ADD" w:rsidP="00BA5456">
                <w:pPr>
                  <w:rPr>
                    <w:color w:val="333399"/>
                  </w:rPr>
                </w:pPr>
              </w:p>
            </w:tc>
            <w:tc>
              <w:tcPr>
                <w:tcW w:w="388" w:type="pct"/>
                <w:gridSpan w:val="2"/>
              </w:tcPr>
              <w:p w14:paraId="7A2DBCE9" w14:textId="77777777" w:rsidR="00EA7ADD" w:rsidRPr="002314AD" w:rsidRDefault="00EA7ADD" w:rsidP="00BA5456">
                <w:r w:rsidRPr="002314AD">
                  <w:t>i</w:t>
                </w:r>
              </w:p>
            </w:tc>
            <w:tc>
              <w:tcPr>
                <w:tcW w:w="4224" w:type="pct"/>
                <w:gridSpan w:val="3"/>
              </w:tcPr>
              <w:p w14:paraId="47B52191" w14:textId="77777777" w:rsidR="00EA7ADD" w:rsidRPr="002314AD" w:rsidRDefault="00EA7ADD" w:rsidP="00BA5456">
                <w:r w:rsidRPr="002314AD">
                  <w:t xml:space="preserve">in the Contractor’s possession (with full right to disclose) before receiving it from the </w:t>
                </w:r>
                <w:r w:rsidRPr="00C75072">
                  <w:t xml:space="preserve"> Client, as applicable; </w:t>
                </w:r>
                <w:r w:rsidRPr="002314AD">
                  <w:t>or</w:t>
                </w:r>
              </w:p>
            </w:tc>
          </w:tr>
          <w:tr w:rsidR="00EA7ADD" w:rsidRPr="002314AD" w14:paraId="6A13B5D6" w14:textId="77777777" w:rsidTr="00BA5456">
            <w:tc>
              <w:tcPr>
                <w:tcW w:w="387" w:type="pct"/>
              </w:tcPr>
              <w:p w14:paraId="3F67392D" w14:textId="77777777" w:rsidR="00EA7ADD" w:rsidRPr="002314AD" w:rsidRDefault="00EA7ADD" w:rsidP="00BA5456">
                <w:pPr>
                  <w:rPr>
                    <w:color w:val="333399"/>
                  </w:rPr>
                </w:pPr>
              </w:p>
            </w:tc>
            <w:tc>
              <w:tcPr>
                <w:tcW w:w="388" w:type="pct"/>
                <w:gridSpan w:val="2"/>
              </w:tcPr>
              <w:p w14:paraId="76094624" w14:textId="77777777" w:rsidR="00EA7ADD" w:rsidRPr="002314AD" w:rsidRDefault="00EA7ADD" w:rsidP="00BA5456">
                <w:r w:rsidRPr="002314AD">
                  <w:t>ii</w:t>
                </w:r>
              </w:p>
            </w:tc>
            <w:tc>
              <w:tcPr>
                <w:tcW w:w="4224" w:type="pct"/>
                <w:gridSpan w:val="3"/>
              </w:tcPr>
              <w:p w14:paraId="5CD4C844" w14:textId="77777777" w:rsidR="00EA7ADD" w:rsidRPr="002314AD" w:rsidRDefault="00EA7ADD" w:rsidP="00BA5456">
                <w:r w:rsidRPr="002314AD">
                  <w:t>which is or becomes public knowledge other than by breach of this clause; or</w:t>
                </w:r>
              </w:p>
            </w:tc>
          </w:tr>
          <w:tr w:rsidR="00EA7ADD" w:rsidRPr="002314AD" w14:paraId="69C40369" w14:textId="77777777" w:rsidTr="00BA5456">
            <w:tc>
              <w:tcPr>
                <w:tcW w:w="387" w:type="pct"/>
              </w:tcPr>
              <w:p w14:paraId="1133CA7B" w14:textId="77777777" w:rsidR="00EA7ADD" w:rsidRPr="002314AD" w:rsidRDefault="00EA7ADD" w:rsidP="00BA5456">
                <w:pPr>
                  <w:rPr>
                    <w:color w:val="333399"/>
                  </w:rPr>
                </w:pPr>
              </w:p>
            </w:tc>
            <w:tc>
              <w:tcPr>
                <w:tcW w:w="388" w:type="pct"/>
                <w:gridSpan w:val="2"/>
              </w:tcPr>
              <w:p w14:paraId="0AEB8E34" w14:textId="77777777" w:rsidR="00EA7ADD" w:rsidRPr="002314AD" w:rsidRDefault="00EA7ADD" w:rsidP="00BA5456">
                <w:r w:rsidRPr="002314AD">
                  <w:t>iii</w:t>
                </w:r>
              </w:p>
            </w:tc>
            <w:tc>
              <w:tcPr>
                <w:tcW w:w="4224" w:type="pct"/>
                <w:gridSpan w:val="3"/>
              </w:tcPr>
              <w:p w14:paraId="09BB193E" w14:textId="77777777" w:rsidR="00EA7ADD" w:rsidRPr="002314AD" w:rsidRDefault="00EA7ADD" w:rsidP="00BA5456">
                <w:r w:rsidRPr="002314AD">
                  <w:t>is independently developed by the Contractor without access to or use of the Confidential Information; or</w:t>
                </w:r>
              </w:p>
            </w:tc>
          </w:tr>
          <w:tr w:rsidR="00EA7ADD" w:rsidRPr="002314AD" w14:paraId="5A5DD4F2" w14:textId="77777777" w:rsidTr="00BA5456">
            <w:tc>
              <w:tcPr>
                <w:tcW w:w="387" w:type="pct"/>
              </w:tcPr>
              <w:p w14:paraId="1FC3D393" w14:textId="77777777" w:rsidR="00EA7ADD" w:rsidRPr="002314AD" w:rsidRDefault="00EA7ADD" w:rsidP="00BA5456">
                <w:pPr>
                  <w:rPr>
                    <w:color w:val="333399"/>
                  </w:rPr>
                </w:pPr>
              </w:p>
            </w:tc>
            <w:tc>
              <w:tcPr>
                <w:tcW w:w="388" w:type="pct"/>
                <w:gridSpan w:val="2"/>
              </w:tcPr>
              <w:p w14:paraId="36986E9E" w14:textId="77777777" w:rsidR="00EA7ADD" w:rsidRPr="002314AD" w:rsidRDefault="00EA7ADD" w:rsidP="00BA5456">
                <w:r w:rsidRPr="002314AD">
                  <w:t>iv</w:t>
                </w:r>
              </w:p>
            </w:tc>
            <w:tc>
              <w:tcPr>
                <w:tcW w:w="4224" w:type="pct"/>
                <w:gridSpan w:val="3"/>
              </w:tcPr>
              <w:p w14:paraId="10D8706E" w14:textId="77777777" w:rsidR="00EA7ADD" w:rsidRPr="002314AD" w:rsidRDefault="00EA7ADD" w:rsidP="00BA5456">
                <w:r w:rsidRPr="002314AD">
                  <w:t>is lawfully received from a third party (with full right to disclose).</w:t>
                </w:r>
              </w:p>
            </w:tc>
          </w:tr>
          <w:tr w:rsidR="00EA7ADD" w:rsidRPr="002314AD" w14:paraId="0C263C67" w14:textId="77777777" w:rsidTr="00BA5456">
            <w:tc>
              <w:tcPr>
                <w:tcW w:w="387" w:type="pct"/>
              </w:tcPr>
              <w:p w14:paraId="5CBF2F77" w14:textId="77777777" w:rsidR="00EA7ADD" w:rsidRPr="002314AD" w:rsidRDefault="00EA7ADD" w:rsidP="00BA5456">
                <w:pPr>
                  <w:rPr>
                    <w:color w:val="333399"/>
                  </w:rPr>
                </w:pPr>
                <w:r w:rsidRPr="002314AD">
                  <w:rPr>
                    <w:color w:val="333399"/>
                  </w:rPr>
                  <w:t>6.</w:t>
                </w:r>
              </w:p>
            </w:tc>
            <w:tc>
              <w:tcPr>
                <w:tcW w:w="4613" w:type="pct"/>
                <w:gridSpan w:val="5"/>
              </w:tcPr>
              <w:p w14:paraId="2D8CC31F" w14:textId="77777777" w:rsidR="00EA7ADD" w:rsidRPr="002314AD" w:rsidRDefault="00EA7ADD" w:rsidP="00BA5456">
                <w:r w:rsidRPr="002314AD">
                  <w:t>The Contractor undertakes:</w:t>
                </w:r>
              </w:p>
            </w:tc>
          </w:tr>
          <w:tr w:rsidR="00EA7ADD" w:rsidRPr="002314AD" w14:paraId="5704805C" w14:textId="77777777" w:rsidTr="00BA5456">
            <w:tc>
              <w:tcPr>
                <w:tcW w:w="387" w:type="pct"/>
              </w:tcPr>
              <w:p w14:paraId="31E8017A" w14:textId="77777777" w:rsidR="00EA7ADD" w:rsidRPr="002314AD" w:rsidRDefault="00EA7ADD" w:rsidP="00BA5456">
                <w:pPr>
                  <w:rPr>
                    <w:color w:val="333399"/>
                  </w:rPr>
                </w:pPr>
              </w:p>
            </w:tc>
            <w:tc>
              <w:tcPr>
                <w:tcW w:w="388" w:type="pct"/>
                <w:gridSpan w:val="2"/>
              </w:tcPr>
              <w:p w14:paraId="2C8D78CB" w14:textId="77777777" w:rsidR="00EA7ADD" w:rsidRPr="002314AD" w:rsidRDefault="00EA7ADD" w:rsidP="00BA5456">
                <w:pPr>
                  <w:rPr>
                    <w:color w:val="44546A" w:themeColor="text2"/>
                  </w:rPr>
                </w:pPr>
                <w:r w:rsidRPr="002314AD">
                  <w:rPr>
                    <w:color w:val="44546A" w:themeColor="text2"/>
                  </w:rPr>
                  <w:t>6.1</w:t>
                </w:r>
              </w:p>
            </w:tc>
            <w:tc>
              <w:tcPr>
                <w:tcW w:w="4224" w:type="pct"/>
                <w:gridSpan w:val="3"/>
              </w:tcPr>
              <w:p w14:paraId="4A5FC48F" w14:textId="77777777" w:rsidR="00EA7ADD" w:rsidRPr="002314AD" w:rsidRDefault="00EA7ADD" w:rsidP="00BA5456">
                <w:r w:rsidRPr="002314AD">
                  <w:t xml:space="preserve">to comply with all directions of the </w:t>
                </w:r>
                <w:r>
                  <w:t xml:space="preserve"> Clients</w:t>
                </w:r>
                <w:r w:rsidRPr="002314AD">
                  <w:t xml:space="preserve"> with regard to the use and application of all and any Confidential Information or data (including personal data as defined in the Data Protection Laws );</w:t>
                </w:r>
              </w:p>
            </w:tc>
          </w:tr>
          <w:tr w:rsidR="00EA7ADD" w:rsidRPr="002314AD" w14:paraId="5B5EF61F" w14:textId="77777777" w:rsidTr="00BA5456">
            <w:tc>
              <w:tcPr>
                <w:tcW w:w="387" w:type="pct"/>
              </w:tcPr>
              <w:p w14:paraId="62BD1E2A" w14:textId="77777777" w:rsidR="00EA7ADD" w:rsidRPr="002314AD" w:rsidRDefault="00EA7ADD" w:rsidP="00BA5456">
                <w:pPr>
                  <w:rPr>
                    <w:color w:val="333399"/>
                  </w:rPr>
                </w:pPr>
              </w:p>
            </w:tc>
            <w:tc>
              <w:tcPr>
                <w:tcW w:w="388" w:type="pct"/>
                <w:gridSpan w:val="2"/>
              </w:tcPr>
              <w:p w14:paraId="0C3B1BCF" w14:textId="77777777" w:rsidR="00EA7ADD" w:rsidRPr="002314AD" w:rsidRDefault="00EA7ADD" w:rsidP="00BA5456">
                <w:pPr>
                  <w:rPr>
                    <w:color w:val="44546A" w:themeColor="text2"/>
                  </w:rPr>
                </w:pPr>
                <w:r w:rsidRPr="002314AD">
                  <w:rPr>
                    <w:color w:val="44546A" w:themeColor="text2"/>
                  </w:rPr>
                  <w:t>6.2</w:t>
                </w:r>
              </w:p>
            </w:tc>
            <w:tc>
              <w:tcPr>
                <w:tcW w:w="4224" w:type="pct"/>
                <w:gridSpan w:val="3"/>
              </w:tcPr>
              <w:p w14:paraId="52A692EA" w14:textId="77777777" w:rsidR="00EA7ADD" w:rsidRPr="002314AD" w:rsidRDefault="00EA7ADD" w:rsidP="00BA5456">
                <w:r w:rsidRPr="002314AD">
                  <w:t xml:space="preserve">to comply with all directions as to local security arrangements deemed reasonably necessary by the </w:t>
                </w:r>
                <w:r>
                  <w:t xml:space="preserve">Client </w:t>
                </w:r>
                <w:r w:rsidRPr="002314AD">
                  <w:t xml:space="preserve">including, if required, completion of documentation under the Official Secrets Act 1963 and comply with any vetting requirements of the </w:t>
                </w:r>
                <w:r>
                  <w:t xml:space="preserve">Client </w:t>
                </w:r>
                <w:r w:rsidRPr="002314AD">
                  <w:t>including by police authorities;</w:t>
                </w:r>
              </w:p>
            </w:tc>
          </w:tr>
          <w:tr w:rsidR="00EA7ADD" w:rsidRPr="002314AD" w14:paraId="3DABD035" w14:textId="77777777" w:rsidTr="00BA5456">
            <w:tc>
              <w:tcPr>
                <w:tcW w:w="387" w:type="pct"/>
              </w:tcPr>
              <w:p w14:paraId="6514D84E" w14:textId="77777777" w:rsidR="00EA7ADD" w:rsidRPr="002314AD" w:rsidRDefault="00EA7ADD" w:rsidP="00BA5456">
                <w:pPr>
                  <w:rPr>
                    <w:color w:val="333399"/>
                  </w:rPr>
                </w:pPr>
              </w:p>
            </w:tc>
            <w:tc>
              <w:tcPr>
                <w:tcW w:w="388" w:type="pct"/>
                <w:gridSpan w:val="2"/>
              </w:tcPr>
              <w:p w14:paraId="6BBB0864" w14:textId="77777777" w:rsidR="00EA7ADD" w:rsidRPr="002314AD" w:rsidRDefault="00EA7ADD" w:rsidP="00BA5456">
                <w:pPr>
                  <w:rPr>
                    <w:color w:val="44546A" w:themeColor="text2"/>
                  </w:rPr>
                </w:pPr>
                <w:r w:rsidRPr="002314AD">
                  <w:rPr>
                    <w:color w:val="44546A" w:themeColor="text2"/>
                  </w:rPr>
                  <w:t>6.3</w:t>
                </w:r>
              </w:p>
            </w:tc>
            <w:tc>
              <w:tcPr>
                <w:tcW w:w="4224" w:type="pct"/>
                <w:gridSpan w:val="3"/>
              </w:tcPr>
              <w:p w14:paraId="013DDF4A" w14:textId="77777777" w:rsidR="00EA7ADD" w:rsidRPr="002314AD" w:rsidRDefault="00EA7ADD" w:rsidP="00BA5456">
                <w:r w:rsidRPr="002314AD">
                  <w:t>upon termination of the Competition (</w:t>
                </w:r>
                <w:r>
                  <w:t xml:space="preserve">or the Framework Agreement </w:t>
                </w:r>
                <w:r w:rsidRPr="002314AD">
                  <w:t xml:space="preserve">or the Contract) for whatever reason to furnish to the </w:t>
                </w:r>
                <w:r>
                  <w:t>Client</w:t>
                </w:r>
                <w:r w:rsidRPr="002314AD">
                  <w:t xml:space="preserve"> all Confidential Information or at the written direction of the </w:t>
                </w:r>
                <w:r>
                  <w:t>Client</w:t>
                </w:r>
                <w:r w:rsidRPr="002314AD">
                  <w:t xml:space="preserve"> to destroy in a secure manner all (or such part or parts thereof as may be identified by the Contracting Authority</w:t>
                </w:r>
                <w:r>
                  <w:t xml:space="preserve"> and/or any Framework Client</w:t>
                </w:r>
                <w:r w:rsidRPr="002314AD">
                  <w:t>) Confidential Information in its possession and shall erase any Confidential Information held by the Contractor in electronic form. The Contractor will upon request furnish a certifica</w:t>
                </w:r>
                <w:r>
                  <w:t>t</w:t>
                </w:r>
                <w:r w:rsidRPr="002314AD">
                  <w:t xml:space="preserve">e to that effect should the </w:t>
                </w:r>
                <w:r>
                  <w:t xml:space="preserve">Client </w:t>
                </w:r>
                <w:r w:rsidRPr="002314AD">
                  <w:t xml:space="preserve">so request in writing. </w:t>
                </w:r>
                <w:r w:rsidRPr="002314AD">
                  <w:rPr>
                    <w:bCs/>
                  </w:rPr>
                  <w:t xml:space="preserve"> </w:t>
                </w:r>
                <w:r w:rsidRPr="002314AD">
                  <w:t>For the avoidance of doubt “document” includes documents stored on a computer storage medium and data in digital form whether legible or not.</w:t>
                </w:r>
              </w:p>
            </w:tc>
          </w:tr>
          <w:tr w:rsidR="00EA7ADD" w:rsidRPr="002314AD" w14:paraId="76AC3C2C" w14:textId="77777777" w:rsidTr="00BA5456">
            <w:tc>
              <w:tcPr>
                <w:tcW w:w="387" w:type="pct"/>
              </w:tcPr>
              <w:p w14:paraId="035F4F2F" w14:textId="77777777" w:rsidR="00EA7ADD" w:rsidRPr="002314AD" w:rsidRDefault="00EA7ADD" w:rsidP="00BA5456">
                <w:pPr>
                  <w:rPr>
                    <w:color w:val="333399"/>
                  </w:rPr>
                </w:pPr>
                <w:r w:rsidRPr="002314AD">
                  <w:rPr>
                    <w:color w:val="333399"/>
                  </w:rPr>
                  <w:t>7.</w:t>
                </w:r>
              </w:p>
              <w:p w14:paraId="7A6D796A" w14:textId="77777777" w:rsidR="00EA7ADD" w:rsidRPr="002314AD" w:rsidRDefault="00EA7ADD" w:rsidP="00BA5456">
                <w:pPr>
                  <w:rPr>
                    <w:rFonts w:eastAsia="MS Mincho"/>
                    <w:color w:val="333399"/>
                  </w:rPr>
                </w:pPr>
              </w:p>
            </w:tc>
            <w:tc>
              <w:tcPr>
                <w:tcW w:w="4613" w:type="pct"/>
                <w:gridSpan w:val="5"/>
              </w:tcPr>
              <w:p w14:paraId="54D7D250" w14:textId="77777777" w:rsidR="00EA7ADD" w:rsidRPr="002314AD" w:rsidRDefault="00EA7ADD" w:rsidP="00BA5456">
                <w:pPr>
                  <w:rPr>
                    <w:rFonts w:eastAsia="MS Mincho"/>
                  </w:rPr>
                </w:pPr>
                <w:r w:rsidRPr="002314AD">
                  <w:t xml:space="preserve">The Contractor shall not obtain any proprietary interest or any other interest whatsoever in the Confidential Information furnished to them by the </w:t>
                </w:r>
                <w:r>
                  <w:t xml:space="preserve"> Client</w:t>
                </w:r>
                <w:r w:rsidRPr="002314AD">
                  <w:t xml:space="preserve"> and the Contractor so acknowledges and confirms.</w:t>
                </w:r>
              </w:p>
            </w:tc>
          </w:tr>
          <w:tr w:rsidR="00EA7ADD" w:rsidRPr="002314AD" w14:paraId="442B21A9" w14:textId="77777777" w:rsidTr="00BA5456">
            <w:tc>
              <w:tcPr>
                <w:tcW w:w="387" w:type="pct"/>
              </w:tcPr>
              <w:p w14:paraId="488D6084" w14:textId="77777777" w:rsidR="00EA7ADD" w:rsidRPr="002314AD" w:rsidRDefault="00EA7ADD" w:rsidP="00BA5456">
                <w:pPr>
                  <w:rPr>
                    <w:color w:val="333399"/>
                  </w:rPr>
                </w:pPr>
                <w:r w:rsidRPr="002314AD">
                  <w:rPr>
                    <w:color w:val="333399"/>
                  </w:rPr>
                  <w:t>8.</w:t>
                </w:r>
              </w:p>
            </w:tc>
            <w:tc>
              <w:tcPr>
                <w:tcW w:w="4613" w:type="pct"/>
                <w:gridSpan w:val="5"/>
              </w:tcPr>
              <w:p w14:paraId="72BC7D98" w14:textId="77777777" w:rsidR="00EA7ADD" w:rsidRPr="002314AD" w:rsidRDefault="00EA7ADD" w:rsidP="00BA5456">
                <w:r w:rsidRPr="002314AD">
                  <w:t xml:space="preserve">The Contractor </w:t>
                </w:r>
                <w:r>
                  <w:t>s</w:t>
                </w:r>
                <w:r w:rsidRPr="002314AD">
                  <w:t>hall, in the performance of the</w:t>
                </w:r>
                <w:r>
                  <w:t xml:space="preserve"> Framework Agreement and any</w:t>
                </w:r>
                <w:r w:rsidRPr="002314AD">
                  <w:t xml:space="preserve"> Contract, access only such hardware, software, infrastructure, or any part of the databases, data or ICT system(s) of the </w:t>
                </w:r>
                <w:r>
                  <w:t xml:space="preserve"> Client </w:t>
                </w:r>
                <w:r w:rsidRPr="002314AD">
                  <w:t xml:space="preserve">as may be necessary for the purposes of the Competition (and obligations thereunder or arising therefrom) and only as directed by the </w:t>
                </w:r>
                <w:r>
                  <w:t xml:space="preserve">Client, as applicable, </w:t>
                </w:r>
                <w:r w:rsidRPr="002314AD">
                  <w:t>and in the manner agreed in writing between the Parties.</w:t>
                </w:r>
              </w:p>
            </w:tc>
          </w:tr>
          <w:tr w:rsidR="00EA7ADD" w:rsidRPr="002314AD" w14:paraId="34B0A98C" w14:textId="77777777" w:rsidTr="00BA5456">
            <w:tc>
              <w:tcPr>
                <w:tcW w:w="387" w:type="pct"/>
              </w:tcPr>
              <w:p w14:paraId="45B72A89" w14:textId="77777777" w:rsidR="00EA7ADD" w:rsidRPr="002314AD" w:rsidRDefault="00EA7ADD" w:rsidP="00BA5456">
                <w:pPr>
                  <w:rPr>
                    <w:color w:val="333399"/>
                  </w:rPr>
                </w:pPr>
                <w:r w:rsidRPr="002314AD">
                  <w:rPr>
                    <w:color w:val="333399"/>
                  </w:rPr>
                  <w:t>9.</w:t>
                </w:r>
              </w:p>
            </w:tc>
            <w:tc>
              <w:tcPr>
                <w:tcW w:w="4613" w:type="pct"/>
                <w:gridSpan w:val="5"/>
              </w:tcPr>
              <w:p w14:paraId="1EE790F4" w14:textId="77777777" w:rsidR="00EA7ADD" w:rsidRPr="002314AD" w:rsidRDefault="00EA7ADD" w:rsidP="00BA5456">
                <w:r w:rsidRPr="00C75072">
                  <w:t>The Contractor agrees that this Agreement will continue in force notwithstanding any court order relating to the Competition or termination of the Framework Agreement or termination of the Contract (if awarded) for any reason.</w:t>
                </w:r>
              </w:p>
            </w:tc>
          </w:tr>
          <w:tr w:rsidR="00EA7ADD" w:rsidRPr="002314AD" w14:paraId="4279B8B8" w14:textId="77777777" w:rsidTr="00BA5456">
            <w:tc>
              <w:tcPr>
                <w:tcW w:w="387" w:type="pct"/>
              </w:tcPr>
              <w:p w14:paraId="78652F94" w14:textId="77777777" w:rsidR="00EA7ADD" w:rsidRPr="002314AD" w:rsidRDefault="00EA7ADD" w:rsidP="00BA5456">
                <w:pPr>
                  <w:rPr>
                    <w:color w:val="333399"/>
                  </w:rPr>
                </w:pPr>
                <w:r w:rsidRPr="002314AD">
                  <w:rPr>
                    <w:color w:val="333399"/>
                  </w:rPr>
                  <w:t>10.</w:t>
                </w:r>
              </w:p>
              <w:p w14:paraId="5CDF4B28" w14:textId="77777777" w:rsidR="00EA7ADD" w:rsidRPr="002314AD" w:rsidRDefault="00EA7ADD" w:rsidP="00BA5456">
                <w:pPr>
                  <w:rPr>
                    <w:color w:val="333399"/>
                  </w:rPr>
                </w:pPr>
              </w:p>
              <w:p w14:paraId="7D532A40" w14:textId="77777777" w:rsidR="00EA7ADD" w:rsidRPr="002314AD" w:rsidRDefault="00EA7ADD" w:rsidP="00BA5456">
                <w:pPr>
                  <w:rPr>
                    <w:color w:val="333399"/>
                  </w:rPr>
                </w:pPr>
              </w:p>
              <w:p w14:paraId="7A88C897" w14:textId="77777777" w:rsidR="00EA7ADD" w:rsidRPr="002314AD" w:rsidRDefault="00EA7ADD" w:rsidP="00BA5456">
                <w:pPr>
                  <w:rPr>
                    <w:color w:val="333399"/>
                  </w:rPr>
                </w:pPr>
                <w:r w:rsidRPr="002314AD">
                  <w:rPr>
                    <w:color w:val="333399"/>
                  </w:rPr>
                  <w:t>11.</w:t>
                </w:r>
              </w:p>
            </w:tc>
            <w:tc>
              <w:tcPr>
                <w:tcW w:w="4613" w:type="pct"/>
                <w:gridSpan w:val="5"/>
              </w:tcPr>
              <w:p w14:paraId="6C84460F" w14:textId="77777777" w:rsidR="00EA7ADD" w:rsidRPr="002314AD" w:rsidRDefault="00EA7ADD" w:rsidP="00BA5456">
                <w:r w:rsidRPr="002314AD">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809B5F" w14:textId="77777777" w:rsidR="00EA7ADD" w:rsidRPr="002314AD" w:rsidRDefault="00EA7ADD" w:rsidP="00AC3F13">
                <w:pPr>
                  <w:numPr>
                    <w:ilvl w:val="2"/>
                    <w:numId w:val="14"/>
                  </w:numPr>
                  <w:spacing w:line="256" w:lineRule="auto"/>
                  <w:ind w:left="469" w:hanging="469"/>
                  <w:contextualSpacing/>
                </w:pPr>
                <w:r w:rsidRPr="002314AD">
                  <w:t>In this Agreement, the following terms shall have the meanings respectively ascribed to them:</w:t>
                </w:r>
              </w:p>
              <w:p w14:paraId="45D550F8" w14:textId="77777777" w:rsidR="00EA7ADD" w:rsidRPr="002314AD" w:rsidRDefault="00EA7ADD" w:rsidP="00BA5456">
                <w:pPr>
                  <w:spacing w:line="256" w:lineRule="auto"/>
                </w:pPr>
                <w:r w:rsidRPr="002314AD">
                  <w:t xml:space="preserve">“Data Controller” has the meaning given under the Data Protection Laws; </w:t>
                </w:r>
              </w:p>
              <w:p w14:paraId="2390228C" w14:textId="77777777" w:rsidR="00EA7ADD" w:rsidRPr="002314AD" w:rsidRDefault="00EA7ADD" w:rsidP="00BA5456">
                <w:pPr>
                  <w:spacing w:line="256" w:lineRule="auto"/>
                </w:pPr>
                <w:r w:rsidRPr="002314AD">
                  <w:t xml:space="preserve">“Data Processor” has the meaning given under the Data Protection Laws; </w:t>
                </w:r>
              </w:p>
              <w:p w14:paraId="6B8A1046" w14:textId="77777777" w:rsidR="00EA7ADD" w:rsidRPr="002314AD" w:rsidRDefault="00EA7ADD" w:rsidP="00BA5456">
                <w:pPr>
                  <w:spacing w:line="256" w:lineRule="auto"/>
                </w:pPr>
                <w:r w:rsidRPr="002314AD">
                  <w:t xml:space="preserve">“Data Subject” has the meaning given under the Data Protection Laws; </w:t>
                </w:r>
              </w:p>
              <w:p w14:paraId="2A9F4F35" w14:textId="77777777" w:rsidR="00EA7ADD" w:rsidRPr="002314AD" w:rsidRDefault="00EA7ADD" w:rsidP="00BA5456">
                <w:pPr>
                  <w:spacing w:line="256" w:lineRule="auto"/>
                </w:pPr>
                <w:r w:rsidRPr="002314AD">
                  <w:t>“Data Subject Access Request” means a request made by a Data Subject in accordance with rights granted under the Data Protection Laws to access his or her Personal Data;</w:t>
                </w:r>
              </w:p>
              <w:p w14:paraId="3CAE6ECF" w14:textId="77777777" w:rsidR="00EA7ADD" w:rsidRPr="002314AD" w:rsidRDefault="00EA7ADD" w:rsidP="00BA5456">
                <w:pPr>
                  <w:spacing w:line="256" w:lineRule="auto"/>
                </w:pPr>
                <w:r w:rsidRPr="002314AD">
                  <w:t>“Personal Data” has the meaning given under Data Protection Laws;</w:t>
                </w:r>
              </w:p>
              <w:p w14:paraId="0ADDCAC7" w14:textId="77777777" w:rsidR="00EA7ADD" w:rsidRPr="002314AD" w:rsidRDefault="00EA7ADD" w:rsidP="00BA5456">
                <w:pPr>
                  <w:spacing w:line="256" w:lineRule="auto"/>
                </w:pPr>
                <w:r w:rsidRPr="002314AD">
                  <w:t>“Processing” has the meaning given under the Data Protection Laws;</w:t>
                </w:r>
              </w:p>
              <w:p w14:paraId="79B8E405" w14:textId="77777777" w:rsidR="00EA7ADD" w:rsidRPr="002314AD" w:rsidRDefault="00EA7ADD" w:rsidP="00AC3F13">
                <w:pPr>
                  <w:numPr>
                    <w:ilvl w:val="2"/>
                    <w:numId w:val="14"/>
                  </w:numPr>
                  <w:spacing w:line="256" w:lineRule="auto"/>
                  <w:ind w:left="469" w:hanging="469"/>
                  <w:contextualSpacing/>
                </w:pPr>
                <w:r w:rsidRPr="002314AD">
                  <w:t>The Contractor shall comply with all applicable requirements of the Data Protection Laws.</w:t>
                </w:r>
              </w:p>
              <w:p w14:paraId="451088B4" w14:textId="77777777" w:rsidR="00EA7ADD" w:rsidRPr="002314AD" w:rsidRDefault="00EA7ADD" w:rsidP="00AC3F13">
                <w:pPr>
                  <w:numPr>
                    <w:ilvl w:val="2"/>
                    <w:numId w:val="14"/>
                  </w:numPr>
                  <w:spacing w:line="256" w:lineRule="auto"/>
                  <w:ind w:left="469" w:hanging="469"/>
                  <w:contextualSpacing/>
                </w:pPr>
                <w:r w:rsidRPr="002314AD">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594905" w14:textId="77777777" w:rsidR="00EA7ADD" w:rsidRPr="002314AD" w:rsidRDefault="00EA7ADD" w:rsidP="00BA5456">
                <w:pPr>
                  <w:spacing w:line="256" w:lineRule="auto"/>
                  <w:ind w:left="2340"/>
                  <w:contextualSpacing/>
                </w:pPr>
              </w:p>
              <w:p w14:paraId="4A53004F" w14:textId="77777777" w:rsidR="00EA7ADD" w:rsidRPr="002314AD" w:rsidRDefault="00EA7ADD" w:rsidP="00AC3F13">
                <w:pPr>
                  <w:numPr>
                    <w:ilvl w:val="2"/>
                    <w:numId w:val="14"/>
                  </w:numPr>
                  <w:spacing w:line="256" w:lineRule="auto"/>
                  <w:ind w:left="469" w:hanging="469"/>
                  <w:contextualSpacing/>
                </w:pPr>
                <w:r w:rsidRPr="002314AD">
                  <w:t>Without prejudice to the generality of clause 1</w:t>
                </w:r>
                <w:r>
                  <w:t>1</w:t>
                </w:r>
                <w:r w:rsidRPr="002314AD">
                  <w:t>(B), the Contractor shall, in relation to any Confidential Information which is Personal Data:-</w:t>
                </w:r>
              </w:p>
              <w:p w14:paraId="6D3FB914" w14:textId="77777777" w:rsidR="00EA7ADD" w:rsidRPr="002314AD" w:rsidRDefault="00EA7ADD" w:rsidP="00AC3F13">
                <w:pPr>
                  <w:numPr>
                    <w:ilvl w:val="0"/>
                    <w:numId w:val="18"/>
                  </w:numPr>
                  <w:spacing w:line="256" w:lineRule="auto"/>
                  <w:contextualSpacing/>
                </w:pPr>
                <w:r w:rsidRPr="002314AD">
                  <w:t xml:space="preserve">process that Personal Data only on the written instructions of the Client; </w:t>
                </w:r>
              </w:p>
              <w:p w14:paraId="40AC2110" w14:textId="77777777" w:rsidR="00EA7ADD" w:rsidRPr="002314AD" w:rsidRDefault="00EA7ADD" w:rsidP="00BA5456">
                <w:pPr>
                  <w:spacing w:line="256" w:lineRule="auto"/>
                  <w:ind w:left="405"/>
                  <w:contextualSpacing/>
                </w:pPr>
              </w:p>
              <w:p w14:paraId="267D32C3" w14:textId="77777777" w:rsidR="00EA7ADD" w:rsidRPr="002314AD" w:rsidRDefault="00EA7ADD" w:rsidP="00AC3F13">
                <w:pPr>
                  <w:numPr>
                    <w:ilvl w:val="0"/>
                    <w:numId w:val="18"/>
                  </w:numPr>
                  <w:spacing w:line="256" w:lineRule="auto"/>
                  <w:contextualSpacing/>
                </w:pPr>
                <w:r w:rsidRPr="002314AD">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C11356A" w14:textId="77777777" w:rsidR="00EA7ADD" w:rsidRPr="002314AD" w:rsidRDefault="00EA7ADD" w:rsidP="00AC3F13">
                <w:pPr>
                  <w:numPr>
                    <w:ilvl w:val="0"/>
                    <w:numId w:val="18"/>
                  </w:numPr>
                  <w:spacing w:line="256" w:lineRule="auto"/>
                  <w:contextualSpacing/>
                </w:pPr>
                <w:r w:rsidRPr="002314AD">
                  <w:t>ensure that all personnel who have access to and/or process Personal Data are obliged to keep the Personal Data confidential;</w:t>
                </w:r>
              </w:p>
              <w:p w14:paraId="2B3ADD6E" w14:textId="77777777" w:rsidR="00EA7ADD" w:rsidRPr="002314AD" w:rsidRDefault="00EA7ADD" w:rsidP="00BA5456">
                <w:pPr>
                  <w:spacing w:line="256" w:lineRule="auto"/>
                  <w:ind w:left="405"/>
                  <w:contextualSpacing/>
                </w:pPr>
              </w:p>
              <w:p w14:paraId="0C4D881A" w14:textId="77777777" w:rsidR="00EA7ADD" w:rsidRPr="002314AD" w:rsidRDefault="00EA7ADD" w:rsidP="00AC3F13">
                <w:pPr>
                  <w:numPr>
                    <w:ilvl w:val="0"/>
                    <w:numId w:val="18"/>
                  </w:numPr>
                  <w:spacing w:line="256" w:lineRule="auto"/>
                  <w:contextualSpacing/>
                </w:pPr>
                <w:r w:rsidRPr="002314AD">
                  <w:t>not transfer any Personal Data outside of the European Economic Area unless the prior written consent of the Client has been obtained and the following conditions are fulfilled;</w:t>
                </w:r>
              </w:p>
              <w:p w14:paraId="156AF755" w14:textId="77777777" w:rsidR="00EA7ADD" w:rsidRPr="002314AD" w:rsidRDefault="00EA7ADD" w:rsidP="00BA5456">
                <w:pPr>
                  <w:spacing w:line="256" w:lineRule="auto"/>
                  <w:ind w:left="405"/>
                  <w:contextualSpacing/>
                </w:pPr>
              </w:p>
              <w:p w14:paraId="439F3FF6" w14:textId="77777777" w:rsidR="00EA7ADD" w:rsidRPr="002314AD" w:rsidRDefault="00EA7ADD" w:rsidP="00AC3F13">
                <w:pPr>
                  <w:numPr>
                    <w:ilvl w:val="0"/>
                    <w:numId w:val="19"/>
                  </w:numPr>
                  <w:spacing w:line="256" w:lineRule="auto"/>
                  <w:contextualSpacing/>
                </w:pPr>
                <w:r w:rsidRPr="002314AD">
                  <w:t xml:space="preserve">appropriate safeguards are in place  in relation to the transfer, to ensure that Personal Data is adequately protected in accordance with Chapter V of Regulation 2016/679 ( General Data Protection Regulation); </w:t>
                </w:r>
              </w:p>
              <w:p w14:paraId="4F65902A" w14:textId="77777777" w:rsidR="00EA7ADD" w:rsidRPr="002314AD" w:rsidRDefault="00EA7ADD" w:rsidP="00AC3F13">
                <w:pPr>
                  <w:numPr>
                    <w:ilvl w:val="0"/>
                    <w:numId w:val="19"/>
                  </w:numPr>
                  <w:spacing w:line="256" w:lineRule="auto"/>
                  <w:contextualSpacing/>
                </w:pPr>
                <w:r w:rsidRPr="002314AD">
                  <w:t>the data subject has enforceable rights and effective legal remedies;</w:t>
                </w:r>
              </w:p>
              <w:p w14:paraId="06588642" w14:textId="77777777" w:rsidR="00EA7ADD" w:rsidRPr="002314AD" w:rsidRDefault="00EA7ADD" w:rsidP="00AC3F13">
                <w:pPr>
                  <w:numPr>
                    <w:ilvl w:val="0"/>
                    <w:numId w:val="19"/>
                  </w:numPr>
                  <w:spacing w:line="256" w:lineRule="auto"/>
                  <w:contextualSpacing/>
                </w:pPr>
                <w:r w:rsidRPr="002314AD">
                  <w:t>The Contractor complies with its obligations under the Data Protection Laws by providing an adequate level of protection to any Personal Data that is transferred; and</w:t>
                </w:r>
              </w:p>
              <w:p w14:paraId="0D235424" w14:textId="77777777" w:rsidR="00EA7ADD" w:rsidRPr="002314AD" w:rsidRDefault="00EA7ADD" w:rsidP="00AC3F13">
                <w:pPr>
                  <w:numPr>
                    <w:ilvl w:val="0"/>
                    <w:numId w:val="19"/>
                  </w:numPr>
                  <w:spacing w:line="256" w:lineRule="auto"/>
                  <w:contextualSpacing/>
                </w:pPr>
                <w:r w:rsidRPr="002314AD">
                  <w:t>The Contractor complies with reasonable instructions notified to it in advance by the Client with respect to the processing of the Personal Data;</w:t>
                </w:r>
              </w:p>
              <w:p w14:paraId="1F5FAB78" w14:textId="77777777" w:rsidR="00EA7ADD" w:rsidRPr="002314AD" w:rsidRDefault="00EA7ADD" w:rsidP="00BA5456">
                <w:pPr>
                  <w:spacing w:line="256" w:lineRule="auto"/>
                </w:pPr>
                <w:r w:rsidRPr="002314AD">
                  <w:t xml:space="preserve"> </w:t>
                </w:r>
              </w:p>
              <w:p w14:paraId="3441CB86" w14:textId="77777777" w:rsidR="00EA7ADD" w:rsidRPr="002314AD" w:rsidRDefault="00EA7ADD" w:rsidP="00AC3F13">
                <w:pPr>
                  <w:numPr>
                    <w:ilvl w:val="2"/>
                    <w:numId w:val="14"/>
                  </w:numPr>
                  <w:spacing w:line="256" w:lineRule="auto"/>
                  <w:ind w:left="469" w:hanging="469"/>
                  <w:contextualSpacing/>
                </w:pPr>
                <w:r w:rsidRPr="002314AD">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B299E9B" w14:textId="77777777" w:rsidR="00EA7ADD" w:rsidRPr="002314AD" w:rsidRDefault="00EA7ADD" w:rsidP="00BA5456">
                <w:pPr>
                  <w:spacing w:line="256" w:lineRule="auto"/>
                  <w:ind w:left="2340"/>
                  <w:contextualSpacing/>
                </w:pPr>
              </w:p>
              <w:p w14:paraId="66B692B9" w14:textId="77777777" w:rsidR="00EA7ADD" w:rsidRPr="002314AD" w:rsidRDefault="00EA7ADD" w:rsidP="00AC3F13">
                <w:pPr>
                  <w:numPr>
                    <w:ilvl w:val="2"/>
                    <w:numId w:val="14"/>
                  </w:numPr>
                  <w:spacing w:line="256" w:lineRule="auto"/>
                  <w:ind w:left="327" w:hanging="327"/>
                  <w:contextualSpacing/>
                </w:pPr>
                <w:r w:rsidRPr="002314AD">
                  <w:t>The Contractor shall without undue delay report in writing to the Client any data compromise involving Personal Data, or any circumstances that could have resulted in unauthorised access to or disclosure of Personal Data.</w:t>
                </w:r>
              </w:p>
              <w:p w14:paraId="0527AB10" w14:textId="77777777" w:rsidR="00EA7ADD" w:rsidRPr="002314AD" w:rsidRDefault="00EA7ADD" w:rsidP="00BA5456">
                <w:pPr>
                  <w:ind w:left="720"/>
                  <w:contextualSpacing/>
                </w:pPr>
              </w:p>
              <w:p w14:paraId="5DDA2ED9" w14:textId="77777777" w:rsidR="00EA7ADD" w:rsidRPr="002314AD" w:rsidRDefault="00EA7ADD" w:rsidP="00AC3F13">
                <w:pPr>
                  <w:numPr>
                    <w:ilvl w:val="2"/>
                    <w:numId w:val="14"/>
                  </w:numPr>
                  <w:spacing w:line="256" w:lineRule="auto"/>
                  <w:ind w:left="327" w:hanging="327"/>
                  <w:contextualSpacing/>
                </w:pPr>
                <w:r w:rsidRPr="002314AD">
                  <w:t>The Contractor shall assist the Client in ensuring compliance with its obligations under the Data Protection Laws with respect to security, impact assessments and consultations with supervisory authorities and regulators.</w:t>
                </w:r>
              </w:p>
              <w:p w14:paraId="164410DA" w14:textId="77777777" w:rsidR="00EA7ADD" w:rsidRPr="002314AD" w:rsidRDefault="00EA7ADD" w:rsidP="00BA5456">
                <w:pPr>
                  <w:ind w:left="720"/>
                  <w:contextualSpacing/>
                </w:pPr>
              </w:p>
              <w:p w14:paraId="4C4742C0" w14:textId="77777777" w:rsidR="00EA7ADD" w:rsidRPr="002314AD" w:rsidRDefault="00EA7ADD" w:rsidP="00AC3F13">
                <w:pPr>
                  <w:numPr>
                    <w:ilvl w:val="2"/>
                    <w:numId w:val="14"/>
                  </w:numPr>
                  <w:spacing w:line="256" w:lineRule="auto"/>
                  <w:ind w:left="327" w:hanging="327"/>
                  <w:contextualSpacing/>
                </w:pPr>
                <w:r w:rsidRPr="002314AD">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4D8AB7F" w14:textId="77777777" w:rsidR="00EA7ADD" w:rsidRPr="002314AD" w:rsidRDefault="00EA7ADD" w:rsidP="00BA5456">
                <w:pPr>
                  <w:ind w:left="720"/>
                  <w:contextualSpacing/>
                </w:pPr>
              </w:p>
              <w:p w14:paraId="6738089E" w14:textId="77777777" w:rsidR="00EA7ADD" w:rsidRPr="002314AD" w:rsidRDefault="00EA7ADD" w:rsidP="00AC3F13">
                <w:pPr>
                  <w:numPr>
                    <w:ilvl w:val="2"/>
                    <w:numId w:val="14"/>
                  </w:numPr>
                  <w:spacing w:line="256" w:lineRule="auto"/>
                  <w:ind w:left="327" w:hanging="327"/>
                  <w:contextualSpacing/>
                </w:pPr>
                <w:r w:rsidRPr="002314AD">
                  <w:t xml:space="preserve">The Contractor shall permit the Client, </w:t>
                </w:r>
                <w:r w:rsidRPr="002314AD">
                  <w:rPr>
                    <w:rFonts w:eastAsia="Calibri"/>
                  </w:rPr>
                  <w:t>the Office of the Data Protection Commission or other supervisory authority for data protection in Ireland,</w:t>
                </w:r>
                <w:r w:rsidRPr="002314AD">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BAF7B4C" w14:textId="77777777" w:rsidR="00EA7ADD" w:rsidRPr="002314AD" w:rsidRDefault="00EA7ADD" w:rsidP="00BA5456">
                <w:pPr>
                  <w:ind w:left="720"/>
                  <w:contextualSpacing/>
                </w:pPr>
              </w:p>
              <w:p w14:paraId="461A1403" w14:textId="77777777" w:rsidR="00EA7ADD" w:rsidRPr="002314AD" w:rsidRDefault="00EA7ADD" w:rsidP="00AC3F13">
                <w:pPr>
                  <w:numPr>
                    <w:ilvl w:val="2"/>
                    <w:numId w:val="14"/>
                  </w:numPr>
                  <w:spacing w:line="256" w:lineRule="auto"/>
                  <w:ind w:left="469" w:hanging="469"/>
                  <w:contextualSpacing/>
                </w:pPr>
                <w:r w:rsidRPr="002314AD">
                  <w:t>The Contractor shall fully comply with, and implement policies which are communicated or notified to the Contractor by the Client from time to time.</w:t>
                </w:r>
              </w:p>
              <w:p w14:paraId="717E853D" w14:textId="77777777" w:rsidR="00EA7ADD" w:rsidRPr="002314AD" w:rsidRDefault="00EA7ADD" w:rsidP="00BA5456">
                <w:pPr>
                  <w:ind w:left="720"/>
                  <w:contextualSpacing/>
                  <w:rPr>
                    <w:highlight w:val="yellow"/>
                  </w:rPr>
                </w:pPr>
              </w:p>
              <w:p w14:paraId="1DCA604F" w14:textId="77777777" w:rsidR="00EA7ADD" w:rsidRPr="002314AD" w:rsidRDefault="00EA7ADD" w:rsidP="00AC3F13">
                <w:pPr>
                  <w:numPr>
                    <w:ilvl w:val="2"/>
                    <w:numId w:val="14"/>
                  </w:numPr>
                  <w:spacing w:line="256" w:lineRule="auto"/>
                  <w:ind w:left="611" w:hanging="611"/>
                  <w:contextualSpacing/>
                </w:pPr>
                <w:r w:rsidRPr="002314AD">
                  <w:t>The Contractor shall maintain complete and accurate records and information to demonstrate its compliance with this clause 11 and allow for inspections and contribute to any audits by the Client or the Client’s designated auditor.</w:t>
                </w:r>
              </w:p>
              <w:p w14:paraId="77DD86F2" w14:textId="77777777" w:rsidR="00EA7ADD" w:rsidRPr="002314AD" w:rsidRDefault="00EA7ADD" w:rsidP="00BA5456">
                <w:pPr>
                  <w:ind w:left="720"/>
                  <w:contextualSpacing/>
                </w:pPr>
              </w:p>
              <w:p w14:paraId="088EE05D" w14:textId="77777777" w:rsidR="00EA7ADD" w:rsidRPr="002314AD" w:rsidRDefault="00EA7ADD" w:rsidP="00AC3F13">
                <w:pPr>
                  <w:numPr>
                    <w:ilvl w:val="2"/>
                    <w:numId w:val="14"/>
                  </w:numPr>
                  <w:spacing w:line="256" w:lineRule="auto"/>
                  <w:ind w:left="611" w:hanging="611"/>
                  <w:contextualSpacing/>
                </w:pPr>
                <w:r w:rsidRPr="002314AD">
                  <w:t>The Contractor shall:-</w:t>
                </w:r>
              </w:p>
              <w:p w14:paraId="6C41F95E" w14:textId="77777777" w:rsidR="00EA7ADD" w:rsidRPr="002314AD" w:rsidRDefault="00EA7ADD" w:rsidP="00BA5456">
                <w:pPr>
                  <w:spacing w:line="256" w:lineRule="auto"/>
                </w:pPr>
              </w:p>
              <w:p w14:paraId="3A088415" w14:textId="77777777" w:rsidR="00EA7ADD" w:rsidRPr="002314AD" w:rsidRDefault="00EA7ADD" w:rsidP="00AC3F13">
                <w:pPr>
                  <w:numPr>
                    <w:ilvl w:val="0"/>
                    <w:numId w:val="17"/>
                  </w:numPr>
                  <w:spacing w:line="256" w:lineRule="auto"/>
                  <w:contextualSpacing/>
                </w:pPr>
                <w:r w:rsidRPr="002314AD">
                  <w:t xml:space="preserve">take all reasonable precautions to preserve the integrity of any </w:t>
                </w:r>
                <w:r w:rsidRPr="002314AD">
                  <w:rPr>
                    <w:rFonts w:eastAsia="Calibri"/>
                  </w:rPr>
                  <w:t>Personal Data</w:t>
                </w:r>
                <w:r w:rsidRPr="002314AD">
                  <w:t xml:space="preserve"> which it processes and to prevent any corruption or loss of such </w:t>
                </w:r>
                <w:r w:rsidRPr="002314AD">
                  <w:rPr>
                    <w:rFonts w:eastAsia="Calibri"/>
                  </w:rPr>
                  <w:t>Personal Data</w:t>
                </w:r>
                <w:r w:rsidRPr="002314AD">
                  <w:t>;</w:t>
                </w:r>
              </w:p>
              <w:p w14:paraId="73BFFA0F" w14:textId="77777777" w:rsidR="00EA7ADD" w:rsidRPr="002314AD" w:rsidRDefault="00EA7ADD" w:rsidP="00AC3F13">
                <w:pPr>
                  <w:numPr>
                    <w:ilvl w:val="0"/>
                    <w:numId w:val="17"/>
                  </w:numPr>
                  <w:spacing w:line="256" w:lineRule="auto"/>
                  <w:contextualSpacing/>
                </w:pPr>
                <w:r w:rsidRPr="002314AD">
                  <w:t xml:space="preserve">ensure that a back-up copy of any and all such </w:t>
                </w:r>
                <w:r w:rsidRPr="002314AD">
                  <w:rPr>
                    <w:rFonts w:eastAsia="Calibri"/>
                  </w:rPr>
                  <w:t>Personal Data</w:t>
                </w:r>
                <w:r w:rsidRPr="002314AD">
                  <w:t xml:space="preserve"> is made [insert frequency] and this copy is recorded on media from which the data can be reloaded if there is any corruption or loss of the data; and</w:t>
                </w:r>
              </w:p>
              <w:p w14:paraId="26E908E3" w14:textId="77777777" w:rsidR="00EA7ADD" w:rsidRPr="002314AD" w:rsidRDefault="00EA7ADD" w:rsidP="00AC3F13">
                <w:pPr>
                  <w:numPr>
                    <w:ilvl w:val="0"/>
                    <w:numId w:val="17"/>
                  </w:numPr>
                  <w:spacing w:line="256" w:lineRule="auto"/>
                  <w:contextualSpacing/>
                </w:pPr>
                <w:r w:rsidRPr="002314AD">
                  <w:t xml:space="preserve">in such an event and if attributable to any default by the Contractor or any Sub-contractor, promptly restore the </w:t>
                </w:r>
                <w:r w:rsidRPr="002314AD">
                  <w:rPr>
                    <w:rFonts w:eastAsia="Calibri"/>
                  </w:rPr>
                  <w:t>Personal Data</w:t>
                </w:r>
                <w:r w:rsidRPr="002314AD">
                  <w:t xml:space="preserve"> at its own expense or, at the Client’s option, reimburse the Client for any reasonable expenses it incurs in having the </w:t>
                </w:r>
                <w:r w:rsidRPr="002314AD">
                  <w:rPr>
                    <w:rFonts w:eastAsia="Calibri"/>
                  </w:rPr>
                  <w:t>Personal Data</w:t>
                </w:r>
                <w:r w:rsidRPr="002314AD">
                  <w:t xml:space="preserve"> restored by a third party.</w:t>
                </w:r>
              </w:p>
              <w:p w14:paraId="5506B49F" w14:textId="77777777" w:rsidR="00EA7ADD" w:rsidRPr="002314AD" w:rsidRDefault="00EA7ADD" w:rsidP="00BA5456">
                <w:pPr>
                  <w:spacing w:line="256" w:lineRule="auto"/>
                  <w:ind w:left="720"/>
                  <w:contextualSpacing/>
                </w:pPr>
              </w:p>
              <w:p w14:paraId="5A2C1B58" w14:textId="77777777" w:rsidR="00EA7ADD" w:rsidRPr="002314AD" w:rsidRDefault="00EA7ADD" w:rsidP="00AC3F13">
                <w:pPr>
                  <w:numPr>
                    <w:ilvl w:val="2"/>
                    <w:numId w:val="14"/>
                  </w:numPr>
                  <w:spacing w:line="256" w:lineRule="auto"/>
                  <w:ind w:left="611" w:hanging="611"/>
                  <w:contextualSpacing/>
                </w:pPr>
                <w:r w:rsidRPr="002314AD">
                  <w:t>The Client does not consent to the Contractor appointing any third party processor of Personal Data under this agreement</w:t>
                </w:r>
                <w:r>
                  <w:t>.</w:t>
                </w:r>
                <w:r w:rsidRPr="002314AD">
                  <w:t xml:space="preserve"> </w:t>
                </w:r>
              </w:p>
              <w:p w14:paraId="354CF19D" w14:textId="77777777" w:rsidR="00EA7ADD" w:rsidRPr="002314AD" w:rsidRDefault="00EA7ADD" w:rsidP="00BA5456">
                <w:pPr>
                  <w:spacing w:line="256" w:lineRule="auto"/>
                </w:pPr>
              </w:p>
              <w:p w14:paraId="63DDF152" w14:textId="77777777" w:rsidR="00EA7ADD" w:rsidRPr="002314AD" w:rsidRDefault="00EA7ADD" w:rsidP="00AC3F13">
                <w:pPr>
                  <w:numPr>
                    <w:ilvl w:val="2"/>
                    <w:numId w:val="14"/>
                  </w:numPr>
                  <w:spacing w:line="256" w:lineRule="auto"/>
                  <w:ind w:left="327" w:hanging="283"/>
                  <w:contextualSpacing/>
                </w:pPr>
                <w:r w:rsidRPr="002314AD">
                  <w:t>Save for clauses 11B, 11C, 11D(4) and 11E, all the obligations on the Contractor in this clause 11 relating to the processing of Personal Data shall apply to the processing of all Confidential Information.</w:t>
                </w:r>
              </w:p>
              <w:p w14:paraId="547FB619" w14:textId="77777777" w:rsidR="00EA7ADD" w:rsidRPr="002314AD" w:rsidRDefault="00EA7ADD" w:rsidP="00BA5456"/>
            </w:tc>
          </w:tr>
        </w:tbl>
        <w:p w14:paraId="52B04A4D" w14:textId="77777777" w:rsidR="00EA7ADD" w:rsidRPr="002314AD" w:rsidRDefault="00EA7ADD" w:rsidP="00EA7ADD">
          <w:pPr>
            <w:spacing w:after="240"/>
          </w:pPr>
        </w:p>
        <w:p w14:paraId="501F558C" w14:textId="77777777" w:rsidR="00EA7ADD" w:rsidRDefault="00000000" w:rsidP="00EA7ADD">
          <w:pPr>
            <w:rPr>
              <w:color w:val="FF0000"/>
              <w:highlight w:val="cyan"/>
            </w:rPr>
          </w:pPr>
        </w:p>
      </w:sdtContent>
    </w:sdt>
    <w:p w14:paraId="5D21B313" w14:textId="77777777" w:rsidR="00EA7ADD" w:rsidRPr="002F7AA0" w:rsidRDefault="00EA7ADD" w:rsidP="00EA7ADD">
      <w:pPr>
        <w:rPr>
          <w:color w:val="FF0000"/>
          <w:szCs w:val="22"/>
          <w:highlight w:val="cyan"/>
        </w:rPr>
      </w:pPr>
    </w:p>
    <w:p w14:paraId="70DFCA39" w14:textId="77777777" w:rsidR="00EA7ADD" w:rsidRPr="00062748" w:rsidRDefault="00EA7ADD" w:rsidP="00EA7ADD">
      <w:pPr>
        <w:rPr>
          <w:color w:val="FF0000"/>
          <w:szCs w:val="22"/>
          <w:highlight w:val="cyan"/>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A7ADD" w:rsidRPr="00830A49" w14:paraId="2A83E0C0" w14:textId="77777777" w:rsidTr="00BA5456">
        <w:trPr>
          <w:gridAfter w:val="1"/>
          <w:wAfter w:w="44" w:type="dxa"/>
          <w:trHeight w:val="964"/>
        </w:trPr>
        <w:tc>
          <w:tcPr>
            <w:tcW w:w="4494" w:type="dxa"/>
            <w:shd w:val="clear" w:color="auto" w:fill="CCCCCC"/>
          </w:tcPr>
          <w:p w14:paraId="545DE33E" w14:textId="77777777" w:rsidR="00EA7ADD" w:rsidRPr="00830A49" w:rsidRDefault="00EA7ADD" w:rsidP="00BA5456">
            <w:pPr>
              <w:rPr>
                <w:szCs w:val="22"/>
              </w:rPr>
            </w:pPr>
            <w:r w:rsidRPr="00830A49">
              <w:rPr>
                <w:szCs w:val="22"/>
              </w:rPr>
              <w:t xml:space="preserve">SIGNED for and on behalf of the </w:t>
            </w:r>
            <w:r>
              <w:rPr>
                <w:szCs w:val="22"/>
              </w:rPr>
              <w:t>Client</w:t>
            </w:r>
          </w:p>
          <w:p w14:paraId="30E3A927" w14:textId="77777777" w:rsidR="00EA7ADD" w:rsidRPr="00830A49" w:rsidRDefault="00EA7ADD" w:rsidP="00BA5456">
            <w:pPr>
              <w:rPr>
                <w:szCs w:val="22"/>
              </w:rPr>
            </w:pPr>
          </w:p>
          <w:p w14:paraId="28DCF8AA" w14:textId="77777777" w:rsidR="00EA7ADD" w:rsidRPr="00830A49" w:rsidRDefault="00EA7ADD" w:rsidP="00BA5456">
            <w:pPr>
              <w:rPr>
                <w:szCs w:val="22"/>
              </w:rPr>
            </w:pPr>
            <w:r w:rsidRPr="00830A49">
              <w:rPr>
                <w:szCs w:val="22"/>
              </w:rPr>
              <w:t>__________________________</w:t>
            </w:r>
          </w:p>
          <w:p w14:paraId="403C4DC7" w14:textId="77777777" w:rsidR="00EA7ADD" w:rsidRPr="00830A49" w:rsidRDefault="00EA7ADD" w:rsidP="00BA5456">
            <w:pPr>
              <w:rPr>
                <w:szCs w:val="22"/>
              </w:rPr>
            </w:pPr>
            <w:r w:rsidRPr="00830A49">
              <w:rPr>
                <w:szCs w:val="22"/>
              </w:rPr>
              <w:t>(being a duly authorised officer)</w:t>
            </w:r>
          </w:p>
        </w:tc>
        <w:tc>
          <w:tcPr>
            <w:tcW w:w="4502" w:type="dxa"/>
            <w:gridSpan w:val="2"/>
            <w:shd w:val="clear" w:color="auto" w:fill="CCCCCC"/>
          </w:tcPr>
          <w:p w14:paraId="648091B9" w14:textId="77777777" w:rsidR="00EA7ADD" w:rsidRPr="00830A49" w:rsidRDefault="00EA7ADD" w:rsidP="00BA5456">
            <w:pPr>
              <w:rPr>
                <w:szCs w:val="22"/>
              </w:rPr>
            </w:pPr>
            <w:r w:rsidRPr="00830A49">
              <w:rPr>
                <w:szCs w:val="22"/>
              </w:rPr>
              <w:t>SIGNED for and on behalf of the Contractor</w:t>
            </w:r>
          </w:p>
          <w:p w14:paraId="33635C85" w14:textId="77777777" w:rsidR="00EA7ADD" w:rsidRPr="00830A49" w:rsidRDefault="00EA7ADD" w:rsidP="00BA5456">
            <w:pPr>
              <w:spacing w:after="360"/>
              <w:rPr>
                <w:szCs w:val="22"/>
              </w:rPr>
            </w:pPr>
          </w:p>
          <w:p w14:paraId="05E12CE4" w14:textId="77777777" w:rsidR="00EA7ADD" w:rsidRPr="00830A49" w:rsidRDefault="00EA7ADD" w:rsidP="00BA5456">
            <w:pPr>
              <w:rPr>
                <w:szCs w:val="22"/>
              </w:rPr>
            </w:pPr>
            <w:r w:rsidRPr="00830A49">
              <w:rPr>
                <w:szCs w:val="22"/>
              </w:rPr>
              <w:t>____________________________</w:t>
            </w:r>
          </w:p>
        </w:tc>
      </w:tr>
      <w:tr w:rsidR="00EA7ADD" w:rsidRPr="00830A49" w14:paraId="5F3A608F" w14:textId="77777777" w:rsidTr="00BA5456">
        <w:trPr>
          <w:trHeight w:val="1044"/>
        </w:trPr>
        <w:tc>
          <w:tcPr>
            <w:tcW w:w="4518" w:type="dxa"/>
            <w:gridSpan w:val="2"/>
            <w:shd w:val="clear" w:color="auto" w:fill="CCCCCC"/>
          </w:tcPr>
          <w:p w14:paraId="2051E8E3" w14:textId="77777777" w:rsidR="00EA7ADD" w:rsidRPr="00830A49" w:rsidRDefault="00EA7ADD" w:rsidP="00BA5456">
            <w:pPr>
              <w:rPr>
                <w:szCs w:val="22"/>
              </w:rPr>
            </w:pPr>
            <w:r w:rsidRPr="00830A49">
              <w:rPr>
                <w:szCs w:val="22"/>
              </w:rPr>
              <w:t>Witness</w:t>
            </w:r>
          </w:p>
        </w:tc>
        <w:tc>
          <w:tcPr>
            <w:tcW w:w="4523" w:type="dxa"/>
            <w:gridSpan w:val="2"/>
            <w:shd w:val="clear" w:color="auto" w:fill="CCCCCC"/>
          </w:tcPr>
          <w:p w14:paraId="01601CB8" w14:textId="77777777" w:rsidR="00EA7ADD" w:rsidRPr="00830A49" w:rsidRDefault="00EA7ADD" w:rsidP="00BA5456">
            <w:pPr>
              <w:rPr>
                <w:szCs w:val="22"/>
              </w:rPr>
            </w:pPr>
            <w:r w:rsidRPr="00830A49">
              <w:rPr>
                <w:szCs w:val="22"/>
              </w:rPr>
              <w:t>Witness</w:t>
            </w:r>
          </w:p>
        </w:tc>
      </w:tr>
    </w:tbl>
    <w:p w14:paraId="473BDD53" w14:textId="055AC880" w:rsidR="008F5850" w:rsidRDefault="008F5850" w:rsidP="008F5850">
      <w:pPr>
        <w:rPr>
          <w:color w:val="FF0000"/>
          <w:highlight w:val="cyan"/>
        </w:rPr>
      </w:pPr>
    </w:p>
    <w:p w14:paraId="19A3CE24" w14:textId="3C94E280" w:rsidR="002F7AA0" w:rsidRPr="002F7AA0" w:rsidRDefault="002F7AA0" w:rsidP="002F7AA0">
      <w:pPr>
        <w:rPr>
          <w:color w:val="FF0000"/>
          <w:szCs w:val="22"/>
          <w:highlight w:val="cyan"/>
        </w:rPr>
      </w:pPr>
    </w:p>
    <w:p w14:paraId="36AA7F5E" w14:textId="7C43B66E" w:rsidR="00062748" w:rsidRPr="00062748" w:rsidRDefault="00062748" w:rsidP="00062748">
      <w:pPr>
        <w:rPr>
          <w:color w:val="FF0000"/>
          <w:szCs w:val="22"/>
          <w:highlight w:val="cyan"/>
        </w:rPr>
      </w:pPr>
    </w:p>
    <w:p w14:paraId="09C33267" w14:textId="77777777" w:rsidR="00FE152F" w:rsidRDefault="00FE152F" w:rsidP="00FE152F">
      <w:pPr>
        <w:spacing w:after="0"/>
        <w:rPr>
          <w:szCs w:val="22"/>
        </w:rPr>
      </w:pPr>
    </w:p>
    <w:p w14:paraId="1F1F56EE" w14:textId="77777777" w:rsidR="00FC6F22" w:rsidRPr="00AF585C" w:rsidRDefault="00FC6F22" w:rsidP="00FC6F22">
      <w:pPr>
        <w:pStyle w:val="Heading1"/>
        <w:keepNext w:val="0"/>
        <w:rPr>
          <w:rFonts w:ascii="Calibri" w:hAnsi="Calibri"/>
        </w:rPr>
      </w:pPr>
      <w:r>
        <w:rPr>
          <w:rFonts w:ascii="Calibri" w:hAnsi="Calibri"/>
          <w:bCs w:val="0"/>
        </w:rPr>
        <w:t xml:space="preserve">Schedule A to the Confidentiality Agreement: </w:t>
      </w:r>
      <w:r>
        <w:rPr>
          <w:rFonts w:ascii="Calibri" w:hAnsi="Calibri"/>
        </w:rPr>
        <w:t>Data Protection</w:t>
      </w:r>
    </w:p>
    <w:sdt>
      <w:sdtPr>
        <w:rPr>
          <w:color w:val="FF0000"/>
          <w:szCs w:val="22"/>
          <w:highlight w:val="cyan"/>
        </w:rPr>
        <w:id w:val="-594560563"/>
        <w:placeholder>
          <w:docPart w:val="6EAA7053AF6A42E6BA6E50681098E164"/>
        </w:placeholder>
      </w:sdtPr>
      <w:sdtContent>
        <w:p w14:paraId="1056BC4F" w14:textId="5C7AE644" w:rsidR="00FC6F22" w:rsidRPr="005F1150" w:rsidRDefault="00FC6F22" w:rsidP="00FC6F22">
          <w:pPr>
            <w:rPr>
              <w:bCs/>
              <w:i/>
              <w:szCs w:val="22"/>
              <w:u w:val="single"/>
            </w:rPr>
          </w:pPr>
          <w:r w:rsidRPr="005F1150">
            <w:rPr>
              <w:bCs/>
              <w:i/>
              <w:szCs w:val="22"/>
              <w:u w:val="single"/>
            </w:rPr>
            <w:t>[complete when completing the con</w:t>
          </w:r>
          <w:r w:rsidR="00FE7127" w:rsidRPr="005F1150">
            <w:rPr>
              <w:bCs/>
              <w:i/>
              <w:szCs w:val="22"/>
              <w:u w:val="single"/>
            </w:rPr>
            <w:t>fidentiality agreement</w:t>
          </w:r>
          <w:r w:rsidRPr="005F1150">
            <w:rPr>
              <w:bCs/>
              <w:i/>
              <w:szCs w:val="22"/>
              <w:u w:val="single"/>
            </w:rPr>
            <w:t>]</w:t>
          </w:r>
        </w:p>
        <w:p w14:paraId="6A82DFFD" w14:textId="77777777" w:rsidR="00FC6F22" w:rsidRPr="005F1150" w:rsidRDefault="00FC6F22" w:rsidP="00FC6F22">
          <w:pPr>
            <w:rPr>
              <w:bCs/>
              <w:szCs w:val="22"/>
              <w:u w:val="single"/>
            </w:rPr>
          </w:pPr>
          <w:r w:rsidRPr="005F1150">
            <w:rPr>
              <w:bCs/>
              <w:szCs w:val="22"/>
              <w:u w:val="single"/>
            </w:rPr>
            <w:t>Processing, Personal Data and Data Subjects</w:t>
          </w:r>
        </w:p>
        <w:p w14:paraId="39D7DD14" w14:textId="77777777" w:rsidR="00FC6F22" w:rsidRPr="005F1150" w:rsidRDefault="00FC6F22" w:rsidP="00AC3F13">
          <w:pPr>
            <w:pStyle w:val="ListParagraph"/>
            <w:numPr>
              <w:ilvl w:val="0"/>
              <w:numId w:val="16"/>
            </w:numPr>
            <w:jc w:val="left"/>
            <w:rPr>
              <w:szCs w:val="22"/>
            </w:rPr>
          </w:pPr>
          <w:r w:rsidRPr="005F1150">
            <w:rPr>
              <w:szCs w:val="22"/>
            </w:rPr>
            <w:t>Processing by the Contractor</w:t>
          </w:r>
        </w:p>
        <w:p w14:paraId="29491EE2" w14:textId="77777777" w:rsidR="00FC6F22" w:rsidRPr="005F1150" w:rsidRDefault="00FC6F22" w:rsidP="00FC6F22">
          <w:pPr>
            <w:pStyle w:val="ListParagraph"/>
            <w:jc w:val="left"/>
            <w:rPr>
              <w:szCs w:val="22"/>
            </w:rPr>
          </w:pPr>
        </w:p>
        <w:p w14:paraId="75329D0A" w14:textId="77777777" w:rsidR="00FC6F22" w:rsidRPr="005F1150" w:rsidRDefault="00FC6F22" w:rsidP="00AC3F13">
          <w:pPr>
            <w:pStyle w:val="ListParagraph"/>
            <w:numPr>
              <w:ilvl w:val="1"/>
              <w:numId w:val="16"/>
            </w:numPr>
            <w:ind w:left="1134"/>
            <w:jc w:val="left"/>
            <w:rPr>
              <w:szCs w:val="22"/>
            </w:rPr>
          </w:pPr>
          <w:r w:rsidRPr="005F1150">
            <w:rPr>
              <w:szCs w:val="22"/>
            </w:rPr>
            <w:t>Subject matter of processing</w:t>
          </w:r>
        </w:p>
        <w:p w14:paraId="31BF79C7" w14:textId="77777777" w:rsidR="00FC6F22" w:rsidRPr="005F1150" w:rsidRDefault="00FC6F22" w:rsidP="00FC6F22">
          <w:pPr>
            <w:pStyle w:val="ListParagraph"/>
            <w:ind w:left="1134"/>
            <w:jc w:val="left"/>
            <w:rPr>
              <w:szCs w:val="22"/>
            </w:rPr>
          </w:pPr>
        </w:p>
        <w:p w14:paraId="19AF8590" w14:textId="77777777" w:rsidR="00FC6F22" w:rsidRPr="005F1150" w:rsidRDefault="00FC6F22" w:rsidP="00AC3F13">
          <w:pPr>
            <w:pStyle w:val="ListParagraph"/>
            <w:numPr>
              <w:ilvl w:val="1"/>
              <w:numId w:val="16"/>
            </w:numPr>
            <w:ind w:left="1134"/>
            <w:jc w:val="left"/>
            <w:rPr>
              <w:szCs w:val="22"/>
            </w:rPr>
          </w:pPr>
          <w:r w:rsidRPr="005F1150">
            <w:rPr>
              <w:szCs w:val="22"/>
            </w:rPr>
            <w:t>Nature of processing</w:t>
          </w:r>
          <w:r w:rsidRPr="005F1150">
            <w:rPr>
              <w:szCs w:val="22"/>
            </w:rPr>
            <w:br/>
          </w:r>
        </w:p>
        <w:p w14:paraId="7DA3969D" w14:textId="77777777" w:rsidR="00FC6F22" w:rsidRPr="005F1150" w:rsidRDefault="00FC6F22" w:rsidP="00AC3F13">
          <w:pPr>
            <w:pStyle w:val="ListParagraph"/>
            <w:numPr>
              <w:ilvl w:val="1"/>
              <w:numId w:val="16"/>
            </w:numPr>
            <w:ind w:left="1134"/>
            <w:jc w:val="left"/>
            <w:rPr>
              <w:szCs w:val="22"/>
            </w:rPr>
          </w:pPr>
          <w:r w:rsidRPr="005F1150">
            <w:rPr>
              <w:szCs w:val="22"/>
            </w:rPr>
            <w:t>Purpose of processing</w:t>
          </w:r>
        </w:p>
        <w:p w14:paraId="07D5F2CF" w14:textId="77777777" w:rsidR="00FC6F22" w:rsidRPr="005F1150" w:rsidRDefault="00FC6F22" w:rsidP="00FC6F22">
          <w:pPr>
            <w:pStyle w:val="ListParagraph"/>
            <w:ind w:left="1134"/>
            <w:jc w:val="left"/>
            <w:rPr>
              <w:szCs w:val="22"/>
            </w:rPr>
          </w:pPr>
        </w:p>
        <w:p w14:paraId="35D0A6B9" w14:textId="77777777" w:rsidR="00FC6F22" w:rsidRPr="005F1150" w:rsidRDefault="00FC6F22" w:rsidP="00AC3F13">
          <w:pPr>
            <w:pStyle w:val="ListParagraph"/>
            <w:numPr>
              <w:ilvl w:val="1"/>
              <w:numId w:val="16"/>
            </w:numPr>
            <w:ind w:left="1134"/>
            <w:jc w:val="left"/>
            <w:rPr>
              <w:szCs w:val="22"/>
            </w:rPr>
          </w:pPr>
          <w:r w:rsidRPr="005F1150">
            <w:rPr>
              <w:szCs w:val="22"/>
            </w:rPr>
            <w:t>Duration of the processing</w:t>
          </w:r>
        </w:p>
        <w:p w14:paraId="2098D18A" w14:textId="77777777" w:rsidR="00FC6F22" w:rsidRPr="005F1150" w:rsidRDefault="00FC6F22" w:rsidP="00FC6F22">
          <w:pPr>
            <w:pStyle w:val="ListParagraph"/>
            <w:rPr>
              <w:szCs w:val="22"/>
            </w:rPr>
          </w:pPr>
        </w:p>
        <w:p w14:paraId="21AB55CE" w14:textId="77777777" w:rsidR="00FC6F22" w:rsidRPr="005F1150" w:rsidRDefault="00FC6F22" w:rsidP="00AC3F13">
          <w:pPr>
            <w:pStyle w:val="ListParagraph"/>
            <w:numPr>
              <w:ilvl w:val="0"/>
              <w:numId w:val="16"/>
            </w:numPr>
            <w:jc w:val="left"/>
            <w:rPr>
              <w:szCs w:val="22"/>
            </w:rPr>
          </w:pPr>
          <w:r w:rsidRPr="005F1150">
            <w:rPr>
              <w:szCs w:val="22"/>
            </w:rPr>
            <w:t>Types of personal data</w:t>
          </w:r>
        </w:p>
        <w:p w14:paraId="45077BEE" w14:textId="77777777" w:rsidR="00FC6F22" w:rsidRPr="005F1150" w:rsidRDefault="00FC6F22" w:rsidP="00FC6F22">
          <w:pPr>
            <w:pStyle w:val="ListParagraph"/>
            <w:rPr>
              <w:szCs w:val="22"/>
            </w:rPr>
          </w:pPr>
        </w:p>
        <w:p w14:paraId="4B2A26DD" w14:textId="77777777" w:rsidR="00FC6F22" w:rsidRPr="005F1150" w:rsidRDefault="00FC6F22" w:rsidP="00AC3F13">
          <w:pPr>
            <w:pStyle w:val="ListParagraph"/>
            <w:numPr>
              <w:ilvl w:val="0"/>
              <w:numId w:val="16"/>
            </w:numPr>
            <w:rPr>
              <w:szCs w:val="22"/>
            </w:rPr>
          </w:pPr>
          <w:r w:rsidRPr="005F1150">
            <w:rPr>
              <w:szCs w:val="22"/>
            </w:rPr>
            <w:t>Categories of data subject</w:t>
          </w:r>
        </w:p>
        <w:p w14:paraId="2B21B81D" w14:textId="77777777" w:rsidR="00FC6F22" w:rsidRDefault="00FC6F22" w:rsidP="00FC6F22">
          <w:pPr>
            <w:spacing w:after="240"/>
          </w:pPr>
        </w:p>
        <w:p w14:paraId="47A1037B" w14:textId="77777777" w:rsidR="00FC6F22" w:rsidRDefault="00000000" w:rsidP="00FC6F22">
          <w:pPr>
            <w:rPr>
              <w:color w:val="FF0000"/>
              <w:szCs w:val="22"/>
              <w:highlight w:val="cyan"/>
            </w:rPr>
          </w:pPr>
        </w:p>
      </w:sdtContent>
    </w:sdt>
    <w:p w14:paraId="070F6273" w14:textId="77777777" w:rsidR="00FC6F22" w:rsidRDefault="00FC6F22" w:rsidP="00FC6F22">
      <w:pPr>
        <w:spacing w:after="200"/>
        <w:rPr>
          <w:szCs w:val="22"/>
        </w:rPr>
      </w:pPr>
    </w:p>
    <w:p w14:paraId="5E7F2108" w14:textId="77777777" w:rsidR="00E96950" w:rsidRDefault="00E96950" w:rsidP="002F50B6">
      <w:pPr>
        <w:spacing w:after="200"/>
        <w:rPr>
          <w:szCs w:val="22"/>
        </w:rPr>
      </w:pPr>
    </w:p>
    <w:p w14:paraId="54FC7EF6" w14:textId="77777777" w:rsidR="00E96950" w:rsidRDefault="00E96950" w:rsidP="002F50B6">
      <w:pPr>
        <w:spacing w:after="200"/>
        <w:rPr>
          <w:szCs w:val="22"/>
        </w:rPr>
      </w:pPr>
    </w:p>
    <w:p w14:paraId="5982140D" w14:textId="77777777" w:rsidR="00E96950" w:rsidRDefault="00E96950" w:rsidP="002F50B6">
      <w:pPr>
        <w:spacing w:after="200"/>
        <w:rPr>
          <w:szCs w:val="22"/>
        </w:rPr>
        <w:sectPr w:rsidR="00E96950" w:rsidSect="00757B27">
          <w:type w:val="continuous"/>
          <w:pgSz w:w="11906" w:h="16838"/>
          <w:pgMar w:top="1440" w:right="1440" w:bottom="1440" w:left="1440" w:header="708" w:footer="708" w:gutter="0"/>
          <w:cols w:space="708"/>
          <w:docGrid w:linePitch="360"/>
        </w:sectPr>
      </w:pPr>
    </w:p>
    <w:p w14:paraId="71C85EFF" w14:textId="2EF1489C" w:rsidR="002F50B6" w:rsidRDefault="002F50B6">
      <w:pPr>
        <w:spacing w:after="160" w:line="259" w:lineRule="auto"/>
        <w:jc w:val="left"/>
        <w:rPr>
          <w:b/>
          <w:szCs w:val="22"/>
        </w:rPr>
      </w:pPr>
      <w:r>
        <w:rPr>
          <w:b/>
          <w:szCs w:val="22"/>
        </w:rPr>
        <w:br w:type="page"/>
      </w:r>
    </w:p>
    <w:p w14:paraId="797B58C4" w14:textId="77777777" w:rsidR="002F50B6" w:rsidRDefault="002F50B6" w:rsidP="002F50B6"/>
    <w:p w14:paraId="1FC7517E" w14:textId="77777777" w:rsidR="00590F37" w:rsidRDefault="00590F37" w:rsidP="00590F37">
      <w:pPr>
        <w:ind w:left="23"/>
      </w:pPr>
      <w:r w:rsidRPr="00855770">
        <w:rPr>
          <w:b/>
          <w:color w:val="FF0000"/>
          <w:szCs w:val="22"/>
        </w:rPr>
        <w:fldChar w:fldCharType="begin">
          <w:ffData>
            <w:name w:val="Text153"/>
            <w:enabled/>
            <w:calcOnExit w:val="0"/>
            <w:textInput>
              <w:default w:val="End of Document"/>
            </w:textInput>
          </w:ffData>
        </w:fldChar>
      </w:r>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p>
    <w:p w14:paraId="3C8E11C3" w14:textId="77777777" w:rsidR="00590F37" w:rsidRPr="00DB2F36" w:rsidRDefault="00590F37" w:rsidP="00682F4C">
      <w:pPr>
        <w:rPr>
          <w:b/>
          <w:szCs w:val="22"/>
          <w:u w:val="single"/>
        </w:rPr>
      </w:pPr>
    </w:p>
    <w:sectPr w:rsidR="00590F37" w:rsidRPr="00DB2F36" w:rsidSect="0081404C">
      <w:footerReference w:type="default" r:id="rId32"/>
      <w:type w:val="continuous"/>
      <w:pgSz w:w="11906" w:h="16838"/>
      <w:pgMar w:top="1440" w:right="141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FCBDB" w14:textId="77777777" w:rsidR="0001287D" w:rsidRDefault="0001287D" w:rsidP="00941F64">
      <w:r>
        <w:separator/>
      </w:r>
    </w:p>
  </w:endnote>
  <w:endnote w:type="continuationSeparator" w:id="0">
    <w:p w14:paraId="552E66B3" w14:textId="77777777" w:rsidR="0001287D" w:rsidRDefault="0001287D" w:rsidP="00941F64">
      <w:r>
        <w:continuationSeparator/>
      </w:r>
    </w:p>
  </w:endnote>
  <w:endnote w:type="continuationNotice" w:id="1">
    <w:p w14:paraId="1B59CB9D" w14:textId="77777777" w:rsidR="0001287D" w:rsidRDefault="000128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55D2" w14:textId="77777777" w:rsidR="00A76A16" w:rsidRDefault="00A76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Content>
      <w:p w14:paraId="5EF74C8A" w14:textId="0BFC86A1" w:rsidR="00B03149" w:rsidRDefault="00B03149">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Pr>
            <w:rFonts w:asciiTheme="minorHAnsi" w:hAnsiTheme="minorHAnsi"/>
            <w:noProof/>
          </w:rPr>
          <w:t>2</w:t>
        </w:r>
        <w:r w:rsidRPr="00D47476">
          <w:rPr>
            <w:rFonts w:asciiTheme="minorHAnsi" w:hAnsiTheme="minorHAnsi"/>
          </w:rPr>
          <w:fldChar w:fldCharType="end"/>
        </w:r>
      </w:p>
    </w:sdtContent>
  </w:sdt>
  <w:p w14:paraId="50402A7D" w14:textId="77777777" w:rsidR="00B03149" w:rsidRDefault="00B03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35DC" w14:textId="77777777" w:rsidR="00A76A16" w:rsidRDefault="00A76A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50"/>
      <w:docPartObj>
        <w:docPartGallery w:val="Page Numbers (Bottom of Page)"/>
        <w:docPartUnique/>
      </w:docPartObj>
    </w:sdtPr>
    <w:sdtEndPr>
      <w:rPr>
        <w:rFonts w:asciiTheme="majorHAnsi" w:hAnsiTheme="majorHAnsi"/>
      </w:rPr>
    </w:sdtEndPr>
    <w:sdtContent>
      <w:p w14:paraId="76AD8FEB" w14:textId="2B707F4D" w:rsidR="00B03149" w:rsidRPr="001A6262" w:rsidRDefault="00B03149" w:rsidP="001A6262">
        <w:pPr>
          <w:pStyle w:val="Footer"/>
          <w:jc w:val="center"/>
          <w:rPr>
            <w:rFonts w:asciiTheme="majorHAnsi" w:hAnsiTheme="majorHAnsi"/>
          </w:rPr>
        </w:pPr>
        <w:r w:rsidRPr="005344D5">
          <w:rPr>
            <w:rFonts w:asciiTheme="majorHAnsi" w:hAnsiTheme="majorHAnsi"/>
          </w:rPr>
          <w:fldChar w:fldCharType="begin"/>
        </w:r>
        <w:r w:rsidRPr="005344D5">
          <w:rPr>
            <w:rFonts w:asciiTheme="majorHAnsi" w:hAnsiTheme="majorHAnsi"/>
          </w:rPr>
          <w:instrText xml:space="preserve"> PAGE   \* MERGEFORMAT </w:instrText>
        </w:r>
        <w:r w:rsidRPr="005344D5">
          <w:rPr>
            <w:rFonts w:asciiTheme="majorHAnsi" w:hAnsiTheme="majorHAnsi"/>
          </w:rPr>
          <w:fldChar w:fldCharType="separate"/>
        </w:r>
        <w:r>
          <w:rPr>
            <w:rFonts w:asciiTheme="majorHAnsi" w:hAnsiTheme="majorHAnsi"/>
            <w:noProof/>
          </w:rPr>
          <w:t>62</w:t>
        </w:r>
        <w:r w:rsidRPr="005344D5">
          <w:rPr>
            <w:rFonts w:asciiTheme="majorHAnsi" w:hAnsiTheme="majorHAnsi"/>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2732E95C" w14:textId="6E237AE3" w:rsidR="00B03149" w:rsidRPr="0095302B" w:rsidRDefault="00B03149"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82</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402180171"/>
      <w:docPartObj>
        <w:docPartGallery w:val="Page Numbers (Bottom of Page)"/>
        <w:docPartUnique/>
      </w:docPartObj>
    </w:sdtPr>
    <w:sdtContent>
      <w:p w14:paraId="520B0ED4" w14:textId="3C00C6BE" w:rsidR="00B03149" w:rsidRPr="0095302B" w:rsidRDefault="00B03149"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96</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213425056"/>
      <w:docPartObj>
        <w:docPartGallery w:val="Page Numbers (Bottom of Page)"/>
        <w:docPartUnique/>
      </w:docPartObj>
    </w:sdtPr>
    <w:sdtContent>
      <w:p w14:paraId="17C6B420" w14:textId="411D90F9" w:rsidR="00B03149" w:rsidRPr="0095302B" w:rsidRDefault="00B03149"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97</w:t>
        </w:r>
        <w:r w:rsidRPr="00C05C85">
          <w:rPr>
            <w:rFonts w:ascii="Calibri Light" w:hAnsi="Calibri Light"/>
          </w:rPr>
          <w:fldChar w:fldCharType="end"/>
        </w:r>
      </w:p>
    </w:sdtContent>
  </w:sdt>
  <w:p w14:paraId="53FBADD2" w14:textId="77777777" w:rsidR="00B03149" w:rsidRDefault="00B031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55181" w14:textId="77777777" w:rsidR="0001287D" w:rsidRDefault="0001287D" w:rsidP="00941F64">
      <w:r>
        <w:separator/>
      </w:r>
    </w:p>
  </w:footnote>
  <w:footnote w:type="continuationSeparator" w:id="0">
    <w:p w14:paraId="0FF09ACA" w14:textId="77777777" w:rsidR="0001287D" w:rsidRDefault="0001287D" w:rsidP="00941F64">
      <w:r>
        <w:continuationSeparator/>
      </w:r>
    </w:p>
  </w:footnote>
  <w:footnote w:type="continuationNotice" w:id="1">
    <w:p w14:paraId="67A4BB0A" w14:textId="77777777" w:rsidR="0001287D" w:rsidRDefault="000128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99E3" w14:textId="77777777" w:rsidR="00A76A16" w:rsidRDefault="00A76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28B6" w14:textId="77777777" w:rsidR="00A76A16" w:rsidRDefault="00A76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B3A2" w14:textId="4D427A8D" w:rsidR="00B03149" w:rsidRDefault="00B03149" w:rsidP="00D47476">
    <w:pPr>
      <w:pStyle w:val="Header"/>
      <w:rPr>
        <w:rFonts w:asciiTheme="minorHAnsi" w:hAnsiTheme="minorHAnsi"/>
        <w:sz w:val="18"/>
        <w:szCs w:val="18"/>
        <w:lang w:val="en-IE"/>
      </w:rPr>
    </w:pPr>
    <w:r w:rsidRPr="009F4C60">
      <w:rPr>
        <w:rFonts w:asciiTheme="minorHAnsi" w:hAnsiTheme="minorHAnsi"/>
        <w:sz w:val="18"/>
        <w:szCs w:val="18"/>
        <w:lang w:val="en-IE"/>
      </w:rPr>
      <w:t>MultiSupplie</w:t>
    </w:r>
    <w:r>
      <w:rPr>
        <w:rFonts w:asciiTheme="minorHAnsi" w:hAnsiTheme="minorHAnsi"/>
        <w:sz w:val="18"/>
        <w:szCs w:val="18"/>
        <w:lang w:val="en-IE"/>
      </w:rPr>
      <w:t>rServices</w:t>
    </w:r>
    <w:r w:rsidRPr="009F4C60">
      <w:rPr>
        <w:rFonts w:asciiTheme="minorHAnsi" w:hAnsiTheme="minorHAnsi"/>
        <w:sz w:val="18"/>
        <w:szCs w:val="18"/>
        <w:lang w:val="en-IE"/>
      </w:rPr>
      <w:t>RFT</w:t>
    </w:r>
    <w:r>
      <w:rPr>
        <w:rFonts w:asciiTheme="minorHAnsi" w:hAnsiTheme="minorHAnsi"/>
        <w:sz w:val="18"/>
        <w:szCs w:val="18"/>
        <w:lang w:val="en-IE"/>
      </w:rPr>
      <w:t>160125</w:t>
    </w:r>
  </w:p>
  <w:p w14:paraId="60749CDD" w14:textId="5859139C" w:rsidR="00B03149" w:rsidRPr="009F4C60" w:rsidRDefault="00B03149" w:rsidP="00D47476">
    <w:pPr>
      <w:pStyle w:val="Header"/>
      <w:rPr>
        <w:rFonts w:asciiTheme="minorHAnsi" w:hAnsiTheme="minorHAnsi"/>
        <w:sz w:val="18"/>
        <w:szCs w:val="18"/>
        <w:lang w:val="en-IE"/>
      </w:rPr>
    </w:pPr>
    <w:r>
      <w:rPr>
        <w:rFonts w:asciiTheme="minorHAnsi" w:hAnsiTheme="minorHAnsi"/>
        <w:sz w:val="18"/>
        <w:szCs w:val="18"/>
        <w:lang w:val="en-IE"/>
      </w:rPr>
      <w:tab/>
    </w:r>
    <w:r>
      <w:rPr>
        <w:rFonts w:asciiTheme="minorHAnsi" w:hAnsiTheme="minorHAnsi"/>
        <w:sz w:val="18"/>
        <w:szCs w:val="18"/>
        <w:lang w:val="en-IE"/>
      </w:rPr>
      <w:tab/>
      <w:t xml:space="preserve">   </w:t>
    </w:r>
  </w:p>
  <w:p w14:paraId="74B2B91A" w14:textId="77777777" w:rsidR="00B03149" w:rsidRDefault="00B031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DB8A" w14:textId="77777777" w:rsidR="00B03149" w:rsidRPr="008E6AFF" w:rsidRDefault="00B03149" w:rsidP="008E6AFF">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992BE7"/>
    <w:multiLevelType w:val="hybridMultilevel"/>
    <w:tmpl w:val="64603BD8"/>
    <w:lvl w:ilvl="0" w:tplc="89AAC6F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C87776"/>
    <w:multiLevelType w:val="hybridMultilevel"/>
    <w:tmpl w:val="36B0591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694F47"/>
    <w:multiLevelType w:val="hybridMultilevel"/>
    <w:tmpl w:val="821AC32E"/>
    <w:lvl w:ilvl="0" w:tplc="6A664E7A">
      <w:start w:val="1"/>
      <w:numFmt w:val="lowerRoman"/>
      <w:lvlText w:val="%1."/>
      <w:lvlJc w:val="right"/>
      <w:pPr>
        <w:ind w:left="1800" w:hanging="360"/>
      </w:pPr>
      <w:rPr>
        <w:b/>
        <w:bCs/>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4A328CA"/>
    <w:multiLevelType w:val="hybridMultilevel"/>
    <w:tmpl w:val="D7FC7198"/>
    <w:lvl w:ilvl="0" w:tplc="299E111C">
      <w:numFmt w:val="bullet"/>
      <w:lvlText w:val="-"/>
      <w:lvlJc w:val="left"/>
      <w:pPr>
        <w:ind w:left="720" w:hanging="360"/>
      </w:pPr>
      <w:rPr>
        <w:rFonts w:ascii="Calibri" w:eastAsia="Times New Roman" w:hAnsi="Calibri" w:cs="Calibr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9F1A2B"/>
    <w:multiLevelType w:val="hybridMultilevel"/>
    <w:tmpl w:val="B7F85C16"/>
    <w:lvl w:ilvl="0" w:tplc="1AEAFCE8">
      <w:start w:val="1"/>
      <w:numFmt w:val="lowerRoman"/>
      <w:lvlText w:val="(%1)"/>
      <w:lvlJc w:val="left"/>
      <w:pPr>
        <w:ind w:left="1098" w:hanging="720"/>
      </w:pPr>
      <w:rPr>
        <w:rFonts w:hint="default"/>
        <w:b w:val="0"/>
        <w:bCs w:val="0"/>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1" w15:restartNumberingAfterBreak="0">
    <w:nsid w:val="315A7D3C"/>
    <w:multiLevelType w:val="hybridMultilevel"/>
    <w:tmpl w:val="93AE222C"/>
    <w:lvl w:ilvl="0" w:tplc="18090001">
      <w:start w:val="1"/>
      <w:numFmt w:val="bullet"/>
      <w:lvlText w:val=""/>
      <w:lvlJc w:val="left"/>
      <w:pPr>
        <w:ind w:left="1211" w:hanging="360"/>
      </w:pPr>
      <w:rPr>
        <w:rFonts w:ascii="Symbol" w:hAnsi="Symbol"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12" w15:restartNumberingAfterBreak="0">
    <w:nsid w:val="33FC15C7"/>
    <w:multiLevelType w:val="hybridMultilevel"/>
    <w:tmpl w:val="FE5CCBB0"/>
    <w:lvl w:ilvl="0" w:tplc="993C158C">
      <w:start w:val="1"/>
      <w:numFmt w:val="lowerRoman"/>
      <w:lvlText w:val="(%1)"/>
      <w:lvlJc w:val="left"/>
      <w:pPr>
        <w:ind w:left="1080" w:hanging="720"/>
      </w:pPr>
      <w:rPr>
        <w:rFonts w:ascii="Calibri" w:hAnsi="Calibri" w:cs="Calibri"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81534B"/>
    <w:multiLevelType w:val="hybridMultilevel"/>
    <w:tmpl w:val="3454E3F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03308B"/>
    <w:multiLevelType w:val="multilevel"/>
    <w:tmpl w:val="F320935A"/>
    <w:lvl w:ilvl="0">
      <w:start w:val="17"/>
      <w:numFmt w:val="decimal"/>
      <w:lvlText w:val="%1"/>
      <w:lvlJc w:val="left"/>
      <w:pPr>
        <w:ind w:left="560" w:hanging="560"/>
      </w:pPr>
      <w:rPr>
        <w:rFonts w:hint="default"/>
      </w:rPr>
    </w:lvl>
    <w:lvl w:ilvl="1">
      <w:start w:val="4"/>
      <w:numFmt w:val="decimal"/>
      <w:lvlText w:val="%1.%2"/>
      <w:lvlJc w:val="left"/>
      <w:pPr>
        <w:ind w:left="740" w:hanging="5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8F47EE8"/>
    <w:multiLevelType w:val="hybridMultilevel"/>
    <w:tmpl w:val="66BCB0FC"/>
    <w:lvl w:ilvl="0" w:tplc="4E6E20F2">
      <w:start w:val="2"/>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4D323EC6"/>
    <w:multiLevelType w:val="hybridMultilevel"/>
    <w:tmpl w:val="213A17F8"/>
    <w:lvl w:ilvl="0" w:tplc="CB8A118A">
      <w:start w:val="3"/>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704D0E"/>
    <w:multiLevelType w:val="hybridMultilevel"/>
    <w:tmpl w:val="BAB07F74"/>
    <w:lvl w:ilvl="0" w:tplc="16EA82B6">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591D7B14"/>
    <w:multiLevelType w:val="hybridMultilevel"/>
    <w:tmpl w:val="11AE9036"/>
    <w:lvl w:ilvl="0" w:tplc="A5B2312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9A2F86"/>
    <w:multiLevelType w:val="hybridMultilevel"/>
    <w:tmpl w:val="EE04B9C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680422B5"/>
    <w:multiLevelType w:val="hybridMultilevel"/>
    <w:tmpl w:val="0FEC3AAE"/>
    <w:lvl w:ilvl="0" w:tplc="1809000F">
      <w:start w:val="1"/>
      <w:numFmt w:val="decimal"/>
      <w:lvlText w:val="%1."/>
      <w:lvlJc w:val="left"/>
      <w:pPr>
        <w:ind w:left="720" w:hanging="360"/>
      </w:pPr>
    </w:lvl>
    <w:lvl w:ilvl="1" w:tplc="B0124BCE">
      <w:start w:val="4"/>
      <w:numFmt w:val="bullet"/>
      <w:lvlText w:val="•"/>
      <w:lvlJc w:val="left"/>
      <w:pPr>
        <w:ind w:left="1440" w:hanging="360"/>
      </w:pPr>
      <w:rPr>
        <w:rFonts w:ascii="Aptos" w:eastAsiaTheme="minorHAnsi" w:hAnsi="Aptos" w:cstheme="minorBidi" w:hint="default"/>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791E35B4"/>
    <w:multiLevelType w:val="hybridMultilevel"/>
    <w:tmpl w:val="F6A24906"/>
    <w:lvl w:ilvl="0" w:tplc="16EA82B6">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6" w15:restartNumberingAfterBreak="0">
    <w:nsid w:val="7B220D0E"/>
    <w:multiLevelType w:val="hybridMultilevel"/>
    <w:tmpl w:val="F4C009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51915224">
    <w:abstractNumId w:val="39"/>
  </w:num>
  <w:num w:numId="2" w16cid:durableId="1620186626">
    <w:abstractNumId w:val="28"/>
  </w:num>
  <w:num w:numId="3" w16cid:durableId="1058016960">
    <w:abstractNumId w:val="2"/>
  </w:num>
  <w:num w:numId="4" w16cid:durableId="273943777">
    <w:abstractNumId w:val="16"/>
  </w:num>
  <w:num w:numId="5" w16cid:durableId="2681231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9676839">
    <w:abstractNumId w:val="19"/>
  </w:num>
  <w:num w:numId="7" w16cid:durableId="1068528346">
    <w:abstractNumId w:val="38"/>
  </w:num>
  <w:num w:numId="8" w16cid:durableId="17275582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83509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902640">
    <w:abstractNumId w:val="4"/>
  </w:num>
  <w:num w:numId="11" w16cid:durableId="1738362401">
    <w:abstractNumId w:val="5"/>
  </w:num>
  <w:num w:numId="12" w16cid:durableId="1487358397">
    <w:abstractNumId w:val="9"/>
  </w:num>
  <w:num w:numId="13" w16cid:durableId="736898343">
    <w:abstractNumId w:val="15"/>
  </w:num>
  <w:num w:numId="14" w16cid:durableId="373425723">
    <w:abstractNumId w:val="37"/>
  </w:num>
  <w:num w:numId="15" w16cid:durableId="2000884728">
    <w:abstractNumId w:val="7"/>
  </w:num>
  <w:num w:numId="16" w16cid:durableId="843714705">
    <w:abstractNumId w:val="27"/>
  </w:num>
  <w:num w:numId="17" w16cid:durableId="645663332">
    <w:abstractNumId w:val="24"/>
  </w:num>
  <w:num w:numId="18" w16cid:durableId="1401146">
    <w:abstractNumId w:val="18"/>
  </w:num>
  <w:num w:numId="19" w16cid:durableId="7144508">
    <w:abstractNumId w:val="33"/>
  </w:num>
  <w:num w:numId="20" w16cid:durableId="1517385641">
    <w:abstractNumId w:val="17"/>
  </w:num>
  <w:num w:numId="21" w16cid:durableId="1407530536">
    <w:abstractNumId w:val="29"/>
  </w:num>
  <w:num w:numId="22" w16cid:durableId="515773973">
    <w:abstractNumId w:val="36"/>
  </w:num>
  <w:num w:numId="23" w16cid:durableId="931399383">
    <w:abstractNumId w:val="21"/>
  </w:num>
  <w:num w:numId="24" w16cid:durableId="582106834">
    <w:abstractNumId w:val="14"/>
  </w:num>
  <w:num w:numId="25" w16cid:durableId="85421379">
    <w:abstractNumId w:val="32"/>
  </w:num>
  <w:num w:numId="26" w16cid:durableId="194738975">
    <w:abstractNumId w:val="3"/>
  </w:num>
  <w:num w:numId="27" w16cid:durableId="1625236190">
    <w:abstractNumId w:val="22"/>
  </w:num>
  <w:num w:numId="28" w16cid:durableId="16669809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97282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64687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25254189">
    <w:abstractNumId w:val="25"/>
  </w:num>
  <w:num w:numId="32" w16cid:durableId="1281379377">
    <w:abstractNumId w:val="35"/>
  </w:num>
  <w:num w:numId="33" w16cid:durableId="809253862">
    <w:abstractNumId w:val="23"/>
  </w:num>
  <w:num w:numId="34" w16cid:durableId="1311906997">
    <w:abstractNumId w:val="26"/>
  </w:num>
  <w:num w:numId="35" w16cid:durableId="650255321">
    <w:abstractNumId w:val="8"/>
  </w:num>
  <w:num w:numId="36" w16cid:durableId="366296509">
    <w:abstractNumId w:val="12"/>
  </w:num>
  <w:num w:numId="37" w16cid:durableId="614675711">
    <w:abstractNumId w:val="11"/>
  </w:num>
  <w:num w:numId="38" w16cid:durableId="1399865441">
    <w:abstractNumId w:val="1"/>
  </w:num>
  <w:num w:numId="39" w16cid:durableId="1394278640">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105D"/>
    <w:rsid w:val="00004B94"/>
    <w:rsid w:val="00005239"/>
    <w:rsid w:val="000052B9"/>
    <w:rsid w:val="000064BB"/>
    <w:rsid w:val="0000685D"/>
    <w:rsid w:val="00007757"/>
    <w:rsid w:val="00011E07"/>
    <w:rsid w:val="00012739"/>
    <w:rsid w:val="0001287D"/>
    <w:rsid w:val="00012C44"/>
    <w:rsid w:val="00013D0A"/>
    <w:rsid w:val="0001408D"/>
    <w:rsid w:val="00014B86"/>
    <w:rsid w:val="00016D9C"/>
    <w:rsid w:val="0002281A"/>
    <w:rsid w:val="00023BA2"/>
    <w:rsid w:val="00024DA8"/>
    <w:rsid w:val="0002642B"/>
    <w:rsid w:val="00026665"/>
    <w:rsid w:val="000307EF"/>
    <w:rsid w:val="000332A4"/>
    <w:rsid w:val="00034341"/>
    <w:rsid w:val="000355B3"/>
    <w:rsid w:val="00036DB5"/>
    <w:rsid w:val="000419D6"/>
    <w:rsid w:val="000444B2"/>
    <w:rsid w:val="00044C12"/>
    <w:rsid w:val="00051878"/>
    <w:rsid w:val="00051A5D"/>
    <w:rsid w:val="00054EFB"/>
    <w:rsid w:val="00055854"/>
    <w:rsid w:val="00055ABE"/>
    <w:rsid w:val="00057CF7"/>
    <w:rsid w:val="0006002D"/>
    <w:rsid w:val="00060911"/>
    <w:rsid w:val="00060E45"/>
    <w:rsid w:val="00062748"/>
    <w:rsid w:val="00063056"/>
    <w:rsid w:val="00063B9A"/>
    <w:rsid w:val="00063D0E"/>
    <w:rsid w:val="00065C5E"/>
    <w:rsid w:val="00071598"/>
    <w:rsid w:val="000721EC"/>
    <w:rsid w:val="00072B88"/>
    <w:rsid w:val="0007319A"/>
    <w:rsid w:val="000747F0"/>
    <w:rsid w:val="00075B50"/>
    <w:rsid w:val="0007678F"/>
    <w:rsid w:val="00077338"/>
    <w:rsid w:val="00077A7D"/>
    <w:rsid w:val="00080678"/>
    <w:rsid w:val="00080B6A"/>
    <w:rsid w:val="00081B58"/>
    <w:rsid w:val="00083E59"/>
    <w:rsid w:val="00085353"/>
    <w:rsid w:val="00085BEB"/>
    <w:rsid w:val="00085BF9"/>
    <w:rsid w:val="00085CB4"/>
    <w:rsid w:val="00086F65"/>
    <w:rsid w:val="00090F3C"/>
    <w:rsid w:val="00091469"/>
    <w:rsid w:val="000918A1"/>
    <w:rsid w:val="00091E6A"/>
    <w:rsid w:val="0009345D"/>
    <w:rsid w:val="0009378E"/>
    <w:rsid w:val="0009451B"/>
    <w:rsid w:val="00094951"/>
    <w:rsid w:val="00095ECB"/>
    <w:rsid w:val="000A07CC"/>
    <w:rsid w:val="000A13D8"/>
    <w:rsid w:val="000A254B"/>
    <w:rsid w:val="000A3161"/>
    <w:rsid w:val="000A372C"/>
    <w:rsid w:val="000A413F"/>
    <w:rsid w:val="000A555C"/>
    <w:rsid w:val="000A5EF8"/>
    <w:rsid w:val="000B0324"/>
    <w:rsid w:val="000B0ECF"/>
    <w:rsid w:val="000B19F2"/>
    <w:rsid w:val="000B1EF5"/>
    <w:rsid w:val="000B389C"/>
    <w:rsid w:val="000B3ED3"/>
    <w:rsid w:val="000B4E30"/>
    <w:rsid w:val="000B6A8D"/>
    <w:rsid w:val="000C0D09"/>
    <w:rsid w:val="000C5896"/>
    <w:rsid w:val="000C6099"/>
    <w:rsid w:val="000C6509"/>
    <w:rsid w:val="000C6B42"/>
    <w:rsid w:val="000D2C9F"/>
    <w:rsid w:val="000D2D59"/>
    <w:rsid w:val="000D42C0"/>
    <w:rsid w:val="000D4568"/>
    <w:rsid w:val="000D45AB"/>
    <w:rsid w:val="000D6B29"/>
    <w:rsid w:val="000D742A"/>
    <w:rsid w:val="000D76E2"/>
    <w:rsid w:val="000D79F2"/>
    <w:rsid w:val="000E2638"/>
    <w:rsid w:val="000E34B3"/>
    <w:rsid w:val="000E3A00"/>
    <w:rsid w:val="000E4FF8"/>
    <w:rsid w:val="000F01C5"/>
    <w:rsid w:val="000F2CB7"/>
    <w:rsid w:val="000F2ED8"/>
    <w:rsid w:val="000F37F0"/>
    <w:rsid w:val="000F65A7"/>
    <w:rsid w:val="0010024C"/>
    <w:rsid w:val="0010072E"/>
    <w:rsid w:val="00100C30"/>
    <w:rsid w:val="00105464"/>
    <w:rsid w:val="001100AC"/>
    <w:rsid w:val="001111F3"/>
    <w:rsid w:val="001113E9"/>
    <w:rsid w:val="00111961"/>
    <w:rsid w:val="00114284"/>
    <w:rsid w:val="0011438B"/>
    <w:rsid w:val="00117C0D"/>
    <w:rsid w:val="00117E35"/>
    <w:rsid w:val="00124051"/>
    <w:rsid w:val="00127585"/>
    <w:rsid w:val="00132098"/>
    <w:rsid w:val="00132FE9"/>
    <w:rsid w:val="00134035"/>
    <w:rsid w:val="001343DD"/>
    <w:rsid w:val="0013535A"/>
    <w:rsid w:val="00135537"/>
    <w:rsid w:val="00135D6F"/>
    <w:rsid w:val="00136B05"/>
    <w:rsid w:val="00136B9F"/>
    <w:rsid w:val="00140A91"/>
    <w:rsid w:val="00140B4C"/>
    <w:rsid w:val="00140C32"/>
    <w:rsid w:val="00140EC6"/>
    <w:rsid w:val="00140F5E"/>
    <w:rsid w:val="00144343"/>
    <w:rsid w:val="00145E8D"/>
    <w:rsid w:val="00150094"/>
    <w:rsid w:val="001518CB"/>
    <w:rsid w:val="00154D8A"/>
    <w:rsid w:val="001568C2"/>
    <w:rsid w:val="0016206A"/>
    <w:rsid w:val="00164052"/>
    <w:rsid w:val="0016796E"/>
    <w:rsid w:val="0017352F"/>
    <w:rsid w:val="001752D9"/>
    <w:rsid w:val="00175D2B"/>
    <w:rsid w:val="00175E6A"/>
    <w:rsid w:val="00177D9D"/>
    <w:rsid w:val="001808D1"/>
    <w:rsid w:val="00180AE6"/>
    <w:rsid w:val="00180D5C"/>
    <w:rsid w:val="00183453"/>
    <w:rsid w:val="00184273"/>
    <w:rsid w:val="0018455F"/>
    <w:rsid w:val="001867EA"/>
    <w:rsid w:val="00187616"/>
    <w:rsid w:val="00187A38"/>
    <w:rsid w:val="0019057C"/>
    <w:rsid w:val="00192692"/>
    <w:rsid w:val="00192F29"/>
    <w:rsid w:val="00193FAE"/>
    <w:rsid w:val="0019688A"/>
    <w:rsid w:val="0019735F"/>
    <w:rsid w:val="001A2E29"/>
    <w:rsid w:val="001A422D"/>
    <w:rsid w:val="001A5D34"/>
    <w:rsid w:val="001A6262"/>
    <w:rsid w:val="001A6500"/>
    <w:rsid w:val="001A70DF"/>
    <w:rsid w:val="001A7702"/>
    <w:rsid w:val="001B0778"/>
    <w:rsid w:val="001B117F"/>
    <w:rsid w:val="001B2578"/>
    <w:rsid w:val="001B3A39"/>
    <w:rsid w:val="001B41A9"/>
    <w:rsid w:val="001B506B"/>
    <w:rsid w:val="001B65BA"/>
    <w:rsid w:val="001B692C"/>
    <w:rsid w:val="001C0EED"/>
    <w:rsid w:val="001C1B6C"/>
    <w:rsid w:val="001C4322"/>
    <w:rsid w:val="001C5CA6"/>
    <w:rsid w:val="001C6357"/>
    <w:rsid w:val="001D1F1A"/>
    <w:rsid w:val="001D629D"/>
    <w:rsid w:val="001D6BF4"/>
    <w:rsid w:val="001E1026"/>
    <w:rsid w:val="001E192A"/>
    <w:rsid w:val="001E2467"/>
    <w:rsid w:val="001E3625"/>
    <w:rsid w:val="001E5329"/>
    <w:rsid w:val="001E5C8F"/>
    <w:rsid w:val="001E7DC0"/>
    <w:rsid w:val="001F179B"/>
    <w:rsid w:val="001F2381"/>
    <w:rsid w:val="001F3652"/>
    <w:rsid w:val="001F3A46"/>
    <w:rsid w:val="001F4388"/>
    <w:rsid w:val="001F53C7"/>
    <w:rsid w:val="001F5CC1"/>
    <w:rsid w:val="001F5D45"/>
    <w:rsid w:val="001F7FDE"/>
    <w:rsid w:val="00201C78"/>
    <w:rsid w:val="00201FC6"/>
    <w:rsid w:val="002026AC"/>
    <w:rsid w:val="00203018"/>
    <w:rsid w:val="002036AB"/>
    <w:rsid w:val="002039EB"/>
    <w:rsid w:val="00203AE3"/>
    <w:rsid w:val="00203D7E"/>
    <w:rsid w:val="00206D63"/>
    <w:rsid w:val="002103DF"/>
    <w:rsid w:val="002103E3"/>
    <w:rsid w:val="00210868"/>
    <w:rsid w:val="00212207"/>
    <w:rsid w:val="0021231E"/>
    <w:rsid w:val="0021302A"/>
    <w:rsid w:val="00220DBB"/>
    <w:rsid w:val="0022355F"/>
    <w:rsid w:val="0022659B"/>
    <w:rsid w:val="00226A4E"/>
    <w:rsid w:val="002275B1"/>
    <w:rsid w:val="00232860"/>
    <w:rsid w:val="00232FB6"/>
    <w:rsid w:val="00234C9B"/>
    <w:rsid w:val="00234DF2"/>
    <w:rsid w:val="00234E4A"/>
    <w:rsid w:val="002351F9"/>
    <w:rsid w:val="00236920"/>
    <w:rsid w:val="00241257"/>
    <w:rsid w:val="002417B9"/>
    <w:rsid w:val="002430AC"/>
    <w:rsid w:val="00243A62"/>
    <w:rsid w:val="002445AE"/>
    <w:rsid w:val="002459F7"/>
    <w:rsid w:val="00247A00"/>
    <w:rsid w:val="00251A86"/>
    <w:rsid w:val="002541DC"/>
    <w:rsid w:val="00254A84"/>
    <w:rsid w:val="00255B24"/>
    <w:rsid w:val="0025690F"/>
    <w:rsid w:val="0025783A"/>
    <w:rsid w:val="0026104F"/>
    <w:rsid w:val="00262460"/>
    <w:rsid w:val="00262950"/>
    <w:rsid w:val="002631AC"/>
    <w:rsid w:val="002633AB"/>
    <w:rsid w:val="0026732D"/>
    <w:rsid w:val="00272696"/>
    <w:rsid w:val="00272921"/>
    <w:rsid w:val="00273166"/>
    <w:rsid w:val="00276378"/>
    <w:rsid w:val="00276AB5"/>
    <w:rsid w:val="00276BB1"/>
    <w:rsid w:val="00281485"/>
    <w:rsid w:val="00283FD0"/>
    <w:rsid w:val="00286EA4"/>
    <w:rsid w:val="002877A7"/>
    <w:rsid w:val="00290CD5"/>
    <w:rsid w:val="0029405F"/>
    <w:rsid w:val="002A0691"/>
    <w:rsid w:val="002A43C9"/>
    <w:rsid w:val="002A51F6"/>
    <w:rsid w:val="002A745C"/>
    <w:rsid w:val="002B0D62"/>
    <w:rsid w:val="002B26FC"/>
    <w:rsid w:val="002B3007"/>
    <w:rsid w:val="002B4488"/>
    <w:rsid w:val="002B54E1"/>
    <w:rsid w:val="002B6617"/>
    <w:rsid w:val="002B6B87"/>
    <w:rsid w:val="002B7D95"/>
    <w:rsid w:val="002C0193"/>
    <w:rsid w:val="002C062F"/>
    <w:rsid w:val="002C1BF5"/>
    <w:rsid w:val="002C1DA6"/>
    <w:rsid w:val="002D08A7"/>
    <w:rsid w:val="002D10BC"/>
    <w:rsid w:val="002D4155"/>
    <w:rsid w:val="002D62BD"/>
    <w:rsid w:val="002E15E2"/>
    <w:rsid w:val="002E1785"/>
    <w:rsid w:val="002E1AAB"/>
    <w:rsid w:val="002E2279"/>
    <w:rsid w:val="002E2B3D"/>
    <w:rsid w:val="002E2E71"/>
    <w:rsid w:val="002E30D6"/>
    <w:rsid w:val="002E3E42"/>
    <w:rsid w:val="002E4199"/>
    <w:rsid w:val="002E50A9"/>
    <w:rsid w:val="002E5E70"/>
    <w:rsid w:val="002E6932"/>
    <w:rsid w:val="002E6B99"/>
    <w:rsid w:val="002E6BB9"/>
    <w:rsid w:val="002E7E9A"/>
    <w:rsid w:val="002F0421"/>
    <w:rsid w:val="002F2C30"/>
    <w:rsid w:val="002F3E81"/>
    <w:rsid w:val="002F4166"/>
    <w:rsid w:val="002F47C0"/>
    <w:rsid w:val="002F50B6"/>
    <w:rsid w:val="002F797F"/>
    <w:rsid w:val="002F7AA0"/>
    <w:rsid w:val="00301AFD"/>
    <w:rsid w:val="00304B18"/>
    <w:rsid w:val="00304FC3"/>
    <w:rsid w:val="00310F20"/>
    <w:rsid w:val="00313509"/>
    <w:rsid w:val="0031552E"/>
    <w:rsid w:val="00316CB6"/>
    <w:rsid w:val="00317645"/>
    <w:rsid w:val="0032264E"/>
    <w:rsid w:val="00322F48"/>
    <w:rsid w:val="00322FA6"/>
    <w:rsid w:val="00324020"/>
    <w:rsid w:val="00325C08"/>
    <w:rsid w:val="0032600E"/>
    <w:rsid w:val="003318BE"/>
    <w:rsid w:val="0033295D"/>
    <w:rsid w:val="0033393B"/>
    <w:rsid w:val="003346FF"/>
    <w:rsid w:val="00341267"/>
    <w:rsid w:val="003420BF"/>
    <w:rsid w:val="00343014"/>
    <w:rsid w:val="00345A0F"/>
    <w:rsid w:val="00347086"/>
    <w:rsid w:val="0034744E"/>
    <w:rsid w:val="00347688"/>
    <w:rsid w:val="00347749"/>
    <w:rsid w:val="00352C13"/>
    <w:rsid w:val="00352EC5"/>
    <w:rsid w:val="00354311"/>
    <w:rsid w:val="003574FB"/>
    <w:rsid w:val="003623EF"/>
    <w:rsid w:val="00364EFD"/>
    <w:rsid w:val="003658B4"/>
    <w:rsid w:val="00366DF8"/>
    <w:rsid w:val="00372488"/>
    <w:rsid w:val="00375303"/>
    <w:rsid w:val="003754F2"/>
    <w:rsid w:val="00377B3D"/>
    <w:rsid w:val="003803A2"/>
    <w:rsid w:val="00380433"/>
    <w:rsid w:val="00380AB5"/>
    <w:rsid w:val="00380F47"/>
    <w:rsid w:val="0038169E"/>
    <w:rsid w:val="00383F1B"/>
    <w:rsid w:val="00385EB5"/>
    <w:rsid w:val="003863A9"/>
    <w:rsid w:val="00386ABB"/>
    <w:rsid w:val="003908A6"/>
    <w:rsid w:val="00393A7A"/>
    <w:rsid w:val="0039700A"/>
    <w:rsid w:val="003977C0"/>
    <w:rsid w:val="00397826"/>
    <w:rsid w:val="003A0151"/>
    <w:rsid w:val="003A0F75"/>
    <w:rsid w:val="003A29D0"/>
    <w:rsid w:val="003A334D"/>
    <w:rsid w:val="003A42F2"/>
    <w:rsid w:val="003A5513"/>
    <w:rsid w:val="003A652A"/>
    <w:rsid w:val="003B11E4"/>
    <w:rsid w:val="003B24F8"/>
    <w:rsid w:val="003B38B2"/>
    <w:rsid w:val="003B3A89"/>
    <w:rsid w:val="003B3B65"/>
    <w:rsid w:val="003B4389"/>
    <w:rsid w:val="003B4ADF"/>
    <w:rsid w:val="003B4B2E"/>
    <w:rsid w:val="003B7372"/>
    <w:rsid w:val="003C04C3"/>
    <w:rsid w:val="003C118B"/>
    <w:rsid w:val="003C2EAC"/>
    <w:rsid w:val="003C32C7"/>
    <w:rsid w:val="003C4C27"/>
    <w:rsid w:val="003C7F3F"/>
    <w:rsid w:val="003D0E21"/>
    <w:rsid w:val="003D1937"/>
    <w:rsid w:val="003D1A8E"/>
    <w:rsid w:val="003D24A4"/>
    <w:rsid w:val="003D2CE3"/>
    <w:rsid w:val="003D36E2"/>
    <w:rsid w:val="003D51E2"/>
    <w:rsid w:val="003D6016"/>
    <w:rsid w:val="003D78F1"/>
    <w:rsid w:val="003E1F8C"/>
    <w:rsid w:val="003E459F"/>
    <w:rsid w:val="003E4D19"/>
    <w:rsid w:val="003E54A0"/>
    <w:rsid w:val="003E77DB"/>
    <w:rsid w:val="003F23CF"/>
    <w:rsid w:val="003F2640"/>
    <w:rsid w:val="003F44CB"/>
    <w:rsid w:val="003F74EE"/>
    <w:rsid w:val="00400098"/>
    <w:rsid w:val="0040017E"/>
    <w:rsid w:val="00400906"/>
    <w:rsid w:val="004016B7"/>
    <w:rsid w:val="004016D8"/>
    <w:rsid w:val="0040253C"/>
    <w:rsid w:val="004029B0"/>
    <w:rsid w:val="0040440D"/>
    <w:rsid w:val="004044FF"/>
    <w:rsid w:val="00404E48"/>
    <w:rsid w:val="0040763E"/>
    <w:rsid w:val="0041479D"/>
    <w:rsid w:val="00414A06"/>
    <w:rsid w:val="00416765"/>
    <w:rsid w:val="00420988"/>
    <w:rsid w:val="00421427"/>
    <w:rsid w:val="00422B7B"/>
    <w:rsid w:val="00423061"/>
    <w:rsid w:val="004239A9"/>
    <w:rsid w:val="004250B1"/>
    <w:rsid w:val="00425AB7"/>
    <w:rsid w:val="004264AD"/>
    <w:rsid w:val="004279FC"/>
    <w:rsid w:val="0043099D"/>
    <w:rsid w:val="00431F66"/>
    <w:rsid w:val="00432C51"/>
    <w:rsid w:val="00435582"/>
    <w:rsid w:val="004361F3"/>
    <w:rsid w:val="00436720"/>
    <w:rsid w:val="00437E8B"/>
    <w:rsid w:val="0044200C"/>
    <w:rsid w:val="0044207F"/>
    <w:rsid w:val="0044253F"/>
    <w:rsid w:val="00444F57"/>
    <w:rsid w:val="004470BB"/>
    <w:rsid w:val="00447F8D"/>
    <w:rsid w:val="004534DA"/>
    <w:rsid w:val="00453CEE"/>
    <w:rsid w:val="004550FB"/>
    <w:rsid w:val="004557DB"/>
    <w:rsid w:val="004558C1"/>
    <w:rsid w:val="00455AAF"/>
    <w:rsid w:val="00455F17"/>
    <w:rsid w:val="00457B8E"/>
    <w:rsid w:val="00460A20"/>
    <w:rsid w:val="00460C16"/>
    <w:rsid w:val="00463763"/>
    <w:rsid w:val="00466E4D"/>
    <w:rsid w:val="00467474"/>
    <w:rsid w:val="004676CE"/>
    <w:rsid w:val="004724DD"/>
    <w:rsid w:val="00472B32"/>
    <w:rsid w:val="0047612A"/>
    <w:rsid w:val="00477766"/>
    <w:rsid w:val="00480992"/>
    <w:rsid w:val="00481B3A"/>
    <w:rsid w:val="004821B9"/>
    <w:rsid w:val="004836CD"/>
    <w:rsid w:val="00483880"/>
    <w:rsid w:val="00484989"/>
    <w:rsid w:val="00487947"/>
    <w:rsid w:val="00493767"/>
    <w:rsid w:val="00493EF4"/>
    <w:rsid w:val="00494064"/>
    <w:rsid w:val="00495CC8"/>
    <w:rsid w:val="004968A3"/>
    <w:rsid w:val="004A2439"/>
    <w:rsid w:val="004A2B52"/>
    <w:rsid w:val="004A33C9"/>
    <w:rsid w:val="004A417B"/>
    <w:rsid w:val="004A48B6"/>
    <w:rsid w:val="004A4B8C"/>
    <w:rsid w:val="004A5057"/>
    <w:rsid w:val="004A6BE0"/>
    <w:rsid w:val="004A7D07"/>
    <w:rsid w:val="004B2DAD"/>
    <w:rsid w:val="004B341E"/>
    <w:rsid w:val="004B3E8A"/>
    <w:rsid w:val="004B4474"/>
    <w:rsid w:val="004B49CC"/>
    <w:rsid w:val="004B649A"/>
    <w:rsid w:val="004B7087"/>
    <w:rsid w:val="004C2B61"/>
    <w:rsid w:val="004C35CE"/>
    <w:rsid w:val="004D1696"/>
    <w:rsid w:val="004D1F00"/>
    <w:rsid w:val="004D3001"/>
    <w:rsid w:val="004D3461"/>
    <w:rsid w:val="004E5818"/>
    <w:rsid w:val="004F1234"/>
    <w:rsid w:val="004F333C"/>
    <w:rsid w:val="004F682C"/>
    <w:rsid w:val="004F74CD"/>
    <w:rsid w:val="004F7C35"/>
    <w:rsid w:val="005019D1"/>
    <w:rsid w:val="00503BE4"/>
    <w:rsid w:val="00507A38"/>
    <w:rsid w:val="00514142"/>
    <w:rsid w:val="00514373"/>
    <w:rsid w:val="005148F4"/>
    <w:rsid w:val="00516224"/>
    <w:rsid w:val="0052068E"/>
    <w:rsid w:val="00522731"/>
    <w:rsid w:val="005264DB"/>
    <w:rsid w:val="00527176"/>
    <w:rsid w:val="00530389"/>
    <w:rsid w:val="0053115C"/>
    <w:rsid w:val="00531B5F"/>
    <w:rsid w:val="005344D5"/>
    <w:rsid w:val="0053787A"/>
    <w:rsid w:val="005404F8"/>
    <w:rsid w:val="005406EE"/>
    <w:rsid w:val="0054165B"/>
    <w:rsid w:val="005431F3"/>
    <w:rsid w:val="00544924"/>
    <w:rsid w:val="00546781"/>
    <w:rsid w:val="0055144D"/>
    <w:rsid w:val="0055146D"/>
    <w:rsid w:val="00551C12"/>
    <w:rsid w:val="005531E1"/>
    <w:rsid w:val="00554469"/>
    <w:rsid w:val="005551F9"/>
    <w:rsid w:val="00556E7B"/>
    <w:rsid w:val="00556F60"/>
    <w:rsid w:val="00560005"/>
    <w:rsid w:val="005627CD"/>
    <w:rsid w:val="00566464"/>
    <w:rsid w:val="00570480"/>
    <w:rsid w:val="005709FB"/>
    <w:rsid w:val="00570B93"/>
    <w:rsid w:val="005710C2"/>
    <w:rsid w:val="0057166B"/>
    <w:rsid w:val="00572AB7"/>
    <w:rsid w:val="00573ECE"/>
    <w:rsid w:val="0057415A"/>
    <w:rsid w:val="00574475"/>
    <w:rsid w:val="00574801"/>
    <w:rsid w:val="00575C8E"/>
    <w:rsid w:val="005763AA"/>
    <w:rsid w:val="005768CA"/>
    <w:rsid w:val="00581471"/>
    <w:rsid w:val="00581A1C"/>
    <w:rsid w:val="00581D82"/>
    <w:rsid w:val="005824A2"/>
    <w:rsid w:val="00583490"/>
    <w:rsid w:val="0058416C"/>
    <w:rsid w:val="005841EE"/>
    <w:rsid w:val="005849BA"/>
    <w:rsid w:val="00587B69"/>
    <w:rsid w:val="005902F2"/>
    <w:rsid w:val="00590F37"/>
    <w:rsid w:val="00591371"/>
    <w:rsid w:val="00591E74"/>
    <w:rsid w:val="005933C3"/>
    <w:rsid w:val="00593E46"/>
    <w:rsid w:val="00593FDF"/>
    <w:rsid w:val="00593FF5"/>
    <w:rsid w:val="0059612E"/>
    <w:rsid w:val="00596132"/>
    <w:rsid w:val="00597394"/>
    <w:rsid w:val="00597754"/>
    <w:rsid w:val="00597B76"/>
    <w:rsid w:val="00597FDA"/>
    <w:rsid w:val="005A262D"/>
    <w:rsid w:val="005A315D"/>
    <w:rsid w:val="005A4E67"/>
    <w:rsid w:val="005A5FF1"/>
    <w:rsid w:val="005A64FD"/>
    <w:rsid w:val="005A6817"/>
    <w:rsid w:val="005B03F4"/>
    <w:rsid w:val="005B1257"/>
    <w:rsid w:val="005B2484"/>
    <w:rsid w:val="005B3361"/>
    <w:rsid w:val="005B4948"/>
    <w:rsid w:val="005B4E01"/>
    <w:rsid w:val="005B4FE7"/>
    <w:rsid w:val="005B7459"/>
    <w:rsid w:val="005C100D"/>
    <w:rsid w:val="005C3DB7"/>
    <w:rsid w:val="005D07A9"/>
    <w:rsid w:val="005D5C5A"/>
    <w:rsid w:val="005D67C2"/>
    <w:rsid w:val="005D74CC"/>
    <w:rsid w:val="005D7DDD"/>
    <w:rsid w:val="005E01D3"/>
    <w:rsid w:val="005E2E0F"/>
    <w:rsid w:val="005E30E4"/>
    <w:rsid w:val="005E3589"/>
    <w:rsid w:val="005E44C0"/>
    <w:rsid w:val="005E584D"/>
    <w:rsid w:val="005E77E5"/>
    <w:rsid w:val="005E782F"/>
    <w:rsid w:val="005F03B1"/>
    <w:rsid w:val="005F067B"/>
    <w:rsid w:val="005F1150"/>
    <w:rsid w:val="005F18E2"/>
    <w:rsid w:val="005F222D"/>
    <w:rsid w:val="005F543A"/>
    <w:rsid w:val="005F5D39"/>
    <w:rsid w:val="005F64C0"/>
    <w:rsid w:val="006022DA"/>
    <w:rsid w:val="00602C99"/>
    <w:rsid w:val="006043EB"/>
    <w:rsid w:val="00604AF2"/>
    <w:rsid w:val="00606AA6"/>
    <w:rsid w:val="0061125D"/>
    <w:rsid w:val="00611A8A"/>
    <w:rsid w:val="00612163"/>
    <w:rsid w:val="0061362C"/>
    <w:rsid w:val="00614172"/>
    <w:rsid w:val="00614D0E"/>
    <w:rsid w:val="006153E9"/>
    <w:rsid w:val="00617FE0"/>
    <w:rsid w:val="006242D9"/>
    <w:rsid w:val="00626FC7"/>
    <w:rsid w:val="00630051"/>
    <w:rsid w:val="0063111E"/>
    <w:rsid w:val="0063437A"/>
    <w:rsid w:val="006348D9"/>
    <w:rsid w:val="00635CF5"/>
    <w:rsid w:val="006407B0"/>
    <w:rsid w:val="00643433"/>
    <w:rsid w:val="00643A6E"/>
    <w:rsid w:val="00645E95"/>
    <w:rsid w:val="0065188A"/>
    <w:rsid w:val="00652AA4"/>
    <w:rsid w:val="00652CBE"/>
    <w:rsid w:val="00654E70"/>
    <w:rsid w:val="00655892"/>
    <w:rsid w:val="00657624"/>
    <w:rsid w:val="006606B0"/>
    <w:rsid w:val="0066070E"/>
    <w:rsid w:val="00663F3D"/>
    <w:rsid w:val="00664CB5"/>
    <w:rsid w:val="00672D66"/>
    <w:rsid w:val="00672ED4"/>
    <w:rsid w:val="00673D88"/>
    <w:rsid w:val="006753F7"/>
    <w:rsid w:val="0067592A"/>
    <w:rsid w:val="00676899"/>
    <w:rsid w:val="00682F4C"/>
    <w:rsid w:val="00683569"/>
    <w:rsid w:val="00683EBE"/>
    <w:rsid w:val="00686FE6"/>
    <w:rsid w:val="006923C5"/>
    <w:rsid w:val="00693668"/>
    <w:rsid w:val="00696573"/>
    <w:rsid w:val="006A1B86"/>
    <w:rsid w:val="006A4767"/>
    <w:rsid w:val="006A5970"/>
    <w:rsid w:val="006A79C1"/>
    <w:rsid w:val="006B0534"/>
    <w:rsid w:val="006B53D2"/>
    <w:rsid w:val="006B5D4F"/>
    <w:rsid w:val="006C15C6"/>
    <w:rsid w:val="006C1DDE"/>
    <w:rsid w:val="006C5064"/>
    <w:rsid w:val="006C506A"/>
    <w:rsid w:val="006C61A9"/>
    <w:rsid w:val="006C766A"/>
    <w:rsid w:val="006D2AB3"/>
    <w:rsid w:val="006D3679"/>
    <w:rsid w:val="006D6865"/>
    <w:rsid w:val="006E0C01"/>
    <w:rsid w:val="006E3959"/>
    <w:rsid w:val="006E6533"/>
    <w:rsid w:val="006E7210"/>
    <w:rsid w:val="006F167F"/>
    <w:rsid w:val="006F23BA"/>
    <w:rsid w:val="006F32D1"/>
    <w:rsid w:val="006F37D2"/>
    <w:rsid w:val="006F67C5"/>
    <w:rsid w:val="006F71A5"/>
    <w:rsid w:val="006F72CC"/>
    <w:rsid w:val="0070059B"/>
    <w:rsid w:val="0070316A"/>
    <w:rsid w:val="00704253"/>
    <w:rsid w:val="007043D4"/>
    <w:rsid w:val="00707FA2"/>
    <w:rsid w:val="00710AA1"/>
    <w:rsid w:val="00710FA9"/>
    <w:rsid w:val="00714185"/>
    <w:rsid w:val="0071427A"/>
    <w:rsid w:val="0071452B"/>
    <w:rsid w:val="007177C9"/>
    <w:rsid w:val="0071796C"/>
    <w:rsid w:val="00721975"/>
    <w:rsid w:val="00724496"/>
    <w:rsid w:val="007244CD"/>
    <w:rsid w:val="0072577D"/>
    <w:rsid w:val="00725E03"/>
    <w:rsid w:val="00725ECC"/>
    <w:rsid w:val="007303F7"/>
    <w:rsid w:val="00730B7F"/>
    <w:rsid w:val="00730D3D"/>
    <w:rsid w:val="007325C7"/>
    <w:rsid w:val="0073388B"/>
    <w:rsid w:val="00733EE3"/>
    <w:rsid w:val="00734869"/>
    <w:rsid w:val="0073596A"/>
    <w:rsid w:val="007378A4"/>
    <w:rsid w:val="0074006C"/>
    <w:rsid w:val="00743DF9"/>
    <w:rsid w:val="00743F03"/>
    <w:rsid w:val="0074644E"/>
    <w:rsid w:val="00747500"/>
    <w:rsid w:val="00747BC8"/>
    <w:rsid w:val="00750598"/>
    <w:rsid w:val="00750D01"/>
    <w:rsid w:val="00751571"/>
    <w:rsid w:val="00753163"/>
    <w:rsid w:val="007546B4"/>
    <w:rsid w:val="00754B4B"/>
    <w:rsid w:val="0075618A"/>
    <w:rsid w:val="007567FF"/>
    <w:rsid w:val="00756C16"/>
    <w:rsid w:val="00757B27"/>
    <w:rsid w:val="00764105"/>
    <w:rsid w:val="0076681B"/>
    <w:rsid w:val="007673A9"/>
    <w:rsid w:val="00770443"/>
    <w:rsid w:val="00771165"/>
    <w:rsid w:val="00771FA6"/>
    <w:rsid w:val="00772783"/>
    <w:rsid w:val="00776775"/>
    <w:rsid w:val="00777FFA"/>
    <w:rsid w:val="00780BBF"/>
    <w:rsid w:val="00784BC2"/>
    <w:rsid w:val="00792CE8"/>
    <w:rsid w:val="0079349D"/>
    <w:rsid w:val="00794FE1"/>
    <w:rsid w:val="00796899"/>
    <w:rsid w:val="007A0C9C"/>
    <w:rsid w:val="007A0CF9"/>
    <w:rsid w:val="007A28CA"/>
    <w:rsid w:val="007A34E8"/>
    <w:rsid w:val="007A3E23"/>
    <w:rsid w:val="007A5663"/>
    <w:rsid w:val="007A7A27"/>
    <w:rsid w:val="007B138F"/>
    <w:rsid w:val="007B36AC"/>
    <w:rsid w:val="007B385E"/>
    <w:rsid w:val="007B3B39"/>
    <w:rsid w:val="007B537C"/>
    <w:rsid w:val="007B5B05"/>
    <w:rsid w:val="007C1A34"/>
    <w:rsid w:val="007C299E"/>
    <w:rsid w:val="007C2C95"/>
    <w:rsid w:val="007C32D7"/>
    <w:rsid w:val="007C43C1"/>
    <w:rsid w:val="007C43D3"/>
    <w:rsid w:val="007C47B0"/>
    <w:rsid w:val="007C580C"/>
    <w:rsid w:val="007C64D9"/>
    <w:rsid w:val="007C6EF9"/>
    <w:rsid w:val="007C7D8C"/>
    <w:rsid w:val="007D00B6"/>
    <w:rsid w:val="007D07EC"/>
    <w:rsid w:val="007D26A1"/>
    <w:rsid w:val="007D31A6"/>
    <w:rsid w:val="007D3A8C"/>
    <w:rsid w:val="007D51A6"/>
    <w:rsid w:val="007D55FE"/>
    <w:rsid w:val="007D5E4D"/>
    <w:rsid w:val="007E10AB"/>
    <w:rsid w:val="007E4C2C"/>
    <w:rsid w:val="007E5077"/>
    <w:rsid w:val="007E63AE"/>
    <w:rsid w:val="007E6A44"/>
    <w:rsid w:val="007E6BF1"/>
    <w:rsid w:val="007E7ADF"/>
    <w:rsid w:val="007F0AB1"/>
    <w:rsid w:val="007F5C4B"/>
    <w:rsid w:val="007F7DF5"/>
    <w:rsid w:val="00801138"/>
    <w:rsid w:val="00801C62"/>
    <w:rsid w:val="00802A47"/>
    <w:rsid w:val="0080315F"/>
    <w:rsid w:val="00804475"/>
    <w:rsid w:val="0080753F"/>
    <w:rsid w:val="0081135B"/>
    <w:rsid w:val="008114BD"/>
    <w:rsid w:val="0081286A"/>
    <w:rsid w:val="0081404C"/>
    <w:rsid w:val="00814CCD"/>
    <w:rsid w:val="008153CF"/>
    <w:rsid w:val="008157D7"/>
    <w:rsid w:val="00816BAB"/>
    <w:rsid w:val="0081726A"/>
    <w:rsid w:val="00820DDA"/>
    <w:rsid w:val="0082450A"/>
    <w:rsid w:val="00826D27"/>
    <w:rsid w:val="00833399"/>
    <w:rsid w:val="0083402C"/>
    <w:rsid w:val="008354BE"/>
    <w:rsid w:val="00836F26"/>
    <w:rsid w:val="008424CF"/>
    <w:rsid w:val="00842A11"/>
    <w:rsid w:val="00842F00"/>
    <w:rsid w:val="00845517"/>
    <w:rsid w:val="00847E91"/>
    <w:rsid w:val="00850C8E"/>
    <w:rsid w:val="0085120F"/>
    <w:rsid w:val="0085185B"/>
    <w:rsid w:val="00852701"/>
    <w:rsid w:val="008529DE"/>
    <w:rsid w:val="0085592B"/>
    <w:rsid w:val="00856AB4"/>
    <w:rsid w:val="00860001"/>
    <w:rsid w:val="0086204C"/>
    <w:rsid w:val="008627B7"/>
    <w:rsid w:val="00864278"/>
    <w:rsid w:val="008660A7"/>
    <w:rsid w:val="008676A1"/>
    <w:rsid w:val="00870CA2"/>
    <w:rsid w:val="00872967"/>
    <w:rsid w:val="00875F65"/>
    <w:rsid w:val="00876A20"/>
    <w:rsid w:val="00877AC8"/>
    <w:rsid w:val="00880D42"/>
    <w:rsid w:val="00881400"/>
    <w:rsid w:val="00882510"/>
    <w:rsid w:val="00884C80"/>
    <w:rsid w:val="00884DB4"/>
    <w:rsid w:val="00885612"/>
    <w:rsid w:val="008871E6"/>
    <w:rsid w:val="00890142"/>
    <w:rsid w:val="0089762D"/>
    <w:rsid w:val="008979F3"/>
    <w:rsid w:val="00897A1F"/>
    <w:rsid w:val="008A11D8"/>
    <w:rsid w:val="008A249A"/>
    <w:rsid w:val="008A3341"/>
    <w:rsid w:val="008A3B26"/>
    <w:rsid w:val="008A5CAE"/>
    <w:rsid w:val="008A6CD2"/>
    <w:rsid w:val="008B071D"/>
    <w:rsid w:val="008B18C9"/>
    <w:rsid w:val="008B2EAF"/>
    <w:rsid w:val="008B4455"/>
    <w:rsid w:val="008B528C"/>
    <w:rsid w:val="008B5CCC"/>
    <w:rsid w:val="008B6BCB"/>
    <w:rsid w:val="008B738A"/>
    <w:rsid w:val="008B76DB"/>
    <w:rsid w:val="008C09F5"/>
    <w:rsid w:val="008C17C1"/>
    <w:rsid w:val="008C2804"/>
    <w:rsid w:val="008C2C83"/>
    <w:rsid w:val="008C7420"/>
    <w:rsid w:val="008D3C65"/>
    <w:rsid w:val="008D6255"/>
    <w:rsid w:val="008E090D"/>
    <w:rsid w:val="008E1BAA"/>
    <w:rsid w:val="008E2133"/>
    <w:rsid w:val="008E3D87"/>
    <w:rsid w:val="008E40EA"/>
    <w:rsid w:val="008E5348"/>
    <w:rsid w:val="008E53DA"/>
    <w:rsid w:val="008E6AFF"/>
    <w:rsid w:val="008F1B76"/>
    <w:rsid w:val="008F2451"/>
    <w:rsid w:val="008F3C10"/>
    <w:rsid w:val="008F4F1D"/>
    <w:rsid w:val="008F5850"/>
    <w:rsid w:val="008F6D1C"/>
    <w:rsid w:val="00901BBF"/>
    <w:rsid w:val="00901D0D"/>
    <w:rsid w:val="009022FD"/>
    <w:rsid w:val="009027B0"/>
    <w:rsid w:val="00903811"/>
    <w:rsid w:val="00904D55"/>
    <w:rsid w:val="00905A9A"/>
    <w:rsid w:val="00906913"/>
    <w:rsid w:val="00907B7F"/>
    <w:rsid w:val="00910C27"/>
    <w:rsid w:val="009126B0"/>
    <w:rsid w:val="00913251"/>
    <w:rsid w:val="00914ED7"/>
    <w:rsid w:val="00920F00"/>
    <w:rsid w:val="009214AC"/>
    <w:rsid w:val="00923F6D"/>
    <w:rsid w:val="00924D54"/>
    <w:rsid w:val="00925D6D"/>
    <w:rsid w:val="0092617F"/>
    <w:rsid w:val="0092746D"/>
    <w:rsid w:val="0092749E"/>
    <w:rsid w:val="009312D1"/>
    <w:rsid w:val="00933F71"/>
    <w:rsid w:val="00934884"/>
    <w:rsid w:val="009362F8"/>
    <w:rsid w:val="00937504"/>
    <w:rsid w:val="00941F64"/>
    <w:rsid w:val="00942FD4"/>
    <w:rsid w:val="00943784"/>
    <w:rsid w:val="00943972"/>
    <w:rsid w:val="009448C7"/>
    <w:rsid w:val="00946F25"/>
    <w:rsid w:val="00947DB3"/>
    <w:rsid w:val="00951545"/>
    <w:rsid w:val="00951F2C"/>
    <w:rsid w:val="009556B2"/>
    <w:rsid w:val="00955E21"/>
    <w:rsid w:val="00956DBB"/>
    <w:rsid w:val="00957240"/>
    <w:rsid w:val="0095791E"/>
    <w:rsid w:val="009616FD"/>
    <w:rsid w:val="009625DB"/>
    <w:rsid w:val="00962ECE"/>
    <w:rsid w:val="0096615B"/>
    <w:rsid w:val="00966BF8"/>
    <w:rsid w:val="009706ED"/>
    <w:rsid w:val="00970B4C"/>
    <w:rsid w:val="009717BA"/>
    <w:rsid w:val="0097552A"/>
    <w:rsid w:val="00980422"/>
    <w:rsid w:val="00984B7D"/>
    <w:rsid w:val="00985882"/>
    <w:rsid w:val="009867E1"/>
    <w:rsid w:val="009875F4"/>
    <w:rsid w:val="00987716"/>
    <w:rsid w:val="00991B25"/>
    <w:rsid w:val="009923D0"/>
    <w:rsid w:val="00996570"/>
    <w:rsid w:val="00997537"/>
    <w:rsid w:val="009A5BEE"/>
    <w:rsid w:val="009B0F3F"/>
    <w:rsid w:val="009B2EED"/>
    <w:rsid w:val="009B45AD"/>
    <w:rsid w:val="009B5733"/>
    <w:rsid w:val="009C02E8"/>
    <w:rsid w:val="009C6C9E"/>
    <w:rsid w:val="009D05A1"/>
    <w:rsid w:val="009D1292"/>
    <w:rsid w:val="009D303E"/>
    <w:rsid w:val="009E060D"/>
    <w:rsid w:val="009E1A19"/>
    <w:rsid w:val="009E3E97"/>
    <w:rsid w:val="009E4AAD"/>
    <w:rsid w:val="009E6767"/>
    <w:rsid w:val="009F0261"/>
    <w:rsid w:val="009F0D3F"/>
    <w:rsid w:val="009F1262"/>
    <w:rsid w:val="009F1DE6"/>
    <w:rsid w:val="009F1F9A"/>
    <w:rsid w:val="009F4D4D"/>
    <w:rsid w:val="009F6495"/>
    <w:rsid w:val="009F7D92"/>
    <w:rsid w:val="00A00660"/>
    <w:rsid w:val="00A00823"/>
    <w:rsid w:val="00A0280E"/>
    <w:rsid w:val="00A03761"/>
    <w:rsid w:val="00A050D7"/>
    <w:rsid w:val="00A10ABD"/>
    <w:rsid w:val="00A11215"/>
    <w:rsid w:val="00A1343B"/>
    <w:rsid w:val="00A13B0A"/>
    <w:rsid w:val="00A13F70"/>
    <w:rsid w:val="00A1400E"/>
    <w:rsid w:val="00A14CF7"/>
    <w:rsid w:val="00A17753"/>
    <w:rsid w:val="00A2096F"/>
    <w:rsid w:val="00A210D1"/>
    <w:rsid w:val="00A233C4"/>
    <w:rsid w:val="00A264FC"/>
    <w:rsid w:val="00A26ECE"/>
    <w:rsid w:val="00A27BFD"/>
    <w:rsid w:val="00A312FA"/>
    <w:rsid w:val="00A31BC4"/>
    <w:rsid w:val="00A329D1"/>
    <w:rsid w:val="00A357F9"/>
    <w:rsid w:val="00A35AE7"/>
    <w:rsid w:val="00A35F7A"/>
    <w:rsid w:val="00A37CE5"/>
    <w:rsid w:val="00A4362B"/>
    <w:rsid w:val="00A43858"/>
    <w:rsid w:val="00A511C6"/>
    <w:rsid w:val="00A5287B"/>
    <w:rsid w:val="00A5355F"/>
    <w:rsid w:val="00A53838"/>
    <w:rsid w:val="00A56EA3"/>
    <w:rsid w:val="00A616AB"/>
    <w:rsid w:val="00A62792"/>
    <w:rsid w:val="00A659E2"/>
    <w:rsid w:val="00A65E3D"/>
    <w:rsid w:val="00A671FB"/>
    <w:rsid w:val="00A67A94"/>
    <w:rsid w:val="00A72FD6"/>
    <w:rsid w:val="00A74FE9"/>
    <w:rsid w:val="00A76A16"/>
    <w:rsid w:val="00A80E57"/>
    <w:rsid w:val="00A82240"/>
    <w:rsid w:val="00A83771"/>
    <w:rsid w:val="00A837EF"/>
    <w:rsid w:val="00A83CFE"/>
    <w:rsid w:val="00A852ED"/>
    <w:rsid w:val="00A879B4"/>
    <w:rsid w:val="00A905CE"/>
    <w:rsid w:val="00A90FDF"/>
    <w:rsid w:val="00A913DF"/>
    <w:rsid w:val="00A94A3D"/>
    <w:rsid w:val="00A94E88"/>
    <w:rsid w:val="00A95DE4"/>
    <w:rsid w:val="00A95F9C"/>
    <w:rsid w:val="00A964A9"/>
    <w:rsid w:val="00A968EA"/>
    <w:rsid w:val="00AA08B6"/>
    <w:rsid w:val="00AA56E6"/>
    <w:rsid w:val="00AA5F00"/>
    <w:rsid w:val="00AB01CC"/>
    <w:rsid w:val="00AB0659"/>
    <w:rsid w:val="00AB0911"/>
    <w:rsid w:val="00AB2767"/>
    <w:rsid w:val="00AB3758"/>
    <w:rsid w:val="00AB62A0"/>
    <w:rsid w:val="00AB62A8"/>
    <w:rsid w:val="00AB75A3"/>
    <w:rsid w:val="00AC049C"/>
    <w:rsid w:val="00AC0C40"/>
    <w:rsid w:val="00AC19A6"/>
    <w:rsid w:val="00AC2965"/>
    <w:rsid w:val="00AC308D"/>
    <w:rsid w:val="00AC3334"/>
    <w:rsid w:val="00AC3F13"/>
    <w:rsid w:val="00AC6434"/>
    <w:rsid w:val="00AD0961"/>
    <w:rsid w:val="00AD1B54"/>
    <w:rsid w:val="00AD29C0"/>
    <w:rsid w:val="00AD5E76"/>
    <w:rsid w:val="00AD6C34"/>
    <w:rsid w:val="00AD713F"/>
    <w:rsid w:val="00AD78F6"/>
    <w:rsid w:val="00AE2FAA"/>
    <w:rsid w:val="00AE4408"/>
    <w:rsid w:val="00AE4550"/>
    <w:rsid w:val="00AE4897"/>
    <w:rsid w:val="00AE6373"/>
    <w:rsid w:val="00AF14C4"/>
    <w:rsid w:val="00AF22C4"/>
    <w:rsid w:val="00AF27FC"/>
    <w:rsid w:val="00AF3265"/>
    <w:rsid w:val="00AF3CBA"/>
    <w:rsid w:val="00AF4A56"/>
    <w:rsid w:val="00AF50CD"/>
    <w:rsid w:val="00AF5F78"/>
    <w:rsid w:val="00B000EB"/>
    <w:rsid w:val="00B00933"/>
    <w:rsid w:val="00B02C05"/>
    <w:rsid w:val="00B03120"/>
    <w:rsid w:val="00B03149"/>
    <w:rsid w:val="00B03868"/>
    <w:rsid w:val="00B04B6F"/>
    <w:rsid w:val="00B059EA"/>
    <w:rsid w:val="00B125EF"/>
    <w:rsid w:val="00B13803"/>
    <w:rsid w:val="00B14026"/>
    <w:rsid w:val="00B1476C"/>
    <w:rsid w:val="00B147B0"/>
    <w:rsid w:val="00B14948"/>
    <w:rsid w:val="00B16EFC"/>
    <w:rsid w:val="00B1703C"/>
    <w:rsid w:val="00B17B6F"/>
    <w:rsid w:val="00B2008E"/>
    <w:rsid w:val="00B2123E"/>
    <w:rsid w:val="00B21270"/>
    <w:rsid w:val="00B2281C"/>
    <w:rsid w:val="00B236E1"/>
    <w:rsid w:val="00B24F7C"/>
    <w:rsid w:val="00B25DD4"/>
    <w:rsid w:val="00B314E4"/>
    <w:rsid w:val="00B327EA"/>
    <w:rsid w:val="00B32842"/>
    <w:rsid w:val="00B33D7D"/>
    <w:rsid w:val="00B35268"/>
    <w:rsid w:val="00B367BB"/>
    <w:rsid w:val="00B36A0B"/>
    <w:rsid w:val="00B4070E"/>
    <w:rsid w:val="00B42118"/>
    <w:rsid w:val="00B434C9"/>
    <w:rsid w:val="00B43BC2"/>
    <w:rsid w:val="00B46415"/>
    <w:rsid w:val="00B47868"/>
    <w:rsid w:val="00B5027E"/>
    <w:rsid w:val="00B520F5"/>
    <w:rsid w:val="00B54F21"/>
    <w:rsid w:val="00B61353"/>
    <w:rsid w:val="00B625F9"/>
    <w:rsid w:val="00B62CFC"/>
    <w:rsid w:val="00B63FCA"/>
    <w:rsid w:val="00B657FB"/>
    <w:rsid w:val="00B671EE"/>
    <w:rsid w:val="00B7139B"/>
    <w:rsid w:val="00B72AFD"/>
    <w:rsid w:val="00B76D3C"/>
    <w:rsid w:val="00B7769E"/>
    <w:rsid w:val="00B81958"/>
    <w:rsid w:val="00B84CA7"/>
    <w:rsid w:val="00B85AC4"/>
    <w:rsid w:val="00B87586"/>
    <w:rsid w:val="00B90A8B"/>
    <w:rsid w:val="00B90BB0"/>
    <w:rsid w:val="00B90FCF"/>
    <w:rsid w:val="00B92600"/>
    <w:rsid w:val="00B93E7D"/>
    <w:rsid w:val="00B94F02"/>
    <w:rsid w:val="00B94F8C"/>
    <w:rsid w:val="00B977F4"/>
    <w:rsid w:val="00BA1065"/>
    <w:rsid w:val="00BA2868"/>
    <w:rsid w:val="00BA2888"/>
    <w:rsid w:val="00BA29D4"/>
    <w:rsid w:val="00BA3112"/>
    <w:rsid w:val="00BA4D08"/>
    <w:rsid w:val="00BA5456"/>
    <w:rsid w:val="00BA6346"/>
    <w:rsid w:val="00BA715D"/>
    <w:rsid w:val="00BA7D33"/>
    <w:rsid w:val="00BB04E9"/>
    <w:rsid w:val="00BB1D93"/>
    <w:rsid w:val="00BB2416"/>
    <w:rsid w:val="00BB3C70"/>
    <w:rsid w:val="00BB688F"/>
    <w:rsid w:val="00BB6F3E"/>
    <w:rsid w:val="00BB7268"/>
    <w:rsid w:val="00BB73F6"/>
    <w:rsid w:val="00BB786D"/>
    <w:rsid w:val="00BB7B6B"/>
    <w:rsid w:val="00BD0D97"/>
    <w:rsid w:val="00BD10ED"/>
    <w:rsid w:val="00BD3A05"/>
    <w:rsid w:val="00BD5775"/>
    <w:rsid w:val="00BD5A3C"/>
    <w:rsid w:val="00BD75C7"/>
    <w:rsid w:val="00BD7DB0"/>
    <w:rsid w:val="00BE0B9B"/>
    <w:rsid w:val="00BE1831"/>
    <w:rsid w:val="00BE1ACF"/>
    <w:rsid w:val="00BE426E"/>
    <w:rsid w:val="00BE7559"/>
    <w:rsid w:val="00BF068B"/>
    <w:rsid w:val="00BF0DC2"/>
    <w:rsid w:val="00BF1751"/>
    <w:rsid w:val="00BF21D7"/>
    <w:rsid w:val="00BF2B4E"/>
    <w:rsid w:val="00BF2F18"/>
    <w:rsid w:val="00BF5A5C"/>
    <w:rsid w:val="00BF6187"/>
    <w:rsid w:val="00BF75C2"/>
    <w:rsid w:val="00BF7CC5"/>
    <w:rsid w:val="00BF7F4E"/>
    <w:rsid w:val="00C04067"/>
    <w:rsid w:val="00C046DE"/>
    <w:rsid w:val="00C04CAC"/>
    <w:rsid w:val="00C050DD"/>
    <w:rsid w:val="00C05780"/>
    <w:rsid w:val="00C1075C"/>
    <w:rsid w:val="00C142B4"/>
    <w:rsid w:val="00C21954"/>
    <w:rsid w:val="00C24CA7"/>
    <w:rsid w:val="00C25974"/>
    <w:rsid w:val="00C25B32"/>
    <w:rsid w:val="00C25C8A"/>
    <w:rsid w:val="00C2610A"/>
    <w:rsid w:val="00C265FA"/>
    <w:rsid w:val="00C26A9B"/>
    <w:rsid w:val="00C279CB"/>
    <w:rsid w:val="00C30C85"/>
    <w:rsid w:val="00C32E3C"/>
    <w:rsid w:val="00C364A1"/>
    <w:rsid w:val="00C37C05"/>
    <w:rsid w:val="00C42359"/>
    <w:rsid w:val="00C428A8"/>
    <w:rsid w:val="00C42B93"/>
    <w:rsid w:val="00C42EA4"/>
    <w:rsid w:val="00C43400"/>
    <w:rsid w:val="00C44640"/>
    <w:rsid w:val="00C44EB9"/>
    <w:rsid w:val="00C4514A"/>
    <w:rsid w:val="00C4539F"/>
    <w:rsid w:val="00C473FA"/>
    <w:rsid w:val="00C50AC9"/>
    <w:rsid w:val="00C50D33"/>
    <w:rsid w:val="00C51814"/>
    <w:rsid w:val="00C51D28"/>
    <w:rsid w:val="00C52227"/>
    <w:rsid w:val="00C577EA"/>
    <w:rsid w:val="00C605EF"/>
    <w:rsid w:val="00C62263"/>
    <w:rsid w:val="00C63906"/>
    <w:rsid w:val="00C63FDF"/>
    <w:rsid w:val="00C64A93"/>
    <w:rsid w:val="00C65A3A"/>
    <w:rsid w:val="00C668F9"/>
    <w:rsid w:val="00C67573"/>
    <w:rsid w:val="00C676E2"/>
    <w:rsid w:val="00C71ED4"/>
    <w:rsid w:val="00C7239D"/>
    <w:rsid w:val="00C760B3"/>
    <w:rsid w:val="00C8061A"/>
    <w:rsid w:val="00C809C1"/>
    <w:rsid w:val="00C81820"/>
    <w:rsid w:val="00C82541"/>
    <w:rsid w:val="00C8507D"/>
    <w:rsid w:val="00C85A23"/>
    <w:rsid w:val="00C87024"/>
    <w:rsid w:val="00C874F1"/>
    <w:rsid w:val="00C87C76"/>
    <w:rsid w:val="00C91828"/>
    <w:rsid w:val="00C95648"/>
    <w:rsid w:val="00C96B96"/>
    <w:rsid w:val="00CA253B"/>
    <w:rsid w:val="00CA7D33"/>
    <w:rsid w:val="00CB3F0E"/>
    <w:rsid w:val="00CB3FE1"/>
    <w:rsid w:val="00CB7084"/>
    <w:rsid w:val="00CB7383"/>
    <w:rsid w:val="00CC0DD6"/>
    <w:rsid w:val="00CC1F79"/>
    <w:rsid w:val="00CC3722"/>
    <w:rsid w:val="00CC410D"/>
    <w:rsid w:val="00CC681A"/>
    <w:rsid w:val="00CC7EB3"/>
    <w:rsid w:val="00CD2123"/>
    <w:rsid w:val="00CD3A0A"/>
    <w:rsid w:val="00CD47A6"/>
    <w:rsid w:val="00CD47AD"/>
    <w:rsid w:val="00CD56B7"/>
    <w:rsid w:val="00CE3890"/>
    <w:rsid w:val="00CE391B"/>
    <w:rsid w:val="00CE4C24"/>
    <w:rsid w:val="00CE5757"/>
    <w:rsid w:val="00CF0A92"/>
    <w:rsid w:val="00CF1151"/>
    <w:rsid w:val="00CF4B57"/>
    <w:rsid w:val="00CF4D6E"/>
    <w:rsid w:val="00CF6DC4"/>
    <w:rsid w:val="00CF730D"/>
    <w:rsid w:val="00CF75AD"/>
    <w:rsid w:val="00D005F1"/>
    <w:rsid w:val="00D01F45"/>
    <w:rsid w:val="00D02FE4"/>
    <w:rsid w:val="00D047EC"/>
    <w:rsid w:val="00D0620F"/>
    <w:rsid w:val="00D07018"/>
    <w:rsid w:val="00D101E3"/>
    <w:rsid w:val="00D10497"/>
    <w:rsid w:val="00D10E67"/>
    <w:rsid w:val="00D17E59"/>
    <w:rsid w:val="00D17EFF"/>
    <w:rsid w:val="00D202CB"/>
    <w:rsid w:val="00D26EFF"/>
    <w:rsid w:val="00D30745"/>
    <w:rsid w:val="00D31FFC"/>
    <w:rsid w:val="00D3386E"/>
    <w:rsid w:val="00D34768"/>
    <w:rsid w:val="00D35C0B"/>
    <w:rsid w:val="00D40BF0"/>
    <w:rsid w:val="00D433BF"/>
    <w:rsid w:val="00D44594"/>
    <w:rsid w:val="00D44C99"/>
    <w:rsid w:val="00D47476"/>
    <w:rsid w:val="00D47F3D"/>
    <w:rsid w:val="00D50817"/>
    <w:rsid w:val="00D54242"/>
    <w:rsid w:val="00D54571"/>
    <w:rsid w:val="00D551C0"/>
    <w:rsid w:val="00D565BD"/>
    <w:rsid w:val="00D57014"/>
    <w:rsid w:val="00D61E56"/>
    <w:rsid w:val="00D61F9A"/>
    <w:rsid w:val="00D632A8"/>
    <w:rsid w:val="00D6332B"/>
    <w:rsid w:val="00D6409C"/>
    <w:rsid w:val="00D654B8"/>
    <w:rsid w:val="00D666AC"/>
    <w:rsid w:val="00D67DDB"/>
    <w:rsid w:val="00D70DFF"/>
    <w:rsid w:val="00D71210"/>
    <w:rsid w:val="00D7174C"/>
    <w:rsid w:val="00D7283E"/>
    <w:rsid w:val="00D72E1E"/>
    <w:rsid w:val="00D75B28"/>
    <w:rsid w:val="00D76357"/>
    <w:rsid w:val="00D773B8"/>
    <w:rsid w:val="00D864DE"/>
    <w:rsid w:val="00D90AF8"/>
    <w:rsid w:val="00D91CDF"/>
    <w:rsid w:val="00D978C7"/>
    <w:rsid w:val="00DA0BD8"/>
    <w:rsid w:val="00DA26FD"/>
    <w:rsid w:val="00DA286A"/>
    <w:rsid w:val="00DA6324"/>
    <w:rsid w:val="00DB147A"/>
    <w:rsid w:val="00DB155D"/>
    <w:rsid w:val="00DB1AAA"/>
    <w:rsid w:val="00DB2F36"/>
    <w:rsid w:val="00DB36F8"/>
    <w:rsid w:val="00DB3CC4"/>
    <w:rsid w:val="00DB4411"/>
    <w:rsid w:val="00DB5DD5"/>
    <w:rsid w:val="00DB7D6A"/>
    <w:rsid w:val="00DC0AF8"/>
    <w:rsid w:val="00DC1E46"/>
    <w:rsid w:val="00DC2006"/>
    <w:rsid w:val="00DC2F36"/>
    <w:rsid w:val="00DC315F"/>
    <w:rsid w:val="00DC43D3"/>
    <w:rsid w:val="00DC7F38"/>
    <w:rsid w:val="00DD1A63"/>
    <w:rsid w:val="00DD57B1"/>
    <w:rsid w:val="00DD5A3C"/>
    <w:rsid w:val="00DD63EC"/>
    <w:rsid w:val="00DD6486"/>
    <w:rsid w:val="00DE5288"/>
    <w:rsid w:val="00DF001E"/>
    <w:rsid w:val="00DF1CDF"/>
    <w:rsid w:val="00DF4073"/>
    <w:rsid w:val="00DF7620"/>
    <w:rsid w:val="00E00623"/>
    <w:rsid w:val="00E013AA"/>
    <w:rsid w:val="00E01FE0"/>
    <w:rsid w:val="00E02E20"/>
    <w:rsid w:val="00E03535"/>
    <w:rsid w:val="00E074E3"/>
    <w:rsid w:val="00E101FB"/>
    <w:rsid w:val="00E11E68"/>
    <w:rsid w:val="00E14DA7"/>
    <w:rsid w:val="00E1689F"/>
    <w:rsid w:val="00E17466"/>
    <w:rsid w:val="00E2107B"/>
    <w:rsid w:val="00E21C50"/>
    <w:rsid w:val="00E21D8A"/>
    <w:rsid w:val="00E22A53"/>
    <w:rsid w:val="00E22B00"/>
    <w:rsid w:val="00E2308F"/>
    <w:rsid w:val="00E23954"/>
    <w:rsid w:val="00E247C2"/>
    <w:rsid w:val="00E24CA1"/>
    <w:rsid w:val="00E25465"/>
    <w:rsid w:val="00E25BF6"/>
    <w:rsid w:val="00E27491"/>
    <w:rsid w:val="00E30532"/>
    <w:rsid w:val="00E31BDC"/>
    <w:rsid w:val="00E327FC"/>
    <w:rsid w:val="00E33161"/>
    <w:rsid w:val="00E33B49"/>
    <w:rsid w:val="00E34ABE"/>
    <w:rsid w:val="00E36733"/>
    <w:rsid w:val="00E40CD7"/>
    <w:rsid w:val="00E41525"/>
    <w:rsid w:val="00E42B9F"/>
    <w:rsid w:val="00E46F99"/>
    <w:rsid w:val="00E47340"/>
    <w:rsid w:val="00E50352"/>
    <w:rsid w:val="00E50E0B"/>
    <w:rsid w:val="00E541A3"/>
    <w:rsid w:val="00E60390"/>
    <w:rsid w:val="00E60664"/>
    <w:rsid w:val="00E60DA8"/>
    <w:rsid w:val="00E60FB8"/>
    <w:rsid w:val="00E613F6"/>
    <w:rsid w:val="00E616FD"/>
    <w:rsid w:val="00E61F2D"/>
    <w:rsid w:val="00E62FE8"/>
    <w:rsid w:val="00E66144"/>
    <w:rsid w:val="00E667DA"/>
    <w:rsid w:val="00E70478"/>
    <w:rsid w:val="00E70A77"/>
    <w:rsid w:val="00E70B51"/>
    <w:rsid w:val="00E73EC4"/>
    <w:rsid w:val="00E74707"/>
    <w:rsid w:val="00E75E75"/>
    <w:rsid w:val="00E83768"/>
    <w:rsid w:val="00E87FFC"/>
    <w:rsid w:val="00E90978"/>
    <w:rsid w:val="00E92019"/>
    <w:rsid w:val="00E9521E"/>
    <w:rsid w:val="00E95D68"/>
    <w:rsid w:val="00E96950"/>
    <w:rsid w:val="00E96958"/>
    <w:rsid w:val="00E96DBC"/>
    <w:rsid w:val="00E97250"/>
    <w:rsid w:val="00EA26C8"/>
    <w:rsid w:val="00EA324F"/>
    <w:rsid w:val="00EA342D"/>
    <w:rsid w:val="00EA4332"/>
    <w:rsid w:val="00EA4364"/>
    <w:rsid w:val="00EA45E3"/>
    <w:rsid w:val="00EA5269"/>
    <w:rsid w:val="00EA5A7A"/>
    <w:rsid w:val="00EA7ADD"/>
    <w:rsid w:val="00EB13D9"/>
    <w:rsid w:val="00EB214E"/>
    <w:rsid w:val="00EB2652"/>
    <w:rsid w:val="00EB26B7"/>
    <w:rsid w:val="00EB3C54"/>
    <w:rsid w:val="00EB527A"/>
    <w:rsid w:val="00EB6DFC"/>
    <w:rsid w:val="00EC32DA"/>
    <w:rsid w:val="00EC38EB"/>
    <w:rsid w:val="00EC4A02"/>
    <w:rsid w:val="00EC4B4C"/>
    <w:rsid w:val="00EC6834"/>
    <w:rsid w:val="00ED2AF7"/>
    <w:rsid w:val="00ED304B"/>
    <w:rsid w:val="00ED3A7B"/>
    <w:rsid w:val="00ED3C57"/>
    <w:rsid w:val="00ED5C2E"/>
    <w:rsid w:val="00ED5D77"/>
    <w:rsid w:val="00ED6028"/>
    <w:rsid w:val="00EE1F5F"/>
    <w:rsid w:val="00EE291A"/>
    <w:rsid w:val="00EE2F92"/>
    <w:rsid w:val="00EE57D6"/>
    <w:rsid w:val="00EE5CA6"/>
    <w:rsid w:val="00EF07DC"/>
    <w:rsid w:val="00EF71C8"/>
    <w:rsid w:val="00EF77AA"/>
    <w:rsid w:val="00EF7ABD"/>
    <w:rsid w:val="00F00EF8"/>
    <w:rsid w:val="00F062D6"/>
    <w:rsid w:val="00F0788A"/>
    <w:rsid w:val="00F07F9F"/>
    <w:rsid w:val="00F106D9"/>
    <w:rsid w:val="00F11A64"/>
    <w:rsid w:val="00F13280"/>
    <w:rsid w:val="00F13891"/>
    <w:rsid w:val="00F22CB1"/>
    <w:rsid w:val="00F25546"/>
    <w:rsid w:val="00F25E13"/>
    <w:rsid w:val="00F26085"/>
    <w:rsid w:val="00F26B80"/>
    <w:rsid w:val="00F26E24"/>
    <w:rsid w:val="00F27B7A"/>
    <w:rsid w:val="00F317D1"/>
    <w:rsid w:val="00F31DA7"/>
    <w:rsid w:val="00F33FC9"/>
    <w:rsid w:val="00F34A40"/>
    <w:rsid w:val="00F34B3F"/>
    <w:rsid w:val="00F35848"/>
    <w:rsid w:val="00F360D8"/>
    <w:rsid w:val="00F36C02"/>
    <w:rsid w:val="00F4026E"/>
    <w:rsid w:val="00F417F6"/>
    <w:rsid w:val="00F44A2C"/>
    <w:rsid w:val="00F4512A"/>
    <w:rsid w:val="00F4622B"/>
    <w:rsid w:val="00F47890"/>
    <w:rsid w:val="00F503DA"/>
    <w:rsid w:val="00F54581"/>
    <w:rsid w:val="00F573E0"/>
    <w:rsid w:val="00F603B5"/>
    <w:rsid w:val="00F6090F"/>
    <w:rsid w:val="00F62688"/>
    <w:rsid w:val="00F65BF0"/>
    <w:rsid w:val="00F674DF"/>
    <w:rsid w:val="00F70095"/>
    <w:rsid w:val="00F717D4"/>
    <w:rsid w:val="00F7191B"/>
    <w:rsid w:val="00F72DB0"/>
    <w:rsid w:val="00F75A54"/>
    <w:rsid w:val="00F75C16"/>
    <w:rsid w:val="00F765B4"/>
    <w:rsid w:val="00F81D3C"/>
    <w:rsid w:val="00F81D57"/>
    <w:rsid w:val="00F83168"/>
    <w:rsid w:val="00F855D4"/>
    <w:rsid w:val="00F85918"/>
    <w:rsid w:val="00F85F84"/>
    <w:rsid w:val="00F9057E"/>
    <w:rsid w:val="00F90A3F"/>
    <w:rsid w:val="00F918E8"/>
    <w:rsid w:val="00F93161"/>
    <w:rsid w:val="00FA05EF"/>
    <w:rsid w:val="00FA3932"/>
    <w:rsid w:val="00FA3A3B"/>
    <w:rsid w:val="00FA3CF7"/>
    <w:rsid w:val="00FA4E16"/>
    <w:rsid w:val="00FA5F09"/>
    <w:rsid w:val="00FB2366"/>
    <w:rsid w:val="00FB3614"/>
    <w:rsid w:val="00FB4A9D"/>
    <w:rsid w:val="00FB5D1B"/>
    <w:rsid w:val="00FB70F3"/>
    <w:rsid w:val="00FC0DF1"/>
    <w:rsid w:val="00FC4C44"/>
    <w:rsid w:val="00FC6DC3"/>
    <w:rsid w:val="00FC6DE7"/>
    <w:rsid w:val="00FC6F22"/>
    <w:rsid w:val="00FD01ED"/>
    <w:rsid w:val="00FD13D2"/>
    <w:rsid w:val="00FD1DA7"/>
    <w:rsid w:val="00FD3C24"/>
    <w:rsid w:val="00FD5C75"/>
    <w:rsid w:val="00FE0BB8"/>
    <w:rsid w:val="00FE0C4F"/>
    <w:rsid w:val="00FE0C9A"/>
    <w:rsid w:val="00FE0DFA"/>
    <w:rsid w:val="00FE152F"/>
    <w:rsid w:val="00FE1DE2"/>
    <w:rsid w:val="00FE2332"/>
    <w:rsid w:val="00FE3F56"/>
    <w:rsid w:val="00FE48CD"/>
    <w:rsid w:val="00FE69B2"/>
    <w:rsid w:val="00FE6E83"/>
    <w:rsid w:val="00FE7127"/>
    <w:rsid w:val="00FF1421"/>
    <w:rsid w:val="00FF4E77"/>
    <w:rsid w:val="00FF544B"/>
    <w:rsid w:val="00FF6412"/>
    <w:rsid w:val="00FF6B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2F3E9"/>
  <w15:docId w15:val="{27093D79-EC6B-4787-96E5-22E685EB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5D6D"/>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basedOn w:val="Normal"/>
    <w:link w:val="HeaderChar"/>
    <w:unhideWhenUsed/>
    <w:rsid w:val="00771165"/>
    <w:pPr>
      <w:tabs>
        <w:tab w:val="center" w:pos="4320"/>
        <w:tab w:val="right" w:pos="8640"/>
      </w:tabs>
    </w:pPr>
  </w:style>
  <w:style w:type="character" w:customStyle="1" w:styleId="HeaderChar">
    <w:name w:val="Header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3"/>
      </w:numPr>
      <w:suppressAutoHyphens/>
      <w:spacing w:after="240" w:line="312" w:lineRule="auto"/>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basedOn w:val="Normal"/>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styleId="GridTable4-Accent1">
    <w:name w:val="Grid Table 4 Accent 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TableGrid1">
    <w:name w:val="Table Grid1"/>
    <w:basedOn w:val="TableNormal"/>
    <w:next w:val="TableGrid"/>
    <w:uiPriority w:val="39"/>
    <w:rsid w:val="00B33D7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63906"/>
    <w:pPr>
      <w:spacing w:after="0" w:line="240" w:lineRule="auto"/>
      <w:jc w:val="left"/>
    </w:pPr>
    <w:rPr>
      <w:rFonts w:ascii="Consolas" w:eastAsia="Calibri" w:hAnsi="Consolas"/>
      <w:sz w:val="21"/>
      <w:szCs w:val="21"/>
      <w:lang w:val="en-IE"/>
    </w:rPr>
  </w:style>
  <w:style w:type="character" w:customStyle="1" w:styleId="PlainTextChar">
    <w:name w:val="Plain Text Char"/>
    <w:basedOn w:val="DefaultParagraphFont"/>
    <w:link w:val="PlainText"/>
    <w:uiPriority w:val="99"/>
    <w:rsid w:val="00C63906"/>
    <w:rPr>
      <w:rFonts w:ascii="Consolas" w:eastAsia="Calibri" w:hAnsi="Consolas" w:cs="Times New Roman"/>
      <w:sz w:val="21"/>
      <w:szCs w:val="21"/>
    </w:rPr>
  </w:style>
  <w:style w:type="character" w:customStyle="1" w:styleId="UnresolvedMention1">
    <w:name w:val="Unresolved Mention1"/>
    <w:basedOn w:val="DefaultParagraphFont"/>
    <w:uiPriority w:val="99"/>
    <w:semiHidden/>
    <w:unhideWhenUsed/>
    <w:rsid w:val="00522731"/>
    <w:rPr>
      <w:color w:val="605E5C"/>
      <w:shd w:val="clear" w:color="auto" w:fill="E1DFDD"/>
    </w:rPr>
  </w:style>
  <w:style w:type="character" w:styleId="Strong">
    <w:name w:val="Strong"/>
    <w:basedOn w:val="DefaultParagraphFont"/>
    <w:uiPriority w:val="22"/>
    <w:qFormat/>
    <w:rsid w:val="0089762D"/>
    <w:rPr>
      <w:b/>
      <w:bCs/>
    </w:rPr>
  </w:style>
  <w:style w:type="character" w:styleId="UnresolvedMention">
    <w:name w:val="Unresolved Mention"/>
    <w:basedOn w:val="DefaultParagraphFont"/>
    <w:uiPriority w:val="99"/>
    <w:semiHidden/>
    <w:unhideWhenUsed/>
    <w:rsid w:val="00210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2461">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97799826">
      <w:bodyDiv w:val="1"/>
      <w:marLeft w:val="0"/>
      <w:marRight w:val="0"/>
      <w:marTop w:val="0"/>
      <w:marBottom w:val="0"/>
      <w:divBdr>
        <w:top w:val="none" w:sz="0" w:space="0" w:color="auto"/>
        <w:left w:val="none" w:sz="0" w:space="0" w:color="auto"/>
        <w:bottom w:val="none" w:sz="0" w:space="0" w:color="auto"/>
        <w:right w:val="none" w:sz="0" w:space="0" w:color="auto"/>
      </w:divBdr>
    </w:div>
    <w:div w:id="120729491">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187721007">
      <w:bodyDiv w:val="1"/>
      <w:marLeft w:val="0"/>
      <w:marRight w:val="0"/>
      <w:marTop w:val="0"/>
      <w:marBottom w:val="0"/>
      <w:divBdr>
        <w:top w:val="none" w:sz="0" w:space="0" w:color="auto"/>
        <w:left w:val="none" w:sz="0" w:space="0" w:color="auto"/>
        <w:bottom w:val="none" w:sz="0" w:space="0" w:color="auto"/>
        <w:right w:val="none" w:sz="0" w:space="0" w:color="auto"/>
      </w:divBdr>
    </w:div>
    <w:div w:id="194542018">
      <w:bodyDiv w:val="1"/>
      <w:marLeft w:val="0"/>
      <w:marRight w:val="0"/>
      <w:marTop w:val="0"/>
      <w:marBottom w:val="0"/>
      <w:divBdr>
        <w:top w:val="none" w:sz="0" w:space="0" w:color="auto"/>
        <w:left w:val="none" w:sz="0" w:space="0" w:color="auto"/>
        <w:bottom w:val="none" w:sz="0" w:space="0" w:color="auto"/>
        <w:right w:val="none" w:sz="0" w:space="0" w:color="auto"/>
      </w:divBdr>
    </w:div>
    <w:div w:id="205684708">
      <w:bodyDiv w:val="1"/>
      <w:marLeft w:val="0"/>
      <w:marRight w:val="0"/>
      <w:marTop w:val="0"/>
      <w:marBottom w:val="0"/>
      <w:divBdr>
        <w:top w:val="none" w:sz="0" w:space="0" w:color="auto"/>
        <w:left w:val="none" w:sz="0" w:space="0" w:color="auto"/>
        <w:bottom w:val="none" w:sz="0" w:space="0" w:color="auto"/>
        <w:right w:val="none" w:sz="0" w:space="0" w:color="auto"/>
      </w:divBdr>
    </w:div>
    <w:div w:id="21242401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298153834">
      <w:bodyDiv w:val="1"/>
      <w:marLeft w:val="0"/>
      <w:marRight w:val="0"/>
      <w:marTop w:val="0"/>
      <w:marBottom w:val="0"/>
      <w:divBdr>
        <w:top w:val="none" w:sz="0" w:space="0" w:color="auto"/>
        <w:left w:val="none" w:sz="0" w:space="0" w:color="auto"/>
        <w:bottom w:val="none" w:sz="0" w:space="0" w:color="auto"/>
        <w:right w:val="none" w:sz="0" w:space="0" w:color="auto"/>
      </w:divBdr>
    </w:div>
    <w:div w:id="361326192">
      <w:bodyDiv w:val="1"/>
      <w:marLeft w:val="0"/>
      <w:marRight w:val="0"/>
      <w:marTop w:val="0"/>
      <w:marBottom w:val="0"/>
      <w:divBdr>
        <w:top w:val="none" w:sz="0" w:space="0" w:color="auto"/>
        <w:left w:val="none" w:sz="0" w:space="0" w:color="auto"/>
        <w:bottom w:val="none" w:sz="0" w:space="0" w:color="auto"/>
        <w:right w:val="none" w:sz="0" w:space="0" w:color="auto"/>
      </w:divBdr>
    </w:div>
    <w:div w:id="400911162">
      <w:bodyDiv w:val="1"/>
      <w:marLeft w:val="0"/>
      <w:marRight w:val="0"/>
      <w:marTop w:val="0"/>
      <w:marBottom w:val="0"/>
      <w:divBdr>
        <w:top w:val="none" w:sz="0" w:space="0" w:color="auto"/>
        <w:left w:val="none" w:sz="0" w:space="0" w:color="auto"/>
        <w:bottom w:val="none" w:sz="0" w:space="0" w:color="auto"/>
        <w:right w:val="none" w:sz="0" w:space="0" w:color="auto"/>
      </w:divBdr>
    </w:div>
    <w:div w:id="438178808">
      <w:bodyDiv w:val="1"/>
      <w:marLeft w:val="0"/>
      <w:marRight w:val="0"/>
      <w:marTop w:val="0"/>
      <w:marBottom w:val="0"/>
      <w:divBdr>
        <w:top w:val="none" w:sz="0" w:space="0" w:color="auto"/>
        <w:left w:val="none" w:sz="0" w:space="0" w:color="auto"/>
        <w:bottom w:val="none" w:sz="0" w:space="0" w:color="auto"/>
        <w:right w:val="none" w:sz="0" w:space="0" w:color="auto"/>
      </w:divBdr>
    </w:div>
    <w:div w:id="449587461">
      <w:bodyDiv w:val="1"/>
      <w:marLeft w:val="0"/>
      <w:marRight w:val="0"/>
      <w:marTop w:val="0"/>
      <w:marBottom w:val="0"/>
      <w:divBdr>
        <w:top w:val="none" w:sz="0" w:space="0" w:color="auto"/>
        <w:left w:val="none" w:sz="0" w:space="0" w:color="auto"/>
        <w:bottom w:val="none" w:sz="0" w:space="0" w:color="auto"/>
        <w:right w:val="none" w:sz="0" w:space="0" w:color="auto"/>
      </w:divBdr>
    </w:div>
    <w:div w:id="534973333">
      <w:bodyDiv w:val="1"/>
      <w:marLeft w:val="0"/>
      <w:marRight w:val="0"/>
      <w:marTop w:val="0"/>
      <w:marBottom w:val="0"/>
      <w:divBdr>
        <w:top w:val="none" w:sz="0" w:space="0" w:color="auto"/>
        <w:left w:val="none" w:sz="0" w:space="0" w:color="auto"/>
        <w:bottom w:val="none" w:sz="0" w:space="0" w:color="auto"/>
        <w:right w:val="none" w:sz="0" w:space="0" w:color="auto"/>
      </w:divBdr>
    </w:div>
    <w:div w:id="575626707">
      <w:bodyDiv w:val="1"/>
      <w:marLeft w:val="0"/>
      <w:marRight w:val="0"/>
      <w:marTop w:val="0"/>
      <w:marBottom w:val="0"/>
      <w:divBdr>
        <w:top w:val="none" w:sz="0" w:space="0" w:color="auto"/>
        <w:left w:val="none" w:sz="0" w:space="0" w:color="auto"/>
        <w:bottom w:val="none" w:sz="0" w:space="0" w:color="auto"/>
        <w:right w:val="none" w:sz="0" w:space="0" w:color="auto"/>
      </w:divBdr>
    </w:div>
    <w:div w:id="600845754">
      <w:bodyDiv w:val="1"/>
      <w:marLeft w:val="0"/>
      <w:marRight w:val="0"/>
      <w:marTop w:val="0"/>
      <w:marBottom w:val="0"/>
      <w:divBdr>
        <w:top w:val="none" w:sz="0" w:space="0" w:color="auto"/>
        <w:left w:val="none" w:sz="0" w:space="0" w:color="auto"/>
        <w:bottom w:val="none" w:sz="0" w:space="0" w:color="auto"/>
        <w:right w:val="none" w:sz="0" w:space="0" w:color="auto"/>
      </w:divBdr>
    </w:div>
    <w:div w:id="634718524">
      <w:bodyDiv w:val="1"/>
      <w:marLeft w:val="0"/>
      <w:marRight w:val="0"/>
      <w:marTop w:val="0"/>
      <w:marBottom w:val="0"/>
      <w:divBdr>
        <w:top w:val="none" w:sz="0" w:space="0" w:color="auto"/>
        <w:left w:val="none" w:sz="0" w:space="0" w:color="auto"/>
        <w:bottom w:val="none" w:sz="0" w:space="0" w:color="auto"/>
        <w:right w:val="none" w:sz="0" w:space="0" w:color="auto"/>
      </w:divBdr>
    </w:div>
    <w:div w:id="641272620">
      <w:bodyDiv w:val="1"/>
      <w:marLeft w:val="0"/>
      <w:marRight w:val="0"/>
      <w:marTop w:val="0"/>
      <w:marBottom w:val="0"/>
      <w:divBdr>
        <w:top w:val="none" w:sz="0" w:space="0" w:color="auto"/>
        <w:left w:val="none" w:sz="0" w:space="0" w:color="auto"/>
        <w:bottom w:val="none" w:sz="0" w:space="0" w:color="auto"/>
        <w:right w:val="none" w:sz="0" w:space="0" w:color="auto"/>
      </w:divBdr>
    </w:div>
    <w:div w:id="666203361">
      <w:bodyDiv w:val="1"/>
      <w:marLeft w:val="0"/>
      <w:marRight w:val="0"/>
      <w:marTop w:val="0"/>
      <w:marBottom w:val="0"/>
      <w:divBdr>
        <w:top w:val="none" w:sz="0" w:space="0" w:color="auto"/>
        <w:left w:val="none" w:sz="0" w:space="0" w:color="auto"/>
        <w:bottom w:val="none" w:sz="0" w:space="0" w:color="auto"/>
        <w:right w:val="none" w:sz="0" w:space="0" w:color="auto"/>
      </w:divBdr>
    </w:div>
    <w:div w:id="713697545">
      <w:bodyDiv w:val="1"/>
      <w:marLeft w:val="0"/>
      <w:marRight w:val="0"/>
      <w:marTop w:val="0"/>
      <w:marBottom w:val="0"/>
      <w:divBdr>
        <w:top w:val="none" w:sz="0" w:space="0" w:color="auto"/>
        <w:left w:val="none" w:sz="0" w:space="0" w:color="auto"/>
        <w:bottom w:val="none" w:sz="0" w:space="0" w:color="auto"/>
        <w:right w:val="none" w:sz="0" w:space="0" w:color="auto"/>
      </w:divBdr>
    </w:div>
    <w:div w:id="784663151">
      <w:bodyDiv w:val="1"/>
      <w:marLeft w:val="0"/>
      <w:marRight w:val="0"/>
      <w:marTop w:val="0"/>
      <w:marBottom w:val="0"/>
      <w:divBdr>
        <w:top w:val="none" w:sz="0" w:space="0" w:color="auto"/>
        <w:left w:val="none" w:sz="0" w:space="0" w:color="auto"/>
        <w:bottom w:val="none" w:sz="0" w:space="0" w:color="auto"/>
        <w:right w:val="none" w:sz="0" w:space="0" w:color="auto"/>
      </w:divBdr>
    </w:div>
    <w:div w:id="788621629">
      <w:bodyDiv w:val="1"/>
      <w:marLeft w:val="0"/>
      <w:marRight w:val="0"/>
      <w:marTop w:val="0"/>
      <w:marBottom w:val="0"/>
      <w:divBdr>
        <w:top w:val="none" w:sz="0" w:space="0" w:color="auto"/>
        <w:left w:val="none" w:sz="0" w:space="0" w:color="auto"/>
        <w:bottom w:val="none" w:sz="0" w:space="0" w:color="auto"/>
        <w:right w:val="none" w:sz="0" w:space="0" w:color="auto"/>
      </w:divBdr>
    </w:div>
    <w:div w:id="812715658">
      <w:bodyDiv w:val="1"/>
      <w:marLeft w:val="0"/>
      <w:marRight w:val="0"/>
      <w:marTop w:val="0"/>
      <w:marBottom w:val="0"/>
      <w:divBdr>
        <w:top w:val="none" w:sz="0" w:space="0" w:color="auto"/>
        <w:left w:val="none" w:sz="0" w:space="0" w:color="auto"/>
        <w:bottom w:val="none" w:sz="0" w:space="0" w:color="auto"/>
        <w:right w:val="none" w:sz="0" w:space="0" w:color="auto"/>
      </w:divBdr>
    </w:div>
    <w:div w:id="828209610">
      <w:bodyDiv w:val="1"/>
      <w:marLeft w:val="0"/>
      <w:marRight w:val="0"/>
      <w:marTop w:val="0"/>
      <w:marBottom w:val="0"/>
      <w:divBdr>
        <w:top w:val="none" w:sz="0" w:space="0" w:color="auto"/>
        <w:left w:val="none" w:sz="0" w:space="0" w:color="auto"/>
        <w:bottom w:val="none" w:sz="0" w:space="0" w:color="auto"/>
        <w:right w:val="none" w:sz="0" w:space="0" w:color="auto"/>
      </w:divBdr>
    </w:div>
    <w:div w:id="829760629">
      <w:bodyDiv w:val="1"/>
      <w:marLeft w:val="0"/>
      <w:marRight w:val="0"/>
      <w:marTop w:val="0"/>
      <w:marBottom w:val="0"/>
      <w:divBdr>
        <w:top w:val="none" w:sz="0" w:space="0" w:color="auto"/>
        <w:left w:val="none" w:sz="0" w:space="0" w:color="auto"/>
        <w:bottom w:val="none" w:sz="0" w:space="0" w:color="auto"/>
        <w:right w:val="none" w:sz="0" w:space="0" w:color="auto"/>
      </w:divBdr>
    </w:div>
    <w:div w:id="862521136">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9683095">
      <w:bodyDiv w:val="1"/>
      <w:marLeft w:val="0"/>
      <w:marRight w:val="0"/>
      <w:marTop w:val="0"/>
      <w:marBottom w:val="0"/>
      <w:divBdr>
        <w:top w:val="none" w:sz="0" w:space="0" w:color="auto"/>
        <w:left w:val="none" w:sz="0" w:space="0" w:color="auto"/>
        <w:bottom w:val="none" w:sz="0" w:space="0" w:color="auto"/>
        <w:right w:val="none" w:sz="0" w:space="0" w:color="auto"/>
      </w:divBdr>
    </w:div>
    <w:div w:id="925918967">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048604500">
      <w:bodyDiv w:val="1"/>
      <w:marLeft w:val="0"/>
      <w:marRight w:val="0"/>
      <w:marTop w:val="0"/>
      <w:marBottom w:val="0"/>
      <w:divBdr>
        <w:top w:val="none" w:sz="0" w:space="0" w:color="auto"/>
        <w:left w:val="none" w:sz="0" w:space="0" w:color="auto"/>
        <w:bottom w:val="none" w:sz="0" w:space="0" w:color="auto"/>
        <w:right w:val="none" w:sz="0" w:space="0" w:color="auto"/>
      </w:divBdr>
    </w:div>
    <w:div w:id="1179271821">
      <w:bodyDiv w:val="1"/>
      <w:marLeft w:val="0"/>
      <w:marRight w:val="0"/>
      <w:marTop w:val="0"/>
      <w:marBottom w:val="0"/>
      <w:divBdr>
        <w:top w:val="none" w:sz="0" w:space="0" w:color="auto"/>
        <w:left w:val="none" w:sz="0" w:space="0" w:color="auto"/>
        <w:bottom w:val="none" w:sz="0" w:space="0" w:color="auto"/>
        <w:right w:val="none" w:sz="0" w:space="0" w:color="auto"/>
      </w:divBdr>
    </w:div>
    <w:div w:id="1199077680">
      <w:bodyDiv w:val="1"/>
      <w:marLeft w:val="0"/>
      <w:marRight w:val="0"/>
      <w:marTop w:val="0"/>
      <w:marBottom w:val="0"/>
      <w:divBdr>
        <w:top w:val="none" w:sz="0" w:space="0" w:color="auto"/>
        <w:left w:val="none" w:sz="0" w:space="0" w:color="auto"/>
        <w:bottom w:val="none" w:sz="0" w:space="0" w:color="auto"/>
        <w:right w:val="none" w:sz="0" w:space="0" w:color="auto"/>
      </w:divBdr>
    </w:div>
    <w:div w:id="1212809544">
      <w:bodyDiv w:val="1"/>
      <w:marLeft w:val="0"/>
      <w:marRight w:val="0"/>
      <w:marTop w:val="0"/>
      <w:marBottom w:val="0"/>
      <w:divBdr>
        <w:top w:val="none" w:sz="0" w:space="0" w:color="auto"/>
        <w:left w:val="none" w:sz="0" w:space="0" w:color="auto"/>
        <w:bottom w:val="none" w:sz="0" w:space="0" w:color="auto"/>
        <w:right w:val="none" w:sz="0" w:space="0" w:color="auto"/>
      </w:divBdr>
    </w:div>
    <w:div w:id="122737836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50375514">
      <w:bodyDiv w:val="1"/>
      <w:marLeft w:val="0"/>
      <w:marRight w:val="0"/>
      <w:marTop w:val="0"/>
      <w:marBottom w:val="0"/>
      <w:divBdr>
        <w:top w:val="none" w:sz="0" w:space="0" w:color="auto"/>
        <w:left w:val="none" w:sz="0" w:space="0" w:color="auto"/>
        <w:bottom w:val="none" w:sz="0" w:space="0" w:color="auto"/>
        <w:right w:val="none" w:sz="0" w:space="0" w:color="auto"/>
      </w:divBdr>
    </w:div>
    <w:div w:id="1376928703">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387024281">
      <w:bodyDiv w:val="1"/>
      <w:marLeft w:val="0"/>
      <w:marRight w:val="0"/>
      <w:marTop w:val="0"/>
      <w:marBottom w:val="0"/>
      <w:divBdr>
        <w:top w:val="none" w:sz="0" w:space="0" w:color="auto"/>
        <w:left w:val="none" w:sz="0" w:space="0" w:color="auto"/>
        <w:bottom w:val="none" w:sz="0" w:space="0" w:color="auto"/>
        <w:right w:val="none" w:sz="0" w:space="0" w:color="auto"/>
      </w:divBdr>
    </w:div>
    <w:div w:id="1427731978">
      <w:bodyDiv w:val="1"/>
      <w:marLeft w:val="0"/>
      <w:marRight w:val="0"/>
      <w:marTop w:val="0"/>
      <w:marBottom w:val="0"/>
      <w:divBdr>
        <w:top w:val="none" w:sz="0" w:space="0" w:color="auto"/>
        <w:left w:val="none" w:sz="0" w:space="0" w:color="auto"/>
        <w:bottom w:val="none" w:sz="0" w:space="0" w:color="auto"/>
        <w:right w:val="none" w:sz="0" w:space="0" w:color="auto"/>
      </w:divBdr>
    </w:div>
    <w:div w:id="1471052440">
      <w:bodyDiv w:val="1"/>
      <w:marLeft w:val="0"/>
      <w:marRight w:val="0"/>
      <w:marTop w:val="0"/>
      <w:marBottom w:val="0"/>
      <w:divBdr>
        <w:top w:val="none" w:sz="0" w:space="0" w:color="auto"/>
        <w:left w:val="none" w:sz="0" w:space="0" w:color="auto"/>
        <w:bottom w:val="none" w:sz="0" w:space="0" w:color="auto"/>
        <w:right w:val="none" w:sz="0" w:space="0" w:color="auto"/>
      </w:divBdr>
    </w:div>
    <w:div w:id="1554735401">
      <w:bodyDiv w:val="1"/>
      <w:marLeft w:val="0"/>
      <w:marRight w:val="0"/>
      <w:marTop w:val="0"/>
      <w:marBottom w:val="0"/>
      <w:divBdr>
        <w:top w:val="none" w:sz="0" w:space="0" w:color="auto"/>
        <w:left w:val="none" w:sz="0" w:space="0" w:color="auto"/>
        <w:bottom w:val="none" w:sz="0" w:space="0" w:color="auto"/>
        <w:right w:val="none" w:sz="0" w:space="0" w:color="auto"/>
      </w:divBdr>
    </w:div>
    <w:div w:id="1564295682">
      <w:bodyDiv w:val="1"/>
      <w:marLeft w:val="0"/>
      <w:marRight w:val="0"/>
      <w:marTop w:val="0"/>
      <w:marBottom w:val="0"/>
      <w:divBdr>
        <w:top w:val="none" w:sz="0" w:space="0" w:color="auto"/>
        <w:left w:val="none" w:sz="0" w:space="0" w:color="auto"/>
        <w:bottom w:val="none" w:sz="0" w:space="0" w:color="auto"/>
        <w:right w:val="none" w:sz="0" w:space="0" w:color="auto"/>
      </w:divBdr>
    </w:div>
    <w:div w:id="1616326728">
      <w:bodyDiv w:val="1"/>
      <w:marLeft w:val="0"/>
      <w:marRight w:val="0"/>
      <w:marTop w:val="0"/>
      <w:marBottom w:val="0"/>
      <w:divBdr>
        <w:top w:val="none" w:sz="0" w:space="0" w:color="auto"/>
        <w:left w:val="none" w:sz="0" w:space="0" w:color="auto"/>
        <w:bottom w:val="none" w:sz="0" w:space="0" w:color="auto"/>
        <w:right w:val="none" w:sz="0" w:space="0" w:color="auto"/>
      </w:divBdr>
    </w:div>
    <w:div w:id="1652830632">
      <w:bodyDiv w:val="1"/>
      <w:marLeft w:val="0"/>
      <w:marRight w:val="0"/>
      <w:marTop w:val="0"/>
      <w:marBottom w:val="0"/>
      <w:divBdr>
        <w:top w:val="none" w:sz="0" w:space="0" w:color="auto"/>
        <w:left w:val="none" w:sz="0" w:space="0" w:color="auto"/>
        <w:bottom w:val="none" w:sz="0" w:space="0" w:color="auto"/>
        <w:right w:val="none" w:sz="0" w:space="0" w:color="auto"/>
      </w:divBdr>
    </w:div>
    <w:div w:id="1669360514">
      <w:bodyDiv w:val="1"/>
      <w:marLeft w:val="0"/>
      <w:marRight w:val="0"/>
      <w:marTop w:val="0"/>
      <w:marBottom w:val="0"/>
      <w:divBdr>
        <w:top w:val="none" w:sz="0" w:space="0" w:color="auto"/>
        <w:left w:val="none" w:sz="0" w:space="0" w:color="auto"/>
        <w:bottom w:val="none" w:sz="0" w:space="0" w:color="auto"/>
        <w:right w:val="none" w:sz="0" w:space="0" w:color="auto"/>
      </w:divBdr>
    </w:div>
    <w:div w:id="1672029869">
      <w:bodyDiv w:val="1"/>
      <w:marLeft w:val="0"/>
      <w:marRight w:val="0"/>
      <w:marTop w:val="0"/>
      <w:marBottom w:val="0"/>
      <w:divBdr>
        <w:top w:val="none" w:sz="0" w:space="0" w:color="auto"/>
        <w:left w:val="none" w:sz="0" w:space="0" w:color="auto"/>
        <w:bottom w:val="none" w:sz="0" w:space="0" w:color="auto"/>
        <w:right w:val="none" w:sz="0" w:space="0" w:color="auto"/>
      </w:divBdr>
    </w:div>
    <w:div w:id="1752661059">
      <w:bodyDiv w:val="1"/>
      <w:marLeft w:val="0"/>
      <w:marRight w:val="0"/>
      <w:marTop w:val="0"/>
      <w:marBottom w:val="0"/>
      <w:divBdr>
        <w:top w:val="none" w:sz="0" w:space="0" w:color="auto"/>
        <w:left w:val="none" w:sz="0" w:space="0" w:color="auto"/>
        <w:bottom w:val="none" w:sz="0" w:space="0" w:color="auto"/>
        <w:right w:val="none" w:sz="0" w:space="0" w:color="auto"/>
      </w:divBdr>
    </w:div>
    <w:div w:id="1820340900">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2018539026">
      <w:bodyDiv w:val="1"/>
      <w:marLeft w:val="0"/>
      <w:marRight w:val="0"/>
      <w:marTop w:val="0"/>
      <w:marBottom w:val="0"/>
      <w:divBdr>
        <w:top w:val="none" w:sz="0" w:space="0" w:color="auto"/>
        <w:left w:val="none" w:sz="0" w:space="0" w:color="auto"/>
        <w:bottom w:val="none" w:sz="0" w:space="0" w:color="auto"/>
        <w:right w:val="none" w:sz="0" w:space="0" w:color="auto"/>
      </w:divBdr>
    </w:div>
    <w:div w:id="2056662206">
      <w:bodyDiv w:val="1"/>
      <w:marLeft w:val="0"/>
      <w:marRight w:val="0"/>
      <w:marTop w:val="0"/>
      <w:marBottom w:val="0"/>
      <w:divBdr>
        <w:top w:val="none" w:sz="0" w:space="0" w:color="auto"/>
        <w:left w:val="none" w:sz="0" w:space="0" w:color="auto"/>
        <w:bottom w:val="none" w:sz="0" w:space="0" w:color="auto"/>
        <w:right w:val="none" w:sz="0" w:space="0" w:color="auto"/>
      </w:divBdr>
    </w:div>
    <w:div w:id="2134857216">
      <w:bodyDiv w:val="1"/>
      <w:marLeft w:val="0"/>
      <w:marRight w:val="0"/>
      <w:marTop w:val="0"/>
      <w:marBottom w:val="0"/>
      <w:divBdr>
        <w:top w:val="none" w:sz="0" w:space="0" w:color="auto"/>
        <w:left w:val="none" w:sz="0" w:space="0" w:color="auto"/>
        <w:bottom w:val="none" w:sz="0" w:space="0" w:color="auto"/>
        <w:right w:val="none" w:sz="0" w:space="0" w:color="auto"/>
      </w:divBdr>
    </w:div>
    <w:div w:id="21386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yperlink" Target="https://ogp.gov.ie/wp-content/uploads/Information-Note-ESPD.pdf"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etenders.gov.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ogp.gov.ie/wp-content/uploads/Information-Note-ESPD.pdf"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28"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www.svinquiry.ie"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F379E50D34C24C0485A9F94295A74173"/>
        <w:category>
          <w:name w:val="General"/>
          <w:gallery w:val="placeholder"/>
        </w:category>
        <w:types>
          <w:type w:val="bbPlcHdr"/>
        </w:types>
        <w:behaviors>
          <w:behavior w:val="content"/>
        </w:behaviors>
        <w:guid w:val="{CE939C7B-7F38-47E5-8622-E05EE6747F6A}"/>
      </w:docPartPr>
      <w:docPartBody>
        <w:p w:rsidR="00023D33" w:rsidRDefault="000459FA" w:rsidP="000459FA">
          <w:pPr>
            <w:pStyle w:val="F379E50D34C24C0485A9F94295A74173"/>
          </w:pPr>
          <w:r w:rsidRPr="00265139">
            <w:rPr>
              <w:rFonts w:ascii="Calibri" w:hAnsi="Calibri"/>
              <w:sz w:val="40"/>
              <w:szCs w:val="40"/>
            </w:rPr>
            <w:t>insert date</w:t>
          </w:r>
        </w:p>
      </w:docPartBody>
    </w:docPart>
    <w:docPart>
      <w:docPartPr>
        <w:name w:val="E99562A43BBC4B78B65F84A0CCB2226F"/>
        <w:category>
          <w:name w:val="General"/>
          <w:gallery w:val="placeholder"/>
        </w:category>
        <w:types>
          <w:type w:val="bbPlcHdr"/>
        </w:types>
        <w:behaviors>
          <w:behavior w:val="content"/>
        </w:behaviors>
        <w:guid w:val="{83F721E6-8EC2-409A-81EF-028713C21367}"/>
      </w:docPartPr>
      <w:docPartBody>
        <w:p w:rsidR="007958E4" w:rsidRDefault="00023D33" w:rsidP="00023D33">
          <w:pPr>
            <w:pStyle w:val="E99562A43BBC4B78B65F84A0CCB2226F"/>
          </w:pPr>
          <w:r w:rsidRPr="00770025">
            <w:rPr>
              <w:rStyle w:val="PlaceholderText"/>
            </w:rPr>
            <w:t>Click here to enter text.</w:t>
          </w:r>
        </w:p>
      </w:docPartBody>
    </w:docPart>
    <w:docPart>
      <w:docPartPr>
        <w:name w:val="0D1E6A37AEF241FAB08309B4D8B2405C"/>
        <w:category>
          <w:name w:val="General"/>
          <w:gallery w:val="placeholder"/>
        </w:category>
        <w:types>
          <w:type w:val="bbPlcHdr"/>
        </w:types>
        <w:behaviors>
          <w:behavior w:val="content"/>
        </w:behaviors>
        <w:guid w:val="{A72E6741-778B-4F26-A42B-400988567133}"/>
      </w:docPartPr>
      <w:docPartBody>
        <w:p w:rsidR="007958E4" w:rsidRDefault="00023D33" w:rsidP="00023D33">
          <w:pPr>
            <w:pStyle w:val="0D1E6A37AEF241FAB08309B4D8B2405C"/>
          </w:pPr>
          <w:r>
            <w:rPr>
              <w:rStyle w:val="PlaceholderText"/>
            </w:rPr>
            <w:t>Click here to enter text.</w:t>
          </w:r>
        </w:p>
      </w:docPartBody>
    </w:docPart>
    <w:docPart>
      <w:docPartPr>
        <w:name w:val="CE47AC6EC88543F8A268F6BFE9793898"/>
        <w:category>
          <w:name w:val="General"/>
          <w:gallery w:val="placeholder"/>
        </w:category>
        <w:types>
          <w:type w:val="bbPlcHdr"/>
        </w:types>
        <w:behaviors>
          <w:behavior w:val="content"/>
        </w:behaviors>
        <w:guid w:val="{1F761E5E-847A-40AE-A3DA-EA9DC5A4BDD1}"/>
      </w:docPartPr>
      <w:docPartBody>
        <w:p w:rsidR="00BC0E6D" w:rsidRDefault="00BC0E6D" w:rsidP="00BC0E6D">
          <w:pPr>
            <w:pStyle w:val="CE47AC6EC88543F8A268F6BFE97938983"/>
          </w:pPr>
          <w:r w:rsidRPr="00FA05EF">
            <w:rPr>
              <w:rStyle w:val="PlaceholderText"/>
              <w:rFonts w:eastAsiaTheme="minorHAnsi"/>
              <w:highlight w:val="lightGray"/>
            </w:rPr>
            <w:t>[Insert name of Contracting Authority]</w:t>
          </w:r>
        </w:p>
      </w:docPartBody>
    </w:docPart>
    <w:docPart>
      <w:docPartPr>
        <w:name w:val="1D05F931D0C1434C9C9A86CCE62DED7D"/>
        <w:category>
          <w:name w:val="General"/>
          <w:gallery w:val="placeholder"/>
        </w:category>
        <w:types>
          <w:type w:val="bbPlcHdr"/>
        </w:types>
        <w:behaviors>
          <w:behavior w:val="content"/>
        </w:behaviors>
        <w:guid w:val="{6B0955EA-AF3D-448E-823E-EBACD2D37C2F}"/>
      </w:docPartPr>
      <w:docPartBody>
        <w:p w:rsidR="00BC0E6D" w:rsidRDefault="00BC0E6D" w:rsidP="00BC0E6D">
          <w:pPr>
            <w:pStyle w:val="1D05F931D0C1434C9C9A86CCE62DED7D3"/>
          </w:pPr>
          <w:r w:rsidRPr="00870CA2">
            <w:rPr>
              <w:rStyle w:val="PlaceholderText"/>
              <w:rFonts w:eastAsiaTheme="minorHAnsi"/>
              <w:highlight w:val="lightGray"/>
            </w:rPr>
            <w:t>[Insert name of Contracting Authority]</w:t>
          </w:r>
        </w:p>
      </w:docPartBody>
    </w:docPart>
    <w:docPart>
      <w:docPartPr>
        <w:name w:val="622BF0705924492388873E756BEF2338"/>
        <w:category>
          <w:name w:val="General"/>
          <w:gallery w:val="placeholder"/>
        </w:category>
        <w:types>
          <w:type w:val="bbPlcHdr"/>
        </w:types>
        <w:behaviors>
          <w:behavior w:val="content"/>
        </w:behaviors>
        <w:guid w:val="{DDA121C1-1FBE-440A-97EC-D31B2770F026}"/>
      </w:docPartPr>
      <w:docPartBody>
        <w:p w:rsidR="00BC0E6D" w:rsidRDefault="00596D74" w:rsidP="00596D74">
          <w:pPr>
            <w:pStyle w:val="622BF0705924492388873E756BEF2338"/>
          </w:pPr>
          <w:r w:rsidRPr="00EE6D96">
            <w:rPr>
              <w:rStyle w:val="PlaceholderText"/>
            </w:rPr>
            <w:t>Click here to enter text.</w:t>
          </w:r>
        </w:p>
      </w:docPartBody>
    </w:docPart>
    <w:docPart>
      <w:docPartPr>
        <w:name w:val="0C00BCF483964184B789AC13F7DCC401"/>
        <w:category>
          <w:name w:val="General"/>
          <w:gallery w:val="placeholder"/>
        </w:category>
        <w:types>
          <w:type w:val="bbPlcHdr"/>
        </w:types>
        <w:behaviors>
          <w:behavior w:val="content"/>
        </w:behaviors>
        <w:guid w:val="{065AAE98-C037-4080-B9C7-DBFB50E16A38}"/>
      </w:docPartPr>
      <w:docPartBody>
        <w:p w:rsidR="00BC0E6D" w:rsidRDefault="00596D74" w:rsidP="00596D74">
          <w:pPr>
            <w:pStyle w:val="0C00BCF483964184B789AC13F7DCC401"/>
          </w:pPr>
          <w:r w:rsidRPr="00EE6D96">
            <w:rPr>
              <w:rStyle w:val="PlaceholderText"/>
            </w:rPr>
            <w:t>Click here to enter text.</w:t>
          </w:r>
        </w:p>
      </w:docPartBody>
    </w:docPart>
    <w:docPart>
      <w:docPartPr>
        <w:name w:val="FD9F16E430AF41A6926B2EFD1F370DF6"/>
        <w:category>
          <w:name w:val="General"/>
          <w:gallery w:val="placeholder"/>
        </w:category>
        <w:types>
          <w:type w:val="bbPlcHdr"/>
        </w:types>
        <w:behaviors>
          <w:behavior w:val="content"/>
        </w:behaviors>
        <w:guid w:val="{368FCEFE-D7B3-4AE8-9B7E-7773C6F376B9}"/>
      </w:docPartPr>
      <w:docPartBody>
        <w:p w:rsidR="00BC0E6D" w:rsidRDefault="00BC0E6D" w:rsidP="00BC0E6D">
          <w:pPr>
            <w:pStyle w:val="FD9F16E430AF41A6926B2EFD1F370DF6"/>
          </w:pPr>
          <w:r w:rsidRPr="00265139">
            <w:rPr>
              <w:rFonts w:ascii="Calibri" w:hAnsi="Calibri"/>
              <w:sz w:val="40"/>
              <w:szCs w:val="40"/>
            </w:rPr>
            <w:t>insert date</w:t>
          </w:r>
        </w:p>
      </w:docPartBody>
    </w:docPart>
    <w:docPart>
      <w:docPartPr>
        <w:name w:val="CAD35F3A851C48E995114F8D69D9355B"/>
        <w:category>
          <w:name w:val="General"/>
          <w:gallery w:val="placeholder"/>
        </w:category>
        <w:types>
          <w:type w:val="bbPlcHdr"/>
        </w:types>
        <w:behaviors>
          <w:behavior w:val="content"/>
        </w:behaviors>
        <w:guid w:val="{4AEDE8FA-E7BA-4A91-9164-8AC8AA91861A}"/>
      </w:docPartPr>
      <w:docPartBody>
        <w:p w:rsidR="00BC0E6D" w:rsidRDefault="00BC0E6D" w:rsidP="00BC0E6D">
          <w:pPr>
            <w:pStyle w:val="CAD35F3A851C48E995114F8D69D9355B2"/>
          </w:pPr>
          <w:r w:rsidRPr="002E5E70">
            <w:rPr>
              <w:rFonts w:ascii="Calibri" w:hAnsi="Calibri"/>
              <w:sz w:val="40"/>
              <w:szCs w:val="40"/>
            </w:rPr>
            <w:t>[insert type of services required</w:t>
          </w:r>
          <w:r w:rsidRPr="002E5E70">
            <w:rPr>
              <w:rStyle w:val="PlaceholderText"/>
            </w:rPr>
            <w:t>]</w:t>
          </w:r>
        </w:p>
      </w:docPartBody>
    </w:docPart>
    <w:docPart>
      <w:docPartPr>
        <w:name w:val="486AD122AF9148F789E0CB2F9E3FB5BE"/>
        <w:category>
          <w:name w:val="General"/>
          <w:gallery w:val="placeholder"/>
        </w:category>
        <w:types>
          <w:type w:val="bbPlcHdr"/>
        </w:types>
        <w:behaviors>
          <w:behavior w:val="content"/>
        </w:behaviors>
        <w:guid w:val="{D7F6112C-2FA8-4600-B7EC-20AB7EC473A8}"/>
      </w:docPartPr>
      <w:docPartBody>
        <w:p w:rsidR="00BC0E6D" w:rsidRDefault="00BC0E6D" w:rsidP="00BC0E6D">
          <w:pPr>
            <w:pStyle w:val="486AD122AF9148F789E0CB2F9E3FB5BE"/>
          </w:pPr>
          <w:r w:rsidRPr="00770025">
            <w:rPr>
              <w:rStyle w:val="PlaceholderText"/>
            </w:rPr>
            <w:t>Click here to enter text.</w:t>
          </w:r>
        </w:p>
      </w:docPartBody>
    </w:docPart>
    <w:docPart>
      <w:docPartPr>
        <w:name w:val="D5A9540092A344DBAAB4E1995C96531C"/>
        <w:category>
          <w:name w:val="General"/>
          <w:gallery w:val="placeholder"/>
        </w:category>
        <w:types>
          <w:type w:val="bbPlcHdr"/>
        </w:types>
        <w:behaviors>
          <w:behavior w:val="content"/>
        </w:behaviors>
        <w:guid w:val="{96AC632A-74D7-471C-A302-F35A548E8D4A}"/>
      </w:docPartPr>
      <w:docPartBody>
        <w:p w:rsidR="000168CD" w:rsidRDefault="00BC0E6D" w:rsidP="00BC0E6D">
          <w:pPr>
            <w:pStyle w:val="D5A9540092A344DBAAB4E1995C96531C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B26C13B381B14B6D91E5F91D640AA5F3"/>
        <w:category>
          <w:name w:val="General"/>
          <w:gallery w:val="placeholder"/>
        </w:category>
        <w:types>
          <w:type w:val="bbPlcHdr"/>
        </w:types>
        <w:behaviors>
          <w:behavior w:val="content"/>
        </w:behaviors>
        <w:guid w:val="{97135236-0B26-42FB-8F79-DD1E2BA9ED12}"/>
      </w:docPartPr>
      <w:docPartBody>
        <w:p w:rsidR="000168CD" w:rsidRDefault="00BC0E6D" w:rsidP="00BC0E6D">
          <w:pPr>
            <w:pStyle w:val="B26C13B381B14B6D91E5F91D640AA5F3"/>
          </w:pPr>
          <w:r w:rsidRPr="00D773B8">
            <w:rPr>
              <w:rFonts w:ascii="Calibri" w:hAnsi="Calibri"/>
              <w:highlight w:val="lightGray"/>
            </w:rPr>
            <w:t>[insert type of services required</w:t>
          </w:r>
          <w:r w:rsidRPr="00D773B8">
            <w:rPr>
              <w:rStyle w:val="PlaceholderText"/>
              <w:color w:val="333399"/>
              <w:highlight w:val="lightGray"/>
            </w:rPr>
            <w:t>]</w:t>
          </w:r>
        </w:p>
      </w:docPartBody>
    </w:docPart>
    <w:docPart>
      <w:docPartPr>
        <w:name w:val="65FD68E0A70343AAB717ACBBDDBE24EA"/>
        <w:category>
          <w:name w:val="General"/>
          <w:gallery w:val="placeholder"/>
        </w:category>
        <w:types>
          <w:type w:val="bbPlcHdr"/>
        </w:types>
        <w:behaviors>
          <w:behavior w:val="content"/>
        </w:behaviors>
        <w:guid w:val="{C516350B-063F-43E0-AA48-9EEF6422E51C}"/>
      </w:docPartPr>
      <w:docPartBody>
        <w:p w:rsidR="000168CD" w:rsidRDefault="00BC0E6D" w:rsidP="00BC0E6D">
          <w:pPr>
            <w:pStyle w:val="65FD68E0A70343AAB717ACBBDDBE24EA"/>
          </w:pPr>
          <w:r w:rsidRPr="00D773B8">
            <w:rPr>
              <w:rFonts w:ascii="Calibri" w:hAnsi="Calibri"/>
              <w:highlight w:val="lightGray"/>
            </w:rPr>
            <w:t>[insert type of services required</w:t>
          </w:r>
          <w:r w:rsidRPr="00D773B8">
            <w:rPr>
              <w:rStyle w:val="PlaceholderText"/>
              <w:color w:val="333399"/>
              <w:highlight w:val="lightGray"/>
            </w:rPr>
            <w:t>]</w:t>
          </w:r>
        </w:p>
      </w:docPartBody>
    </w:docPart>
    <w:docPart>
      <w:docPartPr>
        <w:name w:val="5F5179CD2A974119BAD8B4F4D9376690"/>
        <w:category>
          <w:name w:val="General"/>
          <w:gallery w:val="placeholder"/>
        </w:category>
        <w:types>
          <w:type w:val="bbPlcHdr"/>
        </w:types>
        <w:behaviors>
          <w:behavior w:val="content"/>
        </w:behaviors>
        <w:guid w:val="{8BC7F1E4-E570-4027-B318-60352653545B}"/>
      </w:docPartPr>
      <w:docPartBody>
        <w:p w:rsidR="00AC3767" w:rsidRDefault="001D4739" w:rsidP="001D4739">
          <w:pPr>
            <w:pStyle w:val="5F5179CD2A974119BAD8B4F4D9376690"/>
          </w:pPr>
          <w:r w:rsidRPr="00D773B8">
            <w:rPr>
              <w:rFonts w:ascii="Calibri" w:hAnsi="Calibri"/>
              <w:highlight w:val="lightGray"/>
            </w:rPr>
            <w:t>[insert type of services required</w:t>
          </w:r>
          <w:r w:rsidRPr="00D773B8">
            <w:rPr>
              <w:rStyle w:val="PlaceholderText"/>
              <w:color w:val="333399"/>
              <w:highlight w:val="lightGray"/>
            </w:rPr>
            <w:t>]</w:t>
          </w:r>
        </w:p>
      </w:docPartBody>
    </w:docPart>
    <w:docPart>
      <w:docPartPr>
        <w:name w:val="EFBFAFDA5EA249C68E0F62E87BD46FF9"/>
        <w:category>
          <w:name w:val="General"/>
          <w:gallery w:val="placeholder"/>
        </w:category>
        <w:types>
          <w:type w:val="bbPlcHdr"/>
        </w:types>
        <w:behaviors>
          <w:behavior w:val="content"/>
        </w:behaviors>
        <w:guid w:val="{A1D3CAA1-EF76-46A7-80E4-3BD2013BD0C2}"/>
      </w:docPartPr>
      <w:docPartBody>
        <w:p w:rsidR="000169CD" w:rsidRDefault="00905603" w:rsidP="00905603">
          <w:pPr>
            <w:pStyle w:val="EFBFAFDA5EA249C68E0F62E87BD46FF9"/>
          </w:pPr>
          <w:r w:rsidRPr="00EE6D96">
            <w:rPr>
              <w:rStyle w:val="PlaceholderText"/>
            </w:rPr>
            <w:t>Click here to enter text.</w:t>
          </w:r>
        </w:p>
      </w:docPartBody>
    </w:docPart>
    <w:docPart>
      <w:docPartPr>
        <w:name w:val="7DE3E02994384787886E37A899A3F2BA"/>
        <w:category>
          <w:name w:val="General"/>
          <w:gallery w:val="placeholder"/>
        </w:category>
        <w:types>
          <w:type w:val="bbPlcHdr"/>
        </w:types>
        <w:behaviors>
          <w:behavior w:val="content"/>
        </w:behaviors>
        <w:guid w:val="{4B8098E2-D0F9-4824-A473-BE01A216BB3E}"/>
      </w:docPartPr>
      <w:docPartBody>
        <w:p w:rsidR="00002134" w:rsidRDefault="000F670F" w:rsidP="000F670F">
          <w:pPr>
            <w:pStyle w:val="7DE3E02994384787886E37A899A3F2BA"/>
          </w:pPr>
          <w:r w:rsidRPr="00EE6D96">
            <w:rPr>
              <w:rStyle w:val="PlaceholderText"/>
            </w:rPr>
            <w:t>Click here to enter text.</w:t>
          </w:r>
        </w:p>
      </w:docPartBody>
    </w:docPart>
    <w:docPart>
      <w:docPartPr>
        <w:name w:val="61B860352DB242B7967E794B5A6E7F9D"/>
        <w:category>
          <w:name w:val="General"/>
          <w:gallery w:val="placeholder"/>
        </w:category>
        <w:types>
          <w:type w:val="bbPlcHdr"/>
        </w:types>
        <w:behaviors>
          <w:behavior w:val="content"/>
        </w:behaviors>
        <w:guid w:val="{A138E131-FFDB-4AAA-B964-AF97D69D0655}"/>
      </w:docPartPr>
      <w:docPartBody>
        <w:p w:rsidR="00002134" w:rsidRDefault="000F670F" w:rsidP="000F670F">
          <w:pPr>
            <w:pStyle w:val="61B860352DB242B7967E794B5A6E7F9D"/>
          </w:pPr>
          <w:r w:rsidRPr="00FA05EF">
            <w:rPr>
              <w:rStyle w:val="PlaceholderText"/>
              <w:rFonts w:eastAsiaTheme="minorHAnsi"/>
              <w:highlight w:val="lightGray"/>
            </w:rPr>
            <w:t>[Insert name of Contracting Authority]</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pPr>
            <w:pStyle w:val="0C05C92FF9E74CF99A97A6DCA0357AA6"/>
          </w:pPr>
          <w:r w:rsidRPr="00EE6D96">
            <w:rPr>
              <w:rStyle w:val="PlaceholderText"/>
            </w:rPr>
            <w:t>Click here to enter text.</w:t>
          </w:r>
        </w:p>
      </w:docPartBody>
    </w:docPart>
    <w:docPart>
      <w:docPartPr>
        <w:name w:val="DFA793E7625F41F0BDC25871F0A35540"/>
        <w:category>
          <w:name w:val="General"/>
          <w:gallery w:val="placeholder"/>
        </w:category>
        <w:types>
          <w:type w:val="bbPlcHdr"/>
        </w:types>
        <w:behaviors>
          <w:behavior w:val="content"/>
        </w:behaviors>
        <w:guid w:val="{0CAFCE8E-B921-4DF5-AEF6-63C630E1CFF3}"/>
      </w:docPartPr>
      <w:docPartBody>
        <w:p w:rsidR="00AF5FD8" w:rsidRDefault="003C38C6" w:rsidP="003C38C6">
          <w:pPr>
            <w:pStyle w:val="DFA793E7625F41F0BDC25871F0A35540"/>
          </w:pPr>
          <w:r>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0DF7FC0-9B42-4DA9-8593-E69E9C43DEF6}"/>
      </w:docPartPr>
      <w:docPartBody>
        <w:p w:rsidR="004A6A8D" w:rsidRDefault="004A6A8D">
          <w:r w:rsidRPr="002204E4">
            <w:rPr>
              <w:rStyle w:val="PlaceholderText"/>
            </w:rPr>
            <w:t>Click here to enter text.</w:t>
          </w:r>
        </w:p>
      </w:docPartBody>
    </w:docPart>
    <w:docPart>
      <w:docPartPr>
        <w:name w:val="6EAA7053AF6A42E6BA6E50681098E164"/>
        <w:category>
          <w:name w:val="General"/>
          <w:gallery w:val="placeholder"/>
        </w:category>
        <w:types>
          <w:type w:val="bbPlcHdr"/>
        </w:types>
        <w:behaviors>
          <w:behavior w:val="content"/>
        </w:behaviors>
        <w:guid w:val="{4841A2C7-CBF6-4898-B0A0-77B5E23AF707}"/>
      </w:docPartPr>
      <w:docPartBody>
        <w:p w:rsidR="00A459C5" w:rsidRDefault="006F64DC" w:rsidP="006F64DC">
          <w:pPr>
            <w:pStyle w:val="6EAA7053AF6A42E6BA6E50681098E164"/>
          </w:pPr>
          <w:r>
            <w:rPr>
              <w:rStyle w:val="PlaceholderText"/>
            </w:rPr>
            <w:t>Click here to enter text.</w:t>
          </w:r>
        </w:p>
      </w:docPartBody>
    </w:docPart>
    <w:docPart>
      <w:docPartPr>
        <w:name w:val="68FB0F727DE84CC0AA1DDB2AF22E4E4B"/>
        <w:category>
          <w:name w:val="General"/>
          <w:gallery w:val="placeholder"/>
        </w:category>
        <w:types>
          <w:type w:val="bbPlcHdr"/>
        </w:types>
        <w:behaviors>
          <w:behavior w:val="content"/>
        </w:behaviors>
        <w:guid w:val="{28AD9447-7444-46E5-92E4-8A98DB52A8BB}"/>
      </w:docPartPr>
      <w:docPartBody>
        <w:p w:rsidR="00FD4F2A" w:rsidRDefault="001E4E4A" w:rsidP="001E4E4A">
          <w:pPr>
            <w:pStyle w:val="68FB0F727DE84CC0AA1DDB2AF22E4E4B"/>
          </w:pPr>
          <w:r>
            <w:rPr>
              <w:rStyle w:val="PlaceholderText"/>
            </w:rPr>
            <w:t>Click here to enter text.</w:t>
          </w:r>
        </w:p>
      </w:docPartBody>
    </w:docPart>
    <w:docPart>
      <w:docPartPr>
        <w:name w:val="D94F6766A37546B18498FB73391D2DA9"/>
        <w:category>
          <w:name w:val="General"/>
          <w:gallery w:val="placeholder"/>
        </w:category>
        <w:types>
          <w:type w:val="bbPlcHdr"/>
        </w:types>
        <w:behaviors>
          <w:behavior w:val="content"/>
        </w:behaviors>
        <w:guid w:val="{9B930B5A-EEE7-4202-8960-6C69355834DD}"/>
      </w:docPartPr>
      <w:docPartBody>
        <w:p w:rsidR="00DE622C" w:rsidRDefault="00EF459D" w:rsidP="00EF459D">
          <w:pPr>
            <w:pStyle w:val="D94F6766A37546B18498FB73391D2DA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0ADD4D8-7EE8-4F3A-A609-FAEAE9387797}"/>
      </w:docPartPr>
      <w:docPartBody>
        <w:p w:rsidR="009724C5" w:rsidRDefault="009724C5">
          <w:r w:rsidRPr="00614743">
            <w:rPr>
              <w:rStyle w:val="PlaceholderText"/>
            </w:rPr>
            <w:t>Click or tap here to enter text.</w:t>
          </w:r>
        </w:p>
      </w:docPartBody>
    </w:docPart>
    <w:docPart>
      <w:docPartPr>
        <w:name w:val="311112BF8E434B11AB40372F533BF88D"/>
        <w:category>
          <w:name w:val="General"/>
          <w:gallery w:val="placeholder"/>
        </w:category>
        <w:types>
          <w:type w:val="bbPlcHdr"/>
        </w:types>
        <w:behaviors>
          <w:behavior w:val="content"/>
        </w:behaviors>
        <w:guid w:val="{ED8ABFFA-DE58-4CB2-AAC8-937F96E7B132}"/>
      </w:docPartPr>
      <w:docPartBody>
        <w:p w:rsidR="005A0BF3" w:rsidRDefault="008F2040" w:rsidP="008F2040">
          <w:pPr>
            <w:pStyle w:val="311112BF8E434B11AB40372F533BF88D"/>
          </w:pPr>
          <w:r w:rsidRPr="00383C79">
            <w:rPr>
              <w:rStyle w:val="PlaceholderText"/>
              <w:rFonts w:eastAsiaTheme="minorHAnsi"/>
              <w:highlight w:val="lightGray"/>
            </w:rPr>
            <w:t>[Insert name of Contracting Authority]</w:t>
          </w:r>
        </w:p>
      </w:docPartBody>
    </w:docPart>
    <w:docPart>
      <w:docPartPr>
        <w:name w:val="604E6A66252F4B2FBE79CF6A73C5D45C"/>
        <w:category>
          <w:name w:val="General"/>
          <w:gallery w:val="placeholder"/>
        </w:category>
        <w:types>
          <w:type w:val="bbPlcHdr"/>
        </w:types>
        <w:behaviors>
          <w:behavior w:val="content"/>
        </w:behaviors>
        <w:guid w:val="{AA3A2E96-ECB8-4D70-AFCB-A729F25B3736}"/>
      </w:docPartPr>
      <w:docPartBody>
        <w:p w:rsidR="005A0BF3" w:rsidRDefault="008F2040" w:rsidP="008F2040">
          <w:pPr>
            <w:pStyle w:val="604E6A66252F4B2FBE79CF6A73C5D45C"/>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840E370C9E9A462EB61791DCF96EA391"/>
        <w:category>
          <w:name w:val="General"/>
          <w:gallery w:val="placeholder"/>
        </w:category>
        <w:types>
          <w:type w:val="bbPlcHdr"/>
        </w:types>
        <w:behaviors>
          <w:behavior w:val="content"/>
        </w:behaviors>
        <w:guid w:val="{80A0FC3F-D133-4542-88C4-2943F656DB18}"/>
      </w:docPartPr>
      <w:docPartBody>
        <w:p w:rsidR="00E545BD" w:rsidRDefault="00A70B0F" w:rsidP="00A70B0F">
          <w:pPr>
            <w:pStyle w:val="840E370C9E9A462EB61791DCF96EA391"/>
          </w:pPr>
          <w:r w:rsidRPr="00770025">
            <w:rPr>
              <w:rStyle w:val="PlaceholderText"/>
            </w:rPr>
            <w:t>Click here to enter text.</w:t>
          </w:r>
        </w:p>
      </w:docPartBody>
    </w:docPart>
    <w:docPart>
      <w:docPartPr>
        <w:name w:val="A95FB3912DF846589F53A7CBC771C0C5"/>
        <w:category>
          <w:name w:val="General"/>
          <w:gallery w:val="placeholder"/>
        </w:category>
        <w:types>
          <w:type w:val="bbPlcHdr"/>
        </w:types>
        <w:behaviors>
          <w:behavior w:val="content"/>
        </w:behaviors>
        <w:guid w:val="{7B01F03A-1197-4B9C-A593-B35A8C290536}"/>
      </w:docPartPr>
      <w:docPartBody>
        <w:p w:rsidR="00D13D76" w:rsidRDefault="00D13D76" w:rsidP="00D13D76">
          <w:pPr>
            <w:pStyle w:val="A95FB3912DF846589F53A7CBC771C0C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3209495">
    <w:abstractNumId w:val="0"/>
  </w:num>
  <w:num w:numId="2" w16cid:durableId="1504006047">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2134"/>
    <w:rsid w:val="000122C0"/>
    <w:rsid w:val="00016462"/>
    <w:rsid w:val="000168CD"/>
    <w:rsid w:val="000169CD"/>
    <w:rsid w:val="000203CB"/>
    <w:rsid w:val="00020AEC"/>
    <w:rsid w:val="00023D33"/>
    <w:rsid w:val="00036BEC"/>
    <w:rsid w:val="00044FCC"/>
    <w:rsid w:val="000458AD"/>
    <w:rsid w:val="000459FA"/>
    <w:rsid w:val="00054D61"/>
    <w:rsid w:val="0006383A"/>
    <w:rsid w:val="000C39AD"/>
    <w:rsid w:val="000C6509"/>
    <w:rsid w:val="000D28E5"/>
    <w:rsid w:val="000D5519"/>
    <w:rsid w:val="000E5B5C"/>
    <w:rsid w:val="000E7730"/>
    <w:rsid w:val="000F3D47"/>
    <w:rsid w:val="000F670F"/>
    <w:rsid w:val="00100267"/>
    <w:rsid w:val="00111923"/>
    <w:rsid w:val="00113F68"/>
    <w:rsid w:val="0013636C"/>
    <w:rsid w:val="001413B1"/>
    <w:rsid w:val="00151206"/>
    <w:rsid w:val="00155DB6"/>
    <w:rsid w:val="00156B72"/>
    <w:rsid w:val="00173014"/>
    <w:rsid w:val="001941EE"/>
    <w:rsid w:val="001A0417"/>
    <w:rsid w:val="001C1E42"/>
    <w:rsid w:val="001D4739"/>
    <w:rsid w:val="001D7CCE"/>
    <w:rsid w:val="001E4E4A"/>
    <w:rsid w:val="001F3D71"/>
    <w:rsid w:val="001F4388"/>
    <w:rsid w:val="00205106"/>
    <w:rsid w:val="0021221F"/>
    <w:rsid w:val="0022072E"/>
    <w:rsid w:val="00223440"/>
    <w:rsid w:val="00235598"/>
    <w:rsid w:val="002442F3"/>
    <w:rsid w:val="00244758"/>
    <w:rsid w:val="00252DA9"/>
    <w:rsid w:val="00264FC7"/>
    <w:rsid w:val="002711E2"/>
    <w:rsid w:val="00272696"/>
    <w:rsid w:val="00290CD7"/>
    <w:rsid w:val="0029168D"/>
    <w:rsid w:val="002A49EA"/>
    <w:rsid w:val="002B4879"/>
    <w:rsid w:val="002B596E"/>
    <w:rsid w:val="00306A50"/>
    <w:rsid w:val="00325D54"/>
    <w:rsid w:val="00333FC5"/>
    <w:rsid w:val="00335EBC"/>
    <w:rsid w:val="00346D03"/>
    <w:rsid w:val="00362246"/>
    <w:rsid w:val="00390495"/>
    <w:rsid w:val="003A664B"/>
    <w:rsid w:val="003B08E9"/>
    <w:rsid w:val="003B78EE"/>
    <w:rsid w:val="003C1540"/>
    <w:rsid w:val="003C24F3"/>
    <w:rsid w:val="003C38C6"/>
    <w:rsid w:val="003E0460"/>
    <w:rsid w:val="00401FB3"/>
    <w:rsid w:val="004213FE"/>
    <w:rsid w:val="00453845"/>
    <w:rsid w:val="004565C3"/>
    <w:rsid w:val="0046063F"/>
    <w:rsid w:val="00461326"/>
    <w:rsid w:val="004637CD"/>
    <w:rsid w:val="004715E7"/>
    <w:rsid w:val="00473E31"/>
    <w:rsid w:val="00474D90"/>
    <w:rsid w:val="004A4D38"/>
    <w:rsid w:val="004A6A8D"/>
    <w:rsid w:val="004C6987"/>
    <w:rsid w:val="004D398A"/>
    <w:rsid w:val="004F77DA"/>
    <w:rsid w:val="00521CBC"/>
    <w:rsid w:val="005237C5"/>
    <w:rsid w:val="00533016"/>
    <w:rsid w:val="00534FC7"/>
    <w:rsid w:val="00545193"/>
    <w:rsid w:val="00550C71"/>
    <w:rsid w:val="005563BE"/>
    <w:rsid w:val="005600D5"/>
    <w:rsid w:val="0057245C"/>
    <w:rsid w:val="00573271"/>
    <w:rsid w:val="00574801"/>
    <w:rsid w:val="00574ED7"/>
    <w:rsid w:val="00575287"/>
    <w:rsid w:val="00577481"/>
    <w:rsid w:val="00595A19"/>
    <w:rsid w:val="00596D74"/>
    <w:rsid w:val="005A039B"/>
    <w:rsid w:val="005A0BF3"/>
    <w:rsid w:val="005A1D4B"/>
    <w:rsid w:val="005B6172"/>
    <w:rsid w:val="005B78BE"/>
    <w:rsid w:val="005C12AA"/>
    <w:rsid w:val="005D06F2"/>
    <w:rsid w:val="00601231"/>
    <w:rsid w:val="00627426"/>
    <w:rsid w:val="00642727"/>
    <w:rsid w:val="0067218C"/>
    <w:rsid w:val="00674579"/>
    <w:rsid w:val="00697322"/>
    <w:rsid w:val="006C5064"/>
    <w:rsid w:val="006E5143"/>
    <w:rsid w:val="006F05AB"/>
    <w:rsid w:val="006F64DC"/>
    <w:rsid w:val="00700169"/>
    <w:rsid w:val="0071658E"/>
    <w:rsid w:val="00723883"/>
    <w:rsid w:val="00724F77"/>
    <w:rsid w:val="007333C3"/>
    <w:rsid w:val="0075113D"/>
    <w:rsid w:val="007705EC"/>
    <w:rsid w:val="007958E4"/>
    <w:rsid w:val="007D0348"/>
    <w:rsid w:val="007E2C79"/>
    <w:rsid w:val="0080470A"/>
    <w:rsid w:val="008441C8"/>
    <w:rsid w:val="00866A5F"/>
    <w:rsid w:val="00890146"/>
    <w:rsid w:val="00896DE9"/>
    <w:rsid w:val="008C25AE"/>
    <w:rsid w:val="008C45C6"/>
    <w:rsid w:val="008D06D8"/>
    <w:rsid w:val="008E660B"/>
    <w:rsid w:val="008F2040"/>
    <w:rsid w:val="00905603"/>
    <w:rsid w:val="00906FC5"/>
    <w:rsid w:val="00922B04"/>
    <w:rsid w:val="00923B3B"/>
    <w:rsid w:val="009254E5"/>
    <w:rsid w:val="00935FBA"/>
    <w:rsid w:val="00937BFD"/>
    <w:rsid w:val="009440EF"/>
    <w:rsid w:val="00956712"/>
    <w:rsid w:val="009724C5"/>
    <w:rsid w:val="0097336C"/>
    <w:rsid w:val="009821DE"/>
    <w:rsid w:val="009B118F"/>
    <w:rsid w:val="009C326A"/>
    <w:rsid w:val="009C39D5"/>
    <w:rsid w:val="009C601D"/>
    <w:rsid w:val="009D231C"/>
    <w:rsid w:val="009E26C9"/>
    <w:rsid w:val="009E4FA2"/>
    <w:rsid w:val="00A01C36"/>
    <w:rsid w:val="00A0443D"/>
    <w:rsid w:val="00A10C15"/>
    <w:rsid w:val="00A14B3E"/>
    <w:rsid w:val="00A27BFD"/>
    <w:rsid w:val="00A30322"/>
    <w:rsid w:val="00A3110D"/>
    <w:rsid w:val="00A37FC9"/>
    <w:rsid w:val="00A40FC3"/>
    <w:rsid w:val="00A432CC"/>
    <w:rsid w:val="00A459C5"/>
    <w:rsid w:val="00A4608E"/>
    <w:rsid w:val="00A466CA"/>
    <w:rsid w:val="00A5027B"/>
    <w:rsid w:val="00A67DE1"/>
    <w:rsid w:val="00A70B0F"/>
    <w:rsid w:val="00AA45B0"/>
    <w:rsid w:val="00AC0C40"/>
    <w:rsid w:val="00AC30D8"/>
    <w:rsid w:val="00AC3767"/>
    <w:rsid w:val="00AF3B4B"/>
    <w:rsid w:val="00AF5FD8"/>
    <w:rsid w:val="00B020E3"/>
    <w:rsid w:val="00B1032B"/>
    <w:rsid w:val="00B11494"/>
    <w:rsid w:val="00B244E5"/>
    <w:rsid w:val="00B42B4B"/>
    <w:rsid w:val="00B45B2E"/>
    <w:rsid w:val="00B52724"/>
    <w:rsid w:val="00B5367A"/>
    <w:rsid w:val="00B62693"/>
    <w:rsid w:val="00B66B07"/>
    <w:rsid w:val="00B74B15"/>
    <w:rsid w:val="00B7548D"/>
    <w:rsid w:val="00B8491D"/>
    <w:rsid w:val="00BA33CB"/>
    <w:rsid w:val="00BA5BF9"/>
    <w:rsid w:val="00BC0E6D"/>
    <w:rsid w:val="00C01E96"/>
    <w:rsid w:val="00C0232D"/>
    <w:rsid w:val="00C2610A"/>
    <w:rsid w:val="00C53B18"/>
    <w:rsid w:val="00C62776"/>
    <w:rsid w:val="00C637AB"/>
    <w:rsid w:val="00CA3F0E"/>
    <w:rsid w:val="00CA5680"/>
    <w:rsid w:val="00CB3151"/>
    <w:rsid w:val="00CC3834"/>
    <w:rsid w:val="00CD779D"/>
    <w:rsid w:val="00D13D76"/>
    <w:rsid w:val="00D1742D"/>
    <w:rsid w:val="00D2011E"/>
    <w:rsid w:val="00D454F9"/>
    <w:rsid w:val="00D522C2"/>
    <w:rsid w:val="00D715D8"/>
    <w:rsid w:val="00D728D6"/>
    <w:rsid w:val="00D8186B"/>
    <w:rsid w:val="00D92F32"/>
    <w:rsid w:val="00D97B90"/>
    <w:rsid w:val="00DA6A39"/>
    <w:rsid w:val="00DB59D5"/>
    <w:rsid w:val="00DD3FF0"/>
    <w:rsid w:val="00DE58A4"/>
    <w:rsid w:val="00DE622C"/>
    <w:rsid w:val="00E05AF1"/>
    <w:rsid w:val="00E13E0C"/>
    <w:rsid w:val="00E151D9"/>
    <w:rsid w:val="00E545BD"/>
    <w:rsid w:val="00E62584"/>
    <w:rsid w:val="00E67D9B"/>
    <w:rsid w:val="00E73D8E"/>
    <w:rsid w:val="00E74D95"/>
    <w:rsid w:val="00EA0057"/>
    <w:rsid w:val="00EE0544"/>
    <w:rsid w:val="00EF459D"/>
    <w:rsid w:val="00F03AF8"/>
    <w:rsid w:val="00F03C1C"/>
    <w:rsid w:val="00F52D10"/>
    <w:rsid w:val="00F90A3F"/>
    <w:rsid w:val="00F968E0"/>
    <w:rsid w:val="00FA5F09"/>
    <w:rsid w:val="00FB0437"/>
    <w:rsid w:val="00FB3B3F"/>
    <w:rsid w:val="00FB5DFC"/>
    <w:rsid w:val="00FC56B7"/>
    <w:rsid w:val="00FD4F2A"/>
    <w:rsid w:val="00FE00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6383A"/>
  </w:style>
  <w:style w:type="paragraph" w:customStyle="1" w:styleId="A95FB3912DF846589F53A7CBC771C0C5">
    <w:name w:val="A95FB3912DF846589F53A7CBC771C0C5"/>
    <w:rsid w:val="00D13D76"/>
    <w:pPr>
      <w:spacing w:after="160" w:line="278" w:lineRule="auto"/>
    </w:pPr>
    <w:rPr>
      <w:kern w:val="2"/>
      <w:sz w:val="24"/>
      <w:szCs w:val="24"/>
      <w14:ligatures w14:val="standardContextual"/>
    </w:rPr>
  </w:style>
  <w:style w:type="paragraph" w:customStyle="1" w:styleId="F379E50D34C24C0485A9F94295A74173">
    <w:name w:val="F379E50D34C24C0485A9F94295A74173"/>
    <w:rsid w:val="000459FA"/>
    <w:pPr>
      <w:spacing w:after="160" w:line="259" w:lineRule="auto"/>
    </w:pPr>
    <w:rPr>
      <w:lang w:val="en-GB" w:eastAsia="en-GB"/>
    </w:rPr>
  </w:style>
  <w:style w:type="paragraph" w:customStyle="1" w:styleId="E99562A43BBC4B78B65F84A0CCB2226F">
    <w:name w:val="E99562A43BBC4B78B65F84A0CCB2226F"/>
    <w:rsid w:val="00023D33"/>
    <w:pPr>
      <w:spacing w:after="160" w:line="259" w:lineRule="auto"/>
    </w:pPr>
    <w:rPr>
      <w:lang w:val="en-GB" w:eastAsia="en-GB"/>
    </w:rPr>
  </w:style>
  <w:style w:type="paragraph" w:customStyle="1" w:styleId="0D1E6A37AEF241FAB08309B4D8B2405C">
    <w:name w:val="0D1E6A37AEF241FAB08309B4D8B2405C"/>
    <w:rsid w:val="00023D33"/>
    <w:pPr>
      <w:spacing w:after="160" w:line="259" w:lineRule="auto"/>
    </w:pPr>
    <w:rPr>
      <w:lang w:val="en-GB" w:eastAsia="en-GB"/>
    </w:rPr>
  </w:style>
  <w:style w:type="paragraph" w:customStyle="1" w:styleId="622BF0705924492388873E756BEF2338">
    <w:name w:val="622BF0705924492388873E756BEF2338"/>
    <w:rsid w:val="00596D74"/>
    <w:pPr>
      <w:spacing w:after="160" w:line="259" w:lineRule="auto"/>
    </w:pPr>
  </w:style>
  <w:style w:type="paragraph" w:customStyle="1" w:styleId="0C00BCF483964184B789AC13F7DCC401">
    <w:name w:val="0C00BCF483964184B789AC13F7DCC401"/>
    <w:rsid w:val="00596D74"/>
    <w:pPr>
      <w:spacing w:after="160" w:line="259" w:lineRule="auto"/>
    </w:pPr>
  </w:style>
  <w:style w:type="paragraph" w:customStyle="1" w:styleId="FD9F16E430AF41A6926B2EFD1F370DF6">
    <w:name w:val="FD9F16E430AF41A6926B2EFD1F370DF6"/>
    <w:rsid w:val="00BC0E6D"/>
    <w:pPr>
      <w:spacing w:after="160" w:line="259" w:lineRule="auto"/>
    </w:pPr>
  </w:style>
  <w:style w:type="paragraph" w:customStyle="1" w:styleId="486AD122AF9148F789E0CB2F9E3FB5BE">
    <w:name w:val="486AD122AF9148F789E0CB2F9E3FB5BE"/>
    <w:rsid w:val="00BC0E6D"/>
    <w:pPr>
      <w:spacing w:after="160" w:line="259" w:lineRule="auto"/>
    </w:pPr>
  </w:style>
  <w:style w:type="paragraph" w:customStyle="1" w:styleId="CAD35F3A851C48E995114F8D69D9355B2">
    <w:name w:val="CAD35F3A851C48E995114F8D69D9355B2"/>
    <w:rsid w:val="00BC0E6D"/>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CE47AC6EC88543F8A268F6BFE97938983">
    <w:name w:val="CE47AC6EC88543F8A268F6BFE97938983"/>
    <w:rsid w:val="00BC0E6D"/>
    <w:pPr>
      <w:spacing w:after="120"/>
      <w:jc w:val="both"/>
    </w:pPr>
    <w:rPr>
      <w:rFonts w:ascii="Calibri" w:eastAsia="Times New Roman" w:hAnsi="Calibri" w:cs="Times New Roman"/>
      <w:szCs w:val="24"/>
      <w:lang w:val="en-GB" w:eastAsia="en-US"/>
    </w:rPr>
  </w:style>
  <w:style w:type="paragraph" w:customStyle="1" w:styleId="D5A9540092A344DBAAB4E1995C96531C1">
    <w:name w:val="D5A9540092A344DBAAB4E1995C96531C1"/>
    <w:rsid w:val="00BC0E6D"/>
    <w:pPr>
      <w:spacing w:after="120"/>
      <w:jc w:val="both"/>
    </w:pPr>
    <w:rPr>
      <w:rFonts w:ascii="Calibri" w:eastAsia="Times New Roman" w:hAnsi="Calibri" w:cs="Times New Roman"/>
      <w:szCs w:val="24"/>
      <w:lang w:val="en-GB" w:eastAsia="en-US"/>
    </w:rPr>
  </w:style>
  <w:style w:type="paragraph" w:customStyle="1" w:styleId="1D05F931D0C1434C9C9A86CCE62DED7D3">
    <w:name w:val="1D05F931D0C1434C9C9A86CCE62DED7D3"/>
    <w:rsid w:val="00BC0E6D"/>
    <w:pPr>
      <w:tabs>
        <w:tab w:val="num" w:pos="397"/>
        <w:tab w:val="num" w:pos="720"/>
      </w:tabs>
      <w:suppressAutoHyphens/>
      <w:spacing w:after="240" w:line="312" w:lineRule="auto"/>
      <w:ind w:left="397" w:hanging="397"/>
      <w:jc w:val="both"/>
    </w:pPr>
    <w:rPr>
      <w:rFonts w:ascii="Calibri" w:eastAsia="Times New Roman" w:hAnsi="Calibri" w:cs="Times New Roman"/>
      <w:szCs w:val="20"/>
      <w:lang w:val="en-GB" w:eastAsia="ar-SA"/>
    </w:rPr>
  </w:style>
  <w:style w:type="paragraph" w:customStyle="1" w:styleId="B26C13B381B14B6D91E5F91D640AA5F3">
    <w:name w:val="B26C13B381B14B6D91E5F91D640AA5F3"/>
    <w:rsid w:val="00BC0E6D"/>
    <w:pPr>
      <w:spacing w:after="160" w:line="259" w:lineRule="auto"/>
    </w:pPr>
  </w:style>
  <w:style w:type="paragraph" w:customStyle="1" w:styleId="65FD68E0A70343AAB717ACBBDDBE24EA">
    <w:name w:val="65FD68E0A70343AAB717ACBBDDBE24EA"/>
    <w:rsid w:val="00BC0E6D"/>
    <w:pPr>
      <w:spacing w:after="160" w:line="259" w:lineRule="auto"/>
    </w:pPr>
  </w:style>
  <w:style w:type="paragraph" w:customStyle="1" w:styleId="5F5179CD2A974119BAD8B4F4D9376690">
    <w:name w:val="5F5179CD2A974119BAD8B4F4D9376690"/>
    <w:rsid w:val="001D4739"/>
    <w:pPr>
      <w:spacing w:after="160" w:line="259" w:lineRule="auto"/>
    </w:pPr>
  </w:style>
  <w:style w:type="paragraph" w:customStyle="1" w:styleId="EFBFAFDA5EA249C68E0F62E87BD46FF9">
    <w:name w:val="EFBFAFDA5EA249C68E0F62E87BD46FF9"/>
    <w:rsid w:val="00905603"/>
    <w:pPr>
      <w:spacing w:after="160" w:line="259" w:lineRule="auto"/>
    </w:pPr>
  </w:style>
  <w:style w:type="paragraph" w:customStyle="1" w:styleId="7DE3E02994384787886E37A899A3F2BA">
    <w:name w:val="7DE3E02994384787886E37A899A3F2BA"/>
    <w:rsid w:val="000F670F"/>
    <w:pPr>
      <w:spacing w:after="160" w:line="259" w:lineRule="auto"/>
    </w:pPr>
  </w:style>
  <w:style w:type="paragraph" w:customStyle="1" w:styleId="61B860352DB242B7967E794B5A6E7F9D">
    <w:name w:val="61B860352DB242B7967E794B5A6E7F9D"/>
    <w:rsid w:val="000F670F"/>
    <w:pPr>
      <w:spacing w:after="160" w:line="259" w:lineRule="auto"/>
    </w:pPr>
  </w:style>
  <w:style w:type="paragraph" w:customStyle="1" w:styleId="0C05C92FF9E74CF99A97A6DCA0357AA6">
    <w:name w:val="0C05C92FF9E74CF99A97A6DCA0357AA6"/>
    <w:rsid w:val="00002134"/>
    <w:pPr>
      <w:spacing w:after="160" w:line="259" w:lineRule="auto"/>
    </w:pPr>
  </w:style>
  <w:style w:type="paragraph" w:customStyle="1" w:styleId="DFA793E7625F41F0BDC25871F0A35540">
    <w:name w:val="DFA793E7625F41F0BDC25871F0A35540"/>
    <w:rsid w:val="003C38C6"/>
    <w:pPr>
      <w:spacing w:after="160" w:line="259" w:lineRule="auto"/>
    </w:pPr>
  </w:style>
  <w:style w:type="paragraph" w:customStyle="1" w:styleId="6EAA7053AF6A42E6BA6E50681098E164">
    <w:name w:val="6EAA7053AF6A42E6BA6E50681098E164"/>
    <w:rsid w:val="006F64DC"/>
    <w:pPr>
      <w:spacing w:after="160" w:line="259" w:lineRule="auto"/>
    </w:pPr>
  </w:style>
  <w:style w:type="paragraph" w:customStyle="1" w:styleId="68FB0F727DE84CC0AA1DDB2AF22E4E4B">
    <w:name w:val="68FB0F727DE84CC0AA1DDB2AF22E4E4B"/>
    <w:rsid w:val="001E4E4A"/>
    <w:pPr>
      <w:spacing w:after="160" w:line="259" w:lineRule="auto"/>
    </w:pPr>
  </w:style>
  <w:style w:type="paragraph" w:customStyle="1" w:styleId="D94F6766A37546B18498FB73391D2DA9">
    <w:name w:val="D94F6766A37546B18498FB73391D2DA9"/>
    <w:rsid w:val="00EF459D"/>
    <w:pPr>
      <w:spacing w:after="160" w:line="259" w:lineRule="auto"/>
    </w:pPr>
  </w:style>
  <w:style w:type="paragraph" w:customStyle="1" w:styleId="311112BF8E434B11AB40372F533BF88D">
    <w:name w:val="311112BF8E434B11AB40372F533BF88D"/>
    <w:rsid w:val="008F2040"/>
    <w:pPr>
      <w:spacing w:after="160" w:line="259" w:lineRule="auto"/>
    </w:pPr>
  </w:style>
  <w:style w:type="paragraph" w:customStyle="1" w:styleId="604E6A66252F4B2FBE79CF6A73C5D45C">
    <w:name w:val="604E6A66252F4B2FBE79CF6A73C5D45C"/>
    <w:rsid w:val="008F2040"/>
    <w:pPr>
      <w:spacing w:after="160" w:line="259" w:lineRule="auto"/>
    </w:pPr>
  </w:style>
  <w:style w:type="paragraph" w:customStyle="1" w:styleId="840E370C9E9A462EB61791DCF96EA391">
    <w:name w:val="840E370C9E9A462EB61791DCF96EA391"/>
    <w:rsid w:val="00A70B0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Health</Abstract>
  <CompanyAddress/>
  <CompanyPhone/>
  <CompanyFax>Documentary Counsel to support and assist an Inquiry into the historical licensing and use of sodium valproate in women of child-bearing potential in the State.</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D46F68855214444BB230D880E382F3A4" ma:contentTypeVersion="163" ma:contentTypeDescription="" ma:contentTypeScope="" ma:versionID="c4c41718ab0c5ec4ef6d2de2a0d8bfb1">
  <xsd:schema xmlns:xsd="http://www.w3.org/2001/XMLSchema" xmlns:xs="http://www.w3.org/2001/XMLSchema" xmlns:p="http://schemas.microsoft.com/office/2006/metadata/properties" xmlns:ns2="1de73387-2d3a-4f32-85b1-85eafe368fc9" targetNamespace="http://schemas.microsoft.com/office/2006/metadata/properties" ma:root="true" ma:fieldsID="5b8491c3ac8e892652c2aa85e73fd155" ns2:_="">
    <xsd:import namespace="1de73387-2d3a-4f32-85b1-85eafe368fc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73387-2d3a-4f32-85b1-85eafe368fc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5068a68c-b382-4415-a249-44a5b6092ae7}" ma:internalName="TaxCatchAll" ma:showField="CatchAllData" ma:web="1de73387-2d3a-4f32-85b1-85eafe368fc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068a68c-b382-4415-a249-44a5b6092ae7}" ma:internalName="TaxCatchAllLabel" ma:readOnly="true" ma:showField="CatchAllDataLabel" ma:web="1de73387-2d3a-4f32-85b1-85eafe368fc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522|46e08971-1c46-47a4-bc9b-b852678738b7" ma:fieldId="{11f8bb48-43d6-459a-8b80-9123185593c7}" ma:sspId="50070ac9-26bc-4a0a-971a-8bb58e930a86" ma:termSetId="2aa124d1-1f41-4a68-8ba7-9b80e695abba"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0070ac9-26bc-4a0a-971a-8bb58e930a86" ma:termSetId="c3ff63bd-aa26-461b-bcbc-fe20728d10c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0070ac9-26bc-4a0a-971a-8bb58e930a86" ma:termSetId="48d16681-0ac9-492e-96e0-482fb6635900"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dd6a0d71-356a-46f2-a9b7-7b507f535dc3" ma:fieldId="{6bbd3faf-a5ab-4e5e-b8a6-a5e099cef439}" ma:sspId="50070ac9-26bc-4a0a-971a-8bb58e930a86" ma:termSetId="5a409d14-2540-463b-a7a5-0fda4d7091a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0070ac9-26bc-4a0a-971a-8bb58e930a86" ma:termSetId="48d16681-0ac9-492e-96e0-482fb66359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1de73387-2d3a-4f32-85b1-85eafe368fc9">Live</eDocs_FileStatus>
    <TaxCatchAll xmlns="1de73387-2d3a-4f32-85b1-85eafe368fc9">
      <Value>6</Value>
      <Value>5</Value>
      <Value>4</Value>
      <Value>3</Value>
      <Value>2</Value>
      <Value>1</Value>
    </TaxCatchAll>
    <_vti_ItemDeclaredRecord xmlns="1de73387-2d3a-4f32-85b1-85eafe368fc9" xsi:nil="true"/>
    <mbbd3fafa5ab4e5eb8a6a5e099cef439 xmlns="1de73387-2d3a-4f32-85b1-85eafe368fc9">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d0905550-cbb1-4ae6-b38f-f822167d7c06</TermId>
        </TermInfo>
      </Terms>
    </mbbd3fafa5ab4e5eb8a6a5e099cef439>
    <h1f8bb4843d6459a8b809123185593c7 xmlns="1de73387-2d3a-4f32-85b1-85eafe368fc9">
      <Terms xmlns="http://schemas.microsoft.com/office/infopath/2007/PartnerControls">
        <TermInfo xmlns="http://schemas.microsoft.com/office/infopath/2007/PartnerControls">
          <TermName xmlns="http://schemas.microsoft.com/office/infopath/2007/PartnerControls">522</TermName>
          <TermId xmlns="http://schemas.microsoft.com/office/infopath/2007/PartnerControls">46e08971-1c46-47a4-bc9b-b852678738b7</TermId>
        </TermInfo>
      </Terms>
    </h1f8bb4843d6459a8b809123185593c7>
    <fbaa881fc4ae443f9fdafbdd527793df xmlns="1de73387-2d3a-4f32-85b1-85eafe368fc9">
      <Terms xmlns="http://schemas.microsoft.com/office/infopath/2007/PartnerControls"/>
    </fbaa881fc4ae443f9fdafbdd527793df>
    <eDocs_eFileName xmlns="1de73387-2d3a-4f32-85b1-85eafe368fc9">H522-003-2023</eDocs_eFileName>
    <m02c691f3efa402dab5cbaa8c240a9e7 xmlns="1de73387-2d3a-4f32-85b1-85eafe368fc9">
      <Terms xmlns="http://schemas.microsoft.com/office/infopath/2007/PartnerControls">
        <TermInfo xmlns="http://schemas.microsoft.com/office/infopath/2007/PartnerControls">
          <TermName xmlns="http://schemas.microsoft.com/office/infopath/2007/PartnerControls">Information</TermName>
          <TermId xmlns="http://schemas.microsoft.com/office/infopath/2007/PartnerControls">b25f6d6f-fa6c-47b1-bdfe-9827e26c0e7b</TermId>
        </TermInfo>
        <TermInfo xmlns="http://schemas.microsoft.com/office/infopath/2007/PartnerControls">
          <TermName xmlns="http://schemas.microsoft.com/office/infopath/2007/PartnerControls">#Operational</TermName>
          <TermId xmlns="http://schemas.microsoft.com/office/infopath/2007/PartnerControls">09c6208d-3519-4863-a2eb-ce9d602450ff</TermId>
        </TermInfo>
        <TermInfo xmlns="http://schemas.microsoft.com/office/infopath/2007/PartnerControls">
          <TermName xmlns="http://schemas.microsoft.com/office/infopath/2007/PartnerControls">#Procedures</TermName>
          <TermId xmlns="http://schemas.microsoft.com/office/infopath/2007/PartnerControls">d0787d85-e2c9-42d7-bbfb-410f75d1eaa4</TermId>
        </TermInfo>
      </Terms>
    </m02c691f3efa402dab5cbaa8c240a9e7>
    <nb1b8a72855341e18dd75ce464e281f2 xmlns="1de73387-2d3a-4f32-85b1-85eafe368fc9">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efed90dc-e0b7-4aa2-9892-100d4f56bb2c</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3.xml><?xml version="1.0" encoding="utf-8"?>
<ds:datastoreItem xmlns:ds="http://schemas.openxmlformats.org/officeDocument/2006/customXml" ds:itemID="{5A5C35E9-A7A8-43EA-9482-96EC29A4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73387-2d3a-4f32-85b1-85eafe368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1de73387-2d3a-4f32-85b1-85eafe368fc9"/>
  </ds:schemaRefs>
</ds:datastoreItem>
</file>

<file path=customXml/itemProps5.xml><?xml version="1.0" encoding="utf-8"?>
<ds:datastoreItem xmlns:ds="http://schemas.openxmlformats.org/officeDocument/2006/customXml" ds:itemID="{7A509283-43AE-4F1A-92F0-FCE71AF9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28255</Words>
  <Characters>161056</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188934</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Barry</dc:creator>
  <cp:lastModifiedBy>Clodagh Hegarty</cp:lastModifiedBy>
  <cp:revision>2</cp:revision>
  <cp:lastPrinted>2018-10-31T10:39:00Z</cp:lastPrinted>
  <dcterms:created xsi:type="dcterms:W3CDTF">2025-10-13T12:35:00Z</dcterms:created>
  <dcterms:modified xsi:type="dcterms:W3CDTF">2025-10-13T12:35:00Z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0x0101000BC94875665D404BB1351B53C41FD2C000D46F68855214444BB230D880E382F3A4</vt:lpwstr>
  </property>
  <property fmtid="{D5CDD505-2E9C-101B-9397-08002B2CF9AE}" pid="3" name="eDocs_DocumentTopics">
    <vt:lpwstr/>
  </property>
  <property fmtid="{D5CDD505-2E9C-101B-9397-08002B2CF9AE}" pid="4" name="eDocs_SeriesSubSeries">
    <vt:lpwstr>2;#002|230b5c71-8bf6-4beb-a83d-cddb41cc2b0c</vt:lpwstr>
  </property>
  <property fmtid="{D5CDD505-2E9C-101B-9397-08002B2CF9AE}" pid="5" name="_dlc_policyId">
    <vt:lpwstr/>
  </property>
  <property fmtid="{D5CDD505-2E9C-101B-9397-08002B2CF9AE}" pid="6" name="ItemRetentionFormula">
    <vt:lpwstr/>
  </property>
  <property fmtid="{D5CDD505-2E9C-101B-9397-08002B2CF9AE}" pid="7" name="_docset_NoMedatataSyncRequired">
    <vt:lpwstr>False</vt:lpwstr>
  </property>
  <property fmtid="{D5CDD505-2E9C-101B-9397-08002B2CF9AE}" pid="8" name="_dlc_LastRun">
    <vt:lpwstr>11/30/2019 23:00:36</vt:lpwstr>
  </property>
  <property fmtid="{D5CDD505-2E9C-101B-9397-08002B2CF9AE}" pid="9" name="eDocs_SecurityLevel">
    <vt:lpwstr>Unclassified</vt:lpwstr>
  </property>
  <property fmtid="{D5CDD505-2E9C-101B-9397-08002B2CF9AE}" pid="10" name="ge25f6a3ef6f42d4865685f2a74bf8c7">
    <vt:lpwstr/>
  </property>
  <property fmtid="{D5CDD505-2E9C-101B-9397-08002B2CF9AE}" pid="11" name="eDocs_RetentionPeriodTerm">
    <vt:lpwstr/>
  </property>
  <property fmtid="{D5CDD505-2E9C-101B-9397-08002B2CF9AE}" pid="12" name="eDocs_FileTopics">
    <vt:lpwstr>3;#Information|b25f6d6f-fa6c-47b1-bdfe-9827e26c0e7b;#4;##Operational|09c6208d-3519-4863-a2eb-ce9d602450ff;#5;##Procedures|d0787d85-e2c9-42d7-bbfb-410f75d1eaa4</vt:lpwstr>
  </property>
  <property fmtid="{D5CDD505-2E9C-101B-9397-08002B2CF9AE}" pid="13" name="eDocs_Year">
    <vt:lpwstr>2;#2023|efed90dc-e0b7-4aa2-9892-100d4f56bb2c</vt:lpwstr>
  </property>
  <property fmtid="{D5CDD505-2E9C-101B-9397-08002B2CF9AE}" pid="14" name="eDocs_SecurityClassification">
    <vt:lpwstr>6;#Restricted|d0905550-cbb1-4ae6-b38f-f822167d7c06</vt:lpwstr>
  </property>
  <property fmtid="{D5CDD505-2E9C-101B-9397-08002B2CF9AE}" pid="15" name="eDocs_Series">
    <vt:lpwstr>1;#522|46e08971-1c46-47a4-bc9b-b852678738b7</vt:lpwstr>
  </property>
</Properties>
</file>