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7BC03" w14:textId="77777777" w:rsidR="00C15A6E" w:rsidRPr="008264C8" w:rsidRDefault="00C15A6E" w:rsidP="00C15A6E">
      <w:pPr>
        <w:rPr>
          <w:rFonts w:asciiTheme="majorHAnsi" w:hAnsiTheme="majorHAnsi" w:cstheme="majorHAnsi"/>
          <w:lang w:val="en-IE"/>
        </w:rPr>
        <w:sectPr w:rsidR="00C15A6E" w:rsidRPr="008264C8" w:rsidSect="00657F09">
          <w:headerReference w:type="even" r:id="rId7"/>
          <w:headerReference w:type="default" r:id="rId8"/>
          <w:headerReference w:type="first" r:id="rId9"/>
          <w:pgSz w:w="16840" w:h="11900" w:orient="landscape"/>
          <w:pgMar w:top="2268" w:right="851" w:bottom="284" w:left="851" w:header="567" w:footer="57" w:gutter="0"/>
          <w:cols w:space="708"/>
          <w:docGrid w:linePitch="360"/>
        </w:sectPr>
      </w:pPr>
    </w:p>
    <w:p w14:paraId="5A94AD9C" w14:textId="3CEF403D" w:rsidR="00315D33" w:rsidRPr="008264C8" w:rsidRDefault="000F2A52" w:rsidP="00AC5B17">
      <w:pPr>
        <w:spacing w:after="200" w:line="276" w:lineRule="auto"/>
        <w:rPr>
          <w:rFonts w:asciiTheme="majorHAnsi" w:eastAsia="Calibri" w:hAnsiTheme="majorHAnsi" w:cstheme="majorHAnsi"/>
          <w:lang w:val="en-IE"/>
        </w:rPr>
      </w:pPr>
      <w:r w:rsidRPr="008264C8">
        <w:rPr>
          <w:rFonts w:asciiTheme="majorHAnsi" w:eastAsia="Calibri" w:hAnsiTheme="majorHAnsi" w:cstheme="majorHAnsi"/>
          <w:b/>
          <w:lang w:val="en-IE"/>
        </w:rPr>
        <w:t>Tender Title:</w:t>
      </w:r>
      <w:r w:rsidR="0001749B" w:rsidRPr="008264C8">
        <w:rPr>
          <w:rFonts w:asciiTheme="majorHAnsi" w:eastAsia="Calibri" w:hAnsiTheme="majorHAnsi" w:cstheme="majorHAnsi"/>
          <w:b/>
          <w:lang w:val="en-IE"/>
        </w:rPr>
        <w:t xml:space="preserve"> </w:t>
      </w:r>
      <w:r w:rsidR="004C7F3B" w:rsidRPr="008264C8">
        <w:rPr>
          <w:rFonts w:asciiTheme="majorHAnsi" w:eastAsia="Calibri" w:hAnsiTheme="majorHAnsi" w:cstheme="majorHAnsi"/>
          <w:lang w:val="en-IE"/>
        </w:rPr>
        <w:t>Website Redesign, hosting and ongoing Maintenance</w:t>
      </w:r>
    </w:p>
    <w:p w14:paraId="14D51071" w14:textId="77777777" w:rsidR="00543E43" w:rsidRPr="008264C8" w:rsidRDefault="000F2A52" w:rsidP="00315D33">
      <w:pPr>
        <w:spacing w:after="200" w:line="276" w:lineRule="auto"/>
        <w:rPr>
          <w:rFonts w:asciiTheme="majorHAnsi" w:eastAsia="Calibri" w:hAnsiTheme="majorHAnsi" w:cstheme="majorHAnsi"/>
          <w:b/>
          <w:bCs/>
          <w:lang w:val="en-IE"/>
        </w:rPr>
      </w:pPr>
      <w:r w:rsidRPr="008264C8">
        <w:rPr>
          <w:rFonts w:asciiTheme="majorHAnsi" w:eastAsia="Calibri" w:hAnsiTheme="majorHAnsi" w:cstheme="majorHAnsi"/>
          <w:b/>
          <w:lang w:val="en-IE"/>
        </w:rPr>
        <w:t>Ref.:</w:t>
      </w:r>
      <w:r w:rsidRPr="008264C8">
        <w:rPr>
          <w:rFonts w:asciiTheme="majorHAnsi" w:eastAsia="Calibri" w:hAnsiTheme="majorHAnsi" w:cstheme="majorHAnsi"/>
          <w:lang w:val="en-IE"/>
        </w:rPr>
        <w:t xml:space="preserve"> </w:t>
      </w:r>
      <w:r w:rsidR="0001749B" w:rsidRPr="008264C8">
        <w:rPr>
          <w:rFonts w:asciiTheme="majorHAnsi" w:eastAsia="Calibri" w:hAnsiTheme="majorHAnsi" w:cstheme="majorHAnsi"/>
          <w:lang w:val="en-IE"/>
        </w:rPr>
        <w:t>RFT</w:t>
      </w:r>
      <w:r w:rsidR="001844CC" w:rsidRPr="008264C8">
        <w:rPr>
          <w:rFonts w:asciiTheme="majorHAnsi" w:eastAsia="Calibri" w:hAnsiTheme="majorHAnsi" w:cstheme="majorHAnsi"/>
          <w:lang w:val="en-IE"/>
        </w:rPr>
        <w:t>09</w:t>
      </w:r>
      <w:r w:rsidR="00AC5B17" w:rsidRPr="008264C8">
        <w:rPr>
          <w:rFonts w:asciiTheme="majorHAnsi" w:eastAsia="Calibri" w:hAnsiTheme="majorHAnsi" w:cstheme="majorHAnsi"/>
          <w:lang w:val="en-IE"/>
        </w:rPr>
        <w:t>25</w:t>
      </w:r>
    </w:p>
    <w:p w14:paraId="4CE47F90" w14:textId="19EF4F3E" w:rsidR="00315D33" w:rsidRPr="008264C8" w:rsidRDefault="00315D33" w:rsidP="00315D33">
      <w:pPr>
        <w:spacing w:after="200" w:line="276" w:lineRule="auto"/>
        <w:rPr>
          <w:rFonts w:asciiTheme="majorHAnsi" w:eastAsia="Calibri" w:hAnsiTheme="majorHAnsi" w:cstheme="majorHAnsi"/>
          <w:b/>
          <w:lang w:val="en-IE"/>
        </w:rPr>
      </w:pPr>
      <w:r w:rsidRPr="008264C8">
        <w:rPr>
          <w:rFonts w:asciiTheme="majorHAnsi" w:eastAsia="Calibri" w:hAnsiTheme="majorHAnsi" w:cstheme="majorHAnsi"/>
          <w:b/>
          <w:lang w:val="en-IE"/>
        </w:rPr>
        <w:t>Issue Date:</w:t>
      </w:r>
      <w:r w:rsidR="008264C8" w:rsidRPr="008264C8">
        <w:rPr>
          <w:rFonts w:asciiTheme="majorHAnsi" w:eastAsia="Calibri" w:hAnsiTheme="majorHAnsi" w:cstheme="majorHAnsi"/>
          <w:b/>
          <w:lang w:val="en-IE"/>
        </w:rPr>
        <w:t xml:space="preserve"> </w:t>
      </w:r>
      <w:r w:rsidR="001C28C8">
        <w:rPr>
          <w:rFonts w:asciiTheme="majorHAnsi" w:eastAsia="Calibri" w:hAnsiTheme="majorHAnsi" w:cstheme="majorHAnsi"/>
          <w:b/>
          <w:lang w:val="en-IE"/>
        </w:rPr>
        <w:t>17</w:t>
      </w:r>
      <w:r w:rsidR="008264C8" w:rsidRPr="008264C8">
        <w:rPr>
          <w:rFonts w:asciiTheme="majorHAnsi" w:eastAsia="Calibri" w:hAnsiTheme="majorHAnsi" w:cstheme="majorHAnsi"/>
          <w:b/>
          <w:vertAlign w:val="superscript"/>
          <w:lang w:val="en-IE"/>
        </w:rPr>
        <w:t>th</w:t>
      </w:r>
      <w:r w:rsidR="008264C8" w:rsidRPr="008264C8">
        <w:rPr>
          <w:rFonts w:asciiTheme="majorHAnsi" w:eastAsia="Calibri" w:hAnsiTheme="majorHAnsi" w:cstheme="majorHAnsi"/>
          <w:b/>
          <w:lang w:val="en-IE"/>
        </w:rPr>
        <w:t xml:space="preserve"> September 2025</w:t>
      </w:r>
      <w:r w:rsidRPr="008264C8">
        <w:rPr>
          <w:rFonts w:asciiTheme="majorHAnsi" w:eastAsia="Calibri" w:hAnsiTheme="majorHAnsi" w:cstheme="majorHAnsi"/>
          <w:b/>
          <w:lang w:val="en-IE"/>
        </w:rPr>
        <w:tab/>
      </w:r>
    </w:p>
    <w:p w14:paraId="74FEA036" w14:textId="79CE4382" w:rsidR="00E10E0A" w:rsidRPr="008264C8" w:rsidRDefault="004C7F3B" w:rsidP="00E10E0A">
      <w:pPr>
        <w:spacing w:after="200" w:line="276" w:lineRule="auto"/>
        <w:rPr>
          <w:rFonts w:asciiTheme="majorHAnsi" w:eastAsia="Calibri" w:hAnsiTheme="majorHAnsi" w:cstheme="majorHAnsi"/>
          <w:b/>
          <w:color w:val="FF0000"/>
          <w:lang w:val="en-IE"/>
        </w:rPr>
      </w:pPr>
      <w:r w:rsidRPr="008264C8">
        <w:rPr>
          <w:rFonts w:asciiTheme="majorHAnsi" w:eastAsia="Calibri" w:hAnsiTheme="majorHAnsi" w:cstheme="majorHAnsi"/>
          <w:b/>
          <w:lang w:val="en-IE"/>
        </w:rPr>
        <w:t>Document</w:t>
      </w:r>
      <w:r w:rsidR="00315D33" w:rsidRPr="008264C8">
        <w:rPr>
          <w:rFonts w:asciiTheme="majorHAnsi" w:eastAsia="Calibri" w:hAnsiTheme="majorHAnsi" w:cstheme="majorHAnsi"/>
          <w:lang w:val="en-IE"/>
        </w:rPr>
        <w:t xml:space="preserve">: </w:t>
      </w:r>
      <w:r w:rsidR="00315D33" w:rsidRPr="008264C8">
        <w:rPr>
          <w:rFonts w:asciiTheme="majorHAnsi" w:eastAsia="Calibri" w:hAnsiTheme="majorHAnsi" w:cstheme="majorHAnsi"/>
          <w:lang w:val="en-IE"/>
        </w:rPr>
        <w:tab/>
      </w:r>
      <w:r w:rsidR="00515075">
        <w:rPr>
          <w:rFonts w:asciiTheme="majorHAnsi" w:eastAsia="Calibri" w:hAnsiTheme="majorHAnsi" w:cstheme="majorHAnsi"/>
          <w:b/>
          <w:color w:val="FF0000"/>
          <w:lang w:val="en-IE"/>
        </w:rPr>
        <w:t>2</w:t>
      </w:r>
    </w:p>
    <w:p w14:paraId="67551CD8" w14:textId="77777777" w:rsidR="00315D33" w:rsidRPr="008264C8" w:rsidRDefault="008C0E71" w:rsidP="00E10E0A">
      <w:pPr>
        <w:spacing w:after="200" w:line="276" w:lineRule="auto"/>
        <w:jc w:val="center"/>
        <w:rPr>
          <w:rFonts w:asciiTheme="majorHAnsi" w:eastAsia="Calibri" w:hAnsiTheme="majorHAnsi" w:cstheme="majorHAnsi"/>
          <w:b/>
          <w:color w:val="FF0000"/>
          <w:lang w:val="en-IE"/>
        </w:rPr>
      </w:pPr>
      <w:r w:rsidRPr="008264C8">
        <w:rPr>
          <w:rFonts w:asciiTheme="majorHAnsi" w:eastAsia="Calibri" w:hAnsiTheme="majorHAnsi" w:cstheme="majorHAnsi"/>
          <w:b/>
          <w:u w:val="single"/>
          <w:lang w:val="en-IE"/>
        </w:rPr>
        <w:t xml:space="preserve">Tender </w:t>
      </w:r>
      <w:r w:rsidR="00A55E6E" w:rsidRPr="008264C8">
        <w:rPr>
          <w:rFonts w:asciiTheme="majorHAnsi" w:eastAsia="Calibri" w:hAnsiTheme="majorHAnsi" w:cstheme="majorHAnsi"/>
          <w:b/>
          <w:u w:val="single"/>
          <w:lang w:val="en-IE"/>
        </w:rPr>
        <w:t xml:space="preserve">Query &amp; </w:t>
      </w:r>
      <w:r w:rsidR="00315D33" w:rsidRPr="008264C8">
        <w:rPr>
          <w:rFonts w:asciiTheme="majorHAnsi" w:eastAsia="Calibri" w:hAnsiTheme="majorHAnsi" w:cstheme="majorHAnsi"/>
          <w:b/>
          <w:u w:val="single"/>
          <w:lang w:val="en-IE"/>
        </w:rPr>
        <w:t>Response Schedule</w:t>
      </w:r>
    </w:p>
    <w:tbl>
      <w:tblPr>
        <w:tblStyle w:val="TableGrid1"/>
        <w:tblW w:w="15417" w:type="dxa"/>
        <w:tblLayout w:type="fixed"/>
        <w:tblLook w:val="04A0" w:firstRow="1" w:lastRow="0" w:firstColumn="1" w:lastColumn="0" w:noHBand="0" w:noVBand="1"/>
      </w:tblPr>
      <w:tblGrid>
        <w:gridCol w:w="1220"/>
        <w:gridCol w:w="1957"/>
        <w:gridCol w:w="4406"/>
        <w:gridCol w:w="5792"/>
        <w:gridCol w:w="2042"/>
      </w:tblGrid>
      <w:tr w:rsidR="00315D33" w:rsidRPr="008264C8" w14:paraId="0BD2270F" w14:textId="77777777" w:rsidTr="00315D33">
        <w:tc>
          <w:tcPr>
            <w:tcW w:w="1220" w:type="dxa"/>
            <w:shd w:val="clear" w:color="auto" w:fill="000000" w:themeFill="text1"/>
          </w:tcPr>
          <w:p w14:paraId="47407398" w14:textId="77777777" w:rsidR="00315D33" w:rsidRPr="008264C8" w:rsidRDefault="00315D33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</w:pPr>
            <w:r w:rsidRPr="008264C8"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  <w:t>Ref.</w:t>
            </w:r>
          </w:p>
        </w:tc>
        <w:tc>
          <w:tcPr>
            <w:tcW w:w="1957" w:type="dxa"/>
            <w:shd w:val="clear" w:color="auto" w:fill="000000" w:themeFill="text1"/>
          </w:tcPr>
          <w:p w14:paraId="0E9F61FE" w14:textId="77777777" w:rsidR="00315D33" w:rsidRPr="008264C8" w:rsidRDefault="00046928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</w:pPr>
            <w:r w:rsidRPr="008264C8"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  <w:t>Date Received</w:t>
            </w:r>
          </w:p>
        </w:tc>
        <w:tc>
          <w:tcPr>
            <w:tcW w:w="4406" w:type="dxa"/>
            <w:shd w:val="clear" w:color="auto" w:fill="000000" w:themeFill="text1"/>
          </w:tcPr>
          <w:p w14:paraId="137F0399" w14:textId="77777777" w:rsidR="00315D33" w:rsidRPr="008264C8" w:rsidRDefault="00315D33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</w:pPr>
            <w:r w:rsidRPr="008264C8"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  <w:t xml:space="preserve">Query </w:t>
            </w:r>
          </w:p>
        </w:tc>
        <w:tc>
          <w:tcPr>
            <w:tcW w:w="5792" w:type="dxa"/>
            <w:shd w:val="clear" w:color="auto" w:fill="000000" w:themeFill="text1"/>
          </w:tcPr>
          <w:p w14:paraId="0AB9D283" w14:textId="77777777" w:rsidR="00315D33" w:rsidRPr="008264C8" w:rsidRDefault="00315D33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</w:pPr>
            <w:r w:rsidRPr="008264C8"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  <w:t>Response</w:t>
            </w:r>
          </w:p>
        </w:tc>
        <w:tc>
          <w:tcPr>
            <w:tcW w:w="2042" w:type="dxa"/>
            <w:shd w:val="clear" w:color="auto" w:fill="000000" w:themeFill="text1"/>
          </w:tcPr>
          <w:p w14:paraId="15CD9B79" w14:textId="77777777" w:rsidR="00315D33" w:rsidRPr="008264C8" w:rsidRDefault="00A55E6E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</w:pPr>
            <w:r w:rsidRPr="008264C8">
              <w:rPr>
                <w:rFonts w:asciiTheme="majorHAnsi" w:hAnsiTheme="majorHAnsi" w:cstheme="majorHAnsi"/>
                <w:b/>
                <w:sz w:val="28"/>
                <w:szCs w:val="24"/>
                <w:lang w:val="en-IE"/>
              </w:rPr>
              <w:t>Response Date</w:t>
            </w:r>
          </w:p>
        </w:tc>
      </w:tr>
      <w:tr w:rsidR="007148C8" w:rsidRPr="008264C8" w14:paraId="3A15B8BB" w14:textId="77777777" w:rsidTr="008264C8">
        <w:tc>
          <w:tcPr>
            <w:tcW w:w="1220" w:type="dxa"/>
            <w:vAlign w:val="center"/>
          </w:tcPr>
          <w:p w14:paraId="18312379" w14:textId="7B8A6F05" w:rsidR="007148C8" w:rsidRPr="008264C8" w:rsidRDefault="009521C0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t>483667</w:t>
            </w:r>
          </w:p>
        </w:tc>
        <w:tc>
          <w:tcPr>
            <w:tcW w:w="1957" w:type="dxa"/>
            <w:vAlign w:val="center"/>
          </w:tcPr>
          <w:p w14:paraId="302A9533" w14:textId="248342E5" w:rsidR="007148C8" w:rsidRPr="008264C8" w:rsidRDefault="009521C0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t>08/09/2025</w:t>
            </w:r>
          </w:p>
        </w:tc>
        <w:tc>
          <w:tcPr>
            <w:tcW w:w="4406" w:type="dxa"/>
          </w:tcPr>
          <w:p w14:paraId="656DC84B" w14:textId="49CD77FB" w:rsidR="009521C0" w:rsidRPr="00A461F8" w:rsidRDefault="009521C0" w:rsidP="00A461F8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>
              <w:rPr>
                <w:rFonts w:ascii="Verdana" w:hAnsi="Verdana"/>
                <w:color w:val="00241A"/>
                <w:sz w:val="21"/>
                <w:szCs w:val="21"/>
                <w:shd w:val="clear" w:color="auto" w:fill="FFFFFF"/>
              </w:rPr>
              <w:t xml:space="preserve"> C2 states "Tenderers are reminded that time is of the essence in respect of this project". </w:t>
            </w:r>
            <w:r w:rsidRPr="00A461F8">
              <w:rPr>
                <w:rFonts w:ascii="Verdana" w:eastAsia="Calibri" w:hAnsi="Verdana"/>
                <w:color w:val="00241A"/>
                <w:sz w:val="21"/>
                <w:szCs w:val="21"/>
                <w:shd w:val="clear" w:color="auto" w:fill="FFFFFF"/>
              </w:rPr>
              <w:t xml:space="preserve">Can you please provide more details on this? </w:t>
            </w:r>
          </w:p>
          <w:p w14:paraId="6F05F5CC" w14:textId="77777777" w:rsidR="009521C0" w:rsidRPr="009521C0" w:rsidRDefault="009521C0" w:rsidP="001844C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>
              <w:rPr>
                <w:rFonts w:ascii="Verdana" w:hAnsi="Verdana"/>
                <w:color w:val="00241A"/>
                <w:sz w:val="21"/>
                <w:szCs w:val="21"/>
                <w:shd w:val="clear" w:color="auto" w:fill="FFFFFF"/>
              </w:rPr>
              <w:t xml:space="preserve">For example, when do you hope to have the new site live by? </w:t>
            </w:r>
          </w:p>
          <w:p w14:paraId="1C9E6268" w14:textId="77777777" w:rsidR="009521C0" w:rsidRPr="009521C0" w:rsidRDefault="009521C0" w:rsidP="001844C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>
              <w:rPr>
                <w:rFonts w:ascii="Verdana" w:hAnsi="Verdana"/>
                <w:color w:val="00241A"/>
                <w:sz w:val="21"/>
                <w:szCs w:val="21"/>
                <w:shd w:val="clear" w:color="auto" w:fill="FFFFFF"/>
              </w:rPr>
              <w:t>What are the driving factors behind the timeline?</w:t>
            </w:r>
          </w:p>
          <w:p w14:paraId="168A02D3" w14:textId="1054B487" w:rsidR="007148C8" w:rsidRPr="008264C8" w:rsidRDefault="009521C0" w:rsidP="001844C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>
              <w:rPr>
                <w:rFonts w:ascii="Verdana" w:hAnsi="Verdana"/>
                <w:color w:val="00241A"/>
                <w:sz w:val="21"/>
                <w:szCs w:val="21"/>
                <w:shd w:val="clear" w:color="auto" w:fill="FFFFFF"/>
              </w:rPr>
              <w:t>Are there any set hard deadlines (e.g. an event, CMS end-of-life, contract expiration) that are driving the urgency?</w:t>
            </w:r>
          </w:p>
        </w:tc>
        <w:tc>
          <w:tcPr>
            <w:tcW w:w="5792" w:type="dxa"/>
            <w:vAlign w:val="center"/>
          </w:tcPr>
          <w:p w14:paraId="104B9D56" w14:textId="631CB898" w:rsidR="005E3069" w:rsidRPr="00B56694" w:rsidRDefault="001B0979" w:rsidP="001844CC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</w:pPr>
            <w:r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  <w:t>Due to budget constraints we need to have the Tender process finalised by the end of 2025</w:t>
            </w:r>
          </w:p>
          <w:p w14:paraId="0713E27C" w14:textId="2A203BC0" w:rsidR="00B56694" w:rsidRPr="00B56694" w:rsidRDefault="00B56694" w:rsidP="001844CC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</w:pPr>
            <w:r w:rsidRPr="00B56694"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  <w:t>We would like to have the new site launched by early Q2 2026</w:t>
            </w:r>
          </w:p>
          <w:p w14:paraId="77F3C383" w14:textId="3C4AA2FE" w:rsidR="00B56694" w:rsidRPr="00B56694" w:rsidRDefault="00B56694" w:rsidP="001844CC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</w:pPr>
            <w:r w:rsidRPr="00B56694"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  <w:t>The current site is needs a revamp and to be user friendly for patients, i.e. choice of language the site is visible in.</w:t>
            </w:r>
          </w:p>
          <w:p w14:paraId="7888C966" w14:textId="4DCE5F85" w:rsidR="00B56694" w:rsidRPr="008264C8" w:rsidRDefault="00B56694" w:rsidP="001844CC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 w:rsidRPr="00B56694"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  <w:t>There are no “hard deadlines” driving the urgency</w:t>
            </w:r>
          </w:p>
        </w:tc>
        <w:tc>
          <w:tcPr>
            <w:tcW w:w="2042" w:type="dxa"/>
            <w:vAlign w:val="center"/>
          </w:tcPr>
          <w:p w14:paraId="32A3342F" w14:textId="1FB9DE35" w:rsidR="007148C8" w:rsidRPr="008264C8" w:rsidRDefault="00977519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>17/09/2025</w:t>
            </w:r>
          </w:p>
        </w:tc>
      </w:tr>
      <w:tr w:rsidR="00AC5B17" w:rsidRPr="008264C8" w14:paraId="7CD45FD3" w14:textId="77777777" w:rsidTr="008264C8">
        <w:tc>
          <w:tcPr>
            <w:tcW w:w="1220" w:type="dxa"/>
            <w:vAlign w:val="center"/>
          </w:tcPr>
          <w:p w14:paraId="6E5CA69D" w14:textId="251C3537" w:rsidR="00AC5B17" w:rsidRPr="008264C8" w:rsidRDefault="009521C0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t>483668</w:t>
            </w:r>
          </w:p>
        </w:tc>
        <w:tc>
          <w:tcPr>
            <w:tcW w:w="1957" w:type="dxa"/>
            <w:vAlign w:val="center"/>
          </w:tcPr>
          <w:p w14:paraId="7370B637" w14:textId="4801AD07" w:rsidR="00AC5B17" w:rsidRPr="008264C8" w:rsidRDefault="009521C0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t>08/09/2025</w:t>
            </w:r>
          </w:p>
        </w:tc>
        <w:tc>
          <w:tcPr>
            <w:tcW w:w="4406" w:type="dxa"/>
          </w:tcPr>
          <w:p w14:paraId="460B4C73" w14:textId="10552151" w:rsidR="00AC5B17" w:rsidRPr="008264C8" w:rsidRDefault="009521C0" w:rsidP="003738B8">
            <w:pPr>
              <w:pStyle w:val="ListParagraph"/>
              <w:numPr>
                <w:ilvl w:val="0"/>
                <w:numId w:val="15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>
              <w:rPr>
                <w:rFonts w:ascii="Verdana" w:hAnsi="Verdana"/>
                <w:color w:val="00241A"/>
                <w:sz w:val="21"/>
                <w:szCs w:val="21"/>
                <w:shd w:val="clear" w:color="auto" w:fill="FFFFFF"/>
              </w:rPr>
              <w:t>Can you please provide the average number of monthly page views the website receives</w:t>
            </w:r>
          </w:p>
        </w:tc>
        <w:tc>
          <w:tcPr>
            <w:tcW w:w="5792" w:type="dxa"/>
            <w:vAlign w:val="center"/>
          </w:tcPr>
          <w:p w14:paraId="3A80A3FB" w14:textId="3573EAF1" w:rsidR="00AC5B17" w:rsidRPr="008264C8" w:rsidRDefault="00B321FC" w:rsidP="004F174D">
            <w:pPr>
              <w:pStyle w:val="ListParagraph"/>
              <w:numPr>
                <w:ilvl w:val="0"/>
                <w:numId w:val="21"/>
              </w:num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  <w:lang w:val="en-IE"/>
              </w:rPr>
            </w:pPr>
            <w:r w:rsidRPr="00B321FC"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 xml:space="preserve">Please </w:t>
            </w:r>
            <w:r w:rsidR="001C28C8" w:rsidRPr="00B321FC"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>see</w:t>
            </w:r>
            <w:r w:rsidRPr="00B321FC"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 xml:space="preserve"> appendix 11 for a snapshot of August 2025</w:t>
            </w:r>
            <w:r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 xml:space="preserve"> to give an idea of monthly visits.</w:t>
            </w:r>
          </w:p>
        </w:tc>
        <w:tc>
          <w:tcPr>
            <w:tcW w:w="2042" w:type="dxa"/>
            <w:vAlign w:val="center"/>
          </w:tcPr>
          <w:p w14:paraId="741FA39B" w14:textId="3D2F5CC1" w:rsidR="00AC5B17" w:rsidRPr="008264C8" w:rsidRDefault="00977519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>17/09/2025</w:t>
            </w:r>
          </w:p>
        </w:tc>
      </w:tr>
      <w:tr w:rsidR="00AC5B17" w:rsidRPr="008264C8" w14:paraId="310DD411" w14:textId="77777777" w:rsidTr="008264C8">
        <w:tc>
          <w:tcPr>
            <w:tcW w:w="1220" w:type="dxa"/>
            <w:vAlign w:val="center"/>
          </w:tcPr>
          <w:p w14:paraId="7A6D1EDB" w14:textId="381D72F0" w:rsidR="00AC5B17" w:rsidRPr="008264C8" w:rsidRDefault="009521C0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lastRenderedPageBreak/>
              <w:t>483669</w:t>
            </w:r>
          </w:p>
        </w:tc>
        <w:tc>
          <w:tcPr>
            <w:tcW w:w="1957" w:type="dxa"/>
            <w:vAlign w:val="center"/>
          </w:tcPr>
          <w:p w14:paraId="4745A57A" w14:textId="30B460AA" w:rsidR="00AC5B17" w:rsidRPr="008264C8" w:rsidRDefault="009521C0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t>08/09/2025</w:t>
            </w:r>
          </w:p>
        </w:tc>
        <w:tc>
          <w:tcPr>
            <w:tcW w:w="4406" w:type="dxa"/>
          </w:tcPr>
          <w:p w14:paraId="55EA2524" w14:textId="64A91A97" w:rsidR="00AC5B17" w:rsidRPr="008264C8" w:rsidRDefault="009521C0" w:rsidP="002A6399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>
              <w:rPr>
                <w:rFonts w:ascii="Verdana" w:hAnsi="Verdana"/>
                <w:color w:val="00241A"/>
                <w:sz w:val="21"/>
                <w:szCs w:val="21"/>
                <w:shd w:val="clear" w:color="auto" w:fill="FFFFFF"/>
              </w:rPr>
              <w:t>Criterion E in Appendix 1 provides tables for tenderers to input details of 3 previous contracts. Similarly Appendix 3 provides a different template for tenderers to input details of previous contracts. Are both templates to be used?</w:t>
            </w:r>
          </w:p>
        </w:tc>
        <w:tc>
          <w:tcPr>
            <w:tcW w:w="5792" w:type="dxa"/>
            <w:vAlign w:val="center"/>
          </w:tcPr>
          <w:p w14:paraId="129FBE88" w14:textId="7263547C" w:rsidR="00AC5B17" w:rsidRPr="008264C8" w:rsidRDefault="009521C0" w:rsidP="002A6399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 w:rsidRPr="009521C0"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  <w:t>We will accept either version of the previous experience template, whichever is the easiest for you to complete.</w:t>
            </w:r>
          </w:p>
        </w:tc>
        <w:tc>
          <w:tcPr>
            <w:tcW w:w="2042" w:type="dxa"/>
            <w:vAlign w:val="center"/>
          </w:tcPr>
          <w:p w14:paraId="155D22D4" w14:textId="5D063E17" w:rsidR="00AC5B17" w:rsidRPr="008264C8" w:rsidRDefault="00977519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>17/09/2025</w:t>
            </w:r>
          </w:p>
        </w:tc>
      </w:tr>
      <w:tr w:rsidR="00AC5B17" w:rsidRPr="008264C8" w14:paraId="13F55A34" w14:textId="77777777" w:rsidTr="008264C8">
        <w:tc>
          <w:tcPr>
            <w:tcW w:w="1220" w:type="dxa"/>
            <w:vAlign w:val="center"/>
          </w:tcPr>
          <w:p w14:paraId="7A8D5ABA" w14:textId="73AD1452" w:rsidR="00AC5B17" w:rsidRPr="008264C8" w:rsidRDefault="00425A5B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t>485272</w:t>
            </w:r>
          </w:p>
        </w:tc>
        <w:tc>
          <w:tcPr>
            <w:tcW w:w="1957" w:type="dxa"/>
            <w:vAlign w:val="center"/>
          </w:tcPr>
          <w:p w14:paraId="1BDE8783" w14:textId="43BA6C6D" w:rsidR="00AC5B17" w:rsidRPr="008264C8" w:rsidRDefault="00425A5B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en-IE"/>
              </w:rPr>
              <w:t>10/09/2025</w:t>
            </w:r>
          </w:p>
        </w:tc>
        <w:tc>
          <w:tcPr>
            <w:tcW w:w="4406" w:type="dxa"/>
          </w:tcPr>
          <w:p w14:paraId="43015C78" w14:textId="4CFE34D6" w:rsidR="00AC5B17" w:rsidRPr="00425A5B" w:rsidRDefault="00425A5B" w:rsidP="00425A5B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rPr>
                <w:rFonts w:ascii="Verdana" w:eastAsia="Calibri" w:hAnsi="Verdana" w:cstheme="majorHAnsi"/>
                <w:sz w:val="21"/>
                <w:szCs w:val="21"/>
                <w:lang w:val="en-IE"/>
              </w:rPr>
            </w:pPr>
            <w:r w:rsidRPr="00425A5B">
              <w:rPr>
                <w:rFonts w:ascii="Verdana" w:eastAsia="Calibri" w:hAnsi="Verdana" w:cstheme="majorHAnsi"/>
                <w:sz w:val="21"/>
                <w:szCs w:val="21"/>
                <w:lang w:val="en-IE"/>
              </w:rPr>
              <w:t>For the PowerPoint Presentation, a</w:t>
            </w:r>
            <w:r w:rsidRPr="00425A5B">
              <w:rPr>
                <w:rFonts w:ascii="Verdana" w:hAnsi="Verdana" w:cstheme="majorHAnsi"/>
                <w:color w:val="00241A"/>
                <w:sz w:val="21"/>
                <w:szCs w:val="21"/>
                <w:shd w:val="clear" w:color="auto" w:fill="FFFFFF"/>
              </w:rPr>
              <w:t>re you expecting a design concept for the proposed new site as part of the presentation?</w:t>
            </w:r>
          </w:p>
        </w:tc>
        <w:tc>
          <w:tcPr>
            <w:tcW w:w="5792" w:type="dxa"/>
            <w:vAlign w:val="center"/>
          </w:tcPr>
          <w:p w14:paraId="2645440F" w14:textId="12CA3428" w:rsidR="00956A97" w:rsidRPr="008264C8" w:rsidRDefault="00B56694" w:rsidP="00956A97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rPr>
                <w:rFonts w:asciiTheme="majorHAnsi" w:eastAsia="Calibri" w:hAnsiTheme="majorHAnsi" w:cstheme="majorHAnsi"/>
                <w:sz w:val="24"/>
                <w:szCs w:val="24"/>
                <w:lang w:val="en-IE"/>
              </w:rPr>
            </w:pPr>
            <w:r w:rsidRPr="00B56694">
              <w:rPr>
                <w:rFonts w:asciiTheme="majorHAnsi" w:eastAsia="Calibri" w:hAnsiTheme="majorHAnsi" w:cstheme="majorHAnsi"/>
                <w:color w:val="FF0000"/>
                <w:sz w:val="24"/>
                <w:szCs w:val="24"/>
                <w:lang w:val="en-IE"/>
              </w:rPr>
              <w:t>We will require a design concept for the proposed new site, this can be a sample of 2 or 3 pages including the home page.</w:t>
            </w:r>
          </w:p>
        </w:tc>
        <w:tc>
          <w:tcPr>
            <w:tcW w:w="2042" w:type="dxa"/>
            <w:vAlign w:val="center"/>
          </w:tcPr>
          <w:p w14:paraId="4A50AC78" w14:textId="5388DA5C" w:rsidR="00AC5B17" w:rsidRPr="008264C8" w:rsidRDefault="00977519" w:rsidP="00315D33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</w:pPr>
            <w:r>
              <w:rPr>
                <w:rFonts w:asciiTheme="majorHAnsi" w:hAnsiTheme="majorHAnsi" w:cstheme="majorHAnsi"/>
                <w:color w:val="FF0000"/>
                <w:sz w:val="24"/>
                <w:szCs w:val="24"/>
                <w:lang w:val="en-IE"/>
              </w:rPr>
              <w:t>17/09/2025</w:t>
            </w:r>
            <w:bookmarkStart w:id="0" w:name="_GoBack"/>
            <w:bookmarkEnd w:id="0"/>
          </w:p>
        </w:tc>
      </w:tr>
    </w:tbl>
    <w:p w14:paraId="469231DD" w14:textId="77777777" w:rsidR="00C15A6E" w:rsidRPr="008264C8" w:rsidRDefault="00C15A6E" w:rsidP="006C6E1E">
      <w:pPr>
        <w:rPr>
          <w:rFonts w:asciiTheme="majorHAnsi" w:hAnsiTheme="majorHAnsi" w:cstheme="majorHAnsi"/>
          <w:lang w:val="en-IE"/>
        </w:rPr>
      </w:pPr>
    </w:p>
    <w:sectPr w:rsidR="00C15A6E" w:rsidRPr="008264C8" w:rsidSect="00657F09">
      <w:headerReference w:type="default" r:id="rId10"/>
      <w:type w:val="continuous"/>
      <w:pgSz w:w="16840" w:h="11900" w:orient="landscape"/>
      <w:pgMar w:top="113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F7847" w14:textId="77777777" w:rsidR="00FA18A7" w:rsidRDefault="00FA18A7" w:rsidP="004C4FCF">
      <w:r>
        <w:separator/>
      </w:r>
    </w:p>
  </w:endnote>
  <w:endnote w:type="continuationSeparator" w:id="0">
    <w:p w14:paraId="2E796BD1" w14:textId="77777777" w:rsidR="00FA18A7" w:rsidRDefault="00FA18A7" w:rsidP="004C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MS Reference Sans Serif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A2BFA" w14:textId="77777777" w:rsidR="00FA18A7" w:rsidRDefault="00FA18A7" w:rsidP="004C4FCF">
      <w:r>
        <w:separator/>
      </w:r>
    </w:p>
  </w:footnote>
  <w:footnote w:type="continuationSeparator" w:id="0">
    <w:p w14:paraId="5B21713A" w14:textId="77777777" w:rsidR="00FA18A7" w:rsidRDefault="00FA18A7" w:rsidP="004C4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16D41" w14:textId="77777777" w:rsidR="004C4FCF" w:rsidRDefault="00977519">
    <w:pPr>
      <w:pStyle w:val="Header"/>
    </w:pPr>
    <w:r>
      <w:rPr>
        <w:noProof/>
        <w:lang w:val="en-US"/>
      </w:rPr>
      <w:pict w14:anchorId="5EFEE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4" type="#_x0000_t75" style="position:absolute;margin-left:0;margin-top:0;width:842.05pt;height:595.45pt;z-index:-251657216;mso-wrap-edited:f;mso-position-horizontal:center;mso-position-horizontal-relative:margin;mso-position-vertical:center;mso-position-vertical-relative:margin" wrapcoords="-19 0 -19 21545 21600 21545 21600 0 -19 0">
          <v:imagedata r:id="rId1" o:title="SVUH_A4_Landscape_Form_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4BF12" w14:textId="77777777" w:rsidR="000F2A52" w:rsidRDefault="000F2A52" w:rsidP="000F2A52">
    <w:pPr>
      <w:pStyle w:val="Header"/>
      <w:tabs>
        <w:tab w:val="left" w:pos="4962"/>
      </w:tabs>
    </w:pPr>
    <w:r w:rsidRPr="00D64710">
      <w:rPr>
        <w:rFonts w:cs="Arial"/>
        <w:noProof/>
        <w:color w:val="000000"/>
        <w:lang w:val="en-IE" w:eastAsia="en-IE"/>
      </w:rPr>
      <w:drawing>
        <wp:inline distT="0" distB="0" distL="0" distR="0" wp14:anchorId="747B21AF" wp14:editId="32C82D90">
          <wp:extent cx="5379318" cy="1089965"/>
          <wp:effectExtent l="0" t="0" r="0" b="0"/>
          <wp:docPr id="97" name="Pictur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735" cy="1123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B87FA" w14:textId="77777777" w:rsidR="004C4FCF" w:rsidRDefault="00977519">
    <w:pPr>
      <w:pStyle w:val="Header"/>
    </w:pPr>
    <w:r>
      <w:rPr>
        <w:noProof/>
        <w:lang w:val="en-US"/>
      </w:rPr>
      <w:pict w14:anchorId="4488B1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5" type="#_x0000_t75" style="position:absolute;margin-left:0;margin-top:0;width:842.05pt;height:595.45pt;z-index:-251656192;mso-wrap-edited:f;mso-position-horizontal:center;mso-position-horizontal-relative:margin;mso-position-vertical:center;mso-position-vertical-relative:margin" wrapcoords="-19 0 -19 21545 21600 21545 21600 0 -19 0">
          <v:imagedata r:id="rId1" o:title="SVUH_A4_Landscape_Form_Template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CE552" w14:textId="77777777" w:rsidR="00C15A6E" w:rsidRDefault="00C15A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51"/>
    <w:multiLevelType w:val="hybridMultilevel"/>
    <w:tmpl w:val="116CCF7E"/>
    <w:lvl w:ilvl="0" w:tplc="94B09C1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86C54"/>
    <w:multiLevelType w:val="hybridMultilevel"/>
    <w:tmpl w:val="7520C064"/>
    <w:lvl w:ilvl="0" w:tplc="46688174">
      <w:start w:val="1"/>
      <w:numFmt w:val="decimal"/>
      <w:lvlText w:val="%1."/>
      <w:lvlJc w:val="left"/>
      <w:pPr>
        <w:ind w:left="720" w:hanging="360"/>
      </w:pPr>
      <w:rPr>
        <w:rFonts w:ascii="Verdana" w:hAnsi="Verdana" w:cstheme="minorBidi" w:hint="default"/>
        <w:color w:val="00241A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401DC"/>
    <w:multiLevelType w:val="hybridMultilevel"/>
    <w:tmpl w:val="3916949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16910"/>
    <w:multiLevelType w:val="hybridMultilevel"/>
    <w:tmpl w:val="B9B251E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53A51"/>
    <w:multiLevelType w:val="hybridMultilevel"/>
    <w:tmpl w:val="D9A40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846B9"/>
    <w:multiLevelType w:val="hybridMultilevel"/>
    <w:tmpl w:val="E39A437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376D3"/>
    <w:multiLevelType w:val="hybridMultilevel"/>
    <w:tmpl w:val="21422B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65BD0"/>
    <w:multiLevelType w:val="hybridMultilevel"/>
    <w:tmpl w:val="B2B8D9C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E7AAF"/>
    <w:multiLevelType w:val="hybridMultilevel"/>
    <w:tmpl w:val="E098DED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38530B"/>
    <w:multiLevelType w:val="hybridMultilevel"/>
    <w:tmpl w:val="217AD18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C1F0C"/>
    <w:multiLevelType w:val="hybridMultilevel"/>
    <w:tmpl w:val="9CEA4BF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4D865A78"/>
    <w:multiLevelType w:val="hybridMultilevel"/>
    <w:tmpl w:val="8D9888E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5636220A"/>
    <w:multiLevelType w:val="hybridMultilevel"/>
    <w:tmpl w:val="9986499E"/>
    <w:lvl w:ilvl="0" w:tplc="DFC4ED20">
      <w:start w:val="1"/>
      <w:numFmt w:val="bullet"/>
      <w:lvlText w:val="-"/>
      <w:lvlJc w:val="left"/>
      <w:pPr>
        <w:ind w:left="1080" w:hanging="360"/>
      </w:pPr>
      <w:rPr>
        <w:rFonts w:ascii="Open Sans" w:eastAsia="Calibri" w:hAnsi="Open Sans" w:cs="Open Sans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BC4A7F"/>
    <w:multiLevelType w:val="hybridMultilevel"/>
    <w:tmpl w:val="8772B980"/>
    <w:lvl w:ilvl="0" w:tplc="E70C7E1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B46FC"/>
    <w:multiLevelType w:val="hybridMultilevel"/>
    <w:tmpl w:val="D514E238"/>
    <w:lvl w:ilvl="0" w:tplc="46688174">
      <w:start w:val="1"/>
      <w:numFmt w:val="decimal"/>
      <w:lvlText w:val="%1."/>
      <w:lvlJc w:val="left"/>
      <w:pPr>
        <w:ind w:left="720" w:hanging="360"/>
      </w:pPr>
      <w:rPr>
        <w:rFonts w:ascii="Verdana" w:hAnsi="Verdana" w:cstheme="minorBidi" w:hint="default"/>
        <w:color w:val="00241A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46CCB"/>
    <w:multiLevelType w:val="hybridMultilevel"/>
    <w:tmpl w:val="7D022D54"/>
    <w:lvl w:ilvl="0" w:tplc="F10E679E">
      <w:start w:val="1"/>
      <w:numFmt w:val="decimal"/>
      <w:lvlText w:val="%1."/>
      <w:lvlJc w:val="left"/>
      <w:pPr>
        <w:ind w:left="720" w:hanging="360"/>
      </w:pPr>
      <w:rPr>
        <w:rFonts w:ascii="Verdana" w:hAnsi="Verdana" w:cstheme="minorBidi" w:hint="default"/>
        <w:color w:val="00241A"/>
        <w:sz w:val="21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90D66"/>
    <w:multiLevelType w:val="hybridMultilevel"/>
    <w:tmpl w:val="BB8A3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A0301"/>
    <w:multiLevelType w:val="hybridMultilevel"/>
    <w:tmpl w:val="CFC8A19E"/>
    <w:lvl w:ilvl="0" w:tplc="C2E8DA46">
      <w:start w:val="1"/>
      <w:numFmt w:val="decimal"/>
      <w:lvlText w:val="%1."/>
      <w:lvlJc w:val="left"/>
      <w:pPr>
        <w:ind w:left="720" w:hanging="360"/>
      </w:pPr>
      <w:rPr>
        <w:rFonts w:ascii="Verdana" w:hAnsi="Verdana" w:cstheme="minorBidi" w:hint="default"/>
        <w:color w:val="FF000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53D5A"/>
    <w:multiLevelType w:val="hybridMultilevel"/>
    <w:tmpl w:val="F162F01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B5750"/>
    <w:multiLevelType w:val="hybridMultilevel"/>
    <w:tmpl w:val="A4DE652C"/>
    <w:lvl w:ilvl="0" w:tplc="B79EA21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730CF"/>
    <w:multiLevelType w:val="hybridMultilevel"/>
    <w:tmpl w:val="01BCF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4"/>
  </w:num>
  <w:num w:numId="4">
    <w:abstractNumId w:val="10"/>
  </w:num>
  <w:num w:numId="5">
    <w:abstractNumId w:val="11"/>
  </w:num>
  <w:num w:numId="6">
    <w:abstractNumId w:val="3"/>
  </w:num>
  <w:num w:numId="7">
    <w:abstractNumId w:val="9"/>
  </w:num>
  <w:num w:numId="8">
    <w:abstractNumId w:val="2"/>
  </w:num>
  <w:num w:numId="9">
    <w:abstractNumId w:val="5"/>
  </w:num>
  <w:num w:numId="10">
    <w:abstractNumId w:val="8"/>
  </w:num>
  <w:num w:numId="11">
    <w:abstractNumId w:val="7"/>
  </w:num>
  <w:num w:numId="12">
    <w:abstractNumId w:val="18"/>
  </w:num>
  <w:num w:numId="13">
    <w:abstractNumId w:val="15"/>
  </w:num>
  <w:num w:numId="14">
    <w:abstractNumId w:val="13"/>
  </w:num>
  <w:num w:numId="15">
    <w:abstractNumId w:val="14"/>
  </w:num>
  <w:num w:numId="16">
    <w:abstractNumId w:val="20"/>
  </w:num>
  <w:num w:numId="17">
    <w:abstractNumId w:val="0"/>
  </w:num>
  <w:num w:numId="18">
    <w:abstractNumId w:val="16"/>
  </w:num>
  <w:num w:numId="19">
    <w:abstractNumId w:val="19"/>
  </w:num>
  <w:num w:numId="20">
    <w:abstractNumId w:val="1"/>
  </w:num>
  <w:num w:numId="21">
    <w:abstractNumId w:val="17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1956C997-B6A1-481F-99B3-047BF4EAF026}"/>
    <w:docVar w:name="dgnword-eventsink" w:val="265069160"/>
  </w:docVars>
  <w:rsids>
    <w:rsidRoot w:val="004C4FCF"/>
    <w:rsid w:val="0001749B"/>
    <w:rsid w:val="00046928"/>
    <w:rsid w:val="0009309A"/>
    <w:rsid w:val="000F2A52"/>
    <w:rsid w:val="00112107"/>
    <w:rsid w:val="0012119A"/>
    <w:rsid w:val="00131F5B"/>
    <w:rsid w:val="00143C1E"/>
    <w:rsid w:val="00182A36"/>
    <w:rsid w:val="001844CC"/>
    <w:rsid w:val="001B0979"/>
    <w:rsid w:val="001C28C8"/>
    <w:rsid w:val="00244E3B"/>
    <w:rsid w:val="002A6399"/>
    <w:rsid w:val="002D4DB7"/>
    <w:rsid w:val="00315D33"/>
    <w:rsid w:val="003738B8"/>
    <w:rsid w:val="00391445"/>
    <w:rsid w:val="003F0BEE"/>
    <w:rsid w:val="00421F3D"/>
    <w:rsid w:val="00425A5B"/>
    <w:rsid w:val="00463550"/>
    <w:rsid w:val="00465933"/>
    <w:rsid w:val="00482753"/>
    <w:rsid w:val="004856FE"/>
    <w:rsid w:val="00491B75"/>
    <w:rsid w:val="004A6AB1"/>
    <w:rsid w:val="004C4FCF"/>
    <w:rsid w:val="004C7F3B"/>
    <w:rsid w:val="004F174D"/>
    <w:rsid w:val="00515075"/>
    <w:rsid w:val="0053473C"/>
    <w:rsid w:val="00543E43"/>
    <w:rsid w:val="005530CC"/>
    <w:rsid w:val="00564214"/>
    <w:rsid w:val="00572272"/>
    <w:rsid w:val="005808D9"/>
    <w:rsid w:val="00593074"/>
    <w:rsid w:val="00595829"/>
    <w:rsid w:val="005A16F8"/>
    <w:rsid w:val="005B0934"/>
    <w:rsid w:val="005C5AB4"/>
    <w:rsid w:val="005D207B"/>
    <w:rsid w:val="005D2D88"/>
    <w:rsid w:val="005E1535"/>
    <w:rsid w:val="005E3069"/>
    <w:rsid w:val="00644B15"/>
    <w:rsid w:val="00657F09"/>
    <w:rsid w:val="00661176"/>
    <w:rsid w:val="00683C0E"/>
    <w:rsid w:val="006A0E83"/>
    <w:rsid w:val="006A1F4E"/>
    <w:rsid w:val="006A3F14"/>
    <w:rsid w:val="006C6E1E"/>
    <w:rsid w:val="006E0BFF"/>
    <w:rsid w:val="006E1981"/>
    <w:rsid w:val="007148C8"/>
    <w:rsid w:val="00715698"/>
    <w:rsid w:val="007B77EB"/>
    <w:rsid w:val="00810345"/>
    <w:rsid w:val="00814189"/>
    <w:rsid w:val="008264C8"/>
    <w:rsid w:val="008C0E71"/>
    <w:rsid w:val="008E07EB"/>
    <w:rsid w:val="00922E56"/>
    <w:rsid w:val="00931BA7"/>
    <w:rsid w:val="009521C0"/>
    <w:rsid w:val="00956A97"/>
    <w:rsid w:val="00977519"/>
    <w:rsid w:val="009E7FA5"/>
    <w:rsid w:val="00A26510"/>
    <w:rsid w:val="00A461F8"/>
    <w:rsid w:val="00A55E6E"/>
    <w:rsid w:val="00A71EBD"/>
    <w:rsid w:val="00AC5B17"/>
    <w:rsid w:val="00B24223"/>
    <w:rsid w:val="00B321FC"/>
    <w:rsid w:val="00B56694"/>
    <w:rsid w:val="00B703F6"/>
    <w:rsid w:val="00BB43F7"/>
    <w:rsid w:val="00C15A6E"/>
    <w:rsid w:val="00C72E07"/>
    <w:rsid w:val="00CD1571"/>
    <w:rsid w:val="00CD46BB"/>
    <w:rsid w:val="00DE123B"/>
    <w:rsid w:val="00E10E0A"/>
    <w:rsid w:val="00E16498"/>
    <w:rsid w:val="00E35420"/>
    <w:rsid w:val="00E42DE6"/>
    <w:rsid w:val="00EB177A"/>
    <w:rsid w:val="00F141B8"/>
    <w:rsid w:val="00F20D28"/>
    <w:rsid w:val="00F5699D"/>
    <w:rsid w:val="00F6777C"/>
    <w:rsid w:val="00FA14BB"/>
    <w:rsid w:val="00FA18A7"/>
    <w:rsid w:val="00FC3A31"/>
    <w:rsid w:val="00FE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1"/>
    </o:shapelayout>
  </w:shapeDefaults>
  <w:decimalSymbol w:val="."/>
  <w:listSeparator w:val=","/>
  <w14:docId w14:val="233C3C8C"/>
  <w14:defaultImageDpi w14:val="300"/>
  <w15:docId w15:val="{FC5E1559-D6DE-44A6-A761-A3CF9A45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F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FCF"/>
  </w:style>
  <w:style w:type="paragraph" w:styleId="Footer">
    <w:name w:val="footer"/>
    <w:basedOn w:val="Normal"/>
    <w:link w:val="FooterChar"/>
    <w:uiPriority w:val="99"/>
    <w:unhideWhenUsed/>
    <w:rsid w:val="004C4F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FCF"/>
  </w:style>
  <w:style w:type="table" w:customStyle="1" w:styleId="TableGrid1">
    <w:name w:val="Table Grid1"/>
    <w:basedOn w:val="TableNormal"/>
    <w:next w:val="TableGrid"/>
    <w:uiPriority w:val="59"/>
    <w:rsid w:val="00315D33"/>
    <w:rPr>
      <w:rFonts w:eastAsia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15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5D3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0E0A"/>
    <w:pPr>
      <w:ind w:left="720"/>
    </w:pPr>
    <w:rPr>
      <w:rFonts w:ascii="Calibri" w:eastAsiaTheme="minorHAnsi" w:hAnsi="Calibri" w:cs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E1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5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5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5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Vincents Healthcare Group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 Works</dc:creator>
  <cp:lastModifiedBy>James Byrne</cp:lastModifiedBy>
  <cp:revision>9</cp:revision>
  <cp:lastPrinted>2019-02-28T16:14:00Z</cp:lastPrinted>
  <dcterms:created xsi:type="dcterms:W3CDTF">2025-09-09T06:35:00Z</dcterms:created>
  <dcterms:modified xsi:type="dcterms:W3CDTF">2025-09-17T09:20:00Z</dcterms:modified>
</cp:coreProperties>
</file>