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56F326DB" w:rsidR="00215952" w:rsidRPr="00796F56" w:rsidRDefault="00342F90" w:rsidP="009277C0">
            <w:pPr>
              <w:spacing w:line="276" w:lineRule="auto"/>
              <w:ind w:left="34"/>
              <w:jc w:val="center"/>
              <w:rPr>
                <w:rFonts w:ascii="Calibri" w:hAnsi="Calibri" w:cstheme="minorHAnsi"/>
                <w:b/>
                <w:color w:val="FFFFFF" w:themeColor="background1"/>
                <w:sz w:val="28"/>
                <w:szCs w:val="24"/>
              </w:rPr>
            </w:pPr>
            <w:r w:rsidRPr="00342F90">
              <w:rPr>
                <w:rFonts w:ascii="Calibri" w:hAnsi="Calibri" w:cstheme="minorHAnsi"/>
                <w:b/>
                <w:color w:val="FFFFFF" w:themeColor="background1"/>
                <w:sz w:val="28"/>
                <w:szCs w:val="24"/>
                <w:lang w:val="en-GB"/>
              </w:rPr>
              <w:t>Multi Supplier Framework Agreement for the Provision of Non-Emergency Patient Transport</w:t>
            </w:r>
            <w:r>
              <w:rPr>
                <w:rFonts w:ascii="Calibri" w:hAnsi="Calibri" w:cstheme="minorHAnsi"/>
                <w:b/>
                <w:color w:val="FFFFFF" w:themeColor="background1"/>
                <w:sz w:val="28"/>
                <w:szCs w:val="24"/>
                <w:lang w:val="en-GB"/>
              </w:rPr>
              <w:t xml:space="preserve"> </w:t>
            </w:r>
            <w:r w:rsidR="009277C0">
              <w:rPr>
                <w:rFonts w:ascii="Calibri" w:hAnsi="Calibri" w:cstheme="minorHAnsi"/>
                <w:b/>
                <w:color w:val="FFFFFF" w:themeColor="background1"/>
                <w:sz w:val="28"/>
                <w:szCs w:val="24"/>
                <w:lang w:val="en-GB"/>
              </w:rPr>
              <w:t>to Wicklow Primary Care &amp; St. Vincent’s Healthcare Group</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E54ECF">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CB5DEC" w:rsidRPr="00CB5DEC" w14:paraId="3BA1E005" w14:textId="77777777" w:rsidTr="006F2640">
        <w:tc>
          <w:tcPr>
            <w:tcW w:w="9781" w:type="dxa"/>
            <w:gridSpan w:val="2"/>
            <w:shd w:val="clear" w:color="auto" w:fill="235D64"/>
          </w:tcPr>
          <w:p w14:paraId="3BA1E004" w14:textId="7E533E26"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Contact Details</w:t>
            </w:r>
          </w:p>
        </w:tc>
      </w:tr>
      <w:tr w:rsidR="007158A3" w:rsidRPr="001A67EE" w14:paraId="79DDE80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971DBBF" w14:textId="290982B5" w:rsidR="007158A3" w:rsidRPr="008379F6" w:rsidRDefault="007158A3" w:rsidP="007158A3">
            <w:r>
              <w:t xml:space="preserve">Legal </w:t>
            </w:r>
            <w:r w:rsidRPr="008379F6">
              <w:t xml:space="preserve">Name of </w:t>
            </w:r>
            <w:r w:rsidR="00850D3F">
              <w:t>Tenderer</w:t>
            </w:r>
          </w:p>
        </w:tc>
        <w:tc>
          <w:tcPr>
            <w:tcW w:w="5877"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7324EC3" w14:textId="3BD4419C" w:rsidR="006F3117" w:rsidRPr="008379F6" w:rsidRDefault="006F3117" w:rsidP="004E2A1C">
            <w:r w:rsidRPr="006F3117">
              <w:t>Registered Office Postal Address</w:t>
            </w:r>
          </w:p>
        </w:tc>
        <w:tc>
          <w:tcPr>
            <w:tcW w:w="5877"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1BC43D" w14:textId="6722A35E" w:rsidR="007158A3" w:rsidRPr="008379F6" w:rsidRDefault="007158A3" w:rsidP="004E2A1C">
            <w:r w:rsidRPr="008379F6">
              <w:t xml:space="preserve">Contact Name for this </w:t>
            </w:r>
            <w:r w:rsidR="00850D3F">
              <w:t>Tender</w:t>
            </w:r>
          </w:p>
        </w:tc>
        <w:tc>
          <w:tcPr>
            <w:tcW w:w="5877"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C0F96BF" w14:textId="58657EC1" w:rsidR="007158A3" w:rsidRPr="008379F6" w:rsidRDefault="007158A3" w:rsidP="004E2A1C">
            <w:r>
              <w:t>Title and Position</w:t>
            </w:r>
          </w:p>
        </w:tc>
        <w:tc>
          <w:tcPr>
            <w:tcW w:w="5877"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D30B2F0" w14:textId="5A65ECA8" w:rsidR="007158A3" w:rsidRPr="008379F6" w:rsidRDefault="006F3117" w:rsidP="004E2A1C">
            <w:r>
              <w:t>Contact Mobile</w:t>
            </w:r>
            <w:r w:rsidR="007158A3" w:rsidRPr="008379F6">
              <w:t xml:space="preserve"> Number</w:t>
            </w:r>
          </w:p>
        </w:tc>
        <w:tc>
          <w:tcPr>
            <w:tcW w:w="5877"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897A7A3" w14:textId="6996BDC5" w:rsidR="007158A3" w:rsidRPr="008379F6" w:rsidRDefault="006F3117" w:rsidP="004E2A1C">
            <w:r>
              <w:t xml:space="preserve">Contact </w:t>
            </w:r>
            <w:r w:rsidR="007158A3" w:rsidRPr="008379F6">
              <w:t>Email Address</w:t>
            </w:r>
          </w:p>
        </w:tc>
        <w:tc>
          <w:tcPr>
            <w:tcW w:w="5877"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7158A3" w:rsidRPr="001A67EE" w14:paraId="0D8EDFA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FBB5AEE" w14:textId="0C040BCA" w:rsidR="007158A3" w:rsidRPr="008379F6" w:rsidRDefault="006F3117" w:rsidP="004E2A1C">
            <w:r>
              <w:t>How long has the Tenderer traded under the legal name provided</w:t>
            </w:r>
          </w:p>
        </w:tc>
        <w:tc>
          <w:tcPr>
            <w:tcW w:w="5877" w:type="dxa"/>
            <w:shd w:val="clear" w:color="auto" w:fill="FFE599" w:themeFill="accent4" w:themeFillTint="66"/>
            <w:vAlign w:val="center"/>
          </w:tcPr>
          <w:p w14:paraId="719C2045" w14:textId="455C67ED" w:rsidR="007158A3" w:rsidRPr="00405D5F" w:rsidRDefault="007158A3" w:rsidP="004E2A1C">
            <w:pPr>
              <w:spacing w:line="360" w:lineRule="auto"/>
              <w:rPr>
                <w:rFonts w:ascii="Calibri" w:hAnsi="Calibri" w:cs="Calibri"/>
              </w:rPr>
            </w:pPr>
          </w:p>
        </w:tc>
      </w:tr>
      <w:tr w:rsidR="006F3117" w:rsidRPr="001A67EE" w14:paraId="3B3622E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967EA14" w14:textId="613DEFCA" w:rsidR="006F3117" w:rsidRDefault="006F3117" w:rsidP="004E2A1C">
            <w:r>
              <w:t>VAT Number</w:t>
            </w:r>
          </w:p>
        </w:tc>
        <w:tc>
          <w:tcPr>
            <w:tcW w:w="5877" w:type="dxa"/>
            <w:shd w:val="clear" w:color="auto" w:fill="FFE599" w:themeFill="accent4" w:themeFillTint="66"/>
            <w:vAlign w:val="center"/>
          </w:tcPr>
          <w:p w14:paraId="328BE0A7" w14:textId="77777777" w:rsidR="006F3117" w:rsidRPr="00405D5F" w:rsidRDefault="006F3117" w:rsidP="004E2A1C">
            <w:pPr>
              <w:spacing w:line="360" w:lineRule="auto"/>
              <w:rPr>
                <w:rFonts w:ascii="Calibri" w:hAnsi="Calibri" w:cs="Calibri"/>
              </w:rPr>
            </w:pPr>
          </w:p>
        </w:tc>
      </w:tr>
      <w:tr w:rsidR="006F3117" w:rsidRPr="001A67EE" w14:paraId="5450004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CE65762" w14:textId="03A3D8AC" w:rsidR="006F3117" w:rsidRDefault="006F3117" w:rsidP="004E2A1C">
            <w:r>
              <w:t>Company Registration Number</w:t>
            </w:r>
          </w:p>
        </w:tc>
        <w:tc>
          <w:tcPr>
            <w:tcW w:w="5877" w:type="dxa"/>
            <w:shd w:val="clear" w:color="auto" w:fill="FFE599" w:themeFill="accent4" w:themeFillTint="66"/>
            <w:vAlign w:val="center"/>
          </w:tcPr>
          <w:p w14:paraId="6BB33047" w14:textId="77777777" w:rsidR="006F3117" w:rsidRPr="00405D5F" w:rsidRDefault="006F3117" w:rsidP="004E2A1C">
            <w:pPr>
              <w:spacing w:line="360" w:lineRule="auto"/>
              <w:rPr>
                <w:rFonts w:ascii="Calibri" w:hAnsi="Calibri" w:cs="Calibri"/>
              </w:rPr>
            </w:pPr>
          </w:p>
        </w:tc>
      </w:tr>
      <w:tr w:rsidR="006F3117" w:rsidRPr="001A67EE" w14:paraId="61C4D88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F4F7A8F" w14:textId="65F5B03B" w:rsidR="006F3117" w:rsidRDefault="006F3117" w:rsidP="004E2A1C">
            <w:r>
              <w:t>Date of Registration</w:t>
            </w:r>
          </w:p>
        </w:tc>
        <w:tc>
          <w:tcPr>
            <w:tcW w:w="5877" w:type="dxa"/>
            <w:shd w:val="clear" w:color="auto" w:fill="FFE599" w:themeFill="accent4" w:themeFillTint="66"/>
            <w:vAlign w:val="center"/>
          </w:tcPr>
          <w:p w14:paraId="171D8004" w14:textId="77777777" w:rsidR="006F3117" w:rsidRPr="00405D5F" w:rsidRDefault="006F3117" w:rsidP="004E2A1C">
            <w:pPr>
              <w:spacing w:line="360" w:lineRule="auto"/>
              <w:rPr>
                <w:rFonts w:ascii="Calibri" w:hAnsi="Calibri" w:cs="Calibri"/>
              </w:rPr>
            </w:pPr>
          </w:p>
        </w:tc>
      </w:tr>
      <w:tr w:rsidR="006F3117" w:rsidRPr="001A67EE" w14:paraId="68CD2258"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5B687D" w14:textId="179D0D0B" w:rsidR="006F3117" w:rsidRDefault="006F3117" w:rsidP="004E2A1C">
            <w:r>
              <w:t>Country of Registration</w:t>
            </w:r>
          </w:p>
        </w:tc>
        <w:tc>
          <w:tcPr>
            <w:tcW w:w="5877" w:type="dxa"/>
            <w:shd w:val="clear" w:color="auto" w:fill="FFE599" w:themeFill="accent4" w:themeFillTint="66"/>
            <w:vAlign w:val="center"/>
          </w:tcPr>
          <w:p w14:paraId="4AC453BC" w14:textId="77777777" w:rsidR="006F3117" w:rsidRPr="00405D5F" w:rsidRDefault="006F3117" w:rsidP="004E2A1C">
            <w:pPr>
              <w:spacing w:line="360" w:lineRule="auto"/>
              <w:rPr>
                <w:rFonts w:ascii="Calibri" w:hAnsi="Calibri" w:cs="Calibri"/>
              </w:rPr>
            </w:pPr>
          </w:p>
        </w:tc>
      </w:tr>
      <w:tr w:rsidR="006F3117" w:rsidRPr="001A67EE" w14:paraId="4E1B6D7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885A3B" w14:textId="22AAEA0E" w:rsidR="006F3117" w:rsidRDefault="006F3117" w:rsidP="004E2A1C">
            <w:r>
              <w:t>Company Status (e.g. sole trader, private company, public company</w:t>
            </w:r>
            <w:r w:rsidR="00FD5E0D">
              <w:t>,</w:t>
            </w:r>
            <w:r>
              <w:t xml:space="preserve"> etc</w:t>
            </w:r>
            <w:r w:rsidR="00FD5E0D">
              <w:t>.</w:t>
            </w:r>
            <w:r>
              <w:t>)</w:t>
            </w:r>
          </w:p>
        </w:tc>
        <w:tc>
          <w:tcPr>
            <w:tcW w:w="5877" w:type="dxa"/>
            <w:shd w:val="clear" w:color="auto" w:fill="FFE599" w:themeFill="accent4" w:themeFillTint="66"/>
            <w:vAlign w:val="center"/>
          </w:tcPr>
          <w:p w14:paraId="06FA5F01" w14:textId="77777777" w:rsidR="006F3117" w:rsidRPr="00405D5F" w:rsidRDefault="006F3117" w:rsidP="004E2A1C">
            <w:pPr>
              <w:spacing w:line="360" w:lineRule="auto"/>
              <w:rPr>
                <w:rFonts w:ascii="Calibri" w:hAnsi="Calibri" w:cs="Calibri"/>
              </w:rPr>
            </w:pPr>
          </w:p>
        </w:tc>
      </w:tr>
      <w:tr w:rsidR="006F3117" w:rsidRPr="001A67EE" w14:paraId="58BEE2A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C415CD3" w14:textId="2700FC2B" w:rsidR="006F3117" w:rsidRDefault="006F3117" w:rsidP="004E2A1C">
            <w:r>
              <w:t>Auditor Name &amp; Address</w:t>
            </w:r>
          </w:p>
        </w:tc>
        <w:tc>
          <w:tcPr>
            <w:tcW w:w="5877" w:type="dxa"/>
            <w:shd w:val="clear" w:color="auto" w:fill="FFE599" w:themeFill="accent4" w:themeFillTint="66"/>
            <w:vAlign w:val="center"/>
          </w:tcPr>
          <w:p w14:paraId="0292E745" w14:textId="77777777" w:rsidR="006F3117" w:rsidRPr="00405D5F" w:rsidRDefault="006F3117" w:rsidP="004E2A1C">
            <w:pPr>
              <w:spacing w:line="360" w:lineRule="auto"/>
              <w:rPr>
                <w:rFonts w:ascii="Calibri" w:hAnsi="Calibri" w:cs="Calibri"/>
              </w:rPr>
            </w:pPr>
          </w:p>
        </w:tc>
      </w:tr>
      <w:tr w:rsidR="006F3117" w:rsidRPr="001A67EE" w14:paraId="022F42B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FE3F080" w14:textId="57F2B417" w:rsidR="006F3117" w:rsidRDefault="006F3117" w:rsidP="004E2A1C">
            <w:r>
              <w:t>Banking Institution Name &amp; Address</w:t>
            </w:r>
          </w:p>
        </w:tc>
        <w:tc>
          <w:tcPr>
            <w:tcW w:w="5877" w:type="dxa"/>
            <w:shd w:val="clear" w:color="auto" w:fill="FFE599" w:themeFill="accent4" w:themeFillTint="66"/>
            <w:vAlign w:val="center"/>
          </w:tcPr>
          <w:p w14:paraId="368E0A55" w14:textId="77777777" w:rsidR="006F3117" w:rsidRPr="00405D5F" w:rsidRDefault="006F3117" w:rsidP="004E2A1C">
            <w:pPr>
              <w:spacing w:line="360" w:lineRule="auto"/>
              <w:rPr>
                <w:rFonts w:ascii="Calibri" w:hAnsi="Calibri" w:cs="Calibri"/>
              </w:rPr>
            </w:pPr>
          </w:p>
        </w:tc>
      </w:tr>
    </w:tbl>
    <w:p w14:paraId="682EFA49" w14:textId="77777777" w:rsidR="007158A3" w:rsidRDefault="007158A3" w:rsidP="007158A3"/>
    <w:p w14:paraId="753E43B6" w14:textId="77777777"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E54ECF">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B17C3A">
      <w:pPr>
        <w:pStyle w:val="ListParagraph"/>
        <w:numPr>
          <w:ilvl w:val="0"/>
          <w:numId w:val="1"/>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6F3283C2" w:rsidR="00EA105F" w:rsidRDefault="00D52C32" w:rsidP="00B17C3A">
      <w:pPr>
        <w:pStyle w:val="ListParagraph"/>
        <w:numPr>
          <w:ilvl w:val="0"/>
          <w:numId w:val="1"/>
        </w:numPr>
        <w:spacing w:after="120" w:line="276" w:lineRule="auto"/>
        <w:jc w:val="both"/>
      </w:pPr>
      <w:r>
        <w:t>Tenderers</w:t>
      </w:r>
      <w:r w:rsidR="00EA105F">
        <w:t xml:space="preserve"> should ensure to carefully read the </w:t>
      </w:r>
      <w:r w:rsidR="00271359">
        <w:t>Request for Tender (RF</w:t>
      </w:r>
      <w:r>
        <w: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B17C3A">
      <w:pPr>
        <w:pStyle w:val="ListParagraph"/>
        <w:numPr>
          <w:ilvl w:val="0"/>
          <w:numId w:val="1"/>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B17C3A">
      <w:pPr>
        <w:pStyle w:val="ListParagraph"/>
        <w:numPr>
          <w:ilvl w:val="0"/>
          <w:numId w:val="1"/>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B17C3A">
      <w:pPr>
        <w:pStyle w:val="ListParagraph"/>
        <w:numPr>
          <w:ilvl w:val="0"/>
          <w:numId w:val="1"/>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B17C3A">
      <w:pPr>
        <w:pStyle w:val="ListParagraph"/>
        <w:numPr>
          <w:ilvl w:val="0"/>
          <w:numId w:val="1"/>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B17C3A">
      <w:pPr>
        <w:pStyle w:val="ListParagraph"/>
        <w:numPr>
          <w:ilvl w:val="0"/>
          <w:numId w:val="1"/>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B17C3A">
      <w:pPr>
        <w:pStyle w:val="ListParagraph"/>
        <w:numPr>
          <w:ilvl w:val="0"/>
          <w:numId w:val="1"/>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B17C3A">
      <w:pPr>
        <w:pStyle w:val="ListParagraph"/>
        <w:numPr>
          <w:ilvl w:val="0"/>
          <w:numId w:val="1"/>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B17C3A">
      <w:pPr>
        <w:pStyle w:val="ListParagraph"/>
        <w:numPr>
          <w:ilvl w:val="0"/>
          <w:numId w:val="1"/>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1861C16C" w:rsidR="0044443F" w:rsidRDefault="0044443F" w:rsidP="00B17C3A">
      <w:pPr>
        <w:pStyle w:val="ListParagraph"/>
        <w:numPr>
          <w:ilvl w:val="0"/>
          <w:numId w:val="1"/>
        </w:numPr>
        <w:jc w:val="both"/>
        <w:rPr>
          <w:rFonts w:cs="Arial"/>
          <w:lang w:eastAsia="ar-SA"/>
        </w:rPr>
      </w:pPr>
      <w:r w:rsidRPr="00791053">
        <w:rPr>
          <w:rFonts w:cs="Arial"/>
          <w:lang w:eastAsia="ar-SA"/>
        </w:rPr>
        <w:t>This docume</w:t>
      </w:r>
      <w:r w:rsidR="00791053" w:rsidRPr="00791053">
        <w:rPr>
          <w:rFonts w:cs="Arial"/>
          <w:lang w:eastAsia="ar-SA"/>
        </w:rPr>
        <w:t>nt (TRD) is composed of a sections (i.e. Part A, Part B</w:t>
      </w:r>
      <w:r w:rsidR="006914AE">
        <w:rPr>
          <w:rFonts w:cs="Arial"/>
          <w:lang w:eastAsia="ar-SA"/>
        </w:rPr>
        <w:t>,</w:t>
      </w:r>
      <w:r w:rsidR="00791053" w:rsidRPr="00791053">
        <w:rPr>
          <w:rFonts w:cs="Arial"/>
          <w:lang w:eastAsia="ar-SA"/>
        </w:rPr>
        <w:t xml:space="preserve"> etc</w:t>
      </w:r>
      <w:r w:rsidR="006914AE">
        <w:rPr>
          <w:rFonts w:cs="Arial"/>
          <w:lang w:eastAsia="ar-SA"/>
        </w:rPr>
        <w:t>.</w:t>
      </w:r>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600C7F14" w14:textId="44979447" w:rsidR="0044443F" w:rsidRDefault="0044443F" w:rsidP="00B17C3A">
      <w:pPr>
        <w:pStyle w:val="ListParagraph"/>
        <w:numPr>
          <w:ilvl w:val="0"/>
          <w:numId w:val="1"/>
        </w:numPr>
        <w:jc w:val="both"/>
        <w:rPr>
          <w:rFonts w:cs="Arial"/>
          <w:lang w:eastAsia="ar-SA"/>
        </w:rPr>
      </w:pPr>
      <w:r w:rsidRPr="00EE66BB">
        <w:rPr>
          <w:rFonts w:cs="Arial"/>
          <w:lang w:eastAsia="ar-SA"/>
        </w:rPr>
        <w:t xml:space="preserve">Please note </w:t>
      </w:r>
      <w:r w:rsidR="00791053" w:rsidRPr="00EE66BB">
        <w:rPr>
          <w:rFonts w:cs="Arial"/>
          <w:lang w:eastAsia="ar-SA"/>
        </w:rPr>
        <w:t>that all Mandatory R</w:t>
      </w:r>
      <w:r w:rsidRPr="00EE66BB">
        <w:rPr>
          <w:rFonts w:cs="Arial"/>
          <w:lang w:eastAsia="ar-SA"/>
        </w:rPr>
        <w:t>equirements</w:t>
      </w:r>
      <w:r w:rsidR="00791053" w:rsidRPr="00EE66BB">
        <w:rPr>
          <w:rFonts w:cs="Arial"/>
          <w:lang w:eastAsia="ar-SA"/>
        </w:rPr>
        <w:t xml:space="preserve"> in the Exclusion Criteria</w:t>
      </w:r>
      <w:r w:rsidR="00EE66BB" w:rsidRPr="00EE66BB">
        <w:rPr>
          <w:rFonts w:cs="Arial"/>
          <w:lang w:eastAsia="ar-SA"/>
        </w:rPr>
        <w:t xml:space="preserve"> and Selection Criteria</w:t>
      </w:r>
      <w:r w:rsidRPr="00EE66BB">
        <w:rPr>
          <w:rFonts w:cs="Arial"/>
          <w:lang w:eastAsia="ar-SA"/>
        </w:rPr>
        <w:t xml:space="preserve"> only require a YES/NO response.  </w:t>
      </w:r>
    </w:p>
    <w:p w14:paraId="062047DB" w14:textId="77777777" w:rsidR="00EE66BB" w:rsidRPr="00EE66BB" w:rsidRDefault="00EE66BB" w:rsidP="00EE66BB">
      <w:pPr>
        <w:pStyle w:val="ListParagraph"/>
        <w:jc w:val="both"/>
        <w:rPr>
          <w:rFonts w:cs="Arial"/>
          <w:lang w:eastAsia="ar-SA"/>
        </w:rPr>
      </w:pPr>
    </w:p>
    <w:p w14:paraId="1076F031" w14:textId="4E79066E" w:rsidR="0044443F" w:rsidRPr="008D56D0" w:rsidRDefault="0044443F" w:rsidP="00B17C3A">
      <w:pPr>
        <w:pStyle w:val="ListParagraph"/>
        <w:numPr>
          <w:ilvl w:val="0"/>
          <w:numId w:val="1"/>
        </w:numPr>
        <w:jc w:val="both"/>
        <w:rPr>
          <w:rFonts w:cs="Arial"/>
          <w:lang w:eastAsia="ar-SA"/>
        </w:rPr>
      </w:pPr>
      <w:r w:rsidRPr="0044443F">
        <w:rPr>
          <w:rFonts w:cs="Arial"/>
          <w:lang w:eastAsia="ar-SA"/>
        </w:rPr>
        <w:t>In the case of Award Criteria a "</w:t>
      </w:r>
      <w:proofErr w:type="spellStart"/>
      <w:r w:rsidRPr="0044443F">
        <w:rPr>
          <w:rFonts w:cs="Arial"/>
          <w:lang w:eastAsia="ar-SA"/>
        </w:rPr>
        <w:t>non response</w:t>
      </w:r>
      <w:proofErr w:type="spellEnd"/>
      <w:r w:rsidRPr="0044443F">
        <w:rPr>
          <w:rFonts w:cs="Arial"/>
          <w:lang w:eastAsia="ar-SA"/>
        </w:rPr>
        <w:t xml:space="preserve">" will be awarded zero marks.  </w:t>
      </w:r>
    </w:p>
    <w:p w14:paraId="0E7B7AE3" w14:textId="77777777" w:rsidR="0044443F" w:rsidRDefault="0044443F" w:rsidP="0044443F">
      <w:pPr>
        <w:pStyle w:val="ListParagraph"/>
        <w:jc w:val="both"/>
        <w:rPr>
          <w:rFonts w:cs="Arial"/>
          <w:lang w:eastAsia="ar-SA"/>
        </w:rPr>
      </w:pPr>
    </w:p>
    <w:p w14:paraId="279000E3" w14:textId="1395BD0B" w:rsidR="0044443F" w:rsidRDefault="0044443F" w:rsidP="00B17C3A">
      <w:pPr>
        <w:pStyle w:val="ListParagraph"/>
        <w:numPr>
          <w:ilvl w:val="0"/>
          <w:numId w:val="1"/>
        </w:numPr>
        <w:jc w:val="both"/>
        <w:rPr>
          <w:rFonts w:cs="Arial"/>
          <w:lang w:eastAsia="ar-SA"/>
        </w:rPr>
      </w:pPr>
      <w:r w:rsidRPr="0044443F">
        <w:rPr>
          <w:rFonts w:cs="Arial"/>
          <w:lang w:eastAsia="ar-SA"/>
        </w:rPr>
        <w:t>The specification</w:t>
      </w:r>
      <w:r w:rsidR="00EE66BB">
        <w:rPr>
          <w:rFonts w:cs="Arial"/>
          <w:lang w:eastAsia="ar-SA"/>
        </w:rPr>
        <w:t xml:space="preserve"> for this tender is outlined in the</w:t>
      </w:r>
      <w:r w:rsidRPr="0044443F">
        <w:rPr>
          <w:rFonts w:cs="Arial"/>
          <w:lang w:eastAsia="ar-SA"/>
        </w:rPr>
        <w:t xml:space="preserve"> Mandatory Service Requirements</w:t>
      </w:r>
      <w:r w:rsidR="00EE66BB">
        <w:rPr>
          <w:rFonts w:cs="Arial"/>
          <w:lang w:eastAsia="ar-SA"/>
        </w:rPr>
        <w:t xml:space="preserve">.  </w:t>
      </w:r>
      <w:r w:rsidRPr="0044443F">
        <w:rPr>
          <w:rFonts w:cs="Arial"/>
          <w:lang w:eastAsia="ar-SA"/>
        </w:rPr>
        <w:t xml:space="preserve">Please note only those proposals that will fully meet the Mandatory Service Requirements should be tendered.  </w:t>
      </w:r>
    </w:p>
    <w:p w14:paraId="0E148FD4" w14:textId="77777777" w:rsidR="0044443F" w:rsidRDefault="0044443F" w:rsidP="0044443F">
      <w:pPr>
        <w:pStyle w:val="ListParagraph"/>
        <w:jc w:val="both"/>
        <w:rPr>
          <w:rFonts w:cs="Arial"/>
          <w:lang w:eastAsia="ar-SA"/>
        </w:rPr>
      </w:pPr>
    </w:p>
    <w:p w14:paraId="2368BE23" w14:textId="5518C243" w:rsidR="0044443F" w:rsidRDefault="00EE66BB" w:rsidP="00B17C3A">
      <w:pPr>
        <w:pStyle w:val="ListParagraph"/>
        <w:numPr>
          <w:ilvl w:val="0"/>
          <w:numId w:val="1"/>
        </w:numPr>
        <w:jc w:val="both"/>
        <w:rPr>
          <w:rFonts w:cs="Arial"/>
          <w:lang w:eastAsia="ar-SA"/>
        </w:rPr>
      </w:pPr>
      <w:r>
        <w:rPr>
          <w:rFonts w:cs="Arial"/>
          <w:lang w:eastAsia="ar-SA"/>
        </w:rPr>
        <w:t>Tender r</w:t>
      </w:r>
      <w:r w:rsidR="0044443F" w:rsidRPr="0044443F">
        <w:rPr>
          <w:rFonts w:cs="Arial"/>
          <w:lang w:eastAsia="ar-SA"/>
        </w:rPr>
        <w:t>esponses will be assessed and/</w:t>
      </w:r>
      <w:r>
        <w:rPr>
          <w:rFonts w:cs="Arial"/>
          <w:lang w:eastAsia="ar-SA"/>
        </w:rPr>
        <w:t>or scored</w:t>
      </w:r>
      <w:r w:rsidR="0044443F" w:rsidRPr="0044443F">
        <w:rPr>
          <w:rFonts w:cs="Arial"/>
          <w:lang w:eastAsia="ar-SA"/>
        </w:rPr>
        <w:t xml:space="preserve"> as outlined in SECTION 7 - EVALUAT</w:t>
      </w:r>
      <w:r>
        <w:rPr>
          <w:rFonts w:cs="Arial"/>
          <w:lang w:eastAsia="ar-SA"/>
        </w:rPr>
        <w:t>ION PROCE</w:t>
      </w:r>
      <w:r w:rsidR="00271359">
        <w:rPr>
          <w:rFonts w:cs="Arial"/>
          <w:lang w:eastAsia="ar-SA"/>
        </w:rPr>
        <w:t>SS in the RFT</w:t>
      </w:r>
      <w:r>
        <w:rPr>
          <w:rFonts w:cs="Arial"/>
          <w:lang w:eastAsia="ar-SA"/>
        </w:rPr>
        <w:t>.</w:t>
      </w:r>
    </w:p>
    <w:p w14:paraId="01A4216A" w14:textId="77777777" w:rsidR="00EE66BB" w:rsidRPr="00EE66BB" w:rsidRDefault="00EE66BB" w:rsidP="00EE66BB">
      <w:pPr>
        <w:pStyle w:val="ListParagraph"/>
        <w:jc w:val="both"/>
        <w:rPr>
          <w:rFonts w:cs="Arial"/>
          <w:lang w:eastAsia="ar-SA"/>
        </w:rPr>
      </w:pPr>
    </w:p>
    <w:p w14:paraId="6B052FFA" w14:textId="630C88AF" w:rsidR="0044443F" w:rsidRPr="007158A3" w:rsidRDefault="00D52C32" w:rsidP="00B17C3A">
      <w:pPr>
        <w:pStyle w:val="ListParagraph"/>
        <w:numPr>
          <w:ilvl w:val="0"/>
          <w:numId w:val="1"/>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7231861E" w14:textId="763501B0"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p w14:paraId="08BF947B" w14:textId="77777777" w:rsidR="006B1D56" w:rsidRDefault="00E95E97" w:rsidP="00342F90">
      <w:pPr>
        <w:spacing w:line="276" w:lineRule="auto"/>
      </w:pPr>
      <w:bookmarkStart w:id="5" w:name="_Toc112763931"/>
      <w:r>
        <w:rPr>
          <w:rStyle w:val="Heading1Char"/>
          <w:rFonts w:asciiTheme="minorHAnsi" w:hAnsiTheme="minorHAnsi"/>
          <w:b/>
          <w:color w:val="235D64"/>
        </w:rPr>
        <w:lastRenderedPageBreak/>
        <w:t>Part C</w:t>
      </w:r>
      <w:r w:rsidRPr="0006646C">
        <w:rPr>
          <w:rStyle w:val="Heading1Char"/>
          <w:rFonts w:asciiTheme="minorHAnsi" w:hAnsiTheme="minorHAnsi"/>
          <w:b/>
          <w:color w:val="235D64"/>
        </w:rPr>
        <w:t xml:space="preserve">: </w:t>
      </w:r>
      <w:bookmarkEnd w:id="5"/>
      <w:r w:rsidR="00AB0E3E">
        <w:rPr>
          <w:rStyle w:val="Heading1Char"/>
          <w:rFonts w:asciiTheme="minorHAnsi" w:hAnsiTheme="minorHAnsi"/>
          <w:b/>
          <w:color w:val="235D64"/>
        </w:rPr>
        <w:t>Overview</w:t>
      </w:r>
      <w:r w:rsidR="00E54ECF">
        <w:rPr>
          <w:rFonts w:cstheme="majorBidi"/>
          <w:b/>
          <w:color w:val="235D64"/>
        </w:rPr>
        <w:pict w14:anchorId="3BA1E373">
          <v:rect id="_x0000_i1027" style="width:451.3pt;height:1.5pt;mso-position-horizontal:absolute;mso-position-vertical:absolute" o:hrstd="t" o:hrnoshade="t" o:hr="t" fillcolor="#235d64" stroked="f"/>
        </w:pict>
      </w:r>
      <w:r w:rsidR="006B1D56" w:rsidRPr="006B1D56">
        <w:rPr>
          <w:rFonts w:cstheme="majorBidi"/>
        </w:rPr>
        <w:t xml:space="preserve">Examples </w:t>
      </w:r>
      <w:r w:rsidR="006B1D56">
        <w:t xml:space="preserve">of routes are outlined below. This is a demand led service and, therefore, routes may be subject to change during the lifetime of any contract awarded due to service requirements. </w:t>
      </w:r>
    </w:p>
    <w:p w14:paraId="688ACE2B" w14:textId="5241BF89" w:rsidR="001736E2" w:rsidRDefault="006B1D56" w:rsidP="00342F90">
      <w:pPr>
        <w:spacing w:line="276" w:lineRule="auto"/>
      </w:pPr>
      <w:r w:rsidRPr="006B1D56">
        <w:rPr>
          <w:noProof/>
          <w:lang w:eastAsia="en-IE"/>
        </w:rPr>
        <w:drawing>
          <wp:inline distT="0" distB="0" distL="0" distR="0" wp14:anchorId="0CEFC020" wp14:editId="24A50022">
            <wp:extent cx="5731510" cy="330024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300242"/>
                    </a:xfrm>
                    <a:prstGeom prst="rect">
                      <a:avLst/>
                    </a:prstGeom>
                    <a:noFill/>
                    <a:ln>
                      <a:noFill/>
                    </a:ln>
                  </pic:spPr>
                </pic:pic>
              </a:graphicData>
            </a:graphic>
          </wp:inline>
        </w:drawing>
      </w:r>
    </w:p>
    <w:p w14:paraId="53AEDD6E" w14:textId="2E983D4C" w:rsidR="009D4A67" w:rsidRPr="006B1D56" w:rsidRDefault="009D4A67" w:rsidP="00342F90">
      <w:pPr>
        <w:spacing w:line="276" w:lineRule="auto"/>
      </w:pPr>
    </w:p>
    <w:p w14:paraId="29155AAE" w14:textId="77777777" w:rsidR="009D4A67" w:rsidRDefault="009D4A67">
      <w:pPr>
        <w:rPr>
          <w:rStyle w:val="Heading1Char"/>
          <w:rFonts w:asciiTheme="minorHAnsi" w:hAnsiTheme="minorHAnsi"/>
          <w:b/>
          <w:color w:val="235D64"/>
        </w:rPr>
      </w:pPr>
      <w:bookmarkStart w:id="6" w:name="_Toc112763932"/>
      <w:r w:rsidRPr="009D4A67">
        <w:rPr>
          <w:rStyle w:val="Heading1Char"/>
          <w:rFonts w:asciiTheme="minorHAnsi" w:eastAsiaTheme="minorHAnsi" w:hAnsiTheme="minorHAnsi" w:cstheme="minorBidi"/>
          <w:noProof/>
          <w:color w:val="auto"/>
          <w:sz w:val="22"/>
          <w:szCs w:val="22"/>
          <w:lang w:eastAsia="en-IE"/>
        </w:rPr>
        <w:drawing>
          <wp:inline distT="0" distB="0" distL="0" distR="0" wp14:anchorId="3CEB5AE1" wp14:editId="510D0947">
            <wp:extent cx="5731510" cy="1968862"/>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968862"/>
                    </a:xfrm>
                    <a:prstGeom prst="rect">
                      <a:avLst/>
                    </a:prstGeom>
                    <a:noFill/>
                    <a:ln>
                      <a:noFill/>
                    </a:ln>
                  </pic:spPr>
                </pic:pic>
              </a:graphicData>
            </a:graphic>
          </wp:inline>
        </w:drawing>
      </w:r>
    </w:p>
    <w:p w14:paraId="4CDF0ABA" w14:textId="191D2E74" w:rsidR="009D4A67" w:rsidRDefault="009D4A67">
      <w:pPr>
        <w:rPr>
          <w:rStyle w:val="Heading1Char"/>
          <w:rFonts w:asciiTheme="minorHAnsi" w:hAnsiTheme="minorHAnsi"/>
          <w:b/>
          <w:color w:val="235D64"/>
        </w:rPr>
      </w:pPr>
      <w:r w:rsidRPr="009D4A67">
        <w:rPr>
          <w:rStyle w:val="Heading1Char"/>
          <w:rFonts w:asciiTheme="minorHAnsi" w:eastAsiaTheme="minorHAnsi" w:hAnsiTheme="minorHAnsi" w:cstheme="minorBidi"/>
          <w:noProof/>
          <w:color w:val="auto"/>
          <w:sz w:val="22"/>
          <w:szCs w:val="22"/>
          <w:lang w:eastAsia="en-IE"/>
        </w:rPr>
        <w:lastRenderedPageBreak/>
        <w:drawing>
          <wp:inline distT="0" distB="0" distL="0" distR="0" wp14:anchorId="4F0C3CF9" wp14:editId="1F4F25BA">
            <wp:extent cx="5731510" cy="8512927"/>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8512927"/>
                    </a:xfrm>
                    <a:prstGeom prst="rect">
                      <a:avLst/>
                    </a:prstGeom>
                    <a:noFill/>
                    <a:ln>
                      <a:noFill/>
                    </a:ln>
                  </pic:spPr>
                </pic:pic>
              </a:graphicData>
            </a:graphic>
          </wp:inline>
        </w:drawing>
      </w:r>
      <w:r>
        <w:rPr>
          <w:rStyle w:val="Heading1Char"/>
          <w:rFonts w:asciiTheme="minorHAnsi" w:hAnsiTheme="minorHAnsi"/>
          <w:b/>
          <w:color w:val="235D64"/>
        </w:rPr>
        <w:br w:type="page"/>
      </w:r>
    </w:p>
    <w:p w14:paraId="3BA1E24E" w14:textId="6ABC1784" w:rsidR="004D2AD8" w:rsidRDefault="004D2AD8" w:rsidP="001736E2">
      <w:pPr>
        <w:spacing w:line="276" w:lineRule="auto"/>
        <w:rPr>
          <w:rFonts w:cstheme="majorBidi"/>
          <w:b/>
          <w:color w:val="235D64"/>
        </w:rPr>
      </w:pPr>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B438C2" w:rsidRPr="00B438C2">
        <w:rPr>
          <w:rStyle w:val="Heading1Char"/>
          <w:rFonts w:asciiTheme="minorHAnsi" w:hAnsiTheme="minorHAnsi"/>
          <w:b/>
          <w:color w:val="235D64"/>
        </w:rPr>
        <w:t>D</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B576ED">
        <w:rPr>
          <w:rStyle w:val="Heading1Char"/>
          <w:rFonts w:asciiTheme="minorHAnsi" w:hAnsiTheme="minorHAnsi"/>
          <w:b/>
          <w:color w:val="235D64"/>
        </w:rPr>
        <w:t>Criteria</w:t>
      </w:r>
      <w:r>
        <w:rPr>
          <w:rStyle w:val="Heading1Char"/>
          <w:rFonts w:asciiTheme="minorHAnsi" w:hAnsiTheme="minorHAnsi"/>
          <w:b/>
          <w:color w:val="235D64"/>
        </w:rPr>
        <w:t xml:space="preserve"> </w:t>
      </w:r>
      <w:bookmarkEnd w:id="6"/>
      <w:r w:rsidR="00E54ECF">
        <w:rPr>
          <w:rFonts w:cstheme="majorBidi"/>
          <w:b/>
          <w:color w:val="235D64"/>
        </w:rPr>
        <w:pict w14:anchorId="3BA1E377">
          <v:rect id="_x0000_i1028"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693"/>
        <w:gridCol w:w="1443"/>
        <w:gridCol w:w="893"/>
        <w:gridCol w:w="4232"/>
        <w:gridCol w:w="1755"/>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(Yes or No)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C30499">
        <w:tc>
          <w:tcPr>
            <w:tcW w:w="693"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43"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893"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4232"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755"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C30499">
        <w:tc>
          <w:tcPr>
            <w:tcW w:w="693" w:type="dxa"/>
          </w:tcPr>
          <w:p w14:paraId="584FD3C2" w14:textId="2C3794C7" w:rsidR="00534552" w:rsidRPr="00F84D25" w:rsidRDefault="00534552" w:rsidP="00534552">
            <w:pPr>
              <w:jc w:val="center"/>
              <w:rPr>
                <w:sz w:val="20"/>
                <w:szCs w:val="20"/>
              </w:rPr>
            </w:pPr>
            <w:r w:rsidRPr="00F84D25">
              <w:rPr>
                <w:sz w:val="20"/>
                <w:szCs w:val="20"/>
              </w:rPr>
              <w:t>D1</w:t>
            </w:r>
          </w:p>
        </w:tc>
        <w:tc>
          <w:tcPr>
            <w:tcW w:w="1443" w:type="dxa"/>
          </w:tcPr>
          <w:p w14:paraId="097BAAB2" w14:textId="7BBE7AE5" w:rsidR="00534552" w:rsidRPr="00F84D25" w:rsidRDefault="00534552" w:rsidP="00534552">
            <w:pPr>
              <w:jc w:val="center"/>
              <w:rPr>
                <w:sz w:val="20"/>
                <w:szCs w:val="20"/>
              </w:rPr>
            </w:pPr>
            <w:r w:rsidRPr="00F84D25">
              <w:rPr>
                <w:sz w:val="20"/>
                <w:szCs w:val="20"/>
              </w:rPr>
              <w:t>ESPD</w:t>
            </w:r>
          </w:p>
        </w:tc>
        <w:tc>
          <w:tcPr>
            <w:tcW w:w="893" w:type="dxa"/>
          </w:tcPr>
          <w:p w14:paraId="685033BF" w14:textId="0C738F9F" w:rsidR="00534552" w:rsidRPr="00F84D25" w:rsidRDefault="00534552" w:rsidP="00534552">
            <w:pPr>
              <w:jc w:val="center"/>
              <w:rPr>
                <w:sz w:val="20"/>
                <w:szCs w:val="20"/>
              </w:rPr>
            </w:pPr>
            <w:r w:rsidRPr="00F84D25">
              <w:rPr>
                <w:sz w:val="20"/>
                <w:szCs w:val="20"/>
              </w:rPr>
              <w:t>Part III</w:t>
            </w:r>
          </w:p>
        </w:tc>
        <w:tc>
          <w:tcPr>
            <w:tcW w:w="4232" w:type="dxa"/>
          </w:tcPr>
          <w:p w14:paraId="67DE125B" w14:textId="263FC95F" w:rsidR="00534552" w:rsidRPr="00F84D25" w:rsidRDefault="00534552" w:rsidP="00F84D25">
            <w:pPr>
              <w:rPr>
                <w:sz w:val="20"/>
                <w:szCs w:val="20"/>
              </w:rPr>
            </w:pPr>
            <w:r w:rsidRPr="00F84D25">
              <w:rPr>
                <w:sz w:val="20"/>
                <w:szCs w:val="20"/>
              </w:rPr>
              <w:t xml:space="preserve">Confirm that none of the Exclusion Criteria listed in Part III of the ESPD </w:t>
            </w:r>
            <w:r w:rsidR="00EC33C4" w:rsidRPr="00F84D25">
              <w:rPr>
                <w:sz w:val="20"/>
                <w:szCs w:val="20"/>
              </w:rPr>
              <w:t>(Part G of this TRD)</w:t>
            </w:r>
            <w:r w:rsidRPr="00F84D25">
              <w:rPr>
                <w:sz w:val="20"/>
                <w:szCs w:val="20"/>
              </w:rPr>
              <w:t>applies to the Tenderer or to any other Economic Operators who form part of the Tender Response</w:t>
            </w:r>
          </w:p>
        </w:tc>
        <w:tc>
          <w:tcPr>
            <w:tcW w:w="1755" w:type="dxa"/>
            <w:shd w:val="clear" w:color="auto" w:fill="FFE599" w:themeFill="accent4" w:themeFillTint="66"/>
          </w:tcPr>
          <w:p w14:paraId="4D732372" w14:textId="140FE0B6" w:rsidR="00534552" w:rsidRPr="00F84D25" w:rsidRDefault="00E60F4C" w:rsidP="00E60F4C">
            <w:pPr>
              <w:jc w:val="center"/>
              <w:rPr>
                <w:sz w:val="20"/>
                <w:szCs w:val="20"/>
              </w:rPr>
            </w:pPr>
            <w:r w:rsidRPr="00F84D25">
              <w:rPr>
                <w:sz w:val="20"/>
                <w:szCs w:val="20"/>
              </w:rPr>
              <w:t>Yes/No</w:t>
            </w:r>
          </w:p>
        </w:tc>
      </w:tr>
      <w:tr w:rsidR="00E60F4C" w14:paraId="7FC2DC4E" w14:textId="77777777" w:rsidTr="00C30499">
        <w:tc>
          <w:tcPr>
            <w:tcW w:w="693" w:type="dxa"/>
          </w:tcPr>
          <w:p w14:paraId="79AF197B" w14:textId="5A18EBA6" w:rsidR="00E60F4C" w:rsidRPr="00F84D25" w:rsidRDefault="00E60F4C" w:rsidP="005C1D31">
            <w:pPr>
              <w:jc w:val="center"/>
              <w:rPr>
                <w:sz w:val="20"/>
                <w:szCs w:val="20"/>
              </w:rPr>
            </w:pPr>
            <w:r w:rsidRPr="00F84D25">
              <w:rPr>
                <w:sz w:val="20"/>
                <w:szCs w:val="20"/>
              </w:rPr>
              <w:t>D2</w:t>
            </w:r>
          </w:p>
        </w:tc>
        <w:tc>
          <w:tcPr>
            <w:tcW w:w="2336" w:type="dxa"/>
            <w:gridSpan w:val="2"/>
          </w:tcPr>
          <w:p w14:paraId="145F49ED" w14:textId="4087BAC9" w:rsidR="00E60F4C" w:rsidRPr="00F84D25" w:rsidRDefault="00E60F4C" w:rsidP="00E60F4C">
            <w:pPr>
              <w:rPr>
                <w:sz w:val="20"/>
                <w:szCs w:val="20"/>
              </w:rPr>
            </w:pPr>
            <w:r w:rsidRPr="00F84D25">
              <w:rPr>
                <w:sz w:val="20"/>
                <w:szCs w:val="20"/>
              </w:rPr>
              <w:t>Supplier Declaration</w:t>
            </w:r>
          </w:p>
        </w:tc>
        <w:tc>
          <w:tcPr>
            <w:tcW w:w="4232" w:type="dxa"/>
          </w:tcPr>
          <w:p w14:paraId="26A3BD40" w14:textId="185A8B45" w:rsidR="00E60F4C" w:rsidRPr="00F84D25" w:rsidRDefault="00E60F4C" w:rsidP="00F84D25">
            <w:pPr>
              <w:rPr>
                <w:sz w:val="20"/>
                <w:szCs w:val="20"/>
              </w:rPr>
            </w:pPr>
            <w:r w:rsidRPr="00F84D25">
              <w:rPr>
                <w:sz w:val="20"/>
                <w:szCs w:val="20"/>
              </w:rPr>
              <w:t>Confirm that the tender has been submitted consistent with the requirements set out in the Supplier Declaration (Part H of this TRD)</w:t>
            </w:r>
          </w:p>
        </w:tc>
        <w:tc>
          <w:tcPr>
            <w:tcW w:w="1755" w:type="dxa"/>
            <w:shd w:val="clear" w:color="auto" w:fill="FFE599" w:themeFill="accent4" w:themeFillTint="66"/>
          </w:tcPr>
          <w:p w14:paraId="72A003E8" w14:textId="55F041C7" w:rsidR="00E60F4C" w:rsidRPr="00F84D25" w:rsidRDefault="00E60F4C" w:rsidP="00E60F4C">
            <w:pPr>
              <w:jc w:val="center"/>
              <w:rPr>
                <w:sz w:val="20"/>
                <w:szCs w:val="20"/>
              </w:rPr>
            </w:pPr>
            <w:r w:rsidRPr="00F84D25">
              <w:rPr>
                <w:sz w:val="20"/>
                <w:szCs w:val="20"/>
              </w:rPr>
              <w:t>Yes/No</w:t>
            </w:r>
          </w:p>
        </w:tc>
      </w:tr>
      <w:tr w:rsidR="00E60F4C" w14:paraId="73299AA2" w14:textId="77777777" w:rsidTr="00C30499">
        <w:tc>
          <w:tcPr>
            <w:tcW w:w="693" w:type="dxa"/>
          </w:tcPr>
          <w:p w14:paraId="47A9EFB9" w14:textId="485D20CD" w:rsidR="00E60F4C" w:rsidRPr="00F84D25" w:rsidRDefault="00E60F4C" w:rsidP="005C1D31">
            <w:pPr>
              <w:jc w:val="center"/>
              <w:rPr>
                <w:sz w:val="20"/>
                <w:szCs w:val="20"/>
              </w:rPr>
            </w:pPr>
            <w:r w:rsidRPr="00F84D25">
              <w:rPr>
                <w:sz w:val="20"/>
                <w:szCs w:val="20"/>
              </w:rPr>
              <w:t>D3</w:t>
            </w:r>
          </w:p>
        </w:tc>
        <w:tc>
          <w:tcPr>
            <w:tcW w:w="2336" w:type="dxa"/>
            <w:gridSpan w:val="2"/>
          </w:tcPr>
          <w:p w14:paraId="08109C76" w14:textId="47778FF6" w:rsidR="00E60F4C" w:rsidRPr="00F84D25" w:rsidRDefault="00E60F4C" w:rsidP="00E60F4C">
            <w:pPr>
              <w:rPr>
                <w:sz w:val="20"/>
                <w:szCs w:val="20"/>
              </w:rPr>
            </w:pPr>
            <w:r w:rsidRPr="00F84D25">
              <w:rPr>
                <w:sz w:val="20"/>
                <w:szCs w:val="20"/>
              </w:rPr>
              <w:t>Children’s First Act, 2015 Declaration</w:t>
            </w:r>
          </w:p>
        </w:tc>
        <w:tc>
          <w:tcPr>
            <w:tcW w:w="4232" w:type="dxa"/>
          </w:tcPr>
          <w:p w14:paraId="004F0030" w14:textId="2FFAC36B" w:rsidR="00E60F4C" w:rsidRPr="00F84D25" w:rsidRDefault="00E60F4C" w:rsidP="00FD3A1A">
            <w:pPr>
              <w:rPr>
                <w:sz w:val="20"/>
                <w:szCs w:val="20"/>
              </w:rPr>
            </w:pPr>
            <w:r w:rsidRPr="00F84D25">
              <w:rPr>
                <w:sz w:val="20"/>
                <w:szCs w:val="20"/>
              </w:rPr>
              <w:t>Confirm that the tender has been submitted consistent with the requirements set out in the Children’s First Act (2015) Declaration (Part I of this TRD)</w:t>
            </w:r>
          </w:p>
        </w:tc>
        <w:tc>
          <w:tcPr>
            <w:tcW w:w="1755" w:type="dxa"/>
            <w:shd w:val="clear" w:color="auto" w:fill="FFE599" w:themeFill="accent4" w:themeFillTint="66"/>
          </w:tcPr>
          <w:p w14:paraId="71C6D015" w14:textId="15C7EBB5" w:rsidR="00E60F4C" w:rsidRPr="00F84D25" w:rsidRDefault="00E60F4C" w:rsidP="00E60F4C">
            <w:pPr>
              <w:jc w:val="center"/>
              <w:rPr>
                <w:sz w:val="20"/>
                <w:szCs w:val="20"/>
              </w:rPr>
            </w:pPr>
            <w:r w:rsidRPr="00F84D25">
              <w:rPr>
                <w:sz w:val="20"/>
                <w:szCs w:val="20"/>
              </w:rPr>
              <w:t>Yes/No</w:t>
            </w:r>
          </w:p>
        </w:tc>
      </w:tr>
      <w:tr w:rsidR="00E60F4C" w14:paraId="72379C02" w14:textId="77777777" w:rsidTr="00C30499">
        <w:tc>
          <w:tcPr>
            <w:tcW w:w="693" w:type="dxa"/>
          </w:tcPr>
          <w:p w14:paraId="03EB0BBA" w14:textId="11B425B4" w:rsidR="00E60F4C" w:rsidRPr="00F84D25" w:rsidRDefault="00E60F4C" w:rsidP="00342F90">
            <w:pPr>
              <w:jc w:val="center"/>
              <w:rPr>
                <w:sz w:val="20"/>
                <w:szCs w:val="20"/>
              </w:rPr>
            </w:pPr>
            <w:r w:rsidRPr="00F84D25">
              <w:rPr>
                <w:sz w:val="20"/>
                <w:szCs w:val="20"/>
              </w:rPr>
              <w:t>D4</w:t>
            </w:r>
          </w:p>
        </w:tc>
        <w:tc>
          <w:tcPr>
            <w:tcW w:w="2336" w:type="dxa"/>
            <w:gridSpan w:val="2"/>
            <w:tcBorders>
              <w:top w:val="single" w:sz="4" w:space="0" w:color="auto"/>
              <w:left w:val="single" w:sz="4" w:space="0" w:color="auto"/>
              <w:bottom w:val="single" w:sz="4" w:space="0" w:color="auto"/>
            </w:tcBorders>
          </w:tcPr>
          <w:p w14:paraId="45846EDD" w14:textId="77777777" w:rsidR="00E60F4C" w:rsidRPr="00F84D25" w:rsidRDefault="00E60F4C" w:rsidP="00E60F4C">
            <w:pPr>
              <w:rPr>
                <w:sz w:val="20"/>
                <w:szCs w:val="20"/>
              </w:rPr>
            </w:pPr>
            <w:r w:rsidRPr="00F84D25">
              <w:rPr>
                <w:sz w:val="20"/>
                <w:szCs w:val="20"/>
              </w:rPr>
              <w:t>Insurance</w:t>
            </w:r>
          </w:p>
          <w:p w14:paraId="4F373D4C" w14:textId="77777777" w:rsidR="00E60F4C" w:rsidRPr="00F84D25" w:rsidRDefault="00E60F4C" w:rsidP="00E60F4C">
            <w:pPr>
              <w:rPr>
                <w:sz w:val="20"/>
                <w:szCs w:val="20"/>
              </w:rPr>
            </w:pPr>
          </w:p>
        </w:tc>
        <w:tc>
          <w:tcPr>
            <w:tcW w:w="4232" w:type="dxa"/>
          </w:tcPr>
          <w:p w14:paraId="1537694C" w14:textId="01B481C4" w:rsidR="00E60F4C" w:rsidRPr="00F84D25" w:rsidRDefault="00E60F4C" w:rsidP="00342F90">
            <w:pPr>
              <w:rPr>
                <w:sz w:val="20"/>
                <w:szCs w:val="20"/>
              </w:rPr>
            </w:pPr>
            <w:r w:rsidRPr="00F84D25">
              <w:rPr>
                <w:i/>
                <w:sz w:val="20"/>
                <w:szCs w:val="20"/>
              </w:rPr>
              <w:t xml:space="preserve">Confirm compliance with the Insurance level of cover set out in </w:t>
            </w:r>
            <w:r w:rsidR="002E4BCA">
              <w:rPr>
                <w:i/>
                <w:sz w:val="20"/>
                <w:szCs w:val="20"/>
              </w:rPr>
              <w:t>Section 5 of the</w:t>
            </w:r>
            <w:r w:rsidRPr="00F84D25">
              <w:rPr>
                <w:i/>
                <w:sz w:val="20"/>
                <w:szCs w:val="20"/>
              </w:rPr>
              <w:t xml:space="preserve"> RFT.</w:t>
            </w:r>
          </w:p>
        </w:tc>
        <w:tc>
          <w:tcPr>
            <w:tcW w:w="1755" w:type="dxa"/>
            <w:shd w:val="clear" w:color="auto" w:fill="FFE599" w:themeFill="accent4" w:themeFillTint="66"/>
          </w:tcPr>
          <w:p w14:paraId="09CF568A" w14:textId="0AE690CA" w:rsidR="00E60F4C" w:rsidRPr="00F84D25" w:rsidRDefault="00E60F4C" w:rsidP="00E60F4C">
            <w:pPr>
              <w:jc w:val="center"/>
              <w:rPr>
                <w:sz w:val="20"/>
                <w:szCs w:val="20"/>
              </w:rPr>
            </w:pPr>
            <w:r w:rsidRPr="00F84D25">
              <w:rPr>
                <w:sz w:val="20"/>
                <w:szCs w:val="20"/>
              </w:rPr>
              <w:t>Yes/No</w:t>
            </w:r>
          </w:p>
        </w:tc>
      </w:tr>
      <w:tr w:rsidR="00E60F4C" w14:paraId="18A40880" w14:textId="77777777" w:rsidTr="00C30499">
        <w:tc>
          <w:tcPr>
            <w:tcW w:w="693" w:type="dxa"/>
          </w:tcPr>
          <w:p w14:paraId="00955266" w14:textId="009364F1" w:rsidR="00E60F4C" w:rsidRPr="00F84D25" w:rsidRDefault="00796F56" w:rsidP="00342F90">
            <w:pPr>
              <w:jc w:val="center"/>
              <w:rPr>
                <w:sz w:val="20"/>
                <w:szCs w:val="20"/>
              </w:rPr>
            </w:pPr>
            <w:r w:rsidRPr="00F84D25">
              <w:rPr>
                <w:sz w:val="20"/>
                <w:szCs w:val="20"/>
              </w:rPr>
              <w:t>D5</w:t>
            </w:r>
          </w:p>
        </w:tc>
        <w:tc>
          <w:tcPr>
            <w:tcW w:w="2336" w:type="dxa"/>
            <w:gridSpan w:val="2"/>
            <w:tcBorders>
              <w:top w:val="single" w:sz="4" w:space="0" w:color="auto"/>
              <w:left w:val="single" w:sz="4" w:space="0" w:color="auto"/>
              <w:bottom w:val="single" w:sz="4" w:space="0" w:color="auto"/>
            </w:tcBorders>
          </w:tcPr>
          <w:p w14:paraId="1AEB3BCE" w14:textId="77777777" w:rsidR="00E60F4C" w:rsidRPr="00F84D25" w:rsidRDefault="00E60F4C" w:rsidP="00E60F4C">
            <w:pPr>
              <w:rPr>
                <w:sz w:val="20"/>
                <w:szCs w:val="20"/>
              </w:rPr>
            </w:pPr>
            <w:r w:rsidRPr="00F84D25">
              <w:rPr>
                <w:sz w:val="20"/>
                <w:szCs w:val="20"/>
              </w:rPr>
              <w:t>Tax Clearance</w:t>
            </w:r>
          </w:p>
          <w:p w14:paraId="4D620FB3" w14:textId="77777777" w:rsidR="00E60F4C" w:rsidRPr="00F84D25" w:rsidRDefault="00E60F4C" w:rsidP="00E60F4C">
            <w:pPr>
              <w:rPr>
                <w:sz w:val="20"/>
                <w:szCs w:val="20"/>
              </w:rPr>
            </w:pPr>
          </w:p>
          <w:p w14:paraId="7D7255F4" w14:textId="77777777" w:rsidR="00E60F4C" w:rsidRPr="00F84D25" w:rsidRDefault="00E60F4C" w:rsidP="00E60F4C">
            <w:pPr>
              <w:rPr>
                <w:sz w:val="20"/>
                <w:szCs w:val="20"/>
              </w:rPr>
            </w:pPr>
          </w:p>
        </w:tc>
        <w:tc>
          <w:tcPr>
            <w:tcW w:w="4232" w:type="dxa"/>
          </w:tcPr>
          <w:p w14:paraId="265873CB" w14:textId="5090557D" w:rsidR="00E60F4C" w:rsidRPr="00F84D25" w:rsidRDefault="00E60F4C" w:rsidP="00342F90">
            <w:pPr>
              <w:rPr>
                <w:sz w:val="20"/>
                <w:szCs w:val="20"/>
              </w:rPr>
            </w:pPr>
            <w:r w:rsidRPr="00F84D25">
              <w:rPr>
                <w:bCs/>
                <w:i/>
                <w:sz w:val="20"/>
                <w:szCs w:val="20"/>
              </w:rPr>
              <w:t>Tenderers must provide a current and valid tax clearance certificate or tax reference number and tax clearance access number to facilitate the on-line verification of the Tenderers tax status.</w:t>
            </w:r>
          </w:p>
        </w:tc>
        <w:tc>
          <w:tcPr>
            <w:tcW w:w="1755" w:type="dxa"/>
            <w:shd w:val="clear" w:color="auto" w:fill="FFE599" w:themeFill="accent4" w:themeFillTint="66"/>
          </w:tcPr>
          <w:p w14:paraId="57C877EA" w14:textId="77777777" w:rsidR="00E60F4C" w:rsidRPr="00F84D25" w:rsidRDefault="00E60F4C" w:rsidP="00E60F4C">
            <w:pPr>
              <w:jc w:val="center"/>
              <w:rPr>
                <w:sz w:val="20"/>
                <w:szCs w:val="20"/>
              </w:rPr>
            </w:pPr>
            <w:r w:rsidRPr="00F84D25">
              <w:rPr>
                <w:sz w:val="20"/>
                <w:szCs w:val="20"/>
              </w:rPr>
              <w:t>Attach addendum 1 – Tax Clearance Details</w:t>
            </w:r>
          </w:p>
          <w:p w14:paraId="2A5EF9DB" w14:textId="77777777" w:rsidR="00E60F4C" w:rsidRPr="00F84D25" w:rsidRDefault="00E60F4C" w:rsidP="00E60F4C">
            <w:pPr>
              <w:jc w:val="center"/>
              <w:rPr>
                <w:sz w:val="20"/>
                <w:szCs w:val="20"/>
              </w:rPr>
            </w:pPr>
          </w:p>
        </w:tc>
      </w:tr>
      <w:tr w:rsidR="00E60F4C" w14:paraId="40939A42" w14:textId="77777777" w:rsidTr="00C30499">
        <w:tc>
          <w:tcPr>
            <w:tcW w:w="693" w:type="dxa"/>
          </w:tcPr>
          <w:p w14:paraId="3A57FC4E" w14:textId="7D7F1447" w:rsidR="00E60F4C" w:rsidRPr="00F84D25" w:rsidRDefault="00796F56" w:rsidP="00342F90">
            <w:pPr>
              <w:jc w:val="center"/>
              <w:rPr>
                <w:sz w:val="20"/>
                <w:szCs w:val="20"/>
              </w:rPr>
            </w:pPr>
            <w:r w:rsidRPr="00F84D25">
              <w:rPr>
                <w:sz w:val="20"/>
                <w:szCs w:val="20"/>
              </w:rPr>
              <w:t>D6</w:t>
            </w:r>
          </w:p>
        </w:tc>
        <w:tc>
          <w:tcPr>
            <w:tcW w:w="2336" w:type="dxa"/>
            <w:gridSpan w:val="2"/>
            <w:tcBorders>
              <w:top w:val="single" w:sz="4" w:space="0" w:color="auto"/>
              <w:left w:val="single" w:sz="4" w:space="0" w:color="auto"/>
              <w:bottom w:val="single" w:sz="4" w:space="0" w:color="auto"/>
            </w:tcBorders>
          </w:tcPr>
          <w:p w14:paraId="5F782693" w14:textId="3523AA48" w:rsidR="00E60F4C" w:rsidRPr="00F84D25" w:rsidRDefault="00E60F4C" w:rsidP="00E60F4C">
            <w:pPr>
              <w:rPr>
                <w:sz w:val="20"/>
                <w:szCs w:val="20"/>
              </w:rPr>
            </w:pPr>
            <w:r w:rsidRPr="00F84D25">
              <w:rPr>
                <w:sz w:val="20"/>
                <w:szCs w:val="20"/>
              </w:rPr>
              <w:t>Economic and Financial Standing</w:t>
            </w:r>
          </w:p>
        </w:tc>
        <w:tc>
          <w:tcPr>
            <w:tcW w:w="4232" w:type="dxa"/>
          </w:tcPr>
          <w:p w14:paraId="1F6CB0D1" w14:textId="14F36484" w:rsidR="00E60F4C" w:rsidRPr="00F84D25" w:rsidRDefault="00E60F4C" w:rsidP="00342F90">
            <w:pPr>
              <w:rPr>
                <w:sz w:val="20"/>
                <w:szCs w:val="20"/>
              </w:rPr>
            </w:pPr>
            <w:r w:rsidRPr="00F84D25">
              <w:rPr>
                <w:bCs/>
                <w:i/>
                <w:sz w:val="20"/>
                <w:szCs w:val="20"/>
              </w:rPr>
              <w:t xml:space="preserve">Confirm that the turnover of the Tenderer, or if a consortium or joint venture, that the combined </w:t>
            </w:r>
            <w:r w:rsidRPr="007E325E">
              <w:rPr>
                <w:bCs/>
                <w:i/>
                <w:sz w:val="20"/>
                <w:szCs w:val="20"/>
              </w:rPr>
              <w:t xml:space="preserve">turnover of the Economic Operators who are part of the consortium or joint venture </w:t>
            </w:r>
            <w:r w:rsidRPr="007E325E">
              <w:rPr>
                <w:i/>
                <w:sz w:val="20"/>
                <w:szCs w:val="20"/>
              </w:rPr>
              <w:t xml:space="preserve">meet or exceeds a minimum </w:t>
            </w:r>
            <w:r w:rsidR="001468E7" w:rsidRPr="007E325E">
              <w:rPr>
                <w:i/>
                <w:sz w:val="20"/>
                <w:szCs w:val="20"/>
              </w:rPr>
              <w:t>of 75,000</w:t>
            </w:r>
            <w:r w:rsidRPr="007E325E">
              <w:rPr>
                <w:i/>
                <w:sz w:val="20"/>
                <w:szCs w:val="20"/>
              </w:rPr>
              <w:t>] per annum in each of the last three years.</w:t>
            </w:r>
          </w:p>
        </w:tc>
        <w:tc>
          <w:tcPr>
            <w:tcW w:w="1755" w:type="dxa"/>
            <w:shd w:val="clear" w:color="auto" w:fill="FFE599" w:themeFill="accent4" w:themeFillTint="66"/>
          </w:tcPr>
          <w:p w14:paraId="27C80C7B" w14:textId="0DAF7734" w:rsidR="00E60F4C" w:rsidRPr="00F84D25" w:rsidRDefault="00E60F4C" w:rsidP="00E60F4C">
            <w:pPr>
              <w:jc w:val="center"/>
              <w:rPr>
                <w:sz w:val="20"/>
                <w:szCs w:val="20"/>
              </w:rPr>
            </w:pPr>
            <w:r w:rsidRPr="00F84D25">
              <w:rPr>
                <w:sz w:val="20"/>
                <w:szCs w:val="20"/>
              </w:rPr>
              <w:t>Yes/No</w:t>
            </w:r>
          </w:p>
        </w:tc>
      </w:tr>
      <w:tr w:rsidR="00C30499" w14:paraId="380AF65E" w14:textId="77777777" w:rsidTr="00C30499">
        <w:trPr>
          <w:trHeight w:val="752"/>
        </w:trPr>
        <w:tc>
          <w:tcPr>
            <w:tcW w:w="693" w:type="dxa"/>
            <w:vMerge w:val="restart"/>
          </w:tcPr>
          <w:p w14:paraId="3C312A6F" w14:textId="47E1A612" w:rsidR="00C30499" w:rsidRPr="00F84D25" w:rsidRDefault="00C30499" w:rsidP="00342F90">
            <w:pPr>
              <w:jc w:val="center"/>
              <w:rPr>
                <w:sz w:val="20"/>
                <w:szCs w:val="20"/>
              </w:rPr>
            </w:pPr>
            <w:r w:rsidRPr="00F84D25">
              <w:rPr>
                <w:sz w:val="20"/>
                <w:szCs w:val="20"/>
              </w:rPr>
              <w:t>D7</w:t>
            </w:r>
          </w:p>
        </w:tc>
        <w:tc>
          <w:tcPr>
            <w:tcW w:w="2336" w:type="dxa"/>
            <w:gridSpan w:val="2"/>
            <w:vMerge w:val="restart"/>
            <w:tcBorders>
              <w:top w:val="single" w:sz="4" w:space="0" w:color="auto"/>
              <w:left w:val="single" w:sz="4" w:space="0" w:color="auto"/>
            </w:tcBorders>
          </w:tcPr>
          <w:p w14:paraId="37ED1887" w14:textId="1D2EE32E" w:rsidR="00C30499" w:rsidRPr="00F84D25" w:rsidRDefault="00C30499" w:rsidP="00E60F4C">
            <w:pPr>
              <w:rPr>
                <w:sz w:val="20"/>
                <w:szCs w:val="20"/>
              </w:rPr>
            </w:pPr>
            <w:r w:rsidRPr="00F84D25">
              <w:rPr>
                <w:sz w:val="20"/>
                <w:szCs w:val="20"/>
              </w:rPr>
              <w:t>Technical and Professional Ability</w:t>
            </w:r>
          </w:p>
        </w:tc>
        <w:tc>
          <w:tcPr>
            <w:tcW w:w="4232" w:type="dxa"/>
          </w:tcPr>
          <w:p w14:paraId="1DD2CA1D" w14:textId="695ADF71" w:rsidR="00C30499" w:rsidRPr="00F84D25" w:rsidRDefault="008E1BD3" w:rsidP="008E1BD3">
            <w:pPr>
              <w:rPr>
                <w:sz w:val="20"/>
                <w:szCs w:val="20"/>
              </w:rPr>
            </w:pPr>
            <w:r w:rsidRPr="008E1BD3">
              <w:rPr>
                <w:i/>
                <w:sz w:val="20"/>
                <w:szCs w:val="20"/>
              </w:rPr>
              <w:t xml:space="preserve">Tenderers must conform that all potential </w:t>
            </w:r>
            <w:r w:rsidRPr="009277C0">
              <w:rPr>
                <w:i/>
                <w:sz w:val="20"/>
                <w:szCs w:val="20"/>
              </w:rPr>
              <w:t>drivers</w:t>
            </w:r>
            <w:r w:rsidRPr="008E1BD3">
              <w:rPr>
                <w:i/>
                <w:sz w:val="20"/>
                <w:szCs w:val="20"/>
              </w:rPr>
              <w:t xml:space="preserve"> hold the relevant SPSV / LPSV Licence.</w:t>
            </w:r>
          </w:p>
        </w:tc>
        <w:tc>
          <w:tcPr>
            <w:tcW w:w="1755" w:type="dxa"/>
            <w:shd w:val="clear" w:color="auto" w:fill="FFE599" w:themeFill="accent4" w:themeFillTint="66"/>
          </w:tcPr>
          <w:p w14:paraId="3AA0708F" w14:textId="748F1DF0" w:rsidR="00C30499" w:rsidRPr="00F84D25" w:rsidRDefault="005C1D31" w:rsidP="008E1BD3">
            <w:pPr>
              <w:jc w:val="center"/>
              <w:rPr>
                <w:sz w:val="20"/>
                <w:szCs w:val="20"/>
              </w:rPr>
            </w:pPr>
            <w:r w:rsidRPr="00F84D25">
              <w:rPr>
                <w:sz w:val="20"/>
                <w:szCs w:val="20"/>
              </w:rPr>
              <w:t>Yes/No</w:t>
            </w:r>
          </w:p>
        </w:tc>
      </w:tr>
      <w:tr w:rsidR="008E1BD3" w14:paraId="466E983A" w14:textId="77777777" w:rsidTr="00C30499">
        <w:trPr>
          <w:trHeight w:val="752"/>
        </w:trPr>
        <w:tc>
          <w:tcPr>
            <w:tcW w:w="693" w:type="dxa"/>
            <w:vMerge/>
          </w:tcPr>
          <w:p w14:paraId="3D909F06" w14:textId="77777777" w:rsidR="008E1BD3" w:rsidRPr="00F84D25" w:rsidRDefault="008E1BD3" w:rsidP="008E1BD3">
            <w:pPr>
              <w:jc w:val="center"/>
              <w:rPr>
                <w:sz w:val="20"/>
                <w:szCs w:val="20"/>
              </w:rPr>
            </w:pPr>
          </w:p>
        </w:tc>
        <w:tc>
          <w:tcPr>
            <w:tcW w:w="2336" w:type="dxa"/>
            <w:gridSpan w:val="2"/>
            <w:vMerge/>
            <w:tcBorders>
              <w:top w:val="single" w:sz="4" w:space="0" w:color="auto"/>
              <w:left w:val="single" w:sz="4" w:space="0" w:color="auto"/>
            </w:tcBorders>
          </w:tcPr>
          <w:p w14:paraId="70317F32" w14:textId="77777777" w:rsidR="008E1BD3" w:rsidRPr="00F84D25" w:rsidRDefault="008E1BD3" w:rsidP="008E1BD3">
            <w:pPr>
              <w:rPr>
                <w:sz w:val="20"/>
                <w:szCs w:val="20"/>
              </w:rPr>
            </w:pPr>
          </w:p>
        </w:tc>
        <w:tc>
          <w:tcPr>
            <w:tcW w:w="4232" w:type="dxa"/>
          </w:tcPr>
          <w:p w14:paraId="35E98F16" w14:textId="416E9857" w:rsidR="008E1BD3" w:rsidRPr="00F84D25" w:rsidRDefault="008E1BD3" w:rsidP="008E1BD3">
            <w:pPr>
              <w:rPr>
                <w:i/>
                <w:sz w:val="20"/>
                <w:szCs w:val="20"/>
              </w:rPr>
            </w:pPr>
            <w:r w:rsidRPr="00F84D25">
              <w:rPr>
                <w:i/>
                <w:sz w:val="20"/>
                <w:szCs w:val="20"/>
              </w:rPr>
              <w:t xml:space="preserve">Tenderers must provide a </w:t>
            </w:r>
            <w:r w:rsidRPr="00947FA0">
              <w:rPr>
                <w:i/>
                <w:sz w:val="20"/>
                <w:szCs w:val="20"/>
              </w:rPr>
              <w:t xml:space="preserve">Road </w:t>
            </w:r>
            <w:r w:rsidR="00947FA0" w:rsidRPr="00947FA0">
              <w:rPr>
                <w:i/>
                <w:sz w:val="20"/>
                <w:szCs w:val="20"/>
              </w:rPr>
              <w:t xml:space="preserve">Passenger </w:t>
            </w:r>
            <w:r w:rsidRPr="00947FA0">
              <w:rPr>
                <w:i/>
                <w:sz w:val="20"/>
                <w:szCs w:val="20"/>
              </w:rPr>
              <w:t>Transport Operator License</w:t>
            </w:r>
            <w:r w:rsidRPr="00F84D25">
              <w:rPr>
                <w:i/>
                <w:sz w:val="20"/>
                <w:szCs w:val="20"/>
              </w:rPr>
              <w:t xml:space="preserve"> issued by the National Transport Authority.</w:t>
            </w:r>
          </w:p>
        </w:tc>
        <w:tc>
          <w:tcPr>
            <w:tcW w:w="1755" w:type="dxa"/>
            <w:shd w:val="clear" w:color="auto" w:fill="FFE599" w:themeFill="accent4" w:themeFillTint="66"/>
          </w:tcPr>
          <w:p w14:paraId="5C230473" w14:textId="0794DD0C" w:rsidR="008E1BD3" w:rsidRPr="00F84D25" w:rsidRDefault="00C86C7E" w:rsidP="008E1BD3">
            <w:pPr>
              <w:jc w:val="center"/>
              <w:rPr>
                <w:sz w:val="20"/>
                <w:szCs w:val="20"/>
              </w:rPr>
            </w:pPr>
            <w:r>
              <w:rPr>
                <w:sz w:val="20"/>
                <w:szCs w:val="20"/>
              </w:rPr>
              <w:t xml:space="preserve">Attach addendum 2 – Road </w:t>
            </w:r>
            <w:r w:rsidR="00947FA0">
              <w:rPr>
                <w:sz w:val="20"/>
                <w:szCs w:val="20"/>
              </w:rPr>
              <w:t xml:space="preserve">Passenger </w:t>
            </w:r>
            <w:r>
              <w:rPr>
                <w:sz w:val="20"/>
                <w:szCs w:val="20"/>
              </w:rPr>
              <w:t>Transport Operator Licence</w:t>
            </w:r>
          </w:p>
        </w:tc>
      </w:tr>
      <w:tr w:rsidR="008E1BD3" w14:paraId="179D8F1C" w14:textId="77777777" w:rsidTr="00C30499">
        <w:tc>
          <w:tcPr>
            <w:tcW w:w="693" w:type="dxa"/>
            <w:vMerge/>
          </w:tcPr>
          <w:p w14:paraId="65AB4244" w14:textId="77777777" w:rsidR="008E1BD3" w:rsidRPr="00F84D25" w:rsidRDefault="008E1BD3" w:rsidP="008E1BD3">
            <w:pPr>
              <w:jc w:val="center"/>
              <w:rPr>
                <w:sz w:val="20"/>
                <w:szCs w:val="20"/>
              </w:rPr>
            </w:pPr>
          </w:p>
        </w:tc>
        <w:tc>
          <w:tcPr>
            <w:tcW w:w="2336" w:type="dxa"/>
            <w:gridSpan w:val="2"/>
            <w:vMerge/>
            <w:tcBorders>
              <w:left w:val="single" w:sz="4" w:space="0" w:color="auto"/>
              <w:bottom w:val="single" w:sz="4" w:space="0" w:color="auto"/>
            </w:tcBorders>
          </w:tcPr>
          <w:p w14:paraId="761A1818" w14:textId="77777777" w:rsidR="008E1BD3" w:rsidRPr="00F84D25" w:rsidRDefault="008E1BD3" w:rsidP="008E1BD3">
            <w:pPr>
              <w:rPr>
                <w:sz w:val="20"/>
                <w:szCs w:val="20"/>
              </w:rPr>
            </w:pPr>
          </w:p>
        </w:tc>
        <w:tc>
          <w:tcPr>
            <w:tcW w:w="4232" w:type="dxa"/>
          </w:tcPr>
          <w:p w14:paraId="3EFAA9A2" w14:textId="77777777" w:rsidR="008E1BD3" w:rsidRPr="00C30499" w:rsidRDefault="008E1BD3" w:rsidP="008E1BD3">
            <w:pPr>
              <w:rPr>
                <w:i/>
                <w:sz w:val="20"/>
                <w:szCs w:val="20"/>
              </w:rPr>
            </w:pPr>
            <w:r w:rsidRPr="00C30499">
              <w:rPr>
                <w:i/>
                <w:sz w:val="20"/>
                <w:szCs w:val="20"/>
              </w:rPr>
              <w:t>Tenderers must provide details of a dedicated point of contact at all times, to ensure any issues that may arise are resolved in a timely manner. For this purpose, details of a Contract Manager must be supplied. This point of contact is regarded as a key component in the management and delivery of the Service. It is important that the Contract Manager has the necessary authority to make decisions and deal directly with all matters relating to this contract in real time.</w:t>
            </w:r>
          </w:p>
          <w:p w14:paraId="314A7894" w14:textId="77777777" w:rsidR="008E1BD3" w:rsidRPr="00C30499" w:rsidRDefault="008E1BD3" w:rsidP="008E1BD3">
            <w:pPr>
              <w:rPr>
                <w:i/>
                <w:sz w:val="20"/>
                <w:szCs w:val="20"/>
              </w:rPr>
            </w:pPr>
          </w:p>
          <w:p w14:paraId="621B586A" w14:textId="4CABA7DE" w:rsidR="008E1BD3" w:rsidRPr="00F84D25" w:rsidRDefault="008E1BD3" w:rsidP="008E1BD3">
            <w:pPr>
              <w:rPr>
                <w:i/>
                <w:sz w:val="20"/>
                <w:szCs w:val="20"/>
              </w:rPr>
            </w:pPr>
            <w:r w:rsidRPr="00C30499">
              <w:rPr>
                <w:i/>
                <w:sz w:val="20"/>
                <w:szCs w:val="20"/>
              </w:rPr>
              <w:lastRenderedPageBreak/>
              <w:t xml:space="preserve">Tenderers must propose a Contract Manager with a minimum of 12 months relevant experience in a similar role.  </w:t>
            </w:r>
          </w:p>
        </w:tc>
        <w:tc>
          <w:tcPr>
            <w:tcW w:w="1755" w:type="dxa"/>
            <w:shd w:val="clear" w:color="auto" w:fill="FFE599" w:themeFill="accent4" w:themeFillTint="66"/>
          </w:tcPr>
          <w:p w14:paraId="4E1BB28C" w14:textId="51A16D29" w:rsidR="008E1BD3" w:rsidRPr="00F84D25" w:rsidRDefault="005C1D31" w:rsidP="008E1BD3">
            <w:pPr>
              <w:jc w:val="center"/>
              <w:rPr>
                <w:sz w:val="20"/>
                <w:szCs w:val="20"/>
              </w:rPr>
            </w:pPr>
            <w:r>
              <w:rPr>
                <w:sz w:val="20"/>
                <w:szCs w:val="20"/>
              </w:rPr>
              <w:lastRenderedPageBreak/>
              <w:t xml:space="preserve">Attach addendum 3 </w:t>
            </w:r>
            <w:r w:rsidR="008E1BD3" w:rsidRPr="00F84D25">
              <w:rPr>
                <w:sz w:val="20"/>
                <w:szCs w:val="20"/>
              </w:rPr>
              <w:t xml:space="preserve">– </w:t>
            </w:r>
            <w:r w:rsidR="008E1BD3">
              <w:rPr>
                <w:sz w:val="20"/>
                <w:szCs w:val="20"/>
              </w:rPr>
              <w:t>CV of proposed manager</w:t>
            </w:r>
          </w:p>
        </w:tc>
      </w:tr>
      <w:tr w:rsidR="008E1BD3" w14:paraId="1F62CBF6" w14:textId="77777777" w:rsidTr="00C30499">
        <w:tc>
          <w:tcPr>
            <w:tcW w:w="693" w:type="dxa"/>
          </w:tcPr>
          <w:p w14:paraId="4422FE62" w14:textId="77777777" w:rsidR="008E1BD3" w:rsidRPr="00F84D25" w:rsidRDefault="008E1BD3" w:rsidP="008E1BD3">
            <w:pPr>
              <w:jc w:val="center"/>
              <w:rPr>
                <w:sz w:val="20"/>
                <w:szCs w:val="20"/>
              </w:rPr>
            </w:pPr>
          </w:p>
        </w:tc>
        <w:tc>
          <w:tcPr>
            <w:tcW w:w="2336" w:type="dxa"/>
            <w:gridSpan w:val="2"/>
            <w:tcBorders>
              <w:left w:val="single" w:sz="4" w:space="0" w:color="auto"/>
              <w:bottom w:val="single" w:sz="4" w:space="0" w:color="auto"/>
            </w:tcBorders>
          </w:tcPr>
          <w:p w14:paraId="0D85D391" w14:textId="795CDDF7" w:rsidR="008E1BD3" w:rsidRPr="00F84D25" w:rsidRDefault="008E1BD3" w:rsidP="008E1BD3">
            <w:pPr>
              <w:rPr>
                <w:sz w:val="20"/>
                <w:szCs w:val="20"/>
              </w:rPr>
            </w:pPr>
          </w:p>
        </w:tc>
        <w:tc>
          <w:tcPr>
            <w:tcW w:w="4232" w:type="dxa"/>
          </w:tcPr>
          <w:p w14:paraId="5EA64027" w14:textId="0120BE7D" w:rsidR="008E1BD3" w:rsidRDefault="008E1BD3" w:rsidP="008E1BD3">
            <w:pPr>
              <w:rPr>
                <w:i/>
                <w:sz w:val="20"/>
                <w:szCs w:val="20"/>
              </w:rPr>
            </w:pPr>
            <w:r w:rsidRPr="008E1BD3">
              <w:rPr>
                <w:i/>
                <w:sz w:val="20"/>
                <w:szCs w:val="20"/>
              </w:rPr>
              <w:t>Tenderers must demonstrate that they have at their disposal;</w:t>
            </w:r>
          </w:p>
          <w:p w14:paraId="60387555" w14:textId="77777777" w:rsidR="008E1BD3" w:rsidRPr="008E1BD3" w:rsidRDefault="008E1BD3" w:rsidP="008E1BD3">
            <w:pPr>
              <w:rPr>
                <w:i/>
                <w:sz w:val="20"/>
                <w:szCs w:val="20"/>
              </w:rPr>
            </w:pPr>
          </w:p>
          <w:p w14:paraId="2AF803FE" w14:textId="7F861190" w:rsidR="008E1BD3" w:rsidRPr="008E1BD3" w:rsidRDefault="008E1BD3" w:rsidP="008E1BD3">
            <w:pPr>
              <w:rPr>
                <w:i/>
                <w:sz w:val="20"/>
                <w:szCs w:val="20"/>
              </w:rPr>
            </w:pPr>
            <w:r>
              <w:rPr>
                <w:i/>
                <w:sz w:val="20"/>
                <w:szCs w:val="20"/>
              </w:rPr>
              <w:t>•</w:t>
            </w:r>
            <w:r w:rsidRPr="008E1BD3">
              <w:rPr>
                <w:i/>
                <w:sz w:val="20"/>
                <w:szCs w:val="20"/>
              </w:rPr>
              <w:t>Suitably qualified drivers with the relevant experience to deliver the service required.</w:t>
            </w:r>
          </w:p>
          <w:p w14:paraId="07BDE95D" w14:textId="1433B582" w:rsidR="008E1BD3" w:rsidRPr="008E1BD3" w:rsidRDefault="008E1BD3" w:rsidP="008E1BD3">
            <w:pPr>
              <w:rPr>
                <w:i/>
                <w:sz w:val="20"/>
                <w:szCs w:val="20"/>
              </w:rPr>
            </w:pPr>
            <w:r>
              <w:rPr>
                <w:i/>
                <w:sz w:val="20"/>
                <w:szCs w:val="20"/>
              </w:rPr>
              <w:t>•</w:t>
            </w:r>
            <w:r w:rsidRPr="008E1BD3">
              <w:rPr>
                <w:i/>
                <w:sz w:val="20"/>
                <w:szCs w:val="20"/>
              </w:rPr>
              <w:t>Drivers must be fluent in the English language which will enable them to communicate</w:t>
            </w:r>
            <w:r w:rsidR="005C1D31">
              <w:rPr>
                <w:i/>
                <w:sz w:val="20"/>
                <w:szCs w:val="20"/>
              </w:rPr>
              <w:t xml:space="preserve"> orally in English with service users</w:t>
            </w:r>
            <w:r w:rsidRPr="008E1BD3">
              <w:rPr>
                <w:i/>
                <w:sz w:val="20"/>
                <w:szCs w:val="20"/>
              </w:rPr>
              <w:t>.</w:t>
            </w:r>
          </w:p>
          <w:p w14:paraId="62120C9C" w14:textId="46DD2B17" w:rsidR="008E1BD3" w:rsidRPr="00C30499" w:rsidRDefault="008E1BD3" w:rsidP="008E1BD3">
            <w:pPr>
              <w:rPr>
                <w:i/>
                <w:sz w:val="20"/>
                <w:szCs w:val="20"/>
              </w:rPr>
            </w:pPr>
            <w:r>
              <w:rPr>
                <w:i/>
                <w:sz w:val="20"/>
                <w:szCs w:val="20"/>
              </w:rPr>
              <w:t>•</w:t>
            </w:r>
            <w:r w:rsidRPr="008E1BD3">
              <w:rPr>
                <w:i/>
                <w:sz w:val="20"/>
                <w:szCs w:val="20"/>
              </w:rPr>
              <w:t>Fleet details of vehicles available to service the requirements</w:t>
            </w:r>
          </w:p>
        </w:tc>
        <w:tc>
          <w:tcPr>
            <w:tcW w:w="1755" w:type="dxa"/>
            <w:shd w:val="clear" w:color="auto" w:fill="FFE599" w:themeFill="accent4" w:themeFillTint="66"/>
          </w:tcPr>
          <w:p w14:paraId="47AAEF53" w14:textId="77777777" w:rsidR="008E1BD3" w:rsidRDefault="008E1BD3" w:rsidP="008E1BD3">
            <w:pPr>
              <w:jc w:val="center"/>
              <w:rPr>
                <w:sz w:val="20"/>
                <w:szCs w:val="20"/>
              </w:rPr>
            </w:pPr>
          </w:p>
          <w:p w14:paraId="4A70E226" w14:textId="77777777" w:rsidR="008E1BD3" w:rsidRDefault="008E1BD3" w:rsidP="008E1BD3">
            <w:pPr>
              <w:jc w:val="center"/>
              <w:rPr>
                <w:sz w:val="20"/>
                <w:szCs w:val="20"/>
              </w:rPr>
            </w:pPr>
          </w:p>
          <w:p w14:paraId="697A9995" w14:textId="09C89A44" w:rsidR="008E1BD3" w:rsidRDefault="00FE2FC4" w:rsidP="008E1BD3">
            <w:pPr>
              <w:jc w:val="center"/>
              <w:rPr>
                <w:sz w:val="20"/>
                <w:szCs w:val="20"/>
              </w:rPr>
            </w:pPr>
            <w:r>
              <w:rPr>
                <w:sz w:val="20"/>
                <w:szCs w:val="20"/>
              </w:rPr>
              <w:t>Provide infor</w:t>
            </w:r>
            <w:r w:rsidR="00543170">
              <w:rPr>
                <w:sz w:val="20"/>
                <w:szCs w:val="20"/>
              </w:rPr>
              <w:t xml:space="preserve">mation in the table below page </w:t>
            </w:r>
            <w:r w:rsidR="00C86C7E">
              <w:rPr>
                <w:sz w:val="20"/>
                <w:szCs w:val="20"/>
              </w:rPr>
              <w:t>8</w:t>
            </w:r>
          </w:p>
        </w:tc>
      </w:tr>
      <w:tr w:rsidR="00FE2FC4" w14:paraId="32D853EB" w14:textId="77777777" w:rsidTr="00C30499">
        <w:tc>
          <w:tcPr>
            <w:tcW w:w="693" w:type="dxa"/>
          </w:tcPr>
          <w:p w14:paraId="5BC22CB0" w14:textId="77777777" w:rsidR="00FE2FC4" w:rsidRPr="00F84D25" w:rsidRDefault="00FE2FC4" w:rsidP="008E1BD3">
            <w:pPr>
              <w:jc w:val="center"/>
              <w:rPr>
                <w:sz w:val="20"/>
                <w:szCs w:val="20"/>
              </w:rPr>
            </w:pPr>
          </w:p>
        </w:tc>
        <w:tc>
          <w:tcPr>
            <w:tcW w:w="2336" w:type="dxa"/>
            <w:gridSpan w:val="2"/>
            <w:tcBorders>
              <w:left w:val="single" w:sz="4" w:space="0" w:color="auto"/>
              <w:bottom w:val="single" w:sz="4" w:space="0" w:color="auto"/>
            </w:tcBorders>
          </w:tcPr>
          <w:p w14:paraId="43393122" w14:textId="77777777" w:rsidR="00FE2FC4" w:rsidRPr="00F84D25" w:rsidRDefault="00FE2FC4" w:rsidP="008E1BD3">
            <w:pPr>
              <w:rPr>
                <w:sz w:val="20"/>
                <w:szCs w:val="20"/>
              </w:rPr>
            </w:pPr>
          </w:p>
        </w:tc>
        <w:tc>
          <w:tcPr>
            <w:tcW w:w="4232" w:type="dxa"/>
          </w:tcPr>
          <w:p w14:paraId="041EACFD" w14:textId="7877922D" w:rsidR="00FE2FC4" w:rsidRPr="008E1BD3" w:rsidRDefault="00FE2FC4" w:rsidP="008E1BD3">
            <w:pPr>
              <w:rPr>
                <w:i/>
                <w:sz w:val="20"/>
                <w:szCs w:val="20"/>
              </w:rPr>
            </w:pPr>
            <w:r w:rsidRPr="008E1BD3">
              <w:rPr>
                <w:i/>
                <w:sz w:val="20"/>
                <w:szCs w:val="20"/>
              </w:rPr>
              <w:t>Tenderers must provide details of Certificate (s) of Roadworthiness for all vehicles to be used to perform the services required under this contract</w:t>
            </w:r>
          </w:p>
        </w:tc>
        <w:tc>
          <w:tcPr>
            <w:tcW w:w="1755" w:type="dxa"/>
            <w:shd w:val="clear" w:color="auto" w:fill="FFE599" w:themeFill="accent4" w:themeFillTint="66"/>
          </w:tcPr>
          <w:p w14:paraId="27DF0BE7" w14:textId="77700A17" w:rsidR="00FE2FC4" w:rsidRDefault="00C86C7E" w:rsidP="008E1BD3">
            <w:pPr>
              <w:jc w:val="center"/>
              <w:rPr>
                <w:sz w:val="20"/>
                <w:szCs w:val="20"/>
              </w:rPr>
            </w:pPr>
            <w:r w:rsidRPr="00C86C7E">
              <w:rPr>
                <w:sz w:val="20"/>
                <w:szCs w:val="20"/>
              </w:rPr>
              <w:t xml:space="preserve">Provide information in the table below page </w:t>
            </w:r>
            <w:r>
              <w:rPr>
                <w:sz w:val="20"/>
                <w:szCs w:val="20"/>
              </w:rPr>
              <w:t>9</w:t>
            </w:r>
          </w:p>
        </w:tc>
      </w:tr>
      <w:tr w:rsidR="008E1BD3" w14:paraId="6386376C" w14:textId="77777777" w:rsidTr="00C30499">
        <w:tc>
          <w:tcPr>
            <w:tcW w:w="693" w:type="dxa"/>
          </w:tcPr>
          <w:p w14:paraId="182A4FD1" w14:textId="4B99E35C" w:rsidR="008E1BD3" w:rsidRPr="00F84D25" w:rsidRDefault="008E1BD3" w:rsidP="008E1BD3">
            <w:pPr>
              <w:jc w:val="center"/>
              <w:rPr>
                <w:sz w:val="20"/>
                <w:szCs w:val="20"/>
              </w:rPr>
            </w:pPr>
            <w:r w:rsidRPr="00F84D25">
              <w:rPr>
                <w:sz w:val="20"/>
                <w:szCs w:val="20"/>
              </w:rPr>
              <w:t>D8</w:t>
            </w:r>
          </w:p>
        </w:tc>
        <w:tc>
          <w:tcPr>
            <w:tcW w:w="2336" w:type="dxa"/>
            <w:gridSpan w:val="2"/>
            <w:tcBorders>
              <w:top w:val="single" w:sz="4" w:space="0" w:color="auto"/>
              <w:left w:val="single" w:sz="4" w:space="0" w:color="auto"/>
              <w:bottom w:val="single" w:sz="4" w:space="0" w:color="auto"/>
            </w:tcBorders>
          </w:tcPr>
          <w:p w14:paraId="2909FD1A" w14:textId="5591C9AD" w:rsidR="008E1BD3" w:rsidRPr="00F84D25" w:rsidRDefault="008E1BD3" w:rsidP="008E1BD3">
            <w:pPr>
              <w:rPr>
                <w:sz w:val="20"/>
                <w:szCs w:val="20"/>
              </w:rPr>
            </w:pPr>
            <w:r w:rsidRPr="00F84D25">
              <w:rPr>
                <w:sz w:val="20"/>
                <w:szCs w:val="20"/>
              </w:rPr>
              <w:t>Experience</w:t>
            </w:r>
          </w:p>
        </w:tc>
        <w:tc>
          <w:tcPr>
            <w:tcW w:w="4232" w:type="dxa"/>
          </w:tcPr>
          <w:p w14:paraId="7F3F8E21" w14:textId="6A64E45C" w:rsidR="008E1BD3" w:rsidRPr="00F84D25" w:rsidRDefault="008E1BD3" w:rsidP="00FE2FC4">
            <w:pPr>
              <w:rPr>
                <w:sz w:val="20"/>
                <w:szCs w:val="20"/>
              </w:rPr>
            </w:pPr>
            <w:r w:rsidRPr="00F2204C">
              <w:rPr>
                <w:rFonts w:cstheme="minorHAnsi"/>
                <w:bCs/>
                <w:i/>
                <w:sz w:val="20"/>
              </w:rPr>
              <w:t xml:space="preserve">Tenderers </w:t>
            </w:r>
            <w:r w:rsidRPr="00C9526A">
              <w:rPr>
                <w:rFonts w:cstheme="minorHAnsi"/>
                <w:bCs/>
                <w:i/>
                <w:sz w:val="20"/>
              </w:rPr>
              <w:t xml:space="preserve">should refer to instances within the last three years which demonstrate that they have successfully delivered services of a comparable nature and scale on three (3) occasions. </w:t>
            </w:r>
          </w:p>
        </w:tc>
        <w:tc>
          <w:tcPr>
            <w:tcW w:w="1755" w:type="dxa"/>
            <w:shd w:val="clear" w:color="auto" w:fill="FFE599" w:themeFill="accent4" w:themeFillTint="66"/>
          </w:tcPr>
          <w:p w14:paraId="443C9754" w14:textId="64B72DF8" w:rsidR="008E1BD3" w:rsidRPr="00F84D25" w:rsidRDefault="00FE2FC4" w:rsidP="008E1BD3">
            <w:pPr>
              <w:jc w:val="center"/>
              <w:rPr>
                <w:sz w:val="20"/>
                <w:szCs w:val="20"/>
              </w:rPr>
            </w:pPr>
            <w:r>
              <w:rPr>
                <w:sz w:val="20"/>
                <w:szCs w:val="20"/>
              </w:rPr>
              <w:t>Provide information in the</w:t>
            </w:r>
            <w:r w:rsidR="002F1538">
              <w:rPr>
                <w:sz w:val="20"/>
                <w:szCs w:val="20"/>
              </w:rPr>
              <w:t xml:space="preserve"> table below page </w:t>
            </w:r>
            <w:r w:rsidR="00543170">
              <w:rPr>
                <w:sz w:val="20"/>
                <w:szCs w:val="20"/>
              </w:rPr>
              <w:t>10</w:t>
            </w:r>
          </w:p>
        </w:tc>
      </w:tr>
      <w:tr w:rsidR="008E1BD3" w14:paraId="5132BB3F" w14:textId="77777777" w:rsidTr="00C30499">
        <w:tc>
          <w:tcPr>
            <w:tcW w:w="693" w:type="dxa"/>
          </w:tcPr>
          <w:p w14:paraId="272AB55A" w14:textId="77669DB7" w:rsidR="008E1BD3" w:rsidRPr="00F84D25" w:rsidRDefault="008E1BD3" w:rsidP="008E1BD3">
            <w:pPr>
              <w:jc w:val="center"/>
              <w:rPr>
                <w:sz w:val="20"/>
                <w:szCs w:val="20"/>
              </w:rPr>
            </w:pPr>
            <w:r w:rsidRPr="00F84D25">
              <w:rPr>
                <w:sz w:val="20"/>
                <w:szCs w:val="20"/>
              </w:rPr>
              <w:t>D9</w:t>
            </w:r>
          </w:p>
        </w:tc>
        <w:tc>
          <w:tcPr>
            <w:tcW w:w="2336" w:type="dxa"/>
            <w:gridSpan w:val="2"/>
            <w:tcBorders>
              <w:top w:val="single" w:sz="4" w:space="0" w:color="auto"/>
              <w:left w:val="single" w:sz="4" w:space="0" w:color="auto"/>
              <w:bottom w:val="single" w:sz="4" w:space="0" w:color="auto"/>
            </w:tcBorders>
          </w:tcPr>
          <w:p w14:paraId="2ACE8BEC" w14:textId="6D50717F" w:rsidR="008E1BD3" w:rsidRPr="00F84D25" w:rsidRDefault="008E1BD3" w:rsidP="008E1BD3">
            <w:pPr>
              <w:rPr>
                <w:sz w:val="20"/>
                <w:szCs w:val="20"/>
              </w:rPr>
            </w:pPr>
            <w:r w:rsidRPr="00F84D25">
              <w:rPr>
                <w:sz w:val="20"/>
                <w:szCs w:val="20"/>
              </w:rPr>
              <w:t xml:space="preserve">Garda Vetting </w:t>
            </w:r>
          </w:p>
        </w:tc>
        <w:tc>
          <w:tcPr>
            <w:tcW w:w="4232" w:type="dxa"/>
          </w:tcPr>
          <w:p w14:paraId="50DAB958" w14:textId="1C4565F2" w:rsidR="008E1BD3" w:rsidRPr="00F84D25" w:rsidRDefault="008E1BD3" w:rsidP="008E1BD3">
            <w:pPr>
              <w:rPr>
                <w:sz w:val="20"/>
                <w:szCs w:val="20"/>
              </w:rPr>
            </w:pPr>
            <w:r w:rsidRPr="00F84D25">
              <w:rPr>
                <w:bCs/>
                <w:i/>
                <w:sz w:val="20"/>
                <w:szCs w:val="20"/>
              </w:rPr>
              <w:t>Confirm that all staff who will need to come into direct contact with HSE Service Users in providing the Service (e.g. drivers) shall be appropriately Garda Vetted</w:t>
            </w:r>
          </w:p>
        </w:tc>
        <w:tc>
          <w:tcPr>
            <w:tcW w:w="1755" w:type="dxa"/>
            <w:shd w:val="clear" w:color="auto" w:fill="FFE599" w:themeFill="accent4" w:themeFillTint="66"/>
          </w:tcPr>
          <w:p w14:paraId="72055249" w14:textId="68C924AF" w:rsidR="008E1BD3" w:rsidRPr="00F84D25" w:rsidRDefault="008E1BD3" w:rsidP="008E1BD3">
            <w:pPr>
              <w:jc w:val="center"/>
              <w:rPr>
                <w:sz w:val="20"/>
                <w:szCs w:val="20"/>
              </w:rPr>
            </w:pPr>
            <w:r w:rsidRPr="00F84D25">
              <w:rPr>
                <w:sz w:val="20"/>
                <w:szCs w:val="20"/>
              </w:rPr>
              <w:t>Yes/No</w:t>
            </w:r>
          </w:p>
        </w:tc>
      </w:tr>
      <w:tr w:rsidR="008E1BD3" w14:paraId="457EF91D" w14:textId="77777777" w:rsidTr="00C30499">
        <w:tc>
          <w:tcPr>
            <w:tcW w:w="693" w:type="dxa"/>
          </w:tcPr>
          <w:p w14:paraId="5A2AB405" w14:textId="5EF89659" w:rsidR="008E1BD3" w:rsidRPr="00F84D25" w:rsidRDefault="008E1BD3" w:rsidP="008E1BD3">
            <w:pPr>
              <w:jc w:val="center"/>
              <w:rPr>
                <w:sz w:val="20"/>
                <w:szCs w:val="20"/>
              </w:rPr>
            </w:pPr>
            <w:r w:rsidRPr="00F84D25">
              <w:rPr>
                <w:sz w:val="20"/>
                <w:szCs w:val="20"/>
              </w:rPr>
              <w:t>D10</w:t>
            </w:r>
          </w:p>
        </w:tc>
        <w:tc>
          <w:tcPr>
            <w:tcW w:w="2336" w:type="dxa"/>
            <w:gridSpan w:val="2"/>
            <w:tcBorders>
              <w:top w:val="single" w:sz="4" w:space="0" w:color="auto"/>
              <w:left w:val="single" w:sz="4" w:space="0" w:color="auto"/>
              <w:bottom w:val="single" w:sz="4" w:space="0" w:color="auto"/>
            </w:tcBorders>
          </w:tcPr>
          <w:p w14:paraId="13239D1A" w14:textId="39675CA1" w:rsidR="008E1BD3" w:rsidRPr="00F84D25" w:rsidRDefault="008E1BD3" w:rsidP="008E1BD3">
            <w:pPr>
              <w:rPr>
                <w:sz w:val="20"/>
                <w:szCs w:val="20"/>
              </w:rPr>
            </w:pPr>
            <w:r w:rsidRPr="00F84D25">
              <w:rPr>
                <w:sz w:val="20"/>
                <w:szCs w:val="20"/>
              </w:rPr>
              <w:t>Mandatory Specification Requirements</w:t>
            </w:r>
          </w:p>
        </w:tc>
        <w:tc>
          <w:tcPr>
            <w:tcW w:w="4232" w:type="dxa"/>
          </w:tcPr>
          <w:p w14:paraId="584EA8D0" w14:textId="11826FF5" w:rsidR="008E1BD3" w:rsidRPr="00F84D25" w:rsidRDefault="008E1BD3" w:rsidP="008E1BD3">
            <w:pPr>
              <w:rPr>
                <w:sz w:val="20"/>
                <w:szCs w:val="20"/>
              </w:rPr>
            </w:pPr>
            <w:r w:rsidRPr="00F84D25">
              <w:rPr>
                <w:i/>
                <w:sz w:val="20"/>
                <w:szCs w:val="20"/>
              </w:rPr>
              <w:t>Confirm that the Managed Service will be provided in compliance with each of the Mandatory Service Requirements listed in Section 3 of</w:t>
            </w:r>
            <w:r w:rsidR="005C1D31">
              <w:rPr>
                <w:i/>
                <w:sz w:val="20"/>
                <w:szCs w:val="20"/>
              </w:rPr>
              <w:t xml:space="preserve"> the </w:t>
            </w:r>
            <w:r w:rsidRPr="00F84D25">
              <w:rPr>
                <w:i/>
                <w:sz w:val="20"/>
                <w:szCs w:val="20"/>
              </w:rPr>
              <w:t>RFT.</w:t>
            </w:r>
          </w:p>
        </w:tc>
        <w:tc>
          <w:tcPr>
            <w:tcW w:w="1755" w:type="dxa"/>
            <w:shd w:val="clear" w:color="auto" w:fill="FFE599" w:themeFill="accent4" w:themeFillTint="66"/>
          </w:tcPr>
          <w:p w14:paraId="5CAF2082" w14:textId="0843F5B4" w:rsidR="008E1BD3" w:rsidRPr="00F84D25" w:rsidRDefault="008E1BD3" w:rsidP="008E1BD3">
            <w:pPr>
              <w:jc w:val="center"/>
              <w:rPr>
                <w:sz w:val="20"/>
                <w:szCs w:val="20"/>
              </w:rPr>
            </w:pPr>
            <w:r w:rsidRPr="00F84D25">
              <w:rPr>
                <w:sz w:val="20"/>
                <w:szCs w:val="20"/>
              </w:rPr>
              <w:t>Yes/No</w:t>
            </w:r>
          </w:p>
        </w:tc>
      </w:tr>
      <w:tr w:rsidR="008E1BD3" w14:paraId="6E354BED" w14:textId="77777777" w:rsidTr="00FE2FC4">
        <w:tc>
          <w:tcPr>
            <w:tcW w:w="9016" w:type="dxa"/>
            <w:gridSpan w:val="5"/>
          </w:tcPr>
          <w:p w14:paraId="0A8367E4" w14:textId="77777777" w:rsidR="008E1BD3" w:rsidRDefault="008E1BD3" w:rsidP="008E1BD3"/>
        </w:tc>
      </w:tr>
      <w:tr w:rsidR="008E1BD3" w14:paraId="39EDD824" w14:textId="77777777" w:rsidTr="00FE2FC4">
        <w:tc>
          <w:tcPr>
            <w:tcW w:w="9016" w:type="dxa"/>
            <w:gridSpan w:val="5"/>
          </w:tcPr>
          <w:p w14:paraId="7004AA6B" w14:textId="77777777" w:rsidR="008E1BD3" w:rsidRDefault="008E1BD3" w:rsidP="008E1BD3">
            <w:r w:rsidRPr="00800452">
              <w:rPr>
                <w:b/>
                <w:u w:val="single"/>
              </w:rPr>
              <w:t>Note 1</w:t>
            </w:r>
            <w:r>
              <w:t>: Tenderers are not required to complete and return a copy of the ESPD or the Supplier Declaration with their Tender Response.</w:t>
            </w:r>
          </w:p>
          <w:p w14:paraId="1CEC8D1A" w14:textId="7B686C03" w:rsidR="008E1BD3" w:rsidRDefault="008E1BD3" w:rsidP="008E1BD3"/>
        </w:tc>
      </w:tr>
      <w:tr w:rsidR="008E1BD3" w14:paraId="58434921" w14:textId="77777777" w:rsidTr="00FE2FC4">
        <w:tc>
          <w:tcPr>
            <w:tcW w:w="9016" w:type="dxa"/>
            <w:gridSpan w:val="5"/>
          </w:tcPr>
          <w:p w14:paraId="25E51B4D" w14:textId="77777777" w:rsidR="008E1BD3" w:rsidRDefault="008E1BD3" w:rsidP="008E1BD3">
            <w:r w:rsidRPr="00800452">
              <w:rPr>
                <w:b/>
                <w:u w:val="single"/>
              </w:rPr>
              <w:t>Note 2</w:t>
            </w:r>
            <w:r>
              <w:t>: In the response to Question D1, Tenderers are required to state ‘YES’ if none of the Exclusion Criteria in Part III of the ESPD apply.</w:t>
            </w:r>
          </w:p>
          <w:p w14:paraId="5303EA60" w14:textId="729A5613" w:rsidR="008E1BD3" w:rsidRDefault="008E1BD3" w:rsidP="008E1BD3"/>
        </w:tc>
      </w:tr>
    </w:tbl>
    <w:p w14:paraId="46F75AFE" w14:textId="2DC078C0" w:rsidR="003F57E6" w:rsidRDefault="003F57E6"/>
    <w:p w14:paraId="601302D4" w14:textId="324C0BAE" w:rsidR="00E60F4C" w:rsidRPr="00796F56" w:rsidRDefault="00796F56" w:rsidP="00796F56">
      <w:pPr>
        <w:rPr>
          <w:rFonts w:cs="Arial"/>
        </w:rPr>
      </w:pPr>
      <w:bookmarkStart w:id="7" w:name="_Toc520809605"/>
      <w:r w:rsidRPr="00796F56">
        <w:rPr>
          <w:rFonts w:cs="Arial"/>
        </w:rPr>
        <w:t xml:space="preserve">Tenderers are </w:t>
      </w:r>
      <w:r w:rsidR="00132427">
        <w:rPr>
          <w:rFonts w:cs="Arial"/>
        </w:rPr>
        <w:t xml:space="preserve">requested to indicate which </w:t>
      </w:r>
      <w:r w:rsidRPr="00796F56">
        <w:rPr>
          <w:rFonts w:cs="Arial"/>
        </w:rPr>
        <w:t xml:space="preserve">lot is being tendered for (where applicable): </w:t>
      </w:r>
    </w:p>
    <w:tbl>
      <w:tblPr>
        <w:tblW w:w="9232"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985"/>
        <w:gridCol w:w="4484"/>
        <w:gridCol w:w="1763"/>
      </w:tblGrid>
      <w:tr w:rsidR="00796F56" w:rsidRPr="0099015B" w14:paraId="4D964267" w14:textId="77777777" w:rsidTr="00796F56">
        <w:trPr>
          <w:trHeight w:val="313"/>
          <w:tblCellSpacing w:w="20" w:type="dxa"/>
          <w:jc w:val="center"/>
        </w:trPr>
        <w:tc>
          <w:tcPr>
            <w:tcW w:w="2925" w:type="dxa"/>
            <w:shd w:val="clear" w:color="auto" w:fill="737373"/>
          </w:tcPr>
          <w:p w14:paraId="1B3D805E" w14:textId="035261BF" w:rsidR="00796F56" w:rsidRPr="0099015B" w:rsidRDefault="00796F56" w:rsidP="00FE2FC4">
            <w:pPr>
              <w:jc w:val="center"/>
              <w:rPr>
                <w:rFonts w:ascii="Arial" w:hAnsi="Arial" w:cs="Arial"/>
                <w:b/>
                <w:color w:val="FFFFFF"/>
                <w:sz w:val="20"/>
                <w:szCs w:val="20"/>
                <w:u w:val="single"/>
              </w:rPr>
            </w:pPr>
            <w:r>
              <w:rPr>
                <w:rFonts w:ascii="Arial" w:hAnsi="Arial" w:cs="Arial"/>
                <w:b/>
                <w:color w:val="FFFFFF"/>
                <w:sz w:val="20"/>
                <w:szCs w:val="20"/>
                <w:u w:val="single"/>
              </w:rPr>
              <w:t>L</w:t>
            </w:r>
            <w:r w:rsidRPr="0099015B">
              <w:rPr>
                <w:rFonts w:ascii="Arial" w:hAnsi="Arial" w:cs="Arial"/>
                <w:b/>
                <w:color w:val="FFFFFF"/>
                <w:sz w:val="20"/>
                <w:szCs w:val="20"/>
                <w:u w:val="single"/>
              </w:rPr>
              <w:t>ot  No</w:t>
            </w:r>
            <w:r>
              <w:rPr>
                <w:rFonts w:ascii="Arial" w:hAnsi="Arial" w:cs="Arial"/>
                <w:b/>
                <w:color w:val="FFFFFF"/>
                <w:sz w:val="20"/>
                <w:szCs w:val="20"/>
                <w:u w:val="single"/>
              </w:rPr>
              <w:t xml:space="preserve"> </w:t>
            </w:r>
          </w:p>
        </w:tc>
        <w:tc>
          <w:tcPr>
            <w:tcW w:w="4444" w:type="dxa"/>
            <w:shd w:val="clear" w:color="auto" w:fill="737373"/>
          </w:tcPr>
          <w:p w14:paraId="217261AE" w14:textId="01D41CC7" w:rsidR="00796F56" w:rsidRPr="0099015B" w:rsidRDefault="00796F56" w:rsidP="00132427">
            <w:pPr>
              <w:jc w:val="center"/>
              <w:rPr>
                <w:rFonts w:ascii="Arial" w:hAnsi="Arial" w:cs="Arial"/>
                <w:b/>
                <w:color w:val="FFFFFF"/>
                <w:sz w:val="20"/>
                <w:szCs w:val="20"/>
                <w:u w:val="single"/>
              </w:rPr>
            </w:pPr>
            <w:r>
              <w:rPr>
                <w:rFonts w:ascii="Arial" w:hAnsi="Arial" w:cs="Arial"/>
                <w:b/>
                <w:color w:val="FFFFFF"/>
                <w:sz w:val="20"/>
                <w:szCs w:val="20"/>
                <w:u w:val="single"/>
              </w:rPr>
              <w:t>Lot Name</w:t>
            </w:r>
          </w:p>
        </w:tc>
        <w:tc>
          <w:tcPr>
            <w:tcW w:w="1703" w:type="dxa"/>
            <w:shd w:val="clear" w:color="auto" w:fill="737373"/>
          </w:tcPr>
          <w:p w14:paraId="3C1A0749" w14:textId="77777777" w:rsidR="00796F56" w:rsidRPr="0099015B" w:rsidRDefault="00796F56" w:rsidP="00FE2FC4">
            <w:pPr>
              <w:jc w:val="center"/>
              <w:rPr>
                <w:rFonts w:ascii="Arial" w:hAnsi="Arial" w:cs="Arial"/>
                <w:b/>
                <w:color w:val="FFFFFF"/>
                <w:sz w:val="20"/>
                <w:szCs w:val="20"/>
                <w:u w:val="single"/>
              </w:rPr>
            </w:pPr>
            <w:r w:rsidRPr="0099015B">
              <w:rPr>
                <w:rFonts w:ascii="Arial" w:hAnsi="Arial" w:cs="Arial"/>
                <w:b/>
                <w:color w:val="FFFFFF"/>
                <w:sz w:val="20"/>
                <w:szCs w:val="20"/>
                <w:u w:val="single"/>
              </w:rPr>
              <w:t>Yes/No</w:t>
            </w:r>
          </w:p>
        </w:tc>
      </w:tr>
      <w:tr w:rsidR="00796F56" w:rsidRPr="0099015B" w14:paraId="6BB06BD8" w14:textId="77777777" w:rsidTr="00796F56">
        <w:trPr>
          <w:trHeight w:val="286"/>
          <w:tblCellSpacing w:w="20" w:type="dxa"/>
          <w:jc w:val="center"/>
        </w:trPr>
        <w:tc>
          <w:tcPr>
            <w:tcW w:w="2925" w:type="dxa"/>
          </w:tcPr>
          <w:p w14:paraId="3DEFD7C5" w14:textId="2ABB5331" w:rsidR="00796F56" w:rsidRPr="0099015B" w:rsidRDefault="00796F56" w:rsidP="00FE2FC4">
            <w:pPr>
              <w:jc w:val="center"/>
              <w:rPr>
                <w:rFonts w:ascii="Arial" w:hAnsi="Arial" w:cs="Arial"/>
                <w:b/>
                <w:sz w:val="20"/>
                <w:szCs w:val="20"/>
              </w:rPr>
            </w:pPr>
            <w:r w:rsidRPr="0099015B">
              <w:rPr>
                <w:rFonts w:ascii="Arial" w:hAnsi="Arial" w:cs="Arial"/>
                <w:b/>
                <w:sz w:val="20"/>
                <w:szCs w:val="20"/>
              </w:rPr>
              <w:t>1</w:t>
            </w:r>
          </w:p>
        </w:tc>
        <w:tc>
          <w:tcPr>
            <w:tcW w:w="4444" w:type="dxa"/>
            <w:shd w:val="clear" w:color="auto" w:fill="CCCCCC"/>
            <w:vAlign w:val="center"/>
          </w:tcPr>
          <w:p w14:paraId="35358319" w14:textId="61508829" w:rsidR="00796F56" w:rsidRPr="00796F56" w:rsidRDefault="00796F56" w:rsidP="00FE2FC4">
            <w:pPr>
              <w:jc w:val="center"/>
              <w:rPr>
                <w:rFonts w:cs="Arial"/>
              </w:rPr>
            </w:pPr>
            <w:r w:rsidRPr="00796F56">
              <w:rPr>
                <w:rFonts w:cs="Arial"/>
              </w:rPr>
              <w:t>Taxi</w:t>
            </w:r>
          </w:p>
        </w:tc>
        <w:tc>
          <w:tcPr>
            <w:tcW w:w="1703" w:type="dxa"/>
            <w:shd w:val="clear" w:color="auto" w:fill="CCCCCC"/>
          </w:tcPr>
          <w:p w14:paraId="60F32A73" w14:textId="77777777" w:rsidR="00796F56" w:rsidRPr="0099015B" w:rsidRDefault="00796F56" w:rsidP="00FE2FC4">
            <w:pPr>
              <w:jc w:val="center"/>
              <w:rPr>
                <w:rFonts w:ascii="Arial" w:hAnsi="Arial" w:cs="Arial"/>
                <w:b/>
                <w:sz w:val="20"/>
                <w:szCs w:val="20"/>
              </w:rPr>
            </w:pPr>
          </w:p>
        </w:tc>
      </w:tr>
      <w:tr w:rsidR="00796F56" w:rsidRPr="0099015B" w14:paraId="1733AB05" w14:textId="77777777" w:rsidTr="00796F56">
        <w:trPr>
          <w:trHeight w:val="102"/>
          <w:tblCellSpacing w:w="20" w:type="dxa"/>
          <w:jc w:val="center"/>
        </w:trPr>
        <w:tc>
          <w:tcPr>
            <w:tcW w:w="2925" w:type="dxa"/>
          </w:tcPr>
          <w:p w14:paraId="571EAC68" w14:textId="5A9C7B9E" w:rsidR="00796F56" w:rsidRPr="0099015B" w:rsidRDefault="00796F56" w:rsidP="00FE2FC4">
            <w:pPr>
              <w:jc w:val="center"/>
              <w:rPr>
                <w:rFonts w:ascii="Arial" w:hAnsi="Arial" w:cs="Arial"/>
                <w:b/>
                <w:sz w:val="20"/>
                <w:szCs w:val="20"/>
              </w:rPr>
            </w:pPr>
            <w:r>
              <w:rPr>
                <w:rFonts w:ascii="Arial" w:hAnsi="Arial" w:cs="Arial"/>
                <w:b/>
                <w:sz w:val="20"/>
                <w:szCs w:val="20"/>
              </w:rPr>
              <w:t>2</w:t>
            </w:r>
          </w:p>
        </w:tc>
        <w:tc>
          <w:tcPr>
            <w:tcW w:w="4444" w:type="dxa"/>
            <w:shd w:val="clear" w:color="auto" w:fill="CCCCCC"/>
            <w:vAlign w:val="center"/>
          </w:tcPr>
          <w:p w14:paraId="4EC8F86F" w14:textId="0D5917A4" w:rsidR="00796F56" w:rsidRPr="00796F56" w:rsidRDefault="00796F56" w:rsidP="00FE2FC4">
            <w:pPr>
              <w:jc w:val="center"/>
              <w:rPr>
                <w:rFonts w:cs="Arial"/>
              </w:rPr>
            </w:pPr>
            <w:r w:rsidRPr="00796F56">
              <w:rPr>
                <w:rFonts w:cs="Arial"/>
              </w:rPr>
              <w:t xml:space="preserve"> Wheelchair Accessible Minibus</w:t>
            </w:r>
          </w:p>
        </w:tc>
        <w:tc>
          <w:tcPr>
            <w:tcW w:w="1703" w:type="dxa"/>
            <w:shd w:val="clear" w:color="auto" w:fill="CCCCCC"/>
          </w:tcPr>
          <w:p w14:paraId="0EEF8E52" w14:textId="77777777" w:rsidR="00796F56" w:rsidRPr="0099015B" w:rsidRDefault="00796F56" w:rsidP="00FE2FC4">
            <w:pPr>
              <w:jc w:val="center"/>
              <w:rPr>
                <w:rFonts w:ascii="Arial" w:hAnsi="Arial" w:cs="Arial"/>
                <w:b/>
                <w:sz w:val="20"/>
                <w:szCs w:val="20"/>
                <w:u w:val="single"/>
              </w:rPr>
            </w:pPr>
          </w:p>
        </w:tc>
      </w:tr>
    </w:tbl>
    <w:p w14:paraId="6F7D933D" w14:textId="77777777" w:rsidR="00E60F4C" w:rsidRDefault="00E60F4C" w:rsidP="00E60F4C">
      <w:pPr>
        <w:spacing w:line="276" w:lineRule="auto"/>
      </w:pPr>
    </w:p>
    <w:p w14:paraId="2524E81E" w14:textId="620900EA" w:rsidR="00E60F4C" w:rsidRDefault="00E60F4C" w:rsidP="00E60F4C">
      <w:pPr>
        <w:spacing w:line="276" w:lineRule="auto"/>
      </w:pPr>
    </w:p>
    <w:p w14:paraId="0E75048D" w14:textId="77777777" w:rsidR="00FE2FC4" w:rsidRDefault="00FE2FC4" w:rsidP="00E60F4C">
      <w:pPr>
        <w:spacing w:line="276" w:lineRule="auto"/>
      </w:pPr>
    </w:p>
    <w:p w14:paraId="0763C02D" w14:textId="77777777" w:rsidR="00E60F4C" w:rsidRDefault="00E60F4C" w:rsidP="00E60F4C">
      <w:pPr>
        <w:spacing w:line="276" w:lineRule="auto"/>
      </w:pPr>
    </w:p>
    <w:p w14:paraId="75D41700" w14:textId="615BC970" w:rsidR="00210C62" w:rsidRDefault="00210C62" w:rsidP="00E60F4C">
      <w:pPr>
        <w:spacing w:line="276" w:lineRule="auto"/>
        <w:rPr>
          <w:rStyle w:val="Heading1Char"/>
          <w:rFonts w:asciiTheme="minorHAnsi" w:hAnsiTheme="minorHAnsi"/>
          <w:b/>
          <w:color w:val="235D64"/>
        </w:rPr>
      </w:pPr>
      <w:r w:rsidRPr="00210C62">
        <w:rPr>
          <w:rStyle w:val="Heading1Char"/>
          <w:rFonts w:asciiTheme="minorHAnsi" w:hAnsiTheme="minorHAnsi"/>
          <w:b/>
          <w:color w:val="235D64"/>
        </w:rPr>
        <w:lastRenderedPageBreak/>
        <w:t>Part D: Minimum Eligibility Criteria</w:t>
      </w:r>
      <w:r>
        <w:rPr>
          <w:rStyle w:val="Heading1Char"/>
          <w:rFonts w:asciiTheme="minorHAnsi" w:hAnsiTheme="minorHAnsi"/>
          <w:b/>
          <w:color w:val="235D64"/>
        </w:rPr>
        <w:t xml:space="preserve"> Cont.</w:t>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10C62" w:rsidRPr="009A565D" w14:paraId="66AC94CB" w14:textId="77777777" w:rsidTr="00FE2FC4">
        <w:trPr>
          <w:gridAfter w:val="1"/>
          <w:wAfter w:w="10" w:type="dxa"/>
        </w:trPr>
        <w:tc>
          <w:tcPr>
            <w:tcW w:w="9639" w:type="dxa"/>
            <w:gridSpan w:val="2"/>
            <w:shd w:val="clear" w:color="auto" w:fill="235D64"/>
          </w:tcPr>
          <w:p w14:paraId="291D5E04" w14:textId="7474F666" w:rsidR="00210C62" w:rsidRPr="009A565D" w:rsidRDefault="00543170" w:rsidP="00543170">
            <w:pPr>
              <w:spacing w:after="160" w:line="276" w:lineRule="auto"/>
              <w:rPr>
                <w:b/>
                <w:sz w:val="32"/>
                <w:szCs w:val="32"/>
              </w:rPr>
            </w:pPr>
            <w:r w:rsidRPr="00543170">
              <w:rPr>
                <w:b/>
                <w:color w:val="FFFFFF" w:themeColor="background1"/>
                <w:sz w:val="32"/>
                <w:szCs w:val="32"/>
              </w:rPr>
              <w:t>D7– Technical and Professional Ability</w:t>
            </w:r>
          </w:p>
        </w:tc>
      </w:tr>
      <w:tr w:rsidR="00210C62" w:rsidRPr="009A565D" w14:paraId="32023953" w14:textId="77777777" w:rsidTr="00FE2FC4">
        <w:tblPrEx>
          <w:tblBorders>
            <w:insideH w:val="none" w:sz="0" w:space="0" w:color="auto"/>
            <w:insideV w:val="none" w:sz="0" w:space="0" w:color="auto"/>
          </w:tblBorders>
        </w:tblPrEx>
        <w:trPr>
          <w:gridBefore w:val="1"/>
          <w:wBefore w:w="10" w:type="dxa"/>
          <w:trHeight w:val="2331"/>
        </w:trPr>
        <w:tc>
          <w:tcPr>
            <w:tcW w:w="9639" w:type="dxa"/>
            <w:gridSpan w:val="2"/>
          </w:tcPr>
          <w:p w14:paraId="464F12B8" w14:textId="77777777" w:rsidR="000A3C62" w:rsidRDefault="000A3C62" w:rsidP="000A3C62">
            <w:pPr>
              <w:jc w:val="both"/>
            </w:pPr>
            <w:r>
              <w:t>Tenderers must demonstrate that they have at the disposal;</w:t>
            </w:r>
          </w:p>
          <w:p w14:paraId="490E632E" w14:textId="77777777" w:rsidR="00FE2FC4" w:rsidRDefault="00FE2FC4" w:rsidP="00FE2FC4">
            <w:pPr>
              <w:spacing w:line="276" w:lineRule="auto"/>
              <w:rPr>
                <w:sz w:val="24"/>
                <w:szCs w:val="24"/>
                <w:lang w:val="en-GB"/>
              </w:rPr>
            </w:pPr>
          </w:p>
          <w:p w14:paraId="74F3A49E" w14:textId="248CCAC1" w:rsidR="000A3C62" w:rsidRPr="000A3C62" w:rsidRDefault="006E573E" w:rsidP="00B17C3A">
            <w:pPr>
              <w:pStyle w:val="ListParagraph"/>
              <w:numPr>
                <w:ilvl w:val="0"/>
                <w:numId w:val="7"/>
              </w:numPr>
              <w:rPr>
                <w:sz w:val="24"/>
                <w:szCs w:val="24"/>
                <w:lang w:val="en-GB"/>
              </w:rPr>
            </w:pPr>
            <w:r w:rsidRPr="000A3C62">
              <w:rPr>
                <w:sz w:val="24"/>
                <w:szCs w:val="24"/>
                <w:lang w:val="en-GB"/>
              </w:rPr>
              <w:t>Suitably</w:t>
            </w:r>
            <w:r w:rsidR="000A3C62" w:rsidRPr="000A3C62">
              <w:rPr>
                <w:sz w:val="24"/>
                <w:szCs w:val="24"/>
                <w:lang w:val="en-GB"/>
              </w:rPr>
              <w:t xml:space="preserve"> qualified drivers with the relevant experience to deliver the service required.</w:t>
            </w:r>
          </w:p>
          <w:p w14:paraId="21FD8E9B" w14:textId="7210EE2D" w:rsidR="000A3C62" w:rsidRDefault="000A3C62" w:rsidP="00B17C3A">
            <w:pPr>
              <w:pStyle w:val="ListParagraph"/>
              <w:numPr>
                <w:ilvl w:val="0"/>
                <w:numId w:val="7"/>
              </w:numPr>
              <w:spacing w:line="276" w:lineRule="auto"/>
              <w:rPr>
                <w:sz w:val="24"/>
                <w:szCs w:val="24"/>
                <w:lang w:val="en-GB"/>
              </w:rPr>
            </w:pPr>
            <w:r>
              <w:rPr>
                <w:sz w:val="24"/>
                <w:szCs w:val="24"/>
                <w:lang w:val="en-GB"/>
              </w:rPr>
              <w:t>D</w:t>
            </w:r>
            <w:r w:rsidRPr="000A3C62">
              <w:rPr>
                <w:sz w:val="24"/>
                <w:szCs w:val="24"/>
                <w:lang w:val="en-GB"/>
              </w:rPr>
              <w:t>rivers must be fluent in the English language which will enable them to communicate</w:t>
            </w:r>
            <w:r w:rsidR="007113CB">
              <w:rPr>
                <w:sz w:val="24"/>
                <w:szCs w:val="24"/>
                <w:lang w:val="en-GB"/>
              </w:rPr>
              <w:t xml:space="preserve"> orally in English with service users</w:t>
            </w:r>
            <w:r w:rsidRPr="000A3C62">
              <w:rPr>
                <w:sz w:val="24"/>
                <w:szCs w:val="24"/>
                <w:lang w:val="en-GB"/>
              </w:rPr>
              <w:t>/staff and other third parties without the aid of a translator</w:t>
            </w:r>
          </w:p>
          <w:p w14:paraId="11323DA6" w14:textId="351F5928" w:rsidR="000A3C62" w:rsidRPr="000A3C62" w:rsidRDefault="007113CB" w:rsidP="00B17C3A">
            <w:pPr>
              <w:pStyle w:val="ListParagraph"/>
              <w:numPr>
                <w:ilvl w:val="0"/>
                <w:numId w:val="7"/>
              </w:numPr>
              <w:spacing w:line="276" w:lineRule="auto"/>
              <w:rPr>
                <w:sz w:val="24"/>
                <w:szCs w:val="24"/>
                <w:lang w:val="en-GB"/>
              </w:rPr>
            </w:pPr>
            <w:r>
              <w:rPr>
                <w:sz w:val="24"/>
                <w:szCs w:val="24"/>
                <w:lang w:val="en-GB"/>
              </w:rPr>
              <w:t>Contact</w:t>
            </w:r>
            <w:r w:rsidR="000A3C62">
              <w:t xml:space="preserve"> </w:t>
            </w:r>
            <w:r w:rsidR="002E4BCA">
              <w:t xml:space="preserve">&amp; </w:t>
            </w:r>
            <w:r w:rsidR="000A3C62">
              <w:t xml:space="preserve">Fleet details of vehicles available to service </w:t>
            </w:r>
            <w:r w:rsidR="001A778B">
              <w:t>HSE</w:t>
            </w:r>
            <w:r w:rsidR="000A3C62">
              <w:t xml:space="preserve"> requirements.</w:t>
            </w:r>
          </w:p>
          <w:p w14:paraId="13A81389" w14:textId="31742AFC" w:rsidR="00FE2FC4" w:rsidRPr="000A3C62" w:rsidRDefault="00FE2FC4" w:rsidP="000A3C62">
            <w:pPr>
              <w:spacing w:line="276" w:lineRule="auto"/>
              <w:ind w:left="360"/>
              <w:rPr>
                <w:sz w:val="24"/>
                <w:szCs w:val="24"/>
                <w:lang w:val="en-GB"/>
              </w:rPr>
            </w:pPr>
          </w:p>
        </w:tc>
      </w:tr>
      <w:tr w:rsidR="00210C62" w:rsidRPr="009A565D" w14:paraId="6B554395" w14:textId="77777777" w:rsidTr="00FE2FC4">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tbl>
            <w:tblPr>
              <w:tblStyle w:val="TableGrid"/>
              <w:tblW w:w="0" w:type="auto"/>
              <w:tblCellMar>
                <w:top w:w="28" w:type="dxa"/>
                <w:bottom w:w="28" w:type="dxa"/>
              </w:tblCellMar>
              <w:tblLook w:val="04A0" w:firstRow="1" w:lastRow="0" w:firstColumn="1" w:lastColumn="0" w:noHBand="0" w:noVBand="1"/>
            </w:tblPr>
            <w:tblGrid>
              <w:gridCol w:w="1803"/>
              <w:gridCol w:w="2154"/>
              <w:gridCol w:w="1803"/>
              <w:gridCol w:w="1803"/>
              <w:gridCol w:w="1804"/>
            </w:tblGrid>
            <w:tr w:rsidR="000A3C62" w:rsidRPr="00F27AF4" w14:paraId="013244FF" w14:textId="77777777" w:rsidTr="006F6347">
              <w:tc>
                <w:tcPr>
                  <w:tcW w:w="9016" w:type="dxa"/>
                  <w:gridSpan w:val="5"/>
                  <w:shd w:val="clear" w:color="auto" w:fill="008080"/>
                  <w:tcMar>
                    <w:top w:w="28" w:type="dxa"/>
                    <w:bottom w:w="28" w:type="dxa"/>
                  </w:tcMar>
                  <w:vAlign w:val="center"/>
                </w:tcPr>
                <w:p w14:paraId="50FCEC4C" w14:textId="5169898E" w:rsidR="000A3C62" w:rsidRDefault="00A61637" w:rsidP="000A3C62">
                  <w:pPr>
                    <w:jc w:val="center"/>
                    <w:rPr>
                      <w:color w:val="FFFFFF" w:themeColor="background1"/>
                    </w:rPr>
                  </w:pPr>
                  <w:r>
                    <w:rPr>
                      <w:color w:val="FFFFFF" w:themeColor="background1"/>
                    </w:rPr>
                    <w:t xml:space="preserve">Tenderers should insert details </w:t>
                  </w:r>
                  <w:r w:rsidR="000A3C62" w:rsidRPr="000A3C62">
                    <w:rPr>
                      <w:color w:val="FFFFFF" w:themeColor="background1"/>
                    </w:rPr>
                    <w:t>of the drivers who will be engaged i</w:t>
                  </w:r>
                  <w:r w:rsidR="00584ADB">
                    <w:rPr>
                      <w:color w:val="FFFFFF" w:themeColor="background1"/>
                    </w:rPr>
                    <w:t>n the driving of the vehicles</w:t>
                  </w:r>
                  <w:r w:rsidR="000A3C62" w:rsidRPr="000A3C62">
                    <w:rPr>
                      <w:color w:val="FFFFFF" w:themeColor="background1"/>
                    </w:rPr>
                    <w:t xml:space="preserve"> as tendered for in this RFT</w:t>
                  </w:r>
                </w:p>
                <w:p w14:paraId="24D7ADC6" w14:textId="52458B46" w:rsidR="000A3C62" w:rsidRPr="000A3C62" w:rsidRDefault="000A3C62" w:rsidP="000A3C62">
                  <w:pPr>
                    <w:jc w:val="center"/>
                    <w:rPr>
                      <w:color w:val="FFFFFF" w:themeColor="background1"/>
                    </w:rPr>
                  </w:pPr>
                </w:p>
              </w:tc>
            </w:tr>
            <w:tr w:rsidR="000A3C62" w:rsidRPr="00F27AF4" w14:paraId="3E2973FD" w14:textId="77777777" w:rsidTr="006F6347">
              <w:tc>
                <w:tcPr>
                  <w:tcW w:w="1803" w:type="dxa"/>
                  <w:shd w:val="clear" w:color="auto" w:fill="008080"/>
                  <w:tcMar>
                    <w:top w:w="28" w:type="dxa"/>
                    <w:bottom w:w="28" w:type="dxa"/>
                  </w:tcMar>
                  <w:vAlign w:val="center"/>
                </w:tcPr>
                <w:p w14:paraId="008DA9BB" w14:textId="42F9081D" w:rsidR="000A3C62" w:rsidRPr="000A3C62" w:rsidRDefault="00A61637" w:rsidP="00A61637">
                  <w:pPr>
                    <w:rPr>
                      <w:color w:val="FFFFFF" w:themeColor="background1"/>
                    </w:rPr>
                  </w:pPr>
                  <w:r>
                    <w:rPr>
                      <w:color w:val="FFFFFF" w:themeColor="background1"/>
                    </w:rPr>
                    <w:t xml:space="preserve"> Driver Initials/ID</w:t>
                  </w:r>
                </w:p>
              </w:tc>
              <w:tc>
                <w:tcPr>
                  <w:tcW w:w="1803" w:type="dxa"/>
                  <w:shd w:val="clear" w:color="auto" w:fill="008080"/>
                  <w:vAlign w:val="center"/>
                </w:tcPr>
                <w:p w14:paraId="55B51C29" w14:textId="77777777" w:rsidR="000A3C62" w:rsidRPr="000A3C62" w:rsidRDefault="000A3C62" w:rsidP="000A3C62">
                  <w:pPr>
                    <w:jc w:val="center"/>
                    <w:rPr>
                      <w:color w:val="FFFFFF" w:themeColor="background1"/>
                    </w:rPr>
                  </w:pPr>
                  <w:r w:rsidRPr="000A3C62">
                    <w:rPr>
                      <w:color w:val="FFFFFF" w:themeColor="background1"/>
                    </w:rPr>
                    <w:t>Status: Driver/Reserve Driver/Subcontracted</w:t>
                  </w:r>
                </w:p>
              </w:tc>
              <w:tc>
                <w:tcPr>
                  <w:tcW w:w="1803" w:type="dxa"/>
                  <w:shd w:val="clear" w:color="auto" w:fill="008080"/>
                  <w:vAlign w:val="center"/>
                </w:tcPr>
                <w:p w14:paraId="20064333" w14:textId="77777777" w:rsidR="000A3C62" w:rsidRPr="000A3C62" w:rsidRDefault="000A3C62" w:rsidP="000A3C62">
                  <w:pPr>
                    <w:jc w:val="center"/>
                    <w:rPr>
                      <w:color w:val="FFFFFF" w:themeColor="background1"/>
                    </w:rPr>
                  </w:pPr>
                  <w:r w:rsidRPr="000A3C62">
                    <w:rPr>
                      <w:color w:val="FFFFFF" w:themeColor="background1"/>
                    </w:rPr>
                    <w:t>Licence Details: (include details of Class and Endorsements)</w:t>
                  </w:r>
                </w:p>
              </w:tc>
              <w:tc>
                <w:tcPr>
                  <w:tcW w:w="1803" w:type="dxa"/>
                  <w:shd w:val="clear" w:color="auto" w:fill="008080"/>
                  <w:vAlign w:val="center"/>
                </w:tcPr>
                <w:p w14:paraId="2B4CAEC8" w14:textId="77777777" w:rsidR="000A3C62" w:rsidRPr="000A3C62" w:rsidRDefault="000A3C62" w:rsidP="000A3C62">
                  <w:pPr>
                    <w:jc w:val="center"/>
                    <w:rPr>
                      <w:color w:val="FFFFFF" w:themeColor="background1"/>
                    </w:rPr>
                  </w:pPr>
                  <w:r w:rsidRPr="000A3C62">
                    <w:rPr>
                      <w:color w:val="FFFFFF" w:themeColor="background1"/>
                    </w:rPr>
                    <w:t>Driver CPC Requirement</w:t>
                  </w:r>
                </w:p>
              </w:tc>
              <w:tc>
                <w:tcPr>
                  <w:tcW w:w="1804" w:type="dxa"/>
                  <w:shd w:val="clear" w:color="auto" w:fill="008080"/>
                  <w:vAlign w:val="center"/>
                </w:tcPr>
                <w:p w14:paraId="37D9EB6D" w14:textId="77777777" w:rsidR="000A3C62" w:rsidRPr="000A3C62" w:rsidRDefault="000A3C62" w:rsidP="000A3C62">
                  <w:pPr>
                    <w:jc w:val="center"/>
                    <w:rPr>
                      <w:color w:val="FFFFFF" w:themeColor="background1"/>
                    </w:rPr>
                  </w:pPr>
                  <w:r w:rsidRPr="000A3C62">
                    <w:rPr>
                      <w:color w:val="FFFFFF" w:themeColor="background1"/>
                    </w:rPr>
                    <w:t>Garda Vetting Status</w:t>
                  </w:r>
                </w:p>
              </w:tc>
            </w:tr>
            <w:tr w:rsidR="000A3C62" w:rsidRPr="00E7136C" w14:paraId="0A2FFABD" w14:textId="77777777" w:rsidTr="006F6347">
              <w:trPr>
                <w:trHeight w:val="603"/>
              </w:trPr>
              <w:tc>
                <w:tcPr>
                  <w:tcW w:w="1803" w:type="dxa"/>
                  <w:tcMar>
                    <w:top w:w="28" w:type="dxa"/>
                    <w:bottom w:w="28" w:type="dxa"/>
                  </w:tcMar>
                </w:tcPr>
                <w:p w14:paraId="57537E03" w14:textId="77777777" w:rsidR="000A3C62" w:rsidRPr="00E7136C" w:rsidRDefault="000A3C62" w:rsidP="000A3C62">
                  <w:pPr>
                    <w:jc w:val="both"/>
                    <w:rPr>
                      <w:highlight w:val="green"/>
                    </w:rPr>
                  </w:pPr>
                </w:p>
              </w:tc>
              <w:tc>
                <w:tcPr>
                  <w:tcW w:w="1803" w:type="dxa"/>
                </w:tcPr>
                <w:p w14:paraId="39160F68" w14:textId="77777777" w:rsidR="000A3C62" w:rsidRPr="00E7136C" w:rsidRDefault="000A3C62" w:rsidP="000A3C62">
                  <w:pPr>
                    <w:jc w:val="both"/>
                    <w:rPr>
                      <w:highlight w:val="green"/>
                    </w:rPr>
                  </w:pPr>
                </w:p>
              </w:tc>
              <w:tc>
                <w:tcPr>
                  <w:tcW w:w="1803" w:type="dxa"/>
                </w:tcPr>
                <w:p w14:paraId="1E59EC37" w14:textId="77777777" w:rsidR="000A3C62" w:rsidRPr="00E7136C" w:rsidRDefault="000A3C62" w:rsidP="000A3C62">
                  <w:pPr>
                    <w:jc w:val="both"/>
                    <w:rPr>
                      <w:highlight w:val="green"/>
                    </w:rPr>
                  </w:pPr>
                </w:p>
              </w:tc>
              <w:tc>
                <w:tcPr>
                  <w:tcW w:w="1803" w:type="dxa"/>
                </w:tcPr>
                <w:p w14:paraId="7AC7AEE0" w14:textId="77777777" w:rsidR="000A3C62" w:rsidRPr="00855C93" w:rsidRDefault="000A3C62" w:rsidP="000A3C62">
                  <w:pPr>
                    <w:jc w:val="both"/>
                    <w:rPr>
                      <w:b/>
                      <w:bCs/>
                      <w:highlight w:val="yellow"/>
                    </w:rPr>
                  </w:pPr>
                </w:p>
              </w:tc>
              <w:tc>
                <w:tcPr>
                  <w:tcW w:w="1804" w:type="dxa"/>
                </w:tcPr>
                <w:p w14:paraId="598CD0B8" w14:textId="77777777" w:rsidR="000A3C62" w:rsidRPr="00E7136C" w:rsidRDefault="000A3C62" w:rsidP="000A3C62">
                  <w:pPr>
                    <w:jc w:val="center"/>
                    <w:rPr>
                      <w:highlight w:val="green"/>
                    </w:rPr>
                  </w:pPr>
                </w:p>
              </w:tc>
            </w:tr>
            <w:tr w:rsidR="000A3C62" w:rsidRPr="00E7136C" w14:paraId="67A5EDB5" w14:textId="77777777" w:rsidTr="006F6347">
              <w:trPr>
                <w:trHeight w:val="603"/>
              </w:trPr>
              <w:tc>
                <w:tcPr>
                  <w:tcW w:w="1803" w:type="dxa"/>
                  <w:tcMar>
                    <w:top w:w="28" w:type="dxa"/>
                    <w:bottom w:w="28" w:type="dxa"/>
                  </w:tcMar>
                </w:tcPr>
                <w:p w14:paraId="6DB2DA9B" w14:textId="77777777" w:rsidR="000A3C62" w:rsidRPr="00E7136C" w:rsidRDefault="000A3C62" w:rsidP="000A3C62">
                  <w:pPr>
                    <w:jc w:val="both"/>
                    <w:rPr>
                      <w:highlight w:val="green"/>
                    </w:rPr>
                  </w:pPr>
                </w:p>
              </w:tc>
              <w:tc>
                <w:tcPr>
                  <w:tcW w:w="1803" w:type="dxa"/>
                </w:tcPr>
                <w:p w14:paraId="01796420" w14:textId="77777777" w:rsidR="000A3C62" w:rsidRPr="00E7136C" w:rsidRDefault="000A3C62" w:rsidP="000A3C62">
                  <w:pPr>
                    <w:jc w:val="both"/>
                    <w:rPr>
                      <w:highlight w:val="green"/>
                    </w:rPr>
                  </w:pPr>
                </w:p>
              </w:tc>
              <w:tc>
                <w:tcPr>
                  <w:tcW w:w="1803" w:type="dxa"/>
                </w:tcPr>
                <w:p w14:paraId="2902BDD3" w14:textId="77777777" w:rsidR="000A3C62" w:rsidRPr="00E7136C" w:rsidRDefault="000A3C62" w:rsidP="000A3C62">
                  <w:pPr>
                    <w:jc w:val="both"/>
                    <w:rPr>
                      <w:highlight w:val="green"/>
                    </w:rPr>
                  </w:pPr>
                </w:p>
              </w:tc>
              <w:tc>
                <w:tcPr>
                  <w:tcW w:w="1803" w:type="dxa"/>
                </w:tcPr>
                <w:p w14:paraId="693902D8" w14:textId="77777777" w:rsidR="000A3C62" w:rsidRPr="00E7136C" w:rsidRDefault="000A3C62" w:rsidP="000A3C62">
                  <w:pPr>
                    <w:jc w:val="both"/>
                    <w:rPr>
                      <w:highlight w:val="green"/>
                    </w:rPr>
                  </w:pPr>
                </w:p>
              </w:tc>
              <w:tc>
                <w:tcPr>
                  <w:tcW w:w="1804" w:type="dxa"/>
                </w:tcPr>
                <w:p w14:paraId="4B2F10D7" w14:textId="77777777" w:rsidR="000A3C62" w:rsidRPr="00E7136C" w:rsidRDefault="000A3C62" w:rsidP="000A3C62">
                  <w:pPr>
                    <w:jc w:val="both"/>
                    <w:rPr>
                      <w:highlight w:val="green"/>
                    </w:rPr>
                  </w:pPr>
                </w:p>
              </w:tc>
            </w:tr>
            <w:tr w:rsidR="000A3C62" w:rsidRPr="00E7136C" w14:paraId="490E9134" w14:textId="77777777" w:rsidTr="006F6347">
              <w:trPr>
                <w:trHeight w:val="603"/>
              </w:trPr>
              <w:tc>
                <w:tcPr>
                  <w:tcW w:w="1803" w:type="dxa"/>
                  <w:tcMar>
                    <w:top w:w="28" w:type="dxa"/>
                    <w:bottom w:w="28" w:type="dxa"/>
                  </w:tcMar>
                </w:tcPr>
                <w:p w14:paraId="639D1E48" w14:textId="77777777" w:rsidR="000A3C62" w:rsidRPr="00E7136C" w:rsidRDefault="000A3C62" w:rsidP="000A3C62">
                  <w:pPr>
                    <w:jc w:val="both"/>
                    <w:rPr>
                      <w:highlight w:val="green"/>
                    </w:rPr>
                  </w:pPr>
                </w:p>
              </w:tc>
              <w:tc>
                <w:tcPr>
                  <w:tcW w:w="1803" w:type="dxa"/>
                </w:tcPr>
                <w:p w14:paraId="1D9F8EB8" w14:textId="77777777" w:rsidR="000A3C62" w:rsidRPr="00E7136C" w:rsidRDefault="000A3C62" w:rsidP="000A3C62">
                  <w:pPr>
                    <w:jc w:val="both"/>
                    <w:rPr>
                      <w:highlight w:val="green"/>
                    </w:rPr>
                  </w:pPr>
                </w:p>
              </w:tc>
              <w:tc>
                <w:tcPr>
                  <w:tcW w:w="1803" w:type="dxa"/>
                </w:tcPr>
                <w:p w14:paraId="0D32E52A" w14:textId="77777777" w:rsidR="000A3C62" w:rsidRPr="00E7136C" w:rsidRDefault="000A3C62" w:rsidP="000A3C62">
                  <w:pPr>
                    <w:jc w:val="both"/>
                    <w:rPr>
                      <w:highlight w:val="green"/>
                    </w:rPr>
                  </w:pPr>
                </w:p>
              </w:tc>
              <w:tc>
                <w:tcPr>
                  <w:tcW w:w="1803" w:type="dxa"/>
                </w:tcPr>
                <w:p w14:paraId="748E3833" w14:textId="77777777" w:rsidR="000A3C62" w:rsidRPr="00E7136C" w:rsidRDefault="000A3C62" w:rsidP="000A3C62">
                  <w:pPr>
                    <w:jc w:val="both"/>
                    <w:rPr>
                      <w:highlight w:val="green"/>
                    </w:rPr>
                  </w:pPr>
                </w:p>
              </w:tc>
              <w:tc>
                <w:tcPr>
                  <w:tcW w:w="1804" w:type="dxa"/>
                </w:tcPr>
                <w:p w14:paraId="0F0EE25C" w14:textId="77777777" w:rsidR="000A3C62" w:rsidRPr="00E7136C" w:rsidRDefault="000A3C62" w:rsidP="000A3C62">
                  <w:pPr>
                    <w:jc w:val="both"/>
                    <w:rPr>
                      <w:highlight w:val="green"/>
                    </w:rPr>
                  </w:pPr>
                </w:p>
              </w:tc>
            </w:tr>
            <w:tr w:rsidR="000A3C62" w:rsidRPr="00E7136C" w14:paraId="4C2F98F8" w14:textId="77777777" w:rsidTr="006F6347">
              <w:trPr>
                <w:trHeight w:val="603"/>
              </w:trPr>
              <w:tc>
                <w:tcPr>
                  <w:tcW w:w="1803" w:type="dxa"/>
                  <w:tcMar>
                    <w:top w:w="28" w:type="dxa"/>
                    <w:bottom w:w="28" w:type="dxa"/>
                  </w:tcMar>
                </w:tcPr>
                <w:p w14:paraId="4EE5510E" w14:textId="77777777" w:rsidR="000A3C62" w:rsidRPr="00E7136C" w:rsidRDefault="000A3C62" w:rsidP="000A3C62">
                  <w:pPr>
                    <w:jc w:val="both"/>
                    <w:rPr>
                      <w:highlight w:val="green"/>
                    </w:rPr>
                  </w:pPr>
                </w:p>
              </w:tc>
              <w:tc>
                <w:tcPr>
                  <w:tcW w:w="1803" w:type="dxa"/>
                </w:tcPr>
                <w:p w14:paraId="4E6365C5" w14:textId="77777777" w:rsidR="000A3C62" w:rsidRPr="00E7136C" w:rsidRDefault="000A3C62" w:rsidP="000A3C62">
                  <w:pPr>
                    <w:jc w:val="both"/>
                    <w:rPr>
                      <w:highlight w:val="green"/>
                    </w:rPr>
                  </w:pPr>
                </w:p>
              </w:tc>
              <w:tc>
                <w:tcPr>
                  <w:tcW w:w="1803" w:type="dxa"/>
                </w:tcPr>
                <w:p w14:paraId="56440EAE" w14:textId="77777777" w:rsidR="000A3C62" w:rsidRPr="00E7136C" w:rsidRDefault="000A3C62" w:rsidP="000A3C62">
                  <w:pPr>
                    <w:jc w:val="both"/>
                    <w:rPr>
                      <w:highlight w:val="green"/>
                    </w:rPr>
                  </w:pPr>
                </w:p>
              </w:tc>
              <w:tc>
                <w:tcPr>
                  <w:tcW w:w="1803" w:type="dxa"/>
                </w:tcPr>
                <w:p w14:paraId="0BF41A6E" w14:textId="77777777" w:rsidR="000A3C62" w:rsidRPr="00E7136C" w:rsidRDefault="000A3C62" w:rsidP="000A3C62">
                  <w:pPr>
                    <w:jc w:val="both"/>
                    <w:rPr>
                      <w:highlight w:val="green"/>
                    </w:rPr>
                  </w:pPr>
                </w:p>
              </w:tc>
              <w:tc>
                <w:tcPr>
                  <w:tcW w:w="1804" w:type="dxa"/>
                </w:tcPr>
                <w:p w14:paraId="2EA6B30C" w14:textId="77777777" w:rsidR="000A3C62" w:rsidRPr="00E7136C" w:rsidRDefault="000A3C62" w:rsidP="000A3C62">
                  <w:pPr>
                    <w:jc w:val="both"/>
                    <w:rPr>
                      <w:highlight w:val="green"/>
                    </w:rPr>
                  </w:pPr>
                </w:p>
              </w:tc>
            </w:tr>
          </w:tbl>
          <w:p w14:paraId="218259AA" w14:textId="77777777" w:rsidR="00210C62" w:rsidRPr="009A565D" w:rsidRDefault="00210C62" w:rsidP="00FE2FC4">
            <w:pPr>
              <w:spacing w:after="160" w:line="276" w:lineRule="auto"/>
              <w:rPr>
                <w:b/>
              </w:rPr>
            </w:pPr>
          </w:p>
          <w:p w14:paraId="20B69D49" w14:textId="77777777" w:rsidR="00210C62" w:rsidRPr="009A565D" w:rsidRDefault="00210C62" w:rsidP="00FE2FC4">
            <w:pPr>
              <w:spacing w:after="160" w:line="276" w:lineRule="auto"/>
              <w:rPr>
                <w:b/>
              </w:rPr>
            </w:pPr>
          </w:p>
          <w:tbl>
            <w:tblPr>
              <w:tblStyle w:val="TableGrid"/>
              <w:tblW w:w="0" w:type="auto"/>
              <w:tblLook w:val="04A0" w:firstRow="1" w:lastRow="0" w:firstColumn="1" w:lastColumn="0" w:noHBand="0" w:noVBand="1"/>
            </w:tblPr>
            <w:tblGrid>
              <w:gridCol w:w="1894"/>
              <w:gridCol w:w="1868"/>
              <w:gridCol w:w="1886"/>
              <w:gridCol w:w="1879"/>
              <w:gridCol w:w="1886"/>
            </w:tblGrid>
            <w:tr w:rsidR="000A3C62" w:rsidRPr="00810D98" w14:paraId="49BFCA32" w14:textId="77777777" w:rsidTr="006F6347">
              <w:tc>
                <w:tcPr>
                  <w:tcW w:w="9628" w:type="dxa"/>
                  <w:gridSpan w:val="5"/>
                  <w:shd w:val="clear" w:color="auto" w:fill="006666"/>
                </w:tcPr>
                <w:p w14:paraId="3E1B0CDC" w14:textId="77777777" w:rsidR="000A3C62" w:rsidRDefault="000A3C62" w:rsidP="000A3C62">
                  <w:pPr>
                    <w:jc w:val="both"/>
                    <w:rPr>
                      <w:color w:val="FFFFFF" w:themeColor="background1"/>
                    </w:rPr>
                  </w:pPr>
                  <w:r>
                    <w:rPr>
                      <w:color w:val="FFFFFF" w:themeColor="background1"/>
                    </w:rPr>
                    <w:t>Please insert details of vehicles that will service the Framework</w:t>
                  </w:r>
                </w:p>
                <w:p w14:paraId="6E86F05B" w14:textId="6592718D" w:rsidR="000A3C62" w:rsidRPr="00810D98" w:rsidRDefault="000A3C62" w:rsidP="000A3C62">
                  <w:pPr>
                    <w:jc w:val="both"/>
                    <w:rPr>
                      <w:color w:val="FFFFFF" w:themeColor="background1"/>
                    </w:rPr>
                  </w:pPr>
                </w:p>
              </w:tc>
            </w:tr>
            <w:tr w:rsidR="000A3C62" w:rsidRPr="00670E0B" w14:paraId="4501CCEA" w14:textId="77777777" w:rsidTr="006F6347">
              <w:tc>
                <w:tcPr>
                  <w:tcW w:w="1925" w:type="dxa"/>
                  <w:shd w:val="clear" w:color="auto" w:fill="006666"/>
                </w:tcPr>
                <w:p w14:paraId="5DBCB2CF" w14:textId="77777777" w:rsidR="000A3C62" w:rsidRPr="00670E0B" w:rsidRDefault="000A3C62" w:rsidP="000A3C62">
                  <w:pPr>
                    <w:jc w:val="center"/>
                    <w:rPr>
                      <w:color w:val="FFFFFF" w:themeColor="background1"/>
                    </w:rPr>
                  </w:pPr>
                  <w:r w:rsidRPr="00670E0B">
                    <w:rPr>
                      <w:color w:val="FFFFFF" w:themeColor="background1"/>
                    </w:rPr>
                    <w:t>Registration Number</w:t>
                  </w:r>
                </w:p>
              </w:tc>
              <w:tc>
                <w:tcPr>
                  <w:tcW w:w="1925" w:type="dxa"/>
                  <w:shd w:val="clear" w:color="auto" w:fill="006666"/>
                </w:tcPr>
                <w:p w14:paraId="2B249674" w14:textId="77777777" w:rsidR="000A3C62" w:rsidRPr="00670E0B" w:rsidRDefault="000A3C62" w:rsidP="000A3C62">
                  <w:pPr>
                    <w:jc w:val="center"/>
                    <w:rPr>
                      <w:color w:val="FFFFFF" w:themeColor="background1"/>
                    </w:rPr>
                  </w:pPr>
                  <w:r w:rsidRPr="00670E0B">
                    <w:rPr>
                      <w:color w:val="FFFFFF" w:themeColor="background1"/>
                    </w:rPr>
                    <w:t>Make and Model</w:t>
                  </w:r>
                </w:p>
              </w:tc>
              <w:tc>
                <w:tcPr>
                  <w:tcW w:w="1926" w:type="dxa"/>
                  <w:shd w:val="clear" w:color="auto" w:fill="006666"/>
                </w:tcPr>
                <w:p w14:paraId="35AC9F28" w14:textId="77777777" w:rsidR="000A3C62" w:rsidRPr="00670E0B" w:rsidRDefault="000A3C62" w:rsidP="000A3C62">
                  <w:pPr>
                    <w:jc w:val="center"/>
                    <w:rPr>
                      <w:color w:val="FFFFFF" w:themeColor="background1"/>
                    </w:rPr>
                  </w:pPr>
                  <w:r w:rsidRPr="00670E0B">
                    <w:rPr>
                      <w:color w:val="FFFFFF" w:themeColor="background1"/>
                    </w:rPr>
                    <w:t>Capacity (Number of passenger seats)</w:t>
                  </w:r>
                </w:p>
              </w:tc>
              <w:tc>
                <w:tcPr>
                  <w:tcW w:w="1926" w:type="dxa"/>
                  <w:shd w:val="clear" w:color="auto" w:fill="006666"/>
                </w:tcPr>
                <w:p w14:paraId="3A629228" w14:textId="77777777" w:rsidR="000A3C62" w:rsidRPr="00670E0B" w:rsidRDefault="000A3C62" w:rsidP="000A3C62">
                  <w:pPr>
                    <w:jc w:val="center"/>
                    <w:rPr>
                      <w:color w:val="FFFFFF" w:themeColor="background1"/>
                    </w:rPr>
                  </w:pPr>
                  <w:r w:rsidRPr="00670E0B">
                    <w:rPr>
                      <w:color w:val="FFFFFF" w:themeColor="background1"/>
                    </w:rPr>
                    <w:t>Reduced Mobility Access Y/N</w:t>
                  </w:r>
                </w:p>
              </w:tc>
              <w:tc>
                <w:tcPr>
                  <w:tcW w:w="1926" w:type="dxa"/>
                  <w:shd w:val="clear" w:color="auto" w:fill="006666"/>
                </w:tcPr>
                <w:p w14:paraId="728DCD16" w14:textId="77777777" w:rsidR="000A3C62" w:rsidRPr="00670E0B" w:rsidRDefault="000A3C62" w:rsidP="000A3C62">
                  <w:pPr>
                    <w:jc w:val="center"/>
                    <w:rPr>
                      <w:color w:val="FFFFFF" w:themeColor="background1"/>
                    </w:rPr>
                  </w:pPr>
                  <w:r w:rsidRPr="00670E0B">
                    <w:rPr>
                      <w:color w:val="FFFFFF" w:themeColor="background1"/>
                    </w:rPr>
                    <w:t>Seatbelts fitted to passenger seats Y/N</w:t>
                  </w:r>
                </w:p>
              </w:tc>
            </w:tr>
            <w:tr w:rsidR="000A3C62" w14:paraId="40F06042" w14:textId="77777777" w:rsidTr="006F6347">
              <w:tc>
                <w:tcPr>
                  <w:tcW w:w="1925" w:type="dxa"/>
                </w:tcPr>
                <w:p w14:paraId="1E92C042" w14:textId="77777777" w:rsidR="000A3C62" w:rsidRDefault="000A3C62" w:rsidP="000A3C62">
                  <w:pPr>
                    <w:jc w:val="both"/>
                  </w:pPr>
                </w:p>
                <w:p w14:paraId="711EF3AA" w14:textId="62F9A744" w:rsidR="002E4BCA" w:rsidRDefault="002E4BCA" w:rsidP="000A3C62">
                  <w:pPr>
                    <w:jc w:val="both"/>
                  </w:pPr>
                </w:p>
              </w:tc>
              <w:tc>
                <w:tcPr>
                  <w:tcW w:w="1925" w:type="dxa"/>
                </w:tcPr>
                <w:p w14:paraId="4B76A59C" w14:textId="77777777" w:rsidR="000A3C62" w:rsidRDefault="000A3C62" w:rsidP="000A3C62">
                  <w:pPr>
                    <w:jc w:val="both"/>
                  </w:pPr>
                </w:p>
              </w:tc>
              <w:tc>
                <w:tcPr>
                  <w:tcW w:w="1926" w:type="dxa"/>
                </w:tcPr>
                <w:p w14:paraId="21BC3E65" w14:textId="77777777" w:rsidR="000A3C62" w:rsidRDefault="000A3C62" w:rsidP="000A3C62">
                  <w:pPr>
                    <w:jc w:val="both"/>
                  </w:pPr>
                </w:p>
              </w:tc>
              <w:tc>
                <w:tcPr>
                  <w:tcW w:w="1926" w:type="dxa"/>
                </w:tcPr>
                <w:p w14:paraId="4DB271AC" w14:textId="77777777" w:rsidR="000A3C62" w:rsidRDefault="000A3C62" w:rsidP="000A3C62">
                  <w:pPr>
                    <w:jc w:val="both"/>
                  </w:pPr>
                </w:p>
              </w:tc>
              <w:tc>
                <w:tcPr>
                  <w:tcW w:w="1926" w:type="dxa"/>
                </w:tcPr>
                <w:p w14:paraId="51BFAA2D" w14:textId="77777777" w:rsidR="000A3C62" w:rsidRDefault="000A3C62" w:rsidP="000A3C62">
                  <w:pPr>
                    <w:jc w:val="both"/>
                  </w:pPr>
                </w:p>
              </w:tc>
            </w:tr>
            <w:tr w:rsidR="000A3C62" w14:paraId="5913BA72" w14:textId="77777777" w:rsidTr="006F6347">
              <w:tc>
                <w:tcPr>
                  <w:tcW w:w="1925" w:type="dxa"/>
                </w:tcPr>
                <w:p w14:paraId="2FF63E35" w14:textId="77777777" w:rsidR="000A3C62" w:rsidRDefault="000A3C62" w:rsidP="000A3C62">
                  <w:pPr>
                    <w:jc w:val="both"/>
                  </w:pPr>
                </w:p>
                <w:p w14:paraId="60A98AA2" w14:textId="5CA48E5C" w:rsidR="002E4BCA" w:rsidRDefault="002E4BCA" w:rsidP="000A3C62">
                  <w:pPr>
                    <w:jc w:val="both"/>
                  </w:pPr>
                </w:p>
              </w:tc>
              <w:tc>
                <w:tcPr>
                  <w:tcW w:w="1925" w:type="dxa"/>
                </w:tcPr>
                <w:p w14:paraId="63384DB4" w14:textId="77777777" w:rsidR="000A3C62" w:rsidRDefault="000A3C62" w:rsidP="000A3C62">
                  <w:pPr>
                    <w:jc w:val="both"/>
                  </w:pPr>
                </w:p>
              </w:tc>
              <w:tc>
                <w:tcPr>
                  <w:tcW w:w="1926" w:type="dxa"/>
                </w:tcPr>
                <w:p w14:paraId="0209DEF7" w14:textId="77777777" w:rsidR="000A3C62" w:rsidRDefault="000A3C62" w:rsidP="000A3C62">
                  <w:pPr>
                    <w:jc w:val="both"/>
                  </w:pPr>
                </w:p>
              </w:tc>
              <w:tc>
                <w:tcPr>
                  <w:tcW w:w="1926" w:type="dxa"/>
                </w:tcPr>
                <w:p w14:paraId="4FBB64C6" w14:textId="77777777" w:rsidR="000A3C62" w:rsidRDefault="000A3C62" w:rsidP="000A3C62">
                  <w:pPr>
                    <w:jc w:val="both"/>
                  </w:pPr>
                </w:p>
              </w:tc>
              <w:tc>
                <w:tcPr>
                  <w:tcW w:w="1926" w:type="dxa"/>
                </w:tcPr>
                <w:p w14:paraId="6315DEDD" w14:textId="77777777" w:rsidR="000A3C62" w:rsidRDefault="000A3C62" w:rsidP="000A3C62">
                  <w:pPr>
                    <w:jc w:val="both"/>
                  </w:pPr>
                </w:p>
              </w:tc>
            </w:tr>
            <w:tr w:rsidR="000A3C62" w14:paraId="327B33C2" w14:textId="77777777" w:rsidTr="006F6347">
              <w:tc>
                <w:tcPr>
                  <w:tcW w:w="1925" w:type="dxa"/>
                </w:tcPr>
                <w:p w14:paraId="3E5A7DB7" w14:textId="77777777" w:rsidR="000A3C62" w:rsidRDefault="000A3C62" w:rsidP="000A3C62">
                  <w:pPr>
                    <w:jc w:val="both"/>
                  </w:pPr>
                </w:p>
                <w:p w14:paraId="64E49269" w14:textId="247BD9AD" w:rsidR="002E4BCA" w:rsidRDefault="002E4BCA" w:rsidP="000A3C62">
                  <w:pPr>
                    <w:jc w:val="both"/>
                  </w:pPr>
                </w:p>
              </w:tc>
              <w:tc>
                <w:tcPr>
                  <w:tcW w:w="1925" w:type="dxa"/>
                </w:tcPr>
                <w:p w14:paraId="2FD1AEAC" w14:textId="77777777" w:rsidR="000A3C62" w:rsidRDefault="000A3C62" w:rsidP="000A3C62">
                  <w:pPr>
                    <w:jc w:val="both"/>
                  </w:pPr>
                </w:p>
              </w:tc>
              <w:tc>
                <w:tcPr>
                  <w:tcW w:w="1926" w:type="dxa"/>
                </w:tcPr>
                <w:p w14:paraId="1A26BEE0" w14:textId="77777777" w:rsidR="000A3C62" w:rsidRDefault="000A3C62" w:rsidP="000A3C62">
                  <w:pPr>
                    <w:jc w:val="both"/>
                  </w:pPr>
                </w:p>
              </w:tc>
              <w:tc>
                <w:tcPr>
                  <w:tcW w:w="1926" w:type="dxa"/>
                </w:tcPr>
                <w:p w14:paraId="5B75484D" w14:textId="77777777" w:rsidR="000A3C62" w:rsidRDefault="000A3C62" w:rsidP="000A3C62">
                  <w:pPr>
                    <w:jc w:val="both"/>
                  </w:pPr>
                </w:p>
              </w:tc>
              <w:tc>
                <w:tcPr>
                  <w:tcW w:w="1926" w:type="dxa"/>
                </w:tcPr>
                <w:p w14:paraId="3D63A344" w14:textId="77777777" w:rsidR="000A3C62" w:rsidRDefault="000A3C62" w:rsidP="000A3C62">
                  <w:pPr>
                    <w:jc w:val="both"/>
                  </w:pPr>
                </w:p>
              </w:tc>
            </w:tr>
            <w:tr w:rsidR="000A3C62" w14:paraId="196A4267" w14:textId="77777777" w:rsidTr="006F6347">
              <w:tc>
                <w:tcPr>
                  <w:tcW w:w="1925" w:type="dxa"/>
                </w:tcPr>
                <w:p w14:paraId="0FD3260D" w14:textId="77777777" w:rsidR="000A3C62" w:rsidRDefault="000A3C62" w:rsidP="000A3C62">
                  <w:pPr>
                    <w:jc w:val="both"/>
                  </w:pPr>
                </w:p>
                <w:p w14:paraId="3B7D5AF7" w14:textId="6DDB442B" w:rsidR="002E4BCA" w:rsidRDefault="002E4BCA" w:rsidP="000A3C62">
                  <w:pPr>
                    <w:jc w:val="both"/>
                  </w:pPr>
                </w:p>
              </w:tc>
              <w:tc>
                <w:tcPr>
                  <w:tcW w:w="1925" w:type="dxa"/>
                </w:tcPr>
                <w:p w14:paraId="53178621" w14:textId="77777777" w:rsidR="000A3C62" w:rsidRDefault="000A3C62" w:rsidP="000A3C62">
                  <w:pPr>
                    <w:jc w:val="both"/>
                  </w:pPr>
                </w:p>
              </w:tc>
              <w:tc>
                <w:tcPr>
                  <w:tcW w:w="1926" w:type="dxa"/>
                </w:tcPr>
                <w:p w14:paraId="48817601" w14:textId="77777777" w:rsidR="000A3C62" w:rsidRDefault="000A3C62" w:rsidP="000A3C62">
                  <w:pPr>
                    <w:jc w:val="both"/>
                  </w:pPr>
                </w:p>
              </w:tc>
              <w:tc>
                <w:tcPr>
                  <w:tcW w:w="1926" w:type="dxa"/>
                </w:tcPr>
                <w:p w14:paraId="2998F249" w14:textId="77777777" w:rsidR="000A3C62" w:rsidRDefault="000A3C62" w:rsidP="000A3C62">
                  <w:pPr>
                    <w:jc w:val="both"/>
                  </w:pPr>
                </w:p>
              </w:tc>
              <w:tc>
                <w:tcPr>
                  <w:tcW w:w="1926" w:type="dxa"/>
                </w:tcPr>
                <w:p w14:paraId="6B939FE7" w14:textId="77777777" w:rsidR="000A3C62" w:rsidRDefault="000A3C62" w:rsidP="000A3C62">
                  <w:pPr>
                    <w:jc w:val="both"/>
                  </w:pPr>
                </w:p>
              </w:tc>
            </w:tr>
            <w:tr w:rsidR="000A3C62" w14:paraId="686537DA" w14:textId="77777777" w:rsidTr="006F6347">
              <w:tc>
                <w:tcPr>
                  <w:tcW w:w="1925" w:type="dxa"/>
                </w:tcPr>
                <w:p w14:paraId="7DB68821" w14:textId="77777777" w:rsidR="000A3C62" w:rsidRDefault="000A3C62" w:rsidP="000A3C62">
                  <w:pPr>
                    <w:jc w:val="both"/>
                  </w:pPr>
                </w:p>
                <w:p w14:paraId="1C822909" w14:textId="3752C75A" w:rsidR="002E4BCA" w:rsidRDefault="002E4BCA" w:rsidP="000A3C62">
                  <w:pPr>
                    <w:jc w:val="both"/>
                  </w:pPr>
                </w:p>
              </w:tc>
              <w:tc>
                <w:tcPr>
                  <w:tcW w:w="1925" w:type="dxa"/>
                </w:tcPr>
                <w:p w14:paraId="486CF9EA" w14:textId="77777777" w:rsidR="000A3C62" w:rsidRDefault="000A3C62" w:rsidP="000A3C62">
                  <w:pPr>
                    <w:jc w:val="both"/>
                  </w:pPr>
                </w:p>
              </w:tc>
              <w:tc>
                <w:tcPr>
                  <w:tcW w:w="1926" w:type="dxa"/>
                </w:tcPr>
                <w:p w14:paraId="17BC4FF7" w14:textId="77777777" w:rsidR="000A3C62" w:rsidRDefault="000A3C62" w:rsidP="000A3C62">
                  <w:pPr>
                    <w:jc w:val="both"/>
                  </w:pPr>
                </w:p>
              </w:tc>
              <w:tc>
                <w:tcPr>
                  <w:tcW w:w="1926" w:type="dxa"/>
                </w:tcPr>
                <w:p w14:paraId="2E5474EC" w14:textId="77777777" w:rsidR="000A3C62" w:rsidRDefault="000A3C62" w:rsidP="000A3C62">
                  <w:pPr>
                    <w:jc w:val="both"/>
                  </w:pPr>
                </w:p>
              </w:tc>
              <w:tc>
                <w:tcPr>
                  <w:tcW w:w="1926" w:type="dxa"/>
                </w:tcPr>
                <w:p w14:paraId="7916526E" w14:textId="77777777" w:rsidR="000A3C62" w:rsidRDefault="000A3C62" w:rsidP="000A3C62">
                  <w:pPr>
                    <w:jc w:val="both"/>
                  </w:pPr>
                </w:p>
              </w:tc>
            </w:tr>
          </w:tbl>
          <w:p w14:paraId="478C458E" w14:textId="3B819E3A" w:rsidR="00210C62" w:rsidRPr="009A565D" w:rsidRDefault="00210C62" w:rsidP="00FE2FC4">
            <w:pPr>
              <w:spacing w:after="160" w:line="276" w:lineRule="auto"/>
              <w:rPr>
                <w:b/>
              </w:rPr>
            </w:pPr>
          </w:p>
        </w:tc>
      </w:tr>
      <w:tr w:rsidR="00543170" w:rsidRPr="009A565D" w14:paraId="586983C0" w14:textId="77777777" w:rsidTr="006F6347">
        <w:trPr>
          <w:gridAfter w:val="1"/>
          <w:wAfter w:w="10" w:type="dxa"/>
        </w:trPr>
        <w:tc>
          <w:tcPr>
            <w:tcW w:w="9639" w:type="dxa"/>
            <w:gridSpan w:val="2"/>
            <w:shd w:val="clear" w:color="auto" w:fill="235D64"/>
          </w:tcPr>
          <w:p w14:paraId="4612C056" w14:textId="7615B171" w:rsidR="00543170" w:rsidRPr="009A565D" w:rsidRDefault="00543170" w:rsidP="00543170">
            <w:pPr>
              <w:spacing w:after="160" w:line="276" w:lineRule="auto"/>
              <w:rPr>
                <w:b/>
                <w:sz w:val="32"/>
                <w:szCs w:val="32"/>
              </w:rPr>
            </w:pPr>
            <w:r>
              <w:rPr>
                <w:b/>
                <w:color w:val="FFFFFF" w:themeColor="background1"/>
                <w:sz w:val="32"/>
                <w:szCs w:val="32"/>
              </w:rPr>
              <w:lastRenderedPageBreak/>
              <w:t>D7</w:t>
            </w:r>
            <w:r w:rsidRPr="009A565D">
              <w:rPr>
                <w:b/>
                <w:color w:val="FFFFFF" w:themeColor="background1"/>
                <w:sz w:val="32"/>
                <w:szCs w:val="32"/>
              </w:rPr>
              <w:t xml:space="preserve">– </w:t>
            </w:r>
            <w:r w:rsidRPr="00543170">
              <w:rPr>
                <w:b/>
                <w:color w:val="FFFFFF" w:themeColor="background1"/>
                <w:sz w:val="32"/>
                <w:szCs w:val="32"/>
              </w:rPr>
              <w:t>Technical and Professional Ability</w:t>
            </w:r>
          </w:p>
        </w:tc>
      </w:tr>
      <w:tr w:rsidR="00543170" w:rsidRPr="009A565D" w14:paraId="28240949" w14:textId="77777777" w:rsidTr="00543170">
        <w:tblPrEx>
          <w:tblBorders>
            <w:insideH w:val="none" w:sz="0" w:space="0" w:color="auto"/>
            <w:insideV w:val="none" w:sz="0" w:space="0" w:color="auto"/>
          </w:tblBorders>
        </w:tblPrEx>
        <w:trPr>
          <w:gridBefore w:val="1"/>
          <w:wBefore w:w="10" w:type="dxa"/>
          <w:trHeight w:val="1170"/>
        </w:trPr>
        <w:tc>
          <w:tcPr>
            <w:tcW w:w="9639" w:type="dxa"/>
            <w:gridSpan w:val="2"/>
          </w:tcPr>
          <w:p w14:paraId="342613A2" w14:textId="77777777" w:rsidR="00543170" w:rsidRDefault="00543170" w:rsidP="006F6347">
            <w:pPr>
              <w:spacing w:line="276" w:lineRule="auto"/>
              <w:rPr>
                <w:sz w:val="24"/>
                <w:szCs w:val="24"/>
                <w:lang w:val="en-GB"/>
              </w:rPr>
            </w:pPr>
          </w:p>
          <w:p w14:paraId="05E11D0C" w14:textId="4BC7D163" w:rsidR="00543170" w:rsidRPr="00543170" w:rsidRDefault="00543170" w:rsidP="00543170">
            <w:pPr>
              <w:spacing w:line="276" w:lineRule="auto"/>
              <w:rPr>
                <w:sz w:val="24"/>
                <w:szCs w:val="24"/>
                <w:lang w:val="en-GB"/>
              </w:rPr>
            </w:pPr>
            <w:r w:rsidRPr="00543170">
              <w:rPr>
                <w:sz w:val="24"/>
                <w:szCs w:val="24"/>
              </w:rPr>
              <w:t>Tenderers must provide details of Certificate (s) of Roadworthiness for all vehicles to be used to perform the services required under this contract</w:t>
            </w:r>
          </w:p>
        </w:tc>
      </w:tr>
      <w:tr w:rsidR="00543170" w:rsidRPr="009A565D" w14:paraId="5D9CBB01" w14:textId="77777777" w:rsidTr="006F6347">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tbl>
            <w:tblPr>
              <w:tblStyle w:val="TableGrid"/>
              <w:tblW w:w="0" w:type="auto"/>
              <w:tblCellMar>
                <w:top w:w="28" w:type="dxa"/>
                <w:bottom w:w="28" w:type="dxa"/>
              </w:tblCellMar>
              <w:tblLook w:val="04A0" w:firstRow="1" w:lastRow="0" w:firstColumn="1" w:lastColumn="0" w:noHBand="0" w:noVBand="1"/>
            </w:tblPr>
            <w:tblGrid>
              <w:gridCol w:w="2285"/>
              <w:gridCol w:w="2410"/>
              <w:gridCol w:w="1984"/>
              <w:gridCol w:w="2694"/>
            </w:tblGrid>
            <w:tr w:rsidR="00543170" w:rsidRPr="00F27AF4" w14:paraId="2BCE8006" w14:textId="77777777" w:rsidTr="006F6347">
              <w:tc>
                <w:tcPr>
                  <w:tcW w:w="2285" w:type="dxa"/>
                  <w:shd w:val="clear" w:color="auto" w:fill="006666"/>
                  <w:tcMar>
                    <w:top w:w="28" w:type="dxa"/>
                    <w:bottom w:w="28" w:type="dxa"/>
                  </w:tcMar>
                </w:tcPr>
                <w:p w14:paraId="22D2ABA0" w14:textId="1ABF3454" w:rsidR="00543170" w:rsidRPr="000A3C62" w:rsidRDefault="00543170" w:rsidP="00543170">
                  <w:pPr>
                    <w:jc w:val="center"/>
                    <w:rPr>
                      <w:color w:val="FFFFFF" w:themeColor="background1"/>
                    </w:rPr>
                  </w:pPr>
                  <w:r>
                    <w:rPr>
                      <w:color w:val="FFFFFF" w:themeColor="background1"/>
                    </w:rPr>
                    <w:t>Vehicle Registration</w:t>
                  </w:r>
                </w:p>
              </w:tc>
              <w:tc>
                <w:tcPr>
                  <w:tcW w:w="2410" w:type="dxa"/>
                  <w:shd w:val="clear" w:color="auto" w:fill="006666"/>
                </w:tcPr>
                <w:p w14:paraId="070EDC90" w14:textId="344729B9" w:rsidR="00543170" w:rsidRPr="000A3C62" w:rsidRDefault="00543170" w:rsidP="00543170">
                  <w:pPr>
                    <w:jc w:val="center"/>
                    <w:rPr>
                      <w:color w:val="FFFFFF" w:themeColor="background1"/>
                    </w:rPr>
                  </w:pPr>
                  <w:r>
                    <w:rPr>
                      <w:color w:val="FFFFFF" w:themeColor="background1"/>
                    </w:rPr>
                    <w:t>Certification Type</w:t>
                  </w:r>
                </w:p>
              </w:tc>
              <w:tc>
                <w:tcPr>
                  <w:tcW w:w="1984" w:type="dxa"/>
                  <w:shd w:val="clear" w:color="auto" w:fill="006666"/>
                </w:tcPr>
                <w:p w14:paraId="60304612" w14:textId="29186252" w:rsidR="00543170" w:rsidRPr="000A3C62" w:rsidRDefault="00543170" w:rsidP="00543170">
                  <w:pPr>
                    <w:jc w:val="center"/>
                    <w:rPr>
                      <w:color w:val="FFFFFF" w:themeColor="background1"/>
                    </w:rPr>
                  </w:pPr>
                  <w:r>
                    <w:rPr>
                      <w:color w:val="FFFFFF" w:themeColor="background1"/>
                    </w:rPr>
                    <w:t>Date of Certification</w:t>
                  </w:r>
                </w:p>
              </w:tc>
              <w:tc>
                <w:tcPr>
                  <w:tcW w:w="2694" w:type="dxa"/>
                  <w:shd w:val="clear" w:color="auto" w:fill="006666"/>
                </w:tcPr>
                <w:p w14:paraId="36FCFE80" w14:textId="27809B8A" w:rsidR="00543170" w:rsidRPr="000A3C62" w:rsidRDefault="00543170" w:rsidP="00543170">
                  <w:pPr>
                    <w:jc w:val="center"/>
                    <w:rPr>
                      <w:color w:val="FFFFFF" w:themeColor="background1"/>
                    </w:rPr>
                  </w:pPr>
                  <w:r>
                    <w:rPr>
                      <w:color w:val="FFFFFF" w:themeColor="background1"/>
                    </w:rPr>
                    <w:t>Name of Certification Body</w:t>
                  </w:r>
                </w:p>
              </w:tc>
            </w:tr>
            <w:tr w:rsidR="00543170" w:rsidRPr="00E7136C" w14:paraId="7D14724E" w14:textId="77777777" w:rsidTr="00543170">
              <w:trPr>
                <w:trHeight w:val="336"/>
              </w:trPr>
              <w:tc>
                <w:tcPr>
                  <w:tcW w:w="2285" w:type="dxa"/>
                  <w:tcMar>
                    <w:top w:w="28" w:type="dxa"/>
                    <w:bottom w:w="28" w:type="dxa"/>
                  </w:tcMar>
                </w:tcPr>
                <w:p w14:paraId="2C1222A6" w14:textId="77777777" w:rsidR="00543170" w:rsidRPr="00E7136C" w:rsidRDefault="00543170" w:rsidP="00543170">
                  <w:pPr>
                    <w:jc w:val="both"/>
                    <w:rPr>
                      <w:highlight w:val="green"/>
                    </w:rPr>
                  </w:pPr>
                </w:p>
              </w:tc>
              <w:tc>
                <w:tcPr>
                  <w:tcW w:w="2410" w:type="dxa"/>
                </w:tcPr>
                <w:p w14:paraId="4EC8042F" w14:textId="77777777" w:rsidR="00543170" w:rsidRPr="00E7136C" w:rsidRDefault="00543170" w:rsidP="00543170">
                  <w:pPr>
                    <w:jc w:val="both"/>
                    <w:rPr>
                      <w:highlight w:val="green"/>
                    </w:rPr>
                  </w:pPr>
                </w:p>
              </w:tc>
              <w:tc>
                <w:tcPr>
                  <w:tcW w:w="1984" w:type="dxa"/>
                </w:tcPr>
                <w:p w14:paraId="6A555CA8" w14:textId="77777777" w:rsidR="00543170" w:rsidRPr="00E7136C" w:rsidRDefault="00543170" w:rsidP="00543170">
                  <w:pPr>
                    <w:jc w:val="both"/>
                    <w:rPr>
                      <w:highlight w:val="green"/>
                    </w:rPr>
                  </w:pPr>
                </w:p>
              </w:tc>
              <w:tc>
                <w:tcPr>
                  <w:tcW w:w="2694" w:type="dxa"/>
                </w:tcPr>
                <w:p w14:paraId="67D09436" w14:textId="77777777" w:rsidR="00543170" w:rsidRPr="00855C93" w:rsidRDefault="00543170" w:rsidP="00543170">
                  <w:pPr>
                    <w:jc w:val="both"/>
                    <w:rPr>
                      <w:b/>
                      <w:bCs/>
                      <w:highlight w:val="yellow"/>
                    </w:rPr>
                  </w:pPr>
                </w:p>
              </w:tc>
            </w:tr>
            <w:tr w:rsidR="00543170" w:rsidRPr="00E7136C" w14:paraId="69B27639" w14:textId="77777777" w:rsidTr="00543170">
              <w:trPr>
                <w:trHeight w:val="358"/>
              </w:trPr>
              <w:tc>
                <w:tcPr>
                  <w:tcW w:w="2285" w:type="dxa"/>
                  <w:tcMar>
                    <w:top w:w="28" w:type="dxa"/>
                    <w:bottom w:w="28" w:type="dxa"/>
                  </w:tcMar>
                </w:tcPr>
                <w:p w14:paraId="14721C31" w14:textId="77777777" w:rsidR="00543170" w:rsidRPr="00E7136C" w:rsidRDefault="00543170" w:rsidP="00543170">
                  <w:pPr>
                    <w:jc w:val="both"/>
                    <w:rPr>
                      <w:highlight w:val="green"/>
                    </w:rPr>
                  </w:pPr>
                </w:p>
              </w:tc>
              <w:tc>
                <w:tcPr>
                  <w:tcW w:w="2410" w:type="dxa"/>
                </w:tcPr>
                <w:p w14:paraId="78B02F08" w14:textId="77777777" w:rsidR="00543170" w:rsidRPr="00E7136C" w:rsidRDefault="00543170" w:rsidP="00543170">
                  <w:pPr>
                    <w:jc w:val="both"/>
                    <w:rPr>
                      <w:highlight w:val="green"/>
                    </w:rPr>
                  </w:pPr>
                </w:p>
              </w:tc>
              <w:tc>
                <w:tcPr>
                  <w:tcW w:w="1984" w:type="dxa"/>
                </w:tcPr>
                <w:p w14:paraId="1A093EB1" w14:textId="77777777" w:rsidR="00543170" w:rsidRPr="00E7136C" w:rsidRDefault="00543170" w:rsidP="00543170">
                  <w:pPr>
                    <w:jc w:val="both"/>
                    <w:rPr>
                      <w:highlight w:val="green"/>
                    </w:rPr>
                  </w:pPr>
                </w:p>
              </w:tc>
              <w:tc>
                <w:tcPr>
                  <w:tcW w:w="2694" w:type="dxa"/>
                </w:tcPr>
                <w:p w14:paraId="6FB6DEA5" w14:textId="77777777" w:rsidR="00543170" w:rsidRPr="00E7136C" w:rsidRDefault="00543170" w:rsidP="00543170">
                  <w:pPr>
                    <w:jc w:val="both"/>
                    <w:rPr>
                      <w:highlight w:val="green"/>
                    </w:rPr>
                  </w:pPr>
                </w:p>
              </w:tc>
            </w:tr>
            <w:tr w:rsidR="00543170" w:rsidRPr="00E7136C" w14:paraId="3551126E" w14:textId="77777777" w:rsidTr="00543170">
              <w:trPr>
                <w:trHeight w:val="358"/>
              </w:trPr>
              <w:tc>
                <w:tcPr>
                  <w:tcW w:w="2285" w:type="dxa"/>
                  <w:tcMar>
                    <w:top w:w="28" w:type="dxa"/>
                    <w:bottom w:w="28" w:type="dxa"/>
                  </w:tcMar>
                </w:tcPr>
                <w:p w14:paraId="2A636537" w14:textId="77777777" w:rsidR="00543170" w:rsidRPr="00E7136C" w:rsidRDefault="00543170" w:rsidP="00543170">
                  <w:pPr>
                    <w:jc w:val="both"/>
                    <w:rPr>
                      <w:highlight w:val="green"/>
                    </w:rPr>
                  </w:pPr>
                </w:p>
              </w:tc>
              <w:tc>
                <w:tcPr>
                  <w:tcW w:w="2410" w:type="dxa"/>
                </w:tcPr>
                <w:p w14:paraId="422EC6DF" w14:textId="77777777" w:rsidR="00543170" w:rsidRPr="00E7136C" w:rsidRDefault="00543170" w:rsidP="00543170">
                  <w:pPr>
                    <w:jc w:val="both"/>
                    <w:rPr>
                      <w:highlight w:val="green"/>
                    </w:rPr>
                  </w:pPr>
                </w:p>
              </w:tc>
              <w:tc>
                <w:tcPr>
                  <w:tcW w:w="1984" w:type="dxa"/>
                </w:tcPr>
                <w:p w14:paraId="17903553" w14:textId="77777777" w:rsidR="00543170" w:rsidRPr="00E7136C" w:rsidRDefault="00543170" w:rsidP="00543170">
                  <w:pPr>
                    <w:jc w:val="both"/>
                    <w:rPr>
                      <w:highlight w:val="green"/>
                    </w:rPr>
                  </w:pPr>
                </w:p>
              </w:tc>
              <w:tc>
                <w:tcPr>
                  <w:tcW w:w="2694" w:type="dxa"/>
                </w:tcPr>
                <w:p w14:paraId="125A829A" w14:textId="77777777" w:rsidR="00543170" w:rsidRPr="00E7136C" w:rsidRDefault="00543170" w:rsidP="00543170">
                  <w:pPr>
                    <w:jc w:val="both"/>
                    <w:rPr>
                      <w:highlight w:val="green"/>
                    </w:rPr>
                  </w:pPr>
                </w:p>
              </w:tc>
            </w:tr>
            <w:tr w:rsidR="00543170" w:rsidRPr="00E7136C" w14:paraId="63ECC668" w14:textId="77777777" w:rsidTr="00543170">
              <w:trPr>
                <w:trHeight w:val="358"/>
              </w:trPr>
              <w:tc>
                <w:tcPr>
                  <w:tcW w:w="2285" w:type="dxa"/>
                  <w:tcMar>
                    <w:top w:w="28" w:type="dxa"/>
                    <w:bottom w:w="28" w:type="dxa"/>
                  </w:tcMar>
                </w:tcPr>
                <w:p w14:paraId="00D647F9" w14:textId="77777777" w:rsidR="00543170" w:rsidRPr="00E7136C" w:rsidRDefault="00543170" w:rsidP="00543170">
                  <w:pPr>
                    <w:jc w:val="both"/>
                    <w:rPr>
                      <w:highlight w:val="green"/>
                    </w:rPr>
                  </w:pPr>
                </w:p>
              </w:tc>
              <w:tc>
                <w:tcPr>
                  <w:tcW w:w="2410" w:type="dxa"/>
                </w:tcPr>
                <w:p w14:paraId="3793C784" w14:textId="77777777" w:rsidR="00543170" w:rsidRPr="00E7136C" w:rsidRDefault="00543170" w:rsidP="00543170">
                  <w:pPr>
                    <w:jc w:val="both"/>
                    <w:rPr>
                      <w:highlight w:val="green"/>
                    </w:rPr>
                  </w:pPr>
                </w:p>
              </w:tc>
              <w:tc>
                <w:tcPr>
                  <w:tcW w:w="1984" w:type="dxa"/>
                </w:tcPr>
                <w:p w14:paraId="3B59E54D" w14:textId="77777777" w:rsidR="00543170" w:rsidRPr="00E7136C" w:rsidRDefault="00543170" w:rsidP="00543170">
                  <w:pPr>
                    <w:jc w:val="both"/>
                    <w:rPr>
                      <w:highlight w:val="green"/>
                    </w:rPr>
                  </w:pPr>
                </w:p>
              </w:tc>
              <w:tc>
                <w:tcPr>
                  <w:tcW w:w="2694" w:type="dxa"/>
                </w:tcPr>
                <w:p w14:paraId="02BE91D2" w14:textId="77777777" w:rsidR="00543170" w:rsidRPr="00E7136C" w:rsidRDefault="00543170" w:rsidP="00543170">
                  <w:pPr>
                    <w:jc w:val="both"/>
                    <w:rPr>
                      <w:highlight w:val="green"/>
                    </w:rPr>
                  </w:pPr>
                </w:p>
              </w:tc>
            </w:tr>
            <w:tr w:rsidR="00543170" w:rsidRPr="00E7136C" w14:paraId="55EFEDCB" w14:textId="77777777" w:rsidTr="00543170">
              <w:trPr>
                <w:trHeight w:val="366"/>
              </w:trPr>
              <w:tc>
                <w:tcPr>
                  <w:tcW w:w="2285" w:type="dxa"/>
                  <w:tcMar>
                    <w:top w:w="28" w:type="dxa"/>
                    <w:bottom w:w="28" w:type="dxa"/>
                  </w:tcMar>
                </w:tcPr>
                <w:p w14:paraId="7E6E45C4" w14:textId="77777777" w:rsidR="00543170" w:rsidRPr="00E7136C" w:rsidRDefault="00543170" w:rsidP="00543170">
                  <w:pPr>
                    <w:jc w:val="both"/>
                    <w:rPr>
                      <w:highlight w:val="green"/>
                    </w:rPr>
                  </w:pPr>
                </w:p>
              </w:tc>
              <w:tc>
                <w:tcPr>
                  <w:tcW w:w="2410" w:type="dxa"/>
                </w:tcPr>
                <w:p w14:paraId="677760F8" w14:textId="77777777" w:rsidR="00543170" w:rsidRPr="00E7136C" w:rsidRDefault="00543170" w:rsidP="00543170">
                  <w:pPr>
                    <w:jc w:val="both"/>
                    <w:rPr>
                      <w:highlight w:val="green"/>
                    </w:rPr>
                  </w:pPr>
                </w:p>
              </w:tc>
              <w:tc>
                <w:tcPr>
                  <w:tcW w:w="1984" w:type="dxa"/>
                </w:tcPr>
                <w:p w14:paraId="69CFF22B" w14:textId="77777777" w:rsidR="00543170" w:rsidRPr="00E7136C" w:rsidRDefault="00543170" w:rsidP="00543170">
                  <w:pPr>
                    <w:jc w:val="both"/>
                    <w:rPr>
                      <w:highlight w:val="green"/>
                    </w:rPr>
                  </w:pPr>
                </w:p>
              </w:tc>
              <w:tc>
                <w:tcPr>
                  <w:tcW w:w="2694" w:type="dxa"/>
                </w:tcPr>
                <w:p w14:paraId="698A40EC" w14:textId="77777777" w:rsidR="00543170" w:rsidRPr="00E7136C" w:rsidRDefault="00543170" w:rsidP="00543170">
                  <w:pPr>
                    <w:jc w:val="both"/>
                    <w:rPr>
                      <w:highlight w:val="green"/>
                    </w:rPr>
                  </w:pPr>
                </w:p>
              </w:tc>
            </w:tr>
            <w:tr w:rsidR="00543170" w:rsidRPr="00E7136C" w14:paraId="720830A9" w14:textId="77777777" w:rsidTr="00543170">
              <w:trPr>
                <w:trHeight w:val="345"/>
              </w:trPr>
              <w:tc>
                <w:tcPr>
                  <w:tcW w:w="2285" w:type="dxa"/>
                  <w:tcMar>
                    <w:top w:w="28" w:type="dxa"/>
                    <w:bottom w:w="28" w:type="dxa"/>
                  </w:tcMar>
                </w:tcPr>
                <w:p w14:paraId="70826613" w14:textId="77777777" w:rsidR="00543170" w:rsidRPr="00E7136C" w:rsidRDefault="00543170" w:rsidP="00543170">
                  <w:pPr>
                    <w:jc w:val="both"/>
                    <w:rPr>
                      <w:highlight w:val="green"/>
                    </w:rPr>
                  </w:pPr>
                </w:p>
              </w:tc>
              <w:tc>
                <w:tcPr>
                  <w:tcW w:w="2410" w:type="dxa"/>
                </w:tcPr>
                <w:p w14:paraId="5592E53B" w14:textId="77777777" w:rsidR="00543170" w:rsidRPr="00E7136C" w:rsidRDefault="00543170" w:rsidP="00543170">
                  <w:pPr>
                    <w:jc w:val="both"/>
                    <w:rPr>
                      <w:highlight w:val="green"/>
                    </w:rPr>
                  </w:pPr>
                </w:p>
              </w:tc>
              <w:tc>
                <w:tcPr>
                  <w:tcW w:w="1984" w:type="dxa"/>
                </w:tcPr>
                <w:p w14:paraId="7F70EBDC" w14:textId="77777777" w:rsidR="00543170" w:rsidRPr="00E7136C" w:rsidRDefault="00543170" w:rsidP="00543170">
                  <w:pPr>
                    <w:jc w:val="both"/>
                    <w:rPr>
                      <w:highlight w:val="green"/>
                    </w:rPr>
                  </w:pPr>
                </w:p>
              </w:tc>
              <w:tc>
                <w:tcPr>
                  <w:tcW w:w="2694" w:type="dxa"/>
                </w:tcPr>
                <w:p w14:paraId="2A15588D" w14:textId="77777777" w:rsidR="00543170" w:rsidRPr="00E7136C" w:rsidRDefault="00543170" w:rsidP="00543170">
                  <w:pPr>
                    <w:jc w:val="both"/>
                    <w:rPr>
                      <w:highlight w:val="green"/>
                    </w:rPr>
                  </w:pPr>
                </w:p>
              </w:tc>
            </w:tr>
            <w:tr w:rsidR="00543170" w:rsidRPr="00E7136C" w14:paraId="0F834398" w14:textId="77777777" w:rsidTr="006F6347">
              <w:trPr>
                <w:trHeight w:val="1167"/>
              </w:trPr>
              <w:tc>
                <w:tcPr>
                  <w:tcW w:w="4695" w:type="dxa"/>
                  <w:gridSpan w:val="2"/>
                  <w:tcMar>
                    <w:top w:w="28" w:type="dxa"/>
                    <w:bottom w:w="28" w:type="dxa"/>
                  </w:tcMar>
                </w:tcPr>
                <w:p w14:paraId="32BD3C12" w14:textId="3955DC0A" w:rsidR="00543170" w:rsidRPr="00E7136C" w:rsidRDefault="00543170" w:rsidP="00543170">
                  <w:pPr>
                    <w:jc w:val="both"/>
                    <w:rPr>
                      <w:highlight w:val="green"/>
                    </w:rPr>
                  </w:pPr>
                  <w:r w:rsidRPr="00543170">
                    <w:rPr>
                      <w:rFonts w:ascii="Calibri" w:eastAsia="Calibri" w:hAnsi="Calibri" w:cs="Times New Roman"/>
                      <w:b/>
                      <w:bCs/>
                      <w:noProof/>
                      <w:lang w:val="en-GB"/>
                    </w:rPr>
                    <w:t>I confirm our organisation holds Certificates of Roadworthiness for all vehicles intended for use under this Framework and will provide propmtly upon request.</w:t>
                  </w:r>
                </w:p>
              </w:tc>
              <w:tc>
                <w:tcPr>
                  <w:tcW w:w="4678" w:type="dxa"/>
                  <w:gridSpan w:val="2"/>
                </w:tcPr>
                <w:p w14:paraId="0D04E2F3" w14:textId="7937D175" w:rsidR="00543170" w:rsidRPr="00E7136C" w:rsidRDefault="00543170" w:rsidP="00543170">
                  <w:pPr>
                    <w:jc w:val="center"/>
                    <w:rPr>
                      <w:highlight w:val="green"/>
                    </w:rPr>
                  </w:pPr>
                  <w:r w:rsidRPr="00543170">
                    <w:rPr>
                      <w:rFonts w:ascii="Calibri" w:eastAsia="Calibri" w:hAnsi="Calibri" w:cs="Times New Roman"/>
                      <w:b/>
                      <w:bCs/>
                      <w:noProof/>
                      <w:lang w:val="en-GB"/>
                    </w:rPr>
                    <w:t>Yes/No</w:t>
                  </w:r>
                </w:p>
              </w:tc>
            </w:tr>
            <w:tr w:rsidR="00543170" w:rsidRPr="00E7136C" w14:paraId="151BF184" w14:textId="77777777" w:rsidTr="006F6347">
              <w:trPr>
                <w:trHeight w:val="345"/>
              </w:trPr>
              <w:tc>
                <w:tcPr>
                  <w:tcW w:w="4695" w:type="dxa"/>
                  <w:gridSpan w:val="2"/>
                  <w:tcMar>
                    <w:top w:w="28" w:type="dxa"/>
                    <w:bottom w:w="28" w:type="dxa"/>
                  </w:tcMar>
                </w:tcPr>
                <w:p w14:paraId="459BE805" w14:textId="30C0C955" w:rsidR="00543170" w:rsidRPr="00E7136C" w:rsidRDefault="00543170" w:rsidP="00543170">
                  <w:pPr>
                    <w:jc w:val="both"/>
                    <w:rPr>
                      <w:highlight w:val="green"/>
                    </w:rPr>
                  </w:pPr>
                  <w:r w:rsidRPr="00543170">
                    <w:rPr>
                      <w:rFonts w:ascii="Calibri" w:eastAsia="Calibri" w:hAnsi="Calibri" w:cs="Times New Roman"/>
                      <w:b/>
                      <w:bCs/>
                      <w:noProof/>
                      <w:lang w:val="en-GB"/>
                    </w:rPr>
                    <w:t>Signed:</w:t>
                  </w:r>
                </w:p>
              </w:tc>
              <w:tc>
                <w:tcPr>
                  <w:tcW w:w="4678" w:type="dxa"/>
                  <w:gridSpan w:val="2"/>
                </w:tcPr>
                <w:p w14:paraId="4C7DE736" w14:textId="77777777" w:rsidR="00543170" w:rsidRPr="00E7136C" w:rsidRDefault="00543170" w:rsidP="00543170">
                  <w:pPr>
                    <w:jc w:val="both"/>
                    <w:rPr>
                      <w:highlight w:val="green"/>
                    </w:rPr>
                  </w:pPr>
                </w:p>
              </w:tc>
            </w:tr>
          </w:tbl>
          <w:p w14:paraId="5E6ED98C" w14:textId="6D4DDDE8" w:rsidR="00543170" w:rsidRPr="009A565D" w:rsidRDefault="00543170" w:rsidP="006F6347">
            <w:pPr>
              <w:spacing w:after="160" w:line="276" w:lineRule="auto"/>
              <w:rPr>
                <w:b/>
              </w:rPr>
            </w:pPr>
          </w:p>
        </w:tc>
      </w:tr>
    </w:tbl>
    <w:p w14:paraId="1E3E29DF" w14:textId="04416AF2" w:rsidR="00543170" w:rsidRDefault="00543170" w:rsidP="00E60F4C">
      <w:pPr>
        <w:spacing w:line="276" w:lineRule="auto"/>
        <w:rPr>
          <w:rStyle w:val="Heading1Char"/>
          <w:rFonts w:asciiTheme="minorHAnsi" w:hAnsiTheme="minorHAnsi"/>
          <w:b/>
          <w:color w:val="235D64"/>
        </w:rPr>
      </w:pPr>
    </w:p>
    <w:p w14:paraId="5CB0750B" w14:textId="15FCFFBF" w:rsidR="00543170" w:rsidRDefault="00543170" w:rsidP="00E60F4C">
      <w:pPr>
        <w:spacing w:line="276" w:lineRule="auto"/>
        <w:rPr>
          <w:rStyle w:val="Heading1Char"/>
          <w:rFonts w:asciiTheme="minorHAnsi" w:hAnsiTheme="minorHAnsi"/>
          <w:b/>
          <w:color w:val="235D64"/>
        </w:rPr>
      </w:pPr>
    </w:p>
    <w:p w14:paraId="25EBFB09" w14:textId="701B5377" w:rsidR="00543170" w:rsidRDefault="00543170" w:rsidP="00E60F4C">
      <w:pPr>
        <w:spacing w:line="276" w:lineRule="auto"/>
        <w:rPr>
          <w:rStyle w:val="Heading1Char"/>
          <w:rFonts w:asciiTheme="minorHAnsi" w:hAnsiTheme="minorHAnsi"/>
          <w:b/>
          <w:color w:val="235D64"/>
        </w:rPr>
      </w:pPr>
    </w:p>
    <w:p w14:paraId="635DF53D" w14:textId="4B2F072C" w:rsidR="00543170" w:rsidRDefault="00543170" w:rsidP="00E60F4C">
      <w:pPr>
        <w:spacing w:line="276" w:lineRule="auto"/>
        <w:rPr>
          <w:rStyle w:val="Heading1Char"/>
          <w:rFonts w:asciiTheme="minorHAnsi" w:hAnsiTheme="minorHAnsi"/>
          <w:b/>
          <w:color w:val="235D64"/>
        </w:rPr>
      </w:pPr>
    </w:p>
    <w:p w14:paraId="6633019E" w14:textId="1B3DF335" w:rsidR="00543170" w:rsidRDefault="00543170" w:rsidP="00E60F4C">
      <w:pPr>
        <w:spacing w:line="276" w:lineRule="auto"/>
        <w:rPr>
          <w:rStyle w:val="Heading1Char"/>
          <w:rFonts w:asciiTheme="minorHAnsi" w:hAnsiTheme="minorHAnsi"/>
          <w:b/>
          <w:color w:val="235D64"/>
        </w:rPr>
      </w:pPr>
    </w:p>
    <w:p w14:paraId="32A802F5" w14:textId="7CAA37DA" w:rsidR="00543170" w:rsidRDefault="00543170" w:rsidP="00E60F4C">
      <w:pPr>
        <w:spacing w:line="276" w:lineRule="auto"/>
        <w:rPr>
          <w:rStyle w:val="Heading1Char"/>
          <w:rFonts w:asciiTheme="minorHAnsi" w:hAnsiTheme="minorHAnsi"/>
          <w:b/>
          <w:color w:val="235D64"/>
        </w:rPr>
      </w:pPr>
    </w:p>
    <w:p w14:paraId="292DB3BD" w14:textId="2B1C3A3D" w:rsidR="00543170" w:rsidRDefault="00543170" w:rsidP="00E60F4C">
      <w:pPr>
        <w:spacing w:line="276" w:lineRule="auto"/>
        <w:rPr>
          <w:rStyle w:val="Heading1Char"/>
          <w:rFonts w:asciiTheme="minorHAnsi" w:hAnsiTheme="minorHAnsi"/>
          <w:b/>
          <w:color w:val="235D64"/>
        </w:rPr>
      </w:pPr>
    </w:p>
    <w:p w14:paraId="74F2F82B" w14:textId="6AAB0C30" w:rsidR="00543170" w:rsidRDefault="00543170" w:rsidP="00E60F4C">
      <w:pPr>
        <w:spacing w:line="276" w:lineRule="auto"/>
        <w:rPr>
          <w:rStyle w:val="Heading1Char"/>
          <w:rFonts w:asciiTheme="minorHAnsi" w:hAnsiTheme="minorHAnsi"/>
          <w:b/>
          <w:color w:val="235D64"/>
        </w:rPr>
      </w:pPr>
    </w:p>
    <w:p w14:paraId="3EFF8360" w14:textId="3D886673" w:rsidR="00543170" w:rsidRDefault="00543170" w:rsidP="00E60F4C">
      <w:pPr>
        <w:spacing w:line="276" w:lineRule="auto"/>
        <w:rPr>
          <w:rStyle w:val="Heading1Char"/>
          <w:rFonts w:asciiTheme="minorHAnsi" w:hAnsiTheme="minorHAnsi"/>
          <w:b/>
          <w:color w:val="235D64"/>
        </w:rPr>
      </w:pPr>
    </w:p>
    <w:p w14:paraId="5E5C404E" w14:textId="04303CB8" w:rsidR="00543170" w:rsidRDefault="00543170" w:rsidP="00E60F4C">
      <w:pPr>
        <w:spacing w:line="276" w:lineRule="auto"/>
        <w:rPr>
          <w:rStyle w:val="Heading1Char"/>
          <w:rFonts w:asciiTheme="minorHAnsi" w:hAnsiTheme="minorHAnsi"/>
          <w:b/>
          <w:color w:val="235D64"/>
        </w:rPr>
      </w:pPr>
    </w:p>
    <w:p w14:paraId="49961072" w14:textId="77777777" w:rsidR="00C86C7E" w:rsidRDefault="00C86C7E" w:rsidP="00E60F4C">
      <w:pPr>
        <w:spacing w:line="276" w:lineRule="auto"/>
        <w:rPr>
          <w:rStyle w:val="Heading1Char"/>
          <w:rFonts w:asciiTheme="minorHAnsi" w:hAnsiTheme="minorHAnsi"/>
          <w:b/>
          <w:color w:val="235D64"/>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FE2FC4" w:rsidRPr="009A565D" w14:paraId="297CA357" w14:textId="77777777" w:rsidTr="00FE2FC4">
        <w:trPr>
          <w:gridAfter w:val="1"/>
          <w:wAfter w:w="10" w:type="dxa"/>
        </w:trPr>
        <w:tc>
          <w:tcPr>
            <w:tcW w:w="9639" w:type="dxa"/>
            <w:gridSpan w:val="2"/>
            <w:shd w:val="clear" w:color="auto" w:fill="235D64"/>
          </w:tcPr>
          <w:p w14:paraId="1E547797" w14:textId="77777777" w:rsidR="00FE2FC4" w:rsidRPr="009A565D" w:rsidRDefault="00FE2FC4" w:rsidP="00FE2FC4">
            <w:pPr>
              <w:spacing w:after="160" w:line="276" w:lineRule="auto"/>
              <w:rPr>
                <w:b/>
                <w:sz w:val="32"/>
                <w:szCs w:val="32"/>
              </w:rPr>
            </w:pPr>
            <w:r>
              <w:rPr>
                <w:b/>
                <w:color w:val="FFFFFF" w:themeColor="background1"/>
                <w:sz w:val="32"/>
                <w:szCs w:val="32"/>
              </w:rPr>
              <w:lastRenderedPageBreak/>
              <w:t>D8</w:t>
            </w:r>
            <w:r w:rsidRPr="009A565D">
              <w:rPr>
                <w:b/>
                <w:color w:val="FFFFFF" w:themeColor="background1"/>
                <w:sz w:val="32"/>
                <w:szCs w:val="32"/>
              </w:rPr>
              <w:t xml:space="preserve">– </w:t>
            </w:r>
            <w:r>
              <w:rPr>
                <w:b/>
                <w:color w:val="FFFFFF" w:themeColor="background1"/>
                <w:sz w:val="32"/>
                <w:szCs w:val="32"/>
              </w:rPr>
              <w:t>Experience</w:t>
            </w:r>
          </w:p>
        </w:tc>
      </w:tr>
      <w:tr w:rsidR="00FE2FC4" w:rsidRPr="009A565D" w14:paraId="71E81F81" w14:textId="77777777" w:rsidTr="00FE2FC4">
        <w:tblPrEx>
          <w:tblBorders>
            <w:insideH w:val="none" w:sz="0" w:space="0" w:color="auto"/>
            <w:insideV w:val="none" w:sz="0" w:space="0" w:color="auto"/>
          </w:tblBorders>
        </w:tblPrEx>
        <w:trPr>
          <w:gridBefore w:val="1"/>
          <w:wBefore w:w="10" w:type="dxa"/>
          <w:trHeight w:val="2331"/>
        </w:trPr>
        <w:tc>
          <w:tcPr>
            <w:tcW w:w="9639" w:type="dxa"/>
            <w:gridSpan w:val="2"/>
          </w:tcPr>
          <w:p w14:paraId="2D92FF06" w14:textId="77777777" w:rsidR="00FE2FC4" w:rsidRDefault="00FE2FC4" w:rsidP="00FE2FC4">
            <w:pPr>
              <w:spacing w:line="276" w:lineRule="auto"/>
              <w:rPr>
                <w:sz w:val="24"/>
                <w:szCs w:val="24"/>
              </w:rPr>
            </w:pPr>
            <w:r w:rsidRPr="00FE2FC4">
              <w:rPr>
                <w:sz w:val="24"/>
                <w:szCs w:val="24"/>
              </w:rPr>
              <w:t>Tenderers should refer to instances within the last three years which demonstrate that they have successfully delivered services of a comparable nature and scale on three (3) occasions.</w:t>
            </w:r>
          </w:p>
          <w:p w14:paraId="7B4E486A" w14:textId="77777777" w:rsidR="00FE2FC4" w:rsidRDefault="00FE2FC4" w:rsidP="00FE2FC4">
            <w:pPr>
              <w:spacing w:line="276" w:lineRule="auto"/>
              <w:rPr>
                <w:sz w:val="24"/>
                <w:szCs w:val="24"/>
                <w:lang w:val="en-GB"/>
              </w:rPr>
            </w:pPr>
            <w:r w:rsidRPr="00FE2FC4">
              <w:rPr>
                <w:sz w:val="24"/>
                <w:szCs w:val="24"/>
                <w:lang w:val="en-GB"/>
              </w:rPr>
              <w:t>The contracts referenced for consideration should provide comprehensive information to enable the Contracting Authority to determine their comparability to the requirements of this contract.</w:t>
            </w:r>
            <w:r>
              <w:rPr>
                <w:sz w:val="24"/>
                <w:szCs w:val="24"/>
                <w:lang w:val="en-GB"/>
              </w:rPr>
              <w:t xml:space="preserve"> The following information is required;</w:t>
            </w:r>
          </w:p>
          <w:p w14:paraId="053D1667" w14:textId="77777777" w:rsidR="00FE2FC4" w:rsidRDefault="00FE2FC4" w:rsidP="00FE2FC4">
            <w:pPr>
              <w:spacing w:line="276" w:lineRule="auto"/>
              <w:rPr>
                <w:sz w:val="24"/>
                <w:szCs w:val="24"/>
                <w:lang w:val="en-GB"/>
              </w:rPr>
            </w:pPr>
          </w:p>
          <w:p w14:paraId="139125B1"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Company Name</w:t>
            </w:r>
          </w:p>
          <w:p w14:paraId="425FBA96"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Contact Name</w:t>
            </w:r>
          </w:p>
          <w:p w14:paraId="6D85EAAD"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Contact Role</w:t>
            </w:r>
          </w:p>
          <w:p w14:paraId="4588D50D"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Contact Telephone number</w:t>
            </w:r>
          </w:p>
          <w:p w14:paraId="2D622446"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Duration of contract including start and completion dates, (If completed)</w:t>
            </w:r>
          </w:p>
          <w:p w14:paraId="29164F06"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Description and scope of the services provided</w:t>
            </w:r>
          </w:p>
          <w:p w14:paraId="57E2587E"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Describe the relevance of this example to the current requirement</w:t>
            </w:r>
          </w:p>
          <w:p w14:paraId="2169C646" w14:textId="77777777" w:rsidR="00FE2FC4" w:rsidRPr="00FE2FC4" w:rsidRDefault="00FE2FC4" w:rsidP="00B17C3A">
            <w:pPr>
              <w:pStyle w:val="ListParagraph"/>
              <w:numPr>
                <w:ilvl w:val="0"/>
                <w:numId w:val="7"/>
              </w:numPr>
              <w:spacing w:line="276" w:lineRule="auto"/>
              <w:rPr>
                <w:sz w:val="24"/>
                <w:szCs w:val="24"/>
                <w:lang w:val="en-GB"/>
              </w:rPr>
            </w:pPr>
            <w:r w:rsidRPr="00FE2FC4">
              <w:rPr>
                <w:sz w:val="24"/>
                <w:szCs w:val="24"/>
                <w:lang w:val="en-GB"/>
              </w:rPr>
              <w:t>Approx. Value (€)</w:t>
            </w:r>
          </w:p>
        </w:tc>
      </w:tr>
      <w:tr w:rsidR="00FE2FC4" w:rsidRPr="009A565D" w14:paraId="5EE9B4FA" w14:textId="77777777" w:rsidTr="00FE2FC4">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10D7AEA" w14:textId="77777777" w:rsidR="00FE2FC4" w:rsidRPr="009A565D" w:rsidRDefault="00FE2FC4" w:rsidP="00FE2FC4">
            <w:pPr>
              <w:spacing w:after="160" w:line="276" w:lineRule="auto"/>
              <w:rPr>
                <w:b/>
              </w:rPr>
            </w:pPr>
            <w:r>
              <w:rPr>
                <w:b/>
              </w:rPr>
              <w:t>Response:</w:t>
            </w:r>
          </w:p>
          <w:p w14:paraId="2D31684F" w14:textId="77777777" w:rsidR="00FE2FC4" w:rsidRPr="009A565D" w:rsidRDefault="00FE2FC4" w:rsidP="00FE2FC4">
            <w:pPr>
              <w:spacing w:after="160" w:line="276" w:lineRule="auto"/>
              <w:rPr>
                <w:b/>
              </w:rPr>
            </w:pPr>
          </w:p>
          <w:p w14:paraId="5B7B5792" w14:textId="77777777" w:rsidR="00FE2FC4" w:rsidRPr="009A565D" w:rsidRDefault="00FE2FC4" w:rsidP="00FE2FC4">
            <w:pPr>
              <w:spacing w:after="160" w:line="276" w:lineRule="auto"/>
              <w:rPr>
                <w:b/>
              </w:rPr>
            </w:pPr>
          </w:p>
          <w:p w14:paraId="25DB50B6" w14:textId="77777777" w:rsidR="00FE2FC4" w:rsidRPr="009A565D" w:rsidRDefault="00FE2FC4" w:rsidP="00FE2FC4">
            <w:pPr>
              <w:spacing w:after="160" w:line="276" w:lineRule="auto"/>
              <w:rPr>
                <w:b/>
              </w:rPr>
            </w:pPr>
          </w:p>
          <w:p w14:paraId="69B41355" w14:textId="77777777" w:rsidR="00FE2FC4" w:rsidRPr="009A565D" w:rsidRDefault="00FE2FC4" w:rsidP="00FE2FC4">
            <w:pPr>
              <w:spacing w:after="160" w:line="276" w:lineRule="auto"/>
              <w:rPr>
                <w:b/>
              </w:rPr>
            </w:pPr>
          </w:p>
          <w:p w14:paraId="3C568D14" w14:textId="77777777" w:rsidR="00FE2FC4" w:rsidRDefault="00FE2FC4" w:rsidP="00FE2FC4">
            <w:pPr>
              <w:spacing w:after="160" w:line="276" w:lineRule="auto"/>
              <w:rPr>
                <w:b/>
              </w:rPr>
            </w:pPr>
          </w:p>
          <w:p w14:paraId="5F6F1301" w14:textId="77777777" w:rsidR="00FE2FC4" w:rsidRDefault="00FE2FC4" w:rsidP="00FE2FC4">
            <w:pPr>
              <w:spacing w:after="160" w:line="276" w:lineRule="auto"/>
              <w:rPr>
                <w:b/>
              </w:rPr>
            </w:pPr>
          </w:p>
          <w:p w14:paraId="4338E5EE" w14:textId="77777777" w:rsidR="00FE2FC4" w:rsidRDefault="00FE2FC4" w:rsidP="00FE2FC4">
            <w:pPr>
              <w:spacing w:after="160" w:line="276" w:lineRule="auto"/>
              <w:rPr>
                <w:b/>
              </w:rPr>
            </w:pPr>
          </w:p>
          <w:p w14:paraId="78D9A9C2" w14:textId="77777777" w:rsidR="00FE2FC4" w:rsidRDefault="00FE2FC4" w:rsidP="00FE2FC4">
            <w:pPr>
              <w:spacing w:after="160" w:line="276" w:lineRule="auto"/>
              <w:rPr>
                <w:b/>
              </w:rPr>
            </w:pPr>
          </w:p>
          <w:p w14:paraId="5152708F" w14:textId="77777777" w:rsidR="00FE2FC4" w:rsidRDefault="00FE2FC4" w:rsidP="00FE2FC4">
            <w:pPr>
              <w:spacing w:after="160" w:line="276" w:lineRule="auto"/>
              <w:rPr>
                <w:b/>
              </w:rPr>
            </w:pPr>
          </w:p>
          <w:p w14:paraId="62B50C2B" w14:textId="77777777" w:rsidR="00FE2FC4" w:rsidRDefault="00FE2FC4" w:rsidP="00FE2FC4">
            <w:pPr>
              <w:spacing w:after="160" w:line="276" w:lineRule="auto"/>
              <w:rPr>
                <w:b/>
              </w:rPr>
            </w:pPr>
          </w:p>
          <w:p w14:paraId="56A0AEE1" w14:textId="77777777" w:rsidR="00FE2FC4" w:rsidRDefault="00FE2FC4" w:rsidP="00FE2FC4">
            <w:pPr>
              <w:spacing w:after="160" w:line="276" w:lineRule="auto"/>
              <w:rPr>
                <w:b/>
              </w:rPr>
            </w:pPr>
          </w:p>
          <w:p w14:paraId="6D61BEBC" w14:textId="77777777" w:rsidR="00FE2FC4" w:rsidRDefault="00FE2FC4" w:rsidP="00FE2FC4">
            <w:pPr>
              <w:spacing w:after="160" w:line="276" w:lineRule="auto"/>
              <w:rPr>
                <w:b/>
              </w:rPr>
            </w:pPr>
          </w:p>
          <w:p w14:paraId="59DF19B2" w14:textId="77777777" w:rsidR="00FE2FC4" w:rsidRPr="009A565D" w:rsidRDefault="00FE2FC4" w:rsidP="00FE2FC4">
            <w:pPr>
              <w:spacing w:after="160" w:line="276" w:lineRule="auto"/>
              <w:rPr>
                <w:b/>
              </w:rPr>
            </w:pPr>
          </w:p>
        </w:tc>
      </w:tr>
    </w:tbl>
    <w:p w14:paraId="52958A83" w14:textId="26AED0C5" w:rsidR="00210C62" w:rsidRDefault="00210C62" w:rsidP="00E60F4C">
      <w:pPr>
        <w:spacing w:line="276" w:lineRule="auto"/>
        <w:rPr>
          <w:rStyle w:val="Heading1Char"/>
          <w:rFonts w:asciiTheme="minorHAnsi" w:hAnsiTheme="minorHAnsi"/>
          <w:b/>
          <w:color w:val="235D64"/>
        </w:rPr>
      </w:pPr>
    </w:p>
    <w:p w14:paraId="1B8BE119" w14:textId="189A0F8E" w:rsidR="00543170" w:rsidRDefault="00543170" w:rsidP="00E60F4C">
      <w:pPr>
        <w:spacing w:line="276" w:lineRule="auto"/>
        <w:rPr>
          <w:rStyle w:val="Heading1Char"/>
          <w:rFonts w:asciiTheme="minorHAnsi" w:hAnsiTheme="minorHAnsi"/>
          <w:b/>
          <w:color w:val="235D64"/>
        </w:rPr>
      </w:pPr>
    </w:p>
    <w:p w14:paraId="6EC32055" w14:textId="77777777" w:rsidR="00E345D1" w:rsidRDefault="00E345D1" w:rsidP="00E60F4C">
      <w:pPr>
        <w:spacing w:line="276" w:lineRule="auto"/>
        <w:rPr>
          <w:rStyle w:val="Heading1Char"/>
          <w:rFonts w:asciiTheme="minorHAnsi" w:hAnsiTheme="minorHAnsi"/>
          <w:b/>
          <w:color w:val="235D64"/>
        </w:rPr>
      </w:pPr>
      <w:bookmarkStart w:id="8" w:name="_GoBack"/>
    </w:p>
    <w:bookmarkEnd w:id="8"/>
    <w:p w14:paraId="6B7A8778" w14:textId="04814866" w:rsidR="00AC0DC3" w:rsidRPr="00E60F4C" w:rsidRDefault="00200670" w:rsidP="00E60F4C">
      <w:pPr>
        <w:spacing w:line="276" w:lineRule="auto"/>
      </w:pPr>
      <w:r w:rsidRPr="0006646C">
        <w:rPr>
          <w:rStyle w:val="Heading1Char"/>
          <w:rFonts w:asciiTheme="minorHAnsi" w:hAnsiTheme="minorHAnsi"/>
          <w:b/>
          <w:color w:val="235D64"/>
        </w:rPr>
        <w:lastRenderedPageBreak/>
        <w:t>Pa</w:t>
      </w:r>
      <w:r w:rsidR="00E60F4C">
        <w:rPr>
          <w:rStyle w:val="Heading1Char"/>
          <w:rFonts w:asciiTheme="minorHAnsi" w:hAnsiTheme="minorHAnsi"/>
          <w:b/>
          <w:color w:val="235D64"/>
        </w:rPr>
        <w:t>rt 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Award Criteria </w:t>
      </w:r>
      <w:bookmarkEnd w:id="7"/>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6961F4" w:rsidRPr="009A565D" w14:paraId="7E68E496" w14:textId="77777777" w:rsidTr="00457F19">
        <w:trPr>
          <w:gridAfter w:val="1"/>
          <w:wAfter w:w="10" w:type="dxa"/>
        </w:trPr>
        <w:tc>
          <w:tcPr>
            <w:tcW w:w="9639" w:type="dxa"/>
            <w:gridSpan w:val="2"/>
            <w:shd w:val="clear" w:color="auto" w:fill="235D64"/>
          </w:tcPr>
          <w:p w14:paraId="586D9138" w14:textId="4991B67B" w:rsidR="006961F4" w:rsidRPr="009A565D" w:rsidRDefault="006961F4" w:rsidP="00C86C7E">
            <w:pPr>
              <w:spacing w:after="160" w:line="276" w:lineRule="auto"/>
              <w:rPr>
                <w:b/>
                <w:sz w:val="32"/>
                <w:szCs w:val="32"/>
              </w:rPr>
            </w:pPr>
            <w:r>
              <w:rPr>
                <w:b/>
                <w:color w:val="FFFFFF" w:themeColor="background1"/>
                <w:sz w:val="32"/>
                <w:szCs w:val="32"/>
              </w:rPr>
              <w:t>F1</w:t>
            </w:r>
            <w:r w:rsidRPr="009A565D">
              <w:rPr>
                <w:b/>
                <w:color w:val="FFFFFF" w:themeColor="background1"/>
                <w:sz w:val="32"/>
                <w:szCs w:val="32"/>
              </w:rPr>
              <w:t xml:space="preserve">– </w:t>
            </w:r>
            <w:r w:rsidR="00C86C7E">
              <w:rPr>
                <w:b/>
                <w:color w:val="FFFFFF" w:themeColor="background1"/>
                <w:sz w:val="32"/>
                <w:szCs w:val="32"/>
              </w:rPr>
              <w:t xml:space="preserve">Delivery </w:t>
            </w:r>
            <w:r w:rsidR="00E43298" w:rsidRPr="00E43298">
              <w:rPr>
                <w:b/>
                <w:color w:val="FFFFFF" w:themeColor="background1"/>
                <w:sz w:val="32"/>
                <w:szCs w:val="32"/>
              </w:rPr>
              <w:t>of Service</w:t>
            </w:r>
            <w:r w:rsidR="00E54ECF">
              <w:rPr>
                <w:b/>
                <w:color w:val="FFFFFF" w:themeColor="background1"/>
                <w:sz w:val="32"/>
                <w:szCs w:val="32"/>
              </w:rPr>
              <w:t xml:space="preserve"> 25%</w:t>
            </w:r>
          </w:p>
        </w:tc>
      </w:tr>
      <w:tr w:rsidR="006961F4" w:rsidRPr="009A565D" w14:paraId="5B6E37E0" w14:textId="77777777" w:rsidTr="00457F19">
        <w:trPr>
          <w:gridAfter w:val="1"/>
          <w:wAfter w:w="10" w:type="dxa"/>
        </w:trPr>
        <w:tc>
          <w:tcPr>
            <w:tcW w:w="9639" w:type="dxa"/>
            <w:gridSpan w:val="2"/>
            <w:shd w:val="clear" w:color="auto" w:fill="D9D9D9" w:themeFill="background1" w:themeFillShade="D9"/>
          </w:tcPr>
          <w:p w14:paraId="10850DC7" w14:textId="14AF80CB" w:rsidR="006961F4" w:rsidRPr="006961F4" w:rsidRDefault="00EC33C4" w:rsidP="00B17C3A">
            <w:pPr>
              <w:spacing w:line="276" w:lineRule="auto"/>
              <w:rPr>
                <w:b/>
                <w:color w:val="FFFFFF" w:themeColor="background1"/>
                <w:sz w:val="24"/>
                <w:szCs w:val="24"/>
              </w:rPr>
            </w:pPr>
            <w:r>
              <w:rPr>
                <w:b/>
                <w:sz w:val="24"/>
                <w:szCs w:val="24"/>
              </w:rPr>
              <w:t xml:space="preserve">Maximum Marks Available: </w:t>
            </w:r>
          </w:p>
        </w:tc>
      </w:tr>
      <w:tr w:rsidR="006961F4" w:rsidRPr="009A565D" w14:paraId="5D97D427" w14:textId="77777777" w:rsidTr="00457F19">
        <w:tblPrEx>
          <w:tblBorders>
            <w:insideH w:val="none" w:sz="0" w:space="0" w:color="auto"/>
            <w:insideV w:val="none" w:sz="0" w:space="0" w:color="auto"/>
          </w:tblBorders>
        </w:tblPrEx>
        <w:trPr>
          <w:gridBefore w:val="1"/>
          <w:wBefore w:w="10" w:type="dxa"/>
          <w:trHeight w:val="2331"/>
        </w:trPr>
        <w:tc>
          <w:tcPr>
            <w:tcW w:w="9639" w:type="dxa"/>
            <w:gridSpan w:val="2"/>
          </w:tcPr>
          <w:p w14:paraId="7C8DD8DA" w14:textId="797D9942" w:rsidR="00E43298" w:rsidRPr="00E43298" w:rsidRDefault="00E43298" w:rsidP="00E43298">
            <w:pPr>
              <w:spacing w:line="276" w:lineRule="auto"/>
              <w:rPr>
                <w:sz w:val="24"/>
                <w:szCs w:val="24"/>
              </w:rPr>
            </w:pPr>
            <w:r w:rsidRPr="00E43298">
              <w:rPr>
                <w:sz w:val="24"/>
                <w:szCs w:val="24"/>
              </w:rPr>
              <w:t>Tenderers are required to outline an</w:t>
            </w:r>
            <w:r w:rsidR="00E345D1">
              <w:rPr>
                <w:sz w:val="24"/>
                <w:szCs w:val="24"/>
              </w:rPr>
              <w:t xml:space="preserve">d detail their proposed Delivery </w:t>
            </w:r>
            <w:r w:rsidRPr="00E43298">
              <w:rPr>
                <w:sz w:val="24"/>
                <w:szCs w:val="24"/>
              </w:rPr>
              <w:t>of Service to meeting the service obligations having regard to Section 2 and 3 within the RFT</w:t>
            </w:r>
            <w:r w:rsidR="00132427">
              <w:rPr>
                <w:sz w:val="24"/>
                <w:szCs w:val="24"/>
              </w:rPr>
              <w:t>.</w:t>
            </w:r>
            <w:r w:rsidRPr="00E43298">
              <w:rPr>
                <w:sz w:val="24"/>
                <w:szCs w:val="24"/>
              </w:rPr>
              <w:t xml:space="preserve"> </w:t>
            </w:r>
          </w:p>
          <w:p w14:paraId="68C52C17" w14:textId="77777777" w:rsidR="00E43298" w:rsidRPr="00E43298" w:rsidRDefault="00E43298" w:rsidP="00E43298">
            <w:pPr>
              <w:spacing w:line="276" w:lineRule="auto"/>
              <w:rPr>
                <w:sz w:val="24"/>
                <w:szCs w:val="24"/>
              </w:rPr>
            </w:pPr>
          </w:p>
          <w:p w14:paraId="6F3959BA" w14:textId="77777777" w:rsidR="00E43298" w:rsidRPr="00E43298" w:rsidRDefault="00E43298" w:rsidP="00E43298">
            <w:pPr>
              <w:spacing w:line="276" w:lineRule="auto"/>
              <w:rPr>
                <w:rFonts w:ascii="Calibri" w:hAnsi="Calibri" w:cs="Calibri"/>
                <w:sz w:val="24"/>
                <w:szCs w:val="24"/>
                <w:lang w:val="en-GB" w:eastAsia="en-IE"/>
              </w:rPr>
            </w:pPr>
            <w:r w:rsidRPr="00E43298">
              <w:rPr>
                <w:rFonts w:ascii="Calibri" w:hAnsi="Calibri" w:cs="Calibri"/>
                <w:sz w:val="24"/>
                <w:szCs w:val="24"/>
                <w:lang w:val="en-GB" w:eastAsia="en-IE"/>
              </w:rPr>
              <w:t>Tender Proposals should include the following:</w:t>
            </w:r>
          </w:p>
          <w:p w14:paraId="2B39D3F8" w14:textId="543FD7B3" w:rsidR="00E345D1" w:rsidRDefault="00E345D1" w:rsidP="00B17C3A">
            <w:pPr>
              <w:pStyle w:val="ListParagraph"/>
              <w:numPr>
                <w:ilvl w:val="0"/>
                <w:numId w:val="6"/>
              </w:numPr>
              <w:jc w:val="both"/>
              <w:rPr>
                <w:rFonts w:cs="Arial"/>
                <w:sz w:val="24"/>
                <w:szCs w:val="24"/>
              </w:rPr>
            </w:pPr>
            <w:r w:rsidRPr="00E345D1">
              <w:rPr>
                <w:rFonts w:cs="Arial"/>
                <w:sz w:val="24"/>
                <w:szCs w:val="24"/>
              </w:rPr>
              <w:t>Initial contract roll out plan</w:t>
            </w:r>
            <w:r>
              <w:rPr>
                <w:rFonts w:cs="Arial"/>
                <w:sz w:val="24"/>
                <w:szCs w:val="24"/>
              </w:rPr>
              <w:t>;</w:t>
            </w:r>
            <w:r w:rsidRPr="00E345D1">
              <w:rPr>
                <w:rFonts w:cs="Arial"/>
                <w:sz w:val="24"/>
                <w:szCs w:val="24"/>
              </w:rPr>
              <w:t xml:space="preserve"> </w:t>
            </w:r>
          </w:p>
          <w:p w14:paraId="06341994" w14:textId="7C0D7476" w:rsidR="00E43298" w:rsidRPr="00E43298" w:rsidRDefault="00E43298" w:rsidP="00B17C3A">
            <w:pPr>
              <w:pStyle w:val="ListParagraph"/>
              <w:numPr>
                <w:ilvl w:val="0"/>
                <w:numId w:val="6"/>
              </w:numPr>
              <w:jc w:val="both"/>
              <w:rPr>
                <w:rFonts w:cs="Arial"/>
                <w:sz w:val="24"/>
                <w:szCs w:val="24"/>
              </w:rPr>
            </w:pPr>
            <w:r w:rsidRPr="00E43298">
              <w:rPr>
                <w:rFonts w:cs="Arial"/>
                <w:sz w:val="24"/>
                <w:szCs w:val="24"/>
              </w:rPr>
              <w:t>Qu</w:t>
            </w:r>
            <w:r w:rsidR="00132427">
              <w:rPr>
                <w:rFonts w:cs="Arial"/>
                <w:sz w:val="24"/>
                <w:szCs w:val="24"/>
              </w:rPr>
              <w:t>ality Of Operational Management;</w:t>
            </w:r>
          </w:p>
          <w:p w14:paraId="17C5F08D" w14:textId="6075102E" w:rsidR="00E43298" w:rsidRPr="00E43298" w:rsidRDefault="00E43298" w:rsidP="00B17C3A">
            <w:pPr>
              <w:pStyle w:val="ListParagraph"/>
              <w:numPr>
                <w:ilvl w:val="0"/>
                <w:numId w:val="6"/>
              </w:numPr>
              <w:jc w:val="both"/>
              <w:rPr>
                <w:rFonts w:cs="Arial"/>
                <w:sz w:val="24"/>
                <w:szCs w:val="24"/>
              </w:rPr>
            </w:pPr>
            <w:r w:rsidRPr="00E43298">
              <w:rPr>
                <w:rFonts w:cs="Arial"/>
                <w:sz w:val="24"/>
                <w:szCs w:val="24"/>
              </w:rPr>
              <w:t>I</w:t>
            </w:r>
            <w:r w:rsidR="00132427">
              <w:rPr>
                <w:rFonts w:cs="Arial"/>
                <w:sz w:val="24"/>
                <w:szCs w:val="24"/>
              </w:rPr>
              <w:t>nvoicing And Management Reports;</w:t>
            </w:r>
          </w:p>
          <w:p w14:paraId="64A2D78E" w14:textId="77777777" w:rsidR="006961F4" w:rsidRPr="00C86C7E" w:rsidRDefault="00E43298" w:rsidP="00B17C3A">
            <w:pPr>
              <w:pStyle w:val="ListParagraph"/>
              <w:numPr>
                <w:ilvl w:val="0"/>
                <w:numId w:val="6"/>
              </w:numPr>
              <w:jc w:val="both"/>
              <w:rPr>
                <w:rFonts w:cs="Arial"/>
              </w:rPr>
            </w:pPr>
            <w:r w:rsidRPr="00E43298">
              <w:rPr>
                <w:rFonts w:cs="Arial"/>
                <w:sz w:val="24"/>
                <w:szCs w:val="24"/>
              </w:rPr>
              <w:t xml:space="preserve">Contingency Plan </w:t>
            </w:r>
            <w:r w:rsidRPr="00E43298">
              <w:rPr>
                <w:sz w:val="24"/>
                <w:szCs w:val="24"/>
              </w:rPr>
              <w:t>for unforeseen circumstances which may impede the service (e.g. staff shortages, vehicle b</w:t>
            </w:r>
            <w:r w:rsidR="00132427">
              <w:rPr>
                <w:sz w:val="24"/>
                <w:szCs w:val="24"/>
              </w:rPr>
              <w:t>reakdown, weather events, etc.).</w:t>
            </w:r>
          </w:p>
          <w:p w14:paraId="053F0462" w14:textId="67D89909" w:rsidR="00C86C7E" w:rsidRPr="00C86C7E" w:rsidRDefault="00C86C7E" w:rsidP="00B17C3A">
            <w:pPr>
              <w:pStyle w:val="ListParagraph"/>
              <w:numPr>
                <w:ilvl w:val="0"/>
                <w:numId w:val="6"/>
              </w:numPr>
              <w:jc w:val="both"/>
              <w:rPr>
                <w:rFonts w:cs="Arial"/>
                <w:sz w:val="24"/>
                <w:szCs w:val="24"/>
              </w:rPr>
            </w:pPr>
            <w:r w:rsidRPr="00C86C7E">
              <w:rPr>
                <w:rFonts w:ascii="Calibri" w:eastAsia="Calibri" w:hAnsi="Calibri" w:cs="Times New Roman"/>
                <w:noProof/>
                <w:sz w:val="24"/>
                <w:szCs w:val="24"/>
                <w:lang w:val="en-GB"/>
              </w:rPr>
              <w:t xml:space="preserve">Provide detail of the procedures in place  in circumstances where  the assigned driver is not </w:t>
            </w:r>
            <w:r w:rsidRPr="002A796C">
              <w:rPr>
                <w:rFonts w:ascii="Calibri" w:eastAsia="Calibri" w:hAnsi="Calibri" w:cs="Times New Roman"/>
                <w:noProof/>
                <w:sz w:val="24"/>
                <w:szCs w:val="24"/>
                <w:lang w:val="en-GB"/>
              </w:rPr>
              <w:t>available on the day.</w:t>
            </w:r>
            <w:r w:rsidR="002A796C" w:rsidRPr="002A796C">
              <w:rPr>
                <w:rFonts w:ascii="Calibri" w:eastAsia="Calibri" w:hAnsi="Calibri" w:cs="Times New Roman"/>
                <w:noProof/>
                <w:sz w:val="24"/>
                <w:szCs w:val="24"/>
                <w:lang w:val="en-GB"/>
              </w:rPr>
              <w:t xml:space="preserve"> Replacement personnel must be of equal or better standing that the personnel orignally nominated in terms of qualification and experience</w:t>
            </w:r>
          </w:p>
        </w:tc>
      </w:tr>
      <w:tr w:rsidR="006961F4" w:rsidRPr="009A565D" w14:paraId="22F64003" w14:textId="77777777" w:rsidTr="00457F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4B2D0FC" w14:textId="2ECCD83B" w:rsidR="006961F4" w:rsidRPr="009A565D" w:rsidRDefault="006961F4" w:rsidP="00FE2FC4">
            <w:pPr>
              <w:spacing w:after="160" w:line="276" w:lineRule="auto"/>
              <w:rPr>
                <w:b/>
              </w:rPr>
            </w:pPr>
            <w:r>
              <w:rPr>
                <w:b/>
              </w:rPr>
              <w:t>Response:</w:t>
            </w:r>
          </w:p>
          <w:p w14:paraId="7B080DD6" w14:textId="77777777" w:rsidR="006961F4" w:rsidRPr="009A565D" w:rsidRDefault="006961F4" w:rsidP="00FE2FC4">
            <w:pPr>
              <w:spacing w:after="160" w:line="276" w:lineRule="auto"/>
              <w:rPr>
                <w:b/>
              </w:rPr>
            </w:pPr>
          </w:p>
          <w:p w14:paraId="7F07D714" w14:textId="77777777" w:rsidR="006961F4" w:rsidRPr="009A565D" w:rsidRDefault="006961F4" w:rsidP="00FE2FC4">
            <w:pPr>
              <w:spacing w:after="160" w:line="276" w:lineRule="auto"/>
              <w:rPr>
                <w:b/>
              </w:rPr>
            </w:pPr>
          </w:p>
          <w:p w14:paraId="6AD322B5" w14:textId="77777777" w:rsidR="006961F4" w:rsidRPr="009A565D" w:rsidRDefault="006961F4" w:rsidP="00FE2FC4">
            <w:pPr>
              <w:spacing w:after="160" w:line="276" w:lineRule="auto"/>
              <w:rPr>
                <w:b/>
              </w:rPr>
            </w:pPr>
          </w:p>
          <w:p w14:paraId="40E7711D" w14:textId="77777777" w:rsidR="006961F4" w:rsidRPr="009A565D" w:rsidRDefault="006961F4" w:rsidP="00FE2FC4">
            <w:pPr>
              <w:spacing w:after="160" w:line="276" w:lineRule="auto"/>
              <w:rPr>
                <w:b/>
              </w:rPr>
            </w:pPr>
          </w:p>
          <w:p w14:paraId="3B10DA2F" w14:textId="77777777" w:rsidR="006961F4" w:rsidRDefault="006961F4" w:rsidP="00FE2FC4">
            <w:pPr>
              <w:spacing w:after="160" w:line="276" w:lineRule="auto"/>
              <w:rPr>
                <w:b/>
              </w:rPr>
            </w:pPr>
          </w:p>
          <w:p w14:paraId="61CB6E52" w14:textId="77777777" w:rsidR="00457F19" w:rsidRDefault="00457F19" w:rsidP="00FE2FC4">
            <w:pPr>
              <w:spacing w:after="160" w:line="276" w:lineRule="auto"/>
              <w:rPr>
                <w:b/>
              </w:rPr>
            </w:pPr>
          </w:p>
          <w:p w14:paraId="0337F674" w14:textId="77777777" w:rsidR="00457F19" w:rsidRDefault="00457F19" w:rsidP="00FE2FC4">
            <w:pPr>
              <w:spacing w:after="160" w:line="276" w:lineRule="auto"/>
              <w:rPr>
                <w:b/>
              </w:rPr>
            </w:pPr>
          </w:p>
          <w:p w14:paraId="7805D20E" w14:textId="77777777" w:rsidR="00457F19" w:rsidRDefault="00457F19" w:rsidP="00FE2FC4">
            <w:pPr>
              <w:spacing w:after="160" w:line="276" w:lineRule="auto"/>
              <w:rPr>
                <w:b/>
              </w:rPr>
            </w:pPr>
          </w:p>
          <w:p w14:paraId="5A4178BF" w14:textId="77777777" w:rsidR="00457F19" w:rsidRDefault="00457F19" w:rsidP="00FE2FC4">
            <w:pPr>
              <w:spacing w:after="160" w:line="276" w:lineRule="auto"/>
              <w:rPr>
                <w:b/>
              </w:rPr>
            </w:pPr>
          </w:p>
          <w:p w14:paraId="7F10DF8D" w14:textId="77777777" w:rsidR="00457F19" w:rsidRDefault="00457F19" w:rsidP="00FE2FC4">
            <w:pPr>
              <w:spacing w:after="160" w:line="276" w:lineRule="auto"/>
              <w:rPr>
                <w:b/>
              </w:rPr>
            </w:pPr>
          </w:p>
          <w:p w14:paraId="77A94E2F" w14:textId="499F92A9" w:rsidR="00457F19" w:rsidRDefault="00457F19" w:rsidP="00FE2FC4">
            <w:pPr>
              <w:spacing w:after="160" w:line="276" w:lineRule="auto"/>
              <w:rPr>
                <w:b/>
              </w:rPr>
            </w:pPr>
          </w:p>
          <w:p w14:paraId="09CA3D4E" w14:textId="429BA12E" w:rsidR="00E345D1" w:rsidRDefault="00E345D1" w:rsidP="00FE2FC4">
            <w:pPr>
              <w:spacing w:after="160" w:line="276" w:lineRule="auto"/>
              <w:rPr>
                <w:b/>
              </w:rPr>
            </w:pPr>
          </w:p>
          <w:p w14:paraId="678343DD" w14:textId="095580B8" w:rsidR="00E345D1" w:rsidRDefault="00E345D1" w:rsidP="00FE2FC4">
            <w:pPr>
              <w:spacing w:after="160" w:line="276" w:lineRule="auto"/>
              <w:rPr>
                <w:b/>
              </w:rPr>
            </w:pPr>
          </w:p>
          <w:p w14:paraId="3037D8C1" w14:textId="2A01B5CC" w:rsidR="00E345D1" w:rsidRDefault="00E345D1" w:rsidP="00FE2FC4">
            <w:pPr>
              <w:spacing w:after="160" w:line="276" w:lineRule="auto"/>
              <w:rPr>
                <w:b/>
              </w:rPr>
            </w:pPr>
          </w:p>
          <w:p w14:paraId="1EA82DA0" w14:textId="77777777" w:rsidR="00E345D1" w:rsidRDefault="00E345D1" w:rsidP="00FE2FC4">
            <w:pPr>
              <w:spacing w:after="160" w:line="276" w:lineRule="auto"/>
              <w:rPr>
                <w:b/>
              </w:rPr>
            </w:pPr>
          </w:p>
          <w:p w14:paraId="0E58F0DE" w14:textId="77777777" w:rsidR="00457F19" w:rsidRDefault="00457F19" w:rsidP="00FE2FC4">
            <w:pPr>
              <w:spacing w:after="160" w:line="276" w:lineRule="auto"/>
              <w:rPr>
                <w:b/>
              </w:rPr>
            </w:pPr>
          </w:p>
          <w:p w14:paraId="09EB4D04" w14:textId="5A65CC3C" w:rsidR="00457F19" w:rsidRPr="009A565D" w:rsidRDefault="00457F19" w:rsidP="00FE2FC4">
            <w:pPr>
              <w:spacing w:after="160" w:line="276" w:lineRule="auto"/>
              <w:rPr>
                <w:b/>
              </w:rPr>
            </w:pPr>
          </w:p>
        </w:tc>
      </w:tr>
    </w:tbl>
    <w:p w14:paraId="7AC2638B" w14:textId="1B25776E" w:rsidR="00E43298" w:rsidRDefault="00E43298" w:rsidP="00E345D1">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43298" w:rsidRPr="009A565D" w14:paraId="7E4B001B" w14:textId="77777777" w:rsidTr="00FE2FC4">
        <w:trPr>
          <w:gridAfter w:val="1"/>
          <w:wAfter w:w="10" w:type="dxa"/>
        </w:trPr>
        <w:tc>
          <w:tcPr>
            <w:tcW w:w="9639" w:type="dxa"/>
            <w:gridSpan w:val="2"/>
            <w:shd w:val="clear" w:color="auto" w:fill="235D64"/>
          </w:tcPr>
          <w:p w14:paraId="463BC6EB" w14:textId="0562A687" w:rsidR="00E43298" w:rsidRPr="009A565D" w:rsidRDefault="00E345D1" w:rsidP="00E345D1">
            <w:pPr>
              <w:spacing w:after="160" w:line="276" w:lineRule="auto"/>
              <w:rPr>
                <w:b/>
                <w:sz w:val="32"/>
                <w:szCs w:val="32"/>
              </w:rPr>
            </w:pPr>
            <w:r>
              <w:rPr>
                <w:b/>
                <w:color w:val="FFFFFF" w:themeColor="background1"/>
                <w:sz w:val="32"/>
                <w:szCs w:val="32"/>
              </w:rPr>
              <w:t xml:space="preserve">F2 – Support &amp; </w:t>
            </w:r>
            <w:r w:rsidR="006F6347">
              <w:rPr>
                <w:b/>
                <w:color w:val="FFFFFF" w:themeColor="background1"/>
                <w:sz w:val="32"/>
                <w:szCs w:val="32"/>
              </w:rPr>
              <w:t xml:space="preserve">Customer </w:t>
            </w:r>
            <w:r>
              <w:rPr>
                <w:b/>
                <w:color w:val="FFFFFF" w:themeColor="background1"/>
                <w:sz w:val="32"/>
                <w:szCs w:val="32"/>
              </w:rPr>
              <w:t>Service</w:t>
            </w:r>
            <w:r w:rsidR="00E54ECF">
              <w:rPr>
                <w:b/>
                <w:color w:val="FFFFFF" w:themeColor="background1"/>
                <w:sz w:val="32"/>
                <w:szCs w:val="32"/>
              </w:rPr>
              <w:t xml:space="preserve"> 15%</w:t>
            </w:r>
          </w:p>
        </w:tc>
      </w:tr>
      <w:tr w:rsidR="00E43298" w:rsidRPr="009A565D" w14:paraId="7FB8C31B" w14:textId="77777777" w:rsidTr="00FE2FC4">
        <w:trPr>
          <w:gridAfter w:val="1"/>
          <w:wAfter w:w="10" w:type="dxa"/>
        </w:trPr>
        <w:tc>
          <w:tcPr>
            <w:tcW w:w="9639" w:type="dxa"/>
            <w:gridSpan w:val="2"/>
            <w:shd w:val="clear" w:color="auto" w:fill="D9D9D9" w:themeFill="background1" w:themeFillShade="D9"/>
          </w:tcPr>
          <w:p w14:paraId="1E500ABD" w14:textId="21028A77" w:rsidR="00E43298" w:rsidRPr="006961F4" w:rsidRDefault="00E43298" w:rsidP="00B17C3A">
            <w:pPr>
              <w:spacing w:line="276" w:lineRule="auto"/>
              <w:rPr>
                <w:b/>
                <w:color w:val="FFFFFF" w:themeColor="background1"/>
                <w:sz w:val="24"/>
                <w:szCs w:val="24"/>
              </w:rPr>
            </w:pPr>
            <w:r w:rsidRPr="006961F4">
              <w:rPr>
                <w:b/>
                <w:sz w:val="24"/>
                <w:szCs w:val="24"/>
              </w:rPr>
              <w:t xml:space="preserve">Maximum Marks Available: </w:t>
            </w:r>
          </w:p>
        </w:tc>
      </w:tr>
      <w:tr w:rsidR="00E43298" w:rsidRPr="009A565D" w14:paraId="65442BFD" w14:textId="77777777" w:rsidTr="00FE2FC4">
        <w:tblPrEx>
          <w:tblBorders>
            <w:insideH w:val="none" w:sz="0" w:space="0" w:color="auto"/>
            <w:insideV w:val="none" w:sz="0" w:space="0" w:color="auto"/>
          </w:tblBorders>
        </w:tblPrEx>
        <w:trPr>
          <w:gridBefore w:val="1"/>
          <w:wBefore w:w="10" w:type="dxa"/>
          <w:trHeight w:val="2331"/>
        </w:trPr>
        <w:tc>
          <w:tcPr>
            <w:tcW w:w="9639" w:type="dxa"/>
            <w:gridSpan w:val="2"/>
          </w:tcPr>
          <w:p w14:paraId="389FF623" w14:textId="77777777" w:rsidR="006F6347" w:rsidRDefault="006F6347" w:rsidP="006F6347">
            <w:pPr>
              <w:spacing w:line="276" w:lineRule="auto"/>
              <w:rPr>
                <w:sz w:val="24"/>
                <w:szCs w:val="24"/>
              </w:rPr>
            </w:pPr>
          </w:p>
          <w:p w14:paraId="29D82301" w14:textId="63CFDEB7" w:rsidR="006F6347" w:rsidRPr="006F6347" w:rsidRDefault="006F6347" w:rsidP="006F6347">
            <w:pPr>
              <w:spacing w:line="276" w:lineRule="auto"/>
              <w:rPr>
                <w:sz w:val="24"/>
                <w:szCs w:val="24"/>
              </w:rPr>
            </w:pPr>
            <w:r w:rsidRPr="006F6347">
              <w:rPr>
                <w:sz w:val="24"/>
                <w:szCs w:val="24"/>
              </w:rPr>
              <w:t>At a minimum Tenderers are required to provide details on the following:</w:t>
            </w:r>
          </w:p>
          <w:p w14:paraId="63C394BC" w14:textId="77777777" w:rsidR="006F6347" w:rsidRPr="006F6347" w:rsidRDefault="006F6347" w:rsidP="006F6347">
            <w:pPr>
              <w:spacing w:line="276" w:lineRule="auto"/>
              <w:rPr>
                <w:sz w:val="24"/>
                <w:szCs w:val="24"/>
              </w:rPr>
            </w:pPr>
          </w:p>
          <w:p w14:paraId="4211306A" w14:textId="2D21A0FC" w:rsidR="006F6347" w:rsidRDefault="006F6347" w:rsidP="00B17C3A">
            <w:pPr>
              <w:pStyle w:val="ListParagraph"/>
              <w:numPr>
                <w:ilvl w:val="0"/>
                <w:numId w:val="9"/>
              </w:numPr>
              <w:rPr>
                <w:sz w:val="24"/>
                <w:szCs w:val="24"/>
              </w:rPr>
            </w:pPr>
            <w:r w:rsidRPr="006F6347">
              <w:rPr>
                <w:sz w:val="24"/>
                <w:szCs w:val="24"/>
              </w:rPr>
              <w:t xml:space="preserve">Means of communication e.g. Telephone/ Email/ Online/ App/ Text/ Picture </w:t>
            </w:r>
          </w:p>
          <w:p w14:paraId="7E29A0E9" w14:textId="5F19D6F0" w:rsidR="006F6347" w:rsidRPr="006F6347" w:rsidRDefault="006F6347" w:rsidP="00B17C3A">
            <w:pPr>
              <w:pStyle w:val="ListParagraph"/>
              <w:numPr>
                <w:ilvl w:val="0"/>
                <w:numId w:val="9"/>
              </w:numPr>
              <w:rPr>
                <w:sz w:val="24"/>
                <w:szCs w:val="24"/>
              </w:rPr>
            </w:pPr>
            <w:r w:rsidRPr="006F6347">
              <w:rPr>
                <w:sz w:val="24"/>
                <w:szCs w:val="24"/>
              </w:rPr>
              <w:t>Recording and Documentation of communications made</w:t>
            </w:r>
          </w:p>
          <w:p w14:paraId="2B8D2792" w14:textId="5206FECD" w:rsidR="006F6347" w:rsidRPr="006F6347" w:rsidRDefault="006F6347" w:rsidP="00B17C3A">
            <w:pPr>
              <w:pStyle w:val="ListParagraph"/>
              <w:numPr>
                <w:ilvl w:val="0"/>
                <w:numId w:val="9"/>
              </w:numPr>
              <w:rPr>
                <w:sz w:val="24"/>
                <w:szCs w:val="24"/>
              </w:rPr>
            </w:pPr>
            <w:r w:rsidRPr="006F6347">
              <w:rPr>
                <w:sz w:val="24"/>
                <w:szCs w:val="24"/>
              </w:rPr>
              <w:t>Ensuring customer satisfaction;</w:t>
            </w:r>
          </w:p>
          <w:p w14:paraId="32DC5258" w14:textId="77777777" w:rsidR="006F6347" w:rsidRPr="006F6347" w:rsidRDefault="006F6347" w:rsidP="00B17C3A">
            <w:pPr>
              <w:numPr>
                <w:ilvl w:val="0"/>
                <w:numId w:val="9"/>
              </w:numPr>
              <w:spacing w:line="276" w:lineRule="auto"/>
              <w:rPr>
                <w:sz w:val="24"/>
                <w:szCs w:val="24"/>
              </w:rPr>
            </w:pPr>
            <w:r w:rsidRPr="006F6347">
              <w:rPr>
                <w:sz w:val="24"/>
                <w:szCs w:val="24"/>
              </w:rPr>
              <w:t>Safety Management Policy;</w:t>
            </w:r>
          </w:p>
          <w:p w14:paraId="7405E495" w14:textId="77777777" w:rsidR="006F6347" w:rsidRPr="006F6347" w:rsidRDefault="006F6347" w:rsidP="00B17C3A">
            <w:pPr>
              <w:numPr>
                <w:ilvl w:val="0"/>
                <w:numId w:val="9"/>
              </w:numPr>
              <w:spacing w:line="276" w:lineRule="auto"/>
              <w:rPr>
                <w:sz w:val="24"/>
                <w:szCs w:val="24"/>
              </w:rPr>
            </w:pPr>
            <w:r w:rsidRPr="006F6347">
              <w:rPr>
                <w:sz w:val="24"/>
                <w:szCs w:val="24"/>
              </w:rPr>
              <w:t xml:space="preserve">In the event of “no contact” scenarios, i.e. where a passenger does not answer the door at collection, Tenderers should describe their procedure for same which should include but not be limited to the following: </w:t>
            </w:r>
          </w:p>
          <w:p w14:paraId="211F130E" w14:textId="77777777" w:rsidR="006F6347" w:rsidRPr="006F6347" w:rsidRDefault="006F6347" w:rsidP="00B17C3A">
            <w:pPr>
              <w:numPr>
                <w:ilvl w:val="1"/>
                <w:numId w:val="8"/>
              </w:numPr>
              <w:spacing w:line="276" w:lineRule="auto"/>
              <w:rPr>
                <w:sz w:val="24"/>
                <w:szCs w:val="24"/>
              </w:rPr>
            </w:pPr>
            <w:r w:rsidRPr="006F6347">
              <w:rPr>
                <w:sz w:val="24"/>
                <w:szCs w:val="24"/>
              </w:rPr>
              <w:t>Communication plan with the HSE and/or passenger’s next of kin</w:t>
            </w:r>
          </w:p>
          <w:p w14:paraId="402ABB5B" w14:textId="77777777" w:rsidR="006F6347" w:rsidRPr="006F6347" w:rsidRDefault="006F6347" w:rsidP="00B17C3A">
            <w:pPr>
              <w:numPr>
                <w:ilvl w:val="1"/>
                <w:numId w:val="8"/>
              </w:numPr>
              <w:spacing w:line="276" w:lineRule="auto"/>
              <w:rPr>
                <w:sz w:val="24"/>
                <w:szCs w:val="24"/>
              </w:rPr>
            </w:pPr>
            <w:r w:rsidRPr="006F6347">
              <w:rPr>
                <w:sz w:val="24"/>
                <w:szCs w:val="24"/>
              </w:rPr>
              <w:t xml:space="preserve">Training on the “no contact” procedures for drivers, attendants, administration staff etc. </w:t>
            </w:r>
          </w:p>
          <w:p w14:paraId="674BE2AE" w14:textId="4C627467" w:rsidR="00E43298" w:rsidRPr="009A565D" w:rsidRDefault="00E43298" w:rsidP="006F6347">
            <w:pPr>
              <w:spacing w:line="276" w:lineRule="auto"/>
              <w:ind w:left="360"/>
            </w:pPr>
          </w:p>
        </w:tc>
      </w:tr>
      <w:tr w:rsidR="00E43298" w:rsidRPr="009A565D" w14:paraId="697B8CA2" w14:textId="77777777" w:rsidTr="00FE2FC4">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3586FA4" w14:textId="77777777" w:rsidR="00E43298" w:rsidRPr="009A565D" w:rsidRDefault="00E43298" w:rsidP="00FE2FC4">
            <w:pPr>
              <w:spacing w:after="160" w:line="276" w:lineRule="auto"/>
              <w:rPr>
                <w:b/>
              </w:rPr>
            </w:pPr>
            <w:r>
              <w:rPr>
                <w:b/>
              </w:rPr>
              <w:t>Response:</w:t>
            </w:r>
          </w:p>
          <w:p w14:paraId="72BF9B2D" w14:textId="77777777" w:rsidR="00E43298" w:rsidRPr="009A565D" w:rsidRDefault="00E43298" w:rsidP="00FE2FC4">
            <w:pPr>
              <w:spacing w:after="160" w:line="276" w:lineRule="auto"/>
              <w:rPr>
                <w:b/>
              </w:rPr>
            </w:pPr>
          </w:p>
          <w:p w14:paraId="3BB0FAD2" w14:textId="77777777" w:rsidR="00E43298" w:rsidRPr="009A565D" w:rsidRDefault="00E43298" w:rsidP="00FE2FC4">
            <w:pPr>
              <w:spacing w:after="160" w:line="276" w:lineRule="auto"/>
              <w:rPr>
                <w:b/>
              </w:rPr>
            </w:pPr>
          </w:p>
          <w:p w14:paraId="0F930C4E" w14:textId="77777777" w:rsidR="00E43298" w:rsidRPr="009A565D" w:rsidRDefault="00E43298" w:rsidP="00FE2FC4">
            <w:pPr>
              <w:spacing w:after="160" w:line="276" w:lineRule="auto"/>
              <w:rPr>
                <w:b/>
              </w:rPr>
            </w:pPr>
          </w:p>
          <w:p w14:paraId="174BC0CA" w14:textId="77777777" w:rsidR="00E43298" w:rsidRPr="009A565D" w:rsidRDefault="00E43298" w:rsidP="00FE2FC4">
            <w:pPr>
              <w:spacing w:after="160" w:line="276" w:lineRule="auto"/>
              <w:rPr>
                <w:b/>
              </w:rPr>
            </w:pPr>
          </w:p>
          <w:p w14:paraId="502FBE8D" w14:textId="77777777" w:rsidR="00E43298" w:rsidRDefault="00E43298" w:rsidP="00FE2FC4">
            <w:pPr>
              <w:spacing w:after="160" w:line="276" w:lineRule="auto"/>
              <w:rPr>
                <w:b/>
              </w:rPr>
            </w:pPr>
          </w:p>
          <w:p w14:paraId="52AE17C4" w14:textId="77777777" w:rsidR="00E43298" w:rsidRDefault="00E43298" w:rsidP="00FE2FC4">
            <w:pPr>
              <w:spacing w:after="160" w:line="276" w:lineRule="auto"/>
              <w:rPr>
                <w:b/>
              </w:rPr>
            </w:pPr>
          </w:p>
          <w:p w14:paraId="7BD28D4C" w14:textId="77777777" w:rsidR="00E43298" w:rsidRDefault="00E43298" w:rsidP="00FE2FC4">
            <w:pPr>
              <w:spacing w:after="160" w:line="276" w:lineRule="auto"/>
              <w:rPr>
                <w:b/>
              </w:rPr>
            </w:pPr>
          </w:p>
          <w:p w14:paraId="5783874E" w14:textId="77777777" w:rsidR="00E43298" w:rsidRDefault="00E43298" w:rsidP="00FE2FC4">
            <w:pPr>
              <w:spacing w:after="160" w:line="276" w:lineRule="auto"/>
              <w:rPr>
                <w:b/>
              </w:rPr>
            </w:pPr>
          </w:p>
          <w:p w14:paraId="6BEAAE59" w14:textId="77777777" w:rsidR="00E43298" w:rsidRDefault="00E43298" w:rsidP="00FE2FC4">
            <w:pPr>
              <w:spacing w:after="160" w:line="276" w:lineRule="auto"/>
              <w:rPr>
                <w:b/>
              </w:rPr>
            </w:pPr>
          </w:p>
          <w:p w14:paraId="252F8591" w14:textId="77777777" w:rsidR="00E43298" w:rsidRDefault="00E43298" w:rsidP="00FE2FC4">
            <w:pPr>
              <w:spacing w:after="160" w:line="276" w:lineRule="auto"/>
              <w:rPr>
                <w:b/>
              </w:rPr>
            </w:pPr>
          </w:p>
          <w:p w14:paraId="2B23E19F" w14:textId="77777777" w:rsidR="00E43298" w:rsidRDefault="00E43298" w:rsidP="00FE2FC4">
            <w:pPr>
              <w:spacing w:after="160" w:line="276" w:lineRule="auto"/>
              <w:rPr>
                <w:b/>
              </w:rPr>
            </w:pPr>
          </w:p>
          <w:p w14:paraId="1A93515A" w14:textId="77777777" w:rsidR="00E43298" w:rsidRDefault="00E43298" w:rsidP="00FE2FC4">
            <w:pPr>
              <w:spacing w:after="160" w:line="276" w:lineRule="auto"/>
              <w:rPr>
                <w:b/>
              </w:rPr>
            </w:pPr>
          </w:p>
          <w:p w14:paraId="20A4B334" w14:textId="77777777" w:rsidR="00E43298" w:rsidRPr="009A565D" w:rsidRDefault="00E43298" w:rsidP="00FE2FC4">
            <w:pPr>
              <w:spacing w:after="160" w:line="276" w:lineRule="auto"/>
              <w:rPr>
                <w:b/>
              </w:rPr>
            </w:pPr>
          </w:p>
        </w:tc>
      </w:tr>
    </w:tbl>
    <w:p w14:paraId="242B5D4E" w14:textId="62444960" w:rsidR="006F6347" w:rsidRDefault="006F6347"/>
    <w:p w14:paraId="70BFC921" w14:textId="77777777" w:rsidR="00584ADB" w:rsidRDefault="00584ADB"/>
    <w:tbl>
      <w:tblPr>
        <w:tblStyle w:val="TableGrid13"/>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6F6347" w:rsidRPr="006F6347" w14:paraId="236397BB" w14:textId="77777777" w:rsidTr="006F6347">
        <w:trPr>
          <w:gridAfter w:val="1"/>
          <w:wAfter w:w="10" w:type="dxa"/>
        </w:trPr>
        <w:tc>
          <w:tcPr>
            <w:tcW w:w="9639" w:type="dxa"/>
            <w:gridSpan w:val="2"/>
            <w:shd w:val="clear" w:color="auto" w:fill="235D64"/>
          </w:tcPr>
          <w:p w14:paraId="4EF83705" w14:textId="7361EFDF" w:rsidR="006F6347" w:rsidRPr="006F6347" w:rsidRDefault="009C0B25" w:rsidP="006F6347">
            <w:pPr>
              <w:spacing w:after="160" w:line="276" w:lineRule="auto"/>
              <w:rPr>
                <w:b/>
                <w:sz w:val="32"/>
                <w:szCs w:val="32"/>
              </w:rPr>
            </w:pPr>
            <w:r>
              <w:rPr>
                <w:b/>
                <w:color w:val="FFFFFF" w:themeColor="background1"/>
                <w:sz w:val="32"/>
                <w:szCs w:val="32"/>
              </w:rPr>
              <w:lastRenderedPageBreak/>
              <w:t>F3</w:t>
            </w:r>
            <w:r w:rsidR="006F6347" w:rsidRPr="006F6347">
              <w:rPr>
                <w:b/>
                <w:color w:val="FFFFFF" w:themeColor="background1"/>
                <w:sz w:val="32"/>
                <w:szCs w:val="32"/>
              </w:rPr>
              <w:t xml:space="preserve"> – </w:t>
            </w:r>
            <w:r w:rsidR="006F6347">
              <w:rPr>
                <w:b/>
                <w:color w:val="FFFFFF" w:themeColor="background1"/>
                <w:sz w:val="32"/>
                <w:szCs w:val="32"/>
              </w:rPr>
              <w:t>Complaints Procedures</w:t>
            </w:r>
            <w:r w:rsidR="00E54ECF">
              <w:rPr>
                <w:b/>
                <w:color w:val="FFFFFF" w:themeColor="background1"/>
                <w:sz w:val="32"/>
                <w:szCs w:val="32"/>
              </w:rPr>
              <w:t xml:space="preserve"> 10%</w:t>
            </w:r>
          </w:p>
        </w:tc>
      </w:tr>
      <w:tr w:rsidR="006F6347" w:rsidRPr="006F6347" w14:paraId="7E63424B" w14:textId="77777777" w:rsidTr="006F6347">
        <w:trPr>
          <w:gridAfter w:val="1"/>
          <w:wAfter w:w="10" w:type="dxa"/>
        </w:trPr>
        <w:tc>
          <w:tcPr>
            <w:tcW w:w="9639" w:type="dxa"/>
            <w:gridSpan w:val="2"/>
            <w:shd w:val="clear" w:color="auto" w:fill="D9D9D9" w:themeFill="background1" w:themeFillShade="D9"/>
          </w:tcPr>
          <w:p w14:paraId="3EC09D67" w14:textId="67B331A7" w:rsidR="006F6347" w:rsidRPr="006F6347" w:rsidRDefault="006F6347" w:rsidP="009E6C64">
            <w:pPr>
              <w:spacing w:line="276" w:lineRule="auto"/>
              <w:rPr>
                <w:b/>
                <w:color w:val="FFFFFF" w:themeColor="background1"/>
                <w:sz w:val="24"/>
                <w:szCs w:val="24"/>
              </w:rPr>
            </w:pPr>
            <w:r w:rsidRPr="006F6347">
              <w:rPr>
                <w:b/>
                <w:sz w:val="24"/>
                <w:szCs w:val="24"/>
              </w:rPr>
              <w:t xml:space="preserve">Maximum Marks Available: </w:t>
            </w:r>
          </w:p>
        </w:tc>
      </w:tr>
      <w:tr w:rsidR="006F6347" w:rsidRPr="006F6347" w14:paraId="38B9228E" w14:textId="77777777" w:rsidTr="006F6347">
        <w:tblPrEx>
          <w:tblBorders>
            <w:insideH w:val="none" w:sz="0" w:space="0" w:color="auto"/>
            <w:insideV w:val="none" w:sz="0" w:space="0" w:color="auto"/>
          </w:tblBorders>
        </w:tblPrEx>
        <w:trPr>
          <w:gridBefore w:val="1"/>
          <w:wBefore w:w="10" w:type="dxa"/>
          <w:trHeight w:val="2331"/>
        </w:trPr>
        <w:tc>
          <w:tcPr>
            <w:tcW w:w="9639" w:type="dxa"/>
            <w:gridSpan w:val="2"/>
          </w:tcPr>
          <w:p w14:paraId="604FE383" w14:textId="77777777" w:rsidR="006F6347" w:rsidRPr="006F6347" w:rsidRDefault="006F6347" w:rsidP="006F6347">
            <w:pPr>
              <w:rPr>
                <w:rFonts w:ascii="Calibri" w:eastAsia="Times New Roman" w:hAnsi="Calibri" w:cs="Times New Roman"/>
                <w:spacing w:val="-2"/>
                <w:sz w:val="24"/>
                <w:szCs w:val="24"/>
              </w:rPr>
            </w:pPr>
          </w:p>
          <w:p w14:paraId="73D80F80" w14:textId="18F69462" w:rsidR="006F6347" w:rsidRDefault="006F6347" w:rsidP="006F6347">
            <w:pPr>
              <w:rPr>
                <w:rFonts w:ascii="Calibri" w:eastAsia="Times New Roman" w:hAnsi="Calibri" w:cs="Times New Roman"/>
                <w:spacing w:val="-2"/>
                <w:sz w:val="24"/>
                <w:szCs w:val="24"/>
              </w:rPr>
            </w:pPr>
            <w:r w:rsidRPr="006F6347">
              <w:rPr>
                <w:rFonts w:ascii="Calibri" w:eastAsia="Times New Roman" w:hAnsi="Calibri" w:cs="Times New Roman"/>
                <w:spacing w:val="-2"/>
                <w:sz w:val="24"/>
                <w:szCs w:val="24"/>
              </w:rPr>
              <w:t>Tenderers should provide details of how complaints from passengers, their next</w:t>
            </w:r>
            <w:r w:rsidR="000D5D5C">
              <w:rPr>
                <w:rFonts w:ascii="Calibri" w:eastAsia="Times New Roman" w:hAnsi="Calibri" w:cs="Times New Roman"/>
                <w:spacing w:val="-2"/>
                <w:sz w:val="24"/>
                <w:szCs w:val="24"/>
              </w:rPr>
              <w:t xml:space="preserve"> of kin,</w:t>
            </w:r>
            <w:r w:rsidRPr="006F6347">
              <w:rPr>
                <w:rFonts w:ascii="Calibri" w:eastAsia="Times New Roman" w:hAnsi="Calibri" w:cs="Times New Roman"/>
                <w:spacing w:val="-2"/>
                <w:sz w:val="24"/>
                <w:szCs w:val="24"/>
              </w:rPr>
              <w:t xml:space="preserve"> and/or the HSE will be addressed as follows: </w:t>
            </w:r>
          </w:p>
          <w:p w14:paraId="202DE379" w14:textId="77777777" w:rsidR="000D5D5C" w:rsidRPr="006F6347" w:rsidRDefault="000D5D5C" w:rsidP="006F6347">
            <w:pPr>
              <w:rPr>
                <w:rFonts w:ascii="Calibri" w:eastAsia="Times New Roman" w:hAnsi="Calibri" w:cs="Times New Roman"/>
                <w:spacing w:val="-2"/>
                <w:sz w:val="24"/>
                <w:szCs w:val="24"/>
              </w:rPr>
            </w:pPr>
          </w:p>
          <w:p w14:paraId="42D78574" w14:textId="77777777" w:rsidR="006F6347" w:rsidRPr="00B17C3A" w:rsidRDefault="006F6347" w:rsidP="00B17C3A">
            <w:pPr>
              <w:pStyle w:val="ListParagraph"/>
              <w:numPr>
                <w:ilvl w:val="0"/>
                <w:numId w:val="11"/>
              </w:numPr>
              <w:rPr>
                <w:rFonts w:ascii="Calibri" w:eastAsia="Times New Roman" w:hAnsi="Calibri" w:cs="Times New Roman"/>
                <w:spacing w:val="-2"/>
                <w:sz w:val="24"/>
                <w:szCs w:val="24"/>
              </w:rPr>
            </w:pPr>
            <w:r w:rsidRPr="00B17C3A">
              <w:rPr>
                <w:rFonts w:ascii="Calibri" w:eastAsia="Times New Roman" w:hAnsi="Calibri" w:cs="Times New Roman"/>
                <w:spacing w:val="-2"/>
                <w:sz w:val="24"/>
                <w:szCs w:val="24"/>
              </w:rPr>
              <w:t>Tenderers should provide details of their complaints management procedure that will address the following:</w:t>
            </w:r>
          </w:p>
          <w:p w14:paraId="612798F7" w14:textId="77777777" w:rsidR="006F6347" w:rsidRPr="00B17C3A" w:rsidRDefault="006F6347" w:rsidP="00B17C3A">
            <w:pPr>
              <w:pStyle w:val="ListParagraph"/>
              <w:numPr>
                <w:ilvl w:val="0"/>
                <w:numId w:val="11"/>
              </w:numPr>
              <w:rPr>
                <w:rFonts w:ascii="Calibri" w:eastAsia="Times New Roman" w:hAnsi="Calibri" w:cs="Times New Roman"/>
                <w:spacing w:val="-2"/>
                <w:sz w:val="24"/>
                <w:szCs w:val="24"/>
              </w:rPr>
            </w:pPr>
            <w:r w:rsidRPr="00B17C3A">
              <w:rPr>
                <w:rFonts w:ascii="Calibri" w:eastAsia="Times New Roman" w:hAnsi="Calibri" w:cs="Times New Roman"/>
                <w:spacing w:val="-2"/>
                <w:sz w:val="24"/>
                <w:szCs w:val="24"/>
              </w:rPr>
              <w:t xml:space="preserve">How complaints can be raised, particularly by passengers </w:t>
            </w:r>
          </w:p>
          <w:p w14:paraId="4724362A" w14:textId="77777777" w:rsidR="006F6347" w:rsidRPr="00B17C3A" w:rsidRDefault="006F6347" w:rsidP="00B17C3A">
            <w:pPr>
              <w:pStyle w:val="ListParagraph"/>
              <w:numPr>
                <w:ilvl w:val="0"/>
                <w:numId w:val="11"/>
              </w:numPr>
              <w:rPr>
                <w:rFonts w:ascii="Calibri" w:eastAsia="Times New Roman" w:hAnsi="Calibri" w:cs="Times New Roman"/>
                <w:spacing w:val="-2"/>
                <w:sz w:val="24"/>
                <w:szCs w:val="24"/>
              </w:rPr>
            </w:pPr>
            <w:r w:rsidRPr="00B17C3A">
              <w:rPr>
                <w:rFonts w:ascii="Calibri" w:eastAsia="Times New Roman" w:hAnsi="Calibri" w:cs="Times New Roman"/>
                <w:spacing w:val="-2"/>
                <w:sz w:val="24"/>
                <w:szCs w:val="24"/>
              </w:rPr>
              <w:t>How complaints are recorded, logged and protected?</w:t>
            </w:r>
          </w:p>
          <w:p w14:paraId="533EBB74" w14:textId="77777777" w:rsidR="006F6347" w:rsidRPr="00B17C3A" w:rsidRDefault="006F6347" w:rsidP="00B17C3A">
            <w:pPr>
              <w:pStyle w:val="ListParagraph"/>
              <w:numPr>
                <w:ilvl w:val="0"/>
                <w:numId w:val="11"/>
              </w:numPr>
              <w:rPr>
                <w:rFonts w:ascii="Calibri" w:eastAsia="Times New Roman" w:hAnsi="Calibri" w:cs="Times New Roman"/>
                <w:spacing w:val="-2"/>
                <w:sz w:val="24"/>
                <w:szCs w:val="24"/>
              </w:rPr>
            </w:pPr>
            <w:r w:rsidRPr="00B17C3A">
              <w:rPr>
                <w:rFonts w:ascii="Calibri" w:eastAsia="Times New Roman" w:hAnsi="Calibri" w:cs="Times New Roman"/>
                <w:spacing w:val="-2"/>
                <w:sz w:val="24"/>
                <w:szCs w:val="24"/>
              </w:rPr>
              <w:t>How complaints are escalated and managed?</w:t>
            </w:r>
          </w:p>
          <w:p w14:paraId="28AA34F2" w14:textId="54D09018" w:rsidR="006F6347" w:rsidRPr="00B17C3A" w:rsidRDefault="006F6347" w:rsidP="00B17C3A">
            <w:pPr>
              <w:pStyle w:val="ListParagraph"/>
              <w:numPr>
                <w:ilvl w:val="0"/>
                <w:numId w:val="11"/>
              </w:numPr>
              <w:rPr>
                <w:rFonts w:ascii="Calibri" w:eastAsia="Times New Roman" w:hAnsi="Calibri" w:cs="Times New Roman"/>
                <w:spacing w:val="-2"/>
                <w:sz w:val="24"/>
                <w:szCs w:val="24"/>
              </w:rPr>
            </w:pPr>
            <w:r w:rsidRPr="00B17C3A">
              <w:rPr>
                <w:rFonts w:ascii="Calibri" w:eastAsia="Times New Roman" w:hAnsi="Calibri" w:cs="Times New Roman"/>
                <w:spacing w:val="-2"/>
                <w:sz w:val="24"/>
                <w:szCs w:val="24"/>
              </w:rPr>
              <w:t>Details of response time and reporting m</w:t>
            </w:r>
            <w:r w:rsidR="00B17C3A">
              <w:rPr>
                <w:rFonts w:ascii="Calibri" w:eastAsia="Times New Roman" w:hAnsi="Calibri" w:cs="Times New Roman"/>
                <w:spacing w:val="-2"/>
                <w:sz w:val="24"/>
                <w:szCs w:val="24"/>
              </w:rPr>
              <w:t>echanisms to the HSE</w:t>
            </w:r>
          </w:p>
          <w:p w14:paraId="66B7EAD7" w14:textId="77777777" w:rsidR="006F6347" w:rsidRPr="006F6347" w:rsidRDefault="006F6347" w:rsidP="006F6347">
            <w:pPr>
              <w:spacing w:line="276" w:lineRule="auto"/>
              <w:ind w:left="1440"/>
            </w:pPr>
          </w:p>
        </w:tc>
      </w:tr>
      <w:tr w:rsidR="006F6347" w:rsidRPr="006F6347" w14:paraId="70E0BEF5" w14:textId="77777777" w:rsidTr="006F6347">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16F835E" w14:textId="77777777" w:rsidR="006F6347" w:rsidRPr="006F6347" w:rsidRDefault="006F6347" w:rsidP="006F6347">
            <w:pPr>
              <w:spacing w:after="160" w:line="276" w:lineRule="auto"/>
              <w:rPr>
                <w:b/>
              </w:rPr>
            </w:pPr>
            <w:r w:rsidRPr="006F6347">
              <w:rPr>
                <w:b/>
              </w:rPr>
              <w:t>Response:</w:t>
            </w:r>
          </w:p>
          <w:p w14:paraId="1E0F8890" w14:textId="77777777" w:rsidR="006F6347" w:rsidRPr="006F6347" w:rsidRDefault="006F6347" w:rsidP="006F6347">
            <w:pPr>
              <w:spacing w:after="160" w:line="276" w:lineRule="auto"/>
              <w:rPr>
                <w:b/>
              </w:rPr>
            </w:pPr>
          </w:p>
          <w:p w14:paraId="54F6C6DD" w14:textId="77777777" w:rsidR="006F6347" w:rsidRPr="006F6347" w:rsidRDefault="006F6347" w:rsidP="006F6347">
            <w:pPr>
              <w:spacing w:after="160" w:line="276" w:lineRule="auto"/>
              <w:rPr>
                <w:b/>
              </w:rPr>
            </w:pPr>
          </w:p>
          <w:p w14:paraId="1A38023A" w14:textId="77777777" w:rsidR="006F6347" w:rsidRPr="006F6347" w:rsidRDefault="006F6347" w:rsidP="006F6347">
            <w:pPr>
              <w:spacing w:after="160" w:line="276" w:lineRule="auto"/>
              <w:rPr>
                <w:b/>
              </w:rPr>
            </w:pPr>
          </w:p>
          <w:p w14:paraId="71BA1ACC" w14:textId="77777777" w:rsidR="006F6347" w:rsidRPr="006F6347" w:rsidRDefault="006F6347" w:rsidP="006F6347">
            <w:pPr>
              <w:spacing w:after="160" w:line="276" w:lineRule="auto"/>
              <w:rPr>
                <w:b/>
              </w:rPr>
            </w:pPr>
          </w:p>
          <w:p w14:paraId="0BA2F900" w14:textId="77777777" w:rsidR="006F6347" w:rsidRPr="006F6347" w:rsidRDefault="006F6347" w:rsidP="006F6347">
            <w:pPr>
              <w:spacing w:after="160" w:line="276" w:lineRule="auto"/>
              <w:rPr>
                <w:b/>
              </w:rPr>
            </w:pPr>
          </w:p>
          <w:p w14:paraId="06373644" w14:textId="77777777" w:rsidR="006F6347" w:rsidRPr="006F6347" w:rsidRDefault="006F6347" w:rsidP="006F6347">
            <w:pPr>
              <w:spacing w:after="160" w:line="276" w:lineRule="auto"/>
              <w:rPr>
                <w:b/>
              </w:rPr>
            </w:pPr>
          </w:p>
          <w:p w14:paraId="0F298A33" w14:textId="77777777" w:rsidR="006F6347" w:rsidRPr="006F6347" w:rsidRDefault="006F6347" w:rsidP="006F6347">
            <w:pPr>
              <w:spacing w:after="160" w:line="276" w:lineRule="auto"/>
              <w:rPr>
                <w:b/>
              </w:rPr>
            </w:pPr>
          </w:p>
          <w:p w14:paraId="47A7828B" w14:textId="77777777" w:rsidR="006F6347" w:rsidRPr="006F6347" w:rsidRDefault="006F6347" w:rsidP="006F6347">
            <w:pPr>
              <w:spacing w:after="160" w:line="276" w:lineRule="auto"/>
              <w:rPr>
                <w:b/>
              </w:rPr>
            </w:pPr>
          </w:p>
          <w:p w14:paraId="0047FB4C" w14:textId="77777777" w:rsidR="006F6347" w:rsidRPr="006F6347" w:rsidRDefault="006F6347" w:rsidP="006F6347">
            <w:pPr>
              <w:spacing w:after="160" w:line="276" w:lineRule="auto"/>
              <w:rPr>
                <w:b/>
              </w:rPr>
            </w:pPr>
          </w:p>
          <w:p w14:paraId="64803C31" w14:textId="77777777" w:rsidR="006F6347" w:rsidRPr="006F6347" w:rsidRDefault="006F6347" w:rsidP="006F6347">
            <w:pPr>
              <w:spacing w:after="160" w:line="276" w:lineRule="auto"/>
              <w:rPr>
                <w:b/>
              </w:rPr>
            </w:pPr>
          </w:p>
          <w:p w14:paraId="26921CBD" w14:textId="77777777" w:rsidR="006F6347" w:rsidRPr="006F6347" w:rsidRDefault="006F6347" w:rsidP="006F6347">
            <w:pPr>
              <w:spacing w:after="160" w:line="276" w:lineRule="auto"/>
              <w:rPr>
                <w:b/>
              </w:rPr>
            </w:pPr>
          </w:p>
          <w:p w14:paraId="4E6546F7" w14:textId="1969D723" w:rsidR="006F6347" w:rsidRDefault="006F6347" w:rsidP="006F6347">
            <w:pPr>
              <w:spacing w:after="160" w:line="276" w:lineRule="auto"/>
              <w:rPr>
                <w:b/>
              </w:rPr>
            </w:pPr>
          </w:p>
          <w:p w14:paraId="0C6F235F" w14:textId="7DB2A512" w:rsidR="000D5D5C" w:rsidRDefault="000D5D5C" w:rsidP="006F6347">
            <w:pPr>
              <w:spacing w:after="160" w:line="276" w:lineRule="auto"/>
              <w:rPr>
                <w:b/>
              </w:rPr>
            </w:pPr>
          </w:p>
          <w:p w14:paraId="49738FA9" w14:textId="77777777" w:rsidR="000D5D5C" w:rsidRPr="006F6347" w:rsidRDefault="000D5D5C" w:rsidP="006F6347">
            <w:pPr>
              <w:spacing w:after="160" w:line="276" w:lineRule="auto"/>
              <w:rPr>
                <w:b/>
              </w:rPr>
            </w:pPr>
          </w:p>
          <w:p w14:paraId="1E605670" w14:textId="77777777" w:rsidR="006F6347" w:rsidRPr="006F6347" w:rsidRDefault="006F6347" w:rsidP="006F6347">
            <w:pPr>
              <w:spacing w:after="160" w:line="276" w:lineRule="auto"/>
              <w:rPr>
                <w:b/>
              </w:rPr>
            </w:pPr>
          </w:p>
        </w:tc>
      </w:tr>
    </w:tbl>
    <w:p w14:paraId="2F6B3522" w14:textId="1E8BB0AE" w:rsidR="000D5D5C" w:rsidRDefault="000D5D5C"/>
    <w:p w14:paraId="13D4FB39" w14:textId="2476C698" w:rsidR="000D5D5C" w:rsidRDefault="000D5D5C"/>
    <w:p w14:paraId="7BAD85D7" w14:textId="77777777" w:rsidR="000D5D5C" w:rsidRDefault="000D5D5C"/>
    <w:p w14:paraId="2B4603CE" w14:textId="77777777" w:rsidR="000D5D5C" w:rsidRDefault="000D5D5C"/>
    <w:tbl>
      <w:tblPr>
        <w:tblStyle w:val="TableGrid131"/>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D5D5C" w:rsidRPr="000D5D5C" w14:paraId="4AEC29E3" w14:textId="77777777" w:rsidTr="006B1D56">
        <w:trPr>
          <w:gridAfter w:val="1"/>
          <w:wAfter w:w="10" w:type="dxa"/>
        </w:trPr>
        <w:tc>
          <w:tcPr>
            <w:tcW w:w="9639" w:type="dxa"/>
            <w:gridSpan w:val="2"/>
            <w:shd w:val="clear" w:color="auto" w:fill="235D64"/>
          </w:tcPr>
          <w:p w14:paraId="2A885330" w14:textId="476E71DC" w:rsidR="000D5D5C" w:rsidRPr="000D5D5C" w:rsidRDefault="009C0B25" w:rsidP="000D5D5C">
            <w:pPr>
              <w:spacing w:line="276" w:lineRule="auto"/>
              <w:rPr>
                <w:b/>
                <w:sz w:val="32"/>
                <w:szCs w:val="32"/>
              </w:rPr>
            </w:pPr>
            <w:r>
              <w:rPr>
                <w:b/>
                <w:color w:val="FFFFFF" w:themeColor="background1"/>
                <w:sz w:val="32"/>
                <w:szCs w:val="32"/>
              </w:rPr>
              <w:lastRenderedPageBreak/>
              <w:t>F4</w:t>
            </w:r>
            <w:r w:rsidR="000D5D5C" w:rsidRPr="000D5D5C">
              <w:rPr>
                <w:b/>
                <w:color w:val="FFFFFF" w:themeColor="background1"/>
                <w:sz w:val="32"/>
                <w:szCs w:val="32"/>
              </w:rPr>
              <w:t xml:space="preserve"> – </w:t>
            </w:r>
            <w:r w:rsidR="000D5D5C">
              <w:rPr>
                <w:b/>
                <w:color w:val="FFFFFF" w:themeColor="background1"/>
                <w:sz w:val="32"/>
                <w:szCs w:val="32"/>
              </w:rPr>
              <w:t>Maintenance &amp; Cleaning Schedules</w:t>
            </w:r>
            <w:r w:rsidR="00E54ECF">
              <w:rPr>
                <w:b/>
                <w:color w:val="FFFFFF" w:themeColor="background1"/>
                <w:sz w:val="32"/>
                <w:szCs w:val="32"/>
              </w:rPr>
              <w:t xml:space="preserve"> 5%</w:t>
            </w:r>
          </w:p>
        </w:tc>
      </w:tr>
      <w:tr w:rsidR="000D5D5C" w:rsidRPr="000D5D5C" w14:paraId="334A59FA" w14:textId="77777777" w:rsidTr="006B1D56">
        <w:trPr>
          <w:gridAfter w:val="1"/>
          <w:wAfter w:w="10" w:type="dxa"/>
        </w:trPr>
        <w:tc>
          <w:tcPr>
            <w:tcW w:w="9639" w:type="dxa"/>
            <w:gridSpan w:val="2"/>
            <w:shd w:val="clear" w:color="auto" w:fill="D9D9D9" w:themeFill="background1" w:themeFillShade="D9"/>
          </w:tcPr>
          <w:p w14:paraId="610FB973" w14:textId="56DF1CF5" w:rsidR="000D5D5C" w:rsidRPr="000D5D5C" w:rsidRDefault="000D5D5C" w:rsidP="009E6C64">
            <w:pPr>
              <w:spacing w:line="276" w:lineRule="auto"/>
              <w:rPr>
                <w:b/>
                <w:color w:val="FFFFFF" w:themeColor="background1"/>
                <w:sz w:val="24"/>
                <w:szCs w:val="24"/>
              </w:rPr>
            </w:pPr>
            <w:r w:rsidRPr="000D5D5C">
              <w:rPr>
                <w:b/>
                <w:sz w:val="24"/>
                <w:szCs w:val="24"/>
              </w:rPr>
              <w:t xml:space="preserve">Maximum Marks Available: </w:t>
            </w:r>
          </w:p>
        </w:tc>
      </w:tr>
      <w:tr w:rsidR="000D5D5C" w:rsidRPr="000D5D5C" w14:paraId="0EDE25FB" w14:textId="77777777" w:rsidTr="006B1D56">
        <w:tblPrEx>
          <w:tblBorders>
            <w:insideH w:val="none" w:sz="0" w:space="0" w:color="auto"/>
            <w:insideV w:val="none" w:sz="0" w:space="0" w:color="auto"/>
          </w:tblBorders>
        </w:tblPrEx>
        <w:trPr>
          <w:gridBefore w:val="1"/>
          <w:wBefore w:w="10" w:type="dxa"/>
          <w:trHeight w:val="2331"/>
        </w:trPr>
        <w:tc>
          <w:tcPr>
            <w:tcW w:w="9639" w:type="dxa"/>
            <w:gridSpan w:val="2"/>
          </w:tcPr>
          <w:p w14:paraId="67225065" w14:textId="18797FC6" w:rsidR="000D5D5C" w:rsidRPr="000D5D5C" w:rsidRDefault="000D5D5C" w:rsidP="000D5D5C">
            <w:pPr>
              <w:rPr>
                <w:rFonts w:ascii="Calibri" w:eastAsia="Times New Roman" w:hAnsi="Calibri" w:cs="Times New Roman"/>
                <w:spacing w:val="-2"/>
                <w:sz w:val="24"/>
                <w:szCs w:val="24"/>
              </w:rPr>
            </w:pPr>
            <w:r w:rsidRPr="000D5D5C">
              <w:rPr>
                <w:rFonts w:ascii="Calibri" w:eastAsia="Times New Roman" w:hAnsi="Calibri" w:cs="Times New Roman"/>
                <w:spacing w:val="-2"/>
                <w:sz w:val="24"/>
                <w:szCs w:val="24"/>
              </w:rPr>
              <w:t xml:space="preserve">Tenderers are required to outline and detail their </w:t>
            </w:r>
            <w:r>
              <w:rPr>
                <w:rFonts w:ascii="Calibri" w:eastAsia="Times New Roman" w:hAnsi="Calibri" w:cs="Times New Roman"/>
                <w:spacing w:val="-2"/>
                <w:sz w:val="24"/>
                <w:szCs w:val="24"/>
              </w:rPr>
              <w:t>Maintenance &amp; Cleaning Schedules</w:t>
            </w:r>
            <w:r w:rsidRPr="000D5D5C">
              <w:rPr>
                <w:rFonts w:ascii="Calibri" w:eastAsia="Times New Roman" w:hAnsi="Calibri" w:cs="Times New Roman"/>
                <w:spacing w:val="-2"/>
                <w:sz w:val="24"/>
                <w:szCs w:val="24"/>
              </w:rPr>
              <w:t xml:space="preserve"> having regard to the Specific Service Requirements set out in the </w:t>
            </w:r>
            <w:r>
              <w:rPr>
                <w:rFonts w:ascii="Calibri" w:eastAsia="Times New Roman" w:hAnsi="Calibri" w:cs="Times New Roman"/>
                <w:spacing w:val="-2"/>
                <w:sz w:val="24"/>
                <w:szCs w:val="24"/>
              </w:rPr>
              <w:t>RFT.</w:t>
            </w:r>
          </w:p>
          <w:p w14:paraId="2A73100E" w14:textId="77777777" w:rsidR="000D5D5C" w:rsidRPr="000D5D5C" w:rsidRDefault="000D5D5C" w:rsidP="000D5D5C">
            <w:pPr>
              <w:rPr>
                <w:rFonts w:ascii="Calibri" w:eastAsia="Times New Roman" w:hAnsi="Calibri" w:cs="Times New Roman"/>
                <w:spacing w:val="-2"/>
                <w:sz w:val="24"/>
                <w:szCs w:val="24"/>
              </w:rPr>
            </w:pPr>
          </w:p>
          <w:p w14:paraId="1B3BC001" w14:textId="4A47D69B" w:rsidR="000D5D5C" w:rsidRDefault="000D5D5C" w:rsidP="000D5D5C">
            <w:pPr>
              <w:rPr>
                <w:rFonts w:ascii="Calibri" w:eastAsia="Times New Roman" w:hAnsi="Calibri" w:cs="Times New Roman"/>
                <w:spacing w:val="-2"/>
                <w:sz w:val="24"/>
                <w:szCs w:val="24"/>
              </w:rPr>
            </w:pPr>
            <w:r w:rsidRPr="000D5D5C">
              <w:rPr>
                <w:rFonts w:ascii="Calibri" w:eastAsia="Times New Roman" w:hAnsi="Calibri" w:cs="Times New Roman"/>
                <w:spacing w:val="-2"/>
                <w:sz w:val="24"/>
                <w:szCs w:val="24"/>
              </w:rPr>
              <w:t>At a minimum Tenderers are required to provide details on the following:</w:t>
            </w:r>
          </w:p>
          <w:p w14:paraId="4100CFF0" w14:textId="77777777" w:rsidR="000D5D5C" w:rsidRDefault="000D5D5C" w:rsidP="000D5D5C">
            <w:pPr>
              <w:rPr>
                <w:rFonts w:ascii="Calibri" w:eastAsia="Times New Roman" w:hAnsi="Calibri" w:cs="Times New Roman"/>
                <w:spacing w:val="-2"/>
                <w:sz w:val="24"/>
                <w:szCs w:val="24"/>
              </w:rPr>
            </w:pPr>
          </w:p>
          <w:p w14:paraId="3757EBAE" w14:textId="672B7F06" w:rsidR="000D5D5C" w:rsidRPr="000D5D5C" w:rsidRDefault="000D5D5C" w:rsidP="00B17C3A">
            <w:pPr>
              <w:pStyle w:val="ListParagraph"/>
              <w:numPr>
                <w:ilvl w:val="0"/>
                <w:numId w:val="10"/>
              </w:numPr>
              <w:rPr>
                <w:rFonts w:ascii="Calibri" w:eastAsia="Times New Roman" w:hAnsi="Calibri" w:cs="Times New Roman"/>
                <w:spacing w:val="-2"/>
                <w:sz w:val="24"/>
                <w:szCs w:val="24"/>
              </w:rPr>
            </w:pPr>
            <w:r w:rsidRPr="000D5D5C">
              <w:rPr>
                <w:rFonts w:ascii="Calibri" w:eastAsia="Times New Roman" w:hAnsi="Calibri" w:cs="Times New Roman"/>
                <w:spacing w:val="-2"/>
                <w:sz w:val="24"/>
                <w:szCs w:val="24"/>
              </w:rPr>
              <w:t>Servicing Schedule</w:t>
            </w:r>
          </w:p>
          <w:p w14:paraId="0AB4F681" w14:textId="532CA285" w:rsidR="000D5D5C" w:rsidRPr="000D5D5C" w:rsidRDefault="000D5D5C" w:rsidP="00B17C3A">
            <w:pPr>
              <w:pStyle w:val="ListParagraph"/>
              <w:numPr>
                <w:ilvl w:val="0"/>
                <w:numId w:val="10"/>
              </w:numPr>
              <w:rPr>
                <w:rFonts w:ascii="Calibri" w:eastAsia="Times New Roman" w:hAnsi="Calibri" w:cs="Times New Roman"/>
                <w:spacing w:val="-2"/>
                <w:sz w:val="24"/>
                <w:szCs w:val="24"/>
              </w:rPr>
            </w:pPr>
            <w:r w:rsidRPr="000D5D5C">
              <w:rPr>
                <w:rFonts w:ascii="Calibri" w:eastAsia="Times New Roman" w:hAnsi="Calibri" w:cs="Times New Roman"/>
                <w:spacing w:val="-2"/>
                <w:sz w:val="24"/>
                <w:szCs w:val="24"/>
              </w:rPr>
              <w:t>Vehicle maintenance</w:t>
            </w:r>
          </w:p>
          <w:p w14:paraId="7263B988" w14:textId="323B61AA" w:rsidR="000D5D5C" w:rsidRPr="000D5D5C" w:rsidRDefault="000D5D5C" w:rsidP="00B17C3A">
            <w:pPr>
              <w:pStyle w:val="ListParagraph"/>
              <w:numPr>
                <w:ilvl w:val="0"/>
                <w:numId w:val="10"/>
              </w:numPr>
              <w:rPr>
                <w:rFonts w:ascii="Calibri" w:eastAsia="Times New Roman" w:hAnsi="Calibri" w:cs="Times New Roman"/>
                <w:spacing w:val="-2"/>
                <w:sz w:val="24"/>
                <w:szCs w:val="24"/>
              </w:rPr>
            </w:pPr>
            <w:r w:rsidRPr="000D5D5C">
              <w:rPr>
                <w:rFonts w:ascii="Calibri" w:eastAsia="Times New Roman" w:hAnsi="Calibri" w:cs="Times New Roman"/>
                <w:spacing w:val="-2"/>
                <w:sz w:val="24"/>
                <w:szCs w:val="24"/>
              </w:rPr>
              <w:t xml:space="preserve">Detailed Cleaning Schedules </w:t>
            </w:r>
          </w:p>
          <w:p w14:paraId="05F75CFD" w14:textId="77777777" w:rsidR="000D5D5C" w:rsidRPr="000D5D5C" w:rsidRDefault="000D5D5C" w:rsidP="000D5D5C">
            <w:pPr>
              <w:rPr>
                <w:rFonts w:ascii="Calibri" w:eastAsia="Times New Roman" w:hAnsi="Calibri" w:cs="Times New Roman"/>
                <w:spacing w:val="-2"/>
                <w:sz w:val="24"/>
                <w:szCs w:val="24"/>
              </w:rPr>
            </w:pPr>
          </w:p>
          <w:p w14:paraId="65FF5148" w14:textId="4E3AE824" w:rsidR="000D5D5C" w:rsidRPr="000D5D5C" w:rsidRDefault="000D5D5C" w:rsidP="000D5D5C">
            <w:pPr>
              <w:rPr>
                <w:rFonts w:ascii="Calibri" w:eastAsia="Times New Roman" w:hAnsi="Calibri" w:cs="Times New Roman"/>
                <w:spacing w:val="-2"/>
                <w:sz w:val="24"/>
                <w:szCs w:val="24"/>
              </w:rPr>
            </w:pPr>
          </w:p>
        </w:tc>
      </w:tr>
      <w:tr w:rsidR="000D5D5C" w:rsidRPr="000D5D5C" w14:paraId="66936922" w14:textId="77777777" w:rsidTr="006B1D5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B63B418" w14:textId="77777777" w:rsidR="000D5D5C" w:rsidRPr="000D5D5C" w:rsidRDefault="000D5D5C" w:rsidP="000D5D5C">
            <w:pPr>
              <w:spacing w:line="276" w:lineRule="auto"/>
              <w:rPr>
                <w:b/>
              </w:rPr>
            </w:pPr>
            <w:r w:rsidRPr="000D5D5C">
              <w:rPr>
                <w:b/>
              </w:rPr>
              <w:t>Response:</w:t>
            </w:r>
          </w:p>
          <w:p w14:paraId="3B00F97A" w14:textId="77777777" w:rsidR="000D5D5C" w:rsidRPr="000D5D5C" w:rsidRDefault="000D5D5C" w:rsidP="000D5D5C">
            <w:pPr>
              <w:spacing w:line="276" w:lineRule="auto"/>
              <w:rPr>
                <w:b/>
              </w:rPr>
            </w:pPr>
          </w:p>
          <w:p w14:paraId="2F6F816E" w14:textId="77777777" w:rsidR="000D5D5C" w:rsidRPr="000D5D5C" w:rsidRDefault="000D5D5C" w:rsidP="000D5D5C">
            <w:pPr>
              <w:spacing w:line="276" w:lineRule="auto"/>
              <w:rPr>
                <w:b/>
              </w:rPr>
            </w:pPr>
          </w:p>
          <w:p w14:paraId="63C53712" w14:textId="77777777" w:rsidR="000D5D5C" w:rsidRPr="000D5D5C" w:rsidRDefault="000D5D5C" w:rsidP="000D5D5C">
            <w:pPr>
              <w:spacing w:line="276" w:lineRule="auto"/>
              <w:rPr>
                <w:b/>
              </w:rPr>
            </w:pPr>
          </w:p>
          <w:p w14:paraId="1FDE8CC6" w14:textId="77777777" w:rsidR="000D5D5C" w:rsidRPr="000D5D5C" w:rsidRDefault="000D5D5C" w:rsidP="000D5D5C">
            <w:pPr>
              <w:spacing w:line="276" w:lineRule="auto"/>
              <w:rPr>
                <w:b/>
              </w:rPr>
            </w:pPr>
          </w:p>
          <w:p w14:paraId="37CB5C99" w14:textId="77777777" w:rsidR="000D5D5C" w:rsidRPr="000D5D5C" w:rsidRDefault="000D5D5C" w:rsidP="000D5D5C">
            <w:pPr>
              <w:spacing w:line="276" w:lineRule="auto"/>
              <w:rPr>
                <w:b/>
              </w:rPr>
            </w:pPr>
          </w:p>
          <w:p w14:paraId="0FAC3D2A" w14:textId="77777777" w:rsidR="000D5D5C" w:rsidRPr="000D5D5C" w:rsidRDefault="000D5D5C" w:rsidP="000D5D5C">
            <w:pPr>
              <w:spacing w:line="276" w:lineRule="auto"/>
              <w:rPr>
                <w:b/>
              </w:rPr>
            </w:pPr>
          </w:p>
          <w:p w14:paraId="5DB33718" w14:textId="77777777" w:rsidR="000D5D5C" w:rsidRPr="000D5D5C" w:rsidRDefault="000D5D5C" w:rsidP="000D5D5C">
            <w:pPr>
              <w:spacing w:line="276" w:lineRule="auto"/>
              <w:rPr>
                <w:b/>
              </w:rPr>
            </w:pPr>
          </w:p>
          <w:p w14:paraId="3F556E75" w14:textId="77777777" w:rsidR="000D5D5C" w:rsidRPr="000D5D5C" w:rsidRDefault="000D5D5C" w:rsidP="000D5D5C">
            <w:pPr>
              <w:spacing w:line="276" w:lineRule="auto"/>
              <w:rPr>
                <w:b/>
              </w:rPr>
            </w:pPr>
          </w:p>
          <w:p w14:paraId="4B7B5712" w14:textId="77777777" w:rsidR="000D5D5C" w:rsidRPr="000D5D5C" w:rsidRDefault="000D5D5C" w:rsidP="000D5D5C">
            <w:pPr>
              <w:spacing w:line="276" w:lineRule="auto"/>
              <w:rPr>
                <w:b/>
              </w:rPr>
            </w:pPr>
          </w:p>
          <w:p w14:paraId="55C81BD7" w14:textId="77777777" w:rsidR="000D5D5C" w:rsidRPr="000D5D5C" w:rsidRDefault="000D5D5C" w:rsidP="000D5D5C">
            <w:pPr>
              <w:spacing w:line="276" w:lineRule="auto"/>
              <w:rPr>
                <w:b/>
              </w:rPr>
            </w:pPr>
          </w:p>
          <w:p w14:paraId="78E0D9D3" w14:textId="77777777" w:rsidR="000D5D5C" w:rsidRPr="000D5D5C" w:rsidRDefault="000D5D5C" w:rsidP="000D5D5C">
            <w:pPr>
              <w:spacing w:line="276" w:lineRule="auto"/>
              <w:rPr>
                <w:b/>
              </w:rPr>
            </w:pPr>
          </w:p>
          <w:p w14:paraId="651161DF" w14:textId="77777777" w:rsidR="000D5D5C" w:rsidRPr="000D5D5C" w:rsidRDefault="000D5D5C" w:rsidP="000D5D5C">
            <w:pPr>
              <w:spacing w:line="276" w:lineRule="auto"/>
              <w:rPr>
                <w:b/>
              </w:rPr>
            </w:pPr>
          </w:p>
          <w:p w14:paraId="66E48957" w14:textId="77777777" w:rsidR="000D5D5C" w:rsidRPr="000D5D5C" w:rsidRDefault="000D5D5C" w:rsidP="000D5D5C">
            <w:pPr>
              <w:spacing w:line="276" w:lineRule="auto"/>
              <w:rPr>
                <w:b/>
              </w:rPr>
            </w:pPr>
          </w:p>
          <w:p w14:paraId="6875CCEF" w14:textId="5177AA6B" w:rsidR="000D5D5C" w:rsidRDefault="000D5D5C" w:rsidP="000D5D5C">
            <w:pPr>
              <w:spacing w:line="276" w:lineRule="auto"/>
              <w:rPr>
                <w:b/>
              </w:rPr>
            </w:pPr>
          </w:p>
          <w:p w14:paraId="76D1A382" w14:textId="77FFBD6F" w:rsidR="007113CB" w:rsidRDefault="007113CB" w:rsidP="000D5D5C">
            <w:pPr>
              <w:spacing w:line="276" w:lineRule="auto"/>
              <w:rPr>
                <w:b/>
              </w:rPr>
            </w:pPr>
          </w:p>
          <w:p w14:paraId="2913417D" w14:textId="323682F4" w:rsidR="007113CB" w:rsidRDefault="007113CB" w:rsidP="000D5D5C">
            <w:pPr>
              <w:spacing w:line="276" w:lineRule="auto"/>
              <w:rPr>
                <w:b/>
              </w:rPr>
            </w:pPr>
          </w:p>
          <w:p w14:paraId="704AA633" w14:textId="7D5019A3" w:rsidR="007113CB" w:rsidRDefault="007113CB" w:rsidP="000D5D5C">
            <w:pPr>
              <w:spacing w:line="276" w:lineRule="auto"/>
              <w:rPr>
                <w:b/>
              </w:rPr>
            </w:pPr>
          </w:p>
          <w:p w14:paraId="04F48472" w14:textId="02FBC1FD" w:rsidR="007113CB" w:rsidRDefault="007113CB" w:rsidP="000D5D5C">
            <w:pPr>
              <w:spacing w:line="276" w:lineRule="auto"/>
              <w:rPr>
                <w:b/>
              </w:rPr>
            </w:pPr>
          </w:p>
          <w:p w14:paraId="0F4DAC27" w14:textId="6900315C" w:rsidR="007113CB" w:rsidRDefault="007113CB" w:rsidP="000D5D5C">
            <w:pPr>
              <w:spacing w:line="276" w:lineRule="auto"/>
              <w:rPr>
                <w:b/>
              </w:rPr>
            </w:pPr>
          </w:p>
          <w:p w14:paraId="47729892" w14:textId="61A0A830" w:rsidR="007113CB" w:rsidRDefault="007113CB" w:rsidP="000D5D5C">
            <w:pPr>
              <w:spacing w:line="276" w:lineRule="auto"/>
              <w:rPr>
                <w:b/>
              </w:rPr>
            </w:pPr>
          </w:p>
          <w:p w14:paraId="6B61111A" w14:textId="716AEBA8" w:rsidR="007113CB" w:rsidRDefault="007113CB" w:rsidP="000D5D5C">
            <w:pPr>
              <w:spacing w:line="276" w:lineRule="auto"/>
              <w:rPr>
                <w:b/>
              </w:rPr>
            </w:pPr>
          </w:p>
          <w:p w14:paraId="2DDF75E8" w14:textId="1DB7DE59" w:rsidR="007113CB" w:rsidRDefault="007113CB" w:rsidP="000D5D5C">
            <w:pPr>
              <w:spacing w:line="276" w:lineRule="auto"/>
              <w:rPr>
                <w:b/>
              </w:rPr>
            </w:pPr>
          </w:p>
          <w:p w14:paraId="31D9CAC8" w14:textId="0E4F9823" w:rsidR="007113CB" w:rsidRDefault="007113CB" w:rsidP="000D5D5C">
            <w:pPr>
              <w:spacing w:line="276" w:lineRule="auto"/>
              <w:rPr>
                <w:b/>
              </w:rPr>
            </w:pPr>
          </w:p>
          <w:p w14:paraId="1E8C3E6C" w14:textId="4DE7525D" w:rsidR="007113CB" w:rsidRDefault="007113CB" w:rsidP="000D5D5C">
            <w:pPr>
              <w:spacing w:line="276" w:lineRule="auto"/>
              <w:rPr>
                <w:b/>
              </w:rPr>
            </w:pPr>
          </w:p>
          <w:p w14:paraId="3E4F9D4A" w14:textId="13EBA5CB" w:rsidR="007113CB" w:rsidRDefault="007113CB" w:rsidP="000D5D5C">
            <w:pPr>
              <w:spacing w:line="276" w:lineRule="auto"/>
              <w:rPr>
                <w:b/>
              </w:rPr>
            </w:pPr>
          </w:p>
          <w:p w14:paraId="524428DF" w14:textId="3D829EF7" w:rsidR="007113CB" w:rsidRDefault="007113CB" w:rsidP="000D5D5C">
            <w:pPr>
              <w:spacing w:line="276" w:lineRule="auto"/>
              <w:rPr>
                <w:b/>
              </w:rPr>
            </w:pPr>
          </w:p>
          <w:p w14:paraId="57193149" w14:textId="5F7AEF3A" w:rsidR="007113CB" w:rsidRDefault="007113CB" w:rsidP="000D5D5C">
            <w:pPr>
              <w:spacing w:line="276" w:lineRule="auto"/>
              <w:rPr>
                <w:b/>
              </w:rPr>
            </w:pPr>
          </w:p>
          <w:p w14:paraId="0A386D6C" w14:textId="77777777" w:rsidR="007113CB" w:rsidRPr="000D5D5C" w:rsidRDefault="007113CB" w:rsidP="000D5D5C">
            <w:pPr>
              <w:spacing w:line="276" w:lineRule="auto"/>
              <w:rPr>
                <w:b/>
              </w:rPr>
            </w:pPr>
          </w:p>
          <w:p w14:paraId="0A43D01C" w14:textId="77777777" w:rsidR="000D5D5C" w:rsidRPr="000D5D5C" w:rsidRDefault="000D5D5C" w:rsidP="000D5D5C">
            <w:pPr>
              <w:spacing w:line="276" w:lineRule="auto"/>
              <w:rPr>
                <w:b/>
              </w:rPr>
            </w:pPr>
          </w:p>
        </w:tc>
      </w:tr>
    </w:tbl>
    <w:p w14:paraId="48D787CA" w14:textId="4D720C13" w:rsidR="00457F19" w:rsidRDefault="00457F19">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03027" w:rsidRPr="00503027" w14:paraId="41983235" w14:textId="77777777" w:rsidTr="00FE2FC4">
        <w:trPr>
          <w:gridAfter w:val="1"/>
          <w:wAfter w:w="10" w:type="dxa"/>
        </w:trPr>
        <w:tc>
          <w:tcPr>
            <w:tcW w:w="9639" w:type="dxa"/>
            <w:gridSpan w:val="2"/>
            <w:shd w:val="clear" w:color="auto" w:fill="235D64"/>
          </w:tcPr>
          <w:p w14:paraId="44F9E377" w14:textId="44FEAB9E" w:rsidR="00503027" w:rsidRPr="00503027" w:rsidRDefault="009C0B25" w:rsidP="00503027">
            <w:pPr>
              <w:rPr>
                <w:b/>
                <w:sz w:val="32"/>
                <w:szCs w:val="32"/>
              </w:rPr>
            </w:pPr>
            <w:r>
              <w:rPr>
                <w:b/>
                <w:color w:val="FFFFFF" w:themeColor="background1"/>
                <w:sz w:val="32"/>
                <w:szCs w:val="32"/>
              </w:rPr>
              <w:lastRenderedPageBreak/>
              <w:t>F5</w:t>
            </w:r>
            <w:r w:rsidR="00503027" w:rsidRPr="00503027">
              <w:rPr>
                <w:b/>
                <w:color w:val="FFFFFF" w:themeColor="background1"/>
                <w:sz w:val="32"/>
                <w:szCs w:val="32"/>
              </w:rPr>
              <w:t>– Sustainability</w:t>
            </w:r>
            <w:r w:rsidR="00E54ECF">
              <w:rPr>
                <w:b/>
                <w:color w:val="FFFFFF" w:themeColor="background1"/>
                <w:sz w:val="32"/>
                <w:szCs w:val="32"/>
              </w:rPr>
              <w:t xml:space="preserve"> 5%</w:t>
            </w:r>
          </w:p>
        </w:tc>
      </w:tr>
      <w:tr w:rsidR="00503027" w:rsidRPr="00503027" w14:paraId="3462BD4C" w14:textId="77777777" w:rsidTr="00FE2FC4">
        <w:trPr>
          <w:gridAfter w:val="1"/>
          <w:wAfter w:w="10" w:type="dxa"/>
        </w:trPr>
        <w:tc>
          <w:tcPr>
            <w:tcW w:w="9639" w:type="dxa"/>
            <w:gridSpan w:val="2"/>
            <w:shd w:val="clear" w:color="auto" w:fill="D9D9D9" w:themeFill="background1" w:themeFillShade="D9"/>
          </w:tcPr>
          <w:p w14:paraId="06CAFD44" w14:textId="44F61D1D" w:rsidR="00503027" w:rsidRPr="00503027" w:rsidRDefault="00503027" w:rsidP="00947FA0">
            <w:pPr>
              <w:rPr>
                <w:b/>
                <w:sz w:val="24"/>
                <w:szCs w:val="24"/>
              </w:rPr>
            </w:pPr>
            <w:r w:rsidRPr="00503027">
              <w:rPr>
                <w:b/>
                <w:sz w:val="24"/>
                <w:szCs w:val="24"/>
              </w:rPr>
              <w:t xml:space="preserve">Maximum Marks Available: </w:t>
            </w:r>
          </w:p>
        </w:tc>
      </w:tr>
      <w:tr w:rsidR="00503027" w:rsidRPr="00503027" w14:paraId="3518F907" w14:textId="77777777" w:rsidTr="00FE2FC4">
        <w:tblPrEx>
          <w:tblBorders>
            <w:insideH w:val="none" w:sz="0" w:space="0" w:color="auto"/>
            <w:insideV w:val="none" w:sz="0" w:space="0" w:color="auto"/>
          </w:tblBorders>
        </w:tblPrEx>
        <w:trPr>
          <w:gridBefore w:val="1"/>
          <w:wBefore w:w="10" w:type="dxa"/>
          <w:trHeight w:val="1516"/>
        </w:trPr>
        <w:tc>
          <w:tcPr>
            <w:tcW w:w="9639" w:type="dxa"/>
            <w:gridSpan w:val="2"/>
          </w:tcPr>
          <w:p w14:paraId="4B04CACD" w14:textId="77478A98" w:rsidR="00503027" w:rsidRPr="00503027" w:rsidRDefault="00503027" w:rsidP="00503027">
            <w:pPr>
              <w:rPr>
                <w:sz w:val="24"/>
                <w:szCs w:val="24"/>
              </w:rPr>
            </w:pPr>
            <w:r>
              <w:rPr>
                <w:b/>
                <w:sz w:val="24"/>
                <w:szCs w:val="24"/>
              </w:rPr>
              <w:t>Sustainability</w:t>
            </w:r>
            <w:r w:rsidRPr="00503027">
              <w:rPr>
                <w:sz w:val="24"/>
                <w:szCs w:val="24"/>
              </w:rPr>
              <w:t xml:space="preserve">: </w:t>
            </w:r>
          </w:p>
          <w:p w14:paraId="4DA1D3C9" w14:textId="3F8FD52C" w:rsidR="00503027" w:rsidRPr="00503027" w:rsidRDefault="00503027" w:rsidP="00503027">
            <w:pPr>
              <w:rPr>
                <w:sz w:val="24"/>
                <w:szCs w:val="24"/>
              </w:rPr>
            </w:pPr>
            <w:r>
              <w:rPr>
                <w:sz w:val="24"/>
                <w:szCs w:val="24"/>
              </w:rPr>
              <w:t>Tenderers are</w:t>
            </w:r>
            <w:r w:rsidRPr="00503027">
              <w:rPr>
                <w:sz w:val="24"/>
                <w:szCs w:val="24"/>
              </w:rPr>
              <w:t xml:space="preserve"> required to detail how the execution of this contract will minimise the impact on the environment.  </w:t>
            </w:r>
          </w:p>
          <w:p w14:paraId="5446ADCB" w14:textId="77777777" w:rsidR="00503027" w:rsidRPr="00503027" w:rsidRDefault="00503027" w:rsidP="00503027">
            <w:pPr>
              <w:rPr>
                <w:sz w:val="24"/>
                <w:szCs w:val="24"/>
              </w:rPr>
            </w:pPr>
          </w:p>
          <w:p w14:paraId="3686348A" w14:textId="236EB996" w:rsidR="00503027" w:rsidRDefault="00503027" w:rsidP="00503027">
            <w:pPr>
              <w:rPr>
                <w:sz w:val="24"/>
                <w:szCs w:val="24"/>
              </w:rPr>
            </w:pPr>
            <w:r w:rsidRPr="00503027">
              <w:rPr>
                <w:sz w:val="24"/>
                <w:szCs w:val="24"/>
              </w:rPr>
              <w:t xml:space="preserve">At a minimum </w:t>
            </w:r>
            <w:r>
              <w:rPr>
                <w:sz w:val="24"/>
                <w:szCs w:val="24"/>
              </w:rPr>
              <w:t>Tenderers</w:t>
            </w:r>
            <w:r w:rsidRPr="00503027">
              <w:rPr>
                <w:sz w:val="24"/>
                <w:szCs w:val="24"/>
              </w:rPr>
              <w:t xml:space="preserve"> are required to p</w:t>
            </w:r>
            <w:r w:rsidR="00132427">
              <w:rPr>
                <w:sz w:val="24"/>
                <w:szCs w:val="24"/>
              </w:rPr>
              <w:t>rovide details on the following:</w:t>
            </w:r>
          </w:p>
          <w:p w14:paraId="10289F8B" w14:textId="77777777" w:rsidR="00C30499" w:rsidRPr="00503027" w:rsidRDefault="00C30499" w:rsidP="00503027">
            <w:pPr>
              <w:rPr>
                <w:sz w:val="24"/>
                <w:szCs w:val="24"/>
              </w:rPr>
            </w:pPr>
          </w:p>
          <w:p w14:paraId="19C01E58" w14:textId="563B7D67" w:rsidR="00C30499" w:rsidRPr="00C30499" w:rsidRDefault="00C30499" w:rsidP="00C30499">
            <w:pPr>
              <w:rPr>
                <w:sz w:val="24"/>
                <w:szCs w:val="24"/>
              </w:rPr>
            </w:pPr>
            <w:r w:rsidRPr="00C30499">
              <w:rPr>
                <w:sz w:val="24"/>
                <w:szCs w:val="24"/>
              </w:rPr>
              <w:t>(a)</w:t>
            </w:r>
            <w:r w:rsidRPr="00C30499">
              <w:rPr>
                <w:sz w:val="24"/>
                <w:szCs w:val="24"/>
              </w:rPr>
              <w:tab/>
              <w:t>Environmental Management System</w:t>
            </w:r>
            <w:r w:rsidR="00132427">
              <w:rPr>
                <w:sz w:val="24"/>
                <w:szCs w:val="24"/>
              </w:rPr>
              <w:t>;</w:t>
            </w:r>
          </w:p>
          <w:p w14:paraId="7A58D26F" w14:textId="09DD2D8B" w:rsidR="00C30499" w:rsidRPr="00C30499" w:rsidRDefault="00C30499" w:rsidP="00C30499">
            <w:pPr>
              <w:rPr>
                <w:sz w:val="24"/>
                <w:szCs w:val="24"/>
              </w:rPr>
            </w:pPr>
            <w:r w:rsidRPr="00C30499">
              <w:rPr>
                <w:sz w:val="24"/>
                <w:szCs w:val="24"/>
              </w:rPr>
              <w:t>(b)</w:t>
            </w:r>
            <w:r w:rsidRPr="00C30499">
              <w:rPr>
                <w:sz w:val="24"/>
                <w:szCs w:val="24"/>
              </w:rPr>
              <w:tab/>
              <w:t>Environmental Innovation</w:t>
            </w:r>
            <w:r w:rsidR="00132427">
              <w:rPr>
                <w:sz w:val="24"/>
                <w:szCs w:val="24"/>
              </w:rPr>
              <w:t>;</w:t>
            </w:r>
          </w:p>
          <w:p w14:paraId="3C8DDC91" w14:textId="6F3591C9" w:rsidR="00C30499" w:rsidRPr="00C30499" w:rsidRDefault="00C30499" w:rsidP="00C30499">
            <w:pPr>
              <w:rPr>
                <w:sz w:val="24"/>
                <w:szCs w:val="24"/>
              </w:rPr>
            </w:pPr>
            <w:r w:rsidRPr="00C30499">
              <w:rPr>
                <w:sz w:val="24"/>
                <w:szCs w:val="24"/>
              </w:rPr>
              <w:t>(c)</w:t>
            </w:r>
            <w:r w:rsidRPr="00C30499">
              <w:rPr>
                <w:sz w:val="24"/>
                <w:szCs w:val="24"/>
              </w:rPr>
              <w:tab/>
              <w:t>Any Environment Certificat</w:t>
            </w:r>
            <w:r w:rsidR="00132427">
              <w:rPr>
                <w:sz w:val="24"/>
                <w:szCs w:val="24"/>
              </w:rPr>
              <w:t>i</w:t>
            </w:r>
            <w:r w:rsidRPr="00C30499">
              <w:rPr>
                <w:sz w:val="24"/>
                <w:szCs w:val="24"/>
              </w:rPr>
              <w:t>ons</w:t>
            </w:r>
            <w:r w:rsidR="00132427">
              <w:rPr>
                <w:sz w:val="24"/>
                <w:szCs w:val="24"/>
              </w:rPr>
              <w:t>;</w:t>
            </w:r>
          </w:p>
          <w:p w14:paraId="2953846A" w14:textId="14F3178E" w:rsidR="00C30499" w:rsidRPr="00C30499" w:rsidRDefault="00C30499" w:rsidP="00C30499">
            <w:pPr>
              <w:rPr>
                <w:sz w:val="24"/>
                <w:szCs w:val="24"/>
              </w:rPr>
            </w:pPr>
            <w:r w:rsidRPr="00C30499">
              <w:rPr>
                <w:sz w:val="24"/>
                <w:szCs w:val="24"/>
              </w:rPr>
              <w:t>(d)</w:t>
            </w:r>
            <w:r w:rsidRPr="00C30499">
              <w:rPr>
                <w:sz w:val="24"/>
                <w:szCs w:val="24"/>
              </w:rPr>
              <w:tab/>
              <w:t>Staff Training and Awareness in relation to sustainability</w:t>
            </w:r>
            <w:r w:rsidR="00132427">
              <w:rPr>
                <w:sz w:val="24"/>
                <w:szCs w:val="24"/>
              </w:rPr>
              <w:t>;</w:t>
            </w:r>
          </w:p>
          <w:p w14:paraId="559A6C45" w14:textId="2D891540" w:rsidR="00503027" w:rsidRPr="00503027" w:rsidRDefault="00C30499" w:rsidP="00C30499">
            <w:pPr>
              <w:rPr>
                <w:sz w:val="24"/>
                <w:szCs w:val="24"/>
              </w:rPr>
            </w:pPr>
            <w:r w:rsidRPr="00C30499">
              <w:rPr>
                <w:sz w:val="24"/>
                <w:szCs w:val="24"/>
              </w:rPr>
              <w:t>(e)</w:t>
            </w:r>
            <w:r w:rsidRPr="00C30499">
              <w:rPr>
                <w:sz w:val="24"/>
                <w:szCs w:val="24"/>
              </w:rPr>
              <w:tab/>
              <w:t>Energy Efficiency Management Plans</w:t>
            </w:r>
            <w:r w:rsidR="00132427">
              <w:rPr>
                <w:sz w:val="24"/>
                <w:szCs w:val="24"/>
              </w:rPr>
              <w:t>.</w:t>
            </w:r>
          </w:p>
          <w:p w14:paraId="161EC284" w14:textId="77777777" w:rsidR="00503027" w:rsidRPr="00503027" w:rsidRDefault="00503027" w:rsidP="00C30499">
            <w:pPr>
              <w:rPr>
                <w:sz w:val="24"/>
                <w:szCs w:val="24"/>
              </w:rPr>
            </w:pPr>
          </w:p>
        </w:tc>
      </w:tr>
      <w:tr w:rsidR="00503027" w:rsidRPr="00503027" w14:paraId="2FE2FCD5" w14:textId="77777777" w:rsidTr="00FE2FC4">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A16486E" w14:textId="77777777" w:rsidR="00503027" w:rsidRPr="00503027" w:rsidRDefault="00503027" w:rsidP="00503027">
            <w:pPr>
              <w:rPr>
                <w:b/>
                <w:sz w:val="24"/>
                <w:szCs w:val="24"/>
              </w:rPr>
            </w:pPr>
            <w:r w:rsidRPr="00503027">
              <w:rPr>
                <w:b/>
                <w:sz w:val="24"/>
                <w:szCs w:val="24"/>
              </w:rPr>
              <w:t>Response:</w:t>
            </w:r>
          </w:p>
          <w:p w14:paraId="63E550FE" w14:textId="77777777" w:rsidR="00503027" w:rsidRPr="00503027" w:rsidRDefault="00503027" w:rsidP="00503027">
            <w:pPr>
              <w:pStyle w:val="ListParagraph"/>
              <w:rPr>
                <w:b/>
                <w:sz w:val="24"/>
                <w:szCs w:val="24"/>
              </w:rPr>
            </w:pPr>
          </w:p>
          <w:p w14:paraId="6F61007B" w14:textId="77777777" w:rsidR="00503027" w:rsidRPr="00503027" w:rsidRDefault="00503027" w:rsidP="00503027">
            <w:pPr>
              <w:pStyle w:val="ListParagraph"/>
              <w:rPr>
                <w:b/>
                <w:sz w:val="24"/>
                <w:szCs w:val="24"/>
              </w:rPr>
            </w:pPr>
          </w:p>
          <w:p w14:paraId="775C5136" w14:textId="77777777" w:rsidR="00503027" w:rsidRPr="00503027" w:rsidRDefault="00503027" w:rsidP="00503027">
            <w:pPr>
              <w:pStyle w:val="ListParagraph"/>
              <w:rPr>
                <w:b/>
                <w:sz w:val="24"/>
                <w:szCs w:val="24"/>
              </w:rPr>
            </w:pPr>
          </w:p>
          <w:p w14:paraId="2BA47F6D" w14:textId="77777777" w:rsidR="00503027" w:rsidRPr="00503027" w:rsidRDefault="00503027" w:rsidP="00503027">
            <w:pPr>
              <w:pStyle w:val="ListParagraph"/>
              <w:rPr>
                <w:b/>
                <w:sz w:val="24"/>
                <w:szCs w:val="24"/>
              </w:rPr>
            </w:pPr>
          </w:p>
          <w:p w14:paraId="60B94758" w14:textId="77777777" w:rsidR="00503027" w:rsidRPr="00503027" w:rsidRDefault="00503027" w:rsidP="00503027">
            <w:pPr>
              <w:pStyle w:val="ListParagraph"/>
              <w:rPr>
                <w:b/>
                <w:sz w:val="24"/>
                <w:szCs w:val="24"/>
              </w:rPr>
            </w:pPr>
          </w:p>
          <w:p w14:paraId="3EF2F780" w14:textId="77777777" w:rsidR="00503027" w:rsidRPr="00503027" w:rsidRDefault="00503027" w:rsidP="00503027">
            <w:pPr>
              <w:pStyle w:val="ListParagraph"/>
              <w:rPr>
                <w:b/>
                <w:sz w:val="24"/>
                <w:szCs w:val="24"/>
              </w:rPr>
            </w:pPr>
          </w:p>
          <w:p w14:paraId="0A0DBEFF" w14:textId="77777777" w:rsidR="00503027" w:rsidRPr="00503027" w:rsidRDefault="00503027" w:rsidP="00503027">
            <w:pPr>
              <w:pStyle w:val="ListParagraph"/>
              <w:rPr>
                <w:b/>
                <w:sz w:val="24"/>
                <w:szCs w:val="24"/>
              </w:rPr>
            </w:pPr>
          </w:p>
          <w:p w14:paraId="4C64F9C7" w14:textId="77777777" w:rsidR="00503027" w:rsidRPr="00503027" w:rsidRDefault="00503027" w:rsidP="00503027">
            <w:pPr>
              <w:pStyle w:val="ListParagraph"/>
              <w:rPr>
                <w:b/>
                <w:sz w:val="24"/>
                <w:szCs w:val="24"/>
              </w:rPr>
            </w:pPr>
          </w:p>
          <w:p w14:paraId="58CF2986" w14:textId="77777777" w:rsidR="00503027" w:rsidRPr="00503027" w:rsidRDefault="00503027" w:rsidP="00503027">
            <w:pPr>
              <w:pStyle w:val="ListParagraph"/>
              <w:rPr>
                <w:b/>
                <w:sz w:val="24"/>
                <w:szCs w:val="24"/>
              </w:rPr>
            </w:pPr>
          </w:p>
          <w:p w14:paraId="1E78D88B" w14:textId="77777777" w:rsidR="00503027" w:rsidRPr="00503027" w:rsidRDefault="00503027" w:rsidP="00503027">
            <w:pPr>
              <w:pStyle w:val="ListParagraph"/>
              <w:rPr>
                <w:b/>
                <w:sz w:val="24"/>
                <w:szCs w:val="24"/>
              </w:rPr>
            </w:pPr>
          </w:p>
          <w:p w14:paraId="1D17FE53" w14:textId="77777777" w:rsidR="00503027" w:rsidRPr="00503027" w:rsidRDefault="00503027" w:rsidP="00503027">
            <w:pPr>
              <w:pStyle w:val="ListParagraph"/>
              <w:rPr>
                <w:b/>
                <w:sz w:val="24"/>
                <w:szCs w:val="24"/>
              </w:rPr>
            </w:pPr>
          </w:p>
          <w:p w14:paraId="3C8487F9" w14:textId="77777777" w:rsidR="00503027" w:rsidRPr="00503027" w:rsidRDefault="00503027" w:rsidP="00503027">
            <w:pPr>
              <w:pStyle w:val="ListParagraph"/>
              <w:rPr>
                <w:b/>
                <w:sz w:val="24"/>
                <w:szCs w:val="24"/>
              </w:rPr>
            </w:pPr>
          </w:p>
          <w:p w14:paraId="436142C9" w14:textId="77777777" w:rsidR="00503027" w:rsidRPr="00503027" w:rsidRDefault="00503027" w:rsidP="00503027">
            <w:pPr>
              <w:pStyle w:val="ListParagraph"/>
              <w:rPr>
                <w:b/>
                <w:sz w:val="24"/>
                <w:szCs w:val="24"/>
              </w:rPr>
            </w:pPr>
          </w:p>
          <w:p w14:paraId="054BDF02" w14:textId="31EF0E2D" w:rsidR="00503027" w:rsidRDefault="00503027" w:rsidP="00503027">
            <w:pPr>
              <w:pStyle w:val="ListParagraph"/>
              <w:rPr>
                <w:b/>
                <w:sz w:val="24"/>
                <w:szCs w:val="24"/>
              </w:rPr>
            </w:pPr>
          </w:p>
          <w:p w14:paraId="3AFFA918" w14:textId="112551F1" w:rsidR="007113CB" w:rsidRDefault="007113CB" w:rsidP="00503027">
            <w:pPr>
              <w:pStyle w:val="ListParagraph"/>
              <w:rPr>
                <w:b/>
                <w:sz w:val="24"/>
                <w:szCs w:val="24"/>
              </w:rPr>
            </w:pPr>
          </w:p>
          <w:p w14:paraId="5FC5551A" w14:textId="5F873269" w:rsidR="007113CB" w:rsidRDefault="007113CB" w:rsidP="00503027">
            <w:pPr>
              <w:pStyle w:val="ListParagraph"/>
              <w:rPr>
                <w:b/>
                <w:sz w:val="24"/>
                <w:szCs w:val="24"/>
              </w:rPr>
            </w:pPr>
          </w:p>
          <w:p w14:paraId="60A5C6CD" w14:textId="30077C43" w:rsidR="007113CB" w:rsidRDefault="007113CB" w:rsidP="00503027">
            <w:pPr>
              <w:pStyle w:val="ListParagraph"/>
              <w:rPr>
                <w:b/>
                <w:sz w:val="24"/>
                <w:szCs w:val="24"/>
              </w:rPr>
            </w:pPr>
          </w:p>
          <w:p w14:paraId="2A36E3D1" w14:textId="7F5C20B1" w:rsidR="007113CB" w:rsidRDefault="007113CB" w:rsidP="00503027">
            <w:pPr>
              <w:pStyle w:val="ListParagraph"/>
              <w:rPr>
                <w:b/>
                <w:sz w:val="24"/>
                <w:szCs w:val="24"/>
              </w:rPr>
            </w:pPr>
          </w:p>
          <w:p w14:paraId="0C5F19B2" w14:textId="04EA2460" w:rsidR="007113CB" w:rsidRDefault="007113CB" w:rsidP="00503027">
            <w:pPr>
              <w:pStyle w:val="ListParagraph"/>
              <w:rPr>
                <w:b/>
                <w:sz w:val="24"/>
                <w:szCs w:val="24"/>
              </w:rPr>
            </w:pPr>
          </w:p>
          <w:p w14:paraId="2582202A" w14:textId="34CA86C0" w:rsidR="007113CB" w:rsidRDefault="007113CB" w:rsidP="00503027">
            <w:pPr>
              <w:pStyle w:val="ListParagraph"/>
              <w:rPr>
                <w:b/>
                <w:sz w:val="24"/>
                <w:szCs w:val="24"/>
              </w:rPr>
            </w:pPr>
          </w:p>
          <w:p w14:paraId="58A052AF" w14:textId="11B81122" w:rsidR="007113CB" w:rsidRDefault="007113CB" w:rsidP="00503027">
            <w:pPr>
              <w:pStyle w:val="ListParagraph"/>
              <w:rPr>
                <w:b/>
                <w:sz w:val="24"/>
                <w:szCs w:val="24"/>
              </w:rPr>
            </w:pPr>
          </w:p>
          <w:p w14:paraId="5D75EDD0" w14:textId="77777777" w:rsidR="007113CB" w:rsidRPr="00503027" w:rsidRDefault="007113CB" w:rsidP="00503027">
            <w:pPr>
              <w:pStyle w:val="ListParagraph"/>
              <w:rPr>
                <w:b/>
                <w:sz w:val="24"/>
                <w:szCs w:val="24"/>
              </w:rPr>
            </w:pPr>
          </w:p>
          <w:p w14:paraId="4AB6F5DD" w14:textId="77777777" w:rsidR="00503027" w:rsidRPr="00503027" w:rsidRDefault="00503027" w:rsidP="00503027">
            <w:pPr>
              <w:pStyle w:val="ListParagraph"/>
              <w:rPr>
                <w:b/>
                <w:sz w:val="24"/>
                <w:szCs w:val="24"/>
              </w:rPr>
            </w:pPr>
          </w:p>
          <w:p w14:paraId="68030A95" w14:textId="77777777" w:rsidR="00503027" w:rsidRPr="00503027" w:rsidRDefault="00503027" w:rsidP="00503027">
            <w:pPr>
              <w:pStyle w:val="ListParagraph"/>
              <w:rPr>
                <w:b/>
                <w:sz w:val="24"/>
                <w:szCs w:val="24"/>
              </w:rPr>
            </w:pPr>
          </w:p>
          <w:p w14:paraId="57B9D42A" w14:textId="77777777" w:rsidR="00503027" w:rsidRPr="00503027" w:rsidRDefault="00503027" w:rsidP="00503027">
            <w:pPr>
              <w:pStyle w:val="ListParagraph"/>
              <w:rPr>
                <w:b/>
                <w:sz w:val="24"/>
                <w:szCs w:val="24"/>
              </w:rPr>
            </w:pPr>
          </w:p>
          <w:p w14:paraId="0F0D2787" w14:textId="77777777" w:rsidR="00503027" w:rsidRPr="00503027" w:rsidRDefault="00503027" w:rsidP="00503027">
            <w:pPr>
              <w:pStyle w:val="ListParagraph"/>
              <w:rPr>
                <w:b/>
                <w:sz w:val="24"/>
                <w:szCs w:val="24"/>
              </w:rPr>
            </w:pPr>
          </w:p>
          <w:p w14:paraId="06B21879" w14:textId="77777777" w:rsidR="00503027" w:rsidRPr="00503027" w:rsidRDefault="00503027" w:rsidP="00503027">
            <w:pPr>
              <w:pStyle w:val="ListParagraph"/>
              <w:rPr>
                <w:b/>
                <w:sz w:val="24"/>
                <w:szCs w:val="24"/>
              </w:rPr>
            </w:pPr>
          </w:p>
          <w:p w14:paraId="796196CC" w14:textId="77777777" w:rsidR="00503027" w:rsidRPr="00503027" w:rsidRDefault="00503027" w:rsidP="00503027">
            <w:pPr>
              <w:pStyle w:val="ListParagraph"/>
              <w:rPr>
                <w:b/>
                <w:sz w:val="24"/>
                <w:szCs w:val="24"/>
              </w:rPr>
            </w:pPr>
          </w:p>
        </w:tc>
      </w:tr>
    </w:tbl>
    <w:p w14:paraId="6F51D1EA" w14:textId="77777777" w:rsidR="00800452" w:rsidRDefault="00800452" w:rsidP="001736E2">
      <w:pPr>
        <w:pStyle w:val="ListParagraph"/>
        <w:spacing w:line="276" w:lineRule="auto"/>
        <w:ind w:left="0"/>
        <w:rPr>
          <w:sz w:val="24"/>
          <w:szCs w:val="24"/>
        </w:rPr>
      </w:pPr>
    </w:p>
    <w:p w14:paraId="79A7CEE2" w14:textId="77777777" w:rsidR="00800452" w:rsidRDefault="00800452" w:rsidP="001736E2">
      <w:pPr>
        <w:pStyle w:val="ListParagraph"/>
        <w:spacing w:line="276" w:lineRule="auto"/>
        <w:ind w:left="0"/>
        <w:rPr>
          <w:sz w:val="24"/>
          <w:szCs w:val="24"/>
        </w:rPr>
      </w:pPr>
    </w:p>
    <w:p w14:paraId="234BE816" w14:textId="6D653E54" w:rsidR="00333D9C" w:rsidRDefault="00800452" w:rsidP="00800452">
      <w:pPr>
        <w:rPr>
          <w:sz w:val="24"/>
          <w:szCs w:val="24"/>
        </w:rPr>
      </w:pPr>
      <w:r>
        <w:rPr>
          <w:sz w:val="24"/>
          <w:szCs w:val="24"/>
        </w:rPr>
        <w:br w:type="page"/>
      </w:r>
    </w:p>
    <w:p w14:paraId="7D4AF6F1" w14:textId="77777777" w:rsidR="00EC33C4" w:rsidRPr="00B96538" w:rsidRDefault="00EC33C4" w:rsidP="00EC33C4">
      <w:pPr>
        <w:rPr>
          <w:rStyle w:val="Heading1Char"/>
          <w:rFonts w:asciiTheme="minorHAnsi" w:eastAsiaTheme="minorHAnsi" w:hAnsiTheme="minorHAnsi" w:cstheme="minorBidi"/>
          <w:color w:val="auto"/>
          <w:sz w:val="24"/>
          <w:szCs w:val="24"/>
        </w:rPr>
      </w:pPr>
      <w:r w:rsidRPr="006B14CB">
        <w:rPr>
          <w:rStyle w:val="Heading1Char"/>
          <w:rFonts w:asciiTheme="minorHAnsi" w:hAnsiTheme="minorHAnsi"/>
          <w:b/>
          <w:color w:val="235D64"/>
          <w:u w:val="single"/>
        </w:rPr>
        <w:lastRenderedPageBreak/>
        <w:t xml:space="preserve">Part </w:t>
      </w:r>
      <w:r>
        <w:rPr>
          <w:rStyle w:val="Heading1Char"/>
          <w:rFonts w:asciiTheme="minorHAnsi" w:hAnsiTheme="minorHAnsi"/>
          <w:b/>
          <w:color w:val="235D64"/>
          <w:u w:val="single"/>
        </w:rPr>
        <w:t>G</w:t>
      </w:r>
      <w:r w:rsidRPr="006B14CB">
        <w:rPr>
          <w:rStyle w:val="Heading1Char"/>
          <w:rFonts w:asciiTheme="minorHAnsi" w:hAnsiTheme="minorHAnsi"/>
          <w:b/>
          <w:color w:val="235D64"/>
          <w:u w:val="single"/>
        </w:rPr>
        <w:t>: ES</w:t>
      </w:r>
      <w:r>
        <w:rPr>
          <w:rStyle w:val="Heading1Char"/>
          <w:rFonts w:asciiTheme="minorHAnsi" w:hAnsiTheme="minorHAnsi"/>
          <w:b/>
          <w:color w:val="235D64"/>
          <w:u w:val="single"/>
        </w:rPr>
        <w:t>PD - Part III: Exclusion Ground</w:t>
      </w:r>
    </w:p>
    <w:p w14:paraId="3FF07610" w14:textId="77777777" w:rsidR="00EC33C4" w:rsidRPr="00E6303E" w:rsidRDefault="00EC33C4" w:rsidP="00EC33C4">
      <w:pPr>
        <w:jc w:val="center"/>
        <w:rPr>
          <w:rFonts w:ascii="Calibri" w:hAnsi="Calibri" w:cs="Calibri"/>
          <w:b/>
        </w:rPr>
      </w:pPr>
      <w:r w:rsidRPr="00E6303E">
        <w:rPr>
          <w:rFonts w:ascii="Calibri" w:hAnsi="Calibri" w:cs="Calibri"/>
          <w:b/>
        </w:rPr>
        <w:t>III.A: GROUNDS RELATING TO CRIMINAL CONVICTIONS</w:t>
      </w:r>
    </w:p>
    <w:tbl>
      <w:tblPr>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50"/>
        <w:gridCol w:w="8784"/>
      </w:tblGrid>
      <w:tr w:rsidR="00EC33C4" w:rsidRPr="00E6303E" w14:paraId="4417E73A" w14:textId="77777777" w:rsidTr="00EC33C4">
        <w:trPr>
          <w:trHeight w:val="2500"/>
        </w:trPr>
        <w:tc>
          <w:tcPr>
            <w:tcW w:w="5000" w:type="pct"/>
            <w:gridSpan w:val="2"/>
            <w:tcBorders>
              <w:top w:val="single" w:sz="4" w:space="0" w:color="4F81BD"/>
              <w:left w:val="single" w:sz="4" w:space="0" w:color="4F81BD"/>
              <w:bottom w:val="single" w:sz="4" w:space="0" w:color="4F81BD"/>
              <w:right w:val="single" w:sz="4" w:space="0" w:color="4F81BD"/>
            </w:tcBorders>
            <w:shd w:val="clear" w:color="auto" w:fill="EEECE1"/>
            <w:hideMark/>
          </w:tcPr>
          <w:p w14:paraId="06EE0D9F" w14:textId="77777777" w:rsidR="00EC33C4" w:rsidRPr="00E6303E" w:rsidRDefault="00EC33C4" w:rsidP="00FE2FC4">
            <w:pPr>
              <w:spacing w:after="100" w:afterAutospacing="1"/>
              <w:rPr>
                <w:rFonts w:ascii="Calibri" w:hAnsi="Calibri" w:cs="Calibri"/>
                <w:i/>
              </w:rPr>
            </w:pPr>
            <w:r w:rsidRPr="00E6303E">
              <w:rPr>
                <w:rFonts w:ascii="Calibri" w:hAnsi="Calibri" w:cs="Calibri"/>
                <w:i/>
              </w:rPr>
              <w:t>Regulation 57 (1) of  S.I. No. 284 of 2016 , the European Union (Award of Public Authority Contracts) Regulations 2016, sets out the following reasons for exclusions:</w:t>
            </w:r>
          </w:p>
          <w:p w14:paraId="758D3D03" w14:textId="77777777" w:rsidR="00EC33C4" w:rsidRPr="00E6303E" w:rsidRDefault="00EC33C4" w:rsidP="00B17C3A">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1"/>
            </w:r>
            <w:r w:rsidRPr="00E6303E">
              <w:rPr>
                <w:rFonts w:ascii="Calibri" w:hAnsi="Calibri" w:cs="Calibri"/>
                <w:i/>
                <w:lang w:val="en-GB"/>
              </w:rPr>
              <w:t xml:space="preserve">); </w:t>
            </w:r>
          </w:p>
          <w:p w14:paraId="466A9B65" w14:textId="77777777" w:rsidR="00EC33C4" w:rsidRPr="00E6303E" w:rsidRDefault="00EC33C4" w:rsidP="00B17C3A">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2"/>
            </w:r>
            <w:r w:rsidRPr="00E6303E">
              <w:rPr>
                <w:rFonts w:ascii="Calibri" w:hAnsi="Calibri" w:cs="Calibri"/>
                <w:i/>
                <w:lang w:val="en-GB"/>
              </w:rPr>
              <w:t>);</w:t>
            </w:r>
          </w:p>
          <w:p w14:paraId="02D83C8D" w14:textId="77777777" w:rsidR="00EC33C4" w:rsidRPr="00E6303E" w:rsidRDefault="00EC33C4" w:rsidP="00B17C3A">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Fraud(</w:t>
            </w:r>
            <w:r w:rsidRPr="00B96538">
              <w:rPr>
                <w:rFonts w:ascii="Calibri" w:hAnsi="Calibri" w:cs="Calibri"/>
                <w:i/>
                <w:lang w:val="en-GB"/>
              </w:rPr>
              <w:footnoteReference w:id="3"/>
            </w:r>
            <w:r w:rsidRPr="00E6303E">
              <w:rPr>
                <w:rFonts w:ascii="Calibri" w:hAnsi="Calibri" w:cs="Calibri"/>
                <w:i/>
                <w:lang w:val="en-GB"/>
              </w:rPr>
              <w:t xml:space="preserve">); </w:t>
            </w:r>
          </w:p>
          <w:p w14:paraId="3C978BF2" w14:textId="77777777" w:rsidR="00EC33C4" w:rsidRPr="00E6303E" w:rsidRDefault="00EC33C4" w:rsidP="00B17C3A">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Terrorist offences or offences linked to terrorist activities (</w:t>
            </w:r>
            <w:r w:rsidRPr="00B96538">
              <w:rPr>
                <w:rFonts w:ascii="Calibri" w:hAnsi="Calibri" w:cs="Calibri"/>
                <w:i/>
                <w:lang w:val="en-GB"/>
              </w:rPr>
              <w:footnoteReference w:id="4"/>
            </w:r>
            <w:r w:rsidRPr="00E6303E">
              <w:rPr>
                <w:rFonts w:ascii="Calibri" w:hAnsi="Calibri" w:cs="Calibri"/>
                <w:i/>
                <w:lang w:val="en-GB"/>
              </w:rPr>
              <w:t>);</w:t>
            </w:r>
          </w:p>
          <w:p w14:paraId="1CE08887" w14:textId="77777777" w:rsidR="00EC33C4" w:rsidRPr="00E6303E" w:rsidRDefault="00EC33C4" w:rsidP="00B17C3A">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Money laundering or terrorist financing (</w:t>
            </w:r>
            <w:r w:rsidRPr="00B96538">
              <w:rPr>
                <w:rFonts w:ascii="Calibri" w:hAnsi="Calibri" w:cs="Calibri"/>
                <w:i/>
                <w:lang w:val="en-GB"/>
              </w:rPr>
              <w:footnoteReference w:id="5"/>
            </w:r>
            <w:r w:rsidRPr="00E6303E">
              <w:rPr>
                <w:rFonts w:ascii="Calibri" w:hAnsi="Calibri" w:cs="Calibri"/>
                <w:i/>
                <w:lang w:val="en-GB"/>
              </w:rPr>
              <w:t>);</w:t>
            </w:r>
          </w:p>
          <w:p w14:paraId="6CE263B4" w14:textId="77777777" w:rsidR="00EC33C4" w:rsidRPr="00E6303E" w:rsidRDefault="00EC33C4" w:rsidP="00B17C3A">
            <w:pPr>
              <w:numPr>
                <w:ilvl w:val="0"/>
                <w:numId w:val="4"/>
              </w:numPr>
              <w:spacing w:after="100" w:afterAutospacing="1" w:line="240" w:lineRule="auto"/>
              <w:rPr>
                <w:rFonts w:ascii="Calibri" w:hAnsi="Calibri" w:cs="Calibri"/>
                <w:lang w:val="en-GB"/>
              </w:rPr>
            </w:pPr>
            <w:r w:rsidRPr="00E6303E">
              <w:rPr>
                <w:rFonts w:ascii="Calibri" w:hAnsi="Calibri" w:cs="Calibri"/>
                <w:i/>
                <w:lang w:val="en-GB"/>
              </w:rPr>
              <w:t>Child labour and other forms of trafficking in human beings (</w:t>
            </w:r>
            <w:r w:rsidRPr="00B96538">
              <w:rPr>
                <w:rFonts w:ascii="Calibri" w:hAnsi="Calibri" w:cs="Calibri"/>
                <w:i/>
                <w:lang w:val="en-GB"/>
              </w:rPr>
              <w:footnoteReference w:id="6"/>
            </w:r>
            <w:r w:rsidRPr="00E6303E">
              <w:rPr>
                <w:rFonts w:ascii="Calibri" w:hAnsi="Calibri" w:cs="Calibri"/>
                <w:i/>
                <w:lang w:val="en-GB"/>
              </w:rPr>
              <w:t>).</w:t>
            </w:r>
          </w:p>
        </w:tc>
      </w:tr>
      <w:tr w:rsidR="00EC33C4" w:rsidRPr="00E6303E" w14:paraId="42BC5A13" w14:textId="77777777" w:rsidTr="00EC33C4">
        <w:tblPrEx>
          <w:shd w:val="clear" w:color="auto" w:fill="auto"/>
        </w:tblPrEx>
        <w:tc>
          <w:tcPr>
            <w:tcW w:w="441" w:type="pct"/>
            <w:tcBorders>
              <w:top w:val="single" w:sz="4" w:space="0" w:color="4F81BD"/>
              <w:left w:val="single" w:sz="4" w:space="0" w:color="4F81BD"/>
              <w:bottom w:val="single" w:sz="4" w:space="0" w:color="4F81BD"/>
              <w:right w:val="single" w:sz="4" w:space="0" w:color="4F81BD"/>
            </w:tcBorders>
            <w:shd w:val="clear" w:color="auto" w:fill="244061"/>
          </w:tcPr>
          <w:p w14:paraId="1A4CB7A1" w14:textId="77777777" w:rsidR="00EC33C4" w:rsidRPr="00E6303E" w:rsidRDefault="00EC33C4" w:rsidP="00FE2FC4">
            <w:pPr>
              <w:rPr>
                <w:rFonts w:ascii="Calibri" w:hAnsi="Calibri" w:cs="Calibri"/>
                <w:b/>
                <w:color w:val="FFFFFF"/>
              </w:rPr>
            </w:pPr>
          </w:p>
        </w:tc>
        <w:tc>
          <w:tcPr>
            <w:tcW w:w="4559" w:type="pct"/>
            <w:tcBorders>
              <w:top w:val="single" w:sz="4" w:space="0" w:color="4F81BD"/>
              <w:left w:val="single" w:sz="4" w:space="0" w:color="4F81BD"/>
              <w:bottom w:val="single" w:sz="4" w:space="0" w:color="4F81BD"/>
              <w:right w:val="single" w:sz="4" w:space="0" w:color="4F81BD"/>
            </w:tcBorders>
            <w:shd w:val="clear" w:color="auto" w:fill="244061"/>
            <w:hideMark/>
          </w:tcPr>
          <w:p w14:paraId="0C2D5902" w14:textId="77777777" w:rsidR="00EC33C4" w:rsidRPr="00E6303E" w:rsidRDefault="00EC33C4" w:rsidP="00FE2FC4">
            <w:pPr>
              <w:rPr>
                <w:rFonts w:ascii="Calibri" w:hAnsi="Calibri" w:cs="Calibri"/>
                <w:b/>
                <w:color w:val="FFFFFF"/>
              </w:rPr>
            </w:pPr>
            <w:r w:rsidRPr="00E6303E">
              <w:rPr>
                <w:rFonts w:ascii="Calibri" w:hAnsi="Calibri" w:cs="Calibri"/>
                <w:b/>
                <w:color w:val="FFFFFF"/>
              </w:rPr>
              <w:t xml:space="preserve">Grounds relating to criminal convictions </w:t>
            </w:r>
          </w:p>
        </w:tc>
      </w:tr>
      <w:tr w:rsidR="00EC33C4" w:rsidRPr="00E6303E" w14:paraId="32428DE7" w14:textId="77777777" w:rsidTr="00EC33C4">
        <w:tblPrEx>
          <w:shd w:val="clear" w:color="auto" w:fill="auto"/>
        </w:tblPrEx>
        <w:trPr>
          <w:trHeight w:val="425"/>
        </w:trPr>
        <w:tc>
          <w:tcPr>
            <w:tcW w:w="441" w:type="pct"/>
            <w:tcBorders>
              <w:top w:val="single" w:sz="4" w:space="0" w:color="4F81BD"/>
              <w:left w:val="single" w:sz="4" w:space="0" w:color="4F81BD"/>
              <w:bottom w:val="single" w:sz="4" w:space="0" w:color="4F81BD"/>
              <w:right w:val="single" w:sz="4" w:space="0" w:color="4F81BD"/>
            </w:tcBorders>
            <w:shd w:val="clear" w:color="auto" w:fill="DBE5F1"/>
            <w:hideMark/>
          </w:tcPr>
          <w:p w14:paraId="4ED85528" w14:textId="77777777" w:rsidR="00EC33C4" w:rsidRPr="00E6303E" w:rsidRDefault="00EC33C4" w:rsidP="00FE2FC4">
            <w:pPr>
              <w:rPr>
                <w:rFonts w:ascii="Calibri" w:hAnsi="Calibri" w:cs="Calibri"/>
              </w:rPr>
            </w:pPr>
            <w:r w:rsidRPr="00E6303E">
              <w:rPr>
                <w:rFonts w:ascii="Calibri" w:hAnsi="Calibri" w:cs="Calibri"/>
              </w:rPr>
              <w:t>3.A.1</w:t>
            </w:r>
          </w:p>
        </w:tc>
        <w:tc>
          <w:tcPr>
            <w:tcW w:w="4559" w:type="pct"/>
            <w:tcBorders>
              <w:top w:val="single" w:sz="4" w:space="0" w:color="4F81BD"/>
              <w:left w:val="single" w:sz="4" w:space="0" w:color="4F81BD"/>
              <w:bottom w:val="single" w:sz="4" w:space="0" w:color="4F81BD"/>
              <w:right w:val="single" w:sz="4" w:space="0" w:color="4F81BD"/>
            </w:tcBorders>
            <w:shd w:val="clear" w:color="auto" w:fill="DBE5F1"/>
            <w:hideMark/>
          </w:tcPr>
          <w:p w14:paraId="5C47B998" w14:textId="77777777" w:rsidR="00EC33C4" w:rsidRPr="00E6303E" w:rsidRDefault="00EC33C4" w:rsidP="00FE2FC4">
            <w:pPr>
              <w:rPr>
                <w:rFonts w:ascii="Calibri" w:hAnsi="Calibri" w:cs="Calibri"/>
              </w:rPr>
            </w:pPr>
            <w:r w:rsidRPr="00E6303E">
              <w:rPr>
                <w:rFonts w:ascii="Calibri" w:hAnsi="Calibri" w:cs="Calibri"/>
              </w:rPr>
              <w:t xml:space="preserve">Has the </w:t>
            </w:r>
            <w:r w:rsidRPr="00E6303E">
              <w:rPr>
                <w:rFonts w:ascii="Calibri" w:hAnsi="Calibri" w:cs="Calibri"/>
                <w:b/>
              </w:rPr>
              <w:t xml:space="preserve">economic operator itself </w:t>
            </w:r>
            <w:r w:rsidRPr="00E6303E">
              <w:rPr>
                <w:rFonts w:ascii="Calibri" w:hAnsi="Calibri" w:cs="Calibri"/>
              </w:rPr>
              <w:t xml:space="preserve">or </w:t>
            </w:r>
            <w:r w:rsidRPr="00E6303E">
              <w:rPr>
                <w:rFonts w:ascii="Calibri" w:hAnsi="Calibri" w:cs="Calibri"/>
                <w:b/>
              </w:rPr>
              <w:t>any</w:t>
            </w:r>
            <w:r w:rsidRPr="00E6303E">
              <w:rPr>
                <w:rFonts w:ascii="Calibri" w:hAnsi="Calibri" w:cs="Calibri"/>
              </w:rPr>
              <w:t xml:space="preserve"> person who is a member of its administrative, management or supervisory body or has powers of representation, decision or control therein been the </w:t>
            </w:r>
            <w:r w:rsidRPr="00E6303E">
              <w:rPr>
                <w:rFonts w:ascii="Calibri" w:hAnsi="Calibri" w:cs="Calibri"/>
                <w:b/>
              </w:rPr>
              <w:t xml:space="preserve">subject of a conviction </w:t>
            </w:r>
            <w:r w:rsidRPr="00E6303E">
              <w:rPr>
                <w:rFonts w:ascii="Calibri" w:hAnsi="Calibri" w:cs="Calibri"/>
              </w:rPr>
              <w:t>for any of the following, either within the last 5 years, or where an exclusion period set out directly in the conviction continues to be applicable:</w:t>
            </w:r>
          </w:p>
          <w:p w14:paraId="46A7E2CC" w14:textId="77777777" w:rsidR="00EC33C4" w:rsidRPr="00E6303E" w:rsidRDefault="00EC33C4" w:rsidP="00B17C3A">
            <w:pPr>
              <w:numPr>
                <w:ilvl w:val="0"/>
                <w:numId w:val="5"/>
              </w:numPr>
              <w:spacing w:after="0"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7"/>
            </w:r>
            <w:r w:rsidRPr="00E6303E">
              <w:rPr>
                <w:rFonts w:ascii="Calibri" w:hAnsi="Calibri" w:cs="Calibri"/>
                <w:i/>
                <w:lang w:val="en-GB"/>
              </w:rPr>
              <w:t xml:space="preserve">); </w:t>
            </w:r>
          </w:p>
          <w:p w14:paraId="31B47923" w14:textId="77777777" w:rsidR="00EC33C4" w:rsidRPr="00E6303E" w:rsidRDefault="00EC33C4" w:rsidP="00B17C3A">
            <w:pPr>
              <w:numPr>
                <w:ilvl w:val="0"/>
                <w:numId w:val="5"/>
              </w:numPr>
              <w:spacing w:after="0"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8"/>
            </w:r>
            <w:r w:rsidRPr="00E6303E">
              <w:rPr>
                <w:rFonts w:ascii="Calibri" w:hAnsi="Calibri" w:cs="Calibri"/>
                <w:i/>
                <w:lang w:val="en-GB"/>
              </w:rPr>
              <w:t>);</w:t>
            </w:r>
          </w:p>
          <w:p w14:paraId="73980310" w14:textId="77777777" w:rsidR="00EC33C4" w:rsidRPr="00E6303E" w:rsidRDefault="00EC33C4" w:rsidP="00B17C3A">
            <w:pPr>
              <w:numPr>
                <w:ilvl w:val="0"/>
                <w:numId w:val="5"/>
              </w:numPr>
              <w:spacing w:after="0" w:line="240" w:lineRule="auto"/>
              <w:jc w:val="both"/>
              <w:rPr>
                <w:rFonts w:ascii="Calibri" w:hAnsi="Calibri" w:cs="Calibri"/>
                <w:i/>
                <w:lang w:val="en-GB"/>
              </w:rPr>
            </w:pPr>
            <w:r w:rsidRPr="00E6303E">
              <w:rPr>
                <w:rFonts w:ascii="Calibri" w:hAnsi="Calibri" w:cs="Calibri"/>
                <w:i/>
                <w:lang w:val="en-GB"/>
              </w:rPr>
              <w:t>Fraud(</w:t>
            </w:r>
            <w:r w:rsidRPr="00E6303E">
              <w:rPr>
                <w:rFonts w:ascii="Calibri" w:hAnsi="Calibri" w:cs="Calibri"/>
                <w:i/>
                <w:vertAlign w:val="superscript"/>
                <w:lang w:val="x-none"/>
              </w:rPr>
              <w:footnoteReference w:id="9"/>
            </w:r>
            <w:r w:rsidRPr="00E6303E">
              <w:rPr>
                <w:rFonts w:ascii="Calibri" w:hAnsi="Calibri" w:cs="Calibri"/>
                <w:i/>
                <w:lang w:val="en-GB"/>
              </w:rPr>
              <w:t xml:space="preserve">); </w:t>
            </w:r>
          </w:p>
          <w:p w14:paraId="29BA645D" w14:textId="77777777" w:rsidR="00EC33C4" w:rsidRPr="00E6303E" w:rsidRDefault="00EC33C4" w:rsidP="00B17C3A">
            <w:pPr>
              <w:numPr>
                <w:ilvl w:val="0"/>
                <w:numId w:val="5"/>
              </w:numPr>
              <w:spacing w:after="0"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E6303E">
              <w:rPr>
                <w:rFonts w:ascii="Calibri" w:hAnsi="Calibri" w:cs="Calibri"/>
                <w:i/>
                <w:vertAlign w:val="superscript"/>
                <w:lang w:val="x-none"/>
              </w:rPr>
              <w:footnoteReference w:id="10"/>
            </w:r>
            <w:r w:rsidRPr="00E6303E">
              <w:rPr>
                <w:rFonts w:ascii="Calibri" w:hAnsi="Calibri" w:cs="Calibri"/>
                <w:i/>
                <w:lang w:val="en-GB"/>
              </w:rPr>
              <w:t>);</w:t>
            </w:r>
          </w:p>
          <w:p w14:paraId="6EA91ED2" w14:textId="77777777" w:rsidR="00EC33C4" w:rsidRPr="00E6303E" w:rsidRDefault="00EC33C4" w:rsidP="00B17C3A">
            <w:pPr>
              <w:numPr>
                <w:ilvl w:val="0"/>
                <w:numId w:val="5"/>
              </w:numPr>
              <w:spacing w:after="0" w:line="240" w:lineRule="auto"/>
              <w:jc w:val="both"/>
              <w:rPr>
                <w:rFonts w:ascii="Calibri" w:hAnsi="Calibri" w:cs="Calibri"/>
                <w:i/>
                <w:lang w:val="en-GB"/>
              </w:rPr>
            </w:pPr>
            <w:r w:rsidRPr="00E6303E">
              <w:rPr>
                <w:rFonts w:ascii="Calibri" w:hAnsi="Calibri" w:cs="Calibri"/>
                <w:i/>
                <w:lang w:val="en-GB"/>
              </w:rPr>
              <w:t>Money laundering or terrorist financing (</w:t>
            </w:r>
            <w:r w:rsidRPr="00E6303E">
              <w:rPr>
                <w:rFonts w:ascii="Calibri" w:hAnsi="Calibri" w:cs="Calibri"/>
                <w:i/>
                <w:vertAlign w:val="superscript"/>
                <w:lang w:val="x-none"/>
              </w:rPr>
              <w:footnoteReference w:id="11"/>
            </w:r>
            <w:r w:rsidRPr="00E6303E">
              <w:rPr>
                <w:rFonts w:ascii="Calibri" w:hAnsi="Calibri" w:cs="Calibri"/>
                <w:i/>
                <w:lang w:val="en-GB"/>
              </w:rPr>
              <w:t>);</w:t>
            </w:r>
          </w:p>
          <w:p w14:paraId="691052BA" w14:textId="77777777" w:rsidR="00EC33C4" w:rsidRPr="00231508" w:rsidRDefault="00EC33C4" w:rsidP="00B17C3A">
            <w:pPr>
              <w:pStyle w:val="ListParagraph"/>
              <w:numPr>
                <w:ilvl w:val="0"/>
                <w:numId w:val="5"/>
              </w:numPr>
              <w:spacing w:after="0" w:line="240" w:lineRule="auto"/>
              <w:contextualSpacing w:val="0"/>
              <w:rPr>
                <w:rFonts w:ascii="Calibri" w:hAnsi="Calibri" w:cs="Calibri"/>
              </w:rPr>
            </w:pPr>
            <w:r w:rsidRPr="00231508">
              <w:rPr>
                <w:rFonts w:ascii="Calibri" w:hAnsi="Calibri" w:cs="Calibri"/>
                <w:i/>
                <w:lang w:val="en-GB"/>
              </w:rPr>
              <w:t>Child labour and other forms of trafficking in human beings (</w:t>
            </w:r>
            <w:r w:rsidRPr="00E6303E">
              <w:rPr>
                <w:vertAlign w:val="superscript"/>
              </w:rPr>
              <w:footnoteReference w:id="12"/>
            </w:r>
            <w:r w:rsidRPr="00231508">
              <w:rPr>
                <w:rFonts w:ascii="Calibri" w:hAnsi="Calibri" w:cs="Calibri"/>
                <w:i/>
                <w:lang w:val="en-GB"/>
              </w:rPr>
              <w:t>).</w:t>
            </w:r>
          </w:p>
        </w:tc>
      </w:tr>
    </w:tbl>
    <w:p w14:paraId="46A7D241" w14:textId="013D199D" w:rsidR="00EC33C4" w:rsidRPr="00EC33C4" w:rsidRDefault="00EC33C4" w:rsidP="00800452">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rt H</w:t>
      </w:r>
      <w:r w:rsidRPr="0006646C">
        <w:rPr>
          <w:rStyle w:val="Heading1Char"/>
          <w:rFonts w:asciiTheme="minorHAnsi" w:hAnsiTheme="minorHAnsi"/>
          <w:b/>
          <w:color w:val="235D64"/>
        </w:rPr>
        <w:t xml:space="preserve">: </w:t>
      </w:r>
      <w:r>
        <w:rPr>
          <w:rStyle w:val="Heading1Char"/>
          <w:rFonts w:asciiTheme="minorHAnsi" w:hAnsiTheme="minorHAnsi"/>
          <w:b/>
          <w:color w:val="235D64"/>
        </w:rPr>
        <w:t>Supplier Declaration</w:t>
      </w:r>
    </w:p>
    <w:tbl>
      <w:tblPr>
        <w:tblStyle w:val="TableGrid"/>
        <w:tblW w:w="0" w:type="auto"/>
        <w:tblLook w:val="04A0" w:firstRow="1" w:lastRow="0" w:firstColumn="1" w:lastColumn="0" w:noHBand="0" w:noVBand="1"/>
      </w:tblPr>
      <w:tblGrid>
        <w:gridCol w:w="536"/>
        <w:gridCol w:w="8209"/>
        <w:gridCol w:w="271"/>
      </w:tblGrid>
      <w:tr w:rsidR="00503027" w:rsidRPr="00503027" w14:paraId="4E6A96C4" w14:textId="77777777" w:rsidTr="00503027">
        <w:trPr>
          <w:trHeight w:val="300"/>
        </w:trPr>
        <w:tc>
          <w:tcPr>
            <w:tcW w:w="9016" w:type="dxa"/>
            <w:gridSpan w:val="3"/>
            <w:hideMark/>
          </w:tcPr>
          <w:p w14:paraId="25285579" w14:textId="39382AF5" w:rsidR="00800452" w:rsidRPr="00800452" w:rsidRDefault="00800452" w:rsidP="00800452">
            <w:pPr>
              <w:rPr>
                <w:b/>
                <w:bCs/>
              </w:rPr>
            </w:pPr>
            <w:r w:rsidRPr="00800452">
              <w:rPr>
                <w:b/>
                <w:bCs/>
              </w:rPr>
              <w:t xml:space="preserve">Tenderers must confirm in Part D - </w:t>
            </w:r>
            <w:r w:rsidR="00A46495">
              <w:rPr>
                <w:b/>
                <w:bCs/>
              </w:rPr>
              <w:t xml:space="preserve">Minimum Eligibility </w:t>
            </w:r>
            <w:r w:rsidRPr="00800452">
              <w:rPr>
                <w:b/>
                <w:bCs/>
              </w:rPr>
              <w:t>Criteria</w:t>
            </w:r>
            <w:r w:rsidR="00A46495">
              <w:rPr>
                <w:b/>
                <w:bCs/>
              </w:rPr>
              <w:t xml:space="preserve"> – Section 1</w:t>
            </w:r>
            <w:r w:rsidRPr="00800452">
              <w:rPr>
                <w:b/>
                <w:bCs/>
              </w:rPr>
              <w:t xml:space="preserve"> that the Tenderer, and where applicable, the tender comply with the following declarations:  </w:t>
            </w:r>
          </w:p>
          <w:p w14:paraId="56066557" w14:textId="77777777" w:rsidR="00503027" w:rsidRPr="00800452" w:rsidRDefault="00503027" w:rsidP="00503027">
            <w:pPr>
              <w:rPr>
                <w:b/>
                <w:bCs/>
              </w:rPr>
            </w:pPr>
          </w:p>
        </w:tc>
      </w:tr>
      <w:tr w:rsidR="00503027" w:rsidRPr="00503027" w14:paraId="0FD4FB39" w14:textId="77777777" w:rsidTr="00B10E98">
        <w:trPr>
          <w:trHeight w:val="450"/>
        </w:trPr>
        <w:tc>
          <w:tcPr>
            <w:tcW w:w="9016" w:type="dxa"/>
            <w:gridSpan w:val="3"/>
            <w:shd w:val="clear" w:color="auto" w:fill="FFE599" w:themeFill="accent4" w:themeFillTint="66"/>
            <w:noWrap/>
            <w:hideMark/>
          </w:tcPr>
          <w:p w14:paraId="7D1A68FB" w14:textId="3CE7F724" w:rsidR="00503027" w:rsidRDefault="00503027" w:rsidP="00503027">
            <w:pPr>
              <w:rPr>
                <w:color w:val="FF0000"/>
              </w:rPr>
            </w:pPr>
            <w:r w:rsidRPr="00800452">
              <w:t>The Tenderer:</w:t>
            </w:r>
            <w:r w:rsidR="00B10E98">
              <w:t xml:space="preserve"> </w:t>
            </w:r>
            <w:r w:rsidR="00B10E98" w:rsidRPr="006468C1">
              <w:rPr>
                <w:color w:val="FF0000"/>
              </w:rPr>
              <w:t>[ INSERT TENDERER NAME HERE]</w:t>
            </w:r>
          </w:p>
          <w:p w14:paraId="2A00F666" w14:textId="77777777" w:rsidR="00B10E98" w:rsidRPr="00800452" w:rsidRDefault="00B10E98" w:rsidP="00503027"/>
          <w:p w14:paraId="41AFC994" w14:textId="28E53B23" w:rsidR="00503027" w:rsidRPr="00800452" w:rsidRDefault="00503027">
            <w:r w:rsidRPr="00800452">
              <w:t> </w:t>
            </w:r>
          </w:p>
        </w:tc>
      </w:tr>
      <w:tr w:rsidR="00503027" w:rsidRPr="00503027" w14:paraId="2C75A882" w14:textId="77777777" w:rsidTr="00503027">
        <w:trPr>
          <w:trHeight w:val="765"/>
        </w:trPr>
        <w:tc>
          <w:tcPr>
            <w:tcW w:w="536" w:type="dxa"/>
            <w:noWrap/>
            <w:hideMark/>
          </w:tcPr>
          <w:p w14:paraId="78B685FB" w14:textId="77777777" w:rsidR="00503027" w:rsidRPr="00800452" w:rsidRDefault="00503027" w:rsidP="00503027">
            <w:pPr>
              <w:rPr>
                <w:b/>
                <w:bCs/>
              </w:rPr>
            </w:pPr>
            <w:r w:rsidRPr="00800452">
              <w:rPr>
                <w:b/>
                <w:bCs/>
              </w:rPr>
              <w:t>1.</w:t>
            </w:r>
          </w:p>
        </w:tc>
        <w:tc>
          <w:tcPr>
            <w:tcW w:w="8209" w:type="dxa"/>
            <w:hideMark/>
          </w:tcPr>
          <w:p w14:paraId="0D3EEAF1" w14:textId="4FB9A6FC" w:rsidR="00503027" w:rsidRPr="00800452" w:rsidRDefault="00503027" w:rsidP="00503027">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17" w:history="1">
              <w:r w:rsidRPr="00800452">
                <w:rPr>
                  <w:rStyle w:val="Hyperlink"/>
                </w:rPr>
                <w:t>http://ec.europa.eu/internal_market/publicprocurement/legislation_en.htm</w:t>
              </w:r>
            </w:hyperlink>
            <w:r w:rsidRPr="00800452">
              <w:rPr>
                <w:u w:val="single"/>
              </w:rPr>
              <w:t xml:space="preserve"> </w:t>
            </w:r>
          </w:p>
        </w:tc>
        <w:tc>
          <w:tcPr>
            <w:tcW w:w="271" w:type="dxa"/>
            <w:hideMark/>
          </w:tcPr>
          <w:p w14:paraId="41C7E3A9" w14:textId="222E33BC" w:rsidR="00503027" w:rsidRPr="00503027" w:rsidRDefault="00503027">
            <w:pPr>
              <w:rPr>
                <w:sz w:val="24"/>
                <w:szCs w:val="24"/>
                <w:u w:val="single"/>
              </w:rPr>
            </w:pPr>
          </w:p>
        </w:tc>
      </w:tr>
      <w:tr w:rsidR="00503027" w:rsidRPr="00503027" w14:paraId="00C37BB8" w14:textId="77777777" w:rsidTr="00503027">
        <w:trPr>
          <w:trHeight w:val="675"/>
        </w:trPr>
        <w:tc>
          <w:tcPr>
            <w:tcW w:w="536" w:type="dxa"/>
            <w:noWrap/>
            <w:hideMark/>
          </w:tcPr>
          <w:p w14:paraId="38CE3C19" w14:textId="77777777" w:rsidR="00503027" w:rsidRPr="00800452" w:rsidRDefault="00503027" w:rsidP="00503027">
            <w:pPr>
              <w:rPr>
                <w:b/>
                <w:bCs/>
              </w:rPr>
            </w:pPr>
            <w:r w:rsidRPr="00800452">
              <w:rPr>
                <w:b/>
                <w:bCs/>
              </w:rPr>
              <w:t>2.</w:t>
            </w:r>
          </w:p>
        </w:tc>
        <w:tc>
          <w:tcPr>
            <w:tcW w:w="8209" w:type="dxa"/>
            <w:hideMark/>
          </w:tcPr>
          <w:p w14:paraId="5AE45FC0" w14:textId="3287FFC1" w:rsidR="00503027" w:rsidRPr="00800452" w:rsidRDefault="00503027" w:rsidP="00800452">
            <w:r w:rsidRPr="00800452">
              <w:t>Agrees to comply with all of the provisions of the HSE's Tender Competition Rules</w:t>
            </w:r>
            <w:r w:rsidR="00800452">
              <w:t xml:space="preserve"> V14 referenced in</w:t>
            </w:r>
            <w:r w:rsidRPr="00800452">
              <w:t xml:space="preserve"> the tender documentation for this process.</w:t>
            </w:r>
          </w:p>
        </w:tc>
        <w:tc>
          <w:tcPr>
            <w:tcW w:w="271" w:type="dxa"/>
            <w:hideMark/>
          </w:tcPr>
          <w:p w14:paraId="063A2C55" w14:textId="77777777" w:rsidR="00503027" w:rsidRPr="00503027" w:rsidRDefault="00503027">
            <w:pPr>
              <w:rPr>
                <w:sz w:val="24"/>
                <w:szCs w:val="24"/>
              </w:rPr>
            </w:pPr>
            <w:r w:rsidRPr="00503027">
              <w:rPr>
                <w:sz w:val="24"/>
                <w:szCs w:val="24"/>
              </w:rPr>
              <w:t> </w:t>
            </w:r>
          </w:p>
        </w:tc>
      </w:tr>
      <w:tr w:rsidR="00503027" w:rsidRPr="00503027" w14:paraId="71DCA4D8" w14:textId="77777777" w:rsidTr="00503027">
        <w:trPr>
          <w:trHeight w:val="690"/>
        </w:trPr>
        <w:tc>
          <w:tcPr>
            <w:tcW w:w="536" w:type="dxa"/>
            <w:noWrap/>
            <w:hideMark/>
          </w:tcPr>
          <w:p w14:paraId="666DF637" w14:textId="77777777" w:rsidR="00503027" w:rsidRPr="00800452" w:rsidRDefault="00503027" w:rsidP="00503027">
            <w:pPr>
              <w:rPr>
                <w:b/>
                <w:bCs/>
              </w:rPr>
            </w:pPr>
            <w:r w:rsidRPr="00800452">
              <w:rPr>
                <w:b/>
                <w:bCs/>
              </w:rPr>
              <w:t>3.</w:t>
            </w:r>
          </w:p>
        </w:tc>
        <w:tc>
          <w:tcPr>
            <w:tcW w:w="8209" w:type="dxa"/>
            <w:hideMark/>
          </w:tcPr>
          <w:p w14:paraId="238B9AEA" w14:textId="75951BC8" w:rsidR="00503027" w:rsidRPr="00800452" w:rsidRDefault="00503027" w:rsidP="00800452">
            <w:r w:rsidRPr="00800452">
              <w:t>Agrees to comply with the HSE's Standard Terms for Services and Supplies</w:t>
            </w:r>
            <w:r w:rsidR="001D2CF5">
              <w:t xml:space="preserve"> V8</w:t>
            </w:r>
            <w:r w:rsidR="00EC33C4">
              <w:t>.4</w:t>
            </w:r>
            <w:r w:rsidRPr="00800452">
              <w:t xml:space="preserve"> (as amended) </w:t>
            </w:r>
            <w:r w:rsidR="00800452">
              <w:t>referenced in</w:t>
            </w:r>
            <w:r w:rsidRPr="00800452">
              <w:t xml:space="preserve"> the tender documentation for this process.</w:t>
            </w:r>
          </w:p>
        </w:tc>
        <w:tc>
          <w:tcPr>
            <w:tcW w:w="271" w:type="dxa"/>
            <w:hideMark/>
          </w:tcPr>
          <w:p w14:paraId="3DC2B669" w14:textId="00AD93B3" w:rsidR="00503027" w:rsidRPr="00503027" w:rsidRDefault="00503027">
            <w:pPr>
              <w:rPr>
                <w:sz w:val="24"/>
                <w:szCs w:val="24"/>
                <w:u w:val="single"/>
              </w:rPr>
            </w:pPr>
          </w:p>
        </w:tc>
      </w:tr>
      <w:tr w:rsidR="00503027" w:rsidRPr="00503027" w14:paraId="4483B2E5" w14:textId="77777777" w:rsidTr="00503027">
        <w:trPr>
          <w:trHeight w:val="750"/>
        </w:trPr>
        <w:tc>
          <w:tcPr>
            <w:tcW w:w="536" w:type="dxa"/>
            <w:noWrap/>
            <w:hideMark/>
          </w:tcPr>
          <w:p w14:paraId="38ACF658" w14:textId="77777777" w:rsidR="00503027" w:rsidRPr="00800452" w:rsidRDefault="00503027" w:rsidP="00503027">
            <w:pPr>
              <w:rPr>
                <w:b/>
                <w:bCs/>
              </w:rPr>
            </w:pPr>
            <w:r w:rsidRPr="00800452">
              <w:rPr>
                <w:b/>
                <w:bCs/>
              </w:rPr>
              <w:t>4.</w:t>
            </w:r>
          </w:p>
        </w:tc>
        <w:tc>
          <w:tcPr>
            <w:tcW w:w="8209" w:type="dxa"/>
            <w:hideMark/>
          </w:tcPr>
          <w:p w14:paraId="5E735BD1" w14:textId="27D22D5E" w:rsidR="00503027" w:rsidRPr="00800452" w:rsidRDefault="00503027" w:rsidP="00800452">
            <w:r w:rsidRPr="00800452">
              <w:t xml:space="preserve">Accepts that the Tender Documents and completed Tender </w:t>
            </w:r>
            <w:r w:rsidR="00800452">
              <w:t>Response</w:t>
            </w:r>
            <w:r w:rsidRPr="00800452">
              <w:t xml:space="preserve"> and all clarifications issued during the tender process, shall become legally binding and an essential portion of the Contract, if awarded.</w:t>
            </w:r>
          </w:p>
        </w:tc>
        <w:tc>
          <w:tcPr>
            <w:tcW w:w="271" w:type="dxa"/>
            <w:hideMark/>
          </w:tcPr>
          <w:p w14:paraId="0A965691" w14:textId="77777777" w:rsidR="00503027" w:rsidRPr="00503027" w:rsidRDefault="00503027">
            <w:pPr>
              <w:rPr>
                <w:sz w:val="24"/>
                <w:szCs w:val="24"/>
              </w:rPr>
            </w:pPr>
            <w:r w:rsidRPr="00503027">
              <w:rPr>
                <w:sz w:val="24"/>
                <w:szCs w:val="24"/>
              </w:rPr>
              <w:t> </w:t>
            </w:r>
          </w:p>
        </w:tc>
      </w:tr>
      <w:tr w:rsidR="00503027" w:rsidRPr="00503027" w14:paraId="1F0342C0" w14:textId="77777777" w:rsidTr="00503027">
        <w:trPr>
          <w:trHeight w:val="720"/>
        </w:trPr>
        <w:tc>
          <w:tcPr>
            <w:tcW w:w="536" w:type="dxa"/>
            <w:noWrap/>
            <w:hideMark/>
          </w:tcPr>
          <w:p w14:paraId="0B72DA34" w14:textId="77777777" w:rsidR="00503027" w:rsidRPr="00800452" w:rsidRDefault="00503027" w:rsidP="00503027">
            <w:pPr>
              <w:rPr>
                <w:b/>
                <w:bCs/>
              </w:rPr>
            </w:pPr>
            <w:r w:rsidRPr="00800452">
              <w:rPr>
                <w:b/>
                <w:bCs/>
              </w:rPr>
              <w:t>5.</w:t>
            </w:r>
          </w:p>
        </w:tc>
        <w:tc>
          <w:tcPr>
            <w:tcW w:w="8209" w:type="dxa"/>
            <w:hideMark/>
          </w:tcPr>
          <w:p w14:paraId="5029BCA7" w14:textId="00FADEE1" w:rsidR="00503027" w:rsidRPr="00800452" w:rsidRDefault="00503027" w:rsidP="00503027">
            <w:r w:rsidRPr="00800452">
              <w:t>Confirms that the Tender</w:t>
            </w:r>
            <w:r w:rsidR="00800452">
              <w:t xml:space="preserve"> Response</w:t>
            </w:r>
            <w:r w:rsidRPr="00800452">
              <w:t xml:space="preserve"> fully meets or exceeds those (minimum) requirements as specified in the Tender Documents.</w:t>
            </w:r>
          </w:p>
        </w:tc>
        <w:tc>
          <w:tcPr>
            <w:tcW w:w="271" w:type="dxa"/>
            <w:noWrap/>
            <w:hideMark/>
          </w:tcPr>
          <w:p w14:paraId="6C37429C" w14:textId="77777777" w:rsidR="00503027" w:rsidRPr="00503027" w:rsidRDefault="00503027">
            <w:pPr>
              <w:rPr>
                <w:sz w:val="24"/>
                <w:szCs w:val="24"/>
              </w:rPr>
            </w:pPr>
            <w:r w:rsidRPr="00503027">
              <w:rPr>
                <w:sz w:val="24"/>
                <w:szCs w:val="24"/>
              </w:rPr>
              <w:t> </w:t>
            </w:r>
          </w:p>
        </w:tc>
      </w:tr>
      <w:tr w:rsidR="00503027" w:rsidRPr="00503027" w14:paraId="449F0AF6" w14:textId="77777777" w:rsidTr="00503027">
        <w:trPr>
          <w:trHeight w:val="443"/>
        </w:trPr>
        <w:tc>
          <w:tcPr>
            <w:tcW w:w="536" w:type="dxa"/>
            <w:noWrap/>
            <w:hideMark/>
          </w:tcPr>
          <w:p w14:paraId="5B247EC3" w14:textId="77777777" w:rsidR="00503027" w:rsidRPr="00800452" w:rsidRDefault="00503027" w:rsidP="00503027">
            <w:pPr>
              <w:rPr>
                <w:b/>
                <w:bCs/>
              </w:rPr>
            </w:pPr>
            <w:r w:rsidRPr="00800452">
              <w:rPr>
                <w:b/>
                <w:bCs/>
              </w:rPr>
              <w:t>6.</w:t>
            </w:r>
          </w:p>
        </w:tc>
        <w:tc>
          <w:tcPr>
            <w:tcW w:w="8209" w:type="dxa"/>
            <w:noWrap/>
            <w:hideMark/>
          </w:tcPr>
          <w:p w14:paraId="221FF5D4" w14:textId="59D9D043" w:rsidR="00503027" w:rsidRPr="00800452" w:rsidRDefault="00503027" w:rsidP="00503027">
            <w:r w:rsidRPr="00800452">
              <w:t>Declares that the Tenderer has no material conflict of interest affecting the scope of the Contract.</w:t>
            </w:r>
          </w:p>
        </w:tc>
        <w:tc>
          <w:tcPr>
            <w:tcW w:w="271" w:type="dxa"/>
            <w:noWrap/>
            <w:hideMark/>
          </w:tcPr>
          <w:p w14:paraId="3F268A93" w14:textId="77777777" w:rsidR="00503027" w:rsidRPr="00503027" w:rsidRDefault="00503027">
            <w:pPr>
              <w:rPr>
                <w:sz w:val="24"/>
                <w:szCs w:val="24"/>
              </w:rPr>
            </w:pPr>
            <w:r w:rsidRPr="00503027">
              <w:rPr>
                <w:sz w:val="24"/>
                <w:szCs w:val="24"/>
              </w:rPr>
              <w:t> </w:t>
            </w:r>
          </w:p>
        </w:tc>
      </w:tr>
      <w:tr w:rsidR="00503027" w:rsidRPr="00503027" w14:paraId="21EA8D53" w14:textId="77777777" w:rsidTr="00503027">
        <w:trPr>
          <w:trHeight w:val="945"/>
        </w:trPr>
        <w:tc>
          <w:tcPr>
            <w:tcW w:w="536" w:type="dxa"/>
            <w:noWrap/>
            <w:hideMark/>
          </w:tcPr>
          <w:p w14:paraId="247445E0" w14:textId="77777777" w:rsidR="00503027" w:rsidRPr="00800452" w:rsidRDefault="00503027" w:rsidP="00503027">
            <w:pPr>
              <w:rPr>
                <w:b/>
                <w:bCs/>
              </w:rPr>
            </w:pPr>
            <w:r w:rsidRPr="00800452">
              <w:rPr>
                <w:b/>
                <w:bCs/>
              </w:rPr>
              <w:t>7.</w:t>
            </w:r>
          </w:p>
        </w:tc>
        <w:tc>
          <w:tcPr>
            <w:tcW w:w="8209" w:type="dxa"/>
            <w:hideMark/>
          </w:tcPr>
          <w:p w14:paraId="1BA9794B" w14:textId="1F126193" w:rsidR="00503027" w:rsidRPr="00800452" w:rsidRDefault="00503027" w:rsidP="00503027">
            <w:r w:rsidRPr="00800452">
              <w:t>Declares that the Tender</w:t>
            </w:r>
            <w:r w:rsidR="00800452">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271" w:type="dxa"/>
            <w:hideMark/>
          </w:tcPr>
          <w:p w14:paraId="4F9F00B2" w14:textId="77777777" w:rsidR="00503027" w:rsidRPr="00503027" w:rsidRDefault="00503027">
            <w:pPr>
              <w:rPr>
                <w:sz w:val="24"/>
                <w:szCs w:val="24"/>
              </w:rPr>
            </w:pPr>
            <w:r w:rsidRPr="00503027">
              <w:rPr>
                <w:sz w:val="24"/>
                <w:szCs w:val="24"/>
              </w:rPr>
              <w:t> </w:t>
            </w:r>
          </w:p>
        </w:tc>
      </w:tr>
      <w:tr w:rsidR="00503027" w:rsidRPr="00503027" w14:paraId="30B69398" w14:textId="77777777" w:rsidTr="00503027">
        <w:trPr>
          <w:trHeight w:val="443"/>
        </w:trPr>
        <w:tc>
          <w:tcPr>
            <w:tcW w:w="536" w:type="dxa"/>
            <w:noWrap/>
            <w:hideMark/>
          </w:tcPr>
          <w:p w14:paraId="3E3C68C4" w14:textId="77777777" w:rsidR="00503027" w:rsidRPr="00800452" w:rsidRDefault="00503027" w:rsidP="00503027">
            <w:pPr>
              <w:rPr>
                <w:b/>
                <w:bCs/>
              </w:rPr>
            </w:pPr>
            <w:r w:rsidRPr="00800452">
              <w:rPr>
                <w:b/>
                <w:bCs/>
              </w:rPr>
              <w:t>8.</w:t>
            </w:r>
          </w:p>
        </w:tc>
        <w:tc>
          <w:tcPr>
            <w:tcW w:w="8209" w:type="dxa"/>
            <w:noWrap/>
            <w:hideMark/>
          </w:tcPr>
          <w:p w14:paraId="2E8C0936" w14:textId="77777777" w:rsidR="00503027" w:rsidRPr="00800452" w:rsidRDefault="00503027" w:rsidP="00503027">
            <w:r w:rsidRPr="00800452">
              <w:t>Is prepared to put in place additional levels of insurance, if required and requested by the HSE.</w:t>
            </w:r>
          </w:p>
        </w:tc>
        <w:tc>
          <w:tcPr>
            <w:tcW w:w="271" w:type="dxa"/>
            <w:noWrap/>
            <w:hideMark/>
          </w:tcPr>
          <w:p w14:paraId="4D4A2692" w14:textId="77777777" w:rsidR="00503027" w:rsidRPr="00503027" w:rsidRDefault="00503027">
            <w:pPr>
              <w:rPr>
                <w:sz w:val="24"/>
                <w:szCs w:val="24"/>
              </w:rPr>
            </w:pPr>
            <w:r w:rsidRPr="00503027">
              <w:rPr>
                <w:sz w:val="24"/>
                <w:szCs w:val="24"/>
              </w:rPr>
              <w:t> </w:t>
            </w:r>
          </w:p>
        </w:tc>
      </w:tr>
      <w:tr w:rsidR="00503027" w:rsidRPr="00503027" w14:paraId="2EE4E33B" w14:textId="77777777" w:rsidTr="00503027">
        <w:trPr>
          <w:trHeight w:val="480"/>
        </w:trPr>
        <w:tc>
          <w:tcPr>
            <w:tcW w:w="536" w:type="dxa"/>
            <w:noWrap/>
            <w:hideMark/>
          </w:tcPr>
          <w:p w14:paraId="6748FEEA" w14:textId="77777777" w:rsidR="00503027" w:rsidRPr="00800452" w:rsidRDefault="00503027" w:rsidP="00503027">
            <w:pPr>
              <w:rPr>
                <w:b/>
                <w:bCs/>
              </w:rPr>
            </w:pPr>
            <w:r w:rsidRPr="00800452">
              <w:rPr>
                <w:b/>
                <w:bCs/>
              </w:rPr>
              <w:t>9.</w:t>
            </w:r>
          </w:p>
        </w:tc>
        <w:tc>
          <w:tcPr>
            <w:tcW w:w="8209" w:type="dxa"/>
            <w:noWrap/>
            <w:hideMark/>
          </w:tcPr>
          <w:p w14:paraId="766848E5" w14:textId="1B19B5F3" w:rsidR="00503027" w:rsidRPr="00800452" w:rsidRDefault="00503027" w:rsidP="00503027">
            <w:pPr>
              <w:rPr>
                <w:u w:val="single"/>
              </w:rPr>
            </w:pPr>
            <w:r w:rsidRPr="00800452">
              <w:t>Agrees to the HSE’s Supplier Charter available to download on:</w:t>
            </w:r>
            <w:r w:rsidRPr="00800452">
              <w:rPr>
                <w:u w:val="single"/>
              </w:rPr>
              <w:t xml:space="preserve"> </w:t>
            </w:r>
            <w:hyperlink r:id="rId18" w:history="1">
              <w:r w:rsidRPr="00800452">
                <w:rPr>
                  <w:rStyle w:val="Hyperlink"/>
                </w:rPr>
                <w:t>www.hse.ie</w:t>
              </w:r>
            </w:hyperlink>
            <w:r w:rsidRPr="00800452">
              <w:rPr>
                <w:u w:val="single"/>
              </w:rPr>
              <w:t xml:space="preserve"> </w:t>
            </w:r>
          </w:p>
        </w:tc>
        <w:tc>
          <w:tcPr>
            <w:tcW w:w="271" w:type="dxa"/>
            <w:noWrap/>
            <w:hideMark/>
          </w:tcPr>
          <w:p w14:paraId="19C17CFE" w14:textId="12D7139F" w:rsidR="00503027" w:rsidRPr="00503027" w:rsidRDefault="00503027">
            <w:pPr>
              <w:rPr>
                <w:sz w:val="24"/>
                <w:szCs w:val="24"/>
                <w:u w:val="single"/>
              </w:rPr>
            </w:pPr>
          </w:p>
        </w:tc>
      </w:tr>
      <w:tr w:rsidR="00503027" w:rsidRPr="00503027" w14:paraId="0C12E664" w14:textId="77777777" w:rsidTr="00503027">
        <w:trPr>
          <w:trHeight w:val="735"/>
        </w:trPr>
        <w:tc>
          <w:tcPr>
            <w:tcW w:w="536" w:type="dxa"/>
            <w:noWrap/>
            <w:hideMark/>
          </w:tcPr>
          <w:p w14:paraId="1DEE28CD" w14:textId="77777777" w:rsidR="00503027" w:rsidRPr="00800452" w:rsidRDefault="00503027" w:rsidP="00503027">
            <w:pPr>
              <w:rPr>
                <w:b/>
                <w:bCs/>
              </w:rPr>
            </w:pPr>
            <w:r w:rsidRPr="00800452">
              <w:rPr>
                <w:b/>
                <w:bCs/>
              </w:rPr>
              <w:t>10.</w:t>
            </w:r>
          </w:p>
        </w:tc>
        <w:tc>
          <w:tcPr>
            <w:tcW w:w="8209" w:type="dxa"/>
            <w:hideMark/>
          </w:tcPr>
          <w:p w14:paraId="549FF632" w14:textId="77777777" w:rsidR="00503027" w:rsidRPr="00800452" w:rsidRDefault="00503027" w:rsidP="00503027">
            <w:r w:rsidRPr="00800452">
              <w:t>If awarded the Contract agrees to provide such management reports and other information as may be required by the HSE or other relevant bodies from time to time.</w:t>
            </w:r>
          </w:p>
        </w:tc>
        <w:tc>
          <w:tcPr>
            <w:tcW w:w="271" w:type="dxa"/>
            <w:hideMark/>
          </w:tcPr>
          <w:p w14:paraId="17B4BF12" w14:textId="77777777" w:rsidR="00503027" w:rsidRPr="00503027" w:rsidRDefault="00503027">
            <w:pPr>
              <w:rPr>
                <w:sz w:val="24"/>
                <w:szCs w:val="24"/>
              </w:rPr>
            </w:pPr>
            <w:r w:rsidRPr="00503027">
              <w:rPr>
                <w:sz w:val="24"/>
                <w:szCs w:val="24"/>
              </w:rPr>
              <w:t> </w:t>
            </w:r>
          </w:p>
        </w:tc>
      </w:tr>
      <w:tr w:rsidR="00503027" w:rsidRPr="00503027" w14:paraId="3354CF9C" w14:textId="77777777" w:rsidTr="00503027">
        <w:trPr>
          <w:trHeight w:val="1020"/>
        </w:trPr>
        <w:tc>
          <w:tcPr>
            <w:tcW w:w="536" w:type="dxa"/>
            <w:noWrap/>
            <w:hideMark/>
          </w:tcPr>
          <w:p w14:paraId="4C1D3D6E" w14:textId="77777777" w:rsidR="00503027" w:rsidRPr="00800452" w:rsidRDefault="00503027" w:rsidP="00503027">
            <w:pPr>
              <w:rPr>
                <w:b/>
                <w:bCs/>
              </w:rPr>
            </w:pPr>
            <w:r w:rsidRPr="00800452">
              <w:rPr>
                <w:b/>
                <w:bCs/>
              </w:rPr>
              <w:t>11.</w:t>
            </w:r>
          </w:p>
        </w:tc>
        <w:tc>
          <w:tcPr>
            <w:tcW w:w="8209" w:type="dxa"/>
            <w:hideMark/>
          </w:tcPr>
          <w:p w14:paraId="18CA7A28" w14:textId="697FF7D7" w:rsidR="00503027" w:rsidRPr="00800452" w:rsidRDefault="00503027" w:rsidP="00503027">
            <w:r w:rsidRPr="00800452">
              <w:t>Certifies that this is a bona fide Tender, intended to be competitive, and that the Tenderer has not fixed or adjusted the amount of the Tender</w:t>
            </w:r>
            <w:r w:rsidR="003D682F">
              <w:t xml:space="preserve"> Response</w:t>
            </w:r>
            <w:r w:rsidRPr="00800452">
              <w:t xml:space="preserve"> by or under or in accordance with any agreement or arrangement with any other person(s).</w:t>
            </w:r>
          </w:p>
        </w:tc>
        <w:tc>
          <w:tcPr>
            <w:tcW w:w="271" w:type="dxa"/>
            <w:hideMark/>
          </w:tcPr>
          <w:p w14:paraId="2ABD182A" w14:textId="77777777" w:rsidR="00503027" w:rsidRPr="00503027" w:rsidRDefault="00503027">
            <w:pPr>
              <w:rPr>
                <w:sz w:val="24"/>
                <w:szCs w:val="24"/>
              </w:rPr>
            </w:pPr>
            <w:r w:rsidRPr="00503027">
              <w:rPr>
                <w:sz w:val="24"/>
                <w:szCs w:val="24"/>
              </w:rPr>
              <w:t> </w:t>
            </w:r>
          </w:p>
        </w:tc>
      </w:tr>
    </w:tbl>
    <w:p w14:paraId="589924B7" w14:textId="693041AF" w:rsidR="002A32D7" w:rsidRDefault="002A32D7">
      <w:pPr>
        <w:rPr>
          <w:sz w:val="24"/>
          <w:szCs w:val="24"/>
        </w:rPr>
      </w:pPr>
      <w:r>
        <w:rPr>
          <w:sz w:val="24"/>
          <w:szCs w:val="24"/>
        </w:rPr>
        <w:br w:type="page"/>
      </w:r>
    </w:p>
    <w:p w14:paraId="29787FBA" w14:textId="377DE9C5" w:rsidR="006468C1" w:rsidRDefault="006468C1" w:rsidP="006468C1">
      <w:bookmarkStart w:id="9" w:name="_Toc112763933"/>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EC33C4">
        <w:rPr>
          <w:rStyle w:val="Heading1Char"/>
          <w:rFonts w:asciiTheme="minorHAnsi" w:hAnsiTheme="minorHAnsi"/>
          <w:b/>
          <w:color w:val="235D64"/>
        </w:rPr>
        <w:t>I</w:t>
      </w:r>
      <w:r w:rsidRPr="0006646C">
        <w:rPr>
          <w:rStyle w:val="Heading1Char"/>
          <w:rFonts w:asciiTheme="minorHAnsi" w:hAnsiTheme="minorHAnsi"/>
          <w:b/>
          <w:color w:val="235D64"/>
        </w:rPr>
        <w:t xml:space="preserve">: </w:t>
      </w:r>
      <w:r w:rsidR="00525C1D">
        <w:rPr>
          <w:rStyle w:val="Heading1Char"/>
          <w:rFonts w:asciiTheme="minorHAnsi" w:hAnsiTheme="minorHAnsi"/>
          <w:b/>
          <w:color w:val="235D64"/>
        </w:rPr>
        <w:t>Children’s First Act</w:t>
      </w:r>
      <w:r>
        <w:rPr>
          <w:rStyle w:val="Heading1Char"/>
          <w:rFonts w:asciiTheme="minorHAnsi" w:hAnsiTheme="minorHAnsi"/>
          <w:b/>
          <w:color w:val="235D64"/>
        </w:rPr>
        <w:t xml:space="preserve"> Declaration </w:t>
      </w:r>
    </w:p>
    <w:tbl>
      <w:tblPr>
        <w:tblStyle w:val="TableGrid"/>
        <w:tblW w:w="0" w:type="auto"/>
        <w:tblLook w:val="04A0" w:firstRow="1" w:lastRow="0" w:firstColumn="1" w:lastColumn="0" w:noHBand="0" w:noVBand="1"/>
      </w:tblPr>
      <w:tblGrid>
        <w:gridCol w:w="9016"/>
      </w:tblGrid>
      <w:tr w:rsidR="006468C1" w:rsidRPr="00503027" w14:paraId="556BBB1B" w14:textId="77777777" w:rsidTr="00FE2FC4">
        <w:trPr>
          <w:trHeight w:val="300"/>
        </w:trPr>
        <w:tc>
          <w:tcPr>
            <w:tcW w:w="9016" w:type="dxa"/>
            <w:hideMark/>
          </w:tcPr>
          <w:p w14:paraId="5E582616" w14:textId="34FFC004" w:rsidR="006468C1" w:rsidRPr="006468C1" w:rsidRDefault="00A46495" w:rsidP="006468C1">
            <w:pPr>
              <w:rPr>
                <w:b/>
                <w:bCs/>
              </w:rPr>
            </w:pPr>
            <w:r>
              <w:rPr>
                <w:b/>
                <w:bCs/>
              </w:rPr>
              <w:t>W</w:t>
            </w:r>
            <w:r w:rsidR="006468C1" w:rsidRPr="00800452">
              <w:rPr>
                <w:b/>
                <w:bCs/>
              </w:rPr>
              <w:t xml:space="preserve">here </w:t>
            </w:r>
            <w:r w:rsidR="006468C1">
              <w:rPr>
                <w:b/>
                <w:bCs/>
              </w:rPr>
              <w:t>applicable, i</w:t>
            </w:r>
            <w:r w:rsidR="006468C1" w:rsidRPr="006468C1">
              <w:rPr>
                <w:b/>
                <w:bCs/>
              </w:rPr>
              <w:t xml:space="preserve">f the Services to be provided pursuant to the Contract are “Relevant Services” within the meaning of the Children’s First Act, 2015, the following declaration must be provided </w:t>
            </w:r>
            <w:r>
              <w:rPr>
                <w:b/>
                <w:bCs/>
              </w:rPr>
              <w:t xml:space="preserve">as part of the Tender Response </w:t>
            </w:r>
            <w:r w:rsidRPr="00800452">
              <w:rPr>
                <w:b/>
                <w:bCs/>
              </w:rPr>
              <w:t xml:space="preserve">in Part D - </w:t>
            </w:r>
            <w:r>
              <w:rPr>
                <w:b/>
                <w:bCs/>
              </w:rPr>
              <w:t xml:space="preserve">Minimum Eligibility </w:t>
            </w:r>
            <w:r w:rsidRPr="00800452">
              <w:rPr>
                <w:b/>
                <w:bCs/>
              </w:rPr>
              <w:t>Criteria</w:t>
            </w:r>
            <w:r>
              <w:rPr>
                <w:b/>
                <w:bCs/>
              </w:rPr>
              <w:t xml:space="preserve"> – Section 1</w:t>
            </w:r>
            <w:r w:rsidR="006468C1" w:rsidRPr="006468C1">
              <w:rPr>
                <w:b/>
                <w:bCs/>
              </w:rPr>
              <w:t xml:space="preserve">: </w:t>
            </w:r>
          </w:p>
          <w:p w14:paraId="496C28F2" w14:textId="743F7D07" w:rsidR="006468C1" w:rsidRPr="00800452" w:rsidRDefault="006468C1" w:rsidP="00FE2FC4">
            <w:pPr>
              <w:rPr>
                <w:b/>
                <w:bCs/>
              </w:rPr>
            </w:pPr>
          </w:p>
        </w:tc>
      </w:tr>
      <w:tr w:rsidR="006468C1" w:rsidRPr="00503027" w14:paraId="70CE8A28" w14:textId="77777777" w:rsidTr="006468C1">
        <w:trPr>
          <w:trHeight w:val="450"/>
        </w:trPr>
        <w:tc>
          <w:tcPr>
            <w:tcW w:w="9016" w:type="dxa"/>
            <w:shd w:val="clear" w:color="auto" w:fill="FFE599" w:themeFill="accent4" w:themeFillTint="66"/>
            <w:noWrap/>
            <w:hideMark/>
          </w:tcPr>
          <w:p w14:paraId="5350EBDF" w14:textId="65B4451C" w:rsidR="006468C1" w:rsidRDefault="006468C1" w:rsidP="006468C1">
            <w:r w:rsidRPr="00800452">
              <w:t>The Tenderer:</w:t>
            </w:r>
            <w:r>
              <w:t xml:space="preserve">   </w:t>
            </w:r>
            <w:r w:rsidRPr="006468C1">
              <w:rPr>
                <w:color w:val="FF0000"/>
              </w:rPr>
              <w:t>[ INSERT TENDERER NAME HERE]</w:t>
            </w:r>
          </w:p>
          <w:p w14:paraId="07D0697C" w14:textId="77777777" w:rsidR="006468C1" w:rsidRDefault="006468C1" w:rsidP="006468C1"/>
          <w:p w14:paraId="151C1140" w14:textId="1FD1EBD4" w:rsidR="006468C1" w:rsidRPr="00800452" w:rsidRDefault="006468C1" w:rsidP="006468C1"/>
        </w:tc>
      </w:tr>
      <w:tr w:rsidR="006468C1" w:rsidRPr="00503027" w14:paraId="6DDED852" w14:textId="77777777" w:rsidTr="006468C1">
        <w:trPr>
          <w:trHeight w:val="2684"/>
        </w:trPr>
        <w:tc>
          <w:tcPr>
            <w:tcW w:w="9016" w:type="dxa"/>
            <w:noWrap/>
          </w:tcPr>
          <w:p w14:paraId="50932FAE" w14:textId="11E455B8" w:rsidR="006468C1" w:rsidRPr="004046A5" w:rsidRDefault="00A46495" w:rsidP="006468C1">
            <w:pPr>
              <w:spacing w:line="312" w:lineRule="auto"/>
              <w:jc w:val="both"/>
            </w:pPr>
            <w:r>
              <w:t xml:space="preserve"> The Tenderer </w:t>
            </w:r>
            <w:r w:rsidR="006468C1">
              <w:t>confirm</w:t>
            </w:r>
            <w:r>
              <w:t>s</w:t>
            </w:r>
            <w:r w:rsidR="006468C1">
              <w:t xml:space="preserve"> that</w:t>
            </w:r>
            <w:r>
              <w:t>,</w:t>
            </w:r>
            <w:r w:rsidR="006468C1">
              <w:t xml:space="preserve"> if successful, all applicable requirements arising pursuant to the Children First Act, 2015 (the “Act”) and the </w:t>
            </w:r>
            <w:r w:rsidR="006468C1" w:rsidRPr="004046A5">
              <w:t>Children First National Guidance for the Protection and Welfare of Children 2017</w:t>
            </w:r>
            <w:r w:rsidR="006468C1">
              <w:t xml:space="preserve"> shall be complied with</w:t>
            </w:r>
            <w:r w:rsidR="006468C1" w:rsidRPr="004046A5">
              <w:t>.</w:t>
            </w:r>
            <w:r w:rsidR="006468C1">
              <w:t xml:space="preserve"> On behalf of the Tenderer, the following specific confirmations are also provided:</w:t>
            </w:r>
          </w:p>
          <w:p w14:paraId="3999115C" w14:textId="77777777" w:rsidR="006468C1" w:rsidRPr="004046A5" w:rsidRDefault="006468C1" w:rsidP="006468C1">
            <w:pPr>
              <w:spacing w:line="312" w:lineRule="auto"/>
            </w:pPr>
          </w:p>
          <w:p w14:paraId="403BC685" w14:textId="77777777" w:rsidR="006468C1" w:rsidRPr="004046A5" w:rsidRDefault="006468C1" w:rsidP="00B17C3A">
            <w:pPr>
              <w:pStyle w:val="ListParagraph"/>
              <w:numPr>
                <w:ilvl w:val="0"/>
                <w:numId w:val="2"/>
              </w:numPr>
              <w:spacing w:line="312" w:lineRule="auto"/>
              <w:jc w:val="both"/>
            </w:pPr>
            <w:r>
              <w:t>A</w:t>
            </w:r>
            <w:r w:rsidRPr="004046A5">
              <w:t xml:space="preserve"> Child Safeguarding Risk Assessment </w:t>
            </w:r>
            <w:r>
              <w:t>in accordance with</w:t>
            </w:r>
            <w:r w:rsidRPr="004046A5">
              <w:t xml:space="preserve"> Section 11 (1) and (2) of the Act</w:t>
            </w:r>
            <w:r>
              <w:t xml:space="preserve"> has been completed</w:t>
            </w:r>
          </w:p>
          <w:p w14:paraId="503BBCD3" w14:textId="77777777" w:rsidR="006468C1" w:rsidRPr="004046A5" w:rsidRDefault="006468C1" w:rsidP="00B17C3A">
            <w:pPr>
              <w:pStyle w:val="ListParagraph"/>
              <w:numPr>
                <w:ilvl w:val="0"/>
                <w:numId w:val="2"/>
              </w:numPr>
              <w:spacing w:line="312" w:lineRule="auto"/>
              <w:jc w:val="both"/>
              <w:rPr>
                <w:rFonts w:cs="Arial"/>
              </w:rPr>
            </w:pPr>
            <w:r>
              <w:rPr>
                <w:rFonts w:cs="Arial"/>
              </w:rPr>
              <w:t>A</w:t>
            </w:r>
            <w:r w:rsidRPr="004046A5">
              <w:rPr>
                <w:rFonts w:cs="Arial"/>
              </w:rPr>
              <w:t xml:space="preserve"> Child Safeguarding Statement (reviewed in last 24 months) </w:t>
            </w:r>
            <w:r>
              <w:rPr>
                <w:rFonts w:cs="Arial"/>
              </w:rPr>
              <w:t xml:space="preserve">is </w:t>
            </w:r>
            <w:r w:rsidRPr="004046A5">
              <w:rPr>
                <w:rFonts w:cs="Arial"/>
              </w:rPr>
              <w:t>in place</w:t>
            </w:r>
            <w:r>
              <w:rPr>
                <w:rFonts w:cs="Arial"/>
              </w:rPr>
              <w:t xml:space="preserve">. This statement </w:t>
            </w:r>
            <w:r w:rsidRPr="004046A5">
              <w:rPr>
                <w:rFonts w:cs="Arial"/>
              </w:rPr>
              <w:t xml:space="preserve">is displayed in a prominent place and </w:t>
            </w:r>
            <w:r>
              <w:rPr>
                <w:rFonts w:cs="Arial"/>
              </w:rPr>
              <w:t>has been</w:t>
            </w:r>
            <w:r w:rsidRPr="004046A5">
              <w:rPr>
                <w:rFonts w:cs="Arial"/>
              </w:rPr>
              <w:t xml:space="preserve"> furnished to all staff</w:t>
            </w:r>
            <w:r>
              <w:rPr>
                <w:rFonts w:cs="Arial"/>
              </w:rPr>
              <w:t xml:space="preserve"> and sub-contractors in accordance with </w:t>
            </w:r>
            <w:r w:rsidRPr="004046A5">
              <w:rPr>
                <w:rFonts w:cs="Arial"/>
              </w:rPr>
              <w:t xml:space="preserve">per Section 11 (3-10) of the Act. </w:t>
            </w:r>
          </w:p>
          <w:p w14:paraId="1EC7C2B2" w14:textId="77777777" w:rsidR="006468C1" w:rsidRPr="004046A5" w:rsidRDefault="006468C1" w:rsidP="00B17C3A">
            <w:pPr>
              <w:pStyle w:val="ListParagraph"/>
              <w:numPr>
                <w:ilvl w:val="0"/>
                <w:numId w:val="2"/>
              </w:numPr>
              <w:spacing w:line="312" w:lineRule="auto"/>
              <w:jc w:val="both"/>
              <w:rPr>
                <w:rFonts w:cs="Arial"/>
              </w:rPr>
            </w:pPr>
            <w:r>
              <w:rPr>
                <w:rFonts w:cs="Arial"/>
              </w:rPr>
              <w:t>A p</w:t>
            </w:r>
            <w:r w:rsidRPr="004046A5">
              <w:rPr>
                <w:rFonts w:cs="Arial"/>
              </w:rPr>
              <w:t xml:space="preserve">rocedure for maintaining a list of Mandated Persons (as per Schedule 2 of the Act) </w:t>
            </w:r>
            <w:r>
              <w:rPr>
                <w:rFonts w:cs="Arial"/>
              </w:rPr>
              <w:t>is in place</w:t>
            </w:r>
          </w:p>
          <w:p w14:paraId="7084EA8C" w14:textId="77777777" w:rsidR="006468C1" w:rsidRPr="004046A5" w:rsidRDefault="006468C1" w:rsidP="00B17C3A">
            <w:pPr>
              <w:pStyle w:val="ListParagraph"/>
              <w:numPr>
                <w:ilvl w:val="0"/>
                <w:numId w:val="2"/>
              </w:numPr>
              <w:spacing w:line="312" w:lineRule="auto"/>
              <w:jc w:val="both"/>
              <w:rPr>
                <w:rFonts w:cs="Arial"/>
                <w:bCs/>
              </w:rPr>
            </w:pPr>
            <w:r w:rsidRPr="004046A5">
              <w:rPr>
                <w:rFonts w:cs="Arial"/>
              </w:rPr>
              <w:t xml:space="preserve">Mandated Persons (as per Schedule 2 of the Act) </w:t>
            </w:r>
            <w:r>
              <w:rPr>
                <w:rFonts w:cs="Arial"/>
              </w:rPr>
              <w:t xml:space="preserve">have been identified and informed of </w:t>
            </w:r>
            <w:r w:rsidRPr="004046A5">
              <w:rPr>
                <w:rFonts w:cs="Arial"/>
              </w:rPr>
              <w:t xml:space="preserve">their role </w:t>
            </w:r>
          </w:p>
          <w:p w14:paraId="3626EC6E" w14:textId="77777777" w:rsidR="006468C1" w:rsidRPr="004046A5" w:rsidRDefault="006468C1" w:rsidP="00B17C3A">
            <w:pPr>
              <w:pStyle w:val="ListParagraph"/>
              <w:numPr>
                <w:ilvl w:val="0"/>
                <w:numId w:val="2"/>
              </w:numPr>
              <w:spacing w:line="312" w:lineRule="auto"/>
              <w:jc w:val="both"/>
              <w:rPr>
                <w:rFonts w:cs="Arial"/>
                <w:bCs/>
              </w:rPr>
            </w:pPr>
            <w:r>
              <w:rPr>
                <w:rFonts w:cs="Arial"/>
              </w:rPr>
              <w:t>A</w:t>
            </w:r>
            <w:r w:rsidRPr="004046A5">
              <w:rPr>
                <w:rFonts w:cs="Arial"/>
              </w:rPr>
              <w:t xml:space="preserve"> Child Protection &amp; Welfare Policy </w:t>
            </w:r>
            <w:r>
              <w:rPr>
                <w:rFonts w:cs="Arial"/>
              </w:rPr>
              <w:t>is in place</w:t>
            </w:r>
          </w:p>
          <w:p w14:paraId="0E48FD46" w14:textId="77777777" w:rsidR="006468C1" w:rsidRPr="004046A5" w:rsidRDefault="006468C1" w:rsidP="00B17C3A">
            <w:pPr>
              <w:pStyle w:val="ListParagraph"/>
              <w:numPr>
                <w:ilvl w:val="0"/>
                <w:numId w:val="2"/>
              </w:numPr>
              <w:spacing w:line="312" w:lineRule="auto"/>
              <w:jc w:val="both"/>
              <w:rPr>
                <w:rFonts w:cs="Arial"/>
                <w:bCs/>
              </w:rPr>
            </w:pPr>
            <w:r w:rsidRPr="004046A5">
              <w:rPr>
                <w:rFonts w:cs="Arial"/>
              </w:rPr>
              <w:t xml:space="preserve">All staff and relevant volunteers have completed the </w:t>
            </w:r>
            <w:hyperlink r:id="rId19" w:history="1">
              <w:r w:rsidRPr="004046A5">
                <w:rPr>
                  <w:rStyle w:val="Hyperlink"/>
                  <w:rFonts w:cs="Arial"/>
                </w:rPr>
                <w:t>HSE e-Learning Module</w:t>
              </w:r>
            </w:hyperlink>
            <w:r w:rsidRPr="004046A5">
              <w:rPr>
                <w:rFonts w:cs="Arial"/>
              </w:rPr>
              <w:t xml:space="preserve"> “An Introduction to Children First” </w:t>
            </w:r>
          </w:p>
          <w:p w14:paraId="21291A95" w14:textId="77777777" w:rsidR="006468C1" w:rsidRPr="004046A5" w:rsidRDefault="006468C1" w:rsidP="00B17C3A">
            <w:pPr>
              <w:pStyle w:val="ListParagraph"/>
              <w:numPr>
                <w:ilvl w:val="0"/>
                <w:numId w:val="2"/>
              </w:numPr>
              <w:spacing w:line="312" w:lineRule="auto"/>
              <w:jc w:val="both"/>
              <w:rPr>
                <w:rFonts w:cs="Arial"/>
              </w:rPr>
            </w:pPr>
            <w:r w:rsidRPr="004046A5">
              <w:rPr>
                <w:rFonts w:cs="Arial"/>
              </w:rPr>
              <w:t xml:space="preserve">The HSE </w:t>
            </w:r>
            <w:hyperlink r:id="rId20" w:history="1">
              <w:r w:rsidRPr="004046A5">
                <w:rPr>
                  <w:rStyle w:val="Hyperlink"/>
                  <w:rFonts w:cs="Arial"/>
                </w:rPr>
                <w:t>Children First Implementation and Compliance Self-Audit Checklist</w:t>
              </w:r>
            </w:hyperlink>
            <w:r w:rsidRPr="004046A5">
              <w:rPr>
                <w:rFonts w:cs="Arial"/>
              </w:rPr>
              <w:t xml:space="preserve"> has been completed and is available on request </w:t>
            </w:r>
          </w:p>
          <w:p w14:paraId="40ED89CA" w14:textId="77777777" w:rsidR="006468C1" w:rsidRPr="004046A5" w:rsidRDefault="006468C1" w:rsidP="006468C1">
            <w:pPr>
              <w:spacing w:line="312" w:lineRule="auto"/>
              <w:ind w:left="426" w:right="1552"/>
              <w:outlineLvl w:val="0"/>
              <w:rPr>
                <w:rFonts w:cs="Arial"/>
                <w:bCs/>
              </w:rPr>
            </w:pPr>
          </w:p>
          <w:p w14:paraId="701ECEF4" w14:textId="147D4FD3" w:rsidR="006468C1" w:rsidRPr="006468C1" w:rsidRDefault="006468C1" w:rsidP="006468C1">
            <w:pPr>
              <w:spacing w:line="312" w:lineRule="auto"/>
              <w:ind w:right="1552"/>
              <w:rPr>
                <w:rFonts w:cs="Arial"/>
                <w:color w:val="0563C1" w:themeColor="hyperlink"/>
                <w:u w:val="single"/>
              </w:rPr>
            </w:pPr>
            <w:r w:rsidRPr="004046A5">
              <w:rPr>
                <w:rFonts w:cs="Arial"/>
              </w:rPr>
              <w:t xml:space="preserve">Please refer to the HSE Children First website for information </w:t>
            </w:r>
            <w:hyperlink r:id="rId21" w:history="1">
              <w:r w:rsidRPr="004046A5">
                <w:rPr>
                  <w:rStyle w:val="Hyperlink"/>
                  <w:rFonts w:cs="Arial"/>
                </w:rPr>
                <w:t>https://www.hse.ie/eng/services/list/2/primarycare/childrenfirst/childrenfirstnationaloffice/</w:t>
              </w:r>
            </w:hyperlink>
            <w:r w:rsidRPr="004046A5">
              <w:rPr>
                <w:rStyle w:val="Hyperlink"/>
                <w:rFonts w:cs="Arial"/>
              </w:rPr>
              <w:t>’</w:t>
            </w:r>
          </w:p>
          <w:p w14:paraId="017815F5" w14:textId="77777777" w:rsidR="00A46495" w:rsidRDefault="00A46495" w:rsidP="006468C1">
            <w:pPr>
              <w:spacing w:line="312" w:lineRule="auto"/>
              <w:jc w:val="both"/>
              <w:rPr>
                <w:b/>
                <w:bCs/>
                <w:i/>
                <w:iCs/>
              </w:rPr>
            </w:pPr>
          </w:p>
          <w:p w14:paraId="68F65F7F" w14:textId="1D0C71D7" w:rsidR="006468C1" w:rsidRDefault="006468C1" w:rsidP="006468C1">
            <w:pPr>
              <w:spacing w:line="312" w:lineRule="auto"/>
              <w:jc w:val="both"/>
              <w:rPr>
                <w:b/>
                <w:bCs/>
                <w:i/>
                <w:iCs/>
              </w:rPr>
            </w:pPr>
            <w:r>
              <w:rPr>
                <w:b/>
                <w:bCs/>
                <w:i/>
                <w:iCs/>
              </w:rPr>
              <w:t>If the Services to be provided pursuant to the Contract are n</w:t>
            </w:r>
            <w:r w:rsidRPr="00E41D8A">
              <w:rPr>
                <w:b/>
                <w:bCs/>
                <w:i/>
                <w:iCs/>
              </w:rPr>
              <w:t>ot a ‘Relevant Service’ under Schedule 2 of the Children First Act</w:t>
            </w:r>
            <w:r>
              <w:rPr>
                <w:b/>
                <w:bCs/>
                <w:i/>
                <w:iCs/>
              </w:rPr>
              <w:t xml:space="preserve">, </w:t>
            </w:r>
            <w:r w:rsidRPr="00E41D8A">
              <w:rPr>
                <w:b/>
                <w:bCs/>
                <w:i/>
                <w:iCs/>
              </w:rPr>
              <w:t xml:space="preserve">2015 </w:t>
            </w:r>
            <w:r>
              <w:rPr>
                <w:b/>
                <w:bCs/>
                <w:i/>
                <w:iCs/>
              </w:rPr>
              <w:t xml:space="preserve">but where the successful Tenderer’s </w:t>
            </w:r>
            <w:r w:rsidRPr="00E41D8A">
              <w:rPr>
                <w:b/>
                <w:bCs/>
                <w:i/>
                <w:iCs/>
              </w:rPr>
              <w:t xml:space="preserve">staff will be </w:t>
            </w:r>
            <w:r>
              <w:rPr>
                <w:b/>
                <w:bCs/>
                <w:i/>
                <w:iCs/>
              </w:rPr>
              <w:t xml:space="preserve">required to attend a HSE </w:t>
            </w:r>
            <w:r w:rsidRPr="00E41D8A">
              <w:rPr>
                <w:b/>
                <w:bCs/>
                <w:i/>
                <w:iCs/>
              </w:rPr>
              <w:t xml:space="preserve">site and/or </w:t>
            </w:r>
            <w:r>
              <w:rPr>
                <w:b/>
                <w:bCs/>
                <w:i/>
                <w:iCs/>
              </w:rPr>
              <w:t xml:space="preserve">will work </w:t>
            </w:r>
            <w:r w:rsidRPr="00E41D8A">
              <w:rPr>
                <w:b/>
                <w:bCs/>
                <w:i/>
                <w:iCs/>
              </w:rPr>
              <w:t>with service users of a HSE ‘Relevant Service’</w:t>
            </w:r>
            <w:r>
              <w:rPr>
                <w:b/>
                <w:bCs/>
                <w:i/>
                <w:iCs/>
              </w:rPr>
              <w:t xml:space="preserve"> the following declaration must be provided as part of the Tender Submission: </w:t>
            </w:r>
          </w:p>
          <w:p w14:paraId="4EBA8AE4" w14:textId="77777777" w:rsidR="006468C1" w:rsidRDefault="006468C1" w:rsidP="006468C1">
            <w:pPr>
              <w:spacing w:line="312" w:lineRule="auto"/>
              <w:jc w:val="both"/>
              <w:rPr>
                <w:b/>
                <w:bCs/>
                <w:i/>
                <w:iCs/>
              </w:rPr>
            </w:pPr>
          </w:p>
          <w:p w14:paraId="656F1B0D" w14:textId="0ADD79E8" w:rsidR="006468C1" w:rsidRDefault="00A46495" w:rsidP="006468C1">
            <w:pPr>
              <w:spacing w:line="312" w:lineRule="auto"/>
              <w:jc w:val="both"/>
            </w:pPr>
            <w:r>
              <w:t xml:space="preserve">The Tenderer </w:t>
            </w:r>
            <w:r w:rsidR="006468C1">
              <w:t>confirm</w:t>
            </w:r>
            <w:r>
              <w:t>s</w:t>
            </w:r>
            <w:r w:rsidR="006468C1">
              <w:t xml:space="preserve"> that if successful, the Tenderer agrees to cooperate and work with the HSE so that the HSE </w:t>
            </w:r>
            <w:r w:rsidR="006468C1" w:rsidRPr="00E41D8A">
              <w:t>can undertake appropriate risk assessments and put in place appropriate controls to safeguard children from harm as part of the HSE’s Child Safeguarding</w:t>
            </w:r>
            <w:r w:rsidR="006468C1">
              <w:t xml:space="preserve"> Risk Assessment and Child </w:t>
            </w:r>
            <w:r w:rsidR="006468C1">
              <w:lastRenderedPageBreak/>
              <w:t>Safeguarding Statement. On behalf of the Tenderer, I acknowledge and accept that these child safeguarding controls may include requiring the Tenderer’s Personnel and/or sub-contractors to:</w:t>
            </w:r>
          </w:p>
          <w:p w14:paraId="726DB3D6" w14:textId="77777777" w:rsidR="006468C1" w:rsidRDefault="006468C1" w:rsidP="00B17C3A">
            <w:pPr>
              <w:pStyle w:val="ListParagraph"/>
              <w:numPr>
                <w:ilvl w:val="0"/>
                <w:numId w:val="3"/>
              </w:numPr>
              <w:spacing w:line="312" w:lineRule="auto"/>
              <w:jc w:val="both"/>
            </w:pPr>
            <w:r>
              <w:t xml:space="preserve">be Garda Vetted in accordance with the HSE’s standard terms and conditions of contract, and/or </w:t>
            </w:r>
          </w:p>
          <w:p w14:paraId="75990B14" w14:textId="77777777" w:rsidR="006468C1" w:rsidRDefault="006468C1" w:rsidP="00B17C3A">
            <w:pPr>
              <w:pStyle w:val="ListParagraph"/>
              <w:numPr>
                <w:ilvl w:val="0"/>
                <w:numId w:val="3"/>
              </w:numPr>
              <w:spacing w:line="312" w:lineRule="auto"/>
              <w:jc w:val="both"/>
            </w:pPr>
            <w:r>
              <w:t>undertake</w:t>
            </w:r>
            <w:r w:rsidRPr="002F5AA6">
              <w:t xml:space="preserve"> assigned Children First training and</w:t>
            </w:r>
            <w:r>
              <w:t xml:space="preserve">/or </w:t>
            </w:r>
          </w:p>
          <w:p w14:paraId="0B4B05AA" w14:textId="77777777" w:rsidR="006468C1" w:rsidRPr="002F5AA6" w:rsidRDefault="006468C1" w:rsidP="00B17C3A">
            <w:pPr>
              <w:pStyle w:val="ListParagraph"/>
              <w:numPr>
                <w:ilvl w:val="0"/>
                <w:numId w:val="3"/>
              </w:numPr>
              <w:spacing w:line="312" w:lineRule="auto"/>
              <w:jc w:val="both"/>
            </w:pPr>
            <w:proofErr w:type="gramStart"/>
            <w:r>
              <w:t>adhere</w:t>
            </w:r>
            <w:proofErr w:type="gramEnd"/>
            <w:r>
              <w:t xml:space="preserve"> to</w:t>
            </w:r>
            <w:r w:rsidRPr="002F5AA6">
              <w:t xml:space="preserve"> the </w:t>
            </w:r>
            <w:r>
              <w:t>HSE’s</w:t>
            </w:r>
            <w:r w:rsidRPr="002F5AA6">
              <w:t xml:space="preserve"> Child Protection and Welfare Policies, as required.</w:t>
            </w:r>
          </w:p>
          <w:p w14:paraId="6961F41C" w14:textId="377E5F0E" w:rsidR="006468C1" w:rsidRPr="006468C1" w:rsidRDefault="006468C1" w:rsidP="00FE2FC4">
            <w:pPr>
              <w:rPr>
                <w:sz w:val="24"/>
                <w:szCs w:val="24"/>
              </w:rPr>
            </w:pPr>
          </w:p>
        </w:tc>
      </w:tr>
      <w:bookmarkEnd w:id="9"/>
    </w:tbl>
    <w:p w14:paraId="7A5CCCCD" w14:textId="5D14D762" w:rsidR="006468C1" w:rsidRDefault="006468C1" w:rsidP="006468C1">
      <w:pPr>
        <w:rPr>
          <w:sz w:val="24"/>
          <w:szCs w:val="24"/>
        </w:rPr>
      </w:pPr>
    </w:p>
    <w:sectPr w:rsidR="006468C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F129D" w14:textId="77777777" w:rsidR="006B1D56" w:rsidRDefault="006B1D56" w:rsidP="00B86DAE">
      <w:pPr>
        <w:spacing w:after="0" w:line="240" w:lineRule="auto"/>
      </w:pPr>
      <w:r>
        <w:separator/>
      </w:r>
    </w:p>
  </w:endnote>
  <w:endnote w:type="continuationSeparator" w:id="0">
    <w:p w14:paraId="3278DB2A" w14:textId="77777777" w:rsidR="006B1D56" w:rsidRDefault="006B1D56"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0FCC8B21" w:rsidR="006B1D56" w:rsidRPr="00A87057" w:rsidRDefault="006B1D5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E54ECF">
          <w:rPr>
            <w:noProof/>
            <w:sz w:val="16"/>
            <w:szCs w:val="16"/>
          </w:rPr>
          <w:t>12</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DBF23" w14:textId="77777777" w:rsidR="006B1D56" w:rsidRDefault="006B1D56" w:rsidP="00B86DAE">
      <w:pPr>
        <w:spacing w:after="0" w:line="240" w:lineRule="auto"/>
      </w:pPr>
      <w:r>
        <w:separator/>
      </w:r>
    </w:p>
  </w:footnote>
  <w:footnote w:type="continuationSeparator" w:id="0">
    <w:p w14:paraId="1D8C9AF2" w14:textId="77777777" w:rsidR="006B1D56" w:rsidRDefault="006B1D56" w:rsidP="00B86DAE">
      <w:pPr>
        <w:spacing w:after="0" w:line="240" w:lineRule="auto"/>
      </w:pPr>
      <w:r>
        <w:continuationSeparator/>
      </w:r>
    </w:p>
  </w:footnote>
  <w:footnote w:id="1">
    <w:p w14:paraId="4DEB2802"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2">
    <w:p w14:paraId="516AB10A"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05169E15"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4">
    <w:p w14:paraId="4FBB501D"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w:t>
      </w:r>
      <w:proofErr w:type="gramStart"/>
      <w:r w:rsidRPr="00070B5D">
        <w:rPr>
          <w:rFonts w:ascii="Calibri" w:hAnsi="Calibri"/>
          <w:i/>
          <w:sz w:val="14"/>
          <w:szCs w:val="14"/>
        </w:rPr>
        <w:t>this</w:t>
      </w:r>
      <w:proofErr w:type="gramEnd"/>
      <w:r w:rsidRPr="00070B5D">
        <w:rPr>
          <w:rFonts w:ascii="Calibri" w:hAnsi="Calibri"/>
          <w:i/>
          <w:sz w:val="14"/>
          <w:szCs w:val="14"/>
        </w:rPr>
        <w:t xml:space="preserve"> exclusion ground also includes inciting or aiding or abetting or attempting to commit an offence, as referred to in Article 3 of that Framework Decision. </w:t>
      </w:r>
    </w:p>
  </w:footnote>
  <w:footnote w:id="5">
    <w:p w14:paraId="5FFD431F"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204ED42"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070B5D">
        <w:rPr>
          <w:rFonts w:ascii="Calibri" w:hAnsi="Calibri"/>
          <w:i/>
          <w:sz w:val="14"/>
          <w:szCs w:val="14"/>
        </w:rPr>
        <w:t>JHA  (</w:t>
      </w:r>
      <w:proofErr w:type="gramEnd"/>
      <w:r w:rsidRPr="00070B5D">
        <w:rPr>
          <w:rFonts w:ascii="Calibri" w:hAnsi="Calibri"/>
          <w:i/>
          <w:sz w:val="14"/>
          <w:szCs w:val="14"/>
        </w:rPr>
        <w:t>OJ L 101, 15. 4.2011 p. 1).</w:t>
      </w:r>
    </w:p>
  </w:footnote>
  <w:footnote w:id="7">
    <w:p w14:paraId="620EAD27"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8">
    <w:p w14:paraId="6815A980"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221488C4"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0">
    <w:p w14:paraId="08CF84F3"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w:t>
      </w:r>
      <w:proofErr w:type="gramStart"/>
      <w:r w:rsidRPr="00070B5D">
        <w:rPr>
          <w:rFonts w:ascii="Calibri" w:hAnsi="Calibri"/>
          <w:i/>
          <w:sz w:val="14"/>
          <w:szCs w:val="14"/>
        </w:rPr>
        <w:t>this</w:t>
      </w:r>
      <w:proofErr w:type="gramEnd"/>
      <w:r w:rsidRPr="00070B5D">
        <w:rPr>
          <w:rFonts w:ascii="Calibri" w:hAnsi="Calibri"/>
          <w:i/>
          <w:sz w:val="14"/>
          <w:szCs w:val="14"/>
        </w:rPr>
        <w:t xml:space="preserve"> exclusion ground also includes inciting or aiding or abetting or attempting to commit an offence, as referred to in Article 3 of that Framework Decision. </w:t>
      </w:r>
    </w:p>
  </w:footnote>
  <w:footnote w:id="11">
    <w:p w14:paraId="1C2C052B"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FCF0083" w14:textId="77777777" w:rsidR="006B1D56" w:rsidRPr="00070B5D" w:rsidRDefault="006B1D56"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070B5D">
        <w:rPr>
          <w:rFonts w:ascii="Calibri" w:hAnsi="Calibri"/>
          <w:i/>
          <w:sz w:val="14"/>
          <w:szCs w:val="14"/>
        </w:rPr>
        <w:t>JHA  (</w:t>
      </w:r>
      <w:proofErr w:type="gramEnd"/>
      <w:r w:rsidRPr="00070B5D">
        <w:rPr>
          <w:rFonts w:ascii="Calibri" w:hAnsi="Calibri"/>
          <w:i/>
          <w:sz w:val="14"/>
          <w:szCs w:val="14"/>
        </w:rPr>
        <w:t>OJ L 101, 15. 4.2011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0F35"/>
    <w:multiLevelType w:val="hybridMultilevel"/>
    <w:tmpl w:val="5008B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0D60F23"/>
    <w:multiLevelType w:val="hybridMultilevel"/>
    <w:tmpl w:val="DD3C0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3722EB6"/>
    <w:multiLevelType w:val="hybridMultilevel"/>
    <w:tmpl w:val="8B4C8212"/>
    <w:lvl w:ilvl="0" w:tplc="18090019">
      <w:start w:val="1"/>
      <w:numFmt w:val="lowerLetter"/>
      <w:lvlText w:val="%1."/>
      <w:lvlJc w:val="left"/>
      <w:pPr>
        <w:ind w:left="720" w:hanging="360"/>
      </w:pPr>
    </w:lvl>
    <w:lvl w:ilvl="1" w:tplc="1809000B">
      <w:start w:val="1"/>
      <w:numFmt w:val="bullet"/>
      <w:lvlText w:val=""/>
      <w:lvlJc w:val="left"/>
      <w:pPr>
        <w:ind w:left="1440" w:hanging="360"/>
      </w:pPr>
      <w:rPr>
        <w:rFonts w:ascii="Wingdings" w:hAnsi="Wingding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8F20604"/>
    <w:multiLevelType w:val="hybridMultilevel"/>
    <w:tmpl w:val="F3F21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2F40498"/>
    <w:multiLevelType w:val="hybridMultilevel"/>
    <w:tmpl w:val="CF243C2A"/>
    <w:lvl w:ilvl="0" w:tplc="D3143220">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6920195"/>
    <w:multiLevelType w:val="hybridMultilevel"/>
    <w:tmpl w:val="D666C00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95C1F39"/>
    <w:multiLevelType w:val="hybridMultilevel"/>
    <w:tmpl w:val="C206F4DE"/>
    <w:lvl w:ilvl="0" w:tplc="09D0BE9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8" w15:restartNumberingAfterBreak="0">
    <w:nsid w:val="687D52E3"/>
    <w:multiLevelType w:val="multilevel"/>
    <w:tmpl w:val="511E4A84"/>
    <w:lvl w:ilvl="0">
      <w:start w:val="1"/>
      <w:numFmt w:val="decimal"/>
      <w:lvlText w:val="%1."/>
      <w:lvlJc w:val="left"/>
      <w:pPr>
        <w:ind w:left="720" w:hanging="360"/>
      </w:pPr>
      <w:rPr>
        <w:rFonts w:hint="default"/>
        <w: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7C5C25F7"/>
    <w:multiLevelType w:val="hybridMultilevel"/>
    <w:tmpl w:val="4F280E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0"/>
  </w:num>
  <w:num w:numId="8">
    <w:abstractNumId w:val="2"/>
  </w:num>
  <w:num w:numId="9">
    <w:abstractNumId w:val="6"/>
  </w:num>
  <w:num w:numId="10">
    <w:abstractNumId w:val="0"/>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221B4"/>
    <w:rsid w:val="00024CA3"/>
    <w:rsid w:val="00025F84"/>
    <w:rsid w:val="00033FF2"/>
    <w:rsid w:val="00037A53"/>
    <w:rsid w:val="00046540"/>
    <w:rsid w:val="000533CE"/>
    <w:rsid w:val="000603AD"/>
    <w:rsid w:val="00062887"/>
    <w:rsid w:val="00063534"/>
    <w:rsid w:val="000635EB"/>
    <w:rsid w:val="0006646C"/>
    <w:rsid w:val="0007789E"/>
    <w:rsid w:val="00085C48"/>
    <w:rsid w:val="000916F2"/>
    <w:rsid w:val="00093BED"/>
    <w:rsid w:val="0009577B"/>
    <w:rsid w:val="000960FB"/>
    <w:rsid w:val="000A007A"/>
    <w:rsid w:val="000A0E0C"/>
    <w:rsid w:val="000A1DC6"/>
    <w:rsid w:val="000A3C62"/>
    <w:rsid w:val="000A75B6"/>
    <w:rsid w:val="000B7D74"/>
    <w:rsid w:val="000C20A3"/>
    <w:rsid w:val="000C2A3D"/>
    <w:rsid w:val="000C34F5"/>
    <w:rsid w:val="000C794C"/>
    <w:rsid w:val="000D5D5C"/>
    <w:rsid w:val="000D6817"/>
    <w:rsid w:val="000D7908"/>
    <w:rsid w:val="000E394E"/>
    <w:rsid w:val="000F42C3"/>
    <w:rsid w:val="000F78CD"/>
    <w:rsid w:val="00100A36"/>
    <w:rsid w:val="00101CA7"/>
    <w:rsid w:val="00113BF2"/>
    <w:rsid w:val="0011495A"/>
    <w:rsid w:val="00114EE1"/>
    <w:rsid w:val="001168D2"/>
    <w:rsid w:val="00117A0C"/>
    <w:rsid w:val="00121498"/>
    <w:rsid w:val="00130FA8"/>
    <w:rsid w:val="001320D7"/>
    <w:rsid w:val="00132427"/>
    <w:rsid w:val="001354D0"/>
    <w:rsid w:val="001354E0"/>
    <w:rsid w:val="00136C1D"/>
    <w:rsid w:val="001425D6"/>
    <w:rsid w:val="00146535"/>
    <w:rsid w:val="001468E7"/>
    <w:rsid w:val="00153F20"/>
    <w:rsid w:val="00160F71"/>
    <w:rsid w:val="001653D6"/>
    <w:rsid w:val="00172218"/>
    <w:rsid w:val="001736E2"/>
    <w:rsid w:val="00177DF3"/>
    <w:rsid w:val="00180154"/>
    <w:rsid w:val="001833AB"/>
    <w:rsid w:val="0018529A"/>
    <w:rsid w:val="001A290C"/>
    <w:rsid w:val="001A778B"/>
    <w:rsid w:val="001B4554"/>
    <w:rsid w:val="001B7F4F"/>
    <w:rsid w:val="001C4CD1"/>
    <w:rsid w:val="001C7FCC"/>
    <w:rsid w:val="001D06AB"/>
    <w:rsid w:val="001D2CF5"/>
    <w:rsid w:val="001D4BB2"/>
    <w:rsid w:val="001E119F"/>
    <w:rsid w:val="001E1C68"/>
    <w:rsid w:val="001F473B"/>
    <w:rsid w:val="001F49CF"/>
    <w:rsid w:val="001F75C4"/>
    <w:rsid w:val="00200670"/>
    <w:rsid w:val="00200C1B"/>
    <w:rsid w:val="00202E0B"/>
    <w:rsid w:val="00206B07"/>
    <w:rsid w:val="00210C62"/>
    <w:rsid w:val="00212791"/>
    <w:rsid w:val="00215952"/>
    <w:rsid w:val="00216271"/>
    <w:rsid w:val="00216E6C"/>
    <w:rsid w:val="002217C2"/>
    <w:rsid w:val="0022651A"/>
    <w:rsid w:val="00227E3B"/>
    <w:rsid w:val="00230965"/>
    <w:rsid w:val="002327DA"/>
    <w:rsid w:val="00234D2E"/>
    <w:rsid w:val="00235139"/>
    <w:rsid w:val="00242D96"/>
    <w:rsid w:val="002435E8"/>
    <w:rsid w:val="00251742"/>
    <w:rsid w:val="00256DEF"/>
    <w:rsid w:val="00257986"/>
    <w:rsid w:val="00260FDF"/>
    <w:rsid w:val="002637F3"/>
    <w:rsid w:val="00267116"/>
    <w:rsid w:val="00267368"/>
    <w:rsid w:val="00271359"/>
    <w:rsid w:val="00271A06"/>
    <w:rsid w:val="00274592"/>
    <w:rsid w:val="00281592"/>
    <w:rsid w:val="00283ED0"/>
    <w:rsid w:val="002848FF"/>
    <w:rsid w:val="00290197"/>
    <w:rsid w:val="002908C0"/>
    <w:rsid w:val="00294210"/>
    <w:rsid w:val="00297B4B"/>
    <w:rsid w:val="002A32D7"/>
    <w:rsid w:val="002A796C"/>
    <w:rsid w:val="002A7A0D"/>
    <w:rsid w:val="002B01FB"/>
    <w:rsid w:val="002B05E1"/>
    <w:rsid w:val="002B7429"/>
    <w:rsid w:val="002C41CA"/>
    <w:rsid w:val="002D3476"/>
    <w:rsid w:val="002E4BCA"/>
    <w:rsid w:val="002E6C97"/>
    <w:rsid w:val="002F1538"/>
    <w:rsid w:val="002F6F43"/>
    <w:rsid w:val="00300F76"/>
    <w:rsid w:val="003035A0"/>
    <w:rsid w:val="0030792F"/>
    <w:rsid w:val="00310A5E"/>
    <w:rsid w:val="00316255"/>
    <w:rsid w:val="00316C99"/>
    <w:rsid w:val="00317E38"/>
    <w:rsid w:val="00324BA0"/>
    <w:rsid w:val="00325177"/>
    <w:rsid w:val="003273BD"/>
    <w:rsid w:val="003306E5"/>
    <w:rsid w:val="003315E9"/>
    <w:rsid w:val="00333D9C"/>
    <w:rsid w:val="003346BF"/>
    <w:rsid w:val="0033489C"/>
    <w:rsid w:val="00335AF9"/>
    <w:rsid w:val="003411F6"/>
    <w:rsid w:val="00342F90"/>
    <w:rsid w:val="0036193C"/>
    <w:rsid w:val="00362E16"/>
    <w:rsid w:val="00366A8A"/>
    <w:rsid w:val="00370C7E"/>
    <w:rsid w:val="00372D75"/>
    <w:rsid w:val="003751D5"/>
    <w:rsid w:val="003807C1"/>
    <w:rsid w:val="0038104A"/>
    <w:rsid w:val="00384896"/>
    <w:rsid w:val="00384C75"/>
    <w:rsid w:val="00390833"/>
    <w:rsid w:val="00391D9B"/>
    <w:rsid w:val="00394D35"/>
    <w:rsid w:val="003A2900"/>
    <w:rsid w:val="003A5081"/>
    <w:rsid w:val="003A58FD"/>
    <w:rsid w:val="003A5E0F"/>
    <w:rsid w:val="003A5F91"/>
    <w:rsid w:val="003A643E"/>
    <w:rsid w:val="003A6DE4"/>
    <w:rsid w:val="003B1BDB"/>
    <w:rsid w:val="003B1D74"/>
    <w:rsid w:val="003B715D"/>
    <w:rsid w:val="003C32B8"/>
    <w:rsid w:val="003C3822"/>
    <w:rsid w:val="003C6210"/>
    <w:rsid w:val="003C6458"/>
    <w:rsid w:val="003C6F2F"/>
    <w:rsid w:val="003D5BB3"/>
    <w:rsid w:val="003D682F"/>
    <w:rsid w:val="003F4349"/>
    <w:rsid w:val="003F4A8B"/>
    <w:rsid w:val="003F57E6"/>
    <w:rsid w:val="003F6BBA"/>
    <w:rsid w:val="00400BCF"/>
    <w:rsid w:val="004031B8"/>
    <w:rsid w:val="0040578F"/>
    <w:rsid w:val="004127DE"/>
    <w:rsid w:val="00414C02"/>
    <w:rsid w:val="0042743D"/>
    <w:rsid w:val="00427532"/>
    <w:rsid w:val="00427B75"/>
    <w:rsid w:val="0043132F"/>
    <w:rsid w:val="004358F5"/>
    <w:rsid w:val="00435FE6"/>
    <w:rsid w:val="0043713F"/>
    <w:rsid w:val="00437CD0"/>
    <w:rsid w:val="00441020"/>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83E11"/>
    <w:rsid w:val="00483FF6"/>
    <w:rsid w:val="004A19C7"/>
    <w:rsid w:val="004A3F13"/>
    <w:rsid w:val="004A7333"/>
    <w:rsid w:val="004B0AEF"/>
    <w:rsid w:val="004B377F"/>
    <w:rsid w:val="004B67F9"/>
    <w:rsid w:val="004C1649"/>
    <w:rsid w:val="004D21A5"/>
    <w:rsid w:val="004D2AD8"/>
    <w:rsid w:val="004D5D37"/>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5C1D"/>
    <w:rsid w:val="00527A9E"/>
    <w:rsid w:val="00534552"/>
    <w:rsid w:val="00535D0B"/>
    <w:rsid w:val="005363E8"/>
    <w:rsid w:val="00543170"/>
    <w:rsid w:val="00552B68"/>
    <w:rsid w:val="00554F07"/>
    <w:rsid w:val="005567CD"/>
    <w:rsid w:val="00556A0F"/>
    <w:rsid w:val="00564240"/>
    <w:rsid w:val="005644D5"/>
    <w:rsid w:val="00571FA6"/>
    <w:rsid w:val="00574DDA"/>
    <w:rsid w:val="005809C0"/>
    <w:rsid w:val="00584ADB"/>
    <w:rsid w:val="005860D2"/>
    <w:rsid w:val="0058711B"/>
    <w:rsid w:val="00587A6D"/>
    <w:rsid w:val="005932C4"/>
    <w:rsid w:val="00596EAF"/>
    <w:rsid w:val="005A2C5B"/>
    <w:rsid w:val="005A419A"/>
    <w:rsid w:val="005A4A41"/>
    <w:rsid w:val="005A512C"/>
    <w:rsid w:val="005A5397"/>
    <w:rsid w:val="005B2E8C"/>
    <w:rsid w:val="005C16BE"/>
    <w:rsid w:val="005C1D31"/>
    <w:rsid w:val="005C568F"/>
    <w:rsid w:val="005C620D"/>
    <w:rsid w:val="005D1376"/>
    <w:rsid w:val="005D5BB9"/>
    <w:rsid w:val="005D6FAC"/>
    <w:rsid w:val="005F0AA9"/>
    <w:rsid w:val="005F7B0A"/>
    <w:rsid w:val="00600CEA"/>
    <w:rsid w:val="006051A0"/>
    <w:rsid w:val="006060BB"/>
    <w:rsid w:val="00611179"/>
    <w:rsid w:val="00611FAA"/>
    <w:rsid w:val="00614158"/>
    <w:rsid w:val="00625E36"/>
    <w:rsid w:val="00626854"/>
    <w:rsid w:val="00641011"/>
    <w:rsid w:val="00641922"/>
    <w:rsid w:val="00644022"/>
    <w:rsid w:val="00646062"/>
    <w:rsid w:val="006468C1"/>
    <w:rsid w:val="00647517"/>
    <w:rsid w:val="006578BD"/>
    <w:rsid w:val="00657EC2"/>
    <w:rsid w:val="00664EFA"/>
    <w:rsid w:val="0066636D"/>
    <w:rsid w:val="00673B23"/>
    <w:rsid w:val="00684FCD"/>
    <w:rsid w:val="00687065"/>
    <w:rsid w:val="00690E8C"/>
    <w:rsid w:val="006914AE"/>
    <w:rsid w:val="006941A3"/>
    <w:rsid w:val="006961F4"/>
    <w:rsid w:val="006B01C5"/>
    <w:rsid w:val="006B18F9"/>
    <w:rsid w:val="006B1D56"/>
    <w:rsid w:val="006B2169"/>
    <w:rsid w:val="006B5E13"/>
    <w:rsid w:val="006B64C7"/>
    <w:rsid w:val="006C0F5B"/>
    <w:rsid w:val="006C232F"/>
    <w:rsid w:val="006C3097"/>
    <w:rsid w:val="006C6997"/>
    <w:rsid w:val="006D07E0"/>
    <w:rsid w:val="006D1EC3"/>
    <w:rsid w:val="006D74ED"/>
    <w:rsid w:val="006E215F"/>
    <w:rsid w:val="006E33EF"/>
    <w:rsid w:val="006E3F12"/>
    <w:rsid w:val="006E5005"/>
    <w:rsid w:val="006E573E"/>
    <w:rsid w:val="006E5C8E"/>
    <w:rsid w:val="006E6694"/>
    <w:rsid w:val="006F2640"/>
    <w:rsid w:val="006F3111"/>
    <w:rsid w:val="006F3117"/>
    <w:rsid w:val="006F3164"/>
    <w:rsid w:val="006F494E"/>
    <w:rsid w:val="006F6347"/>
    <w:rsid w:val="006F76BC"/>
    <w:rsid w:val="007113CB"/>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91053"/>
    <w:rsid w:val="00796F56"/>
    <w:rsid w:val="00797DF3"/>
    <w:rsid w:val="007A401D"/>
    <w:rsid w:val="007B3ABD"/>
    <w:rsid w:val="007C66D3"/>
    <w:rsid w:val="007D15EC"/>
    <w:rsid w:val="007D2F8D"/>
    <w:rsid w:val="007D40E1"/>
    <w:rsid w:val="007D5F5C"/>
    <w:rsid w:val="007E0C4A"/>
    <w:rsid w:val="007E325E"/>
    <w:rsid w:val="007E4F3B"/>
    <w:rsid w:val="007E6F13"/>
    <w:rsid w:val="007E7D6E"/>
    <w:rsid w:val="007F5BA7"/>
    <w:rsid w:val="007F5F0B"/>
    <w:rsid w:val="00800452"/>
    <w:rsid w:val="00802B9A"/>
    <w:rsid w:val="008046A3"/>
    <w:rsid w:val="0080713C"/>
    <w:rsid w:val="008108F4"/>
    <w:rsid w:val="00811F6A"/>
    <w:rsid w:val="00812715"/>
    <w:rsid w:val="00815EDD"/>
    <w:rsid w:val="008216E1"/>
    <w:rsid w:val="00823E55"/>
    <w:rsid w:val="008300F1"/>
    <w:rsid w:val="00834887"/>
    <w:rsid w:val="008349D0"/>
    <w:rsid w:val="00834A4C"/>
    <w:rsid w:val="00840635"/>
    <w:rsid w:val="0084255E"/>
    <w:rsid w:val="00850D3F"/>
    <w:rsid w:val="008519A7"/>
    <w:rsid w:val="008571D9"/>
    <w:rsid w:val="00857B2F"/>
    <w:rsid w:val="00863C0C"/>
    <w:rsid w:val="0087454B"/>
    <w:rsid w:val="00877D38"/>
    <w:rsid w:val="00882827"/>
    <w:rsid w:val="008868CC"/>
    <w:rsid w:val="00894F9A"/>
    <w:rsid w:val="00895EFB"/>
    <w:rsid w:val="008A07B0"/>
    <w:rsid w:val="008A1BFE"/>
    <w:rsid w:val="008A4D7F"/>
    <w:rsid w:val="008B32D0"/>
    <w:rsid w:val="008C12B9"/>
    <w:rsid w:val="008D56D0"/>
    <w:rsid w:val="008D7AD9"/>
    <w:rsid w:val="008E1BD3"/>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277C0"/>
    <w:rsid w:val="00933D91"/>
    <w:rsid w:val="00934845"/>
    <w:rsid w:val="009424F1"/>
    <w:rsid w:val="009463D0"/>
    <w:rsid w:val="00947FA0"/>
    <w:rsid w:val="00951942"/>
    <w:rsid w:val="00960ECC"/>
    <w:rsid w:val="00961D22"/>
    <w:rsid w:val="00964F54"/>
    <w:rsid w:val="009653CA"/>
    <w:rsid w:val="009712F9"/>
    <w:rsid w:val="00982F93"/>
    <w:rsid w:val="00987DAD"/>
    <w:rsid w:val="00990E32"/>
    <w:rsid w:val="00996FF9"/>
    <w:rsid w:val="009A15B3"/>
    <w:rsid w:val="009A565D"/>
    <w:rsid w:val="009B0C8F"/>
    <w:rsid w:val="009B24A7"/>
    <w:rsid w:val="009B343D"/>
    <w:rsid w:val="009B472F"/>
    <w:rsid w:val="009B522E"/>
    <w:rsid w:val="009C0B25"/>
    <w:rsid w:val="009C5251"/>
    <w:rsid w:val="009D4697"/>
    <w:rsid w:val="009D4A67"/>
    <w:rsid w:val="009D7FCB"/>
    <w:rsid w:val="009E04E5"/>
    <w:rsid w:val="009E29B1"/>
    <w:rsid w:val="009E6C64"/>
    <w:rsid w:val="009E768C"/>
    <w:rsid w:val="009F4AFB"/>
    <w:rsid w:val="00A1034C"/>
    <w:rsid w:val="00A10957"/>
    <w:rsid w:val="00A11684"/>
    <w:rsid w:val="00A15C2B"/>
    <w:rsid w:val="00A169F9"/>
    <w:rsid w:val="00A27475"/>
    <w:rsid w:val="00A37F60"/>
    <w:rsid w:val="00A40291"/>
    <w:rsid w:val="00A41714"/>
    <w:rsid w:val="00A4263F"/>
    <w:rsid w:val="00A42ED2"/>
    <w:rsid w:val="00A43921"/>
    <w:rsid w:val="00A4501B"/>
    <w:rsid w:val="00A452D0"/>
    <w:rsid w:val="00A46495"/>
    <w:rsid w:val="00A464E5"/>
    <w:rsid w:val="00A47927"/>
    <w:rsid w:val="00A5463F"/>
    <w:rsid w:val="00A560AD"/>
    <w:rsid w:val="00A565DC"/>
    <w:rsid w:val="00A61637"/>
    <w:rsid w:val="00A61A03"/>
    <w:rsid w:val="00A61E88"/>
    <w:rsid w:val="00A6374A"/>
    <w:rsid w:val="00A66090"/>
    <w:rsid w:val="00A70D46"/>
    <w:rsid w:val="00A7787F"/>
    <w:rsid w:val="00A86BB0"/>
    <w:rsid w:val="00A87057"/>
    <w:rsid w:val="00A909C2"/>
    <w:rsid w:val="00A90B05"/>
    <w:rsid w:val="00A92248"/>
    <w:rsid w:val="00AA50A9"/>
    <w:rsid w:val="00AB0E3E"/>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F55"/>
    <w:rsid w:val="00B0322F"/>
    <w:rsid w:val="00B0493E"/>
    <w:rsid w:val="00B074FB"/>
    <w:rsid w:val="00B07A66"/>
    <w:rsid w:val="00B10E98"/>
    <w:rsid w:val="00B13E1E"/>
    <w:rsid w:val="00B14745"/>
    <w:rsid w:val="00B16C3E"/>
    <w:rsid w:val="00B17C3A"/>
    <w:rsid w:val="00B24EA3"/>
    <w:rsid w:val="00B25BD2"/>
    <w:rsid w:val="00B25FBF"/>
    <w:rsid w:val="00B27D52"/>
    <w:rsid w:val="00B32D65"/>
    <w:rsid w:val="00B3597C"/>
    <w:rsid w:val="00B376F0"/>
    <w:rsid w:val="00B40905"/>
    <w:rsid w:val="00B41FB6"/>
    <w:rsid w:val="00B436FD"/>
    <w:rsid w:val="00B438C2"/>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6DAE"/>
    <w:rsid w:val="00B95CBF"/>
    <w:rsid w:val="00B97698"/>
    <w:rsid w:val="00B97D52"/>
    <w:rsid w:val="00BB081B"/>
    <w:rsid w:val="00BB3637"/>
    <w:rsid w:val="00BC098A"/>
    <w:rsid w:val="00BC5020"/>
    <w:rsid w:val="00BC6480"/>
    <w:rsid w:val="00BD28DE"/>
    <w:rsid w:val="00BE0C14"/>
    <w:rsid w:val="00BE226D"/>
    <w:rsid w:val="00BE7258"/>
    <w:rsid w:val="00BE79B6"/>
    <w:rsid w:val="00BF0085"/>
    <w:rsid w:val="00BF4D70"/>
    <w:rsid w:val="00C05137"/>
    <w:rsid w:val="00C11D61"/>
    <w:rsid w:val="00C13A8F"/>
    <w:rsid w:val="00C21C8B"/>
    <w:rsid w:val="00C25056"/>
    <w:rsid w:val="00C30499"/>
    <w:rsid w:val="00C345BB"/>
    <w:rsid w:val="00C367AA"/>
    <w:rsid w:val="00C36EFC"/>
    <w:rsid w:val="00C468D0"/>
    <w:rsid w:val="00C46F9E"/>
    <w:rsid w:val="00C53096"/>
    <w:rsid w:val="00C611D5"/>
    <w:rsid w:val="00C61A31"/>
    <w:rsid w:val="00C62ADD"/>
    <w:rsid w:val="00C62BE0"/>
    <w:rsid w:val="00C647E1"/>
    <w:rsid w:val="00C65CAE"/>
    <w:rsid w:val="00C70C60"/>
    <w:rsid w:val="00C722A4"/>
    <w:rsid w:val="00C72A11"/>
    <w:rsid w:val="00C73B27"/>
    <w:rsid w:val="00C76AF9"/>
    <w:rsid w:val="00C86C7E"/>
    <w:rsid w:val="00C87C8D"/>
    <w:rsid w:val="00C87CB0"/>
    <w:rsid w:val="00C90696"/>
    <w:rsid w:val="00C918CD"/>
    <w:rsid w:val="00C91E19"/>
    <w:rsid w:val="00CA4781"/>
    <w:rsid w:val="00CA565B"/>
    <w:rsid w:val="00CA7BDE"/>
    <w:rsid w:val="00CB05C2"/>
    <w:rsid w:val="00CB5DEC"/>
    <w:rsid w:val="00CB5ED3"/>
    <w:rsid w:val="00CB6095"/>
    <w:rsid w:val="00CB62F1"/>
    <w:rsid w:val="00CC3B8A"/>
    <w:rsid w:val="00CC5698"/>
    <w:rsid w:val="00CD4A55"/>
    <w:rsid w:val="00CD699A"/>
    <w:rsid w:val="00CE5344"/>
    <w:rsid w:val="00D01CF2"/>
    <w:rsid w:val="00D04EF5"/>
    <w:rsid w:val="00D0647C"/>
    <w:rsid w:val="00D06BCB"/>
    <w:rsid w:val="00D0719C"/>
    <w:rsid w:val="00D114E5"/>
    <w:rsid w:val="00D23706"/>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B2F74"/>
    <w:rsid w:val="00DD0EDC"/>
    <w:rsid w:val="00DE1E55"/>
    <w:rsid w:val="00DE2776"/>
    <w:rsid w:val="00DE41C2"/>
    <w:rsid w:val="00DE7010"/>
    <w:rsid w:val="00DF38B9"/>
    <w:rsid w:val="00DF77B7"/>
    <w:rsid w:val="00E0436D"/>
    <w:rsid w:val="00E104EA"/>
    <w:rsid w:val="00E14DCD"/>
    <w:rsid w:val="00E20981"/>
    <w:rsid w:val="00E218F7"/>
    <w:rsid w:val="00E21B1D"/>
    <w:rsid w:val="00E21F3A"/>
    <w:rsid w:val="00E23D54"/>
    <w:rsid w:val="00E345D1"/>
    <w:rsid w:val="00E35267"/>
    <w:rsid w:val="00E37462"/>
    <w:rsid w:val="00E42673"/>
    <w:rsid w:val="00E43298"/>
    <w:rsid w:val="00E460DB"/>
    <w:rsid w:val="00E47A80"/>
    <w:rsid w:val="00E5233D"/>
    <w:rsid w:val="00E54ECF"/>
    <w:rsid w:val="00E55A3B"/>
    <w:rsid w:val="00E60F4C"/>
    <w:rsid w:val="00E65129"/>
    <w:rsid w:val="00E676EB"/>
    <w:rsid w:val="00E67E4A"/>
    <w:rsid w:val="00E702E5"/>
    <w:rsid w:val="00E707F9"/>
    <w:rsid w:val="00E71C92"/>
    <w:rsid w:val="00E72979"/>
    <w:rsid w:val="00E72AF6"/>
    <w:rsid w:val="00E74825"/>
    <w:rsid w:val="00E77DF0"/>
    <w:rsid w:val="00E82810"/>
    <w:rsid w:val="00E83A51"/>
    <w:rsid w:val="00E84F4F"/>
    <w:rsid w:val="00E86744"/>
    <w:rsid w:val="00E8706F"/>
    <w:rsid w:val="00E917D2"/>
    <w:rsid w:val="00E91E9F"/>
    <w:rsid w:val="00E95E97"/>
    <w:rsid w:val="00E9661F"/>
    <w:rsid w:val="00EA105F"/>
    <w:rsid w:val="00EA4CDA"/>
    <w:rsid w:val="00EA6781"/>
    <w:rsid w:val="00EC1582"/>
    <w:rsid w:val="00EC1E6E"/>
    <w:rsid w:val="00EC33C4"/>
    <w:rsid w:val="00EC4172"/>
    <w:rsid w:val="00ED7057"/>
    <w:rsid w:val="00EE66BB"/>
    <w:rsid w:val="00EE7180"/>
    <w:rsid w:val="00EF07B4"/>
    <w:rsid w:val="00EF0FB9"/>
    <w:rsid w:val="00EF4C3F"/>
    <w:rsid w:val="00EF5801"/>
    <w:rsid w:val="00F04DDD"/>
    <w:rsid w:val="00F1147F"/>
    <w:rsid w:val="00F17658"/>
    <w:rsid w:val="00F24940"/>
    <w:rsid w:val="00F27A1F"/>
    <w:rsid w:val="00F46FE8"/>
    <w:rsid w:val="00F53B97"/>
    <w:rsid w:val="00F5525A"/>
    <w:rsid w:val="00F570AC"/>
    <w:rsid w:val="00F61260"/>
    <w:rsid w:val="00F65FE2"/>
    <w:rsid w:val="00F66707"/>
    <w:rsid w:val="00F66AB1"/>
    <w:rsid w:val="00F67832"/>
    <w:rsid w:val="00F76800"/>
    <w:rsid w:val="00F80FDA"/>
    <w:rsid w:val="00F8445D"/>
    <w:rsid w:val="00F84D25"/>
    <w:rsid w:val="00F8535F"/>
    <w:rsid w:val="00F859D7"/>
    <w:rsid w:val="00F86957"/>
    <w:rsid w:val="00F87CCE"/>
    <w:rsid w:val="00FB0011"/>
    <w:rsid w:val="00FB0D8D"/>
    <w:rsid w:val="00FB0DD0"/>
    <w:rsid w:val="00FB3641"/>
    <w:rsid w:val="00FB5EFF"/>
    <w:rsid w:val="00FB78D1"/>
    <w:rsid w:val="00FC276E"/>
    <w:rsid w:val="00FC5587"/>
    <w:rsid w:val="00FC7101"/>
    <w:rsid w:val="00FD2879"/>
    <w:rsid w:val="00FD3A1A"/>
    <w:rsid w:val="00FD5E0D"/>
    <w:rsid w:val="00FE25A6"/>
    <w:rsid w:val="00FE2FC4"/>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D5C"/>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table" w:customStyle="1" w:styleId="TableGrid13">
    <w:name w:val="Table Grid13"/>
    <w:basedOn w:val="TableNormal"/>
    <w:next w:val="TableGrid"/>
    <w:uiPriority w:val="39"/>
    <w:rsid w:val="006F6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0D5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75154001">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993018809">
      <w:bodyDiv w:val="1"/>
      <w:marLeft w:val="0"/>
      <w:marRight w:val="0"/>
      <w:marTop w:val="0"/>
      <w:marBottom w:val="0"/>
      <w:divBdr>
        <w:top w:val="none" w:sz="0" w:space="0" w:color="auto"/>
        <w:left w:val="none" w:sz="0" w:space="0" w:color="auto"/>
        <w:bottom w:val="none" w:sz="0" w:space="0" w:color="auto"/>
        <w:right w:val="none" w:sz="0" w:space="0" w:color="auto"/>
      </w:divBdr>
    </w:div>
    <w:div w:id="201380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hse.ie" TargetMode="External"/><Relationship Id="rId3" Type="http://schemas.openxmlformats.org/officeDocument/2006/relationships/customXml" Target="../customXml/item3.xml"/><Relationship Id="rId21" Type="http://schemas.openxmlformats.org/officeDocument/2006/relationships/hyperlink" Target="https://www.hse.ie/eng/services/list/2/primarycare/childrenfirst/childrenfirstnationaloffic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ec.europa.eu/internal_market/publicprocurement/legislation_en.htm" TargetMode="Externa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yperlink" Target="https://www.hse.ie/eng/services/list/2/primarycare/childrenfirst/compliance-self-audit-checklist/children-first-compliance-self-audit-checklist.htm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childrenfirst.hseland.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007F3-0382-4612-B2B7-FDF6E9A0E0C4}">
  <ds:schemaRefs>
    <ds:schemaRef ds:uri="office.server.policy"/>
  </ds:schemaRefs>
</ds:datastoreItem>
</file>

<file path=customXml/itemProps2.xml><?xml version="1.0" encoding="utf-8"?>
<ds:datastoreItem xmlns:ds="http://schemas.openxmlformats.org/officeDocument/2006/customXml" ds:itemID="{50334615-411B-45AA-9E09-66DBF8474CE1}">
  <ds:schemaRefs>
    <ds:schemaRef ds:uri="bf6d28c2-e651-4ce8-b621-e736c8dd3c46"/>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84552056-7a50-40ad-8ed4-338782893c11"/>
    <ds:schemaRef ds:uri="http://schemas.microsoft.com/sharepoint/v3"/>
    <ds:schemaRef ds:uri="http://purl.org/dc/dcmitype/"/>
  </ds:schemaRefs>
</ds:datastoreItem>
</file>

<file path=customXml/itemProps3.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4.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6.xml><?xml version="1.0" encoding="utf-8"?>
<ds:datastoreItem xmlns:ds="http://schemas.openxmlformats.org/officeDocument/2006/customXml" ds:itemID="{200B3D1C-B653-4CE6-A16D-75CDF112E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20</Pages>
  <Words>3033</Words>
  <Characters>17290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Phelan, Sabrina</cp:lastModifiedBy>
  <cp:revision>32</cp:revision>
  <cp:lastPrinted>2025-06-22T11:40:00Z</cp:lastPrinted>
  <dcterms:created xsi:type="dcterms:W3CDTF">2025-06-24T14:53:00Z</dcterms:created>
  <dcterms:modified xsi:type="dcterms:W3CDTF">2025-09-15T11:18:00Z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