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07DEF" w14:textId="77777777" w:rsidR="000232B3" w:rsidRDefault="000232B3" w:rsidP="006805D3">
      <w:pPr>
        <w:rPr>
          <w:lang w:val="en-IE"/>
        </w:rPr>
      </w:pPr>
    </w:p>
    <w:p w14:paraId="0B1BF8C4" w14:textId="77777777" w:rsidR="00F068B6" w:rsidRDefault="00F068B6">
      <w:pPr>
        <w:rPr>
          <w:lang w:val="en-IE"/>
        </w:rPr>
      </w:pPr>
    </w:p>
    <w:p w14:paraId="4B2340DB" w14:textId="77777777" w:rsidR="000232B3" w:rsidRDefault="000232B3">
      <w:pPr>
        <w:rPr>
          <w:lang w:val="en-IE"/>
        </w:rPr>
      </w:pPr>
    </w:p>
    <w:p w14:paraId="227C009B" w14:textId="77777777" w:rsidR="000232B3" w:rsidRDefault="000232B3">
      <w:pPr>
        <w:rPr>
          <w:lang w:val="en-IE"/>
        </w:rPr>
      </w:pPr>
    </w:p>
    <w:p w14:paraId="0A2FF522" w14:textId="77777777" w:rsidR="000232B3" w:rsidRDefault="000232B3">
      <w:pPr>
        <w:rPr>
          <w:lang w:val="en-IE"/>
        </w:rPr>
      </w:pPr>
    </w:p>
    <w:p w14:paraId="6CDBBD04" w14:textId="77777777" w:rsidR="000232B3" w:rsidRDefault="00BC0C15">
      <w:pPr>
        <w:jc w:val="center"/>
        <w:rPr>
          <w:lang w:val="en-IE"/>
        </w:rPr>
      </w:pPr>
      <w:r>
        <w:rPr>
          <w:rFonts w:ascii="Arial" w:hAnsi="Arial" w:cs="Arial"/>
          <w:b/>
          <w:noProof/>
          <w:lang w:val="en-IE" w:eastAsia="en-IE"/>
        </w:rPr>
        <w:drawing>
          <wp:inline distT="0" distB="0" distL="0" distR="0" wp14:anchorId="08F1FBB3" wp14:editId="4651A5FE">
            <wp:extent cx="3933825" cy="2047875"/>
            <wp:effectExtent l="0" t="0" r="0" b="0"/>
            <wp:docPr id="1" name="Picture 1" descr="181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819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33825" cy="2047875"/>
                    </a:xfrm>
                    <a:prstGeom prst="rect">
                      <a:avLst/>
                    </a:prstGeom>
                    <a:noFill/>
                    <a:ln>
                      <a:noFill/>
                    </a:ln>
                  </pic:spPr>
                </pic:pic>
              </a:graphicData>
            </a:graphic>
          </wp:inline>
        </w:drawing>
      </w:r>
    </w:p>
    <w:p w14:paraId="44EF2DFA" w14:textId="77777777" w:rsidR="000232B3" w:rsidRDefault="000232B3">
      <w:pPr>
        <w:pStyle w:val="NormalWeb"/>
        <w:spacing w:before="0" w:beforeAutospacing="0" w:after="0" w:afterAutospacing="0"/>
        <w:rPr>
          <w:rFonts w:ascii="Times New Roman" w:eastAsia="Times New Roman" w:hAnsi="Times New Roman" w:cs="Times New Roman"/>
          <w:lang w:val="en-IE"/>
        </w:rPr>
      </w:pPr>
    </w:p>
    <w:p w14:paraId="26C39C79" w14:textId="77777777" w:rsidR="000232B3" w:rsidRDefault="000232B3">
      <w:pPr>
        <w:rPr>
          <w:lang w:val="en-IE"/>
        </w:rPr>
      </w:pPr>
    </w:p>
    <w:p w14:paraId="3956A0D4" w14:textId="77777777" w:rsidR="00837E49" w:rsidRPr="00E425C7" w:rsidRDefault="005A7C38" w:rsidP="00837E49">
      <w:pPr>
        <w:pStyle w:val="Title"/>
        <w:rPr>
          <w:rFonts w:ascii="Calibri" w:hAnsi="Calibri"/>
          <w:color w:val="000000" w:themeColor="text1"/>
          <w:sz w:val="40"/>
          <w:lang w:val="en-IE"/>
        </w:rPr>
      </w:pPr>
      <w:r w:rsidRPr="00E425C7">
        <w:rPr>
          <w:rFonts w:ascii="Calibri" w:hAnsi="Calibri"/>
          <w:color w:val="000000" w:themeColor="text1"/>
          <w:sz w:val="40"/>
          <w:lang w:val="en-IE"/>
        </w:rPr>
        <w:t>Tender Response Document</w:t>
      </w:r>
    </w:p>
    <w:p w14:paraId="4B64BACF" w14:textId="77777777" w:rsidR="00431F3B" w:rsidRPr="00072862" w:rsidRDefault="00431F3B" w:rsidP="00837E49">
      <w:pPr>
        <w:pStyle w:val="Title"/>
        <w:rPr>
          <w:rFonts w:ascii="Arial Black" w:hAnsi="Arial Black"/>
          <w:color w:val="000000" w:themeColor="text1"/>
          <w:sz w:val="40"/>
          <w:lang w:val="en-IE"/>
        </w:rPr>
      </w:pPr>
    </w:p>
    <w:sdt>
      <w:sdtPr>
        <w:rPr>
          <w:rFonts w:ascii="Calibri" w:hAnsi="Calibri" w:cs="Arial"/>
          <w:b/>
          <w:bCs/>
          <w:color w:val="000000" w:themeColor="text1"/>
          <w:sz w:val="22"/>
          <w:szCs w:val="22"/>
        </w:rPr>
        <w:id w:val="100567374"/>
        <w:placeholder>
          <w:docPart w:val="BE35FBBC8BC34BEBB70B1133EDDD7B8D"/>
        </w:placeholder>
      </w:sdtPr>
      <w:sdtContent>
        <w:p w14:paraId="725F7036" w14:textId="77777777" w:rsidR="00E75ADC" w:rsidRPr="00E425C7" w:rsidRDefault="00705CB8" w:rsidP="00705CB8">
          <w:pPr>
            <w:rPr>
              <w:rFonts w:ascii="Calibri" w:hAnsi="Calibri" w:cs="Arial"/>
              <w:b/>
              <w:bCs/>
              <w:color w:val="000000" w:themeColor="text1"/>
              <w:sz w:val="22"/>
              <w:szCs w:val="22"/>
            </w:rPr>
          </w:pPr>
          <w:r w:rsidRPr="00E425C7">
            <w:rPr>
              <w:rFonts w:ascii="Calibri" w:hAnsi="Calibri" w:cs="Arial"/>
              <w:b/>
              <w:color w:val="000000" w:themeColor="text1"/>
              <w:sz w:val="40"/>
            </w:rPr>
            <w:t xml:space="preserve"> </w:t>
          </w:r>
        </w:p>
        <w:p w14:paraId="5260BFBA" w14:textId="77777777" w:rsidR="00AD6E58" w:rsidRPr="00EB1AAF" w:rsidRDefault="00AD6E58" w:rsidP="00AD6E58">
          <w:pPr>
            <w:pStyle w:val="Minute"/>
            <w:spacing w:line="240" w:lineRule="auto"/>
            <w:jc w:val="center"/>
            <w:rPr>
              <w:rFonts w:ascii="Calibri" w:hAnsi="Calibri" w:cs="Calibri"/>
              <w:b/>
              <w:sz w:val="44"/>
              <w:szCs w:val="44"/>
            </w:rPr>
          </w:pPr>
          <w:r>
            <w:rPr>
              <w:rFonts w:ascii="Calibri" w:hAnsi="Calibri" w:cs="Tahoma"/>
              <w:b/>
              <w:color w:val="000000"/>
              <w:sz w:val="44"/>
              <w:szCs w:val="22"/>
            </w:rPr>
            <w:t xml:space="preserve">Multi-Supplier Framework </w:t>
          </w:r>
          <w:r w:rsidRPr="009735F9">
            <w:rPr>
              <w:rFonts w:ascii="Calibri" w:hAnsi="Calibri" w:cs="Tahoma"/>
              <w:b/>
              <w:color w:val="000000"/>
              <w:sz w:val="44"/>
              <w:szCs w:val="22"/>
            </w:rPr>
            <w:t>for</w:t>
          </w:r>
          <w:r>
            <w:rPr>
              <w:rFonts w:ascii="Calibri" w:hAnsi="Calibri" w:cs="Tahoma"/>
              <w:b/>
              <w:color w:val="008080"/>
              <w:sz w:val="44"/>
              <w:szCs w:val="22"/>
            </w:rPr>
            <w:t xml:space="preserve"> </w:t>
          </w:r>
          <w:r w:rsidRPr="00EB1AAF">
            <w:rPr>
              <w:rFonts w:ascii="Calibri" w:hAnsi="Calibri" w:cs="Tahoma"/>
              <w:b/>
              <w:color w:val="000000" w:themeColor="text1"/>
              <w:sz w:val="44"/>
              <w:szCs w:val="22"/>
            </w:rPr>
            <w:t>t</w:t>
          </w:r>
          <w:r w:rsidRPr="00EB1AAF">
            <w:rPr>
              <w:rFonts w:ascii="Calibri" w:hAnsi="Calibri" w:cs="Calibri"/>
              <w:b/>
              <w:sz w:val="44"/>
              <w:szCs w:val="44"/>
            </w:rPr>
            <w:t xml:space="preserve">he </w:t>
          </w:r>
          <w:r>
            <w:rPr>
              <w:rFonts w:ascii="Calibri" w:hAnsi="Calibri" w:cs="Calibri"/>
              <w:b/>
              <w:sz w:val="44"/>
              <w:szCs w:val="44"/>
            </w:rPr>
            <w:t>Provision</w:t>
          </w:r>
          <w:r w:rsidRPr="00EB1AAF">
            <w:rPr>
              <w:rFonts w:ascii="Calibri" w:hAnsi="Calibri" w:cs="Calibri"/>
              <w:b/>
              <w:sz w:val="44"/>
              <w:szCs w:val="44"/>
            </w:rPr>
            <w:t xml:space="preserve"> of Legal and Related Services in the Collection of Certain Revenue Debt </w:t>
          </w:r>
        </w:p>
        <w:p w14:paraId="64A82300" w14:textId="77777777" w:rsidR="00E75ADC" w:rsidRDefault="00E75ADC" w:rsidP="00805333">
          <w:pPr>
            <w:jc w:val="center"/>
            <w:rPr>
              <w:rFonts w:ascii="Calibri" w:hAnsi="Calibri" w:cs="Arial"/>
              <w:b/>
              <w:bCs/>
              <w:color w:val="000000" w:themeColor="text1"/>
              <w:sz w:val="22"/>
              <w:szCs w:val="22"/>
            </w:rPr>
          </w:pPr>
        </w:p>
        <w:p w14:paraId="2153AE70" w14:textId="77777777" w:rsidR="00837E49" w:rsidRPr="00072862" w:rsidRDefault="00000000" w:rsidP="00837E49">
          <w:pPr>
            <w:pStyle w:val="Title"/>
            <w:rPr>
              <w:rFonts w:eastAsia="Arial"/>
              <w:b w:val="0"/>
              <w:color w:val="000000" w:themeColor="text1"/>
              <w:w w:val="116"/>
              <w:sz w:val="40"/>
              <w:szCs w:val="40"/>
            </w:rPr>
          </w:pPr>
        </w:p>
      </w:sdtContent>
    </w:sdt>
    <w:p w14:paraId="2257C6B2" w14:textId="77777777" w:rsidR="00431F3B" w:rsidRDefault="00431F3B">
      <w:pPr>
        <w:pStyle w:val="Title"/>
        <w:jc w:val="left"/>
        <w:rPr>
          <w:rFonts w:ascii="Arial Black" w:hAnsi="Arial Black"/>
          <w:sz w:val="40"/>
          <w:lang w:val="en-IE"/>
        </w:rPr>
      </w:pPr>
    </w:p>
    <w:p w14:paraId="1C6E637F" w14:textId="77777777" w:rsidR="00E425C7" w:rsidRDefault="00E425C7">
      <w:pPr>
        <w:pStyle w:val="Title"/>
        <w:jc w:val="left"/>
        <w:rPr>
          <w:rFonts w:ascii="Arial Black" w:hAnsi="Arial Black"/>
          <w:sz w:val="40"/>
          <w:lang w:val="en-IE"/>
        </w:rPr>
      </w:pPr>
    </w:p>
    <w:p w14:paraId="51EBC7E4" w14:textId="77777777" w:rsidR="00E425C7" w:rsidRDefault="00E425C7">
      <w:pPr>
        <w:pStyle w:val="Title"/>
        <w:jc w:val="left"/>
        <w:rPr>
          <w:rFonts w:ascii="Arial Black" w:hAnsi="Arial Black"/>
          <w:sz w:val="40"/>
          <w:lang w:val="en-IE"/>
        </w:rPr>
      </w:pPr>
    </w:p>
    <w:p w14:paraId="5D605DFA" w14:textId="4E82068F" w:rsidR="00E425C7" w:rsidRPr="00385BB9" w:rsidRDefault="00EF79A9">
      <w:pPr>
        <w:pStyle w:val="Title"/>
        <w:jc w:val="left"/>
        <w:rPr>
          <w:rFonts w:asciiTheme="minorHAnsi" w:hAnsiTheme="minorHAnsi" w:cstheme="minorHAnsi"/>
          <w:sz w:val="40"/>
          <w:lang w:val="en-IE"/>
        </w:rPr>
      </w:pPr>
      <w:r w:rsidRPr="00385BB9">
        <w:rPr>
          <w:rFonts w:asciiTheme="minorHAnsi" w:hAnsiTheme="minorHAnsi" w:cstheme="minorHAnsi"/>
          <w:color w:val="000000"/>
          <w:sz w:val="27"/>
          <w:szCs w:val="27"/>
        </w:rPr>
        <w:t xml:space="preserve">Tender </w:t>
      </w:r>
      <w:r w:rsidRPr="00EF5BB4">
        <w:rPr>
          <w:rFonts w:asciiTheme="minorHAnsi" w:hAnsiTheme="minorHAnsi" w:cstheme="minorHAnsi"/>
          <w:color w:val="000000"/>
          <w:sz w:val="27"/>
          <w:szCs w:val="27"/>
        </w:rPr>
        <w:t xml:space="preserve">submission to be uploaded by: 15:00 Wednesday </w:t>
      </w:r>
      <w:r w:rsidR="00AF0DC8" w:rsidRPr="00A83572">
        <w:rPr>
          <w:rFonts w:asciiTheme="minorHAnsi" w:hAnsiTheme="minorHAnsi" w:cstheme="minorHAnsi"/>
          <w:color w:val="000000"/>
          <w:sz w:val="27"/>
          <w:szCs w:val="27"/>
        </w:rPr>
        <w:t>1st October</w:t>
      </w:r>
      <w:r w:rsidRPr="00A83572">
        <w:rPr>
          <w:rFonts w:asciiTheme="minorHAnsi" w:hAnsiTheme="minorHAnsi" w:cstheme="minorHAnsi"/>
          <w:color w:val="000000"/>
          <w:sz w:val="27"/>
          <w:szCs w:val="27"/>
        </w:rPr>
        <w:t xml:space="preserve"> 2025</w:t>
      </w:r>
    </w:p>
    <w:p w14:paraId="55022C17" w14:textId="77777777" w:rsidR="00AD6E58" w:rsidRPr="00385BB9" w:rsidRDefault="00AD6E58">
      <w:pPr>
        <w:pStyle w:val="Title"/>
        <w:jc w:val="left"/>
        <w:rPr>
          <w:rFonts w:asciiTheme="minorHAnsi" w:hAnsiTheme="minorHAnsi" w:cstheme="minorHAnsi"/>
          <w:sz w:val="40"/>
          <w:lang w:val="en-IE"/>
        </w:rPr>
      </w:pPr>
    </w:p>
    <w:p w14:paraId="4F625A40" w14:textId="77777777" w:rsidR="00AD6E58" w:rsidRDefault="00AD6E58">
      <w:pPr>
        <w:pStyle w:val="Title"/>
        <w:jc w:val="left"/>
        <w:rPr>
          <w:rFonts w:ascii="Arial Black" w:hAnsi="Arial Black"/>
          <w:sz w:val="40"/>
          <w:lang w:val="en-IE"/>
        </w:rPr>
      </w:pPr>
    </w:p>
    <w:p w14:paraId="0B2D38AC" w14:textId="77777777" w:rsidR="00AD6E58" w:rsidRDefault="00AD6E58">
      <w:pPr>
        <w:pStyle w:val="Title"/>
        <w:jc w:val="left"/>
        <w:rPr>
          <w:rFonts w:ascii="Arial Black" w:hAnsi="Arial Black"/>
          <w:sz w:val="40"/>
          <w:lang w:val="en-IE"/>
        </w:rPr>
      </w:pPr>
    </w:p>
    <w:p w14:paraId="60E3D5C8" w14:textId="77777777" w:rsidR="00E425C7" w:rsidRDefault="00E425C7">
      <w:pPr>
        <w:pStyle w:val="Title"/>
        <w:jc w:val="left"/>
        <w:rPr>
          <w:rFonts w:ascii="Arial Black" w:hAnsi="Arial Black"/>
          <w:sz w:val="40"/>
          <w:lang w:val="en-IE"/>
        </w:rPr>
      </w:pPr>
    </w:p>
    <w:p w14:paraId="1F8D3572" w14:textId="77777777" w:rsidR="000232B3" w:rsidRDefault="000232B3">
      <w:pPr>
        <w:ind w:right="274"/>
        <w:rPr>
          <w:rFonts w:cs="Arial"/>
          <w:b/>
          <w:bCs/>
          <w:sz w:val="28"/>
        </w:rPr>
      </w:pPr>
    </w:p>
    <w:p w14:paraId="07481D73" w14:textId="77777777" w:rsidR="00DE0DD6" w:rsidRDefault="00DE0DD6">
      <w:pPr>
        <w:ind w:right="274"/>
        <w:rPr>
          <w:rFonts w:ascii="Calibri" w:hAnsi="Calibri" w:cs="Arial"/>
          <w:b/>
          <w:bCs/>
          <w:sz w:val="28"/>
          <w:szCs w:val="28"/>
        </w:rPr>
      </w:pPr>
    </w:p>
    <w:p w14:paraId="749E7FBE" w14:textId="77777777" w:rsidR="000232B3" w:rsidRPr="00687FD7" w:rsidRDefault="000232B3">
      <w:pPr>
        <w:ind w:right="274"/>
        <w:rPr>
          <w:rFonts w:ascii="Calibri" w:hAnsi="Calibri" w:cs="Arial"/>
          <w:b/>
          <w:bCs/>
          <w:sz w:val="28"/>
          <w:szCs w:val="28"/>
        </w:rPr>
      </w:pPr>
      <w:r w:rsidRPr="00687FD7">
        <w:rPr>
          <w:rFonts w:ascii="Calibri" w:hAnsi="Calibri" w:cs="Arial"/>
          <w:b/>
          <w:bCs/>
          <w:sz w:val="28"/>
          <w:szCs w:val="28"/>
        </w:rPr>
        <w:lastRenderedPageBreak/>
        <w:t>Layout of Response</w:t>
      </w:r>
    </w:p>
    <w:p w14:paraId="7F979A59" w14:textId="77777777" w:rsidR="00C05798" w:rsidRPr="00E425C7" w:rsidRDefault="00C05798">
      <w:pPr>
        <w:ind w:right="274"/>
        <w:rPr>
          <w:rFonts w:ascii="Calibri" w:hAnsi="Calibri" w:cs="Arial"/>
          <w:b/>
          <w:bCs/>
        </w:rPr>
      </w:pPr>
    </w:p>
    <w:p w14:paraId="7609521F" w14:textId="77777777" w:rsidR="000232B3" w:rsidRPr="00E425C7" w:rsidRDefault="000232B3" w:rsidP="00EC1B92">
      <w:pPr>
        <w:spacing w:after="120" w:line="276" w:lineRule="auto"/>
        <w:ind w:right="272"/>
        <w:jc w:val="both"/>
        <w:rPr>
          <w:rFonts w:ascii="Calibri" w:hAnsi="Calibri" w:cs="Arial"/>
        </w:rPr>
      </w:pPr>
      <w:r w:rsidRPr="00E425C7">
        <w:rPr>
          <w:rFonts w:ascii="Calibri" w:hAnsi="Calibri" w:cs="Arial"/>
        </w:rPr>
        <w:t>Tenderers must complete this form when responding to this RFT. Revenue reserves the right to eliminate tenders that fail to provide the necessary information in the format required.</w:t>
      </w:r>
      <w:r w:rsidR="00C50D13" w:rsidRPr="00E425C7">
        <w:rPr>
          <w:rFonts w:ascii="Calibri" w:hAnsi="Calibri" w:cs="Arial"/>
        </w:rPr>
        <w:t xml:space="preserve"> Tenderers must not amend this document in any way other than to add their responses. </w:t>
      </w:r>
    </w:p>
    <w:p w14:paraId="5EA070F6" w14:textId="77777777" w:rsidR="000232B3" w:rsidRPr="00687FD7" w:rsidRDefault="000232B3" w:rsidP="008B3C5A">
      <w:pPr>
        <w:pStyle w:val="NormalWeb"/>
        <w:spacing w:before="0" w:beforeAutospacing="0" w:after="120" w:afterAutospacing="0" w:line="276" w:lineRule="auto"/>
        <w:ind w:right="272"/>
        <w:rPr>
          <w:rFonts w:ascii="Calibri" w:hAnsi="Calibri" w:cs="Times New Roman"/>
          <w:b/>
          <w:bCs/>
          <w:color w:val="000000"/>
          <w:sz w:val="28"/>
          <w:szCs w:val="28"/>
        </w:rPr>
      </w:pPr>
      <w:r w:rsidRPr="00687FD7">
        <w:rPr>
          <w:rFonts w:ascii="Calibri" w:hAnsi="Calibri" w:cs="Times New Roman"/>
          <w:b/>
          <w:bCs/>
          <w:color w:val="000000"/>
          <w:sz w:val="28"/>
          <w:szCs w:val="28"/>
        </w:rPr>
        <w:t xml:space="preserve">Guide to </w:t>
      </w:r>
      <w:r w:rsidR="003B7E66" w:rsidRPr="00687FD7">
        <w:rPr>
          <w:rFonts w:ascii="Calibri" w:hAnsi="Calibri" w:cs="Times New Roman"/>
          <w:b/>
          <w:bCs/>
          <w:color w:val="000000"/>
          <w:sz w:val="28"/>
          <w:szCs w:val="28"/>
        </w:rPr>
        <w:t>C</w:t>
      </w:r>
      <w:r w:rsidRPr="00687FD7">
        <w:rPr>
          <w:rFonts w:ascii="Calibri" w:hAnsi="Calibri" w:cs="Times New Roman"/>
          <w:b/>
          <w:bCs/>
          <w:color w:val="000000"/>
          <w:sz w:val="28"/>
          <w:szCs w:val="28"/>
        </w:rPr>
        <w:t xml:space="preserve">ompletion </w:t>
      </w:r>
    </w:p>
    <w:p w14:paraId="4C1A7764" w14:textId="77777777" w:rsidR="005D71D6" w:rsidRPr="00E425C7" w:rsidRDefault="005D71D6" w:rsidP="007C484E">
      <w:pPr>
        <w:spacing w:after="120" w:line="276" w:lineRule="auto"/>
        <w:jc w:val="both"/>
        <w:rPr>
          <w:rFonts w:ascii="Calibri" w:hAnsi="Calibri"/>
        </w:rPr>
      </w:pPr>
      <w:r w:rsidRPr="00E425C7">
        <w:rPr>
          <w:rFonts w:ascii="Calibri" w:hAnsi="Calibri"/>
        </w:rPr>
        <w:t>Tenderers must address each of the issues and requirements and submit a detailed description in each case which demonstrates how these issues and requirements will be dealt with and their approach to the proposed delivery of the</w:t>
      </w:r>
      <w:r w:rsidR="00356CEB" w:rsidRPr="00E425C7">
        <w:rPr>
          <w:rFonts w:ascii="Calibri" w:hAnsi="Calibri"/>
        </w:rPr>
        <w:t xml:space="preserve"> </w:t>
      </w:r>
      <w:r w:rsidRPr="00E425C7">
        <w:rPr>
          <w:rFonts w:ascii="Calibri" w:hAnsi="Calibri"/>
        </w:rPr>
        <w:t>Services</w:t>
      </w:r>
      <w:r w:rsidR="00837E49" w:rsidRPr="00E425C7">
        <w:rPr>
          <w:rFonts w:ascii="Calibri" w:hAnsi="Calibri"/>
        </w:rPr>
        <w:t xml:space="preserve"> set out in the RFT</w:t>
      </w:r>
      <w:r w:rsidRPr="00E425C7">
        <w:rPr>
          <w:rFonts w:ascii="Calibri" w:hAnsi="Calibri"/>
        </w:rPr>
        <w:t xml:space="preserve">.  A mere affirmative statement by the Tenderer that it can/will </w:t>
      </w:r>
      <w:r w:rsidR="0075181E" w:rsidRPr="00E425C7">
        <w:rPr>
          <w:rFonts w:ascii="Calibri" w:hAnsi="Calibri"/>
        </w:rPr>
        <w:t>do,</w:t>
      </w:r>
      <w:r w:rsidRPr="00E425C7">
        <w:rPr>
          <w:rFonts w:ascii="Calibri" w:hAnsi="Calibri"/>
        </w:rPr>
        <w:t xml:space="preserve"> or a reiteration of the tender requirements is NOT sufficient in this regard.</w:t>
      </w:r>
    </w:p>
    <w:p w14:paraId="2E6311FE" w14:textId="77777777" w:rsidR="007F0763" w:rsidRPr="00E425C7" w:rsidRDefault="000232B3" w:rsidP="0093032A">
      <w:pPr>
        <w:spacing w:line="276" w:lineRule="auto"/>
        <w:ind w:right="272"/>
        <w:jc w:val="both"/>
        <w:rPr>
          <w:rFonts w:ascii="Calibri" w:hAnsi="Calibri" w:cs="Arial"/>
          <w:b/>
          <w:color w:val="000000"/>
        </w:rPr>
      </w:pPr>
      <w:r w:rsidRPr="00E425C7">
        <w:rPr>
          <w:rFonts w:ascii="Calibri" w:hAnsi="Calibri" w:cs="Arial"/>
          <w:color w:val="000000"/>
        </w:rPr>
        <w:t xml:space="preserve">All </w:t>
      </w:r>
      <w:r w:rsidR="008A40B8">
        <w:rPr>
          <w:rFonts w:ascii="Calibri" w:hAnsi="Calibri" w:cs="Arial"/>
          <w:color w:val="000000"/>
        </w:rPr>
        <w:t xml:space="preserve">relevant </w:t>
      </w:r>
      <w:r w:rsidRPr="00E425C7">
        <w:rPr>
          <w:rFonts w:ascii="Calibri" w:hAnsi="Calibri" w:cs="Arial"/>
          <w:color w:val="000000"/>
        </w:rPr>
        <w:t xml:space="preserve">responses should be entered in the ‘Tenderer’s Response’ boxes </w:t>
      </w:r>
      <w:r w:rsidRPr="00E425C7">
        <w:rPr>
          <w:rFonts w:ascii="Calibri" w:hAnsi="Calibri" w:cs="Arial"/>
          <w:b/>
          <w:color w:val="000000"/>
          <w:u w:val="single"/>
        </w:rPr>
        <w:t>which can be expand</w:t>
      </w:r>
      <w:r w:rsidR="00C45BFB" w:rsidRPr="00E425C7">
        <w:rPr>
          <w:rFonts w:ascii="Calibri" w:hAnsi="Calibri" w:cs="Arial"/>
          <w:b/>
          <w:color w:val="000000"/>
          <w:u w:val="single"/>
        </w:rPr>
        <w:t>ed</w:t>
      </w:r>
      <w:r w:rsidRPr="00E425C7">
        <w:rPr>
          <w:rFonts w:ascii="Calibri" w:hAnsi="Calibri" w:cs="Arial"/>
          <w:b/>
          <w:color w:val="000000"/>
          <w:u w:val="single"/>
        </w:rPr>
        <w:t xml:space="preserve"> as required</w:t>
      </w:r>
      <w:r w:rsidRPr="00E425C7">
        <w:rPr>
          <w:rFonts w:ascii="Calibri" w:hAnsi="Calibri" w:cs="Arial"/>
          <w:b/>
          <w:color w:val="000000"/>
        </w:rPr>
        <w:t xml:space="preserve">. </w:t>
      </w:r>
    </w:p>
    <w:p w14:paraId="26B5A7A5" w14:textId="77777777" w:rsidR="007C484E" w:rsidRDefault="007C484E" w:rsidP="00AD6E58">
      <w:pPr>
        <w:tabs>
          <w:tab w:val="left" w:pos="0"/>
        </w:tabs>
        <w:autoSpaceDE w:val="0"/>
        <w:autoSpaceDN w:val="0"/>
        <w:adjustRightInd w:val="0"/>
        <w:spacing w:line="276" w:lineRule="auto"/>
        <w:jc w:val="both"/>
        <w:rPr>
          <w:rFonts w:ascii="Calibri" w:hAnsi="Calibri" w:cs="Arial"/>
          <w:sz w:val="22"/>
          <w:szCs w:val="22"/>
        </w:rPr>
      </w:pPr>
    </w:p>
    <w:p w14:paraId="7399424C" w14:textId="77777777" w:rsidR="007C484E" w:rsidRPr="00385BB9" w:rsidRDefault="007C484E" w:rsidP="007C484E">
      <w:pPr>
        <w:spacing w:after="120" w:line="276" w:lineRule="auto"/>
        <w:ind w:right="272"/>
        <w:rPr>
          <w:rFonts w:ascii="Calibri" w:hAnsi="Calibri" w:cs="Arial"/>
          <w:b/>
          <w:color w:val="FF0000"/>
        </w:rPr>
      </w:pPr>
      <w:r w:rsidRPr="00385BB9">
        <w:rPr>
          <w:rFonts w:ascii="Calibri" w:hAnsi="Calibri" w:cs="Arial"/>
          <w:b/>
          <w:color w:val="FF0000"/>
        </w:rPr>
        <w:t>Important: Please note:</w:t>
      </w:r>
    </w:p>
    <w:p w14:paraId="599147EE" w14:textId="77777777" w:rsidR="007C484E" w:rsidRPr="00385BB9" w:rsidRDefault="007C484E" w:rsidP="007C484E">
      <w:pPr>
        <w:pStyle w:val="ListParagraph"/>
        <w:numPr>
          <w:ilvl w:val="0"/>
          <w:numId w:val="12"/>
        </w:numPr>
        <w:spacing w:line="293" w:lineRule="auto"/>
        <w:ind w:left="714" w:hanging="357"/>
        <w:contextualSpacing/>
        <w:jc w:val="both"/>
        <w:rPr>
          <w:rFonts w:ascii="Calibri" w:hAnsi="Calibri" w:cs="Arial"/>
        </w:rPr>
      </w:pPr>
      <w:r w:rsidRPr="00385BB9">
        <w:rPr>
          <w:rFonts w:ascii="Calibri" w:hAnsi="Calibri" w:cs="Arial"/>
        </w:rPr>
        <w:t xml:space="preserve">Tenderers must complete their responses in the spaces provided for in this Tender Response Document. No additional documentation should be provided except where explicitly requested in the RFT.  Any additional documentation or files provided </w:t>
      </w:r>
      <w:r w:rsidRPr="00385BB9">
        <w:rPr>
          <w:rFonts w:ascii="Calibri" w:hAnsi="Calibri" w:cs="Arial"/>
          <w:b/>
          <w:bCs/>
        </w:rPr>
        <w:t>will not be evaluated</w:t>
      </w:r>
      <w:r w:rsidRPr="00385BB9">
        <w:rPr>
          <w:rFonts w:ascii="Calibri" w:hAnsi="Calibri" w:cs="Arial"/>
        </w:rPr>
        <w:t>.</w:t>
      </w:r>
    </w:p>
    <w:p w14:paraId="35816C13" w14:textId="77777777" w:rsidR="007C484E" w:rsidRPr="00385BB9" w:rsidRDefault="007C484E" w:rsidP="007C484E">
      <w:pPr>
        <w:pStyle w:val="ListParagraph"/>
        <w:numPr>
          <w:ilvl w:val="0"/>
          <w:numId w:val="12"/>
        </w:numPr>
        <w:spacing w:line="293" w:lineRule="auto"/>
        <w:contextualSpacing/>
        <w:jc w:val="both"/>
        <w:rPr>
          <w:rFonts w:ascii="Calibri" w:hAnsi="Calibri" w:cs="Arial"/>
        </w:rPr>
      </w:pPr>
      <w:r w:rsidRPr="00385BB9">
        <w:rPr>
          <w:rFonts w:ascii="Calibri" w:hAnsi="Calibri" w:cs="Arial"/>
        </w:rPr>
        <w:t xml:space="preserve">Tenderers should not include any additional cover sheets; appendices and/or an executive summary in the Tender Response Document (“TRD”) document. Please note that any cover sheet, appendices and/or an executive summaries included in the response </w:t>
      </w:r>
      <w:r w:rsidRPr="00385BB9">
        <w:rPr>
          <w:rFonts w:ascii="Calibri" w:hAnsi="Calibri" w:cs="Arial"/>
          <w:b/>
          <w:bCs/>
        </w:rPr>
        <w:t>will not be evaluated.</w:t>
      </w:r>
    </w:p>
    <w:p w14:paraId="411BDCFC" w14:textId="77777777" w:rsidR="007C484E" w:rsidRPr="00385BB9" w:rsidRDefault="007C484E" w:rsidP="007C484E">
      <w:pPr>
        <w:pStyle w:val="ListParagraph"/>
        <w:numPr>
          <w:ilvl w:val="0"/>
          <w:numId w:val="12"/>
        </w:numPr>
        <w:spacing w:line="293" w:lineRule="auto"/>
        <w:ind w:left="714" w:hanging="357"/>
        <w:contextualSpacing/>
        <w:jc w:val="both"/>
        <w:rPr>
          <w:rFonts w:ascii="Calibri" w:hAnsi="Calibri" w:cs="Arial"/>
        </w:rPr>
      </w:pPr>
      <w:r w:rsidRPr="00385BB9">
        <w:rPr>
          <w:rFonts w:ascii="Calibri" w:hAnsi="Calibri" w:cs="Arial"/>
        </w:rPr>
        <w:t xml:space="preserve">Attachments should not be pasted into the response fields in the Tender Response document. Any attachments submitted in this manner </w:t>
      </w:r>
      <w:r w:rsidRPr="00385BB9">
        <w:rPr>
          <w:rFonts w:ascii="Calibri" w:hAnsi="Calibri" w:cs="Arial"/>
          <w:b/>
          <w:bCs/>
        </w:rPr>
        <w:t>will not be evaluated</w:t>
      </w:r>
      <w:r w:rsidRPr="00385BB9">
        <w:rPr>
          <w:rFonts w:ascii="Calibri" w:hAnsi="Calibri" w:cs="Arial"/>
        </w:rPr>
        <w:t>.</w:t>
      </w:r>
    </w:p>
    <w:p w14:paraId="64F97F58" w14:textId="77777777" w:rsidR="00560CDA" w:rsidRPr="00385BB9" w:rsidRDefault="007C484E" w:rsidP="00560CDA">
      <w:pPr>
        <w:pStyle w:val="ListParagraph"/>
        <w:numPr>
          <w:ilvl w:val="0"/>
          <w:numId w:val="12"/>
        </w:numPr>
        <w:spacing w:line="293" w:lineRule="auto"/>
        <w:ind w:left="714" w:hanging="357"/>
        <w:contextualSpacing/>
        <w:jc w:val="both"/>
        <w:rPr>
          <w:rFonts w:ascii="Calibri" w:hAnsi="Calibri" w:cs="Arial"/>
        </w:rPr>
      </w:pPr>
      <w:r w:rsidRPr="00385BB9">
        <w:rPr>
          <w:rFonts w:ascii="Calibri" w:hAnsi="Calibri" w:cs="Arial"/>
        </w:rPr>
        <w:t xml:space="preserve">Hyperlinks or URLs to external sites should not be included in the response. Any information provided by way of a hyperlink </w:t>
      </w:r>
      <w:r w:rsidRPr="00385BB9">
        <w:rPr>
          <w:rFonts w:ascii="Calibri" w:hAnsi="Calibri" w:cs="Arial"/>
          <w:b/>
          <w:bCs/>
        </w:rPr>
        <w:t>will not be evaluated</w:t>
      </w:r>
      <w:r w:rsidRPr="00385BB9">
        <w:rPr>
          <w:rFonts w:ascii="Calibri" w:hAnsi="Calibri" w:cs="Arial"/>
        </w:rPr>
        <w:t>.</w:t>
      </w:r>
    </w:p>
    <w:p w14:paraId="66E6E0DC" w14:textId="4FE95F0D" w:rsidR="00560CDA" w:rsidRPr="00385BB9" w:rsidRDefault="007C484E" w:rsidP="00B40AA4">
      <w:pPr>
        <w:pStyle w:val="ListParagraph"/>
        <w:numPr>
          <w:ilvl w:val="0"/>
          <w:numId w:val="12"/>
        </w:numPr>
        <w:spacing w:line="314" w:lineRule="auto"/>
        <w:ind w:left="714" w:right="274" w:hanging="357"/>
        <w:contextualSpacing/>
        <w:jc w:val="both"/>
        <w:rPr>
          <w:rFonts w:ascii="Calibri" w:hAnsi="Calibri" w:cs="Tahoma"/>
        </w:rPr>
      </w:pPr>
      <w:r w:rsidRPr="00385BB9">
        <w:rPr>
          <w:rFonts w:ascii="Calibri" w:hAnsi="Calibri" w:cs="Tahoma"/>
        </w:rPr>
        <w:t>Any assumption, stipulation or qualification made by tenderers contrary to the RFT requirements or set out in tenders as a condition for the acceptance of the contract by the tenderer will not be considered in the award of the contract and may cause the rejection of the entire tend</w:t>
      </w:r>
      <w:r w:rsidR="00EF79A9" w:rsidRPr="00385BB9">
        <w:rPr>
          <w:rFonts w:ascii="Calibri" w:hAnsi="Calibri" w:cs="Tahoma"/>
        </w:rPr>
        <w:t>er</w:t>
      </w:r>
      <w:r w:rsidR="004E4E6A" w:rsidRPr="00385BB9">
        <w:rPr>
          <w:rFonts w:ascii="Calibri" w:hAnsi="Calibri" w:cs="Tahoma"/>
        </w:rPr>
        <w:t>.</w:t>
      </w:r>
      <w:r w:rsidR="00560CDA" w:rsidRPr="00385BB9">
        <w:rPr>
          <w:rFonts w:ascii="Calibri" w:hAnsi="Calibri" w:cs="Tahoma"/>
        </w:rPr>
        <w:t xml:space="preserve"> </w:t>
      </w:r>
    </w:p>
    <w:p w14:paraId="49161CDE" w14:textId="77777777" w:rsidR="00560CDA" w:rsidRDefault="00560CDA">
      <w:pPr>
        <w:rPr>
          <w:rFonts w:ascii="Calibri" w:hAnsi="Calibri" w:cs="Tahoma"/>
          <w:sz w:val="22"/>
        </w:rPr>
      </w:pPr>
      <w:r>
        <w:rPr>
          <w:rFonts w:ascii="Calibri" w:hAnsi="Calibri" w:cs="Tahoma"/>
          <w:sz w:val="22"/>
        </w:rPr>
        <w:br w:type="page"/>
      </w:r>
    </w:p>
    <w:p w14:paraId="705E58A5" w14:textId="77777777" w:rsidR="0072448E" w:rsidRPr="00560CDA" w:rsidRDefault="00EE2FA9" w:rsidP="00385BB9">
      <w:pPr>
        <w:spacing w:line="314" w:lineRule="auto"/>
        <w:ind w:right="274"/>
        <w:contextualSpacing/>
        <w:jc w:val="both"/>
        <w:rPr>
          <w:rFonts w:ascii="Calibri" w:hAnsi="Calibri" w:cs="Arial"/>
          <w:b/>
          <w:bCs/>
          <w:sz w:val="40"/>
          <w:szCs w:val="40"/>
        </w:rPr>
      </w:pPr>
      <w:r w:rsidRPr="00560CDA">
        <w:rPr>
          <w:rFonts w:ascii="Calibri" w:hAnsi="Calibri" w:cs="Arial"/>
          <w:b/>
          <w:bCs/>
          <w:sz w:val="40"/>
          <w:szCs w:val="40"/>
        </w:rPr>
        <w:lastRenderedPageBreak/>
        <w:t xml:space="preserve">Section A </w:t>
      </w:r>
    </w:p>
    <w:p w14:paraId="6E7BB6A3" w14:textId="77777777" w:rsidR="0072448E" w:rsidRDefault="0072448E" w:rsidP="00EE2FA9">
      <w:pPr>
        <w:ind w:right="274"/>
        <w:rPr>
          <w:rFonts w:cs="Arial"/>
          <w:b/>
          <w:bCs/>
          <w:sz w:val="28"/>
        </w:rPr>
      </w:pPr>
    </w:p>
    <w:p w14:paraId="1B1A7F6E" w14:textId="721025F5" w:rsidR="00EE2FA9" w:rsidRPr="00E425C7" w:rsidRDefault="00EE2FA9" w:rsidP="00EE2FA9">
      <w:pPr>
        <w:ind w:right="274"/>
        <w:rPr>
          <w:rFonts w:ascii="Calibri" w:hAnsi="Calibri" w:cs="Arial"/>
          <w:b/>
          <w:bCs/>
          <w:sz w:val="32"/>
          <w:szCs w:val="32"/>
          <w:u w:val="single"/>
        </w:rPr>
      </w:pPr>
      <w:r w:rsidRPr="00E425C7">
        <w:rPr>
          <w:rFonts w:ascii="Calibri" w:hAnsi="Calibri" w:cs="Arial"/>
          <w:b/>
          <w:bCs/>
          <w:sz w:val="32"/>
          <w:szCs w:val="32"/>
          <w:u w:val="single"/>
        </w:rPr>
        <w:t xml:space="preserve">Prime Contractor </w:t>
      </w:r>
      <w:r w:rsidR="00EF79A9">
        <w:rPr>
          <w:rFonts w:ascii="Calibri" w:hAnsi="Calibri" w:cs="Arial"/>
          <w:b/>
          <w:bCs/>
          <w:sz w:val="32"/>
          <w:szCs w:val="32"/>
          <w:u w:val="single"/>
        </w:rPr>
        <w:t>–</w:t>
      </w:r>
      <w:r w:rsidR="00EC5319" w:rsidRPr="00E425C7">
        <w:rPr>
          <w:rFonts w:ascii="Calibri" w:hAnsi="Calibri" w:cs="Arial"/>
          <w:b/>
          <w:bCs/>
          <w:sz w:val="32"/>
          <w:szCs w:val="32"/>
          <w:u w:val="single"/>
        </w:rPr>
        <w:t xml:space="preserve"> </w:t>
      </w:r>
      <w:r w:rsidR="00EF79A9">
        <w:rPr>
          <w:rFonts w:ascii="Calibri" w:hAnsi="Calibri" w:cs="Arial"/>
          <w:b/>
          <w:bCs/>
          <w:sz w:val="32"/>
          <w:szCs w:val="32"/>
          <w:u w:val="single"/>
        </w:rPr>
        <w:t xml:space="preserve">Company </w:t>
      </w:r>
      <w:r w:rsidR="00EC5319" w:rsidRPr="00E425C7">
        <w:rPr>
          <w:rFonts w:ascii="Calibri" w:hAnsi="Calibri" w:cs="Arial"/>
          <w:b/>
          <w:bCs/>
          <w:sz w:val="32"/>
          <w:szCs w:val="32"/>
          <w:u w:val="single"/>
        </w:rPr>
        <w:t>Details</w:t>
      </w:r>
      <w:r w:rsidRPr="00E425C7">
        <w:rPr>
          <w:rFonts w:ascii="Calibri" w:hAnsi="Calibri" w:cs="Arial"/>
          <w:b/>
          <w:bCs/>
          <w:sz w:val="32"/>
          <w:szCs w:val="32"/>
          <w:u w:val="single"/>
        </w:rPr>
        <w:t xml:space="preserve"> </w:t>
      </w:r>
    </w:p>
    <w:p w14:paraId="62976E4F" w14:textId="77777777" w:rsidR="00EE2FA9" w:rsidRDefault="00EE2FA9" w:rsidP="00EE2FA9">
      <w:pPr>
        <w:ind w:right="274"/>
        <w:rPr>
          <w:rFonts w:cs="Arial"/>
          <w:b/>
          <w:bCs/>
          <w:sz w:val="28"/>
        </w:rPr>
      </w:pPr>
    </w:p>
    <w:tbl>
      <w:tblPr>
        <w:tblpPr w:leftFromText="180" w:rightFromText="180" w:vertAnchor="text" w:horzAnchor="margin" w:tblpXSpec="center" w:tblpY="166"/>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68"/>
      </w:tblGrid>
      <w:tr w:rsidR="00EE2FA9" w14:paraId="6662D623" w14:textId="77777777" w:rsidTr="00401351">
        <w:trPr>
          <w:cantSplit/>
        </w:trPr>
        <w:tc>
          <w:tcPr>
            <w:tcW w:w="8568" w:type="dxa"/>
            <w:shd w:val="clear" w:color="auto" w:fill="2C7D88"/>
          </w:tcPr>
          <w:p w14:paraId="666FB440" w14:textId="77777777" w:rsidR="00EE2FA9" w:rsidRPr="00E425C7" w:rsidRDefault="00EE2FA9" w:rsidP="00596A6E">
            <w:pPr>
              <w:pStyle w:val="Heading6"/>
              <w:framePr w:hSpace="0" w:wrap="auto" w:vAnchor="margin" w:hAnchor="text" w:xAlign="left" w:yAlign="inline"/>
              <w:spacing w:before="60" w:after="60" w:line="320" w:lineRule="exact"/>
              <w:ind w:left="720"/>
              <w:rPr>
                <w:rFonts w:ascii="Calibri" w:hAnsi="Calibri"/>
                <w:bCs/>
                <w:sz w:val="28"/>
                <w:szCs w:val="28"/>
                <w:lang w:val="en-GB"/>
              </w:rPr>
            </w:pPr>
            <w:r w:rsidRPr="00E425C7">
              <w:rPr>
                <w:rFonts w:ascii="Calibri" w:hAnsi="Calibri"/>
                <w:bCs/>
                <w:color w:val="FFFFFF" w:themeColor="background1"/>
                <w:sz w:val="28"/>
                <w:szCs w:val="28"/>
                <w:lang w:val="en-GB"/>
              </w:rPr>
              <w:t>Prime Contractor’s Contact Information</w:t>
            </w:r>
          </w:p>
        </w:tc>
      </w:tr>
      <w:tr w:rsidR="00EE2FA9" w14:paraId="70B6BFF6" w14:textId="77777777" w:rsidTr="003020A7">
        <w:trPr>
          <w:cantSplit/>
        </w:trPr>
        <w:tc>
          <w:tcPr>
            <w:tcW w:w="8568" w:type="dxa"/>
            <w:tcBorders>
              <w:bottom w:val="single" w:sz="4" w:space="0" w:color="auto"/>
            </w:tcBorders>
          </w:tcPr>
          <w:p w14:paraId="78BDE337" w14:textId="77777777" w:rsidR="00EE2FA9" w:rsidRPr="00E425C7" w:rsidRDefault="00EE2FA9" w:rsidP="003020A7">
            <w:pPr>
              <w:pStyle w:val="Heading2"/>
              <w:framePr w:hSpace="0" w:wrap="auto" w:vAnchor="margin" w:hAnchor="text" w:xAlign="left" w:yAlign="inline"/>
              <w:jc w:val="left"/>
              <w:rPr>
                <w:rFonts w:ascii="Calibri" w:hAnsi="Calibri"/>
              </w:rPr>
            </w:pPr>
            <w:r w:rsidRPr="00E425C7">
              <w:rPr>
                <w:rFonts w:ascii="Calibri" w:hAnsi="Calibri"/>
              </w:rPr>
              <w:t xml:space="preserve"> Name:</w:t>
            </w:r>
          </w:p>
          <w:p w14:paraId="27C2A167" w14:textId="77777777" w:rsidR="00B73B6C" w:rsidRPr="00E425C7" w:rsidRDefault="00B73B6C" w:rsidP="00B73B6C">
            <w:pPr>
              <w:rPr>
                <w:rFonts w:ascii="Calibri" w:hAnsi="Calibri"/>
              </w:rPr>
            </w:pPr>
          </w:p>
        </w:tc>
      </w:tr>
      <w:tr w:rsidR="00EE2FA9" w14:paraId="40041999" w14:textId="77777777" w:rsidTr="003020A7">
        <w:trPr>
          <w:cantSplit/>
        </w:trPr>
        <w:tc>
          <w:tcPr>
            <w:tcW w:w="8568" w:type="dxa"/>
            <w:tcBorders>
              <w:bottom w:val="single" w:sz="4" w:space="0" w:color="auto"/>
            </w:tcBorders>
          </w:tcPr>
          <w:p w14:paraId="2DEF2E83" w14:textId="77777777" w:rsidR="00EE2FA9" w:rsidRPr="00E425C7" w:rsidRDefault="00EE2FA9" w:rsidP="003020A7">
            <w:pPr>
              <w:pStyle w:val="Heading2"/>
              <w:framePr w:hSpace="0" w:wrap="auto" w:vAnchor="margin" w:hAnchor="text" w:xAlign="left" w:yAlign="inline"/>
              <w:jc w:val="left"/>
              <w:rPr>
                <w:rFonts w:ascii="Calibri" w:hAnsi="Calibri"/>
              </w:rPr>
            </w:pPr>
            <w:r w:rsidRPr="00E425C7">
              <w:rPr>
                <w:rFonts w:ascii="Calibri" w:hAnsi="Calibri"/>
              </w:rPr>
              <w:t>Address:</w:t>
            </w:r>
          </w:p>
          <w:p w14:paraId="4BD83207" w14:textId="77777777" w:rsidR="00B73B6C" w:rsidRPr="00E425C7" w:rsidRDefault="00B73B6C" w:rsidP="00B73B6C">
            <w:pPr>
              <w:rPr>
                <w:rFonts w:ascii="Calibri" w:hAnsi="Calibri"/>
              </w:rPr>
            </w:pPr>
          </w:p>
        </w:tc>
      </w:tr>
      <w:tr w:rsidR="00EE2FA9" w14:paraId="717EA674" w14:textId="77777777" w:rsidTr="003020A7">
        <w:trPr>
          <w:cantSplit/>
        </w:trPr>
        <w:tc>
          <w:tcPr>
            <w:tcW w:w="8568" w:type="dxa"/>
            <w:tcBorders>
              <w:bottom w:val="single" w:sz="4" w:space="0" w:color="auto"/>
            </w:tcBorders>
          </w:tcPr>
          <w:p w14:paraId="7856E15D" w14:textId="77777777" w:rsidR="00EE2FA9" w:rsidRPr="00E425C7" w:rsidRDefault="00EE2FA9" w:rsidP="003020A7">
            <w:pPr>
              <w:pStyle w:val="Heading2"/>
              <w:framePr w:hSpace="0" w:wrap="auto" w:vAnchor="margin" w:hAnchor="text" w:xAlign="left" w:yAlign="inline"/>
              <w:jc w:val="left"/>
              <w:rPr>
                <w:rFonts w:ascii="Calibri" w:hAnsi="Calibri"/>
              </w:rPr>
            </w:pPr>
            <w:r w:rsidRPr="00E425C7">
              <w:rPr>
                <w:rFonts w:ascii="Calibri" w:hAnsi="Calibri"/>
              </w:rPr>
              <w:t>Email Address:</w:t>
            </w:r>
          </w:p>
          <w:p w14:paraId="3810A45F" w14:textId="77777777" w:rsidR="00B73B6C" w:rsidRPr="00E425C7" w:rsidRDefault="00B73B6C" w:rsidP="00B73B6C">
            <w:pPr>
              <w:rPr>
                <w:rFonts w:ascii="Calibri" w:hAnsi="Calibri"/>
              </w:rPr>
            </w:pPr>
          </w:p>
        </w:tc>
      </w:tr>
      <w:tr w:rsidR="00EE2FA9" w14:paraId="7770548D" w14:textId="77777777" w:rsidTr="003020A7">
        <w:trPr>
          <w:cantSplit/>
        </w:trPr>
        <w:tc>
          <w:tcPr>
            <w:tcW w:w="8568" w:type="dxa"/>
            <w:tcBorders>
              <w:bottom w:val="single" w:sz="4" w:space="0" w:color="auto"/>
            </w:tcBorders>
          </w:tcPr>
          <w:p w14:paraId="22C49718" w14:textId="77777777" w:rsidR="00EE2FA9" w:rsidRPr="00E425C7" w:rsidRDefault="00EE2FA9" w:rsidP="003020A7">
            <w:pPr>
              <w:pStyle w:val="Heading2"/>
              <w:framePr w:hSpace="0" w:wrap="auto" w:vAnchor="margin" w:hAnchor="text" w:xAlign="left" w:yAlign="inline"/>
              <w:jc w:val="left"/>
              <w:rPr>
                <w:rFonts w:ascii="Calibri" w:hAnsi="Calibri"/>
              </w:rPr>
            </w:pPr>
            <w:r w:rsidRPr="00E425C7">
              <w:rPr>
                <w:rFonts w:ascii="Calibri" w:hAnsi="Calibri"/>
              </w:rPr>
              <w:t>Telephone No.:</w:t>
            </w:r>
          </w:p>
          <w:p w14:paraId="6AE53D5F" w14:textId="77777777" w:rsidR="00B73B6C" w:rsidRPr="00E425C7" w:rsidRDefault="00B73B6C" w:rsidP="00B73B6C">
            <w:pPr>
              <w:rPr>
                <w:rFonts w:ascii="Calibri" w:hAnsi="Calibri"/>
              </w:rPr>
            </w:pPr>
          </w:p>
        </w:tc>
      </w:tr>
      <w:tr w:rsidR="00596A6E" w:rsidRPr="00596A6E" w14:paraId="69BE8B69" w14:textId="77777777" w:rsidTr="00401351">
        <w:trPr>
          <w:cantSplit/>
        </w:trPr>
        <w:tc>
          <w:tcPr>
            <w:tcW w:w="8568" w:type="dxa"/>
            <w:tcBorders>
              <w:bottom w:val="single" w:sz="4" w:space="0" w:color="auto"/>
            </w:tcBorders>
            <w:shd w:val="clear" w:color="auto" w:fill="2C7D88"/>
          </w:tcPr>
          <w:p w14:paraId="2B68ACEB" w14:textId="77777777" w:rsidR="00EE2FA9" w:rsidRPr="00E425C7" w:rsidRDefault="00EE2FA9" w:rsidP="00596A6E">
            <w:pPr>
              <w:pStyle w:val="Heading2"/>
              <w:framePr w:hSpace="0" w:wrap="auto" w:vAnchor="margin" w:hAnchor="text" w:xAlign="left" w:yAlign="inline"/>
              <w:rPr>
                <w:rFonts w:ascii="Calibri" w:hAnsi="Calibri"/>
                <w:color w:val="FFFFFF" w:themeColor="background1"/>
                <w:sz w:val="28"/>
                <w:szCs w:val="28"/>
              </w:rPr>
            </w:pPr>
            <w:r w:rsidRPr="00E425C7">
              <w:rPr>
                <w:rFonts w:ascii="Calibri" w:hAnsi="Calibri"/>
                <w:color w:val="FFFFFF" w:themeColor="background1"/>
                <w:sz w:val="28"/>
                <w:szCs w:val="28"/>
              </w:rPr>
              <w:t xml:space="preserve">Person(s) </w:t>
            </w:r>
            <w:r w:rsidR="00E425C7">
              <w:rPr>
                <w:rFonts w:ascii="Calibri" w:hAnsi="Calibri"/>
                <w:color w:val="FFFFFF" w:themeColor="background1"/>
                <w:sz w:val="28"/>
                <w:szCs w:val="28"/>
              </w:rPr>
              <w:t>Dealing with T</w:t>
            </w:r>
            <w:r w:rsidRPr="00E425C7">
              <w:rPr>
                <w:rFonts w:ascii="Calibri" w:hAnsi="Calibri"/>
                <w:color w:val="FFFFFF" w:themeColor="background1"/>
                <w:sz w:val="28"/>
                <w:szCs w:val="28"/>
              </w:rPr>
              <w:t>ender</w:t>
            </w:r>
          </w:p>
        </w:tc>
      </w:tr>
      <w:tr w:rsidR="00EE2FA9" w14:paraId="6192A8C9" w14:textId="77777777" w:rsidTr="003020A7">
        <w:trPr>
          <w:cantSplit/>
        </w:trPr>
        <w:tc>
          <w:tcPr>
            <w:tcW w:w="8568" w:type="dxa"/>
            <w:tcBorders>
              <w:bottom w:val="single" w:sz="4" w:space="0" w:color="auto"/>
            </w:tcBorders>
          </w:tcPr>
          <w:p w14:paraId="4DF72564" w14:textId="77777777" w:rsidR="00EE2FA9" w:rsidRPr="00E425C7" w:rsidRDefault="00EE2FA9" w:rsidP="003020A7">
            <w:pPr>
              <w:pStyle w:val="Heading2"/>
              <w:framePr w:hSpace="0" w:wrap="auto" w:vAnchor="margin" w:hAnchor="text" w:xAlign="left" w:yAlign="inline"/>
              <w:jc w:val="left"/>
              <w:rPr>
                <w:rFonts w:ascii="Calibri" w:hAnsi="Calibri"/>
              </w:rPr>
            </w:pPr>
            <w:r w:rsidRPr="00E425C7">
              <w:rPr>
                <w:rFonts w:ascii="Calibri" w:hAnsi="Calibri"/>
              </w:rPr>
              <w:t>Name:</w:t>
            </w:r>
          </w:p>
          <w:p w14:paraId="1D625CE6" w14:textId="77777777" w:rsidR="00B73B6C" w:rsidRPr="00E425C7" w:rsidRDefault="00B73B6C" w:rsidP="00B73B6C">
            <w:pPr>
              <w:rPr>
                <w:rFonts w:ascii="Calibri" w:hAnsi="Calibri"/>
              </w:rPr>
            </w:pPr>
          </w:p>
        </w:tc>
      </w:tr>
      <w:tr w:rsidR="00EE2FA9" w14:paraId="2D46AED0" w14:textId="77777777" w:rsidTr="003020A7">
        <w:trPr>
          <w:cantSplit/>
        </w:trPr>
        <w:tc>
          <w:tcPr>
            <w:tcW w:w="8568" w:type="dxa"/>
            <w:tcBorders>
              <w:bottom w:val="single" w:sz="4" w:space="0" w:color="auto"/>
            </w:tcBorders>
          </w:tcPr>
          <w:p w14:paraId="526220ED" w14:textId="77777777" w:rsidR="00EE2FA9" w:rsidRPr="00E425C7" w:rsidRDefault="00EE2FA9" w:rsidP="003020A7">
            <w:pPr>
              <w:pStyle w:val="Heading2"/>
              <w:framePr w:hSpace="0" w:wrap="auto" w:vAnchor="margin" w:hAnchor="text" w:xAlign="left" w:yAlign="inline"/>
              <w:jc w:val="left"/>
              <w:rPr>
                <w:rFonts w:ascii="Calibri" w:hAnsi="Calibri"/>
              </w:rPr>
            </w:pPr>
            <w:r w:rsidRPr="00E425C7">
              <w:rPr>
                <w:rFonts w:ascii="Calibri" w:hAnsi="Calibri"/>
              </w:rPr>
              <w:t>Email Address:</w:t>
            </w:r>
          </w:p>
          <w:p w14:paraId="1996123F" w14:textId="77777777" w:rsidR="00B73B6C" w:rsidRPr="00E425C7" w:rsidRDefault="00B73B6C" w:rsidP="00B73B6C">
            <w:pPr>
              <w:rPr>
                <w:rFonts w:ascii="Calibri" w:hAnsi="Calibri"/>
              </w:rPr>
            </w:pPr>
          </w:p>
        </w:tc>
      </w:tr>
      <w:tr w:rsidR="00EE2FA9" w14:paraId="17382CA3" w14:textId="77777777" w:rsidTr="003020A7">
        <w:trPr>
          <w:cantSplit/>
        </w:trPr>
        <w:tc>
          <w:tcPr>
            <w:tcW w:w="8568" w:type="dxa"/>
            <w:tcBorders>
              <w:bottom w:val="single" w:sz="4" w:space="0" w:color="auto"/>
            </w:tcBorders>
          </w:tcPr>
          <w:p w14:paraId="0BAD36AF" w14:textId="77777777" w:rsidR="00EE2FA9" w:rsidRPr="00E425C7" w:rsidRDefault="00EE2FA9" w:rsidP="003020A7">
            <w:pPr>
              <w:pStyle w:val="Heading2"/>
              <w:framePr w:hSpace="0" w:wrap="auto" w:vAnchor="margin" w:hAnchor="text" w:xAlign="left" w:yAlign="inline"/>
              <w:jc w:val="left"/>
              <w:rPr>
                <w:rFonts w:ascii="Calibri" w:hAnsi="Calibri"/>
              </w:rPr>
            </w:pPr>
            <w:r w:rsidRPr="00E425C7">
              <w:rPr>
                <w:rFonts w:ascii="Calibri" w:hAnsi="Calibri"/>
              </w:rPr>
              <w:t>Telephone No.:</w:t>
            </w:r>
          </w:p>
          <w:p w14:paraId="0F17983E" w14:textId="77777777" w:rsidR="00B73B6C" w:rsidRPr="00E425C7" w:rsidRDefault="00B73B6C" w:rsidP="00B73B6C">
            <w:pPr>
              <w:rPr>
                <w:rFonts w:ascii="Calibri" w:hAnsi="Calibri"/>
              </w:rPr>
            </w:pPr>
          </w:p>
        </w:tc>
      </w:tr>
      <w:tr w:rsidR="00EE2FA9" w14:paraId="02733E8C" w14:textId="77777777" w:rsidTr="00401351">
        <w:trPr>
          <w:cantSplit/>
        </w:trPr>
        <w:tc>
          <w:tcPr>
            <w:tcW w:w="8568" w:type="dxa"/>
            <w:shd w:val="clear" w:color="auto" w:fill="2C7D88"/>
          </w:tcPr>
          <w:p w14:paraId="61151FD6" w14:textId="77777777" w:rsidR="00EE2FA9" w:rsidRDefault="00EE2FA9" w:rsidP="003020A7">
            <w:pPr>
              <w:pStyle w:val="Heading2"/>
              <w:framePr w:hSpace="0" w:wrap="auto" w:vAnchor="margin" w:hAnchor="text" w:xAlign="left" w:yAlign="inline"/>
              <w:jc w:val="left"/>
            </w:pPr>
          </w:p>
        </w:tc>
      </w:tr>
      <w:tr w:rsidR="00EE2FA9" w14:paraId="7E1F5EB3" w14:textId="77777777" w:rsidTr="003020A7">
        <w:trPr>
          <w:cantSplit/>
        </w:trPr>
        <w:tc>
          <w:tcPr>
            <w:tcW w:w="8568" w:type="dxa"/>
          </w:tcPr>
          <w:p w14:paraId="1A332042" w14:textId="77777777" w:rsidR="00EE2FA9" w:rsidRPr="00E425C7" w:rsidRDefault="00EE2FA9" w:rsidP="003020A7">
            <w:pPr>
              <w:pStyle w:val="Heading2"/>
              <w:framePr w:hSpace="0" w:wrap="auto" w:vAnchor="margin" w:hAnchor="text" w:xAlign="left" w:yAlign="inline"/>
              <w:jc w:val="left"/>
              <w:rPr>
                <w:rFonts w:ascii="Calibri" w:hAnsi="Calibri"/>
              </w:rPr>
            </w:pPr>
            <w:r w:rsidRPr="00E425C7">
              <w:rPr>
                <w:rFonts w:ascii="Calibri" w:hAnsi="Calibri"/>
              </w:rPr>
              <w:t>Name:</w:t>
            </w:r>
          </w:p>
          <w:p w14:paraId="36693B94" w14:textId="77777777" w:rsidR="003020A7" w:rsidRPr="00E425C7" w:rsidRDefault="003020A7" w:rsidP="003020A7">
            <w:pPr>
              <w:rPr>
                <w:rFonts w:ascii="Calibri" w:hAnsi="Calibri"/>
              </w:rPr>
            </w:pPr>
          </w:p>
        </w:tc>
      </w:tr>
      <w:tr w:rsidR="00EE2FA9" w14:paraId="4B1F93D1" w14:textId="77777777" w:rsidTr="003020A7">
        <w:trPr>
          <w:cantSplit/>
        </w:trPr>
        <w:tc>
          <w:tcPr>
            <w:tcW w:w="8568" w:type="dxa"/>
          </w:tcPr>
          <w:p w14:paraId="1480F33D" w14:textId="77777777" w:rsidR="00EE2FA9" w:rsidRPr="00E425C7" w:rsidRDefault="00EE2FA9" w:rsidP="003020A7">
            <w:pPr>
              <w:pStyle w:val="Heading2"/>
              <w:framePr w:hSpace="0" w:wrap="auto" w:vAnchor="margin" w:hAnchor="text" w:xAlign="left" w:yAlign="inline"/>
              <w:jc w:val="left"/>
              <w:rPr>
                <w:rFonts w:ascii="Calibri" w:hAnsi="Calibri"/>
              </w:rPr>
            </w:pPr>
            <w:r w:rsidRPr="00E425C7">
              <w:rPr>
                <w:rFonts w:ascii="Calibri" w:hAnsi="Calibri"/>
              </w:rPr>
              <w:t>Email Address:</w:t>
            </w:r>
          </w:p>
          <w:p w14:paraId="32002887" w14:textId="77777777" w:rsidR="003020A7" w:rsidRPr="00E425C7" w:rsidRDefault="003020A7" w:rsidP="003020A7">
            <w:pPr>
              <w:rPr>
                <w:rFonts w:ascii="Calibri" w:hAnsi="Calibri"/>
              </w:rPr>
            </w:pPr>
          </w:p>
        </w:tc>
      </w:tr>
      <w:tr w:rsidR="00EE2FA9" w14:paraId="578FF37A" w14:textId="77777777" w:rsidTr="003020A7">
        <w:trPr>
          <w:cantSplit/>
        </w:trPr>
        <w:tc>
          <w:tcPr>
            <w:tcW w:w="8568" w:type="dxa"/>
            <w:tcBorders>
              <w:bottom w:val="single" w:sz="4" w:space="0" w:color="auto"/>
            </w:tcBorders>
          </w:tcPr>
          <w:p w14:paraId="15768B6D" w14:textId="77777777" w:rsidR="00EE2FA9" w:rsidRPr="00E425C7" w:rsidRDefault="00EE2FA9" w:rsidP="003020A7">
            <w:pPr>
              <w:pStyle w:val="Heading2"/>
              <w:framePr w:hSpace="0" w:wrap="auto" w:vAnchor="margin" w:hAnchor="text" w:xAlign="left" w:yAlign="inline"/>
              <w:jc w:val="left"/>
              <w:rPr>
                <w:rFonts w:ascii="Calibri" w:hAnsi="Calibri"/>
              </w:rPr>
            </w:pPr>
            <w:r w:rsidRPr="00E425C7">
              <w:rPr>
                <w:rFonts w:ascii="Calibri" w:hAnsi="Calibri"/>
              </w:rPr>
              <w:t>Telephone No.:</w:t>
            </w:r>
          </w:p>
          <w:p w14:paraId="7FCF878C" w14:textId="77777777" w:rsidR="003020A7" w:rsidRPr="00E425C7" w:rsidRDefault="003020A7" w:rsidP="003020A7">
            <w:pPr>
              <w:rPr>
                <w:rFonts w:ascii="Calibri" w:hAnsi="Calibri"/>
              </w:rPr>
            </w:pPr>
          </w:p>
        </w:tc>
      </w:tr>
    </w:tbl>
    <w:p w14:paraId="487C85A2" w14:textId="77777777" w:rsidR="00EE2FA9" w:rsidRDefault="00EE2FA9" w:rsidP="007A5482">
      <w:pPr>
        <w:ind w:right="274"/>
        <w:rPr>
          <w:rFonts w:ascii="Times New Roman Bold" w:hAnsi="Times New Roman Bold" w:cs="Arial"/>
          <w:b/>
          <w:bCs/>
          <w:sz w:val="32"/>
          <w:szCs w:val="32"/>
          <w:u w:val="single"/>
        </w:rPr>
      </w:pPr>
    </w:p>
    <w:p w14:paraId="6C1F6A6C" w14:textId="77777777" w:rsidR="00EE2FA9" w:rsidRDefault="00EE2FA9" w:rsidP="007A5482">
      <w:pPr>
        <w:ind w:right="274"/>
        <w:rPr>
          <w:rFonts w:ascii="Times New Roman Bold" w:hAnsi="Times New Roman Bold" w:cs="Arial"/>
          <w:b/>
          <w:bCs/>
          <w:sz w:val="32"/>
          <w:szCs w:val="32"/>
          <w:u w:val="single"/>
        </w:rPr>
      </w:pPr>
    </w:p>
    <w:p w14:paraId="0C429185" w14:textId="77777777" w:rsidR="00EE2FA9" w:rsidRDefault="00EE2FA9" w:rsidP="007A5482">
      <w:pPr>
        <w:ind w:right="274"/>
        <w:rPr>
          <w:rFonts w:ascii="Times New Roman Bold" w:hAnsi="Times New Roman Bold" w:cs="Arial"/>
          <w:b/>
          <w:bCs/>
          <w:sz w:val="32"/>
          <w:szCs w:val="32"/>
          <w:u w:val="single"/>
        </w:rPr>
      </w:pPr>
    </w:p>
    <w:p w14:paraId="70D55E86" w14:textId="77777777" w:rsidR="00EE2FA9" w:rsidRDefault="00EE2FA9" w:rsidP="007A5482">
      <w:pPr>
        <w:ind w:right="274"/>
        <w:rPr>
          <w:rFonts w:ascii="Times New Roman Bold" w:hAnsi="Times New Roman Bold" w:cs="Arial"/>
          <w:b/>
          <w:bCs/>
          <w:sz w:val="32"/>
          <w:szCs w:val="32"/>
          <w:u w:val="single"/>
        </w:rPr>
      </w:pPr>
    </w:p>
    <w:p w14:paraId="44983842" w14:textId="77777777" w:rsidR="00EE2FA9" w:rsidRDefault="00EE2FA9" w:rsidP="007A5482">
      <w:pPr>
        <w:ind w:right="274"/>
        <w:rPr>
          <w:rFonts w:ascii="Times New Roman Bold" w:hAnsi="Times New Roman Bold" w:cs="Arial"/>
          <w:b/>
          <w:bCs/>
          <w:sz w:val="32"/>
          <w:szCs w:val="32"/>
          <w:u w:val="single"/>
        </w:rPr>
      </w:pPr>
    </w:p>
    <w:p w14:paraId="1EB3264D" w14:textId="77777777" w:rsidR="00C75653" w:rsidRDefault="00C75653" w:rsidP="007A5482">
      <w:pPr>
        <w:ind w:right="274"/>
        <w:rPr>
          <w:rFonts w:ascii="Times New Roman Bold" w:hAnsi="Times New Roman Bold" w:cs="Arial"/>
          <w:b/>
          <w:bCs/>
          <w:sz w:val="32"/>
          <w:szCs w:val="32"/>
          <w:u w:val="single"/>
        </w:rPr>
      </w:pPr>
    </w:p>
    <w:p w14:paraId="59D12825" w14:textId="77777777" w:rsidR="00C75653" w:rsidRDefault="00C75653" w:rsidP="007A5482">
      <w:pPr>
        <w:ind w:right="274"/>
        <w:rPr>
          <w:rFonts w:ascii="Times New Roman Bold" w:hAnsi="Times New Roman Bold" w:cs="Arial"/>
          <w:b/>
          <w:bCs/>
          <w:sz w:val="32"/>
          <w:szCs w:val="32"/>
          <w:u w:val="single"/>
        </w:rPr>
      </w:pPr>
    </w:p>
    <w:p w14:paraId="47FDFAEB" w14:textId="77777777" w:rsidR="00C75653" w:rsidRDefault="00C75653" w:rsidP="007A5482">
      <w:pPr>
        <w:ind w:right="274"/>
        <w:rPr>
          <w:rFonts w:ascii="Times New Roman Bold" w:hAnsi="Times New Roman Bold" w:cs="Arial"/>
          <w:b/>
          <w:bCs/>
          <w:sz w:val="32"/>
          <w:szCs w:val="32"/>
          <w:u w:val="single"/>
        </w:rPr>
      </w:pPr>
    </w:p>
    <w:p w14:paraId="758FDD4A" w14:textId="77777777" w:rsidR="00C75653" w:rsidRDefault="00C75653" w:rsidP="007A5482">
      <w:pPr>
        <w:ind w:right="274"/>
        <w:rPr>
          <w:rFonts w:ascii="Times New Roman Bold" w:hAnsi="Times New Roman Bold" w:cs="Arial"/>
          <w:b/>
          <w:bCs/>
          <w:sz w:val="32"/>
          <w:szCs w:val="32"/>
          <w:u w:val="single"/>
        </w:rPr>
      </w:pPr>
    </w:p>
    <w:p w14:paraId="2B294A82" w14:textId="77777777" w:rsidR="00EE2FA9" w:rsidRDefault="00EE2FA9" w:rsidP="007A5482">
      <w:pPr>
        <w:ind w:right="274"/>
        <w:rPr>
          <w:rFonts w:ascii="Times New Roman Bold" w:hAnsi="Times New Roman Bold" w:cs="Arial"/>
          <w:b/>
          <w:bCs/>
          <w:sz w:val="32"/>
          <w:szCs w:val="32"/>
          <w:u w:val="single"/>
        </w:rPr>
      </w:pPr>
    </w:p>
    <w:p w14:paraId="6A1C22FC" w14:textId="77777777" w:rsidR="00EE2FA9" w:rsidRDefault="00EE2FA9" w:rsidP="007A5482">
      <w:pPr>
        <w:ind w:right="274"/>
        <w:rPr>
          <w:rFonts w:ascii="Times New Roman Bold" w:hAnsi="Times New Roman Bold" w:cs="Arial"/>
          <w:b/>
          <w:bCs/>
          <w:sz w:val="32"/>
          <w:szCs w:val="32"/>
          <w:u w:val="single"/>
        </w:rPr>
      </w:pPr>
    </w:p>
    <w:p w14:paraId="5476FB82" w14:textId="77777777" w:rsidR="00EE2FA9" w:rsidRPr="00EA1684" w:rsidRDefault="0072448E" w:rsidP="00EE2FA9">
      <w:pPr>
        <w:rPr>
          <w:rFonts w:ascii="Calibri" w:hAnsi="Calibri"/>
          <w:b/>
          <w:bCs/>
          <w:sz w:val="28"/>
          <w:szCs w:val="28"/>
          <w:u w:val="single"/>
        </w:rPr>
      </w:pPr>
      <w:r w:rsidRPr="00EA1684">
        <w:rPr>
          <w:rFonts w:ascii="Calibri" w:hAnsi="Calibri"/>
          <w:b/>
          <w:bCs/>
          <w:sz w:val="28"/>
          <w:szCs w:val="28"/>
          <w:u w:val="single"/>
        </w:rPr>
        <w:t>Sub- Contractors</w:t>
      </w:r>
    </w:p>
    <w:p w14:paraId="739B7B85" w14:textId="77777777" w:rsidR="0072448E" w:rsidRPr="001A5C9A" w:rsidRDefault="0072448E" w:rsidP="00EE2FA9">
      <w:pPr>
        <w:rPr>
          <w:b/>
          <w:bCs/>
          <w:sz w:val="32"/>
          <w:szCs w:val="32"/>
        </w:rPr>
      </w:pPr>
    </w:p>
    <w:p w14:paraId="2EDEA098" w14:textId="77777777" w:rsidR="00EE2FA9" w:rsidRPr="00F951D8" w:rsidRDefault="00EE2FA9" w:rsidP="00EE2FA9">
      <w:pPr>
        <w:rPr>
          <w:rFonts w:ascii="Calibri" w:hAnsi="Calibri" w:cs="Calibri"/>
        </w:rPr>
      </w:pPr>
      <w:r w:rsidRPr="00F951D8">
        <w:rPr>
          <w:rFonts w:ascii="Calibri" w:hAnsi="Calibri" w:cs="Calibri"/>
        </w:rPr>
        <w:t>The Tenderer must provide the following information:</w:t>
      </w:r>
    </w:p>
    <w:p w14:paraId="2DC3A3B0" w14:textId="77777777" w:rsidR="00EE2FA9" w:rsidRDefault="00EE2FA9" w:rsidP="00EE2FA9">
      <w:pPr>
        <w:pStyle w:val="BodyText2"/>
      </w:pP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2"/>
      </w:tblGrid>
      <w:tr w:rsidR="00596A6E" w:rsidRPr="00596A6E" w14:paraId="7055E968" w14:textId="77777777" w:rsidTr="00401351">
        <w:trPr>
          <w:cantSplit/>
          <w:jc w:val="center"/>
        </w:trPr>
        <w:tc>
          <w:tcPr>
            <w:tcW w:w="8522" w:type="dxa"/>
            <w:shd w:val="clear" w:color="auto" w:fill="2C7D88"/>
          </w:tcPr>
          <w:p w14:paraId="456B60D1" w14:textId="77777777" w:rsidR="003020A7" w:rsidRPr="001E23FE" w:rsidRDefault="003020A7" w:rsidP="00AC3F34">
            <w:pPr>
              <w:keepNext/>
              <w:spacing w:before="60" w:after="60" w:line="320" w:lineRule="exact"/>
              <w:ind w:left="357"/>
              <w:rPr>
                <w:rFonts w:ascii="Calibri" w:hAnsi="Calibri"/>
                <w:color w:val="FFFFFF" w:themeColor="background1"/>
              </w:rPr>
            </w:pPr>
            <w:r w:rsidRPr="001E23FE">
              <w:rPr>
                <w:rFonts w:ascii="Calibri" w:hAnsi="Calibri"/>
                <w:color w:val="FFFFFF" w:themeColor="background1"/>
              </w:rPr>
              <w:t xml:space="preserve">Sub-contracting - Details of which portion, if any, of the tender the </w:t>
            </w:r>
            <w:r w:rsidR="00415860" w:rsidRPr="001E23FE">
              <w:rPr>
                <w:rFonts w:ascii="Calibri" w:hAnsi="Calibri"/>
                <w:color w:val="FFFFFF" w:themeColor="background1"/>
              </w:rPr>
              <w:t>Tenderer</w:t>
            </w:r>
            <w:r w:rsidRPr="001E23FE">
              <w:rPr>
                <w:rFonts w:ascii="Calibri" w:hAnsi="Calibri"/>
                <w:color w:val="FFFFFF" w:themeColor="background1"/>
              </w:rPr>
              <w:t xml:space="preserve"> intends to sub-contract. A nil return is required if there is no sub-contracting. </w:t>
            </w:r>
            <w:r w:rsidRPr="001E23FE">
              <w:rPr>
                <w:rFonts w:ascii="Calibri" w:hAnsi="Calibri"/>
                <w:bCs/>
                <w:color w:val="FFFFFF" w:themeColor="background1"/>
              </w:rPr>
              <w:t>If there is a sub-co</w:t>
            </w:r>
            <w:r w:rsidR="0002102C" w:rsidRPr="001E23FE">
              <w:rPr>
                <w:rFonts w:ascii="Calibri" w:hAnsi="Calibri"/>
                <w:bCs/>
                <w:color w:val="FFFFFF" w:themeColor="background1"/>
              </w:rPr>
              <w:t xml:space="preserve">ntracting element to the tender, </w:t>
            </w:r>
            <w:r w:rsidRPr="001E23FE">
              <w:rPr>
                <w:rFonts w:ascii="Calibri" w:hAnsi="Calibri"/>
                <w:bCs/>
                <w:color w:val="FFFFFF" w:themeColor="background1"/>
              </w:rPr>
              <w:t xml:space="preserve">Tenderers </w:t>
            </w:r>
            <w:r w:rsidR="0002102C" w:rsidRPr="001E23FE">
              <w:rPr>
                <w:rFonts w:ascii="Calibri" w:hAnsi="Calibri"/>
                <w:bCs/>
                <w:color w:val="FFFFFF" w:themeColor="background1"/>
              </w:rPr>
              <w:t xml:space="preserve">should </w:t>
            </w:r>
            <w:r w:rsidR="00DA066D" w:rsidRPr="001E23FE">
              <w:rPr>
                <w:rFonts w:ascii="Calibri" w:hAnsi="Calibri"/>
                <w:bCs/>
                <w:color w:val="FFFFFF" w:themeColor="background1"/>
              </w:rPr>
              <w:t xml:space="preserve">describe how the support model works and </w:t>
            </w:r>
            <w:r w:rsidRPr="001E23FE">
              <w:rPr>
                <w:rFonts w:ascii="Calibri" w:hAnsi="Calibri"/>
                <w:bCs/>
                <w:color w:val="FFFFFF" w:themeColor="background1"/>
              </w:rPr>
              <w:t>complete the Table below</w:t>
            </w:r>
            <w:r w:rsidR="00DA066D" w:rsidRPr="001E23FE">
              <w:rPr>
                <w:rFonts w:ascii="Calibri" w:hAnsi="Calibri"/>
                <w:bCs/>
                <w:color w:val="FFFFFF" w:themeColor="background1"/>
              </w:rPr>
              <w:t>.</w:t>
            </w:r>
          </w:p>
          <w:p w14:paraId="436E0F83" w14:textId="77777777" w:rsidR="003020A7" w:rsidRPr="00596A6E" w:rsidRDefault="003020A7" w:rsidP="003020A7">
            <w:pPr>
              <w:spacing w:before="60" w:after="60" w:line="320" w:lineRule="exact"/>
              <w:rPr>
                <w:b/>
                <w:color w:val="FFFFFF" w:themeColor="background1"/>
              </w:rPr>
            </w:pPr>
          </w:p>
        </w:tc>
      </w:tr>
      <w:tr w:rsidR="003020A7" w14:paraId="705844AB" w14:textId="77777777" w:rsidTr="003020A7">
        <w:trPr>
          <w:cantSplit/>
          <w:jc w:val="center"/>
        </w:trPr>
        <w:tc>
          <w:tcPr>
            <w:tcW w:w="8522" w:type="dxa"/>
          </w:tcPr>
          <w:p w14:paraId="2AE82C4D" w14:textId="77777777" w:rsidR="003020A7" w:rsidRDefault="003020A7" w:rsidP="003020A7">
            <w:pPr>
              <w:spacing w:before="60" w:after="60" w:line="320" w:lineRule="exact"/>
              <w:rPr>
                <w:rFonts w:ascii="Calibri" w:hAnsi="Calibri"/>
                <w:b/>
                <w:bCs/>
              </w:rPr>
            </w:pPr>
            <w:r w:rsidRPr="00E425C7">
              <w:rPr>
                <w:rFonts w:ascii="Calibri" w:hAnsi="Calibri"/>
                <w:b/>
                <w:bCs/>
              </w:rPr>
              <w:t>Tenderer’s Response:</w:t>
            </w:r>
          </w:p>
          <w:p w14:paraId="27F840A5" w14:textId="77777777" w:rsidR="00D8492D" w:rsidRPr="00E425C7" w:rsidRDefault="00D8492D" w:rsidP="003020A7">
            <w:pPr>
              <w:spacing w:before="60" w:after="60" w:line="320" w:lineRule="exact"/>
              <w:rPr>
                <w:rFonts w:ascii="Calibri" w:hAnsi="Calibri"/>
                <w:b/>
                <w:bCs/>
              </w:rPr>
            </w:pPr>
          </w:p>
          <w:p w14:paraId="79D4B608" w14:textId="77777777" w:rsidR="003020A7" w:rsidRDefault="003020A7" w:rsidP="003020A7">
            <w:pPr>
              <w:spacing w:before="60" w:after="60" w:line="320" w:lineRule="exact"/>
              <w:rPr>
                <w:b/>
                <w:bCs/>
              </w:rPr>
            </w:pPr>
          </w:p>
        </w:tc>
      </w:tr>
    </w:tbl>
    <w:p w14:paraId="054F4664" w14:textId="77777777" w:rsidR="00EE2FA9" w:rsidRDefault="00EE2FA9" w:rsidP="00EE2FA9">
      <w:pPr>
        <w:ind w:left="900"/>
      </w:pPr>
    </w:p>
    <w:p w14:paraId="4D4C1DF4" w14:textId="77777777" w:rsidR="00EE2FA9" w:rsidRDefault="00EE2FA9" w:rsidP="00EE2FA9"/>
    <w:tbl>
      <w:tblPr>
        <w:tblW w:w="864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7"/>
        <w:gridCol w:w="4110"/>
      </w:tblGrid>
      <w:tr w:rsidR="00596A6E" w:rsidRPr="00596A6E" w14:paraId="61CDC46B" w14:textId="77777777" w:rsidTr="00385BB9">
        <w:trPr>
          <w:trHeight w:val="707"/>
        </w:trPr>
        <w:tc>
          <w:tcPr>
            <w:tcW w:w="4537" w:type="dxa"/>
            <w:shd w:val="clear" w:color="auto" w:fill="2C7D88"/>
            <w:vAlign w:val="center"/>
          </w:tcPr>
          <w:p w14:paraId="7C25F93F" w14:textId="77777777" w:rsidR="0072448E" w:rsidRPr="00D04FD8" w:rsidRDefault="00EE2FA9" w:rsidP="008B3C5A">
            <w:pPr>
              <w:spacing w:after="120" w:line="276" w:lineRule="auto"/>
              <w:jc w:val="center"/>
              <w:rPr>
                <w:rFonts w:ascii="Calibri" w:eastAsia="Calibri" w:hAnsi="Calibri"/>
                <w:bCs/>
                <w:color w:val="FFFFFF" w:themeColor="background1"/>
                <w:lang w:val="en-IE"/>
              </w:rPr>
            </w:pPr>
            <w:r w:rsidRPr="00D04FD8">
              <w:rPr>
                <w:rFonts w:ascii="Calibri" w:eastAsia="Calibri" w:hAnsi="Calibri"/>
                <w:bCs/>
                <w:color w:val="FFFFFF" w:themeColor="background1"/>
                <w:lang w:val="en-IE"/>
              </w:rPr>
              <w:t xml:space="preserve">Name of Sub Contractors/ Consortium Members involved in the provision of </w:t>
            </w:r>
            <w:r w:rsidR="00C81165" w:rsidRPr="00D04FD8">
              <w:rPr>
                <w:rFonts w:ascii="Calibri" w:eastAsia="Calibri" w:hAnsi="Calibri"/>
                <w:bCs/>
                <w:color w:val="FFFFFF" w:themeColor="background1"/>
                <w:lang w:val="en-IE"/>
              </w:rPr>
              <w:t xml:space="preserve">the </w:t>
            </w:r>
            <w:r w:rsidRPr="00D04FD8">
              <w:rPr>
                <w:rFonts w:ascii="Calibri" w:eastAsia="Calibri" w:hAnsi="Calibri"/>
                <w:bCs/>
                <w:color w:val="FFFFFF" w:themeColor="background1"/>
                <w:lang w:val="en-IE"/>
              </w:rPr>
              <w:t>proposed s</w:t>
            </w:r>
            <w:r w:rsidR="00C81165" w:rsidRPr="00D04FD8">
              <w:rPr>
                <w:rFonts w:ascii="Calibri" w:eastAsia="Calibri" w:hAnsi="Calibri"/>
                <w:bCs/>
                <w:color w:val="FFFFFF" w:themeColor="background1"/>
                <w:lang w:val="en-IE"/>
              </w:rPr>
              <w:t>olution</w:t>
            </w:r>
            <w:r w:rsidR="00F91577">
              <w:rPr>
                <w:rFonts w:ascii="Calibri" w:eastAsia="Calibri" w:hAnsi="Calibri"/>
                <w:bCs/>
                <w:color w:val="FFFFFF" w:themeColor="background1"/>
                <w:lang w:val="en-IE"/>
              </w:rPr>
              <w:t>.</w:t>
            </w:r>
          </w:p>
        </w:tc>
        <w:tc>
          <w:tcPr>
            <w:tcW w:w="4110" w:type="dxa"/>
            <w:shd w:val="clear" w:color="auto" w:fill="2C7D88"/>
            <w:vAlign w:val="center"/>
          </w:tcPr>
          <w:p w14:paraId="57D7DD65" w14:textId="77777777" w:rsidR="008B3C5A" w:rsidRPr="00E425C7" w:rsidRDefault="008B3C5A" w:rsidP="008B3C5A">
            <w:pPr>
              <w:spacing w:after="120" w:line="276" w:lineRule="auto"/>
              <w:jc w:val="center"/>
              <w:rPr>
                <w:rFonts w:ascii="Calibri" w:hAnsi="Calibri"/>
                <w:b/>
                <w:color w:val="FFFFFF" w:themeColor="background1"/>
              </w:rPr>
            </w:pPr>
          </w:p>
          <w:p w14:paraId="0F55611B" w14:textId="77777777" w:rsidR="00EE2FA9" w:rsidRPr="00D04FD8" w:rsidRDefault="00EE2FA9" w:rsidP="008B3C5A">
            <w:pPr>
              <w:spacing w:after="120" w:line="276" w:lineRule="auto"/>
              <w:jc w:val="center"/>
              <w:rPr>
                <w:rFonts w:ascii="Calibri" w:hAnsi="Calibri"/>
                <w:color w:val="FFFFFF" w:themeColor="background1"/>
              </w:rPr>
            </w:pPr>
            <w:r w:rsidRPr="00D04FD8">
              <w:rPr>
                <w:rFonts w:ascii="Calibri" w:hAnsi="Calibri"/>
                <w:color w:val="FFFFFF" w:themeColor="background1"/>
              </w:rPr>
              <w:t>A description of the role to be fulfilled by each subcontractor and/or consortium member</w:t>
            </w:r>
            <w:r w:rsidR="00F91577">
              <w:rPr>
                <w:rFonts w:ascii="Calibri" w:hAnsi="Calibri"/>
                <w:color w:val="FFFFFF" w:themeColor="background1"/>
              </w:rPr>
              <w:t>.</w:t>
            </w:r>
          </w:p>
          <w:p w14:paraId="597B147C" w14:textId="77777777" w:rsidR="0072448E" w:rsidRPr="00E425C7" w:rsidRDefault="0072448E" w:rsidP="003020A7">
            <w:pPr>
              <w:spacing w:line="276" w:lineRule="auto"/>
              <w:jc w:val="center"/>
              <w:rPr>
                <w:rFonts w:ascii="Calibri" w:eastAsia="Calibri" w:hAnsi="Calibri"/>
                <w:b/>
                <w:bCs/>
                <w:color w:val="FFFFFF" w:themeColor="background1"/>
                <w:lang w:val="en-IE"/>
              </w:rPr>
            </w:pPr>
          </w:p>
        </w:tc>
      </w:tr>
      <w:tr w:rsidR="00EE2FA9" w:rsidRPr="00FC5B29" w14:paraId="5EEC6D43" w14:textId="77777777" w:rsidTr="00385BB9">
        <w:tc>
          <w:tcPr>
            <w:tcW w:w="4537" w:type="dxa"/>
            <w:vAlign w:val="center"/>
          </w:tcPr>
          <w:p w14:paraId="2DF521E0" w14:textId="77777777" w:rsidR="003020A7" w:rsidRDefault="00EE2FA9" w:rsidP="003020A7">
            <w:pPr>
              <w:spacing w:line="276" w:lineRule="auto"/>
              <w:rPr>
                <w:rFonts w:ascii="Calibri" w:eastAsia="Calibri" w:hAnsi="Calibri" w:cs="Arial"/>
                <w:bCs/>
                <w:lang w:val="en-IE"/>
              </w:rPr>
            </w:pPr>
            <w:r w:rsidRPr="00E425C7">
              <w:rPr>
                <w:rFonts w:ascii="Calibri" w:eastAsia="Calibri" w:hAnsi="Calibri" w:cs="Arial"/>
                <w:bCs/>
                <w:lang w:val="en-IE"/>
              </w:rPr>
              <w:t>1.</w:t>
            </w:r>
          </w:p>
          <w:p w14:paraId="30216285" w14:textId="77777777" w:rsidR="00443335" w:rsidRPr="00E425C7" w:rsidRDefault="00443335" w:rsidP="003020A7">
            <w:pPr>
              <w:spacing w:line="276" w:lineRule="auto"/>
              <w:rPr>
                <w:rFonts w:ascii="Calibri" w:eastAsia="Calibri" w:hAnsi="Calibri" w:cs="Arial"/>
                <w:bCs/>
                <w:lang w:val="en-IE"/>
              </w:rPr>
            </w:pPr>
          </w:p>
          <w:p w14:paraId="0BCD617C" w14:textId="77777777" w:rsidR="0072448E" w:rsidRPr="00E425C7" w:rsidRDefault="0072448E" w:rsidP="003020A7">
            <w:pPr>
              <w:spacing w:line="276" w:lineRule="auto"/>
              <w:rPr>
                <w:rFonts w:ascii="Calibri" w:eastAsia="Calibri" w:hAnsi="Calibri" w:cs="Arial"/>
                <w:bCs/>
                <w:lang w:val="en-IE"/>
              </w:rPr>
            </w:pPr>
          </w:p>
        </w:tc>
        <w:tc>
          <w:tcPr>
            <w:tcW w:w="4110" w:type="dxa"/>
          </w:tcPr>
          <w:p w14:paraId="61218B5E" w14:textId="77777777" w:rsidR="00EE2FA9" w:rsidRPr="001C7D02" w:rsidRDefault="00EE2FA9" w:rsidP="003020A7">
            <w:pPr>
              <w:spacing w:line="276" w:lineRule="auto"/>
              <w:rPr>
                <w:rFonts w:ascii="Calibri" w:eastAsia="Calibri" w:hAnsi="Calibri" w:cs="Arial"/>
                <w:b/>
                <w:bCs/>
                <w:sz w:val="22"/>
                <w:szCs w:val="22"/>
                <w:lang w:val="en-IE"/>
              </w:rPr>
            </w:pPr>
          </w:p>
        </w:tc>
      </w:tr>
      <w:tr w:rsidR="00EE2FA9" w:rsidRPr="00FC5B29" w14:paraId="0B867E62" w14:textId="77777777" w:rsidTr="00385BB9">
        <w:tc>
          <w:tcPr>
            <w:tcW w:w="4537" w:type="dxa"/>
            <w:vAlign w:val="center"/>
          </w:tcPr>
          <w:p w14:paraId="2F28948F" w14:textId="77777777" w:rsidR="003020A7" w:rsidRDefault="00EE2FA9" w:rsidP="003020A7">
            <w:pPr>
              <w:spacing w:line="276" w:lineRule="auto"/>
              <w:rPr>
                <w:rFonts w:ascii="Calibri" w:eastAsia="Calibri" w:hAnsi="Calibri" w:cs="Arial"/>
                <w:bCs/>
                <w:lang w:val="en-IE"/>
              </w:rPr>
            </w:pPr>
            <w:r w:rsidRPr="00E425C7">
              <w:rPr>
                <w:rFonts w:ascii="Calibri" w:eastAsia="Calibri" w:hAnsi="Calibri" w:cs="Arial"/>
                <w:bCs/>
                <w:lang w:val="en-IE"/>
              </w:rPr>
              <w:t>2.</w:t>
            </w:r>
          </w:p>
          <w:p w14:paraId="42D7F709" w14:textId="77777777" w:rsidR="00443335" w:rsidRPr="00E425C7" w:rsidRDefault="00443335" w:rsidP="003020A7">
            <w:pPr>
              <w:spacing w:line="276" w:lineRule="auto"/>
              <w:rPr>
                <w:rFonts w:ascii="Calibri" w:eastAsia="Calibri" w:hAnsi="Calibri" w:cs="Arial"/>
                <w:bCs/>
                <w:lang w:val="en-IE"/>
              </w:rPr>
            </w:pPr>
          </w:p>
          <w:p w14:paraId="722CD9E0" w14:textId="77777777" w:rsidR="0072448E" w:rsidRPr="00E425C7" w:rsidRDefault="0072448E" w:rsidP="003020A7">
            <w:pPr>
              <w:spacing w:line="276" w:lineRule="auto"/>
              <w:rPr>
                <w:rFonts w:ascii="Calibri" w:eastAsia="Calibri" w:hAnsi="Calibri" w:cs="Arial"/>
                <w:bCs/>
                <w:lang w:val="en-IE"/>
              </w:rPr>
            </w:pPr>
          </w:p>
        </w:tc>
        <w:tc>
          <w:tcPr>
            <w:tcW w:w="4110" w:type="dxa"/>
          </w:tcPr>
          <w:p w14:paraId="3DAF5CC3" w14:textId="77777777" w:rsidR="00EE2FA9" w:rsidRPr="001C7D02" w:rsidRDefault="00EE2FA9" w:rsidP="003020A7">
            <w:pPr>
              <w:spacing w:line="276" w:lineRule="auto"/>
              <w:rPr>
                <w:rFonts w:ascii="Calibri" w:eastAsia="Calibri" w:hAnsi="Calibri" w:cs="Arial"/>
                <w:b/>
                <w:bCs/>
                <w:sz w:val="22"/>
                <w:szCs w:val="22"/>
                <w:lang w:val="en-IE"/>
              </w:rPr>
            </w:pPr>
          </w:p>
        </w:tc>
      </w:tr>
      <w:tr w:rsidR="00EE2FA9" w:rsidRPr="00FC5B29" w14:paraId="7491F876" w14:textId="77777777" w:rsidTr="00385BB9">
        <w:tc>
          <w:tcPr>
            <w:tcW w:w="4537" w:type="dxa"/>
            <w:vAlign w:val="center"/>
          </w:tcPr>
          <w:p w14:paraId="41AB2B66" w14:textId="77777777" w:rsidR="003020A7" w:rsidRDefault="00EE2FA9" w:rsidP="003020A7">
            <w:pPr>
              <w:spacing w:line="276" w:lineRule="auto"/>
              <w:rPr>
                <w:rFonts w:ascii="Calibri" w:eastAsia="Calibri" w:hAnsi="Calibri" w:cs="Arial"/>
                <w:bCs/>
                <w:lang w:val="en-IE"/>
              </w:rPr>
            </w:pPr>
            <w:r w:rsidRPr="00E425C7">
              <w:rPr>
                <w:rFonts w:ascii="Calibri" w:eastAsia="Calibri" w:hAnsi="Calibri" w:cs="Arial"/>
                <w:bCs/>
                <w:lang w:val="en-IE"/>
              </w:rPr>
              <w:t>3.</w:t>
            </w:r>
          </w:p>
          <w:p w14:paraId="5EACD1ED" w14:textId="77777777" w:rsidR="00443335" w:rsidRPr="00E425C7" w:rsidRDefault="00443335" w:rsidP="003020A7">
            <w:pPr>
              <w:spacing w:line="276" w:lineRule="auto"/>
              <w:rPr>
                <w:rFonts w:ascii="Calibri" w:eastAsia="Calibri" w:hAnsi="Calibri" w:cs="Arial"/>
                <w:bCs/>
                <w:lang w:val="en-IE"/>
              </w:rPr>
            </w:pPr>
          </w:p>
          <w:p w14:paraId="26FE6430" w14:textId="77777777" w:rsidR="0072448E" w:rsidRPr="00E425C7" w:rsidRDefault="0072448E" w:rsidP="003020A7">
            <w:pPr>
              <w:spacing w:line="276" w:lineRule="auto"/>
              <w:rPr>
                <w:rFonts w:ascii="Calibri" w:eastAsia="Calibri" w:hAnsi="Calibri" w:cs="Arial"/>
                <w:bCs/>
                <w:lang w:val="en-IE"/>
              </w:rPr>
            </w:pPr>
          </w:p>
        </w:tc>
        <w:tc>
          <w:tcPr>
            <w:tcW w:w="4110" w:type="dxa"/>
          </w:tcPr>
          <w:p w14:paraId="08565F48" w14:textId="77777777" w:rsidR="00EE2FA9" w:rsidRPr="001C7D02" w:rsidRDefault="00EE2FA9" w:rsidP="003020A7">
            <w:pPr>
              <w:spacing w:line="276" w:lineRule="auto"/>
              <w:rPr>
                <w:rFonts w:ascii="Calibri" w:eastAsia="Calibri" w:hAnsi="Calibri" w:cs="Arial"/>
                <w:b/>
                <w:bCs/>
                <w:sz w:val="22"/>
                <w:szCs w:val="22"/>
                <w:lang w:val="en-IE"/>
              </w:rPr>
            </w:pPr>
          </w:p>
        </w:tc>
      </w:tr>
      <w:tr w:rsidR="00EE2FA9" w:rsidRPr="00FC5B29" w14:paraId="40DB5662" w14:textId="77777777" w:rsidTr="00385BB9">
        <w:tc>
          <w:tcPr>
            <w:tcW w:w="4537" w:type="dxa"/>
            <w:vAlign w:val="center"/>
          </w:tcPr>
          <w:p w14:paraId="1EF5C69F" w14:textId="77777777" w:rsidR="00EE2FA9" w:rsidRDefault="00EE2FA9" w:rsidP="003020A7">
            <w:pPr>
              <w:spacing w:line="276" w:lineRule="auto"/>
              <w:rPr>
                <w:rFonts w:ascii="Calibri" w:eastAsia="Calibri" w:hAnsi="Calibri" w:cs="Arial"/>
                <w:bCs/>
                <w:lang w:val="en-IE"/>
              </w:rPr>
            </w:pPr>
            <w:r w:rsidRPr="00E425C7">
              <w:rPr>
                <w:rFonts w:ascii="Calibri" w:eastAsia="Calibri" w:hAnsi="Calibri" w:cs="Arial"/>
                <w:bCs/>
                <w:lang w:val="en-IE"/>
              </w:rPr>
              <w:t>4.</w:t>
            </w:r>
          </w:p>
          <w:p w14:paraId="55D19010" w14:textId="77777777" w:rsidR="00443335" w:rsidRPr="00E425C7" w:rsidRDefault="00443335" w:rsidP="003020A7">
            <w:pPr>
              <w:spacing w:line="276" w:lineRule="auto"/>
              <w:rPr>
                <w:rFonts w:ascii="Calibri" w:eastAsia="Calibri" w:hAnsi="Calibri" w:cs="Arial"/>
                <w:bCs/>
                <w:lang w:val="en-IE"/>
              </w:rPr>
            </w:pPr>
          </w:p>
          <w:p w14:paraId="63908888" w14:textId="77777777" w:rsidR="0072448E" w:rsidRPr="00E425C7" w:rsidRDefault="0072448E" w:rsidP="003020A7">
            <w:pPr>
              <w:spacing w:line="276" w:lineRule="auto"/>
              <w:rPr>
                <w:rFonts w:ascii="Calibri" w:eastAsia="Calibri" w:hAnsi="Calibri" w:cs="Arial"/>
                <w:bCs/>
                <w:lang w:val="en-IE"/>
              </w:rPr>
            </w:pPr>
          </w:p>
        </w:tc>
        <w:tc>
          <w:tcPr>
            <w:tcW w:w="4110" w:type="dxa"/>
          </w:tcPr>
          <w:p w14:paraId="3AD2B7A0" w14:textId="77777777" w:rsidR="00EE2FA9" w:rsidRPr="001C7D02" w:rsidRDefault="00EE2FA9" w:rsidP="003020A7">
            <w:pPr>
              <w:spacing w:line="276" w:lineRule="auto"/>
              <w:rPr>
                <w:rFonts w:ascii="Calibri" w:eastAsia="Calibri" w:hAnsi="Calibri" w:cs="Arial"/>
                <w:b/>
                <w:bCs/>
                <w:sz w:val="22"/>
                <w:szCs w:val="22"/>
                <w:lang w:val="en-IE"/>
              </w:rPr>
            </w:pPr>
          </w:p>
        </w:tc>
      </w:tr>
      <w:tr w:rsidR="00EE2FA9" w:rsidRPr="00FC5B29" w14:paraId="58CF5369" w14:textId="77777777" w:rsidTr="00385BB9">
        <w:tc>
          <w:tcPr>
            <w:tcW w:w="4537" w:type="dxa"/>
            <w:vAlign w:val="center"/>
          </w:tcPr>
          <w:p w14:paraId="398DBE9A" w14:textId="77777777" w:rsidR="00EE2FA9" w:rsidRDefault="00EE2FA9" w:rsidP="003020A7">
            <w:pPr>
              <w:spacing w:line="276" w:lineRule="auto"/>
              <w:rPr>
                <w:rFonts w:ascii="Calibri" w:eastAsia="Calibri" w:hAnsi="Calibri" w:cs="Arial"/>
                <w:bCs/>
                <w:lang w:val="en-IE"/>
              </w:rPr>
            </w:pPr>
            <w:r w:rsidRPr="00E425C7">
              <w:rPr>
                <w:rFonts w:ascii="Calibri" w:eastAsia="Calibri" w:hAnsi="Calibri" w:cs="Arial"/>
                <w:bCs/>
                <w:lang w:val="en-IE"/>
              </w:rPr>
              <w:t>5.</w:t>
            </w:r>
          </w:p>
          <w:p w14:paraId="0DD5DAFD" w14:textId="77777777" w:rsidR="00443335" w:rsidRPr="00E425C7" w:rsidRDefault="00443335" w:rsidP="003020A7">
            <w:pPr>
              <w:spacing w:line="276" w:lineRule="auto"/>
              <w:rPr>
                <w:rFonts w:ascii="Calibri" w:eastAsia="Calibri" w:hAnsi="Calibri" w:cs="Arial"/>
                <w:bCs/>
                <w:lang w:val="en-IE"/>
              </w:rPr>
            </w:pPr>
          </w:p>
          <w:p w14:paraId="603EC27F" w14:textId="77777777" w:rsidR="0072448E" w:rsidRPr="00E425C7" w:rsidRDefault="0072448E" w:rsidP="003020A7">
            <w:pPr>
              <w:spacing w:line="276" w:lineRule="auto"/>
              <w:rPr>
                <w:rFonts w:ascii="Calibri" w:eastAsia="Calibri" w:hAnsi="Calibri" w:cs="Arial"/>
                <w:bCs/>
                <w:lang w:val="en-IE"/>
              </w:rPr>
            </w:pPr>
          </w:p>
        </w:tc>
        <w:tc>
          <w:tcPr>
            <w:tcW w:w="4110" w:type="dxa"/>
          </w:tcPr>
          <w:p w14:paraId="62B870E1" w14:textId="77777777" w:rsidR="00EE2FA9" w:rsidRPr="001C7D02" w:rsidRDefault="00EE2FA9" w:rsidP="003020A7">
            <w:pPr>
              <w:spacing w:line="276" w:lineRule="auto"/>
              <w:rPr>
                <w:rFonts w:ascii="Calibri" w:eastAsia="Calibri" w:hAnsi="Calibri" w:cs="Arial"/>
                <w:b/>
                <w:bCs/>
                <w:sz w:val="22"/>
                <w:szCs w:val="22"/>
                <w:lang w:val="en-IE"/>
              </w:rPr>
            </w:pPr>
          </w:p>
        </w:tc>
      </w:tr>
    </w:tbl>
    <w:p w14:paraId="24BFBDA9" w14:textId="77777777" w:rsidR="00EE2FA9" w:rsidRDefault="00EE2FA9" w:rsidP="00EE2FA9">
      <w:pPr>
        <w:ind w:right="274"/>
        <w:rPr>
          <w:rFonts w:cs="Arial"/>
          <w:b/>
          <w:bCs/>
          <w:sz w:val="28"/>
          <w:szCs w:val="28"/>
        </w:rPr>
      </w:pPr>
    </w:p>
    <w:p w14:paraId="6ADBC00D" w14:textId="77777777" w:rsidR="00A40C3D" w:rsidRDefault="00A40C3D" w:rsidP="008B3C5A">
      <w:pPr>
        <w:spacing w:after="120" w:line="276" w:lineRule="auto"/>
        <w:ind w:left="-142" w:right="272"/>
        <w:rPr>
          <w:rFonts w:ascii="Calibri" w:hAnsi="Calibri" w:cs="Arial"/>
          <w:b/>
          <w:bCs/>
          <w:sz w:val="40"/>
          <w:szCs w:val="40"/>
        </w:rPr>
      </w:pPr>
    </w:p>
    <w:p w14:paraId="61910446" w14:textId="77777777" w:rsidR="007C484E" w:rsidRDefault="007C484E" w:rsidP="0093032A">
      <w:pPr>
        <w:spacing w:after="120" w:line="276" w:lineRule="auto"/>
        <w:ind w:right="272"/>
        <w:rPr>
          <w:rFonts w:ascii="Calibri" w:hAnsi="Calibri" w:cs="Arial"/>
          <w:b/>
          <w:bCs/>
          <w:sz w:val="40"/>
          <w:szCs w:val="40"/>
        </w:rPr>
      </w:pPr>
    </w:p>
    <w:p w14:paraId="0AF39E80" w14:textId="77777777" w:rsidR="00A6401B" w:rsidRPr="00E425C7" w:rsidRDefault="00A4420D" w:rsidP="008B3C5A">
      <w:pPr>
        <w:spacing w:after="120" w:line="276" w:lineRule="auto"/>
        <w:ind w:left="-142" w:right="272"/>
        <w:rPr>
          <w:rFonts w:ascii="Calibri" w:hAnsi="Calibri" w:cs="Arial"/>
          <w:b/>
          <w:bCs/>
          <w:sz w:val="40"/>
          <w:szCs w:val="40"/>
        </w:rPr>
      </w:pPr>
      <w:r w:rsidRPr="00E425C7">
        <w:rPr>
          <w:rFonts w:ascii="Calibri" w:hAnsi="Calibri" w:cs="Arial"/>
          <w:b/>
          <w:bCs/>
          <w:sz w:val="40"/>
          <w:szCs w:val="40"/>
        </w:rPr>
        <w:lastRenderedPageBreak/>
        <w:t xml:space="preserve">Section </w:t>
      </w:r>
      <w:r w:rsidR="00A6401B" w:rsidRPr="00E425C7">
        <w:rPr>
          <w:rFonts w:ascii="Calibri" w:hAnsi="Calibri" w:cs="Arial"/>
          <w:b/>
          <w:bCs/>
          <w:sz w:val="40"/>
          <w:szCs w:val="40"/>
        </w:rPr>
        <w:t xml:space="preserve">B </w:t>
      </w:r>
    </w:p>
    <w:p w14:paraId="3F144E7F" w14:textId="77777777" w:rsidR="000232B3" w:rsidRPr="00E425C7" w:rsidRDefault="00993E37" w:rsidP="008B3C5A">
      <w:pPr>
        <w:spacing w:after="120" w:line="276" w:lineRule="auto"/>
        <w:ind w:left="-142" w:right="272"/>
        <w:rPr>
          <w:rFonts w:ascii="Calibri" w:hAnsi="Calibri"/>
          <w:b/>
          <w:bCs/>
          <w:sz w:val="32"/>
          <w:szCs w:val="32"/>
          <w:u w:val="single"/>
        </w:rPr>
      </w:pPr>
      <w:r w:rsidRPr="00E425C7">
        <w:rPr>
          <w:rFonts w:ascii="Calibri" w:hAnsi="Calibri"/>
          <w:b/>
          <w:bCs/>
          <w:sz w:val="32"/>
          <w:szCs w:val="32"/>
          <w:u w:val="single"/>
        </w:rPr>
        <w:t>Selection</w:t>
      </w:r>
      <w:r w:rsidR="000232B3" w:rsidRPr="00E425C7">
        <w:rPr>
          <w:rFonts w:ascii="Calibri" w:hAnsi="Calibri"/>
          <w:b/>
          <w:bCs/>
          <w:sz w:val="32"/>
          <w:szCs w:val="32"/>
          <w:u w:val="single"/>
        </w:rPr>
        <w:t xml:space="preserve"> Criteria </w:t>
      </w:r>
    </w:p>
    <w:p w14:paraId="0914283F" w14:textId="77777777" w:rsidR="008159C6" w:rsidRPr="00E425C7" w:rsidRDefault="008159C6" w:rsidP="008B3C5A">
      <w:pPr>
        <w:spacing w:after="120" w:line="276" w:lineRule="auto"/>
        <w:ind w:left="-142" w:right="272"/>
        <w:rPr>
          <w:rFonts w:ascii="Calibri" w:hAnsi="Calibri"/>
          <w:bCs/>
        </w:rPr>
      </w:pPr>
      <w:r w:rsidRPr="00E425C7">
        <w:rPr>
          <w:rFonts w:ascii="Calibri" w:hAnsi="Calibri"/>
          <w:bCs/>
        </w:rPr>
        <w:t xml:space="preserve">Only Tenderers </w:t>
      </w:r>
      <w:r w:rsidR="00715443" w:rsidRPr="00E425C7">
        <w:rPr>
          <w:rFonts w:ascii="Calibri" w:hAnsi="Calibri"/>
          <w:bCs/>
        </w:rPr>
        <w:t>that have</w:t>
      </w:r>
      <w:r w:rsidRPr="00E425C7">
        <w:rPr>
          <w:rFonts w:ascii="Calibri" w:hAnsi="Calibri"/>
          <w:bCs/>
        </w:rPr>
        <w:t xml:space="preserve"> submitted compliant tenders will proceed to the Selection Criteria Stage</w:t>
      </w:r>
      <w:r w:rsidR="008B3C5A" w:rsidRPr="00E425C7">
        <w:rPr>
          <w:rFonts w:ascii="Calibri" w:hAnsi="Calibri"/>
          <w:bCs/>
        </w:rPr>
        <w:t>.</w:t>
      </w:r>
    </w:p>
    <w:p w14:paraId="65589EA6" w14:textId="77777777" w:rsidR="00A62313" w:rsidRPr="00E425C7" w:rsidRDefault="00A62313" w:rsidP="00385BB9">
      <w:pPr>
        <w:pStyle w:val="BodyText2"/>
        <w:spacing w:after="120" w:line="276" w:lineRule="auto"/>
        <w:ind w:left="-142" w:right="-52"/>
        <w:jc w:val="both"/>
        <w:rPr>
          <w:rFonts w:ascii="Calibri" w:hAnsi="Calibri"/>
          <w:b/>
          <w:bCs/>
          <w:sz w:val="28"/>
          <w:szCs w:val="28"/>
          <w:u w:val="single"/>
        </w:rPr>
      </w:pPr>
      <w:r w:rsidRPr="00E425C7">
        <w:rPr>
          <w:rFonts w:ascii="Calibri" w:hAnsi="Calibri"/>
          <w:b/>
          <w:bCs/>
          <w:color w:val="000000"/>
          <w:sz w:val="28"/>
          <w:szCs w:val="28"/>
          <w:u w:val="single"/>
        </w:rPr>
        <w:t>Economic and Financial Standing</w:t>
      </w:r>
    </w:p>
    <w:p w14:paraId="13CB3520" w14:textId="7126D8D3" w:rsidR="00496E35" w:rsidRPr="00EA1684" w:rsidRDefault="007C14F1" w:rsidP="00385BB9">
      <w:pPr>
        <w:spacing w:after="120" w:line="276" w:lineRule="auto"/>
        <w:ind w:left="-142" w:right="-52"/>
        <w:jc w:val="both"/>
        <w:rPr>
          <w:rFonts w:ascii="Calibri" w:hAnsi="Calibri" w:cs="Tahoma"/>
        </w:rPr>
      </w:pPr>
      <w:r w:rsidRPr="00EA1684">
        <w:rPr>
          <w:rFonts w:ascii="Calibri" w:hAnsi="Calibri"/>
        </w:rPr>
        <w:t xml:space="preserve">The minimum acceptable </w:t>
      </w:r>
      <w:r w:rsidR="00443335" w:rsidRPr="00EA1684">
        <w:rPr>
          <w:rFonts w:ascii="Calibri" w:hAnsi="Calibri"/>
        </w:rPr>
        <w:t xml:space="preserve">average </w:t>
      </w:r>
      <w:r w:rsidR="00496E35" w:rsidRPr="00EA1684">
        <w:rPr>
          <w:rFonts w:asciiTheme="minorHAnsi" w:hAnsiTheme="minorHAnsi"/>
        </w:rPr>
        <w:t>annual turnover</w:t>
      </w:r>
      <w:r w:rsidR="00443335" w:rsidRPr="00EA1684">
        <w:rPr>
          <w:rFonts w:asciiTheme="minorHAnsi" w:hAnsiTheme="minorHAnsi"/>
        </w:rPr>
        <w:t xml:space="preserve"> in relation to debt recovery</w:t>
      </w:r>
      <w:r w:rsidR="00496E35" w:rsidRPr="00EA1684">
        <w:rPr>
          <w:rFonts w:asciiTheme="minorHAnsi" w:hAnsiTheme="minorHAnsi"/>
        </w:rPr>
        <w:t xml:space="preserve"> is an amount equal to or in excess of </w:t>
      </w:r>
      <w:r w:rsidR="00496E35" w:rsidRPr="00EA1684">
        <w:rPr>
          <w:rFonts w:asciiTheme="minorHAnsi" w:hAnsiTheme="minorHAnsi"/>
          <w:b/>
        </w:rPr>
        <w:t>€</w:t>
      </w:r>
      <w:r w:rsidR="00443335" w:rsidRPr="00EA1684">
        <w:rPr>
          <w:rFonts w:asciiTheme="minorHAnsi" w:hAnsiTheme="minorHAnsi"/>
          <w:b/>
        </w:rPr>
        <w:t>2</w:t>
      </w:r>
      <w:r w:rsidR="00BE298F" w:rsidRPr="00EA1684">
        <w:rPr>
          <w:rFonts w:asciiTheme="minorHAnsi" w:hAnsiTheme="minorHAnsi"/>
          <w:b/>
        </w:rPr>
        <w:t>0</w:t>
      </w:r>
      <w:r w:rsidR="00DC70D0" w:rsidRPr="00EA1684">
        <w:rPr>
          <w:rFonts w:asciiTheme="minorHAnsi" w:hAnsiTheme="minorHAnsi"/>
          <w:b/>
        </w:rPr>
        <w:t>0</w:t>
      </w:r>
      <w:r w:rsidR="00496E35" w:rsidRPr="00EA1684">
        <w:rPr>
          <w:rFonts w:asciiTheme="minorHAnsi" w:hAnsiTheme="minorHAnsi"/>
          <w:b/>
        </w:rPr>
        <w:t>,000</w:t>
      </w:r>
      <w:r w:rsidR="00496E35" w:rsidRPr="00EA1684">
        <w:rPr>
          <w:rFonts w:asciiTheme="minorHAnsi" w:hAnsiTheme="minorHAnsi"/>
        </w:rPr>
        <w:t xml:space="preserve"> (Ex VAT) for each of the last three financial years or alternatively, if the date of establishment was more recent, the equivalent </w:t>
      </w:r>
      <w:r w:rsidR="00443335" w:rsidRPr="00EA1684">
        <w:rPr>
          <w:rFonts w:asciiTheme="minorHAnsi" w:hAnsiTheme="minorHAnsi"/>
        </w:rPr>
        <w:t xml:space="preserve">average </w:t>
      </w:r>
      <w:r w:rsidR="00496E35" w:rsidRPr="00EA1684">
        <w:rPr>
          <w:rFonts w:asciiTheme="minorHAnsi" w:hAnsiTheme="minorHAnsi"/>
        </w:rPr>
        <w:t xml:space="preserve">annual turnover of the Tenderer must be equal to or exceed </w:t>
      </w:r>
      <w:r w:rsidR="00496E35" w:rsidRPr="00EA1684">
        <w:rPr>
          <w:rFonts w:asciiTheme="minorHAnsi" w:hAnsiTheme="minorHAnsi"/>
          <w:b/>
        </w:rPr>
        <w:t>€</w:t>
      </w:r>
      <w:r w:rsidR="00443335" w:rsidRPr="00EA1684">
        <w:rPr>
          <w:rFonts w:asciiTheme="minorHAnsi" w:hAnsiTheme="minorHAnsi"/>
          <w:b/>
        </w:rPr>
        <w:t>2</w:t>
      </w:r>
      <w:r w:rsidR="00BE298F" w:rsidRPr="00EA1684">
        <w:rPr>
          <w:rFonts w:asciiTheme="minorHAnsi" w:hAnsiTheme="minorHAnsi"/>
          <w:b/>
        </w:rPr>
        <w:t>0</w:t>
      </w:r>
      <w:r w:rsidR="00134D2E" w:rsidRPr="00EA1684">
        <w:rPr>
          <w:rFonts w:asciiTheme="minorHAnsi" w:hAnsiTheme="minorHAnsi"/>
          <w:b/>
        </w:rPr>
        <w:t>0,000</w:t>
      </w:r>
      <w:r w:rsidR="00496E35" w:rsidRPr="00EA1684">
        <w:rPr>
          <w:rFonts w:asciiTheme="minorHAnsi" w:hAnsiTheme="minorHAnsi"/>
        </w:rPr>
        <w:t xml:space="preserve"> (Ex V</w:t>
      </w:r>
      <w:r w:rsidR="009B1DC1">
        <w:rPr>
          <w:rFonts w:asciiTheme="minorHAnsi" w:hAnsiTheme="minorHAnsi"/>
        </w:rPr>
        <w:t>AT</w:t>
      </w:r>
      <w:r w:rsidR="00496E35" w:rsidRPr="00EA1684">
        <w:rPr>
          <w:rFonts w:asciiTheme="minorHAnsi" w:hAnsiTheme="minorHAnsi"/>
        </w:rPr>
        <w:t>) for each year the Tenderer has been established.</w:t>
      </w:r>
    </w:p>
    <w:p w14:paraId="75C1D8E6" w14:textId="0AFE2670" w:rsidR="007C14F1" w:rsidRPr="00EA1684" w:rsidRDefault="00C74209" w:rsidP="00385BB9">
      <w:pPr>
        <w:spacing w:after="120" w:line="276" w:lineRule="auto"/>
        <w:ind w:left="-142" w:right="-52"/>
        <w:jc w:val="both"/>
        <w:rPr>
          <w:rFonts w:ascii="Calibri" w:hAnsi="Calibri"/>
        </w:rPr>
      </w:pPr>
      <w:r w:rsidRPr="00EA1684">
        <w:rPr>
          <w:rFonts w:ascii="Calibri" w:hAnsi="Calibri"/>
        </w:rPr>
        <w:t xml:space="preserve">Tenderers will declare by way of </w:t>
      </w:r>
      <w:r w:rsidR="00443335" w:rsidRPr="00EA1684">
        <w:rPr>
          <w:rFonts w:ascii="Calibri" w:hAnsi="Calibri"/>
        </w:rPr>
        <w:t>“The Selection Criteria Declaration”, (</w:t>
      </w:r>
      <w:r w:rsidR="00443335" w:rsidRPr="00EA1684">
        <w:rPr>
          <w:rFonts w:ascii="Calibri" w:hAnsi="Calibri"/>
          <w:b/>
        </w:rPr>
        <w:t>Appendix 2 to the RFT)</w:t>
      </w:r>
      <w:r w:rsidR="00443335" w:rsidRPr="00EA1684">
        <w:rPr>
          <w:rFonts w:ascii="Calibri" w:hAnsi="Calibri"/>
        </w:rPr>
        <w:t xml:space="preserve"> </w:t>
      </w:r>
      <w:r w:rsidRPr="00EA1684">
        <w:rPr>
          <w:rFonts w:ascii="Calibri" w:hAnsi="Calibri"/>
        </w:rPr>
        <w:t>that they satisfy the Selection Criteria in relation to</w:t>
      </w:r>
      <w:r w:rsidR="007C14F1" w:rsidRPr="00EA1684">
        <w:rPr>
          <w:rFonts w:ascii="Calibri" w:hAnsi="Calibri"/>
        </w:rPr>
        <w:t xml:space="preserve"> Economic and Financial Standing</w:t>
      </w:r>
      <w:r w:rsidRPr="00EA1684">
        <w:rPr>
          <w:rFonts w:ascii="Calibri" w:hAnsi="Calibri"/>
        </w:rPr>
        <w:t>.</w:t>
      </w:r>
    </w:p>
    <w:p w14:paraId="28AAEC50" w14:textId="77777777" w:rsidR="007C14F1" w:rsidRPr="00A50D84" w:rsidRDefault="007C14F1" w:rsidP="00385BB9">
      <w:pPr>
        <w:spacing w:after="120" w:line="276" w:lineRule="auto"/>
        <w:ind w:left="-142" w:right="-52"/>
        <w:jc w:val="both"/>
        <w:rPr>
          <w:rFonts w:ascii="Calibri" w:hAnsi="Calibri"/>
        </w:rPr>
      </w:pPr>
      <w:r w:rsidRPr="00A50D84">
        <w:rPr>
          <w:rFonts w:ascii="Calibri" w:hAnsi="Calibri"/>
        </w:rPr>
        <w:t xml:space="preserve">The </w:t>
      </w:r>
      <w:r w:rsidRPr="00A50D84">
        <w:rPr>
          <w:rFonts w:ascii="Calibri" w:hAnsi="Calibri"/>
          <w:b/>
          <w:u w:val="single"/>
        </w:rPr>
        <w:t>highest ranked tenderer</w:t>
      </w:r>
      <w:r w:rsidR="00443335">
        <w:rPr>
          <w:rFonts w:ascii="Calibri" w:hAnsi="Calibri"/>
          <w:b/>
          <w:u w:val="single"/>
        </w:rPr>
        <w:t>s</w:t>
      </w:r>
      <w:r w:rsidRPr="00A50D84">
        <w:rPr>
          <w:rFonts w:ascii="Calibri" w:hAnsi="Calibri"/>
        </w:rPr>
        <w:t xml:space="preserve"> </w:t>
      </w:r>
      <w:r w:rsidR="00F72520">
        <w:rPr>
          <w:rFonts w:ascii="Calibri" w:hAnsi="Calibri"/>
        </w:rPr>
        <w:t>(</w:t>
      </w:r>
      <w:r w:rsidR="00D300DA" w:rsidRPr="005527C5">
        <w:rPr>
          <w:rFonts w:ascii="Calibri" w:hAnsi="Calibri" w:cs="Calibri"/>
          <w:color w:val="000000" w:themeColor="text1"/>
          <w:sz w:val="22"/>
          <w:szCs w:val="22"/>
        </w:rPr>
        <w:t>maximum of six (6)</w:t>
      </w:r>
      <w:r w:rsidR="00F72520">
        <w:rPr>
          <w:rFonts w:ascii="Calibri" w:hAnsi="Calibri" w:cs="Calibri"/>
          <w:color w:val="000000" w:themeColor="text1"/>
          <w:sz w:val="22"/>
          <w:szCs w:val="22"/>
        </w:rPr>
        <w:t>)</w:t>
      </w:r>
      <w:r w:rsidR="00D300DA" w:rsidRPr="005527C5">
        <w:rPr>
          <w:rFonts w:ascii="Calibri" w:hAnsi="Calibri" w:cs="Calibri"/>
          <w:color w:val="000000" w:themeColor="text1"/>
          <w:sz w:val="22"/>
          <w:szCs w:val="22"/>
        </w:rPr>
        <w:t xml:space="preserve"> </w:t>
      </w:r>
      <w:r w:rsidRPr="00A50D84">
        <w:rPr>
          <w:rFonts w:ascii="Calibri" w:hAnsi="Calibri"/>
        </w:rPr>
        <w:t xml:space="preserve">will be required to furnish evidence to demonstrate that they meet the minimum levels of turnover requested by way of an </w:t>
      </w:r>
      <w:r w:rsidR="00443335">
        <w:rPr>
          <w:rFonts w:ascii="Calibri" w:hAnsi="Calibri"/>
        </w:rPr>
        <w:t xml:space="preserve">external </w:t>
      </w:r>
      <w:r w:rsidRPr="00A50D84">
        <w:rPr>
          <w:rFonts w:ascii="Calibri" w:hAnsi="Calibri"/>
        </w:rPr>
        <w:t>auditor’s signed statement or audited accounts for the corresponding years. They may also be asked to provide a letter from their principal bankers which states that all accounts held by them are currently in good standing.</w:t>
      </w:r>
    </w:p>
    <w:p w14:paraId="40387D2C" w14:textId="77777777" w:rsidR="00D1716A" w:rsidRPr="00A50D84" w:rsidRDefault="00C25C63" w:rsidP="00385BB9">
      <w:pPr>
        <w:pStyle w:val="BodyText2"/>
        <w:ind w:left="-142" w:right="-52"/>
        <w:jc w:val="both"/>
        <w:rPr>
          <w:rFonts w:ascii="Calibri" w:hAnsi="Calibri"/>
          <w:b/>
          <w:bCs/>
          <w:sz w:val="28"/>
          <w:szCs w:val="28"/>
          <w:u w:val="single"/>
        </w:rPr>
      </w:pPr>
      <w:r w:rsidRPr="00A50D84">
        <w:rPr>
          <w:rFonts w:ascii="Calibri" w:hAnsi="Calibri"/>
          <w:b/>
          <w:bCs/>
          <w:sz w:val="28"/>
          <w:szCs w:val="28"/>
          <w:u w:val="single"/>
        </w:rPr>
        <w:t>T</w:t>
      </w:r>
      <w:r w:rsidR="000232B3" w:rsidRPr="00A50D84">
        <w:rPr>
          <w:rFonts w:ascii="Calibri" w:hAnsi="Calibri"/>
          <w:b/>
          <w:bCs/>
          <w:sz w:val="28"/>
          <w:szCs w:val="28"/>
          <w:u w:val="single"/>
        </w:rPr>
        <w:t>echnical and Professional Ability</w:t>
      </w:r>
    </w:p>
    <w:p w14:paraId="5226DF18" w14:textId="77777777" w:rsidR="005A7C38" w:rsidRDefault="005A7C38" w:rsidP="00385BB9">
      <w:pPr>
        <w:pStyle w:val="BodyText2"/>
        <w:spacing w:line="140" w:lineRule="exact"/>
        <w:ind w:right="-52"/>
        <w:jc w:val="both"/>
        <w:rPr>
          <w:b/>
          <w:bCs/>
          <w:sz w:val="28"/>
          <w:szCs w:val="28"/>
        </w:rPr>
      </w:pPr>
    </w:p>
    <w:p w14:paraId="38497AF4" w14:textId="77777777" w:rsidR="005571CD" w:rsidRPr="00EA1684" w:rsidRDefault="005571CD" w:rsidP="00385BB9">
      <w:pPr>
        <w:pStyle w:val="BodyText"/>
        <w:spacing w:after="120" w:line="276" w:lineRule="auto"/>
        <w:ind w:left="-142" w:right="-52"/>
        <w:jc w:val="both"/>
        <w:rPr>
          <w:rFonts w:ascii="Calibri" w:hAnsi="Calibri" w:cs="Calibri"/>
          <w:color w:val="000000" w:themeColor="text1"/>
        </w:rPr>
      </w:pPr>
      <w:r w:rsidRPr="00EA1684">
        <w:rPr>
          <w:rFonts w:ascii="Calibri" w:hAnsi="Calibri" w:cs="Calibri"/>
          <w:color w:val="000000" w:themeColor="text1"/>
        </w:rPr>
        <w:t xml:space="preserve">Tenderers are reminded to include sufficient detail to facilitate the comprehensive evaluation of their tender against the Selection Criteria in the RFT.  </w:t>
      </w:r>
    </w:p>
    <w:p w14:paraId="75FEB74E" w14:textId="77777777" w:rsidR="007A0E28" w:rsidRPr="00EA1684" w:rsidRDefault="007A0E28" w:rsidP="00385BB9">
      <w:pPr>
        <w:keepNext/>
        <w:spacing w:after="120" w:line="276" w:lineRule="auto"/>
        <w:ind w:left="-142" w:right="-52"/>
        <w:jc w:val="both"/>
        <w:rPr>
          <w:rFonts w:ascii="Calibri" w:hAnsi="Calibri" w:cs="Calibri"/>
          <w:b/>
          <w:bCs/>
        </w:rPr>
      </w:pPr>
      <w:r w:rsidRPr="00EA1684">
        <w:rPr>
          <w:rFonts w:ascii="Calibri" w:hAnsi="Calibri" w:cs="Calibri"/>
          <w:bCs/>
        </w:rPr>
        <w:t xml:space="preserve">Tenderers must furnish comprehensive responses, and where necessary supporting evidence, to satisfy the contracting authority that they have the required technical and professional ability to allow them through to the award stage. </w:t>
      </w:r>
      <w:r w:rsidR="007F0763" w:rsidRPr="00EA1684">
        <w:rPr>
          <w:rFonts w:ascii="Calibri" w:hAnsi="Calibri" w:cs="Calibri"/>
          <w:bCs/>
        </w:rPr>
        <w:t>Tenderers should</w:t>
      </w:r>
      <w:r w:rsidRPr="00EA1684">
        <w:rPr>
          <w:rFonts w:ascii="Calibri" w:hAnsi="Calibri" w:cs="Calibri"/>
          <w:bCs/>
        </w:rPr>
        <w:t xml:space="preserve"> respond to each item separately</w:t>
      </w:r>
      <w:r w:rsidRPr="00EA1684">
        <w:rPr>
          <w:rFonts w:ascii="Calibri" w:hAnsi="Calibri" w:cs="Calibri"/>
          <w:b/>
          <w:bCs/>
        </w:rPr>
        <w:t>.</w:t>
      </w:r>
    </w:p>
    <w:p w14:paraId="47CB3547" w14:textId="1B228CE8" w:rsidR="003634BE" w:rsidRDefault="00526CDA" w:rsidP="00385BB9">
      <w:pPr>
        <w:keepNext/>
        <w:spacing w:after="120" w:line="276" w:lineRule="auto"/>
        <w:ind w:left="-142" w:right="-52"/>
        <w:jc w:val="both"/>
        <w:rPr>
          <w:rFonts w:ascii="Calibri" w:hAnsi="Calibri" w:cs="Calibri"/>
        </w:rPr>
      </w:pPr>
      <w:r w:rsidRPr="00EA1684">
        <w:rPr>
          <w:rFonts w:ascii="Calibri" w:hAnsi="Calibri" w:cs="Calibri"/>
        </w:rPr>
        <w:t>Tenderers must provide the following information:</w:t>
      </w:r>
    </w:p>
    <w:p w14:paraId="1784540F" w14:textId="77777777" w:rsidR="003634BE" w:rsidRDefault="003634BE">
      <w:pPr>
        <w:rPr>
          <w:rFonts w:ascii="Calibri" w:hAnsi="Calibri" w:cs="Calibri"/>
        </w:rPr>
      </w:pPr>
      <w:r>
        <w:rPr>
          <w:rFonts w:ascii="Calibri" w:hAnsi="Calibri" w:cs="Calibri"/>
        </w:rPr>
        <w:br w:type="page"/>
      </w:r>
    </w:p>
    <w:p w14:paraId="66EC87CC" w14:textId="77777777" w:rsidR="00526CDA" w:rsidRPr="00EA1684" w:rsidRDefault="00526CDA" w:rsidP="00FE0CC6">
      <w:pPr>
        <w:keepNext/>
        <w:spacing w:after="120" w:line="276" w:lineRule="auto"/>
        <w:ind w:left="-142"/>
        <w:rPr>
          <w:rFonts w:ascii="Calibri" w:hAnsi="Calibri" w:cs="Calibri"/>
        </w:rPr>
      </w:pPr>
    </w:p>
    <w:tbl>
      <w:tblPr>
        <w:tblStyle w:val="TableGrid"/>
        <w:tblW w:w="8647" w:type="dxa"/>
        <w:tblInd w:w="-147" w:type="dxa"/>
        <w:tblLook w:val="04A0" w:firstRow="1" w:lastRow="0" w:firstColumn="1" w:lastColumn="0" w:noHBand="0" w:noVBand="1"/>
      </w:tblPr>
      <w:tblGrid>
        <w:gridCol w:w="8647"/>
      </w:tblGrid>
      <w:tr w:rsidR="00A85039" w14:paraId="6CEE098B" w14:textId="77777777" w:rsidTr="00443335">
        <w:tc>
          <w:tcPr>
            <w:tcW w:w="8647" w:type="dxa"/>
            <w:shd w:val="clear" w:color="auto" w:fill="2C7D88"/>
          </w:tcPr>
          <w:p w14:paraId="59C7CE11" w14:textId="4694F7CB" w:rsidR="00A85039" w:rsidRPr="00057C99" w:rsidRDefault="00A85039" w:rsidP="00FA71E6">
            <w:pPr>
              <w:jc w:val="both"/>
              <w:rPr>
                <w:rFonts w:ascii="Calibri" w:hAnsi="Calibri" w:cs="Calibri"/>
                <w:b/>
                <w:color w:val="FFFFFF" w:themeColor="background1"/>
                <w:sz w:val="28"/>
                <w:szCs w:val="28"/>
              </w:rPr>
            </w:pPr>
            <w:r w:rsidRPr="00057C99">
              <w:rPr>
                <w:rFonts w:ascii="Calibri" w:hAnsi="Calibri" w:cs="Calibri"/>
                <w:b/>
                <w:color w:val="FFFFFF" w:themeColor="background1"/>
                <w:sz w:val="28"/>
                <w:szCs w:val="28"/>
              </w:rPr>
              <w:t xml:space="preserve"> </w:t>
            </w:r>
            <w:r w:rsidR="00443335" w:rsidRPr="00057C99">
              <w:rPr>
                <w:rFonts w:ascii="Calibri" w:hAnsi="Calibri" w:cs="Calibri"/>
                <w:b/>
                <w:color w:val="FFFFFF" w:themeColor="background1"/>
                <w:sz w:val="28"/>
                <w:szCs w:val="28"/>
              </w:rPr>
              <w:t>Organisation Details</w:t>
            </w:r>
          </w:p>
          <w:p w14:paraId="613943E1" w14:textId="77777777" w:rsidR="00FA71E6" w:rsidRPr="00E9467F" w:rsidRDefault="00057C99" w:rsidP="00FA71E6">
            <w:pPr>
              <w:keepNext/>
              <w:spacing w:after="120" w:line="276" w:lineRule="auto"/>
              <w:rPr>
                <w:color w:val="FFFFFF" w:themeColor="background1"/>
              </w:rPr>
            </w:pPr>
            <w:r w:rsidRPr="00E9467F">
              <w:rPr>
                <w:rFonts w:ascii="Calibri" w:hAnsi="Calibri" w:cs="Calibri"/>
                <w:color w:val="FFFFFF" w:themeColor="background1"/>
              </w:rPr>
              <w:t>Tenderers must demonstrate operation within the subject matter of the contract and the capacity to deliver a contract of this nature and scale</w:t>
            </w:r>
            <w:r w:rsidR="00D628F2">
              <w:rPr>
                <w:rFonts w:ascii="Calibri" w:hAnsi="Calibri" w:cs="Calibri"/>
                <w:color w:val="FFFFFF" w:themeColor="background1"/>
              </w:rPr>
              <w:t>.</w:t>
            </w:r>
          </w:p>
        </w:tc>
      </w:tr>
      <w:tr w:rsidR="00A85039" w14:paraId="21B1FF74" w14:textId="77777777" w:rsidTr="00443335">
        <w:tc>
          <w:tcPr>
            <w:tcW w:w="8647" w:type="dxa"/>
            <w:shd w:val="clear" w:color="auto" w:fill="F2F2F2"/>
          </w:tcPr>
          <w:p w14:paraId="02F10E8A" w14:textId="16BE346B" w:rsidR="00352F1F" w:rsidRPr="00EA1684" w:rsidRDefault="00352F1F" w:rsidP="00E9467F">
            <w:pPr>
              <w:pStyle w:val="ListParagraph"/>
              <w:widowControl w:val="0"/>
              <w:numPr>
                <w:ilvl w:val="0"/>
                <w:numId w:val="9"/>
              </w:numPr>
              <w:tabs>
                <w:tab w:val="left" w:pos="709"/>
              </w:tabs>
              <w:adjustRightInd w:val="0"/>
              <w:spacing w:after="120" w:line="264" w:lineRule="auto"/>
              <w:ind w:right="318"/>
              <w:jc w:val="both"/>
              <w:textAlignment w:val="baseline"/>
              <w:rPr>
                <w:rFonts w:ascii="Calibri" w:hAnsi="Calibri" w:cs="Calibri"/>
                <w:color w:val="000000" w:themeColor="text1"/>
              </w:rPr>
            </w:pPr>
            <w:r w:rsidRPr="00EA1684">
              <w:rPr>
                <w:rFonts w:ascii="Calibri" w:hAnsi="Calibri" w:cs="Calibri"/>
                <w:color w:val="000000" w:themeColor="text1"/>
              </w:rPr>
              <w:t>Description of the size of the firm (expressed in the number of clients)</w:t>
            </w:r>
            <w:r w:rsidR="00AE5B74">
              <w:rPr>
                <w:rFonts w:ascii="Calibri" w:hAnsi="Calibri" w:cs="Calibri"/>
                <w:color w:val="000000" w:themeColor="text1"/>
              </w:rPr>
              <w:t>.</w:t>
            </w:r>
            <w:r w:rsidR="003634BE">
              <w:rPr>
                <w:rFonts w:ascii="Calibri" w:hAnsi="Calibri" w:cs="Calibri"/>
                <w:color w:val="000000" w:themeColor="text1"/>
              </w:rPr>
              <w:t xml:space="preserve"> (Max </w:t>
            </w:r>
            <w:r w:rsidR="009E5085">
              <w:rPr>
                <w:rFonts w:ascii="Calibri" w:hAnsi="Calibri" w:cs="Calibri"/>
                <w:color w:val="000000" w:themeColor="text1"/>
              </w:rPr>
              <w:t>2</w:t>
            </w:r>
            <w:r w:rsidR="003634BE">
              <w:rPr>
                <w:rFonts w:ascii="Calibri" w:hAnsi="Calibri" w:cs="Calibri"/>
                <w:color w:val="000000" w:themeColor="text1"/>
              </w:rPr>
              <w:t xml:space="preserve"> page</w:t>
            </w:r>
            <w:r w:rsidR="009E5085">
              <w:rPr>
                <w:rFonts w:ascii="Calibri" w:hAnsi="Calibri" w:cs="Calibri"/>
                <w:color w:val="000000" w:themeColor="text1"/>
              </w:rPr>
              <w:t>s</w:t>
            </w:r>
            <w:r w:rsidR="003634BE">
              <w:rPr>
                <w:rFonts w:ascii="Calibri" w:hAnsi="Calibri" w:cs="Calibri"/>
                <w:color w:val="000000" w:themeColor="text1"/>
              </w:rPr>
              <w:t>)</w:t>
            </w:r>
          </w:p>
          <w:p w14:paraId="74C76D1E" w14:textId="12203777" w:rsidR="00A85039" w:rsidRDefault="00A85039" w:rsidP="00EA1684">
            <w:pPr>
              <w:spacing w:after="120" w:line="276" w:lineRule="auto"/>
            </w:pPr>
          </w:p>
        </w:tc>
      </w:tr>
      <w:tr w:rsidR="00A85039" w14:paraId="54AC0F27" w14:textId="77777777" w:rsidTr="00443335">
        <w:tc>
          <w:tcPr>
            <w:tcW w:w="8647" w:type="dxa"/>
            <w:shd w:val="clear" w:color="auto" w:fill="auto"/>
          </w:tcPr>
          <w:p w14:paraId="3DC827FA" w14:textId="1DBB8C9C" w:rsidR="00A85039" w:rsidRDefault="00A85039" w:rsidP="00A85039">
            <w:pPr>
              <w:spacing w:line="276" w:lineRule="auto"/>
              <w:rPr>
                <w:rFonts w:ascii="Calibri" w:hAnsi="Calibri" w:cs="Calibri"/>
              </w:rPr>
            </w:pPr>
            <w:r w:rsidRPr="00BA5B4B">
              <w:rPr>
                <w:rFonts w:ascii="Calibri" w:hAnsi="Calibri"/>
                <w:b/>
                <w:color w:val="000000"/>
              </w:rPr>
              <w:t>Tenderer’s Response:</w:t>
            </w:r>
          </w:p>
          <w:p w14:paraId="42B27E82" w14:textId="77777777" w:rsidR="00A85039" w:rsidRPr="00A85039" w:rsidRDefault="00A85039" w:rsidP="00A85039">
            <w:pPr>
              <w:spacing w:line="276" w:lineRule="auto"/>
              <w:rPr>
                <w:rFonts w:ascii="Calibri" w:hAnsi="Calibri" w:cs="Calibri"/>
              </w:rPr>
            </w:pPr>
          </w:p>
        </w:tc>
      </w:tr>
      <w:tr w:rsidR="00352F1F" w14:paraId="64747AE8" w14:textId="77777777" w:rsidTr="00352F1F">
        <w:tc>
          <w:tcPr>
            <w:tcW w:w="8647" w:type="dxa"/>
            <w:shd w:val="clear" w:color="auto" w:fill="F2F2F2"/>
          </w:tcPr>
          <w:p w14:paraId="67CE2169" w14:textId="19ED9EED" w:rsidR="00352F1F" w:rsidRPr="00EA1684" w:rsidRDefault="00352F1F" w:rsidP="00E9467F">
            <w:pPr>
              <w:pStyle w:val="ListParagraph"/>
              <w:widowControl w:val="0"/>
              <w:numPr>
                <w:ilvl w:val="0"/>
                <w:numId w:val="9"/>
              </w:numPr>
              <w:tabs>
                <w:tab w:val="left" w:pos="709"/>
              </w:tabs>
              <w:adjustRightInd w:val="0"/>
              <w:spacing w:after="120" w:line="264" w:lineRule="auto"/>
              <w:ind w:right="318"/>
              <w:jc w:val="both"/>
              <w:textAlignment w:val="baseline"/>
              <w:rPr>
                <w:rFonts w:ascii="Calibri" w:hAnsi="Calibri" w:cs="Calibri"/>
                <w:color w:val="000000" w:themeColor="text1"/>
              </w:rPr>
            </w:pPr>
            <w:r w:rsidRPr="00EA1684">
              <w:rPr>
                <w:rFonts w:ascii="Calibri" w:hAnsi="Calibri" w:cs="Calibri"/>
                <w:color w:val="000000" w:themeColor="text1"/>
              </w:rPr>
              <w:t>Summary description of the principal(s) and brief history of the business</w:t>
            </w:r>
            <w:r w:rsidR="00AE5B74">
              <w:rPr>
                <w:rFonts w:ascii="Calibri" w:hAnsi="Calibri" w:cs="Calibri"/>
                <w:color w:val="000000" w:themeColor="text1"/>
              </w:rPr>
              <w:t>.</w:t>
            </w:r>
            <w:r w:rsidR="003634BE">
              <w:rPr>
                <w:rFonts w:ascii="Calibri" w:hAnsi="Calibri" w:cs="Calibri"/>
                <w:color w:val="000000" w:themeColor="text1"/>
              </w:rPr>
              <w:t xml:space="preserve"> (Max </w:t>
            </w:r>
            <w:r w:rsidR="009E5085">
              <w:rPr>
                <w:rFonts w:ascii="Calibri" w:hAnsi="Calibri" w:cs="Calibri"/>
                <w:color w:val="000000" w:themeColor="text1"/>
              </w:rPr>
              <w:t>2</w:t>
            </w:r>
            <w:r w:rsidR="003634BE">
              <w:rPr>
                <w:rFonts w:ascii="Calibri" w:hAnsi="Calibri" w:cs="Calibri"/>
                <w:color w:val="000000" w:themeColor="text1"/>
              </w:rPr>
              <w:t xml:space="preserve"> page</w:t>
            </w:r>
            <w:r w:rsidR="009E5085">
              <w:rPr>
                <w:rFonts w:ascii="Calibri" w:hAnsi="Calibri" w:cs="Calibri"/>
                <w:color w:val="000000" w:themeColor="text1"/>
              </w:rPr>
              <w:t>s</w:t>
            </w:r>
            <w:r w:rsidR="003634BE">
              <w:rPr>
                <w:rFonts w:ascii="Calibri" w:hAnsi="Calibri" w:cs="Calibri"/>
                <w:color w:val="000000" w:themeColor="text1"/>
              </w:rPr>
              <w:t>)</w:t>
            </w:r>
          </w:p>
          <w:p w14:paraId="014C3AB2" w14:textId="77777777" w:rsidR="00352F1F" w:rsidRPr="00BA5B4B" w:rsidRDefault="00352F1F" w:rsidP="003634BE">
            <w:pPr>
              <w:pStyle w:val="BodyText2"/>
              <w:rPr>
                <w:rFonts w:ascii="Calibri" w:hAnsi="Calibri"/>
                <w:b/>
                <w:color w:val="000000"/>
              </w:rPr>
            </w:pPr>
          </w:p>
        </w:tc>
      </w:tr>
      <w:tr w:rsidR="00352F1F" w14:paraId="28D25327" w14:textId="77777777" w:rsidTr="00443335">
        <w:tc>
          <w:tcPr>
            <w:tcW w:w="8647" w:type="dxa"/>
            <w:shd w:val="clear" w:color="auto" w:fill="auto"/>
          </w:tcPr>
          <w:p w14:paraId="639BF19E" w14:textId="77777777" w:rsidR="00352F1F" w:rsidRDefault="00352F1F" w:rsidP="00352F1F">
            <w:pPr>
              <w:pStyle w:val="BodyText2"/>
              <w:rPr>
                <w:rFonts w:ascii="Calibri" w:hAnsi="Calibri"/>
                <w:b/>
                <w:color w:val="000000"/>
              </w:rPr>
            </w:pPr>
            <w:r w:rsidRPr="00BA5B4B">
              <w:rPr>
                <w:rFonts w:ascii="Calibri" w:hAnsi="Calibri"/>
                <w:b/>
                <w:color w:val="000000"/>
              </w:rPr>
              <w:t>Tenderer’s Response:</w:t>
            </w:r>
          </w:p>
          <w:p w14:paraId="70912FCF" w14:textId="77777777" w:rsidR="00DD0165" w:rsidRDefault="00DD0165" w:rsidP="00352F1F">
            <w:pPr>
              <w:pStyle w:val="BodyText2"/>
              <w:rPr>
                <w:rFonts w:ascii="Calibri" w:hAnsi="Calibri"/>
                <w:b/>
                <w:color w:val="000000"/>
              </w:rPr>
            </w:pPr>
          </w:p>
          <w:p w14:paraId="2B6D478E" w14:textId="77777777" w:rsidR="00D14AAD" w:rsidRDefault="00D14AAD" w:rsidP="00352F1F">
            <w:pPr>
              <w:pStyle w:val="BodyText2"/>
              <w:rPr>
                <w:rFonts w:ascii="Calibri" w:hAnsi="Calibri"/>
                <w:b/>
                <w:color w:val="000000"/>
              </w:rPr>
            </w:pPr>
          </w:p>
          <w:p w14:paraId="650A2EAA" w14:textId="77777777" w:rsidR="00D14AAD" w:rsidRDefault="00D14AAD" w:rsidP="00352F1F">
            <w:pPr>
              <w:pStyle w:val="BodyText2"/>
              <w:rPr>
                <w:rFonts w:ascii="Calibri" w:hAnsi="Calibri"/>
                <w:b/>
                <w:color w:val="000000"/>
              </w:rPr>
            </w:pPr>
          </w:p>
          <w:p w14:paraId="589747BA" w14:textId="77777777" w:rsidR="00D14AAD" w:rsidRDefault="00D14AAD" w:rsidP="00352F1F">
            <w:pPr>
              <w:pStyle w:val="BodyText2"/>
              <w:rPr>
                <w:rFonts w:ascii="Calibri" w:hAnsi="Calibri"/>
                <w:b/>
                <w:color w:val="000000"/>
              </w:rPr>
            </w:pPr>
          </w:p>
          <w:p w14:paraId="3FAB927C" w14:textId="77777777" w:rsidR="00D14AAD" w:rsidRDefault="00D14AAD" w:rsidP="00352F1F">
            <w:pPr>
              <w:pStyle w:val="BodyText2"/>
              <w:rPr>
                <w:rFonts w:ascii="Calibri" w:hAnsi="Calibri"/>
                <w:b/>
                <w:color w:val="000000"/>
              </w:rPr>
            </w:pPr>
          </w:p>
          <w:p w14:paraId="348A83DD" w14:textId="77777777" w:rsidR="00D14AAD" w:rsidRDefault="00D14AAD" w:rsidP="00352F1F">
            <w:pPr>
              <w:pStyle w:val="BodyText2"/>
              <w:rPr>
                <w:rFonts w:ascii="Calibri" w:hAnsi="Calibri"/>
                <w:b/>
                <w:color w:val="000000"/>
              </w:rPr>
            </w:pPr>
          </w:p>
          <w:p w14:paraId="0E404DF9" w14:textId="77777777" w:rsidR="00D14AAD" w:rsidRDefault="00D14AAD" w:rsidP="00352F1F">
            <w:pPr>
              <w:pStyle w:val="BodyText2"/>
              <w:rPr>
                <w:rFonts w:ascii="Calibri" w:hAnsi="Calibri"/>
                <w:b/>
                <w:color w:val="000000"/>
              </w:rPr>
            </w:pPr>
          </w:p>
          <w:p w14:paraId="0CE40A3E" w14:textId="77777777" w:rsidR="00DD0165" w:rsidRDefault="00DD0165" w:rsidP="00352F1F">
            <w:pPr>
              <w:pStyle w:val="BodyText2"/>
              <w:rPr>
                <w:rFonts w:ascii="Calibri" w:hAnsi="Calibri"/>
                <w:b/>
                <w:color w:val="000000"/>
              </w:rPr>
            </w:pPr>
          </w:p>
          <w:p w14:paraId="2369B1AF" w14:textId="77777777" w:rsidR="00352F1F" w:rsidRPr="00BA5B4B" w:rsidRDefault="00352F1F" w:rsidP="00A85039">
            <w:pPr>
              <w:pStyle w:val="BodyText2"/>
              <w:rPr>
                <w:rFonts w:ascii="Calibri" w:hAnsi="Calibri"/>
                <w:b/>
                <w:color w:val="000000"/>
              </w:rPr>
            </w:pPr>
          </w:p>
        </w:tc>
      </w:tr>
      <w:tr w:rsidR="00352F1F" w14:paraId="35EAC300" w14:textId="77777777" w:rsidTr="00352F1F">
        <w:tc>
          <w:tcPr>
            <w:tcW w:w="8647" w:type="dxa"/>
            <w:shd w:val="clear" w:color="auto" w:fill="F2F2F2"/>
          </w:tcPr>
          <w:p w14:paraId="27CCCB12" w14:textId="4BF6AA76" w:rsidR="00DD0165" w:rsidRPr="00EA1684" w:rsidRDefault="00DD0165" w:rsidP="00D628F2">
            <w:pPr>
              <w:pStyle w:val="ListParagraph"/>
              <w:widowControl w:val="0"/>
              <w:numPr>
                <w:ilvl w:val="0"/>
                <w:numId w:val="9"/>
              </w:numPr>
              <w:tabs>
                <w:tab w:val="left" w:pos="709"/>
              </w:tabs>
              <w:adjustRightInd w:val="0"/>
              <w:spacing w:after="120" w:line="276" w:lineRule="auto"/>
              <w:ind w:left="737" w:right="318" w:hanging="380"/>
              <w:jc w:val="both"/>
              <w:textAlignment w:val="baseline"/>
              <w:rPr>
                <w:rFonts w:ascii="Calibri" w:hAnsi="Calibri" w:cs="Calibri"/>
                <w:color w:val="000000" w:themeColor="text1"/>
              </w:rPr>
            </w:pPr>
            <w:r w:rsidRPr="00EA1684">
              <w:rPr>
                <w:rFonts w:ascii="Calibri" w:hAnsi="Calibri" w:cs="Calibri"/>
                <w:color w:val="000000" w:themeColor="text1"/>
              </w:rPr>
              <w:t xml:space="preserve">Summary of legal services provided, with particular focus on those relating to </w:t>
            </w:r>
            <w:r w:rsidRPr="00EA1684">
              <w:rPr>
                <w:rFonts w:asciiTheme="minorHAnsi" w:hAnsiTheme="minorHAnsi"/>
              </w:rPr>
              <w:t>debt recovery</w:t>
            </w:r>
            <w:r w:rsidR="00F82031">
              <w:rPr>
                <w:rFonts w:asciiTheme="minorHAnsi" w:hAnsiTheme="minorHAnsi"/>
              </w:rPr>
              <w:t xml:space="preserve"> (Max. </w:t>
            </w:r>
            <w:r w:rsidR="009E5085">
              <w:rPr>
                <w:rFonts w:asciiTheme="minorHAnsi" w:hAnsiTheme="minorHAnsi"/>
              </w:rPr>
              <w:t>2</w:t>
            </w:r>
            <w:r w:rsidR="003634BE">
              <w:rPr>
                <w:rFonts w:asciiTheme="minorHAnsi" w:hAnsiTheme="minorHAnsi"/>
              </w:rPr>
              <w:t xml:space="preserve"> page</w:t>
            </w:r>
            <w:r w:rsidR="009E5085">
              <w:rPr>
                <w:rFonts w:asciiTheme="minorHAnsi" w:hAnsiTheme="minorHAnsi"/>
              </w:rPr>
              <w:t>s</w:t>
            </w:r>
            <w:r w:rsidR="00F82031">
              <w:rPr>
                <w:rFonts w:asciiTheme="minorHAnsi" w:hAnsiTheme="minorHAnsi"/>
              </w:rPr>
              <w:t>)</w:t>
            </w:r>
            <w:r w:rsidR="00AE5B74">
              <w:rPr>
                <w:rFonts w:asciiTheme="minorHAnsi" w:hAnsiTheme="minorHAnsi"/>
              </w:rPr>
              <w:t>.</w:t>
            </w:r>
          </w:p>
          <w:p w14:paraId="253679C8" w14:textId="77777777" w:rsidR="003634BE" w:rsidRPr="00BA5B4B" w:rsidRDefault="003634BE" w:rsidP="003634BE">
            <w:pPr>
              <w:pStyle w:val="BodyText2"/>
              <w:rPr>
                <w:rFonts w:ascii="Calibri" w:hAnsi="Calibri"/>
                <w:b/>
                <w:color w:val="000000"/>
              </w:rPr>
            </w:pPr>
          </w:p>
        </w:tc>
      </w:tr>
      <w:tr w:rsidR="00352F1F" w14:paraId="11923B45" w14:textId="77777777" w:rsidTr="00443335">
        <w:tc>
          <w:tcPr>
            <w:tcW w:w="8647" w:type="dxa"/>
            <w:shd w:val="clear" w:color="auto" w:fill="auto"/>
          </w:tcPr>
          <w:p w14:paraId="0A47AC92" w14:textId="77777777" w:rsidR="00352F1F" w:rsidRDefault="00352F1F" w:rsidP="00352F1F">
            <w:pPr>
              <w:pStyle w:val="BodyText2"/>
              <w:rPr>
                <w:rFonts w:ascii="Calibri" w:hAnsi="Calibri"/>
                <w:b/>
                <w:color w:val="000000"/>
              </w:rPr>
            </w:pPr>
            <w:r w:rsidRPr="00BA5B4B">
              <w:rPr>
                <w:rFonts w:ascii="Calibri" w:hAnsi="Calibri"/>
                <w:b/>
                <w:color w:val="000000"/>
              </w:rPr>
              <w:t>Tenderer’s Response:</w:t>
            </w:r>
          </w:p>
          <w:p w14:paraId="7AB42125" w14:textId="77777777" w:rsidR="00DD0165" w:rsidRDefault="00DD0165" w:rsidP="00352F1F">
            <w:pPr>
              <w:pStyle w:val="BodyText2"/>
              <w:rPr>
                <w:rFonts w:ascii="Calibri" w:hAnsi="Calibri"/>
                <w:b/>
                <w:color w:val="000000"/>
              </w:rPr>
            </w:pPr>
          </w:p>
          <w:p w14:paraId="125012B6" w14:textId="77777777" w:rsidR="00D14AAD" w:rsidRDefault="00D14AAD" w:rsidP="00352F1F">
            <w:pPr>
              <w:pStyle w:val="BodyText2"/>
              <w:rPr>
                <w:rFonts w:ascii="Calibri" w:hAnsi="Calibri"/>
                <w:b/>
                <w:color w:val="000000"/>
              </w:rPr>
            </w:pPr>
          </w:p>
          <w:p w14:paraId="655A8379" w14:textId="77777777" w:rsidR="00D14AAD" w:rsidRDefault="00D14AAD" w:rsidP="00352F1F">
            <w:pPr>
              <w:pStyle w:val="BodyText2"/>
              <w:rPr>
                <w:rFonts w:ascii="Calibri" w:hAnsi="Calibri"/>
                <w:b/>
                <w:color w:val="000000"/>
              </w:rPr>
            </w:pPr>
          </w:p>
          <w:p w14:paraId="333CC4DC" w14:textId="77777777" w:rsidR="00D14AAD" w:rsidRDefault="00D14AAD" w:rsidP="00352F1F">
            <w:pPr>
              <w:pStyle w:val="BodyText2"/>
              <w:rPr>
                <w:rFonts w:ascii="Calibri" w:hAnsi="Calibri"/>
                <w:b/>
                <w:color w:val="000000"/>
              </w:rPr>
            </w:pPr>
          </w:p>
          <w:p w14:paraId="18CF1794" w14:textId="77777777" w:rsidR="00D14AAD" w:rsidRDefault="00D14AAD" w:rsidP="00352F1F">
            <w:pPr>
              <w:pStyle w:val="BodyText2"/>
              <w:rPr>
                <w:rFonts w:ascii="Calibri" w:hAnsi="Calibri"/>
                <w:b/>
                <w:color w:val="000000"/>
              </w:rPr>
            </w:pPr>
          </w:p>
          <w:p w14:paraId="2D73B469" w14:textId="77777777" w:rsidR="00D14AAD" w:rsidRDefault="00D14AAD" w:rsidP="00352F1F">
            <w:pPr>
              <w:pStyle w:val="BodyText2"/>
              <w:rPr>
                <w:rFonts w:ascii="Calibri" w:hAnsi="Calibri"/>
                <w:b/>
                <w:color w:val="000000"/>
              </w:rPr>
            </w:pPr>
          </w:p>
          <w:p w14:paraId="17DCC7D6" w14:textId="77777777" w:rsidR="00D14AAD" w:rsidRDefault="00D14AAD" w:rsidP="00352F1F">
            <w:pPr>
              <w:pStyle w:val="BodyText2"/>
              <w:rPr>
                <w:rFonts w:ascii="Calibri" w:hAnsi="Calibri"/>
                <w:b/>
                <w:color w:val="000000"/>
              </w:rPr>
            </w:pPr>
          </w:p>
          <w:p w14:paraId="6B688CEA" w14:textId="77777777" w:rsidR="00DD0165" w:rsidRDefault="00DD0165" w:rsidP="00352F1F">
            <w:pPr>
              <w:pStyle w:val="BodyText2"/>
              <w:rPr>
                <w:rFonts w:ascii="Calibri" w:hAnsi="Calibri"/>
                <w:b/>
                <w:color w:val="000000"/>
              </w:rPr>
            </w:pPr>
          </w:p>
          <w:p w14:paraId="24F2CC3E" w14:textId="77777777" w:rsidR="00352F1F" w:rsidRPr="00BA5B4B" w:rsidRDefault="00352F1F" w:rsidP="00A85039">
            <w:pPr>
              <w:pStyle w:val="BodyText2"/>
              <w:rPr>
                <w:rFonts w:ascii="Calibri" w:hAnsi="Calibri"/>
                <w:b/>
                <w:color w:val="000000"/>
              </w:rPr>
            </w:pPr>
          </w:p>
        </w:tc>
      </w:tr>
      <w:tr w:rsidR="00352F1F" w14:paraId="00071089" w14:textId="77777777" w:rsidTr="00352F1F">
        <w:tc>
          <w:tcPr>
            <w:tcW w:w="8647" w:type="dxa"/>
            <w:shd w:val="clear" w:color="auto" w:fill="F2F2F2"/>
          </w:tcPr>
          <w:p w14:paraId="31F88A41" w14:textId="50F64BD4" w:rsidR="00DD0165" w:rsidRPr="00EA1684" w:rsidRDefault="00DD0165" w:rsidP="00B16814">
            <w:pPr>
              <w:pStyle w:val="ListParagraph"/>
              <w:widowControl w:val="0"/>
              <w:numPr>
                <w:ilvl w:val="0"/>
                <w:numId w:val="9"/>
              </w:numPr>
              <w:tabs>
                <w:tab w:val="left" w:pos="709"/>
              </w:tabs>
              <w:adjustRightInd w:val="0"/>
              <w:spacing w:after="120" w:line="264" w:lineRule="auto"/>
              <w:ind w:left="739" w:right="318" w:hanging="379"/>
              <w:jc w:val="both"/>
              <w:textAlignment w:val="baseline"/>
              <w:rPr>
                <w:rFonts w:ascii="Calibri" w:hAnsi="Calibri" w:cs="Calibri"/>
                <w:color w:val="000000" w:themeColor="text1"/>
              </w:rPr>
            </w:pPr>
            <w:r w:rsidRPr="00EA1684">
              <w:rPr>
                <w:rFonts w:ascii="Calibri" w:hAnsi="Calibri" w:cs="Calibri"/>
                <w:color w:val="000000" w:themeColor="text1"/>
              </w:rPr>
              <w:t>Numbers currently employed together with a breakdown of staff employed at various levels within the firm.</w:t>
            </w:r>
            <w:r w:rsidR="003634BE">
              <w:rPr>
                <w:rFonts w:ascii="Calibri" w:hAnsi="Calibri" w:cs="Calibri"/>
                <w:color w:val="000000" w:themeColor="text1"/>
              </w:rPr>
              <w:t xml:space="preserve"> (Max </w:t>
            </w:r>
            <w:r w:rsidR="009E5085">
              <w:rPr>
                <w:rFonts w:ascii="Calibri" w:hAnsi="Calibri" w:cs="Calibri"/>
                <w:color w:val="000000" w:themeColor="text1"/>
              </w:rPr>
              <w:t>2</w:t>
            </w:r>
            <w:r w:rsidR="003634BE">
              <w:rPr>
                <w:rFonts w:ascii="Calibri" w:hAnsi="Calibri" w:cs="Calibri"/>
                <w:color w:val="000000" w:themeColor="text1"/>
              </w:rPr>
              <w:t xml:space="preserve"> page</w:t>
            </w:r>
            <w:r w:rsidR="009E5085">
              <w:rPr>
                <w:rFonts w:ascii="Calibri" w:hAnsi="Calibri" w:cs="Calibri"/>
                <w:color w:val="000000" w:themeColor="text1"/>
              </w:rPr>
              <w:t>s</w:t>
            </w:r>
            <w:r w:rsidR="003634BE">
              <w:rPr>
                <w:rFonts w:ascii="Calibri" w:hAnsi="Calibri" w:cs="Calibri"/>
                <w:color w:val="000000" w:themeColor="text1"/>
              </w:rPr>
              <w:t>)</w:t>
            </w:r>
          </w:p>
          <w:p w14:paraId="78B2D7A0" w14:textId="77777777" w:rsidR="00352F1F" w:rsidRPr="00BA5B4B" w:rsidRDefault="00352F1F" w:rsidP="003634BE">
            <w:pPr>
              <w:pStyle w:val="BodyText2"/>
              <w:rPr>
                <w:rFonts w:ascii="Calibri" w:hAnsi="Calibri"/>
                <w:b/>
                <w:color w:val="000000"/>
              </w:rPr>
            </w:pPr>
          </w:p>
        </w:tc>
      </w:tr>
      <w:tr w:rsidR="00352F1F" w14:paraId="3DCBC961" w14:textId="77777777" w:rsidTr="00443335">
        <w:tc>
          <w:tcPr>
            <w:tcW w:w="8647" w:type="dxa"/>
            <w:shd w:val="clear" w:color="auto" w:fill="auto"/>
          </w:tcPr>
          <w:p w14:paraId="2A12118A" w14:textId="77777777" w:rsidR="00352F1F" w:rsidRDefault="00352F1F" w:rsidP="00352F1F">
            <w:pPr>
              <w:pStyle w:val="BodyText2"/>
              <w:rPr>
                <w:rFonts w:ascii="Calibri" w:hAnsi="Calibri"/>
                <w:b/>
                <w:color w:val="000000"/>
              </w:rPr>
            </w:pPr>
            <w:r w:rsidRPr="00BA5B4B">
              <w:rPr>
                <w:rFonts w:ascii="Calibri" w:hAnsi="Calibri"/>
                <w:b/>
                <w:color w:val="000000"/>
              </w:rPr>
              <w:t>Tenderer’s Response:</w:t>
            </w:r>
          </w:p>
          <w:p w14:paraId="1237B6B3" w14:textId="77777777" w:rsidR="00DD0165" w:rsidRDefault="00DD0165" w:rsidP="00352F1F">
            <w:pPr>
              <w:pStyle w:val="BodyText2"/>
              <w:rPr>
                <w:rFonts w:ascii="Calibri" w:hAnsi="Calibri"/>
                <w:b/>
                <w:color w:val="000000"/>
              </w:rPr>
            </w:pPr>
          </w:p>
          <w:p w14:paraId="5F06A0E1" w14:textId="77777777" w:rsidR="00D14AAD" w:rsidRDefault="00D14AAD" w:rsidP="00A85039">
            <w:pPr>
              <w:pStyle w:val="BodyText2"/>
              <w:rPr>
                <w:rFonts w:ascii="Calibri" w:hAnsi="Calibri"/>
                <w:b/>
                <w:color w:val="000000"/>
              </w:rPr>
            </w:pPr>
          </w:p>
          <w:p w14:paraId="04AF27F5" w14:textId="77777777" w:rsidR="00D14AAD" w:rsidRDefault="00D14AAD" w:rsidP="00A85039">
            <w:pPr>
              <w:pStyle w:val="BodyText2"/>
              <w:rPr>
                <w:rFonts w:ascii="Calibri" w:hAnsi="Calibri"/>
                <w:b/>
                <w:color w:val="000000"/>
              </w:rPr>
            </w:pPr>
          </w:p>
          <w:p w14:paraId="11532554" w14:textId="77777777" w:rsidR="00D14AAD" w:rsidRPr="00BA5B4B" w:rsidRDefault="00D14AAD" w:rsidP="00A85039">
            <w:pPr>
              <w:pStyle w:val="BodyText2"/>
              <w:rPr>
                <w:rFonts w:ascii="Calibri" w:hAnsi="Calibri"/>
                <w:b/>
                <w:color w:val="000000"/>
              </w:rPr>
            </w:pPr>
          </w:p>
        </w:tc>
      </w:tr>
    </w:tbl>
    <w:tbl>
      <w:tblPr>
        <w:tblW w:w="864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B9BD5"/>
        <w:tblLook w:val="04A0" w:firstRow="1" w:lastRow="0" w:firstColumn="1" w:lastColumn="0" w:noHBand="0" w:noVBand="1"/>
      </w:tblPr>
      <w:tblGrid>
        <w:gridCol w:w="8647"/>
      </w:tblGrid>
      <w:tr w:rsidR="00596A6E" w:rsidRPr="00596A6E" w14:paraId="3345B0EA" w14:textId="77777777" w:rsidTr="00385BB9">
        <w:trPr>
          <w:trHeight w:val="1109"/>
        </w:trPr>
        <w:tc>
          <w:tcPr>
            <w:tcW w:w="8647" w:type="dxa"/>
            <w:tcBorders>
              <w:top w:val="nil"/>
            </w:tcBorders>
            <w:shd w:val="clear" w:color="auto" w:fill="2C7D88"/>
          </w:tcPr>
          <w:p w14:paraId="4DF95B1D" w14:textId="77777777" w:rsidR="00DD0165" w:rsidRPr="00413801" w:rsidRDefault="00A85039" w:rsidP="00DD0165">
            <w:pPr>
              <w:spacing w:after="200" w:line="276" w:lineRule="auto"/>
              <w:jc w:val="both"/>
              <w:rPr>
                <w:rFonts w:ascii="Calibri" w:hAnsi="Calibri" w:cs="Calibri"/>
                <w:b/>
                <w:color w:val="000000" w:themeColor="text1"/>
                <w:sz w:val="22"/>
                <w:szCs w:val="22"/>
                <w:u w:val="single"/>
              </w:rPr>
            </w:pPr>
            <w:r>
              <w:rPr>
                <w:rFonts w:ascii="Calibri" w:hAnsi="Calibri"/>
                <w:b/>
                <w:color w:val="FFFFFF" w:themeColor="background1"/>
                <w:sz w:val="28"/>
                <w:szCs w:val="28"/>
              </w:rPr>
              <w:lastRenderedPageBreak/>
              <w:t xml:space="preserve"> </w:t>
            </w:r>
            <w:r w:rsidR="00A50D84" w:rsidRPr="00A85039">
              <w:rPr>
                <w:rFonts w:ascii="Calibri" w:hAnsi="Calibri"/>
                <w:b/>
                <w:color w:val="FFFFFF" w:themeColor="background1"/>
                <w:sz w:val="28"/>
                <w:szCs w:val="28"/>
              </w:rPr>
              <w:t>Previous Experience</w:t>
            </w:r>
          </w:p>
          <w:p w14:paraId="72294F4F" w14:textId="77777777" w:rsidR="00C02E76" w:rsidRPr="00EA1684" w:rsidRDefault="00DD0165" w:rsidP="00DD0165">
            <w:pPr>
              <w:tabs>
                <w:tab w:val="left" w:pos="567"/>
              </w:tabs>
              <w:spacing w:after="120"/>
              <w:rPr>
                <w:rFonts w:ascii="Calibri" w:hAnsi="Calibri" w:cs="Calibri"/>
                <w:color w:val="FFFFFF" w:themeColor="background1"/>
              </w:rPr>
            </w:pPr>
            <w:r w:rsidRPr="00EA1684">
              <w:rPr>
                <w:rFonts w:ascii="Calibri" w:hAnsi="Calibri" w:cs="Calibri"/>
                <w:color w:val="FFFFFF" w:themeColor="background1"/>
              </w:rPr>
              <w:t>Tenderers must demonstrate satisfactory experience of at least 2 contracts of a similar nature and scale.</w:t>
            </w:r>
            <w:r w:rsidR="00C02E76" w:rsidRPr="00EA1684">
              <w:rPr>
                <w:rFonts w:ascii="Calibri" w:hAnsi="Calibri" w:cs="Calibri"/>
                <w:color w:val="FFFFFF" w:themeColor="background1"/>
              </w:rPr>
              <w:t xml:space="preserve"> </w:t>
            </w:r>
          </w:p>
          <w:p w14:paraId="35D4797E" w14:textId="77777777" w:rsidR="00C201F5" w:rsidRPr="00C201F5" w:rsidRDefault="00C201F5" w:rsidP="00C201F5">
            <w:pPr>
              <w:tabs>
                <w:tab w:val="left" w:pos="567"/>
              </w:tabs>
              <w:rPr>
                <w:b/>
                <w:color w:val="FFFFFF" w:themeColor="background1"/>
              </w:rPr>
            </w:pPr>
          </w:p>
        </w:tc>
      </w:tr>
      <w:tr w:rsidR="00C201F5" w:rsidRPr="00596A6E" w14:paraId="431C977A" w14:textId="77777777" w:rsidTr="00385BB9">
        <w:trPr>
          <w:trHeight w:val="1109"/>
        </w:trPr>
        <w:tc>
          <w:tcPr>
            <w:tcW w:w="8647" w:type="dxa"/>
            <w:shd w:val="clear" w:color="auto" w:fill="F2F2F2"/>
          </w:tcPr>
          <w:p w14:paraId="13A0C831" w14:textId="77777777" w:rsidR="00DD0165" w:rsidRPr="00EA1684" w:rsidRDefault="00DD0165" w:rsidP="00DD0165">
            <w:pPr>
              <w:tabs>
                <w:tab w:val="left" w:pos="567"/>
              </w:tabs>
              <w:rPr>
                <w:rFonts w:ascii="Calibri" w:hAnsi="Calibri" w:cs="Calibri"/>
                <w:color w:val="000000" w:themeColor="text1"/>
              </w:rPr>
            </w:pPr>
            <w:r w:rsidRPr="00EA1684">
              <w:rPr>
                <w:rFonts w:ascii="Calibri" w:hAnsi="Calibri" w:cs="Calibri"/>
                <w:color w:val="000000" w:themeColor="text1"/>
              </w:rPr>
              <w:t>Tenderers should provide details of delivering legal services similar to those required by Revenue for two other clients or agencies within the last 3 years. Tenderers should include customer contact details in each case, as Revenue may wish to speak to them as part of the tender evaluation process.</w:t>
            </w:r>
          </w:p>
          <w:p w14:paraId="1A2CC8B5" w14:textId="77777777" w:rsidR="007F1FB5" w:rsidRPr="007F1FB5" w:rsidRDefault="007F1FB5" w:rsidP="002916FD">
            <w:pPr>
              <w:spacing w:after="120" w:line="276" w:lineRule="auto"/>
              <w:jc w:val="both"/>
              <w:rPr>
                <w:rFonts w:ascii="Calibri" w:hAnsi="Calibri"/>
                <w:b/>
                <w:color w:val="FFFFFF" w:themeColor="background1"/>
                <w:sz w:val="28"/>
                <w:szCs w:val="28"/>
              </w:rPr>
            </w:pPr>
          </w:p>
        </w:tc>
      </w:tr>
    </w:tbl>
    <w:p w14:paraId="05AAA7B8" w14:textId="77777777" w:rsidR="00DD0165" w:rsidRDefault="00DD0165"/>
    <w:p w14:paraId="79C5187F" w14:textId="77777777" w:rsidR="00B008C2" w:rsidRPr="0047641E" w:rsidRDefault="00B008C2" w:rsidP="00B008C2">
      <w:pPr>
        <w:spacing w:line="360" w:lineRule="auto"/>
        <w:jc w:val="both"/>
        <w:rPr>
          <w:rFonts w:ascii="Calibri" w:eastAsia="Calibri" w:hAnsi="Calibri"/>
          <w:vanish/>
          <w:color w:val="244061"/>
        </w:rPr>
      </w:pPr>
    </w:p>
    <w:tbl>
      <w:tblPr>
        <w:tblW w:w="8647" w:type="dxa"/>
        <w:tblInd w:w="-147" w:type="dxa"/>
        <w:tblBorders>
          <w:top w:val="single" w:sz="4" w:space="0" w:color="2C7D88"/>
          <w:left w:val="single" w:sz="4" w:space="0" w:color="2C7D88"/>
          <w:bottom w:val="single" w:sz="4" w:space="0" w:color="2C7D88"/>
          <w:right w:val="single" w:sz="4" w:space="0" w:color="2C7D88"/>
          <w:insideH w:val="single" w:sz="4" w:space="0" w:color="2C7D88"/>
          <w:insideV w:val="single" w:sz="4" w:space="0" w:color="2C7D88"/>
        </w:tblBorders>
        <w:shd w:val="clear" w:color="auto" w:fill="2C7D88"/>
        <w:tblLook w:val="04A0" w:firstRow="1" w:lastRow="0" w:firstColumn="1" w:lastColumn="0" w:noHBand="0" w:noVBand="1"/>
      </w:tblPr>
      <w:tblGrid>
        <w:gridCol w:w="8647"/>
      </w:tblGrid>
      <w:tr w:rsidR="00870BE5" w:rsidRPr="008666D7" w14:paraId="10584AFD" w14:textId="77777777" w:rsidTr="00490CEA">
        <w:tc>
          <w:tcPr>
            <w:tcW w:w="8647" w:type="dxa"/>
            <w:shd w:val="clear" w:color="auto" w:fill="2C7D88"/>
          </w:tcPr>
          <w:p w14:paraId="0EAFFBB7" w14:textId="419D8BF6" w:rsidR="00870BE5" w:rsidRPr="0047641E" w:rsidRDefault="00870BE5" w:rsidP="00490CEA">
            <w:pPr>
              <w:spacing w:line="360" w:lineRule="auto"/>
              <w:jc w:val="both"/>
              <w:rPr>
                <w:rFonts w:ascii="Calibri" w:eastAsia="Calibri" w:hAnsi="Calibri"/>
                <w:b/>
                <w:color w:val="244061"/>
              </w:rPr>
            </w:pPr>
            <w:r>
              <w:br w:type="page"/>
            </w:r>
            <w:r w:rsidRPr="00EA1684">
              <w:rPr>
                <w:rFonts w:ascii="Calibri" w:eastAsia="Calibri" w:hAnsi="Calibri"/>
                <w:b/>
                <w:color w:val="FFFFFF"/>
                <w:sz w:val="28"/>
                <w:szCs w:val="28"/>
              </w:rPr>
              <w:t>PREVIOUS CONTRACT #</w:t>
            </w:r>
            <w:r>
              <w:rPr>
                <w:rFonts w:ascii="Calibri" w:eastAsia="Calibri" w:hAnsi="Calibri"/>
                <w:b/>
                <w:color w:val="FFFFFF"/>
                <w:sz w:val="28"/>
                <w:szCs w:val="28"/>
              </w:rPr>
              <w:t>1</w:t>
            </w:r>
            <w:r w:rsidRPr="00EA1684">
              <w:rPr>
                <w:rFonts w:ascii="Calibri" w:eastAsia="Calibri" w:hAnsi="Calibri"/>
                <w:b/>
                <w:color w:val="FFFFFF"/>
                <w:sz w:val="28"/>
                <w:szCs w:val="28"/>
              </w:rPr>
              <w:t xml:space="preserve"> </w:t>
            </w:r>
          </w:p>
        </w:tc>
      </w:tr>
    </w:tbl>
    <w:p w14:paraId="26418588" w14:textId="77777777" w:rsidR="00870BE5" w:rsidRPr="0047641E" w:rsidRDefault="00870BE5" w:rsidP="00870BE5">
      <w:pPr>
        <w:spacing w:line="360" w:lineRule="auto"/>
        <w:jc w:val="both"/>
        <w:rPr>
          <w:rFonts w:ascii="Calibri" w:eastAsia="Calibri" w:hAnsi="Calibri"/>
          <w:vanish/>
          <w:color w:val="244061"/>
        </w:rPr>
      </w:pPr>
    </w:p>
    <w:tbl>
      <w:tblPr>
        <w:tblW w:w="8647"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000" w:firstRow="0" w:lastRow="0" w:firstColumn="0" w:lastColumn="0" w:noHBand="0" w:noVBand="0"/>
      </w:tblPr>
      <w:tblGrid>
        <w:gridCol w:w="3349"/>
        <w:gridCol w:w="5298"/>
      </w:tblGrid>
      <w:tr w:rsidR="00870BE5" w:rsidRPr="008666D7" w14:paraId="7204C128" w14:textId="77777777" w:rsidTr="00490CEA">
        <w:trPr>
          <w:trHeight w:val="503"/>
        </w:trPr>
        <w:tc>
          <w:tcPr>
            <w:tcW w:w="3349" w:type="dxa"/>
            <w:tcBorders>
              <w:right w:val="single" w:sz="4" w:space="0" w:color="2C7D88"/>
            </w:tcBorders>
            <w:shd w:val="clear" w:color="auto" w:fill="2C7D88"/>
            <w:vAlign w:val="center"/>
          </w:tcPr>
          <w:p w14:paraId="3AAC8008" w14:textId="77777777" w:rsidR="00870BE5" w:rsidRPr="00A50F4A" w:rsidRDefault="00870BE5" w:rsidP="00490CEA">
            <w:pPr>
              <w:spacing w:line="360" w:lineRule="auto"/>
              <w:jc w:val="both"/>
              <w:rPr>
                <w:rFonts w:ascii="Calibri" w:eastAsia="Calibri" w:hAnsi="Calibri"/>
                <w:b/>
                <w:color w:val="FFFFFF" w:themeColor="background1"/>
                <w:u w:val="single"/>
              </w:rPr>
            </w:pPr>
            <w:r w:rsidRPr="00A50F4A">
              <w:rPr>
                <w:rFonts w:ascii="Calibri" w:eastAsia="Calibri" w:hAnsi="Calibri"/>
                <w:b/>
                <w:color w:val="FFFFFF" w:themeColor="background1"/>
                <w:u w:val="single"/>
              </w:rPr>
              <w:t>C</w:t>
            </w:r>
            <w:r w:rsidRPr="00A50F4A">
              <w:rPr>
                <w:rFonts w:ascii="Calibri" w:eastAsia="Calibri" w:hAnsi="Calibri"/>
                <w:b/>
                <w:color w:val="FFFFFF" w:themeColor="background1"/>
                <w:u w:val="single"/>
                <w:shd w:val="clear" w:color="auto" w:fill="2C7D88"/>
              </w:rPr>
              <w:t>USTOMER</w:t>
            </w:r>
          </w:p>
        </w:tc>
        <w:tc>
          <w:tcPr>
            <w:tcW w:w="5298" w:type="dxa"/>
            <w:tcBorders>
              <w:top w:val="single" w:sz="4" w:space="0" w:color="2C7D88"/>
              <w:left w:val="single" w:sz="4" w:space="0" w:color="2C7D88"/>
              <w:bottom w:val="single" w:sz="4" w:space="0" w:color="2C7D88"/>
              <w:right w:val="single" w:sz="4" w:space="0" w:color="2C7D88"/>
            </w:tcBorders>
            <w:shd w:val="clear" w:color="auto" w:fill="auto"/>
            <w:vAlign w:val="center"/>
          </w:tcPr>
          <w:p w14:paraId="06B893A4" w14:textId="77777777" w:rsidR="00870BE5" w:rsidRPr="0047641E" w:rsidRDefault="00870BE5" w:rsidP="00490CEA">
            <w:pPr>
              <w:spacing w:line="360" w:lineRule="auto"/>
              <w:jc w:val="both"/>
              <w:rPr>
                <w:rFonts w:ascii="Calibri" w:eastAsia="Calibri" w:hAnsi="Calibri"/>
                <w:color w:val="244061"/>
              </w:rPr>
            </w:pPr>
          </w:p>
        </w:tc>
      </w:tr>
      <w:tr w:rsidR="00870BE5" w:rsidRPr="008666D7" w14:paraId="396AFB1D" w14:textId="77777777" w:rsidTr="00490CEA">
        <w:trPr>
          <w:trHeight w:val="503"/>
        </w:trPr>
        <w:tc>
          <w:tcPr>
            <w:tcW w:w="3349" w:type="dxa"/>
            <w:tcBorders>
              <w:right w:val="single" w:sz="4" w:space="0" w:color="2C7D88"/>
            </w:tcBorders>
            <w:shd w:val="clear" w:color="auto" w:fill="2C7D88"/>
            <w:vAlign w:val="center"/>
          </w:tcPr>
          <w:p w14:paraId="3B731FC8" w14:textId="77777777" w:rsidR="00870BE5" w:rsidRDefault="00870BE5" w:rsidP="00490CEA">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Organisation Name:</w:t>
            </w:r>
          </w:p>
          <w:p w14:paraId="4A97060F" w14:textId="77777777" w:rsidR="00870BE5" w:rsidRPr="00596A6E" w:rsidRDefault="00870BE5" w:rsidP="00490CEA">
            <w:pPr>
              <w:spacing w:line="360" w:lineRule="auto"/>
              <w:jc w:val="both"/>
              <w:rPr>
                <w:rFonts w:ascii="Calibri" w:eastAsia="Calibri" w:hAnsi="Calibri"/>
                <w:b/>
                <w:bCs/>
                <w:color w:val="FFFFFF" w:themeColor="background1"/>
                <w:lang w:val="en-IE"/>
              </w:rPr>
            </w:pPr>
          </w:p>
        </w:tc>
        <w:tc>
          <w:tcPr>
            <w:tcW w:w="5298" w:type="dxa"/>
            <w:tcBorders>
              <w:top w:val="single" w:sz="4" w:space="0" w:color="2C7D88"/>
              <w:left w:val="single" w:sz="4" w:space="0" w:color="2C7D88"/>
              <w:bottom w:val="single" w:sz="4" w:space="0" w:color="2C7D88"/>
              <w:right w:val="single" w:sz="4" w:space="0" w:color="2C7D88"/>
            </w:tcBorders>
            <w:shd w:val="clear" w:color="auto" w:fill="auto"/>
            <w:vAlign w:val="center"/>
          </w:tcPr>
          <w:p w14:paraId="1ED05574" w14:textId="77777777" w:rsidR="00870BE5" w:rsidRPr="0047641E" w:rsidRDefault="00870BE5" w:rsidP="00490CEA">
            <w:pPr>
              <w:spacing w:line="360" w:lineRule="auto"/>
              <w:jc w:val="both"/>
              <w:rPr>
                <w:rFonts w:ascii="Calibri" w:eastAsia="Calibri" w:hAnsi="Calibri"/>
                <w:color w:val="244061"/>
              </w:rPr>
            </w:pPr>
            <w:r w:rsidRPr="0047641E">
              <w:rPr>
                <w:rFonts w:ascii="Calibri" w:eastAsia="Calibri" w:hAnsi="Calibri"/>
                <w:color w:val="244061"/>
              </w:rPr>
              <w:fldChar w:fldCharType="begin">
                <w:ffData>
                  <w:name w:val=""/>
                  <w:enabled/>
                  <w:calcOnExit w:val="0"/>
                  <w:textInput>
                    <w:default w:val="Click here to insert the name of the Customer/ Organisation. "/>
                  </w:textInput>
                </w:ffData>
              </w:fldChar>
            </w:r>
            <w:r w:rsidRPr="0047641E">
              <w:rPr>
                <w:rFonts w:ascii="Calibri" w:eastAsia="Calibri" w:hAnsi="Calibri"/>
                <w:color w:val="244061"/>
              </w:rPr>
              <w:instrText xml:space="preserve"> FORMTEXT </w:instrText>
            </w:r>
            <w:r w:rsidRPr="0047641E">
              <w:rPr>
                <w:rFonts w:ascii="Calibri" w:eastAsia="Calibri" w:hAnsi="Calibri"/>
                <w:color w:val="244061"/>
              </w:rPr>
            </w:r>
            <w:r w:rsidRPr="0047641E">
              <w:rPr>
                <w:rFonts w:ascii="Calibri" w:eastAsia="Calibri" w:hAnsi="Calibri"/>
                <w:color w:val="244061"/>
              </w:rPr>
              <w:fldChar w:fldCharType="separate"/>
            </w:r>
            <w:r w:rsidRPr="0047641E">
              <w:rPr>
                <w:rFonts w:ascii="Calibri" w:eastAsia="Calibri" w:hAnsi="Calibri"/>
                <w:noProof/>
                <w:color w:val="244061"/>
              </w:rPr>
              <w:t xml:space="preserve">Click here to insert the name of the Customer/ Organisation. </w:t>
            </w:r>
            <w:r w:rsidRPr="0047641E">
              <w:rPr>
                <w:rFonts w:ascii="Calibri" w:eastAsia="Calibri" w:hAnsi="Calibri"/>
                <w:color w:val="244061"/>
              </w:rPr>
              <w:fldChar w:fldCharType="end"/>
            </w:r>
          </w:p>
        </w:tc>
      </w:tr>
      <w:tr w:rsidR="00870BE5" w:rsidRPr="008666D7" w14:paraId="780C48D9" w14:textId="77777777" w:rsidTr="00490CEA">
        <w:tc>
          <w:tcPr>
            <w:tcW w:w="3349" w:type="dxa"/>
            <w:tcBorders>
              <w:right w:val="single" w:sz="4" w:space="0" w:color="2C7D88"/>
            </w:tcBorders>
            <w:shd w:val="clear" w:color="auto" w:fill="2C7D88"/>
            <w:vAlign w:val="center"/>
          </w:tcPr>
          <w:p w14:paraId="5830554F" w14:textId="77777777" w:rsidR="00870BE5" w:rsidRPr="00A50F4A" w:rsidRDefault="00870BE5" w:rsidP="00490CEA">
            <w:pPr>
              <w:spacing w:line="360" w:lineRule="auto"/>
              <w:jc w:val="both"/>
              <w:rPr>
                <w:rFonts w:ascii="Calibri" w:eastAsia="Calibri" w:hAnsi="Calibri"/>
                <w:b/>
                <w:color w:val="FFFFFF" w:themeColor="background1"/>
                <w:u w:val="single"/>
              </w:rPr>
            </w:pPr>
            <w:r w:rsidRPr="00A50F4A">
              <w:rPr>
                <w:rFonts w:ascii="Calibri" w:eastAsia="Calibri" w:hAnsi="Calibri"/>
                <w:b/>
                <w:color w:val="FFFFFF" w:themeColor="background1"/>
                <w:u w:val="single"/>
              </w:rPr>
              <w:t>REFERENCE</w:t>
            </w:r>
          </w:p>
        </w:tc>
        <w:tc>
          <w:tcPr>
            <w:tcW w:w="5298" w:type="dxa"/>
            <w:tcBorders>
              <w:top w:val="single" w:sz="4" w:space="0" w:color="2C7D88"/>
              <w:left w:val="single" w:sz="4" w:space="0" w:color="2C7D88"/>
              <w:bottom w:val="single" w:sz="4" w:space="0" w:color="2C7D88"/>
              <w:right w:val="single" w:sz="4" w:space="0" w:color="2C7D88"/>
            </w:tcBorders>
            <w:shd w:val="clear" w:color="auto" w:fill="auto"/>
            <w:vAlign w:val="center"/>
          </w:tcPr>
          <w:p w14:paraId="5145A65E" w14:textId="77777777" w:rsidR="00870BE5" w:rsidRPr="0047641E" w:rsidRDefault="00870BE5" w:rsidP="00490CEA">
            <w:pPr>
              <w:spacing w:line="360" w:lineRule="auto"/>
              <w:jc w:val="both"/>
              <w:rPr>
                <w:rFonts w:ascii="Calibri" w:eastAsia="Calibri" w:hAnsi="Calibri"/>
                <w:color w:val="244061"/>
              </w:rPr>
            </w:pPr>
          </w:p>
        </w:tc>
      </w:tr>
      <w:tr w:rsidR="00870BE5" w:rsidRPr="008666D7" w14:paraId="34C41BA5" w14:textId="77777777" w:rsidTr="00490CEA">
        <w:trPr>
          <w:trHeight w:val="487"/>
        </w:trPr>
        <w:tc>
          <w:tcPr>
            <w:tcW w:w="3349" w:type="dxa"/>
            <w:tcBorders>
              <w:right w:val="single" w:sz="4" w:space="0" w:color="2C7D88"/>
            </w:tcBorders>
            <w:shd w:val="clear" w:color="auto" w:fill="2C7D88"/>
            <w:vAlign w:val="center"/>
          </w:tcPr>
          <w:p w14:paraId="0A53B1D5" w14:textId="77777777" w:rsidR="00870BE5" w:rsidRDefault="00870BE5" w:rsidP="00490CEA">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Name</w:t>
            </w:r>
            <w:r>
              <w:rPr>
                <w:rFonts w:ascii="Calibri" w:eastAsia="Calibri" w:hAnsi="Calibri"/>
                <w:b/>
                <w:color w:val="FFFFFF" w:themeColor="background1"/>
              </w:rPr>
              <w:t>:</w:t>
            </w:r>
          </w:p>
          <w:p w14:paraId="47D9FBBD" w14:textId="77777777" w:rsidR="00870BE5" w:rsidRPr="00596A6E" w:rsidRDefault="00870BE5" w:rsidP="00490CEA">
            <w:pPr>
              <w:spacing w:line="360" w:lineRule="auto"/>
              <w:jc w:val="both"/>
              <w:rPr>
                <w:rFonts w:ascii="Calibri" w:eastAsia="Calibri" w:hAnsi="Calibri"/>
                <w:b/>
                <w:color w:val="FFFFFF" w:themeColor="background1"/>
              </w:rPr>
            </w:pPr>
          </w:p>
        </w:tc>
        <w:tc>
          <w:tcPr>
            <w:tcW w:w="5298" w:type="dxa"/>
            <w:tcBorders>
              <w:top w:val="single" w:sz="4" w:space="0" w:color="2C7D88"/>
              <w:left w:val="single" w:sz="4" w:space="0" w:color="2C7D88"/>
              <w:bottom w:val="single" w:sz="4" w:space="0" w:color="2C7D88"/>
              <w:right w:val="single" w:sz="4" w:space="0" w:color="2C7D88"/>
            </w:tcBorders>
            <w:shd w:val="clear" w:color="auto" w:fill="auto"/>
            <w:vAlign w:val="center"/>
          </w:tcPr>
          <w:p w14:paraId="109B66D1" w14:textId="77777777" w:rsidR="00870BE5" w:rsidRPr="0047641E" w:rsidRDefault="00870BE5" w:rsidP="00490CEA">
            <w:pPr>
              <w:spacing w:line="360" w:lineRule="auto"/>
              <w:jc w:val="both"/>
              <w:rPr>
                <w:rFonts w:ascii="Calibri" w:eastAsia="Calibri" w:hAnsi="Calibri"/>
                <w:color w:val="244061"/>
              </w:rPr>
            </w:pPr>
            <w:r w:rsidRPr="0047641E">
              <w:rPr>
                <w:rFonts w:ascii="Calibri" w:eastAsia="Calibri" w:hAnsi="Calibri"/>
                <w:color w:val="244061"/>
              </w:rPr>
              <w:fldChar w:fldCharType="begin">
                <w:ffData>
                  <w:name w:val=""/>
                  <w:enabled/>
                  <w:calcOnExit w:val="0"/>
                  <w:textInput>
                    <w:default w:val="Click here and insert name"/>
                  </w:textInput>
                </w:ffData>
              </w:fldChar>
            </w:r>
            <w:r w:rsidRPr="0047641E">
              <w:rPr>
                <w:rFonts w:ascii="Calibri" w:eastAsia="Calibri" w:hAnsi="Calibri"/>
                <w:color w:val="244061"/>
              </w:rPr>
              <w:instrText xml:space="preserve"> FORMTEXT </w:instrText>
            </w:r>
            <w:r w:rsidRPr="0047641E">
              <w:rPr>
                <w:rFonts w:ascii="Calibri" w:eastAsia="Calibri" w:hAnsi="Calibri"/>
                <w:color w:val="244061"/>
              </w:rPr>
            </w:r>
            <w:r w:rsidRPr="0047641E">
              <w:rPr>
                <w:rFonts w:ascii="Calibri" w:eastAsia="Calibri" w:hAnsi="Calibri"/>
                <w:color w:val="244061"/>
              </w:rPr>
              <w:fldChar w:fldCharType="separate"/>
            </w:r>
            <w:r w:rsidRPr="0047641E">
              <w:rPr>
                <w:rFonts w:ascii="Calibri" w:eastAsia="Calibri" w:hAnsi="Calibri"/>
                <w:noProof/>
                <w:color w:val="244061"/>
              </w:rPr>
              <w:t>Click here and insert name</w:t>
            </w:r>
            <w:r w:rsidRPr="0047641E">
              <w:rPr>
                <w:rFonts w:ascii="Calibri" w:eastAsia="Calibri" w:hAnsi="Calibri"/>
                <w:color w:val="244061"/>
              </w:rPr>
              <w:fldChar w:fldCharType="end"/>
            </w:r>
          </w:p>
        </w:tc>
      </w:tr>
      <w:tr w:rsidR="00870BE5" w:rsidRPr="008666D7" w14:paraId="39B32161" w14:textId="77777777" w:rsidTr="00490CEA">
        <w:trPr>
          <w:trHeight w:val="533"/>
        </w:trPr>
        <w:tc>
          <w:tcPr>
            <w:tcW w:w="3349" w:type="dxa"/>
            <w:tcBorders>
              <w:right w:val="single" w:sz="4" w:space="0" w:color="2C7D88"/>
            </w:tcBorders>
            <w:shd w:val="clear" w:color="auto" w:fill="2C7D88"/>
            <w:vAlign w:val="center"/>
          </w:tcPr>
          <w:p w14:paraId="626559DD" w14:textId="77777777" w:rsidR="00870BE5" w:rsidRDefault="00870BE5" w:rsidP="00490CEA">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Position:</w:t>
            </w:r>
          </w:p>
          <w:p w14:paraId="653553B7" w14:textId="77777777" w:rsidR="00870BE5" w:rsidRPr="00596A6E" w:rsidRDefault="00870BE5" w:rsidP="00490CEA">
            <w:pPr>
              <w:spacing w:line="360" w:lineRule="auto"/>
              <w:jc w:val="both"/>
              <w:rPr>
                <w:rFonts w:ascii="Calibri" w:eastAsia="Calibri" w:hAnsi="Calibri"/>
                <w:b/>
                <w:color w:val="FFFFFF" w:themeColor="background1"/>
              </w:rPr>
            </w:pPr>
          </w:p>
        </w:tc>
        <w:tc>
          <w:tcPr>
            <w:tcW w:w="5298" w:type="dxa"/>
            <w:tcBorders>
              <w:top w:val="single" w:sz="4" w:space="0" w:color="2C7D88"/>
              <w:left w:val="single" w:sz="4" w:space="0" w:color="2C7D88"/>
              <w:bottom w:val="single" w:sz="4" w:space="0" w:color="2C7D88"/>
              <w:right w:val="single" w:sz="4" w:space="0" w:color="2C7D88"/>
            </w:tcBorders>
            <w:shd w:val="clear" w:color="auto" w:fill="auto"/>
            <w:vAlign w:val="center"/>
          </w:tcPr>
          <w:p w14:paraId="49D98AEA" w14:textId="77777777" w:rsidR="00870BE5" w:rsidRPr="0047641E" w:rsidRDefault="00870BE5" w:rsidP="00490CEA">
            <w:pPr>
              <w:spacing w:line="360" w:lineRule="auto"/>
              <w:jc w:val="both"/>
              <w:rPr>
                <w:rFonts w:ascii="Calibri" w:eastAsia="Calibri" w:hAnsi="Calibri"/>
                <w:color w:val="244061"/>
              </w:rPr>
            </w:pPr>
            <w:r w:rsidRPr="0047641E">
              <w:rPr>
                <w:rFonts w:ascii="Calibri" w:eastAsia="Calibri" w:hAnsi="Calibri"/>
                <w:color w:val="244061"/>
              </w:rPr>
              <w:fldChar w:fldCharType="begin">
                <w:ffData>
                  <w:name w:val=""/>
                  <w:enabled/>
                  <w:calcOnExit w:val="0"/>
                  <w:textInput>
                    <w:default w:val="Click here and insert position of referee"/>
                  </w:textInput>
                </w:ffData>
              </w:fldChar>
            </w:r>
            <w:r w:rsidRPr="0047641E">
              <w:rPr>
                <w:rFonts w:ascii="Calibri" w:eastAsia="Calibri" w:hAnsi="Calibri"/>
                <w:color w:val="244061"/>
              </w:rPr>
              <w:instrText xml:space="preserve"> FORMTEXT </w:instrText>
            </w:r>
            <w:r w:rsidRPr="0047641E">
              <w:rPr>
                <w:rFonts w:ascii="Calibri" w:eastAsia="Calibri" w:hAnsi="Calibri"/>
                <w:color w:val="244061"/>
              </w:rPr>
            </w:r>
            <w:r w:rsidRPr="0047641E">
              <w:rPr>
                <w:rFonts w:ascii="Calibri" w:eastAsia="Calibri" w:hAnsi="Calibri"/>
                <w:color w:val="244061"/>
              </w:rPr>
              <w:fldChar w:fldCharType="separate"/>
            </w:r>
            <w:r w:rsidRPr="0047641E">
              <w:rPr>
                <w:rFonts w:ascii="Calibri" w:eastAsia="Calibri" w:hAnsi="Calibri"/>
                <w:noProof/>
                <w:color w:val="244061"/>
              </w:rPr>
              <w:t>Click here and insert position of referee</w:t>
            </w:r>
            <w:r w:rsidRPr="0047641E">
              <w:rPr>
                <w:rFonts w:ascii="Calibri" w:eastAsia="Calibri" w:hAnsi="Calibri"/>
                <w:color w:val="244061"/>
              </w:rPr>
              <w:fldChar w:fldCharType="end"/>
            </w:r>
          </w:p>
        </w:tc>
      </w:tr>
      <w:tr w:rsidR="00870BE5" w:rsidRPr="008666D7" w14:paraId="3D739DF7" w14:textId="77777777" w:rsidTr="00490CEA">
        <w:trPr>
          <w:trHeight w:val="436"/>
        </w:trPr>
        <w:tc>
          <w:tcPr>
            <w:tcW w:w="3349" w:type="dxa"/>
            <w:tcBorders>
              <w:right w:val="single" w:sz="4" w:space="0" w:color="2C7D88"/>
            </w:tcBorders>
            <w:shd w:val="clear" w:color="auto" w:fill="2C7D88"/>
            <w:vAlign w:val="center"/>
          </w:tcPr>
          <w:p w14:paraId="28144F12" w14:textId="77777777" w:rsidR="00870BE5" w:rsidRDefault="00870BE5" w:rsidP="00490CEA">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Contact Number:</w:t>
            </w:r>
          </w:p>
          <w:p w14:paraId="2E2A2E4C" w14:textId="77777777" w:rsidR="00870BE5" w:rsidRPr="00596A6E" w:rsidRDefault="00870BE5" w:rsidP="00490CEA">
            <w:pPr>
              <w:spacing w:line="360" w:lineRule="auto"/>
              <w:jc w:val="both"/>
              <w:rPr>
                <w:rFonts w:ascii="Calibri" w:eastAsia="Calibri" w:hAnsi="Calibri"/>
                <w:b/>
                <w:color w:val="FFFFFF" w:themeColor="background1"/>
              </w:rPr>
            </w:pPr>
          </w:p>
        </w:tc>
        <w:tc>
          <w:tcPr>
            <w:tcW w:w="5298" w:type="dxa"/>
            <w:tcBorders>
              <w:top w:val="single" w:sz="4" w:space="0" w:color="2C7D88"/>
              <w:left w:val="single" w:sz="4" w:space="0" w:color="2C7D88"/>
              <w:bottom w:val="single" w:sz="4" w:space="0" w:color="2C7D88"/>
              <w:right w:val="single" w:sz="4" w:space="0" w:color="2C7D88"/>
            </w:tcBorders>
            <w:shd w:val="clear" w:color="auto" w:fill="auto"/>
            <w:vAlign w:val="center"/>
          </w:tcPr>
          <w:p w14:paraId="233EDB66" w14:textId="77777777" w:rsidR="00870BE5" w:rsidRPr="0047641E" w:rsidRDefault="00870BE5" w:rsidP="00490CEA">
            <w:pPr>
              <w:spacing w:line="360" w:lineRule="auto"/>
              <w:jc w:val="both"/>
              <w:rPr>
                <w:rFonts w:ascii="Calibri" w:eastAsia="Calibri" w:hAnsi="Calibri"/>
                <w:color w:val="244061"/>
              </w:rPr>
            </w:pPr>
            <w:r w:rsidRPr="0047641E">
              <w:rPr>
                <w:rFonts w:ascii="Calibri" w:eastAsia="Calibri" w:hAnsi="Calibri"/>
                <w:color w:val="244061"/>
              </w:rPr>
              <w:fldChar w:fldCharType="begin">
                <w:ffData>
                  <w:name w:val=""/>
                  <w:enabled/>
                  <w:calcOnExit w:val="0"/>
                  <w:textInput>
                    <w:default w:val="Click here and insert telephone number"/>
                  </w:textInput>
                </w:ffData>
              </w:fldChar>
            </w:r>
            <w:r w:rsidRPr="0047641E">
              <w:rPr>
                <w:rFonts w:ascii="Calibri" w:eastAsia="Calibri" w:hAnsi="Calibri"/>
                <w:color w:val="244061"/>
              </w:rPr>
              <w:instrText xml:space="preserve"> FORMTEXT </w:instrText>
            </w:r>
            <w:r w:rsidRPr="0047641E">
              <w:rPr>
                <w:rFonts w:ascii="Calibri" w:eastAsia="Calibri" w:hAnsi="Calibri"/>
                <w:color w:val="244061"/>
              </w:rPr>
            </w:r>
            <w:r w:rsidRPr="0047641E">
              <w:rPr>
                <w:rFonts w:ascii="Calibri" w:eastAsia="Calibri" w:hAnsi="Calibri"/>
                <w:color w:val="244061"/>
              </w:rPr>
              <w:fldChar w:fldCharType="separate"/>
            </w:r>
            <w:r w:rsidRPr="0047641E">
              <w:rPr>
                <w:rFonts w:ascii="Calibri" w:eastAsia="Calibri" w:hAnsi="Calibri"/>
                <w:noProof/>
                <w:color w:val="244061"/>
              </w:rPr>
              <w:t>Click here and insert telephone number</w:t>
            </w:r>
            <w:r w:rsidRPr="0047641E">
              <w:rPr>
                <w:rFonts w:ascii="Calibri" w:eastAsia="Calibri" w:hAnsi="Calibri"/>
                <w:color w:val="244061"/>
              </w:rPr>
              <w:fldChar w:fldCharType="end"/>
            </w:r>
          </w:p>
        </w:tc>
      </w:tr>
      <w:tr w:rsidR="00870BE5" w:rsidRPr="008666D7" w14:paraId="1C5BE581" w14:textId="77777777" w:rsidTr="00490CEA">
        <w:trPr>
          <w:trHeight w:val="483"/>
        </w:trPr>
        <w:tc>
          <w:tcPr>
            <w:tcW w:w="3349" w:type="dxa"/>
            <w:tcBorders>
              <w:right w:val="single" w:sz="4" w:space="0" w:color="2C7D88"/>
            </w:tcBorders>
            <w:shd w:val="clear" w:color="auto" w:fill="2C7D88"/>
            <w:vAlign w:val="center"/>
          </w:tcPr>
          <w:p w14:paraId="177FD244" w14:textId="77777777" w:rsidR="00870BE5" w:rsidRDefault="00870BE5" w:rsidP="00490CEA">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Email Address</w:t>
            </w:r>
            <w:r>
              <w:rPr>
                <w:rFonts w:ascii="Calibri" w:eastAsia="Calibri" w:hAnsi="Calibri"/>
                <w:b/>
                <w:color w:val="FFFFFF" w:themeColor="background1"/>
              </w:rPr>
              <w:t>:</w:t>
            </w:r>
          </w:p>
          <w:p w14:paraId="1DB243C3" w14:textId="77777777" w:rsidR="00870BE5" w:rsidRPr="00596A6E" w:rsidRDefault="00870BE5" w:rsidP="00490CEA">
            <w:pPr>
              <w:spacing w:line="360" w:lineRule="auto"/>
              <w:jc w:val="both"/>
              <w:rPr>
                <w:rFonts w:ascii="Calibri" w:eastAsia="Calibri" w:hAnsi="Calibri"/>
                <w:b/>
                <w:color w:val="FFFFFF" w:themeColor="background1"/>
              </w:rPr>
            </w:pPr>
          </w:p>
        </w:tc>
        <w:tc>
          <w:tcPr>
            <w:tcW w:w="5298" w:type="dxa"/>
            <w:tcBorders>
              <w:top w:val="single" w:sz="4" w:space="0" w:color="2C7D88"/>
              <w:left w:val="single" w:sz="4" w:space="0" w:color="2C7D88"/>
              <w:bottom w:val="single" w:sz="4" w:space="0" w:color="2C7D88"/>
              <w:right w:val="single" w:sz="4" w:space="0" w:color="2C7D88"/>
            </w:tcBorders>
            <w:shd w:val="clear" w:color="auto" w:fill="auto"/>
            <w:vAlign w:val="center"/>
          </w:tcPr>
          <w:p w14:paraId="5ADE4723" w14:textId="77777777" w:rsidR="00870BE5" w:rsidRPr="0047641E" w:rsidRDefault="00870BE5" w:rsidP="00490CEA">
            <w:pPr>
              <w:spacing w:line="360" w:lineRule="auto"/>
              <w:jc w:val="both"/>
              <w:rPr>
                <w:rFonts w:ascii="Calibri" w:eastAsia="Calibri" w:hAnsi="Calibri"/>
                <w:color w:val="244061"/>
              </w:rPr>
            </w:pPr>
            <w:r w:rsidRPr="0047641E">
              <w:rPr>
                <w:rFonts w:ascii="Calibri" w:eastAsia="Calibri" w:hAnsi="Calibri"/>
                <w:color w:val="244061"/>
              </w:rPr>
              <w:fldChar w:fldCharType="begin">
                <w:ffData>
                  <w:name w:val=""/>
                  <w:enabled/>
                  <w:calcOnExit w:val="0"/>
                  <w:textInput>
                    <w:default w:val="Click here and insert email address"/>
                  </w:textInput>
                </w:ffData>
              </w:fldChar>
            </w:r>
            <w:r w:rsidRPr="0047641E">
              <w:rPr>
                <w:rFonts w:ascii="Calibri" w:eastAsia="Calibri" w:hAnsi="Calibri"/>
                <w:color w:val="244061"/>
              </w:rPr>
              <w:instrText xml:space="preserve"> FORMTEXT </w:instrText>
            </w:r>
            <w:r w:rsidRPr="0047641E">
              <w:rPr>
                <w:rFonts w:ascii="Calibri" w:eastAsia="Calibri" w:hAnsi="Calibri"/>
                <w:color w:val="244061"/>
              </w:rPr>
            </w:r>
            <w:r w:rsidRPr="0047641E">
              <w:rPr>
                <w:rFonts w:ascii="Calibri" w:eastAsia="Calibri" w:hAnsi="Calibri"/>
                <w:color w:val="244061"/>
              </w:rPr>
              <w:fldChar w:fldCharType="separate"/>
            </w:r>
            <w:r w:rsidRPr="0047641E">
              <w:rPr>
                <w:rFonts w:ascii="Calibri" w:eastAsia="Calibri" w:hAnsi="Calibri"/>
                <w:noProof/>
                <w:color w:val="244061"/>
              </w:rPr>
              <w:t>Click here and insert email address</w:t>
            </w:r>
            <w:r w:rsidRPr="0047641E">
              <w:rPr>
                <w:rFonts w:ascii="Calibri" w:eastAsia="Calibri" w:hAnsi="Calibri"/>
                <w:color w:val="244061"/>
              </w:rPr>
              <w:fldChar w:fldCharType="end"/>
            </w:r>
          </w:p>
        </w:tc>
      </w:tr>
      <w:tr w:rsidR="00870BE5" w:rsidRPr="008666D7" w14:paraId="74FD1738" w14:textId="77777777" w:rsidTr="00490CEA">
        <w:trPr>
          <w:trHeight w:val="387"/>
        </w:trPr>
        <w:tc>
          <w:tcPr>
            <w:tcW w:w="3349" w:type="dxa"/>
            <w:tcBorders>
              <w:right w:val="single" w:sz="4" w:space="0" w:color="2C7D88"/>
            </w:tcBorders>
            <w:shd w:val="clear" w:color="auto" w:fill="2C7D88"/>
            <w:vAlign w:val="center"/>
          </w:tcPr>
          <w:p w14:paraId="0C804CE6" w14:textId="77777777" w:rsidR="00870BE5" w:rsidRDefault="00870BE5" w:rsidP="00490CEA">
            <w:pPr>
              <w:spacing w:line="360" w:lineRule="auto"/>
              <w:jc w:val="both"/>
              <w:rPr>
                <w:rFonts w:ascii="Calibri" w:eastAsia="Calibri" w:hAnsi="Calibri"/>
                <w:b/>
                <w:color w:val="FFFFFF" w:themeColor="background1"/>
                <w:u w:val="single"/>
              </w:rPr>
            </w:pPr>
            <w:r w:rsidRPr="00A50F4A">
              <w:rPr>
                <w:rFonts w:ascii="Calibri" w:eastAsia="Calibri" w:hAnsi="Calibri"/>
                <w:b/>
                <w:color w:val="FFFFFF" w:themeColor="background1"/>
                <w:u w:val="single"/>
              </w:rPr>
              <w:t>CONTRACT DETAILS</w:t>
            </w:r>
          </w:p>
          <w:p w14:paraId="3112CE86" w14:textId="77777777" w:rsidR="00870BE5" w:rsidRPr="00A50F4A" w:rsidRDefault="00870BE5" w:rsidP="00490CEA">
            <w:pPr>
              <w:spacing w:line="360" w:lineRule="auto"/>
              <w:jc w:val="both"/>
              <w:rPr>
                <w:rFonts w:ascii="Calibri" w:eastAsia="Calibri" w:hAnsi="Calibri"/>
                <w:b/>
                <w:color w:val="FFFFFF" w:themeColor="background1"/>
                <w:u w:val="single"/>
              </w:rPr>
            </w:pPr>
          </w:p>
        </w:tc>
        <w:tc>
          <w:tcPr>
            <w:tcW w:w="5298" w:type="dxa"/>
            <w:tcBorders>
              <w:top w:val="single" w:sz="4" w:space="0" w:color="2C7D88"/>
              <w:left w:val="single" w:sz="4" w:space="0" w:color="2C7D88"/>
              <w:bottom w:val="single" w:sz="4" w:space="0" w:color="2C7D88"/>
              <w:right w:val="single" w:sz="4" w:space="0" w:color="2C7D88"/>
            </w:tcBorders>
            <w:shd w:val="clear" w:color="auto" w:fill="auto"/>
            <w:vAlign w:val="center"/>
          </w:tcPr>
          <w:p w14:paraId="3989C2A5" w14:textId="77777777" w:rsidR="00870BE5" w:rsidRPr="0047641E" w:rsidRDefault="00870BE5" w:rsidP="00490CEA">
            <w:pPr>
              <w:spacing w:line="360" w:lineRule="auto"/>
              <w:jc w:val="both"/>
              <w:rPr>
                <w:rFonts w:ascii="Calibri" w:eastAsia="Calibri" w:hAnsi="Calibri"/>
                <w:color w:val="244061"/>
              </w:rPr>
            </w:pPr>
            <w:r w:rsidRPr="0047641E">
              <w:rPr>
                <w:rFonts w:ascii="Calibri" w:eastAsia="Calibri" w:hAnsi="Calibri"/>
                <w:color w:val="244061"/>
              </w:rPr>
              <w:t xml:space="preserve"> </w:t>
            </w:r>
          </w:p>
        </w:tc>
      </w:tr>
      <w:tr w:rsidR="00870BE5" w:rsidRPr="008666D7" w14:paraId="4A0B451D" w14:textId="77777777" w:rsidTr="00490CEA">
        <w:trPr>
          <w:trHeight w:val="465"/>
        </w:trPr>
        <w:tc>
          <w:tcPr>
            <w:tcW w:w="3349" w:type="dxa"/>
            <w:tcBorders>
              <w:right w:val="single" w:sz="4" w:space="0" w:color="2C7D88"/>
            </w:tcBorders>
            <w:shd w:val="clear" w:color="auto" w:fill="2C7D88"/>
            <w:vAlign w:val="center"/>
          </w:tcPr>
          <w:p w14:paraId="2C70B309" w14:textId="6BA3091D" w:rsidR="00870BE5" w:rsidRDefault="00870BE5" w:rsidP="00490CEA">
            <w:pPr>
              <w:spacing w:line="360" w:lineRule="auto"/>
              <w:jc w:val="both"/>
              <w:rPr>
                <w:rFonts w:ascii="Calibri" w:eastAsia="Calibri" w:hAnsi="Calibri"/>
                <w:b/>
                <w:color w:val="FFFFFF" w:themeColor="background1"/>
              </w:rPr>
            </w:pPr>
            <w:r>
              <w:rPr>
                <w:rFonts w:ascii="Calibri" w:eastAsia="Calibri" w:hAnsi="Calibri"/>
                <w:b/>
                <w:color w:val="FFFFFF" w:themeColor="background1"/>
              </w:rPr>
              <w:t xml:space="preserve">Description of the </w:t>
            </w:r>
            <w:r w:rsidRPr="00596A6E">
              <w:rPr>
                <w:rFonts w:ascii="Calibri" w:eastAsia="Calibri" w:hAnsi="Calibri"/>
                <w:b/>
                <w:color w:val="FFFFFF" w:themeColor="background1"/>
              </w:rPr>
              <w:t>Contract</w:t>
            </w:r>
            <w:r>
              <w:rPr>
                <w:rFonts w:ascii="Calibri" w:eastAsia="Calibri" w:hAnsi="Calibri"/>
                <w:b/>
                <w:color w:val="FFFFFF" w:themeColor="background1"/>
              </w:rPr>
              <w:t xml:space="preserve"> that demonstrates </w:t>
            </w:r>
            <w:r w:rsidRPr="00560CDA">
              <w:rPr>
                <w:rFonts w:ascii="Calibri" w:eastAsia="Calibri" w:hAnsi="Calibri"/>
                <w:b/>
                <w:color w:val="FFFFFF" w:themeColor="background1"/>
              </w:rPr>
              <w:t>delivering legal services similar to those required by Revenue</w:t>
            </w:r>
            <w:r>
              <w:rPr>
                <w:rFonts w:ascii="Calibri" w:eastAsia="Calibri" w:hAnsi="Calibri"/>
                <w:b/>
                <w:color w:val="FFFFFF" w:themeColor="background1"/>
              </w:rPr>
              <w:t>:</w:t>
            </w:r>
          </w:p>
          <w:p w14:paraId="7A912520" w14:textId="77777777" w:rsidR="00870BE5" w:rsidRDefault="00870BE5" w:rsidP="00490CEA">
            <w:pPr>
              <w:spacing w:line="360" w:lineRule="auto"/>
              <w:jc w:val="both"/>
              <w:rPr>
                <w:rFonts w:ascii="Calibri" w:eastAsia="Calibri" w:hAnsi="Calibri"/>
                <w:b/>
                <w:color w:val="FFFFFF" w:themeColor="background1"/>
              </w:rPr>
            </w:pPr>
          </w:p>
          <w:p w14:paraId="2D4A3A0E" w14:textId="77777777" w:rsidR="00870BE5" w:rsidRPr="00596A6E" w:rsidRDefault="00870BE5" w:rsidP="00490CEA">
            <w:pPr>
              <w:spacing w:line="360" w:lineRule="auto"/>
              <w:jc w:val="both"/>
              <w:rPr>
                <w:rFonts w:ascii="Calibri" w:eastAsia="Calibri" w:hAnsi="Calibri"/>
                <w:b/>
                <w:color w:val="FFFFFF" w:themeColor="background1"/>
              </w:rPr>
            </w:pPr>
          </w:p>
        </w:tc>
        <w:tc>
          <w:tcPr>
            <w:tcW w:w="5298" w:type="dxa"/>
            <w:tcBorders>
              <w:top w:val="single" w:sz="4" w:space="0" w:color="2C7D88"/>
              <w:left w:val="single" w:sz="4" w:space="0" w:color="2C7D88"/>
              <w:bottom w:val="single" w:sz="4" w:space="0" w:color="2C7D88"/>
              <w:right w:val="single" w:sz="4" w:space="0" w:color="2C7D88"/>
            </w:tcBorders>
            <w:shd w:val="clear" w:color="auto" w:fill="auto"/>
            <w:vAlign w:val="center"/>
          </w:tcPr>
          <w:p w14:paraId="13A207A0" w14:textId="77777777" w:rsidR="00870BE5" w:rsidRPr="0047641E" w:rsidRDefault="00870BE5" w:rsidP="00490CEA">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description of the contract"/>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description of the contract</w:t>
            </w:r>
            <w:r>
              <w:rPr>
                <w:rFonts w:ascii="Calibri" w:eastAsia="Calibri" w:hAnsi="Calibri"/>
                <w:color w:val="244061"/>
              </w:rPr>
              <w:fldChar w:fldCharType="end"/>
            </w:r>
          </w:p>
        </w:tc>
      </w:tr>
      <w:tr w:rsidR="00870BE5" w:rsidRPr="008666D7" w14:paraId="74B4F8D1" w14:textId="77777777" w:rsidTr="00490CEA">
        <w:trPr>
          <w:trHeight w:val="511"/>
        </w:trPr>
        <w:tc>
          <w:tcPr>
            <w:tcW w:w="3349" w:type="dxa"/>
            <w:tcBorders>
              <w:right w:val="single" w:sz="4" w:space="0" w:color="2C7D88"/>
            </w:tcBorders>
            <w:shd w:val="clear" w:color="auto" w:fill="2C7D88"/>
            <w:vAlign w:val="center"/>
          </w:tcPr>
          <w:p w14:paraId="2D674805" w14:textId="77777777" w:rsidR="00870BE5" w:rsidRDefault="00870BE5" w:rsidP="00490CEA">
            <w:pPr>
              <w:spacing w:line="360" w:lineRule="auto"/>
              <w:jc w:val="both"/>
              <w:rPr>
                <w:rFonts w:ascii="Calibri" w:eastAsia="Calibri" w:hAnsi="Calibri"/>
                <w:b/>
                <w:color w:val="FFFFFF" w:themeColor="background1"/>
              </w:rPr>
            </w:pPr>
            <w:r>
              <w:rPr>
                <w:rFonts w:ascii="Calibri" w:eastAsia="Calibri" w:hAnsi="Calibri"/>
                <w:b/>
                <w:color w:val="FFFFFF" w:themeColor="background1"/>
              </w:rPr>
              <w:t>The volume of work</w:t>
            </w:r>
            <w:r w:rsidRPr="00596A6E">
              <w:rPr>
                <w:rFonts w:ascii="Calibri" w:eastAsia="Calibri" w:hAnsi="Calibri"/>
                <w:b/>
                <w:color w:val="FFFFFF" w:themeColor="background1"/>
              </w:rPr>
              <w:t>:</w:t>
            </w:r>
          </w:p>
          <w:p w14:paraId="6E42C387" w14:textId="77777777" w:rsidR="00870BE5" w:rsidRDefault="00870BE5" w:rsidP="00490CEA">
            <w:pPr>
              <w:spacing w:line="360" w:lineRule="auto"/>
              <w:jc w:val="both"/>
              <w:rPr>
                <w:rFonts w:ascii="Calibri" w:eastAsia="Calibri" w:hAnsi="Calibri"/>
                <w:b/>
                <w:color w:val="FFFFFF" w:themeColor="background1"/>
              </w:rPr>
            </w:pPr>
          </w:p>
          <w:p w14:paraId="1253F879" w14:textId="77777777" w:rsidR="00870BE5" w:rsidRPr="00596A6E" w:rsidRDefault="00870BE5" w:rsidP="00490CEA">
            <w:pPr>
              <w:spacing w:line="360" w:lineRule="auto"/>
              <w:jc w:val="both"/>
              <w:rPr>
                <w:rFonts w:ascii="Calibri" w:eastAsia="Calibri" w:hAnsi="Calibri"/>
                <w:b/>
                <w:color w:val="FFFFFF" w:themeColor="background1"/>
              </w:rPr>
            </w:pPr>
          </w:p>
        </w:tc>
        <w:tc>
          <w:tcPr>
            <w:tcW w:w="5298" w:type="dxa"/>
            <w:tcBorders>
              <w:top w:val="single" w:sz="4" w:space="0" w:color="2C7D88"/>
              <w:left w:val="single" w:sz="4" w:space="0" w:color="2C7D88"/>
              <w:bottom w:val="single" w:sz="4" w:space="0" w:color="2C7D88"/>
              <w:right w:val="single" w:sz="4" w:space="0" w:color="2C7D88"/>
            </w:tcBorders>
            <w:shd w:val="clear" w:color="auto" w:fill="auto"/>
            <w:vAlign w:val="center"/>
          </w:tcPr>
          <w:p w14:paraId="3A6FF91F" w14:textId="77777777" w:rsidR="00870BE5" w:rsidRPr="0047641E" w:rsidRDefault="00870BE5" w:rsidP="00490CEA">
            <w:pPr>
              <w:spacing w:line="360" w:lineRule="auto"/>
              <w:jc w:val="both"/>
              <w:rPr>
                <w:rFonts w:ascii="Calibri" w:eastAsia="Calibri" w:hAnsi="Calibri"/>
                <w:color w:val="244061"/>
              </w:rPr>
            </w:pPr>
            <w:r>
              <w:rPr>
                <w:rFonts w:ascii="Calibri" w:eastAsia="Calibri" w:hAnsi="Calibri"/>
                <w:color w:val="244061"/>
              </w:rPr>
              <w:lastRenderedPageBreak/>
              <w:fldChar w:fldCharType="begin">
                <w:ffData>
                  <w:name w:val=""/>
                  <w:enabled/>
                  <w:calcOnExit w:val="0"/>
                  <w:textInput>
                    <w:default w:val="Click here and describe the volume of work"/>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describe the volume of work</w:t>
            </w:r>
            <w:r>
              <w:rPr>
                <w:rFonts w:ascii="Calibri" w:eastAsia="Calibri" w:hAnsi="Calibri"/>
                <w:color w:val="244061"/>
              </w:rPr>
              <w:fldChar w:fldCharType="end"/>
            </w:r>
          </w:p>
        </w:tc>
      </w:tr>
      <w:tr w:rsidR="00870BE5" w:rsidRPr="008666D7" w14:paraId="46617810" w14:textId="77777777" w:rsidTr="00490CEA">
        <w:trPr>
          <w:trHeight w:val="511"/>
        </w:trPr>
        <w:tc>
          <w:tcPr>
            <w:tcW w:w="3349" w:type="dxa"/>
            <w:tcBorders>
              <w:right w:val="single" w:sz="4" w:space="0" w:color="2C7D88"/>
            </w:tcBorders>
            <w:shd w:val="clear" w:color="auto" w:fill="2C7D88"/>
            <w:vAlign w:val="center"/>
          </w:tcPr>
          <w:p w14:paraId="5DBA72F8" w14:textId="77777777" w:rsidR="00870BE5" w:rsidRDefault="00870BE5" w:rsidP="00490CEA">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Start Date</w:t>
            </w:r>
            <w:r>
              <w:rPr>
                <w:rFonts w:ascii="Calibri" w:eastAsia="Calibri" w:hAnsi="Calibri"/>
                <w:b/>
                <w:color w:val="FFFFFF" w:themeColor="background1"/>
              </w:rPr>
              <w:t xml:space="preserve"> and length of time engaged in the contract:</w:t>
            </w:r>
          </w:p>
          <w:p w14:paraId="54D97679" w14:textId="77777777" w:rsidR="00870BE5" w:rsidRDefault="00870BE5" w:rsidP="00490CEA">
            <w:pPr>
              <w:spacing w:line="360" w:lineRule="auto"/>
              <w:jc w:val="both"/>
              <w:rPr>
                <w:rFonts w:ascii="Calibri" w:eastAsia="Calibri" w:hAnsi="Calibri"/>
                <w:b/>
                <w:color w:val="FFFFFF" w:themeColor="background1"/>
              </w:rPr>
            </w:pPr>
          </w:p>
        </w:tc>
        <w:tc>
          <w:tcPr>
            <w:tcW w:w="5298" w:type="dxa"/>
            <w:tcBorders>
              <w:top w:val="single" w:sz="4" w:space="0" w:color="2C7D88"/>
              <w:left w:val="single" w:sz="4" w:space="0" w:color="2C7D88"/>
              <w:bottom w:val="single" w:sz="4" w:space="0" w:color="2C7D88"/>
              <w:right w:val="single" w:sz="4" w:space="0" w:color="2C7D88"/>
            </w:tcBorders>
            <w:shd w:val="clear" w:color="auto" w:fill="auto"/>
            <w:vAlign w:val="center"/>
          </w:tcPr>
          <w:p w14:paraId="35A2ECC1" w14:textId="77777777" w:rsidR="00870BE5" w:rsidRDefault="00870BE5" w:rsidP="00490CEA">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the start date and length of time engaged in the contract"/>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the start date and length of time engaged in the contract</w:t>
            </w:r>
            <w:r>
              <w:rPr>
                <w:rFonts w:ascii="Calibri" w:eastAsia="Calibri" w:hAnsi="Calibri"/>
                <w:color w:val="244061"/>
              </w:rPr>
              <w:fldChar w:fldCharType="end"/>
            </w:r>
          </w:p>
        </w:tc>
      </w:tr>
      <w:tr w:rsidR="00870BE5" w:rsidRPr="008666D7" w14:paraId="41FFE4D6" w14:textId="77777777" w:rsidTr="00490CEA">
        <w:trPr>
          <w:trHeight w:val="884"/>
        </w:trPr>
        <w:tc>
          <w:tcPr>
            <w:tcW w:w="3349" w:type="dxa"/>
            <w:tcBorders>
              <w:right w:val="single" w:sz="4" w:space="0" w:color="2C7D88"/>
            </w:tcBorders>
            <w:shd w:val="clear" w:color="auto" w:fill="2C7D88"/>
            <w:vAlign w:val="center"/>
          </w:tcPr>
          <w:p w14:paraId="2447D063" w14:textId="77777777" w:rsidR="00870BE5" w:rsidRDefault="00870BE5" w:rsidP="00490CEA">
            <w:pPr>
              <w:jc w:val="both"/>
              <w:rPr>
                <w:rFonts w:ascii="Calibri" w:hAnsi="Calibri"/>
                <w:b/>
                <w:color w:val="FFFFFF" w:themeColor="background1"/>
              </w:rPr>
            </w:pPr>
            <w:r>
              <w:rPr>
                <w:rFonts w:ascii="Calibri" w:hAnsi="Calibri"/>
                <w:b/>
                <w:color w:val="FFFFFF" w:themeColor="background1"/>
              </w:rPr>
              <w:t>The (approximate) value of the contract:</w:t>
            </w:r>
          </w:p>
          <w:p w14:paraId="72121FE2" w14:textId="77777777" w:rsidR="00870BE5" w:rsidRDefault="00870BE5" w:rsidP="00490CEA">
            <w:pPr>
              <w:jc w:val="both"/>
              <w:rPr>
                <w:rFonts w:ascii="Calibri" w:eastAsia="Calibri" w:hAnsi="Calibri"/>
                <w:b/>
                <w:color w:val="FFFFFF" w:themeColor="background1"/>
              </w:rPr>
            </w:pPr>
          </w:p>
          <w:p w14:paraId="3C5E0A9A" w14:textId="77777777" w:rsidR="00870BE5" w:rsidRPr="001F2835" w:rsidRDefault="00870BE5" w:rsidP="00490CEA">
            <w:pPr>
              <w:jc w:val="both"/>
              <w:rPr>
                <w:rFonts w:ascii="Calibri" w:eastAsia="Calibri" w:hAnsi="Calibri"/>
                <w:b/>
                <w:color w:val="FFFFFF" w:themeColor="background1"/>
              </w:rPr>
            </w:pPr>
          </w:p>
        </w:tc>
        <w:tc>
          <w:tcPr>
            <w:tcW w:w="5298" w:type="dxa"/>
            <w:tcBorders>
              <w:top w:val="single" w:sz="4" w:space="0" w:color="2C7D88"/>
              <w:left w:val="single" w:sz="4" w:space="0" w:color="2C7D88"/>
              <w:bottom w:val="single" w:sz="4" w:space="0" w:color="2C7D88"/>
              <w:right w:val="single" w:sz="4" w:space="0" w:color="2C7D88"/>
            </w:tcBorders>
            <w:shd w:val="clear" w:color="auto" w:fill="auto"/>
            <w:vAlign w:val="center"/>
          </w:tcPr>
          <w:p w14:paraId="7EC98631" w14:textId="77777777" w:rsidR="00870BE5" w:rsidRDefault="00870BE5" w:rsidP="00490CEA">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the approximate value of the contract"/>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the approximate value of the contract</w:t>
            </w:r>
            <w:r>
              <w:rPr>
                <w:rFonts w:ascii="Calibri" w:eastAsia="Calibri" w:hAnsi="Calibri"/>
                <w:color w:val="244061"/>
              </w:rPr>
              <w:fldChar w:fldCharType="end"/>
            </w:r>
          </w:p>
          <w:p w14:paraId="142DF440" w14:textId="77777777" w:rsidR="00870BE5" w:rsidRPr="0047641E" w:rsidRDefault="00870BE5" w:rsidP="00490CEA">
            <w:pPr>
              <w:spacing w:line="360" w:lineRule="auto"/>
              <w:jc w:val="both"/>
              <w:rPr>
                <w:rFonts w:ascii="Calibri" w:eastAsia="Calibri" w:hAnsi="Calibri"/>
                <w:color w:val="244061"/>
              </w:rPr>
            </w:pPr>
          </w:p>
        </w:tc>
      </w:tr>
    </w:tbl>
    <w:p w14:paraId="440C0146" w14:textId="77777777" w:rsidR="007A0E28" w:rsidRPr="0047641E" w:rsidRDefault="007A0E28" w:rsidP="007A0E28">
      <w:pPr>
        <w:spacing w:line="360" w:lineRule="auto"/>
        <w:jc w:val="both"/>
        <w:rPr>
          <w:rFonts w:ascii="Calibri" w:eastAsia="Calibri" w:hAnsi="Calibri"/>
          <w:vanish/>
          <w:color w:val="244061"/>
        </w:rPr>
      </w:pPr>
    </w:p>
    <w:p w14:paraId="6E05BFF2" w14:textId="77777777" w:rsidR="00D32D93" w:rsidRDefault="00D32D93"/>
    <w:p w14:paraId="6DA1A41E" w14:textId="77777777" w:rsidR="00D32D93" w:rsidRDefault="00D32D93"/>
    <w:p w14:paraId="6D2200D1" w14:textId="77777777" w:rsidR="007A0E28" w:rsidRPr="0047641E" w:rsidRDefault="007A0E28" w:rsidP="007A0E28">
      <w:pPr>
        <w:spacing w:line="360" w:lineRule="auto"/>
        <w:jc w:val="both"/>
        <w:rPr>
          <w:rFonts w:ascii="Calibri" w:eastAsia="Calibri" w:hAnsi="Calibri"/>
          <w:vanish/>
          <w:color w:val="244061"/>
        </w:rPr>
      </w:pPr>
    </w:p>
    <w:p w14:paraId="4C863DBF" w14:textId="77777777" w:rsidR="007A0E28" w:rsidRDefault="007A0E28"/>
    <w:p w14:paraId="54FBB0E9" w14:textId="77777777" w:rsidR="006E2744" w:rsidRPr="0047641E" w:rsidRDefault="006E2744" w:rsidP="006E2744">
      <w:pPr>
        <w:spacing w:line="360" w:lineRule="auto"/>
        <w:jc w:val="both"/>
        <w:rPr>
          <w:rFonts w:ascii="Calibri" w:eastAsia="Calibri" w:hAnsi="Calibri"/>
          <w:vanish/>
          <w:color w:val="244061"/>
        </w:rPr>
      </w:pPr>
    </w:p>
    <w:tbl>
      <w:tblPr>
        <w:tblW w:w="8647" w:type="dxa"/>
        <w:tblInd w:w="-147" w:type="dxa"/>
        <w:tblBorders>
          <w:top w:val="single" w:sz="4" w:space="0" w:color="2C7D88"/>
          <w:left w:val="single" w:sz="4" w:space="0" w:color="2C7D88"/>
          <w:bottom w:val="single" w:sz="4" w:space="0" w:color="2C7D88"/>
          <w:right w:val="single" w:sz="4" w:space="0" w:color="2C7D88"/>
          <w:insideH w:val="single" w:sz="4" w:space="0" w:color="2C7D88"/>
          <w:insideV w:val="single" w:sz="4" w:space="0" w:color="2C7D88"/>
        </w:tblBorders>
        <w:shd w:val="clear" w:color="auto" w:fill="2C7D88"/>
        <w:tblLook w:val="04A0" w:firstRow="1" w:lastRow="0" w:firstColumn="1" w:lastColumn="0" w:noHBand="0" w:noVBand="1"/>
      </w:tblPr>
      <w:tblGrid>
        <w:gridCol w:w="8647"/>
      </w:tblGrid>
      <w:tr w:rsidR="00A50F4A" w:rsidRPr="008666D7" w14:paraId="6F5AD0FB" w14:textId="77777777" w:rsidTr="00385BB9">
        <w:tc>
          <w:tcPr>
            <w:tcW w:w="8647" w:type="dxa"/>
            <w:shd w:val="clear" w:color="auto" w:fill="2C7D88"/>
          </w:tcPr>
          <w:p w14:paraId="56BEC365" w14:textId="77777777" w:rsidR="00A50F4A" w:rsidRPr="0047641E" w:rsidRDefault="006E2744" w:rsidP="00EA1684">
            <w:pPr>
              <w:spacing w:line="360" w:lineRule="auto"/>
              <w:jc w:val="both"/>
              <w:rPr>
                <w:rFonts w:ascii="Calibri" w:eastAsia="Calibri" w:hAnsi="Calibri"/>
                <w:b/>
                <w:color w:val="244061"/>
              </w:rPr>
            </w:pPr>
            <w:r>
              <w:br w:type="page"/>
            </w:r>
            <w:r w:rsidR="00A50F4A" w:rsidRPr="00EA1684">
              <w:rPr>
                <w:rFonts w:ascii="Calibri" w:eastAsia="Calibri" w:hAnsi="Calibri"/>
                <w:b/>
                <w:color w:val="FFFFFF"/>
                <w:sz w:val="28"/>
                <w:szCs w:val="28"/>
              </w:rPr>
              <w:t>PREVIOUS CONTRACT #</w:t>
            </w:r>
            <w:r w:rsidR="00FE5287" w:rsidRPr="00EA1684">
              <w:rPr>
                <w:rFonts w:ascii="Calibri" w:eastAsia="Calibri" w:hAnsi="Calibri"/>
                <w:b/>
                <w:color w:val="FFFFFF"/>
                <w:sz w:val="28"/>
                <w:szCs w:val="28"/>
              </w:rPr>
              <w:t>2</w:t>
            </w:r>
            <w:r w:rsidR="00A50F4A" w:rsidRPr="00EA1684">
              <w:rPr>
                <w:rFonts w:ascii="Calibri" w:eastAsia="Calibri" w:hAnsi="Calibri"/>
                <w:b/>
                <w:color w:val="FFFFFF"/>
                <w:sz w:val="28"/>
                <w:szCs w:val="28"/>
              </w:rPr>
              <w:t xml:space="preserve"> </w:t>
            </w:r>
          </w:p>
        </w:tc>
      </w:tr>
    </w:tbl>
    <w:p w14:paraId="0A101E7B" w14:textId="77777777" w:rsidR="00A50F4A" w:rsidRPr="0047641E" w:rsidRDefault="00A50F4A" w:rsidP="00A50F4A">
      <w:pPr>
        <w:spacing w:line="360" w:lineRule="auto"/>
        <w:jc w:val="both"/>
        <w:rPr>
          <w:rFonts w:ascii="Calibri" w:eastAsia="Calibri" w:hAnsi="Calibri"/>
          <w:vanish/>
          <w:color w:val="244061"/>
        </w:rPr>
      </w:pPr>
    </w:p>
    <w:tbl>
      <w:tblPr>
        <w:tblW w:w="8647"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000" w:firstRow="0" w:lastRow="0" w:firstColumn="0" w:lastColumn="0" w:noHBand="0" w:noVBand="0"/>
      </w:tblPr>
      <w:tblGrid>
        <w:gridCol w:w="3349"/>
        <w:gridCol w:w="5298"/>
      </w:tblGrid>
      <w:tr w:rsidR="00A50F4A" w:rsidRPr="008666D7" w14:paraId="283A1E2F" w14:textId="77777777" w:rsidTr="00385BB9">
        <w:trPr>
          <w:trHeight w:val="503"/>
        </w:trPr>
        <w:tc>
          <w:tcPr>
            <w:tcW w:w="3349" w:type="dxa"/>
            <w:tcBorders>
              <w:right w:val="single" w:sz="4" w:space="0" w:color="2C7D88"/>
            </w:tcBorders>
            <w:shd w:val="clear" w:color="auto" w:fill="2C7D88"/>
            <w:vAlign w:val="center"/>
          </w:tcPr>
          <w:p w14:paraId="276DFA60" w14:textId="77777777" w:rsidR="00A50F4A" w:rsidRPr="00A50F4A" w:rsidRDefault="00A50F4A" w:rsidP="001B4DEC">
            <w:pPr>
              <w:spacing w:line="360" w:lineRule="auto"/>
              <w:jc w:val="both"/>
              <w:rPr>
                <w:rFonts w:ascii="Calibri" w:eastAsia="Calibri" w:hAnsi="Calibri"/>
                <w:b/>
                <w:color w:val="FFFFFF" w:themeColor="background1"/>
                <w:u w:val="single"/>
              </w:rPr>
            </w:pPr>
            <w:r w:rsidRPr="00A50F4A">
              <w:rPr>
                <w:rFonts w:ascii="Calibri" w:eastAsia="Calibri" w:hAnsi="Calibri"/>
                <w:b/>
                <w:color w:val="FFFFFF" w:themeColor="background1"/>
                <w:u w:val="single"/>
              </w:rPr>
              <w:t>C</w:t>
            </w:r>
            <w:r w:rsidRPr="00A50F4A">
              <w:rPr>
                <w:rFonts w:ascii="Calibri" w:eastAsia="Calibri" w:hAnsi="Calibri"/>
                <w:b/>
                <w:color w:val="FFFFFF" w:themeColor="background1"/>
                <w:u w:val="single"/>
                <w:shd w:val="clear" w:color="auto" w:fill="2C7D88"/>
              </w:rPr>
              <w:t>USTOMER</w:t>
            </w:r>
          </w:p>
        </w:tc>
        <w:tc>
          <w:tcPr>
            <w:tcW w:w="5298" w:type="dxa"/>
            <w:tcBorders>
              <w:top w:val="single" w:sz="4" w:space="0" w:color="2C7D88"/>
              <w:left w:val="single" w:sz="4" w:space="0" w:color="2C7D88"/>
              <w:bottom w:val="single" w:sz="4" w:space="0" w:color="2C7D88"/>
              <w:right w:val="single" w:sz="4" w:space="0" w:color="2C7D88"/>
            </w:tcBorders>
            <w:shd w:val="clear" w:color="auto" w:fill="auto"/>
            <w:vAlign w:val="center"/>
          </w:tcPr>
          <w:p w14:paraId="412AF65D" w14:textId="77777777" w:rsidR="00A50F4A" w:rsidRPr="0047641E" w:rsidRDefault="00A50F4A" w:rsidP="001B4DEC">
            <w:pPr>
              <w:spacing w:line="360" w:lineRule="auto"/>
              <w:jc w:val="both"/>
              <w:rPr>
                <w:rFonts w:ascii="Calibri" w:eastAsia="Calibri" w:hAnsi="Calibri"/>
                <w:color w:val="244061"/>
              </w:rPr>
            </w:pPr>
          </w:p>
        </w:tc>
      </w:tr>
      <w:tr w:rsidR="00A50F4A" w:rsidRPr="008666D7" w14:paraId="5E9607D4" w14:textId="77777777" w:rsidTr="00385BB9">
        <w:trPr>
          <w:trHeight w:val="503"/>
        </w:trPr>
        <w:tc>
          <w:tcPr>
            <w:tcW w:w="3349" w:type="dxa"/>
            <w:tcBorders>
              <w:right w:val="single" w:sz="4" w:space="0" w:color="2C7D88"/>
            </w:tcBorders>
            <w:shd w:val="clear" w:color="auto" w:fill="2C7D88"/>
            <w:vAlign w:val="center"/>
          </w:tcPr>
          <w:p w14:paraId="58A4C717" w14:textId="77777777" w:rsidR="00A50F4A" w:rsidRDefault="00A50F4A" w:rsidP="001B4DEC">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Organisation Name:</w:t>
            </w:r>
          </w:p>
          <w:p w14:paraId="4476AB46" w14:textId="77777777" w:rsidR="00293C09" w:rsidRPr="00596A6E" w:rsidRDefault="00293C09" w:rsidP="001B4DEC">
            <w:pPr>
              <w:spacing w:line="360" w:lineRule="auto"/>
              <w:jc w:val="both"/>
              <w:rPr>
                <w:rFonts w:ascii="Calibri" w:eastAsia="Calibri" w:hAnsi="Calibri"/>
                <w:b/>
                <w:bCs/>
                <w:color w:val="FFFFFF" w:themeColor="background1"/>
                <w:lang w:val="en-IE"/>
              </w:rPr>
            </w:pPr>
          </w:p>
        </w:tc>
        <w:tc>
          <w:tcPr>
            <w:tcW w:w="5298" w:type="dxa"/>
            <w:tcBorders>
              <w:top w:val="single" w:sz="4" w:space="0" w:color="2C7D88"/>
              <w:left w:val="single" w:sz="4" w:space="0" w:color="2C7D88"/>
              <w:bottom w:val="single" w:sz="4" w:space="0" w:color="2C7D88"/>
              <w:right w:val="single" w:sz="4" w:space="0" w:color="2C7D88"/>
            </w:tcBorders>
            <w:shd w:val="clear" w:color="auto" w:fill="auto"/>
            <w:vAlign w:val="center"/>
          </w:tcPr>
          <w:p w14:paraId="1795882E" w14:textId="77777777" w:rsidR="00A50F4A" w:rsidRPr="0047641E" w:rsidRDefault="00A50F4A" w:rsidP="001B4DEC">
            <w:pPr>
              <w:spacing w:line="360" w:lineRule="auto"/>
              <w:jc w:val="both"/>
              <w:rPr>
                <w:rFonts w:ascii="Calibri" w:eastAsia="Calibri" w:hAnsi="Calibri"/>
                <w:color w:val="244061"/>
              </w:rPr>
            </w:pPr>
            <w:r w:rsidRPr="0047641E">
              <w:rPr>
                <w:rFonts w:ascii="Calibri" w:eastAsia="Calibri" w:hAnsi="Calibri"/>
                <w:color w:val="244061"/>
              </w:rPr>
              <w:fldChar w:fldCharType="begin">
                <w:ffData>
                  <w:name w:val=""/>
                  <w:enabled/>
                  <w:calcOnExit w:val="0"/>
                  <w:textInput>
                    <w:default w:val="Click here to insert the name of the Customer/ Organisation. "/>
                  </w:textInput>
                </w:ffData>
              </w:fldChar>
            </w:r>
            <w:r w:rsidRPr="0047641E">
              <w:rPr>
                <w:rFonts w:ascii="Calibri" w:eastAsia="Calibri" w:hAnsi="Calibri"/>
                <w:color w:val="244061"/>
              </w:rPr>
              <w:instrText xml:space="preserve"> FORMTEXT </w:instrText>
            </w:r>
            <w:r w:rsidRPr="0047641E">
              <w:rPr>
                <w:rFonts w:ascii="Calibri" w:eastAsia="Calibri" w:hAnsi="Calibri"/>
                <w:color w:val="244061"/>
              </w:rPr>
            </w:r>
            <w:r w:rsidRPr="0047641E">
              <w:rPr>
                <w:rFonts w:ascii="Calibri" w:eastAsia="Calibri" w:hAnsi="Calibri"/>
                <w:color w:val="244061"/>
              </w:rPr>
              <w:fldChar w:fldCharType="separate"/>
            </w:r>
            <w:r w:rsidRPr="0047641E">
              <w:rPr>
                <w:rFonts w:ascii="Calibri" w:eastAsia="Calibri" w:hAnsi="Calibri"/>
                <w:noProof/>
                <w:color w:val="244061"/>
              </w:rPr>
              <w:t xml:space="preserve">Click here to insert the name of the Customer/ Organisation. </w:t>
            </w:r>
            <w:r w:rsidRPr="0047641E">
              <w:rPr>
                <w:rFonts w:ascii="Calibri" w:eastAsia="Calibri" w:hAnsi="Calibri"/>
                <w:color w:val="244061"/>
              </w:rPr>
              <w:fldChar w:fldCharType="end"/>
            </w:r>
          </w:p>
        </w:tc>
      </w:tr>
      <w:tr w:rsidR="00A50F4A" w:rsidRPr="008666D7" w14:paraId="1738B139" w14:textId="77777777" w:rsidTr="00385BB9">
        <w:tc>
          <w:tcPr>
            <w:tcW w:w="3349" w:type="dxa"/>
            <w:tcBorders>
              <w:right w:val="single" w:sz="4" w:space="0" w:color="2C7D88"/>
            </w:tcBorders>
            <w:shd w:val="clear" w:color="auto" w:fill="2C7D88"/>
            <w:vAlign w:val="center"/>
          </w:tcPr>
          <w:p w14:paraId="3CB735EB" w14:textId="77777777" w:rsidR="00A50F4A" w:rsidRPr="00A50F4A" w:rsidRDefault="00A50F4A" w:rsidP="001B4DEC">
            <w:pPr>
              <w:spacing w:line="360" w:lineRule="auto"/>
              <w:jc w:val="both"/>
              <w:rPr>
                <w:rFonts w:ascii="Calibri" w:eastAsia="Calibri" w:hAnsi="Calibri"/>
                <w:b/>
                <w:color w:val="FFFFFF" w:themeColor="background1"/>
                <w:u w:val="single"/>
              </w:rPr>
            </w:pPr>
            <w:r w:rsidRPr="00A50F4A">
              <w:rPr>
                <w:rFonts w:ascii="Calibri" w:eastAsia="Calibri" w:hAnsi="Calibri"/>
                <w:b/>
                <w:color w:val="FFFFFF" w:themeColor="background1"/>
                <w:u w:val="single"/>
              </w:rPr>
              <w:t>REFERENCE</w:t>
            </w:r>
          </w:p>
        </w:tc>
        <w:tc>
          <w:tcPr>
            <w:tcW w:w="5298" w:type="dxa"/>
            <w:tcBorders>
              <w:top w:val="single" w:sz="4" w:space="0" w:color="2C7D88"/>
              <w:left w:val="single" w:sz="4" w:space="0" w:color="2C7D88"/>
              <w:bottom w:val="single" w:sz="4" w:space="0" w:color="2C7D88"/>
              <w:right w:val="single" w:sz="4" w:space="0" w:color="2C7D88"/>
            </w:tcBorders>
            <w:shd w:val="clear" w:color="auto" w:fill="auto"/>
            <w:vAlign w:val="center"/>
          </w:tcPr>
          <w:p w14:paraId="5B9C5368" w14:textId="77777777" w:rsidR="00A50F4A" w:rsidRPr="0047641E" w:rsidRDefault="00A50F4A" w:rsidP="001B4DEC">
            <w:pPr>
              <w:spacing w:line="360" w:lineRule="auto"/>
              <w:jc w:val="both"/>
              <w:rPr>
                <w:rFonts w:ascii="Calibri" w:eastAsia="Calibri" w:hAnsi="Calibri"/>
                <w:color w:val="244061"/>
              </w:rPr>
            </w:pPr>
          </w:p>
        </w:tc>
      </w:tr>
      <w:tr w:rsidR="00A50F4A" w:rsidRPr="008666D7" w14:paraId="168BE781" w14:textId="77777777" w:rsidTr="00385BB9">
        <w:trPr>
          <w:trHeight w:val="487"/>
        </w:trPr>
        <w:tc>
          <w:tcPr>
            <w:tcW w:w="3349" w:type="dxa"/>
            <w:tcBorders>
              <w:right w:val="single" w:sz="4" w:space="0" w:color="2C7D88"/>
            </w:tcBorders>
            <w:shd w:val="clear" w:color="auto" w:fill="2C7D88"/>
            <w:vAlign w:val="center"/>
          </w:tcPr>
          <w:p w14:paraId="74F39585" w14:textId="77777777" w:rsidR="00A50F4A" w:rsidRDefault="00A50F4A" w:rsidP="001B4DEC">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Name</w:t>
            </w:r>
            <w:r w:rsidR="003847B8">
              <w:rPr>
                <w:rFonts w:ascii="Calibri" w:eastAsia="Calibri" w:hAnsi="Calibri"/>
                <w:b/>
                <w:color w:val="FFFFFF" w:themeColor="background1"/>
              </w:rPr>
              <w:t>:</w:t>
            </w:r>
          </w:p>
          <w:p w14:paraId="3FBC09E6" w14:textId="77777777" w:rsidR="00293C09" w:rsidRPr="00596A6E" w:rsidRDefault="00293C09" w:rsidP="001B4DEC">
            <w:pPr>
              <w:spacing w:line="360" w:lineRule="auto"/>
              <w:jc w:val="both"/>
              <w:rPr>
                <w:rFonts w:ascii="Calibri" w:eastAsia="Calibri" w:hAnsi="Calibri"/>
                <w:b/>
                <w:color w:val="FFFFFF" w:themeColor="background1"/>
              </w:rPr>
            </w:pPr>
          </w:p>
        </w:tc>
        <w:tc>
          <w:tcPr>
            <w:tcW w:w="5298" w:type="dxa"/>
            <w:tcBorders>
              <w:top w:val="single" w:sz="4" w:space="0" w:color="2C7D88"/>
              <w:left w:val="single" w:sz="4" w:space="0" w:color="2C7D88"/>
              <w:bottom w:val="single" w:sz="4" w:space="0" w:color="2C7D88"/>
              <w:right w:val="single" w:sz="4" w:space="0" w:color="2C7D88"/>
            </w:tcBorders>
            <w:shd w:val="clear" w:color="auto" w:fill="auto"/>
            <w:vAlign w:val="center"/>
          </w:tcPr>
          <w:p w14:paraId="2BD49CB0" w14:textId="77777777" w:rsidR="00A50F4A" w:rsidRPr="0047641E" w:rsidRDefault="00A50F4A" w:rsidP="001B4DEC">
            <w:pPr>
              <w:spacing w:line="360" w:lineRule="auto"/>
              <w:jc w:val="both"/>
              <w:rPr>
                <w:rFonts w:ascii="Calibri" w:eastAsia="Calibri" w:hAnsi="Calibri"/>
                <w:color w:val="244061"/>
              </w:rPr>
            </w:pPr>
            <w:r w:rsidRPr="0047641E">
              <w:rPr>
                <w:rFonts w:ascii="Calibri" w:eastAsia="Calibri" w:hAnsi="Calibri"/>
                <w:color w:val="244061"/>
              </w:rPr>
              <w:fldChar w:fldCharType="begin">
                <w:ffData>
                  <w:name w:val=""/>
                  <w:enabled/>
                  <w:calcOnExit w:val="0"/>
                  <w:textInput>
                    <w:default w:val="Click here and insert name"/>
                  </w:textInput>
                </w:ffData>
              </w:fldChar>
            </w:r>
            <w:r w:rsidRPr="0047641E">
              <w:rPr>
                <w:rFonts w:ascii="Calibri" w:eastAsia="Calibri" w:hAnsi="Calibri"/>
                <w:color w:val="244061"/>
              </w:rPr>
              <w:instrText xml:space="preserve"> FORMTEXT </w:instrText>
            </w:r>
            <w:r w:rsidRPr="0047641E">
              <w:rPr>
                <w:rFonts w:ascii="Calibri" w:eastAsia="Calibri" w:hAnsi="Calibri"/>
                <w:color w:val="244061"/>
              </w:rPr>
            </w:r>
            <w:r w:rsidRPr="0047641E">
              <w:rPr>
                <w:rFonts w:ascii="Calibri" w:eastAsia="Calibri" w:hAnsi="Calibri"/>
                <w:color w:val="244061"/>
              </w:rPr>
              <w:fldChar w:fldCharType="separate"/>
            </w:r>
            <w:r w:rsidRPr="0047641E">
              <w:rPr>
                <w:rFonts w:ascii="Calibri" w:eastAsia="Calibri" w:hAnsi="Calibri"/>
                <w:noProof/>
                <w:color w:val="244061"/>
              </w:rPr>
              <w:t>Click here and insert name</w:t>
            </w:r>
            <w:r w:rsidRPr="0047641E">
              <w:rPr>
                <w:rFonts w:ascii="Calibri" w:eastAsia="Calibri" w:hAnsi="Calibri"/>
                <w:color w:val="244061"/>
              </w:rPr>
              <w:fldChar w:fldCharType="end"/>
            </w:r>
          </w:p>
        </w:tc>
      </w:tr>
      <w:tr w:rsidR="00A50F4A" w:rsidRPr="008666D7" w14:paraId="2ED150A7" w14:textId="77777777" w:rsidTr="00385BB9">
        <w:trPr>
          <w:trHeight w:val="533"/>
        </w:trPr>
        <w:tc>
          <w:tcPr>
            <w:tcW w:w="3349" w:type="dxa"/>
            <w:tcBorders>
              <w:right w:val="single" w:sz="4" w:space="0" w:color="2C7D88"/>
            </w:tcBorders>
            <w:shd w:val="clear" w:color="auto" w:fill="2C7D88"/>
            <w:vAlign w:val="center"/>
          </w:tcPr>
          <w:p w14:paraId="103CF1FE" w14:textId="77777777" w:rsidR="00A50F4A" w:rsidRDefault="00A50F4A" w:rsidP="001B4DEC">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Position:</w:t>
            </w:r>
          </w:p>
          <w:p w14:paraId="0D1C649C" w14:textId="77777777" w:rsidR="00293C09" w:rsidRPr="00596A6E" w:rsidRDefault="00293C09" w:rsidP="001B4DEC">
            <w:pPr>
              <w:spacing w:line="360" w:lineRule="auto"/>
              <w:jc w:val="both"/>
              <w:rPr>
                <w:rFonts w:ascii="Calibri" w:eastAsia="Calibri" w:hAnsi="Calibri"/>
                <w:b/>
                <w:color w:val="FFFFFF" w:themeColor="background1"/>
              </w:rPr>
            </w:pPr>
          </w:p>
        </w:tc>
        <w:tc>
          <w:tcPr>
            <w:tcW w:w="5298" w:type="dxa"/>
            <w:tcBorders>
              <w:top w:val="single" w:sz="4" w:space="0" w:color="2C7D88"/>
              <w:left w:val="single" w:sz="4" w:space="0" w:color="2C7D88"/>
              <w:bottom w:val="single" w:sz="4" w:space="0" w:color="2C7D88"/>
              <w:right w:val="single" w:sz="4" w:space="0" w:color="2C7D88"/>
            </w:tcBorders>
            <w:shd w:val="clear" w:color="auto" w:fill="auto"/>
            <w:vAlign w:val="center"/>
          </w:tcPr>
          <w:p w14:paraId="154C6527" w14:textId="77777777" w:rsidR="00A50F4A" w:rsidRPr="0047641E" w:rsidRDefault="00A50F4A" w:rsidP="001B4DEC">
            <w:pPr>
              <w:spacing w:line="360" w:lineRule="auto"/>
              <w:jc w:val="both"/>
              <w:rPr>
                <w:rFonts w:ascii="Calibri" w:eastAsia="Calibri" w:hAnsi="Calibri"/>
                <w:color w:val="244061"/>
              </w:rPr>
            </w:pPr>
            <w:r w:rsidRPr="0047641E">
              <w:rPr>
                <w:rFonts w:ascii="Calibri" w:eastAsia="Calibri" w:hAnsi="Calibri"/>
                <w:color w:val="244061"/>
              </w:rPr>
              <w:fldChar w:fldCharType="begin">
                <w:ffData>
                  <w:name w:val=""/>
                  <w:enabled/>
                  <w:calcOnExit w:val="0"/>
                  <w:textInput>
                    <w:default w:val="Click here and insert position of referee"/>
                  </w:textInput>
                </w:ffData>
              </w:fldChar>
            </w:r>
            <w:r w:rsidRPr="0047641E">
              <w:rPr>
                <w:rFonts w:ascii="Calibri" w:eastAsia="Calibri" w:hAnsi="Calibri"/>
                <w:color w:val="244061"/>
              </w:rPr>
              <w:instrText xml:space="preserve"> FORMTEXT </w:instrText>
            </w:r>
            <w:r w:rsidRPr="0047641E">
              <w:rPr>
                <w:rFonts w:ascii="Calibri" w:eastAsia="Calibri" w:hAnsi="Calibri"/>
                <w:color w:val="244061"/>
              </w:rPr>
            </w:r>
            <w:r w:rsidRPr="0047641E">
              <w:rPr>
                <w:rFonts w:ascii="Calibri" w:eastAsia="Calibri" w:hAnsi="Calibri"/>
                <w:color w:val="244061"/>
              </w:rPr>
              <w:fldChar w:fldCharType="separate"/>
            </w:r>
            <w:r w:rsidRPr="0047641E">
              <w:rPr>
                <w:rFonts w:ascii="Calibri" w:eastAsia="Calibri" w:hAnsi="Calibri"/>
                <w:noProof/>
                <w:color w:val="244061"/>
              </w:rPr>
              <w:t>Click here and insert position of referee</w:t>
            </w:r>
            <w:r w:rsidRPr="0047641E">
              <w:rPr>
                <w:rFonts w:ascii="Calibri" w:eastAsia="Calibri" w:hAnsi="Calibri"/>
                <w:color w:val="244061"/>
              </w:rPr>
              <w:fldChar w:fldCharType="end"/>
            </w:r>
          </w:p>
        </w:tc>
      </w:tr>
      <w:tr w:rsidR="00A50F4A" w:rsidRPr="008666D7" w14:paraId="516DD3ED" w14:textId="77777777" w:rsidTr="00385BB9">
        <w:trPr>
          <w:trHeight w:val="436"/>
        </w:trPr>
        <w:tc>
          <w:tcPr>
            <w:tcW w:w="3349" w:type="dxa"/>
            <w:tcBorders>
              <w:right w:val="single" w:sz="4" w:space="0" w:color="2C7D88"/>
            </w:tcBorders>
            <w:shd w:val="clear" w:color="auto" w:fill="2C7D88"/>
            <w:vAlign w:val="center"/>
          </w:tcPr>
          <w:p w14:paraId="2F0FD516" w14:textId="77777777" w:rsidR="00A50F4A" w:rsidRDefault="00A50F4A" w:rsidP="001B4DEC">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Contact Number:</w:t>
            </w:r>
          </w:p>
          <w:p w14:paraId="0D6E6C3C" w14:textId="77777777" w:rsidR="00293C09" w:rsidRPr="00596A6E" w:rsidRDefault="00293C09" w:rsidP="001B4DEC">
            <w:pPr>
              <w:spacing w:line="360" w:lineRule="auto"/>
              <w:jc w:val="both"/>
              <w:rPr>
                <w:rFonts w:ascii="Calibri" w:eastAsia="Calibri" w:hAnsi="Calibri"/>
                <w:b/>
                <w:color w:val="FFFFFF" w:themeColor="background1"/>
              </w:rPr>
            </w:pPr>
          </w:p>
        </w:tc>
        <w:tc>
          <w:tcPr>
            <w:tcW w:w="5298" w:type="dxa"/>
            <w:tcBorders>
              <w:top w:val="single" w:sz="4" w:space="0" w:color="2C7D88"/>
              <w:left w:val="single" w:sz="4" w:space="0" w:color="2C7D88"/>
              <w:bottom w:val="single" w:sz="4" w:space="0" w:color="2C7D88"/>
              <w:right w:val="single" w:sz="4" w:space="0" w:color="2C7D88"/>
            </w:tcBorders>
            <w:shd w:val="clear" w:color="auto" w:fill="auto"/>
            <w:vAlign w:val="center"/>
          </w:tcPr>
          <w:p w14:paraId="603AF8F6" w14:textId="77777777" w:rsidR="00A50F4A" w:rsidRPr="0047641E" w:rsidRDefault="00A50F4A" w:rsidP="001B4DEC">
            <w:pPr>
              <w:spacing w:line="360" w:lineRule="auto"/>
              <w:jc w:val="both"/>
              <w:rPr>
                <w:rFonts w:ascii="Calibri" w:eastAsia="Calibri" w:hAnsi="Calibri"/>
                <w:color w:val="244061"/>
              </w:rPr>
            </w:pPr>
            <w:r w:rsidRPr="0047641E">
              <w:rPr>
                <w:rFonts w:ascii="Calibri" w:eastAsia="Calibri" w:hAnsi="Calibri"/>
                <w:color w:val="244061"/>
              </w:rPr>
              <w:fldChar w:fldCharType="begin">
                <w:ffData>
                  <w:name w:val=""/>
                  <w:enabled/>
                  <w:calcOnExit w:val="0"/>
                  <w:textInput>
                    <w:default w:val="Click here and insert telephone number"/>
                  </w:textInput>
                </w:ffData>
              </w:fldChar>
            </w:r>
            <w:r w:rsidRPr="0047641E">
              <w:rPr>
                <w:rFonts w:ascii="Calibri" w:eastAsia="Calibri" w:hAnsi="Calibri"/>
                <w:color w:val="244061"/>
              </w:rPr>
              <w:instrText xml:space="preserve"> FORMTEXT </w:instrText>
            </w:r>
            <w:r w:rsidRPr="0047641E">
              <w:rPr>
                <w:rFonts w:ascii="Calibri" w:eastAsia="Calibri" w:hAnsi="Calibri"/>
                <w:color w:val="244061"/>
              </w:rPr>
            </w:r>
            <w:r w:rsidRPr="0047641E">
              <w:rPr>
                <w:rFonts w:ascii="Calibri" w:eastAsia="Calibri" w:hAnsi="Calibri"/>
                <w:color w:val="244061"/>
              </w:rPr>
              <w:fldChar w:fldCharType="separate"/>
            </w:r>
            <w:r w:rsidRPr="0047641E">
              <w:rPr>
                <w:rFonts w:ascii="Calibri" w:eastAsia="Calibri" w:hAnsi="Calibri"/>
                <w:noProof/>
                <w:color w:val="244061"/>
              </w:rPr>
              <w:t>Click here and insert telephone number</w:t>
            </w:r>
            <w:r w:rsidRPr="0047641E">
              <w:rPr>
                <w:rFonts w:ascii="Calibri" w:eastAsia="Calibri" w:hAnsi="Calibri"/>
                <w:color w:val="244061"/>
              </w:rPr>
              <w:fldChar w:fldCharType="end"/>
            </w:r>
          </w:p>
        </w:tc>
      </w:tr>
      <w:tr w:rsidR="00A50F4A" w:rsidRPr="008666D7" w14:paraId="640DCC36" w14:textId="77777777" w:rsidTr="00385BB9">
        <w:trPr>
          <w:trHeight w:val="483"/>
        </w:trPr>
        <w:tc>
          <w:tcPr>
            <w:tcW w:w="3349" w:type="dxa"/>
            <w:tcBorders>
              <w:right w:val="single" w:sz="4" w:space="0" w:color="2C7D88"/>
            </w:tcBorders>
            <w:shd w:val="clear" w:color="auto" w:fill="2C7D88"/>
            <w:vAlign w:val="center"/>
          </w:tcPr>
          <w:p w14:paraId="7D680DC6" w14:textId="77777777" w:rsidR="00A50F4A" w:rsidRDefault="00A50F4A" w:rsidP="001B4DEC">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Email Address</w:t>
            </w:r>
            <w:r w:rsidR="003847B8">
              <w:rPr>
                <w:rFonts w:ascii="Calibri" w:eastAsia="Calibri" w:hAnsi="Calibri"/>
                <w:b/>
                <w:color w:val="FFFFFF" w:themeColor="background1"/>
              </w:rPr>
              <w:t>:</w:t>
            </w:r>
          </w:p>
          <w:p w14:paraId="1BE56D9A" w14:textId="77777777" w:rsidR="00293C09" w:rsidRPr="00596A6E" w:rsidRDefault="00293C09" w:rsidP="001B4DEC">
            <w:pPr>
              <w:spacing w:line="360" w:lineRule="auto"/>
              <w:jc w:val="both"/>
              <w:rPr>
                <w:rFonts w:ascii="Calibri" w:eastAsia="Calibri" w:hAnsi="Calibri"/>
                <w:b/>
                <w:color w:val="FFFFFF" w:themeColor="background1"/>
              </w:rPr>
            </w:pPr>
          </w:p>
        </w:tc>
        <w:tc>
          <w:tcPr>
            <w:tcW w:w="5298" w:type="dxa"/>
            <w:tcBorders>
              <w:top w:val="single" w:sz="4" w:space="0" w:color="2C7D88"/>
              <w:left w:val="single" w:sz="4" w:space="0" w:color="2C7D88"/>
              <w:bottom w:val="single" w:sz="4" w:space="0" w:color="2C7D88"/>
              <w:right w:val="single" w:sz="4" w:space="0" w:color="2C7D88"/>
            </w:tcBorders>
            <w:shd w:val="clear" w:color="auto" w:fill="auto"/>
            <w:vAlign w:val="center"/>
          </w:tcPr>
          <w:p w14:paraId="4BAA6C69" w14:textId="77777777" w:rsidR="00A50F4A" w:rsidRPr="0047641E" w:rsidRDefault="00A50F4A" w:rsidP="001B4DEC">
            <w:pPr>
              <w:spacing w:line="360" w:lineRule="auto"/>
              <w:jc w:val="both"/>
              <w:rPr>
                <w:rFonts w:ascii="Calibri" w:eastAsia="Calibri" w:hAnsi="Calibri"/>
                <w:color w:val="244061"/>
              </w:rPr>
            </w:pPr>
            <w:r w:rsidRPr="0047641E">
              <w:rPr>
                <w:rFonts w:ascii="Calibri" w:eastAsia="Calibri" w:hAnsi="Calibri"/>
                <w:color w:val="244061"/>
              </w:rPr>
              <w:fldChar w:fldCharType="begin">
                <w:ffData>
                  <w:name w:val=""/>
                  <w:enabled/>
                  <w:calcOnExit w:val="0"/>
                  <w:textInput>
                    <w:default w:val="Click here and insert email address"/>
                  </w:textInput>
                </w:ffData>
              </w:fldChar>
            </w:r>
            <w:r w:rsidRPr="0047641E">
              <w:rPr>
                <w:rFonts w:ascii="Calibri" w:eastAsia="Calibri" w:hAnsi="Calibri"/>
                <w:color w:val="244061"/>
              </w:rPr>
              <w:instrText xml:space="preserve"> FORMTEXT </w:instrText>
            </w:r>
            <w:r w:rsidRPr="0047641E">
              <w:rPr>
                <w:rFonts w:ascii="Calibri" w:eastAsia="Calibri" w:hAnsi="Calibri"/>
                <w:color w:val="244061"/>
              </w:rPr>
            </w:r>
            <w:r w:rsidRPr="0047641E">
              <w:rPr>
                <w:rFonts w:ascii="Calibri" w:eastAsia="Calibri" w:hAnsi="Calibri"/>
                <w:color w:val="244061"/>
              </w:rPr>
              <w:fldChar w:fldCharType="separate"/>
            </w:r>
            <w:r w:rsidRPr="0047641E">
              <w:rPr>
                <w:rFonts w:ascii="Calibri" w:eastAsia="Calibri" w:hAnsi="Calibri"/>
                <w:noProof/>
                <w:color w:val="244061"/>
              </w:rPr>
              <w:t>Click here and insert email address</w:t>
            </w:r>
            <w:r w:rsidRPr="0047641E">
              <w:rPr>
                <w:rFonts w:ascii="Calibri" w:eastAsia="Calibri" w:hAnsi="Calibri"/>
                <w:color w:val="244061"/>
              </w:rPr>
              <w:fldChar w:fldCharType="end"/>
            </w:r>
          </w:p>
        </w:tc>
      </w:tr>
      <w:tr w:rsidR="00A50F4A" w:rsidRPr="008666D7" w14:paraId="3E386864" w14:textId="77777777" w:rsidTr="00385BB9">
        <w:trPr>
          <w:trHeight w:val="387"/>
        </w:trPr>
        <w:tc>
          <w:tcPr>
            <w:tcW w:w="3349" w:type="dxa"/>
            <w:tcBorders>
              <w:right w:val="single" w:sz="4" w:space="0" w:color="2C7D88"/>
            </w:tcBorders>
            <w:shd w:val="clear" w:color="auto" w:fill="2C7D88"/>
            <w:vAlign w:val="center"/>
          </w:tcPr>
          <w:p w14:paraId="00602C2E" w14:textId="77777777" w:rsidR="00A50F4A" w:rsidRDefault="00A50F4A" w:rsidP="001B4DEC">
            <w:pPr>
              <w:spacing w:line="360" w:lineRule="auto"/>
              <w:jc w:val="both"/>
              <w:rPr>
                <w:rFonts w:ascii="Calibri" w:eastAsia="Calibri" w:hAnsi="Calibri"/>
                <w:b/>
                <w:color w:val="FFFFFF" w:themeColor="background1"/>
                <w:u w:val="single"/>
              </w:rPr>
            </w:pPr>
            <w:r w:rsidRPr="00A50F4A">
              <w:rPr>
                <w:rFonts w:ascii="Calibri" w:eastAsia="Calibri" w:hAnsi="Calibri"/>
                <w:b/>
                <w:color w:val="FFFFFF" w:themeColor="background1"/>
                <w:u w:val="single"/>
              </w:rPr>
              <w:t>CONTRACT DETAILS</w:t>
            </w:r>
          </w:p>
          <w:p w14:paraId="048B9E28" w14:textId="77777777" w:rsidR="00293C09" w:rsidRPr="00A50F4A" w:rsidRDefault="00293C09" w:rsidP="001B4DEC">
            <w:pPr>
              <w:spacing w:line="360" w:lineRule="auto"/>
              <w:jc w:val="both"/>
              <w:rPr>
                <w:rFonts w:ascii="Calibri" w:eastAsia="Calibri" w:hAnsi="Calibri"/>
                <w:b/>
                <w:color w:val="FFFFFF" w:themeColor="background1"/>
                <w:u w:val="single"/>
              </w:rPr>
            </w:pPr>
          </w:p>
        </w:tc>
        <w:tc>
          <w:tcPr>
            <w:tcW w:w="5298" w:type="dxa"/>
            <w:tcBorders>
              <w:top w:val="single" w:sz="4" w:space="0" w:color="2C7D88"/>
              <w:left w:val="single" w:sz="4" w:space="0" w:color="2C7D88"/>
              <w:bottom w:val="single" w:sz="4" w:space="0" w:color="2C7D88"/>
              <w:right w:val="single" w:sz="4" w:space="0" w:color="2C7D88"/>
            </w:tcBorders>
            <w:shd w:val="clear" w:color="auto" w:fill="auto"/>
            <w:vAlign w:val="center"/>
          </w:tcPr>
          <w:p w14:paraId="7B3F15E8" w14:textId="77777777" w:rsidR="00A50F4A" w:rsidRPr="0047641E" w:rsidRDefault="00A50F4A" w:rsidP="001B4DEC">
            <w:pPr>
              <w:spacing w:line="360" w:lineRule="auto"/>
              <w:jc w:val="both"/>
              <w:rPr>
                <w:rFonts w:ascii="Calibri" w:eastAsia="Calibri" w:hAnsi="Calibri"/>
                <w:color w:val="244061"/>
              </w:rPr>
            </w:pPr>
            <w:r w:rsidRPr="0047641E">
              <w:rPr>
                <w:rFonts w:ascii="Calibri" w:eastAsia="Calibri" w:hAnsi="Calibri"/>
                <w:color w:val="244061"/>
              </w:rPr>
              <w:t xml:space="preserve"> </w:t>
            </w:r>
          </w:p>
        </w:tc>
      </w:tr>
      <w:tr w:rsidR="00A50F4A" w:rsidRPr="008666D7" w14:paraId="0C99BB72" w14:textId="77777777" w:rsidTr="00385BB9">
        <w:trPr>
          <w:trHeight w:val="465"/>
        </w:trPr>
        <w:tc>
          <w:tcPr>
            <w:tcW w:w="3349" w:type="dxa"/>
            <w:tcBorders>
              <w:right w:val="single" w:sz="4" w:space="0" w:color="2C7D88"/>
            </w:tcBorders>
            <w:shd w:val="clear" w:color="auto" w:fill="2C7D88"/>
            <w:vAlign w:val="center"/>
          </w:tcPr>
          <w:p w14:paraId="3BE9335A" w14:textId="53FAF638" w:rsidR="00F466A7" w:rsidRDefault="00F466A7" w:rsidP="00F466A7">
            <w:pPr>
              <w:spacing w:line="360" w:lineRule="auto"/>
              <w:jc w:val="both"/>
              <w:rPr>
                <w:rFonts w:ascii="Calibri" w:eastAsia="Calibri" w:hAnsi="Calibri"/>
                <w:b/>
                <w:color w:val="FFFFFF" w:themeColor="background1"/>
              </w:rPr>
            </w:pPr>
            <w:r>
              <w:rPr>
                <w:rFonts w:ascii="Calibri" w:eastAsia="Calibri" w:hAnsi="Calibri"/>
                <w:b/>
                <w:color w:val="FFFFFF" w:themeColor="background1"/>
              </w:rPr>
              <w:t xml:space="preserve">Description of the </w:t>
            </w:r>
            <w:r w:rsidRPr="00596A6E">
              <w:rPr>
                <w:rFonts w:ascii="Calibri" w:eastAsia="Calibri" w:hAnsi="Calibri"/>
                <w:b/>
                <w:color w:val="FFFFFF" w:themeColor="background1"/>
              </w:rPr>
              <w:t>Contract</w:t>
            </w:r>
            <w:r w:rsidR="00560CDA">
              <w:rPr>
                <w:rFonts w:ascii="Calibri" w:eastAsia="Calibri" w:hAnsi="Calibri"/>
                <w:b/>
                <w:color w:val="FFFFFF" w:themeColor="background1"/>
              </w:rPr>
              <w:t xml:space="preserve"> that demonstrates </w:t>
            </w:r>
            <w:r w:rsidR="00560CDA" w:rsidRPr="00560CDA">
              <w:rPr>
                <w:rFonts w:ascii="Calibri" w:eastAsia="Calibri" w:hAnsi="Calibri"/>
                <w:b/>
                <w:color w:val="FFFFFF" w:themeColor="background1"/>
              </w:rPr>
              <w:t>delivering legal services similar to those required by Revenue</w:t>
            </w:r>
            <w:r w:rsidR="00560CDA" w:rsidRPr="00596A6E">
              <w:rPr>
                <w:rFonts w:ascii="Calibri" w:eastAsia="Calibri" w:hAnsi="Calibri"/>
                <w:b/>
                <w:color w:val="FFFFFF" w:themeColor="background1"/>
              </w:rPr>
              <w:t>:</w:t>
            </w:r>
          </w:p>
          <w:p w14:paraId="7C63D357" w14:textId="77777777" w:rsidR="00A50F4A" w:rsidRDefault="00A50F4A" w:rsidP="001B4DEC">
            <w:pPr>
              <w:spacing w:line="360" w:lineRule="auto"/>
              <w:jc w:val="both"/>
              <w:rPr>
                <w:rFonts w:ascii="Calibri" w:eastAsia="Calibri" w:hAnsi="Calibri"/>
                <w:b/>
                <w:color w:val="FFFFFF" w:themeColor="background1"/>
              </w:rPr>
            </w:pPr>
          </w:p>
          <w:p w14:paraId="1CAFB408" w14:textId="77777777" w:rsidR="00293C09" w:rsidRPr="00596A6E" w:rsidRDefault="00293C09" w:rsidP="001B4DEC">
            <w:pPr>
              <w:spacing w:line="360" w:lineRule="auto"/>
              <w:jc w:val="both"/>
              <w:rPr>
                <w:rFonts w:ascii="Calibri" w:eastAsia="Calibri" w:hAnsi="Calibri"/>
                <w:b/>
                <w:color w:val="FFFFFF" w:themeColor="background1"/>
              </w:rPr>
            </w:pPr>
          </w:p>
        </w:tc>
        <w:tc>
          <w:tcPr>
            <w:tcW w:w="5298" w:type="dxa"/>
            <w:tcBorders>
              <w:top w:val="single" w:sz="4" w:space="0" w:color="2C7D88"/>
              <w:left w:val="single" w:sz="4" w:space="0" w:color="2C7D88"/>
              <w:bottom w:val="single" w:sz="4" w:space="0" w:color="2C7D88"/>
              <w:right w:val="single" w:sz="4" w:space="0" w:color="2C7D88"/>
            </w:tcBorders>
            <w:shd w:val="clear" w:color="auto" w:fill="auto"/>
            <w:vAlign w:val="center"/>
          </w:tcPr>
          <w:p w14:paraId="1B9A6176" w14:textId="77777777" w:rsidR="00A50F4A" w:rsidRPr="0047641E" w:rsidRDefault="00F466A7" w:rsidP="001B4DEC">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description of the contract"/>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description of the contract</w:t>
            </w:r>
            <w:r>
              <w:rPr>
                <w:rFonts w:ascii="Calibri" w:eastAsia="Calibri" w:hAnsi="Calibri"/>
                <w:color w:val="244061"/>
              </w:rPr>
              <w:fldChar w:fldCharType="end"/>
            </w:r>
          </w:p>
        </w:tc>
      </w:tr>
      <w:tr w:rsidR="00A50F4A" w:rsidRPr="008666D7" w14:paraId="0DECE79B" w14:textId="77777777" w:rsidTr="00385BB9">
        <w:trPr>
          <w:trHeight w:val="511"/>
        </w:trPr>
        <w:tc>
          <w:tcPr>
            <w:tcW w:w="3349" w:type="dxa"/>
            <w:tcBorders>
              <w:right w:val="single" w:sz="4" w:space="0" w:color="2C7D88"/>
            </w:tcBorders>
            <w:shd w:val="clear" w:color="auto" w:fill="2C7D88"/>
            <w:vAlign w:val="center"/>
          </w:tcPr>
          <w:p w14:paraId="00B8B426" w14:textId="77777777" w:rsidR="00F466A7" w:rsidRDefault="00F466A7" w:rsidP="00F466A7">
            <w:pPr>
              <w:spacing w:line="360" w:lineRule="auto"/>
              <w:jc w:val="both"/>
              <w:rPr>
                <w:rFonts w:ascii="Calibri" w:eastAsia="Calibri" w:hAnsi="Calibri"/>
                <w:b/>
                <w:color w:val="FFFFFF" w:themeColor="background1"/>
              </w:rPr>
            </w:pPr>
            <w:r>
              <w:rPr>
                <w:rFonts w:ascii="Calibri" w:eastAsia="Calibri" w:hAnsi="Calibri"/>
                <w:b/>
                <w:color w:val="FFFFFF" w:themeColor="background1"/>
              </w:rPr>
              <w:t>The volume of work</w:t>
            </w:r>
            <w:r w:rsidRPr="00596A6E">
              <w:rPr>
                <w:rFonts w:ascii="Calibri" w:eastAsia="Calibri" w:hAnsi="Calibri"/>
                <w:b/>
                <w:color w:val="FFFFFF" w:themeColor="background1"/>
              </w:rPr>
              <w:t>:</w:t>
            </w:r>
          </w:p>
          <w:p w14:paraId="48E3BDF7" w14:textId="77777777" w:rsidR="00293C09" w:rsidRDefault="00293C09" w:rsidP="001B4DEC">
            <w:pPr>
              <w:spacing w:line="360" w:lineRule="auto"/>
              <w:jc w:val="both"/>
              <w:rPr>
                <w:rFonts w:ascii="Calibri" w:eastAsia="Calibri" w:hAnsi="Calibri"/>
                <w:b/>
                <w:color w:val="FFFFFF" w:themeColor="background1"/>
              </w:rPr>
            </w:pPr>
          </w:p>
          <w:p w14:paraId="63FB945B" w14:textId="77777777" w:rsidR="00F466A7" w:rsidRPr="00596A6E" w:rsidRDefault="00F466A7" w:rsidP="001B4DEC">
            <w:pPr>
              <w:spacing w:line="360" w:lineRule="auto"/>
              <w:jc w:val="both"/>
              <w:rPr>
                <w:rFonts w:ascii="Calibri" w:eastAsia="Calibri" w:hAnsi="Calibri"/>
                <w:b/>
                <w:color w:val="FFFFFF" w:themeColor="background1"/>
              </w:rPr>
            </w:pPr>
          </w:p>
        </w:tc>
        <w:tc>
          <w:tcPr>
            <w:tcW w:w="5298" w:type="dxa"/>
            <w:tcBorders>
              <w:top w:val="single" w:sz="4" w:space="0" w:color="2C7D88"/>
              <w:left w:val="single" w:sz="4" w:space="0" w:color="2C7D88"/>
              <w:bottom w:val="single" w:sz="4" w:space="0" w:color="2C7D88"/>
              <w:right w:val="single" w:sz="4" w:space="0" w:color="2C7D88"/>
            </w:tcBorders>
            <w:shd w:val="clear" w:color="auto" w:fill="auto"/>
            <w:vAlign w:val="center"/>
          </w:tcPr>
          <w:p w14:paraId="45775461" w14:textId="77777777" w:rsidR="00A50F4A" w:rsidRPr="0047641E" w:rsidRDefault="00F466A7" w:rsidP="001B4DEC">
            <w:pPr>
              <w:spacing w:line="360" w:lineRule="auto"/>
              <w:jc w:val="both"/>
              <w:rPr>
                <w:rFonts w:ascii="Calibri" w:eastAsia="Calibri" w:hAnsi="Calibri"/>
                <w:color w:val="244061"/>
              </w:rPr>
            </w:pPr>
            <w:r>
              <w:rPr>
                <w:rFonts w:ascii="Calibri" w:eastAsia="Calibri" w:hAnsi="Calibri"/>
                <w:color w:val="244061"/>
              </w:rPr>
              <w:lastRenderedPageBreak/>
              <w:fldChar w:fldCharType="begin">
                <w:ffData>
                  <w:name w:val=""/>
                  <w:enabled/>
                  <w:calcOnExit w:val="0"/>
                  <w:textInput>
                    <w:default w:val="Click here and describe the volume of work"/>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describe the volume of work</w:t>
            </w:r>
            <w:r>
              <w:rPr>
                <w:rFonts w:ascii="Calibri" w:eastAsia="Calibri" w:hAnsi="Calibri"/>
                <w:color w:val="244061"/>
              </w:rPr>
              <w:fldChar w:fldCharType="end"/>
            </w:r>
          </w:p>
        </w:tc>
      </w:tr>
      <w:tr w:rsidR="008F2559" w:rsidRPr="008666D7" w14:paraId="62A3DFC2" w14:textId="77777777" w:rsidTr="00385BB9">
        <w:trPr>
          <w:trHeight w:val="511"/>
        </w:trPr>
        <w:tc>
          <w:tcPr>
            <w:tcW w:w="3349" w:type="dxa"/>
            <w:tcBorders>
              <w:right w:val="single" w:sz="4" w:space="0" w:color="2C7D88"/>
            </w:tcBorders>
            <w:shd w:val="clear" w:color="auto" w:fill="2C7D88"/>
            <w:vAlign w:val="center"/>
          </w:tcPr>
          <w:p w14:paraId="1272E1A2" w14:textId="77777777" w:rsidR="008F2559" w:rsidRDefault="008F2559" w:rsidP="008F2559">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Start Date</w:t>
            </w:r>
            <w:r>
              <w:rPr>
                <w:rFonts w:ascii="Calibri" w:eastAsia="Calibri" w:hAnsi="Calibri"/>
                <w:b/>
                <w:color w:val="FFFFFF" w:themeColor="background1"/>
              </w:rPr>
              <w:t xml:space="preserve"> and length of time engaged in the contract:</w:t>
            </w:r>
          </w:p>
          <w:p w14:paraId="4FBD374C" w14:textId="77777777" w:rsidR="008F2559" w:rsidRDefault="008F2559" w:rsidP="00F466A7">
            <w:pPr>
              <w:spacing w:line="360" w:lineRule="auto"/>
              <w:jc w:val="both"/>
              <w:rPr>
                <w:rFonts w:ascii="Calibri" w:eastAsia="Calibri" w:hAnsi="Calibri"/>
                <w:b/>
                <w:color w:val="FFFFFF" w:themeColor="background1"/>
              </w:rPr>
            </w:pPr>
          </w:p>
        </w:tc>
        <w:tc>
          <w:tcPr>
            <w:tcW w:w="5298" w:type="dxa"/>
            <w:tcBorders>
              <w:top w:val="single" w:sz="4" w:space="0" w:color="2C7D88"/>
              <w:left w:val="single" w:sz="4" w:space="0" w:color="2C7D88"/>
              <w:bottom w:val="single" w:sz="4" w:space="0" w:color="2C7D88"/>
              <w:right w:val="single" w:sz="4" w:space="0" w:color="2C7D88"/>
            </w:tcBorders>
            <w:shd w:val="clear" w:color="auto" w:fill="auto"/>
            <w:vAlign w:val="center"/>
          </w:tcPr>
          <w:p w14:paraId="28FF3BBF" w14:textId="2CD141A5" w:rsidR="008F2559" w:rsidRDefault="008F2559" w:rsidP="001B4DEC">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the start date and length of time engaged in the contract"/>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the start date and length of time engaged in the contract</w:t>
            </w:r>
            <w:r>
              <w:rPr>
                <w:rFonts w:ascii="Calibri" w:eastAsia="Calibri" w:hAnsi="Calibri"/>
                <w:color w:val="244061"/>
              </w:rPr>
              <w:fldChar w:fldCharType="end"/>
            </w:r>
          </w:p>
        </w:tc>
      </w:tr>
      <w:tr w:rsidR="00A50F4A" w:rsidRPr="008666D7" w14:paraId="4CF1842C" w14:textId="77777777" w:rsidTr="00385BB9">
        <w:trPr>
          <w:trHeight w:val="884"/>
        </w:trPr>
        <w:tc>
          <w:tcPr>
            <w:tcW w:w="3349" w:type="dxa"/>
            <w:tcBorders>
              <w:right w:val="single" w:sz="4" w:space="0" w:color="2C7D88"/>
            </w:tcBorders>
            <w:shd w:val="clear" w:color="auto" w:fill="2C7D88"/>
            <w:vAlign w:val="center"/>
          </w:tcPr>
          <w:p w14:paraId="547DDB08" w14:textId="77777777" w:rsidR="005E1366" w:rsidRDefault="005E1366" w:rsidP="005E1366">
            <w:pPr>
              <w:jc w:val="both"/>
              <w:rPr>
                <w:rFonts w:ascii="Calibri" w:hAnsi="Calibri"/>
                <w:b/>
                <w:color w:val="FFFFFF" w:themeColor="background1"/>
              </w:rPr>
            </w:pPr>
            <w:r>
              <w:rPr>
                <w:rFonts w:ascii="Calibri" w:hAnsi="Calibri"/>
                <w:b/>
                <w:color w:val="FFFFFF" w:themeColor="background1"/>
              </w:rPr>
              <w:t>The (approximate) value of the contract:</w:t>
            </w:r>
          </w:p>
          <w:p w14:paraId="7B48A4CF" w14:textId="77777777" w:rsidR="00A50F4A" w:rsidRDefault="00A50F4A" w:rsidP="001B4DEC">
            <w:pPr>
              <w:jc w:val="both"/>
              <w:rPr>
                <w:rFonts w:ascii="Calibri" w:eastAsia="Calibri" w:hAnsi="Calibri"/>
                <w:b/>
                <w:color w:val="FFFFFF" w:themeColor="background1"/>
              </w:rPr>
            </w:pPr>
          </w:p>
          <w:p w14:paraId="2CE79069" w14:textId="77777777" w:rsidR="00E32844" w:rsidRPr="001F2835" w:rsidRDefault="00E32844" w:rsidP="001B4DEC">
            <w:pPr>
              <w:jc w:val="both"/>
              <w:rPr>
                <w:rFonts w:ascii="Calibri" w:eastAsia="Calibri" w:hAnsi="Calibri"/>
                <w:b/>
                <w:color w:val="FFFFFF" w:themeColor="background1"/>
              </w:rPr>
            </w:pPr>
          </w:p>
        </w:tc>
        <w:tc>
          <w:tcPr>
            <w:tcW w:w="5298" w:type="dxa"/>
            <w:tcBorders>
              <w:top w:val="single" w:sz="4" w:space="0" w:color="2C7D88"/>
              <w:left w:val="single" w:sz="4" w:space="0" w:color="2C7D88"/>
              <w:bottom w:val="single" w:sz="4" w:space="0" w:color="2C7D88"/>
              <w:right w:val="single" w:sz="4" w:space="0" w:color="2C7D88"/>
            </w:tcBorders>
            <w:shd w:val="clear" w:color="auto" w:fill="auto"/>
            <w:vAlign w:val="center"/>
          </w:tcPr>
          <w:p w14:paraId="4A9BE5AF" w14:textId="77777777" w:rsidR="00A50F4A" w:rsidRDefault="005E1366" w:rsidP="001B4DEC">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the approximate value of the contract"/>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the approximate value of the contract</w:t>
            </w:r>
            <w:r>
              <w:rPr>
                <w:rFonts w:ascii="Calibri" w:eastAsia="Calibri" w:hAnsi="Calibri"/>
                <w:color w:val="244061"/>
              </w:rPr>
              <w:fldChar w:fldCharType="end"/>
            </w:r>
          </w:p>
          <w:p w14:paraId="59C746BC" w14:textId="77777777" w:rsidR="00A50F4A" w:rsidRPr="0047641E" w:rsidRDefault="00A50F4A" w:rsidP="001B4DEC">
            <w:pPr>
              <w:spacing w:line="360" w:lineRule="auto"/>
              <w:jc w:val="both"/>
              <w:rPr>
                <w:rFonts w:ascii="Calibri" w:eastAsia="Calibri" w:hAnsi="Calibri"/>
                <w:color w:val="244061"/>
              </w:rPr>
            </w:pPr>
          </w:p>
        </w:tc>
      </w:tr>
    </w:tbl>
    <w:p w14:paraId="1843E3AE" w14:textId="77777777" w:rsidR="00D32D93" w:rsidRDefault="00D32D93" w:rsidP="005063D5">
      <w:pPr>
        <w:spacing w:after="120" w:line="276" w:lineRule="auto"/>
      </w:pPr>
    </w:p>
    <w:p w14:paraId="7F823D3C" w14:textId="67014153" w:rsidR="004F646B" w:rsidRDefault="004F646B">
      <w:r>
        <w:br w:type="page"/>
      </w:r>
    </w:p>
    <w:p w14:paraId="3633FF6B" w14:textId="77777777" w:rsidR="00D32D93" w:rsidRDefault="00D32D93" w:rsidP="005063D5">
      <w:pPr>
        <w:spacing w:after="120" w:line="276" w:lineRule="auto"/>
      </w:pPr>
    </w:p>
    <w:tbl>
      <w:tblPr>
        <w:tblStyle w:val="TableGrid"/>
        <w:tblW w:w="8647" w:type="dxa"/>
        <w:tblInd w:w="-147" w:type="dxa"/>
        <w:shd w:val="clear" w:color="auto" w:fill="2C7D88"/>
        <w:tblLook w:val="04A0" w:firstRow="1" w:lastRow="0" w:firstColumn="1" w:lastColumn="0" w:noHBand="0" w:noVBand="1"/>
      </w:tblPr>
      <w:tblGrid>
        <w:gridCol w:w="8647"/>
      </w:tblGrid>
      <w:tr w:rsidR="00AE5B74" w14:paraId="18300ED3" w14:textId="77777777" w:rsidTr="00385BB9">
        <w:trPr>
          <w:trHeight w:val="983"/>
        </w:trPr>
        <w:tc>
          <w:tcPr>
            <w:tcW w:w="8647" w:type="dxa"/>
            <w:shd w:val="clear" w:color="auto" w:fill="2C7D88"/>
          </w:tcPr>
          <w:p w14:paraId="42741B63" w14:textId="77777777" w:rsidR="00AE5B74" w:rsidRPr="00AE5B74" w:rsidRDefault="00AE5B74" w:rsidP="00AE5B74">
            <w:pPr>
              <w:spacing w:after="120" w:line="264" w:lineRule="auto"/>
              <w:ind w:right="318" w:hanging="11"/>
              <w:rPr>
                <w:rFonts w:ascii="Calibri" w:hAnsi="Calibri" w:cs="Calibri"/>
                <w:b/>
                <w:color w:val="FFFFFF" w:themeColor="background1"/>
                <w:sz w:val="28"/>
                <w:szCs w:val="28"/>
              </w:rPr>
            </w:pPr>
            <w:r w:rsidRPr="00AE5B74">
              <w:rPr>
                <w:rFonts w:ascii="Calibri" w:hAnsi="Calibri" w:cs="Calibri"/>
                <w:b/>
                <w:color w:val="FFFFFF" w:themeColor="background1"/>
                <w:sz w:val="28"/>
                <w:szCs w:val="28"/>
              </w:rPr>
              <w:t>Suitability to Pursue Professional Activity</w:t>
            </w:r>
          </w:p>
          <w:p w14:paraId="7B4B70B7" w14:textId="77777777" w:rsidR="00AE5B74" w:rsidRDefault="00AE5B74" w:rsidP="005E1366">
            <w:pPr>
              <w:spacing w:after="120" w:line="264" w:lineRule="auto"/>
              <w:ind w:right="318"/>
              <w:rPr>
                <w:rFonts w:ascii="Calibri" w:hAnsi="Calibri" w:cs="Calibri"/>
                <w:b/>
                <w:u w:val="single"/>
              </w:rPr>
            </w:pPr>
          </w:p>
        </w:tc>
      </w:tr>
      <w:tr w:rsidR="00AE5B74" w14:paraId="797C7F3E" w14:textId="77777777" w:rsidTr="00385BB9">
        <w:trPr>
          <w:trHeight w:val="2143"/>
        </w:trPr>
        <w:tc>
          <w:tcPr>
            <w:tcW w:w="8647" w:type="dxa"/>
            <w:shd w:val="clear" w:color="auto" w:fill="F2F2F2"/>
          </w:tcPr>
          <w:p w14:paraId="06B56F53" w14:textId="77777777" w:rsidR="00AE5B74" w:rsidRPr="00AE5B74" w:rsidRDefault="00AE5B74" w:rsidP="00AE5B74">
            <w:pPr>
              <w:spacing w:after="120" w:line="264" w:lineRule="auto"/>
              <w:ind w:right="318" w:hanging="11"/>
              <w:rPr>
                <w:rFonts w:ascii="Calibri" w:hAnsi="Calibri" w:cs="Calibri"/>
                <w:b/>
                <w:color w:val="FFFFFF" w:themeColor="background1"/>
                <w:sz w:val="28"/>
                <w:szCs w:val="28"/>
              </w:rPr>
            </w:pPr>
            <w:r w:rsidRPr="00EA1684">
              <w:rPr>
                <w:rFonts w:ascii="Calibri" w:hAnsi="Calibri" w:cs="Calibri"/>
                <w:b/>
              </w:rPr>
              <w:t xml:space="preserve">Conduct: </w:t>
            </w:r>
            <w:r w:rsidRPr="00EA1684">
              <w:rPr>
                <w:rFonts w:ascii="Calibri" w:hAnsi="Calibri" w:cs="Tahoma"/>
              </w:rPr>
              <w:t>Tenderers will confirm by way of self-declaration (</w:t>
            </w:r>
            <w:r w:rsidRPr="00EA1684">
              <w:rPr>
                <w:rFonts w:ascii="Calibri" w:hAnsi="Calibri" w:cs="Tahoma"/>
                <w:b/>
              </w:rPr>
              <w:t>Appendix 2</w:t>
            </w:r>
            <w:r w:rsidRPr="00EA1684">
              <w:rPr>
                <w:rFonts w:ascii="Calibri" w:hAnsi="Calibri" w:cs="Tahoma"/>
              </w:rPr>
              <w:t xml:space="preserve"> </w:t>
            </w:r>
            <w:r w:rsidRPr="00EA1684">
              <w:rPr>
                <w:rFonts w:ascii="Calibri" w:hAnsi="Calibri" w:cs="Tahoma"/>
                <w:b/>
              </w:rPr>
              <w:t>to the RFT</w:t>
            </w:r>
            <w:r w:rsidRPr="00EA1684">
              <w:rPr>
                <w:rFonts w:ascii="Calibri" w:hAnsi="Calibri" w:cs="Tahoma"/>
              </w:rPr>
              <w:t>) that</w:t>
            </w:r>
            <w:r w:rsidRPr="00EA1684">
              <w:rPr>
                <w:rFonts w:ascii="Calibri" w:hAnsi="Calibri" w:cs="Calibri"/>
              </w:rPr>
              <w:t xml:space="preserve"> none of the Solicitors who will provide or who may be proposed to provide the Services have been found guilty of misconduct pursuant to the Solicitors Act 1954 (as amended), or in the case of Solicitors from outside the Republic of Ireland, the equivalent legislation, rules or regulations, in the last five years.</w:t>
            </w:r>
          </w:p>
        </w:tc>
      </w:tr>
      <w:tr w:rsidR="00AE5B74" w14:paraId="4CE31FC9" w14:textId="77777777" w:rsidTr="00385BB9">
        <w:trPr>
          <w:trHeight w:val="2143"/>
        </w:trPr>
        <w:tc>
          <w:tcPr>
            <w:tcW w:w="8647" w:type="dxa"/>
            <w:shd w:val="clear" w:color="auto" w:fill="F2F2F2"/>
          </w:tcPr>
          <w:p w14:paraId="382A614A" w14:textId="77777777" w:rsidR="00AE5B74" w:rsidRPr="00AE5B74" w:rsidRDefault="00785255" w:rsidP="00D8492D">
            <w:pPr>
              <w:spacing w:after="120" w:line="264" w:lineRule="auto"/>
              <w:ind w:right="318" w:hanging="11"/>
              <w:rPr>
                <w:rFonts w:ascii="Calibri" w:hAnsi="Calibri" w:cs="Calibri"/>
                <w:b/>
                <w:color w:val="FFFFFF" w:themeColor="background1"/>
                <w:sz w:val="28"/>
                <w:szCs w:val="28"/>
              </w:rPr>
            </w:pPr>
            <w:r w:rsidRPr="00EA1684">
              <w:rPr>
                <w:rFonts w:ascii="Calibri" w:hAnsi="Calibri" w:cs="Calibri"/>
                <w:b/>
              </w:rPr>
              <w:t xml:space="preserve">Practicing Certificate: </w:t>
            </w:r>
            <w:r w:rsidRPr="00EA1684">
              <w:rPr>
                <w:rFonts w:ascii="Calibri" w:hAnsi="Calibri" w:cs="Calibri"/>
              </w:rPr>
              <w:t xml:space="preserve">Tenderers will confirm </w:t>
            </w:r>
            <w:r w:rsidRPr="00EA1684">
              <w:rPr>
                <w:rFonts w:ascii="Calibri" w:hAnsi="Calibri" w:cs="Tahoma"/>
              </w:rPr>
              <w:t>by way of self-declaration (</w:t>
            </w:r>
            <w:r w:rsidRPr="00EA1684">
              <w:rPr>
                <w:rFonts w:ascii="Calibri" w:hAnsi="Calibri" w:cs="Tahoma"/>
                <w:b/>
              </w:rPr>
              <w:t>Appendix 2</w:t>
            </w:r>
            <w:r w:rsidRPr="00EA1684">
              <w:rPr>
                <w:rFonts w:ascii="Calibri" w:hAnsi="Calibri" w:cs="Tahoma"/>
              </w:rPr>
              <w:t xml:space="preserve"> </w:t>
            </w:r>
            <w:r w:rsidRPr="00EA1684">
              <w:rPr>
                <w:rFonts w:ascii="Calibri" w:hAnsi="Calibri" w:cs="Tahoma"/>
                <w:b/>
              </w:rPr>
              <w:t>to the RFT</w:t>
            </w:r>
            <w:r w:rsidRPr="00EA1684">
              <w:rPr>
                <w:rFonts w:ascii="Calibri" w:hAnsi="Calibri" w:cs="Tahoma"/>
              </w:rPr>
              <w:t>) that all of the Solicitors</w:t>
            </w:r>
            <w:r w:rsidRPr="00EA1684">
              <w:rPr>
                <w:rFonts w:ascii="Calibri" w:hAnsi="Calibri" w:cs="Calibri"/>
              </w:rPr>
              <w:t xml:space="preserve"> who will provide or who may be proposed to provide the Services will hold current valid practising certificates to act as a Solicitor in Ireland issued by the Law Society of Ireland in accordance with the Solicitors Act 1954 (as amended) or the appropriate regulatory authority if outside the Republic of Ireland.</w:t>
            </w:r>
          </w:p>
        </w:tc>
      </w:tr>
    </w:tbl>
    <w:p w14:paraId="40473BEF" w14:textId="77777777" w:rsidR="00AE5B74" w:rsidRDefault="00AE5B74" w:rsidP="005E1366">
      <w:pPr>
        <w:spacing w:after="120" w:line="264" w:lineRule="auto"/>
        <w:ind w:right="318" w:hanging="11"/>
        <w:rPr>
          <w:rFonts w:ascii="Calibri" w:hAnsi="Calibri" w:cs="Calibri"/>
          <w:b/>
          <w:u w:val="single"/>
        </w:rPr>
      </w:pPr>
    </w:p>
    <w:p w14:paraId="07D31878" w14:textId="77777777" w:rsidR="00D32D93" w:rsidRPr="00EA1684" w:rsidRDefault="00D32D93" w:rsidP="00F51FAE">
      <w:pPr>
        <w:spacing w:after="120" w:line="264" w:lineRule="auto"/>
        <w:ind w:right="318" w:hanging="11"/>
      </w:pPr>
    </w:p>
    <w:tbl>
      <w:tblPr>
        <w:tblpPr w:leftFromText="180" w:rightFromText="180" w:vertAnchor="text" w:horzAnchor="margin" w:tblpX="-147" w:tblpY="79"/>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2"/>
      </w:tblGrid>
      <w:tr w:rsidR="00D32D93" w:rsidRPr="00093441" w14:paraId="67F59719" w14:textId="77777777" w:rsidTr="00385BB9">
        <w:trPr>
          <w:cantSplit/>
        </w:trPr>
        <w:tc>
          <w:tcPr>
            <w:tcW w:w="8642" w:type="dxa"/>
            <w:tcBorders>
              <w:bottom w:val="single" w:sz="4" w:space="0" w:color="auto"/>
            </w:tcBorders>
            <w:shd w:val="clear" w:color="auto" w:fill="2C7D88"/>
          </w:tcPr>
          <w:p w14:paraId="485E6280" w14:textId="77777777" w:rsidR="00D32D93" w:rsidRPr="00093441" w:rsidRDefault="00D32D93" w:rsidP="004F646B">
            <w:pPr>
              <w:spacing w:after="120" w:line="276" w:lineRule="auto"/>
              <w:jc w:val="both"/>
              <w:rPr>
                <w:color w:val="FFFFFF" w:themeColor="background1"/>
              </w:rPr>
            </w:pPr>
            <w:r w:rsidRPr="00EA1684">
              <w:rPr>
                <w:rFonts w:ascii="Calibri" w:hAnsi="Calibri" w:cs="Calibri"/>
                <w:color w:val="FFFFFF" w:themeColor="background1"/>
              </w:rPr>
              <w:t>As stated in section 3.2. of the RFT, tenderers relying on the capacity of other entities</w:t>
            </w:r>
            <w:r w:rsidR="00F51FAE" w:rsidRPr="00EA1684">
              <w:rPr>
                <w:rFonts w:ascii="Calibri" w:hAnsi="Calibri" w:cs="Tahoma"/>
              </w:rPr>
              <w:t xml:space="preserve"> </w:t>
            </w:r>
            <w:r w:rsidR="00F51FAE" w:rsidRPr="00EA1684">
              <w:rPr>
                <w:rFonts w:ascii="Calibri" w:hAnsi="Calibri" w:cs="Tahoma"/>
                <w:color w:val="FFFFFF" w:themeColor="background1"/>
              </w:rPr>
              <w:t xml:space="preserve">to fulfil any of the Selection Criteria must submit an undertaking with their tender, duly evidenced, from those entities that they will place the necessary resources at the disposal of the Tenderer. </w:t>
            </w:r>
            <w:r w:rsidR="00F51FAE" w:rsidRPr="00EA1684">
              <w:rPr>
                <w:rFonts w:ascii="Calibri" w:hAnsi="Calibri" w:cs="Arial"/>
                <w:color w:val="FFFFFF" w:themeColor="background1"/>
              </w:rPr>
              <w:t>The Undertaking must demonstrate that the combined resources of the Candidate and the other entity or entities satisfy the specified capacity or ability</w:t>
            </w:r>
            <w:r w:rsidR="003E2D35" w:rsidRPr="00EA1684">
              <w:rPr>
                <w:rFonts w:ascii="Calibri" w:hAnsi="Calibri" w:cs="Arial"/>
                <w:color w:val="FFFFFF" w:themeColor="background1"/>
              </w:rPr>
              <w:t>.</w:t>
            </w:r>
            <w:r w:rsidRPr="00093441">
              <w:rPr>
                <w:rFonts w:ascii="Calibri" w:hAnsi="Calibri" w:cs="Calibri"/>
                <w:color w:val="FFFFFF" w:themeColor="background1"/>
              </w:rPr>
              <w:t xml:space="preserve"> </w:t>
            </w:r>
          </w:p>
        </w:tc>
      </w:tr>
      <w:tr w:rsidR="00D32D93" w:rsidRPr="007256E8" w14:paraId="01320697" w14:textId="77777777" w:rsidTr="00385BB9">
        <w:trPr>
          <w:cantSplit/>
        </w:trPr>
        <w:tc>
          <w:tcPr>
            <w:tcW w:w="8642" w:type="dxa"/>
            <w:tcBorders>
              <w:bottom w:val="single" w:sz="4" w:space="0" w:color="auto"/>
            </w:tcBorders>
            <w:shd w:val="clear" w:color="auto" w:fill="FFFFFF"/>
          </w:tcPr>
          <w:p w14:paraId="53B288AD" w14:textId="77777777" w:rsidR="00D32D93" w:rsidRPr="00093441" w:rsidRDefault="00D32D93" w:rsidP="004F646B">
            <w:pPr>
              <w:spacing w:before="60" w:after="60" w:line="320" w:lineRule="exact"/>
              <w:rPr>
                <w:rFonts w:ascii="Calibri" w:hAnsi="Calibri" w:cs="Calibri"/>
                <w:b/>
                <w:bCs/>
              </w:rPr>
            </w:pPr>
            <w:r w:rsidRPr="00093441">
              <w:rPr>
                <w:rFonts w:ascii="Calibri" w:hAnsi="Calibri" w:cs="Calibri"/>
                <w:b/>
                <w:bCs/>
              </w:rPr>
              <w:t>Please delete as appropriate:</w:t>
            </w:r>
          </w:p>
          <w:p w14:paraId="03323296" w14:textId="77777777" w:rsidR="00D32D93" w:rsidRPr="00093441" w:rsidRDefault="00D32D93" w:rsidP="004F646B">
            <w:pPr>
              <w:numPr>
                <w:ilvl w:val="0"/>
                <w:numId w:val="4"/>
              </w:numPr>
              <w:spacing w:before="60" w:after="60" w:line="320" w:lineRule="exact"/>
              <w:rPr>
                <w:rFonts w:ascii="Calibri" w:hAnsi="Calibri" w:cs="Calibri"/>
                <w:bCs/>
              </w:rPr>
            </w:pPr>
            <w:r w:rsidRPr="00093441">
              <w:rPr>
                <w:rFonts w:ascii="Calibri" w:hAnsi="Calibri" w:cs="Calibri"/>
                <w:bCs/>
              </w:rPr>
              <w:t xml:space="preserve">Reliant on capacity of </w:t>
            </w:r>
            <w:r>
              <w:rPr>
                <w:rFonts w:ascii="Calibri" w:hAnsi="Calibri" w:cs="Calibri"/>
                <w:bCs/>
              </w:rPr>
              <w:t>other entities and</w:t>
            </w:r>
            <w:r w:rsidRPr="00093441">
              <w:rPr>
                <w:rFonts w:ascii="Calibri" w:hAnsi="Calibri" w:cs="Calibri"/>
                <w:bCs/>
              </w:rPr>
              <w:t xml:space="preserve"> undertaking</w:t>
            </w:r>
            <w:r>
              <w:rPr>
                <w:rFonts w:ascii="Calibri" w:hAnsi="Calibri" w:cs="Calibri"/>
                <w:bCs/>
              </w:rPr>
              <w:t xml:space="preserve"> included with</w:t>
            </w:r>
            <w:r w:rsidRPr="00093441">
              <w:rPr>
                <w:rFonts w:ascii="Calibri" w:hAnsi="Calibri" w:cs="Calibri"/>
                <w:bCs/>
              </w:rPr>
              <w:t xml:space="preserve"> our </w:t>
            </w:r>
            <w:r>
              <w:rPr>
                <w:rFonts w:ascii="Calibri" w:hAnsi="Calibri" w:cs="Calibri"/>
                <w:bCs/>
              </w:rPr>
              <w:t xml:space="preserve">tender </w:t>
            </w:r>
            <w:r w:rsidRPr="00093441">
              <w:rPr>
                <w:rFonts w:ascii="Calibri" w:hAnsi="Calibri" w:cs="Calibri"/>
                <w:bCs/>
              </w:rPr>
              <w:t xml:space="preserve">submission </w:t>
            </w:r>
          </w:p>
          <w:p w14:paraId="37CB60E3" w14:textId="77777777" w:rsidR="00D32D93" w:rsidRPr="00D32D93" w:rsidRDefault="00D32D93" w:rsidP="004F646B">
            <w:pPr>
              <w:numPr>
                <w:ilvl w:val="0"/>
                <w:numId w:val="4"/>
              </w:numPr>
              <w:spacing w:before="60" w:after="60" w:line="320" w:lineRule="exact"/>
              <w:rPr>
                <w:b/>
                <w:bCs/>
              </w:rPr>
            </w:pPr>
            <w:r w:rsidRPr="00D32D93">
              <w:rPr>
                <w:rFonts w:ascii="Calibri" w:hAnsi="Calibri" w:cs="Calibri"/>
                <w:bCs/>
              </w:rPr>
              <w:t>Not Reliant on another entity</w:t>
            </w:r>
          </w:p>
          <w:p w14:paraId="1050A762" w14:textId="77777777" w:rsidR="00D32D93" w:rsidRPr="007256E8" w:rsidRDefault="00D32D93" w:rsidP="004F646B">
            <w:pPr>
              <w:spacing w:before="60" w:after="60" w:line="320" w:lineRule="exact"/>
              <w:ind w:left="720"/>
              <w:rPr>
                <w:b/>
                <w:bCs/>
              </w:rPr>
            </w:pPr>
          </w:p>
        </w:tc>
      </w:tr>
    </w:tbl>
    <w:p w14:paraId="773373DE" w14:textId="77777777" w:rsidR="00D32D93" w:rsidRDefault="00D32D93" w:rsidP="005063D5">
      <w:pPr>
        <w:spacing w:after="120" w:line="276" w:lineRule="auto"/>
      </w:pPr>
    </w:p>
    <w:p w14:paraId="0BF10184" w14:textId="77777777" w:rsidR="00A50F4A" w:rsidRDefault="00A50F4A" w:rsidP="005063D5">
      <w:pPr>
        <w:spacing w:after="120" w:line="276" w:lineRule="auto"/>
      </w:pPr>
    </w:p>
    <w:p w14:paraId="37D3D954" w14:textId="77777777" w:rsidR="00755D20" w:rsidRPr="0047641E" w:rsidRDefault="00755D20" w:rsidP="00755D20">
      <w:pPr>
        <w:spacing w:line="360" w:lineRule="auto"/>
        <w:jc w:val="both"/>
        <w:rPr>
          <w:rFonts w:ascii="Calibri" w:eastAsia="Calibri" w:hAnsi="Calibri"/>
          <w:vanish/>
          <w:color w:val="244061"/>
        </w:rPr>
      </w:pPr>
    </w:p>
    <w:p w14:paraId="27D6FB82" w14:textId="77777777" w:rsidR="00D8492D" w:rsidRDefault="00D8492D" w:rsidP="005063D5">
      <w:pPr>
        <w:spacing w:after="120" w:line="276" w:lineRule="auto"/>
      </w:pPr>
    </w:p>
    <w:p w14:paraId="15B8B530" w14:textId="77777777" w:rsidR="004F646B" w:rsidRDefault="004F646B">
      <w:pPr>
        <w:rPr>
          <w:rFonts w:ascii="Calibri" w:hAnsi="Calibri"/>
          <w:b/>
          <w:bCs/>
          <w:sz w:val="40"/>
          <w:szCs w:val="40"/>
        </w:rPr>
      </w:pPr>
      <w:r>
        <w:rPr>
          <w:rFonts w:ascii="Calibri" w:hAnsi="Calibri"/>
          <w:b/>
          <w:bCs/>
          <w:sz w:val="40"/>
          <w:szCs w:val="40"/>
        </w:rPr>
        <w:br w:type="page"/>
      </w:r>
    </w:p>
    <w:p w14:paraId="7D7B772D" w14:textId="3BAA778A" w:rsidR="008159C6" w:rsidRDefault="00E73704" w:rsidP="00385BB9">
      <w:pPr>
        <w:spacing w:after="120" w:line="276" w:lineRule="auto"/>
        <w:jc w:val="both"/>
        <w:rPr>
          <w:rFonts w:ascii="Calibri" w:hAnsi="Calibri"/>
          <w:b/>
          <w:bCs/>
          <w:sz w:val="40"/>
          <w:szCs w:val="40"/>
        </w:rPr>
      </w:pPr>
      <w:r>
        <w:rPr>
          <w:rFonts w:ascii="Calibri" w:hAnsi="Calibri"/>
          <w:b/>
          <w:bCs/>
          <w:sz w:val="40"/>
          <w:szCs w:val="40"/>
        </w:rPr>
        <w:lastRenderedPageBreak/>
        <w:t>S</w:t>
      </w:r>
      <w:r w:rsidR="00B54B9A" w:rsidRPr="00BE28B5">
        <w:rPr>
          <w:rFonts w:ascii="Calibri" w:hAnsi="Calibri"/>
          <w:b/>
          <w:bCs/>
          <w:sz w:val="40"/>
          <w:szCs w:val="40"/>
        </w:rPr>
        <w:t>ection C</w:t>
      </w:r>
      <w:r w:rsidR="00570902" w:rsidRPr="00BE28B5">
        <w:rPr>
          <w:rFonts w:ascii="Calibri" w:hAnsi="Calibri"/>
          <w:b/>
          <w:bCs/>
          <w:sz w:val="40"/>
          <w:szCs w:val="40"/>
        </w:rPr>
        <w:t xml:space="preserve"> </w:t>
      </w:r>
    </w:p>
    <w:p w14:paraId="0497E818" w14:textId="640ED804" w:rsidR="008B13FD" w:rsidRPr="00477483" w:rsidRDefault="008B13FD" w:rsidP="00385BB9">
      <w:pPr>
        <w:keepNext/>
        <w:spacing w:before="60" w:after="120" w:line="320" w:lineRule="exact"/>
        <w:jc w:val="both"/>
        <w:rPr>
          <w:rFonts w:ascii="Calibri" w:hAnsi="Calibri"/>
          <w:b/>
          <w:bCs/>
          <w:sz w:val="32"/>
          <w:szCs w:val="32"/>
          <w:u w:val="single"/>
        </w:rPr>
      </w:pPr>
      <w:r w:rsidRPr="00477483">
        <w:rPr>
          <w:rFonts w:ascii="Calibri" w:hAnsi="Calibri"/>
          <w:b/>
          <w:bCs/>
          <w:sz w:val="32"/>
          <w:szCs w:val="32"/>
          <w:u w:val="single"/>
        </w:rPr>
        <w:t xml:space="preserve">Award Criteria </w:t>
      </w:r>
    </w:p>
    <w:p w14:paraId="52AFA62D" w14:textId="77777777" w:rsidR="008B13FD" w:rsidRDefault="008B13FD" w:rsidP="004F646B">
      <w:pPr>
        <w:keepNext/>
        <w:spacing w:after="120" w:line="276" w:lineRule="auto"/>
        <w:jc w:val="both"/>
        <w:rPr>
          <w:rFonts w:ascii="Calibri" w:hAnsi="Calibri"/>
          <w:bCs/>
        </w:rPr>
      </w:pPr>
      <w:r w:rsidRPr="00477483">
        <w:rPr>
          <w:rFonts w:ascii="Calibri" w:hAnsi="Calibri"/>
          <w:bCs/>
        </w:rPr>
        <w:t xml:space="preserve">Only tenderers that have submitted a compliant tender and that </w:t>
      </w:r>
      <w:r w:rsidR="00736BA1" w:rsidRPr="00477483">
        <w:rPr>
          <w:rFonts w:ascii="Calibri" w:hAnsi="Calibri"/>
          <w:bCs/>
        </w:rPr>
        <w:t>satisfy</w:t>
      </w:r>
      <w:r w:rsidRPr="00477483">
        <w:rPr>
          <w:rFonts w:ascii="Calibri" w:hAnsi="Calibri"/>
          <w:bCs/>
        </w:rPr>
        <w:t xml:space="preserve"> the Selection Criteria</w:t>
      </w:r>
      <w:r w:rsidR="007029ED" w:rsidRPr="00477483">
        <w:rPr>
          <w:rFonts w:ascii="Calibri" w:hAnsi="Calibri"/>
          <w:bCs/>
        </w:rPr>
        <w:t xml:space="preserve"> </w:t>
      </w:r>
      <w:r w:rsidRPr="00477483">
        <w:rPr>
          <w:rFonts w:ascii="Calibri" w:hAnsi="Calibri"/>
          <w:bCs/>
        </w:rPr>
        <w:t>will proceed to the Award Criteria Stage</w:t>
      </w:r>
      <w:r w:rsidR="00496079" w:rsidRPr="00477483">
        <w:rPr>
          <w:rFonts w:ascii="Calibri" w:hAnsi="Calibri"/>
          <w:bCs/>
        </w:rPr>
        <w:t>.</w:t>
      </w:r>
    </w:p>
    <w:p w14:paraId="3786F4CC" w14:textId="77777777" w:rsidR="006F1722" w:rsidRPr="00477483" w:rsidRDefault="006F1722" w:rsidP="004F646B">
      <w:pPr>
        <w:spacing w:before="120" w:after="120" w:line="276" w:lineRule="auto"/>
        <w:jc w:val="both"/>
        <w:rPr>
          <w:rFonts w:ascii="Calibri" w:hAnsi="Calibri"/>
        </w:rPr>
      </w:pPr>
      <w:r w:rsidRPr="00477483">
        <w:rPr>
          <w:rFonts w:ascii="Calibri" w:hAnsi="Calibri"/>
          <w:bCs/>
        </w:rPr>
        <w:t xml:space="preserve">Tenderers are reminded to include sufficient detail in </w:t>
      </w:r>
      <w:r w:rsidR="00D8427A">
        <w:rPr>
          <w:rFonts w:ascii="Calibri" w:hAnsi="Calibri"/>
          <w:bCs/>
        </w:rPr>
        <w:t>their responses</w:t>
      </w:r>
      <w:r w:rsidR="00073678">
        <w:rPr>
          <w:rFonts w:ascii="Calibri" w:hAnsi="Calibri"/>
          <w:bCs/>
        </w:rPr>
        <w:t xml:space="preserve"> </w:t>
      </w:r>
      <w:r w:rsidRPr="00477483">
        <w:rPr>
          <w:rFonts w:ascii="Calibri" w:hAnsi="Calibri"/>
          <w:bCs/>
        </w:rPr>
        <w:t xml:space="preserve">to facilitate the comprehensive evaluation of their tender against the Award Criteria. </w:t>
      </w:r>
      <w:r w:rsidRPr="00477483">
        <w:rPr>
          <w:rFonts w:ascii="Calibri" w:hAnsi="Calibri"/>
        </w:rPr>
        <w:t>Tenderers must</w:t>
      </w:r>
      <w:r>
        <w:rPr>
          <w:rFonts w:ascii="Calibri" w:hAnsi="Calibri"/>
        </w:rPr>
        <w:t xml:space="preserve"> address each of the issues and </w:t>
      </w:r>
      <w:r w:rsidRPr="00477483">
        <w:rPr>
          <w:rFonts w:ascii="Calibri" w:hAnsi="Calibri"/>
        </w:rPr>
        <w:t>requirements and submit a detailed description in each case which demonstrates how these issues and requirements will be dealt with and their approach to the proposed delivery of the services required.</w:t>
      </w:r>
    </w:p>
    <w:p w14:paraId="4F6A17E4" w14:textId="77777777" w:rsidR="006F1722" w:rsidRDefault="006F1722" w:rsidP="004F646B">
      <w:pPr>
        <w:spacing w:after="120" w:line="276" w:lineRule="auto"/>
        <w:jc w:val="both"/>
      </w:pPr>
      <w:r w:rsidRPr="00477483">
        <w:rPr>
          <w:rFonts w:ascii="Calibri" w:hAnsi="Calibri"/>
        </w:rPr>
        <w:t>A mere affirmative statement by the Tenderer that it can or will do so or a reiteration of the tender requirements is NOT sufficient in this regard</w:t>
      </w:r>
      <w:r w:rsidRPr="00E70294">
        <w:t>.</w:t>
      </w:r>
    </w:p>
    <w:p w14:paraId="12CBFBE9" w14:textId="77777777" w:rsidR="007B385F" w:rsidRDefault="007B385F" w:rsidP="004F646B">
      <w:pPr>
        <w:spacing w:after="120" w:line="276" w:lineRule="auto"/>
        <w:jc w:val="both"/>
      </w:pPr>
    </w:p>
    <w:p w14:paraId="0FCBE8E6" w14:textId="77777777" w:rsidR="007B385F" w:rsidRDefault="007B385F" w:rsidP="00385BB9">
      <w:pPr>
        <w:pStyle w:val="ListParagraph"/>
        <w:numPr>
          <w:ilvl w:val="0"/>
          <w:numId w:val="12"/>
        </w:numPr>
        <w:spacing w:after="240"/>
        <w:jc w:val="both"/>
        <w:rPr>
          <w:rFonts w:ascii="Calibri" w:hAnsi="Calibri" w:cs="Arial"/>
        </w:rPr>
      </w:pPr>
      <w:r w:rsidRPr="00DC2E10">
        <w:rPr>
          <w:rFonts w:ascii="Calibri" w:hAnsi="Calibri" w:cs="Arial"/>
        </w:rPr>
        <w:t xml:space="preserve">Tenderers must complete their responses in the spaces provided for in the Tender Response Document. No additional documentation should be provided except where explicitly requested in the RFT.  Any additional documentation or files provided </w:t>
      </w:r>
      <w:r w:rsidRPr="00560CDA">
        <w:rPr>
          <w:rFonts w:ascii="Calibri" w:hAnsi="Calibri" w:cs="Arial"/>
          <w:b/>
          <w:bCs/>
        </w:rPr>
        <w:t>will not be evaluated</w:t>
      </w:r>
      <w:r w:rsidRPr="00DC2E10">
        <w:rPr>
          <w:rFonts w:ascii="Calibri" w:hAnsi="Calibri" w:cs="Arial"/>
        </w:rPr>
        <w:t>.</w:t>
      </w:r>
    </w:p>
    <w:p w14:paraId="50E44927" w14:textId="07920593" w:rsidR="00560CDA" w:rsidRDefault="00560CDA" w:rsidP="00385BB9">
      <w:pPr>
        <w:pStyle w:val="ListParagraph"/>
        <w:numPr>
          <w:ilvl w:val="0"/>
          <w:numId w:val="12"/>
        </w:numPr>
        <w:spacing w:after="240"/>
        <w:jc w:val="both"/>
        <w:rPr>
          <w:rFonts w:ascii="Calibri" w:hAnsi="Calibri" w:cs="Arial"/>
        </w:rPr>
      </w:pPr>
      <w:r w:rsidRPr="00560CDA">
        <w:rPr>
          <w:rFonts w:ascii="Calibri" w:hAnsi="Calibri" w:cs="Arial"/>
        </w:rPr>
        <w:t xml:space="preserve">Tenderers should note that a maximum page count is specified and where the Tenderer’s exceed this limit, the Client may only read and evaluate the Tenderer’s response up to the specified maximum page count. </w:t>
      </w:r>
      <w:r w:rsidRPr="00560CDA">
        <w:rPr>
          <w:rFonts w:ascii="Calibri" w:hAnsi="Calibri" w:cs="Arial"/>
          <w:b/>
          <w:bCs/>
        </w:rPr>
        <w:t>Any content above the page count limit may not be read or evaluated</w:t>
      </w:r>
      <w:r w:rsidRPr="00560CDA">
        <w:rPr>
          <w:rFonts w:ascii="Calibri" w:hAnsi="Calibri" w:cs="Arial"/>
        </w:rPr>
        <w:t>.</w:t>
      </w:r>
    </w:p>
    <w:p w14:paraId="187C5C97" w14:textId="023060D8" w:rsidR="00560CDA" w:rsidRPr="00560CDA" w:rsidRDefault="00560CDA" w:rsidP="00385BB9">
      <w:pPr>
        <w:pStyle w:val="ListParagraph"/>
        <w:numPr>
          <w:ilvl w:val="0"/>
          <w:numId w:val="12"/>
        </w:numPr>
        <w:spacing w:after="240"/>
        <w:jc w:val="both"/>
        <w:rPr>
          <w:rFonts w:ascii="Calibri" w:hAnsi="Calibri" w:cs="Arial"/>
        </w:rPr>
      </w:pPr>
      <w:r>
        <w:rPr>
          <w:rFonts w:ascii="Calibri" w:hAnsi="Calibri" w:cs="Arial"/>
        </w:rPr>
        <w:t>Responses should</w:t>
      </w:r>
      <w:r w:rsidRPr="00560CDA">
        <w:rPr>
          <w:rFonts w:ascii="Calibri" w:hAnsi="Calibri" w:cs="Arial"/>
        </w:rPr>
        <w:t xml:space="preserve"> be formatted in </w:t>
      </w:r>
      <w:r>
        <w:rPr>
          <w:rFonts w:ascii="Calibri" w:hAnsi="Calibri" w:cs="Arial"/>
        </w:rPr>
        <w:t>Calibri</w:t>
      </w:r>
      <w:r w:rsidRPr="00560CDA">
        <w:rPr>
          <w:rFonts w:ascii="Calibri" w:hAnsi="Calibri" w:cs="Arial"/>
        </w:rPr>
        <w:t xml:space="preserve"> </w:t>
      </w:r>
      <w:r>
        <w:rPr>
          <w:rFonts w:ascii="Calibri" w:hAnsi="Calibri" w:cs="Arial"/>
        </w:rPr>
        <w:t>f</w:t>
      </w:r>
      <w:r w:rsidRPr="00560CDA">
        <w:rPr>
          <w:rFonts w:ascii="Calibri" w:hAnsi="Calibri" w:cs="Arial"/>
        </w:rPr>
        <w:t>ont</w:t>
      </w:r>
      <w:r>
        <w:rPr>
          <w:rFonts w:ascii="Calibri" w:hAnsi="Calibri" w:cs="Arial"/>
        </w:rPr>
        <w:t>, using</w:t>
      </w:r>
      <w:r w:rsidRPr="00560CDA">
        <w:rPr>
          <w:rFonts w:ascii="Calibri" w:hAnsi="Calibri" w:cs="Arial"/>
        </w:rPr>
        <w:t xml:space="preserve"> font size 11 with Single line spacing</w:t>
      </w:r>
      <w:r>
        <w:rPr>
          <w:rFonts w:ascii="Calibri" w:hAnsi="Calibri" w:cs="Arial"/>
        </w:rPr>
        <w:t xml:space="preserve"> </w:t>
      </w:r>
      <w:r w:rsidRPr="00560CDA">
        <w:rPr>
          <w:rFonts w:ascii="Calibri" w:hAnsi="Calibri" w:cs="Arial"/>
        </w:rPr>
        <w:t>in the Text Boxes provided for each Criteria;</w:t>
      </w:r>
    </w:p>
    <w:p w14:paraId="1CB26D6A" w14:textId="77777777" w:rsidR="007B385F" w:rsidRPr="00DC2E10" w:rsidRDefault="007B385F" w:rsidP="00385BB9">
      <w:pPr>
        <w:pStyle w:val="ListParagraph"/>
        <w:numPr>
          <w:ilvl w:val="0"/>
          <w:numId w:val="12"/>
        </w:numPr>
        <w:spacing w:after="240"/>
        <w:jc w:val="both"/>
        <w:rPr>
          <w:rFonts w:ascii="Calibri" w:hAnsi="Calibri" w:cs="Arial"/>
        </w:rPr>
      </w:pPr>
      <w:r w:rsidRPr="00DC2E10">
        <w:rPr>
          <w:rFonts w:ascii="Calibri" w:hAnsi="Calibri" w:cs="Arial"/>
        </w:rPr>
        <w:t xml:space="preserve">Tenderers should not include any additional cover sheets; appendices and/or an executive summary in the Tender Response Document (“TRD”) document. Please note that any cover sheet, appendices and/or an executive summaries included in the response </w:t>
      </w:r>
      <w:r w:rsidRPr="00560CDA">
        <w:rPr>
          <w:rFonts w:ascii="Calibri" w:hAnsi="Calibri" w:cs="Arial"/>
          <w:b/>
          <w:bCs/>
        </w:rPr>
        <w:t>will not be evaluated</w:t>
      </w:r>
      <w:r w:rsidRPr="00560CDA">
        <w:rPr>
          <w:rFonts w:ascii="Calibri" w:hAnsi="Calibri" w:cs="Arial"/>
        </w:rPr>
        <w:t>.</w:t>
      </w:r>
    </w:p>
    <w:p w14:paraId="041C3548" w14:textId="77777777" w:rsidR="007B385F" w:rsidRPr="00DC2E10" w:rsidRDefault="007B385F" w:rsidP="00385BB9">
      <w:pPr>
        <w:pStyle w:val="ListParagraph"/>
        <w:numPr>
          <w:ilvl w:val="0"/>
          <w:numId w:val="12"/>
        </w:numPr>
        <w:spacing w:after="240"/>
        <w:jc w:val="both"/>
        <w:rPr>
          <w:rFonts w:ascii="Calibri" w:hAnsi="Calibri" w:cs="Arial"/>
        </w:rPr>
      </w:pPr>
      <w:r w:rsidRPr="00DC2E10">
        <w:rPr>
          <w:rFonts w:ascii="Calibri" w:hAnsi="Calibri" w:cs="Arial"/>
        </w:rPr>
        <w:t xml:space="preserve">Attachments should not be pasted into the response fields in the Tender Response document. Any attachments submitted in this manner </w:t>
      </w:r>
      <w:r w:rsidRPr="00560CDA">
        <w:rPr>
          <w:rFonts w:ascii="Calibri" w:hAnsi="Calibri" w:cs="Arial"/>
          <w:b/>
          <w:bCs/>
        </w:rPr>
        <w:t>will not be evaluated.</w:t>
      </w:r>
    </w:p>
    <w:p w14:paraId="4934C05B" w14:textId="77777777" w:rsidR="007B385F" w:rsidRPr="00DC2E10" w:rsidRDefault="007B385F" w:rsidP="00385BB9">
      <w:pPr>
        <w:pStyle w:val="ListParagraph"/>
        <w:numPr>
          <w:ilvl w:val="0"/>
          <w:numId w:val="12"/>
        </w:numPr>
        <w:spacing w:after="240"/>
        <w:jc w:val="both"/>
        <w:rPr>
          <w:rFonts w:ascii="Calibri" w:hAnsi="Calibri" w:cs="Arial"/>
        </w:rPr>
      </w:pPr>
      <w:r w:rsidRPr="00DC2E10">
        <w:rPr>
          <w:rFonts w:ascii="Calibri" w:hAnsi="Calibri" w:cs="Arial"/>
        </w:rPr>
        <w:t xml:space="preserve">URLS, Hyperlinks or links to external sites should not be included in the response. Any information provided by way of a hyperlink </w:t>
      </w:r>
      <w:r w:rsidRPr="00560CDA">
        <w:rPr>
          <w:rFonts w:ascii="Calibri" w:hAnsi="Calibri" w:cs="Arial"/>
        </w:rPr>
        <w:t xml:space="preserve">will </w:t>
      </w:r>
      <w:r w:rsidRPr="00560CDA">
        <w:rPr>
          <w:rFonts w:ascii="Calibri" w:hAnsi="Calibri" w:cs="Arial"/>
          <w:b/>
          <w:bCs/>
        </w:rPr>
        <w:t>not be evaluated.</w:t>
      </w:r>
    </w:p>
    <w:p w14:paraId="07C43B8D" w14:textId="77777777" w:rsidR="007B385F" w:rsidRPr="00DC2E10" w:rsidRDefault="007B385F" w:rsidP="00385BB9">
      <w:pPr>
        <w:pStyle w:val="ListParagraph"/>
        <w:numPr>
          <w:ilvl w:val="0"/>
          <w:numId w:val="12"/>
        </w:numPr>
        <w:spacing w:after="240"/>
        <w:jc w:val="both"/>
        <w:rPr>
          <w:rFonts w:ascii="Calibri" w:hAnsi="Calibri" w:cs="Arial"/>
        </w:rPr>
      </w:pPr>
      <w:r w:rsidRPr="00DC2E10">
        <w:rPr>
          <w:rFonts w:ascii="Calibri" w:hAnsi="Calibri" w:cs="Tahoma"/>
        </w:rPr>
        <w:t>Any assumption, stipulation or qualification made by tenderers contrary to the RFT requirements or set out in tenders as a condition for the acceptance of the contract by the tenderer will not be considered in the award of the contract and may cause the rejection of the entire tender.</w:t>
      </w:r>
    </w:p>
    <w:p w14:paraId="416C3AEB" w14:textId="77777777" w:rsidR="007B385F" w:rsidRDefault="007B385F" w:rsidP="00385BB9"/>
    <w:tbl>
      <w:tblPr>
        <w:tblStyle w:val="TableGrid"/>
        <w:tblW w:w="8642" w:type="dxa"/>
        <w:shd w:val="clear" w:color="auto" w:fill="2C7D88"/>
        <w:tblLook w:val="04A0" w:firstRow="1" w:lastRow="0" w:firstColumn="1" w:lastColumn="0" w:noHBand="0" w:noVBand="1"/>
      </w:tblPr>
      <w:tblGrid>
        <w:gridCol w:w="8642"/>
      </w:tblGrid>
      <w:tr w:rsidR="00F94889" w:rsidRPr="00F94889" w14:paraId="269798D7" w14:textId="77777777" w:rsidTr="00385BB9">
        <w:tc>
          <w:tcPr>
            <w:tcW w:w="8642" w:type="dxa"/>
            <w:shd w:val="clear" w:color="auto" w:fill="2C7D88"/>
          </w:tcPr>
          <w:p w14:paraId="3423613E" w14:textId="77777777" w:rsidR="00073678" w:rsidRDefault="006F1722" w:rsidP="00E32844">
            <w:pPr>
              <w:spacing w:after="120" w:line="276" w:lineRule="auto"/>
              <w:jc w:val="both"/>
              <w:rPr>
                <w:rFonts w:ascii="Calibri" w:hAnsi="Calibri" w:cs="Calibri"/>
                <w:b/>
                <w:color w:val="FFFFFF" w:themeColor="background1"/>
                <w:sz w:val="28"/>
                <w:szCs w:val="28"/>
              </w:rPr>
            </w:pPr>
            <w:r w:rsidRPr="00E32844">
              <w:rPr>
                <w:rFonts w:ascii="Calibri" w:hAnsi="Calibri" w:cs="Calibri"/>
                <w:b/>
                <w:color w:val="FFFFFF" w:themeColor="background1"/>
                <w:sz w:val="28"/>
                <w:szCs w:val="28"/>
              </w:rPr>
              <w:lastRenderedPageBreak/>
              <w:t>Award Criterion A:</w:t>
            </w:r>
          </w:p>
          <w:p w14:paraId="71A9114F" w14:textId="6B634C58" w:rsidR="0093032A" w:rsidRDefault="00073678" w:rsidP="00073678">
            <w:pPr>
              <w:spacing w:after="120" w:line="276" w:lineRule="auto"/>
              <w:jc w:val="both"/>
              <w:rPr>
                <w:rFonts w:ascii="Calibri" w:hAnsi="Calibri" w:cs="Calibri"/>
                <w:b/>
                <w:color w:val="FFFFFF" w:themeColor="background1"/>
                <w:lang w:val="en-US"/>
              </w:rPr>
            </w:pPr>
            <w:r w:rsidRPr="00073678">
              <w:rPr>
                <w:rFonts w:ascii="Calibri" w:hAnsi="Calibri" w:cs="Calibri"/>
                <w:b/>
                <w:color w:val="FFFFFF" w:themeColor="background1"/>
                <w:lang w:val="en-US"/>
              </w:rPr>
              <w:t>Relevant Experience and Expertise</w:t>
            </w:r>
            <w:r w:rsidR="009F0D3E">
              <w:rPr>
                <w:rFonts w:ascii="Calibri" w:hAnsi="Calibri" w:cs="Calibri"/>
                <w:b/>
                <w:color w:val="FFFFFF" w:themeColor="background1"/>
                <w:lang w:val="en-US"/>
              </w:rPr>
              <w:t xml:space="preserve"> o</w:t>
            </w:r>
            <w:r w:rsidRPr="00073678">
              <w:rPr>
                <w:rFonts w:ascii="Calibri" w:hAnsi="Calibri" w:cs="Calibri"/>
                <w:b/>
                <w:color w:val="FFFFFF" w:themeColor="background1"/>
                <w:lang w:val="en-US"/>
              </w:rPr>
              <w:t>f the Team Proposed to Perform the Debt Collection Services</w:t>
            </w:r>
            <w:r w:rsidR="00D628F2">
              <w:rPr>
                <w:rFonts w:ascii="Calibri" w:hAnsi="Calibri" w:cs="Calibri"/>
                <w:b/>
                <w:color w:val="FFFFFF" w:themeColor="background1"/>
                <w:lang w:val="en-US"/>
              </w:rPr>
              <w:t>.</w:t>
            </w:r>
          </w:p>
          <w:p w14:paraId="4C565214" w14:textId="7205BC7A" w:rsidR="009A0F04" w:rsidRPr="00AB5A14" w:rsidRDefault="009A0F04" w:rsidP="00073678">
            <w:pPr>
              <w:spacing w:after="120" w:line="276" w:lineRule="auto"/>
              <w:jc w:val="both"/>
              <w:rPr>
                <w:rFonts w:ascii="Calibri" w:hAnsi="Calibri" w:cs="Calibri"/>
                <w:color w:val="000000" w:themeColor="text1"/>
              </w:rPr>
            </w:pPr>
            <w:r>
              <w:rPr>
                <w:rFonts w:ascii="Calibri" w:hAnsi="Calibri" w:cs="Calibri"/>
                <w:b/>
                <w:color w:val="FFFFFF" w:themeColor="background1"/>
                <w:lang w:val="en-US"/>
              </w:rPr>
              <w:t xml:space="preserve">Marks </w:t>
            </w:r>
            <w:r w:rsidR="0093032A">
              <w:rPr>
                <w:rFonts w:ascii="Calibri" w:hAnsi="Calibri" w:cs="Calibri"/>
                <w:b/>
                <w:color w:val="FFFFFF" w:themeColor="background1"/>
                <w:lang w:val="en-US"/>
              </w:rPr>
              <w:t>Available</w:t>
            </w:r>
            <w:r>
              <w:rPr>
                <w:rFonts w:ascii="Calibri" w:hAnsi="Calibri" w:cs="Calibri"/>
                <w:b/>
                <w:color w:val="FFFFFF" w:themeColor="background1"/>
                <w:lang w:val="en-US"/>
              </w:rPr>
              <w:t xml:space="preserve"> 450, Minimum Score Required 181</w:t>
            </w:r>
          </w:p>
        </w:tc>
      </w:tr>
      <w:tr w:rsidR="00F94889" w:rsidRPr="00F94889" w14:paraId="4AC4E10D" w14:textId="77777777" w:rsidTr="00385BB9">
        <w:tc>
          <w:tcPr>
            <w:tcW w:w="8642" w:type="dxa"/>
            <w:shd w:val="clear" w:color="auto" w:fill="F2F2F2"/>
          </w:tcPr>
          <w:p w14:paraId="20CF4633" w14:textId="023F0E36" w:rsidR="00BF101B" w:rsidRPr="00A91105" w:rsidRDefault="00F058BD" w:rsidP="00F058BD">
            <w:pPr>
              <w:spacing w:after="120" w:line="276" w:lineRule="auto"/>
              <w:jc w:val="both"/>
              <w:rPr>
                <w:rFonts w:ascii="Calibri" w:hAnsi="Calibri" w:cs="Calibri"/>
                <w:b/>
                <w:color w:val="FFFFFF" w:themeColor="background1"/>
              </w:rPr>
            </w:pPr>
            <w:r w:rsidRPr="00A91105">
              <w:rPr>
                <w:rFonts w:ascii="Calibri" w:hAnsi="Calibri" w:cs="Calibri"/>
                <w:color w:val="000000" w:themeColor="text1"/>
              </w:rPr>
              <w:t>Tenderers should note that expertise in delivering legal services similar to those required by Revenue is considered to be practical experience, knowledge, skill or practice derived from direct participation in the delivery of the Services. Tenderers are required to demonstrate in a clear and comprehensive manner, the relevant quality of expertise that will allow them to successfully deliver legal services similar to those required in respect of this competition.</w:t>
            </w:r>
          </w:p>
        </w:tc>
      </w:tr>
      <w:tr w:rsidR="00F94889" w:rsidRPr="00F94889" w14:paraId="6C25FAF7" w14:textId="77777777" w:rsidTr="00385BB9">
        <w:tc>
          <w:tcPr>
            <w:tcW w:w="8642" w:type="dxa"/>
            <w:shd w:val="clear" w:color="auto" w:fill="F2F2F2"/>
          </w:tcPr>
          <w:p w14:paraId="2688DAD2" w14:textId="13C7F17D" w:rsidR="003634BE" w:rsidRPr="00385BB9" w:rsidRDefault="00A91105" w:rsidP="00A91105">
            <w:pPr>
              <w:pStyle w:val="BodyText"/>
              <w:numPr>
                <w:ilvl w:val="0"/>
                <w:numId w:val="10"/>
              </w:numPr>
              <w:spacing w:after="120" w:line="276" w:lineRule="auto"/>
              <w:jc w:val="both"/>
              <w:rPr>
                <w:rFonts w:ascii="Calibri" w:hAnsi="Calibri" w:cs="Calibri"/>
                <w:b/>
                <w:color w:val="FFFFFF" w:themeColor="background1"/>
                <w:sz w:val="28"/>
                <w:szCs w:val="28"/>
              </w:rPr>
            </w:pPr>
            <w:r w:rsidRPr="00A91105">
              <w:rPr>
                <w:rFonts w:ascii="Calibri" w:hAnsi="Calibri" w:cs="Calibri"/>
                <w:color w:val="000000" w:themeColor="text1"/>
              </w:rPr>
              <w:t xml:space="preserve">Tenderers should </w:t>
            </w:r>
            <w:r w:rsidR="000C1865">
              <w:rPr>
                <w:rFonts w:ascii="Calibri" w:hAnsi="Calibri" w:cs="Calibri"/>
                <w:color w:val="000000" w:themeColor="text1"/>
              </w:rPr>
              <w:t>describe</w:t>
            </w:r>
            <w:r w:rsidR="009A0F04">
              <w:rPr>
                <w:rFonts w:ascii="Calibri" w:hAnsi="Calibri" w:cs="Calibri"/>
                <w:color w:val="000000" w:themeColor="text1"/>
              </w:rPr>
              <w:t>, using the box below,</w:t>
            </w:r>
            <w:r w:rsidRPr="00A91105">
              <w:rPr>
                <w:rFonts w:ascii="Calibri" w:hAnsi="Calibri" w:cs="Calibri"/>
                <w:color w:val="000000" w:themeColor="text1"/>
              </w:rPr>
              <w:t xml:space="preserve"> the experience and expertise of the proposed team</w:t>
            </w:r>
            <w:r w:rsidR="000C1865">
              <w:rPr>
                <w:rFonts w:ascii="Calibri" w:hAnsi="Calibri" w:cs="Calibri"/>
                <w:color w:val="000000" w:themeColor="text1"/>
              </w:rPr>
              <w:t xml:space="preserve"> and</w:t>
            </w:r>
            <w:r w:rsidRPr="00A91105">
              <w:rPr>
                <w:rFonts w:ascii="Calibri" w:hAnsi="Calibri" w:cs="Calibri"/>
                <w:color w:val="000000" w:themeColor="text1"/>
              </w:rPr>
              <w:t xml:space="preserve"> their capacity to deliver the services as required.  Tenderers should detail the staff that will be allocated to deliver the services</w:t>
            </w:r>
            <w:r w:rsidR="004F7A68">
              <w:rPr>
                <w:rFonts w:ascii="Calibri" w:hAnsi="Calibri" w:cs="Calibri"/>
                <w:color w:val="000000" w:themeColor="text1"/>
              </w:rPr>
              <w:t xml:space="preserve"> </w:t>
            </w:r>
            <w:r w:rsidR="003634BE">
              <w:rPr>
                <w:rFonts w:ascii="Calibri" w:hAnsi="Calibri" w:cs="Calibri"/>
                <w:color w:val="000000" w:themeColor="text1"/>
              </w:rPr>
              <w:t xml:space="preserve">(Max </w:t>
            </w:r>
            <w:r w:rsidR="00DB0DC3">
              <w:rPr>
                <w:rFonts w:ascii="Calibri" w:hAnsi="Calibri" w:cs="Calibri"/>
                <w:color w:val="000000" w:themeColor="text1"/>
              </w:rPr>
              <w:t>3</w:t>
            </w:r>
            <w:r w:rsidR="003634BE">
              <w:rPr>
                <w:rFonts w:ascii="Calibri" w:hAnsi="Calibri" w:cs="Calibri"/>
                <w:color w:val="000000" w:themeColor="text1"/>
              </w:rPr>
              <w:t xml:space="preserve"> pages).  </w:t>
            </w:r>
          </w:p>
          <w:p w14:paraId="118D1331" w14:textId="54040E3A" w:rsidR="00BF101B" w:rsidRPr="00385BB9" w:rsidRDefault="004F7A68" w:rsidP="00385BB9">
            <w:pPr>
              <w:pStyle w:val="BodyText"/>
              <w:spacing w:after="120" w:line="276" w:lineRule="auto"/>
              <w:ind w:left="1080"/>
              <w:jc w:val="both"/>
              <w:rPr>
                <w:rFonts w:ascii="Calibri" w:hAnsi="Calibri" w:cs="Calibri"/>
                <w:b/>
                <w:color w:val="FFFFFF" w:themeColor="background1"/>
                <w:sz w:val="28"/>
                <w:szCs w:val="28"/>
              </w:rPr>
            </w:pPr>
            <w:r>
              <w:rPr>
                <w:rFonts w:ascii="Calibri" w:hAnsi="Calibri" w:cs="Calibri"/>
                <w:color w:val="000000" w:themeColor="text1"/>
              </w:rPr>
              <w:t xml:space="preserve">In addition, </w:t>
            </w:r>
            <w:r w:rsidR="00C132FC">
              <w:rPr>
                <w:rFonts w:ascii="Calibri" w:hAnsi="Calibri" w:cs="Calibri"/>
                <w:color w:val="000000" w:themeColor="text1"/>
              </w:rPr>
              <w:t xml:space="preserve">using the template provided in </w:t>
            </w:r>
            <w:r w:rsidR="00C132FC" w:rsidRPr="00A83572">
              <w:rPr>
                <w:rFonts w:ascii="Calibri" w:hAnsi="Calibri" w:cs="Calibri"/>
                <w:b/>
                <w:bCs/>
                <w:color w:val="000000" w:themeColor="text1"/>
              </w:rPr>
              <w:t>Appendix 1</w:t>
            </w:r>
            <w:r w:rsidR="00C132FC">
              <w:rPr>
                <w:rFonts w:ascii="Calibri" w:hAnsi="Calibri" w:cs="Calibri"/>
                <w:color w:val="000000" w:themeColor="text1"/>
              </w:rPr>
              <w:t xml:space="preserve">, </w:t>
            </w:r>
            <w:r>
              <w:rPr>
                <w:rFonts w:ascii="Calibri" w:hAnsi="Calibri" w:cs="Calibri"/>
                <w:color w:val="000000" w:themeColor="text1"/>
              </w:rPr>
              <w:t>Tenderers must</w:t>
            </w:r>
            <w:r w:rsidR="00A91105" w:rsidRPr="00A91105">
              <w:rPr>
                <w:rFonts w:ascii="Calibri" w:hAnsi="Calibri" w:cs="Calibri"/>
                <w:color w:val="000000" w:themeColor="text1"/>
              </w:rPr>
              <w:t xml:space="preserve"> include curriculum vitae for all relevant staff.</w:t>
            </w:r>
          </w:p>
        </w:tc>
      </w:tr>
      <w:tr w:rsidR="00F94889" w:rsidRPr="00F94889" w14:paraId="21981640" w14:textId="77777777" w:rsidTr="00385BB9">
        <w:tc>
          <w:tcPr>
            <w:tcW w:w="8642" w:type="dxa"/>
            <w:shd w:val="clear" w:color="auto" w:fill="auto"/>
          </w:tcPr>
          <w:p w14:paraId="0819D077" w14:textId="77777777" w:rsidR="00A91105" w:rsidRDefault="00F94889" w:rsidP="00F94889">
            <w:pPr>
              <w:spacing w:before="60" w:after="60" w:line="320" w:lineRule="exact"/>
              <w:rPr>
                <w:rFonts w:ascii="Calibri" w:hAnsi="Calibri"/>
                <w:b/>
                <w:bCs/>
              </w:rPr>
            </w:pPr>
            <w:r w:rsidRPr="00E425C7">
              <w:rPr>
                <w:rFonts w:ascii="Calibri" w:hAnsi="Calibri"/>
                <w:b/>
                <w:bCs/>
              </w:rPr>
              <w:t>Tenderer’s Response:</w:t>
            </w:r>
          </w:p>
          <w:p w14:paraId="615F2D16" w14:textId="77777777" w:rsidR="000A5E5A" w:rsidRPr="004F7A68" w:rsidRDefault="000A5E5A" w:rsidP="004F7A68">
            <w:pPr>
              <w:spacing w:before="60" w:after="60"/>
              <w:rPr>
                <w:rFonts w:ascii="Calibri" w:hAnsi="Calibri"/>
                <w:b/>
                <w:bCs/>
                <w:sz w:val="22"/>
                <w:szCs w:val="22"/>
              </w:rPr>
            </w:pPr>
          </w:p>
          <w:p w14:paraId="1B518640" w14:textId="77777777" w:rsidR="00F94889" w:rsidRPr="004F7A68" w:rsidRDefault="00F94889" w:rsidP="004F7A68">
            <w:pPr>
              <w:spacing w:before="60" w:after="60"/>
              <w:rPr>
                <w:rFonts w:ascii="Calibri" w:hAnsi="Calibri" w:cs="Calibri"/>
                <w:b/>
                <w:color w:val="FFFFFF" w:themeColor="background1"/>
                <w:sz w:val="22"/>
                <w:szCs w:val="22"/>
              </w:rPr>
            </w:pPr>
          </w:p>
        </w:tc>
      </w:tr>
      <w:tr w:rsidR="00F94889" w:rsidRPr="00F94889" w14:paraId="0537D720" w14:textId="77777777" w:rsidTr="00385BB9">
        <w:tc>
          <w:tcPr>
            <w:tcW w:w="8642" w:type="dxa"/>
            <w:shd w:val="clear" w:color="auto" w:fill="F2F2F2"/>
          </w:tcPr>
          <w:p w14:paraId="1C8541CF" w14:textId="6745FA66" w:rsidR="00EF617E" w:rsidRPr="00385BB9" w:rsidRDefault="00A91105" w:rsidP="002F019A">
            <w:pPr>
              <w:pStyle w:val="BodyText"/>
              <w:numPr>
                <w:ilvl w:val="0"/>
                <w:numId w:val="10"/>
              </w:numPr>
              <w:spacing w:after="120" w:line="276" w:lineRule="auto"/>
              <w:jc w:val="both"/>
              <w:rPr>
                <w:rFonts w:ascii="Calibri" w:hAnsi="Calibri" w:cs="Calibri"/>
                <w:lang w:val="en-IE"/>
              </w:rPr>
            </w:pPr>
            <w:r w:rsidRPr="002F019A">
              <w:rPr>
                <w:rFonts w:ascii="Calibri" w:hAnsi="Calibri" w:cs="Calibri"/>
                <w:color w:val="000000" w:themeColor="text1"/>
              </w:rPr>
              <w:t>Tenderers should provide details in relation to the partner who would assume responsibility for managing the Contract with Revenue if successful, demonstrating their suitability to manage a contract of this nature and scale</w:t>
            </w:r>
            <w:r w:rsidR="002F019A" w:rsidRPr="002F019A">
              <w:rPr>
                <w:rFonts w:ascii="Calibri" w:hAnsi="Calibri" w:cs="Calibri"/>
                <w:color w:val="000000" w:themeColor="text1"/>
              </w:rPr>
              <w:t xml:space="preserve"> (Max 1 page)</w:t>
            </w:r>
            <w:r w:rsidRPr="002F019A">
              <w:rPr>
                <w:rFonts w:ascii="Calibri" w:hAnsi="Calibri" w:cs="Calibri"/>
                <w:color w:val="000000" w:themeColor="text1"/>
              </w:rPr>
              <w:t>.</w:t>
            </w:r>
            <w:r w:rsidR="00C132FC" w:rsidRPr="002F019A">
              <w:rPr>
                <w:rFonts w:ascii="Calibri" w:hAnsi="Calibri" w:cs="Calibri"/>
                <w:color w:val="000000" w:themeColor="text1"/>
              </w:rPr>
              <w:t xml:space="preserve"> </w:t>
            </w:r>
            <w:r w:rsidRPr="002F019A">
              <w:rPr>
                <w:rFonts w:ascii="Calibri" w:hAnsi="Calibri" w:cs="Calibri"/>
                <w:color w:val="000000" w:themeColor="text1"/>
              </w:rPr>
              <w:t xml:space="preserve"> </w:t>
            </w:r>
          </w:p>
          <w:p w14:paraId="55ED21D5" w14:textId="5B43CDED" w:rsidR="00BF101B" w:rsidRPr="00385BB9" w:rsidRDefault="004F7A68" w:rsidP="00385BB9">
            <w:pPr>
              <w:pStyle w:val="BodyText"/>
              <w:spacing w:after="120" w:line="276" w:lineRule="auto"/>
              <w:ind w:left="1080"/>
              <w:jc w:val="both"/>
              <w:rPr>
                <w:rFonts w:ascii="Calibri" w:hAnsi="Calibri" w:cs="Calibri"/>
                <w:b/>
                <w:color w:val="FFFFFF" w:themeColor="background1"/>
              </w:rPr>
            </w:pPr>
            <w:r>
              <w:rPr>
                <w:rFonts w:ascii="Calibri" w:hAnsi="Calibri" w:cs="Calibri"/>
                <w:color w:val="000000" w:themeColor="text1"/>
              </w:rPr>
              <w:t xml:space="preserve">In addition, </w:t>
            </w:r>
            <w:r w:rsidR="00C132FC">
              <w:rPr>
                <w:rFonts w:ascii="Calibri" w:hAnsi="Calibri" w:cs="Calibri"/>
                <w:color w:val="000000" w:themeColor="text1"/>
              </w:rPr>
              <w:t xml:space="preserve">using the template provided in </w:t>
            </w:r>
            <w:r w:rsidR="00C132FC" w:rsidRPr="00A83572">
              <w:rPr>
                <w:rFonts w:ascii="Calibri" w:hAnsi="Calibri" w:cs="Calibri"/>
                <w:b/>
                <w:bCs/>
                <w:color w:val="000000" w:themeColor="text1"/>
              </w:rPr>
              <w:t>Appendix 1</w:t>
            </w:r>
            <w:r>
              <w:rPr>
                <w:rFonts w:ascii="Calibri" w:hAnsi="Calibri" w:cs="Calibri"/>
                <w:color w:val="000000" w:themeColor="text1"/>
              </w:rPr>
              <w:t>, Tenderers must</w:t>
            </w:r>
            <w:r w:rsidRPr="00EA1684">
              <w:rPr>
                <w:rFonts w:ascii="Calibri" w:hAnsi="Calibri" w:cs="Calibri"/>
                <w:color w:val="000000" w:themeColor="text1"/>
              </w:rPr>
              <w:t xml:space="preserve"> </w:t>
            </w:r>
            <w:r w:rsidR="00A91105" w:rsidRPr="00EA1684">
              <w:rPr>
                <w:rFonts w:ascii="Calibri" w:hAnsi="Calibri" w:cs="Calibri"/>
                <w:color w:val="000000" w:themeColor="text1"/>
              </w:rPr>
              <w:t>include curriculum vitae and full contact details for the proposed partner.</w:t>
            </w:r>
          </w:p>
        </w:tc>
      </w:tr>
      <w:tr w:rsidR="00F94889" w:rsidRPr="00F94889" w14:paraId="2E491E5E" w14:textId="77777777" w:rsidTr="00385BB9">
        <w:tc>
          <w:tcPr>
            <w:tcW w:w="8642" w:type="dxa"/>
            <w:shd w:val="clear" w:color="auto" w:fill="auto"/>
          </w:tcPr>
          <w:p w14:paraId="4A44ABEF" w14:textId="77777777" w:rsidR="00A91105" w:rsidRDefault="00F94889" w:rsidP="00F94889">
            <w:pPr>
              <w:spacing w:before="60" w:after="60" w:line="320" w:lineRule="exact"/>
              <w:rPr>
                <w:rFonts w:ascii="Calibri" w:hAnsi="Calibri"/>
                <w:b/>
                <w:bCs/>
              </w:rPr>
            </w:pPr>
            <w:r w:rsidRPr="00E425C7">
              <w:rPr>
                <w:rFonts w:ascii="Calibri" w:hAnsi="Calibri"/>
                <w:b/>
                <w:bCs/>
              </w:rPr>
              <w:t>Tenderer’s Response:</w:t>
            </w:r>
          </w:p>
          <w:p w14:paraId="4784CA56" w14:textId="77777777" w:rsidR="00F94889" w:rsidRDefault="00F94889" w:rsidP="004F7A68">
            <w:pPr>
              <w:spacing w:before="60" w:after="60"/>
              <w:rPr>
                <w:rFonts w:ascii="Calibri" w:hAnsi="Calibri" w:cs="Calibri"/>
                <w:b/>
                <w:color w:val="FFFFFF" w:themeColor="background1"/>
                <w:sz w:val="22"/>
                <w:szCs w:val="22"/>
              </w:rPr>
            </w:pPr>
          </w:p>
          <w:p w14:paraId="4C532F44" w14:textId="77777777" w:rsidR="004F7A68" w:rsidRPr="004F7A68" w:rsidRDefault="004F7A68" w:rsidP="004F7A68">
            <w:pPr>
              <w:spacing w:before="60" w:after="60"/>
              <w:rPr>
                <w:rFonts w:ascii="Calibri" w:hAnsi="Calibri" w:cs="Calibri"/>
                <w:b/>
                <w:color w:val="FFFFFF" w:themeColor="background1"/>
                <w:sz w:val="22"/>
                <w:szCs w:val="22"/>
              </w:rPr>
            </w:pPr>
          </w:p>
        </w:tc>
      </w:tr>
      <w:tr w:rsidR="00F94889" w:rsidRPr="00F94889" w14:paraId="5E87D98B" w14:textId="77777777" w:rsidTr="00385BB9">
        <w:tc>
          <w:tcPr>
            <w:tcW w:w="8642" w:type="dxa"/>
            <w:shd w:val="clear" w:color="auto" w:fill="F2F2F2"/>
          </w:tcPr>
          <w:p w14:paraId="26C7EACF" w14:textId="758EF3BF" w:rsidR="00BF101B" w:rsidRPr="003634BE" w:rsidRDefault="00A91105" w:rsidP="00385BB9">
            <w:pPr>
              <w:pStyle w:val="Minute"/>
              <w:numPr>
                <w:ilvl w:val="0"/>
                <w:numId w:val="10"/>
              </w:numPr>
              <w:tabs>
                <w:tab w:val="clear" w:pos="567"/>
                <w:tab w:val="clear" w:pos="1701"/>
              </w:tabs>
              <w:spacing w:after="120" w:line="276" w:lineRule="auto"/>
              <w:ind w:right="-7"/>
              <w:jc w:val="both"/>
              <w:rPr>
                <w:rFonts w:ascii="Calibri" w:hAnsi="Calibri" w:cs="Calibri"/>
                <w:b/>
                <w:color w:val="FFFFFF" w:themeColor="background1"/>
                <w:sz w:val="28"/>
                <w:szCs w:val="28"/>
              </w:rPr>
            </w:pPr>
            <w:r w:rsidRPr="00A91105">
              <w:rPr>
                <w:rFonts w:ascii="Calibri" w:hAnsi="Calibri" w:cs="Calibri"/>
                <w:szCs w:val="24"/>
              </w:rPr>
              <w:t>Tenderers should demonstrate whether they would have the capacity to provide services in the Irish Language where necessary, pursuant to the Official Languages Act, 2003.</w:t>
            </w:r>
            <w:r w:rsidR="00AF0DC8">
              <w:rPr>
                <w:rFonts w:ascii="Calibri" w:hAnsi="Calibri" w:cs="Calibri"/>
                <w:szCs w:val="24"/>
              </w:rPr>
              <w:t xml:space="preserve">  Tenderers should note that, while provision of the services in Irish is not a mandatory requirement, the ability to provide same may allow for a higher score.</w:t>
            </w:r>
          </w:p>
        </w:tc>
      </w:tr>
      <w:tr w:rsidR="00F94889" w:rsidRPr="00F94889" w14:paraId="7839ECF6" w14:textId="77777777" w:rsidTr="00385BB9">
        <w:tc>
          <w:tcPr>
            <w:tcW w:w="8642" w:type="dxa"/>
            <w:shd w:val="clear" w:color="auto" w:fill="auto"/>
          </w:tcPr>
          <w:p w14:paraId="1CB19B3D" w14:textId="77777777" w:rsidR="00F94889" w:rsidRDefault="00F94889" w:rsidP="00F94889">
            <w:pPr>
              <w:spacing w:before="60" w:after="60" w:line="320" w:lineRule="exact"/>
              <w:rPr>
                <w:rFonts w:ascii="Calibri" w:hAnsi="Calibri"/>
                <w:b/>
                <w:bCs/>
              </w:rPr>
            </w:pPr>
            <w:r w:rsidRPr="00E425C7">
              <w:rPr>
                <w:rFonts w:ascii="Calibri" w:hAnsi="Calibri"/>
                <w:b/>
                <w:bCs/>
              </w:rPr>
              <w:t>Tenderer’s Response:</w:t>
            </w:r>
          </w:p>
          <w:p w14:paraId="649D42A8" w14:textId="77777777" w:rsidR="00F94889" w:rsidRDefault="00F94889" w:rsidP="004F7A68">
            <w:pPr>
              <w:spacing w:after="120"/>
              <w:jc w:val="both"/>
              <w:rPr>
                <w:rFonts w:ascii="Calibri" w:hAnsi="Calibri" w:cs="Calibri"/>
                <w:b/>
                <w:color w:val="FFFFFF" w:themeColor="background1"/>
                <w:sz w:val="22"/>
                <w:szCs w:val="22"/>
              </w:rPr>
            </w:pPr>
          </w:p>
          <w:p w14:paraId="00131C86" w14:textId="77777777" w:rsidR="004F7A68" w:rsidRPr="004F7A68" w:rsidRDefault="004F7A68" w:rsidP="004F7A68">
            <w:pPr>
              <w:spacing w:after="120"/>
              <w:jc w:val="both"/>
              <w:rPr>
                <w:rFonts w:ascii="Calibri" w:hAnsi="Calibri" w:cs="Calibri"/>
                <w:b/>
                <w:color w:val="FFFFFF" w:themeColor="background1"/>
                <w:sz w:val="22"/>
                <w:szCs w:val="22"/>
              </w:rPr>
            </w:pPr>
          </w:p>
        </w:tc>
      </w:tr>
    </w:tbl>
    <w:p w14:paraId="548AB47D" w14:textId="77777777" w:rsidR="004F646B" w:rsidRDefault="004F646B">
      <w:r>
        <w:br w:type="page"/>
      </w:r>
    </w:p>
    <w:tbl>
      <w:tblPr>
        <w:tblStyle w:val="TableGrid"/>
        <w:tblW w:w="8642" w:type="dxa"/>
        <w:shd w:val="clear" w:color="auto" w:fill="2C7D88"/>
        <w:tblLook w:val="04A0" w:firstRow="1" w:lastRow="0" w:firstColumn="1" w:lastColumn="0" w:noHBand="0" w:noVBand="1"/>
      </w:tblPr>
      <w:tblGrid>
        <w:gridCol w:w="8642"/>
      </w:tblGrid>
      <w:tr w:rsidR="00BF101B" w:rsidRPr="00F94889" w14:paraId="382C13D0" w14:textId="77777777" w:rsidTr="00385BB9">
        <w:tc>
          <w:tcPr>
            <w:tcW w:w="8642" w:type="dxa"/>
            <w:shd w:val="clear" w:color="auto" w:fill="2C7D88"/>
          </w:tcPr>
          <w:p w14:paraId="6144809E" w14:textId="3DFAAB4E" w:rsidR="00BF101B" w:rsidRDefault="00BF101B" w:rsidP="00A91105">
            <w:pPr>
              <w:spacing w:after="120" w:line="276" w:lineRule="auto"/>
              <w:jc w:val="both"/>
              <w:rPr>
                <w:rFonts w:ascii="Calibri" w:hAnsi="Calibri" w:cs="Calibri"/>
                <w:b/>
                <w:color w:val="FFFFFF" w:themeColor="background1"/>
                <w:sz w:val="28"/>
                <w:szCs w:val="28"/>
              </w:rPr>
            </w:pPr>
            <w:r w:rsidRPr="00A91105">
              <w:rPr>
                <w:rFonts w:ascii="Calibri" w:hAnsi="Calibri" w:cs="Calibri"/>
                <w:b/>
                <w:color w:val="FFFFFF" w:themeColor="background1"/>
                <w:sz w:val="28"/>
                <w:szCs w:val="28"/>
              </w:rPr>
              <w:lastRenderedPageBreak/>
              <w:t>Award Criterion B:</w:t>
            </w:r>
          </w:p>
          <w:p w14:paraId="1E9D7742" w14:textId="306AC367" w:rsidR="006B4121" w:rsidRPr="00A70603" w:rsidRDefault="00A70603" w:rsidP="00A70603">
            <w:pPr>
              <w:pStyle w:val="List2"/>
              <w:tabs>
                <w:tab w:val="left" w:pos="0"/>
                <w:tab w:val="left" w:pos="851"/>
              </w:tabs>
              <w:ind w:left="0" w:firstLine="0"/>
              <w:rPr>
                <w:rFonts w:ascii="Calibri" w:hAnsi="Calibri" w:cs="Calibri"/>
                <w:b/>
                <w:bCs/>
                <w:color w:val="FFFFFF" w:themeColor="background1"/>
                <w:sz w:val="24"/>
                <w:szCs w:val="24"/>
              </w:rPr>
            </w:pPr>
            <w:r w:rsidRPr="00A70603">
              <w:rPr>
                <w:rFonts w:ascii="Calibri" w:hAnsi="Calibri" w:cs="Calibri"/>
                <w:b/>
                <w:bCs/>
                <w:color w:val="FFFFFF" w:themeColor="background1"/>
                <w:sz w:val="24"/>
                <w:szCs w:val="24"/>
              </w:rPr>
              <w:t>Approach &amp; Methodology to Service Delivery</w:t>
            </w:r>
          </w:p>
          <w:p w14:paraId="398A272D" w14:textId="77777777" w:rsidR="006B4121" w:rsidRDefault="006B4121" w:rsidP="006B4121">
            <w:pPr>
              <w:pStyle w:val="List2"/>
              <w:tabs>
                <w:tab w:val="left" w:pos="0"/>
                <w:tab w:val="left" w:pos="851"/>
              </w:tabs>
              <w:ind w:left="0" w:firstLine="0"/>
              <w:rPr>
                <w:rFonts w:ascii="Calibri" w:hAnsi="Calibri" w:cs="Calibri"/>
                <w:b/>
                <w:bCs/>
                <w:color w:val="FFFFFF" w:themeColor="background1"/>
                <w:sz w:val="24"/>
                <w:szCs w:val="24"/>
              </w:rPr>
            </w:pPr>
          </w:p>
          <w:p w14:paraId="040DC67D" w14:textId="0F0F8358" w:rsidR="006B4121" w:rsidRDefault="006B4121" w:rsidP="006B4121">
            <w:pPr>
              <w:pStyle w:val="List2"/>
              <w:tabs>
                <w:tab w:val="left" w:pos="0"/>
                <w:tab w:val="left" w:pos="851"/>
              </w:tabs>
              <w:ind w:left="0" w:firstLine="0"/>
              <w:rPr>
                <w:rFonts w:ascii="Calibri" w:hAnsi="Calibri" w:cs="Calibri"/>
                <w:b/>
                <w:bCs/>
                <w:color w:val="FFFFFF" w:themeColor="background1"/>
                <w:sz w:val="24"/>
                <w:szCs w:val="24"/>
              </w:rPr>
            </w:pPr>
            <w:r>
              <w:rPr>
                <w:rFonts w:ascii="Calibri" w:hAnsi="Calibri" w:cs="Calibri"/>
                <w:b/>
                <w:bCs/>
                <w:color w:val="FFFFFF" w:themeColor="background1"/>
                <w:sz w:val="24"/>
                <w:szCs w:val="24"/>
              </w:rPr>
              <w:t>Marks Available 300, Minimum Score Required 141</w:t>
            </w:r>
          </w:p>
          <w:p w14:paraId="5879151E" w14:textId="77777777" w:rsidR="006B4121" w:rsidRPr="00E425C7" w:rsidRDefault="006B4121" w:rsidP="00665307">
            <w:pPr>
              <w:rPr>
                <w:rFonts w:ascii="Calibri" w:hAnsi="Calibri"/>
                <w:b/>
                <w:bCs/>
              </w:rPr>
            </w:pPr>
          </w:p>
        </w:tc>
      </w:tr>
      <w:tr w:rsidR="00BF101B" w:rsidRPr="00F94889" w14:paraId="54771D38" w14:textId="77777777" w:rsidTr="00385BB9">
        <w:tc>
          <w:tcPr>
            <w:tcW w:w="8642" w:type="dxa"/>
            <w:shd w:val="clear" w:color="auto" w:fill="F2F2F2"/>
          </w:tcPr>
          <w:p w14:paraId="0E00EC54" w14:textId="745C4E2E" w:rsidR="00BF101B" w:rsidRPr="00BF101B" w:rsidRDefault="00A70603" w:rsidP="00D40E73">
            <w:pPr>
              <w:spacing w:before="60" w:after="120" w:line="320" w:lineRule="exact"/>
              <w:rPr>
                <w:rFonts w:ascii="Calibri" w:hAnsi="Calibri"/>
                <w:b/>
                <w:bCs/>
              </w:rPr>
            </w:pPr>
            <w:r w:rsidRPr="00A70603">
              <w:rPr>
                <w:rFonts w:ascii="Calibri" w:hAnsi="Calibri" w:cs="Calibri"/>
                <w:color w:val="000000" w:themeColor="text1"/>
              </w:rPr>
              <w:t xml:space="preserve">Tenderers </w:t>
            </w:r>
            <w:r w:rsidR="00D40E73">
              <w:rPr>
                <w:rFonts w:ascii="Calibri" w:hAnsi="Calibri" w:cs="Calibri"/>
                <w:color w:val="000000" w:themeColor="text1"/>
              </w:rPr>
              <w:t xml:space="preserve">are required </w:t>
            </w:r>
            <w:r w:rsidR="00EC5319">
              <w:rPr>
                <w:rFonts w:ascii="Calibri" w:hAnsi="Calibri" w:cs="Calibri"/>
                <w:color w:val="000000" w:themeColor="text1"/>
              </w:rPr>
              <w:t xml:space="preserve">to </w:t>
            </w:r>
            <w:r w:rsidR="00EC5319" w:rsidRPr="00A70603">
              <w:rPr>
                <w:rFonts w:ascii="Calibri" w:hAnsi="Calibri" w:cs="Calibri"/>
                <w:color w:val="000000" w:themeColor="text1"/>
              </w:rPr>
              <w:t>provide</w:t>
            </w:r>
            <w:r w:rsidRPr="00A70603">
              <w:rPr>
                <w:rFonts w:ascii="Calibri" w:hAnsi="Calibri" w:cs="Calibri"/>
                <w:color w:val="000000" w:themeColor="text1"/>
              </w:rPr>
              <w:t xml:space="preserve"> a detailed description of the proposed approach and methodology to manage the provision of services</w:t>
            </w:r>
            <w:r>
              <w:rPr>
                <w:rFonts w:ascii="Calibri" w:hAnsi="Calibri" w:cs="Calibri"/>
                <w:color w:val="000000" w:themeColor="text1"/>
                <w:sz w:val="22"/>
                <w:szCs w:val="22"/>
              </w:rPr>
              <w:t>.</w:t>
            </w:r>
          </w:p>
        </w:tc>
      </w:tr>
      <w:tr w:rsidR="00A70603" w:rsidRPr="00F94889" w14:paraId="4FF1E87E" w14:textId="77777777" w:rsidTr="00385BB9">
        <w:tc>
          <w:tcPr>
            <w:tcW w:w="8642" w:type="dxa"/>
            <w:shd w:val="clear" w:color="auto" w:fill="F2F2F2"/>
          </w:tcPr>
          <w:p w14:paraId="7E7B0168" w14:textId="78880A58" w:rsidR="00A70603" w:rsidRPr="00385BB9" w:rsidRDefault="00A70603" w:rsidP="00385BB9">
            <w:pPr>
              <w:pStyle w:val="ListParagraph"/>
              <w:numPr>
                <w:ilvl w:val="0"/>
                <w:numId w:val="11"/>
              </w:numPr>
              <w:spacing w:after="120"/>
              <w:rPr>
                <w:rFonts w:asciiTheme="minorHAnsi" w:hAnsiTheme="minorHAnsi" w:cstheme="minorHAnsi"/>
                <w:b/>
              </w:rPr>
            </w:pPr>
            <w:r w:rsidRPr="00A70603">
              <w:rPr>
                <w:rFonts w:ascii="Calibri" w:hAnsi="Calibri" w:cs="Calibri"/>
              </w:rPr>
              <w:t xml:space="preserve">Tenderers should describe the proposed </w:t>
            </w:r>
            <w:r w:rsidRPr="00A70603">
              <w:rPr>
                <w:rFonts w:ascii="Calibri" w:hAnsi="Calibri" w:cs="Calibri"/>
                <w:color w:val="000000"/>
              </w:rPr>
              <w:t>procedures for ensuring an accessible, timely and responsive service</w:t>
            </w:r>
            <w:r w:rsidR="00F82031">
              <w:rPr>
                <w:rFonts w:ascii="Calibri" w:hAnsi="Calibri" w:cs="Calibri"/>
                <w:color w:val="000000"/>
              </w:rPr>
              <w:t xml:space="preserve"> </w:t>
            </w:r>
            <w:r w:rsidR="00F82031">
              <w:rPr>
                <w:rFonts w:ascii="Calibri" w:hAnsi="Calibri" w:cs="Calibri"/>
                <w:color w:val="000000" w:themeColor="text1"/>
              </w:rPr>
              <w:t xml:space="preserve">(Max. </w:t>
            </w:r>
            <w:r w:rsidR="00DB0DC3">
              <w:rPr>
                <w:rFonts w:ascii="Calibri" w:hAnsi="Calibri" w:cs="Calibri"/>
                <w:color w:val="000000" w:themeColor="text1"/>
              </w:rPr>
              <w:t>2</w:t>
            </w:r>
            <w:r w:rsidR="003634BE">
              <w:rPr>
                <w:rFonts w:ascii="Calibri" w:hAnsi="Calibri" w:cs="Calibri"/>
                <w:color w:val="000000" w:themeColor="text1"/>
              </w:rPr>
              <w:t xml:space="preserve"> p</w:t>
            </w:r>
            <w:r w:rsidR="00D339F6">
              <w:rPr>
                <w:rFonts w:ascii="Calibri" w:hAnsi="Calibri" w:cs="Calibri"/>
                <w:color w:val="000000" w:themeColor="text1"/>
              </w:rPr>
              <w:t>age</w:t>
            </w:r>
            <w:r w:rsidR="00DB0DC3">
              <w:rPr>
                <w:rFonts w:ascii="Calibri" w:hAnsi="Calibri" w:cs="Calibri"/>
                <w:color w:val="000000" w:themeColor="text1"/>
              </w:rPr>
              <w:t>s</w:t>
            </w:r>
            <w:r w:rsidR="00F82031">
              <w:rPr>
                <w:rFonts w:ascii="Calibri" w:hAnsi="Calibri" w:cs="Calibri"/>
                <w:color w:val="000000" w:themeColor="text1"/>
              </w:rPr>
              <w:t>)</w:t>
            </w:r>
            <w:r w:rsidR="00D628F2">
              <w:rPr>
                <w:rFonts w:ascii="Calibri" w:hAnsi="Calibri" w:cs="Calibri"/>
                <w:color w:val="000000"/>
              </w:rPr>
              <w:t>.</w:t>
            </w:r>
          </w:p>
        </w:tc>
      </w:tr>
      <w:tr w:rsidR="00BF101B" w:rsidRPr="00F94889" w14:paraId="1E759AFA" w14:textId="77777777" w:rsidTr="00385BB9">
        <w:tc>
          <w:tcPr>
            <w:tcW w:w="8642" w:type="dxa"/>
            <w:shd w:val="clear" w:color="auto" w:fill="auto"/>
          </w:tcPr>
          <w:p w14:paraId="0E711167" w14:textId="77777777" w:rsidR="00A70603" w:rsidRDefault="00BF101B" w:rsidP="00BF101B">
            <w:pPr>
              <w:spacing w:before="60" w:after="60" w:line="320" w:lineRule="exact"/>
              <w:rPr>
                <w:rFonts w:ascii="Calibri" w:hAnsi="Calibri"/>
                <w:b/>
                <w:bCs/>
              </w:rPr>
            </w:pPr>
            <w:r w:rsidRPr="00E425C7">
              <w:rPr>
                <w:rFonts w:ascii="Calibri" w:hAnsi="Calibri"/>
                <w:b/>
                <w:bCs/>
              </w:rPr>
              <w:t>Tenderer’s Response:</w:t>
            </w:r>
          </w:p>
          <w:p w14:paraId="22B557EA" w14:textId="77777777" w:rsidR="00BF101B" w:rsidRDefault="00BF101B" w:rsidP="004F7A68">
            <w:pPr>
              <w:spacing w:before="60" w:after="60"/>
              <w:rPr>
                <w:rFonts w:ascii="Calibri" w:hAnsi="Calibri"/>
                <w:b/>
                <w:bCs/>
                <w:sz w:val="22"/>
                <w:szCs w:val="22"/>
              </w:rPr>
            </w:pPr>
          </w:p>
          <w:p w14:paraId="21FA6807" w14:textId="77777777" w:rsidR="004F7A68" w:rsidRPr="004F7A68" w:rsidRDefault="004F7A68" w:rsidP="004F7A68">
            <w:pPr>
              <w:spacing w:before="60" w:after="60"/>
              <w:rPr>
                <w:rFonts w:ascii="Calibri" w:hAnsi="Calibri"/>
                <w:b/>
                <w:bCs/>
                <w:sz w:val="22"/>
                <w:szCs w:val="22"/>
              </w:rPr>
            </w:pPr>
          </w:p>
        </w:tc>
      </w:tr>
      <w:tr w:rsidR="00BF101B" w:rsidRPr="00F94889" w14:paraId="5B470EFF" w14:textId="77777777" w:rsidTr="00385BB9">
        <w:tc>
          <w:tcPr>
            <w:tcW w:w="8642" w:type="dxa"/>
            <w:shd w:val="clear" w:color="auto" w:fill="F2F2F2"/>
          </w:tcPr>
          <w:p w14:paraId="15D9B024" w14:textId="1601CC2E" w:rsidR="00661270" w:rsidRPr="00661270" w:rsidRDefault="00A70603" w:rsidP="00385BB9">
            <w:pPr>
              <w:pStyle w:val="ListParagraph"/>
              <w:numPr>
                <w:ilvl w:val="0"/>
                <w:numId w:val="11"/>
              </w:numPr>
              <w:spacing w:after="120"/>
              <w:rPr>
                <w:rFonts w:ascii="Calibri" w:hAnsi="Calibri"/>
                <w:b/>
                <w:bCs/>
              </w:rPr>
            </w:pPr>
            <w:r w:rsidRPr="00A70603">
              <w:rPr>
                <w:rFonts w:ascii="Calibri" w:hAnsi="Calibri" w:cs="Calibri"/>
              </w:rPr>
              <w:t>Tenderers should describe the</w:t>
            </w:r>
            <w:r w:rsidR="000C1865">
              <w:rPr>
                <w:rFonts w:ascii="Calibri" w:hAnsi="Calibri" w:cs="Calibri"/>
              </w:rPr>
              <w:t xml:space="preserve"> proposed </w:t>
            </w:r>
            <w:r w:rsidRPr="00A70603">
              <w:rPr>
                <w:rFonts w:ascii="Calibri" w:hAnsi="Calibri" w:cs="Calibri"/>
              </w:rPr>
              <w:t>approach to performance measurement</w:t>
            </w:r>
            <w:r w:rsidR="00F82031">
              <w:rPr>
                <w:rFonts w:ascii="Calibri" w:hAnsi="Calibri" w:cs="Calibri"/>
              </w:rPr>
              <w:t xml:space="preserve"> </w:t>
            </w:r>
            <w:r w:rsidR="00F82031">
              <w:rPr>
                <w:rFonts w:ascii="Calibri" w:hAnsi="Calibri" w:cs="Calibri"/>
                <w:color w:val="000000" w:themeColor="text1"/>
              </w:rPr>
              <w:t xml:space="preserve">(Max. </w:t>
            </w:r>
            <w:r w:rsidR="00DB0DC3">
              <w:rPr>
                <w:rFonts w:ascii="Calibri" w:hAnsi="Calibri" w:cs="Calibri"/>
                <w:color w:val="000000" w:themeColor="text1"/>
              </w:rPr>
              <w:t>2</w:t>
            </w:r>
            <w:r w:rsidR="003634BE">
              <w:rPr>
                <w:rFonts w:ascii="Calibri" w:hAnsi="Calibri" w:cs="Calibri"/>
                <w:color w:val="000000" w:themeColor="text1"/>
              </w:rPr>
              <w:t xml:space="preserve"> page</w:t>
            </w:r>
            <w:r w:rsidR="00DB0DC3">
              <w:rPr>
                <w:rFonts w:ascii="Calibri" w:hAnsi="Calibri" w:cs="Calibri"/>
                <w:color w:val="000000" w:themeColor="text1"/>
              </w:rPr>
              <w:t>s</w:t>
            </w:r>
            <w:r w:rsidR="003634BE">
              <w:rPr>
                <w:rFonts w:ascii="Calibri" w:hAnsi="Calibri" w:cs="Calibri"/>
                <w:color w:val="000000" w:themeColor="text1"/>
              </w:rPr>
              <w:t>).</w:t>
            </w:r>
          </w:p>
        </w:tc>
      </w:tr>
      <w:tr w:rsidR="00BF101B" w:rsidRPr="00F94889" w14:paraId="1C8BC65D" w14:textId="77777777" w:rsidTr="00385BB9">
        <w:tc>
          <w:tcPr>
            <w:tcW w:w="8642" w:type="dxa"/>
            <w:shd w:val="clear" w:color="auto" w:fill="auto"/>
          </w:tcPr>
          <w:p w14:paraId="50173623" w14:textId="77777777" w:rsidR="00BF101B" w:rsidRDefault="00BF101B" w:rsidP="00BF101B">
            <w:pPr>
              <w:spacing w:before="60" w:after="60" w:line="320" w:lineRule="exact"/>
              <w:rPr>
                <w:rFonts w:ascii="Calibri" w:hAnsi="Calibri"/>
                <w:b/>
                <w:bCs/>
              </w:rPr>
            </w:pPr>
            <w:r w:rsidRPr="00E425C7">
              <w:rPr>
                <w:rFonts w:ascii="Calibri" w:hAnsi="Calibri"/>
                <w:b/>
                <w:bCs/>
              </w:rPr>
              <w:t>Tenderer’s Response:</w:t>
            </w:r>
          </w:p>
          <w:p w14:paraId="2584ACF7" w14:textId="77777777" w:rsidR="00BF101B" w:rsidRDefault="00BF101B" w:rsidP="004F7A68">
            <w:pPr>
              <w:spacing w:before="60" w:after="60"/>
              <w:rPr>
                <w:rFonts w:ascii="Calibri" w:hAnsi="Calibri"/>
                <w:b/>
                <w:bCs/>
                <w:sz w:val="22"/>
                <w:szCs w:val="22"/>
              </w:rPr>
            </w:pPr>
          </w:p>
          <w:p w14:paraId="6DEC47CF" w14:textId="77777777" w:rsidR="004F7A68" w:rsidRPr="004F7A68" w:rsidRDefault="004F7A68" w:rsidP="004F7A68">
            <w:pPr>
              <w:spacing w:before="60" w:after="60"/>
              <w:rPr>
                <w:rFonts w:ascii="Calibri" w:hAnsi="Calibri"/>
                <w:b/>
                <w:bCs/>
                <w:sz w:val="22"/>
                <w:szCs w:val="22"/>
              </w:rPr>
            </w:pPr>
          </w:p>
        </w:tc>
      </w:tr>
      <w:tr w:rsidR="00BF101B" w:rsidRPr="00F94889" w14:paraId="6CF23454" w14:textId="77777777" w:rsidTr="00385BB9">
        <w:tc>
          <w:tcPr>
            <w:tcW w:w="8642" w:type="dxa"/>
            <w:shd w:val="clear" w:color="auto" w:fill="F2F2F2"/>
          </w:tcPr>
          <w:p w14:paraId="3F77AB44" w14:textId="2A42D60A" w:rsidR="00661270" w:rsidRPr="00661270" w:rsidRDefault="006B68FA" w:rsidP="00385BB9">
            <w:pPr>
              <w:pStyle w:val="ListParagraph"/>
              <w:numPr>
                <w:ilvl w:val="0"/>
                <w:numId w:val="11"/>
              </w:numPr>
              <w:spacing w:after="120"/>
              <w:rPr>
                <w:rFonts w:ascii="Calibri" w:hAnsi="Calibri"/>
                <w:b/>
                <w:bCs/>
              </w:rPr>
            </w:pPr>
            <w:r w:rsidRPr="00EA1684">
              <w:rPr>
                <w:rFonts w:ascii="Calibri" w:hAnsi="Calibri" w:cs="Calibri"/>
              </w:rPr>
              <w:t>Tenderers should describe the</w:t>
            </w:r>
            <w:r w:rsidR="000C1865">
              <w:rPr>
                <w:rFonts w:ascii="Calibri" w:hAnsi="Calibri" w:cs="Calibri"/>
              </w:rPr>
              <w:t xml:space="preserve"> proposed</w:t>
            </w:r>
            <w:r w:rsidRPr="00EA1684">
              <w:rPr>
                <w:rFonts w:ascii="Calibri" w:hAnsi="Calibri" w:cs="Calibri"/>
              </w:rPr>
              <w:t xml:space="preserve"> </w:t>
            </w:r>
            <w:r w:rsidR="00A70603" w:rsidRPr="00EA1684">
              <w:rPr>
                <w:rFonts w:ascii="Calibri" w:hAnsi="Calibri" w:cs="Calibri"/>
              </w:rPr>
              <w:t>risk management and</w:t>
            </w:r>
            <w:r w:rsidRPr="00EA1684">
              <w:rPr>
                <w:rFonts w:ascii="Calibri" w:hAnsi="Calibri" w:cs="Calibri"/>
              </w:rPr>
              <w:t xml:space="preserve"> </w:t>
            </w:r>
            <w:r w:rsidR="00A70603" w:rsidRPr="00EA1684">
              <w:rPr>
                <w:rFonts w:ascii="Calibri" w:hAnsi="Calibri" w:cs="Calibri"/>
              </w:rPr>
              <w:t>quality assurance mechanisms</w:t>
            </w:r>
            <w:r w:rsidR="00F82031">
              <w:rPr>
                <w:rFonts w:ascii="Calibri" w:hAnsi="Calibri" w:cs="Calibri"/>
              </w:rPr>
              <w:t xml:space="preserve"> </w:t>
            </w:r>
            <w:r w:rsidR="00F82031">
              <w:rPr>
                <w:rFonts w:ascii="Calibri" w:hAnsi="Calibri" w:cs="Calibri"/>
                <w:color w:val="000000" w:themeColor="text1"/>
              </w:rPr>
              <w:t xml:space="preserve">(Max. </w:t>
            </w:r>
            <w:r w:rsidR="00DB0DC3">
              <w:rPr>
                <w:rFonts w:ascii="Calibri" w:hAnsi="Calibri" w:cs="Calibri"/>
                <w:color w:val="000000" w:themeColor="text1"/>
              </w:rPr>
              <w:t>2</w:t>
            </w:r>
            <w:r w:rsidR="003634BE">
              <w:rPr>
                <w:rFonts w:ascii="Calibri" w:hAnsi="Calibri" w:cs="Calibri"/>
                <w:color w:val="000000" w:themeColor="text1"/>
              </w:rPr>
              <w:t xml:space="preserve"> page</w:t>
            </w:r>
            <w:r w:rsidR="00DB0DC3">
              <w:rPr>
                <w:rFonts w:ascii="Calibri" w:hAnsi="Calibri" w:cs="Calibri"/>
                <w:color w:val="000000" w:themeColor="text1"/>
              </w:rPr>
              <w:t>s</w:t>
            </w:r>
            <w:r w:rsidR="003634BE">
              <w:rPr>
                <w:rFonts w:ascii="Calibri" w:hAnsi="Calibri" w:cs="Calibri"/>
                <w:color w:val="000000" w:themeColor="text1"/>
              </w:rPr>
              <w:t>).</w:t>
            </w:r>
          </w:p>
        </w:tc>
      </w:tr>
      <w:tr w:rsidR="00BF101B" w:rsidRPr="00F94889" w14:paraId="16A51F19" w14:textId="77777777" w:rsidTr="00385BB9">
        <w:tc>
          <w:tcPr>
            <w:tcW w:w="8642" w:type="dxa"/>
            <w:shd w:val="clear" w:color="auto" w:fill="auto"/>
          </w:tcPr>
          <w:p w14:paraId="22CE788C" w14:textId="77777777" w:rsidR="006B68FA" w:rsidRDefault="00BF101B" w:rsidP="00BF101B">
            <w:pPr>
              <w:spacing w:before="60" w:after="60" w:line="320" w:lineRule="exact"/>
              <w:rPr>
                <w:rFonts w:ascii="Calibri" w:hAnsi="Calibri"/>
                <w:b/>
                <w:bCs/>
              </w:rPr>
            </w:pPr>
            <w:r w:rsidRPr="00E425C7">
              <w:rPr>
                <w:rFonts w:ascii="Calibri" w:hAnsi="Calibri"/>
                <w:b/>
                <w:bCs/>
              </w:rPr>
              <w:t>Tenderer’s Response:</w:t>
            </w:r>
          </w:p>
          <w:p w14:paraId="65F35A6A" w14:textId="77777777" w:rsidR="00BF101B" w:rsidRDefault="00BF101B" w:rsidP="004F7A68">
            <w:pPr>
              <w:spacing w:before="60" w:after="60"/>
              <w:rPr>
                <w:rFonts w:ascii="Calibri" w:hAnsi="Calibri"/>
                <w:b/>
                <w:bCs/>
                <w:sz w:val="22"/>
                <w:szCs w:val="22"/>
              </w:rPr>
            </w:pPr>
          </w:p>
          <w:p w14:paraId="43E08041" w14:textId="77777777" w:rsidR="004F7A68" w:rsidRPr="004F7A68" w:rsidRDefault="004F7A68" w:rsidP="004F7A68">
            <w:pPr>
              <w:spacing w:before="60" w:after="60"/>
              <w:rPr>
                <w:rFonts w:ascii="Calibri" w:hAnsi="Calibri"/>
                <w:b/>
                <w:bCs/>
                <w:sz w:val="22"/>
                <w:szCs w:val="22"/>
              </w:rPr>
            </w:pPr>
          </w:p>
        </w:tc>
      </w:tr>
      <w:tr w:rsidR="00BF101B" w:rsidRPr="00F94889" w14:paraId="56BD458C" w14:textId="77777777" w:rsidTr="00385BB9">
        <w:tc>
          <w:tcPr>
            <w:tcW w:w="8642" w:type="dxa"/>
            <w:shd w:val="clear" w:color="auto" w:fill="F2F2F2"/>
          </w:tcPr>
          <w:p w14:paraId="335ECBCD" w14:textId="611A1021" w:rsidR="00661270" w:rsidRPr="00661270" w:rsidRDefault="00D40E73" w:rsidP="00385BB9">
            <w:pPr>
              <w:pStyle w:val="ListParagraph"/>
              <w:numPr>
                <w:ilvl w:val="0"/>
                <w:numId w:val="11"/>
              </w:numPr>
              <w:spacing w:before="60" w:after="60" w:line="320" w:lineRule="exact"/>
              <w:rPr>
                <w:rFonts w:ascii="Calibri" w:hAnsi="Calibri"/>
                <w:b/>
                <w:bCs/>
              </w:rPr>
            </w:pPr>
            <w:r w:rsidRPr="00EA1684">
              <w:rPr>
                <w:rFonts w:ascii="Calibri" w:hAnsi="Calibri" w:cs="Calibri"/>
              </w:rPr>
              <w:t>Tenderers should describe the</w:t>
            </w:r>
            <w:r w:rsidR="00A036E1">
              <w:rPr>
                <w:rFonts w:ascii="Calibri" w:hAnsi="Calibri" w:cs="Calibri"/>
              </w:rPr>
              <w:t xml:space="preserve"> proposed</w:t>
            </w:r>
            <w:r w:rsidRPr="00EA1684">
              <w:rPr>
                <w:rFonts w:ascii="Calibri" w:hAnsi="Calibri" w:cs="Calibri"/>
              </w:rPr>
              <w:t xml:space="preserve"> issue management &amp; escalation procedures</w:t>
            </w:r>
            <w:r w:rsidR="00F82031">
              <w:rPr>
                <w:rFonts w:ascii="Calibri" w:hAnsi="Calibri" w:cs="Calibri"/>
              </w:rPr>
              <w:t xml:space="preserve"> </w:t>
            </w:r>
            <w:r w:rsidR="00F82031">
              <w:rPr>
                <w:rFonts w:ascii="Calibri" w:hAnsi="Calibri" w:cs="Calibri"/>
                <w:color w:val="000000" w:themeColor="text1"/>
              </w:rPr>
              <w:t xml:space="preserve">(Max. </w:t>
            </w:r>
            <w:r w:rsidR="00DB0DC3">
              <w:rPr>
                <w:rFonts w:ascii="Calibri" w:hAnsi="Calibri" w:cs="Calibri"/>
                <w:color w:val="000000" w:themeColor="text1"/>
              </w:rPr>
              <w:t>2</w:t>
            </w:r>
            <w:r w:rsidR="003634BE">
              <w:rPr>
                <w:rFonts w:ascii="Calibri" w:hAnsi="Calibri" w:cs="Calibri"/>
                <w:color w:val="000000" w:themeColor="text1"/>
              </w:rPr>
              <w:t xml:space="preserve"> page</w:t>
            </w:r>
            <w:r w:rsidR="00DB0DC3">
              <w:rPr>
                <w:rFonts w:ascii="Calibri" w:hAnsi="Calibri" w:cs="Calibri"/>
                <w:color w:val="000000" w:themeColor="text1"/>
              </w:rPr>
              <w:t>s</w:t>
            </w:r>
            <w:r w:rsidR="003634BE">
              <w:rPr>
                <w:rFonts w:ascii="Calibri" w:hAnsi="Calibri" w:cs="Calibri"/>
                <w:color w:val="000000" w:themeColor="text1"/>
              </w:rPr>
              <w:t>).</w:t>
            </w:r>
          </w:p>
        </w:tc>
      </w:tr>
      <w:tr w:rsidR="00BF101B" w:rsidRPr="00F94889" w14:paraId="5DF6CC14" w14:textId="77777777" w:rsidTr="00385BB9">
        <w:tc>
          <w:tcPr>
            <w:tcW w:w="8642" w:type="dxa"/>
            <w:shd w:val="clear" w:color="auto" w:fill="auto"/>
          </w:tcPr>
          <w:p w14:paraId="3621F00A" w14:textId="77777777" w:rsidR="00BF101B" w:rsidRDefault="00BF101B" w:rsidP="00BF101B">
            <w:pPr>
              <w:spacing w:before="60" w:after="60" w:line="320" w:lineRule="exact"/>
              <w:rPr>
                <w:rFonts w:ascii="Calibri" w:hAnsi="Calibri"/>
                <w:b/>
                <w:bCs/>
              </w:rPr>
            </w:pPr>
            <w:r w:rsidRPr="00E425C7">
              <w:rPr>
                <w:rFonts w:ascii="Calibri" w:hAnsi="Calibri"/>
                <w:b/>
                <w:bCs/>
              </w:rPr>
              <w:t>Tenderer’s Response:</w:t>
            </w:r>
          </w:p>
          <w:p w14:paraId="55D5B31C" w14:textId="77777777" w:rsidR="007B385F" w:rsidRDefault="007B385F" w:rsidP="004F7A68">
            <w:pPr>
              <w:spacing w:before="60" w:after="60"/>
              <w:rPr>
                <w:rFonts w:ascii="Calibri" w:hAnsi="Calibri"/>
                <w:b/>
                <w:bCs/>
                <w:sz w:val="22"/>
                <w:szCs w:val="22"/>
              </w:rPr>
            </w:pPr>
          </w:p>
          <w:p w14:paraId="2E892254" w14:textId="77777777" w:rsidR="004F7A68" w:rsidRPr="004F7A68" w:rsidRDefault="004F7A68" w:rsidP="004F7A68">
            <w:pPr>
              <w:spacing w:before="60" w:after="60"/>
              <w:rPr>
                <w:rFonts w:ascii="Calibri" w:hAnsi="Calibri"/>
                <w:b/>
                <w:bCs/>
                <w:sz w:val="22"/>
                <w:szCs w:val="22"/>
              </w:rPr>
            </w:pPr>
          </w:p>
        </w:tc>
      </w:tr>
    </w:tbl>
    <w:p w14:paraId="563C6179" w14:textId="77777777" w:rsidR="004F646B" w:rsidRDefault="004F646B">
      <w:r>
        <w:br w:type="page"/>
      </w:r>
    </w:p>
    <w:tbl>
      <w:tblPr>
        <w:tblStyle w:val="TableGrid"/>
        <w:tblW w:w="8642" w:type="dxa"/>
        <w:shd w:val="clear" w:color="auto" w:fill="2C7D88"/>
        <w:tblLook w:val="04A0" w:firstRow="1" w:lastRow="0" w:firstColumn="1" w:lastColumn="0" w:noHBand="0" w:noVBand="1"/>
      </w:tblPr>
      <w:tblGrid>
        <w:gridCol w:w="8642"/>
      </w:tblGrid>
      <w:tr w:rsidR="00AF0FF4" w:rsidRPr="00F94889" w14:paraId="52F27C0A" w14:textId="77777777" w:rsidTr="00385BB9">
        <w:tc>
          <w:tcPr>
            <w:tcW w:w="8642" w:type="dxa"/>
            <w:shd w:val="clear" w:color="auto" w:fill="2C7D88"/>
          </w:tcPr>
          <w:p w14:paraId="5FFFF3C1" w14:textId="0C34876F" w:rsidR="007539F4" w:rsidRPr="00D40E73" w:rsidRDefault="007539F4" w:rsidP="00D40E73">
            <w:pPr>
              <w:spacing w:after="120" w:line="276" w:lineRule="auto"/>
              <w:jc w:val="both"/>
              <w:rPr>
                <w:rFonts w:ascii="Calibri" w:hAnsi="Calibri" w:cs="Calibri"/>
                <w:b/>
                <w:color w:val="FFFFFF" w:themeColor="background1"/>
                <w:sz w:val="28"/>
                <w:szCs w:val="28"/>
              </w:rPr>
            </w:pPr>
            <w:r w:rsidRPr="00D40E73">
              <w:rPr>
                <w:rFonts w:ascii="Calibri" w:hAnsi="Calibri" w:cs="Calibri"/>
                <w:b/>
                <w:color w:val="FFFFFF" w:themeColor="background1"/>
                <w:sz w:val="28"/>
                <w:szCs w:val="28"/>
              </w:rPr>
              <w:lastRenderedPageBreak/>
              <w:t>Award Criterion C:</w:t>
            </w:r>
          </w:p>
          <w:p w14:paraId="02E5DBD0" w14:textId="77777777" w:rsidR="00D14AAD" w:rsidRDefault="00D40E73">
            <w:pPr>
              <w:tabs>
                <w:tab w:val="left" w:pos="7619"/>
              </w:tabs>
              <w:spacing w:after="120"/>
              <w:rPr>
                <w:rFonts w:ascii="Calibri" w:hAnsi="Calibri" w:cs="Calibri"/>
                <w:b/>
                <w:color w:val="FFFFFF" w:themeColor="background1"/>
              </w:rPr>
            </w:pPr>
            <w:r w:rsidRPr="00D40E73">
              <w:rPr>
                <w:rFonts w:ascii="Calibri" w:hAnsi="Calibri" w:cs="Calibri"/>
                <w:b/>
                <w:color w:val="FFFFFF" w:themeColor="background1"/>
              </w:rPr>
              <w:t>Information &amp; Communication Technology (ICT) Capabilities</w:t>
            </w:r>
          </w:p>
          <w:p w14:paraId="793720CE" w14:textId="2DDA41EA" w:rsidR="004F7A68" w:rsidRPr="00D40E73" w:rsidRDefault="004F7A68" w:rsidP="004F7A68">
            <w:pPr>
              <w:tabs>
                <w:tab w:val="left" w:pos="7619"/>
              </w:tabs>
              <w:spacing w:after="120"/>
              <w:rPr>
                <w:rFonts w:ascii="Calibri" w:hAnsi="Calibri"/>
                <w:b/>
                <w:bCs/>
              </w:rPr>
            </w:pPr>
            <w:r>
              <w:rPr>
                <w:rFonts w:ascii="Calibri" w:hAnsi="Calibri" w:cs="Calibri"/>
                <w:b/>
                <w:color w:val="FFFFFF" w:themeColor="background1"/>
              </w:rPr>
              <w:t xml:space="preserve">Marks Available 200, </w:t>
            </w:r>
            <w:r w:rsidR="0093032A">
              <w:rPr>
                <w:rFonts w:ascii="Calibri" w:hAnsi="Calibri" w:cs="Calibri"/>
                <w:b/>
                <w:color w:val="FFFFFF" w:themeColor="background1"/>
              </w:rPr>
              <w:t>Minimum</w:t>
            </w:r>
            <w:r>
              <w:rPr>
                <w:rFonts w:ascii="Calibri" w:hAnsi="Calibri" w:cs="Calibri"/>
                <w:b/>
                <w:color w:val="FFFFFF" w:themeColor="background1"/>
              </w:rPr>
              <w:t xml:space="preserve"> Score Required </w:t>
            </w:r>
            <w:r w:rsidR="0093032A">
              <w:rPr>
                <w:rFonts w:ascii="Calibri" w:hAnsi="Calibri" w:cs="Calibri"/>
                <w:b/>
                <w:color w:val="FFFFFF" w:themeColor="background1"/>
              </w:rPr>
              <w:t>81</w:t>
            </w:r>
            <w:r w:rsidR="00CB7047">
              <w:rPr>
                <w:rFonts w:ascii="Calibri" w:hAnsi="Calibri" w:cs="Calibri"/>
                <w:b/>
                <w:color w:val="FFFFFF" w:themeColor="background1"/>
              </w:rPr>
              <w:tab/>
            </w:r>
          </w:p>
        </w:tc>
      </w:tr>
      <w:tr w:rsidR="00AF0FF4" w:rsidRPr="00F94889" w14:paraId="7FC16892" w14:textId="0C9BBBE0" w:rsidTr="00385BB9">
        <w:tc>
          <w:tcPr>
            <w:tcW w:w="8642" w:type="dxa"/>
            <w:shd w:val="clear" w:color="auto" w:fill="F2F2F2"/>
          </w:tcPr>
          <w:p w14:paraId="3B8D798E" w14:textId="39B3723D" w:rsidR="00D40E73" w:rsidRDefault="00D40E73" w:rsidP="00D40E73">
            <w:pPr>
              <w:spacing w:before="60" w:after="60" w:line="320" w:lineRule="exact"/>
              <w:rPr>
                <w:rFonts w:ascii="Calibri" w:hAnsi="Calibri"/>
                <w:b/>
                <w:bCs/>
              </w:rPr>
            </w:pPr>
            <w:r w:rsidRPr="00EA1684">
              <w:rPr>
                <w:rFonts w:ascii="Calibri" w:hAnsi="Calibri" w:cs="Calibri"/>
                <w:color w:val="000000" w:themeColor="text1"/>
              </w:rPr>
              <w:t xml:space="preserve">Tenderers are required </w:t>
            </w:r>
            <w:r w:rsidR="00EC5319" w:rsidRPr="00EA1684">
              <w:rPr>
                <w:rFonts w:ascii="Calibri" w:hAnsi="Calibri" w:cs="Calibri"/>
                <w:color w:val="000000" w:themeColor="text1"/>
              </w:rPr>
              <w:t xml:space="preserve">to outline </w:t>
            </w:r>
            <w:r w:rsidR="00EC5319" w:rsidRPr="00EA1684">
              <w:rPr>
                <w:rFonts w:ascii="Calibri" w:hAnsi="Calibri" w:cs="Calibri"/>
              </w:rPr>
              <w:t>how</w:t>
            </w:r>
            <w:r w:rsidRPr="00EA1684">
              <w:rPr>
                <w:rFonts w:ascii="Calibri" w:hAnsi="Calibri" w:cs="Calibri"/>
              </w:rPr>
              <w:t xml:space="preserve"> they would adapt their ICT infrastructure to meet Revenue’s requirements as set out in the “Solicitor Enforcement Referral System” specification documents</w:t>
            </w:r>
            <w:r w:rsidR="00CE544C">
              <w:rPr>
                <w:rFonts w:ascii="Calibri" w:hAnsi="Calibri" w:cs="Calibri"/>
              </w:rPr>
              <w:t xml:space="preserve"> </w:t>
            </w:r>
            <w:r w:rsidR="00CE544C" w:rsidRPr="00EA1684">
              <w:rPr>
                <w:rFonts w:ascii="Calibri" w:hAnsi="Calibri" w:cs="Calibri"/>
              </w:rPr>
              <w:t>within the required timescale</w:t>
            </w:r>
            <w:r>
              <w:rPr>
                <w:rFonts w:ascii="Calibri" w:hAnsi="Calibri" w:cs="Calibri"/>
                <w:sz w:val="22"/>
                <w:szCs w:val="22"/>
              </w:rPr>
              <w:t>.</w:t>
            </w:r>
          </w:p>
          <w:p w14:paraId="3D7D01F8" w14:textId="343266BA" w:rsidR="0035468A" w:rsidRPr="0035468A" w:rsidRDefault="0035468A" w:rsidP="00D40E73">
            <w:pPr>
              <w:spacing w:before="60" w:after="60" w:line="320" w:lineRule="exact"/>
              <w:rPr>
                <w:rFonts w:ascii="Calibri" w:hAnsi="Calibri"/>
                <w:b/>
                <w:bCs/>
              </w:rPr>
            </w:pPr>
          </w:p>
        </w:tc>
      </w:tr>
      <w:tr w:rsidR="00AF0FF4" w:rsidRPr="00F94889" w14:paraId="5213CCF3" w14:textId="77777777" w:rsidTr="00385BB9">
        <w:tc>
          <w:tcPr>
            <w:tcW w:w="8642" w:type="dxa"/>
            <w:shd w:val="clear" w:color="auto" w:fill="F2F2F2"/>
          </w:tcPr>
          <w:p w14:paraId="56994C5F" w14:textId="3FE99B4E" w:rsidR="0035468A" w:rsidRPr="0035468A" w:rsidRDefault="00D40E73" w:rsidP="00EA1684">
            <w:pPr>
              <w:spacing w:before="60" w:after="120" w:line="320" w:lineRule="exact"/>
              <w:rPr>
                <w:rFonts w:ascii="Calibri" w:hAnsi="Calibri"/>
                <w:b/>
                <w:bCs/>
              </w:rPr>
            </w:pPr>
            <w:r w:rsidRPr="00EA1684">
              <w:rPr>
                <w:rFonts w:ascii="Calibri" w:hAnsi="Calibri" w:cs="Calibri"/>
              </w:rPr>
              <w:t>Tenderers should provide a description of their current ICT capabilities and details of how they would adapt their ICT infrastructure to meet Revenue’s requirements as set out in the “Solicitor Enforcement Referral System” specification documents within the required timescale. Details in relation to the personnel involved in managing the implementation and the names and relevant experience and expertise of any subcontractors proposed to be used should also be provided</w:t>
            </w:r>
            <w:r w:rsidR="00F82031">
              <w:rPr>
                <w:rFonts w:ascii="Calibri" w:hAnsi="Calibri" w:cs="Calibri"/>
              </w:rPr>
              <w:t xml:space="preserve"> </w:t>
            </w:r>
            <w:r w:rsidR="00F82031">
              <w:rPr>
                <w:rFonts w:ascii="Calibri" w:hAnsi="Calibri" w:cs="Calibri"/>
                <w:color w:val="000000" w:themeColor="text1"/>
              </w:rPr>
              <w:t xml:space="preserve">(Max. </w:t>
            </w:r>
            <w:r w:rsidR="009E5085">
              <w:rPr>
                <w:rFonts w:ascii="Calibri" w:hAnsi="Calibri" w:cs="Calibri"/>
                <w:color w:val="000000" w:themeColor="text1"/>
              </w:rPr>
              <w:t>3</w:t>
            </w:r>
            <w:r w:rsidR="00D339F6">
              <w:rPr>
                <w:rFonts w:ascii="Calibri" w:hAnsi="Calibri" w:cs="Calibri"/>
                <w:color w:val="000000" w:themeColor="text1"/>
              </w:rPr>
              <w:t xml:space="preserve"> </w:t>
            </w:r>
            <w:r w:rsidR="003634BE">
              <w:rPr>
                <w:rFonts w:ascii="Calibri" w:hAnsi="Calibri" w:cs="Calibri"/>
                <w:color w:val="000000" w:themeColor="text1"/>
              </w:rPr>
              <w:t>p</w:t>
            </w:r>
            <w:r w:rsidR="00D339F6">
              <w:rPr>
                <w:rFonts w:ascii="Calibri" w:hAnsi="Calibri" w:cs="Calibri"/>
                <w:color w:val="000000" w:themeColor="text1"/>
              </w:rPr>
              <w:t>age</w:t>
            </w:r>
            <w:r w:rsidR="000C42C3">
              <w:rPr>
                <w:rFonts w:ascii="Calibri" w:hAnsi="Calibri" w:cs="Calibri"/>
                <w:color w:val="000000" w:themeColor="text1"/>
              </w:rPr>
              <w:t>s</w:t>
            </w:r>
            <w:r w:rsidR="00F82031">
              <w:rPr>
                <w:rFonts w:ascii="Calibri" w:hAnsi="Calibri" w:cs="Calibri"/>
                <w:color w:val="000000" w:themeColor="text1"/>
              </w:rPr>
              <w:t>)</w:t>
            </w:r>
            <w:r w:rsidR="00EA1684">
              <w:rPr>
                <w:rFonts w:ascii="Calibri" w:hAnsi="Calibri" w:cs="Calibri"/>
              </w:rPr>
              <w:t>.</w:t>
            </w:r>
          </w:p>
        </w:tc>
      </w:tr>
      <w:tr w:rsidR="00AF0FF4" w:rsidRPr="00F94889" w14:paraId="498CF21C" w14:textId="77777777" w:rsidTr="00385BB9">
        <w:tc>
          <w:tcPr>
            <w:tcW w:w="8642" w:type="dxa"/>
            <w:shd w:val="clear" w:color="auto" w:fill="auto"/>
          </w:tcPr>
          <w:p w14:paraId="5CAA6A74" w14:textId="77777777" w:rsidR="005D1A54" w:rsidRDefault="007539F4" w:rsidP="007539F4">
            <w:pPr>
              <w:spacing w:before="60" w:after="60" w:line="320" w:lineRule="exact"/>
              <w:rPr>
                <w:rFonts w:ascii="Calibri" w:hAnsi="Calibri"/>
                <w:b/>
                <w:bCs/>
              </w:rPr>
            </w:pPr>
            <w:r w:rsidRPr="00E425C7">
              <w:rPr>
                <w:rFonts w:ascii="Calibri" w:hAnsi="Calibri"/>
                <w:b/>
                <w:bCs/>
              </w:rPr>
              <w:t>Tenderer’s Response:</w:t>
            </w:r>
          </w:p>
          <w:p w14:paraId="10C2DEBA" w14:textId="77777777" w:rsidR="00AF0FF4" w:rsidRDefault="00AF0FF4" w:rsidP="004F7A68">
            <w:pPr>
              <w:spacing w:before="60" w:after="60"/>
              <w:rPr>
                <w:rFonts w:ascii="Calibri" w:hAnsi="Calibri"/>
                <w:b/>
                <w:bCs/>
                <w:sz w:val="22"/>
                <w:szCs w:val="22"/>
              </w:rPr>
            </w:pPr>
          </w:p>
          <w:p w14:paraId="1EE73F58" w14:textId="77777777" w:rsidR="004F7A68" w:rsidRDefault="004F7A68" w:rsidP="004F7A68">
            <w:pPr>
              <w:spacing w:before="60" w:after="60"/>
              <w:rPr>
                <w:rFonts w:ascii="Calibri" w:hAnsi="Calibri"/>
                <w:b/>
                <w:bCs/>
                <w:sz w:val="22"/>
                <w:szCs w:val="22"/>
              </w:rPr>
            </w:pPr>
          </w:p>
          <w:p w14:paraId="2875C82B" w14:textId="77777777" w:rsidR="004F7A68" w:rsidRPr="004F7A68" w:rsidRDefault="004F7A68" w:rsidP="004F7A68">
            <w:pPr>
              <w:spacing w:before="60" w:after="60"/>
              <w:rPr>
                <w:rFonts w:ascii="Calibri" w:hAnsi="Calibri"/>
                <w:b/>
                <w:bCs/>
                <w:sz w:val="22"/>
                <w:szCs w:val="22"/>
              </w:rPr>
            </w:pPr>
          </w:p>
        </w:tc>
      </w:tr>
    </w:tbl>
    <w:p w14:paraId="5AE7C711" w14:textId="77777777" w:rsidR="004F646B" w:rsidRDefault="004F646B">
      <w:r>
        <w:br w:type="page"/>
      </w:r>
    </w:p>
    <w:tbl>
      <w:tblPr>
        <w:tblStyle w:val="TableGrid"/>
        <w:tblW w:w="8642" w:type="dxa"/>
        <w:shd w:val="clear" w:color="auto" w:fill="2C7D88"/>
        <w:tblLook w:val="04A0" w:firstRow="1" w:lastRow="0" w:firstColumn="1" w:lastColumn="0" w:noHBand="0" w:noVBand="1"/>
      </w:tblPr>
      <w:tblGrid>
        <w:gridCol w:w="8642"/>
      </w:tblGrid>
      <w:tr w:rsidR="00CB7047" w:rsidRPr="00F94889" w14:paraId="12B60F42" w14:textId="77777777" w:rsidTr="00385BB9">
        <w:tc>
          <w:tcPr>
            <w:tcW w:w="8642" w:type="dxa"/>
            <w:shd w:val="clear" w:color="auto" w:fill="2C7D88"/>
          </w:tcPr>
          <w:p w14:paraId="100450D6" w14:textId="34C3E9A9" w:rsidR="00CB7047" w:rsidRPr="00D40E73" w:rsidRDefault="00CB7047" w:rsidP="006D2D0C">
            <w:pPr>
              <w:spacing w:after="120" w:line="276" w:lineRule="auto"/>
              <w:jc w:val="both"/>
              <w:rPr>
                <w:rFonts w:ascii="Calibri" w:hAnsi="Calibri" w:cs="Calibri"/>
                <w:b/>
                <w:color w:val="FFFFFF" w:themeColor="background1"/>
                <w:sz w:val="28"/>
                <w:szCs w:val="28"/>
              </w:rPr>
            </w:pPr>
            <w:r w:rsidRPr="00D40E73">
              <w:rPr>
                <w:rFonts w:ascii="Calibri" w:hAnsi="Calibri" w:cs="Calibri"/>
                <w:b/>
                <w:color w:val="FFFFFF" w:themeColor="background1"/>
                <w:sz w:val="28"/>
                <w:szCs w:val="28"/>
              </w:rPr>
              <w:lastRenderedPageBreak/>
              <w:t xml:space="preserve">Award Criterion </w:t>
            </w:r>
            <w:r w:rsidR="00D339F6">
              <w:rPr>
                <w:rFonts w:ascii="Calibri" w:hAnsi="Calibri" w:cs="Calibri"/>
                <w:b/>
                <w:color w:val="FFFFFF" w:themeColor="background1"/>
                <w:sz w:val="28"/>
                <w:szCs w:val="28"/>
              </w:rPr>
              <w:t>D</w:t>
            </w:r>
            <w:r w:rsidRPr="00D40E73">
              <w:rPr>
                <w:rFonts w:ascii="Calibri" w:hAnsi="Calibri" w:cs="Calibri"/>
                <w:b/>
                <w:color w:val="FFFFFF" w:themeColor="background1"/>
                <w:sz w:val="28"/>
                <w:szCs w:val="28"/>
              </w:rPr>
              <w:t>:</w:t>
            </w:r>
          </w:p>
          <w:p w14:paraId="4F22948F" w14:textId="3E982F1F" w:rsidR="00A967A7" w:rsidRDefault="00D339F6" w:rsidP="006D2D0C">
            <w:pPr>
              <w:tabs>
                <w:tab w:val="left" w:pos="7619"/>
              </w:tabs>
              <w:spacing w:after="120"/>
              <w:rPr>
                <w:rFonts w:ascii="Calibri" w:hAnsi="Calibri" w:cs="Calibri"/>
                <w:b/>
                <w:color w:val="FFFFFF" w:themeColor="background1"/>
              </w:rPr>
            </w:pPr>
            <w:r>
              <w:rPr>
                <w:rFonts w:ascii="Calibri" w:hAnsi="Calibri" w:cs="Calibri"/>
                <w:b/>
                <w:color w:val="FFFFFF" w:themeColor="background1"/>
              </w:rPr>
              <w:t>Environmental Factors</w:t>
            </w:r>
          </w:p>
          <w:p w14:paraId="109DD9B8" w14:textId="6AAFECC1" w:rsidR="00CB7047" w:rsidRPr="00D40E73" w:rsidRDefault="006B4121" w:rsidP="0093032A">
            <w:pPr>
              <w:spacing w:after="120" w:line="276" w:lineRule="auto"/>
              <w:jc w:val="both"/>
              <w:rPr>
                <w:rFonts w:ascii="Calibri" w:hAnsi="Calibri"/>
                <w:b/>
                <w:bCs/>
              </w:rPr>
            </w:pPr>
            <w:r>
              <w:rPr>
                <w:rFonts w:ascii="Calibri" w:hAnsi="Calibri" w:cs="Calibri"/>
                <w:b/>
                <w:color w:val="FFFFFF" w:themeColor="background1"/>
              </w:rPr>
              <w:t>Marks Available 50, Minimum Score Required n/a</w:t>
            </w:r>
            <w:r w:rsidR="00CB7047">
              <w:rPr>
                <w:rFonts w:ascii="Calibri" w:hAnsi="Calibri" w:cs="Calibri"/>
                <w:b/>
                <w:color w:val="FFFFFF" w:themeColor="background1"/>
              </w:rPr>
              <w:tab/>
            </w:r>
          </w:p>
        </w:tc>
      </w:tr>
      <w:tr w:rsidR="00CB7047" w:rsidRPr="00F94889" w14:paraId="6481855F" w14:textId="77777777" w:rsidTr="00385BB9">
        <w:tc>
          <w:tcPr>
            <w:tcW w:w="8642" w:type="dxa"/>
            <w:shd w:val="clear" w:color="auto" w:fill="auto"/>
          </w:tcPr>
          <w:p w14:paraId="4B49AD13" w14:textId="7FF7C697" w:rsidR="00D339F6" w:rsidRPr="009F6689" w:rsidRDefault="00CB7047" w:rsidP="00A967A7">
            <w:pPr>
              <w:spacing w:before="60" w:after="60" w:line="320" w:lineRule="exact"/>
              <w:rPr>
                <w:rFonts w:ascii="Calibri" w:hAnsi="Calibri"/>
              </w:rPr>
            </w:pPr>
            <w:r w:rsidRPr="009F6689">
              <w:rPr>
                <w:rFonts w:ascii="Calibri" w:hAnsi="Calibri"/>
              </w:rPr>
              <w:t>The Contracting Authority is committed to the use of Environmental considerations in its Public Procurement Competitions with specific regard to the Irish Government’s Climate Action Plan 202</w:t>
            </w:r>
            <w:r w:rsidR="00DB0DC3">
              <w:rPr>
                <w:rFonts w:ascii="Calibri" w:hAnsi="Calibri"/>
              </w:rPr>
              <w:t>5</w:t>
            </w:r>
            <w:r w:rsidRPr="009F6689">
              <w:rPr>
                <w:rFonts w:ascii="Calibri" w:hAnsi="Calibri"/>
              </w:rPr>
              <w:t xml:space="preserve">. </w:t>
            </w:r>
          </w:p>
        </w:tc>
      </w:tr>
      <w:tr w:rsidR="00CB7047" w:rsidRPr="00F94889" w14:paraId="5849EC47" w14:textId="77777777" w:rsidTr="00385BB9">
        <w:tc>
          <w:tcPr>
            <w:tcW w:w="8642" w:type="dxa"/>
            <w:shd w:val="clear" w:color="auto" w:fill="auto"/>
          </w:tcPr>
          <w:p w14:paraId="030D8014" w14:textId="77777777" w:rsidR="00822D91" w:rsidRDefault="00CB7047" w:rsidP="007539F4">
            <w:pPr>
              <w:spacing w:before="60" w:after="60" w:line="320" w:lineRule="exact"/>
              <w:rPr>
                <w:rFonts w:ascii="Calibri" w:hAnsi="Calibri"/>
              </w:rPr>
            </w:pPr>
            <w:r w:rsidRPr="009F6689">
              <w:rPr>
                <w:rFonts w:ascii="Calibri" w:hAnsi="Calibri"/>
              </w:rPr>
              <w:t xml:space="preserve">Tenderers must provide information which demonstrates the operation of an appropriate environmental management system whether externally certified or in-house, and confirm how they intend to ensure that the environmental impact of the service/product remains as low as is reasonably possible. </w:t>
            </w:r>
          </w:p>
          <w:p w14:paraId="2981D896" w14:textId="77777777" w:rsidR="00822D91" w:rsidRDefault="00822D91" w:rsidP="007539F4">
            <w:pPr>
              <w:spacing w:before="60" w:after="60" w:line="320" w:lineRule="exact"/>
              <w:rPr>
                <w:rFonts w:ascii="Calibri" w:hAnsi="Calibri"/>
              </w:rPr>
            </w:pPr>
          </w:p>
          <w:p w14:paraId="5E6809B9" w14:textId="26787C3B" w:rsidR="00CB7047" w:rsidRPr="009F6689" w:rsidRDefault="00CB7047" w:rsidP="007539F4">
            <w:pPr>
              <w:spacing w:before="60" w:after="60" w:line="320" w:lineRule="exact"/>
              <w:rPr>
                <w:rFonts w:ascii="Calibri" w:hAnsi="Calibri"/>
              </w:rPr>
            </w:pPr>
            <w:r w:rsidRPr="009F6689">
              <w:rPr>
                <w:rFonts w:ascii="Calibri" w:hAnsi="Calibri"/>
              </w:rPr>
              <w:t>Tenders should provide details of how they factor environmental procedures into daily operations, and outline the practical steps that they will take to deliver the contract in an environmentally sustainable manner including, but not limited to, matters such as; detail on the processes and practices it will implement; sustainability awareness training for personnel involved in contract fulfilment; demonstrated operation of an appropriate environmental management system etc.</w:t>
            </w:r>
            <w:r w:rsidR="00D339F6">
              <w:rPr>
                <w:rFonts w:ascii="Calibri" w:hAnsi="Calibri"/>
              </w:rPr>
              <w:t xml:space="preserve"> (Max. </w:t>
            </w:r>
            <w:r w:rsidR="003634BE">
              <w:rPr>
                <w:rFonts w:ascii="Calibri" w:hAnsi="Calibri"/>
              </w:rPr>
              <w:t>1 p</w:t>
            </w:r>
            <w:r w:rsidR="00D339F6">
              <w:rPr>
                <w:rFonts w:ascii="Calibri" w:hAnsi="Calibri"/>
              </w:rPr>
              <w:t>age)</w:t>
            </w:r>
          </w:p>
        </w:tc>
      </w:tr>
      <w:tr w:rsidR="00CB7047" w:rsidRPr="00F94889" w14:paraId="6D18B8EB" w14:textId="77777777" w:rsidTr="00385BB9">
        <w:tc>
          <w:tcPr>
            <w:tcW w:w="8642" w:type="dxa"/>
            <w:shd w:val="clear" w:color="auto" w:fill="auto"/>
          </w:tcPr>
          <w:p w14:paraId="4FA5C6C1" w14:textId="77777777" w:rsidR="00CB7047" w:rsidRPr="009F6689" w:rsidRDefault="00CB7047" w:rsidP="007539F4">
            <w:pPr>
              <w:spacing w:before="60" w:after="60" w:line="320" w:lineRule="exact"/>
              <w:rPr>
                <w:rFonts w:ascii="Calibri" w:hAnsi="Calibri"/>
                <w:b/>
              </w:rPr>
            </w:pPr>
            <w:r w:rsidRPr="009F6689">
              <w:rPr>
                <w:rFonts w:ascii="Calibri" w:hAnsi="Calibri"/>
                <w:b/>
              </w:rPr>
              <w:t>Tenderer’s Response:</w:t>
            </w:r>
          </w:p>
          <w:p w14:paraId="6D854389" w14:textId="77777777" w:rsidR="00CB7047" w:rsidRDefault="00CB7047" w:rsidP="004F7A68">
            <w:pPr>
              <w:spacing w:before="60" w:after="60"/>
              <w:rPr>
                <w:rFonts w:ascii="Calibri" w:hAnsi="Calibri"/>
                <w:sz w:val="22"/>
                <w:szCs w:val="22"/>
              </w:rPr>
            </w:pPr>
          </w:p>
          <w:p w14:paraId="000B7F57" w14:textId="77777777" w:rsidR="004F7A68" w:rsidRDefault="004F7A68" w:rsidP="004F7A68">
            <w:pPr>
              <w:spacing w:before="60" w:after="60"/>
              <w:rPr>
                <w:rFonts w:ascii="Calibri" w:hAnsi="Calibri"/>
                <w:sz w:val="22"/>
                <w:szCs w:val="22"/>
              </w:rPr>
            </w:pPr>
          </w:p>
          <w:p w14:paraId="2A5CC344" w14:textId="77777777" w:rsidR="004F7A68" w:rsidRDefault="004F7A68" w:rsidP="004F7A68">
            <w:pPr>
              <w:spacing w:before="60" w:after="60"/>
              <w:rPr>
                <w:rFonts w:ascii="Calibri" w:hAnsi="Calibri"/>
                <w:sz w:val="22"/>
                <w:szCs w:val="22"/>
              </w:rPr>
            </w:pPr>
          </w:p>
          <w:p w14:paraId="3BE8CD4C" w14:textId="736066B7" w:rsidR="004F7A68" w:rsidRPr="004F7A68" w:rsidRDefault="004F7A68" w:rsidP="004F7A68">
            <w:pPr>
              <w:spacing w:before="60" w:after="60"/>
              <w:rPr>
                <w:rFonts w:ascii="Calibri" w:hAnsi="Calibri"/>
                <w:sz w:val="22"/>
                <w:szCs w:val="22"/>
              </w:rPr>
            </w:pPr>
          </w:p>
        </w:tc>
      </w:tr>
    </w:tbl>
    <w:p w14:paraId="3F3109DE" w14:textId="77777777" w:rsidR="006F1722" w:rsidRDefault="006F1722" w:rsidP="006F1722">
      <w:pPr>
        <w:spacing w:after="120" w:line="276" w:lineRule="auto"/>
        <w:jc w:val="both"/>
      </w:pPr>
    </w:p>
    <w:p w14:paraId="700DAF36" w14:textId="77777777" w:rsidR="0093032A" w:rsidRDefault="0093032A" w:rsidP="00E40FBC">
      <w:pPr>
        <w:spacing w:after="120" w:line="276" w:lineRule="auto"/>
        <w:rPr>
          <w:rFonts w:ascii="Calibri" w:hAnsi="Calibri" w:cs="Calibri"/>
          <w:b/>
          <w:color w:val="000000" w:themeColor="text1"/>
          <w:u w:val="single"/>
        </w:rPr>
      </w:pPr>
    </w:p>
    <w:p w14:paraId="4BAE1440" w14:textId="77777777" w:rsidR="0093032A" w:rsidRDefault="0093032A" w:rsidP="00E40FBC">
      <w:pPr>
        <w:spacing w:after="120" w:line="276" w:lineRule="auto"/>
        <w:rPr>
          <w:rFonts w:ascii="Calibri" w:hAnsi="Calibri" w:cs="Calibri"/>
          <w:b/>
          <w:color w:val="000000" w:themeColor="text1"/>
          <w:u w:val="single"/>
        </w:rPr>
      </w:pPr>
    </w:p>
    <w:p w14:paraId="3B76B85D" w14:textId="77777777" w:rsidR="0093032A" w:rsidRDefault="0093032A" w:rsidP="00E40FBC">
      <w:pPr>
        <w:spacing w:after="120" w:line="276" w:lineRule="auto"/>
        <w:rPr>
          <w:rFonts w:ascii="Calibri" w:hAnsi="Calibri" w:cs="Calibri"/>
          <w:b/>
          <w:color w:val="000000" w:themeColor="text1"/>
          <w:u w:val="single"/>
        </w:rPr>
      </w:pPr>
    </w:p>
    <w:p w14:paraId="71917121" w14:textId="77777777" w:rsidR="0093032A" w:rsidRDefault="0093032A" w:rsidP="00E40FBC">
      <w:pPr>
        <w:spacing w:after="120" w:line="276" w:lineRule="auto"/>
        <w:rPr>
          <w:rFonts w:ascii="Calibri" w:hAnsi="Calibri" w:cs="Calibri"/>
          <w:b/>
          <w:color w:val="000000" w:themeColor="text1"/>
          <w:u w:val="single"/>
        </w:rPr>
      </w:pPr>
    </w:p>
    <w:p w14:paraId="425A03D6" w14:textId="77777777" w:rsidR="0093032A" w:rsidRDefault="0093032A" w:rsidP="00E40FBC">
      <w:pPr>
        <w:spacing w:after="120" w:line="276" w:lineRule="auto"/>
        <w:rPr>
          <w:rFonts w:ascii="Calibri" w:hAnsi="Calibri" w:cs="Calibri"/>
          <w:b/>
          <w:color w:val="000000" w:themeColor="text1"/>
          <w:u w:val="single"/>
        </w:rPr>
      </w:pPr>
    </w:p>
    <w:p w14:paraId="39EF40FE" w14:textId="4FD5BA1D" w:rsidR="004F7A68" w:rsidRDefault="004F7A68">
      <w:pPr>
        <w:rPr>
          <w:rFonts w:ascii="Calibri" w:hAnsi="Calibri" w:cs="Calibri"/>
          <w:b/>
          <w:color w:val="000000" w:themeColor="text1"/>
          <w:u w:val="single"/>
        </w:rPr>
      </w:pPr>
    </w:p>
    <w:p w14:paraId="6892C914" w14:textId="77777777" w:rsidR="003634BE" w:rsidRDefault="003634BE">
      <w:pPr>
        <w:rPr>
          <w:rFonts w:ascii="Calibri" w:hAnsi="Calibri" w:cs="Arial"/>
          <w:b/>
          <w:bCs/>
          <w:sz w:val="40"/>
          <w:szCs w:val="40"/>
        </w:rPr>
      </w:pPr>
      <w:r>
        <w:rPr>
          <w:rFonts w:ascii="Calibri" w:hAnsi="Calibri" w:cs="Arial"/>
          <w:b/>
          <w:bCs/>
          <w:sz w:val="40"/>
          <w:szCs w:val="40"/>
        </w:rPr>
        <w:br w:type="page"/>
      </w:r>
    </w:p>
    <w:p w14:paraId="54994946" w14:textId="0EAB9C2B" w:rsidR="00A7234A" w:rsidRPr="000628AF" w:rsidRDefault="00F4573D" w:rsidP="00A744B1">
      <w:pPr>
        <w:spacing w:after="120" w:line="276" w:lineRule="auto"/>
        <w:ind w:right="272"/>
        <w:rPr>
          <w:rFonts w:ascii="Calibri" w:hAnsi="Calibri" w:cs="Arial"/>
          <w:b/>
          <w:bCs/>
          <w:sz w:val="40"/>
          <w:szCs w:val="40"/>
        </w:rPr>
      </w:pPr>
      <w:r w:rsidRPr="000628AF">
        <w:rPr>
          <w:rFonts w:ascii="Calibri" w:hAnsi="Calibri" w:cs="Arial"/>
          <w:b/>
          <w:bCs/>
          <w:sz w:val="40"/>
          <w:szCs w:val="40"/>
        </w:rPr>
        <w:lastRenderedPageBreak/>
        <w:t>Section</w:t>
      </w:r>
      <w:r w:rsidR="0006001F" w:rsidRPr="000628AF">
        <w:rPr>
          <w:rFonts w:ascii="Calibri" w:hAnsi="Calibri" w:cs="Arial"/>
          <w:b/>
          <w:bCs/>
          <w:sz w:val="40"/>
          <w:szCs w:val="40"/>
        </w:rPr>
        <w:t xml:space="preserve"> </w:t>
      </w:r>
      <w:r w:rsidR="00B97AAD">
        <w:rPr>
          <w:rFonts w:ascii="Calibri" w:hAnsi="Calibri" w:cs="Arial"/>
          <w:b/>
          <w:bCs/>
          <w:sz w:val="40"/>
          <w:szCs w:val="40"/>
        </w:rPr>
        <w:t>D</w:t>
      </w:r>
    </w:p>
    <w:p w14:paraId="179CE4BD" w14:textId="77777777" w:rsidR="00A7234A" w:rsidRPr="000628AF" w:rsidRDefault="00A7234A" w:rsidP="00A7234A">
      <w:pPr>
        <w:ind w:right="274"/>
        <w:rPr>
          <w:rFonts w:ascii="Calibri" w:hAnsi="Calibri" w:cs="Arial"/>
          <w:b/>
          <w:bCs/>
          <w:sz w:val="32"/>
          <w:szCs w:val="32"/>
          <w:u w:val="single"/>
        </w:rPr>
      </w:pPr>
      <w:r w:rsidRPr="000628AF">
        <w:rPr>
          <w:rFonts w:ascii="Calibri" w:hAnsi="Calibri" w:cs="Arial"/>
          <w:b/>
          <w:bCs/>
          <w:sz w:val="32"/>
          <w:szCs w:val="32"/>
          <w:u w:val="single"/>
        </w:rPr>
        <w:t xml:space="preserve">Declarations   </w:t>
      </w:r>
    </w:p>
    <w:p w14:paraId="78FFE61F" w14:textId="77777777" w:rsidR="00A7234A" w:rsidRDefault="00A7234A" w:rsidP="00A7234A">
      <w:pPr>
        <w:pStyle w:val="BlockText"/>
        <w:ind w:left="0"/>
      </w:pPr>
    </w:p>
    <w:p w14:paraId="0C2C2DB3" w14:textId="77777777" w:rsidR="00A7234A" w:rsidRPr="000628AF" w:rsidRDefault="00A7234A" w:rsidP="00A7234A">
      <w:pPr>
        <w:pStyle w:val="BlockText"/>
        <w:ind w:left="0"/>
        <w:rPr>
          <w:rFonts w:ascii="Calibri" w:hAnsi="Calibri"/>
        </w:rPr>
      </w:pPr>
      <w:r w:rsidRPr="000628AF">
        <w:rPr>
          <w:rFonts w:ascii="Calibri" w:hAnsi="Calibri"/>
        </w:rPr>
        <w:t>Tenderers must provide declarations in relation to the following:</w:t>
      </w:r>
    </w:p>
    <w:p w14:paraId="15E1D803" w14:textId="77777777" w:rsidR="00A7234A" w:rsidRPr="000628AF" w:rsidRDefault="00A7234A" w:rsidP="00A7234A">
      <w:pPr>
        <w:pStyle w:val="NormalWeb"/>
        <w:spacing w:before="0" w:beforeAutospacing="0" w:after="0" w:afterAutospacing="0"/>
        <w:rPr>
          <w:rFonts w:ascii="Calibri" w:eastAsia="Times New Roman" w:hAnsi="Calibri" w:cs="Times New Roman"/>
        </w:rPr>
      </w:pPr>
    </w:p>
    <w:tbl>
      <w:tblPr>
        <w:tblW w:w="8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82"/>
      </w:tblGrid>
      <w:tr w:rsidR="00E51BC1" w:rsidRPr="00E51BC1" w14:paraId="78ECE917" w14:textId="77777777" w:rsidTr="00401351">
        <w:trPr>
          <w:cantSplit/>
          <w:jc w:val="center"/>
        </w:trPr>
        <w:tc>
          <w:tcPr>
            <w:tcW w:w="8582" w:type="dxa"/>
            <w:shd w:val="clear" w:color="auto" w:fill="2C7D88"/>
          </w:tcPr>
          <w:p w14:paraId="1428B679" w14:textId="77777777" w:rsidR="00A7234A" w:rsidRPr="000628AF" w:rsidRDefault="0006048F" w:rsidP="008B682B">
            <w:pPr>
              <w:keepNext/>
              <w:numPr>
                <w:ilvl w:val="0"/>
                <w:numId w:val="2"/>
              </w:numPr>
              <w:spacing w:before="60" w:after="60" w:line="320" w:lineRule="exact"/>
              <w:ind w:left="714" w:hanging="357"/>
              <w:rPr>
                <w:rFonts w:ascii="Calibri" w:hAnsi="Calibri"/>
                <w:b/>
                <w:color w:val="FFFFFF" w:themeColor="background1"/>
              </w:rPr>
            </w:pPr>
            <w:r w:rsidRPr="000628AF">
              <w:rPr>
                <w:rFonts w:ascii="Calibri" w:hAnsi="Calibri" w:cs="Arial"/>
                <w:b/>
                <w:color w:val="FFFFFF" w:themeColor="background1"/>
              </w:rPr>
              <w:t>Regist</w:t>
            </w:r>
            <w:r w:rsidR="00A7234A" w:rsidRPr="000628AF">
              <w:rPr>
                <w:rFonts w:ascii="Calibri" w:hAnsi="Calibri" w:cs="Arial"/>
                <w:b/>
                <w:color w:val="FFFFFF" w:themeColor="background1"/>
              </w:rPr>
              <w:t xml:space="preserve">rable Interest </w:t>
            </w:r>
            <w:r w:rsidR="008B682B" w:rsidRPr="000628AF">
              <w:rPr>
                <w:rFonts w:ascii="Calibri" w:hAnsi="Calibri" w:cs="Arial"/>
                <w:b/>
                <w:color w:val="FFFFFF" w:themeColor="background1"/>
              </w:rPr>
              <w:t>(please refer to</w:t>
            </w:r>
            <w:r w:rsidR="002C3608">
              <w:rPr>
                <w:rFonts w:ascii="Calibri" w:hAnsi="Calibri" w:cs="Arial"/>
                <w:b/>
                <w:color w:val="FFFFFF" w:themeColor="background1"/>
              </w:rPr>
              <w:t xml:space="preserve"> </w:t>
            </w:r>
            <w:r w:rsidR="00816784">
              <w:rPr>
                <w:rFonts w:ascii="Calibri" w:hAnsi="Calibri" w:cs="Arial"/>
                <w:b/>
                <w:color w:val="FFFFFF" w:themeColor="background1"/>
              </w:rPr>
              <w:t>paragraph 2.</w:t>
            </w:r>
            <w:r w:rsidR="005D1A54">
              <w:rPr>
                <w:rFonts w:ascii="Calibri" w:hAnsi="Calibri" w:cs="Arial"/>
                <w:b/>
                <w:color w:val="FFFFFF" w:themeColor="background1"/>
              </w:rPr>
              <w:t>9</w:t>
            </w:r>
            <w:r w:rsidR="002C3608">
              <w:rPr>
                <w:rFonts w:ascii="Calibri" w:hAnsi="Calibri" w:cs="Arial"/>
                <w:b/>
                <w:color w:val="FFFFFF" w:themeColor="background1"/>
              </w:rPr>
              <w:t xml:space="preserve"> of the </w:t>
            </w:r>
            <w:r w:rsidR="00225EC5">
              <w:rPr>
                <w:rFonts w:ascii="Calibri" w:hAnsi="Calibri" w:cs="Arial"/>
                <w:b/>
                <w:color w:val="FFFFFF" w:themeColor="background1"/>
              </w:rPr>
              <w:t>RFT</w:t>
            </w:r>
            <w:r w:rsidR="00225EC5" w:rsidRPr="000628AF">
              <w:rPr>
                <w:rFonts w:ascii="Calibri" w:hAnsi="Calibri" w:cs="Arial"/>
                <w:b/>
                <w:color w:val="FFFFFF" w:themeColor="background1"/>
              </w:rPr>
              <w:t>)</w:t>
            </w:r>
            <w:r w:rsidR="00521D99" w:rsidRPr="000628AF">
              <w:rPr>
                <w:rFonts w:ascii="Calibri" w:hAnsi="Calibri" w:cs="Arial"/>
                <w:b/>
                <w:color w:val="FFFFFF" w:themeColor="background1"/>
              </w:rPr>
              <w:t xml:space="preserve"> </w:t>
            </w:r>
            <w:r w:rsidR="004D1C0B" w:rsidRPr="000628AF">
              <w:rPr>
                <w:rFonts w:ascii="Calibri" w:hAnsi="Calibri" w:cs="Arial"/>
                <w:b/>
                <w:color w:val="FFFFFF" w:themeColor="background1"/>
              </w:rPr>
              <w:t>– NIL</w:t>
            </w:r>
            <w:r w:rsidR="00A7234A" w:rsidRPr="000628AF">
              <w:rPr>
                <w:rFonts w:ascii="Calibri" w:hAnsi="Calibri" w:cs="Arial"/>
                <w:b/>
                <w:color w:val="FFFFFF" w:themeColor="background1"/>
              </w:rPr>
              <w:t xml:space="preserve"> or </w:t>
            </w:r>
            <w:r w:rsidR="008B682B" w:rsidRPr="000628AF">
              <w:rPr>
                <w:rFonts w:ascii="Calibri" w:hAnsi="Calibri" w:cs="Arial"/>
                <w:b/>
                <w:color w:val="FFFFFF" w:themeColor="background1"/>
              </w:rPr>
              <w:t>O</w:t>
            </w:r>
            <w:r w:rsidR="00A7234A" w:rsidRPr="000628AF">
              <w:rPr>
                <w:rFonts w:ascii="Calibri" w:hAnsi="Calibri" w:cs="Arial"/>
                <w:b/>
                <w:color w:val="FFFFFF" w:themeColor="background1"/>
              </w:rPr>
              <w:t>therwise</w:t>
            </w:r>
            <w:r w:rsidR="00D628F2">
              <w:rPr>
                <w:rFonts w:ascii="Calibri" w:hAnsi="Calibri" w:cs="Arial"/>
                <w:b/>
                <w:color w:val="FFFFFF" w:themeColor="background1"/>
              </w:rPr>
              <w:t>.</w:t>
            </w:r>
          </w:p>
        </w:tc>
      </w:tr>
      <w:tr w:rsidR="00A7234A" w14:paraId="625678C9" w14:textId="77777777" w:rsidTr="001E1315">
        <w:trPr>
          <w:cantSplit/>
          <w:jc w:val="center"/>
        </w:trPr>
        <w:tc>
          <w:tcPr>
            <w:tcW w:w="8582" w:type="dxa"/>
            <w:tcBorders>
              <w:bottom w:val="single" w:sz="4" w:space="0" w:color="auto"/>
            </w:tcBorders>
          </w:tcPr>
          <w:p w14:paraId="33B70CD8" w14:textId="77777777" w:rsidR="00A7234A" w:rsidRDefault="00A7234A" w:rsidP="00596A6E">
            <w:pPr>
              <w:spacing w:before="60" w:after="60" w:line="320" w:lineRule="exact"/>
              <w:rPr>
                <w:b/>
                <w:bCs/>
              </w:rPr>
            </w:pPr>
            <w:r w:rsidRPr="002F058D">
              <w:rPr>
                <w:rFonts w:ascii="Calibri" w:hAnsi="Calibri"/>
                <w:b/>
                <w:bCs/>
              </w:rPr>
              <w:t>Tenderer’s Response</w:t>
            </w:r>
            <w:r>
              <w:rPr>
                <w:b/>
                <w:bCs/>
              </w:rPr>
              <w:t>:</w:t>
            </w:r>
          </w:p>
          <w:p w14:paraId="10748D1E" w14:textId="77777777" w:rsidR="00A7234A" w:rsidRDefault="00A7234A" w:rsidP="00596A6E">
            <w:pPr>
              <w:spacing w:before="60" w:after="60" w:line="320" w:lineRule="exact"/>
              <w:rPr>
                <w:b/>
                <w:bCs/>
              </w:rPr>
            </w:pPr>
          </w:p>
        </w:tc>
      </w:tr>
      <w:tr w:rsidR="00E51BC1" w:rsidRPr="00E51BC1" w14:paraId="70D0C5AD" w14:textId="77777777" w:rsidTr="00401351">
        <w:trPr>
          <w:cantSplit/>
          <w:jc w:val="center"/>
        </w:trPr>
        <w:tc>
          <w:tcPr>
            <w:tcW w:w="8582" w:type="dxa"/>
            <w:tcBorders>
              <w:bottom w:val="single" w:sz="4" w:space="0" w:color="auto"/>
            </w:tcBorders>
            <w:shd w:val="clear" w:color="auto" w:fill="2C7D88"/>
          </w:tcPr>
          <w:p w14:paraId="2A649C66" w14:textId="77777777" w:rsidR="00A77CEA" w:rsidRPr="000628AF" w:rsidRDefault="00A77CEA" w:rsidP="008B682B">
            <w:pPr>
              <w:pStyle w:val="ListParagraph"/>
              <w:numPr>
                <w:ilvl w:val="0"/>
                <w:numId w:val="2"/>
              </w:numPr>
              <w:spacing w:before="60" w:after="60" w:line="320" w:lineRule="exact"/>
              <w:rPr>
                <w:rFonts w:ascii="Calibri" w:hAnsi="Calibri"/>
                <w:b/>
                <w:bCs/>
                <w:color w:val="FFFFFF" w:themeColor="background1"/>
              </w:rPr>
            </w:pPr>
            <w:r w:rsidRPr="000628AF">
              <w:rPr>
                <w:rFonts w:ascii="Calibri" w:hAnsi="Calibri"/>
                <w:b/>
                <w:bCs/>
                <w:color w:val="FFFFFF" w:themeColor="background1"/>
              </w:rPr>
              <w:t>Conflict</w:t>
            </w:r>
            <w:r w:rsidR="0006048F" w:rsidRPr="000628AF">
              <w:rPr>
                <w:rFonts w:ascii="Calibri" w:hAnsi="Calibri"/>
                <w:b/>
                <w:bCs/>
                <w:color w:val="FFFFFF" w:themeColor="background1"/>
              </w:rPr>
              <w:t>s</w:t>
            </w:r>
            <w:r w:rsidRPr="000628AF">
              <w:rPr>
                <w:rFonts w:ascii="Calibri" w:hAnsi="Calibri"/>
                <w:b/>
                <w:bCs/>
                <w:color w:val="FFFFFF" w:themeColor="background1"/>
              </w:rPr>
              <w:t xml:space="preserve"> of Interest </w:t>
            </w:r>
            <w:r w:rsidR="008B682B" w:rsidRPr="000628AF">
              <w:rPr>
                <w:rFonts w:ascii="Calibri" w:hAnsi="Calibri" w:cs="Arial"/>
                <w:b/>
                <w:color w:val="FFFFFF" w:themeColor="background1"/>
              </w:rPr>
              <w:t xml:space="preserve">(please refer to </w:t>
            </w:r>
            <w:r w:rsidR="00816784">
              <w:rPr>
                <w:rFonts w:ascii="Calibri" w:hAnsi="Calibri" w:cs="Arial"/>
                <w:b/>
                <w:color w:val="FFFFFF" w:themeColor="background1"/>
              </w:rPr>
              <w:t>paragraph 2.1</w:t>
            </w:r>
            <w:r w:rsidR="005D1A54">
              <w:rPr>
                <w:rFonts w:ascii="Calibri" w:hAnsi="Calibri" w:cs="Arial"/>
                <w:b/>
                <w:color w:val="FFFFFF" w:themeColor="background1"/>
              </w:rPr>
              <w:t>3</w:t>
            </w:r>
            <w:r w:rsidR="008B682B" w:rsidRPr="000628AF">
              <w:rPr>
                <w:rFonts w:ascii="Calibri" w:hAnsi="Calibri" w:cs="Arial"/>
                <w:b/>
                <w:color w:val="FFFFFF" w:themeColor="background1"/>
              </w:rPr>
              <w:t xml:space="preserve"> of the</w:t>
            </w:r>
            <w:r w:rsidRPr="000628AF">
              <w:rPr>
                <w:rFonts w:ascii="Calibri" w:hAnsi="Calibri" w:cs="Arial"/>
                <w:b/>
                <w:color w:val="FFFFFF" w:themeColor="background1"/>
              </w:rPr>
              <w:t xml:space="preserve"> RFT</w:t>
            </w:r>
            <w:r w:rsidR="008B682B" w:rsidRPr="000628AF">
              <w:rPr>
                <w:rFonts w:ascii="Calibri" w:hAnsi="Calibri" w:cs="Arial"/>
                <w:b/>
                <w:color w:val="FFFFFF" w:themeColor="background1"/>
              </w:rPr>
              <w:t>)</w:t>
            </w:r>
            <w:r w:rsidRPr="000628AF">
              <w:rPr>
                <w:rFonts w:ascii="Calibri" w:hAnsi="Calibri" w:cs="Arial"/>
                <w:b/>
                <w:color w:val="FFFFFF" w:themeColor="background1"/>
              </w:rPr>
              <w:t xml:space="preserve"> – N</w:t>
            </w:r>
            <w:r w:rsidR="008B682B" w:rsidRPr="000628AF">
              <w:rPr>
                <w:rFonts w:ascii="Calibri" w:hAnsi="Calibri" w:cs="Arial"/>
                <w:b/>
                <w:color w:val="FFFFFF" w:themeColor="background1"/>
              </w:rPr>
              <w:t>IL</w:t>
            </w:r>
            <w:r w:rsidRPr="000628AF">
              <w:rPr>
                <w:rFonts w:ascii="Calibri" w:hAnsi="Calibri" w:cs="Arial"/>
                <w:b/>
                <w:color w:val="FFFFFF" w:themeColor="background1"/>
              </w:rPr>
              <w:t xml:space="preserve"> or otherwise</w:t>
            </w:r>
            <w:r w:rsidR="00D628F2">
              <w:rPr>
                <w:rFonts w:ascii="Calibri" w:hAnsi="Calibri" w:cs="Arial"/>
                <w:b/>
                <w:color w:val="FFFFFF" w:themeColor="background1"/>
              </w:rPr>
              <w:t>.</w:t>
            </w:r>
          </w:p>
        </w:tc>
      </w:tr>
      <w:tr w:rsidR="00A77CEA" w14:paraId="58FB8501" w14:textId="77777777" w:rsidTr="001E1315">
        <w:trPr>
          <w:cantSplit/>
          <w:jc w:val="center"/>
        </w:trPr>
        <w:tc>
          <w:tcPr>
            <w:tcW w:w="8582" w:type="dxa"/>
            <w:tcBorders>
              <w:bottom w:val="single" w:sz="4" w:space="0" w:color="auto"/>
            </w:tcBorders>
          </w:tcPr>
          <w:p w14:paraId="143C68C6" w14:textId="77777777" w:rsidR="001F52FD" w:rsidRPr="002F058D" w:rsidRDefault="001F52FD" w:rsidP="001F52FD">
            <w:pPr>
              <w:spacing w:before="60" w:after="60" w:line="320" w:lineRule="exact"/>
              <w:rPr>
                <w:rFonts w:ascii="Calibri" w:hAnsi="Calibri"/>
                <w:b/>
                <w:bCs/>
              </w:rPr>
            </w:pPr>
            <w:r w:rsidRPr="002F058D">
              <w:rPr>
                <w:rFonts w:ascii="Calibri" w:hAnsi="Calibri"/>
                <w:b/>
                <w:bCs/>
              </w:rPr>
              <w:t>Tenderer’s Response:</w:t>
            </w:r>
          </w:p>
          <w:p w14:paraId="6C8C2F32" w14:textId="77777777" w:rsidR="00A77CEA" w:rsidRDefault="00A77CEA" w:rsidP="00596A6E">
            <w:pPr>
              <w:spacing w:before="60" w:after="60" w:line="320" w:lineRule="exact"/>
              <w:rPr>
                <w:b/>
                <w:bCs/>
              </w:rPr>
            </w:pPr>
          </w:p>
        </w:tc>
      </w:tr>
      <w:tr w:rsidR="0040171A" w:rsidRPr="0040171A" w14:paraId="25719576" w14:textId="77777777" w:rsidTr="00401351">
        <w:trPr>
          <w:cantSplit/>
          <w:jc w:val="center"/>
        </w:trPr>
        <w:tc>
          <w:tcPr>
            <w:tcW w:w="8582" w:type="dxa"/>
            <w:shd w:val="clear" w:color="auto" w:fill="2C7D88"/>
          </w:tcPr>
          <w:p w14:paraId="442A4A4F" w14:textId="77777777" w:rsidR="00A7234A" w:rsidRPr="002F058D" w:rsidRDefault="00A7234A" w:rsidP="008B682B">
            <w:pPr>
              <w:keepNext/>
              <w:numPr>
                <w:ilvl w:val="0"/>
                <w:numId w:val="2"/>
              </w:numPr>
              <w:spacing w:before="60" w:after="60" w:line="320" w:lineRule="exact"/>
              <w:ind w:left="714" w:hanging="357"/>
              <w:rPr>
                <w:rFonts w:ascii="Calibri" w:hAnsi="Calibri"/>
                <w:color w:val="FFFFFF" w:themeColor="background1"/>
              </w:rPr>
            </w:pPr>
            <w:r w:rsidRPr="002F058D">
              <w:rPr>
                <w:rFonts w:ascii="Calibri" w:hAnsi="Calibri" w:cs="Arial"/>
                <w:b/>
                <w:color w:val="FFFFFF" w:themeColor="background1"/>
              </w:rPr>
              <w:t>Freedom of Information</w:t>
            </w:r>
            <w:r w:rsidR="008B682B" w:rsidRPr="002F058D">
              <w:rPr>
                <w:rFonts w:ascii="Calibri" w:hAnsi="Calibri" w:cs="Arial"/>
                <w:color w:val="FFFFFF" w:themeColor="background1"/>
              </w:rPr>
              <w:t xml:space="preserve"> (</w:t>
            </w:r>
            <w:r w:rsidR="008B682B" w:rsidRPr="002F058D">
              <w:rPr>
                <w:rFonts w:ascii="Calibri" w:hAnsi="Calibri" w:cs="Arial"/>
                <w:b/>
                <w:color w:val="FFFFFF" w:themeColor="background1"/>
              </w:rPr>
              <w:t>please refer to</w:t>
            </w:r>
            <w:r w:rsidR="002F058D">
              <w:rPr>
                <w:rFonts w:ascii="Calibri" w:hAnsi="Calibri" w:cs="Arial"/>
                <w:b/>
                <w:color w:val="FFFFFF" w:themeColor="background1"/>
              </w:rPr>
              <w:t xml:space="preserve"> </w:t>
            </w:r>
            <w:r w:rsidR="00816784">
              <w:rPr>
                <w:rFonts w:ascii="Calibri" w:hAnsi="Calibri" w:cs="Arial"/>
                <w:b/>
                <w:color w:val="FFFFFF" w:themeColor="background1"/>
              </w:rPr>
              <w:t>paragraph 2.1</w:t>
            </w:r>
            <w:r w:rsidR="005D1A54">
              <w:rPr>
                <w:rFonts w:ascii="Calibri" w:hAnsi="Calibri" w:cs="Arial"/>
                <w:b/>
                <w:color w:val="FFFFFF" w:themeColor="background1"/>
              </w:rPr>
              <w:t>0</w:t>
            </w:r>
            <w:r w:rsidR="008B682B" w:rsidRPr="002F058D">
              <w:rPr>
                <w:rFonts w:ascii="Calibri" w:hAnsi="Calibri" w:cs="Arial"/>
                <w:b/>
                <w:color w:val="FFFFFF" w:themeColor="background1"/>
              </w:rPr>
              <w:t xml:space="preserve"> of the</w:t>
            </w:r>
            <w:r w:rsidRPr="002F058D">
              <w:rPr>
                <w:rFonts w:ascii="Calibri" w:hAnsi="Calibri" w:cs="Arial"/>
                <w:b/>
                <w:color w:val="FFFFFF" w:themeColor="background1"/>
              </w:rPr>
              <w:t xml:space="preserve"> RFT</w:t>
            </w:r>
            <w:r w:rsidR="008B682B" w:rsidRPr="002F058D">
              <w:rPr>
                <w:rFonts w:ascii="Calibri" w:hAnsi="Calibri" w:cs="Arial"/>
                <w:b/>
                <w:color w:val="FFFFFF" w:themeColor="background1"/>
              </w:rPr>
              <w:t>)</w:t>
            </w:r>
            <w:r w:rsidRPr="002F058D">
              <w:rPr>
                <w:rFonts w:ascii="Calibri" w:hAnsi="Calibri" w:cs="Arial"/>
                <w:b/>
                <w:color w:val="FFFFFF" w:themeColor="background1"/>
              </w:rPr>
              <w:t xml:space="preserve"> – N</w:t>
            </w:r>
            <w:r w:rsidR="008B682B" w:rsidRPr="002F058D">
              <w:rPr>
                <w:rFonts w:ascii="Calibri" w:hAnsi="Calibri" w:cs="Arial"/>
                <w:b/>
                <w:color w:val="FFFFFF" w:themeColor="background1"/>
              </w:rPr>
              <w:t>IL</w:t>
            </w:r>
            <w:r w:rsidRPr="002F058D">
              <w:rPr>
                <w:rFonts w:ascii="Calibri" w:hAnsi="Calibri" w:cs="Arial"/>
                <w:b/>
                <w:color w:val="FFFFFF" w:themeColor="background1"/>
              </w:rPr>
              <w:t xml:space="preserve"> or otherwise</w:t>
            </w:r>
            <w:r w:rsidR="00D628F2">
              <w:rPr>
                <w:rFonts w:ascii="Calibri" w:hAnsi="Calibri" w:cs="Arial"/>
                <w:b/>
                <w:color w:val="FFFFFF" w:themeColor="background1"/>
              </w:rPr>
              <w:t>.</w:t>
            </w:r>
          </w:p>
        </w:tc>
      </w:tr>
      <w:tr w:rsidR="00A7234A" w14:paraId="0C3F2035" w14:textId="77777777" w:rsidTr="001E1315">
        <w:trPr>
          <w:cantSplit/>
          <w:trHeight w:val="692"/>
          <w:jc w:val="center"/>
        </w:trPr>
        <w:tc>
          <w:tcPr>
            <w:tcW w:w="8582" w:type="dxa"/>
            <w:tcBorders>
              <w:bottom w:val="single" w:sz="4" w:space="0" w:color="auto"/>
            </w:tcBorders>
          </w:tcPr>
          <w:p w14:paraId="117FA4C4" w14:textId="77777777" w:rsidR="00A7234A" w:rsidRPr="002F058D" w:rsidRDefault="00A7234A" w:rsidP="00596A6E">
            <w:pPr>
              <w:spacing w:before="60" w:after="60" w:line="320" w:lineRule="exact"/>
              <w:rPr>
                <w:rFonts w:ascii="Calibri" w:hAnsi="Calibri"/>
                <w:b/>
                <w:bCs/>
              </w:rPr>
            </w:pPr>
            <w:r w:rsidRPr="002F058D">
              <w:rPr>
                <w:rFonts w:ascii="Calibri" w:hAnsi="Calibri"/>
                <w:b/>
                <w:bCs/>
              </w:rPr>
              <w:t>Tenderer’s Response:</w:t>
            </w:r>
          </w:p>
          <w:p w14:paraId="68E09EF6" w14:textId="77777777" w:rsidR="00A7234A" w:rsidRDefault="00A7234A" w:rsidP="00596A6E">
            <w:pPr>
              <w:spacing w:before="60" w:after="60" w:line="320" w:lineRule="exact"/>
              <w:rPr>
                <w:b/>
                <w:bCs/>
              </w:rPr>
            </w:pPr>
          </w:p>
        </w:tc>
      </w:tr>
      <w:tr w:rsidR="0040171A" w:rsidRPr="0040171A" w14:paraId="1A7E281E" w14:textId="77777777" w:rsidTr="00401351">
        <w:trPr>
          <w:cantSplit/>
          <w:jc w:val="center"/>
        </w:trPr>
        <w:tc>
          <w:tcPr>
            <w:tcW w:w="8582" w:type="dxa"/>
            <w:shd w:val="clear" w:color="auto" w:fill="2C7D88"/>
          </w:tcPr>
          <w:p w14:paraId="6CC346C0" w14:textId="77777777" w:rsidR="00A7234A" w:rsidRPr="0040171A" w:rsidRDefault="008C7532" w:rsidP="00A744B1">
            <w:pPr>
              <w:keepNext/>
              <w:spacing w:before="60" w:after="60" w:line="320" w:lineRule="exact"/>
              <w:ind w:left="360"/>
              <w:rPr>
                <w:b/>
                <w:bCs/>
                <w:color w:val="FFFFFF" w:themeColor="background1"/>
              </w:rPr>
            </w:pPr>
            <w:r w:rsidRPr="0040171A">
              <w:rPr>
                <w:rFonts w:cs="Arial"/>
                <w:b/>
                <w:color w:val="FFFFFF" w:themeColor="background1"/>
              </w:rPr>
              <w:t>4</w:t>
            </w:r>
            <w:r w:rsidR="00A7234A" w:rsidRPr="0040171A">
              <w:rPr>
                <w:rFonts w:cs="Arial"/>
                <w:b/>
                <w:color w:val="FFFFFF" w:themeColor="background1"/>
              </w:rPr>
              <w:t xml:space="preserve">.  </w:t>
            </w:r>
            <w:r w:rsidR="00A7234A" w:rsidRPr="002F058D">
              <w:rPr>
                <w:rFonts w:ascii="Calibri" w:hAnsi="Calibri" w:cs="Arial"/>
                <w:b/>
                <w:color w:val="FFFFFF" w:themeColor="background1"/>
              </w:rPr>
              <w:t xml:space="preserve">Tax </w:t>
            </w:r>
            <w:r w:rsidR="0006048F" w:rsidRPr="002F058D">
              <w:rPr>
                <w:rFonts w:ascii="Calibri" w:hAnsi="Calibri" w:cs="Arial"/>
                <w:b/>
                <w:color w:val="FFFFFF" w:themeColor="background1"/>
              </w:rPr>
              <w:t>Clearance</w:t>
            </w:r>
            <w:r w:rsidR="00A7234A" w:rsidRPr="002F058D">
              <w:rPr>
                <w:rFonts w:ascii="Calibri" w:hAnsi="Calibri" w:cs="Arial"/>
                <w:b/>
                <w:color w:val="FFFFFF" w:themeColor="background1"/>
              </w:rPr>
              <w:t>: Tenderers are requested to state that their tax affairs are in order and that if successful they will comply with</w:t>
            </w:r>
            <w:r w:rsidR="001F52FD" w:rsidRPr="002F058D">
              <w:rPr>
                <w:rFonts w:ascii="Calibri" w:hAnsi="Calibri" w:cs="Arial"/>
                <w:b/>
                <w:color w:val="FFFFFF" w:themeColor="background1"/>
              </w:rPr>
              <w:t xml:space="preserve"> all</w:t>
            </w:r>
            <w:r w:rsidR="00A7234A" w:rsidRPr="002F058D">
              <w:rPr>
                <w:rFonts w:ascii="Calibri" w:hAnsi="Calibri" w:cs="Arial"/>
                <w:b/>
                <w:color w:val="FFFFFF" w:themeColor="background1"/>
              </w:rPr>
              <w:t xml:space="preserve"> </w:t>
            </w:r>
            <w:r w:rsidR="001F52FD" w:rsidRPr="002F058D">
              <w:rPr>
                <w:rFonts w:ascii="Calibri" w:hAnsi="Calibri" w:cs="Arial"/>
                <w:b/>
                <w:color w:val="FFFFFF" w:themeColor="background1"/>
              </w:rPr>
              <w:t xml:space="preserve">tax clearance obligations </w:t>
            </w:r>
            <w:r w:rsidR="008B682B" w:rsidRPr="002F058D">
              <w:rPr>
                <w:rFonts w:ascii="Calibri" w:hAnsi="Calibri" w:cs="Arial"/>
                <w:b/>
                <w:color w:val="FFFFFF" w:themeColor="background1"/>
              </w:rPr>
              <w:t xml:space="preserve">as outlined </w:t>
            </w:r>
            <w:r w:rsidR="00816784">
              <w:rPr>
                <w:rFonts w:ascii="Calibri" w:hAnsi="Calibri" w:cs="Arial"/>
                <w:b/>
                <w:color w:val="FFFFFF" w:themeColor="background1"/>
              </w:rPr>
              <w:t>at paragraph 2.1</w:t>
            </w:r>
            <w:r w:rsidR="005D1A54">
              <w:rPr>
                <w:rFonts w:ascii="Calibri" w:hAnsi="Calibri" w:cs="Arial"/>
                <w:b/>
                <w:color w:val="FFFFFF" w:themeColor="background1"/>
              </w:rPr>
              <w:t>2</w:t>
            </w:r>
            <w:r w:rsidR="007863E7">
              <w:rPr>
                <w:rFonts w:ascii="Calibri" w:hAnsi="Calibri" w:cs="Arial"/>
                <w:b/>
                <w:color w:val="FFFFFF" w:themeColor="background1"/>
              </w:rPr>
              <w:t xml:space="preserve"> of</w:t>
            </w:r>
            <w:r w:rsidR="008B682B" w:rsidRPr="002F058D">
              <w:rPr>
                <w:rFonts w:ascii="Calibri" w:hAnsi="Calibri" w:cs="Arial"/>
                <w:b/>
                <w:color w:val="FFFFFF" w:themeColor="background1"/>
              </w:rPr>
              <w:t xml:space="preserve"> the </w:t>
            </w:r>
            <w:r w:rsidR="00A7234A" w:rsidRPr="002F058D">
              <w:rPr>
                <w:rFonts w:ascii="Calibri" w:hAnsi="Calibri" w:cs="Arial"/>
                <w:b/>
                <w:color w:val="FFFFFF" w:themeColor="background1"/>
              </w:rPr>
              <w:t>RFT</w:t>
            </w:r>
            <w:r w:rsidR="00D628F2">
              <w:rPr>
                <w:rFonts w:ascii="Calibri" w:hAnsi="Calibri" w:cs="Arial"/>
                <w:b/>
                <w:color w:val="FFFFFF" w:themeColor="background1"/>
              </w:rPr>
              <w:t>.</w:t>
            </w:r>
          </w:p>
        </w:tc>
      </w:tr>
      <w:tr w:rsidR="00A7234A" w14:paraId="4CCB48CD" w14:textId="77777777" w:rsidTr="001E1315">
        <w:trPr>
          <w:cantSplit/>
          <w:jc w:val="center"/>
        </w:trPr>
        <w:tc>
          <w:tcPr>
            <w:tcW w:w="8582" w:type="dxa"/>
          </w:tcPr>
          <w:p w14:paraId="74D5BDD1" w14:textId="77777777" w:rsidR="00A7234A" w:rsidRPr="002F058D" w:rsidRDefault="00A7234A" w:rsidP="00596A6E">
            <w:pPr>
              <w:spacing w:before="60" w:after="60" w:line="320" w:lineRule="exact"/>
              <w:rPr>
                <w:rFonts w:ascii="Calibri" w:hAnsi="Calibri"/>
                <w:b/>
                <w:bCs/>
                <w:u w:val="single"/>
              </w:rPr>
            </w:pPr>
            <w:r w:rsidRPr="002F058D">
              <w:rPr>
                <w:rFonts w:ascii="Calibri" w:hAnsi="Calibri"/>
                <w:b/>
                <w:bCs/>
                <w:u w:val="single"/>
              </w:rPr>
              <w:t xml:space="preserve"> </w:t>
            </w:r>
            <w:r w:rsidR="001F52FD" w:rsidRPr="002F058D">
              <w:rPr>
                <w:rFonts w:ascii="Calibri" w:hAnsi="Calibri"/>
                <w:b/>
                <w:bCs/>
                <w:u w:val="single"/>
              </w:rPr>
              <w:t xml:space="preserve">Tenderers should </w:t>
            </w:r>
            <w:r w:rsidRPr="002F058D">
              <w:rPr>
                <w:rFonts w:ascii="Calibri" w:hAnsi="Calibri"/>
                <w:b/>
                <w:bCs/>
                <w:u w:val="single"/>
              </w:rPr>
              <w:t>Delete as appropriate</w:t>
            </w:r>
          </w:p>
          <w:p w14:paraId="46E00099" w14:textId="77777777" w:rsidR="00A7234A" w:rsidRPr="002F058D" w:rsidRDefault="00A7234A" w:rsidP="00A7234A">
            <w:pPr>
              <w:numPr>
                <w:ilvl w:val="0"/>
                <w:numId w:val="5"/>
              </w:numPr>
              <w:spacing w:before="60" w:after="60" w:line="320" w:lineRule="exact"/>
              <w:rPr>
                <w:rFonts w:ascii="Calibri" w:hAnsi="Calibri"/>
                <w:b/>
                <w:bCs/>
              </w:rPr>
            </w:pPr>
            <w:r w:rsidRPr="002F058D">
              <w:rPr>
                <w:rFonts w:ascii="Calibri" w:hAnsi="Calibri"/>
                <w:b/>
                <w:bCs/>
              </w:rPr>
              <w:t>Yes</w:t>
            </w:r>
          </w:p>
          <w:p w14:paraId="1A83C939" w14:textId="77777777" w:rsidR="001F0431" w:rsidRPr="002F058D" w:rsidRDefault="00A7234A" w:rsidP="00816784">
            <w:pPr>
              <w:numPr>
                <w:ilvl w:val="0"/>
                <w:numId w:val="5"/>
              </w:numPr>
              <w:spacing w:before="60" w:after="60" w:line="320" w:lineRule="exact"/>
              <w:rPr>
                <w:rFonts w:ascii="Calibri" w:hAnsi="Calibri"/>
                <w:b/>
                <w:bCs/>
              </w:rPr>
            </w:pPr>
            <w:r w:rsidRPr="002F058D">
              <w:rPr>
                <w:rFonts w:ascii="Calibri" w:hAnsi="Calibri"/>
                <w:b/>
                <w:bCs/>
              </w:rPr>
              <w:t>No</w:t>
            </w:r>
          </w:p>
        </w:tc>
      </w:tr>
      <w:tr w:rsidR="0040171A" w:rsidRPr="0040171A" w14:paraId="0BB80594" w14:textId="77777777" w:rsidTr="00401351">
        <w:trPr>
          <w:cantSplit/>
          <w:jc w:val="center"/>
        </w:trPr>
        <w:tc>
          <w:tcPr>
            <w:tcW w:w="8582" w:type="dxa"/>
            <w:shd w:val="clear" w:color="auto" w:fill="2C7D88"/>
          </w:tcPr>
          <w:p w14:paraId="2DB4CA0C" w14:textId="77777777" w:rsidR="00A7234A" w:rsidRPr="002F058D" w:rsidRDefault="00035960" w:rsidP="008B682B">
            <w:pPr>
              <w:spacing w:before="60" w:after="60" w:line="320" w:lineRule="exact"/>
              <w:ind w:left="360"/>
              <w:rPr>
                <w:rFonts w:ascii="Calibri" w:hAnsi="Calibri"/>
                <w:b/>
                <w:bCs/>
                <w:color w:val="FFFFFF" w:themeColor="background1"/>
              </w:rPr>
            </w:pPr>
            <w:r w:rsidRPr="002F058D">
              <w:rPr>
                <w:rFonts w:ascii="Calibri" w:hAnsi="Calibri"/>
                <w:b/>
                <w:bCs/>
                <w:color w:val="FFFFFF" w:themeColor="background1"/>
              </w:rPr>
              <w:t>5</w:t>
            </w:r>
            <w:r w:rsidR="00A7234A" w:rsidRPr="002F058D">
              <w:rPr>
                <w:rFonts w:ascii="Calibri" w:hAnsi="Calibri"/>
                <w:b/>
                <w:bCs/>
                <w:color w:val="FFFFFF" w:themeColor="background1"/>
              </w:rPr>
              <w:t>.</w:t>
            </w:r>
            <w:r w:rsidR="00A7234A" w:rsidRPr="002F058D">
              <w:rPr>
                <w:rFonts w:ascii="Calibri" w:hAnsi="Calibri"/>
                <w:bCs/>
                <w:color w:val="FFFFFF" w:themeColor="background1"/>
              </w:rPr>
              <w:t xml:space="preserve"> </w:t>
            </w:r>
            <w:r w:rsidR="00A7234A" w:rsidRPr="002F058D">
              <w:rPr>
                <w:rFonts w:ascii="Calibri" w:hAnsi="Calibri"/>
                <w:b/>
                <w:bCs/>
                <w:color w:val="FFFFFF" w:themeColor="background1"/>
              </w:rPr>
              <w:t xml:space="preserve">Tax </w:t>
            </w:r>
            <w:r w:rsidR="0006048F" w:rsidRPr="002F058D">
              <w:rPr>
                <w:rFonts w:ascii="Calibri" w:hAnsi="Calibri"/>
                <w:b/>
                <w:bCs/>
                <w:color w:val="FFFFFF" w:themeColor="background1"/>
              </w:rPr>
              <w:t>Clearance</w:t>
            </w:r>
            <w:r w:rsidR="00A7234A" w:rsidRPr="002F058D">
              <w:rPr>
                <w:rFonts w:ascii="Calibri" w:hAnsi="Calibri"/>
                <w:bCs/>
                <w:color w:val="FFFFFF" w:themeColor="background1"/>
              </w:rPr>
              <w:t>:</w:t>
            </w:r>
            <w:r w:rsidR="00A7234A" w:rsidRPr="002F058D">
              <w:rPr>
                <w:rFonts w:ascii="Calibri" w:hAnsi="Calibri"/>
                <w:b/>
                <w:bCs/>
                <w:color w:val="FFFFFF" w:themeColor="background1"/>
              </w:rPr>
              <w:t xml:space="preserve"> Tenderers are requested to confirm that any sub-contracto</w:t>
            </w:r>
            <w:r w:rsidR="002F058D">
              <w:rPr>
                <w:rFonts w:ascii="Calibri" w:hAnsi="Calibri"/>
                <w:b/>
                <w:bCs/>
                <w:color w:val="FFFFFF" w:themeColor="background1"/>
              </w:rPr>
              <w:t xml:space="preserve">rs involved </w:t>
            </w:r>
            <w:r w:rsidR="00A7234A" w:rsidRPr="002F058D">
              <w:rPr>
                <w:rFonts w:ascii="Calibri" w:hAnsi="Calibri"/>
                <w:b/>
                <w:bCs/>
                <w:color w:val="FFFFFF" w:themeColor="background1"/>
              </w:rPr>
              <w:t xml:space="preserve">in their </w:t>
            </w:r>
            <w:r w:rsidR="00521D99" w:rsidRPr="002F058D">
              <w:rPr>
                <w:rFonts w:ascii="Calibri" w:hAnsi="Calibri"/>
                <w:b/>
                <w:bCs/>
                <w:color w:val="FFFFFF" w:themeColor="background1"/>
              </w:rPr>
              <w:t>tender proposal</w:t>
            </w:r>
            <w:r w:rsidR="00A7234A" w:rsidRPr="002F058D">
              <w:rPr>
                <w:rFonts w:ascii="Calibri" w:hAnsi="Calibri"/>
                <w:b/>
                <w:bCs/>
                <w:color w:val="FFFFFF" w:themeColor="background1"/>
              </w:rPr>
              <w:t xml:space="preserve"> are tax compliant and that if </w:t>
            </w:r>
            <w:r w:rsidR="00521D99" w:rsidRPr="002F058D">
              <w:rPr>
                <w:rFonts w:ascii="Calibri" w:hAnsi="Calibri"/>
                <w:b/>
                <w:bCs/>
                <w:color w:val="FFFFFF" w:themeColor="background1"/>
              </w:rPr>
              <w:t xml:space="preserve">successful </w:t>
            </w:r>
            <w:r w:rsidR="00521D99" w:rsidRPr="002F058D">
              <w:rPr>
                <w:rFonts w:ascii="Calibri" w:hAnsi="Calibri" w:cs="Arial"/>
                <w:b/>
                <w:color w:val="FFFFFF" w:themeColor="background1"/>
              </w:rPr>
              <w:t>they</w:t>
            </w:r>
            <w:r w:rsidR="00A7234A" w:rsidRPr="002F058D">
              <w:rPr>
                <w:rFonts w:ascii="Calibri" w:hAnsi="Calibri" w:cs="Arial"/>
                <w:b/>
                <w:color w:val="FFFFFF" w:themeColor="background1"/>
              </w:rPr>
              <w:t xml:space="preserve"> will comply with </w:t>
            </w:r>
            <w:r w:rsidR="00521D99" w:rsidRPr="002F058D">
              <w:rPr>
                <w:rFonts w:ascii="Calibri" w:hAnsi="Calibri" w:cs="Arial"/>
                <w:b/>
                <w:color w:val="FFFFFF" w:themeColor="background1"/>
              </w:rPr>
              <w:t>all tax</w:t>
            </w:r>
            <w:r w:rsidR="001F52FD" w:rsidRPr="002F058D">
              <w:rPr>
                <w:rFonts w:ascii="Calibri" w:hAnsi="Calibri" w:cs="Arial"/>
                <w:b/>
                <w:color w:val="FFFFFF" w:themeColor="background1"/>
              </w:rPr>
              <w:t xml:space="preserve"> clearance obligations</w:t>
            </w:r>
            <w:r w:rsidR="008B682B" w:rsidRPr="002F058D">
              <w:rPr>
                <w:rFonts w:ascii="Calibri" w:hAnsi="Calibri" w:cs="Arial"/>
                <w:b/>
                <w:color w:val="FFFFFF" w:themeColor="background1"/>
              </w:rPr>
              <w:t xml:space="preserve"> as </w:t>
            </w:r>
            <w:r w:rsidR="00225EC5" w:rsidRPr="002F058D">
              <w:rPr>
                <w:rFonts w:ascii="Calibri" w:hAnsi="Calibri" w:cs="Arial"/>
                <w:b/>
                <w:color w:val="FFFFFF" w:themeColor="background1"/>
              </w:rPr>
              <w:t xml:space="preserve">outlined </w:t>
            </w:r>
            <w:r w:rsidR="00816784">
              <w:rPr>
                <w:rFonts w:ascii="Calibri" w:hAnsi="Calibri" w:cs="Arial"/>
                <w:b/>
                <w:color w:val="FFFFFF" w:themeColor="background1"/>
              </w:rPr>
              <w:t>at paragraph 2.1</w:t>
            </w:r>
            <w:r w:rsidR="005D1A54">
              <w:rPr>
                <w:rFonts w:ascii="Calibri" w:hAnsi="Calibri" w:cs="Arial"/>
                <w:b/>
                <w:color w:val="FFFFFF" w:themeColor="background1"/>
              </w:rPr>
              <w:t>2</w:t>
            </w:r>
            <w:r w:rsidR="00816784">
              <w:rPr>
                <w:rFonts w:ascii="Calibri" w:hAnsi="Calibri" w:cs="Arial"/>
                <w:b/>
                <w:color w:val="FFFFFF" w:themeColor="background1"/>
              </w:rPr>
              <w:t xml:space="preserve"> </w:t>
            </w:r>
            <w:r w:rsidR="00A60582">
              <w:rPr>
                <w:rFonts w:ascii="Calibri" w:hAnsi="Calibri" w:cs="Arial"/>
                <w:b/>
                <w:color w:val="FFFFFF" w:themeColor="background1"/>
              </w:rPr>
              <w:t>of</w:t>
            </w:r>
            <w:r w:rsidR="008B682B" w:rsidRPr="002F058D">
              <w:rPr>
                <w:rFonts w:ascii="Calibri" w:hAnsi="Calibri" w:cs="Arial"/>
                <w:b/>
                <w:color w:val="FFFFFF" w:themeColor="background1"/>
              </w:rPr>
              <w:t xml:space="preserve"> the RFT</w:t>
            </w:r>
            <w:r w:rsidR="00D628F2">
              <w:rPr>
                <w:rFonts w:ascii="Calibri" w:hAnsi="Calibri" w:cs="Arial"/>
                <w:b/>
                <w:color w:val="FFFFFF" w:themeColor="background1"/>
              </w:rPr>
              <w:t>.</w:t>
            </w:r>
            <w:r w:rsidR="001F52FD" w:rsidRPr="002F058D">
              <w:rPr>
                <w:rFonts w:ascii="Calibri" w:hAnsi="Calibri" w:cs="Arial"/>
                <w:b/>
                <w:color w:val="FFFFFF" w:themeColor="background1"/>
              </w:rPr>
              <w:t xml:space="preserve"> </w:t>
            </w:r>
            <w:r w:rsidR="00A7234A" w:rsidRPr="002F058D">
              <w:rPr>
                <w:rFonts w:ascii="Calibri" w:hAnsi="Calibri" w:cs="Arial"/>
                <w:color w:val="FFFFFF" w:themeColor="background1"/>
              </w:rPr>
              <w:t xml:space="preserve">  </w:t>
            </w:r>
          </w:p>
        </w:tc>
      </w:tr>
      <w:tr w:rsidR="00A7234A" w14:paraId="7C72BA5D" w14:textId="77777777" w:rsidTr="001E1315">
        <w:trPr>
          <w:cantSplit/>
          <w:jc w:val="center"/>
        </w:trPr>
        <w:tc>
          <w:tcPr>
            <w:tcW w:w="8582" w:type="dxa"/>
          </w:tcPr>
          <w:p w14:paraId="2DBAC2BA" w14:textId="77777777" w:rsidR="00A7234A" w:rsidRPr="002F058D" w:rsidRDefault="001F52FD" w:rsidP="00596A6E">
            <w:pPr>
              <w:spacing w:before="60" w:after="60" w:line="320" w:lineRule="exact"/>
              <w:rPr>
                <w:rFonts w:ascii="Calibri" w:hAnsi="Calibri"/>
                <w:b/>
                <w:bCs/>
                <w:u w:val="single"/>
              </w:rPr>
            </w:pPr>
            <w:r w:rsidRPr="002F058D">
              <w:rPr>
                <w:rFonts w:ascii="Calibri" w:hAnsi="Calibri"/>
                <w:b/>
                <w:bCs/>
                <w:u w:val="single"/>
              </w:rPr>
              <w:t>Tenderers should</w:t>
            </w:r>
            <w:r w:rsidR="00A7234A" w:rsidRPr="002F058D">
              <w:rPr>
                <w:rFonts w:ascii="Calibri" w:hAnsi="Calibri"/>
                <w:b/>
                <w:bCs/>
              </w:rPr>
              <w:t xml:space="preserve"> </w:t>
            </w:r>
            <w:r w:rsidR="00A7234A" w:rsidRPr="002F058D">
              <w:rPr>
                <w:rFonts w:ascii="Calibri" w:hAnsi="Calibri"/>
                <w:b/>
                <w:bCs/>
                <w:u w:val="single"/>
              </w:rPr>
              <w:t>Delete as appropriate</w:t>
            </w:r>
          </w:p>
          <w:p w14:paraId="70CD29BE" w14:textId="77777777" w:rsidR="00A7234A" w:rsidRPr="002F058D" w:rsidRDefault="00A7234A" w:rsidP="00A7234A">
            <w:pPr>
              <w:pStyle w:val="ListParagraph"/>
              <w:numPr>
                <w:ilvl w:val="0"/>
                <w:numId w:val="6"/>
              </w:numPr>
              <w:spacing w:before="60" w:after="60" w:line="320" w:lineRule="exact"/>
              <w:rPr>
                <w:rFonts w:ascii="Calibri" w:hAnsi="Calibri"/>
                <w:b/>
                <w:bCs/>
              </w:rPr>
            </w:pPr>
            <w:r w:rsidRPr="002F058D">
              <w:rPr>
                <w:rFonts w:ascii="Calibri" w:hAnsi="Calibri"/>
                <w:b/>
                <w:bCs/>
              </w:rPr>
              <w:t>N/A</w:t>
            </w:r>
          </w:p>
          <w:p w14:paraId="09C74581" w14:textId="77777777" w:rsidR="00A7234A" w:rsidRPr="002F058D" w:rsidRDefault="00A7234A" w:rsidP="00A7234A">
            <w:pPr>
              <w:pStyle w:val="ListParagraph"/>
              <w:numPr>
                <w:ilvl w:val="0"/>
                <w:numId w:val="6"/>
              </w:numPr>
              <w:spacing w:before="60" w:after="60" w:line="320" w:lineRule="exact"/>
              <w:rPr>
                <w:rFonts w:ascii="Calibri" w:hAnsi="Calibri"/>
                <w:b/>
                <w:bCs/>
              </w:rPr>
            </w:pPr>
            <w:r w:rsidRPr="002F058D">
              <w:rPr>
                <w:rFonts w:ascii="Calibri" w:hAnsi="Calibri"/>
                <w:b/>
                <w:bCs/>
              </w:rPr>
              <w:t>Yes</w:t>
            </w:r>
          </w:p>
          <w:p w14:paraId="3CC2137F" w14:textId="77777777" w:rsidR="001F0431" w:rsidRPr="002F058D" w:rsidRDefault="00A7234A" w:rsidP="00816784">
            <w:pPr>
              <w:pStyle w:val="ListParagraph"/>
              <w:numPr>
                <w:ilvl w:val="0"/>
                <w:numId w:val="6"/>
              </w:numPr>
              <w:spacing w:before="60" w:after="60" w:line="320" w:lineRule="exact"/>
              <w:rPr>
                <w:rFonts w:ascii="Calibri" w:hAnsi="Calibri"/>
                <w:b/>
                <w:bCs/>
              </w:rPr>
            </w:pPr>
            <w:r w:rsidRPr="002F058D">
              <w:rPr>
                <w:rFonts w:ascii="Calibri" w:hAnsi="Calibri"/>
                <w:b/>
                <w:bCs/>
              </w:rPr>
              <w:t>No</w:t>
            </w:r>
          </w:p>
        </w:tc>
      </w:tr>
    </w:tbl>
    <w:p w14:paraId="586469B6" w14:textId="77777777" w:rsidR="00E40FBC" w:rsidRDefault="00E40FBC" w:rsidP="001E1315">
      <w:pPr>
        <w:ind w:right="274"/>
        <w:rPr>
          <w:rFonts w:ascii="Calibri" w:hAnsi="Calibri" w:cs="Arial"/>
          <w:b/>
          <w:bCs/>
          <w:sz w:val="40"/>
          <w:szCs w:val="40"/>
        </w:rPr>
      </w:pPr>
    </w:p>
    <w:p w14:paraId="1F384290" w14:textId="77777777" w:rsidR="00E40FBC" w:rsidRDefault="00E40FBC" w:rsidP="001E1315">
      <w:pPr>
        <w:ind w:right="274"/>
        <w:rPr>
          <w:rFonts w:ascii="Calibri" w:hAnsi="Calibri" w:cs="Arial"/>
          <w:b/>
          <w:bCs/>
          <w:sz w:val="40"/>
          <w:szCs w:val="40"/>
        </w:rPr>
      </w:pPr>
    </w:p>
    <w:p w14:paraId="6823B97C" w14:textId="77777777" w:rsidR="00F72D0E" w:rsidRDefault="00F72D0E" w:rsidP="001E1315">
      <w:pPr>
        <w:ind w:right="274"/>
        <w:rPr>
          <w:rFonts w:ascii="Calibri" w:hAnsi="Calibri" w:cs="Arial"/>
          <w:b/>
          <w:bCs/>
          <w:sz w:val="40"/>
          <w:szCs w:val="40"/>
        </w:rPr>
      </w:pPr>
    </w:p>
    <w:p w14:paraId="56E955BC" w14:textId="77777777" w:rsidR="00887F16" w:rsidRDefault="00887F16" w:rsidP="001E1315">
      <w:pPr>
        <w:ind w:right="274"/>
        <w:rPr>
          <w:rFonts w:ascii="Calibri" w:hAnsi="Calibri" w:cs="Arial"/>
          <w:b/>
          <w:bCs/>
          <w:sz w:val="40"/>
          <w:szCs w:val="40"/>
        </w:rPr>
      </w:pPr>
    </w:p>
    <w:p w14:paraId="508AF5E5" w14:textId="77777777" w:rsidR="00B51FC1" w:rsidRPr="001C3757" w:rsidRDefault="00D1771C" w:rsidP="001E1315">
      <w:pPr>
        <w:ind w:right="274"/>
        <w:rPr>
          <w:rFonts w:ascii="Calibri" w:hAnsi="Calibri" w:cs="Arial"/>
          <w:b/>
          <w:bCs/>
          <w:sz w:val="40"/>
          <w:szCs w:val="40"/>
        </w:rPr>
      </w:pPr>
      <w:r>
        <w:rPr>
          <w:rFonts w:ascii="Calibri" w:hAnsi="Calibri" w:cs="Arial"/>
          <w:b/>
          <w:bCs/>
          <w:sz w:val="40"/>
          <w:szCs w:val="40"/>
        </w:rPr>
        <w:lastRenderedPageBreak/>
        <w:t>S</w:t>
      </w:r>
      <w:r w:rsidR="001E1315" w:rsidRPr="001C3757">
        <w:rPr>
          <w:rFonts w:ascii="Calibri" w:hAnsi="Calibri" w:cs="Arial"/>
          <w:b/>
          <w:bCs/>
          <w:sz w:val="40"/>
          <w:szCs w:val="40"/>
        </w:rPr>
        <w:t xml:space="preserve">ection </w:t>
      </w:r>
      <w:r w:rsidR="00616B6D">
        <w:rPr>
          <w:rFonts w:ascii="Calibri" w:hAnsi="Calibri" w:cs="Arial"/>
          <w:b/>
          <w:bCs/>
          <w:sz w:val="40"/>
          <w:szCs w:val="40"/>
        </w:rPr>
        <w:t>E</w:t>
      </w:r>
    </w:p>
    <w:p w14:paraId="7E0841E8" w14:textId="77777777" w:rsidR="00B51FC1" w:rsidRDefault="00B51FC1" w:rsidP="001E1315">
      <w:pPr>
        <w:ind w:right="274"/>
        <w:rPr>
          <w:rFonts w:cs="Arial"/>
          <w:b/>
          <w:bCs/>
          <w:sz w:val="32"/>
          <w:szCs w:val="32"/>
          <w:u w:val="single"/>
        </w:rPr>
      </w:pPr>
    </w:p>
    <w:p w14:paraId="1DD55AD1" w14:textId="77777777" w:rsidR="001E1315" w:rsidRPr="001C3757" w:rsidRDefault="001E1315" w:rsidP="001E1315">
      <w:pPr>
        <w:ind w:right="274"/>
        <w:rPr>
          <w:rFonts w:ascii="Calibri" w:hAnsi="Calibri" w:cs="Arial"/>
          <w:b/>
          <w:bCs/>
          <w:sz w:val="32"/>
          <w:szCs w:val="32"/>
          <w:u w:val="single"/>
        </w:rPr>
      </w:pPr>
      <w:r w:rsidRPr="001C3757">
        <w:rPr>
          <w:rFonts w:ascii="Calibri" w:hAnsi="Calibri" w:cs="Arial"/>
          <w:b/>
          <w:bCs/>
          <w:sz w:val="32"/>
          <w:szCs w:val="32"/>
          <w:u w:val="single"/>
        </w:rPr>
        <w:t xml:space="preserve">Tenderer’s Checklist  </w:t>
      </w:r>
    </w:p>
    <w:p w14:paraId="1D09CF62" w14:textId="77777777" w:rsidR="001E1315" w:rsidRDefault="001E1315" w:rsidP="001E1315"/>
    <w:p w14:paraId="1C6592B5" w14:textId="77777777" w:rsidR="00E40FBC" w:rsidRPr="001C3757" w:rsidRDefault="00E40FBC" w:rsidP="00E40FBC">
      <w:pPr>
        <w:spacing w:line="276" w:lineRule="auto"/>
        <w:jc w:val="both"/>
        <w:rPr>
          <w:rFonts w:ascii="Calibri" w:eastAsia="Calibri" w:hAnsi="Calibri"/>
          <w:b/>
          <w:color w:val="000000" w:themeColor="text1"/>
        </w:rPr>
      </w:pPr>
      <w:r w:rsidRPr="001C3757">
        <w:rPr>
          <w:rFonts w:ascii="Calibri" w:eastAsia="Calibri" w:hAnsi="Calibri"/>
          <w:b/>
          <w:color w:val="000000" w:themeColor="text1"/>
        </w:rPr>
        <w:t xml:space="preserve">Please ensure that you have submitted ALL of the following documents via the electronic post-box available on </w:t>
      </w:r>
      <w:hyperlink r:id="rId13" w:history="1">
        <w:r w:rsidRPr="001C3757">
          <w:rPr>
            <w:rStyle w:val="Hyperlink"/>
            <w:rFonts w:ascii="Calibri" w:eastAsia="Calibri" w:hAnsi="Calibri"/>
            <w:b/>
            <w:color w:val="000000" w:themeColor="text1"/>
          </w:rPr>
          <w:t>www.etenders.gov.ie</w:t>
        </w:r>
      </w:hyperlink>
    </w:p>
    <w:p w14:paraId="7FB9F4C1" w14:textId="77777777" w:rsidR="00811728" w:rsidRDefault="00811728" w:rsidP="00811728">
      <w:pPr>
        <w:spacing w:line="276" w:lineRule="auto"/>
        <w:jc w:val="both"/>
        <w:rPr>
          <w:rFonts w:ascii="Calibri" w:eastAsia="Calibri" w:hAnsi="Calibri"/>
          <w:color w:val="000000" w:themeColor="text1"/>
        </w:rPr>
      </w:pPr>
    </w:p>
    <w:p w14:paraId="1BEF8980" w14:textId="77777777" w:rsidR="001E1315" w:rsidRPr="00811728" w:rsidRDefault="001E1315" w:rsidP="00E9467F">
      <w:pPr>
        <w:pStyle w:val="ListParagraph"/>
        <w:numPr>
          <w:ilvl w:val="0"/>
          <w:numId w:val="8"/>
        </w:numPr>
        <w:spacing w:line="276" w:lineRule="auto"/>
        <w:jc w:val="both"/>
        <w:rPr>
          <w:rFonts w:ascii="Calibri" w:eastAsia="Calibri" w:hAnsi="Calibri"/>
          <w:color w:val="000000" w:themeColor="text1"/>
        </w:rPr>
      </w:pPr>
      <w:r w:rsidRPr="00811728">
        <w:rPr>
          <w:rFonts w:ascii="Calibri" w:eastAsia="Calibri" w:hAnsi="Calibri"/>
          <w:color w:val="000000" w:themeColor="text1"/>
        </w:rPr>
        <w:t xml:space="preserve">Completed </w:t>
      </w:r>
      <w:r w:rsidRPr="00811728">
        <w:rPr>
          <w:rFonts w:ascii="Calibri" w:eastAsia="Calibri" w:hAnsi="Calibri"/>
          <w:b/>
          <w:color w:val="000000" w:themeColor="text1"/>
        </w:rPr>
        <w:t>Tender Response Document</w:t>
      </w:r>
      <w:r w:rsidR="00D628F2">
        <w:rPr>
          <w:rFonts w:ascii="Calibri" w:eastAsia="Calibri" w:hAnsi="Calibri"/>
          <w:b/>
          <w:color w:val="000000" w:themeColor="text1"/>
        </w:rPr>
        <w:t>.</w:t>
      </w:r>
      <w:r w:rsidR="00566B1F">
        <w:rPr>
          <w:rFonts w:ascii="Calibri" w:eastAsia="Calibri" w:hAnsi="Calibri"/>
          <w:b/>
          <w:color w:val="000000" w:themeColor="text1"/>
        </w:rPr>
        <w:t xml:space="preserve"> </w:t>
      </w:r>
    </w:p>
    <w:p w14:paraId="4F7AB0DE" w14:textId="77777777" w:rsidR="001E1315" w:rsidRDefault="001E1315" w:rsidP="001E1315">
      <w:pPr>
        <w:spacing w:line="360" w:lineRule="auto"/>
        <w:ind w:left="60"/>
        <w:jc w:val="both"/>
        <w:rPr>
          <w:rFonts w:ascii="Calibri" w:eastAsia="Calibri" w:hAnsi="Calibri"/>
          <w:b/>
          <w:color w:val="000000" w:themeColor="text1"/>
        </w:rPr>
      </w:pPr>
      <w:r w:rsidRPr="001C3757">
        <w:rPr>
          <w:rFonts w:ascii="Calibri" w:eastAsia="Calibri" w:hAnsi="Calibri"/>
          <w:b/>
          <w:color w:val="000000" w:themeColor="text1"/>
        </w:rPr>
        <w:t>And</w:t>
      </w:r>
    </w:p>
    <w:p w14:paraId="30E0056C" w14:textId="77777777" w:rsidR="003D16DE" w:rsidRPr="003D16DE" w:rsidRDefault="003D16DE" w:rsidP="00E9467F">
      <w:pPr>
        <w:pStyle w:val="ListParagraph"/>
        <w:numPr>
          <w:ilvl w:val="0"/>
          <w:numId w:val="8"/>
        </w:numPr>
        <w:spacing w:after="120" w:line="276" w:lineRule="auto"/>
        <w:jc w:val="both"/>
        <w:rPr>
          <w:rFonts w:ascii="Calibri" w:eastAsia="Calibri" w:hAnsi="Calibri"/>
          <w:b/>
          <w:color w:val="000000" w:themeColor="text1"/>
        </w:rPr>
      </w:pPr>
      <w:r w:rsidRPr="003D16DE">
        <w:rPr>
          <w:rFonts w:ascii="Calibri" w:hAnsi="Calibri" w:cs="Arial"/>
        </w:rPr>
        <w:t>Completed</w:t>
      </w:r>
      <w:r>
        <w:rPr>
          <w:rFonts w:ascii="Calibri" w:hAnsi="Calibri" w:cs="Arial"/>
        </w:rPr>
        <w:t xml:space="preserve"> </w:t>
      </w:r>
      <w:r w:rsidRPr="003D16DE">
        <w:rPr>
          <w:rFonts w:ascii="Calibri" w:hAnsi="Calibri" w:cs="Arial"/>
          <w:b/>
        </w:rPr>
        <w:t xml:space="preserve">Appendix 2 </w:t>
      </w:r>
      <w:r>
        <w:rPr>
          <w:rFonts w:ascii="Calibri" w:hAnsi="Calibri" w:cs="Arial"/>
          <w:b/>
        </w:rPr>
        <w:t>“</w:t>
      </w:r>
      <w:r w:rsidRPr="003D16DE">
        <w:rPr>
          <w:rFonts w:ascii="Calibri" w:hAnsi="Calibri" w:cs="Arial"/>
        </w:rPr>
        <w:t>Selection Criteria Declaration</w:t>
      </w:r>
      <w:r>
        <w:rPr>
          <w:rFonts w:ascii="Calibri" w:hAnsi="Calibri" w:cs="Arial"/>
        </w:rPr>
        <w:t>”</w:t>
      </w:r>
      <w:r w:rsidRPr="003D16DE">
        <w:rPr>
          <w:rFonts w:ascii="Calibri" w:hAnsi="Calibri"/>
          <w:color w:val="000000"/>
        </w:rPr>
        <w:t xml:space="preserve"> signed by an authorised signatory</w:t>
      </w:r>
      <w:r w:rsidR="00D628F2">
        <w:rPr>
          <w:rFonts w:ascii="Calibri" w:hAnsi="Calibri"/>
          <w:color w:val="000000"/>
        </w:rPr>
        <w:t>.</w:t>
      </w:r>
    </w:p>
    <w:p w14:paraId="1D3CD2BC" w14:textId="77777777" w:rsidR="003D16DE" w:rsidRPr="003D16DE" w:rsidRDefault="003D16DE" w:rsidP="003D16DE">
      <w:pPr>
        <w:spacing w:line="360" w:lineRule="auto"/>
        <w:ind w:left="142" w:hanging="142"/>
        <w:jc w:val="both"/>
        <w:rPr>
          <w:rFonts w:ascii="Calibri" w:eastAsia="Calibri" w:hAnsi="Calibri"/>
          <w:b/>
          <w:color w:val="000000" w:themeColor="text1"/>
        </w:rPr>
      </w:pPr>
      <w:r>
        <w:rPr>
          <w:rFonts w:ascii="Calibri" w:eastAsia="Calibri" w:hAnsi="Calibri"/>
          <w:b/>
          <w:color w:val="000000" w:themeColor="text1"/>
        </w:rPr>
        <w:t>And</w:t>
      </w:r>
    </w:p>
    <w:p w14:paraId="416D2940" w14:textId="77777777" w:rsidR="003D16DE" w:rsidRPr="003D16DE" w:rsidRDefault="003D16DE" w:rsidP="00E9467F">
      <w:pPr>
        <w:pStyle w:val="ListParagraph"/>
        <w:numPr>
          <w:ilvl w:val="0"/>
          <w:numId w:val="8"/>
        </w:numPr>
        <w:spacing w:after="120" w:line="276" w:lineRule="auto"/>
        <w:jc w:val="both"/>
        <w:rPr>
          <w:rFonts w:ascii="Calibri" w:eastAsia="Calibri" w:hAnsi="Calibri"/>
          <w:b/>
          <w:color w:val="000000" w:themeColor="text1"/>
        </w:rPr>
      </w:pPr>
      <w:r w:rsidRPr="003D16DE">
        <w:rPr>
          <w:rFonts w:ascii="Calibri" w:hAnsi="Calibri" w:cs="Arial"/>
        </w:rPr>
        <w:t xml:space="preserve">Completed </w:t>
      </w:r>
      <w:r w:rsidRPr="003D16DE">
        <w:rPr>
          <w:rFonts w:ascii="Calibri" w:hAnsi="Calibri" w:cs="Arial"/>
          <w:b/>
        </w:rPr>
        <w:t>Appendix 2A</w:t>
      </w:r>
      <w:r>
        <w:rPr>
          <w:rFonts w:ascii="Calibri" w:hAnsi="Calibri" w:cs="Arial"/>
          <w:b/>
        </w:rPr>
        <w:t xml:space="preserve"> </w:t>
      </w:r>
      <w:r w:rsidRPr="003D16DE">
        <w:rPr>
          <w:rFonts w:ascii="Calibri" w:hAnsi="Calibri" w:cs="Arial"/>
        </w:rPr>
        <w:t>“Declaration of IT Capabilities”</w:t>
      </w:r>
      <w:r w:rsidRPr="003D16DE">
        <w:rPr>
          <w:rFonts w:ascii="Calibri" w:hAnsi="Calibri" w:cs="Arial"/>
          <w:b/>
        </w:rPr>
        <w:t xml:space="preserve"> </w:t>
      </w:r>
      <w:r w:rsidRPr="003D16DE">
        <w:rPr>
          <w:rFonts w:ascii="Calibri" w:hAnsi="Calibri"/>
          <w:color w:val="000000"/>
        </w:rPr>
        <w:t>signed by an authorised signatory</w:t>
      </w:r>
      <w:r w:rsidR="00D628F2">
        <w:rPr>
          <w:rFonts w:ascii="Calibri" w:hAnsi="Calibri"/>
          <w:color w:val="000000"/>
        </w:rPr>
        <w:t>.</w:t>
      </w:r>
    </w:p>
    <w:p w14:paraId="13D44383" w14:textId="77777777" w:rsidR="003D16DE" w:rsidRPr="003D16DE" w:rsidRDefault="003D16DE" w:rsidP="003D16DE">
      <w:pPr>
        <w:spacing w:after="120" w:line="276" w:lineRule="auto"/>
        <w:ind w:left="142" w:hanging="142"/>
        <w:jc w:val="both"/>
        <w:rPr>
          <w:rFonts w:ascii="Calibri" w:eastAsia="Calibri" w:hAnsi="Calibri"/>
          <w:b/>
          <w:color w:val="000000" w:themeColor="text1"/>
        </w:rPr>
      </w:pPr>
      <w:r>
        <w:rPr>
          <w:rFonts w:ascii="Calibri" w:eastAsia="Calibri" w:hAnsi="Calibri"/>
          <w:b/>
          <w:color w:val="000000" w:themeColor="text1"/>
        </w:rPr>
        <w:t>And</w:t>
      </w:r>
    </w:p>
    <w:p w14:paraId="512EA219" w14:textId="77777777" w:rsidR="003D16DE" w:rsidRPr="003D16DE" w:rsidRDefault="003D16DE" w:rsidP="00E9467F">
      <w:pPr>
        <w:pStyle w:val="ListParagraph"/>
        <w:numPr>
          <w:ilvl w:val="0"/>
          <w:numId w:val="8"/>
        </w:numPr>
        <w:spacing w:after="120" w:line="276" w:lineRule="auto"/>
        <w:jc w:val="both"/>
        <w:rPr>
          <w:rFonts w:ascii="Calibri" w:eastAsia="Calibri" w:hAnsi="Calibri"/>
          <w:color w:val="000000" w:themeColor="text1"/>
        </w:rPr>
      </w:pPr>
      <w:r w:rsidRPr="003D16DE">
        <w:rPr>
          <w:rFonts w:ascii="Calibri" w:eastAsia="Calibri" w:hAnsi="Calibri"/>
          <w:color w:val="000000" w:themeColor="text1"/>
        </w:rPr>
        <w:t xml:space="preserve">Completed </w:t>
      </w:r>
      <w:r w:rsidRPr="003D16DE">
        <w:rPr>
          <w:rFonts w:ascii="Calibri" w:hAnsi="Calibri" w:cs="Arial"/>
          <w:b/>
        </w:rPr>
        <w:t>Appendix 2B</w:t>
      </w:r>
      <w:r w:rsidRPr="003D16DE">
        <w:rPr>
          <w:rFonts w:ascii="Calibri" w:hAnsi="Calibri" w:cs="Arial"/>
        </w:rPr>
        <w:t xml:space="preserve"> </w:t>
      </w:r>
      <w:r>
        <w:rPr>
          <w:rFonts w:ascii="Calibri" w:hAnsi="Calibri" w:cs="Arial"/>
        </w:rPr>
        <w:t>“</w:t>
      </w:r>
      <w:r w:rsidRPr="003D16DE">
        <w:rPr>
          <w:rFonts w:ascii="Calibri" w:hAnsi="Calibri" w:cs="Arial"/>
        </w:rPr>
        <w:t>Declaration of Acceptance of Remuneration</w:t>
      </w:r>
      <w:r>
        <w:rPr>
          <w:rFonts w:ascii="Calibri" w:hAnsi="Calibri" w:cs="Arial"/>
          <w:b/>
        </w:rPr>
        <w:t>”</w:t>
      </w:r>
      <w:r w:rsidRPr="003D16DE">
        <w:rPr>
          <w:rFonts w:ascii="Calibri" w:hAnsi="Calibri"/>
          <w:color w:val="000000"/>
        </w:rPr>
        <w:t xml:space="preserve"> signed by an authorised signatory</w:t>
      </w:r>
      <w:r w:rsidR="00D628F2">
        <w:rPr>
          <w:rFonts w:ascii="Calibri" w:hAnsi="Calibri"/>
          <w:color w:val="000000"/>
        </w:rPr>
        <w:t>.</w:t>
      </w:r>
    </w:p>
    <w:p w14:paraId="050D8B0D" w14:textId="77777777" w:rsidR="003D16DE" w:rsidRPr="003D16DE" w:rsidRDefault="003D16DE" w:rsidP="003D16DE">
      <w:pPr>
        <w:spacing w:after="120" w:line="276" w:lineRule="auto"/>
        <w:ind w:left="142" w:hanging="142"/>
        <w:jc w:val="both"/>
        <w:rPr>
          <w:rFonts w:ascii="Calibri" w:eastAsia="Calibri" w:hAnsi="Calibri"/>
          <w:b/>
          <w:color w:val="000000" w:themeColor="text1"/>
        </w:rPr>
      </w:pPr>
      <w:r>
        <w:rPr>
          <w:rFonts w:ascii="Calibri" w:eastAsia="Calibri" w:hAnsi="Calibri"/>
          <w:b/>
          <w:color w:val="000000" w:themeColor="text1"/>
        </w:rPr>
        <w:t>And</w:t>
      </w:r>
    </w:p>
    <w:p w14:paraId="739C2FC3" w14:textId="77777777" w:rsidR="001E1315" w:rsidRPr="001C3757" w:rsidRDefault="005D1A54" w:rsidP="00E9467F">
      <w:pPr>
        <w:numPr>
          <w:ilvl w:val="0"/>
          <w:numId w:val="8"/>
        </w:numPr>
        <w:spacing w:line="276" w:lineRule="auto"/>
        <w:jc w:val="both"/>
        <w:rPr>
          <w:rFonts w:ascii="Calibri" w:eastAsia="Calibri" w:hAnsi="Calibri"/>
          <w:color w:val="000000" w:themeColor="text1"/>
        </w:rPr>
      </w:pPr>
      <w:r w:rsidRPr="005D1A54">
        <w:rPr>
          <w:rFonts w:ascii="Calibri" w:eastAsia="Calibri" w:hAnsi="Calibri"/>
          <w:color w:val="000000" w:themeColor="text1"/>
        </w:rPr>
        <w:t>Completed</w:t>
      </w:r>
      <w:r>
        <w:rPr>
          <w:rFonts w:ascii="Calibri" w:eastAsia="Calibri" w:hAnsi="Calibri"/>
          <w:b/>
          <w:color w:val="000000" w:themeColor="text1"/>
        </w:rPr>
        <w:t xml:space="preserve"> </w:t>
      </w:r>
      <w:r w:rsidR="001E1315" w:rsidRPr="008A40B8">
        <w:rPr>
          <w:rFonts w:ascii="Calibri" w:eastAsia="Calibri" w:hAnsi="Calibri"/>
          <w:b/>
          <w:color w:val="000000" w:themeColor="text1"/>
        </w:rPr>
        <w:t>Appendix 3</w:t>
      </w:r>
      <w:r w:rsidR="001E1315" w:rsidRPr="001C3757">
        <w:rPr>
          <w:rFonts w:ascii="Calibri" w:eastAsia="Calibri" w:hAnsi="Calibri"/>
          <w:color w:val="000000" w:themeColor="text1"/>
        </w:rPr>
        <w:t xml:space="preserve">, </w:t>
      </w:r>
      <w:r>
        <w:rPr>
          <w:rFonts w:ascii="Calibri" w:eastAsia="Calibri" w:hAnsi="Calibri"/>
          <w:color w:val="000000" w:themeColor="text1"/>
        </w:rPr>
        <w:t>“</w:t>
      </w:r>
      <w:r w:rsidR="001E1315" w:rsidRPr="001C3757">
        <w:rPr>
          <w:rFonts w:ascii="Calibri" w:eastAsia="Calibri" w:hAnsi="Calibri"/>
          <w:color w:val="000000" w:themeColor="text1"/>
        </w:rPr>
        <w:t>Tenderers</w:t>
      </w:r>
      <w:r w:rsidR="009F1651">
        <w:rPr>
          <w:rFonts w:ascii="Calibri" w:eastAsia="Calibri" w:hAnsi="Calibri"/>
          <w:color w:val="000000" w:themeColor="text1"/>
        </w:rPr>
        <w:t>’</w:t>
      </w:r>
      <w:r w:rsidR="001E1315" w:rsidRPr="001C3757">
        <w:rPr>
          <w:rFonts w:ascii="Calibri" w:eastAsia="Calibri" w:hAnsi="Calibri"/>
          <w:color w:val="000000" w:themeColor="text1"/>
        </w:rPr>
        <w:t xml:space="preserve"> Statement</w:t>
      </w:r>
      <w:r>
        <w:rPr>
          <w:rFonts w:ascii="Calibri" w:eastAsia="Calibri" w:hAnsi="Calibri"/>
          <w:color w:val="000000" w:themeColor="text1"/>
        </w:rPr>
        <w:t>”</w:t>
      </w:r>
      <w:r w:rsidR="001E1315" w:rsidRPr="001C3757">
        <w:rPr>
          <w:rFonts w:ascii="Calibri" w:eastAsia="Calibri" w:hAnsi="Calibri"/>
          <w:color w:val="000000" w:themeColor="text1"/>
        </w:rPr>
        <w:t xml:space="preserve"> on Tenderer</w:t>
      </w:r>
      <w:r w:rsidR="008A40B8">
        <w:rPr>
          <w:rFonts w:ascii="Calibri" w:eastAsia="Calibri" w:hAnsi="Calibri"/>
          <w:color w:val="000000" w:themeColor="text1"/>
        </w:rPr>
        <w:t>’</w:t>
      </w:r>
      <w:r w:rsidR="001E1315" w:rsidRPr="001C3757">
        <w:rPr>
          <w:rFonts w:ascii="Calibri" w:eastAsia="Calibri" w:hAnsi="Calibri"/>
          <w:color w:val="000000" w:themeColor="text1"/>
        </w:rPr>
        <w:t>s letterhead signed by authorised signatory</w:t>
      </w:r>
      <w:r w:rsidR="00D628F2">
        <w:rPr>
          <w:rFonts w:ascii="Calibri" w:eastAsia="Calibri" w:hAnsi="Calibri"/>
          <w:color w:val="000000" w:themeColor="text1"/>
        </w:rPr>
        <w:t>.</w:t>
      </w:r>
    </w:p>
    <w:p w14:paraId="49E134F7" w14:textId="77777777" w:rsidR="001E1315" w:rsidRPr="001C3757" w:rsidRDefault="001E1315" w:rsidP="001E1315">
      <w:pPr>
        <w:spacing w:line="360" w:lineRule="auto"/>
        <w:ind w:left="60"/>
        <w:jc w:val="both"/>
        <w:rPr>
          <w:rFonts w:ascii="Calibri" w:eastAsia="Calibri" w:hAnsi="Calibri"/>
          <w:b/>
          <w:color w:val="000000" w:themeColor="text1"/>
        </w:rPr>
      </w:pPr>
      <w:r w:rsidRPr="001C3757">
        <w:rPr>
          <w:rFonts w:ascii="Calibri" w:eastAsia="Calibri" w:hAnsi="Calibri"/>
          <w:b/>
          <w:color w:val="000000" w:themeColor="text1"/>
        </w:rPr>
        <w:t>And</w:t>
      </w:r>
    </w:p>
    <w:p w14:paraId="5FB9BB93" w14:textId="77777777" w:rsidR="00A60582" w:rsidRPr="0084549D" w:rsidRDefault="005D1A54" w:rsidP="00E9467F">
      <w:pPr>
        <w:numPr>
          <w:ilvl w:val="0"/>
          <w:numId w:val="8"/>
        </w:numPr>
        <w:spacing w:line="276" w:lineRule="auto"/>
        <w:ind w:left="851" w:hanging="709"/>
        <w:jc w:val="both"/>
        <w:rPr>
          <w:rFonts w:ascii="Calibri" w:eastAsia="Calibri" w:hAnsi="Calibri" w:cs="Calibri"/>
          <w:b/>
          <w:color w:val="000000" w:themeColor="text1"/>
        </w:rPr>
      </w:pPr>
      <w:r w:rsidRPr="005D1A54">
        <w:rPr>
          <w:rFonts w:ascii="Calibri" w:eastAsia="Calibri" w:hAnsi="Calibri"/>
          <w:color w:val="000000" w:themeColor="text1"/>
        </w:rPr>
        <w:t>Completed</w:t>
      </w:r>
      <w:r w:rsidRPr="006805D3">
        <w:rPr>
          <w:rFonts w:ascii="Calibri" w:eastAsia="Calibri" w:hAnsi="Calibri"/>
          <w:b/>
          <w:color w:val="000000" w:themeColor="text1"/>
        </w:rPr>
        <w:t xml:space="preserve"> </w:t>
      </w:r>
      <w:r w:rsidR="001E1315" w:rsidRPr="006805D3">
        <w:rPr>
          <w:rFonts w:ascii="Calibri" w:eastAsia="Calibri" w:hAnsi="Calibri"/>
          <w:b/>
          <w:color w:val="000000" w:themeColor="text1"/>
        </w:rPr>
        <w:t xml:space="preserve">Appendix </w:t>
      </w:r>
      <w:r w:rsidR="00A60582" w:rsidRPr="006805D3">
        <w:rPr>
          <w:rFonts w:ascii="Calibri" w:eastAsia="Calibri" w:hAnsi="Calibri"/>
          <w:b/>
          <w:color w:val="000000" w:themeColor="text1"/>
        </w:rPr>
        <w:t>4</w:t>
      </w:r>
      <w:r w:rsidR="001E1315" w:rsidRPr="006805D3">
        <w:rPr>
          <w:rFonts w:ascii="Calibri" w:eastAsia="Calibri" w:hAnsi="Calibri"/>
          <w:color w:val="000000" w:themeColor="text1"/>
        </w:rPr>
        <w:t xml:space="preserve">, </w:t>
      </w:r>
      <w:r>
        <w:rPr>
          <w:rFonts w:ascii="Calibri" w:eastAsia="Calibri" w:hAnsi="Calibri"/>
          <w:color w:val="000000" w:themeColor="text1"/>
        </w:rPr>
        <w:t>“</w:t>
      </w:r>
      <w:r w:rsidR="001E1315" w:rsidRPr="006805D3">
        <w:rPr>
          <w:rFonts w:ascii="Calibri" w:eastAsia="Calibri" w:hAnsi="Calibri"/>
          <w:color w:val="000000" w:themeColor="text1"/>
        </w:rPr>
        <w:t>Declaration as to Personal Circumstances of Tenderer</w:t>
      </w:r>
      <w:r>
        <w:rPr>
          <w:rFonts w:ascii="Calibri" w:eastAsia="Calibri" w:hAnsi="Calibri"/>
          <w:color w:val="000000" w:themeColor="text1"/>
        </w:rPr>
        <w:t>”</w:t>
      </w:r>
      <w:r w:rsidR="001E1315" w:rsidRPr="006805D3">
        <w:rPr>
          <w:rFonts w:ascii="Calibri" w:eastAsia="Calibri" w:hAnsi="Calibri"/>
          <w:color w:val="000000" w:themeColor="text1"/>
        </w:rPr>
        <w:t xml:space="preserve"> signed by authorised signatory </w:t>
      </w:r>
      <w:r w:rsidR="00811728" w:rsidRPr="00811728">
        <w:rPr>
          <w:rFonts w:ascii="Calibri" w:hAnsi="Calibri" w:cs="Calibri"/>
          <w:color w:val="000000" w:themeColor="text1"/>
          <w:szCs w:val="22"/>
        </w:rPr>
        <w:t xml:space="preserve">on behalf of the Prime Contractor </w:t>
      </w:r>
      <w:r w:rsidR="00811728" w:rsidRPr="0084549D">
        <w:rPr>
          <w:rFonts w:ascii="Calibri" w:hAnsi="Calibri" w:cs="Calibri"/>
          <w:b/>
          <w:color w:val="000000" w:themeColor="text1"/>
          <w:szCs w:val="22"/>
        </w:rPr>
        <w:t xml:space="preserve">and </w:t>
      </w:r>
      <w:r w:rsidR="0084549D" w:rsidRPr="0084549D">
        <w:rPr>
          <w:rFonts w:ascii="Calibri" w:hAnsi="Calibri" w:cs="Calibri"/>
          <w:b/>
          <w:color w:val="000000" w:themeColor="text1"/>
          <w:szCs w:val="22"/>
        </w:rPr>
        <w:t>(if applicable)</w:t>
      </w:r>
      <w:r w:rsidR="0084549D">
        <w:rPr>
          <w:rFonts w:ascii="Calibri" w:hAnsi="Calibri" w:cs="Calibri"/>
          <w:b/>
          <w:color w:val="000000" w:themeColor="text1"/>
          <w:szCs w:val="22"/>
        </w:rPr>
        <w:t xml:space="preserve"> </w:t>
      </w:r>
      <w:r w:rsidR="00811728" w:rsidRPr="0084549D">
        <w:rPr>
          <w:rFonts w:ascii="Calibri" w:hAnsi="Calibri" w:cs="Calibri"/>
          <w:b/>
          <w:color w:val="000000" w:themeColor="text1"/>
          <w:szCs w:val="22"/>
        </w:rPr>
        <w:t>any Subcontractor</w:t>
      </w:r>
      <w:r w:rsidR="00D628F2">
        <w:rPr>
          <w:rFonts w:ascii="Calibri" w:hAnsi="Calibri" w:cs="Calibri"/>
          <w:b/>
          <w:color w:val="000000" w:themeColor="text1"/>
          <w:szCs w:val="22"/>
        </w:rPr>
        <w:t>.</w:t>
      </w:r>
    </w:p>
    <w:p w14:paraId="735DDA0E" w14:textId="77777777" w:rsidR="006805D3" w:rsidRPr="006805D3" w:rsidRDefault="006805D3" w:rsidP="006805D3">
      <w:pPr>
        <w:spacing w:line="276" w:lineRule="auto"/>
        <w:ind w:left="782"/>
        <w:jc w:val="both"/>
        <w:rPr>
          <w:rFonts w:ascii="Calibri" w:eastAsia="Calibri" w:hAnsi="Calibri"/>
          <w:color w:val="000000" w:themeColor="text1"/>
        </w:rPr>
      </w:pPr>
    </w:p>
    <w:p w14:paraId="72833B40" w14:textId="77777777" w:rsidR="00A60582" w:rsidRPr="00A60582" w:rsidRDefault="00A60582" w:rsidP="009B4E31">
      <w:pPr>
        <w:spacing w:line="180" w:lineRule="exact"/>
        <w:ind w:left="62"/>
        <w:jc w:val="both"/>
        <w:rPr>
          <w:rFonts w:ascii="Calibri" w:eastAsia="Calibri" w:hAnsi="Calibri"/>
          <w:color w:val="000000" w:themeColor="text1"/>
        </w:rPr>
      </w:pPr>
    </w:p>
    <w:p w14:paraId="2F85034F" w14:textId="77777777" w:rsidR="001E1315" w:rsidRPr="001C3757" w:rsidRDefault="00616B6D" w:rsidP="00616B6D">
      <w:pPr>
        <w:spacing w:line="276" w:lineRule="auto"/>
        <w:jc w:val="both"/>
        <w:rPr>
          <w:rFonts w:ascii="Calibri" w:eastAsia="Calibri" w:hAnsi="Calibri"/>
          <w:b/>
          <w:color w:val="000000" w:themeColor="text1"/>
        </w:rPr>
      </w:pPr>
      <w:r>
        <w:rPr>
          <w:rFonts w:ascii="Calibri" w:eastAsia="Calibri" w:hAnsi="Calibri"/>
          <w:b/>
          <w:color w:val="000000" w:themeColor="text1"/>
        </w:rPr>
        <w:t>A</w:t>
      </w:r>
      <w:r w:rsidR="001E1315" w:rsidRPr="001C3757">
        <w:rPr>
          <w:rFonts w:ascii="Calibri" w:eastAsia="Calibri" w:hAnsi="Calibri"/>
          <w:b/>
          <w:color w:val="000000" w:themeColor="text1"/>
        </w:rPr>
        <w:t>ll</w:t>
      </w:r>
      <w:r w:rsidR="001C3757">
        <w:rPr>
          <w:rFonts w:ascii="Calibri" w:eastAsia="Calibri" w:hAnsi="Calibri"/>
          <w:b/>
          <w:color w:val="000000" w:themeColor="text1"/>
        </w:rPr>
        <w:t xml:space="preserve"> </w:t>
      </w:r>
      <w:r w:rsidR="001E1315" w:rsidRPr="001C3757">
        <w:rPr>
          <w:rFonts w:ascii="Calibri" w:eastAsia="Calibri" w:hAnsi="Calibri"/>
          <w:b/>
          <w:color w:val="000000" w:themeColor="text1"/>
        </w:rPr>
        <w:t xml:space="preserve">of the above </w:t>
      </w:r>
      <w:r w:rsidR="00C07C19">
        <w:rPr>
          <w:rFonts w:ascii="Calibri" w:eastAsia="Calibri" w:hAnsi="Calibri"/>
          <w:b/>
          <w:color w:val="000000" w:themeColor="text1"/>
        </w:rPr>
        <w:t xml:space="preserve">documents </w:t>
      </w:r>
      <w:r w:rsidR="001E1315" w:rsidRPr="001C3757">
        <w:rPr>
          <w:rFonts w:ascii="Calibri" w:eastAsia="Calibri" w:hAnsi="Calibri"/>
          <w:b/>
          <w:color w:val="000000" w:themeColor="text1"/>
        </w:rPr>
        <w:t xml:space="preserve">are </w:t>
      </w:r>
      <w:r w:rsidR="00C20F1A">
        <w:rPr>
          <w:rFonts w:ascii="Calibri" w:eastAsia="Calibri" w:hAnsi="Calibri"/>
          <w:b/>
          <w:color w:val="000000" w:themeColor="text1"/>
        </w:rPr>
        <w:t xml:space="preserve">attached separately </w:t>
      </w:r>
      <w:r w:rsidR="00442455">
        <w:rPr>
          <w:rFonts w:ascii="Calibri" w:eastAsia="Calibri" w:hAnsi="Calibri"/>
          <w:b/>
          <w:color w:val="000000" w:themeColor="text1"/>
        </w:rPr>
        <w:t>i</w:t>
      </w:r>
      <w:r w:rsidR="003D16DE">
        <w:rPr>
          <w:rFonts w:ascii="Calibri" w:eastAsia="Calibri" w:hAnsi="Calibri"/>
          <w:b/>
          <w:color w:val="000000" w:themeColor="text1"/>
        </w:rPr>
        <w:t xml:space="preserve">n </w:t>
      </w:r>
      <w:r w:rsidR="00C20F1A">
        <w:rPr>
          <w:rFonts w:ascii="Calibri" w:eastAsia="Calibri" w:hAnsi="Calibri"/>
          <w:b/>
          <w:color w:val="000000" w:themeColor="text1"/>
        </w:rPr>
        <w:t>the co</w:t>
      </w:r>
      <w:r w:rsidR="003D16DE">
        <w:rPr>
          <w:rFonts w:ascii="Calibri" w:eastAsia="Calibri" w:hAnsi="Calibri"/>
          <w:b/>
          <w:color w:val="000000" w:themeColor="text1"/>
        </w:rPr>
        <w:t>mpetition</w:t>
      </w:r>
      <w:r w:rsidR="00C20F1A">
        <w:rPr>
          <w:rFonts w:ascii="Calibri" w:eastAsia="Calibri" w:hAnsi="Calibri"/>
          <w:b/>
          <w:color w:val="000000" w:themeColor="text1"/>
        </w:rPr>
        <w:t xml:space="preserve"> notice</w:t>
      </w:r>
      <w:r w:rsidR="001E1315" w:rsidRPr="001C3757">
        <w:rPr>
          <w:rFonts w:ascii="Calibri" w:eastAsia="Calibri" w:hAnsi="Calibri"/>
          <w:b/>
          <w:color w:val="000000" w:themeColor="text1"/>
        </w:rPr>
        <w:t xml:space="preserve"> </w:t>
      </w:r>
      <w:r w:rsidR="00C20F1A">
        <w:rPr>
          <w:rFonts w:ascii="Calibri" w:eastAsia="Calibri" w:hAnsi="Calibri"/>
          <w:b/>
          <w:color w:val="000000" w:themeColor="text1"/>
        </w:rPr>
        <w:t>for</w:t>
      </w:r>
      <w:r w:rsidR="001E1315" w:rsidRPr="001C3757">
        <w:rPr>
          <w:rFonts w:ascii="Calibri" w:eastAsia="Calibri" w:hAnsi="Calibri"/>
          <w:b/>
          <w:color w:val="000000" w:themeColor="text1"/>
        </w:rPr>
        <w:t xml:space="preserve"> download from</w:t>
      </w:r>
      <w:r w:rsidR="00C20F1A">
        <w:rPr>
          <w:rFonts w:ascii="Calibri" w:eastAsia="Calibri" w:hAnsi="Calibri"/>
          <w:b/>
          <w:color w:val="000000" w:themeColor="text1"/>
        </w:rPr>
        <w:t xml:space="preserve"> </w:t>
      </w:r>
      <w:r w:rsidR="001E1315" w:rsidRPr="001C3757">
        <w:rPr>
          <w:rFonts w:ascii="Calibri" w:eastAsia="Calibri" w:hAnsi="Calibri"/>
          <w:b/>
          <w:color w:val="000000" w:themeColor="text1"/>
        </w:rPr>
        <w:t xml:space="preserve"> </w:t>
      </w:r>
      <w:hyperlink r:id="rId14" w:history="1">
        <w:r w:rsidR="001E1315" w:rsidRPr="001C3757">
          <w:rPr>
            <w:rStyle w:val="Hyperlink"/>
            <w:rFonts w:ascii="Calibri" w:eastAsia="Calibri" w:hAnsi="Calibri"/>
            <w:b/>
            <w:color w:val="000000" w:themeColor="text1"/>
          </w:rPr>
          <w:t>www.etenders.gov.ie</w:t>
        </w:r>
      </w:hyperlink>
      <w:r w:rsidR="00D628F2">
        <w:rPr>
          <w:rFonts w:ascii="Calibri" w:eastAsia="Calibri" w:hAnsi="Calibri"/>
          <w:b/>
          <w:color w:val="000000" w:themeColor="text1"/>
        </w:rPr>
        <w:t>.</w:t>
      </w:r>
    </w:p>
    <w:p w14:paraId="1CDCA752" w14:textId="77777777" w:rsidR="00C20F1A" w:rsidRDefault="00C20F1A" w:rsidP="008868A8">
      <w:pPr>
        <w:spacing w:line="360" w:lineRule="auto"/>
        <w:ind w:left="720" w:hanging="660"/>
        <w:jc w:val="both"/>
        <w:rPr>
          <w:rFonts w:ascii="Calibri" w:eastAsia="Calibri" w:hAnsi="Calibri"/>
          <w:b/>
          <w:color w:val="000000" w:themeColor="text1"/>
        </w:rPr>
      </w:pPr>
    </w:p>
    <w:p w14:paraId="580BC26A" w14:textId="77777777" w:rsidR="009F1651" w:rsidRPr="009F1651" w:rsidRDefault="009F1651" w:rsidP="008868A8">
      <w:pPr>
        <w:spacing w:line="360" w:lineRule="auto"/>
        <w:ind w:left="720" w:hanging="660"/>
        <w:jc w:val="both"/>
        <w:rPr>
          <w:rFonts w:ascii="Calibri" w:eastAsia="Calibri" w:hAnsi="Calibri"/>
          <w:b/>
          <w:color w:val="000000" w:themeColor="text1"/>
        </w:rPr>
      </w:pPr>
      <w:r w:rsidRPr="009F1651">
        <w:rPr>
          <w:rFonts w:ascii="Calibri" w:eastAsia="Calibri" w:hAnsi="Calibri"/>
          <w:b/>
          <w:color w:val="000000" w:themeColor="text1"/>
        </w:rPr>
        <w:t>And</w:t>
      </w:r>
    </w:p>
    <w:p w14:paraId="562E3D3D" w14:textId="77777777" w:rsidR="00312408" w:rsidRDefault="001E1315" w:rsidP="00A036E1">
      <w:pPr>
        <w:pStyle w:val="ListParagraph"/>
        <w:numPr>
          <w:ilvl w:val="0"/>
          <w:numId w:val="8"/>
        </w:numPr>
        <w:spacing w:line="276" w:lineRule="auto"/>
        <w:ind w:left="1077" w:hanging="935"/>
        <w:jc w:val="both"/>
        <w:rPr>
          <w:rFonts w:ascii="Calibri" w:eastAsia="Calibri" w:hAnsi="Calibri"/>
          <w:color w:val="000000" w:themeColor="text1"/>
        </w:rPr>
      </w:pPr>
      <w:r w:rsidRPr="0084549D">
        <w:rPr>
          <w:rFonts w:ascii="Calibri" w:eastAsia="Calibri" w:hAnsi="Calibri"/>
          <w:color w:val="000000" w:themeColor="text1"/>
        </w:rPr>
        <w:t xml:space="preserve">Where the Tenderer </w:t>
      </w:r>
      <w:r w:rsidR="00BE7C6D" w:rsidRPr="0084549D">
        <w:rPr>
          <w:rFonts w:ascii="Calibri" w:eastAsia="Calibri" w:hAnsi="Calibri"/>
          <w:color w:val="000000" w:themeColor="text1"/>
        </w:rPr>
        <w:t>is relying</w:t>
      </w:r>
      <w:r w:rsidRPr="0084549D">
        <w:rPr>
          <w:rFonts w:ascii="Calibri" w:eastAsia="Calibri" w:hAnsi="Calibri"/>
          <w:color w:val="000000" w:themeColor="text1"/>
        </w:rPr>
        <w:t xml:space="preserve"> on </w:t>
      </w:r>
      <w:r w:rsidR="00BE7C6D" w:rsidRPr="0084549D">
        <w:rPr>
          <w:rFonts w:ascii="Calibri" w:eastAsia="Calibri" w:hAnsi="Calibri"/>
          <w:color w:val="000000" w:themeColor="text1"/>
        </w:rPr>
        <w:t>the capacity of other entities for the purposes of fulfilling any of the Selection Criteria</w:t>
      </w:r>
      <w:r w:rsidRPr="0084549D">
        <w:rPr>
          <w:rFonts w:ascii="Calibri" w:eastAsia="Calibri" w:hAnsi="Calibri"/>
          <w:color w:val="000000" w:themeColor="text1"/>
        </w:rPr>
        <w:t>, a letter of undertaking from the entity being relied on confirming that it will place its resources at the disposal of the Tenderer</w:t>
      </w:r>
      <w:r w:rsidR="00647089" w:rsidRPr="0084549D">
        <w:rPr>
          <w:rFonts w:ascii="Calibri" w:eastAsia="Calibri" w:hAnsi="Calibri"/>
          <w:color w:val="000000" w:themeColor="text1"/>
        </w:rPr>
        <w:t>.</w:t>
      </w:r>
      <w:r w:rsidRPr="0084549D">
        <w:rPr>
          <w:rFonts w:ascii="Calibri" w:eastAsia="Calibri" w:hAnsi="Calibri"/>
          <w:color w:val="000000" w:themeColor="text1"/>
        </w:rPr>
        <w:t xml:space="preserve"> </w:t>
      </w:r>
    </w:p>
    <w:p w14:paraId="46F03A1B" w14:textId="02421023" w:rsidR="00C132FC" w:rsidRDefault="00C132FC">
      <w:pPr>
        <w:rPr>
          <w:rFonts w:ascii="Calibri" w:eastAsia="Calibri" w:hAnsi="Calibri"/>
          <w:b/>
          <w:color w:val="000000" w:themeColor="text1"/>
        </w:rPr>
      </w:pPr>
      <w:r>
        <w:rPr>
          <w:rFonts w:ascii="Calibri" w:eastAsia="Calibri" w:hAnsi="Calibri"/>
          <w:b/>
          <w:color w:val="000000" w:themeColor="text1"/>
        </w:rPr>
        <w:br w:type="page"/>
      </w:r>
    </w:p>
    <w:p w14:paraId="3B71B348" w14:textId="788BB1B3" w:rsidR="0084549D" w:rsidRDefault="00C132FC" w:rsidP="0084549D">
      <w:pPr>
        <w:pStyle w:val="ListParagraph"/>
        <w:spacing w:line="360" w:lineRule="auto"/>
        <w:ind w:left="1080" w:hanging="938"/>
        <w:jc w:val="both"/>
        <w:rPr>
          <w:rFonts w:ascii="Calibri" w:eastAsia="Calibri" w:hAnsi="Calibri"/>
          <w:b/>
          <w:color w:val="000000" w:themeColor="text1"/>
          <w:sz w:val="40"/>
          <w:szCs w:val="40"/>
        </w:rPr>
      </w:pPr>
      <w:r w:rsidRPr="00C132FC">
        <w:rPr>
          <w:rFonts w:ascii="Calibri" w:eastAsia="Calibri" w:hAnsi="Calibri"/>
          <w:b/>
          <w:color w:val="000000" w:themeColor="text1"/>
          <w:sz w:val="40"/>
          <w:szCs w:val="40"/>
        </w:rPr>
        <w:lastRenderedPageBreak/>
        <w:t>Appendix 1</w:t>
      </w:r>
      <w:r>
        <w:rPr>
          <w:rFonts w:ascii="Calibri" w:eastAsia="Calibri" w:hAnsi="Calibri"/>
          <w:b/>
          <w:color w:val="000000" w:themeColor="text1"/>
          <w:sz w:val="40"/>
          <w:szCs w:val="40"/>
        </w:rPr>
        <w:t xml:space="preserve"> (repeat as necessary)</w:t>
      </w:r>
    </w:p>
    <w:tbl>
      <w:tblPr>
        <w:tblW w:w="9624" w:type="dxa"/>
        <w:jc w:val="center"/>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000" w:firstRow="0" w:lastRow="0" w:firstColumn="0" w:lastColumn="0" w:noHBand="0" w:noVBand="0"/>
      </w:tblPr>
      <w:tblGrid>
        <w:gridCol w:w="2936"/>
        <w:gridCol w:w="657"/>
        <w:gridCol w:w="1770"/>
        <w:gridCol w:w="64"/>
        <w:gridCol w:w="4197"/>
      </w:tblGrid>
      <w:tr w:rsidR="00C132FC" w:rsidRPr="00993059" w14:paraId="5D5F2FEA" w14:textId="77777777" w:rsidTr="00385BB9">
        <w:trPr>
          <w:trHeight w:val="209"/>
          <w:jc w:val="center"/>
        </w:trPr>
        <w:tc>
          <w:tcPr>
            <w:tcW w:w="9624" w:type="dxa"/>
            <w:gridSpan w:val="5"/>
            <w:tcBorders>
              <w:top w:val="single" w:sz="4" w:space="0" w:color="auto"/>
              <w:left w:val="single" w:sz="4" w:space="0" w:color="auto"/>
              <w:bottom w:val="single" w:sz="4" w:space="0" w:color="auto"/>
              <w:right w:val="single" w:sz="4" w:space="0" w:color="auto"/>
            </w:tcBorders>
            <w:shd w:val="clear" w:color="auto" w:fill="235D64"/>
          </w:tcPr>
          <w:p w14:paraId="36BF20EF" w14:textId="5551D695" w:rsidR="00C132FC" w:rsidRPr="00A83572" w:rsidRDefault="00CB2E0F" w:rsidP="00A03C8A">
            <w:pPr>
              <w:spacing w:line="360" w:lineRule="auto"/>
              <w:ind w:left="720" w:hanging="720"/>
              <w:jc w:val="center"/>
              <w:rPr>
                <w:rFonts w:asciiTheme="minorHAnsi" w:hAnsiTheme="minorHAnsi" w:cstheme="minorHAnsi"/>
                <w:b/>
                <w:bCs/>
                <w:color w:val="FFFFFF" w:themeColor="background1"/>
                <w:sz w:val="22"/>
                <w:szCs w:val="22"/>
              </w:rPr>
            </w:pPr>
            <w:r w:rsidRPr="00A83572">
              <w:rPr>
                <w:rFonts w:asciiTheme="minorHAnsi" w:hAnsiTheme="minorHAnsi" w:cstheme="minorHAnsi"/>
                <w:b/>
                <w:bCs/>
                <w:color w:val="FFFFFF" w:themeColor="background1"/>
                <w:sz w:val="22"/>
                <w:szCs w:val="22"/>
              </w:rPr>
              <w:t>Curriculum Vitae</w:t>
            </w:r>
          </w:p>
        </w:tc>
      </w:tr>
      <w:tr w:rsidR="00CB2E0F" w:rsidRPr="00993059" w14:paraId="61E4873A" w14:textId="77777777" w:rsidTr="00385BB9">
        <w:trPr>
          <w:trHeight w:val="209"/>
          <w:jc w:val="center"/>
        </w:trPr>
        <w:tc>
          <w:tcPr>
            <w:tcW w:w="9624" w:type="dxa"/>
            <w:gridSpan w:val="5"/>
            <w:tcBorders>
              <w:top w:val="single" w:sz="4" w:space="0" w:color="auto"/>
              <w:left w:val="single" w:sz="4" w:space="0" w:color="auto"/>
              <w:bottom w:val="single" w:sz="4" w:space="0" w:color="auto"/>
              <w:right w:val="single" w:sz="4" w:space="0" w:color="auto"/>
            </w:tcBorders>
            <w:shd w:val="clear" w:color="auto" w:fill="235D64"/>
          </w:tcPr>
          <w:p w14:paraId="22C7B12B" w14:textId="77777777" w:rsidR="00CB2E0F" w:rsidRPr="00A83572" w:rsidRDefault="00CB2E0F" w:rsidP="00636883">
            <w:pPr>
              <w:spacing w:line="360" w:lineRule="auto"/>
              <w:ind w:left="720" w:hanging="720"/>
              <w:jc w:val="center"/>
              <w:rPr>
                <w:rFonts w:asciiTheme="minorHAnsi" w:hAnsiTheme="minorHAnsi" w:cstheme="minorHAnsi"/>
                <w:b/>
                <w:bCs/>
                <w:color w:val="FFFFFF" w:themeColor="background1"/>
                <w:sz w:val="22"/>
                <w:szCs w:val="22"/>
              </w:rPr>
            </w:pPr>
            <w:r w:rsidRPr="00A83572">
              <w:rPr>
                <w:rFonts w:asciiTheme="minorHAnsi" w:hAnsiTheme="minorHAnsi" w:cstheme="minorHAnsi"/>
                <w:b/>
                <w:bCs/>
                <w:color w:val="FFFFFF" w:themeColor="background1"/>
                <w:sz w:val="22"/>
                <w:szCs w:val="22"/>
              </w:rPr>
              <w:t>Biographical Details</w:t>
            </w:r>
          </w:p>
        </w:tc>
      </w:tr>
      <w:tr w:rsidR="00C132FC" w:rsidRPr="00993059" w14:paraId="3E6A0362" w14:textId="77777777" w:rsidTr="00385BB9">
        <w:trPr>
          <w:trHeight w:val="209"/>
          <w:jc w:val="center"/>
        </w:trPr>
        <w:tc>
          <w:tcPr>
            <w:tcW w:w="9624" w:type="dxa"/>
            <w:gridSpan w:val="5"/>
            <w:tcBorders>
              <w:top w:val="single" w:sz="4" w:space="0" w:color="auto"/>
            </w:tcBorders>
            <w:shd w:val="clear" w:color="auto" w:fill="57AEA5"/>
          </w:tcPr>
          <w:p w14:paraId="27BDFB9A" w14:textId="68245173" w:rsidR="00C132FC" w:rsidRPr="00A83572" w:rsidRDefault="00C132FC" w:rsidP="00A03C8A">
            <w:pPr>
              <w:ind w:left="720" w:hanging="720"/>
              <w:jc w:val="center"/>
              <w:rPr>
                <w:rFonts w:asciiTheme="minorHAnsi" w:hAnsiTheme="minorHAnsi" w:cstheme="minorHAnsi"/>
                <w:b/>
                <w:color w:val="FFFFFF" w:themeColor="background1"/>
                <w:sz w:val="22"/>
                <w:szCs w:val="22"/>
              </w:rPr>
            </w:pPr>
            <w:r w:rsidRPr="00A83572">
              <w:rPr>
                <w:rFonts w:asciiTheme="minorHAnsi" w:hAnsiTheme="minorHAnsi" w:cstheme="minorHAnsi"/>
                <w:b/>
                <w:bCs/>
                <w:color w:val="FFFFFF" w:themeColor="background1"/>
                <w:sz w:val="22"/>
                <w:szCs w:val="22"/>
              </w:rPr>
              <w:t xml:space="preserve">Please provide biographical details for each member of the proposed team </w:t>
            </w:r>
            <w:r w:rsidRPr="00A83572">
              <w:rPr>
                <w:rFonts w:asciiTheme="minorHAnsi" w:hAnsiTheme="minorHAnsi" w:cstheme="minorHAnsi"/>
                <w:b/>
                <w:bCs/>
                <w:color w:val="FFFFFF"/>
                <w:sz w:val="22"/>
                <w:szCs w:val="22"/>
              </w:rPr>
              <w:t xml:space="preserve">who </w:t>
            </w:r>
            <w:r w:rsidRPr="00A83572">
              <w:rPr>
                <w:rFonts w:asciiTheme="minorHAnsi" w:hAnsiTheme="minorHAnsi" w:cstheme="minorHAnsi"/>
                <w:b/>
                <w:bCs/>
                <w:color w:val="FFFFFF" w:themeColor="background1"/>
                <w:sz w:val="22"/>
                <w:szCs w:val="22"/>
              </w:rPr>
              <w:t xml:space="preserve">it is proposed will be </w:t>
            </w:r>
            <w:r w:rsidRPr="00A83572">
              <w:rPr>
                <w:rFonts w:asciiTheme="minorHAnsi" w:hAnsiTheme="minorHAnsi" w:cstheme="minorHAnsi"/>
                <w:b/>
                <w:color w:val="FFFFFF" w:themeColor="background1"/>
                <w:sz w:val="22"/>
                <w:szCs w:val="22"/>
              </w:rPr>
              <w:t xml:space="preserve">responsible for and </w:t>
            </w:r>
            <w:r w:rsidRPr="00A83572">
              <w:rPr>
                <w:rFonts w:asciiTheme="minorHAnsi" w:hAnsiTheme="minorHAnsi" w:cstheme="minorHAnsi"/>
                <w:b/>
                <w:bCs/>
                <w:color w:val="FFFFFF" w:themeColor="background1"/>
                <w:sz w:val="22"/>
                <w:szCs w:val="22"/>
              </w:rPr>
              <w:t xml:space="preserve">involved the delivery of the requirements to Revenue. </w:t>
            </w:r>
          </w:p>
        </w:tc>
      </w:tr>
      <w:tr w:rsidR="00C132FC" w:rsidRPr="00993059" w14:paraId="3C599ECA" w14:textId="77777777" w:rsidTr="00CB2E0F">
        <w:trPr>
          <w:trHeight w:val="209"/>
          <w:jc w:val="center"/>
        </w:trPr>
        <w:tc>
          <w:tcPr>
            <w:tcW w:w="2936" w:type="dxa"/>
            <w:shd w:val="clear" w:color="auto" w:fill="FFFFFF" w:themeFill="background1"/>
          </w:tcPr>
          <w:p w14:paraId="0410A889" w14:textId="77777777" w:rsidR="00C132FC" w:rsidRPr="00A83572" w:rsidRDefault="00C132FC" w:rsidP="00A03C8A">
            <w:pPr>
              <w:spacing w:line="360" w:lineRule="auto"/>
              <w:ind w:left="720" w:hanging="720"/>
              <w:rPr>
                <w:rFonts w:asciiTheme="minorHAnsi" w:hAnsiTheme="minorHAnsi" w:cstheme="minorHAnsi"/>
                <w:b/>
                <w:color w:val="000000" w:themeColor="text1"/>
                <w:sz w:val="22"/>
                <w:szCs w:val="22"/>
              </w:rPr>
            </w:pPr>
            <w:r w:rsidRPr="00A83572">
              <w:rPr>
                <w:rFonts w:asciiTheme="minorHAnsi" w:hAnsiTheme="minorHAnsi" w:cstheme="minorHAnsi"/>
                <w:b/>
                <w:color w:val="000000" w:themeColor="text1"/>
                <w:sz w:val="22"/>
                <w:szCs w:val="22"/>
              </w:rPr>
              <w:t>Name</w:t>
            </w:r>
          </w:p>
        </w:tc>
        <w:tc>
          <w:tcPr>
            <w:tcW w:w="6688" w:type="dxa"/>
            <w:gridSpan w:val="4"/>
            <w:shd w:val="clear" w:color="auto" w:fill="D9D9D9" w:themeFill="background1" w:themeFillShade="D9"/>
          </w:tcPr>
          <w:p w14:paraId="0E1E52C2" w14:textId="77777777" w:rsidR="00C132FC" w:rsidRPr="00A83572" w:rsidRDefault="00C132FC" w:rsidP="00A03C8A">
            <w:pPr>
              <w:spacing w:line="360" w:lineRule="auto"/>
              <w:ind w:left="720" w:hanging="720"/>
              <w:rPr>
                <w:rFonts w:asciiTheme="minorHAnsi" w:hAnsiTheme="minorHAnsi" w:cstheme="minorHAnsi"/>
                <w:b/>
                <w:sz w:val="22"/>
                <w:szCs w:val="22"/>
              </w:rPr>
            </w:pPr>
          </w:p>
        </w:tc>
      </w:tr>
      <w:tr w:rsidR="00C132FC" w:rsidRPr="00993059" w14:paraId="1F85B384" w14:textId="77777777" w:rsidTr="00CB2E0F">
        <w:trPr>
          <w:jc w:val="center"/>
        </w:trPr>
        <w:tc>
          <w:tcPr>
            <w:tcW w:w="2936" w:type="dxa"/>
            <w:shd w:val="clear" w:color="auto" w:fill="FFFFFF" w:themeFill="background1"/>
          </w:tcPr>
          <w:p w14:paraId="552D7BB4" w14:textId="77777777" w:rsidR="00C132FC" w:rsidRPr="00A83572" w:rsidRDefault="00C132FC" w:rsidP="00A03C8A">
            <w:pPr>
              <w:spacing w:line="360" w:lineRule="auto"/>
              <w:ind w:left="720" w:hanging="720"/>
              <w:rPr>
                <w:rFonts w:asciiTheme="minorHAnsi" w:hAnsiTheme="minorHAnsi" w:cstheme="minorHAnsi"/>
                <w:b/>
                <w:bCs/>
                <w:color w:val="000000" w:themeColor="text1"/>
                <w:sz w:val="22"/>
                <w:szCs w:val="22"/>
              </w:rPr>
            </w:pPr>
            <w:r w:rsidRPr="00A83572">
              <w:rPr>
                <w:rFonts w:asciiTheme="minorHAnsi" w:hAnsiTheme="minorHAnsi" w:cstheme="minorHAnsi"/>
                <w:b/>
                <w:bCs/>
                <w:color w:val="000000" w:themeColor="text1"/>
                <w:sz w:val="22"/>
                <w:szCs w:val="22"/>
              </w:rPr>
              <w:t>Position in Firm</w:t>
            </w:r>
          </w:p>
        </w:tc>
        <w:tc>
          <w:tcPr>
            <w:tcW w:w="6688" w:type="dxa"/>
            <w:gridSpan w:val="4"/>
            <w:shd w:val="clear" w:color="auto" w:fill="D9D9D9" w:themeFill="background1" w:themeFillShade="D9"/>
          </w:tcPr>
          <w:p w14:paraId="4CEF9DCE" w14:textId="77777777" w:rsidR="00C132FC" w:rsidRPr="00A83572" w:rsidRDefault="00C132FC" w:rsidP="00A03C8A">
            <w:pPr>
              <w:spacing w:line="360" w:lineRule="auto"/>
              <w:ind w:left="720" w:hanging="720"/>
              <w:rPr>
                <w:rFonts w:asciiTheme="minorHAnsi" w:hAnsiTheme="minorHAnsi" w:cstheme="minorHAnsi"/>
                <w:b/>
                <w:sz w:val="22"/>
                <w:szCs w:val="22"/>
              </w:rPr>
            </w:pPr>
          </w:p>
        </w:tc>
      </w:tr>
      <w:tr w:rsidR="00C132FC" w:rsidRPr="00993059" w14:paraId="4158F5A8" w14:textId="77777777" w:rsidTr="00CB2E0F">
        <w:trPr>
          <w:jc w:val="center"/>
        </w:trPr>
        <w:tc>
          <w:tcPr>
            <w:tcW w:w="2936" w:type="dxa"/>
            <w:shd w:val="clear" w:color="auto" w:fill="FFFFFF" w:themeFill="background1"/>
          </w:tcPr>
          <w:p w14:paraId="674493F6" w14:textId="77777777" w:rsidR="00C132FC" w:rsidRPr="00A83572" w:rsidRDefault="00C132FC" w:rsidP="00A03C8A">
            <w:pPr>
              <w:spacing w:line="360" w:lineRule="auto"/>
              <w:ind w:left="720" w:hanging="720"/>
              <w:rPr>
                <w:rFonts w:asciiTheme="minorHAnsi" w:hAnsiTheme="minorHAnsi" w:cstheme="minorHAnsi"/>
                <w:b/>
                <w:bCs/>
                <w:color w:val="000000" w:themeColor="text1"/>
                <w:sz w:val="22"/>
                <w:szCs w:val="22"/>
              </w:rPr>
            </w:pPr>
            <w:r w:rsidRPr="00A83572">
              <w:rPr>
                <w:rFonts w:asciiTheme="minorHAnsi" w:hAnsiTheme="minorHAnsi" w:cstheme="minorHAnsi"/>
                <w:b/>
                <w:bCs/>
                <w:color w:val="000000" w:themeColor="text1"/>
                <w:sz w:val="22"/>
                <w:szCs w:val="22"/>
              </w:rPr>
              <w:t xml:space="preserve">Role </w:t>
            </w:r>
          </w:p>
        </w:tc>
        <w:tc>
          <w:tcPr>
            <w:tcW w:w="6688" w:type="dxa"/>
            <w:gridSpan w:val="4"/>
            <w:shd w:val="clear" w:color="auto" w:fill="D9D9D9" w:themeFill="background1" w:themeFillShade="D9"/>
          </w:tcPr>
          <w:p w14:paraId="4CED295F" w14:textId="77777777" w:rsidR="00C132FC" w:rsidRPr="00A83572" w:rsidRDefault="00C132FC" w:rsidP="00A03C8A">
            <w:pPr>
              <w:spacing w:line="360" w:lineRule="auto"/>
              <w:ind w:left="720" w:hanging="720"/>
              <w:rPr>
                <w:rFonts w:asciiTheme="minorHAnsi" w:hAnsiTheme="minorHAnsi" w:cstheme="minorHAnsi"/>
                <w:b/>
                <w:sz w:val="22"/>
                <w:szCs w:val="22"/>
              </w:rPr>
            </w:pPr>
          </w:p>
        </w:tc>
      </w:tr>
      <w:tr w:rsidR="00C132FC" w:rsidRPr="00993059" w14:paraId="09CEA4F4" w14:textId="77777777" w:rsidTr="00CB2E0F">
        <w:trPr>
          <w:jc w:val="center"/>
        </w:trPr>
        <w:tc>
          <w:tcPr>
            <w:tcW w:w="2936" w:type="dxa"/>
            <w:shd w:val="clear" w:color="auto" w:fill="FFFFFF" w:themeFill="background1"/>
          </w:tcPr>
          <w:p w14:paraId="0CD50733" w14:textId="77777777" w:rsidR="00C132FC" w:rsidRPr="00A83572" w:rsidRDefault="00C132FC" w:rsidP="00A03C8A">
            <w:pPr>
              <w:spacing w:line="360" w:lineRule="auto"/>
              <w:ind w:left="720" w:hanging="720"/>
              <w:rPr>
                <w:rFonts w:asciiTheme="minorHAnsi" w:hAnsiTheme="minorHAnsi" w:cstheme="minorHAnsi"/>
                <w:b/>
                <w:bCs/>
                <w:color w:val="000000" w:themeColor="text1"/>
                <w:sz w:val="22"/>
                <w:szCs w:val="22"/>
              </w:rPr>
            </w:pPr>
            <w:r w:rsidRPr="00A83572">
              <w:rPr>
                <w:rFonts w:asciiTheme="minorHAnsi" w:hAnsiTheme="minorHAnsi" w:cstheme="minorHAnsi"/>
                <w:b/>
                <w:bCs/>
                <w:color w:val="000000" w:themeColor="text1"/>
                <w:sz w:val="22"/>
                <w:szCs w:val="22"/>
              </w:rPr>
              <w:t>No. of Years’ Experience</w:t>
            </w:r>
          </w:p>
        </w:tc>
        <w:tc>
          <w:tcPr>
            <w:tcW w:w="6688" w:type="dxa"/>
            <w:gridSpan w:val="4"/>
            <w:shd w:val="clear" w:color="auto" w:fill="D9D9D9" w:themeFill="background1" w:themeFillShade="D9"/>
          </w:tcPr>
          <w:p w14:paraId="6381E8D8" w14:textId="77777777" w:rsidR="00C132FC" w:rsidRPr="00A83572" w:rsidRDefault="00C132FC" w:rsidP="00A03C8A">
            <w:pPr>
              <w:spacing w:line="360" w:lineRule="auto"/>
              <w:ind w:left="720" w:hanging="720"/>
              <w:rPr>
                <w:rFonts w:asciiTheme="minorHAnsi" w:hAnsiTheme="minorHAnsi" w:cstheme="minorHAnsi"/>
                <w:b/>
                <w:sz w:val="22"/>
                <w:szCs w:val="22"/>
              </w:rPr>
            </w:pPr>
          </w:p>
        </w:tc>
      </w:tr>
      <w:tr w:rsidR="00C132FC" w:rsidRPr="002E039C" w14:paraId="6822E26F" w14:textId="77777777" w:rsidTr="00A03C8A">
        <w:tblPrEx>
          <w:tblLook w:val="04A0" w:firstRow="1" w:lastRow="0" w:firstColumn="1" w:lastColumn="0" w:noHBand="0" w:noVBand="1"/>
        </w:tblPrEx>
        <w:trPr>
          <w:jc w:val="center"/>
        </w:trPr>
        <w:tc>
          <w:tcPr>
            <w:tcW w:w="9624" w:type="dxa"/>
            <w:gridSpan w:val="5"/>
            <w:shd w:val="clear" w:color="auto" w:fill="auto"/>
            <w:vAlign w:val="center"/>
          </w:tcPr>
          <w:p w14:paraId="579AC921" w14:textId="77777777" w:rsidR="00C132FC" w:rsidRPr="00A83572" w:rsidRDefault="00C132FC" w:rsidP="00A03C8A">
            <w:pPr>
              <w:ind w:left="720" w:hanging="720"/>
              <w:jc w:val="center"/>
              <w:rPr>
                <w:rFonts w:asciiTheme="minorHAnsi" w:hAnsiTheme="minorHAnsi" w:cstheme="minorHAnsi"/>
                <w:b/>
                <w:bCs/>
                <w:color w:val="FFFFFF"/>
                <w:sz w:val="22"/>
                <w:szCs w:val="22"/>
              </w:rPr>
            </w:pPr>
          </w:p>
        </w:tc>
      </w:tr>
      <w:tr w:rsidR="00C132FC" w:rsidRPr="00993059" w14:paraId="7A263BA1" w14:textId="77777777" w:rsidTr="00A03C8A">
        <w:tblPrEx>
          <w:tblLook w:val="04A0" w:firstRow="1" w:lastRow="0" w:firstColumn="1" w:lastColumn="0" w:noHBand="0" w:noVBand="1"/>
        </w:tblPrEx>
        <w:trPr>
          <w:jc w:val="center"/>
        </w:trPr>
        <w:tc>
          <w:tcPr>
            <w:tcW w:w="9624" w:type="dxa"/>
            <w:gridSpan w:val="5"/>
            <w:shd w:val="clear" w:color="auto" w:fill="235D64"/>
            <w:vAlign w:val="center"/>
          </w:tcPr>
          <w:p w14:paraId="1D55A84C" w14:textId="77777777" w:rsidR="00C132FC" w:rsidRPr="00A83572" w:rsidRDefault="00C132FC" w:rsidP="00A03C8A">
            <w:pPr>
              <w:spacing w:line="360" w:lineRule="auto"/>
              <w:ind w:left="720" w:hanging="720"/>
              <w:jc w:val="center"/>
              <w:rPr>
                <w:rFonts w:asciiTheme="minorHAnsi" w:hAnsiTheme="minorHAnsi" w:cstheme="minorHAnsi"/>
                <w:b/>
                <w:bCs/>
                <w:color w:val="FFFFFF"/>
                <w:sz w:val="22"/>
                <w:szCs w:val="22"/>
              </w:rPr>
            </w:pPr>
            <w:r w:rsidRPr="00A83572">
              <w:rPr>
                <w:rFonts w:asciiTheme="minorHAnsi" w:hAnsiTheme="minorHAnsi" w:cstheme="minorHAnsi"/>
                <w:b/>
                <w:bCs/>
                <w:color w:val="FFFFFF"/>
                <w:sz w:val="22"/>
                <w:szCs w:val="22"/>
              </w:rPr>
              <w:t>Qualification Details: Educational/Professional/Training Record</w:t>
            </w:r>
          </w:p>
        </w:tc>
      </w:tr>
      <w:tr w:rsidR="00C132FC" w:rsidRPr="00993059" w14:paraId="795C7B22" w14:textId="77777777" w:rsidTr="00CB2E0F">
        <w:tblPrEx>
          <w:tblLook w:val="04A0" w:firstRow="1" w:lastRow="0" w:firstColumn="1" w:lastColumn="0" w:noHBand="0" w:noVBand="1"/>
        </w:tblPrEx>
        <w:trPr>
          <w:jc w:val="center"/>
        </w:trPr>
        <w:tc>
          <w:tcPr>
            <w:tcW w:w="3593" w:type="dxa"/>
            <w:gridSpan w:val="2"/>
            <w:shd w:val="clear" w:color="auto" w:fill="57AEA5"/>
            <w:vAlign w:val="center"/>
          </w:tcPr>
          <w:p w14:paraId="27CA8F65" w14:textId="77777777" w:rsidR="00C132FC" w:rsidRPr="00A83572" w:rsidRDefault="00C132FC" w:rsidP="00A03C8A">
            <w:pPr>
              <w:spacing w:line="360" w:lineRule="auto"/>
              <w:ind w:left="720" w:hanging="720"/>
              <w:rPr>
                <w:rFonts w:asciiTheme="minorHAnsi" w:hAnsiTheme="minorHAnsi" w:cstheme="minorHAnsi"/>
                <w:b/>
                <w:bCs/>
                <w:color w:val="FFFFFF" w:themeColor="background1"/>
                <w:sz w:val="22"/>
                <w:szCs w:val="22"/>
              </w:rPr>
            </w:pPr>
            <w:r w:rsidRPr="00A83572">
              <w:rPr>
                <w:rFonts w:asciiTheme="minorHAnsi" w:hAnsiTheme="minorHAnsi" w:cstheme="minorHAnsi"/>
                <w:b/>
                <w:bCs/>
                <w:color w:val="FFFFFF" w:themeColor="background1"/>
                <w:sz w:val="22"/>
                <w:szCs w:val="22"/>
              </w:rPr>
              <w:t xml:space="preserve">Description </w:t>
            </w:r>
          </w:p>
        </w:tc>
        <w:tc>
          <w:tcPr>
            <w:tcW w:w="1834" w:type="dxa"/>
            <w:gridSpan w:val="2"/>
            <w:shd w:val="clear" w:color="auto" w:fill="57AEA5"/>
            <w:vAlign w:val="center"/>
          </w:tcPr>
          <w:p w14:paraId="20EBCB91" w14:textId="77777777" w:rsidR="00C132FC" w:rsidRPr="00A83572" w:rsidRDefault="00C132FC" w:rsidP="00A03C8A">
            <w:pPr>
              <w:spacing w:line="360" w:lineRule="auto"/>
              <w:ind w:left="720" w:hanging="720"/>
              <w:jc w:val="center"/>
              <w:rPr>
                <w:rFonts w:asciiTheme="minorHAnsi" w:hAnsiTheme="minorHAnsi" w:cstheme="minorHAnsi"/>
                <w:b/>
                <w:color w:val="FFFFFF" w:themeColor="background1"/>
                <w:sz w:val="22"/>
                <w:szCs w:val="22"/>
              </w:rPr>
            </w:pPr>
            <w:r w:rsidRPr="00A83572">
              <w:rPr>
                <w:rFonts w:asciiTheme="minorHAnsi" w:hAnsiTheme="minorHAnsi" w:cstheme="minorHAnsi"/>
                <w:b/>
                <w:color w:val="FFFFFF" w:themeColor="background1"/>
                <w:sz w:val="22"/>
                <w:szCs w:val="22"/>
              </w:rPr>
              <w:t>Year Obtained</w:t>
            </w:r>
          </w:p>
        </w:tc>
        <w:tc>
          <w:tcPr>
            <w:tcW w:w="4197" w:type="dxa"/>
            <w:shd w:val="clear" w:color="auto" w:fill="57AEA5"/>
            <w:vAlign w:val="center"/>
          </w:tcPr>
          <w:p w14:paraId="10ED4428" w14:textId="77777777" w:rsidR="00C132FC" w:rsidRPr="00A83572" w:rsidRDefault="00C132FC" w:rsidP="00A03C8A">
            <w:pPr>
              <w:spacing w:line="360" w:lineRule="auto"/>
              <w:ind w:left="720" w:hanging="720"/>
              <w:rPr>
                <w:rFonts w:asciiTheme="minorHAnsi" w:hAnsiTheme="minorHAnsi" w:cstheme="minorHAnsi"/>
                <w:b/>
                <w:color w:val="FFFFFF" w:themeColor="background1"/>
                <w:sz w:val="22"/>
                <w:szCs w:val="22"/>
              </w:rPr>
            </w:pPr>
            <w:r w:rsidRPr="00A83572">
              <w:rPr>
                <w:rFonts w:asciiTheme="minorHAnsi" w:hAnsiTheme="minorHAnsi" w:cstheme="minorHAnsi"/>
                <w:b/>
                <w:color w:val="FFFFFF" w:themeColor="background1"/>
                <w:sz w:val="22"/>
                <w:szCs w:val="22"/>
              </w:rPr>
              <w:t>Accreditation Body</w:t>
            </w:r>
          </w:p>
        </w:tc>
      </w:tr>
      <w:tr w:rsidR="00C132FC" w:rsidRPr="00993059" w14:paraId="203E8256" w14:textId="77777777" w:rsidTr="00CB2E0F">
        <w:tblPrEx>
          <w:tblLook w:val="04A0" w:firstRow="1" w:lastRow="0" w:firstColumn="1" w:lastColumn="0" w:noHBand="0" w:noVBand="1"/>
        </w:tblPrEx>
        <w:trPr>
          <w:jc w:val="center"/>
        </w:trPr>
        <w:tc>
          <w:tcPr>
            <w:tcW w:w="3593" w:type="dxa"/>
            <w:gridSpan w:val="2"/>
            <w:shd w:val="clear" w:color="auto" w:fill="D9D9D9" w:themeFill="background1" w:themeFillShade="D9"/>
            <w:vAlign w:val="center"/>
          </w:tcPr>
          <w:p w14:paraId="6BECC7ED" w14:textId="77777777" w:rsidR="00C132FC" w:rsidRPr="00A83572" w:rsidRDefault="00C132FC" w:rsidP="00A03C8A">
            <w:pPr>
              <w:spacing w:line="360" w:lineRule="auto"/>
              <w:ind w:left="720" w:hanging="720"/>
              <w:rPr>
                <w:rFonts w:asciiTheme="minorHAnsi" w:hAnsiTheme="minorHAnsi" w:cstheme="minorHAnsi"/>
                <w:bCs/>
                <w:sz w:val="22"/>
                <w:szCs w:val="22"/>
              </w:rPr>
            </w:pPr>
          </w:p>
        </w:tc>
        <w:tc>
          <w:tcPr>
            <w:tcW w:w="1834" w:type="dxa"/>
            <w:gridSpan w:val="2"/>
            <w:shd w:val="clear" w:color="auto" w:fill="D9D9D9" w:themeFill="background1" w:themeFillShade="D9"/>
            <w:vAlign w:val="center"/>
          </w:tcPr>
          <w:p w14:paraId="75BEC39C" w14:textId="77777777" w:rsidR="00C132FC" w:rsidRPr="00A83572" w:rsidRDefault="00C132FC" w:rsidP="00A03C8A">
            <w:pPr>
              <w:spacing w:line="360" w:lineRule="auto"/>
              <w:ind w:left="720" w:hanging="720"/>
              <w:jc w:val="center"/>
              <w:rPr>
                <w:rFonts w:asciiTheme="minorHAnsi" w:hAnsiTheme="minorHAnsi" w:cstheme="minorHAnsi"/>
                <w:bCs/>
                <w:noProof/>
                <w:sz w:val="22"/>
                <w:szCs w:val="22"/>
              </w:rPr>
            </w:pPr>
          </w:p>
        </w:tc>
        <w:tc>
          <w:tcPr>
            <w:tcW w:w="4197" w:type="dxa"/>
            <w:shd w:val="clear" w:color="auto" w:fill="D9D9D9" w:themeFill="background1" w:themeFillShade="D9"/>
            <w:vAlign w:val="center"/>
          </w:tcPr>
          <w:p w14:paraId="326322E5" w14:textId="77777777" w:rsidR="00C132FC" w:rsidRPr="00A83572" w:rsidRDefault="00C132FC" w:rsidP="00A03C8A">
            <w:pPr>
              <w:spacing w:line="360" w:lineRule="auto"/>
              <w:ind w:left="720" w:hanging="720"/>
              <w:rPr>
                <w:rFonts w:asciiTheme="minorHAnsi" w:hAnsiTheme="minorHAnsi" w:cstheme="minorHAnsi"/>
                <w:bCs/>
                <w:noProof/>
                <w:sz w:val="22"/>
                <w:szCs w:val="22"/>
              </w:rPr>
            </w:pPr>
          </w:p>
        </w:tc>
      </w:tr>
      <w:tr w:rsidR="00C132FC" w:rsidRPr="00993059" w14:paraId="1146D8F3" w14:textId="77777777" w:rsidTr="00CB2E0F">
        <w:tblPrEx>
          <w:tblLook w:val="04A0" w:firstRow="1" w:lastRow="0" w:firstColumn="1" w:lastColumn="0" w:noHBand="0" w:noVBand="1"/>
        </w:tblPrEx>
        <w:trPr>
          <w:jc w:val="center"/>
        </w:trPr>
        <w:tc>
          <w:tcPr>
            <w:tcW w:w="3593" w:type="dxa"/>
            <w:gridSpan w:val="2"/>
            <w:shd w:val="clear" w:color="auto" w:fill="D9D9D9" w:themeFill="background1" w:themeFillShade="D9"/>
            <w:vAlign w:val="center"/>
          </w:tcPr>
          <w:p w14:paraId="191ADA3D" w14:textId="77777777" w:rsidR="00C132FC" w:rsidRPr="00A83572" w:rsidRDefault="00C132FC" w:rsidP="00A03C8A">
            <w:pPr>
              <w:spacing w:line="360" w:lineRule="auto"/>
              <w:ind w:left="720" w:hanging="720"/>
              <w:rPr>
                <w:rFonts w:asciiTheme="minorHAnsi" w:hAnsiTheme="minorHAnsi" w:cstheme="minorHAnsi"/>
                <w:bCs/>
                <w:sz w:val="22"/>
                <w:szCs w:val="22"/>
              </w:rPr>
            </w:pPr>
          </w:p>
        </w:tc>
        <w:tc>
          <w:tcPr>
            <w:tcW w:w="1834" w:type="dxa"/>
            <w:gridSpan w:val="2"/>
            <w:shd w:val="clear" w:color="auto" w:fill="D9D9D9" w:themeFill="background1" w:themeFillShade="D9"/>
          </w:tcPr>
          <w:p w14:paraId="36330418" w14:textId="77777777" w:rsidR="00C132FC" w:rsidRPr="00A83572" w:rsidRDefault="00C132FC" w:rsidP="00A03C8A">
            <w:pPr>
              <w:spacing w:line="360" w:lineRule="auto"/>
              <w:ind w:left="720" w:hanging="720"/>
              <w:jc w:val="center"/>
              <w:rPr>
                <w:rFonts w:asciiTheme="minorHAnsi" w:hAnsiTheme="minorHAnsi" w:cstheme="minorHAnsi"/>
                <w:bCs/>
                <w:noProof/>
                <w:sz w:val="22"/>
                <w:szCs w:val="22"/>
              </w:rPr>
            </w:pPr>
          </w:p>
        </w:tc>
        <w:tc>
          <w:tcPr>
            <w:tcW w:w="4197" w:type="dxa"/>
            <w:shd w:val="clear" w:color="auto" w:fill="D9D9D9" w:themeFill="background1" w:themeFillShade="D9"/>
            <w:vAlign w:val="center"/>
          </w:tcPr>
          <w:p w14:paraId="5E30CD75" w14:textId="77777777" w:rsidR="00C132FC" w:rsidRPr="00A83572" w:rsidRDefault="00C132FC" w:rsidP="00A03C8A">
            <w:pPr>
              <w:spacing w:line="360" w:lineRule="auto"/>
              <w:ind w:left="720" w:hanging="720"/>
              <w:rPr>
                <w:rFonts w:asciiTheme="minorHAnsi" w:hAnsiTheme="minorHAnsi" w:cstheme="minorHAnsi"/>
                <w:bCs/>
                <w:noProof/>
                <w:sz w:val="22"/>
                <w:szCs w:val="22"/>
              </w:rPr>
            </w:pPr>
          </w:p>
        </w:tc>
      </w:tr>
      <w:tr w:rsidR="00C132FC" w:rsidRPr="00993059" w14:paraId="4052DDBC" w14:textId="77777777" w:rsidTr="00CB2E0F">
        <w:tblPrEx>
          <w:tblLook w:val="04A0" w:firstRow="1" w:lastRow="0" w:firstColumn="1" w:lastColumn="0" w:noHBand="0" w:noVBand="1"/>
        </w:tblPrEx>
        <w:trPr>
          <w:jc w:val="center"/>
        </w:trPr>
        <w:tc>
          <w:tcPr>
            <w:tcW w:w="3593" w:type="dxa"/>
            <w:gridSpan w:val="2"/>
            <w:shd w:val="clear" w:color="auto" w:fill="D9D9D9" w:themeFill="background1" w:themeFillShade="D9"/>
            <w:vAlign w:val="center"/>
          </w:tcPr>
          <w:p w14:paraId="65FD94C7" w14:textId="77777777" w:rsidR="00C132FC" w:rsidRPr="00A83572" w:rsidRDefault="00C132FC" w:rsidP="00A03C8A">
            <w:pPr>
              <w:spacing w:line="360" w:lineRule="auto"/>
              <w:ind w:left="720" w:hanging="720"/>
              <w:rPr>
                <w:rFonts w:asciiTheme="minorHAnsi" w:hAnsiTheme="minorHAnsi" w:cstheme="minorHAnsi"/>
                <w:bCs/>
                <w:sz w:val="22"/>
                <w:szCs w:val="22"/>
              </w:rPr>
            </w:pPr>
          </w:p>
        </w:tc>
        <w:tc>
          <w:tcPr>
            <w:tcW w:w="1834" w:type="dxa"/>
            <w:gridSpan w:val="2"/>
            <w:shd w:val="clear" w:color="auto" w:fill="D9D9D9" w:themeFill="background1" w:themeFillShade="D9"/>
          </w:tcPr>
          <w:p w14:paraId="4C418077" w14:textId="77777777" w:rsidR="00C132FC" w:rsidRPr="00A83572" w:rsidRDefault="00C132FC" w:rsidP="00A03C8A">
            <w:pPr>
              <w:spacing w:line="360" w:lineRule="auto"/>
              <w:ind w:left="720" w:hanging="720"/>
              <w:jc w:val="center"/>
              <w:rPr>
                <w:rFonts w:asciiTheme="minorHAnsi" w:hAnsiTheme="minorHAnsi" w:cstheme="minorHAnsi"/>
                <w:bCs/>
                <w:noProof/>
                <w:sz w:val="22"/>
                <w:szCs w:val="22"/>
              </w:rPr>
            </w:pPr>
          </w:p>
        </w:tc>
        <w:tc>
          <w:tcPr>
            <w:tcW w:w="4197" w:type="dxa"/>
            <w:shd w:val="clear" w:color="auto" w:fill="D9D9D9" w:themeFill="background1" w:themeFillShade="D9"/>
            <w:vAlign w:val="center"/>
          </w:tcPr>
          <w:p w14:paraId="07EA3DD6" w14:textId="77777777" w:rsidR="00C132FC" w:rsidRPr="00A83572" w:rsidRDefault="00C132FC" w:rsidP="00A03C8A">
            <w:pPr>
              <w:spacing w:line="360" w:lineRule="auto"/>
              <w:ind w:left="720" w:hanging="720"/>
              <w:rPr>
                <w:rFonts w:asciiTheme="minorHAnsi" w:hAnsiTheme="minorHAnsi" w:cstheme="minorHAnsi"/>
                <w:bCs/>
                <w:noProof/>
                <w:sz w:val="22"/>
                <w:szCs w:val="22"/>
              </w:rPr>
            </w:pPr>
          </w:p>
        </w:tc>
      </w:tr>
      <w:tr w:rsidR="00C132FC" w:rsidRPr="00993059" w14:paraId="72A83D3C" w14:textId="77777777" w:rsidTr="00CB2E0F">
        <w:tblPrEx>
          <w:tblLook w:val="04A0" w:firstRow="1" w:lastRow="0" w:firstColumn="1" w:lastColumn="0" w:noHBand="0" w:noVBand="1"/>
        </w:tblPrEx>
        <w:trPr>
          <w:jc w:val="center"/>
        </w:trPr>
        <w:tc>
          <w:tcPr>
            <w:tcW w:w="3593" w:type="dxa"/>
            <w:gridSpan w:val="2"/>
            <w:shd w:val="clear" w:color="auto" w:fill="D9D9D9" w:themeFill="background1" w:themeFillShade="D9"/>
            <w:vAlign w:val="center"/>
          </w:tcPr>
          <w:p w14:paraId="46114878" w14:textId="77777777" w:rsidR="00C132FC" w:rsidRPr="00A83572" w:rsidRDefault="00C132FC" w:rsidP="00A03C8A">
            <w:pPr>
              <w:spacing w:line="360" w:lineRule="auto"/>
              <w:ind w:left="720" w:hanging="720"/>
              <w:rPr>
                <w:rFonts w:asciiTheme="minorHAnsi" w:hAnsiTheme="minorHAnsi" w:cstheme="minorHAnsi"/>
                <w:bCs/>
                <w:sz w:val="22"/>
                <w:szCs w:val="22"/>
              </w:rPr>
            </w:pPr>
          </w:p>
        </w:tc>
        <w:tc>
          <w:tcPr>
            <w:tcW w:w="1834" w:type="dxa"/>
            <w:gridSpan w:val="2"/>
            <w:shd w:val="clear" w:color="auto" w:fill="D9D9D9" w:themeFill="background1" w:themeFillShade="D9"/>
          </w:tcPr>
          <w:p w14:paraId="2015EEE6" w14:textId="77777777" w:rsidR="00C132FC" w:rsidRPr="00A83572" w:rsidRDefault="00C132FC" w:rsidP="00A03C8A">
            <w:pPr>
              <w:spacing w:line="360" w:lineRule="auto"/>
              <w:ind w:left="720" w:hanging="720"/>
              <w:jc w:val="center"/>
              <w:rPr>
                <w:rFonts w:asciiTheme="minorHAnsi" w:hAnsiTheme="minorHAnsi" w:cstheme="minorHAnsi"/>
                <w:bCs/>
                <w:noProof/>
                <w:sz w:val="22"/>
                <w:szCs w:val="22"/>
              </w:rPr>
            </w:pPr>
          </w:p>
        </w:tc>
        <w:tc>
          <w:tcPr>
            <w:tcW w:w="4197" w:type="dxa"/>
            <w:shd w:val="clear" w:color="auto" w:fill="D9D9D9" w:themeFill="background1" w:themeFillShade="D9"/>
            <w:vAlign w:val="center"/>
          </w:tcPr>
          <w:p w14:paraId="047AB617" w14:textId="77777777" w:rsidR="00C132FC" w:rsidRPr="00A83572" w:rsidRDefault="00C132FC" w:rsidP="00A03C8A">
            <w:pPr>
              <w:spacing w:line="360" w:lineRule="auto"/>
              <w:ind w:left="720" w:hanging="720"/>
              <w:rPr>
                <w:rFonts w:asciiTheme="minorHAnsi" w:hAnsiTheme="minorHAnsi" w:cstheme="minorHAnsi"/>
                <w:bCs/>
                <w:noProof/>
                <w:sz w:val="22"/>
                <w:szCs w:val="22"/>
              </w:rPr>
            </w:pPr>
          </w:p>
        </w:tc>
      </w:tr>
      <w:tr w:rsidR="00C132FC" w:rsidRPr="00993059" w14:paraId="61612E0D" w14:textId="77777777" w:rsidTr="00CB2E0F">
        <w:tblPrEx>
          <w:tblLook w:val="04A0" w:firstRow="1" w:lastRow="0" w:firstColumn="1" w:lastColumn="0" w:noHBand="0" w:noVBand="1"/>
        </w:tblPrEx>
        <w:trPr>
          <w:jc w:val="center"/>
        </w:trPr>
        <w:tc>
          <w:tcPr>
            <w:tcW w:w="3593" w:type="dxa"/>
            <w:gridSpan w:val="2"/>
            <w:shd w:val="clear" w:color="auto" w:fill="D9D9D9" w:themeFill="background1" w:themeFillShade="D9"/>
            <w:vAlign w:val="center"/>
          </w:tcPr>
          <w:p w14:paraId="3B421F6F" w14:textId="77777777" w:rsidR="00C132FC" w:rsidRPr="00A83572" w:rsidRDefault="00C132FC" w:rsidP="00A03C8A">
            <w:pPr>
              <w:spacing w:line="360" w:lineRule="auto"/>
              <w:ind w:left="720" w:hanging="720"/>
              <w:rPr>
                <w:rFonts w:asciiTheme="minorHAnsi" w:hAnsiTheme="minorHAnsi" w:cstheme="minorHAnsi"/>
                <w:bCs/>
                <w:sz w:val="22"/>
                <w:szCs w:val="22"/>
              </w:rPr>
            </w:pPr>
          </w:p>
        </w:tc>
        <w:tc>
          <w:tcPr>
            <w:tcW w:w="1834" w:type="dxa"/>
            <w:gridSpan w:val="2"/>
            <w:shd w:val="clear" w:color="auto" w:fill="D9D9D9" w:themeFill="background1" w:themeFillShade="D9"/>
          </w:tcPr>
          <w:p w14:paraId="72BCA9E1" w14:textId="77777777" w:rsidR="00C132FC" w:rsidRPr="00A83572" w:rsidRDefault="00C132FC" w:rsidP="00A03C8A">
            <w:pPr>
              <w:spacing w:line="360" w:lineRule="auto"/>
              <w:ind w:left="720" w:hanging="720"/>
              <w:jc w:val="center"/>
              <w:rPr>
                <w:rFonts w:asciiTheme="minorHAnsi" w:hAnsiTheme="minorHAnsi" w:cstheme="minorHAnsi"/>
                <w:bCs/>
                <w:noProof/>
                <w:sz w:val="22"/>
                <w:szCs w:val="22"/>
              </w:rPr>
            </w:pPr>
          </w:p>
        </w:tc>
        <w:tc>
          <w:tcPr>
            <w:tcW w:w="4197" w:type="dxa"/>
            <w:shd w:val="clear" w:color="auto" w:fill="D9D9D9" w:themeFill="background1" w:themeFillShade="D9"/>
            <w:vAlign w:val="center"/>
          </w:tcPr>
          <w:p w14:paraId="4ACE24A8" w14:textId="77777777" w:rsidR="00C132FC" w:rsidRPr="00A83572" w:rsidRDefault="00C132FC" w:rsidP="00A03C8A">
            <w:pPr>
              <w:spacing w:line="360" w:lineRule="auto"/>
              <w:ind w:left="720" w:hanging="720"/>
              <w:rPr>
                <w:rFonts w:asciiTheme="minorHAnsi" w:hAnsiTheme="minorHAnsi" w:cstheme="minorHAnsi"/>
                <w:bCs/>
                <w:noProof/>
                <w:sz w:val="22"/>
                <w:szCs w:val="22"/>
              </w:rPr>
            </w:pPr>
          </w:p>
        </w:tc>
      </w:tr>
      <w:tr w:rsidR="00C132FC" w:rsidRPr="00993059" w14:paraId="06A25639" w14:textId="77777777" w:rsidTr="00CB2E0F">
        <w:tblPrEx>
          <w:tblLook w:val="04A0" w:firstRow="1" w:lastRow="0" w:firstColumn="1" w:lastColumn="0" w:noHBand="0" w:noVBand="1"/>
        </w:tblPrEx>
        <w:trPr>
          <w:jc w:val="center"/>
        </w:trPr>
        <w:tc>
          <w:tcPr>
            <w:tcW w:w="3593" w:type="dxa"/>
            <w:gridSpan w:val="2"/>
            <w:shd w:val="clear" w:color="auto" w:fill="D9D9D9" w:themeFill="background1" w:themeFillShade="D9"/>
            <w:vAlign w:val="center"/>
          </w:tcPr>
          <w:p w14:paraId="68308D93" w14:textId="77777777" w:rsidR="00C132FC" w:rsidRPr="00A83572" w:rsidRDefault="00C132FC" w:rsidP="00A03C8A">
            <w:pPr>
              <w:spacing w:line="360" w:lineRule="auto"/>
              <w:ind w:left="720" w:hanging="720"/>
              <w:rPr>
                <w:rFonts w:asciiTheme="minorHAnsi" w:hAnsiTheme="minorHAnsi" w:cstheme="minorHAnsi"/>
                <w:bCs/>
                <w:sz w:val="22"/>
                <w:szCs w:val="22"/>
              </w:rPr>
            </w:pPr>
          </w:p>
        </w:tc>
        <w:tc>
          <w:tcPr>
            <w:tcW w:w="1834" w:type="dxa"/>
            <w:gridSpan w:val="2"/>
            <w:shd w:val="clear" w:color="auto" w:fill="D9D9D9" w:themeFill="background1" w:themeFillShade="D9"/>
          </w:tcPr>
          <w:p w14:paraId="29B42CFA" w14:textId="77777777" w:rsidR="00C132FC" w:rsidRPr="00A83572" w:rsidRDefault="00C132FC" w:rsidP="00A03C8A">
            <w:pPr>
              <w:spacing w:line="360" w:lineRule="auto"/>
              <w:ind w:left="720" w:hanging="720"/>
              <w:jc w:val="center"/>
              <w:rPr>
                <w:rFonts w:asciiTheme="minorHAnsi" w:hAnsiTheme="minorHAnsi" w:cstheme="minorHAnsi"/>
                <w:bCs/>
                <w:noProof/>
                <w:sz w:val="22"/>
                <w:szCs w:val="22"/>
              </w:rPr>
            </w:pPr>
          </w:p>
        </w:tc>
        <w:tc>
          <w:tcPr>
            <w:tcW w:w="4197" w:type="dxa"/>
            <w:shd w:val="clear" w:color="auto" w:fill="D9D9D9" w:themeFill="background1" w:themeFillShade="D9"/>
            <w:vAlign w:val="center"/>
          </w:tcPr>
          <w:p w14:paraId="002E2DDE" w14:textId="77777777" w:rsidR="00C132FC" w:rsidRPr="00A83572" w:rsidRDefault="00C132FC" w:rsidP="00A03C8A">
            <w:pPr>
              <w:spacing w:line="360" w:lineRule="auto"/>
              <w:ind w:left="720" w:hanging="720"/>
              <w:rPr>
                <w:rFonts w:asciiTheme="minorHAnsi" w:hAnsiTheme="minorHAnsi" w:cstheme="minorHAnsi"/>
                <w:bCs/>
                <w:noProof/>
                <w:sz w:val="22"/>
                <w:szCs w:val="22"/>
              </w:rPr>
            </w:pPr>
          </w:p>
        </w:tc>
      </w:tr>
      <w:tr w:rsidR="00C132FC" w:rsidRPr="002E039C" w14:paraId="52BF0DEF" w14:textId="77777777" w:rsidTr="00A03C8A">
        <w:tblPrEx>
          <w:tblLook w:val="04A0" w:firstRow="1" w:lastRow="0" w:firstColumn="1" w:lastColumn="0" w:noHBand="0" w:noVBand="1"/>
        </w:tblPrEx>
        <w:trPr>
          <w:jc w:val="center"/>
        </w:trPr>
        <w:tc>
          <w:tcPr>
            <w:tcW w:w="9624" w:type="dxa"/>
            <w:gridSpan w:val="5"/>
            <w:shd w:val="clear" w:color="auto" w:fill="auto"/>
            <w:vAlign w:val="center"/>
          </w:tcPr>
          <w:p w14:paraId="1CD28182" w14:textId="77777777" w:rsidR="00C132FC" w:rsidRPr="00A83572" w:rsidRDefault="00C132FC" w:rsidP="00A03C8A">
            <w:pPr>
              <w:ind w:left="720" w:hanging="720"/>
              <w:jc w:val="center"/>
              <w:rPr>
                <w:rFonts w:asciiTheme="minorHAnsi" w:hAnsiTheme="minorHAnsi" w:cstheme="minorHAnsi"/>
                <w:b/>
                <w:bCs/>
                <w:color w:val="FFFFFF"/>
                <w:sz w:val="22"/>
                <w:szCs w:val="22"/>
              </w:rPr>
            </w:pPr>
          </w:p>
        </w:tc>
      </w:tr>
      <w:tr w:rsidR="00C132FC" w:rsidRPr="00993059" w14:paraId="7057A81C" w14:textId="77777777" w:rsidTr="00A03C8A">
        <w:tblPrEx>
          <w:tblLook w:val="04A0" w:firstRow="1" w:lastRow="0" w:firstColumn="1" w:lastColumn="0" w:noHBand="0" w:noVBand="1"/>
        </w:tblPrEx>
        <w:trPr>
          <w:jc w:val="center"/>
        </w:trPr>
        <w:tc>
          <w:tcPr>
            <w:tcW w:w="9624" w:type="dxa"/>
            <w:gridSpan w:val="5"/>
            <w:shd w:val="clear" w:color="auto" w:fill="235D64"/>
            <w:vAlign w:val="center"/>
          </w:tcPr>
          <w:p w14:paraId="06867C35" w14:textId="77777777" w:rsidR="00C132FC" w:rsidRPr="00A83572" w:rsidRDefault="00C132FC" w:rsidP="00A03C8A">
            <w:pPr>
              <w:spacing w:line="360" w:lineRule="auto"/>
              <w:ind w:left="720" w:hanging="720"/>
              <w:jc w:val="center"/>
              <w:rPr>
                <w:rFonts w:asciiTheme="minorHAnsi" w:hAnsiTheme="minorHAnsi" w:cstheme="minorHAnsi"/>
                <w:b/>
                <w:bCs/>
                <w:color w:val="FFFFFF"/>
                <w:sz w:val="22"/>
                <w:szCs w:val="22"/>
              </w:rPr>
            </w:pPr>
            <w:r w:rsidRPr="00A83572">
              <w:rPr>
                <w:rFonts w:asciiTheme="minorHAnsi" w:hAnsiTheme="minorHAnsi" w:cstheme="minorHAnsi"/>
                <w:b/>
                <w:bCs/>
                <w:color w:val="FFFFFF"/>
                <w:sz w:val="22"/>
                <w:szCs w:val="22"/>
              </w:rPr>
              <w:t>Employment Record</w:t>
            </w:r>
          </w:p>
        </w:tc>
      </w:tr>
      <w:tr w:rsidR="00C132FC" w:rsidRPr="00993059" w14:paraId="10EF5EB2" w14:textId="77777777" w:rsidTr="00CB2E0F">
        <w:tblPrEx>
          <w:tblLook w:val="04A0" w:firstRow="1" w:lastRow="0" w:firstColumn="1" w:lastColumn="0" w:noHBand="0" w:noVBand="1"/>
        </w:tblPrEx>
        <w:trPr>
          <w:jc w:val="center"/>
        </w:trPr>
        <w:tc>
          <w:tcPr>
            <w:tcW w:w="3593" w:type="dxa"/>
            <w:gridSpan w:val="2"/>
            <w:shd w:val="clear" w:color="auto" w:fill="57AEA5"/>
            <w:vAlign w:val="center"/>
          </w:tcPr>
          <w:p w14:paraId="6DD9367A" w14:textId="77777777" w:rsidR="00C132FC" w:rsidRPr="00A83572" w:rsidRDefault="00C132FC" w:rsidP="00A03C8A">
            <w:pPr>
              <w:spacing w:line="360" w:lineRule="auto"/>
              <w:ind w:left="720" w:hanging="720"/>
              <w:rPr>
                <w:rFonts w:asciiTheme="minorHAnsi" w:hAnsiTheme="minorHAnsi" w:cstheme="minorHAnsi"/>
                <w:b/>
                <w:bCs/>
                <w:color w:val="FFFFFF" w:themeColor="background1"/>
                <w:sz w:val="22"/>
                <w:szCs w:val="22"/>
              </w:rPr>
            </w:pPr>
            <w:r w:rsidRPr="00A83572">
              <w:rPr>
                <w:rFonts w:asciiTheme="minorHAnsi" w:hAnsiTheme="minorHAnsi" w:cstheme="minorHAnsi"/>
                <w:b/>
                <w:bCs/>
                <w:color w:val="FFFFFF" w:themeColor="background1"/>
                <w:sz w:val="22"/>
                <w:szCs w:val="22"/>
              </w:rPr>
              <w:t xml:space="preserve">Employer </w:t>
            </w:r>
          </w:p>
        </w:tc>
        <w:tc>
          <w:tcPr>
            <w:tcW w:w="1770" w:type="dxa"/>
            <w:shd w:val="clear" w:color="auto" w:fill="57AEA5"/>
            <w:vAlign w:val="center"/>
          </w:tcPr>
          <w:p w14:paraId="410BCD59" w14:textId="77777777" w:rsidR="00C132FC" w:rsidRPr="00A83572" w:rsidRDefault="00C132FC" w:rsidP="00A03C8A">
            <w:pPr>
              <w:spacing w:line="360" w:lineRule="auto"/>
              <w:ind w:left="720" w:hanging="720"/>
              <w:jc w:val="center"/>
              <w:rPr>
                <w:rFonts w:asciiTheme="minorHAnsi" w:hAnsiTheme="minorHAnsi" w:cstheme="minorHAnsi"/>
                <w:b/>
                <w:color w:val="FFFFFF" w:themeColor="background1"/>
                <w:sz w:val="22"/>
                <w:szCs w:val="22"/>
              </w:rPr>
            </w:pPr>
            <w:r w:rsidRPr="00A83572">
              <w:rPr>
                <w:rFonts w:asciiTheme="minorHAnsi" w:hAnsiTheme="minorHAnsi" w:cstheme="minorHAnsi"/>
                <w:b/>
                <w:color w:val="FFFFFF" w:themeColor="background1"/>
                <w:sz w:val="22"/>
                <w:szCs w:val="22"/>
              </w:rPr>
              <w:t>Period</w:t>
            </w:r>
          </w:p>
        </w:tc>
        <w:tc>
          <w:tcPr>
            <w:tcW w:w="4261" w:type="dxa"/>
            <w:gridSpan w:val="2"/>
            <w:shd w:val="clear" w:color="auto" w:fill="57AEA5"/>
            <w:vAlign w:val="center"/>
          </w:tcPr>
          <w:p w14:paraId="7CD19FE0" w14:textId="77777777" w:rsidR="00C132FC" w:rsidRPr="00A83572" w:rsidRDefault="00C132FC" w:rsidP="00A03C8A">
            <w:pPr>
              <w:spacing w:line="360" w:lineRule="auto"/>
              <w:ind w:left="720" w:hanging="720"/>
              <w:rPr>
                <w:rFonts w:asciiTheme="minorHAnsi" w:hAnsiTheme="minorHAnsi" w:cstheme="minorHAnsi"/>
                <w:b/>
                <w:color w:val="FFFFFF" w:themeColor="background1"/>
                <w:sz w:val="22"/>
                <w:szCs w:val="22"/>
              </w:rPr>
            </w:pPr>
            <w:r w:rsidRPr="00A83572">
              <w:rPr>
                <w:rFonts w:asciiTheme="minorHAnsi" w:hAnsiTheme="minorHAnsi" w:cstheme="minorHAnsi"/>
                <w:b/>
                <w:color w:val="FFFFFF" w:themeColor="background1"/>
                <w:sz w:val="22"/>
                <w:szCs w:val="22"/>
              </w:rPr>
              <w:t>Role Held</w:t>
            </w:r>
          </w:p>
        </w:tc>
      </w:tr>
      <w:tr w:rsidR="00C132FC" w:rsidRPr="00993059" w14:paraId="00AA1AD3" w14:textId="77777777" w:rsidTr="00CB2E0F">
        <w:tblPrEx>
          <w:tblLook w:val="04A0" w:firstRow="1" w:lastRow="0" w:firstColumn="1" w:lastColumn="0" w:noHBand="0" w:noVBand="1"/>
        </w:tblPrEx>
        <w:trPr>
          <w:jc w:val="center"/>
        </w:trPr>
        <w:tc>
          <w:tcPr>
            <w:tcW w:w="3593" w:type="dxa"/>
            <w:gridSpan w:val="2"/>
            <w:shd w:val="clear" w:color="auto" w:fill="D9D9D9" w:themeFill="background1" w:themeFillShade="D9"/>
            <w:vAlign w:val="center"/>
          </w:tcPr>
          <w:p w14:paraId="4A109221" w14:textId="77777777" w:rsidR="00C132FC" w:rsidRPr="00A83572" w:rsidRDefault="00C132FC" w:rsidP="00A03C8A">
            <w:pPr>
              <w:spacing w:line="360" w:lineRule="auto"/>
              <w:ind w:left="720" w:hanging="720"/>
              <w:rPr>
                <w:rFonts w:asciiTheme="minorHAnsi" w:hAnsiTheme="minorHAnsi" w:cstheme="minorHAnsi"/>
                <w:bCs/>
                <w:noProof/>
                <w:sz w:val="22"/>
                <w:szCs w:val="22"/>
              </w:rPr>
            </w:pPr>
          </w:p>
        </w:tc>
        <w:tc>
          <w:tcPr>
            <w:tcW w:w="1770" w:type="dxa"/>
            <w:shd w:val="clear" w:color="auto" w:fill="D9D9D9" w:themeFill="background1" w:themeFillShade="D9"/>
            <w:vAlign w:val="center"/>
          </w:tcPr>
          <w:p w14:paraId="78C2D00E" w14:textId="77777777" w:rsidR="00C132FC" w:rsidRPr="00A83572" w:rsidRDefault="00C132FC" w:rsidP="00A03C8A">
            <w:pPr>
              <w:spacing w:line="360" w:lineRule="auto"/>
              <w:ind w:left="720" w:hanging="720"/>
              <w:jc w:val="center"/>
              <w:rPr>
                <w:rFonts w:asciiTheme="minorHAnsi" w:hAnsiTheme="minorHAnsi" w:cstheme="minorHAnsi"/>
                <w:bCs/>
                <w:noProof/>
                <w:sz w:val="22"/>
                <w:szCs w:val="22"/>
              </w:rPr>
            </w:pPr>
          </w:p>
        </w:tc>
        <w:tc>
          <w:tcPr>
            <w:tcW w:w="4261" w:type="dxa"/>
            <w:gridSpan w:val="2"/>
            <w:shd w:val="clear" w:color="auto" w:fill="D9D9D9" w:themeFill="background1" w:themeFillShade="D9"/>
            <w:vAlign w:val="center"/>
          </w:tcPr>
          <w:p w14:paraId="64B4A1A5" w14:textId="77777777" w:rsidR="00C132FC" w:rsidRPr="00A83572" w:rsidRDefault="00C132FC" w:rsidP="00A03C8A">
            <w:pPr>
              <w:spacing w:line="360" w:lineRule="auto"/>
              <w:ind w:left="720" w:hanging="720"/>
              <w:rPr>
                <w:rFonts w:asciiTheme="minorHAnsi" w:hAnsiTheme="minorHAnsi" w:cstheme="minorHAnsi"/>
                <w:bCs/>
                <w:noProof/>
                <w:sz w:val="22"/>
                <w:szCs w:val="22"/>
              </w:rPr>
            </w:pPr>
          </w:p>
        </w:tc>
      </w:tr>
      <w:tr w:rsidR="00C132FC" w:rsidRPr="00993059" w14:paraId="4ED67193" w14:textId="77777777" w:rsidTr="00CB2E0F">
        <w:tblPrEx>
          <w:tblLook w:val="04A0" w:firstRow="1" w:lastRow="0" w:firstColumn="1" w:lastColumn="0" w:noHBand="0" w:noVBand="1"/>
        </w:tblPrEx>
        <w:trPr>
          <w:jc w:val="center"/>
        </w:trPr>
        <w:tc>
          <w:tcPr>
            <w:tcW w:w="3593" w:type="dxa"/>
            <w:gridSpan w:val="2"/>
            <w:shd w:val="clear" w:color="auto" w:fill="D9D9D9" w:themeFill="background1" w:themeFillShade="D9"/>
            <w:vAlign w:val="center"/>
          </w:tcPr>
          <w:p w14:paraId="18D3C900" w14:textId="77777777" w:rsidR="00C132FC" w:rsidRPr="00A83572" w:rsidRDefault="00C132FC" w:rsidP="00A03C8A">
            <w:pPr>
              <w:spacing w:line="360" w:lineRule="auto"/>
              <w:ind w:left="720" w:hanging="720"/>
              <w:rPr>
                <w:rFonts w:asciiTheme="minorHAnsi" w:hAnsiTheme="minorHAnsi" w:cstheme="minorHAnsi"/>
                <w:bCs/>
                <w:noProof/>
                <w:sz w:val="22"/>
                <w:szCs w:val="22"/>
              </w:rPr>
            </w:pPr>
          </w:p>
        </w:tc>
        <w:tc>
          <w:tcPr>
            <w:tcW w:w="1770" w:type="dxa"/>
            <w:shd w:val="clear" w:color="auto" w:fill="D9D9D9" w:themeFill="background1" w:themeFillShade="D9"/>
          </w:tcPr>
          <w:p w14:paraId="0FD2CF42" w14:textId="77777777" w:rsidR="00C132FC" w:rsidRPr="00A83572" w:rsidRDefault="00C132FC" w:rsidP="00A03C8A">
            <w:pPr>
              <w:spacing w:line="360" w:lineRule="auto"/>
              <w:ind w:left="720" w:hanging="720"/>
              <w:jc w:val="center"/>
              <w:rPr>
                <w:rFonts w:asciiTheme="minorHAnsi" w:hAnsiTheme="minorHAnsi" w:cstheme="minorHAnsi"/>
                <w:bCs/>
                <w:noProof/>
                <w:sz w:val="22"/>
                <w:szCs w:val="22"/>
              </w:rPr>
            </w:pPr>
          </w:p>
        </w:tc>
        <w:tc>
          <w:tcPr>
            <w:tcW w:w="4261" w:type="dxa"/>
            <w:gridSpan w:val="2"/>
            <w:shd w:val="clear" w:color="auto" w:fill="D9D9D9" w:themeFill="background1" w:themeFillShade="D9"/>
            <w:vAlign w:val="center"/>
          </w:tcPr>
          <w:p w14:paraId="2565D62E" w14:textId="77777777" w:rsidR="00C132FC" w:rsidRPr="00A83572" w:rsidRDefault="00C132FC" w:rsidP="00A03C8A">
            <w:pPr>
              <w:spacing w:line="360" w:lineRule="auto"/>
              <w:ind w:left="720" w:hanging="720"/>
              <w:rPr>
                <w:rFonts w:asciiTheme="minorHAnsi" w:hAnsiTheme="minorHAnsi" w:cstheme="minorHAnsi"/>
                <w:bCs/>
                <w:noProof/>
                <w:sz w:val="22"/>
                <w:szCs w:val="22"/>
              </w:rPr>
            </w:pPr>
          </w:p>
        </w:tc>
      </w:tr>
      <w:tr w:rsidR="00C132FC" w:rsidRPr="00993059" w14:paraId="577E444F" w14:textId="77777777" w:rsidTr="00CB2E0F">
        <w:tblPrEx>
          <w:tblLook w:val="04A0" w:firstRow="1" w:lastRow="0" w:firstColumn="1" w:lastColumn="0" w:noHBand="0" w:noVBand="1"/>
        </w:tblPrEx>
        <w:trPr>
          <w:jc w:val="center"/>
        </w:trPr>
        <w:tc>
          <w:tcPr>
            <w:tcW w:w="3593" w:type="dxa"/>
            <w:gridSpan w:val="2"/>
            <w:shd w:val="clear" w:color="auto" w:fill="D9D9D9" w:themeFill="background1" w:themeFillShade="D9"/>
            <w:vAlign w:val="center"/>
          </w:tcPr>
          <w:p w14:paraId="13CFE1D8" w14:textId="77777777" w:rsidR="00C132FC" w:rsidRPr="00A83572" w:rsidRDefault="00C132FC" w:rsidP="00A03C8A">
            <w:pPr>
              <w:spacing w:line="360" w:lineRule="auto"/>
              <w:ind w:left="720" w:hanging="720"/>
              <w:rPr>
                <w:rFonts w:asciiTheme="minorHAnsi" w:hAnsiTheme="minorHAnsi" w:cstheme="minorHAnsi"/>
                <w:bCs/>
                <w:noProof/>
                <w:sz w:val="22"/>
                <w:szCs w:val="22"/>
              </w:rPr>
            </w:pPr>
          </w:p>
        </w:tc>
        <w:tc>
          <w:tcPr>
            <w:tcW w:w="1770" w:type="dxa"/>
            <w:shd w:val="clear" w:color="auto" w:fill="D9D9D9" w:themeFill="background1" w:themeFillShade="D9"/>
          </w:tcPr>
          <w:p w14:paraId="2917D790" w14:textId="77777777" w:rsidR="00C132FC" w:rsidRPr="00A83572" w:rsidRDefault="00C132FC" w:rsidP="00A03C8A">
            <w:pPr>
              <w:spacing w:line="360" w:lineRule="auto"/>
              <w:ind w:left="720" w:hanging="720"/>
              <w:jc w:val="center"/>
              <w:rPr>
                <w:rFonts w:asciiTheme="minorHAnsi" w:hAnsiTheme="minorHAnsi" w:cstheme="minorHAnsi"/>
                <w:bCs/>
                <w:noProof/>
                <w:sz w:val="22"/>
                <w:szCs w:val="22"/>
              </w:rPr>
            </w:pPr>
          </w:p>
        </w:tc>
        <w:tc>
          <w:tcPr>
            <w:tcW w:w="4261" w:type="dxa"/>
            <w:gridSpan w:val="2"/>
            <w:shd w:val="clear" w:color="auto" w:fill="D9D9D9" w:themeFill="background1" w:themeFillShade="D9"/>
            <w:vAlign w:val="center"/>
          </w:tcPr>
          <w:p w14:paraId="12B57CB7" w14:textId="77777777" w:rsidR="00C132FC" w:rsidRPr="00A83572" w:rsidRDefault="00C132FC" w:rsidP="00A03C8A">
            <w:pPr>
              <w:spacing w:line="360" w:lineRule="auto"/>
              <w:ind w:left="720" w:hanging="720"/>
              <w:rPr>
                <w:rFonts w:asciiTheme="minorHAnsi" w:hAnsiTheme="minorHAnsi" w:cstheme="minorHAnsi"/>
                <w:bCs/>
                <w:noProof/>
                <w:sz w:val="22"/>
                <w:szCs w:val="22"/>
              </w:rPr>
            </w:pPr>
          </w:p>
        </w:tc>
      </w:tr>
      <w:tr w:rsidR="00C132FC" w:rsidRPr="00993059" w14:paraId="2D572FA4" w14:textId="77777777" w:rsidTr="00CB2E0F">
        <w:tblPrEx>
          <w:tblLook w:val="04A0" w:firstRow="1" w:lastRow="0" w:firstColumn="1" w:lastColumn="0" w:noHBand="0" w:noVBand="1"/>
        </w:tblPrEx>
        <w:trPr>
          <w:jc w:val="center"/>
        </w:trPr>
        <w:tc>
          <w:tcPr>
            <w:tcW w:w="3593" w:type="dxa"/>
            <w:gridSpan w:val="2"/>
            <w:shd w:val="clear" w:color="auto" w:fill="D9D9D9" w:themeFill="background1" w:themeFillShade="D9"/>
            <w:vAlign w:val="center"/>
          </w:tcPr>
          <w:p w14:paraId="220F5DA6" w14:textId="77777777" w:rsidR="00C132FC" w:rsidRPr="00A83572" w:rsidRDefault="00C132FC" w:rsidP="00A03C8A">
            <w:pPr>
              <w:spacing w:line="360" w:lineRule="auto"/>
              <w:ind w:left="720" w:hanging="720"/>
              <w:rPr>
                <w:rFonts w:asciiTheme="minorHAnsi" w:hAnsiTheme="minorHAnsi" w:cstheme="minorHAnsi"/>
                <w:bCs/>
                <w:noProof/>
                <w:sz w:val="22"/>
                <w:szCs w:val="22"/>
              </w:rPr>
            </w:pPr>
          </w:p>
        </w:tc>
        <w:tc>
          <w:tcPr>
            <w:tcW w:w="1770" w:type="dxa"/>
            <w:shd w:val="clear" w:color="auto" w:fill="D9D9D9" w:themeFill="background1" w:themeFillShade="D9"/>
          </w:tcPr>
          <w:p w14:paraId="42885FB4" w14:textId="77777777" w:rsidR="00C132FC" w:rsidRPr="00A83572" w:rsidRDefault="00C132FC" w:rsidP="00A03C8A">
            <w:pPr>
              <w:spacing w:line="360" w:lineRule="auto"/>
              <w:ind w:left="720" w:hanging="720"/>
              <w:jc w:val="center"/>
              <w:rPr>
                <w:rFonts w:asciiTheme="minorHAnsi" w:hAnsiTheme="minorHAnsi" w:cstheme="minorHAnsi"/>
                <w:bCs/>
                <w:noProof/>
                <w:sz w:val="22"/>
                <w:szCs w:val="22"/>
              </w:rPr>
            </w:pPr>
          </w:p>
        </w:tc>
        <w:tc>
          <w:tcPr>
            <w:tcW w:w="4261" w:type="dxa"/>
            <w:gridSpan w:val="2"/>
            <w:shd w:val="clear" w:color="auto" w:fill="D9D9D9" w:themeFill="background1" w:themeFillShade="D9"/>
            <w:vAlign w:val="center"/>
          </w:tcPr>
          <w:p w14:paraId="04CC514A" w14:textId="77777777" w:rsidR="00C132FC" w:rsidRPr="00A83572" w:rsidRDefault="00C132FC" w:rsidP="00A03C8A">
            <w:pPr>
              <w:spacing w:line="360" w:lineRule="auto"/>
              <w:ind w:left="720" w:hanging="720"/>
              <w:rPr>
                <w:rFonts w:asciiTheme="minorHAnsi" w:hAnsiTheme="minorHAnsi" w:cstheme="minorHAnsi"/>
                <w:bCs/>
                <w:noProof/>
                <w:sz w:val="22"/>
                <w:szCs w:val="22"/>
              </w:rPr>
            </w:pPr>
          </w:p>
        </w:tc>
      </w:tr>
      <w:tr w:rsidR="00C132FC" w:rsidRPr="00993059" w14:paraId="4A97DDCD" w14:textId="77777777" w:rsidTr="00CB2E0F">
        <w:tblPrEx>
          <w:tblLook w:val="04A0" w:firstRow="1" w:lastRow="0" w:firstColumn="1" w:lastColumn="0" w:noHBand="0" w:noVBand="1"/>
        </w:tblPrEx>
        <w:trPr>
          <w:jc w:val="center"/>
        </w:trPr>
        <w:tc>
          <w:tcPr>
            <w:tcW w:w="3593" w:type="dxa"/>
            <w:gridSpan w:val="2"/>
            <w:shd w:val="clear" w:color="auto" w:fill="D9D9D9" w:themeFill="background1" w:themeFillShade="D9"/>
            <w:vAlign w:val="center"/>
          </w:tcPr>
          <w:p w14:paraId="04CB836B" w14:textId="77777777" w:rsidR="00C132FC" w:rsidRPr="00A83572" w:rsidRDefault="00C132FC" w:rsidP="00A03C8A">
            <w:pPr>
              <w:spacing w:line="360" w:lineRule="auto"/>
              <w:ind w:left="720" w:hanging="720"/>
              <w:rPr>
                <w:rFonts w:asciiTheme="minorHAnsi" w:hAnsiTheme="minorHAnsi" w:cstheme="minorHAnsi"/>
                <w:bCs/>
                <w:noProof/>
                <w:sz w:val="22"/>
                <w:szCs w:val="22"/>
              </w:rPr>
            </w:pPr>
          </w:p>
        </w:tc>
        <w:tc>
          <w:tcPr>
            <w:tcW w:w="1770" w:type="dxa"/>
            <w:shd w:val="clear" w:color="auto" w:fill="D9D9D9" w:themeFill="background1" w:themeFillShade="D9"/>
          </w:tcPr>
          <w:p w14:paraId="0E7D5560" w14:textId="77777777" w:rsidR="00C132FC" w:rsidRPr="00A83572" w:rsidRDefault="00C132FC" w:rsidP="00A03C8A">
            <w:pPr>
              <w:spacing w:line="360" w:lineRule="auto"/>
              <w:ind w:left="720" w:hanging="720"/>
              <w:jc w:val="center"/>
              <w:rPr>
                <w:rFonts w:asciiTheme="minorHAnsi" w:hAnsiTheme="minorHAnsi" w:cstheme="minorHAnsi"/>
                <w:bCs/>
                <w:noProof/>
                <w:sz w:val="22"/>
                <w:szCs w:val="22"/>
              </w:rPr>
            </w:pPr>
          </w:p>
        </w:tc>
        <w:tc>
          <w:tcPr>
            <w:tcW w:w="4261" w:type="dxa"/>
            <w:gridSpan w:val="2"/>
            <w:shd w:val="clear" w:color="auto" w:fill="D9D9D9" w:themeFill="background1" w:themeFillShade="D9"/>
            <w:vAlign w:val="center"/>
          </w:tcPr>
          <w:p w14:paraId="7940EB82" w14:textId="77777777" w:rsidR="00C132FC" w:rsidRPr="00A83572" w:rsidRDefault="00C132FC" w:rsidP="00A03C8A">
            <w:pPr>
              <w:spacing w:line="360" w:lineRule="auto"/>
              <w:ind w:left="720" w:hanging="720"/>
              <w:rPr>
                <w:rFonts w:asciiTheme="minorHAnsi" w:hAnsiTheme="minorHAnsi" w:cstheme="minorHAnsi"/>
                <w:bCs/>
                <w:noProof/>
                <w:sz w:val="22"/>
                <w:szCs w:val="22"/>
              </w:rPr>
            </w:pPr>
          </w:p>
        </w:tc>
      </w:tr>
      <w:tr w:rsidR="00C132FC" w:rsidRPr="00993059" w14:paraId="1E35C01C" w14:textId="77777777" w:rsidTr="00CB2E0F">
        <w:tblPrEx>
          <w:tblLook w:val="04A0" w:firstRow="1" w:lastRow="0" w:firstColumn="1" w:lastColumn="0" w:noHBand="0" w:noVBand="1"/>
        </w:tblPrEx>
        <w:trPr>
          <w:jc w:val="center"/>
        </w:trPr>
        <w:tc>
          <w:tcPr>
            <w:tcW w:w="3593" w:type="dxa"/>
            <w:gridSpan w:val="2"/>
            <w:shd w:val="clear" w:color="auto" w:fill="D9D9D9" w:themeFill="background1" w:themeFillShade="D9"/>
            <w:vAlign w:val="center"/>
          </w:tcPr>
          <w:p w14:paraId="3F24D9D0" w14:textId="77777777" w:rsidR="00C132FC" w:rsidRPr="00A83572" w:rsidRDefault="00C132FC" w:rsidP="00A03C8A">
            <w:pPr>
              <w:spacing w:line="360" w:lineRule="auto"/>
              <w:ind w:left="720" w:hanging="720"/>
              <w:rPr>
                <w:rFonts w:asciiTheme="minorHAnsi" w:hAnsiTheme="minorHAnsi" w:cstheme="minorHAnsi"/>
                <w:bCs/>
                <w:noProof/>
                <w:sz w:val="22"/>
                <w:szCs w:val="22"/>
              </w:rPr>
            </w:pPr>
          </w:p>
        </w:tc>
        <w:tc>
          <w:tcPr>
            <w:tcW w:w="1770" w:type="dxa"/>
            <w:shd w:val="clear" w:color="auto" w:fill="D9D9D9" w:themeFill="background1" w:themeFillShade="D9"/>
          </w:tcPr>
          <w:p w14:paraId="03C4E053" w14:textId="77777777" w:rsidR="00C132FC" w:rsidRPr="00A83572" w:rsidRDefault="00C132FC" w:rsidP="00A03C8A">
            <w:pPr>
              <w:spacing w:line="360" w:lineRule="auto"/>
              <w:ind w:left="720" w:hanging="720"/>
              <w:jc w:val="center"/>
              <w:rPr>
                <w:rFonts w:asciiTheme="minorHAnsi" w:hAnsiTheme="minorHAnsi" w:cstheme="minorHAnsi"/>
                <w:bCs/>
                <w:noProof/>
                <w:sz w:val="22"/>
                <w:szCs w:val="22"/>
              </w:rPr>
            </w:pPr>
          </w:p>
        </w:tc>
        <w:tc>
          <w:tcPr>
            <w:tcW w:w="4261" w:type="dxa"/>
            <w:gridSpan w:val="2"/>
            <w:shd w:val="clear" w:color="auto" w:fill="D9D9D9" w:themeFill="background1" w:themeFillShade="D9"/>
            <w:vAlign w:val="center"/>
          </w:tcPr>
          <w:p w14:paraId="32DE88E0" w14:textId="77777777" w:rsidR="00C132FC" w:rsidRPr="00A83572" w:rsidRDefault="00C132FC" w:rsidP="00A03C8A">
            <w:pPr>
              <w:spacing w:line="360" w:lineRule="auto"/>
              <w:ind w:left="720" w:hanging="720"/>
              <w:rPr>
                <w:rFonts w:asciiTheme="minorHAnsi" w:hAnsiTheme="minorHAnsi" w:cstheme="minorHAnsi"/>
                <w:bCs/>
                <w:noProof/>
                <w:sz w:val="22"/>
                <w:szCs w:val="22"/>
              </w:rPr>
            </w:pPr>
          </w:p>
        </w:tc>
      </w:tr>
      <w:tr w:rsidR="00A5087D" w:rsidRPr="002E039C" w14:paraId="7B282541" w14:textId="77777777" w:rsidTr="009A44E5">
        <w:tblPrEx>
          <w:tblLook w:val="04A0" w:firstRow="1" w:lastRow="0" w:firstColumn="1" w:lastColumn="0" w:noHBand="0" w:noVBand="1"/>
        </w:tblPrEx>
        <w:trPr>
          <w:jc w:val="center"/>
        </w:trPr>
        <w:tc>
          <w:tcPr>
            <w:tcW w:w="9624" w:type="dxa"/>
            <w:gridSpan w:val="5"/>
            <w:shd w:val="clear" w:color="auto" w:fill="auto"/>
            <w:vAlign w:val="center"/>
          </w:tcPr>
          <w:p w14:paraId="35A0F6C8" w14:textId="77777777" w:rsidR="00A5087D" w:rsidRPr="00A83572" w:rsidRDefault="00A5087D" w:rsidP="009A44E5">
            <w:pPr>
              <w:ind w:left="720" w:hanging="720"/>
              <w:jc w:val="center"/>
              <w:rPr>
                <w:rFonts w:asciiTheme="minorHAnsi" w:hAnsiTheme="minorHAnsi" w:cstheme="minorHAnsi"/>
                <w:b/>
                <w:bCs/>
                <w:color w:val="FFFFFF"/>
                <w:sz w:val="22"/>
                <w:szCs w:val="22"/>
              </w:rPr>
            </w:pPr>
          </w:p>
        </w:tc>
      </w:tr>
      <w:tr w:rsidR="00A5087D" w:rsidRPr="00993059" w14:paraId="257494C4" w14:textId="77777777" w:rsidTr="009A44E5">
        <w:tblPrEx>
          <w:tblLook w:val="04A0" w:firstRow="1" w:lastRow="0" w:firstColumn="1" w:lastColumn="0" w:noHBand="0" w:noVBand="1"/>
        </w:tblPrEx>
        <w:trPr>
          <w:jc w:val="center"/>
        </w:trPr>
        <w:tc>
          <w:tcPr>
            <w:tcW w:w="9624" w:type="dxa"/>
            <w:gridSpan w:val="5"/>
            <w:shd w:val="clear" w:color="auto" w:fill="235D64"/>
            <w:vAlign w:val="center"/>
          </w:tcPr>
          <w:p w14:paraId="53209EAF" w14:textId="61C118E1" w:rsidR="00A5087D" w:rsidRPr="00A83572" w:rsidRDefault="00A5087D" w:rsidP="009A44E5">
            <w:pPr>
              <w:spacing w:line="360" w:lineRule="auto"/>
              <w:ind w:left="720" w:hanging="720"/>
              <w:jc w:val="center"/>
              <w:rPr>
                <w:rFonts w:asciiTheme="minorHAnsi" w:hAnsiTheme="minorHAnsi" w:cstheme="minorHAnsi"/>
                <w:b/>
                <w:bCs/>
                <w:color w:val="FFFFFF"/>
                <w:sz w:val="22"/>
                <w:szCs w:val="22"/>
              </w:rPr>
            </w:pPr>
            <w:r>
              <w:rPr>
                <w:rFonts w:asciiTheme="minorHAnsi" w:hAnsiTheme="minorHAnsi" w:cstheme="minorHAnsi"/>
                <w:b/>
                <w:bCs/>
                <w:color w:val="FFFFFF"/>
                <w:sz w:val="22"/>
                <w:szCs w:val="22"/>
              </w:rPr>
              <w:t>Specialist Knowledge and Expertise</w:t>
            </w:r>
          </w:p>
        </w:tc>
      </w:tr>
      <w:tr w:rsidR="00A5087D" w:rsidRPr="00993059" w14:paraId="2B699C08" w14:textId="77777777" w:rsidTr="009E5085">
        <w:tblPrEx>
          <w:tblLook w:val="04A0" w:firstRow="1" w:lastRow="0" w:firstColumn="1" w:lastColumn="0" w:noHBand="0" w:noVBand="1"/>
        </w:tblPrEx>
        <w:trPr>
          <w:trHeight w:val="1489"/>
          <w:jc w:val="center"/>
        </w:trPr>
        <w:tc>
          <w:tcPr>
            <w:tcW w:w="9624" w:type="dxa"/>
            <w:gridSpan w:val="5"/>
            <w:shd w:val="clear" w:color="auto" w:fill="D9D9D9" w:themeFill="background1" w:themeFillShade="D9"/>
            <w:vAlign w:val="center"/>
          </w:tcPr>
          <w:p w14:paraId="7DA7DA2B" w14:textId="028C649F" w:rsidR="00A5087D" w:rsidRPr="00A83572" w:rsidRDefault="00A5087D" w:rsidP="009E5085">
            <w:pPr>
              <w:spacing w:line="360" w:lineRule="auto"/>
              <w:rPr>
                <w:rFonts w:asciiTheme="minorHAnsi" w:hAnsiTheme="minorHAnsi" w:cstheme="minorHAnsi"/>
                <w:bCs/>
                <w:noProof/>
                <w:sz w:val="22"/>
                <w:szCs w:val="22"/>
              </w:rPr>
            </w:pPr>
          </w:p>
        </w:tc>
      </w:tr>
    </w:tbl>
    <w:p w14:paraId="6FC5F8B8" w14:textId="77777777" w:rsidR="0084549D" w:rsidRPr="009E5085" w:rsidRDefault="0084549D" w:rsidP="009E5085">
      <w:pPr>
        <w:spacing w:line="360" w:lineRule="auto"/>
        <w:jc w:val="both"/>
        <w:rPr>
          <w:rFonts w:ascii="Calibri" w:eastAsia="Calibri" w:hAnsi="Calibri"/>
          <w:color w:val="000000" w:themeColor="text1"/>
          <w:sz w:val="40"/>
          <w:szCs w:val="40"/>
        </w:rPr>
      </w:pPr>
    </w:p>
    <w:sectPr w:rsidR="0084549D" w:rsidRPr="009E5085" w:rsidSect="00383137">
      <w:footerReference w:type="even" r:id="rId15"/>
      <w:footerReference w:type="default" r:id="rId16"/>
      <w:pgSz w:w="11906" w:h="16838" w:code="9"/>
      <w:pgMar w:top="1440" w:right="1797" w:bottom="1185" w:left="1797"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DBA4A" w14:textId="77777777" w:rsidR="004A39F0" w:rsidRDefault="004A39F0">
      <w:r>
        <w:separator/>
      </w:r>
    </w:p>
  </w:endnote>
  <w:endnote w:type="continuationSeparator" w:id="0">
    <w:p w14:paraId="43F5B665" w14:textId="77777777" w:rsidR="004A39F0" w:rsidRDefault="004A39F0">
      <w:r>
        <w:continuationSeparator/>
      </w:r>
    </w:p>
  </w:endnote>
  <w:endnote w:type="continuationNotice" w:id="1">
    <w:p w14:paraId="28BE7EEE" w14:textId="77777777" w:rsidR="004A39F0" w:rsidRDefault="004A39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9A15D" w14:textId="77777777" w:rsidR="00E32844" w:rsidRDefault="00E328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4406187" w14:textId="77777777" w:rsidR="00E32844" w:rsidRDefault="00E328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3011343"/>
      <w:docPartObj>
        <w:docPartGallery w:val="Page Numbers (Bottom of Page)"/>
        <w:docPartUnique/>
      </w:docPartObj>
    </w:sdtPr>
    <w:sdtEndPr>
      <w:rPr>
        <w:noProof/>
      </w:rPr>
    </w:sdtEndPr>
    <w:sdtContent>
      <w:p w14:paraId="74C2D0FC" w14:textId="25E162EA" w:rsidR="00EF79A9" w:rsidRDefault="00EF79A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50CE94C" w14:textId="77777777" w:rsidR="00E32844" w:rsidRDefault="00E32844">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88FFE" w14:textId="77777777" w:rsidR="004A39F0" w:rsidRDefault="004A39F0">
      <w:r>
        <w:separator/>
      </w:r>
    </w:p>
  </w:footnote>
  <w:footnote w:type="continuationSeparator" w:id="0">
    <w:p w14:paraId="5ABBAD42" w14:textId="77777777" w:rsidR="004A39F0" w:rsidRDefault="004A39F0">
      <w:r>
        <w:continuationSeparator/>
      </w:r>
    </w:p>
  </w:footnote>
  <w:footnote w:type="continuationNotice" w:id="1">
    <w:p w14:paraId="31D59E7F" w14:textId="77777777" w:rsidR="004A39F0" w:rsidRDefault="004A39F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B"/>
    <w:multiLevelType w:val="multilevel"/>
    <w:tmpl w:val="1668EBE8"/>
    <w:name w:val="WW8Num11"/>
    <w:lvl w:ilvl="0">
      <w:start w:val="1"/>
      <w:numFmt w:val="decimal"/>
      <w:lvlText w:val="%1."/>
      <w:lvlJc w:val="left"/>
      <w:pPr>
        <w:tabs>
          <w:tab w:val="num" w:pos="1364"/>
        </w:tabs>
        <w:ind w:left="1004" w:firstLine="0"/>
      </w:pPr>
      <w:rPr>
        <w:rFonts w:ascii="Arial" w:hAnsi="Arial" w:cs="Tahoma" w:hint="default"/>
        <w:b w:val="0"/>
        <w:i w:val="0"/>
      </w:rPr>
    </w:lvl>
    <w:lvl w:ilvl="1">
      <w:start w:val="1"/>
      <w:numFmt w:val="decimal"/>
      <w:lvlText w:val="%2."/>
      <w:lvlJc w:val="left"/>
      <w:pPr>
        <w:tabs>
          <w:tab w:val="num" w:pos="2084"/>
        </w:tabs>
        <w:ind w:left="1004" w:firstLine="0"/>
      </w:pPr>
      <w:rPr>
        <w:rFonts w:hint="default"/>
      </w:rPr>
    </w:lvl>
    <w:lvl w:ilvl="2">
      <w:start w:val="1"/>
      <w:numFmt w:val="decimal"/>
      <w:lvlText w:val="%3."/>
      <w:lvlJc w:val="left"/>
      <w:pPr>
        <w:tabs>
          <w:tab w:val="num" w:pos="2444"/>
        </w:tabs>
        <w:ind w:left="1004" w:firstLine="0"/>
      </w:pPr>
      <w:rPr>
        <w:rFonts w:hint="default"/>
      </w:rPr>
    </w:lvl>
    <w:lvl w:ilvl="3">
      <w:start w:val="1"/>
      <w:numFmt w:val="decimal"/>
      <w:lvlText w:val="%4."/>
      <w:lvlJc w:val="left"/>
      <w:pPr>
        <w:tabs>
          <w:tab w:val="num" w:pos="2804"/>
        </w:tabs>
        <w:ind w:left="1004" w:firstLine="0"/>
      </w:pPr>
      <w:rPr>
        <w:rFonts w:hint="default"/>
      </w:rPr>
    </w:lvl>
    <w:lvl w:ilvl="4">
      <w:start w:val="1"/>
      <w:numFmt w:val="decimal"/>
      <w:lvlText w:val="%5."/>
      <w:lvlJc w:val="left"/>
      <w:pPr>
        <w:tabs>
          <w:tab w:val="num" w:pos="3164"/>
        </w:tabs>
        <w:ind w:left="1004" w:firstLine="0"/>
      </w:pPr>
      <w:rPr>
        <w:rFonts w:hint="default"/>
      </w:rPr>
    </w:lvl>
    <w:lvl w:ilvl="5">
      <w:start w:val="1"/>
      <w:numFmt w:val="decimal"/>
      <w:lvlText w:val="%6."/>
      <w:lvlJc w:val="left"/>
      <w:pPr>
        <w:tabs>
          <w:tab w:val="num" w:pos="3524"/>
        </w:tabs>
        <w:ind w:left="1004" w:firstLine="0"/>
      </w:pPr>
      <w:rPr>
        <w:rFonts w:hint="default"/>
      </w:rPr>
    </w:lvl>
    <w:lvl w:ilvl="6">
      <w:start w:val="1"/>
      <w:numFmt w:val="decimal"/>
      <w:lvlText w:val="%7."/>
      <w:lvlJc w:val="left"/>
      <w:pPr>
        <w:tabs>
          <w:tab w:val="num" w:pos="3884"/>
        </w:tabs>
        <w:ind w:left="1004" w:firstLine="0"/>
      </w:pPr>
      <w:rPr>
        <w:rFonts w:hint="default"/>
      </w:rPr>
    </w:lvl>
    <w:lvl w:ilvl="7">
      <w:start w:val="1"/>
      <w:numFmt w:val="decimal"/>
      <w:lvlText w:val="%8."/>
      <w:lvlJc w:val="left"/>
      <w:pPr>
        <w:tabs>
          <w:tab w:val="num" w:pos="4244"/>
        </w:tabs>
        <w:ind w:left="1004" w:firstLine="0"/>
      </w:pPr>
      <w:rPr>
        <w:rFonts w:hint="default"/>
      </w:rPr>
    </w:lvl>
    <w:lvl w:ilvl="8">
      <w:start w:val="1"/>
      <w:numFmt w:val="decimal"/>
      <w:lvlText w:val="%9."/>
      <w:lvlJc w:val="left"/>
      <w:pPr>
        <w:tabs>
          <w:tab w:val="num" w:pos="4604"/>
        </w:tabs>
        <w:ind w:left="1004" w:firstLine="0"/>
      </w:pPr>
      <w:rPr>
        <w:rFonts w:hint="default"/>
      </w:rPr>
    </w:lvl>
  </w:abstractNum>
  <w:abstractNum w:abstractNumId="1" w15:restartNumberingAfterBreak="0">
    <w:nsid w:val="001A237E"/>
    <w:multiLevelType w:val="multilevel"/>
    <w:tmpl w:val="6C84616C"/>
    <w:lvl w:ilvl="0">
      <w:start w:val="1"/>
      <w:numFmt w:val="decimal"/>
      <w:pStyle w:val="Heading1Numbered"/>
      <w:lvlText w:val="%1.0"/>
      <w:lvlJc w:val="left"/>
      <w:pPr>
        <w:tabs>
          <w:tab w:val="num" w:pos="720"/>
        </w:tabs>
        <w:ind w:left="720" w:hanging="720"/>
      </w:pPr>
      <w:rPr>
        <w:rFonts w:ascii="Times New Roman Bold" w:hAnsi="Times New Roman Bold" w:hint="default"/>
        <w:b/>
        <w:i w:val="0"/>
        <w:sz w:val="28"/>
      </w:rPr>
    </w:lvl>
    <w:lvl w:ilvl="1">
      <w:start w:val="1"/>
      <w:numFmt w:val="decimal"/>
      <w:pStyle w:val="Heading2Numbered"/>
      <w:lvlText w:val="%1.%2"/>
      <w:lvlJc w:val="left"/>
      <w:pPr>
        <w:tabs>
          <w:tab w:val="num" w:pos="720"/>
        </w:tabs>
        <w:ind w:left="720" w:hanging="720"/>
      </w:pPr>
      <w:rPr>
        <w:rFonts w:ascii="Times New Roman Bold" w:hAnsi="Times New Roman Bold" w:hint="default"/>
        <w:b/>
        <w:i w:val="0"/>
        <w:sz w:val="28"/>
      </w:rPr>
    </w:lvl>
    <w:lvl w:ilvl="2">
      <w:start w:val="1"/>
      <w:numFmt w:val="decimal"/>
      <w:pStyle w:val="Heading3Numbered"/>
      <w:lvlText w:val="%1.%2.%3"/>
      <w:lvlJc w:val="left"/>
      <w:pPr>
        <w:tabs>
          <w:tab w:val="num" w:pos="720"/>
        </w:tabs>
        <w:ind w:left="720" w:hanging="720"/>
      </w:pPr>
      <w:rPr>
        <w:rFonts w:ascii="Times New Roman" w:hAnsi="Times New Roman" w:hint="default"/>
        <w:b/>
        <w:i w:val="0"/>
        <w:sz w:val="24"/>
      </w:rPr>
    </w:lvl>
    <w:lvl w:ilvl="3">
      <w:start w:val="1"/>
      <w:numFmt w:val="decimal"/>
      <w:pStyle w:val="Heading4Numbered"/>
      <w:lvlText w:val="%1.%2.%3.%4"/>
      <w:lvlJc w:val="left"/>
      <w:pPr>
        <w:tabs>
          <w:tab w:val="num" w:pos="720"/>
        </w:tabs>
        <w:ind w:left="720" w:hanging="720"/>
      </w:pPr>
      <w:rPr>
        <w:rFonts w:ascii="Times New Roman Bold" w:hAnsi="Times New Roman Bold" w:hint="default"/>
        <w:b/>
        <w:i w:val="0"/>
        <w:sz w:val="24"/>
      </w:rPr>
    </w:lvl>
    <w:lvl w:ilvl="4">
      <w:start w:val="1"/>
      <w:numFmt w:val="none"/>
      <w:lvlRestart w:val="1"/>
      <w:lvlText w:val=""/>
      <w:lvlJc w:val="left"/>
      <w:pPr>
        <w:tabs>
          <w:tab w:val="num" w:pos="720"/>
        </w:tabs>
        <w:ind w:left="720" w:hanging="720"/>
      </w:pPr>
      <w:rPr>
        <w:rFonts w:ascii="Times New Roman" w:hAnsi="Times New Roman" w:hint="default"/>
        <w:b w:val="0"/>
        <w:i w:val="0"/>
        <w:sz w:val="22"/>
      </w:rPr>
    </w:lvl>
    <w:lvl w:ilvl="5">
      <w:start w:val="1"/>
      <w:numFmt w:val="none"/>
      <w:lvlText w:val=""/>
      <w:lvlJc w:val="left"/>
      <w:pPr>
        <w:tabs>
          <w:tab w:val="num" w:pos="720"/>
        </w:tabs>
        <w:ind w:left="720" w:hanging="720"/>
      </w:pPr>
      <w:rPr>
        <w:rFonts w:ascii="Times New Roman" w:hAnsi="Times New Roman" w:hint="default"/>
        <w:b w:val="0"/>
        <w:i w:val="0"/>
        <w:sz w:val="22"/>
      </w:rPr>
    </w:lvl>
    <w:lvl w:ilvl="6">
      <w:start w:val="1"/>
      <w:numFmt w:val="none"/>
      <w:lvlText w:val=""/>
      <w:lvlJc w:val="left"/>
      <w:pPr>
        <w:tabs>
          <w:tab w:val="num" w:pos="720"/>
        </w:tabs>
        <w:ind w:left="720" w:hanging="720"/>
      </w:pPr>
      <w:rPr>
        <w:rFonts w:ascii="Times New Roman" w:hAnsi="Times New Roman" w:hint="default"/>
        <w:b w:val="0"/>
        <w:i w:val="0"/>
        <w:sz w:val="22"/>
      </w:rPr>
    </w:lvl>
    <w:lvl w:ilvl="7">
      <w:start w:val="1"/>
      <w:numFmt w:val="none"/>
      <w:lvlText w:val=""/>
      <w:lvlJc w:val="left"/>
      <w:pPr>
        <w:tabs>
          <w:tab w:val="num" w:pos="720"/>
        </w:tabs>
        <w:ind w:left="720" w:hanging="720"/>
      </w:pPr>
      <w:rPr>
        <w:rFonts w:ascii="Times New Roman" w:hAnsi="Times New Roman" w:hint="default"/>
        <w:b w:val="0"/>
        <w:i w:val="0"/>
        <w:sz w:val="22"/>
      </w:rPr>
    </w:lvl>
    <w:lvl w:ilvl="8">
      <w:start w:val="1"/>
      <w:numFmt w:val="none"/>
      <w:lvlText w:val="%8"/>
      <w:lvlJc w:val="left"/>
      <w:pPr>
        <w:tabs>
          <w:tab w:val="num" w:pos="4320"/>
        </w:tabs>
        <w:ind w:left="4320" w:hanging="1440"/>
      </w:pPr>
      <w:rPr>
        <w:rFonts w:hint="default"/>
      </w:rPr>
    </w:lvl>
  </w:abstractNum>
  <w:abstractNum w:abstractNumId="2" w15:restartNumberingAfterBreak="0">
    <w:nsid w:val="065E6CC4"/>
    <w:multiLevelType w:val="hybridMultilevel"/>
    <w:tmpl w:val="E09E8F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62C5758"/>
    <w:multiLevelType w:val="hybridMultilevel"/>
    <w:tmpl w:val="09A68FA8"/>
    <w:lvl w:ilvl="0" w:tplc="8E363B88">
      <w:start w:val="1"/>
      <w:numFmt w:val="lowerRoman"/>
      <w:lvlText w:val="(%1)"/>
      <w:lvlJc w:val="left"/>
      <w:pPr>
        <w:ind w:left="1080" w:hanging="720"/>
      </w:pPr>
      <w:rPr>
        <w:rFonts w:hint="default"/>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EDF4E39"/>
    <w:multiLevelType w:val="hybridMultilevel"/>
    <w:tmpl w:val="A2D2BAD2"/>
    <w:lvl w:ilvl="0" w:tplc="948A0B3E">
      <w:start w:val="1"/>
      <w:numFmt w:val="lowerRoman"/>
      <w:lvlText w:val="(%1)"/>
      <w:lvlJc w:val="left"/>
      <w:pPr>
        <w:ind w:left="1080" w:hanging="720"/>
      </w:pPr>
      <w:rPr>
        <w:rFonts w:hint="default"/>
        <w:b w:val="0"/>
        <w:color w:val="000000" w:themeColor="text1"/>
        <w:sz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32B91693"/>
    <w:multiLevelType w:val="hybridMultilevel"/>
    <w:tmpl w:val="32E4D3FA"/>
    <w:lvl w:ilvl="0" w:tplc="D51891B0">
      <w:start w:val="1"/>
      <w:numFmt w:val="lowerRoman"/>
      <w:lvlText w:val="(%1)"/>
      <w:lvlJc w:val="left"/>
      <w:pPr>
        <w:ind w:left="862"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3FE16B6E"/>
    <w:multiLevelType w:val="hybridMultilevel"/>
    <w:tmpl w:val="665070AA"/>
    <w:lvl w:ilvl="0" w:tplc="F4A2A308">
      <w:start w:val="1"/>
      <w:numFmt w:val="bullet"/>
      <w:pStyle w:val="Bullet2"/>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728"/>
        </w:tabs>
        <w:ind w:left="1728" w:hanging="360"/>
      </w:pPr>
      <w:rPr>
        <w:rFonts w:ascii="Courier New" w:hAnsi="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7" w15:restartNumberingAfterBreak="0">
    <w:nsid w:val="4F9830EE"/>
    <w:multiLevelType w:val="hybridMultilevel"/>
    <w:tmpl w:val="C6A2A6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9AA22C9"/>
    <w:multiLevelType w:val="hybridMultilevel"/>
    <w:tmpl w:val="C276E22A"/>
    <w:lvl w:ilvl="0" w:tplc="2310865E">
      <w:start w:val="1"/>
      <w:numFmt w:val="lowerRoman"/>
      <w:lvlText w:val="(%1)"/>
      <w:lvlJc w:val="left"/>
      <w:pPr>
        <w:ind w:left="1080" w:hanging="720"/>
      </w:pPr>
      <w:rPr>
        <w:rFonts w:hint="default"/>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5DFA0721"/>
    <w:multiLevelType w:val="hybridMultilevel"/>
    <w:tmpl w:val="4BCAE7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7AFA2384"/>
    <w:multiLevelType w:val="hybridMultilevel"/>
    <w:tmpl w:val="3BEC60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7BFB2ED1"/>
    <w:multiLevelType w:val="hybridMultilevel"/>
    <w:tmpl w:val="AE9C3876"/>
    <w:lvl w:ilvl="0" w:tplc="5B1CBF68">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2131435336">
    <w:abstractNumId w:val="12"/>
  </w:num>
  <w:num w:numId="2" w16cid:durableId="304045316">
    <w:abstractNumId w:val="11"/>
  </w:num>
  <w:num w:numId="3" w16cid:durableId="1159808763">
    <w:abstractNumId w:val="6"/>
  </w:num>
  <w:num w:numId="4" w16cid:durableId="2111504622">
    <w:abstractNumId w:val="10"/>
  </w:num>
  <w:num w:numId="5" w16cid:durableId="227347724">
    <w:abstractNumId w:val="2"/>
  </w:num>
  <w:num w:numId="6" w16cid:durableId="968129498">
    <w:abstractNumId w:val="7"/>
  </w:num>
  <w:num w:numId="7" w16cid:durableId="508326201">
    <w:abstractNumId w:val="1"/>
  </w:num>
  <w:num w:numId="8" w16cid:durableId="1318264295">
    <w:abstractNumId w:val="5"/>
  </w:num>
  <w:num w:numId="9" w16cid:durableId="1935094111">
    <w:abstractNumId w:val="8"/>
  </w:num>
  <w:num w:numId="10" w16cid:durableId="285897268">
    <w:abstractNumId w:val="4"/>
  </w:num>
  <w:num w:numId="11" w16cid:durableId="969744427">
    <w:abstractNumId w:val="3"/>
  </w:num>
  <w:num w:numId="12" w16cid:durableId="762915750">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F70"/>
    <w:rsid w:val="00005252"/>
    <w:rsid w:val="00013C9D"/>
    <w:rsid w:val="00015FFA"/>
    <w:rsid w:val="0001798B"/>
    <w:rsid w:val="0002017A"/>
    <w:rsid w:val="0002102C"/>
    <w:rsid w:val="000232B3"/>
    <w:rsid w:val="00024CDD"/>
    <w:rsid w:val="000343D6"/>
    <w:rsid w:val="000348C0"/>
    <w:rsid w:val="00035960"/>
    <w:rsid w:val="00047A88"/>
    <w:rsid w:val="0005259F"/>
    <w:rsid w:val="00054E70"/>
    <w:rsid w:val="00057C99"/>
    <w:rsid w:val="0006001F"/>
    <w:rsid w:val="0006048F"/>
    <w:rsid w:val="000628AF"/>
    <w:rsid w:val="00064279"/>
    <w:rsid w:val="00064E35"/>
    <w:rsid w:val="00071C08"/>
    <w:rsid w:val="00072164"/>
    <w:rsid w:val="00072862"/>
    <w:rsid w:val="000729BD"/>
    <w:rsid w:val="000734DE"/>
    <w:rsid w:val="00073678"/>
    <w:rsid w:val="000737A4"/>
    <w:rsid w:val="00075922"/>
    <w:rsid w:val="000806E5"/>
    <w:rsid w:val="00091E2D"/>
    <w:rsid w:val="00093441"/>
    <w:rsid w:val="000954B9"/>
    <w:rsid w:val="00095B49"/>
    <w:rsid w:val="00096630"/>
    <w:rsid w:val="000A333F"/>
    <w:rsid w:val="000A5E5A"/>
    <w:rsid w:val="000B0F70"/>
    <w:rsid w:val="000B11F2"/>
    <w:rsid w:val="000B19AC"/>
    <w:rsid w:val="000B2667"/>
    <w:rsid w:val="000B4A74"/>
    <w:rsid w:val="000C0BCD"/>
    <w:rsid w:val="000C1865"/>
    <w:rsid w:val="000C3398"/>
    <w:rsid w:val="000C346E"/>
    <w:rsid w:val="000C350F"/>
    <w:rsid w:val="000C42C3"/>
    <w:rsid w:val="000C5F6D"/>
    <w:rsid w:val="000C7F5B"/>
    <w:rsid w:val="000D45BE"/>
    <w:rsid w:val="000D5F02"/>
    <w:rsid w:val="000E28EF"/>
    <w:rsid w:val="000E2BB4"/>
    <w:rsid w:val="000E3721"/>
    <w:rsid w:val="000E400F"/>
    <w:rsid w:val="000F116D"/>
    <w:rsid w:val="000F3EE5"/>
    <w:rsid w:val="000F5E16"/>
    <w:rsid w:val="000F6F13"/>
    <w:rsid w:val="00101098"/>
    <w:rsid w:val="00103D91"/>
    <w:rsid w:val="00105926"/>
    <w:rsid w:val="00107569"/>
    <w:rsid w:val="0011170E"/>
    <w:rsid w:val="00120BB7"/>
    <w:rsid w:val="0012577C"/>
    <w:rsid w:val="00126471"/>
    <w:rsid w:val="00126A81"/>
    <w:rsid w:val="00130975"/>
    <w:rsid w:val="00130F21"/>
    <w:rsid w:val="00131125"/>
    <w:rsid w:val="00134D2E"/>
    <w:rsid w:val="0013589C"/>
    <w:rsid w:val="00135C89"/>
    <w:rsid w:val="00137CA2"/>
    <w:rsid w:val="00147D4F"/>
    <w:rsid w:val="00151BCA"/>
    <w:rsid w:val="00151C73"/>
    <w:rsid w:val="00154A56"/>
    <w:rsid w:val="00161034"/>
    <w:rsid w:val="001633EA"/>
    <w:rsid w:val="00163B16"/>
    <w:rsid w:val="0016430B"/>
    <w:rsid w:val="00164F4F"/>
    <w:rsid w:val="001654FF"/>
    <w:rsid w:val="00165A1D"/>
    <w:rsid w:val="001678DB"/>
    <w:rsid w:val="00177796"/>
    <w:rsid w:val="00181CFF"/>
    <w:rsid w:val="00182FEF"/>
    <w:rsid w:val="00194582"/>
    <w:rsid w:val="00194C64"/>
    <w:rsid w:val="001966B3"/>
    <w:rsid w:val="001967F0"/>
    <w:rsid w:val="001A1B79"/>
    <w:rsid w:val="001A4972"/>
    <w:rsid w:val="001A5697"/>
    <w:rsid w:val="001A5C9A"/>
    <w:rsid w:val="001B1189"/>
    <w:rsid w:val="001B3237"/>
    <w:rsid w:val="001B3AAC"/>
    <w:rsid w:val="001B4DEC"/>
    <w:rsid w:val="001B4EE3"/>
    <w:rsid w:val="001B67FC"/>
    <w:rsid w:val="001B7F0A"/>
    <w:rsid w:val="001C3757"/>
    <w:rsid w:val="001C3D8A"/>
    <w:rsid w:val="001C41BD"/>
    <w:rsid w:val="001D15E1"/>
    <w:rsid w:val="001D2ABB"/>
    <w:rsid w:val="001D3C4E"/>
    <w:rsid w:val="001D67A8"/>
    <w:rsid w:val="001D7FEB"/>
    <w:rsid w:val="001E0EE8"/>
    <w:rsid w:val="001E1315"/>
    <w:rsid w:val="001E23FE"/>
    <w:rsid w:val="001E272A"/>
    <w:rsid w:val="001E3E3F"/>
    <w:rsid w:val="001E60A2"/>
    <w:rsid w:val="001F0431"/>
    <w:rsid w:val="001F2835"/>
    <w:rsid w:val="001F52FD"/>
    <w:rsid w:val="00205867"/>
    <w:rsid w:val="00207C25"/>
    <w:rsid w:val="00210D5E"/>
    <w:rsid w:val="002137F2"/>
    <w:rsid w:val="002175BB"/>
    <w:rsid w:val="00217A16"/>
    <w:rsid w:val="00221A28"/>
    <w:rsid w:val="00222100"/>
    <w:rsid w:val="00225900"/>
    <w:rsid w:val="00225EC5"/>
    <w:rsid w:val="00226E72"/>
    <w:rsid w:val="00230734"/>
    <w:rsid w:val="002310B6"/>
    <w:rsid w:val="00234AF6"/>
    <w:rsid w:val="00236689"/>
    <w:rsid w:val="00242E5C"/>
    <w:rsid w:val="00247F12"/>
    <w:rsid w:val="00254D9B"/>
    <w:rsid w:val="00256909"/>
    <w:rsid w:val="00261ABE"/>
    <w:rsid w:val="00263B59"/>
    <w:rsid w:val="00264158"/>
    <w:rsid w:val="0027343F"/>
    <w:rsid w:val="002737A3"/>
    <w:rsid w:val="00275CF5"/>
    <w:rsid w:val="00283D65"/>
    <w:rsid w:val="00284492"/>
    <w:rsid w:val="00286032"/>
    <w:rsid w:val="00287AED"/>
    <w:rsid w:val="0029013D"/>
    <w:rsid w:val="002916FD"/>
    <w:rsid w:val="00293AC7"/>
    <w:rsid w:val="00293C09"/>
    <w:rsid w:val="002A1CDB"/>
    <w:rsid w:val="002A215A"/>
    <w:rsid w:val="002A50E7"/>
    <w:rsid w:val="002A616A"/>
    <w:rsid w:val="002A6645"/>
    <w:rsid w:val="002A7482"/>
    <w:rsid w:val="002A78BF"/>
    <w:rsid w:val="002B0673"/>
    <w:rsid w:val="002C3608"/>
    <w:rsid w:val="002C438D"/>
    <w:rsid w:val="002C7975"/>
    <w:rsid w:val="002D0CA1"/>
    <w:rsid w:val="002D2AE5"/>
    <w:rsid w:val="002D50C6"/>
    <w:rsid w:val="002D5AE4"/>
    <w:rsid w:val="002D7443"/>
    <w:rsid w:val="002F019A"/>
    <w:rsid w:val="002F058D"/>
    <w:rsid w:val="002F098C"/>
    <w:rsid w:val="002F18F1"/>
    <w:rsid w:val="002F2E8C"/>
    <w:rsid w:val="002F46FC"/>
    <w:rsid w:val="003001C7"/>
    <w:rsid w:val="0030028D"/>
    <w:rsid w:val="003020A7"/>
    <w:rsid w:val="00305795"/>
    <w:rsid w:val="00306C74"/>
    <w:rsid w:val="00311B8A"/>
    <w:rsid w:val="00312408"/>
    <w:rsid w:val="0031438C"/>
    <w:rsid w:val="0031566C"/>
    <w:rsid w:val="0032368D"/>
    <w:rsid w:val="003243CD"/>
    <w:rsid w:val="003276D8"/>
    <w:rsid w:val="003309F8"/>
    <w:rsid w:val="00331780"/>
    <w:rsid w:val="00335EEC"/>
    <w:rsid w:val="00341BD7"/>
    <w:rsid w:val="00343566"/>
    <w:rsid w:val="0034462B"/>
    <w:rsid w:val="00344B66"/>
    <w:rsid w:val="00352218"/>
    <w:rsid w:val="00352F1F"/>
    <w:rsid w:val="0035468A"/>
    <w:rsid w:val="00355050"/>
    <w:rsid w:val="00356CEB"/>
    <w:rsid w:val="00357FE9"/>
    <w:rsid w:val="003609CA"/>
    <w:rsid w:val="003629B3"/>
    <w:rsid w:val="003634BE"/>
    <w:rsid w:val="00370FBB"/>
    <w:rsid w:val="003737E2"/>
    <w:rsid w:val="003754BF"/>
    <w:rsid w:val="00375E90"/>
    <w:rsid w:val="003761D1"/>
    <w:rsid w:val="00380E3E"/>
    <w:rsid w:val="00383137"/>
    <w:rsid w:val="003837A6"/>
    <w:rsid w:val="0038403B"/>
    <w:rsid w:val="003847B8"/>
    <w:rsid w:val="00385B48"/>
    <w:rsid w:val="00385BB9"/>
    <w:rsid w:val="00387F40"/>
    <w:rsid w:val="00395050"/>
    <w:rsid w:val="003958BA"/>
    <w:rsid w:val="00396B0C"/>
    <w:rsid w:val="003A48A4"/>
    <w:rsid w:val="003A74B0"/>
    <w:rsid w:val="003B67DA"/>
    <w:rsid w:val="003B7A91"/>
    <w:rsid w:val="003B7E66"/>
    <w:rsid w:val="003C2CE3"/>
    <w:rsid w:val="003C5982"/>
    <w:rsid w:val="003D137E"/>
    <w:rsid w:val="003D15B6"/>
    <w:rsid w:val="003D16DE"/>
    <w:rsid w:val="003D222D"/>
    <w:rsid w:val="003E2D35"/>
    <w:rsid w:val="003E375F"/>
    <w:rsid w:val="003E37EC"/>
    <w:rsid w:val="003E499B"/>
    <w:rsid w:val="003E5E20"/>
    <w:rsid w:val="003E6C0F"/>
    <w:rsid w:val="003F241E"/>
    <w:rsid w:val="003F2878"/>
    <w:rsid w:val="003F5927"/>
    <w:rsid w:val="00401351"/>
    <w:rsid w:val="0040171A"/>
    <w:rsid w:val="00405390"/>
    <w:rsid w:val="00405691"/>
    <w:rsid w:val="00405CE7"/>
    <w:rsid w:val="00407CBC"/>
    <w:rsid w:val="004111E1"/>
    <w:rsid w:val="00411D62"/>
    <w:rsid w:val="00412914"/>
    <w:rsid w:val="00415860"/>
    <w:rsid w:val="004209E9"/>
    <w:rsid w:val="00421ABE"/>
    <w:rsid w:val="00424018"/>
    <w:rsid w:val="00425554"/>
    <w:rsid w:val="00426EDC"/>
    <w:rsid w:val="00427BC7"/>
    <w:rsid w:val="00431C24"/>
    <w:rsid w:val="00431F3B"/>
    <w:rsid w:val="0043386D"/>
    <w:rsid w:val="004341E6"/>
    <w:rsid w:val="00435E63"/>
    <w:rsid w:val="00442455"/>
    <w:rsid w:val="00443335"/>
    <w:rsid w:val="00443570"/>
    <w:rsid w:val="0044527A"/>
    <w:rsid w:val="00445FC3"/>
    <w:rsid w:val="00454835"/>
    <w:rsid w:val="00455935"/>
    <w:rsid w:val="00455EA1"/>
    <w:rsid w:val="00460129"/>
    <w:rsid w:val="004604A0"/>
    <w:rsid w:val="004636FA"/>
    <w:rsid w:val="004657C8"/>
    <w:rsid w:val="00465A24"/>
    <w:rsid w:val="0047192D"/>
    <w:rsid w:val="00473701"/>
    <w:rsid w:val="00475835"/>
    <w:rsid w:val="00477483"/>
    <w:rsid w:val="004802AF"/>
    <w:rsid w:val="00480E27"/>
    <w:rsid w:val="00482337"/>
    <w:rsid w:val="0048285A"/>
    <w:rsid w:val="004838B2"/>
    <w:rsid w:val="00485C2A"/>
    <w:rsid w:val="004914A7"/>
    <w:rsid w:val="00493721"/>
    <w:rsid w:val="0049476B"/>
    <w:rsid w:val="00496079"/>
    <w:rsid w:val="00496A99"/>
    <w:rsid w:val="00496E35"/>
    <w:rsid w:val="00496F44"/>
    <w:rsid w:val="004978BF"/>
    <w:rsid w:val="00497EDC"/>
    <w:rsid w:val="004A39F0"/>
    <w:rsid w:val="004A3B9A"/>
    <w:rsid w:val="004A5F84"/>
    <w:rsid w:val="004B79C6"/>
    <w:rsid w:val="004C03EB"/>
    <w:rsid w:val="004C3FD1"/>
    <w:rsid w:val="004C624B"/>
    <w:rsid w:val="004D0423"/>
    <w:rsid w:val="004D1C0B"/>
    <w:rsid w:val="004D1F64"/>
    <w:rsid w:val="004D5A04"/>
    <w:rsid w:val="004D613A"/>
    <w:rsid w:val="004E0E23"/>
    <w:rsid w:val="004E2779"/>
    <w:rsid w:val="004E4E6A"/>
    <w:rsid w:val="004F17A6"/>
    <w:rsid w:val="004F2C34"/>
    <w:rsid w:val="004F3417"/>
    <w:rsid w:val="004F3512"/>
    <w:rsid w:val="004F43EA"/>
    <w:rsid w:val="004F646B"/>
    <w:rsid w:val="004F6ED3"/>
    <w:rsid w:val="004F71CB"/>
    <w:rsid w:val="004F7A68"/>
    <w:rsid w:val="00500A34"/>
    <w:rsid w:val="00502040"/>
    <w:rsid w:val="005048C3"/>
    <w:rsid w:val="005052CC"/>
    <w:rsid w:val="00505DC8"/>
    <w:rsid w:val="005063D5"/>
    <w:rsid w:val="0050798A"/>
    <w:rsid w:val="00515902"/>
    <w:rsid w:val="005159BB"/>
    <w:rsid w:val="005215B9"/>
    <w:rsid w:val="00521D99"/>
    <w:rsid w:val="00524E3C"/>
    <w:rsid w:val="00526CDA"/>
    <w:rsid w:val="0053215D"/>
    <w:rsid w:val="00532C00"/>
    <w:rsid w:val="00537FBA"/>
    <w:rsid w:val="005402F0"/>
    <w:rsid w:val="00543C87"/>
    <w:rsid w:val="0055025C"/>
    <w:rsid w:val="00550706"/>
    <w:rsid w:val="005525FC"/>
    <w:rsid w:val="0055541A"/>
    <w:rsid w:val="00556C98"/>
    <w:rsid w:val="005571CD"/>
    <w:rsid w:val="0055745F"/>
    <w:rsid w:val="005605A4"/>
    <w:rsid w:val="00560885"/>
    <w:rsid w:val="00560CDA"/>
    <w:rsid w:val="0056288F"/>
    <w:rsid w:val="005632D5"/>
    <w:rsid w:val="00564D8E"/>
    <w:rsid w:val="00564E64"/>
    <w:rsid w:val="005656D9"/>
    <w:rsid w:val="00566056"/>
    <w:rsid w:val="00566B1F"/>
    <w:rsid w:val="0057011D"/>
    <w:rsid w:val="00570902"/>
    <w:rsid w:val="00570C02"/>
    <w:rsid w:val="00573793"/>
    <w:rsid w:val="00574B3B"/>
    <w:rsid w:val="0058282B"/>
    <w:rsid w:val="00585877"/>
    <w:rsid w:val="005906DA"/>
    <w:rsid w:val="00593C19"/>
    <w:rsid w:val="00596A6E"/>
    <w:rsid w:val="00597104"/>
    <w:rsid w:val="005A12A3"/>
    <w:rsid w:val="005A4ABE"/>
    <w:rsid w:val="005A7C38"/>
    <w:rsid w:val="005B26DD"/>
    <w:rsid w:val="005C1983"/>
    <w:rsid w:val="005C1DD1"/>
    <w:rsid w:val="005C2959"/>
    <w:rsid w:val="005C51B5"/>
    <w:rsid w:val="005C5D71"/>
    <w:rsid w:val="005D14CE"/>
    <w:rsid w:val="005D1A54"/>
    <w:rsid w:val="005D1A98"/>
    <w:rsid w:val="005D29AC"/>
    <w:rsid w:val="005D2A0F"/>
    <w:rsid w:val="005D311E"/>
    <w:rsid w:val="005D5788"/>
    <w:rsid w:val="005D58E7"/>
    <w:rsid w:val="005D7113"/>
    <w:rsid w:val="005D71D6"/>
    <w:rsid w:val="005E1366"/>
    <w:rsid w:val="005E707A"/>
    <w:rsid w:val="005F0F32"/>
    <w:rsid w:val="005F4B08"/>
    <w:rsid w:val="005F5976"/>
    <w:rsid w:val="005F5AFD"/>
    <w:rsid w:val="005F6698"/>
    <w:rsid w:val="00600FC8"/>
    <w:rsid w:val="00601CE4"/>
    <w:rsid w:val="006029BF"/>
    <w:rsid w:val="00604777"/>
    <w:rsid w:val="006110E2"/>
    <w:rsid w:val="00612A6B"/>
    <w:rsid w:val="006152B3"/>
    <w:rsid w:val="00616B6D"/>
    <w:rsid w:val="006201CE"/>
    <w:rsid w:val="00620D6C"/>
    <w:rsid w:val="006306E4"/>
    <w:rsid w:val="0063263C"/>
    <w:rsid w:val="00632D16"/>
    <w:rsid w:val="006332D4"/>
    <w:rsid w:val="00633451"/>
    <w:rsid w:val="00636C2F"/>
    <w:rsid w:val="00637388"/>
    <w:rsid w:val="00640F34"/>
    <w:rsid w:val="00645EB7"/>
    <w:rsid w:val="00647089"/>
    <w:rsid w:val="00651D9E"/>
    <w:rsid w:val="006529AB"/>
    <w:rsid w:val="006535F2"/>
    <w:rsid w:val="00655C0C"/>
    <w:rsid w:val="00655EE8"/>
    <w:rsid w:val="00656A03"/>
    <w:rsid w:val="00660840"/>
    <w:rsid w:val="00661270"/>
    <w:rsid w:val="00665307"/>
    <w:rsid w:val="006655EE"/>
    <w:rsid w:val="0066715D"/>
    <w:rsid w:val="006724E9"/>
    <w:rsid w:val="00672771"/>
    <w:rsid w:val="00672B25"/>
    <w:rsid w:val="00676127"/>
    <w:rsid w:val="00677595"/>
    <w:rsid w:val="006805D3"/>
    <w:rsid w:val="00680C16"/>
    <w:rsid w:val="00681B9B"/>
    <w:rsid w:val="00682D30"/>
    <w:rsid w:val="006837B9"/>
    <w:rsid w:val="00683BB0"/>
    <w:rsid w:val="00685699"/>
    <w:rsid w:val="00687C76"/>
    <w:rsid w:val="00687FD7"/>
    <w:rsid w:val="00691943"/>
    <w:rsid w:val="006931AA"/>
    <w:rsid w:val="00694345"/>
    <w:rsid w:val="00695EAA"/>
    <w:rsid w:val="00697474"/>
    <w:rsid w:val="006A59E7"/>
    <w:rsid w:val="006B1D3B"/>
    <w:rsid w:val="006B24FA"/>
    <w:rsid w:val="006B2AD9"/>
    <w:rsid w:val="006B2E90"/>
    <w:rsid w:val="006B4121"/>
    <w:rsid w:val="006B558D"/>
    <w:rsid w:val="006B67AB"/>
    <w:rsid w:val="006B68FA"/>
    <w:rsid w:val="006C72CA"/>
    <w:rsid w:val="006E0CF5"/>
    <w:rsid w:val="006E2744"/>
    <w:rsid w:val="006E4065"/>
    <w:rsid w:val="006F1722"/>
    <w:rsid w:val="006F21C9"/>
    <w:rsid w:val="006F40CF"/>
    <w:rsid w:val="006F4177"/>
    <w:rsid w:val="006F73B6"/>
    <w:rsid w:val="00700A3D"/>
    <w:rsid w:val="00701D3F"/>
    <w:rsid w:val="007029ED"/>
    <w:rsid w:val="00705853"/>
    <w:rsid w:val="00705CB8"/>
    <w:rsid w:val="007147EE"/>
    <w:rsid w:val="00715443"/>
    <w:rsid w:val="007174BF"/>
    <w:rsid w:val="00720BC2"/>
    <w:rsid w:val="00720E5E"/>
    <w:rsid w:val="00722577"/>
    <w:rsid w:val="00723FC6"/>
    <w:rsid w:val="0072412C"/>
    <w:rsid w:val="0072448E"/>
    <w:rsid w:val="007256E8"/>
    <w:rsid w:val="00730458"/>
    <w:rsid w:val="00731BBB"/>
    <w:rsid w:val="00732070"/>
    <w:rsid w:val="007323B3"/>
    <w:rsid w:val="0073244F"/>
    <w:rsid w:val="00732F3C"/>
    <w:rsid w:val="00733675"/>
    <w:rsid w:val="00736BA1"/>
    <w:rsid w:val="0073714D"/>
    <w:rsid w:val="007470D6"/>
    <w:rsid w:val="0075181E"/>
    <w:rsid w:val="007539F4"/>
    <w:rsid w:val="00753BCB"/>
    <w:rsid w:val="00753D6A"/>
    <w:rsid w:val="00755D20"/>
    <w:rsid w:val="00761C14"/>
    <w:rsid w:val="00763F21"/>
    <w:rsid w:val="007656E8"/>
    <w:rsid w:val="0076659E"/>
    <w:rsid w:val="00766637"/>
    <w:rsid w:val="0077098C"/>
    <w:rsid w:val="00773219"/>
    <w:rsid w:val="00773F8E"/>
    <w:rsid w:val="00782AD2"/>
    <w:rsid w:val="0078354D"/>
    <w:rsid w:val="00785255"/>
    <w:rsid w:val="007863E7"/>
    <w:rsid w:val="00786C4A"/>
    <w:rsid w:val="00790CEC"/>
    <w:rsid w:val="00792E60"/>
    <w:rsid w:val="00794F2D"/>
    <w:rsid w:val="007A0E28"/>
    <w:rsid w:val="007A11E0"/>
    <w:rsid w:val="007A219C"/>
    <w:rsid w:val="007A38FE"/>
    <w:rsid w:val="007A5482"/>
    <w:rsid w:val="007B189C"/>
    <w:rsid w:val="007B2921"/>
    <w:rsid w:val="007B2BDB"/>
    <w:rsid w:val="007B385F"/>
    <w:rsid w:val="007C14F1"/>
    <w:rsid w:val="007C1CB8"/>
    <w:rsid w:val="007C444E"/>
    <w:rsid w:val="007C484E"/>
    <w:rsid w:val="007C5468"/>
    <w:rsid w:val="007D0BF7"/>
    <w:rsid w:val="007D11BB"/>
    <w:rsid w:val="007D1827"/>
    <w:rsid w:val="007D3A45"/>
    <w:rsid w:val="007D459B"/>
    <w:rsid w:val="007D48C8"/>
    <w:rsid w:val="007D787D"/>
    <w:rsid w:val="007E5451"/>
    <w:rsid w:val="007F0763"/>
    <w:rsid w:val="007F0957"/>
    <w:rsid w:val="007F1FB5"/>
    <w:rsid w:val="007F453D"/>
    <w:rsid w:val="007F6B90"/>
    <w:rsid w:val="007F7739"/>
    <w:rsid w:val="00805333"/>
    <w:rsid w:val="00805A95"/>
    <w:rsid w:val="008061A6"/>
    <w:rsid w:val="00811728"/>
    <w:rsid w:val="00812211"/>
    <w:rsid w:val="00814529"/>
    <w:rsid w:val="00814E90"/>
    <w:rsid w:val="008159C6"/>
    <w:rsid w:val="00816784"/>
    <w:rsid w:val="008170AC"/>
    <w:rsid w:val="00817D4F"/>
    <w:rsid w:val="00821E63"/>
    <w:rsid w:val="008220A3"/>
    <w:rsid w:val="00822D91"/>
    <w:rsid w:val="00824DEE"/>
    <w:rsid w:val="008262C7"/>
    <w:rsid w:val="00827829"/>
    <w:rsid w:val="008307A8"/>
    <w:rsid w:val="008313F3"/>
    <w:rsid w:val="00833359"/>
    <w:rsid w:val="00833538"/>
    <w:rsid w:val="00836128"/>
    <w:rsid w:val="00837E49"/>
    <w:rsid w:val="00840B67"/>
    <w:rsid w:val="00842E76"/>
    <w:rsid w:val="00843083"/>
    <w:rsid w:val="0084549D"/>
    <w:rsid w:val="00846DE3"/>
    <w:rsid w:val="00851725"/>
    <w:rsid w:val="008526FA"/>
    <w:rsid w:val="0085457C"/>
    <w:rsid w:val="008552A8"/>
    <w:rsid w:val="008575B7"/>
    <w:rsid w:val="008612F9"/>
    <w:rsid w:val="00862074"/>
    <w:rsid w:val="00862A48"/>
    <w:rsid w:val="00862D5A"/>
    <w:rsid w:val="00866987"/>
    <w:rsid w:val="00870BE5"/>
    <w:rsid w:val="008768DF"/>
    <w:rsid w:val="00877990"/>
    <w:rsid w:val="00877E22"/>
    <w:rsid w:val="00880129"/>
    <w:rsid w:val="008810B2"/>
    <w:rsid w:val="00885321"/>
    <w:rsid w:val="0088597C"/>
    <w:rsid w:val="008868A8"/>
    <w:rsid w:val="00887F16"/>
    <w:rsid w:val="00890306"/>
    <w:rsid w:val="00890F0F"/>
    <w:rsid w:val="00892722"/>
    <w:rsid w:val="00894854"/>
    <w:rsid w:val="008A1DAB"/>
    <w:rsid w:val="008A4085"/>
    <w:rsid w:val="008A40B8"/>
    <w:rsid w:val="008A5D67"/>
    <w:rsid w:val="008A72C2"/>
    <w:rsid w:val="008B13FD"/>
    <w:rsid w:val="008B1E27"/>
    <w:rsid w:val="008B2CD8"/>
    <w:rsid w:val="008B3C5A"/>
    <w:rsid w:val="008B682B"/>
    <w:rsid w:val="008B68C8"/>
    <w:rsid w:val="008B75D3"/>
    <w:rsid w:val="008B771E"/>
    <w:rsid w:val="008C0B24"/>
    <w:rsid w:val="008C2026"/>
    <w:rsid w:val="008C2B66"/>
    <w:rsid w:val="008C3F65"/>
    <w:rsid w:val="008C7532"/>
    <w:rsid w:val="008D0CFC"/>
    <w:rsid w:val="008E1F5D"/>
    <w:rsid w:val="008E1FCC"/>
    <w:rsid w:val="008E2013"/>
    <w:rsid w:val="008E47FF"/>
    <w:rsid w:val="008E573C"/>
    <w:rsid w:val="008E6F3B"/>
    <w:rsid w:val="008E741D"/>
    <w:rsid w:val="008F0135"/>
    <w:rsid w:val="008F11A8"/>
    <w:rsid w:val="008F1703"/>
    <w:rsid w:val="008F2506"/>
    <w:rsid w:val="008F2559"/>
    <w:rsid w:val="008F322A"/>
    <w:rsid w:val="008F3CD8"/>
    <w:rsid w:val="008F4FCC"/>
    <w:rsid w:val="00912B38"/>
    <w:rsid w:val="00912FF2"/>
    <w:rsid w:val="00924C7A"/>
    <w:rsid w:val="00925781"/>
    <w:rsid w:val="00925961"/>
    <w:rsid w:val="00925D1F"/>
    <w:rsid w:val="0093032A"/>
    <w:rsid w:val="00930F87"/>
    <w:rsid w:val="00944D18"/>
    <w:rsid w:val="009450DB"/>
    <w:rsid w:val="0094568D"/>
    <w:rsid w:val="0095054D"/>
    <w:rsid w:val="00950BE5"/>
    <w:rsid w:val="00951EF1"/>
    <w:rsid w:val="00952FC3"/>
    <w:rsid w:val="00955A65"/>
    <w:rsid w:val="00956D27"/>
    <w:rsid w:val="00961DDB"/>
    <w:rsid w:val="009637BA"/>
    <w:rsid w:val="00963881"/>
    <w:rsid w:val="00967AD3"/>
    <w:rsid w:val="00970158"/>
    <w:rsid w:val="0098240B"/>
    <w:rsid w:val="00987AC7"/>
    <w:rsid w:val="00993E37"/>
    <w:rsid w:val="00994564"/>
    <w:rsid w:val="009A0F04"/>
    <w:rsid w:val="009A1B3A"/>
    <w:rsid w:val="009A324B"/>
    <w:rsid w:val="009A3FE5"/>
    <w:rsid w:val="009A55CB"/>
    <w:rsid w:val="009B0239"/>
    <w:rsid w:val="009B1DC1"/>
    <w:rsid w:val="009B3DEF"/>
    <w:rsid w:val="009B4E31"/>
    <w:rsid w:val="009B6E18"/>
    <w:rsid w:val="009C0A5E"/>
    <w:rsid w:val="009C455C"/>
    <w:rsid w:val="009D0757"/>
    <w:rsid w:val="009D0D97"/>
    <w:rsid w:val="009D333B"/>
    <w:rsid w:val="009D35E0"/>
    <w:rsid w:val="009D55FD"/>
    <w:rsid w:val="009E03D3"/>
    <w:rsid w:val="009E0DBB"/>
    <w:rsid w:val="009E4FB6"/>
    <w:rsid w:val="009E5085"/>
    <w:rsid w:val="009E788E"/>
    <w:rsid w:val="009F0D3E"/>
    <w:rsid w:val="009F1651"/>
    <w:rsid w:val="009F2CA0"/>
    <w:rsid w:val="009F3292"/>
    <w:rsid w:val="009F351E"/>
    <w:rsid w:val="009F6689"/>
    <w:rsid w:val="009F67A6"/>
    <w:rsid w:val="009F6C0F"/>
    <w:rsid w:val="00A0249A"/>
    <w:rsid w:val="00A036E1"/>
    <w:rsid w:val="00A05EDC"/>
    <w:rsid w:val="00A10FA5"/>
    <w:rsid w:val="00A12214"/>
    <w:rsid w:val="00A14562"/>
    <w:rsid w:val="00A14CA1"/>
    <w:rsid w:val="00A153DF"/>
    <w:rsid w:val="00A15FD6"/>
    <w:rsid w:val="00A25D06"/>
    <w:rsid w:val="00A25E51"/>
    <w:rsid w:val="00A27E1B"/>
    <w:rsid w:val="00A34EB0"/>
    <w:rsid w:val="00A35FCD"/>
    <w:rsid w:val="00A37108"/>
    <w:rsid w:val="00A40C3D"/>
    <w:rsid w:val="00A4255A"/>
    <w:rsid w:val="00A4420D"/>
    <w:rsid w:val="00A443F8"/>
    <w:rsid w:val="00A45A72"/>
    <w:rsid w:val="00A46E40"/>
    <w:rsid w:val="00A5087D"/>
    <w:rsid w:val="00A50D84"/>
    <w:rsid w:val="00A50F4A"/>
    <w:rsid w:val="00A51DFD"/>
    <w:rsid w:val="00A53366"/>
    <w:rsid w:val="00A54332"/>
    <w:rsid w:val="00A60582"/>
    <w:rsid w:val="00A61C34"/>
    <w:rsid w:val="00A61D4A"/>
    <w:rsid w:val="00A62313"/>
    <w:rsid w:val="00A6401B"/>
    <w:rsid w:val="00A70603"/>
    <w:rsid w:val="00A71BEB"/>
    <w:rsid w:val="00A71E7C"/>
    <w:rsid w:val="00A7234A"/>
    <w:rsid w:val="00A744B1"/>
    <w:rsid w:val="00A74586"/>
    <w:rsid w:val="00A74703"/>
    <w:rsid w:val="00A77B80"/>
    <w:rsid w:val="00A77CEA"/>
    <w:rsid w:val="00A83572"/>
    <w:rsid w:val="00A85039"/>
    <w:rsid w:val="00A857D9"/>
    <w:rsid w:val="00A86D4A"/>
    <w:rsid w:val="00A91105"/>
    <w:rsid w:val="00A91B9C"/>
    <w:rsid w:val="00A91BDC"/>
    <w:rsid w:val="00A941AA"/>
    <w:rsid w:val="00A94281"/>
    <w:rsid w:val="00A967A7"/>
    <w:rsid w:val="00A9772F"/>
    <w:rsid w:val="00AA023B"/>
    <w:rsid w:val="00AA0FC9"/>
    <w:rsid w:val="00AA2677"/>
    <w:rsid w:val="00AA2CE8"/>
    <w:rsid w:val="00AA64D9"/>
    <w:rsid w:val="00AB3143"/>
    <w:rsid w:val="00AB4468"/>
    <w:rsid w:val="00AB5A14"/>
    <w:rsid w:val="00AB6378"/>
    <w:rsid w:val="00AB6F4D"/>
    <w:rsid w:val="00AB7E0C"/>
    <w:rsid w:val="00AC0A26"/>
    <w:rsid w:val="00AC3F34"/>
    <w:rsid w:val="00AC412E"/>
    <w:rsid w:val="00AC57C4"/>
    <w:rsid w:val="00AD3B86"/>
    <w:rsid w:val="00AD6E58"/>
    <w:rsid w:val="00AE1EF4"/>
    <w:rsid w:val="00AE3AFF"/>
    <w:rsid w:val="00AE5B74"/>
    <w:rsid w:val="00AE65B5"/>
    <w:rsid w:val="00AF0101"/>
    <w:rsid w:val="00AF0DC8"/>
    <w:rsid w:val="00AF0FF4"/>
    <w:rsid w:val="00AF21DF"/>
    <w:rsid w:val="00AF4786"/>
    <w:rsid w:val="00AF664B"/>
    <w:rsid w:val="00B00181"/>
    <w:rsid w:val="00B008C2"/>
    <w:rsid w:val="00B01F44"/>
    <w:rsid w:val="00B052A3"/>
    <w:rsid w:val="00B06697"/>
    <w:rsid w:val="00B12E33"/>
    <w:rsid w:val="00B1662A"/>
    <w:rsid w:val="00B16814"/>
    <w:rsid w:val="00B17A98"/>
    <w:rsid w:val="00B20A51"/>
    <w:rsid w:val="00B222BB"/>
    <w:rsid w:val="00B22A58"/>
    <w:rsid w:val="00B235ED"/>
    <w:rsid w:val="00B26B84"/>
    <w:rsid w:val="00B33FAC"/>
    <w:rsid w:val="00B34278"/>
    <w:rsid w:val="00B35A81"/>
    <w:rsid w:val="00B37378"/>
    <w:rsid w:val="00B40FDE"/>
    <w:rsid w:val="00B44E32"/>
    <w:rsid w:val="00B466D9"/>
    <w:rsid w:val="00B51FC1"/>
    <w:rsid w:val="00B54B9A"/>
    <w:rsid w:val="00B55D51"/>
    <w:rsid w:val="00B6379F"/>
    <w:rsid w:val="00B6409F"/>
    <w:rsid w:val="00B64B7B"/>
    <w:rsid w:val="00B65E46"/>
    <w:rsid w:val="00B66F8B"/>
    <w:rsid w:val="00B6790F"/>
    <w:rsid w:val="00B70019"/>
    <w:rsid w:val="00B72B7F"/>
    <w:rsid w:val="00B72F1A"/>
    <w:rsid w:val="00B73B6C"/>
    <w:rsid w:val="00B75031"/>
    <w:rsid w:val="00B753A5"/>
    <w:rsid w:val="00B81CE0"/>
    <w:rsid w:val="00B83438"/>
    <w:rsid w:val="00B92F2E"/>
    <w:rsid w:val="00B953D5"/>
    <w:rsid w:val="00B95A93"/>
    <w:rsid w:val="00B95D11"/>
    <w:rsid w:val="00B97AAD"/>
    <w:rsid w:val="00BA0115"/>
    <w:rsid w:val="00BA3E6E"/>
    <w:rsid w:val="00BA3FAE"/>
    <w:rsid w:val="00BA5B4B"/>
    <w:rsid w:val="00BA7208"/>
    <w:rsid w:val="00BB431A"/>
    <w:rsid w:val="00BC0C15"/>
    <w:rsid w:val="00BC3B68"/>
    <w:rsid w:val="00BC3EAB"/>
    <w:rsid w:val="00BC6C58"/>
    <w:rsid w:val="00BD31DA"/>
    <w:rsid w:val="00BD569B"/>
    <w:rsid w:val="00BD5EC0"/>
    <w:rsid w:val="00BD7F94"/>
    <w:rsid w:val="00BE2103"/>
    <w:rsid w:val="00BE28B5"/>
    <w:rsid w:val="00BE298F"/>
    <w:rsid w:val="00BE42B2"/>
    <w:rsid w:val="00BE57D9"/>
    <w:rsid w:val="00BE6F94"/>
    <w:rsid w:val="00BE7A0B"/>
    <w:rsid w:val="00BE7C6D"/>
    <w:rsid w:val="00BF101B"/>
    <w:rsid w:val="00BF5600"/>
    <w:rsid w:val="00BF6569"/>
    <w:rsid w:val="00BF69AD"/>
    <w:rsid w:val="00C00789"/>
    <w:rsid w:val="00C02E76"/>
    <w:rsid w:val="00C03FD9"/>
    <w:rsid w:val="00C05798"/>
    <w:rsid w:val="00C07422"/>
    <w:rsid w:val="00C07C19"/>
    <w:rsid w:val="00C132FC"/>
    <w:rsid w:val="00C176B3"/>
    <w:rsid w:val="00C201F5"/>
    <w:rsid w:val="00C20F1A"/>
    <w:rsid w:val="00C23A0B"/>
    <w:rsid w:val="00C23AA5"/>
    <w:rsid w:val="00C25C63"/>
    <w:rsid w:val="00C307BC"/>
    <w:rsid w:val="00C32982"/>
    <w:rsid w:val="00C34FE2"/>
    <w:rsid w:val="00C35D3E"/>
    <w:rsid w:val="00C35FEC"/>
    <w:rsid w:val="00C41871"/>
    <w:rsid w:val="00C45BFB"/>
    <w:rsid w:val="00C45C82"/>
    <w:rsid w:val="00C460C7"/>
    <w:rsid w:val="00C46ECA"/>
    <w:rsid w:val="00C50C80"/>
    <w:rsid w:val="00C50D13"/>
    <w:rsid w:val="00C5183F"/>
    <w:rsid w:val="00C53A7C"/>
    <w:rsid w:val="00C5462B"/>
    <w:rsid w:val="00C60F1D"/>
    <w:rsid w:val="00C61564"/>
    <w:rsid w:val="00C641EF"/>
    <w:rsid w:val="00C651A4"/>
    <w:rsid w:val="00C72F00"/>
    <w:rsid w:val="00C74209"/>
    <w:rsid w:val="00C75653"/>
    <w:rsid w:val="00C8020C"/>
    <w:rsid w:val="00C81165"/>
    <w:rsid w:val="00C815A3"/>
    <w:rsid w:val="00C82B97"/>
    <w:rsid w:val="00C83A79"/>
    <w:rsid w:val="00C854D5"/>
    <w:rsid w:val="00C857B0"/>
    <w:rsid w:val="00C85B2D"/>
    <w:rsid w:val="00C94F25"/>
    <w:rsid w:val="00C964F6"/>
    <w:rsid w:val="00C96CC8"/>
    <w:rsid w:val="00CA64AA"/>
    <w:rsid w:val="00CA7FFE"/>
    <w:rsid w:val="00CB0779"/>
    <w:rsid w:val="00CB2E0F"/>
    <w:rsid w:val="00CB49D7"/>
    <w:rsid w:val="00CB5C5C"/>
    <w:rsid w:val="00CB6A41"/>
    <w:rsid w:val="00CB7047"/>
    <w:rsid w:val="00CB7963"/>
    <w:rsid w:val="00CC053E"/>
    <w:rsid w:val="00CC7FF6"/>
    <w:rsid w:val="00CD0BA2"/>
    <w:rsid w:val="00CD109D"/>
    <w:rsid w:val="00CD2391"/>
    <w:rsid w:val="00CD3E88"/>
    <w:rsid w:val="00CD47B1"/>
    <w:rsid w:val="00CD63AB"/>
    <w:rsid w:val="00CE2052"/>
    <w:rsid w:val="00CE3DFF"/>
    <w:rsid w:val="00CE43AC"/>
    <w:rsid w:val="00CE544C"/>
    <w:rsid w:val="00CE672B"/>
    <w:rsid w:val="00CE75C0"/>
    <w:rsid w:val="00CF0546"/>
    <w:rsid w:val="00CF1761"/>
    <w:rsid w:val="00CF273F"/>
    <w:rsid w:val="00CF5EF3"/>
    <w:rsid w:val="00CF665E"/>
    <w:rsid w:val="00CF7317"/>
    <w:rsid w:val="00D02764"/>
    <w:rsid w:val="00D04FD8"/>
    <w:rsid w:val="00D05772"/>
    <w:rsid w:val="00D057F8"/>
    <w:rsid w:val="00D05C76"/>
    <w:rsid w:val="00D11A34"/>
    <w:rsid w:val="00D11E84"/>
    <w:rsid w:val="00D1330F"/>
    <w:rsid w:val="00D14AAD"/>
    <w:rsid w:val="00D14B39"/>
    <w:rsid w:val="00D1716A"/>
    <w:rsid w:val="00D1771C"/>
    <w:rsid w:val="00D17DCA"/>
    <w:rsid w:val="00D20863"/>
    <w:rsid w:val="00D20DFD"/>
    <w:rsid w:val="00D21158"/>
    <w:rsid w:val="00D22EA3"/>
    <w:rsid w:val="00D300DA"/>
    <w:rsid w:val="00D31030"/>
    <w:rsid w:val="00D32979"/>
    <w:rsid w:val="00D32D93"/>
    <w:rsid w:val="00D3367B"/>
    <w:rsid w:val="00D339F6"/>
    <w:rsid w:val="00D34FA8"/>
    <w:rsid w:val="00D37119"/>
    <w:rsid w:val="00D40E73"/>
    <w:rsid w:val="00D42E87"/>
    <w:rsid w:val="00D44308"/>
    <w:rsid w:val="00D4557D"/>
    <w:rsid w:val="00D45B62"/>
    <w:rsid w:val="00D47905"/>
    <w:rsid w:val="00D47AC2"/>
    <w:rsid w:val="00D50CBE"/>
    <w:rsid w:val="00D539C7"/>
    <w:rsid w:val="00D55918"/>
    <w:rsid w:val="00D610BD"/>
    <w:rsid w:val="00D628F2"/>
    <w:rsid w:val="00D637D9"/>
    <w:rsid w:val="00D63CC3"/>
    <w:rsid w:val="00D6405D"/>
    <w:rsid w:val="00D649D8"/>
    <w:rsid w:val="00D651D7"/>
    <w:rsid w:val="00D662DE"/>
    <w:rsid w:val="00D667D7"/>
    <w:rsid w:val="00D67DD1"/>
    <w:rsid w:val="00D74068"/>
    <w:rsid w:val="00D76C77"/>
    <w:rsid w:val="00D8097E"/>
    <w:rsid w:val="00D80B9D"/>
    <w:rsid w:val="00D80F1A"/>
    <w:rsid w:val="00D80FAD"/>
    <w:rsid w:val="00D81E24"/>
    <w:rsid w:val="00D8427A"/>
    <w:rsid w:val="00D8492D"/>
    <w:rsid w:val="00D8522D"/>
    <w:rsid w:val="00D85339"/>
    <w:rsid w:val="00D86DE9"/>
    <w:rsid w:val="00D87875"/>
    <w:rsid w:val="00D9164D"/>
    <w:rsid w:val="00D91A27"/>
    <w:rsid w:val="00D91B7E"/>
    <w:rsid w:val="00D94AC4"/>
    <w:rsid w:val="00D96648"/>
    <w:rsid w:val="00D9671C"/>
    <w:rsid w:val="00DA006A"/>
    <w:rsid w:val="00DA066D"/>
    <w:rsid w:val="00DA2132"/>
    <w:rsid w:val="00DA3571"/>
    <w:rsid w:val="00DA3B6F"/>
    <w:rsid w:val="00DA4A58"/>
    <w:rsid w:val="00DA4FEE"/>
    <w:rsid w:val="00DB0DC3"/>
    <w:rsid w:val="00DB0F2F"/>
    <w:rsid w:val="00DB2CEF"/>
    <w:rsid w:val="00DB56DA"/>
    <w:rsid w:val="00DB6DFE"/>
    <w:rsid w:val="00DC382D"/>
    <w:rsid w:val="00DC5DCC"/>
    <w:rsid w:val="00DC70CD"/>
    <w:rsid w:val="00DC70D0"/>
    <w:rsid w:val="00DC7792"/>
    <w:rsid w:val="00DD0165"/>
    <w:rsid w:val="00DD28AC"/>
    <w:rsid w:val="00DD2DBB"/>
    <w:rsid w:val="00DD475C"/>
    <w:rsid w:val="00DD57F7"/>
    <w:rsid w:val="00DD73FE"/>
    <w:rsid w:val="00DD7B33"/>
    <w:rsid w:val="00DE0DD6"/>
    <w:rsid w:val="00DE1939"/>
    <w:rsid w:val="00DE3388"/>
    <w:rsid w:val="00DF7AA2"/>
    <w:rsid w:val="00E01191"/>
    <w:rsid w:val="00E0760F"/>
    <w:rsid w:val="00E10268"/>
    <w:rsid w:val="00E1144A"/>
    <w:rsid w:val="00E13D44"/>
    <w:rsid w:val="00E16E63"/>
    <w:rsid w:val="00E2293B"/>
    <w:rsid w:val="00E22A26"/>
    <w:rsid w:val="00E22D8A"/>
    <w:rsid w:val="00E236C2"/>
    <w:rsid w:val="00E23A01"/>
    <w:rsid w:val="00E24856"/>
    <w:rsid w:val="00E322F8"/>
    <w:rsid w:val="00E32844"/>
    <w:rsid w:val="00E37C67"/>
    <w:rsid w:val="00E40FBC"/>
    <w:rsid w:val="00E425C7"/>
    <w:rsid w:val="00E42D85"/>
    <w:rsid w:val="00E4308C"/>
    <w:rsid w:val="00E50926"/>
    <w:rsid w:val="00E512E5"/>
    <w:rsid w:val="00E51598"/>
    <w:rsid w:val="00E51BC1"/>
    <w:rsid w:val="00E52AFD"/>
    <w:rsid w:val="00E53EBF"/>
    <w:rsid w:val="00E547CC"/>
    <w:rsid w:val="00E55A78"/>
    <w:rsid w:val="00E564E0"/>
    <w:rsid w:val="00E57A50"/>
    <w:rsid w:val="00E602CE"/>
    <w:rsid w:val="00E70294"/>
    <w:rsid w:val="00E7243B"/>
    <w:rsid w:val="00E73704"/>
    <w:rsid w:val="00E742C4"/>
    <w:rsid w:val="00E75ADC"/>
    <w:rsid w:val="00E75C7A"/>
    <w:rsid w:val="00E778DA"/>
    <w:rsid w:val="00E8571C"/>
    <w:rsid w:val="00E94252"/>
    <w:rsid w:val="00E9467F"/>
    <w:rsid w:val="00E9736E"/>
    <w:rsid w:val="00EA1684"/>
    <w:rsid w:val="00EA20E2"/>
    <w:rsid w:val="00EA2B33"/>
    <w:rsid w:val="00EA5C0C"/>
    <w:rsid w:val="00EB1A5D"/>
    <w:rsid w:val="00EB1D8D"/>
    <w:rsid w:val="00EB2A1A"/>
    <w:rsid w:val="00EB31B4"/>
    <w:rsid w:val="00EC1B92"/>
    <w:rsid w:val="00EC24E6"/>
    <w:rsid w:val="00EC2DD2"/>
    <w:rsid w:val="00EC5319"/>
    <w:rsid w:val="00EC6BB3"/>
    <w:rsid w:val="00EC7AA3"/>
    <w:rsid w:val="00ED278F"/>
    <w:rsid w:val="00ED5A14"/>
    <w:rsid w:val="00EE2FA9"/>
    <w:rsid w:val="00EE319D"/>
    <w:rsid w:val="00EF0633"/>
    <w:rsid w:val="00EF09E6"/>
    <w:rsid w:val="00EF20D9"/>
    <w:rsid w:val="00EF38F9"/>
    <w:rsid w:val="00EF4580"/>
    <w:rsid w:val="00EF5BB4"/>
    <w:rsid w:val="00EF617E"/>
    <w:rsid w:val="00EF67E5"/>
    <w:rsid w:val="00EF73DC"/>
    <w:rsid w:val="00EF79A9"/>
    <w:rsid w:val="00F02081"/>
    <w:rsid w:val="00F034BD"/>
    <w:rsid w:val="00F039DD"/>
    <w:rsid w:val="00F0525E"/>
    <w:rsid w:val="00F052CF"/>
    <w:rsid w:val="00F058BD"/>
    <w:rsid w:val="00F05D03"/>
    <w:rsid w:val="00F068B6"/>
    <w:rsid w:val="00F07FF1"/>
    <w:rsid w:val="00F1473D"/>
    <w:rsid w:val="00F20E3C"/>
    <w:rsid w:val="00F26BD9"/>
    <w:rsid w:val="00F27146"/>
    <w:rsid w:val="00F274C0"/>
    <w:rsid w:val="00F32119"/>
    <w:rsid w:val="00F334A5"/>
    <w:rsid w:val="00F33843"/>
    <w:rsid w:val="00F41ACD"/>
    <w:rsid w:val="00F43AFF"/>
    <w:rsid w:val="00F4573D"/>
    <w:rsid w:val="00F45FFB"/>
    <w:rsid w:val="00F466A7"/>
    <w:rsid w:val="00F50E2A"/>
    <w:rsid w:val="00F518DB"/>
    <w:rsid w:val="00F51FAE"/>
    <w:rsid w:val="00F5245D"/>
    <w:rsid w:val="00F56F65"/>
    <w:rsid w:val="00F61C58"/>
    <w:rsid w:val="00F61D5C"/>
    <w:rsid w:val="00F620E1"/>
    <w:rsid w:val="00F635BE"/>
    <w:rsid w:val="00F64919"/>
    <w:rsid w:val="00F653F8"/>
    <w:rsid w:val="00F66F6A"/>
    <w:rsid w:val="00F67B91"/>
    <w:rsid w:val="00F71F0A"/>
    <w:rsid w:val="00F72520"/>
    <w:rsid w:val="00F72D0E"/>
    <w:rsid w:val="00F744AA"/>
    <w:rsid w:val="00F74ACA"/>
    <w:rsid w:val="00F75CC6"/>
    <w:rsid w:val="00F81726"/>
    <w:rsid w:val="00F81E56"/>
    <w:rsid w:val="00F81FCC"/>
    <w:rsid w:val="00F82031"/>
    <w:rsid w:val="00F835EB"/>
    <w:rsid w:val="00F83A2F"/>
    <w:rsid w:val="00F8706D"/>
    <w:rsid w:val="00F91577"/>
    <w:rsid w:val="00F93671"/>
    <w:rsid w:val="00F93EF2"/>
    <w:rsid w:val="00F94889"/>
    <w:rsid w:val="00F951D8"/>
    <w:rsid w:val="00F97578"/>
    <w:rsid w:val="00F97688"/>
    <w:rsid w:val="00F978BE"/>
    <w:rsid w:val="00FA17E4"/>
    <w:rsid w:val="00FA23B8"/>
    <w:rsid w:val="00FA29AB"/>
    <w:rsid w:val="00FA71E6"/>
    <w:rsid w:val="00FB5E96"/>
    <w:rsid w:val="00FB7DC9"/>
    <w:rsid w:val="00FC0C86"/>
    <w:rsid w:val="00FC158B"/>
    <w:rsid w:val="00FC48A1"/>
    <w:rsid w:val="00FD06CD"/>
    <w:rsid w:val="00FD13DD"/>
    <w:rsid w:val="00FD2751"/>
    <w:rsid w:val="00FD59B8"/>
    <w:rsid w:val="00FE0CC6"/>
    <w:rsid w:val="00FE5287"/>
    <w:rsid w:val="00FE745B"/>
    <w:rsid w:val="00FE795B"/>
    <w:rsid w:val="00FF0396"/>
    <w:rsid w:val="00FF3491"/>
    <w:rsid w:val="00FF41B8"/>
    <w:rsid w:val="00FF4223"/>
    <w:rsid w:val="00FF6228"/>
    <w:rsid w:val="00FF675F"/>
    <w:rsid w:val="00FF69C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26583C"/>
  <w15:docId w15:val="{CDF0C066-1A23-42C8-BCEC-BF87A094A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GB" w:eastAsia="en-US"/>
    </w:rPr>
  </w:style>
  <w:style w:type="paragraph" w:styleId="Heading1">
    <w:name w:val="heading 1"/>
    <w:aliases w:val="Section,Section Heading,JAIN HEADING 1,H1,h1,No numbers,Prophead level 1,Prophead 1,H11,H12,H13,H111,H14,H112,H15,H16,H17,H113,H121,H131,H1111,H141,H1121,H151,H161,H18,H114,H122,H132,H1112,H142,H1122,H152,H162,H171,H1131,H1211,H1311,H11111"/>
    <w:basedOn w:val="Normal"/>
    <w:next w:val="Normal"/>
    <w:qFormat/>
    <w:pPr>
      <w:keepNext/>
      <w:framePr w:hSpace="180" w:wrap="around" w:vAnchor="text" w:hAnchor="margin" w:xAlign="center" w:y="166"/>
      <w:spacing w:before="60" w:after="60" w:line="320" w:lineRule="exact"/>
      <w:outlineLvl w:val="0"/>
    </w:pPr>
    <w:rPr>
      <w:u w:val="single"/>
    </w:rPr>
  </w:style>
  <w:style w:type="paragraph" w:styleId="Heading2">
    <w:name w:val="heading 2"/>
    <w:basedOn w:val="Normal"/>
    <w:next w:val="Normal"/>
    <w:qFormat/>
    <w:pPr>
      <w:keepNext/>
      <w:framePr w:hSpace="180" w:wrap="around" w:vAnchor="text" w:hAnchor="margin" w:xAlign="center" w:y="166"/>
      <w:spacing w:before="60" w:after="60" w:line="320" w:lineRule="exact"/>
      <w:jc w:val="center"/>
      <w:outlineLvl w:val="1"/>
    </w:pPr>
    <w:rPr>
      <w:b/>
      <w:bCs/>
      <w:color w:val="000000"/>
    </w:rPr>
  </w:style>
  <w:style w:type="paragraph" w:styleId="Heading3">
    <w:name w:val="heading 3"/>
    <w:basedOn w:val="Normal"/>
    <w:next w:val="Normal"/>
    <w:qFormat/>
    <w:pPr>
      <w:keepNext/>
      <w:ind w:left="1080"/>
      <w:jc w:val="center"/>
      <w:outlineLvl w:val="2"/>
    </w:pPr>
    <w:rPr>
      <w:rFonts w:ascii="Calibri" w:hAnsi="Calibri"/>
      <w:b/>
      <w:bCs/>
      <w:color w:val="000000"/>
      <w:sz w:val="22"/>
      <w:szCs w:val="22"/>
    </w:rPr>
  </w:style>
  <w:style w:type="paragraph" w:styleId="Heading4">
    <w:name w:val="heading 4"/>
    <w:basedOn w:val="Normal"/>
    <w:next w:val="Normal"/>
    <w:qFormat/>
    <w:pPr>
      <w:keepNext/>
      <w:framePr w:hSpace="180" w:wrap="around" w:vAnchor="page" w:hAnchor="margin" w:xAlign="center" w:y="2521"/>
      <w:spacing w:line="360" w:lineRule="auto"/>
      <w:ind w:left="360"/>
      <w:outlineLvl w:val="3"/>
    </w:pPr>
    <w:rPr>
      <w:b/>
      <w:lang w:val="en-IE"/>
    </w:rPr>
  </w:style>
  <w:style w:type="paragraph" w:styleId="Heading5">
    <w:name w:val="heading 5"/>
    <w:aliases w:val="Block Label"/>
    <w:basedOn w:val="Normal"/>
    <w:next w:val="Normal"/>
    <w:qFormat/>
    <w:pPr>
      <w:numPr>
        <w:ilvl w:val="4"/>
        <w:numId w:val="1"/>
      </w:numPr>
      <w:tabs>
        <w:tab w:val="left" w:pos="397"/>
        <w:tab w:val="left" w:pos="567"/>
      </w:tabs>
      <w:spacing w:before="200" w:line="280" w:lineRule="exact"/>
      <w:outlineLvl w:val="4"/>
    </w:pPr>
    <w:rPr>
      <w:rFonts w:ascii="Lucida Sans" w:hAnsi="Lucida Sans"/>
      <w:b/>
      <w:sz w:val="22"/>
      <w:szCs w:val="20"/>
      <w:lang w:val="en-US"/>
    </w:rPr>
  </w:style>
  <w:style w:type="paragraph" w:styleId="Heading6">
    <w:name w:val="heading 6"/>
    <w:basedOn w:val="Normal"/>
    <w:next w:val="Normal"/>
    <w:qFormat/>
    <w:pPr>
      <w:keepNext/>
      <w:framePr w:hSpace="180" w:wrap="around" w:vAnchor="page" w:hAnchor="margin" w:xAlign="center" w:y="2521"/>
      <w:spacing w:line="360" w:lineRule="auto"/>
      <w:jc w:val="center"/>
      <w:outlineLvl w:val="5"/>
    </w:pPr>
    <w:rPr>
      <w:b/>
      <w:lang w:val="en-IE"/>
    </w:rPr>
  </w:style>
  <w:style w:type="paragraph" w:styleId="Heading7">
    <w:name w:val="heading 7"/>
    <w:basedOn w:val="Normal"/>
    <w:next w:val="Normal"/>
    <w:qFormat/>
    <w:pPr>
      <w:keepNext/>
      <w:framePr w:hSpace="180" w:wrap="around" w:vAnchor="text" w:hAnchor="margin" w:xAlign="center" w:y="166"/>
      <w:spacing w:before="60" w:after="60" w:line="320" w:lineRule="exact"/>
      <w:jc w:val="right"/>
      <w:outlineLvl w:val="6"/>
    </w:pPr>
    <w:rPr>
      <w:b/>
      <w:bCs/>
    </w:rPr>
  </w:style>
  <w:style w:type="paragraph" w:styleId="Heading9">
    <w:name w:val="heading 9"/>
    <w:basedOn w:val="Normal"/>
    <w:next w:val="Normal"/>
    <w:link w:val="Heading9Char"/>
    <w:uiPriority w:val="9"/>
    <w:semiHidden/>
    <w:unhideWhenUsed/>
    <w:qFormat/>
    <w:rsid w:val="00E13D4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semiHidden/>
    <w:pPr>
      <w:ind w:left="540" w:right="274"/>
    </w:pPr>
    <w:rPr>
      <w:rFonts w:cs="Arial"/>
    </w:rPr>
  </w:style>
  <w:style w:type="paragraph" w:styleId="BodyText2">
    <w:name w:val="Body Text 2"/>
    <w:basedOn w:val="Normal"/>
    <w:link w:val="BodyText2Char"/>
    <w:semiHidden/>
    <w:pPr>
      <w:ind w:right="274"/>
    </w:pPr>
    <w:rPr>
      <w:rFonts w:cs="Arial"/>
    </w:rPr>
  </w:style>
  <w:style w:type="paragraph" w:styleId="BodyTextIndent">
    <w:name w:val="Body Text Indent"/>
    <w:basedOn w:val="Normal"/>
    <w:semiHidden/>
    <w:pPr>
      <w:ind w:left="540"/>
    </w:pPr>
    <w:rPr>
      <w:color w:val="FF0000"/>
    </w:r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semiHidden/>
    <w:rPr>
      <w:color w:val="FF0000"/>
    </w:rPr>
  </w:style>
  <w:style w:type="paragraph" w:styleId="Title">
    <w:name w:val="Title"/>
    <w:basedOn w:val="Normal"/>
    <w:qFormat/>
    <w:pPr>
      <w:ind w:right="274"/>
      <w:jc w:val="center"/>
    </w:pPr>
    <w:rPr>
      <w:rFonts w:cs="Arial"/>
      <w:b/>
      <w:bCs/>
      <w:sz w:val="28"/>
    </w:rPr>
  </w:style>
  <w:style w:type="paragraph" w:customStyle="1" w:styleId="Bullet2">
    <w:name w:val="Bullet 2"/>
    <w:basedOn w:val="Normal"/>
    <w:pPr>
      <w:numPr>
        <w:numId w:val="3"/>
      </w:numPr>
      <w:spacing w:after="40" w:line="240" w:lineRule="atLeast"/>
    </w:pPr>
    <w:rPr>
      <w:rFonts w:ascii="Arial" w:hAnsi="Arial"/>
      <w:sz w:val="20"/>
    </w:rPr>
  </w:style>
  <w:style w:type="paragraph" w:customStyle="1" w:styleId="Heading">
    <w:name w:val="Heading"/>
    <w:basedOn w:val="Normal"/>
    <w:next w:val="BodyText"/>
    <w:pPr>
      <w:keepNext/>
      <w:widowControl w:val="0"/>
      <w:suppressAutoHyphens/>
      <w:spacing w:before="240" w:after="120"/>
    </w:pPr>
    <w:rPr>
      <w:rFonts w:ascii="Arial" w:eastAsia="Lucida Sans Unicode" w:hAnsi="Arial" w:cs="Tahoma"/>
      <w:kern w:val="1"/>
      <w:sz w:val="28"/>
      <w:szCs w:val="28"/>
    </w:rPr>
  </w:style>
  <w:style w:type="character" w:styleId="Hyperlink">
    <w:name w:val="Hyperlink"/>
    <w:semiHidden/>
    <w:rPr>
      <w:color w:val="000000"/>
    </w:rPr>
  </w:style>
  <w:style w:type="paragraph" w:styleId="Subtitle">
    <w:name w:val="Subtitle"/>
    <w:basedOn w:val="Normal"/>
    <w:qFormat/>
    <w:pPr>
      <w:jc w:val="center"/>
    </w:pPr>
    <w:rPr>
      <w:b/>
      <w:bCs/>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B72B7F"/>
    <w:rPr>
      <w:rFonts w:ascii="Tahoma" w:hAnsi="Tahoma" w:cs="Tahoma"/>
      <w:sz w:val="16"/>
      <w:szCs w:val="16"/>
    </w:rPr>
  </w:style>
  <w:style w:type="character" w:customStyle="1" w:styleId="BalloonTextChar">
    <w:name w:val="Balloon Text Char"/>
    <w:link w:val="BalloonText"/>
    <w:uiPriority w:val="99"/>
    <w:semiHidden/>
    <w:rsid w:val="00B72B7F"/>
    <w:rPr>
      <w:rFonts w:ascii="Tahoma" w:hAnsi="Tahoma" w:cs="Tahoma"/>
      <w:sz w:val="16"/>
      <w:szCs w:val="16"/>
      <w:lang w:val="en-GB" w:eastAsia="en-US"/>
    </w:rPr>
  </w:style>
  <w:style w:type="table" w:styleId="TableGrid">
    <w:name w:val="Table Grid"/>
    <w:basedOn w:val="TableNormal"/>
    <w:uiPriority w:val="39"/>
    <w:rsid w:val="00015F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F4B08"/>
    <w:pPr>
      <w:autoSpaceDE w:val="0"/>
      <w:autoSpaceDN w:val="0"/>
      <w:adjustRightInd w:val="0"/>
    </w:pPr>
    <w:rPr>
      <w:color w:val="000000"/>
      <w:sz w:val="24"/>
      <w:szCs w:val="24"/>
    </w:rPr>
  </w:style>
  <w:style w:type="paragraph" w:customStyle="1" w:styleId="inserttext">
    <w:name w:val="insert text"/>
    <w:basedOn w:val="Normal"/>
    <w:rsid w:val="0032368D"/>
    <w:pPr>
      <w:tabs>
        <w:tab w:val="left" w:pos="397"/>
      </w:tabs>
      <w:spacing w:after="100"/>
      <w:ind w:left="794"/>
    </w:pPr>
    <w:rPr>
      <w:rFonts w:eastAsia="MS Mincho"/>
      <w:sz w:val="22"/>
      <w:lang w:val="en-US" w:eastAsia="ja-JP"/>
    </w:rPr>
  </w:style>
  <w:style w:type="paragraph" w:styleId="ListParagraph">
    <w:name w:val="List Paragraph"/>
    <w:aliases w:val="Subtitle Cover Page,igunore,Dot pt,F5 List Paragraph,List Paragraph Report,Bullet 1,Bullet Points,Colorful List - Accent 11,Indicator Text,List Paragraph Char Char Char,List Paragraph11,List Paragraph12,List Paragraph2,MAIN CONTENT,lp1,列出"/>
    <w:basedOn w:val="Normal"/>
    <w:link w:val="ListParagraphChar"/>
    <w:uiPriority w:val="34"/>
    <w:qFormat/>
    <w:rsid w:val="002B0673"/>
    <w:pPr>
      <w:ind w:left="720"/>
    </w:pPr>
  </w:style>
  <w:style w:type="character" w:styleId="CommentReference">
    <w:name w:val="annotation reference"/>
    <w:basedOn w:val="DefaultParagraphFont"/>
    <w:uiPriority w:val="99"/>
    <w:unhideWhenUsed/>
    <w:rsid w:val="007147EE"/>
    <w:rPr>
      <w:sz w:val="16"/>
      <w:szCs w:val="16"/>
    </w:rPr>
  </w:style>
  <w:style w:type="paragraph" w:styleId="CommentText">
    <w:name w:val="annotation text"/>
    <w:basedOn w:val="Normal"/>
    <w:link w:val="CommentTextChar"/>
    <w:uiPriority w:val="99"/>
    <w:unhideWhenUsed/>
    <w:rsid w:val="007147EE"/>
    <w:rPr>
      <w:sz w:val="20"/>
      <w:szCs w:val="20"/>
    </w:rPr>
  </w:style>
  <w:style w:type="character" w:customStyle="1" w:styleId="CommentTextChar">
    <w:name w:val="Comment Text Char"/>
    <w:basedOn w:val="DefaultParagraphFont"/>
    <w:link w:val="CommentText"/>
    <w:uiPriority w:val="99"/>
    <w:rsid w:val="007147EE"/>
    <w:rPr>
      <w:lang w:val="en-GB" w:eastAsia="en-US"/>
    </w:rPr>
  </w:style>
  <w:style w:type="paragraph" w:styleId="CommentSubject">
    <w:name w:val="annotation subject"/>
    <w:basedOn w:val="CommentText"/>
    <w:next w:val="CommentText"/>
    <w:link w:val="CommentSubjectChar"/>
    <w:uiPriority w:val="99"/>
    <w:semiHidden/>
    <w:unhideWhenUsed/>
    <w:rsid w:val="007147EE"/>
    <w:rPr>
      <w:b/>
      <w:bCs/>
    </w:rPr>
  </w:style>
  <w:style w:type="character" w:customStyle="1" w:styleId="CommentSubjectChar">
    <w:name w:val="Comment Subject Char"/>
    <w:basedOn w:val="CommentTextChar"/>
    <w:link w:val="CommentSubject"/>
    <w:uiPriority w:val="99"/>
    <w:semiHidden/>
    <w:rsid w:val="007147EE"/>
    <w:rPr>
      <w:b/>
      <w:bCs/>
      <w:lang w:val="en-GB" w:eastAsia="en-US"/>
    </w:rPr>
  </w:style>
  <w:style w:type="character" w:customStyle="1" w:styleId="BodyTextChar">
    <w:name w:val="Body Text Char"/>
    <w:basedOn w:val="DefaultParagraphFont"/>
    <w:link w:val="BodyText"/>
    <w:semiHidden/>
    <w:rsid w:val="007D48C8"/>
    <w:rPr>
      <w:color w:val="FF0000"/>
      <w:sz w:val="24"/>
      <w:szCs w:val="24"/>
      <w:lang w:val="en-GB" w:eastAsia="en-US"/>
    </w:rPr>
  </w:style>
  <w:style w:type="character" w:customStyle="1" w:styleId="FooterChar">
    <w:name w:val="Footer Char"/>
    <w:basedOn w:val="DefaultParagraphFont"/>
    <w:link w:val="Footer"/>
    <w:uiPriority w:val="99"/>
    <w:rsid w:val="001B67FC"/>
    <w:rPr>
      <w:sz w:val="24"/>
      <w:szCs w:val="24"/>
      <w:lang w:val="en-GB" w:eastAsia="en-US"/>
    </w:rPr>
  </w:style>
  <w:style w:type="paragraph" w:styleId="NoSpacing">
    <w:name w:val="No Spacing"/>
    <w:link w:val="NoSpacingChar"/>
    <w:uiPriority w:val="1"/>
    <w:qFormat/>
    <w:rsid w:val="00A25D06"/>
    <w:rPr>
      <w:sz w:val="24"/>
      <w:szCs w:val="24"/>
      <w:lang w:val="en-GB" w:eastAsia="en-US"/>
    </w:rPr>
  </w:style>
  <w:style w:type="character" w:customStyle="1" w:styleId="Heading9Char">
    <w:name w:val="Heading 9 Char"/>
    <w:basedOn w:val="DefaultParagraphFont"/>
    <w:link w:val="Heading9"/>
    <w:uiPriority w:val="9"/>
    <w:semiHidden/>
    <w:rsid w:val="00E13D44"/>
    <w:rPr>
      <w:rFonts w:asciiTheme="majorHAnsi" w:eastAsiaTheme="majorEastAsia" w:hAnsiTheme="majorHAnsi" w:cstheme="majorBidi"/>
      <w:i/>
      <w:iCs/>
      <w:color w:val="404040" w:themeColor="text1" w:themeTint="BF"/>
      <w:lang w:val="en-GB" w:eastAsia="en-US"/>
    </w:rPr>
  </w:style>
  <w:style w:type="character" w:customStyle="1" w:styleId="ListParagraphChar">
    <w:name w:val="List Paragraph Char"/>
    <w:aliases w:val="Subtitle Cover Page Char,igunore Char,Dot pt Char,F5 List Paragraph Char,List Paragraph Report Char,Bullet 1 Char,Bullet Points Char,Colorful List - Accent 11 Char,Indicator Text Char,List Paragraph Char Char Char Char,lp1 Char"/>
    <w:link w:val="ListParagraph"/>
    <w:uiPriority w:val="34"/>
    <w:qFormat/>
    <w:rsid w:val="00814E90"/>
    <w:rPr>
      <w:sz w:val="24"/>
      <w:szCs w:val="24"/>
      <w:lang w:val="en-GB" w:eastAsia="en-US"/>
    </w:rPr>
  </w:style>
  <w:style w:type="character" w:customStyle="1" w:styleId="BodyText2Char">
    <w:name w:val="Body Text 2 Char"/>
    <w:basedOn w:val="DefaultParagraphFont"/>
    <w:link w:val="BodyText2"/>
    <w:semiHidden/>
    <w:rsid w:val="00EE2FA9"/>
    <w:rPr>
      <w:rFonts w:cs="Arial"/>
      <w:sz w:val="24"/>
      <w:szCs w:val="24"/>
      <w:lang w:val="en-GB" w:eastAsia="en-US"/>
    </w:rPr>
  </w:style>
  <w:style w:type="paragraph" w:styleId="BodyText3">
    <w:name w:val="Body Text 3"/>
    <w:basedOn w:val="Normal"/>
    <w:link w:val="BodyText3Char"/>
    <w:uiPriority w:val="99"/>
    <w:semiHidden/>
    <w:unhideWhenUsed/>
    <w:rsid w:val="00DC382D"/>
    <w:pPr>
      <w:spacing w:after="120"/>
    </w:pPr>
    <w:rPr>
      <w:sz w:val="16"/>
      <w:szCs w:val="16"/>
    </w:rPr>
  </w:style>
  <w:style w:type="character" w:customStyle="1" w:styleId="BodyText3Char">
    <w:name w:val="Body Text 3 Char"/>
    <w:basedOn w:val="DefaultParagraphFont"/>
    <w:link w:val="BodyText3"/>
    <w:uiPriority w:val="99"/>
    <w:semiHidden/>
    <w:rsid w:val="00DC382D"/>
    <w:rPr>
      <w:sz w:val="16"/>
      <w:szCs w:val="16"/>
      <w:lang w:val="en-GB" w:eastAsia="en-US"/>
    </w:rPr>
  </w:style>
  <w:style w:type="paragraph" w:styleId="FootnoteText">
    <w:name w:val="footnote text"/>
    <w:basedOn w:val="Normal"/>
    <w:link w:val="FootnoteTextChar"/>
    <w:semiHidden/>
    <w:rsid w:val="00D81E24"/>
    <w:rPr>
      <w:rFonts w:ascii="Palatino" w:hAnsi="Palatino"/>
      <w:sz w:val="20"/>
      <w:szCs w:val="20"/>
      <w:lang w:val="en-US" w:eastAsia="en-GB"/>
    </w:rPr>
  </w:style>
  <w:style w:type="character" w:customStyle="1" w:styleId="FootnoteTextChar">
    <w:name w:val="Footnote Text Char"/>
    <w:basedOn w:val="DefaultParagraphFont"/>
    <w:link w:val="FootnoteText"/>
    <w:semiHidden/>
    <w:rsid w:val="00D81E24"/>
    <w:rPr>
      <w:rFonts w:ascii="Palatino" w:hAnsi="Palatino"/>
      <w:lang w:val="en-US" w:eastAsia="en-GB"/>
    </w:rPr>
  </w:style>
  <w:style w:type="character" w:styleId="FootnoteReference">
    <w:name w:val="footnote reference"/>
    <w:semiHidden/>
    <w:rsid w:val="00D81E24"/>
    <w:rPr>
      <w:vertAlign w:val="superscript"/>
    </w:rPr>
  </w:style>
  <w:style w:type="paragraph" w:customStyle="1" w:styleId="Heading1Numbered">
    <w:name w:val="Heading 1 Numbered"/>
    <w:basedOn w:val="Normal"/>
    <w:rsid w:val="00D81E24"/>
    <w:pPr>
      <w:numPr>
        <w:numId w:val="7"/>
      </w:numPr>
      <w:spacing w:before="240" w:after="240"/>
    </w:pPr>
    <w:rPr>
      <w:rFonts w:ascii="Times New Roman Bold" w:hAnsi="Times New Roman Bold"/>
      <w:b/>
      <w:caps/>
      <w:sz w:val="28"/>
      <w:lang w:val="en-US"/>
    </w:rPr>
  </w:style>
  <w:style w:type="paragraph" w:customStyle="1" w:styleId="Heading2Numbered">
    <w:name w:val="Heading 2 Numbered"/>
    <w:basedOn w:val="Normal"/>
    <w:rsid w:val="00D81E24"/>
    <w:pPr>
      <w:numPr>
        <w:ilvl w:val="1"/>
        <w:numId w:val="7"/>
      </w:numPr>
      <w:spacing w:before="240" w:after="240"/>
    </w:pPr>
    <w:rPr>
      <w:rFonts w:ascii="Times New Roman Bold" w:hAnsi="Times New Roman Bold"/>
      <w:b/>
      <w:sz w:val="28"/>
      <w:lang w:val="en-US"/>
    </w:rPr>
  </w:style>
  <w:style w:type="paragraph" w:customStyle="1" w:styleId="Heading3Numbered">
    <w:name w:val="Heading 3 Numbered"/>
    <w:basedOn w:val="Normal"/>
    <w:rsid w:val="00D81E24"/>
    <w:pPr>
      <w:numPr>
        <w:ilvl w:val="2"/>
        <w:numId w:val="7"/>
      </w:numPr>
      <w:spacing w:before="240" w:after="240"/>
    </w:pPr>
    <w:rPr>
      <w:rFonts w:ascii="Times New Roman Bold" w:hAnsi="Times New Roman Bold"/>
      <w:b/>
      <w:lang w:val="en-US"/>
    </w:rPr>
  </w:style>
  <w:style w:type="paragraph" w:customStyle="1" w:styleId="Heading4Numbered">
    <w:name w:val="Heading 4 Numbered"/>
    <w:basedOn w:val="Normal"/>
    <w:rsid w:val="00D81E24"/>
    <w:pPr>
      <w:numPr>
        <w:ilvl w:val="3"/>
        <w:numId w:val="7"/>
      </w:numPr>
      <w:spacing w:before="240" w:after="240"/>
    </w:pPr>
    <w:rPr>
      <w:rFonts w:ascii="Times New Roman Bold" w:hAnsi="Times New Roman Bold"/>
      <w:b/>
      <w:lang w:val="en-US"/>
    </w:rPr>
  </w:style>
  <w:style w:type="paragraph" w:customStyle="1" w:styleId="AJTableStyle100">
    <w:name w:val="AJ_ Table Style100"/>
    <w:basedOn w:val="Normal"/>
    <w:link w:val="AJTableStyle100Char"/>
    <w:uiPriority w:val="99"/>
    <w:rsid w:val="00FF69C5"/>
    <w:pPr>
      <w:spacing w:before="20" w:after="20"/>
      <w:ind w:left="34"/>
    </w:pPr>
    <w:rPr>
      <w:rFonts w:ascii="Calibri" w:hAnsi="Calibri"/>
      <w:kern w:val="24"/>
      <w:lang w:val="x-none"/>
    </w:rPr>
  </w:style>
  <w:style w:type="character" w:customStyle="1" w:styleId="AJTableStyle100Char">
    <w:name w:val="AJ_ Table Style100 Char"/>
    <w:link w:val="AJTableStyle100"/>
    <w:uiPriority w:val="99"/>
    <w:rsid w:val="00FF69C5"/>
    <w:rPr>
      <w:rFonts w:ascii="Calibri" w:hAnsi="Calibri"/>
      <w:kern w:val="24"/>
      <w:sz w:val="24"/>
      <w:szCs w:val="24"/>
      <w:lang w:val="x-none" w:eastAsia="en-US"/>
    </w:rPr>
  </w:style>
  <w:style w:type="paragraph" w:customStyle="1" w:styleId="TableParagraph">
    <w:name w:val="Table Paragraph"/>
    <w:basedOn w:val="Normal"/>
    <w:uiPriority w:val="1"/>
    <w:qFormat/>
    <w:rsid w:val="002D0CA1"/>
    <w:pPr>
      <w:widowControl w:val="0"/>
    </w:pPr>
    <w:rPr>
      <w:rFonts w:asciiTheme="minorHAnsi" w:eastAsiaTheme="minorHAnsi" w:hAnsiTheme="minorHAnsi" w:cstheme="minorBidi"/>
      <w:sz w:val="22"/>
      <w:szCs w:val="22"/>
      <w:lang w:val="en-US"/>
    </w:rPr>
  </w:style>
  <w:style w:type="character" w:customStyle="1" w:styleId="NoSpacingChar">
    <w:name w:val="No Spacing Char"/>
    <w:link w:val="NoSpacing"/>
    <w:uiPriority w:val="1"/>
    <w:rsid w:val="00620D6C"/>
    <w:rPr>
      <w:sz w:val="24"/>
      <w:szCs w:val="24"/>
      <w:lang w:val="en-GB" w:eastAsia="en-US"/>
    </w:rPr>
  </w:style>
  <w:style w:type="character" w:customStyle="1" w:styleId="HeaderChar">
    <w:name w:val="Header Char"/>
    <w:basedOn w:val="DefaultParagraphFont"/>
    <w:link w:val="Header"/>
    <w:uiPriority w:val="99"/>
    <w:rsid w:val="00D610BD"/>
    <w:rPr>
      <w:sz w:val="24"/>
      <w:szCs w:val="24"/>
      <w:lang w:val="en-GB" w:eastAsia="en-US"/>
    </w:rPr>
  </w:style>
  <w:style w:type="character" w:styleId="PlaceholderText">
    <w:name w:val="Placeholder Text"/>
    <w:basedOn w:val="DefaultParagraphFont"/>
    <w:uiPriority w:val="99"/>
    <w:rsid w:val="003B7A91"/>
  </w:style>
  <w:style w:type="paragraph" w:customStyle="1" w:styleId="DefaultText">
    <w:name w:val="Default Text"/>
    <w:basedOn w:val="Normal"/>
    <w:uiPriority w:val="99"/>
    <w:rsid w:val="00E40FBC"/>
    <w:pPr>
      <w:suppressAutoHyphens/>
      <w:overflowPunct w:val="0"/>
      <w:autoSpaceDE w:val="0"/>
      <w:spacing w:after="120" w:line="276" w:lineRule="auto"/>
    </w:pPr>
    <w:rPr>
      <w:rFonts w:ascii="Calibri" w:hAnsi="Calibri"/>
      <w:sz w:val="22"/>
      <w:szCs w:val="20"/>
      <w:lang w:eastAsia="ar-SA"/>
    </w:rPr>
  </w:style>
  <w:style w:type="paragraph" w:customStyle="1" w:styleId="Minute">
    <w:name w:val="Minute"/>
    <w:basedOn w:val="Normal"/>
    <w:rsid w:val="00AD6E58"/>
    <w:pPr>
      <w:tabs>
        <w:tab w:val="left" w:pos="567"/>
        <w:tab w:val="left" w:pos="1134"/>
        <w:tab w:val="left" w:pos="1701"/>
        <w:tab w:val="left" w:pos="2835"/>
        <w:tab w:val="left" w:pos="3969"/>
        <w:tab w:val="left" w:pos="5103"/>
        <w:tab w:val="left" w:pos="6804"/>
      </w:tabs>
      <w:overflowPunct w:val="0"/>
      <w:autoSpaceDE w:val="0"/>
      <w:autoSpaceDN w:val="0"/>
      <w:adjustRightInd w:val="0"/>
      <w:spacing w:line="360" w:lineRule="auto"/>
      <w:textAlignment w:val="baseline"/>
    </w:pPr>
    <w:rPr>
      <w:rFonts w:ascii="CG Times (WN)" w:hAnsi="CG Times (WN)"/>
      <w:szCs w:val="20"/>
    </w:rPr>
  </w:style>
  <w:style w:type="paragraph" w:styleId="List2">
    <w:name w:val="List 2"/>
    <w:basedOn w:val="Normal"/>
    <w:rsid w:val="00A70603"/>
    <w:pPr>
      <w:ind w:left="566" w:hanging="283"/>
    </w:pPr>
    <w:rPr>
      <w:sz w:val="20"/>
      <w:szCs w:val="20"/>
    </w:rPr>
  </w:style>
  <w:style w:type="paragraph" w:styleId="Revision">
    <w:name w:val="Revision"/>
    <w:hidden/>
    <w:uiPriority w:val="99"/>
    <w:semiHidden/>
    <w:rsid w:val="009B1DC1"/>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730642">
      <w:bodyDiv w:val="1"/>
      <w:marLeft w:val="0"/>
      <w:marRight w:val="0"/>
      <w:marTop w:val="0"/>
      <w:marBottom w:val="0"/>
      <w:divBdr>
        <w:top w:val="none" w:sz="0" w:space="0" w:color="auto"/>
        <w:left w:val="none" w:sz="0" w:space="0" w:color="auto"/>
        <w:bottom w:val="none" w:sz="0" w:space="0" w:color="auto"/>
        <w:right w:val="none" w:sz="0" w:space="0" w:color="auto"/>
      </w:divBdr>
    </w:div>
    <w:div w:id="496967366">
      <w:bodyDiv w:val="1"/>
      <w:marLeft w:val="0"/>
      <w:marRight w:val="0"/>
      <w:marTop w:val="0"/>
      <w:marBottom w:val="0"/>
      <w:divBdr>
        <w:top w:val="none" w:sz="0" w:space="0" w:color="auto"/>
        <w:left w:val="none" w:sz="0" w:space="0" w:color="auto"/>
        <w:bottom w:val="none" w:sz="0" w:space="0" w:color="auto"/>
        <w:right w:val="none" w:sz="0" w:space="0" w:color="auto"/>
      </w:divBdr>
    </w:div>
    <w:div w:id="511725958">
      <w:bodyDiv w:val="1"/>
      <w:marLeft w:val="0"/>
      <w:marRight w:val="0"/>
      <w:marTop w:val="0"/>
      <w:marBottom w:val="0"/>
      <w:divBdr>
        <w:top w:val="none" w:sz="0" w:space="0" w:color="auto"/>
        <w:left w:val="none" w:sz="0" w:space="0" w:color="auto"/>
        <w:bottom w:val="none" w:sz="0" w:space="0" w:color="auto"/>
        <w:right w:val="none" w:sz="0" w:space="0" w:color="auto"/>
      </w:divBdr>
    </w:div>
    <w:div w:id="1151362201">
      <w:bodyDiv w:val="1"/>
      <w:marLeft w:val="0"/>
      <w:marRight w:val="0"/>
      <w:marTop w:val="0"/>
      <w:marBottom w:val="0"/>
      <w:divBdr>
        <w:top w:val="none" w:sz="0" w:space="0" w:color="auto"/>
        <w:left w:val="none" w:sz="0" w:space="0" w:color="auto"/>
        <w:bottom w:val="none" w:sz="0" w:space="0" w:color="auto"/>
        <w:right w:val="none" w:sz="0" w:space="0" w:color="auto"/>
      </w:divBdr>
    </w:div>
    <w:div w:id="210588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tenders.gov.ie"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tenders.gov.i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35FBBC8BC34BEBB70B1133EDDD7B8D"/>
        <w:category>
          <w:name w:val="General"/>
          <w:gallery w:val="placeholder"/>
        </w:category>
        <w:types>
          <w:type w:val="bbPlcHdr"/>
        </w:types>
        <w:behaviors>
          <w:behavior w:val="content"/>
        </w:behaviors>
        <w:guid w:val="{346D09AB-8D4D-4039-A0EE-367DD8316CDB}"/>
      </w:docPartPr>
      <w:docPartBody>
        <w:p w:rsidR="001943BE" w:rsidRDefault="00FE38BE" w:rsidP="00FE38BE">
          <w:pPr>
            <w:pStyle w:val="BE35FBBC8BC34BEBB70B1133EDDD7B8D"/>
          </w:pPr>
          <w:r w:rsidRPr="002443E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38BE"/>
    <w:rsid w:val="000A333F"/>
    <w:rsid w:val="0013079D"/>
    <w:rsid w:val="00164F4F"/>
    <w:rsid w:val="00165A1D"/>
    <w:rsid w:val="001678DB"/>
    <w:rsid w:val="001943BE"/>
    <w:rsid w:val="001A0ED2"/>
    <w:rsid w:val="001C3059"/>
    <w:rsid w:val="002B34ED"/>
    <w:rsid w:val="003072A6"/>
    <w:rsid w:val="003276D8"/>
    <w:rsid w:val="00355050"/>
    <w:rsid w:val="00357FE9"/>
    <w:rsid w:val="00374E6B"/>
    <w:rsid w:val="003B6683"/>
    <w:rsid w:val="003E375F"/>
    <w:rsid w:val="0044017E"/>
    <w:rsid w:val="004509BA"/>
    <w:rsid w:val="004800B4"/>
    <w:rsid w:val="004E2779"/>
    <w:rsid w:val="004E6DE7"/>
    <w:rsid w:val="005D70C7"/>
    <w:rsid w:val="006655EE"/>
    <w:rsid w:val="00682B65"/>
    <w:rsid w:val="00697732"/>
    <w:rsid w:val="006B0EE1"/>
    <w:rsid w:val="0070163B"/>
    <w:rsid w:val="00731BBB"/>
    <w:rsid w:val="00795021"/>
    <w:rsid w:val="007C3CB2"/>
    <w:rsid w:val="007D56B5"/>
    <w:rsid w:val="007E716B"/>
    <w:rsid w:val="007F6B90"/>
    <w:rsid w:val="00814529"/>
    <w:rsid w:val="00856A3C"/>
    <w:rsid w:val="00862A48"/>
    <w:rsid w:val="008673BB"/>
    <w:rsid w:val="008A301E"/>
    <w:rsid w:val="008B68C8"/>
    <w:rsid w:val="00A023F9"/>
    <w:rsid w:val="00A43873"/>
    <w:rsid w:val="00B036DC"/>
    <w:rsid w:val="00B51E21"/>
    <w:rsid w:val="00B76C72"/>
    <w:rsid w:val="00C41F5A"/>
    <w:rsid w:val="00CF7DF2"/>
    <w:rsid w:val="00D00C9B"/>
    <w:rsid w:val="00D70209"/>
    <w:rsid w:val="00DA0CE0"/>
    <w:rsid w:val="00F02148"/>
    <w:rsid w:val="00F54B21"/>
    <w:rsid w:val="00FA29AB"/>
    <w:rsid w:val="00FD1E40"/>
    <w:rsid w:val="00FD2751"/>
    <w:rsid w:val="00FE38BE"/>
    <w:rsid w:val="00FE795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795021"/>
  </w:style>
  <w:style w:type="paragraph" w:customStyle="1" w:styleId="BE35FBBC8BC34BEBB70B1133EDDD7B8D">
    <w:name w:val="BE35FBBC8BC34BEBB70B1133EDDD7B8D"/>
    <w:rsid w:val="00FE38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Accreditation, Delivery, Examination and Moderation of Revenue Training Programmes                                                        LOT 1 : Examination, moderation and accreditation of Revenue’s in-house Tax Foundation Training Programme</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nb82aa7489a64919aab5fd247ffa0d1e xmlns="2a160996-371f-417d-9da9-d52dd6f7f830">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092619f9-45c6-4f69-9518-a02c1990b2bf</TermId>
        </TermInfo>
      </Terms>
    </nb82aa7489a64919aab5fd247ffa0d1e>
    <e9be08524f454d8b979862330e952271 xmlns="2a160996-371f-417d-9da9-d52dd6f7f830">
      <Terms xmlns="http://schemas.microsoft.com/office/infopath/2007/PartnerControls">
        <TermInfo xmlns="http://schemas.microsoft.com/office/infopath/2007/PartnerControls">
          <TermName xmlns="http://schemas.microsoft.com/office/infopath/2007/PartnerControls">ICT＆L</TermName>
          <TermId xmlns="http://schemas.microsoft.com/office/infopath/2007/PartnerControls">53106c94-f0fb-4197-91e6-d8acfc33d5a8</TermId>
        </TermInfo>
      </Terms>
    </e9be08524f454d8b979862330e952271>
    <ade64af1c6a24cfdbe8da7f962b31d74 xmlns="2a160996-371f-417d-9da9-d52dd6f7f830">
      <Terms xmlns="http://schemas.microsoft.com/office/infopath/2007/PartnerControls">
        <TermInfo xmlns="http://schemas.microsoft.com/office/infopath/2007/PartnerControls">
          <TermName xmlns="http://schemas.microsoft.com/office/infopath/2007/PartnerControls">Central Procurement Unit</TermName>
          <TermId xmlns="http://schemas.microsoft.com/office/infopath/2007/PartnerControls">112ea752-91eb-40f1-b326-21a80404d7ff</TermId>
        </TermInfo>
      </Terms>
    </ade64af1c6a24cfdbe8da7f962b31d74>
    <e62af2f156934d1aab35222180c5fbb1 xmlns="2a160996-371f-417d-9da9-d52dd6f7f830">
      <Terms xmlns="http://schemas.microsoft.com/office/infopath/2007/PartnerControls">
        <TermInfo xmlns="http://schemas.microsoft.com/office/infopath/2007/PartnerControls">
          <TermName xmlns="http://schemas.microsoft.com/office/infopath/2007/PartnerControls">Team Site</TermName>
          <TermId xmlns="http://schemas.microsoft.com/office/infopath/2007/PartnerControls">7ab883f5-c63f-45c5-b7fe-996a6f230b0b</TermId>
        </TermInfo>
      </Terms>
    </e62af2f156934d1aab35222180c5fbb1>
    <TaxCatchAll xmlns="2a160996-371f-417d-9da9-d52dd6f7f830">
      <Value>300</Value>
      <Value>1</Value>
      <Value>4</Value>
      <Value>3</Value>
      <Value>2</Value>
      <Value>273</Value>
    </TaxCatchAll>
    <f62107d924a7469492625f91956e46a6 xmlns="2a160996-371f-417d-9da9-d52dd6f7f830">
      <Terms xmlns="http://schemas.microsoft.com/office/infopath/2007/PartnerControls">
        <TermInfo xmlns="http://schemas.microsoft.com/office/infopath/2007/PartnerControls">
          <TermName xmlns="http://schemas.microsoft.com/office/infopath/2007/PartnerControls">Legal and Related Services in the Collection of Certain Revenue Debt</TermName>
          <TermId xmlns="http://schemas.microsoft.com/office/infopath/2007/PartnerControls">80cadea6-523b-4f99-b250-27a38fa644fb</TermId>
        </TermInfo>
      </Terms>
    </f62107d924a7469492625f91956e46a6>
    <l29cd52af9b640b690e3347aa75f97a9 xmlns="2a160996-371f-417d-9da9-d52dd6f7f830">
      <Terms xmlns="http://schemas.microsoft.com/office/infopath/2007/PartnerControls">
        <TermInfo xmlns="http://schemas.microsoft.com/office/infopath/2007/PartnerControls">
          <TermName xmlns="http://schemas.microsoft.com/office/infopath/2007/PartnerControls">Logistics</TermName>
          <TermId xmlns="http://schemas.microsoft.com/office/infopath/2007/PartnerControls">b90081b5-f61b-4d61-840b-59d2d33dfe7d</TermId>
        </TermInfo>
      </Terms>
    </l29cd52af9b640b690e3347aa75f97a9>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Word document" ma:contentTypeID="0x010100852E11B2A94E4937B655CB4FCD918453006DFD5C59A7CB45AAB5046F3899BB7DEC0025D8F0572B4CAD4083D9A85CB32914B8" ma:contentTypeVersion="67" ma:contentTypeDescription="" ma:contentTypeScope="" ma:versionID="7576580aefbf4a4a79aa74e919924e64">
  <xsd:schema xmlns:xsd="http://www.w3.org/2001/XMLSchema" xmlns:xs="http://www.w3.org/2001/XMLSchema" xmlns:p="http://schemas.microsoft.com/office/2006/metadata/properties" xmlns:ns2="2a160996-371f-417d-9da9-d52dd6f7f830" targetNamespace="http://schemas.microsoft.com/office/2006/metadata/properties" ma:root="true" ma:fieldsID="88afb52ab2c6ab0fd568c4676a06df91" ns2:_="">
    <xsd:import namespace="2a160996-371f-417d-9da9-d52dd6f7f830"/>
    <xsd:element name="properties">
      <xsd:complexType>
        <xsd:sequence>
          <xsd:element name="documentManagement">
            <xsd:complexType>
              <xsd:all>
                <xsd:element ref="ns2:e9be08524f454d8b979862330e952271" minOccurs="0"/>
                <xsd:element ref="ns2:TaxCatchAll" minOccurs="0"/>
                <xsd:element ref="ns2:TaxCatchAllLabel" minOccurs="0"/>
                <xsd:element ref="ns2:l29cd52af9b640b690e3347aa75f97a9" minOccurs="0"/>
                <xsd:element ref="ns2:ade64af1c6a24cfdbe8da7f962b31d74" minOccurs="0"/>
                <xsd:element ref="ns2:e62af2f156934d1aab35222180c5fbb1" minOccurs="0"/>
                <xsd:element ref="ns2:nb82aa7489a64919aab5fd247ffa0d1e" minOccurs="0"/>
                <xsd:element ref="ns2:f62107d924a7469492625f91956e46a6"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160996-371f-417d-9da9-d52dd6f7f830" elementFormDefault="qualified">
    <xsd:import namespace="http://schemas.microsoft.com/office/2006/documentManagement/types"/>
    <xsd:import namespace="http://schemas.microsoft.com/office/infopath/2007/PartnerControls"/>
    <xsd:element name="e9be08524f454d8b979862330e952271" ma:index="8" nillable="true" ma:taxonomy="true" ma:internalName="e9be08524f454d8b979862330e952271" ma:taxonomyFieldName="nascDivision" ma:displayName="Division" ma:fieldId="{e9be0852-4f45-4d8b-9798-62330e952271}" ma:sspId="466d30fb-96d2-4a15-b6ad-75cede2d080a" ma:termSetId="9be7066c-d2d4-4f32-809f-3439c8c34a3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31f5499b-8015-4229-b86d-a4fe8e3faf47}" ma:internalName="TaxCatchAll" ma:showField="CatchAllData" ma:web="2a160996-371f-417d-9da9-d52dd6f7f83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1f5499b-8015-4229-b86d-a4fe8e3faf47}" ma:internalName="TaxCatchAllLabel" ma:readOnly="true" ma:showField="CatchAllDataLabel" ma:web="2a160996-371f-417d-9da9-d52dd6f7f830">
      <xsd:complexType>
        <xsd:complexContent>
          <xsd:extension base="dms:MultiChoiceLookup">
            <xsd:sequence>
              <xsd:element name="Value" type="dms:Lookup" maxOccurs="unbounded" minOccurs="0" nillable="true"/>
            </xsd:sequence>
          </xsd:extension>
        </xsd:complexContent>
      </xsd:complexType>
    </xsd:element>
    <xsd:element name="l29cd52af9b640b690e3347aa75f97a9" ma:index="12" nillable="true" ma:taxonomy="true" ma:internalName="l29cd52af9b640b690e3347aa75f97a9" ma:taxonomyFieldName="nascBranch" ma:displayName="Branch" ma:fieldId="{529cd52a-f9b6-40b6-90e3-347aa75f97a9}" ma:sspId="466d30fb-96d2-4a15-b6ad-75cede2d080a" ma:termSetId="af1c7d35-25ab-45c8-bad2-6b4dad3d92d4" ma:anchorId="00000000-0000-0000-0000-000000000000" ma:open="false" ma:isKeyword="false">
      <xsd:complexType>
        <xsd:sequence>
          <xsd:element ref="pc:Terms" minOccurs="0" maxOccurs="1"/>
        </xsd:sequence>
      </xsd:complexType>
    </xsd:element>
    <xsd:element name="ade64af1c6a24cfdbe8da7f962b31d74" ma:index="14" nillable="true" ma:taxonomy="true" ma:internalName="ade64af1c6a24cfdbe8da7f962b31d74" ma:taxonomyFieldName="nascUnit" ma:displayName="Unit" ma:fieldId="{ade64af1-c6a2-4cfd-be8d-a7f962b31d74}" ma:sspId="466d30fb-96d2-4a15-b6ad-75cede2d080a" ma:termSetId="a2efc30a-d818-4683-bc07-ff44ec6f5486" ma:anchorId="00000000-0000-0000-0000-000000000000" ma:open="false" ma:isKeyword="false">
      <xsd:complexType>
        <xsd:sequence>
          <xsd:element ref="pc:Terms" minOccurs="0" maxOccurs="1"/>
        </xsd:sequence>
      </xsd:complexType>
    </xsd:element>
    <xsd:element name="e62af2f156934d1aab35222180c5fbb1" ma:index="16" nillable="true" ma:taxonomy="true" ma:internalName="e62af2f156934d1aab35222180c5fbb1" ma:taxonomyFieldName="nascSiteType" ma:displayName="Site Type" ma:fieldId="{e62af2f1-5693-4d1a-ab35-222180c5fbb1}" ma:sspId="466d30fb-96d2-4a15-b6ad-75cede2d080a" ma:termSetId="9c2f7ba3-7c06-4b18-be0b-9494f9717f3e" ma:anchorId="00000000-0000-0000-0000-000000000000" ma:open="false" ma:isKeyword="false">
      <xsd:complexType>
        <xsd:sequence>
          <xsd:element ref="pc:Terms" minOccurs="0" maxOccurs="1"/>
        </xsd:sequence>
      </xsd:complexType>
    </xsd:element>
    <xsd:element name="nb82aa7489a64919aab5fd247ffa0d1e" ma:index="18" nillable="true" ma:taxonomy="true" ma:internalName="nb82aa7489a64919aab5fd247ffa0d1e" ma:taxonomyFieldName="nascCategory" ma:displayName="Category" ma:fieldId="{7b82aa74-89a6-4919-aab5-fd247ffa0d1e}" ma:sspId="466d30fb-96d2-4a15-b6ad-75cede2d080a" ma:termSetId="7c91e1d8-d051-4bb4-a48c-c4e0d4c4fb66" ma:anchorId="00000000-0000-0000-0000-000000000000" ma:open="false" ma:isKeyword="false">
      <xsd:complexType>
        <xsd:sequence>
          <xsd:element ref="pc:Terms" minOccurs="0" maxOccurs="1"/>
        </xsd:sequence>
      </xsd:complexType>
    </xsd:element>
    <xsd:element name="f62107d924a7469492625f91956e46a6" ma:index="20" nillable="true" ma:taxonomy="true" ma:internalName="f62107d924a7469492625f91956e46a6" ma:taxonomyFieldName="nascSubCategory" ma:displayName="Sub Category" ma:fieldId="{f62107d9-24a7-4694-9262-5f91956e46a6}" ma:sspId="466d30fb-96d2-4a15-b6ad-75cede2d080a" ma:termSetId="7c91e1d8-d051-4bb4-a48c-c4e0d4c4fb66" ma:anchorId="00000000-0000-0000-0000-000000000000" ma:open="false" ma:isKeyword="false">
      <xsd:complexType>
        <xsd:sequence>
          <xsd:element ref="pc:Terms" minOccurs="0" maxOccurs="1"/>
        </xsd:sequence>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78DA523-B5AF-437F-80EB-F5935772B1E8}">
  <ds:schemaRefs>
    <ds:schemaRef ds:uri="http://schemas.openxmlformats.org/officeDocument/2006/bibliography"/>
  </ds:schemaRefs>
</ds:datastoreItem>
</file>

<file path=customXml/itemProps3.xml><?xml version="1.0" encoding="utf-8"?>
<ds:datastoreItem xmlns:ds="http://schemas.openxmlformats.org/officeDocument/2006/customXml" ds:itemID="{7CA10EA0-95D9-4685-8F80-4D7C7A85AE61}">
  <ds:schemaRefs>
    <ds:schemaRef ds:uri="http://schemas.microsoft.com/office/2006/metadata/properties"/>
    <ds:schemaRef ds:uri="http://schemas.microsoft.com/office/infopath/2007/PartnerControls"/>
    <ds:schemaRef ds:uri="2a160996-371f-417d-9da9-d52dd6f7f830"/>
  </ds:schemaRefs>
</ds:datastoreItem>
</file>

<file path=customXml/itemProps4.xml><?xml version="1.0" encoding="utf-8"?>
<ds:datastoreItem xmlns:ds="http://schemas.openxmlformats.org/officeDocument/2006/customXml" ds:itemID="{2AAEB3C0-D28B-4E52-AE55-FD1A4C042E3D}">
  <ds:schemaRefs>
    <ds:schemaRef ds:uri="http://schemas.microsoft.com/sharepoint/v3/contenttype/forms"/>
  </ds:schemaRefs>
</ds:datastoreItem>
</file>

<file path=customXml/itemProps5.xml><?xml version="1.0" encoding="utf-8"?>
<ds:datastoreItem xmlns:ds="http://schemas.openxmlformats.org/officeDocument/2006/customXml" ds:itemID="{9C37E3A2-7D64-4A63-9AEB-537C54E11D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160996-371f-417d-9da9-d52dd6f7f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2822</Words>
  <Characters>16088</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Tender Response Document</vt:lpstr>
    </vt:vector>
  </TitlesOfParts>
  <Company>Revenue Commissioners</Company>
  <LinksUpToDate>false</LinksUpToDate>
  <CharactersWithSpaces>18873</CharactersWithSpaces>
  <SharedDoc>false</SharedDoc>
  <HLinks>
    <vt:vector size="6" baseType="variant">
      <vt:variant>
        <vt:i4>3604516</vt:i4>
      </vt:variant>
      <vt:variant>
        <vt:i4>0</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 Response Document</dc:title>
  <dc:creator>Gaffney, Alan</dc:creator>
  <cp:lastModifiedBy>Smith, Grainne</cp:lastModifiedBy>
  <cp:revision>2</cp:revision>
  <cp:lastPrinted>2019-10-21T09:13:00Z</cp:lastPrinted>
  <dcterms:created xsi:type="dcterms:W3CDTF">2025-09-09T11:38:00Z</dcterms:created>
  <dcterms:modified xsi:type="dcterms:W3CDTF">2025-09-09T11:38:00Z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nascSubCategory">
    <vt:lpwstr>300;#Legal and Related Services in the Collection of Certain Revenue Debt|80cadea6-523b-4f99-b250-27a38fa644fb</vt:lpwstr>
  </property>
  <property fmtid="{D5CDD505-2E9C-101B-9397-08002B2CF9AE}" pid="4" name="nascUnit">
    <vt:lpwstr>2;#Central Procurement Unit|112ea752-91eb-40f1-b326-21a80404d7ff</vt:lpwstr>
  </property>
  <property fmtid="{D5CDD505-2E9C-101B-9397-08002B2CF9AE}" pid="5" name="nascBranch">
    <vt:lpwstr>3;#Logistics|b90081b5-f61b-4d61-840b-59d2d33dfe7d</vt:lpwstr>
  </property>
  <property fmtid="{D5CDD505-2E9C-101B-9397-08002B2CF9AE}" pid="6" name="nascSiteType">
    <vt:lpwstr>1;#Team Site|7ab883f5-c63f-45c5-b7fe-996a6f230b0b</vt:lpwstr>
  </property>
  <property fmtid="{D5CDD505-2E9C-101B-9397-08002B2CF9AE}" pid="7" name="ContentTypeId">
    <vt:lpwstr>0x010100852E11B2A94E4937B655CB4FCD918453006DFD5C59A7CB45AAB5046F3899BB7DEC0025D8F0572B4CAD4083D9A85CB32914B8</vt:lpwstr>
  </property>
  <property fmtid="{D5CDD505-2E9C-101B-9397-08002B2CF9AE}" pid="8" name="nascDivision">
    <vt:lpwstr>4;#ICT＆L|53106c94-f0fb-4197-91e6-d8acfc33d5a8</vt:lpwstr>
  </property>
  <property fmtid="{D5CDD505-2E9C-101B-9397-08002B2CF9AE}" pid="9" name="nascCategory">
    <vt:lpwstr>273;#2025|092619f9-45c6-4f69-9518-a02c1990b2bf</vt:lpwstr>
  </property>
</Properties>
</file>