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C082C" w14:textId="77777777" w:rsidR="00DF1119" w:rsidRPr="009E76C2" w:rsidRDefault="00DF1119" w:rsidP="00DF1119">
      <w:pPr>
        <w:pStyle w:val="Heading1"/>
        <w:rPr>
          <w:rFonts w:eastAsia="Open Sans" w:cs="Calibri"/>
        </w:rPr>
      </w:pPr>
      <w:bookmarkStart w:id="0" w:name="_Toc201114319"/>
      <w:r w:rsidRPr="009E76C2">
        <w:rPr>
          <w:rFonts w:eastAsia="Open Sans" w:cs="Calibri"/>
        </w:rPr>
        <w:t>Applicant Statement</w:t>
      </w:r>
      <w:bookmarkEnd w:id="0"/>
    </w:p>
    <w:p w14:paraId="0A32819D" w14:textId="77777777" w:rsidR="00DF1119" w:rsidRPr="009E76C2" w:rsidRDefault="00DF1119" w:rsidP="00DF1119">
      <w:pPr>
        <w:spacing w:line="240" w:lineRule="auto"/>
        <w:rPr>
          <w:rFonts w:eastAsia="Open Sans" w:cs="Calibri"/>
          <w:i/>
          <w:sz w:val="24"/>
        </w:rPr>
      </w:pPr>
      <w:r w:rsidRPr="009E76C2">
        <w:rPr>
          <w:rFonts w:eastAsia="Open Sans" w:cs="Calibri"/>
          <w:i/>
          <w:sz w:val="24"/>
        </w:rPr>
        <w:t xml:space="preserve">Please submit the following with the completed ARD: </w:t>
      </w:r>
    </w:p>
    <w:p w14:paraId="4EA320CD" w14:textId="77777777" w:rsidR="00DF1119" w:rsidRPr="009E76C2" w:rsidRDefault="00DF1119" w:rsidP="00DF1119">
      <w:pPr>
        <w:spacing w:line="240" w:lineRule="auto"/>
        <w:rPr>
          <w:rFonts w:eastAsia="Open Sans" w:cs="Calibri"/>
          <w:sz w:val="24"/>
        </w:rPr>
      </w:pPr>
    </w:p>
    <w:p w14:paraId="632E3E39" w14:textId="744D60B7" w:rsidR="00DF1119" w:rsidRPr="009E76C2" w:rsidRDefault="00DF1119" w:rsidP="00DF1119">
      <w:pPr>
        <w:rPr>
          <w:rFonts w:eastAsia="Open Sans" w:cs="Calibri"/>
          <w:sz w:val="24"/>
        </w:rPr>
      </w:pPr>
      <w:r w:rsidRPr="009E76C2">
        <w:rPr>
          <w:rFonts w:eastAsia="Open Sans" w:cs="Calibri"/>
          <w:b/>
          <w:sz w:val="24"/>
        </w:rPr>
        <w:t>TO</w:t>
      </w:r>
      <w:r w:rsidRPr="009E76C2">
        <w:rPr>
          <w:rFonts w:eastAsia="Open Sans" w:cs="Calibri"/>
          <w:sz w:val="24"/>
        </w:rPr>
        <w:t>:</w:t>
      </w:r>
      <w:r>
        <w:rPr>
          <w:rFonts w:eastAsia="Open Sans" w:cs="Calibri"/>
          <w:sz w:val="24"/>
        </w:rPr>
        <w:t xml:space="preserve"> Fingal Chamber</w:t>
      </w:r>
      <w:r w:rsidRPr="009E76C2">
        <w:rPr>
          <w:rFonts w:eastAsia="Open Sans" w:cs="Calibri"/>
          <w:sz w:val="24"/>
        </w:rPr>
        <w:t xml:space="preserve"> Skillnet</w:t>
      </w:r>
      <w:r w:rsidRPr="009E76C2">
        <w:rPr>
          <w:rFonts w:eastAsia="Open Sans" w:cs="Calibri"/>
          <w:b/>
          <w:sz w:val="24"/>
        </w:rPr>
        <w:t xml:space="preserve"> </w:t>
      </w:r>
      <w:r w:rsidRPr="009E76C2">
        <w:rPr>
          <w:rFonts w:eastAsia="Open Sans" w:cs="Calibri"/>
          <w:sz w:val="24"/>
        </w:rPr>
        <w:t>(the “Contracting Authority”).</w:t>
      </w:r>
    </w:p>
    <w:p w14:paraId="0016042D" w14:textId="17F0B594" w:rsidR="00DF1119" w:rsidRPr="009E76C2" w:rsidRDefault="00DF1119" w:rsidP="00DF1119">
      <w:pPr>
        <w:rPr>
          <w:rFonts w:eastAsia="Open Sans" w:cs="Calibri"/>
          <w:sz w:val="24"/>
        </w:rPr>
      </w:pPr>
      <w:r w:rsidRPr="009E76C2">
        <w:rPr>
          <w:rFonts w:eastAsia="Open Sans" w:cs="Calibri"/>
          <w:b/>
          <w:sz w:val="24"/>
        </w:rPr>
        <w:t>RE</w:t>
      </w:r>
      <w:r w:rsidRPr="009E76C2">
        <w:rPr>
          <w:rFonts w:eastAsia="Open Sans" w:cs="Calibri"/>
          <w:sz w:val="24"/>
        </w:rPr>
        <w:t xml:space="preserve">: </w:t>
      </w:r>
      <w:r w:rsidR="00BB717C" w:rsidRPr="00BB717C">
        <w:rPr>
          <w:rFonts w:eastAsia="Open Sans" w:cs="Calibri"/>
          <w:sz w:val="24"/>
        </w:rPr>
        <w:t>DPS for the supply of Training services to Fingal Chamber Skillnet</w:t>
      </w:r>
    </w:p>
    <w:p w14:paraId="67AAE24D" w14:textId="77777777" w:rsidR="00DF1119" w:rsidRPr="009E76C2" w:rsidRDefault="00DF1119" w:rsidP="00DF1119">
      <w:pPr>
        <w:rPr>
          <w:rFonts w:eastAsia="Open Sans" w:cs="Calibri"/>
          <w:sz w:val="24"/>
        </w:rPr>
      </w:pPr>
    </w:p>
    <w:p w14:paraId="21B88768" w14:textId="77777777" w:rsidR="00DF1119" w:rsidRPr="009E76C2" w:rsidRDefault="00DF1119" w:rsidP="00DF1119">
      <w:pPr>
        <w:rPr>
          <w:rFonts w:eastAsia="Open Sans" w:cs="Calibri"/>
          <w:sz w:val="24"/>
        </w:rPr>
      </w:pPr>
      <w:r w:rsidRPr="009E76C2">
        <w:rPr>
          <w:rFonts w:eastAsia="Open Sans" w:cs="Calibri"/>
          <w:sz w:val="24"/>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3F2F6351" w14:textId="77777777" w:rsidR="00DF1119" w:rsidRPr="009E76C2" w:rsidRDefault="00DF1119" w:rsidP="00DF1119">
      <w:pPr>
        <w:numPr>
          <w:ilvl w:val="0"/>
          <w:numId w:val="1"/>
        </w:numPr>
        <w:spacing w:line="276" w:lineRule="auto"/>
        <w:rPr>
          <w:rFonts w:eastAsia="Open Sans" w:cs="Calibri"/>
        </w:rPr>
      </w:pPr>
      <w:r w:rsidRPr="009E76C2">
        <w:rPr>
          <w:rFonts w:eastAsia="Open Sans" w:cs="Calibri"/>
          <w:sz w:val="24"/>
        </w:rPr>
        <w:t>We understand the nature and extent of the Services required to be delivered as described in the Requirements and Specifications at Part 3 to the RFATP.</w:t>
      </w:r>
    </w:p>
    <w:p w14:paraId="1801FFA8" w14:textId="77777777" w:rsidR="00DF1119" w:rsidRPr="009E76C2" w:rsidRDefault="00DF1119" w:rsidP="00DF1119">
      <w:pPr>
        <w:ind w:left="720"/>
        <w:rPr>
          <w:rFonts w:eastAsia="Open Sans" w:cs="Calibri"/>
          <w:sz w:val="24"/>
        </w:rPr>
      </w:pPr>
    </w:p>
    <w:p w14:paraId="1FB992B8" w14:textId="77777777" w:rsidR="00DF1119" w:rsidRPr="009E76C2" w:rsidRDefault="00DF1119" w:rsidP="00DF1119">
      <w:pPr>
        <w:numPr>
          <w:ilvl w:val="0"/>
          <w:numId w:val="1"/>
        </w:numPr>
        <w:spacing w:line="276" w:lineRule="auto"/>
        <w:rPr>
          <w:rFonts w:eastAsia="Open Sans" w:cs="Calibri"/>
        </w:rPr>
      </w:pPr>
      <w:r w:rsidRPr="009E76C2">
        <w:rPr>
          <w:rFonts w:eastAsia="Open Sans" w:cs="Calibri"/>
          <w:sz w:val="24"/>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2D3E69A6" w14:textId="77777777" w:rsidR="00DF1119" w:rsidRPr="009E76C2" w:rsidRDefault="00DF1119" w:rsidP="00DF1119">
      <w:pPr>
        <w:ind w:left="720"/>
        <w:rPr>
          <w:rFonts w:eastAsia="Open Sans" w:cs="Calibri"/>
          <w:sz w:val="24"/>
        </w:rPr>
      </w:pPr>
    </w:p>
    <w:p w14:paraId="4E67BFC0" w14:textId="7E6AAFB3" w:rsidR="00DF1119" w:rsidRPr="009E76C2" w:rsidRDefault="00DF1119" w:rsidP="00DF1119">
      <w:pPr>
        <w:numPr>
          <w:ilvl w:val="0"/>
          <w:numId w:val="1"/>
        </w:numPr>
        <w:spacing w:line="276" w:lineRule="auto"/>
        <w:rPr>
          <w:rFonts w:eastAsia="Open Sans" w:cs="Calibri"/>
        </w:rPr>
      </w:pPr>
      <w:r w:rsidRPr="009E76C2">
        <w:rPr>
          <w:rFonts w:eastAsia="Open Sans" w:cs="Calibri"/>
          <w:sz w:val="24"/>
        </w:rPr>
        <w:t xml:space="preserve">We confirm that we have complied with all requirements as set out at Part </w:t>
      </w:r>
      <w:r w:rsidR="0087376E">
        <w:rPr>
          <w:rFonts w:eastAsia="Open Sans" w:cs="Calibri"/>
          <w:sz w:val="24"/>
        </w:rPr>
        <w:t>3</w:t>
      </w:r>
      <w:r w:rsidRPr="009E76C2">
        <w:rPr>
          <w:rFonts w:eastAsia="Open Sans" w:cs="Calibri"/>
          <w:sz w:val="24"/>
        </w:rPr>
        <w:t xml:space="preserve"> of the RFATP.</w:t>
      </w:r>
    </w:p>
    <w:p w14:paraId="7D33F64C" w14:textId="77777777" w:rsidR="00DF1119" w:rsidRPr="009E76C2" w:rsidRDefault="00DF1119" w:rsidP="00DF1119">
      <w:pPr>
        <w:ind w:left="720"/>
        <w:rPr>
          <w:rFonts w:eastAsia="Open Sans" w:cs="Calibri"/>
          <w:sz w:val="24"/>
        </w:rPr>
      </w:pPr>
      <w:r w:rsidRPr="009E76C2">
        <w:rPr>
          <w:rFonts w:eastAsia="Open Sans" w:cs="Calibri"/>
          <w:sz w:val="24"/>
        </w:rPr>
        <w:t xml:space="preserve"> </w:t>
      </w:r>
    </w:p>
    <w:p w14:paraId="4D7CC1BC" w14:textId="77777777" w:rsidR="00DF1119" w:rsidRPr="009E76C2" w:rsidRDefault="00DF1119" w:rsidP="00DF1119">
      <w:pPr>
        <w:numPr>
          <w:ilvl w:val="0"/>
          <w:numId w:val="1"/>
        </w:numPr>
        <w:spacing w:line="276" w:lineRule="auto"/>
        <w:rPr>
          <w:rFonts w:eastAsia="Open Sans" w:cs="Calibri"/>
        </w:rPr>
      </w:pPr>
      <w:r w:rsidRPr="009E76C2">
        <w:rPr>
          <w:rFonts w:eastAsia="Open Sans" w:cs="Calibri"/>
          <w:sz w:val="24"/>
        </w:rPr>
        <w:t>We accept all the Selection Criteria as set out in Part 4 of the RFATP.</w:t>
      </w:r>
    </w:p>
    <w:p w14:paraId="46213A83" w14:textId="77777777" w:rsidR="00DF1119" w:rsidRPr="009E76C2" w:rsidRDefault="00DF1119" w:rsidP="00DF1119">
      <w:pPr>
        <w:ind w:left="720"/>
        <w:rPr>
          <w:rFonts w:eastAsia="Open Sans" w:cs="Calibri"/>
          <w:sz w:val="24"/>
        </w:rPr>
      </w:pPr>
    </w:p>
    <w:p w14:paraId="03CE9F0A" w14:textId="77777777" w:rsidR="00DF1119" w:rsidRPr="009E76C2" w:rsidRDefault="00DF1119" w:rsidP="00DF1119">
      <w:pPr>
        <w:numPr>
          <w:ilvl w:val="0"/>
          <w:numId w:val="1"/>
        </w:numPr>
        <w:spacing w:line="276" w:lineRule="auto"/>
        <w:rPr>
          <w:rFonts w:eastAsia="Open Sans" w:cs="Calibri"/>
        </w:rPr>
      </w:pPr>
      <w:r w:rsidRPr="009E76C2">
        <w:rPr>
          <w:rFonts w:eastAsia="Open Sans" w:cs="Calibri"/>
          <w:sz w:val="24"/>
        </w:rPr>
        <w:t>We agree to provide the Services in accordance with the RFATP, our Application, the RFT and our response to the RFT if awarded any Contract pursuant to the DPS Agreement.</w:t>
      </w:r>
    </w:p>
    <w:p w14:paraId="28B8083E" w14:textId="77777777" w:rsidR="00DF1119" w:rsidRPr="009E76C2" w:rsidRDefault="00DF1119" w:rsidP="00DF1119">
      <w:pPr>
        <w:ind w:left="720"/>
        <w:rPr>
          <w:rFonts w:eastAsia="Open Sans" w:cs="Calibri"/>
          <w:sz w:val="24"/>
        </w:rPr>
      </w:pPr>
      <w:r w:rsidRPr="009E76C2">
        <w:rPr>
          <w:rFonts w:eastAsia="Open Sans" w:cs="Calibri"/>
          <w:sz w:val="24"/>
        </w:rPr>
        <w:t xml:space="preserve"> </w:t>
      </w:r>
    </w:p>
    <w:p w14:paraId="3721028C" w14:textId="09B24231" w:rsidR="00DF1119" w:rsidRPr="009E76C2" w:rsidRDefault="00DF1119" w:rsidP="00DF1119">
      <w:pPr>
        <w:numPr>
          <w:ilvl w:val="0"/>
          <w:numId w:val="1"/>
        </w:numPr>
        <w:spacing w:line="276" w:lineRule="auto"/>
        <w:rPr>
          <w:rFonts w:eastAsia="Open Sans" w:cs="Calibri"/>
        </w:rPr>
      </w:pPr>
      <w:r w:rsidRPr="009E76C2">
        <w:rPr>
          <w:rFonts w:eastAsia="Open Sans" w:cs="Calibri"/>
          <w:sz w:val="24"/>
        </w:rPr>
        <w:t xml:space="preserve">We agree that, if admitted to the DPS, we will be bound by the DPS Agreement at Appendix 4 and that, if awarded any contract pursuant to a Mini-Competition, we shall comply with the terms and conditions of the </w:t>
      </w:r>
      <w:r w:rsidR="0087376E">
        <w:rPr>
          <w:rFonts w:eastAsia="Open Sans" w:cs="Calibri"/>
          <w:sz w:val="24"/>
        </w:rPr>
        <w:t xml:space="preserve">Services </w:t>
      </w:r>
      <w:r w:rsidRPr="009E76C2">
        <w:rPr>
          <w:rFonts w:eastAsia="Open Sans" w:cs="Calibri"/>
          <w:sz w:val="24"/>
        </w:rPr>
        <w:t>Contract.</w:t>
      </w:r>
    </w:p>
    <w:p w14:paraId="086B8E67" w14:textId="77777777" w:rsidR="00DF1119" w:rsidRPr="009E76C2" w:rsidRDefault="00DF1119" w:rsidP="00DF1119">
      <w:pPr>
        <w:ind w:left="720"/>
        <w:rPr>
          <w:rFonts w:eastAsia="Open Sans" w:cs="Calibri"/>
          <w:sz w:val="24"/>
        </w:rPr>
      </w:pPr>
    </w:p>
    <w:p w14:paraId="2142BB38" w14:textId="465C3818" w:rsidR="00DF1119" w:rsidRPr="009E76C2" w:rsidRDefault="00DF1119" w:rsidP="00DF1119">
      <w:pPr>
        <w:numPr>
          <w:ilvl w:val="0"/>
          <w:numId w:val="1"/>
        </w:numPr>
        <w:spacing w:line="276" w:lineRule="auto"/>
        <w:rPr>
          <w:rFonts w:eastAsia="Open Sans" w:cs="Calibri"/>
        </w:rPr>
      </w:pPr>
      <w:r w:rsidRPr="009E76C2">
        <w:rPr>
          <w:rFonts w:eastAsia="Open Sans" w:cs="Calibri"/>
          <w:sz w:val="24"/>
        </w:rPr>
        <w:t xml:space="preserve">We shall, if awarded any Contract pursuant to the DPS, have in place on the Effective Date of the Contract all insurances (if any) as required by paragraph </w:t>
      </w:r>
      <w:r w:rsidR="008B7F29">
        <w:rPr>
          <w:rFonts w:eastAsia="Open Sans" w:cs="Calibri"/>
          <w:sz w:val="24"/>
        </w:rPr>
        <w:t>5</w:t>
      </w:r>
      <w:r w:rsidRPr="009E76C2">
        <w:rPr>
          <w:rFonts w:eastAsia="Open Sans" w:cs="Calibri"/>
          <w:sz w:val="24"/>
        </w:rPr>
        <w:t>.21.1 of the RFATP or as required by the RFT issued at Mini-Competition.</w:t>
      </w:r>
    </w:p>
    <w:p w14:paraId="181516DB" w14:textId="77777777" w:rsidR="00DF1119" w:rsidRPr="009E76C2" w:rsidRDefault="00DF1119" w:rsidP="00DF1119">
      <w:pPr>
        <w:ind w:left="720"/>
        <w:rPr>
          <w:rFonts w:eastAsia="Open Sans" w:cs="Calibri"/>
          <w:sz w:val="24"/>
        </w:rPr>
      </w:pPr>
    </w:p>
    <w:p w14:paraId="7C1A9C48" w14:textId="77777777" w:rsidR="00DF1119" w:rsidRPr="009E76C2" w:rsidRDefault="00DF1119" w:rsidP="00DF1119">
      <w:pPr>
        <w:numPr>
          <w:ilvl w:val="0"/>
          <w:numId w:val="1"/>
        </w:numPr>
        <w:spacing w:line="276" w:lineRule="auto"/>
        <w:rPr>
          <w:rFonts w:eastAsia="Open Sans" w:cs="Calibri"/>
        </w:rPr>
      </w:pPr>
      <w:r w:rsidRPr="009E76C2">
        <w:rPr>
          <w:rFonts w:eastAsia="Open Sans" w:cs="Calibri"/>
          <w:sz w:val="24"/>
        </w:rPr>
        <w:lastRenderedPageBreak/>
        <w:t>We agree that, if awarded any Contract, we shall, in the performance of such contract, comply with all applicable obligations in the field of environmental, social and labour law.</w:t>
      </w:r>
    </w:p>
    <w:p w14:paraId="23EA765C" w14:textId="77777777" w:rsidR="00DF1119" w:rsidRPr="009E76C2" w:rsidRDefault="00DF1119" w:rsidP="00DF1119">
      <w:pPr>
        <w:ind w:left="720"/>
        <w:rPr>
          <w:rFonts w:eastAsia="Open Sans" w:cs="Calibri"/>
          <w:sz w:val="24"/>
        </w:rPr>
      </w:pPr>
    </w:p>
    <w:p w14:paraId="74CB792A" w14:textId="77777777" w:rsidR="00DF1119" w:rsidRPr="009E76C2" w:rsidRDefault="00DF1119" w:rsidP="00DF1119">
      <w:pPr>
        <w:rPr>
          <w:rFonts w:eastAsia="Open Sans" w:cs="Calibri"/>
          <w:sz w:val="24"/>
        </w:rPr>
      </w:pPr>
      <w:r w:rsidRPr="009E76C2">
        <w:rPr>
          <w:rFonts w:eastAsia="Open Sans" w:cs="Calibri"/>
          <w:sz w:val="24"/>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3CF446FB" w14:textId="77777777" w:rsidR="00DF1119" w:rsidRPr="009E76C2" w:rsidRDefault="00DF1119" w:rsidP="00DF1119">
      <w:pPr>
        <w:rPr>
          <w:rFonts w:eastAsia="Open Sans" w:cs="Calibri"/>
          <w:sz w:val="24"/>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000" w:firstRow="0" w:lastRow="0" w:firstColumn="0" w:lastColumn="0" w:noHBand="0" w:noVBand="0"/>
      </w:tblPr>
      <w:tblGrid>
        <w:gridCol w:w="3539"/>
        <w:gridCol w:w="4961"/>
      </w:tblGrid>
      <w:tr w:rsidR="00DF1119" w:rsidRPr="009E76C2" w14:paraId="7E0CC353" w14:textId="77777777" w:rsidTr="00F552CB">
        <w:trPr>
          <w:trHeight w:val="386"/>
          <w:jc w:val="center"/>
        </w:trPr>
        <w:tc>
          <w:tcPr>
            <w:tcW w:w="3539" w:type="dxa"/>
            <w:shd w:val="clear" w:color="auto" w:fill="1F4E79"/>
          </w:tcPr>
          <w:p w14:paraId="0253D571"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color w:val="FFFFFF"/>
              </w:rPr>
            </w:pPr>
            <w:r w:rsidRPr="009E76C2">
              <w:rPr>
                <w:rFonts w:eastAsia="Open Sans" w:cs="Calibri"/>
                <w:b/>
                <w:color w:val="FFFFFF"/>
              </w:rPr>
              <w:t xml:space="preserve">Signed: </w:t>
            </w:r>
            <w:r w:rsidRPr="009E76C2">
              <w:rPr>
                <w:rFonts w:eastAsia="Open Sans" w:cs="Calibri"/>
                <w:color w:val="FFFFFF"/>
              </w:rPr>
              <w:t>(Authorised Signatory)</w:t>
            </w:r>
          </w:p>
        </w:tc>
        <w:tc>
          <w:tcPr>
            <w:tcW w:w="4961" w:type="dxa"/>
          </w:tcPr>
          <w:p w14:paraId="653003C0"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rPr>
            </w:pPr>
          </w:p>
        </w:tc>
      </w:tr>
      <w:tr w:rsidR="00DF1119" w:rsidRPr="009E76C2" w14:paraId="3CA8E353" w14:textId="77777777" w:rsidTr="00F552CB">
        <w:trPr>
          <w:trHeight w:val="386"/>
          <w:jc w:val="center"/>
        </w:trPr>
        <w:tc>
          <w:tcPr>
            <w:tcW w:w="3539" w:type="dxa"/>
            <w:shd w:val="clear" w:color="auto" w:fill="1F4E79"/>
          </w:tcPr>
          <w:p w14:paraId="4AAE518B"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Print Name in Block Capitals:</w:t>
            </w:r>
          </w:p>
        </w:tc>
        <w:tc>
          <w:tcPr>
            <w:tcW w:w="4961" w:type="dxa"/>
          </w:tcPr>
          <w:p w14:paraId="1C7B2E38"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rPr>
            </w:pPr>
            <w:r w:rsidRPr="009E76C2">
              <w:rPr>
                <w:rFonts w:eastAsia="Open Sans" w:cs="Calibri"/>
              </w:rPr>
              <w:t>Click here and insert name</w:t>
            </w:r>
          </w:p>
        </w:tc>
      </w:tr>
      <w:tr w:rsidR="00DF1119" w:rsidRPr="009E76C2" w14:paraId="14E93AE6" w14:textId="77777777" w:rsidTr="00F552CB">
        <w:trPr>
          <w:trHeight w:val="386"/>
          <w:jc w:val="center"/>
        </w:trPr>
        <w:tc>
          <w:tcPr>
            <w:tcW w:w="3539" w:type="dxa"/>
            <w:shd w:val="clear" w:color="auto" w:fill="1F4E79"/>
          </w:tcPr>
          <w:p w14:paraId="3625BDD8"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Position:</w:t>
            </w:r>
          </w:p>
        </w:tc>
        <w:tc>
          <w:tcPr>
            <w:tcW w:w="4961" w:type="dxa"/>
          </w:tcPr>
          <w:p w14:paraId="60F0E760"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rPr>
            </w:pPr>
            <w:r w:rsidRPr="009E76C2">
              <w:rPr>
                <w:rFonts w:eastAsia="Open Sans" w:cs="Calibri"/>
              </w:rPr>
              <w:t>Click here and insert details</w:t>
            </w:r>
          </w:p>
        </w:tc>
      </w:tr>
      <w:tr w:rsidR="00DF1119" w:rsidRPr="009E76C2" w14:paraId="01E72E16" w14:textId="77777777" w:rsidTr="00F552CB">
        <w:trPr>
          <w:trHeight w:val="386"/>
          <w:jc w:val="center"/>
        </w:trPr>
        <w:tc>
          <w:tcPr>
            <w:tcW w:w="3539" w:type="dxa"/>
            <w:shd w:val="clear" w:color="auto" w:fill="1F4E79"/>
          </w:tcPr>
          <w:p w14:paraId="5285480B"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Company:</w:t>
            </w:r>
          </w:p>
        </w:tc>
        <w:tc>
          <w:tcPr>
            <w:tcW w:w="4961" w:type="dxa"/>
          </w:tcPr>
          <w:p w14:paraId="5E29BA91"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rPr>
            </w:pPr>
            <w:r w:rsidRPr="009E76C2">
              <w:rPr>
                <w:rFonts w:eastAsia="Open Sans" w:cs="Calibri"/>
              </w:rPr>
              <w:t>Click here and insert details</w:t>
            </w:r>
          </w:p>
        </w:tc>
      </w:tr>
      <w:tr w:rsidR="00DF1119" w:rsidRPr="009E76C2" w14:paraId="31AFD7A9" w14:textId="77777777" w:rsidTr="00F552CB">
        <w:trPr>
          <w:trHeight w:val="386"/>
          <w:jc w:val="center"/>
        </w:trPr>
        <w:tc>
          <w:tcPr>
            <w:tcW w:w="3539" w:type="dxa"/>
            <w:shd w:val="clear" w:color="auto" w:fill="1F4E79"/>
          </w:tcPr>
          <w:p w14:paraId="1CDFBA91"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Registered Office Address:</w:t>
            </w:r>
          </w:p>
        </w:tc>
        <w:tc>
          <w:tcPr>
            <w:tcW w:w="4961" w:type="dxa"/>
          </w:tcPr>
          <w:p w14:paraId="4E050579"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rPr>
            </w:pPr>
            <w:r w:rsidRPr="009E76C2">
              <w:rPr>
                <w:rFonts w:eastAsia="Open Sans" w:cs="Calibri"/>
              </w:rPr>
              <w:t>Click here and insert address</w:t>
            </w:r>
          </w:p>
        </w:tc>
      </w:tr>
      <w:tr w:rsidR="00DF1119" w:rsidRPr="009E76C2" w14:paraId="60F908FC" w14:textId="77777777" w:rsidTr="00F552CB">
        <w:trPr>
          <w:trHeight w:val="386"/>
          <w:jc w:val="center"/>
        </w:trPr>
        <w:tc>
          <w:tcPr>
            <w:tcW w:w="3539" w:type="dxa"/>
            <w:shd w:val="clear" w:color="auto" w:fill="1F4E79"/>
          </w:tcPr>
          <w:p w14:paraId="41F14D07"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color w:val="FFFFFF"/>
              </w:rPr>
            </w:pPr>
          </w:p>
        </w:tc>
        <w:tc>
          <w:tcPr>
            <w:tcW w:w="4961" w:type="dxa"/>
          </w:tcPr>
          <w:p w14:paraId="6124EF31"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rPr>
            </w:pPr>
            <w:r w:rsidRPr="009E76C2">
              <w:rPr>
                <w:rFonts w:eastAsia="Open Sans" w:cs="Calibri"/>
              </w:rPr>
              <w:t>Click here and insert address</w:t>
            </w:r>
          </w:p>
        </w:tc>
      </w:tr>
      <w:tr w:rsidR="00DF1119" w:rsidRPr="009E76C2" w14:paraId="09209E91" w14:textId="77777777" w:rsidTr="00F552CB">
        <w:trPr>
          <w:trHeight w:val="386"/>
          <w:jc w:val="center"/>
        </w:trPr>
        <w:tc>
          <w:tcPr>
            <w:tcW w:w="3539" w:type="dxa"/>
            <w:shd w:val="clear" w:color="auto" w:fill="1F4E79"/>
          </w:tcPr>
          <w:p w14:paraId="4CDA91C0"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color w:val="FFFFFF"/>
              </w:rPr>
            </w:pPr>
            <w:r w:rsidRPr="009E76C2">
              <w:rPr>
                <w:rFonts w:eastAsia="Open Sans" w:cs="Calibri"/>
                <w:b/>
                <w:color w:val="FFFFFF"/>
              </w:rPr>
              <w:t>Date:</w:t>
            </w:r>
          </w:p>
        </w:tc>
        <w:tc>
          <w:tcPr>
            <w:tcW w:w="4961" w:type="dxa"/>
          </w:tcPr>
          <w:p w14:paraId="7816434B" w14:textId="77777777" w:rsidR="00DF1119" w:rsidRPr="009E76C2" w:rsidRDefault="00DF1119" w:rsidP="00F552CB">
            <w:pPr>
              <w:tabs>
                <w:tab w:val="center" w:pos="4320"/>
                <w:tab w:val="center" w:pos="9991"/>
                <w:tab w:val="left" w:pos="2694"/>
                <w:tab w:val="left" w:pos="6120"/>
                <w:tab w:val="left" w:pos="7920"/>
              </w:tabs>
              <w:spacing w:after="100"/>
              <w:rPr>
                <w:rFonts w:eastAsia="Open Sans" w:cs="Calibri"/>
                <w:b/>
              </w:rPr>
            </w:pPr>
            <w:r w:rsidRPr="009E76C2">
              <w:rPr>
                <w:rFonts w:eastAsia="Open Sans" w:cs="Calibri"/>
              </w:rPr>
              <w:t>Click here and insert date</w:t>
            </w:r>
          </w:p>
        </w:tc>
      </w:tr>
    </w:tbl>
    <w:p w14:paraId="436FE024" w14:textId="77777777" w:rsidR="00DF1119" w:rsidRPr="009E76C2" w:rsidRDefault="00DF1119" w:rsidP="00DF1119">
      <w:pPr>
        <w:rPr>
          <w:rFonts w:eastAsia="Open Sans" w:cs="Calibri"/>
          <w:sz w:val="24"/>
        </w:rPr>
      </w:pPr>
    </w:p>
    <w:p w14:paraId="4817CDE3" w14:textId="77777777" w:rsidR="00DD7286" w:rsidRDefault="00DD7286"/>
    <w:sectPr w:rsidR="00DD72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14FBB"/>
    <w:multiLevelType w:val="multilevel"/>
    <w:tmpl w:val="F30005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1527252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119"/>
    <w:rsid w:val="000A3E0B"/>
    <w:rsid w:val="004F769F"/>
    <w:rsid w:val="00572760"/>
    <w:rsid w:val="006242DF"/>
    <w:rsid w:val="0087376E"/>
    <w:rsid w:val="008B7F29"/>
    <w:rsid w:val="00A32E97"/>
    <w:rsid w:val="00BB717C"/>
    <w:rsid w:val="00DD7286"/>
    <w:rsid w:val="00DF1119"/>
    <w:rsid w:val="00F768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CA775"/>
  <w15:chartTrackingRefBased/>
  <w15:docId w15:val="{DB05BFE1-EEE5-4FD1-9E0B-7A2EF976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119"/>
    <w:pPr>
      <w:spacing w:after="0" w:line="360" w:lineRule="auto"/>
      <w:jc w:val="both"/>
    </w:pPr>
    <w:rPr>
      <w:rFonts w:ascii="Calibri" w:hAnsi="Calibri"/>
      <w:color w:val="000000" w:themeColor="text1"/>
      <w:kern w:val="0"/>
      <w:sz w:val="22"/>
      <w:lang w:val="en-GB"/>
      <w14:ligatures w14:val="none"/>
    </w:rPr>
  </w:style>
  <w:style w:type="paragraph" w:styleId="Heading1">
    <w:name w:val="heading 1"/>
    <w:basedOn w:val="Normal"/>
    <w:next w:val="Normal"/>
    <w:link w:val="Heading1Char"/>
    <w:qFormat/>
    <w:rsid w:val="00DD7286"/>
    <w:pPr>
      <w:keepNext/>
      <w:keepLines/>
      <w:spacing w:before="360" w:after="80"/>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autoRedefine/>
    <w:uiPriority w:val="9"/>
    <w:unhideWhenUsed/>
    <w:qFormat/>
    <w:rsid w:val="000A3E0B"/>
    <w:pPr>
      <w:keepNext/>
      <w:keepLines/>
      <w:spacing w:before="160" w:after="240"/>
      <w:outlineLvl w:val="1"/>
    </w:pPr>
    <w:rPr>
      <w:rFonts w:eastAsia="Times New Roman" w:cs="Calibri"/>
      <w:b/>
      <w:bCs/>
      <w:color w:val="2F5496"/>
      <w:sz w:val="28"/>
      <w:szCs w:val="22"/>
    </w:rPr>
  </w:style>
  <w:style w:type="paragraph" w:styleId="Heading3">
    <w:name w:val="heading 3"/>
    <w:basedOn w:val="Normal"/>
    <w:next w:val="Normal"/>
    <w:link w:val="Heading3Char"/>
    <w:uiPriority w:val="9"/>
    <w:semiHidden/>
    <w:unhideWhenUsed/>
    <w:qFormat/>
    <w:rsid w:val="00DF111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111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F111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F111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F111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F111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F111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D7286"/>
    <w:rPr>
      <w:rFonts w:ascii="Calibri" w:eastAsiaTheme="majorEastAsia" w:hAnsi="Calibri" w:cstheme="majorBidi"/>
      <w:b/>
      <w:color w:val="0F4761" w:themeColor="accent1" w:themeShade="BF"/>
      <w:sz w:val="40"/>
      <w:szCs w:val="40"/>
    </w:rPr>
  </w:style>
  <w:style w:type="character" w:customStyle="1" w:styleId="Heading2Char">
    <w:name w:val="Heading 2 Char"/>
    <w:basedOn w:val="DefaultParagraphFont"/>
    <w:link w:val="Heading2"/>
    <w:uiPriority w:val="9"/>
    <w:rsid w:val="000A3E0B"/>
    <w:rPr>
      <w:rFonts w:ascii="Calibri" w:eastAsia="Times New Roman" w:hAnsi="Calibri" w:cs="Calibri"/>
      <w:b/>
      <w:bCs/>
      <w:color w:val="2F5496"/>
      <w:kern w:val="0"/>
      <w:sz w:val="28"/>
      <w:szCs w:val="22"/>
      <w:lang w:val="en-GB"/>
      <w14:ligatures w14:val="none"/>
    </w:rPr>
  </w:style>
  <w:style w:type="character" w:customStyle="1" w:styleId="Heading3Char">
    <w:name w:val="Heading 3 Char"/>
    <w:basedOn w:val="DefaultParagraphFont"/>
    <w:link w:val="Heading3"/>
    <w:uiPriority w:val="9"/>
    <w:semiHidden/>
    <w:rsid w:val="00DF1119"/>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DF1119"/>
    <w:rPr>
      <w:rFonts w:eastAsiaTheme="majorEastAsia" w:cstheme="majorBidi"/>
      <w:i/>
      <w:iCs/>
      <w:color w:val="0F4761" w:themeColor="accent1" w:themeShade="BF"/>
      <w:kern w:val="0"/>
      <w:sz w:val="22"/>
      <w14:ligatures w14:val="none"/>
    </w:rPr>
  </w:style>
  <w:style w:type="character" w:customStyle="1" w:styleId="Heading5Char">
    <w:name w:val="Heading 5 Char"/>
    <w:basedOn w:val="DefaultParagraphFont"/>
    <w:link w:val="Heading5"/>
    <w:uiPriority w:val="9"/>
    <w:semiHidden/>
    <w:rsid w:val="00DF1119"/>
    <w:rPr>
      <w:rFonts w:eastAsiaTheme="majorEastAsia" w:cstheme="majorBidi"/>
      <w:color w:val="0F4761" w:themeColor="accent1" w:themeShade="BF"/>
      <w:kern w:val="0"/>
      <w:sz w:val="22"/>
      <w14:ligatures w14:val="none"/>
    </w:rPr>
  </w:style>
  <w:style w:type="character" w:customStyle="1" w:styleId="Heading6Char">
    <w:name w:val="Heading 6 Char"/>
    <w:basedOn w:val="DefaultParagraphFont"/>
    <w:link w:val="Heading6"/>
    <w:uiPriority w:val="9"/>
    <w:semiHidden/>
    <w:rsid w:val="00DF1119"/>
    <w:rPr>
      <w:rFonts w:eastAsiaTheme="majorEastAsia" w:cstheme="majorBidi"/>
      <w:i/>
      <w:iCs/>
      <w:color w:val="595959" w:themeColor="text1" w:themeTint="A6"/>
      <w:kern w:val="0"/>
      <w:sz w:val="22"/>
      <w14:ligatures w14:val="none"/>
    </w:rPr>
  </w:style>
  <w:style w:type="character" w:customStyle="1" w:styleId="Heading7Char">
    <w:name w:val="Heading 7 Char"/>
    <w:basedOn w:val="DefaultParagraphFont"/>
    <w:link w:val="Heading7"/>
    <w:uiPriority w:val="9"/>
    <w:semiHidden/>
    <w:rsid w:val="00DF1119"/>
    <w:rPr>
      <w:rFonts w:eastAsiaTheme="majorEastAsia" w:cstheme="majorBidi"/>
      <w:color w:val="595959" w:themeColor="text1" w:themeTint="A6"/>
      <w:kern w:val="0"/>
      <w:sz w:val="22"/>
      <w14:ligatures w14:val="none"/>
    </w:rPr>
  </w:style>
  <w:style w:type="character" w:customStyle="1" w:styleId="Heading8Char">
    <w:name w:val="Heading 8 Char"/>
    <w:basedOn w:val="DefaultParagraphFont"/>
    <w:link w:val="Heading8"/>
    <w:uiPriority w:val="9"/>
    <w:semiHidden/>
    <w:rsid w:val="00DF1119"/>
    <w:rPr>
      <w:rFonts w:eastAsiaTheme="majorEastAsia" w:cstheme="majorBidi"/>
      <w:i/>
      <w:iCs/>
      <w:color w:val="272727" w:themeColor="text1" w:themeTint="D8"/>
      <w:kern w:val="0"/>
      <w:sz w:val="22"/>
      <w14:ligatures w14:val="none"/>
    </w:rPr>
  </w:style>
  <w:style w:type="character" w:customStyle="1" w:styleId="Heading9Char">
    <w:name w:val="Heading 9 Char"/>
    <w:basedOn w:val="DefaultParagraphFont"/>
    <w:link w:val="Heading9"/>
    <w:uiPriority w:val="9"/>
    <w:semiHidden/>
    <w:rsid w:val="00DF1119"/>
    <w:rPr>
      <w:rFonts w:eastAsiaTheme="majorEastAsia" w:cstheme="majorBidi"/>
      <w:color w:val="272727" w:themeColor="text1" w:themeTint="D8"/>
      <w:kern w:val="0"/>
      <w:sz w:val="22"/>
      <w14:ligatures w14:val="none"/>
    </w:rPr>
  </w:style>
  <w:style w:type="paragraph" w:styleId="Title">
    <w:name w:val="Title"/>
    <w:basedOn w:val="Normal"/>
    <w:next w:val="Normal"/>
    <w:link w:val="TitleChar"/>
    <w:uiPriority w:val="10"/>
    <w:qFormat/>
    <w:rsid w:val="00DF1119"/>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F1119"/>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DF111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1119"/>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DF11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1119"/>
    <w:rPr>
      <w:rFonts w:ascii="Calibri" w:hAnsi="Calibri"/>
      <w:i/>
      <w:iCs/>
      <w:color w:val="404040" w:themeColor="text1" w:themeTint="BF"/>
      <w:kern w:val="0"/>
      <w:sz w:val="22"/>
      <w14:ligatures w14:val="none"/>
    </w:rPr>
  </w:style>
  <w:style w:type="paragraph" w:styleId="ListParagraph">
    <w:name w:val="List Paragraph"/>
    <w:basedOn w:val="Normal"/>
    <w:uiPriority w:val="34"/>
    <w:qFormat/>
    <w:rsid w:val="00DF1119"/>
    <w:pPr>
      <w:ind w:left="720"/>
      <w:contextualSpacing/>
    </w:pPr>
  </w:style>
  <w:style w:type="character" w:styleId="IntenseEmphasis">
    <w:name w:val="Intense Emphasis"/>
    <w:basedOn w:val="DefaultParagraphFont"/>
    <w:uiPriority w:val="21"/>
    <w:qFormat/>
    <w:rsid w:val="00DF1119"/>
    <w:rPr>
      <w:i/>
      <w:iCs/>
      <w:color w:val="0F4761" w:themeColor="accent1" w:themeShade="BF"/>
    </w:rPr>
  </w:style>
  <w:style w:type="paragraph" w:styleId="IntenseQuote">
    <w:name w:val="Intense Quote"/>
    <w:basedOn w:val="Normal"/>
    <w:next w:val="Normal"/>
    <w:link w:val="IntenseQuoteChar"/>
    <w:uiPriority w:val="30"/>
    <w:qFormat/>
    <w:rsid w:val="00DF1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1119"/>
    <w:rPr>
      <w:rFonts w:ascii="Calibri" w:hAnsi="Calibri"/>
      <w:i/>
      <w:iCs/>
      <w:color w:val="0F4761" w:themeColor="accent1" w:themeShade="BF"/>
      <w:kern w:val="0"/>
      <w:sz w:val="22"/>
      <w14:ligatures w14:val="none"/>
    </w:rPr>
  </w:style>
  <w:style w:type="character" w:styleId="IntenseReference">
    <w:name w:val="Intense Reference"/>
    <w:basedOn w:val="DefaultParagraphFont"/>
    <w:uiPriority w:val="32"/>
    <w:qFormat/>
    <w:rsid w:val="00DF11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416</Words>
  <Characters>2377</Characters>
  <Application>Microsoft Office Word</Application>
  <DocSecurity>0</DocSecurity>
  <Lines>19</Lines>
  <Paragraphs>5</Paragraphs>
  <ScaleCrop>false</ScaleCrop>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waad Elsadig Ahmed</dc:creator>
  <cp:keywords/>
  <dc:description/>
  <cp:lastModifiedBy>waad Elsadig Ahmed</cp:lastModifiedBy>
  <cp:revision>4</cp:revision>
  <dcterms:created xsi:type="dcterms:W3CDTF">2025-09-04T11:08:00Z</dcterms:created>
  <dcterms:modified xsi:type="dcterms:W3CDTF">2025-09-04T11:19:00Z</dcterms:modified>
</cp:coreProperties>
</file>