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DC399" w14:textId="50A047BE" w:rsidR="00B34DD2" w:rsidRPr="00B81A77" w:rsidRDefault="00B07508" w:rsidP="008079B6">
      <w:bookmarkStart w:id="0" w:name="_GoBack"/>
      <w:bookmarkEnd w:id="0"/>
      <w:r>
        <w:tab/>
      </w:r>
    </w:p>
    <w:p w14:paraId="5624FACC" w14:textId="77777777" w:rsidR="00B07508" w:rsidRPr="00B07508" w:rsidRDefault="00B07508" w:rsidP="008079B6">
      <w:pPr>
        <w:rPr>
          <w:lang w:val="en-US" w:eastAsia="ja-JP"/>
        </w:rPr>
      </w:pPr>
    </w:p>
    <w:p w14:paraId="63B64C08" w14:textId="0C009DF7" w:rsidR="00B07508" w:rsidRPr="00B07508" w:rsidRDefault="001E6ED7" w:rsidP="008A3C06">
      <w:pPr>
        <w:jc w:val="center"/>
        <w:rPr>
          <w:lang w:val="en-US" w:eastAsia="ja-JP"/>
        </w:rPr>
      </w:pPr>
      <w:r w:rsidRPr="00AC4295">
        <w:rPr>
          <w:b/>
          <w:bCs/>
          <w:noProof/>
          <w:lang w:val="en-IE" w:eastAsia="en-IE"/>
        </w:rPr>
        <w:drawing>
          <wp:inline distT="0" distB="0" distL="0" distR="0" wp14:anchorId="11EA8D5E" wp14:editId="6E3DF940">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74D527CA" w:rsidR="00B07508" w:rsidRPr="0040539B" w:rsidRDefault="00B04B8E"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1682BFBF"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B04B8E">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D85600C" w:rsidR="000C614B" w:rsidRPr="006A1919" w:rsidRDefault="003E64B1" w:rsidP="009E4CA0">
            <w:pPr>
              <w:rPr>
                <w:rFonts w:eastAsiaTheme="minorEastAsia"/>
                <w:lang w:val="en-US" w:eastAsia="ja-JP"/>
              </w:rPr>
            </w:pPr>
            <w:r w:rsidRPr="003E64B1">
              <w:rPr>
                <w:rFonts w:ascii="Trebuchet MS" w:eastAsiaTheme="minorEastAsia" w:hAnsi="Trebuchet MS" w:cstheme="minorBidi"/>
                <w:b w:val="0"/>
                <w:bCs w:val="0"/>
                <w:color w:val="auto"/>
                <w:lang w:val="en-US" w:eastAsia="ja-JP"/>
              </w:rPr>
              <w:t xml:space="preserve">Single party framework for supply, delivery </w:t>
            </w:r>
            <w:r w:rsidR="009E4CA0">
              <w:rPr>
                <w:rFonts w:ascii="Trebuchet MS" w:eastAsiaTheme="minorEastAsia" w:hAnsi="Trebuchet MS" w:cstheme="minorBidi"/>
                <w:b w:val="0"/>
                <w:bCs w:val="0"/>
                <w:color w:val="auto"/>
                <w:lang w:val="en-US" w:eastAsia="ja-JP"/>
              </w:rPr>
              <w:t>&amp;</w:t>
            </w:r>
            <w:r w:rsidRPr="003E64B1">
              <w:rPr>
                <w:rFonts w:ascii="Trebuchet MS" w:eastAsiaTheme="minorEastAsia" w:hAnsi="Trebuchet MS" w:cstheme="minorBidi"/>
                <w:b w:val="0"/>
                <w:bCs w:val="0"/>
                <w:color w:val="auto"/>
                <w:lang w:val="en-US" w:eastAsia="ja-JP"/>
              </w:rPr>
              <w:t xml:space="preserve"> maintenance of AED defibrillator (with lead II ECG capability) with accessories</w:t>
            </w:r>
            <w:r w:rsidR="00137066">
              <w:rPr>
                <w:rFonts w:ascii="Trebuchet MS" w:eastAsiaTheme="minorEastAsia" w:hAnsi="Trebuchet MS" w:cstheme="minorBidi"/>
                <w:b w:val="0"/>
                <w:bCs w:val="0"/>
                <w:color w:val="auto"/>
                <w:lang w:val="en-US" w:eastAsia="ja-JP"/>
              </w:rPr>
              <w:t xml:space="preserve"> </w:t>
            </w:r>
            <w:r w:rsidR="00137066" w:rsidRPr="00137066">
              <w:rPr>
                <w:b w:val="0"/>
              </w:rPr>
              <w:t>for Dublin Fire Brigade and Dublin Civil Defence</w:t>
            </w:r>
          </w:p>
        </w:tc>
      </w:tr>
      <w:tr w:rsidR="005F410E"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042CF81" w:rsidR="005F410E" w:rsidRPr="00B07508" w:rsidRDefault="00B04B8E" w:rsidP="008079B6">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684B6852" w14:textId="5CFE4C1A" w:rsidR="005F410E" w:rsidRPr="00B04B8E" w:rsidRDefault="009B7987" w:rsidP="008079B6">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color w:val="C00000"/>
                <w:lang w:val="en-US" w:eastAsia="ja-JP"/>
              </w:rPr>
              <w:t xml:space="preserve">As per </w:t>
            </w:r>
            <w:proofErr w:type="spellStart"/>
            <w:r>
              <w:rPr>
                <w:rFonts w:eastAsiaTheme="minorEastAsia"/>
                <w:b/>
                <w:color w:val="C00000"/>
                <w:lang w:val="en-US" w:eastAsia="ja-JP"/>
              </w:rPr>
              <w:t>eTenders</w:t>
            </w:r>
            <w:proofErr w:type="spellEnd"/>
            <w:r>
              <w:rPr>
                <w:rFonts w:eastAsiaTheme="minorEastAsia"/>
                <w:b/>
                <w:color w:val="C00000"/>
                <w:lang w:val="en-US" w:eastAsia="ja-JP"/>
              </w:rPr>
              <w:t xml:space="preserve"> notice</w:t>
            </w:r>
          </w:p>
        </w:tc>
      </w:tr>
      <w:tr w:rsidR="00B04B8E" w:rsidRPr="00B07508" w14:paraId="6CE12F23"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36992F1" w14:textId="34FD279C" w:rsidR="00B04B8E" w:rsidRDefault="00B04B8E" w:rsidP="008079B6">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436FEFE" w14:textId="77777777" w:rsidR="00B04B8E" w:rsidRPr="00B07508" w:rsidRDefault="00B04B8E"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07508"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48DA80C" w:rsidR="00B07508" w:rsidRPr="00B07508" w:rsidRDefault="002877D1" w:rsidP="008079B6">
            <w:pPr>
              <w:rPr>
                <w:rFonts w:eastAsiaTheme="minorEastAsia"/>
                <w:lang w:val="en-US" w:eastAsia="ja-JP"/>
              </w:rPr>
            </w:pPr>
            <w:r>
              <w:rPr>
                <w:rFonts w:eastAsiaTheme="minorEastAsia"/>
                <w:lang w:val="en-US" w:eastAsia="ja-JP"/>
              </w:rPr>
              <w:t>Contact Name</w:t>
            </w:r>
            <w:r w:rsidR="00E44CEF">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04936443" w14:textId="77777777" w:rsidR="00B07508" w:rsidRPr="00B07508" w:rsidRDefault="00B07508" w:rsidP="008079B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E752AC"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3B4F9332" w:rsidR="00E752AC" w:rsidRDefault="00B04B8E" w:rsidP="008079B6">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E752AC" w:rsidRPr="00B07508" w:rsidRDefault="00E752AC"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E44CEF" w:rsidRPr="00B07508" w14:paraId="1C7DF157" w14:textId="77777777" w:rsidTr="009B7987">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5522C64" w14:textId="690C9AE7" w:rsidR="00E44CEF" w:rsidRPr="00B07508" w:rsidRDefault="00E44CEF" w:rsidP="008079B6">
            <w:pPr>
              <w:rPr>
                <w:rFonts w:eastAsiaTheme="minorEastAsia"/>
                <w:lang w:val="en-US" w:eastAsia="ja-JP"/>
              </w:rPr>
            </w:pPr>
            <w:r>
              <w:rPr>
                <w:rFonts w:eastAsiaTheme="minorEastAsia"/>
                <w:lang w:val="en-US" w:eastAsia="ja-JP"/>
              </w:rPr>
              <w:t xml:space="preserve">* Please note that all communication regarding this Tender will be through the </w:t>
            </w:r>
            <w:proofErr w:type="spellStart"/>
            <w:r>
              <w:rPr>
                <w:rFonts w:eastAsiaTheme="minorEastAsia"/>
                <w:lang w:val="en-US" w:eastAsia="ja-JP"/>
              </w:rPr>
              <w:t>eTenders</w:t>
            </w:r>
            <w:proofErr w:type="spellEnd"/>
            <w:r>
              <w:rPr>
                <w:rFonts w:eastAsiaTheme="minorEastAsia"/>
                <w:lang w:val="en-US" w:eastAsia="ja-JP"/>
              </w:rPr>
              <w:t xml:space="preserve"> messaging system. Please ensure that the Contact Name is registered as an </w:t>
            </w:r>
            <w:proofErr w:type="spellStart"/>
            <w:r>
              <w:rPr>
                <w:rFonts w:eastAsiaTheme="minorEastAsia"/>
                <w:lang w:val="en-US" w:eastAsia="ja-JP"/>
              </w:rPr>
              <w:t>eTenders</w:t>
            </w:r>
            <w:proofErr w:type="spellEnd"/>
            <w:r>
              <w:rPr>
                <w:rFonts w:eastAsiaTheme="minorEastAsia"/>
                <w:lang w:val="en-US" w:eastAsia="ja-JP"/>
              </w:rPr>
              <w:t xml:space="preserve">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1" w:name="_Toc488851543" w:displacedByCustomXml="next"/>
    <w:bookmarkStart w:id="2"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2"/>
          <w:bookmarkEnd w:id="1"/>
        </w:p>
        <w:p w14:paraId="72982E58" w14:textId="02AAC718" w:rsidR="00461CB0"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115779798" w:history="1">
            <w:r w:rsidR="00461CB0" w:rsidRPr="009031EF">
              <w:rPr>
                <w:rStyle w:val="Hyperlink"/>
                <w:noProof/>
              </w:rPr>
              <w:t>Instructions for Completion</w:t>
            </w:r>
            <w:r w:rsidR="00461CB0">
              <w:rPr>
                <w:noProof/>
                <w:webHidden/>
              </w:rPr>
              <w:tab/>
            </w:r>
            <w:r w:rsidR="00461CB0">
              <w:rPr>
                <w:noProof/>
                <w:webHidden/>
              </w:rPr>
              <w:fldChar w:fldCharType="begin"/>
            </w:r>
            <w:r w:rsidR="00461CB0">
              <w:rPr>
                <w:noProof/>
                <w:webHidden/>
              </w:rPr>
              <w:instrText xml:space="preserve"> PAGEREF _Toc115779798 \h </w:instrText>
            </w:r>
            <w:r w:rsidR="00461CB0">
              <w:rPr>
                <w:noProof/>
                <w:webHidden/>
              </w:rPr>
            </w:r>
            <w:r w:rsidR="00461CB0">
              <w:rPr>
                <w:noProof/>
                <w:webHidden/>
              </w:rPr>
              <w:fldChar w:fldCharType="separate"/>
            </w:r>
            <w:r w:rsidR="00FD69AF">
              <w:rPr>
                <w:noProof/>
                <w:webHidden/>
              </w:rPr>
              <w:t>3</w:t>
            </w:r>
            <w:r w:rsidR="00461CB0">
              <w:rPr>
                <w:noProof/>
                <w:webHidden/>
              </w:rPr>
              <w:fldChar w:fldCharType="end"/>
            </w:r>
          </w:hyperlink>
        </w:p>
        <w:p w14:paraId="5336DFF3" w14:textId="74ACE6D2"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799" w:history="1">
            <w:r w:rsidR="00461CB0" w:rsidRPr="009031EF">
              <w:rPr>
                <w:rStyle w:val="Hyperlink"/>
                <w:noProof/>
              </w:rPr>
              <w:t>RESPONSE TO SELECTION CRITERIA</w:t>
            </w:r>
            <w:r w:rsidR="00461CB0">
              <w:rPr>
                <w:noProof/>
                <w:webHidden/>
              </w:rPr>
              <w:tab/>
            </w:r>
            <w:r w:rsidR="00461CB0">
              <w:rPr>
                <w:noProof/>
                <w:webHidden/>
              </w:rPr>
              <w:fldChar w:fldCharType="begin"/>
            </w:r>
            <w:r w:rsidR="00461CB0">
              <w:rPr>
                <w:noProof/>
                <w:webHidden/>
              </w:rPr>
              <w:instrText xml:space="preserve"> PAGEREF _Toc115779799 \h </w:instrText>
            </w:r>
            <w:r w:rsidR="00461CB0">
              <w:rPr>
                <w:noProof/>
                <w:webHidden/>
              </w:rPr>
            </w:r>
            <w:r w:rsidR="00461CB0">
              <w:rPr>
                <w:noProof/>
                <w:webHidden/>
              </w:rPr>
              <w:fldChar w:fldCharType="separate"/>
            </w:r>
            <w:r>
              <w:rPr>
                <w:noProof/>
                <w:webHidden/>
              </w:rPr>
              <w:t>4</w:t>
            </w:r>
            <w:r w:rsidR="00461CB0">
              <w:rPr>
                <w:noProof/>
                <w:webHidden/>
              </w:rPr>
              <w:fldChar w:fldCharType="end"/>
            </w:r>
          </w:hyperlink>
        </w:p>
        <w:p w14:paraId="7B3A6263" w14:textId="6DD7166A"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0" w:history="1">
            <w:r w:rsidR="00461CB0" w:rsidRPr="009031EF">
              <w:rPr>
                <w:rStyle w:val="Hyperlink"/>
                <w:rFonts w:eastAsia="Times New Roman"/>
                <w:b/>
                <w:bCs/>
                <w:noProof/>
              </w:rPr>
              <w:t>General Contact Information</w:t>
            </w:r>
            <w:r w:rsidR="00461CB0">
              <w:rPr>
                <w:noProof/>
                <w:webHidden/>
              </w:rPr>
              <w:tab/>
            </w:r>
            <w:r w:rsidR="00461CB0">
              <w:rPr>
                <w:noProof/>
                <w:webHidden/>
              </w:rPr>
              <w:fldChar w:fldCharType="begin"/>
            </w:r>
            <w:r w:rsidR="00461CB0">
              <w:rPr>
                <w:noProof/>
                <w:webHidden/>
              </w:rPr>
              <w:instrText xml:space="preserve"> PAGEREF _Toc115779800 \h </w:instrText>
            </w:r>
            <w:r w:rsidR="00461CB0">
              <w:rPr>
                <w:noProof/>
                <w:webHidden/>
              </w:rPr>
            </w:r>
            <w:r w:rsidR="00461CB0">
              <w:rPr>
                <w:noProof/>
                <w:webHidden/>
              </w:rPr>
              <w:fldChar w:fldCharType="separate"/>
            </w:r>
            <w:r>
              <w:rPr>
                <w:noProof/>
                <w:webHidden/>
              </w:rPr>
              <w:t>5</w:t>
            </w:r>
            <w:r w:rsidR="00461CB0">
              <w:rPr>
                <w:noProof/>
                <w:webHidden/>
              </w:rPr>
              <w:fldChar w:fldCharType="end"/>
            </w:r>
          </w:hyperlink>
        </w:p>
        <w:p w14:paraId="09DD6C80" w14:textId="2F482F59"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1" w:history="1">
            <w:r w:rsidR="00461CB0" w:rsidRPr="009031EF">
              <w:rPr>
                <w:rStyle w:val="Hyperlink"/>
                <w:noProof/>
              </w:rPr>
              <w:t>Financial Information – Pass/Fail Criteria</w:t>
            </w:r>
            <w:r w:rsidR="00461CB0">
              <w:rPr>
                <w:noProof/>
                <w:webHidden/>
              </w:rPr>
              <w:tab/>
            </w:r>
            <w:r w:rsidR="00461CB0">
              <w:rPr>
                <w:noProof/>
                <w:webHidden/>
              </w:rPr>
              <w:fldChar w:fldCharType="begin"/>
            </w:r>
            <w:r w:rsidR="00461CB0">
              <w:rPr>
                <w:noProof/>
                <w:webHidden/>
              </w:rPr>
              <w:instrText xml:space="preserve"> PAGEREF _Toc115779801 \h </w:instrText>
            </w:r>
            <w:r w:rsidR="00461CB0">
              <w:rPr>
                <w:noProof/>
                <w:webHidden/>
              </w:rPr>
            </w:r>
            <w:r w:rsidR="00461CB0">
              <w:rPr>
                <w:noProof/>
                <w:webHidden/>
              </w:rPr>
              <w:fldChar w:fldCharType="separate"/>
            </w:r>
            <w:r>
              <w:rPr>
                <w:noProof/>
                <w:webHidden/>
              </w:rPr>
              <w:t>6</w:t>
            </w:r>
            <w:r w:rsidR="00461CB0">
              <w:rPr>
                <w:noProof/>
                <w:webHidden/>
              </w:rPr>
              <w:fldChar w:fldCharType="end"/>
            </w:r>
          </w:hyperlink>
        </w:p>
        <w:p w14:paraId="0E9819C8" w14:textId="50EBCE1B"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2" w:history="1">
            <w:r w:rsidR="00461CB0" w:rsidRPr="009031EF">
              <w:rPr>
                <w:rStyle w:val="Hyperlink"/>
                <w:noProof/>
              </w:rPr>
              <w:t>Declaration of Bona Fides – Pass/Fail Criteria</w:t>
            </w:r>
            <w:r w:rsidR="00461CB0">
              <w:rPr>
                <w:noProof/>
                <w:webHidden/>
              </w:rPr>
              <w:tab/>
            </w:r>
            <w:r w:rsidR="00461CB0">
              <w:rPr>
                <w:noProof/>
                <w:webHidden/>
              </w:rPr>
              <w:fldChar w:fldCharType="begin"/>
            </w:r>
            <w:r w:rsidR="00461CB0">
              <w:rPr>
                <w:noProof/>
                <w:webHidden/>
              </w:rPr>
              <w:instrText xml:space="preserve"> PAGEREF _Toc115779802 \h </w:instrText>
            </w:r>
            <w:r w:rsidR="00461CB0">
              <w:rPr>
                <w:noProof/>
                <w:webHidden/>
              </w:rPr>
            </w:r>
            <w:r w:rsidR="00461CB0">
              <w:rPr>
                <w:noProof/>
                <w:webHidden/>
              </w:rPr>
              <w:fldChar w:fldCharType="separate"/>
            </w:r>
            <w:r>
              <w:rPr>
                <w:noProof/>
                <w:webHidden/>
              </w:rPr>
              <w:t>8</w:t>
            </w:r>
            <w:r w:rsidR="00461CB0">
              <w:rPr>
                <w:noProof/>
                <w:webHidden/>
              </w:rPr>
              <w:fldChar w:fldCharType="end"/>
            </w:r>
          </w:hyperlink>
        </w:p>
        <w:p w14:paraId="7C21D8BB" w14:textId="4573161D"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3" w:history="1">
            <w:r w:rsidR="00461CB0" w:rsidRPr="009031EF">
              <w:rPr>
                <w:rStyle w:val="Hyperlink"/>
                <w:noProof/>
              </w:rPr>
              <w:t>Declaration Re Statutory Obligations – Pass/Fail Criteria</w:t>
            </w:r>
            <w:r w:rsidR="00461CB0">
              <w:rPr>
                <w:noProof/>
                <w:webHidden/>
              </w:rPr>
              <w:tab/>
            </w:r>
            <w:r w:rsidR="00461CB0">
              <w:rPr>
                <w:noProof/>
                <w:webHidden/>
              </w:rPr>
              <w:fldChar w:fldCharType="begin"/>
            </w:r>
            <w:r w:rsidR="00461CB0">
              <w:rPr>
                <w:noProof/>
                <w:webHidden/>
              </w:rPr>
              <w:instrText xml:space="preserve"> PAGEREF _Toc115779803 \h </w:instrText>
            </w:r>
            <w:r w:rsidR="00461CB0">
              <w:rPr>
                <w:noProof/>
                <w:webHidden/>
              </w:rPr>
            </w:r>
            <w:r w:rsidR="00461CB0">
              <w:rPr>
                <w:noProof/>
                <w:webHidden/>
              </w:rPr>
              <w:fldChar w:fldCharType="separate"/>
            </w:r>
            <w:r>
              <w:rPr>
                <w:noProof/>
                <w:webHidden/>
              </w:rPr>
              <w:t>10</w:t>
            </w:r>
            <w:r w:rsidR="00461CB0">
              <w:rPr>
                <w:noProof/>
                <w:webHidden/>
              </w:rPr>
              <w:fldChar w:fldCharType="end"/>
            </w:r>
          </w:hyperlink>
        </w:p>
        <w:p w14:paraId="39847E49" w14:textId="662CF256"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4" w:history="1">
            <w:r w:rsidR="00461CB0" w:rsidRPr="009031EF">
              <w:rPr>
                <w:rStyle w:val="Hyperlink"/>
                <w:noProof/>
              </w:rPr>
              <w:t>Article 5k Declaration – Pass/Fail Criteria</w:t>
            </w:r>
            <w:r w:rsidR="00461CB0">
              <w:rPr>
                <w:noProof/>
                <w:webHidden/>
              </w:rPr>
              <w:tab/>
            </w:r>
            <w:r w:rsidR="00461CB0">
              <w:rPr>
                <w:noProof/>
                <w:webHidden/>
              </w:rPr>
              <w:fldChar w:fldCharType="begin"/>
            </w:r>
            <w:r w:rsidR="00461CB0">
              <w:rPr>
                <w:noProof/>
                <w:webHidden/>
              </w:rPr>
              <w:instrText xml:space="preserve"> PAGEREF _Toc115779804 \h </w:instrText>
            </w:r>
            <w:r w:rsidR="00461CB0">
              <w:rPr>
                <w:noProof/>
                <w:webHidden/>
              </w:rPr>
            </w:r>
            <w:r w:rsidR="00461CB0">
              <w:rPr>
                <w:noProof/>
                <w:webHidden/>
              </w:rPr>
              <w:fldChar w:fldCharType="separate"/>
            </w:r>
            <w:r>
              <w:rPr>
                <w:noProof/>
                <w:webHidden/>
              </w:rPr>
              <w:t>11</w:t>
            </w:r>
            <w:r w:rsidR="00461CB0">
              <w:rPr>
                <w:noProof/>
                <w:webHidden/>
              </w:rPr>
              <w:fldChar w:fldCharType="end"/>
            </w:r>
          </w:hyperlink>
        </w:p>
        <w:p w14:paraId="2AED9634" w14:textId="3F87B2F8"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5" w:history="1">
            <w:r w:rsidR="00461CB0" w:rsidRPr="009031EF">
              <w:rPr>
                <w:rStyle w:val="Hyperlink"/>
                <w:rFonts w:eastAsiaTheme="majorEastAsia"/>
                <w:noProof/>
              </w:rPr>
              <w:t xml:space="preserve">Manpower </w:t>
            </w:r>
            <w:r w:rsidR="00461CB0" w:rsidRPr="009031EF">
              <w:rPr>
                <w:rStyle w:val="Hyperlink"/>
                <w:noProof/>
              </w:rPr>
              <w:t>Levels – Pass/Fail Criteria</w:t>
            </w:r>
            <w:r w:rsidR="00461CB0">
              <w:rPr>
                <w:noProof/>
                <w:webHidden/>
              </w:rPr>
              <w:tab/>
            </w:r>
            <w:r w:rsidR="00461CB0">
              <w:rPr>
                <w:noProof/>
                <w:webHidden/>
              </w:rPr>
              <w:fldChar w:fldCharType="begin"/>
            </w:r>
            <w:r w:rsidR="00461CB0">
              <w:rPr>
                <w:noProof/>
                <w:webHidden/>
              </w:rPr>
              <w:instrText xml:space="preserve"> PAGEREF _Toc115779805 \h </w:instrText>
            </w:r>
            <w:r w:rsidR="00461CB0">
              <w:rPr>
                <w:noProof/>
                <w:webHidden/>
              </w:rPr>
            </w:r>
            <w:r w:rsidR="00461CB0">
              <w:rPr>
                <w:noProof/>
                <w:webHidden/>
              </w:rPr>
              <w:fldChar w:fldCharType="separate"/>
            </w:r>
            <w:r>
              <w:rPr>
                <w:noProof/>
                <w:webHidden/>
              </w:rPr>
              <w:t>12</w:t>
            </w:r>
            <w:r w:rsidR="00461CB0">
              <w:rPr>
                <w:noProof/>
                <w:webHidden/>
              </w:rPr>
              <w:fldChar w:fldCharType="end"/>
            </w:r>
          </w:hyperlink>
        </w:p>
        <w:p w14:paraId="77A82101" w14:textId="44DF9139"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6" w:history="1">
            <w:r w:rsidR="00461CB0" w:rsidRPr="009031EF">
              <w:rPr>
                <w:rStyle w:val="Hyperlink"/>
                <w:rFonts w:eastAsiaTheme="majorEastAsia"/>
                <w:noProof/>
              </w:rPr>
              <w:t>Technical Resources – Pass/Fail Criteria</w:t>
            </w:r>
            <w:r w:rsidR="00461CB0">
              <w:rPr>
                <w:noProof/>
                <w:webHidden/>
              </w:rPr>
              <w:tab/>
            </w:r>
            <w:r w:rsidR="00461CB0">
              <w:rPr>
                <w:noProof/>
                <w:webHidden/>
              </w:rPr>
              <w:fldChar w:fldCharType="begin"/>
            </w:r>
            <w:r w:rsidR="00461CB0">
              <w:rPr>
                <w:noProof/>
                <w:webHidden/>
              </w:rPr>
              <w:instrText xml:space="preserve"> PAGEREF _Toc115779806 \h </w:instrText>
            </w:r>
            <w:r w:rsidR="00461CB0">
              <w:rPr>
                <w:noProof/>
                <w:webHidden/>
              </w:rPr>
            </w:r>
            <w:r w:rsidR="00461CB0">
              <w:rPr>
                <w:noProof/>
                <w:webHidden/>
              </w:rPr>
              <w:fldChar w:fldCharType="separate"/>
            </w:r>
            <w:r>
              <w:rPr>
                <w:noProof/>
                <w:webHidden/>
              </w:rPr>
              <w:t>13</w:t>
            </w:r>
            <w:r w:rsidR="00461CB0">
              <w:rPr>
                <w:noProof/>
                <w:webHidden/>
              </w:rPr>
              <w:fldChar w:fldCharType="end"/>
            </w:r>
          </w:hyperlink>
        </w:p>
        <w:p w14:paraId="08071495" w14:textId="6F88B733"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7" w:history="1">
            <w:r w:rsidR="00461CB0" w:rsidRPr="009031EF">
              <w:rPr>
                <w:rStyle w:val="Hyperlink"/>
                <w:noProof/>
              </w:rPr>
              <w:t>Previous Contracts / Experience - Pass/Fail Criteria</w:t>
            </w:r>
            <w:r w:rsidR="00461CB0">
              <w:rPr>
                <w:noProof/>
                <w:webHidden/>
              </w:rPr>
              <w:tab/>
            </w:r>
            <w:r w:rsidR="00461CB0">
              <w:rPr>
                <w:noProof/>
                <w:webHidden/>
              </w:rPr>
              <w:fldChar w:fldCharType="begin"/>
            </w:r>
            <w:r w:rsidR="00461CB0">
              <w:rPr>
                <w:noProof/>
                <w:webHidden/>
              </w:rPr>
              <w:instrText xml:space="preserve"> PAGEREF _Toc115779807 \h </w:instrText>
            </w:r>
            <w:r w:rsidR="00461CB0">
              <w:rPr>
                <w:noProof/>
                <w:webHidden/>
              </w:rPr>
            </w:r>
            <w:r w:rsidR="00461CB0">
              <w:rPr>
                <w:noProof/>
                <w:webHidden/>
              </w:rPr>
              <w:fldChar w:fldCharType="separate"/>
            </w:r>
            <w:r>
              <w:rPr>
                <w:noProof/>
                <w:webHidden/>
              </w:rPr>
              <w:t>14</w:t>
            </w:r>
            <w:r w:rsidR="00461CB0">
              <w:rPr>
                <w:noProof/>
                <w:webHidden/>
              </w:rPr>
              <w:fldChar w:fldCharType="end"/>
            </w:r>
          </w:hyperlink>
        </w:p>
        <w:p w14:paraId="12AD5D4A" w14:textId="0CC39710"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8" w:history="1">
            <w:r w:rsidR="00461CB0" w:rsidRPr="009031EF">
              <w:rPr>
                <w:rStyle w:val="Hyperlink"/>
                <w:noProof/>
              </w:rPr>
              <w:t>Health &amp; Safety</w:t>
            </w:r>
            <w:r w:rsidR="00461CB0">
              <w:rPr>
                <w:noProof/>
                <w:webHidden/>
              </w:rPr>
              <w:tab/>
            </w:r>
            <w:r w:rsidR="00461CB0">
              <w:rPr>
                <w:noProof/>
                <w:webHidden/>
              </w:rPr>
              <w:fldChar w:fldCharType="begin"/>
            </w:r>
            <w:r w:rsidR="00461CB0">
              <w:rPr>
                <w:noProof/>
                <w:webHidden/>
              </w:rPr>
              <w:instrText xml:space="preserve"> PAGEREF _Toc115779808 \h </w:instrText>
            </w:r>
            <w:r w:rsidR="00461CB0">
              <w:rPr>
                <w:noProof/>
                <w:webHidden/>
              </w:rPr>
            </w:r>
            <w:r w:rsidR="00461CB0">
              <w:rPr>
                <w:noProof/>
                <w:webHidden/>
              </w:rPr>
              <w:fldChar w:fldCharType="separate"/>
            </w:r>
            <w:r>
              <w:rPr>
                <w:noProof/>
                <w:webHidden/>
              </w:rPr>
              <w:t>17</w:t>
            </w:r>
            <w:r w:rsidR="00461CB0">
              <w:rPr>
                <w:noProof/>
                <w:webHidden/>
              </w:rPr>
              <w:fldChar w:fldCharType="end"/>
            </w:r>
          </w:hyperlink>
        </w:p>
        <w:p w14:paraId="1FE0AC76" w14:textId="434801B1"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09" w:history="1">
            <w:r w:rsidR="00461CB0" w:rsidRPr="009031EF">
              <w:rPr>
                <w:rStyle w:val="Hyperlink"/>
                <w:noProof/>
              </w:rPr>
              <w:t>Quality Assurance – Pass/Fail Criteria  (If applicable)</w:t>
            </w:r>
            <w:r w:rsidR="00461CB0">
              <w:rPr>
                <w:noProof/>
                <w:webHidden/>
              </w:rPr>
              <w:tab/>
            </w:r>
            <w:r w:rsidR="00461CB0">
              <w:rPr>
                <w:noProof/>
                <w:webHidden/>
              </w:rPr>
              <w:fldChar w:fldCharType="begin"/>
            </w:r>
            <w:r w:rsidR="00461CB0">
              <w:rPr>
                <w:noProof/>
                <w:webHidden/>
              </w:rPr>
              <w:instrText xml:space="preserve"> PAGEREF _Toc115779809 \h </w:instrText>
            </w:r>
            <w:r w:rsidR="00461CB0">
              <w:rPr>
                <w:noProof/>
                <w:webHidden/>
              </w:rPr>
            </w:r>
            <w:r w:rsidR="00461CB0">
              <w:rPr>
                <w:noProof/>
                <w:webHidden/>
              </w:rPr>
              <w:fldChar w:fldCharType="separate"/>
            </w:r>
            <w:r>
              <w:rPr>
                <w:noProof/>
                <w:webHidden/>
              </w:rPr>
              <w:t>18</w:t>
            </w:r>
            <w:r w:rsidR="00461CB0">
              <w:rPr>
                <w:noProof/>
                <w:webHidden/>
              </w:rPr>
              <w:fldChar w:fldCharType="end"/>
            </w:r>
          </w:hyperlink>
        </w:p>
        <w:p w14:paraId="35BBBD7B" w14:textId="0BB22215"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10" w:history="1">
            <w:r w:rsidR="00461CB0" w:rsidRPr="009031EF">
              <w:rPr>
                <w:rStyle w:val="Hyperlink"/>
                <w:noProof/>
              </w:rPr>
              <w:t>Environmental Management Systems – Pass/Fail Criteria</w:t>
            </w:r>
            <w:r w:rsidR="00461CB0">
              <w:rPr>
                <w:noProof/>
                <w:webHidden/>
              </w:rPr>
              <w:tab/>
            </w:r>
            <w:r w:rsidR="00461CB0">
              <w:rPr>
                <w:noProof/>
                <w:webHidden/>
              </w:rPr>
              <w:fldChar w:fldCharType="begin"/>
            </w:r>
            <w:r w:rsidR="00461CB0">
              <w:rPr>
                <w:noProof/>
                <w:webHidden/>
              </w:rPr>
              <w:instrText xml:space="preserve"> PAGEREF _Toc115779810 \h </w:instrText>
            </w:r>
            <w:r w:rsidR="00461CB0">
              <w:rPr>
                <w:noProof/>
                <w:webHidden/>
              </w:rPr>
            </w:r>
            <w:r w:rsidR="00461CB0">
              <w:rPr>
                <w:noProof/>
                <w:webHidden/>
              </w:rPr>
              <w:fldChar w:fldCharType="separate"/>
            </w:r>
            <w:r>
              <w:rPr>
                <w:noProof/>
                <w:webHidden/>
              </w:rPr>
              <w:t>19</w:t>
            </w:r>
            <w:r w:rsidR="00461CB0">
              <w:rPr>
                <w:noProof/>
                <w:webHidden/>
              </w:rPr>
              <w:fldChar w:fldCharType="end"/>
            </w:r>
          </w:hyperlink>
        </w:p>
        <w:p w14:paraId="7E60F052" w14:textId="598C69A7" w:rsidR="00461CB0" w:rsidRDefault="00FD69AF">
          <w:pPr>
            <w:pStyle w:val="TOC1"/>
            <w:tabs>
              <w:tab w:val="right" w:leader="dot" w:pos="9016"/>
            </w:tabs>
            <w:rPr>
              <w:noProof/>
            </w:rPr>
          </w:pPr>
          <w:hyperlink w:anchor="_Toc115779812" w:history="1">
            <w:r w:rsidR="00461CB0" w:rsidRPr="009031EF">
              <w:rPr>
                <w:rStyle w:val="Hyperlink"/>
                <w:noProof/>
              </w:rPr>
              <w:t>RESPONSE TO THE AWARD CRITERIA</w:t>
            </w:r>
            <w:r w:rsidR="00461CB0">
              <w:rPr>
                <w:noProof/>
                <w:webHidden/>
              </w:rPr>
              <w:tab/>
            </w:r>
            <w:r w:rsidR="00461CB0">
              <w:rPr>
                <w:noProof/>
                <w:webHidden/>
              </w:rPr>
              <w:fldChar w:fldCharType="begin"/>
            </w:r>
            <w:r w:rsidR="00461CB0">
              <w:rPr>
                <w:noProof/>
                <w:webHidden/>
              </w:rPr>
              <w:instrText xml:space="preserve"> PAGEREF _Toc115779812 \h </w:instrText>
            </w:r>
            <w:r w:rsidR="00461CB0">
              <w:rPr>
                <w:noProof/>
                <w:webHidden/>
              </w:rPr>
            </w:r>
            <w:r w:rsidR="00461CB0">
              <w:rPr>
                <w:noProof/>
                <w:webHidden/>
              </w:rPr>
              <w:fldChar w:fldCharType="separate"/>
            </w:r>
            <w:r>
              <w:rPr>
                <w:noProof/>
                <w:webHidden/>
              </w:rPr>
              <w:t>20</w:t>
            </w:r>
            <w:r w:rsidR="00461CB0">
              <w:rPr>
                <w:noProof/>
                <w:webHidden/>
              </w:rPr>
              <w:fldChar w:fldCharType="end"/>
            </w:r>
          </w:hyperlink>
        </w:p>
        <w:p w14:paraId="6C33D435" w14:textId="1B532C92" w:rsidR="003358E0" w:rsidRDefault="003358E0" w:rsidP="003358E0">
          <w:pPr>
            <w:rPr>
              <w:webHidden/>
            </w:rPr>
          </w:pPr>
          <w:r w:rsidRPr="003358E0">
            <w:t>Response to Qualitative Award Criteria</w:t>
          </w:r>
          <w:r>
            <w:t>………………………………………………………….21</w:t>
          </w:r>
        </w:p>
        <w:p w14:paraId="67F0756B" w14:textId="6889CB04" w:rsidR="00461CB0" w:rsidRDefault="00FD69AF" w:rsidP="003358E0">
          <w:pPr>
            <w:rPr>
              <w:rFonts w:asciiTheme="minorHAnsi" w:eastAsiaTheme="minorEastAsia" w:hAnsiTheme="minorHAnsi" w:cstheme="minorBidi"/>
              <w:noProof/>
              <w:color w:val="auto"/>
              <w:lang w:val="en-IE" w:eastAsia="en-IE"/>
            </w:rPr>
          </w:pPr>
          <w:hyperlink w:anchor="_Toc115779813" w:history="1">
            <w:r w:rsidR="00461CB0" w:rsidRPr="009031EF">
              <w:rPr>
                <w:rStyle w:val="Hyperlink"/>
                <w:noProof/>
              </w:rPr>
              <w:t>Form of Tender – Supplies – Cost Criterio</w:t>
            </w:r>
            <w:r w:rsidR="003358E0">
              <w:rPr>
                <w:rStyle w:val="Hyperlink"/>
                <w:noProof/>
              </w:rPr>
              <w:t>n D…………………………………………………</w:t>
            </w:r>
            <w:r w:rsidR="00461CB0">
              <w:rPr>
                <w:noProof/>
                <w:webHidden/>
              </w:rPr>
              <w:tab/>
            </w:r>
            <w:r w:rsidR="00461CB0">
              <w:rPr>
                <w:noProof/>
                <w:webHidden/>
              </w:rPr>
              <w:fldChar w:fldCharType="begin"/>
            </w:r>
            <w:r w:rsidR="00461CB0">
              <w:rPr>
                <w:noProof/>
                <w:webHidden/>
              </w:rPr>
              <w:instrText xml:space="preserve"> PAGEREF _Toc115779813 \h </w:instrText>
            </w:r>
            <w:r w:rsidR="00461CB0">
              <w:rPr>
                <w:noProof/>
                <w:webHidden/>
              </w:rPr>
            </w:r>
            <w:r w:rsidR="00461CB0">
              <w:rPr>
                <w:noProof/>
                <w:webHidden/>
              </w:rPr>
              <w:fldChar w:fldCharType="separate"/>
            </w:r>
            <w:r>
              <w:rPr>
                <w:noProof/>
                <w:webHidden/>
              </w:rPr>
              <w:t>25</w:t>
            </w:r>
            <w:r w:rsidR="00461CB0">
              <w:rPr>
                <w:noProof/>
                <w:webHidden/>
              </w:rPr>
              <w:fldChar w:fldCharType="end"/>
            </w:r>
          </w:hyperlink>
        </w:p>
        <w:p w14:paraId="0ED57EFD" w14:textId="5F2B2B7A" w:rsidR="00461CB0" w:rsidRDefault="00FD69AF">
          <w:pPr>
            <w:pStyle w:val="TOC1"/>
            <w:tabs>
              <w:tab w:val="right" w:leader="dot" w:pos="9016"/>
            </w:tabs>
            <w:rPr>
              <w:rFonts w:asciiTheme="minorHAnsi" w:eastAsiaTheme="minorEastAsia" w:hAnsiTheme="minorHAnsi" w:cstheme="minorBidi"/>
              <w:noProof/>
              <w:color w:val="auto"/>
              <w:lang w:val="en-IE" w:eastAsia="en-IE"/>
            </w:rPr>
          </w:pPr>
          <w:hyperlink w:anchor="_Toc115779814" w:history="1"/>
        </w:p>
        <w:p w14:paraId="3EBF4A0C" w14:textId="6384A419" w:rsidR="00975C4D" w:rsidRDefault="00975C4D">
          <w:r>
            <w:rPr>
              <w:b/>
              <w:bCs/>
              <w:noProof/>
            </w:rPr>
            <w:fldChar w:fldCharType="end"/>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519D0331" w:rsidR="00975C4D" w:rsidRDefault="00721AE8" w:rsidP="0029542D">
      <w:pPr>
        <w:pStyle w:val="Heading1"/>
      </w:pPr>
      <w:bookmarkStart w:id="3" w:name="_Toc115779798"/>
      <w:r>
        <w:lastRenderedPageBreak/>
        <w:t>Instructions for Completion</w:t>
      </w:r>
      <w:bookmarkEnd w:id="3"/>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0CAF492"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351575BB" w14:textId="1B400093" w:rsidR="00B04B8E" w:rsidRDefault="00B04B8E" w:rsidP="0029542D">
      <w:pPr>
        <w:spacing w:before="0" w:after="0" w:line="240" w:lineRule="auto"/>
        <w:jc w:val="left"/>
      </w:pPr>
    </w:p>
    <w:p w14:paraId="0162C54C" w14:textId="49FFA2A0" w:rsidR="00B04B8E" w:rsidRDefault="00B04B8E" w:rsidP="00B04B8E">
      <w:pPr>
        <w:spacing w:before="0" w:after="0" w:line="240" w:lineRule="auto"/>
      </w:pPr>
      <w:bookmarkStart w:id="4" w:name="_Hlk495513867"/>
      <w:r>
        <w:t xml:space="preserve">Where tenderers are relying on other parties to meet the selection criteria, those parties must be available to deliver elements of the contract. </w:t>
      </w:r>
    </w:p>
    <w:bookmarkEnd w:id="4"/>
    <w:p w14:paraId="0814E018" w14:textId="77777777" w:rsidR="00877458" w:rsidRDefault="00877458">
      <w:pPr>
        <w:spacing w:before="0" w:after="0" w:line="240" w:lineRule="auto"/>
        <w:jc w:val="left"/>
      </w:pPr>
      <w:r>
        <w:br w:type="page"/>
      </w: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77777777" w:rsidR="00877458" w:rsidRDefault="00877458" w:rsidP="0029542D">
      <w:pPr>
        <w:spacing w:before="0" w:after="0" w:line="240" w:lineRule="auto"/>
        <w:jc w:val="left"/>
      </w:pPr>
    </w:p>
    <w:p w14:paraId="45E29CA0" w14:textId="77777777" w:rsidR="00535643" w:rsidRDefault="00877458" w:rsidP="00877458">
      <w:pPr>
        <w:pStyle w:val="Heading1"/>
      </w:pPr>
      <w:bookmarkStart w:id="5" w:name="_Toc115779799"/>
      <w:r>
        <w:t>RESPONSE TO SELECTION CRITERIA</w:t>
      </w:r>
      <w:bookmarkEnd w:id="5"/>
      <w:r w:rsidR="00535643">
        <w:t xml:space="preserve"> </w:t>
      </w:r>
    </w:p>
    <w:p w14:paraId="77EE450B" w14:textId="77777777" w:rsidR="0052111B" w:rsidRDefault="0052111B" w:rsidP="0052111B">
      <w:pPr>
        <w:jc w:val="center"/>
        <w:rPr>
          <w:b/>
          <w:color w:val="FF0000"/>
        </w:rPr>
      </w:pPr>
    </w:p>
    <w:p w14:paraId="2578748A" w14:textId="77777777" w:rsidR="0052111B" w:rsidRDefault="0052111B" w:rsidP="0052111B">
      <w:pPr>
        <w:jc w:val="center"/>
        <w:rPr>
          <w:b/>
          <w:color w:val="FF0000"/>
        </w:rPr>
      </w:pPr>
    </w:p>
    <w:p w14:paraId="0260B833" w14:textId="78CB2C89" w:rsidR="00975C4D" w:rsidRPr="0052111B" w:rsidRDefault="00535643" w:rsidP="0052111B">
      <w:pPr>
        <w:jc w:val="center"/>
        <w:rPr>
          <w:b/>
        </w:rPr>
      </w:pPr>
      <w:r w:rsidRPr="0052111B">
        <w:rPr>
          <w:b/>
          <w:color w:val="C00000"/>
        </w:rPr>
        <w:t>TENDERERS SHOULD NOTE THESE CRITERIA ARE ASSESSED ON A PASS/FAIL BASIS</w:t>
      </w:r>
      <w:r w:rsidR="00975C4D" w:rsidRPr="0052111B">
        <w:rPr>
          <w:b/>
        </w:rPr>
        <w:br w:type="page"/>
      </w:r>
    </w:p>
    <w:p w14:paraId="4D55350C" w14:textId="77777777" w:rsidR="00975C4D" w:rsidRDefault="00975C4D">
      <w:pPr>
        <w:spacing w:before="0" w:after="0" w:line="240" w:lineRule="auto"/>
        <w:jc w:val="left"/>
      </w:pP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6" w:name="_Toc488834418"/>
      <w:bookmarkStart w:id="7" w:name="_Toc115779800"/>
      <w:r w:rsidRPr="00BB4720">
        <w:rPr>
          <w:rFonts w:eastAsia="Times New Roman"/>
          <w:b/>
          <w:bCs/>
          <w:color w:val="FFFFFF" w:themeColor="background1"/>
          <w:sz w:val="28"/>
          <w:szCs w:val="28"/>
        </w:rPr>
        <w:t>General Contact Information</w:t>
      </w:r>
      <w:bookmarkEnd w:id="6"/>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79D73774" w14:textId="77777777" w:rsidR="0029542D" w:rsidRPr="00335AB6" w:rsidRDefault="0029542D" w:rsidP="0029542D">
            <w:pPr>
              <w:rPr>
                <w:b/>
                <w:color w:val="FFFFFF" w:themeColor="background1"/>
              </w:rPr>
            </w:pPr>
          </w:p>
        </w:tc>
      </w:tr>
      <w:tr w:rsidR="00B04B8E" w:rsidRPr="00414BFB" w14:paraId="30D59E97" w14:textId="77777777" w:rsidTr="00B04B8E">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B04B8E" w:rsidRPr="00335AB6" w:rsidRDefault="00B04B8E"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FDB97A" w14:textId="77777777" w:rsidR="00B04B8E" w:rsidRPr="00335AB6" w:rsidRDefault="00B04B8E"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6DDBA80" w:rsidR="00B04B8E" w:rsidRPr="00335AB6" w:rsidRDefault="00B04B8E" w:rsidP="00B04B8E">
            <w:pPr>
              <w:jc w:val="left"/>
              <w:rPr>
                <w:b/>
                <w:color w:val="FFFFFF" w:themeColor="background1"/>
              </w:rPr>
            </w:pPr>
            <w:r w:rsidRPr="00335AB6">
              <w:rPr>
                <w:b/>
                <w:color w:val="FFFFFF" w:themeColor="background1"/>
              </w:rPr>
              <w:t>Legal Structure – partnership, limited company, etc.</w:t>
            </w:r>
          </w:p>
        </w:tc>
      </w:tr>
      <w:tr w:rsidR="00B04B8E" w:rsidRPr="00414BFB" w14:paraId="2979BCB5" w14:textId="77777777" w:rsidTr="00B04B8E">
        <w:tc>
          <w:tcPr>
            <w:tcW w:w="2830" w:type="dxa"/>
            <w:tcBorders>
              <w:top w:val="single" w:sz="4" w:space="0" w:color="C00000"/>
              <w:left w:val="single" w:sz="4" w:space="0" w:color="C00000"/>
              <w:bottom w:val="single" w:sz="4" w:space="0" w:color="C00000"/>
              <w:right w:val="single" w:sz="4" w:space="0" w:color="C00000"/>
            </w:tcBorders>
            <w:shd w:val="clear" w:color="auto" w:fill="auto"/>
          </w:tcPr>
          <w:p w14:paraId="0E31D742"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5685CE4B"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291BC5A3" w14:textId="1481E6F4" w:rsidR="00B04B8E" w:rsidRPr="00414BFB" w:rsidRDefault="00B04B8E"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39FAEC6C"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54875CA4" w:rsidR="00F91BED" w:rsidRPr="00F91BED" w:rsidRDefault="00B04B8E" w:rsidP="0029542D">
            <w:pPr>
              <w:rPr>
                <w:b/>
              </w:rPr>
            </w:pPr>
            <w:r w:rsidRPr="00F91BED">
              <w:rPr>
                <w:b/>
              </w:rPr>
              <w:t xml:space="preserve">Confirmation </w:t>
            </w:r>
            <w:r>
              <w:rPr>
                <w:b/>
              </w:rPr>
              <w:t>r</w:t>
            </w:r>
            <w:r w:rsidRPr="00F91BED">
              <w:rPr>
                <w:b/>
              </w:rPr>
              <w:t xml:space="preserve">elevant information </w:t>
            </w:r>
            <w:r>
              <w:rPr>
                <w:b/>
              </w:rPr>
              <w:t xml:space="preserve">is </w:t>
            </w:r>
            <w:r w:rsidRPr="00F91BED">
              <w:rPr>
                <w:b/>
              </w:rPr>
              <w:t>provided for each party</w:t>
            </w:r>
            <w:r>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7B2ABC" w14:textId="77777777" w:rsidR="00F91BED" w:rsidRDefault="00F91BED" w:rsidP="0029542D"/>
        </w:tc>
      </w:tr>
    </w:tbl>
    <w:p w14:paraId="1B170B7D" w14:textId="5D53E690" w:rsidR="00E752AC" w:rsidRPr="00414BFB" w:rsidRDefault="00877458" w:rsidP="00BB4720">
      <w:pPr>
        <w:pStyle w:val="Heading1"/>
      </w:pPr>
      <w:bookmarkStart w:id="8" w:name="_Toc115779801"/>
      <w:r>
        <w:lastRenderedPageBreak/>
        <w:t>Financial</w:t>
      </w:r>
      <w:r w:rsidR="00BB4720">
        <w:t xml:space="preserve"> Information</w:t>
      </w:r>
      <w:r w:rsidR="00B04B8E">
        <w:t xml:space="preserve"> – Pass/Fail Criteria</w:t>
      </w:r>
      <w:bookmarkEnd w:id="8"/>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708"/>
        <w:gridCol w:w="1134"/>
        <w:gridCol w:w="700"/>
        <w:gridCol w:w="926"/>
        <w:gridCol w:w="209"/>
        <w:gridCol w:w="859"/>
      </w:tblGrid>
      <w:tr w:rsidR="00E752AC" w:rsidRPr="00414BFB" w14:paraId="542D6532" w14:textId="77777777" w:rsidTr="00F91BED">
        <w:trPr>
          <w:trHeight w:val="548"/>
        </w:trPr>
        <w:tc>
          <w:tcPr>
            <w:tcW w:w="6966"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0CDD15C5" w:rsidR="00E752AC" w:rsidRPr="00C7038F" w:rsidRDefault="00E752AC" w:rsidP="00712354">
            <w:pPr>
              <w:rPr>
                <w:color w:val="auto"/>
              </w:rPr>
            </w:pPr>
            <w:r w:rsidRPr="00C7038F">
              <w:rPr>
                <w:color w:val="auto"/>
              </w:rPr>
              <w:t xml:space="preserve">I confirm and declare being tax compliant.  The Contracting Authority can verify </w:t>
            </w:r>
            <w:r w:rsidR="00B04B8E">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2"/>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auto"/>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535643">
        <w:trPr>
          <w:trHeight w:val="469"/>
        </w:trPr>
        <w:tc>
          <w:tcPr>
            <w:tcW w:w="283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B85EFC" w14:textId="77777777" w:rsidR="00F91BED" w:rsidRPr="00414BFB" w:rsidRDefault="00F91BED" w:rsidP="00F91BED">
            <w:pPr>
              <w:spacing w:before="0" w:after="0" w:line="240" w:lineRule="auto"/>
            </w:pPr>
            <w:r w:rsidRPr="00414BFB">
              <w:t>Year</w:t>
            </w:r>
          </w:p>
        </w:tc>
        <w:tc>
          <w:tcPr>
            <w:tcW w:w="229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4B20D12C" w14:textId="44BD9777" w:rsidR="00F91BED" w:rsidRPr="000F3B4C" w:rsidRDefault="00232332" w:rsidP="00F91BED">
            <w:pPr>
              <w:spacing w:before="0" w:after="0" w:line="240" w:lineRule="auto"/>
              <w:rPr>
                <w:color w:val="FF0000"/>
                <w:highlight w:val="yellow"/>
              </w:rPr>
            </w:pPr>
            <w:r>
              <w:rPr>
                <w:color w:val="FF0000"/>
                <w:highlight w:val="yellow"/>
              </w:rPr>
              <w:t>2024</w:t>
            </w:r>
          </w:p>
        </w:tc>
        <w:tc>
          <w:tcPr>
            <w:tcW w:w="1834"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450566D7" w14:textId="6CC06046" w:rsidR="00F91BED" w:rsidRPr="000F3B4C" w:rsidRDefault="00232332" w:rsidP="00F91BED">
            <w:pPr>
              <w:spacing w:before="0" w:after="0" w:line="240" w:lineRule="auto"/>
              <w:rPr>
                <w:color w:val="FF0000"/>
                <w:highlight w:val="yellow"/>
              </w:rPr>
            </w:pPr>
            <w:r>
              <w:rPr>
                <w:color w:val="FF0000"/>
                <w:highlight w:val="yellow"/>
              </w:rPr>
              <w:t>2023</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7B47287C" w14:textId="5996C7D7" w:rsidR="00F91BED" w:rsidRPr="000F3B4C" w:rsidRDefault="00232332" w:rsidP="00F91BED">
            <w:pPr>
              <w:spacing w:before="0" w:after="0" w:line="240" w:lineRule="auto"/>
              <w:rPr>
                <w:color w:val="FF0000"/>
                <w:highlight w:val="yellow"/>
              </w:rPr>
            </w:pPr>
            <w:r>
              <w:rPr>
                <w:color w:val="FF0000"/>
                <w:highlight w:val="yellow"/>
              </w:rPr>
              <w:t>2022</w:t>
            </w:r>
          </w:p>
        </w:tc>
      </w:tr>
      <w:tr w:rsidR="00F91BED" w:rsidRPr="00414BFB" w14:paraId="74CD0682" w14:textId="77777777" w:rsidTr="00535643">
        <w:trPr>
          <w:trHeight w:val="180"/>
        </w:trPr>
        <w:tc>
          <w:tcPr>
            <w:tcW w:w="283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425947ED" w14:textId="77777777" w:rsidR="00F91BED" w:rsidRDefault="00F91BED" w:rsidP="00F91BED">
            <w:pPr>
              <w:spacing w:before="0" w:after="0" w:line="240" w:lineRule="auto"/>
            </w:pPr>
            <w:r w:rsidRPr="00414BFB">
              <w:t>Month End (e.g. July)</w:t>
            </w:r>
          </w:p>
          <w:p w14:paraId="73F7A284" w14:textId="5E21662A" w:rsidR="00A6180E" w:rsidRPr="00414BFB" w:rsidRDefault="00A6180E" w:rsidP="00F91BED">
            <w:pPr>
              <w:spacing w:before="0" w:after="0" w:line="240" w:lineRule="auto"/>
            </w:pPr>
          </w:p>
        </w:tc>
        <w:tc>
          <w:tcPr>
            <w:tcW w:w="229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E228933"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535643">
        <w:trPr>
          <w:trHeight w:val="180"/>
        </w:trPr>
        <w:tc>
          <w:tcPr>
            <w:tcW w:w="283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87FADC6" w14:textId="77777777" w:rsidR="00F91BED" w:rsidRPr="00414BFB" w:rsidRDefault="00F91BED" w:rsidP="00F91BED">
            <w:pPr>
              <w:spacing w:before="0" w:after="0" w:line="240" w:lineRule="auto"/>
            </w:pPr>
            <w:r w:rsidRPr="00414BFB">
              <w:t>Turnover €</w:t>
            </w:r>
          </w:p>
        </w:tc>
        <w:tc>
          <w:tcPr>
            <w:tcW w:w="229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6"/>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6"/>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bl>
    <w:p w14:paraId="59AF5526" w14:textId="77777777" w:rsidR="00A6180E" w:rsidRDefault="00A6180E">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843"/>
        <w:gridCol w:w="992"/>
        <w:gridCol w:w="1834"/>
        <w:gridCol w:w="1994"/>
      </w:tblGrid>
      <w:tr w:rsidR="00F91BED" w:rsidRPr="00414BFB" w14:paraId="29ED8BF8"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DDE7159"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shd w:val="clear" w:color="auto" w:fill="auto"/>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535643">
        <w:trPr>
          <w:trHeight w:val="114"/>
        </w:trPr>
        <w:tc>
          <w:tcPr>
            <w:tcW w:w="2297" w:type="dxa"/>
            <w:tcBorders>
              <w:top w:val="single" w:sz="4" w:space="0" w:color="C00000"/>
              <w:left w:val="single" w:sz="4" w:space="0" w:color="C00000"/>
              <w:bottom w:val="single" w:sz="4" w:space="0" w:color="C00000"/>
              <w:right w:val="single" w:sz="4" w:space="0" w:color="C00000"/>
            </w:tcBorders>
            <w:shd w:val="clear" w:color="auto" w:fill="auto"/>
          </w:tcPr>
          <w:p w14:paraId="73EA9938" w14:textId="77777777" w:rsidR="00F91BED" w:rsidRPr="00414BFB" w:rsidRDefault="00F91BED" w:rsidP="00F91BED">
            <w:pPr>
              <w:spacing w:before="0" w:after="0" w:line="240" w:lineRule="auto"/>
            </w:pPr>
            <w:r w:rsidRPr="00414BFB">
              <w:t>Insurance Type</w:t>
            </w:r>
          </w:p>
        </w:tc>
        <w:tc>
          <w:tcPr>
            <w:tcW w:w="1843" w:type="dxa"/>
            <w:tcBorders>
              <w:top w:val="single" w:sz="4" w:space="0" w:color="C00000"/>
              <w:left w:val="single" w:sz="4" w:space="0" w:color="C00000"/>
              <w:bottom w:val="single" w:sz="4" w:space="0" w:color="C00000"/>
              <w:right w:val="single" w:sz="4" w:space="0" w:color="C00000"/>
            </w:tcBorders>
            <w:shd w:val="clear" w:color="auto" w:fill="auto"/>
          </w:tcPr>
          <w:p w14:paraId="5506A270" w14:textId="20933CC8" w:rsidR="00F91BED" w:rsidRPr="00414BFB" w:rsidRDefault="00F91BED" w:rsidP="00F91BED">
            <w:pPr>
              <w:spacing w:before="0" w:after="0" w:line="240" w:lineRule="auto"/>
            </w:pPr>
            <w:r>
              <w:t>Level required if successful</w:t>
            </w:r>
          </w:p>
        </w:tc>
        <w:tc>
          <w:tcPr>
            <w:tcW w:w="992" w:type="dxa"/>
            <w:tcBorders>
              <w:top w:val="single" w:sz="4" w:space="0" w:color="C00000"/>
              <w:left w:val="single" w:sz="4" w:space="0" w:color="C00000"/>
              <w:bottom w:val="single" w:sz="4" w:space="0" w:color="C00000"/>
              <w:right w:val="single" w:sz="4" w:space="0" w:color="C00000"/>
            </w:tcBorders>
            <w:shd w:val="clear" w:color="auto" w:fill="auto"/>
          </w:tcPr>
          <w:p w14:paraId="0A04E29F" w14:textId="059F7BA7" w:rsidR="00F91BED" w:rsidRPr="00414BFB" w:rsidRDefault="00F91BED" w:rsidP="00F91BED">
            <w:pPr>
              <w:spacing w:before="0" w:after="0" w:line="240" w:lineRule="auto"/>
            </w:pPr>
            <w:r>
              <w:t>Level in Place</w:t>
            </w:r>
          </w:p>
        </w:tc>
        <w:tc>
          <w:tcPr>
            <w:tcW w:w="1834" w:type="dxa"/>
            <w:tcBorders>
              <w:top w:val="single" w:sz="4" w:space="0" w:color="C00000"/>
              <w:left w:val="single" w:sz="4" w:space="0" w:color="C00000"/>
              <w:bottom w:val="single" w:sz="4" w:space="0" w:color="C00000"/>
              <w:right w:val="single" w:sz="4" w:space="0" w:color="C00000"/>
            </w:tcBorders>
            <w:shd w:val="clear" w:color="auto" w:fill="auto"/>
          </w:tcPr>
          <w:p w14:paraId="7876A92D" w14:textId="77777777" w:rsidR="00F91BED" w:rsidRPr="00414BFB" w:rsidRDefault="00F91BED" w:rsidP="00F91BED">
            <w:pPr>
              <w:spacing w:before="0" w:after="0" w:line="240" w:lineRule="auto"/>
            </w:pPr>
            <w:r w:rsidRPr="00414BFB">
              <w:t>Details of Any Excess</w:t>
            </w:r>
          </w:p>
        </w:tc>
        <w:tc>
          <w:tcPr>
            <w:tcW w:w="1994" w:type="dxa"/>
            <w:tcBorders>
              <w:top w:val="single" w:sz="4" w:space="0" w:color="C00000"/>
              <w:left w:val="single" w:sz="4" w:space="0" w:color="C00000"/>
              <w:bottom w:val="single" w:sz="4" w:space="0" w:color="C00000"/>
              <w:right w:val="single" w:sz="4" w:space="0" w:color="C00000"/>
            </w:tcBorders>
            <w:shd w:val="clear" w:color="auto" w:fill="auto"/>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shd w:val="clear" w:color="auto" w:fill="auto"/>
          </w:tcPr>
          <w:p w14:paraId="7D563F5B" w14:textId="77777777" w:rsidR="00F91BED" w:rsidRPr="00414BFB" w:rsidRDefault="00F91BED" w:rsidP="00F91BED">
            <w:pPr>
              <w:spacing w:before="0" w:after="0" w:line="240" w:lineRule="auto"/>
            </w:pPr>
            <w:r w:rsidRPr="00414BFB">
              <w:t>Employers Liability</w:t>
            </w:r>
          </w:p>
        </w:tc>
        <w:tc>
          <w:tcPr>
            <w:tcW w:w="184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889171" w14:textId="47484C99" w:rsidR="00F91BED" w:rsidRPr="00414BFB" w:rsidRDefault="00F91BED" w:rsidP="00F91BED">
            <w:pPr>
              <w:spacing w:before="0" w:after="0" w:line="240" w:lineRule="auto"/>
            </w:pPr>
            <w:r w:rsidRPr="00414BFB">
              <w:t>€</w:t>
            </w:r>
            <w:r>
              <w:t>13,000,000</w:t>
            </w:r>
          </w:p>
        </w:tc>
        <w:tc>
          <w:tcPr>
            <w:tcW w:w="992"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0C9897B" w14:textId="276EB821"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shd w:val="clear" w:color="auto" w:fill="auto"/>
          </w:tcPr>
          <w:p w14:paraId="7EAC2499"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shd w:val="clear" w:color="auto" w:fill="auto"/>
          </w:tcPr>
          <w:p w14:paraId="2D04F798" w14:textId="77777777" w:rsidR="00F91BED" w:rsidRPr="00414BFB" w:rsidRDefault="00F91BED" w:rsidP="00F91BED">
            <w:pPr>
              <w:spacing w:before="0" w:after="0" w:line="240" w:lineRule="auto"/>
            </w:pPr>
          </w:p>
        </w:tc>
      </w:tr>
      <w:tr w:rsidR="00F91BED" w:rsidRPr="00414BFB" w14:paraId="2190B2C7"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shd w:val="clear" w:color="auto" w:fill="auto"/>
          </w:tcPr>
          <w:p w14:paraId="0DA5F76F" w14:textId="77777777" w:rsidR="00F91BED" w:rsidRPr="00414BFB" w:rsidRDefault="00F91BED" w:rsidP="00F91BED">
            <w:pPr>
              <w:spacing w:before="0" w:after="0" w:line="240" w:lineRule="auto"/>
            </w:pPr>
            <w:r w:rsidRPr="00414BFB">
              <w:t>Public Liability</w:t>
            </w:r>
          </w:p>
        </w:tc>
        <w:tc>
          <w:tcPr>
            <w:tcW w:w="184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0BAC597" w14:textId="3387F08A" w:rsidR="00F91BED" w:rsidRPr="00414BFB" w:rsidRDefault="00F91BED" w:rsidP="00F91BED">
            <w:pPr>
              <w:spacing w:before="0" w:after="0" w:line="240" w:lineRule="auto"/>
            </w:pPr>
            <w:r w:rsidRPr="00414BFB">
              <w:t>€</w:t>
            </w:r>
            <w:r>
              <w:t>6,500,000</w:t>
            </w:r>
          </w:p>
        </w:tc>
        <w:tc>
          <w:tcPr>
            <w:tcW w:w="992"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3121AD7" w14:textId="2C516F5D"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shd w:val="clear" w:color="auto" w:fill="auto"/>
          </w:tcPr>
          <w:p w14:paraId="589C88D0"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shd w:val="clear" w:color="auto" w:fill="auto"/>
          </w:tcPr>
          <w:p w14:paraId="0839842F" w14:textId="77777777" w:rsidR="00F91BED" w:rsidRPr="00414BFB" w:rsidRDefault="00F91BED" w:rsidP="00F91BED">
            <w:pPr>
              <w:spacing w:before="0" w:after="0" w:line="240" w:lineRule="auto"/>
            </w:pPr>
          </w:p>
        </w:tc>
      </w:tr>
      <w:tr w:rsidR="00F91BED" w:rsidRPr="00414BFB" w14:paraId="518ABB32"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shd w:val="clear" w:color="auto" w:fill="auto"/>
          </w:tcPr>
          <w:p w14:paraId="52EB0D8E" w14:textId="2A2C9C0F" w:rsidR="00F91BED" w:rsidRPr="00414BFB" w:rsidRDefault="00F91BED" w:rsidP="00F91BED">
            <w:pPr>
              <w:spacing w:before="0" w:after="0" w:line="240" w:lineRule="auto"/>
            </w:pPr>
            <w:r>
              <w:t>Product Liability</w:t>
            </w:r>
          </w:p>
        </w:tc>
        <w:tc>
          <w:tcPr>
            <w:tcW w:w="184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E85CE8" w14:textId="0E8DA40D" w:rsidR="00F91BED" w:rsidRPr="00414BFB" w:rsidRDefault="00F91BED" w:rsidP="00F91BED">
            <w:pPr>
              <w:spacing w:before="0" w:after="0" w:line="240" w:lineRule="auto"/>
            </w:pPr>
            <w:r>
              <w:t>€6,500,000</w:t>
            </w:r>
          </w:p>
        </w:tc>
        <w:tc>
          <w:tcPr>
            <w:tcW w:w="992"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E73E19F" w14:textId="13844C0B"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shd w:val="clear" w:color="auto" w:fill="auto"/>
          </w:tcPr>
          <w:p w14:paraId="5EA34CDA"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shd w:val="clear" w:color="auto" w:fill="auto"/>
          </w:tcPr>
          <w:p w14:paraId="39C83AF6" w14:textId="77777777" w:rsidR="00F91BED" w:rsidRPr="00414BFB" w:rsidRDefault="00F91BED" w:rsidP="00F91BED">
            <w:pPr>
              <w:spacing w:before="0" w:after="0" w:line="240" w:lineRule="auto"/>
            </w:pPr>
          </w:p>
        </w:tc>
      </w:tr>
      <w:tr w:rsidR="00F91BED" w:rsidRPr="00414BFB" w14:paraId="24692A2B" w14:textId="77777777" w:rsidTr="00F91BED">
        <w:tc>
          <w:tcPr>
            <w:tcW w:w="8960" w:type="dxa"/>
            <w:gridSpan w:val="5"/>
            <w:tcBorders>
              <w:top w:val="single" w:sz="4" w:space="0" w:color="C00000"/>
              <w:left w:val="single" w:sz="4" w:space="0" w:color="C00000"/>
              <w:bottom w:val="single" w:sz="4" w:space="0" w:color="C00000"/>
              <w:right w:val="single" w:sz="4" w:space="0" w:color="C00000"/>
            </w:tcBorders>
          </w:tcPr>
          <w:p w14:paraId="52ABD076" w14:textId="077A119F" w:rsidR="00F91BED" w:rsidRPr="00414BFB" w:rsidRDefault="00A26917" w:rsidP="00F91BED">
            <w:pPr>
              <w:spacing w:before="0" w:after="0" w:line="240" w:lineRule="auto"/>
            </w:pPr>
            <w:r>
              <w:t>OR</w:t>
            </w:r>
          </w:p>
        </w:tc>
      </w:tr>
      <w:tr w:rsidR="00F91BED" w:rsidRPr="00414BFB" w14:paraId="012C1E89" w14:textId="77777777" w:rsidTr="00F91BED">
        <w:tc>
          <w:tcPr>
            <w:tcW w:w="6966" w:type="dxa"/>
            <w:gridSpan w:val="4"/>
            <w:tcBorders>
              <w:top w:val="single" w:sz="4" w:space="0" w:color="C00000"/>
              <w:left w:val="single" w:sz="4" w:space="0" w:color="C00000"/>
              <w:bottom w:val="single" w:sz="4" w:space="0" w:color="C00000"/>
              <w:right w:val="single" w:sz="4" w:space="0" w:color="C00000"/>
            </w:tcBorders>
          </w:tcPr>
          <w:p w14:paraId="71836B4A" w14:textId="7F6683D6" w:rsidR="00F91BED" w:rsidRPr="00414BFB" w:rsidRDefault="00A26917" w:rsidP="00F91BED">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I will be in a position to put the required forms and levels of insurances required in place.</w:t>
            </w:r>
          </w:p>
        </w:tc>
        <w:tc>
          <w:tcPr>
            <w:tcW w:w="1994" w:type="dxa"/>
            <w:tcBorders>
              <w:top w:val="single" w:sz="4" w:space="0" w:color="C00000"/>
              <w:left w:val="single" w:sz="4" w:space="0" w:color="C00000"/>
              <w:bottom w:val="single" w:sz="4" w:space="0" w:color="C00000"/>
              <w:right w:val="single" w:sz="4" w:space="0" w:color="C00000"/>
            </w:tcBorders>
          </w:tcPr>
          <w:p w14:paraId="59B7F483" w14:textId="77777777" w:rsidR="00F91BED" w:rsidRPr="00414BFB" w:rsidRDefault="00F91BED" w:rsidP="00F91BED">
            <w:pPr>
              <w:spacing w:before="0" w:after="0" w:line="240" w:lineRule="auto"/>
            </w:pPr>
          </w:p>
        </w:tc>
      </w:tr>
      <w:tr w:rsidR="00F91BED" w:rsidRPr="00414BFB" w14:paraId="3CAE11D1" w14:textId="77777777" w:rsidTr="00F91BED">
        <w:tc>
          <w:tcPr>
            <w:tcW w:w="6966" w:type="dxa"/>
            <w:gridSpan w:val="4"/>
            <w:tcBorders>
              <w:top w:val="single" w:sz="4" w:space="0" w:color="C00000"/>
              <w:left w:val="single" w:sz="4" w:space="0" w:color="C00000"/>
              <w:bottom w:val="single" w:sz="4" w:space="0" w:color="C00000"/>
              <w:right w:val="single" w:sz="4" w:space="0" w:color="C00000"/>
            </w:tcBorders>
          </w:tcPr>
          <w:p w14:paraId="149C1230" w14:textId="77777777" w:rsidR="00F91BED" w:rsidRPr="00414BFB" w:rsidRDefault="00F91BED" w:rsidP="00F91BED">
            <w:pPr>
              <w:spacing w:before="0" w:after="0" w:line="240" w:lineRule="auto"/>
            </w:pPr>
            <w:r w:rsidRPr="00414BFB">
              <w:t>AND</w:t>
            </w:r>
          </w:p>
        </w:tc>
        <w:tc>
          <w:tcPr>
            <w:tcW w:w="1994" w:type="dxa"/>
            <w:tcBorders>
              <w:top w:val="single" w:sz="4" w:space="0" w:color="C00000"/>
              <w:left w:val="single" w:sz="4" w:space="0" w:color="C00000"/>
              <w:bottom w:val="single" w:sz="4" w:space="0" w:color="C00000"/>
              <w:right w:val="single" w:sz="4" w:space="0" w:color="C00000"/>
            </w:tcBorders>
          </w:tcPr>
          <w:p w14:paraId="4272798E" w14:textId="77777777" w:rsidR="00F91BED" w:rsidRPr="00414BFB" w:rsidRDefault="00F91BED" w:rsidP="00F91BED">
            <w:pPr>
              <w:spacing w:before="0" w:after="0" w:line="240" w:lineRule="auto"/>
            </w:pPr>
          </w:p>
        </w:tc>
      </w:tr>
      <w:tr w:rsidR="00F91BED" w:rsidRPr="00414BFB" w14:paraId="5479AF60" w14:textId="77777777" w:rsidTr="00F91BED">
        <w:trPr>
          <w:trHeight w:val="1551"/>
        </w:trPr>
        <w:tc>
          <w:tcPr>
            <w:tcW w:w="6966" w:type="dxa"/>
            <w:gridSpan w:val="4"/>
            <w:tcBorders>
              <w:top w:val="single" w:sz="4" w:space="0" w:color="C00000"/>
              <w:left w:val="single" w:sz="4" w:space="0" w:color="C00000"/>
              <w:bottom w:val="single" w:sz="4" w:space="0" w:color="C00000"/>
              <w:right w:val="single" w:sz="4" w:space="0" w:color="C00000"/>
            </w:tcBorders>
          </w:tcPr>
          <w:p w14:paraId="7CEE5D2F" w14:textId="77777777" w:rsidR="00F91BED" w:rsidRPr="00414BFB" w:rsidRDefault="00F91BED" w:rsidP="00F91BED">
            <w:pPr>
              <w:spacing w:before="0" w:after="0" w:line="240" w:lineRule="auto"/>
            </w:pPr>
            <w:r w:rsidRPr="00414BFB">
              <w:t>I confirm that I will provide the following promptly on request:</w:t>
            </w:r>
          </w:p>
          <w:p w14:paraId="5F79C13E" w14:textId="77777777" w:rsidR="00F91BED" w:rsidRPr="00414BFB" w:rsidRDefault="00F91BED" w:rsidP="00F91BED">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39508494" w:rsidR="00F91BED" w:rsidRPr="00414BFB" w:rsidRDefault="00F91BED" w:rsidP="00F91BED">
            <w:pPr>
              <w:pStyle w:val="ListParagraph"/>
              <w:numPr>
                <w:ilvl w:val="0"/>
                <w:numId w:val="5"/>
              </w:numPr>
              <w:spacing w:before="0" w:after="0" w:line="240" w:lineRule="auto"/>
              <w:jc w:val="left"/>
            </w:pPr>
            <w:r w:rsidRPr="00414BFB">
              <w:t xml:space="preserve">letter from Insurance Broker confirming that the required levels </w:t>
            </w:r>
            <w:r w:rsidR="001F31B8">
              <w:t>can</w:t>
            </w:r>
            <w:r w:rsidRPr="00414BFB">
              <w:t xml:space="preserve"> be put in place if successful </w:t>
            </w:r>
          </w:p>
        </w:tc>
        <w:tc>
          <w:tcPr>
            <w:tcW w:w="1994" w:type="dxa"/>
            <w:tcBorders>
              <w:top w:val="single" w:sz="4" w:space="0" w:color="C00000"/>
              <w:left w:val="single" w:sz="4" w:space="0" w:color="C00000"/>
              <w:bottom w:val="single" w:sz="4" w:space="0" w:color="C00000"/>
              <w:right w:val="single" w:sz="4" w:space="0" w:color="C00000"/>
            </w:tcBorders>
          </w:tcPr>
          <w:p w14:paraId="18537344" w14:textId="77777777" w:rsidR="00F91BED" w:rsidRPr="00414BFB" w:rsidRDefault="00F91BED" w:rsidP="00F91BED">
            <w:pPr>
              <w:spacing w:before="0" w:after="0" w:line="240" w:lineRule="auto"/>
            </w:pPr>
          </w:p>
        </w:tc>
      </w:tr>
      <w:tr w:rsidR="00C73AB2" w:rsidRPr="00414BFB" w14:paraId="645532E7" w14:textId="77777777" w:rsidTr="00C73AB2">
        <w:trPr>
          <w:trHeight w:val="552"/>
        </w:trPr>
        <w:tc>
          <w:tcPr>
            <w:tcW w:w="8960" w:type="dxa"/>
            <w:gridSpan w:val="5"/>
            <w:tcBorders>
              <w:top w:val="single" w:sz="4" w:space="0" w:color="C00000"/>
              <w:left w:val="single" w:sz="4" w:space="0" w:color="C00000"/>
              <w:bottom w:val="single" w:sz="4" w:space="0" w:color="C00000"/>
              <w:right w:val="single" w:sz="4" w:space="0" w:color="C00000"/>
            </w:tcBorders>
          </w:tcPr>
          <w:p w14:paraId="33F8A16A" w14:textId="082ECD42" w:rsidR="00C73AB2" w:rsidRPr="00414BFB" w:rsidRDefault="00C73AB2" w:rsidP="00F91BED">
            <w:pPr>
              <w:spacing w:before="0" w:after="0" w:line="240" w:lineRule="auto"/>
            </w:pPr>
            <w:r>
              <w:rPr>
                <w:b/>
              </w:rPr>
              <w:t>Note: Insurances provided by vendors must be authorised for this jurisdiction.</w:t>
            </w:r>
          </w:p>
        </w:tc>
      </w:tr>
    </w:tbl>
    <w:p w14:paraId="2A2B56F3" w14:textId="2F786555" w:rsidR="00BB4720" w:rsidRDefault="00BB4720" w:rsidP="00BB4720"/>
    <w:p w14:paraId="38D42EEB" w14:textId="3964F851" w:rsidR="005E07B8" w:rsidRDefault="005E07B8" w:rsidP="00BB4720"/>
    <w:p w14:paraId="71971629" w14:textId="1D7A180F" w:rsidR="005E07B8" w:rsidRDefault="005E07B8" w:rsidP="00BB4720"/>
    <w:p w14:paraId="6FF9C034" w14:textId="13261841" w:rsidR="005E07B8" w:rsidRDefault="005E07B8" w:rsidP="00BB4720"/>
    <w:p w14:paraId="377D23FF" w14:textId="2FE01DA9" w:rsidR="005E07B8" w:rsidRDefault="005E07B8" w:rsidP="00BB4720"/>
    <w:p w14:paraId="43DEB0FD" w14:textId="0D306F1B" w:rsidR="005E07B8" w:rsidRDefault="005E07B8" w:rsidP="00BB4720"/>
    <w:p w14:paraId="1623094C" w14:textId="23F021D1" w:rsidR="005E07B8" w:rsidRDefault="005E07B8" w:rsidP="00BB4720"/>
    <w:p w14:paraId="4E4E0EFD" w14:textId="62ABEB13" w:rsidR="005E07B8" w:rsidRDefault="005E07B8" w:rsidP="00BB4720"/>
    <w:p w14:paraId="7866102A" w14:textId="2D872EE2" w:rsidR="005E07B8" w:rsidRDefault="005E07B8" w:rsidP="00BB4720"/>
    <w:p w14:paraId="361E664D" w14:textId="579DAB05" w:rsidR="005E07B8" w:rsidRDefault="005E07B8" w:rsidP="00BB4720"/>
    <w:p w14:paraId="56B6B19C" w14:textId="3565C24E" w:rsidR="005E07B8" w:rsidRDefault="005E07B8" w:rsidP="00BB4720"/>
    <w:p w14:paraId="1BDBEAB4" w14:textId="77777777" w:rsidR="005E07B8" w:rsidRDefault="005E07B8" w:rsidP="00BB4720"/>
    <w:p w14:paraId="0475B3D2" w14:textId="3626FDD4" w:rsidR="00BB4720" w:rsidRDefault="00BB4720" w:rsidP="00BB4720"/>
    <w:p w14:paraId="4C598CE4" w14:textId="3DE2AE32" w:rsidR="00F91BED" w:rsidRDefault="00111045" w:rsidP="001F31B8">
      <w:pPr>
        <w:pStyle w:val="Heading1"/>
      </w:pPr>
      <w:bookmarkStart w:id="9" w:name="_Toc115779802"/>
      <w:r>
        <w:lastRenderedPageBreak/>
        <w:t xml:space="preserve">Declaration </w:t>
      </w:r>
      <w:r w:rsidR="000F3B4C">
        <w:t>of Bona Fides</w:t>
      </w:r>
      <w:r>
        <w:t xml:space="preserve"> – Pass/Fail Criteria</w:t>
      </w:r>
      <w:bookmarkEnd w:id="9"/>
    </w:p>
    <w:p w14:paraId="3C4176ED" w14:textId="77777777" w:rsidR="000F3B4C" w:rsidRPr="000F3B4C" w:rsidRDefault="000F3B4C" w:rsidP="000F3B4C"/>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1F31B8" w:rsidRPr="001F31B8" w14:paraId="7D8EAE73" w14:textId="77777777" w:rsidTr="000F3B4C">
        <w:trPr>
          <w:trHeight w:val="3392"/>
        </w:trPr>
        <w:tc>
          <w:tcPr>
            <w:tcW w:w="9072" w:type="dxa"/>
            <w:gridSpan w:val="4"/>
            <w:tcBorders>
              <w:top w:val="single" w:sz="4" w:space="0" w:color="C00000"/>
              <w:left w:val="single" w:sz="4" w:space="0" w:color="C00000"/>
              <w:bottom w:val="nil"/>
              <w:right w:val="single" w:sz="4" w:space="0" w:color="C00000"/>
            </w:tcBorders>
            <w:shd w:val="clear" w:color="auto" w:fill="C00000"/>
          </w:tcPr>
          <w:p w14:paraId="21D175DF" w14:textId="2864E5FA" w:rsidR="001F31B8" w:rsidRDefault="001F31B8" w:rsidP="001F31B8">
            <w:pPr>
              <w:rPr>
                <w:b/>
                <w:color w:val="FFFFFF" w:themeColor="background1"/>
                <w:szCs w:val="21"/>
              </w:rPr>
            </w:pPr>
            <w:r w:rsidRPr="0089364A">
              <w:rPr>
                <w:b/>
                <w:color w:val="FFFFFF" w:themeColor="background1"/>
              </w:rPr>
              <w:t xml:space="preserve">DECLARATION </w:t>
            </w:r>
            <w:r w:rsidR="000F3B4C">
              <w:rPr>
                <w:b/>
                <w:color w:val="FFFFFF" w:themeColor="background1"/>
              </w:rPr>
              <w:t>OF BONA FIDES AS</w:t>
            </w:r>
            <w:r w:rsidRPr="0089364A">
              <w:rPr>
                <w:b/>
                <w:color w:val="FFFFFF" w:themeColor="background1"/>
              </w:rPr>
              <w:t xml:space="preserve"> PER ART</w:t>
            </w:r>
            <w:r w:rsidR="000F3B4C">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7BA3BF67" w14:textId="77777777" w:rsidR="001F31B8" w:rsidRDefault="001F31B8" w:rsidP="001F31B8">
            <w:pPr>
              <w:rPr>
                <w:b/>
                <w:color w:val="FFFFFF" w:themeColor="background1"/>
                <w:szCs w:val="21"/>
              </w:rPr>
            </w:pPr>
          </w:p>
          <w:p w14:paraId="106B404E" w14:textId="53F2D8FD" w:rsidR="001F31B8" w:rsidRPr="001F31B8" w:rsidRDefault="001F31B8" w:rsidP="001F31B8">
            <w:pPr>
              <w:rPr>
                <w:b/>
                <w:color w:val="FFFFFF" w:themeColor="background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nly minor amounts are involved).</w:t>
            </w:r>
          </w:p>
        </w:tc>
      </w:tr>
      <w:tr w:rsidR="00712354" w:rsidRPr="006B3E89" w14:paraId="47B99D46" w14:textId="77777777" w:rsidTr="000F3B4C">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shd w:val="clear" w:color="auto" w:fill="auto"/>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395676D" w14:textId="77777777" w:rsidR="00712354" w:rsidRPr="006B3E89" w:rsidRDefault="00712354" w:rsidP="00712354">
            <w:pPr>
              <w:spacing w:after="0" w:line="240" w:lineRule="auto"/>
              <w:rPr>
                <w:b/>
                <w:lang w:val="en-IE"/>
              </w:rPr>
            </w:pPr>
          </w:p>
        </w:tc>
      </w:tr>
    </w:tbl>
    <w:p w14:paraId="6D9DB290" w14:textId="3A5F14C8" w:rsidR="00712354" w:rsidRPr="00712354" w:rsidRDefault="00712354" w:rsidP="00712354"/>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1F31B8">
        <w:trPr>
          <w:jc w:val="center"/>
        </w:trPr>
        <w:tc>
          <w:tcPr>
            <w:tcW w:w="7371" w:type="dxa"/>
            <w:gridSpan w:val="2"/>
            <w:vMerge w:val="restart"/>
            <w:shd w:val="clear" w:color="auto" w:fill="auto"/>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shd w:val="clear" w:color="auto" w:fill="auto"/>
          </w:tcPr>
          <w:p w14:paraId="5FDE0DFF" w14:textId="77777777" w:rsidR="00712354" w:rsidRPr="00712354" w:rsidRDefault="00712354" w:rsidP="00712354">
            <w:pPr>
              <w:spacing w:after="0" w:line="240" w:lineRule="auto"/>
              <w:rPr>
                <w:b/>
                <w:lang w:val="en-IE"/>
              </w:rPr>
            </w:pPr>
            <w:r w:rsidRPr="00712354">
              <w:rPr>
                <w:b/>
              </w:rPr>
              <w:t>YES</w:t>
            </w:r>
          </w:p>
        </w:tc>
        <w:tc>
          <w:tcPr>
            <w:tcW w:w="1002" w:type="dxa"/>
            <w:shd w:val="clear" w:color="auto" w:fill="auto"/>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F31B8">
        <w:trPr>
          <w:jc w:val="center"/>
        </w:trPr>
        <w:tc>
          <w:tcPr>
            <w:tcW w:w="7371" w:type="dxa"/>
            <w:gridSpan w:val="2"/>
            <w:vMerge/>
            <w:shd w:val="clear" w:color="auto" w:fill="auto"/>
          </w:tcPr>
          <w:p w14:paraId="67E59690" w14:textId="77777777" w:rsidR="00712354" w:rsidRPr="006B3E89" w:rsidRDefault="00712354" w:rsidP="00712354">
            <w:pPr>
              <w:spacing w:after="0" w:line="240" w:lineRule="auto"/>
              <w:rPr>
                <w:b/>
                <w:lang w:val="en-IE"/>
              </w:rPr>
            </w:pPr>
          </w:p>
        </w:tc>
        <w:tc>
          <w:tcPr>
            <w:tcW w:w="1853" w:type="dxa"/>
            <w:gridSpan w:val="2"/>
            <w:shd w:val="clear" w:color="auto" w:fill="auto"/>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F31B8">
        <w:trPr>
          <w:jc w:val="center"/>
        </w:trPr>
        <w:tc>
          <w:tcPr>
            <w:tcW w:w="709" w:type="dxa"/>
            <w:shd w:val="clear" w:color="auto" w:fill="auto"/>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F31B8">
        <w:trPr>
          <w:jc w:val="center"/>
        </w:trPr>
        <w:tc>
          <w:tcPr>
            <w:tcW w:w="709" w:type="dxa"/>
            <w:shd w:val="clear" w:color="auto" w:fill="auto"/>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F31B8">
        <w:trPr>
          <w:jc w:val="center"/>
        </w:trPr>
        <w:tc>
          <w:tcPr>
            <w:tcW w:w="709" w:type="dxa"/>
            <w:shd w:val="clear" w:color="auto" w:fill="auto"/>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F31B8">
        <w:trPr>
          <w:jc w:val="center"/>
        </w:trPr>
        <w:tc>
          <w:tcPr>
            <w:tcW w:w="709" w:type="dxa"/>
            <w:shd w:val="clear" w:color="auto" w:fill="auto"/>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F31B8">
        <w:trPr>
          <w:jc w:val="center"/>
        </w:trPr>
        <w:tc>
          <w:tcPr>
            <w:tcW w:w="709" w:type="dxa"/>
            <w:shd w:val="clear" w:color="auto" w:fill="auto"/>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F31B8">
        <w:trPr>
          <w:jc w:val="center"/>
        </w:trPr>
        <w:tc>
          <w:tcPr>
            <w:tcW w:w="709" w:type="dxa"/>
            <w:shd w:val="clear" w:color="auto" w:fill="auto"/>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F31B8">
        <w:trPr>
          <w:jc w:val="center"/>
        </w:trPr>
        <w:tc>
          <w:tcPr>
            <w:tcW w:w="709" w:type="dxa"/>
            <w:shd w:val="clear" w:color="auto" w:fill="auto"/>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F31B8">
        <w:trPr>
          <w:trHeight w:val="1035"/>
          <w:jc w:val="center"/>
        </w:trPr>
        <w:tc>
          <w:tcPr>
            <w:tcW w:w="709" w:type="dxa"/>
            <w:vMerge w:val="restart"/>
            <w:shd w:val="clear" w:color="auto" w:fill="auto"/>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F31B8">
        <w:trPr>
          <w:trHeight w:val="826"/>
          <w:jc w:val="center"/>
        </w:trPr>
        <w:tc>
          <w:tcPr>
            <w:tcW w:w="709" w:type="dxa"/>
            <w:vMerge/>
            <w:shd w:val="clear" w:color="auto" w:fill="auto"/>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F31B8">
        <w:trPr>
          <w:trHeight w:val="1035"/>
          <w:jc w:val="center"/>
        </w:trPr>
        <w:tc>
          <w:tcPr>
            <w:tcW w:w="709" w:type="dxa"/>
            <w:shd w:val="clear" w:color="auto" w:fill="auto"/>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053943EE" w14:textId="07479409" w:rsidR="00A6180E" w:rsidRDefault="00A6180E">
      <w:pPr>
        <w:spacing w:before="0" w:after="0" w:line="240" w:lineRule="auto"/>
        <w:jc w:val="left"/>
        <w:rPr>
          <w:rFonts w:eastAsiaTheme="minorEastAsia"/>
          <w:b/>
          <w:bCs/>
          <w:color w:val="FFFFFF" w:themeColor="background1"/>
          <w:sz w:val="26"/>
          <w:szCs w:val="26"/>
          <w:lang w:val="en-US" w:eastAsia="ja-JP"/>
        </w:rPr>
      </w:pPr>
      <w:bookmarkStart w:id="10" w:name="_Toc487559492"/>
    </w:p>
    <w:p w14:paraId="6006DE02" w14:textId="3ADA4A25" w:rsidR="008307E6" w:rsidRDefault="008307E6">
      <w:pPr>
        <w:spacing w:before="0" w:after="0" w:line="240" w:lineRule="auto"/>
        <w:jc w:val="left"/>
        <w:rPr>
          <w:rFonts w:eastAsiaTheme="minorEastAsia"/>
          <w:b/>
          <w:bCs/>
          <w:color w:val="FFFFFF" w:themeColor="background1"/>
          <w:sz w:val="26"/>
          <w:szCs w:val="26"/>
          <w:lang w:val="en-US" w:eastAsia="ja-JP"/>
        </w:rPr>
      </w:pPr>
    </w:p>
    <w:p w14:paraId="63DA3C4F" w14:textId="77777777" w:rsidR="005E07B8" w:rsidRDefault="005E07B8" w:rsidP="005E07B8">
      <w:pPr>
        <w:pStyle w:val="Heading1"/>
      </w:pPr>
      <w:bookmarkStart w:id="11" w:name="_Toc115779803"/>
      <w:r>
        <w:t>Declaration Re Statutory Obligations – Pass/Fail Criteria</w:t>
      </w:r>
      <w:bookmarkEnd w:id="11"/>
    </w:p>
    <w:p w14:paraId="635B35D2" w14:textId="72F862C1" w:rsidR="008307E6" w:rsidRDefault="008307E6">
      <w:pPr>
        <w:spacing w:before="0" w:after="0" w:line="240" w:lineRule="auto"/>
        <w:jc w:val="left"/>
        <w:rPr>
          <w:rFonts w:eastAsiaTheme="minorEastAsia"/>
          <w:b/>
          <w:bCs/>
          <w:color w:val="FFFFFF" w:themeColor="background1"/>
          <w:sz w:val="26"/>
          <w:szCs w:val="26"/>
          <w:lang w:val="en-US" w:eastAsia="ja-JP"/>
        </w:rPr>
      </w:pPr>
    </w:p>
    <w:p w14:paraId="3DF1796E" w14:textId="77777777" w:rsidR="008307E6" w:rsidRDefault="008307E6">
      <w:pPr>
        <w:spacing w:before="0" w:after="0" w:line="240" w:lineRule="auto"/>
        <w:jc w:val="left"/>
        <w:rPr>
          <w:rFonts w:eastAsiaTheme="minorEastAsia"/>
          <w:b/>
          <w:bCs/>
          <w:color w:val="FFFFFF" w:themeColor="background1"/>
          <w:sz w:val="26"/>
          <w:szCs w:val="26"/>
          <w:lang w:val="en-US" w:eastAsia="ja-JP"/>
        </w:rPr>
      </w:pPr>
    </w:p>
    <w:bookmarkEnd w:id="10"/>
    <w:p w14:paraId="25984B84" w14:textId="77777777" w:rsidR="000F3B4C" w:rsidRPr="000F3B4C" w:rsidRDefault="000F3B4C" w:rsidP="000F3B4C"/>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shd w:val="clear" w:color="auto" w:fill="auto"/>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2E15FFF9" w14:textId="77777777" w:rsidR="00712354" w:rsidRPr="006B3E89" w:rsidRDefault="00712354" w:rsidP="00712354">
            <w:pPr>
              <w:spacing w:before="0" w:after="0" w:line="240" w:lineRule="auto"/>
              <w:rPr>
                <w:rFonts w:eastAsia="Times New Roman"/>
                <w:b/>
              </w:rPr>
            </w:pPr>
          </w:p>
        </w:tc>
      </w:tr>
      <w:tr w:rsidR="00CD5A73" w:rsidRPr="00095441" w14:paraId="74E82CBC"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27900BD" w14:textId="77777777" w:rsidR="00CD5A73" w:rsidRPr="00645E3A" w:rsidRDefault="00CD5A73"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71E2D79" w14:textId="0A091300" w:rsidR="00CD5A73" w:rsidRPr="006B3E89" w:rsidRDefault="00CD5A73" w:rsidP="00712354">
            <w:pPr>
              <w:spacing w:before="0" w:after="0" w:line="240" w:lineRule="auto"/>
              <w:rPr>
                <w:rFonts w:eastAsia="Times New Roman"/>
              </w:rPr>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3BC35A7E" w14:textId="77777777" w:rsidR="00CD5A73" w:rsidRPr="006B3E89" w:rsidRDefault="00CD5A73"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0735DF4" w14:textId="77777777" w:rsidR="00CD5A73" w:rsidRPr="006B3E89" w:rsidRDefault="00CD5A73" w:rsidP="00712354">
            <w:pPr>
              <w:spacing w:before="0" w:after="0" w:line="240" w:lineRule="auto"/>
              <w:rPr>
                <w:rFonts w:eastAsia="Times New Roman"/>
                <w:b/>
              </w:rPr>
            </w:pPr>
          </w:p>
        </w:tc>
      </w:tr>
      <w:tr w:rsidR="00C108D8" w:rsidRPr="00095441" w14:paraId="6BAC61A8"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E288E3" w14:textId="77777777" w:rsidR="00C108D8" w:rsidRPr="00645E3A" w:rsidRDefault="00C108D8"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4AA62A0" w14:textId="54E6F53E" w:rsidR="00C108D8" w:rsidRPr="0057355D" w:rsidRDefault="00C108D8"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7967F33" w14:textId="77777777" w:rsidR="00C108D8" w:rsidRPr="006B3E89" w:rsidRDefault="00C108D8"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39A90A8" w14:textId="77777777" w:rsidR="00C108D8" w:rsidRPr="006B3E89" w:rsidRDefault="00C108D8"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8C11FC6" w14:textId="77777777" w:rsidR="00712354" w:rsidRPr="006B3E89" w:rsidRDefault="00712354" w:rsidP="00712354">
            <w:pPr>
              <w:spacing w:before="0" w:after="0" w:line="240" w:lineRule="auto"/>
              <w:rPr>
                <w:rFonts w:eastAsia="Times New Roman"/>
                <w:b/>
              </w:rPr>
            </w:pPr>
          </w:p>
        </w:tc>
      </w:tr>
    </w:tbl>
    <w:p w14:paraId="03204C1C" w14:textId="73B855AF" w:rsidR="00F91BED" w:rsidRDefault="00F91BED">
      <w:pPr>
        <w:spacing w:before="0" w:after="0" w:line="240" w:lineRule="auto"/>
        <w:jc w:val="left"/>
        <w:rPr>
          <w:rFonts w:eastAsiaTheme="majorEastAsia"/>
        </w:rPr>
      </w:pPr>
    </w:p>
    <w:p w14:paraId="01BC15C3" w14:textId="659BAF68" w:rsidR="000F3B4C" w:rsidRDefault="000F3B4C">
      <w:pPr>
        <w:spacing w:before="0" w:after="0" w:line="240" w:lineRule="auto"/>
        <w:jc w:val="left"/>
        <w:rPr>
          <w:rFonts w:eastAsiaTheme="majorEastAsia"/>
        </w:rPr>
      </w:pPr>
    </w:p>
    <w:p w14:paraId="20A51368" w14:textId="1601D6E5" w:rsidR="000F3B4C" w:rsidRDefault="000F3B4C">
      <w:pPr>
        <w:spacing w:before="0" w:after="0" w:line="240" w:lineRule="auto"/>
        <w:jc w:val="left"/>
        <w:rPr>
          <w:rFonts w:eastAsiaTheme="majorEastAsia"/>
        </w:rPr>
      </w:pPr>
    </w:p>
    <w:p w14:paraId="5F9DD2DA" w14:textId="2E09CF15" w:rsidR="000F3B4C" w:rsidRDefault="000F3B4C">
      <w:pPr>
        <w:spacing w:before="0" w:after="0" w:line="240" w:lineRule="auto"/>
        <w:jc w:val="left"/>
        <w:rPr>
          <w:rFonts w:eastAsiaTheme="majorEastAsia"/>
        </w:rPr>
      </w:pPr>
    </w:p>
    <w:p w14:paraId="495A2043" w14:textId="1135E878" w:rsidR="000F3B4C" w:rsidRDefault="000F3B4C">
      <w:pPr>
        <w:spacing w:before="0" w:after="0" w:line="240" w:lineRule="auto"/>
        <w:jc w:val="left"/>
        <w:rPr>
          <w:rFonts w:eastAsiaTheme="majorEastAsia"/>
        </w:rPr>
      </w:pPr>
    </w:p>
    <w:p w14:paraId="5C23FCB0" w14:textId="50BD7698" w:rsidR="000F3B4C" w:rsidRDefault="000F3B4C">
      <w:pPr>
        <w:spacing w:before="0" w:after="0" w:line="240" w:lineRule="auto"/>
        <w:jc w:val="left"/>
        <w:rPr>
          <w:rFonts w:eastAsiaTheme="majorEastAsia"/>
        </w:rPr>
      </w:pPr>
    </w:p>
    <w:p w14:paraId="0F7B8CA0" w14:textId="7FC21A76" w:rsidR="000F3B4C" w:rsidRDefault="000F3B4C">
      <w:pPr>
        <w:spacing w:before="0" w:after="0" w:line="240" w:lineRule="auto"/>
        <w:jc w:val="left"/>
        <w:rPr>
          <w:rFonts w:eastAsiaTheme="majorEastAsia"/>
        </w:rPr>
      </w:pPr>
    </w:p>
    <w:p w14:paraId="547E2B8F" w14:textId="04888BFE" w:rsidR="000F3B4C" w:rsidRDefault="000F3B4C">
      <w:pPr>
        <w:spacing w:before="0" w:after="0" w:line="240" w:lineRule="auto"/>
        <w:jc w:val="left"/>
        <w:rPr>
          <w:rFonts w:eastAsiaTheme="majorEastAsia"/>
        </w:rPr>
      </w:pPr>
    </w:p>
    <w:p w14:paraId="056F31E5" w14:textId="51B4ED6D" w:rsidR="000F3B4C" w:rsidRDefault="000F3B4C">
      <w:pPr>
        <w:spacing w:before="0" w:after="0" w:line="240" w:lineRule="auto"/>
        <w:jc w:val="left"/>
        <w:rPr>
          <w:rFonts w:eastAsiaTheme="majorEastAsia"/>
        </w:rPr>
      </w:pPr>
    </w:p>
    <w:p w14:paraId="25054DD5" w14:textId="475F47F1" w:rsidR="000F3B4C" w:rsidRDefault="000F3B4C">
      <w:pPr>
        <w:spacing w:before="0" w:after="0" w:line="240" w:lineRule="auto"/>
        <w:jc w:val="left"/>
        <w:rPr>
          <w:rFonts w:eastAsiaTheme="majorEastAsia"/>
        </w:rPr>
      </w:pPr>
    </w:p>
    <w:p w14:paraId="2D57C936" w14:textId="413B400D" w:rsidR="000F3B4C" w:rsidRDefault="000F3B4C">
      <w:pPr>
        <w:spacing w:before="0" w:after="0" w:line="240" w:lineRule="auto"/>
        <w:jc w:val="left"/>
        <w:rPr>
          <w:rFonts w:eastAsiaTheme="majorEastAsia"/>
        </w:rPr>
      </w:pPr>
    </w:p>
    <w:p w14:paraId="1915061F" w14:textId="7DFF0C24" w:rsidR="000F3B4C" w:rsidRDefault="000F3B4C">
      <w:pPr>
        <w:spacing w:before="0" w:after="0" w:line="240" w:lineRule="auto"/>
        <w:jc w:val="left"/>
        <w:rPr>
          <w:rFonts w:eastAsiaTheme="majorEastAsia"/>
        </w:rPr>
      </w:pPr>
    </w:p>
    <w:p w14:paraId="3C81CFAB" w14:textId="31DE4271" w:rsidR="000F3B4C" w:rsidRDefault="000F3B4C">
      <w:pPr>
        <w:spacing w:before="0" w:after="0" w:line="240" w:lineRule="auto"/>
        <w:jc w:val="left"/>
        <w:rPr>
          <w:rFonts w:eastAsiaTheme="majorEastAsia"/>
        </w:rPr>
      </w:pPr>
    </w:p>
    <w:p w14:paraId="36A7AB83" w14:textId="7139DD9B" w:rsidR="000F3B4C" w:rsidRDefault="000F3B4C">
      <w:pPr>
        <w:spacing w:before="0" w:after="0" w:line="240" w:lineRule="auto"/>
        <w:jc w:val="left"/>
        <w:rPr>
          <w:rFonts w:eastAsiaTheme="majorEastAsia"/>
        </w:rPr>
      </w:pPr>
    </w:p>
    <w:p w14:paraId="53F76CE2" w14:textId="04A179E7" w:rsidR="000F3B4C" w:rsidRDefault="000F3B4C">
      <w:pPr>
        <w:spacing w:before="0" w:after="0" w:line="240" w:lineRule="auto"/>
        <w:jc w:val="left"/>
        <w:rPr>
          <w:rFonts w:eastAsiaTheme="majorEastAsia"/>
        </w:rPr>
      </w:pPr>
    </w:p>
    <w:p w14:paraId="41CE55FB" w14:textId="36F85E36" w:rsidR="000F3B4C" w:rsidRDefault="000F3B4C">
      <w:pPr>
        <w:spacing w:before="0" w:after="0" w:line="240" w:lineRule="auto"/>
        <w:jc w:val="left"/>
        <w:rPr>
          <w:rFonts w:eastAsiaTheme="majorEastAsia"/>
        </w:rPr>
      </w:pPr>
    </w:p>
    <w:p w14:paraId="71430851" w14:textId="67C97CA6" w:rsidR="000F3B4C" w:rsidRDefault="000F3B4C">
      <w:pPr>
        <w:spacing w:before="0" w:after="0" w:line="240" w:lineRule="auto"/>
        <w:jc w:val="left"/>
        <w:rPr>
          <w:rFonts w:eastAsiaTheme="majorEastAsia"/>
        </w:rPr>
      </w:pPr>
    </w:p>
    <w:p w14:paraId="37BFD7D4" w14:textId="16DBF7B1" w:rsidR="000F3B4C" w:rsidRDefault="000F3B4C">
      <w:pPr>
        <w:spacing w:before="0" w:after="0" w:line="240" w:lineRule="auto"/>
        <w:jc w:val="left"/>
        <w:rPr>
          <w:rFonts w:eastAsiaTheme="majorEastAsia"/>
        </w:rPr>
      </w:pPr>
    </w:p>
    <w:p w14:paraId="0FB9FE39" w14:textId="6F67B412" w:rsidR="000F3B4C" w:rsidRDefault="000F3B4C">
      <w:pPr>
        <w:spacing w:before="0" w:after="0" w:line="240" w:lineRule="auto"/>
        <w:jc w:val="left"/>
        <w:rPr>
          <w:rFonts w:eastAsiaTheme="majorEastAsia"/>
        </w:rPr>
      </w:pPr>
    </w:p>
    <w:p w14:paraId="787418C3" w14:textId="6FE74FB5" w:rsidR="000F3B4C" w:rsidRDefault="000F3B4C">
      <w:pPr>
        <w:spacing w:before="0" w:after="0" w:line="240" w:lineRule="auto"/>
        <w:jc w:val="left"/>
        <w:rPr>
          <w:rFonts w:eastAsiaTheme="majorEastAsia"/>
        </w:rPr>
      </w:pPr>
    </w:p>
    <w:p w14:paraId="17E9BB6E" w14:textId="47B629BD" w:rsidR="000F3B4C" w:rsidRDefault="000F3B4C">
      <w:pPr>
        <w:spacing w:before="0" w:after="0" w:line="240" w:lineRule="auto"/>
        <w:jc w:val="left"/>
        <w:rPr>
          <w:rFonts w:eastAsiaTheme="majorEastAsia"/>
        </w:rPr>
      </w:pPr>
    </w:p>
    <w:p w14:paraId="326C05F6" w14:textId="5C63461B" w:rsidR="000F3B4C" w:rsidRDefault="000F3B4C">
      <w:pPr>
        <w:spacing w:before="0" w:after="0" w:line="240" w:lineRule="auto"/>
        <w:jc w:val="left"/>
        <w:rPr>
          <w:rFonts w:eastAsiaTheme="majorEastAsia"/>
        </w:rPr>
      </w:pPr>
    </w:p>
    <w:p w14:paraId="37A005A4" w14:textId="22E6C954" w:rsidR="000F3B4C" w:rsidRDefault="000F3B4C" w:rsidP="000F3B4C">
      <w:pPr>
        <w:pStyle w:val="Heading1"/>
      </w:pPr>
      <w:bookmarkStart w:id="12" w:name="_Toc115776004"/>
      <w:bookmarkStart w:id="13" w:name="_Toc115779804"/>
      <w:r>
        <w:t>Article 5</w:t>
      </w:r>
      <w:r w:rsidR="000E701A">
        <w:t>k</w:t>
      </w:r>
      <w:r>
        <w:t xml:space="preserve"> Declaration – Pass/Fail Criteria</w:t>
      </w:r>
      <w:bookmarkEnd w:id="12"/>
      <w:bookmarkEnd w:id="13"/>
    </w:p>
    <w:p w14:paraId="67856B3F" w14:textId="07981C72" w:rsidR="000F3B4C" w:rsidRDefault="000F3B4C">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0F3B4C" w14:paraId="18E22892" w14:textId="77777777" w:rsidTr="000F3B4C">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4EF49AC4" w14:textId="77777777" w:rsidR="000F3B4C" w:rsidRDefault="000F3B4C">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0F3B4C" w14:paraId="046F1C95" w14:textId="77777777" w:rsidTr="000F3B4C">
        <w:trPr>
          <w:trHeight w:val="1033"/>
        </w:trPr>
        <w:tc>
          <w:tcPr>
            <w:tcW w:w="999" w:type="dxa"/>
            <w:tcBorders>
              <w:top w:val="single" w:sz="4" w:space="0" w:color="C00000"/>
              <w:left w:val="single" w:sz="4" w:space="0" w:color="C00000"/>
              <w:bottom w:val="single" w:sz="4" w:space="0" w:color="C00000"/>
              <w:right w:val="single" w:sz="4" w:space="0" w:color="C00000"/>
            </w:tcBorders>
          </w:tcPr>
          <w:p w14:paraId="373B3AF0" w14:textId="77777777" w:rsidR="000F3B4C" w:rsidRDefault="000F3B4C">
            <w:pPr>
              <w:jc w:val="center"/>
              <w:rPr>
                <w:rFonts w:eastAsia="Times New Roman"/>
                <w:b/>
              </w:rPr>
            </w:pPr>
          </w:p>
          <w:p w14:paraId="7650D11E" w14:textId="77777777" w:rsidR="000F3B4C" w:rsidRDefault="000F3B4C">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15735420" w14:textId="63D63B94" w:rsidR="000F3B4C" w:rsidRDefault="000F3B4C" w:rsidP="000E701A">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0E701A">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F3B4C" w14:paraId="5BE5C843" w14:textId="77777777" w:rsidTr="000F3B4C">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35A82226" w14:textId="77777777" w:rsidR="000F3B4C" w:rsidRDefault="000F3B4C">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0E32D11E" w14:textId="77777777" w:rsidR="000F3B4C" w:rsidRDefault="000F3B4C">
            <w:pPr>
              <w:spacing w:before="0" w:after="0" w:line="240" w:lineRule="auto"/>
              <w:rPr>
                <w:b/>
              </w:rPr>
            </w:pPr>
            <w:r>
              <w:rPr>
                <w:rFonts w:cstheme="minorHAnsi"/>
              </w:rPr>
              <w:t xml:space="preserve">I declare that </w:t>
            </w:r>
            <w:r>
              <w:rPr>
                <w:rFonts w:cstheme="minorHAnsi"/>
                <w:b/>
                <w:highlight w:val="yellow"/>
              </w:rPr>
              <w:t>[enter name of Tenderer]</w:t>
            </w:r>
            <w:r>
              <w:rPr>
                <w:rFonts w:cstheme="minorHAnsi"/>
              </w:rPr>
              <w:t xml:space="preserve">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4E8D200C" w14:textId="77777777" w:rsidR="000F3B4C" w:rsidRDefault="000F3B4C">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17135663" w14:textId="77777777" w:rsidR="000F3B4C" w:rsidRDefault="000F3B4C">
            <w:pPr>
              <w:spacing w:before="0" w:after="0" w:line="240" w:lineRule="auto"/>
              <w:jc w:val="center"/>
              <w:rPr>
                <w:b/>
              </w:rPr>
            </w:pPr>
            <w:r>
              <w:rPr>
                <w:rFonts w:eastAsia="Times New Roman"/>
                <w:b/>
              </w:rPr>
              <w:t>No</w:t>
            </w:r>
          </w:p>
        </w:tc>
      </w:tr>
      <w:tr w:rsidR="000F3B4C" w14:paraId="0BBF74BE" w14:textId="77777777" w:rsidTr="000F3B4C">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1940AA4D" w14:textId="77777777" w:rsidR="000F3B4C" w:rsidRDefault="000F3B4C">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60D21E64" w14:textId="77777777" w:rsidR="000F3B4C" w:rsidRDefault="000F3B4C">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77E4DB09" w14:textId="77777777" w:rsidR="000F3B4C" w:rsidRDefault="000F3B4C">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1B3DA03" w14:textId="77777777" w:rsidR="000F3B4C" w:rsidRDefault="000F3B4C">
            <w:pPr>
              <w:spacing w:before="0" w:after="0" w:line="240" w:lineRule="auto"/>
              <w:rPr>
                <w:b/>
              </w:rPr>
            </w:pPr>
          </w:p>
        </w:tc>
      </w:tr>
      <w:tr w:rsidR="000F3B4C" w14:paraId="630A46D1" w14:textId="77777777" w:rsidTr="000F3B4C">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4AEE53B9" w14:textId="77777777" w:rsidR="000F3B4C" w:rsidRDefault="000F3B4C">
            <w:pPr>
              <w:rPr>
                <w:rFonts w:cstheme="minorHAnsi"/>
              </w:rPr>
            </w:pPr>
            <w:r>
              <w:rPr>
                <w:rFonts w:cstheme="minorHAnsi"/>
              </w:rPr>
              <w:t>This Declaration is made for the benefit of the Contracting Authority</w:t>
            </w:r>
          </w:p>
          <w:p w14:paraId="340EAA9D" w14:textId="77777777" w:rsidR="000F3B4C" w:rsidRDefault="000F3B4C">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31B40AAC" w14:textId="01810BDF" w:rsidR="000F3B4C" w:rsidRDefault="000F3B4C" w:rsidP="000E701A">
            <w:pPr>
              <w:rPr>
                <w:rFonts w:cstheme="minorHAnsi"/>
              </w:rPr>
            </w:pPr>
            <w:r>
              <w:rPr>
                <w:rFonts w:cstheme="minorHAnsi"/>
              </w:rPr>
              <w:t xml:space="preserve">I certify that the information provided in the </w:t>
            </w:r>
            <w:r>
              <w:rPr>
                <w:rFonts w:cstheme="minorHAnsi"/>
                <w:b/>
              </w:rPr>
              <w:t>Declaration of Bona Fides</w:t>
            </w:r>
            <w:r>
              <w:rPr>
                <w:rFonts w:cstheme="minorHAnsi"/>
              </w:rPr>
              <w:t xml:space="preserve">, the </w:t>
            </w:r>
            <w:r>
              <w:rPr>
                <w:rFonts w:cstheme="minorHAnsi"/>
                <w:b/>
              </w:rPr>
              <w:t>Declaration re Statutory Obligations</w:t>
            </w:r>
            <w:r>
              <w:rPr>
                <w:rFonts w:cstheme="minorHAnsi"/>
              </w:rPr>
              <w:t xml:space="preserve">, and the </w:t>
            </w:r>
            <w:r>
              <w:rPr>
                <w:rFonts w:cstheme="minorHAnsi"/>
                <w:b/>
              </w:rPr>
              <w:t>Article 5</w:t>
            </w:r>
            <w:r w:rsidR="000E701A">
              <w:rPr>
                <w:rFonts w:cstheme="minorHAnsi"/>
                <w:b/>
              </w:rPr>
              <w:t>k</w:t>
            </w:r>
            <w:r>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0F3B4C" w14:paraId="1D7D2B64" w14:textId="77777777" w:rsidTr="000F3B4C">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1C4BB411" w14:textId="77777777" w:rsidR="000F3B4C" w:rsidRDefault="000F3B4C">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1F47B87C" w14:textId="77777777" w:rsidR="000F3B4C" w:rsidRDefault="000F3B4C"/>
        </w:tc>
      </w:tr>
      <w:tr w:rsidR="000F3B4C" w14:paraId="1FB2FB9F" w14:textId="77777777" w:rsidTr="000F3B4C">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65F65399" w14:textId="77777777" w:rsidR="000F3B4C" w:rsidRDefault="000F3B4C">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35F1FE3B" w14:textId="77777777" w:rsidR="000F3B4C" w:rsidRDefault="000F3B4C"/>
        </w:tc>
      </w:tr>
      <w:tr w:rsidR="000F3B4C" w14:paraId="1BD6EBBB" w14:textId="77777777" w:rsidTr="000F3B4C">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306BC29A" w14:textId="77777777" w:rsidR="000F3B4C" w:rsidRDefault="000F3B4C">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31155E7F" w14:textId="77777777" w:rsidR="000F3B4C" w:rsidRDefault="000F3B4C"/>
        </w:tc>
      </w:tr>
      <w:tr w:rsidR="000F3B4C" w14:paraId="4F47970A" w14:textId="77777777" w:rsidTr="000F3B4C">
        <w:tc>
          <w:tcPr>
            <w:tcW w:w="3539" w:type="dxa"/>
            <w:gridSpan w:val="2"/>
            <w:tcBorders>
              <w:top w:val="single" w:sz="4" w:space="0" w:color="C00000"/>
              <w:left w:val="single" w:sz="4" w:space="0" w:color="C00000"/>
              <w:bottom w:val="single" w:sz="4" w:space="0" w:color="C00000"/>
              <w:right w:val="single" w:sz="4" w:space="0" w:color="C00000"/>
            </w:tcBorders>
            <w:hideMark/>
          </w:tcPr>
          <w:p w14:paraId="1F1E2440" w14:textId="77777777" w:rsidR="000F3B4C" w:rsidRDefault="000F3B4C">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62617162" w14:textId="77777777" w:rsidR="000F3B4C" w:rsidRDefault="000F3B4C"/>
        </w:tc>
      </w:tr>
    </w:tbl>
    <w:p w14:paraId="71880632" w14:textId="77777777" w:rsidR="000F3B4C" w:rsidRDefault="000F3B4C">
      <w:pPr>
        <w:spacing w:before="0" w:after="0" w:line="240" w:lineRule="auto"/>
        <w:jc w:val="left"/>
        <w:rPr>
          <w:rFonts w:eastAsiaTheme="majorEastAsia"/>
        </w:rPr>
      </w:pPr>
    </w:p>
    <w:p w14:paraId="35E7C058" w14:textId="7B5F7A54" w:rsidR="000F3B4C" w:rsidRDefault="000F3B4C">
      <w:pPr>
        <w:spacing w:before="0" w:after="0" w:line="240" w:lineRule="auto"/>
        <w:jc w:val="left"/>
        <w:rPr>
          <w:rFonts w:eastAsiaTheme="majorEastAsia"/>
        </w:rPr>
      </w:pPr>
    </w:p>
    <w:p w14:paraId="18E4EFEA" w14:textId="77777777" w:rsidR="000F3B4C" w:rsidRDefault="000F3B4C">
      <w:pPr>
        <w:spacing w:before="0" w:after="0" w:line="240" w:lineRule="auto"/>
        <w:jc w:val="left"/>
        <w:rPr>
          <w:rFonts w:eastAsiaTheme="majorEastAsia"/>
        </w:rPr>
      </w:pPr>
    </w:p>
    <w:p w14:paraId="0C23B2E3" w14:textId="77777777" w:rsidR="000F3B4C" w:rsidRDefault="000F3B4C">
      <w:pPr>
        <w:spacing w:before="0" w:after="0" w:line="240" w:lineRule="auto"/>
        <w:jc w:val="left"/>
        <w:rPr>
          <w:rFonts w:eastAsiaTheme="majorEastAsia"/>
        </w:rPr>
      </w:pPr>
    </w:p>
    <w:p w14:paraId="15BADFD6" w14:textId="1B310835" w:rsidR="000F3B4C" w:rsidRDefault="000F3B4C">
      <w:pPr>
        <w:spacing w:before="0" w:after="0" w:line="240" w:lineRule="auto"/>
        <w:jc w:val="left"/>
        <w:rPr>
          <w:rFonts w:eastAsiaTheme="majorEastAsia"/>
        </w:rPr>
      </w:pPr>
    </w:p>
    <w:p w14:paraId="4314A276" w14:textId="05344EB7" w:rsidR="000F3B4C" w:rsidRDefault="000F3B4C">
      <w:pPr>
        <w:spacing w:before="0" w:after="0" w:line="240" w:lineRule="auto"/>
        <w:jc w:val="left"/>
        <w:rPr>
          <w:rFonts w:eastAsiaTheme="majorEastAsia"/>
        </w:rPr>
      </w:pPr>
    </w:p>
    <w:p w14:paraId="42BC7DC0" w14:textId="7362466D" w:rsidR="000F3B4C" w:rsidRDefault="000F3B4C">
      <w:pPr>
        <w:spacing w:before="0" w:after="0" w:line="240" w:lineRule="auto"/>
        <w:jc w:val="left"/>
        <w:rPr>
          <w:rFonts w:eastAsiaTheme="majorEastAsia"/>
        </w:rPr>
      </w:pPr>
    </w:p>
    <w:p w14:paraId="1C34B604" w14:textId="421448C1" w:rsidR="000F3B4C" w:rsidRDefault="000F3B4C">
      <w:pPr>
        <w:spacing w:before="0" w:after="0" w:line="240" w:lineRule="auto"/>
        <w:jc w:val="left"/>
        <w:rPr>
          <w:rFonts w:eastAsiaTheme="majorEastAsia"/>
        </w:rPr>
      </w:pPr>
    </w:p>
    <w:p w14:paraId="1F37E08B" w14:textId="1CC08FB1" w:rsidR="00A62441" w:rsidRDefault="00A62441">
      <w:pPr>
        <w:spacing w:before="0" w:after="0" w:line="240" w:lineRule="auto"/>
        <w:jc w:val="left"/>
        <w:rPr>
          <w:rFonts w:eastAsiaTheme="majorEastAsia"/>
        </w:rPr>
      </w:pPr>
    </w:p>
    <w:p w14:paraId="22554162" w14:textId="5B6154DC" w:rsidR="00655F5C" w:rsidRDefault="00655F5C">
      <w:pPr>
        <w:spacing w:before="0" w:after="0" w:line="240" w:lineRule="auto"/>
        <w:jc w:val="left"/>
        <w:rPr>
          <w:rFonts w:eastAsiaTheme="majorEastAsia"/>
        </w:rPr>
      </w:pPr>
    </w:p>
    <w:p w14:paraId="40016738" w14:textId="77777777" w:rsidR="00655F5C" w:rsidRDefault="00655F5C">
      <w:pPr>
        <w:spacing w:before="0" w:after="0" w:line="240" w:lineRule="auto"/>
        <w:jc w:val="left"/>
        <w:rPr>
          <w:rFonts w:eastAsiaTheme="majorEastAsia"/>
        </w:rPr>
      </w:pPr>
    </w:p>
    <w:p w14:paraId="0FC18C48" w14:textId="7ED57CD9" w:rsidR="00F91BED" w:rsidRDefault="00F91BED" w:rsidP="00712354">
      <w:pPr>
        <w:pStyle w:val="Heading1"/>
      </w:pPr>
      <w:bookmarkStart w:id="14" w:name="_Toc115779805"/>
      <w:r>
        <w:rPr>
          <w:rFonts w:eastAsiaTheme="majorEastAsia"/>
        </w:rPr>
        <w:t xml:space="preserve">Manpower </w:t>
      </w:r>
      <w:r w:rsidR="00712354">
        <w:t>Levels</w:t>
      </w:r>
      <w:r w:rsidR="00111045">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1106"/>
        <w:gridCol w:w="1089"/>
        <w:gridCol w:w="404"/>
        <w:gridCol w:w="692"/>
        <w:gridCol w:w="1151"/>
      </w:tblGrid>
      <w:tr w:rsidR="009B7987" w:rsidRPr="00414BFB" w14:paraId="17E46240" w14:textId="77777777" w:rsidTr="009B7987">
        <w:trPr>
          <w:gridAfter w:val="2"/>
          <w:wAfter w:w="1843" w:type="dxa"/>
          <w:trHeight w:val="1637"/>
        </w:trPr>
        <w:tc>
          <w:tcPr>
            <w:tcW w:w="6833" w:type="dxa"/>
            <w:gridSpan w:val="4"/>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9B7987" w:rsidRPr="00F91BED" w:rsidRDefault="009B7987" w:rsidP="00F91BED">
            <w:pPr>
              <w:spacing w:before="0" w:after="0" w:line="240" w:lineRule="auto"/>
              <w:rPr>
                <w:b/>
                <w:lang w:val="en-IE"/>
              </w:rPr>
            </w:pPr>
            <w:r w:rsidRPr="00F91BED">
              <w:rPr>
                <w:b/>
              </w:rPr>
              <w:t>Skillset Required</w:t>
            </w:r>
          </w:p>
        </w:tc>
      </w:tr>
      <w:tr w:rsidR="009B7987" w:rsidRPr="00414BFB" w14:paraId="07932FB0" w14:textId="77777777" w:rsidTr="009B7987">
        <w:trPr>
          <w:gridAfter w:val="2"/>
          <w:wAfter w:w="1843" w:type="dxa"/>
          <w:trHeight w:val="801"/>
        </w:trPr>
        <w:tc>
          <w:tcPr>
            <w:tcW w:w="6833" w:type="dxa"/>
            <w:gridSpan w:val="4"/>
            <w:tcBorders>
              <w:top w:val="single" w:sz="4" w:space="0" w:color="C00000"/>
              <w:left w:val="single" w:sz="4" w:space="0" w:color="C00000"/>
              <w:bottom w:val="single" w:sz="4" w:space="0" w:color="C00000"/>
              <w:right w:val="single" w:sz="4" w:space="0" w:color="C00000"/>
            </w:tcBorders>
          </w:tcPr>
          <w:p w14:paraId="3F2796E3" w14:textId="48ED479F" w:rsidR="009B7987" w:rsidRPr="00414BFB" w:rsidRDefault="009B7987" w:rsidP="00111045">
            <w:pPr>
              <w:rPr>
                <w:lang w:val="en-IE"/>
              </w:rPr>
            </w:pPr>
            <w:r w:rsidRPr="006F6634">
              <w:t>Must submit a statement showing details of organizational structure, current manpower levels. Staff turnover level, skills base (including a breakdown of the key positions/skills) the educational and professional qualifications of the applicant, managerial staff and staff responsible for stock control ,distribution and administration</w:t>
            </w:r>
            <w:r>
              <w:t xml:space="preserve"> should be included</w:t>
            </w:r>
          </w:p>
        </w:tc>
      </w:tr>
      <w:tr w:rsidR="009B7987" w:rsidRPr="00414BFB" w14:paraId="51232943" w14:textId="77777777" w:rsidTr="009B7987">
        <w:trPr>
          <w:gridAfter w:val="2"/>
          <w:wAfter w:w="1843" w:type="dxa"/>
          <w:trHeight w:val="658"/>
        </w:trPr>
        <w:tc>
          <w:tcPr>
            <w:tcW w:w="6833" w:type="dxa"/>
            <w:gridSpan w:val="4"/>
            <w:tcBorders>
              <w:top w:val="single" w:sz="4" w:space="0" w:color="C00000"/>
              <w:left w:val="single" w:sz="4" w:space="0" w:color="C00000"/>
              <w:bottom w:val="single" w:sz="4" w:space="0" w:color="C00000"/>
              <w:right w:val="single" w:sz="4" w:space="0" w:color="C00000"/>
            </w:tcBorders>
          </w:tcPr>
          <w:p w14:paraId="753DA154" w14:textId="7DA45EBB" w:rsidR="009B7987" w:rsidRPr="00414BFB" w:rsidRDefault="009B7987" w:rsidP="00712354">
            <w:pPr>
              <w:rPr>
                <w:lang w:val="en-IE"/>
              </w:rPr>
            </w:pPr>
          </w:p>
        </w:tc>
      </w:tr>
      <w:tr w:rsidR="009B7987" w:rsidRPr="00414BFB" w14:paraId="12F7B30F" w14:textId="77777777" w:rsidTr="009B7987">
        <w:trPr>
          <w:gridAfter w:val="2"/>
          <w:wAfter w:w="1843" w:type="dxa"/>
        </w:trPr>
        <w:tc>
          <w:tcPr>
            <w:tcW w:w="6833" w:type="dxa"/>
            <w:gridSpan w:val="4"/>
            <w:tcBorders>
              <w:top w:val="single" w:sz="4" w:space="0" w:color="C00000"/>
              <w:left w:val="single" w:sz="4" w:space="0" w:color="C00000"/>
              <w:bottom w:val="single" w:sz="4" w:space="0" w:color="C00000"/>
              <w:right w:val="single" w:sz="4" w:space="0" w:color="C00000"/>
            </w:tcBorders>
          </w:tcPr>
          <w:p w14:paraId="1C8973F1" w14:textId="1D475648" w:rsidR="009B7987" w:rsidRPr="00414BFB" w:rsidRDefault="009B7987" w:rsidP="00712354">
            <w:pPr>
              <w:rPr>
                <w:lang w:val="en-IE"/>
              </w:rPr>
            </w:pPr>
          </w:p>
        </w:tc>
      </w:tr>
      <w:tr w:rsidR="009B7987" w:rsidRPr="00414BFB" w14:paraId="50E392C4" w14:textId="77777777" w:rsidTr="009B7987">
        <w:trPr>
          <w:gridAfter w:val="2"/>
          <w:wAfter w:w="1843" w:type="dxa"/>
        </w:trPr>
        <w:tc>
          <w:tcPr>
            <w:tcW w:w="6833" w:type="dxa"/>
            <w:gridSpan w:val="4"/>
            <w:tcBorders>
              <w:top w:val="single" w:sz="4" w:space="0" w:color="C00000"/>
              <w:left w:val="single" w:sz="4" w:space="0" w:color="C00000"/>
              <w:bottom w:val="single" w:sz="4" w:space="0" w:color="C00000"/>
              <w:right w:val="single" w:sz="4" w:space="0" w:color="C00000"/>
            </w:tcBorders>
          </w:tcPr>
          <w:p w14:paraId="439CFCD9" w14:textId="77777777" w:rsidR="009B7987" w:rsidRPr="00414BFB" w:rsidRDefault="009B7987" w:rsidP="00712354">
            <w:pPr>
              <w:rPr>
                <w:lang w:val="en-IE"/>
              </w:rPr>
            </w:pPr>
          </w:p>
        </w:tc>
      </w:tr>
      <w:tr w:rsidR="009B7987" w:rsidRPr="00414BFB" w14:paraId="07614B46" w14:textId="77777777" w:rsidTr="009B7987">
        <w:trPr>
          <w:gridAfter w:val="2"/>
          <w:wAfter w:w="1843" w:type="dxa"/>
        </w:trPr>
        <w:tc>
          <w:tcPr>
            <w:tcW w:w="6833" w:type="dxa"/>
            <w:gridSpan w:val="4"/>
            <w:tcBorders>
              <w:top w:val="single" w:sz="4" w:space="0" w:color="C00000"/>
              <w:left w:val="single" w:sz="4" w:space="0" w:color="C00000"/>
              <w:bottom w:val="single" w:sz="4" w:space="0" w:color="C00000"/>
              <w:right w:val="single" w:sz="4" w:space="0" w:color="C00000"/>
            </w:tcBorders>
          </w:tcPr>
          <w:p w14:paraId="31D428D9" w14:textId="1899EE12" w:rsidR="009B7987" w:rsidRPr="00414BFB" w:rsidRDefault="009B7987" w:rsidP="00712354">
            <w:pPr>
              <w:rPr>
                <w:lang w:val="en-IE"/>
              </w:rPr>
            </w:pPr>
          </w:p>
        </w:tc>
      </w:tr>
      <w:tr w:rsidR="009B7987" w:rsidRPr="00414BFB" w14:paraId="55499292" w14:textId="77777777" w:rsidTr="009B7987">
        <w:trPr>
          <w:gridAfter w:val="2"/>
          <w:wAfter w:w="1843" w:type="dxa"/>
        </w:trPr>
        <w:tc>
          <w:tcPr>
            <w:tcW w:w="6833" w:type="dxa"/>
            <w:gridSpan w:val="4"/>
            <w:tcBorders>
              <w:top w:val="single" w:sz="4" w:space="0" w:color="C00000"/>
              <w:left w:val="single" w:sz="4" w:space="0" w:color="C00000"/>
              <w:bottom w:val="single" w:sz="4" w:space="0" w:color="C00000"/>
              <w:right w:val="single" w:sz="4" w:space="0" w:color="C00000"/>
            </w:tcBorders>
          </w:tcPr>
          <w:p w14:paraId="79B55AFC" w14:textId="77777777" w:rsidR="009B7987" w:rsidRPr="00414BFB" w:rsidRDefault="009B7987" w:rsidP="00712354">
            <w:pPr>
              <w:rPr>
                <w:lang w:val="en-IE"/>
              </w:rPr>
            </w:pP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A723AA" w14:textId="77777777" w:rsidR="00F91BED" w:rsidRPr="00414BFB" w:rsidRDefault="00F91BED" w:rsidP="00712354">
            <w:r w:rsidRPr="00414BFB">
              <w:t>Yes</w:t>
            </w:r>
          </w:p>
        </w:tc>
        <w:tc>
          <w:tcPr>
            <w:tcW w:w="1089"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48CF6D" w14:textId="77777777" w:rsidR="00F91BED" w:rsidRPr="00414BFB" w:rsidRDefault="00F91BED" w:rsidP="00712354"/>
        </w:tc>
      </w:tr>
    </w:tbl>
    <w:p w14:paraId="63E5351F" w14:textId="125BBF6A" w:rsidR="00360112" w:rsidRDefault="00F91BED" w:rsidP="00F91BED">
      <w:r>
        <w:br w:type="page"/>
      </w:r>
    </w:p>
    <w:p w14:paraId="343712C0" w14:textId="0AD8DD88" w:rsidR="009B49D1" w:rsidRDefault="009B49D1" w:rsidP="009B49D1">
      <w:pPr>
        <w:pStyle w:val="Heading1"/>
      </w:pPr>
      <w:bookmarkStart w:id="15" w:name="_Toc115779806"/>
      <w:r>
        <w:rPr>
          <w:rFonts w:eastAsiaTheme="majorEastAsia"/>
        </w:rPr>
        <w:lastRenderedPageBreak/>
        <w:t>Technical Resources</w:t>
      </w:r>
      <w:r w:rsidR="00111045">
        <w:rPr>
          <w:rFonts w:eastAsiaTheme="majorEastAsia"/>
        </w:rPr>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721AE8">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721AE8">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721AE8">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721AE8">
            <w:pPr>
              <w:spacing w:before="0" w:after="0" w:line="240" w:lineRule="auto"/>
              <w:jc w:val="left"/>
              <w:rPr>
                <w:b/>
                <w:lang w:val="en-IE"/>
              </w:rPr>
            </w:pPr>
            <w:r>
              <w:rPr>
                <w:b/>
                <w:lang w:val="en-IE"/>
              </w:rPr>
              <w:t>Tenderer’s Response</w:t>
            </w:r>
          </w:p>
          <w:p w14:paraId="4A7FF0EF" w14:textId="1459BDD2" w:rsidR="009B49D1" w:rsidRPr="00F91BED" w:rsidRDefault="009B49D1" w:rsidP="00721AE8">
            <w:pPr>
              <w:spacing w:before="0" w:after="0" w:line="240" w:lineRule="auto"/>
              <w:rPr>
                <w:b/>
                <w:lang w:val="en-IE"/>
              </w:rPr>
            </w:pPr>
            <w:r>
              <w:rPr>
                <w:b/>
                <w:lang w:val="en-IE"/>
              </w:rPr>
              <w:t xml:space="preserve"> </w:t>
            </w:r>
          </w:p>
        </w:tc>
      </w:tr>
      <w:tr w:rsidR="009B49D1" w:rsidRPr="00414BFB" w14:paraId="31101FC0" w14:textId="77777777" w:rsidTr="00721AE8">
        <w:trPr>
          <w:trHeight w:val="801"/>
        </w:trPr>
        <w:tc>
          <w:tcPr>
            <w:tcW w:w="3715" w:type="dxa"/>
            <w:tcBorders>
              <w:top w:val="single" w:sz="4" w:space="0" w:color="C00000"/>
              <w:left w:val="single" w:sz="4" w:space="0" w:color="C00000"/>
              <w:bottom w:val="single" w:sz="4" w:space="0" w:color="C00000"/>
              <w:right w:val="single" w:sz="4" w:space="0" w:color="C00000"/>
            </w:tcBorders>
          </w:tcPr>
          <w:p w14:paraId="1EF752DE" w14:textId="77777777" w:rsidR="00655F5C" w:rsidRPr="00655F5C" w:rsidRDefault="00655F5C" w:rsidP="00655F5C">
            <w:pPr>
              <w:spacing w:before="120" w:line="240" w:lineRule="auto"/>
              <w:jc w:val="left"/>
              <w:rPr>
                <w:rFonts w:ascii="Trebuchet MS" w:eastAsiaTheme="minorEastAsia" w:hAnsi="Trebuchet MS" w:cstheme="minorBidi"/>
                <w:color w:val="FF0000"/>
                <w:lang w:val="en-US" w:eastAsia="ja-JP"/>
              </w:rPr>
            </w:pPr>
            <w:r w:rsidRPr="00655F5C">
              <w:rPr>
                <w:rFonts w:eastAsiaTheme="minorEastAsia"/>
                <w:color w:val="FF0000"/>
                <w:lang w:val="en-US" w:eastAsia="ja-JP"/>
              </w:rPr>
              <w:t xml:space="preserve">The successful tenderer must have the </w:t>
            </w:r>
            <w:r w:rsidRPr="00655F5C">
              <w:rPr>
                <w:rFonts w:ascii="Trebuchet MS" w:eastAsiaTheme="minorEastAsia" w:hAnsi="Trebuchet MS" w:cstheme="minorBidi"/>
                <w:color w:val="FF0000"/>
                <w:lang w:val="en-IE" w:eastAsia="ja-JP"/>
              </w:rPr>
              <w:t xml:space="preserve"> ability to configure the devices, carry out repairs and resolve technical issues</w:t>
            </w:r>
          </w:p>
          <w:p w14:paraId="361B4FCB" w14:textId="3AB077F9" w:rsidR="009B49D1" w:rsidRPr="00111045" w:rsidRDefault="009B49D1" w:rsidP="00721AE8">
            <w:pPr>
              <w:rPr>
                <w:color w:val="C00000"/>
                <w:lang w:val="en-IE"/>
              </w:rPr>
            </w:pPr>
          </w:p>
        </w:tc>
        <w:tc>
          <w:tcPr>
            <w:tcW w:w="1842" w:type="dxa"/>
            <w:tcBorders>
              <w:top w:val="single" w:sz="4" w:space="0" w:color="C00000"/>
              <w:left w:val="single" w:sz="4" w:space="0" w:color="C00000"/>
              <w:bottom w:val="single" w:sz="4" w:space="0" w:color="C00000"/>
              <w:right w:val="single" w:sz="4" w:space="0" w:color="C00000"/>
            </w:tcBorders>
          </w:tcPr>
          <w:p w14:paraId="50D101E0" w14:textId="30998D32" w:rsidR="009B49D1" w:rsidRPr="00111045" w:rsidRDefault="00655F5C" w:rsidP="00721AE8">
            <w:pPr>
              <w:rPr>
                <w:color w:val="C00000"/>
                <w:lang w:val="en-IE"/>
              </w:rPr>
            </w:pPr>
            <w:r>
              <w:rPr>
                <w:color w:val="FF0000"/>
              </w:rPr>
              <w:t>Qualified maintenance technician/s</w:t>
            </w:r>
            <w:r w:rsidRPr="00845D7D">
              <w:rPr>
                <w:color w:val="FF0000"/>
              </w:rPr>
              <w:t>]</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9B49D1" w:rsidRPr="00414BFB" w:rsidRDefault="009B49D1" w:rsidP="00721AE8">
            <w:pPr>
              <w:rPr>
                <w:lang w:val="en-IE"/>
              </w:rPr>
            </w:pPr>
          </w:p>
        </w:tc>
      </w:tr>
      <w:tr w:rsidR="009B49D1" w:rsidRPr="00414BFB" w14:paraId="3EC13C99" w14:textId="77777777" w:rsidTr="00721AE8">
        <w:trPr>
          <w:trHeight w:val="658"/>
        </w:trPr>
        <w:tc>
          <w:tcPr>
            <w:tcW w:w="3715" w:type="dxa"/>
            <w:tcBorders>
              <w:top w:val="single" w:sz="4" w:space="0" w:color="C00000"/>
              <w:left w:val="single" w:sz="4" w:space="0" w:color="C00000"/>
              <w:bottom w:val="single" w:sz="4" w:space="0" w:color="C00000"/>
              <w:right w:val="single" w:sz="4" w:space="0" w:color="C00000"/>
            </w:tcBorders>
          </w:tcPr>
          <w:p w14:paraId="529ECCC9" w14:textId="77777777" w:rsidR="009B49D1" w:rsidRPr="00414BFB" w:rsidRDefault="009B49D1" w:rsidP="00721AE8">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9B49D1" w:rsidRPr="00414BFB" w:rsidRDefault="009B49D1" w:rsidP="00721AE8">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9B49D1" w:rsidRPr="00414BFB" w:rsidRDefault="009B49D1" w:rsidP="00721AE8">
            <w:pPr>
              <w:rPr>
                <w:lang w:val="en-IE"/>
              </w:rPr>
            </w:pPr>
          </w:p>
        </w:tc>
      </w:tr>
      <w:tr w:rsidR="009B49D1" w:rsidRPr="00414BFB" w14:paraId="662311EE"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163E9107" w14:textId="77777777" w:rsidR="009B49D1" w:rsidRPr="00414BFB" w:rsidRDefault="009B49D1" w:rsidP="00721AE8">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9B49D1" w:rsidRPr="00414BFB" w:rsidRDefault="009B49D1" w:rsidP="00721AE8">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9B49D1" w:rsidRPr="00414BFB" w:rsidRDefault="009B49D1" w:rsidP="00721AE8">
            <w:pPr>
              <w:rPr>
                <w:lang w:val="en-IE"/>
              </w:rPr>
            </w:pPr>
          </w:p>
        </w:tc>
      </w:tr>
      <w:tr w:rsidR="009B49D1" w:rsidRPr="00414BFB" w14:paraId="24768139"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6A73CCDF" w14:textId="77777777" w:rsidR="009B49D1" w:rsidRPr="00414BFB" w:rsidRDefault="009B49D1" w:rsidP="00721AE8">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9B49D1" w:rsidRPr="00414BFB" w:rsidRDefault="009B49D1" w:rsidP="00721AE8">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14BFB" w:rsidRDefault="009B49D1" w:rsidP="00721AE8">
            <w:pPr>
              <w:rPr>
                <w:lang w:val="en-IE"/>
              </w:rPr>
            </w:pPr>
          </w:p>
        </w:tc>
      </w:tr>
      <w:tr w:rsidR="009B49D1" w:rsidRPr="00414BFB" w14:paraId="7A8B0207"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71483CBF" w14:textId="77777777" w:rsidR="009B49D1" w:rsidRPr="00414BFB" w:rsidRDefault="009B49D1" w:rsidP="00721AE8">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B4F71CE" w14:textId="77777777" w:rsidR="009B49D1" w:rsidRPr="00414BFB" w:rsidRDefault="009B49D1" w:rsidP="00721AE8">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321962D" w14:textId="77777777" w:rsidR="009B49D1" w:rsidRPr="00414BFB" w:rsidRDefault="009B49D1" w:rsidP="00721AE8">
            <w:pPr>
              <w:rPr>
                <w:lang w:val="en-IE"/>
              </w:rPr>
            </w:pPr>
          </w:p>
        </w:tc>
      </w:tr>
      <w:tr w:rsidR="009B49D1" w:rsidRPr="00414BFB" w14:paraId="28E2C1E4"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41D9C3E6" w14:textId="77777777" w:rsidR="009B49D1" w:rsidRPr="00414BFB" w:rsidRDefault="009B49D1" w:rsidP="00721AE8">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A3D240C" w14:textId="77777777" w:rsidR="009B49D1" w:rsidRPr="00414BFB" w:rsidRDefault="009B49D1" w:rsidP="00721AE8">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7712D783" w14:textId="77777777" w:rsidR="009B49D1" w:rsidRPr="00414BFB" w:rsidRDefault="009B49D1" w:rsidP="00721AE8">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6018991D" w:rsidR="009B49D1" w:rsidRPr="009B49D1" w:rsidRDefault="00877458" w:rsidP="009B49D1">
      <w:pPr>
        <w:pStyle w:val="Heading1"/>
      </w:pPr>
      <w:bookmarkStart w:id="16" w:name="_Toc115779807"/>
      <w:r>
        <w:lastRenderedPageBreak/>
        <w:t>Previous Contracts</w:t>
      </w:r>
      <w:r w:rsidR="00CD5A73">
        <w:t xml:space="preserve"> / Experience - Pass/Fail Criteria</w:t>
      </w:r>
      <w:bookmarkEnd w:id="1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721AE8">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42AA136" w14:textId="77777777" w:rsidR="009B49D1" w:rsidRPr="00414BFB" w:rsidRDefault="009B49D1" w:rsidP="00721AE8"/>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721AE8">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B057C1C" w14:textId="77777777" w:rsidR="009B49D1" w:rsidRPr="00414BFB" w:rsidRDefault="009B49D1" w:rsidP="00721AE8"/>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721AE8">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E0A12EF" w14:textId="77777777" w:rsidR="009B49D1" w:rsidRPr="00414BFB" w:rsidRDefault="009B49D1" w:rsidP="00721AE8"/>
        </w:tc>
      </w:tr>
      <w:tr w:rsidR="009B49D1" w:rsidRPr="00414BFB" w14:paraId="5EDB5BBB"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721AE8">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E7E6E6" w:themeFill="background2"/>
          </w:tcPr>
          <w:p w14:paraId="6BB77354" w14:textId="513F5D28" w:rsidR="009B49D1" w:rsidRPr="009B49D1" w:rsidRDefault="009B49D1" w:rsidP="00721AE8">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shd w:val="clear" w:color="auto" w:fill="auto"/>
          </w:tcPr>
          <w:p w14:paraId="77D0467D" w14:textId="77777777" w:rsidR="009B49D1" w:rsidRPr="00414BFB" w:rsidRDefault="009B49D1" w:rsidP="00721AE8"/>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721AE8">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23DC8B5E" w14:textId="1F967FF4" w:rsidR="009B49D1" w:rsidRPr="00414BFB" w:rsidRDefault="009B49D1" w:rsidP="00721AE8"/>
        </w:tc>
      </w:tr>
      <w:tr w:rsidR="009B49D1" w:rsidRPr="00414BFB" w14:paraId="26168A6F"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shd w:val="clear" w:color="auto" w:fill="auto"/>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E7E6E6" w:themeFill="background2"/>
          </w:tcPr>
          <w:p w14:paraId="2931C4E0" w14:textId="5B353B26" w:rsidR="009B49D1" w:rsidRPr="00111045" w:rsidRDefault="009B49D1" w:rsidP="009B49D1">
            <w:pPr>
              <w:rPr>
                <w:b/>
              </w:rPr>
            </w:pPr>
            <w:r w:rsidRPr="00111045">
              <w:rPr>
                <w:b/>
              </w:rPr>
              <w:t>Period value refers to</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F61CA"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5D916D66" w:rsidR="002F61CA" w:rsidRPr="007E7ED0" w:rsidRDefault="009B7987" w:rsidP="002F61CA">
            <w:pPr>
              <w:rPr>
                <w:color w:val="auto"/>
                <w:highlight w:val="yellow"/>
              </w:rPr>
            </w:pPr>
            <w:r w:rsidRPr="007E7ED0">
              <w:rPr>
                <w:color w:val="auto"/>
                <w:highlight w:val="yellow"/>
              </w:rPr>
              <w:t>The value of the contract</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12C8CCA" w14:textId="77777777" w:rsidR="002F61CA" w:rsidRPr="007E7ED0" w:rsidRDefault="002F61CA" w:rsidP="002F61CA">
            <w:pPr>
              <w:rPr>
                <w:color w:val="auto"/>
              </w:rPr>
            </w:pPr>
          </w:p>
        </w:tc>
      </w:tr>
      <w:tr w:rsidR="002F61CA"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309C11F7" w:rsidR="002F61CA" w:rsidRPr="007E7ED0" w:rsidRDefault="009B7987" w:rsidP="002F61CA">
            <w:pPr>
              <w:rPr>
                <w:color w:val="auto"/>
                <w:highlight w:val="yellow"/>
              </w:rPr>
            </w:pPr>
            <w:r w:rsidRPr="007E7ED0">
              <w:rPr>
                <w:color w:val="auto"/>
                <w:highlight w:val="yellow"/>
              </w:rPr>
              <w:t>Precise services supplied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1E30BE51" w14:textId="77777777" w:rsidR="002F61CA" w:rsidRPr="007E7ED0" w:rsidRDefault="002F61CA" w:rsidP="002F61CA">
            <w:pPr>
              <w:rPr>
                <w:color w:val="auto"/>
              </w:rPr>
            </w:pPr>
          </w:p>
        </w:tc>
      </w:tr>
      <w:tr w:rsidR="002F61CA" w:rsidRPr="00414BFB" w14:paraId="2AE70287"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7338832" w14:textId="7290EBB4" w:rsidR="002F61CA" w:rsidRPr="007E7ED0" w:rsidRDefault="009B7987" w:rsidP="002F61CA">
            <w:pPr>
              <w:rPr>
                <w:color w:val="auto"/>
                <w:highlight w:val="yellow"/>
              </w:rPr>
            </w:pPr>
            <w:r w:rsidRPr="007E7ED0">
              <w:rPr>
                <w:color w:val="auto"/>
                <w:highlight w:val="yellow"/>
              </w:rPr>
              <w:t>How the contract is managed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EFC94D9" w14:textId="77777777" w:rsidR="002F61CA" w:rsidRPr="007E7ED0" w:rsidRDefault="002F61CA" w:rsidP="002F61CA">
            <w:pPr>
              <w:rPr>
                <w:color w:val="auto"/>
              </w:rPr>
            </w:pPr>
          </w:p>
        </w:tc>
      </w:tr>
      <w:tr w:rsidR="002F61CA" w:rsidRPr="00414BFB" w14:paraId="5CA8E1F9"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B58C9A2" w14:textId="289329E1" w:rsidR="002F61CA" w:rsidRPr="007E7ED0" w:rsidRDefault="002F61CA" w:rsidP="002F61CA">
            <w:pPr>
              <w:rPr>
                <w:color w:val="auto"/>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183C4ED4" w14:textId="77777777" w:rsidR="002F61CA" w:rsidRPr="007E7ED0" w:rsidRDefault="002F61CA" w:rsidP="002F61CA">
            <w:pPr>
              <w:rPr>
                <w:color w:val="auto"/>
              </w:rPr>
            </w:pPr>
          </w:p>
        </w:tc>
      </w:tr>
      <w:tr w:rsidR="002F61CA" w:rsidRPr="00414BFB"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07877E0D" w:rsidR="002F61CA" w:rsidRPr="007E7ED0" w:rsidRDefault="002F61CA" w:rsidP="002F61CA">
            <w:pPr>
              <w:rPr>
                <w:color w:val="auto"/>
              </w:rPr>
            </w:pPr>
            <w:r w:rsidRPr="007E7ED0">
              <w:rPr>
                <w:color w:val="auto"/>
                <w:highlight w:val="yellow"/>
              </w:rPr>
              <w:t>Any other relevant information</w:t>
            </w:r>
            <w:r w:rsidRPr="007E7ED0">
              <w:rPr>
                <w:color w:val="auto"/>
              </w:rPr>
              <w:t xml:space="preserve"> </w:t>
            </w:r>
          </w:p>
        </w:tc>
      </w:tr>
      <w:tr w:rsidR="009B49D1"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auto"/>
          </w:tcPr>
          <w:p w14:paraId="22B409CB" w14:textId="77777777" w:rsidR="009B49D1" w:rsidRPr="00414BFB" w:rsidRDefault="009B49D1"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lastRenderedPageBreak/>
              <w:t>Reference Contract #2</w:t>
            </w:r>
          </w:p>
        </w:tc>
      </w:tr>
      <w:tr w:rsidR="009B49D1" w:rsidRPr="00414BFB" w14:paraId="58F8B3EC"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721AE8">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C54B6E0" w14:textId="77777777" w:rsidR="009B49D1" w:rsidRPr="00414BFB" w:rsidRDefault="009B49D1" w:rsidP="00721AE8"/>
        </w:tc>
      </w:tr>
      <w:tr w:rsidR="009B49D1" w:rsidRPr="00414BFB" w14:paraId="30C0DF25"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721AE8">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A19899C" w14:textId="77777777" w:rsidR="009B49D1" w:rsidRPr="00414BFB" w:rsidRDefault="009B49D1" w:rsidP="00721AE8"/>
        </w:tc>
      </w:tr>
      <w:tr w:rsidR="009B49D1" w:rsidRPr="00414BFB" w14:paraId="3DC239A4"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721AE8">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34EB30F7" w14:textId="77777777" w:rsidR="009B49D1" w:rsidRPr="00414BFB" w:rsidRDefault="009B49D1" w:rsidP="00721AE8"/>
        </w:tc>
      </w:tr>
      <w:tr w:rsidR="009B49D1" w:rsidRPr="00414BFB" w14:paraId="30AA6634"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721AE8">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721AE8">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shd w:val="clear" w:color="auto" w:fill="auto"/>
          </w:tcPr>
          <w:p w14:paraId="319D7984" w14:textId="77777777" w:rsidR="009B49D1" w:rsidRPr="00414BFB" w:rsidRDefault="009B49D1" w:rsidP="00721AE8"/>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721AE8">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4C3537CC" w14:textId="77777777" w:rsidR="009B49D1" w:rsidRPr="00414BFB" w:rsidRDefault="009B49D1" w:rsidP="00721AE8"/>
        </w:tc>
      </w:tr>
      <w:tr w:rsidR="009B49D1" w:rsidRPr="00414BFB" w14:paraId="5D03D283"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721AE8">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shd w:val="clear" w:color="auto" w:fill="auto"/>
          </w:tcPr>
          <w:p w14:paraId="1AE571FA" w14:textId="77777777" w:rsidR="009B49D1" w:rsidRPr="00414BFB" w:rsidRDefault="009B49D1" w:rsidP="00721AE8"/>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111045" w:rsidRDefault="009B49D1" w:rsidP="00721AE8">
            <w:pPr>
              <w:rPr>
                <w:b/>
              </w:rPr>
            </w:pPr>
            <w:r w:rsidRPr="00111045">
              <w:rPr>
                <w:b/>
              </w:rPr>
              <w:t>Period value refers to</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4111A56B" w14:textId="77777777" w:rsidR="009B49D1" w:rsidRPr="00414BFB" w:rsidRDefault="009B49D1" w:rsidP="00721AE8"/>
        </w:tc>
      </w:tr>
      <w:tr w:rsidR="009B49D1" w:rsidRPr="00414BFB" w14:paraId="4CF6D7E2"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721AE8">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4F868685" w14:textId="77777777" w:rsidR="009B49D1" w:rsidRPr="00414BFB" w:rsidRDefault="009B49D1" w:rsidP="00721AE8"/>
          <w:p w14:paraId="76E38AFC" w14:textId="77777777" w:rsidR="009B49D1" w:rsidRPr="00414BFB" w:rsidRDefault="009B49D1" w:rsidP="00721AE8"/>
          <w:p w14:paraId="1257CA41" w14:textId="77777777" w:rsidR="009B49D1" w:rsidRPr="00414BFB" w:rsidRDefault="009B49D1" w:rsidP="00721AE8"/>
        </w:tc>
      </w:tr>
      <w:tr w:rsidR="009B49D1" w:rsidRPr="00414BFB" w14:paraId="003BBDF0"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14BFB" w:rsidRDefault="009B49D1" w:rsidP="00721AE8">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F61CA" w:rsidRPr="00414BFB" w14:paraId="4B150DAD"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3B979352" w:rsidR="002F61CA" w:rsidRPr="007E7ED0" w:rsidRDefault="009B7987" w:rsidP="002F61CA">
            <w:pPr>
              <w:rPr>
                <w:color w:val="auto"/>
                <w:highlight w:val="yellow"/>
              </w:rPr>
            </w:pPr>
            <w:r w:rsidRPr="007E7ED0">
              <w:rPr>
                <w:color w:val="auto"/>
                <w:highlight w:val="yellow"/>
              </w:rPr>
              <w:t>The value of the contract</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035ABD19" w14:textId="77777777" w:rsidR="002F61CA" w:rsidRPr="007E7ED0" w:rsidRDefault="002F61CA" w:rsidP="002F61CA">
            <w:pPr>
              <w:rPr>
                <w:color w:val="auto"/>
                <w:highlight w:val="yellow"/>
              </w:rPr>
            </w:pPr>
          </w:p>
        </w:tc>
      </w:tr>
      <w:tr w:rsidR="00111045" w:rsidRPr="00414BFB" w14:paraId="33032BCD"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0C8DBED3" w:rsidR="00111045" w:rsidRPr="007E7ED0" w:rsidRDefault="009B7987" w:rsidP="00111045">
            <w:pPr>
              <w:rPr>
                <w:color w:val="auto"/>
                <w:highlight w:val="yellow"/>
              </w:rPr>
            </w:pPr>
            <w:r w:rsidRPr="007E7ED0">
              <w:rPr>
                <w:color w:val="auto"/>
                <w:highlight w:val="yellow"/>
              </w:rPr>
              <w:t>Precise services supplied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6CFCA2EC" w14:textId="77777777" w:rsidR="00111045" w:rsidRPr="007E7ED0" w:rsidRDefault="00111045" w:rsidP="00111045">
            <w:pPr>
              <w:rPr>
                <w:color w:val="auto"/>
                <w:highlight w:val="yellow"/>
              </w:rPr>
            </w:pPr>
          </w:p>
        </w:tc>
      </w:tr>
      <w:tr w:rsidR="00111045" w:rsidRPr="00414BFB" w14:paraId="5BE70EDF"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BB42FD1" w14:textId="2F48C83B" w:rsidR="00111045" w:rsidRPr="007E7ED0" w:rsidRDefault="009B7987" w:rsidP="00111045">
            <w:pPr>
              <w:rPr>
                <w:color w:val="auto"/>
                <w:highlight w:val="yellow"/>
              </w:rPr>
            </w:pPr>
            <w:r w:rsidRPr="007E7ED0">
              <w:rPr>
                <w:color w:val="auto"/>
                <w:highlight w:val="yellow"/>
              </w:rPr>
              <w:t>How the contract is managed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6A9B1E52" w14:textId="77777777" w:rsidR="00111045" w:rsidRPr="007E7ED0" w:rsidRDefault="00111045" w:rsidP="00111045">
            <w:pPr>
              <w:rPr>
                <w:color w:val="auto"/>
                <w:highlight w:val="yellow"/>
              </w:rPr>
            </w:pPr>
          </w:p>
        </w:tc>
      </w:tr>
      <w:tr w:rsidR="00111045" w:rsidRPr="00414BFB" w14:paraId="03C721F1"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26E1B" w14:textId="6FA0478A" w:rsidR="00111045" w:rsidRPr="007E7ED0" w:rsidRDefault="00111045" w:rsidP="00111045">
            <w:pPr>
              <w:rPr>
                <w:color w:val="auto"/>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0BB6EDA2" w14:textId="77777777" w:rsidR="00111045" w:rsidRPr="007E7ED0" w:rsidRDefault="00111045" w:rsidP="00111045">
            <w:pPr>
              <w:rPr>
                <w:color w:val="auto"/>
                <w:highlight w:val="yellow"/>
              </w:rPr>
            </w:pPr>
          </w:p>
        </w:tc>
      </w:tr>
      <w:tr w:rsidR="002F61CA" w:rsidRPr="00414BFB" w14:paraId="2BD78087"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4FCF81CE" w:rsidR="002F61CA" w:rsidRPr="007E7ED0" w:rsidRDefault="002F61CA" w:rsidP="002F61CA">
            <w:pPr>
              <w:rPr>
                <w:color w:val="auto"/>
                <w:highlight w:val="yellow"/>
              </w:rPr>
            </w:pPr>
            <w:r w:rsidRPr="007E7ED0">
              <w:rPr>
                <w:color w:val="auto"/>
                <w:highlight w:val="yellow"/>
              </w:rPr>
              <w:t xml:space="preserve">Any other relevant information </w:t>
            </w:r>
          </w:p>
        </w:tc>
      </w:tr>
      <w:tr w:rsidR="009B49D1" w:rsidRPr="00414BFB" w14:paraId="3983D6D4"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auto"/>
          </w:tcPr>
          <w:p w14:paraId="056A8992" w14:textId="77777777" w:rsidR="009B49D1" w:rsidRPr="00414BFB" w:rsidRDefault="009B49D1" w:rsidP="00721AE8"/>
          <w:p w14:paraId="632C674D" w14:textId="77777777" w:rsidR="009B49D1" w:rsidRPr="00414BFB" w:rsidRDefault="009B49D1" w:rsidP="00721AE8"/>
        </w:tc>
      </w:tr>
      <w:tr w:rsidR="009B49D1" w:rsidRPr="00414BFB" w14:paraId="153E8891"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6C31662" w14:textId="791F93AC" w:rsidR="009B49D1" w:rsidRPr="009B49D1" w:rsidRDefault="009B49D1" w:rsidP="009B49D1">
            <w:pPr>
              <w:jc w:val="center"/>
              <w:rPr>
                <w:b/>
                <w:color w:val="FFFFFF" w:themeColor="background1"/>
              </w:rPr>
            </w:pPr>
            <w:r w:rsidRPr="009B49D1">
              <w:rPr>
                <w:b/>
                <w:color w:val="FFFFFF" w:themeColor="background1"/>
              </w:rPr>
              <w:lastRenderedPageBreak/>
              <w:t>Reference Contract #3</w:t>
            </w:r>
          </w:p>
        </w:tc>
      </w:tr>
      <w:tr w:rsidR="009B49D1" w:rsidRPr="00414BFB" w14:paraId="39D1DBD9"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09E9C9" w14:textId="77777777" w:rsidR="009B49D1" w:rsidRPr="009B49D1" w:rsidRDefault="009B49D1" w:rsidP="00721AE8">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665A85F4" w14:textId="77777777" w:rsidR="009B49D1" w:rsidRPr="00414BFB" w:rsidRDefault="009B49D1" w:rsidP="00721AE8"/>
        </w:tc>
      </w:tr>
      <w:tr w:rsidR="009B49D1" w:rsidRPr="00414BFB" w14:paraId="2CE65499"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2EBF77D" w14:textId="77777777" w:rsidR="009B49D1" w:rsidRPr="009B49D1" w:rsidRDefault="009B49D1" w:rsidP="00721AE8">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1824036" w14:textId="77777777" w:rsidR="009B49D1" w:rsidRPr="00414BFB" w:rsidRDefault="009B49D1" w:rsidP="00721AE8"/>
        </w:tc>
      </w:tr>
      <w:tr w:rsidR="009B49D1" w:rsidRPr="00414BFB" w14:paraId="578D89FB"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484A86" w14:textId="77777777" w:rsidR="009B49D1" w:rsidRPr="009B49D1" w:rsidRDefault="009B49D1" w:rsidP="00721AE8">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3F5FC175" w14:textId="77777777" w:rsidR="009B49D1" w:rsidRPr="00414BFB" w:rsidRDefault="009B49D1" w:rsidP="00721AE8"/>
        </w:tc>
      </w:tr>
      <w:tr w:rsidR="009B49D1" w:rsidRPr="00414BFB" w14:paraId="2FE9535E"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BF35246" w14:textId="77777777" w:rsidR="009B49D1" w:rsidRPr="009B49D1" w:rsidRDefault="009B49D1" w:rsidP="00721AE8">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0A83D70" w14:textId="77777777" w:rsidR="009B49D1" w:rsidRPr="009B49D1" w:rsidRDefault="009B49D1" w:rsidP="00721AE8">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shd w:val="clear" w:color="auto" w:fill="auto"/>
          </w:tcPr>
          <w:p w14:paraId="0149F531" w14:textId="77777777" w:rsidR="009B49D1" w:rsidRPr="00414BFB" w:rsidRDefault="009B49D1" w:rsidP="00721AE8"/>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5003E3" w14:textId="77777777" w:rsidR="009B49D1" w:rsidRPr="009B49D1" w:rsidRDefault="009B49D1" w:rsidP="00721AE8">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51B1DFF3" w14:textId="77777777" w:rsidR="009B49D1" w:rsidRPr="00414BFB" w:rsidRDefault="009B49D1" w:rsidP="00721AE8"/>
        </w:tc>
      </w:tr>
      <w:tr w:rsidR="009B49D1" w:rsidRPr="00414BFB" w14:paraId="3D90FAAB" w14:textId="77777777" w:rsidTr="00E122AA">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301677" w14:textId="77777777" w:rsidR="009B49D1" w:rsidRPr="009B49D1" w:rsidRDefault="009B49D1" w:rsidP="00721AE8">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shd w:val="clear" w:color="auto" w:fill="auto"/>
          </w:tcPr>
          <w:p w14:paraId="40DA9A7D" w14:textId="77777777" w:rsidR="009B49D1" w:rsidRPr="00414BFB" w:rsidRDefault="009B49D1" w:rsidP="00721AE8"/>
        </w:tc>
        <w:tc>
          <w:tcPr>
            <w:tcW w:w="1455" w:type="dxa"/>
            <w:gridSpan w:val="2"/>
            <w:tcBorders>
              <w:top w:val="single" w:sz="4" w:space="0" w:color="C00000"/>
              <w:left w:val="single" w:sz="4" w:space="0" w:color="C00000"/>
              <w:bottom w:val="single" w:sz="4" w:space="0" w:color="C00000"/>
              <w:right w:val="single" w:sz="4" w:space="0" w:color="C00000"/>
            </w:tcBorders>
            <w:shd w:val="clear" w:color="auto" w:fill="E7E6E6" w:themeFill="background2"/>
          </w:tcPr>
          <w:p w14:paraId="1D657D49" w14:textId="77777777" w:rsidR="009B49D1" w:rsidRPr="00E122AA" w:rsidRDefault="009B49D1" w:rsidP="00721AE8">
            <w:pPr>
              <w:rPr>
                <w:b/>
              </w:rPr>
            </w:pPr>
            <w:r w:rsidRPr="00E122AA">
              <w:rPr>
                <w:b/>
              </w:rPr>
              <w:t>Period value refers to</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5984251F" w14:textId="77777777" w:rsidR="009B49D1" w:rsidRPr="00414BFB" w:rsidRDefault="009B49D1" w:rsidP="00721AE8"/>
        </w:tc>
      </w:tr>
      <w:tr w:rsidR="009B49D1" w:rsidRPr="00414BFB" w14:paraId="556902AA"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DED34E1" w14:textId="77777777" w:rsidR="009B49D1" w:rsidRPr="009B49D1" w:rsidRDefault="009B49D1" w:rsidP="00721AE8">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101295E0" w14:textId="77777777" w:rsidR="009B49D1" w:rsidRPr="00414BFB" w:rsidRDefault="009B49D1" w:rsidP="00721AE8"/>
          <w:p w14:paraId="340C68D9" w14:textId="77777777" w:rsidR="009B49D1" w:rsidRPr="00414BFB" w:rsidRDefault="009B49D1" w:rsidP="00721AE8"/>
          <w:p w14:paraId="5B1F28B1" w14:textId="77777777" w:rsidR="009B49D1" w:rsidRPr="00414BFB" w:rsidRDefault="009B49D1" w:rsidP="00721AE8"/>
        </w:tc>
      </w:tr>
      <w:tr w:rsidR="009B49D1" w:rsidRPr="00414BFB" w14:paraId="3CCFD26F"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89810F8" w14:textId="77777777" w:rsidR="009B49D1" w:rsidRPr="00414BFB" w:rsidRDefault="009B49D1" w:rsidP="00721AE8">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122AA" w:rsidRPr="00414BFB" w14:paraId="03D5D337"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C8CC16" w14:textId="28631F3E" w:rsidR="00E122AA" w:rsidRPr="007E7ED0" w:rsidRDefault="009B7987" w:rsidP="00E122AA">
            <w:pPr>
              <w:rPr>
                <w:color w:val="auto"/>
                <w:highlight w:val="yellow"/>
              </w:rPr>
            </w:pPr>
            <w:r w:rsidRPr="007E7ED0">
              <w:rPr>
                <w:color w:val="auto"/>
                <w:highlight w:val="yellow"/>
              </w:rPr>
              <w:t>The Value of the contract</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314A20B7" w14:textId="77777777" w:rsidR="00E122AA" w:rsidRPr="007E7ED0" w:rsidRDefault="00E122AA" w:rsidP="00E122AA">
            <w:pPr>
              <w:rPr>
                <w:color w:val="auto"/>
                <w:highlight w:val="yellow"/>
              </w:rPr>
            </w:pPr>
          </w:p>
        </w:tc>
      </w:tr>
      <w:tr w:rsidR="00E122AA" w:rsidRPr="00414BFB" w14:paraId="69DCE77E"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14AA71" w14:textId="71B5D19C" w:rsidR="00E122AA" w:rsidRPr="007E7ED0" w:rsidRDefault="009B7987" w:rsidP="00E122AA">
            <w:pPr>
              <w:rPr>
                <w:color w:val="auto"/>
                <w:highlight w:val="yellow"/>
              </w:rPr>
            </w:pPr>
            <w:r w:rsidRPr="007E7ED0">
              <w:rPr>
                <w:color w:val="auto"/>
                <w:highlight w:val="yellow"/>
              </w:rPr>
              <w:t>Precise services supplied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5CDB7323" w14:textId="77777777" w:rsidR="00E122AA" w:rsidRPr="007E7ED0" w:rsidRDefault="00E122AA" w:rsidP="00E122AA">
            <w:pPr>
              <w:rPr>
                <w:color w:val="auto"/>
                <w:highlight w:val="yellow"/>
              </w:rPr>
            </w:pPr>
          </w:p>
        </w:tc>
      </w:tr>
      <w:tr w:rsidR="00E122AA" w:rsidRPr="00414BFB" w14:paraId="3DC7BEDE"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A9CE8C" w14:textId="1C3B34E0" w:rsidR="00E122AA" w:rsidRPr="007E7ED0" w:rsidRDefault="009B7987" w:rsidP="00E122AA">
            <w:pPr>
              <w:rPr>
                <w:color w:val="auto"/>
                <w:highlight w:val="yellow"/>
              </w:rPr>
            </w:pPr>
            <w:r w:rsidRPr="007E7ED0">
              <w:rPr>
                <w:color w:val="auto"/>
                <w:highlight w:val="yellow"/>
              </w:rPr>
              <w:t>How the contract is managed</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3F65C1C7" w14:textId="77777777" w:rsidR="00E122AA" w:rsidRPr="007E7ED0" w:rsidRDefault="00E122AA" w:rsidP="00E122AA">
            <w:pPr>
              <w:rPr>
                <w:color w:val="auto"/>
                <w:highlight w:val="yellow"/>
              </w:rPr>
            </w:pPr>
          </w:p>
        </w:tc>
      </w:tr>
      <w:tr w:rsidR="00E122AA" w:rsidRPr="00414BFB" w14:paraId="3B65CD7C"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2F220BE" w14:textId="52504D59" w:rsidR="00E122AA" w:rsidRPr="007E7ED0" w:rsidRDefault="00E122AA" w:rsidP="00E122AA">
            <w:pPr>
              <w:rPr>
                <w:color w:val="auto"/>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0DDEE78D" w14:textId="77777777" w:rsidR="00E122AA" w:rsidRPr="007E7ED0" w:rsidRDefault="00E122AA" w:rsidP="00E122AA">
            <w:pPr>
              <w:rPr>
                <w:color w:val="auto"/>
                <w:highlight w:val="yellow"/>
              </w:rPr>
            </w:pPr>
          </w:p>
        </w:tc>
      </w:tr>
      <w:tr w:rsidR="002F61CA" w:rsidRPr="00414BFB" w14:paraId="5B7FF881"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A01A0BA" w14:textId="54C722B3" w:rsidR="002F61CA" w:rsidRPr="007E7ED0" w:rsidRDefault="002F61CA" w:rsidP="002F61CA">
            <w:pPr>
              <w:rPr>
                <w:color w:val="auto"/>
                <w:highlight w:val="yellow"/>
              </w:rPr>
            </w:pPr>
            <w:r w:rsidRPr="007E7ED0">
              <w:rPr>
                <w:color w:val="auto"/>
                <w:highlight w:val="yellow"/>
              </w:rPr>
              <w:t xml:space="preserve">Any other relevant information </w:t>
            </w:r>
          </w:p>
        </w:tc>
      </w:tr>
      <w:tr w:rsidR="009B49D1" w:rsidRPr="00414BFB" w14:paraId="77C786CC"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auto"/>
          </w:tcPr>
          <w:p w14:paraId="576D4D25" w14:textId="77777777" w:rsidR="009B49D1" w:rsidRPr="00414BFB" w:rsidRDefault="009B49D1" w:rsidP="00721AE8"/>
          <w:p w14:paraId="17356DF1" w14:textId="77777777" w:rsidR="009B49D1" w:rsidRPr="00414BFB" w:rsidRDefault="009B49D1" w:rsidP="00721AE8"/>
        </w:tc>
      </w:tr>
    </w:tbl>
    <w:p w14:paraId="7F827F98" w14:textId="28F33CFF" w:rsidR="009B49D1" w:rsidRDefault="009B49D1" w:rsidP="009B49D1">
      <w:pPr>
        <w:pStyle w:val="Heading1"/>
      </w:pPr>
      <w:bookmarkStart w:id="17" w:name="_Toc115779808"/>
      <w:r>
        <w:lastRenderedPageBreak/>
        <w:t>Health &amp; Safety</w:t>
      </w:r>
      <w:bookmarkEnd w:id="17"/>
      <w:r w:rsidR="002F61CA">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721AE8">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tcPr>
          <w:p w14:paraId="25BC776E"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5D1ABC15" w14:textId="77777777" w:rsidR="009B49D1" w:rsidRPr="00414BFB" w:rsidRDefault="009B49D1" w:rsidP="00721AE8"/>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721AE8">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3E5E6287" w14:textId="77777777" w:rsidR="009B49D1" w:rsidRPr="00414BFB" w:rsidRDefault="009B49D1" w:rsidP="00721AE8"/>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78E14FF3"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721AE8">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6645662" w14:textId="77777777" w:rsidR="009B49D1" w:rsidRPr="00414BFB" w:rsidRDefault="009B49D1" w:rsidP="00721AE8"/>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721AE8">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C9CA3C2" w14:textId="77777777" w:rsidR="009B49D1" w:rsidRPr="00414BFB" w:rsidRDefault="009B49D1" w:rsidP="00721AE8"/>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721AE8">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5BB8FB4" w14:textId="77777777" w:rsidR="009B49D1" w:rsidRPr="00414BFB" w:rsidRDefault="009B49D1" w:rsidP="00721AE8"/>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721AE8">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5BA8D8D1" w14:textId="77777777" w:rsidR="009B49D1" w:rsidRPr="00414BFB" w:rsidRDefault="009B49D1" w:rsidP="00721AE8"/>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721AE8">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43836BE2" w14:textId="77777777" w:rsidR="009B49D1" w:rsidRPr="00414BFB" w:rsidRDefault="009B49D1" w:rsidP="00721AE8"/>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721AE8">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721AE8">
            <w:r w:rsidRPr="00414BFB">
              <w:t>Yes</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61FA074C" w14:textId="77777777" w:rsidR="009B49D1" w:rsidRPr="00414BFB" w:rsidRDefault="009B49D1" w:rsidP="00721AE8"/>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48EA98CA" w14:textId="77777777" w:rsidR="009B49D1" w:rsidRPr="00414BFB" w:rsidRDefault="009B49D1" w:rsidP="00721AE8"/>
        </w:tc>
      </w:tr>
      <w:tr w:rsidR="004A59EA" w14:paraId="4DE5FC5D" w14:textId="77777777" w:rsidTr="004A59EA">
        <w:trPr>
          <w:trHeight w:val="510"/>
        </w:trPr>
        <w:tc>
          <w:tcPr>
            <w:tcW w:w="6553" w:type="dxa"/>
            <w:gridSpan w:val="3"/>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44BDE43" w14:textId="77777777" w:rsidR="004A59EA" w:rsidRDefault="004A59EA">
            <w:r>
              <w:t>I confirm that evidence of compliance will be provided promptly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0D9A8264" w14:textId="77777777" w:rsidR="004A59EA" w:rsidRDefault="004A59EA">
            <w:r>
              <w:t>Yes</w:t>
            </w:r>
          </w:p>
        </w:tc>
        <w:tc>
          <w:tcPr>
            <w:tcW w:w="1111" w:type="dxa"/>
            <w:tcBorders>
              <w:top w:val="single" w:sz="4" w:space="0" w:color="C00000"/>
              <w:left w:val="single" w:sz="4" w:space="0" w:color="C00000"/>
              <w:bottom w:val="single" w:sz="4" w:space="0" w:color="C00000"/>
              <w:right w:val="single" w:sz="4" w:space="0" w:color="C00000"/>
            </w:tcBorders>
          </w:tcPr>
          <w:p w14:paraId="7B88E5D4" w14:textId="77777777" w:rsidR="004A59EA" w:rsidRDefault="004A59EA"/>
        </w:tc>
      </w:tr>
      <w:tr w:rsidR="004A59EA" w14:paraId="04F426E2" w14:textId="77777777" w:rsidTr="004A59EA">
        <w:trPr>
          <w:trHeight w:val="510"/>
        </w:trPr>
        <w:tc>
          <w:tcPr>
            <w:tcW w:w="0" w:type="auto"/>
            <w:gridSpan w:val="3"/>
            <w:vMerge/>
            <w:tcBorders>
              <w:top w:val="single" w:sz="4" w:space="0" w:color="C00000"/>
              <w:left w:val="single" w:sz="4" w:space="0" w:color="C00000"/>
              <w:bottom w:val="single" w:sz="4" w:space="0" w:color="C00000"/>
              <w:right w:val="single" w:sz="4" w:space="0" w:color="C00000"/>
            </w:tcBorders>
            <w:vAlign w:val="center"/>
            <w:hideMark/>
          </w:tcPr>
          <w:p w14:paraId="0B0F497D" w14:textId="77777777" w:rsidR="004A59EA" w:rsidRDefault="004A59EA">
            <w:pPr>
              <w:spacing w:before="0" w:after="0" w:line="240" w:lineRule="auto"/>
              <w:jc w:val="left"/>
            </w:pP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648301BF" w14:textId="77777777" w:rsidR="004A59EA" w:rsidRDefault="004A59EA">
            <w:r>
              <w:t>No</w:t>
            </w:r>
          </w:p>
        </w:tc>
        <w:tc>
          <w:tcPr>
            <w:tcW w:w="1111" w:type="dxa"/>
            <w:tcBorders>
              <w:top w:val="single" w:sz="4" w:space="0" w:color="C00000"/>
              <w:left w:val="single" w:sz="4" w:space="0" w:color="C00000"/>
              <w:bottom w:val="single" w:sz="4" w:space="0" w:color="C00000"/>
              <w:right w:val="single" w:sz="4" w:space="0" w:color="C00000"/>
            </w:tcBorders>
          </w:tcPr>
          <w:p w14:paraId="10E6E537" w14:textId="77777777" w:rsidR="004A59EA" w:rsidRDefault="004A59EA"/>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497FD229" w:rsidR="009B49D1" w:rsidRDefault="009B49D1" w:rsidP="009B49D1">
      <w:pPr>
        <w:pStyle w:val="Heading1"/>
      </w:pPr>
      <w:bookmarkStart w:id="18" w:name="_Toc115779809"/>
      <w:r>
        <w:t>Quality Assurance</w:t>
      </w:r>
      <w:r w:rsidR="00E122AA">
        <w:t xml:space="preserve"> – Pass/Fail Criteria</w:t>
      </w:r>
      <w:r w:rsidR="00A6180E">
        <w:t xml:space="preserve"> </w:t>
      </w:r>
      <w:r>
        <w:t xml:space="preserve"> </w:t>
      </w:r>
      <w:bookmarkEnd w:id="1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E122AA">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721AE8">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73B0AA"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3513FC38" w14:textId="77777777" w:rsidR="009B49D1" w:rsidRPr="00414BFB" w:rsidRDefault="009B49D1" w:rsidP="00721AE8"/>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721AE8">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7CB6D177" w14:textId="77777777" w:rsidR="009B49D1" w:rsidRPr="00414BFB" w:rsidRDefault="009B49D1" w:rsidP="00721AE8"/>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7AF88EF9"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721AE8">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5D252800" w14:textId="77777777" w:rsidR="009B49D1" w:rsidRPr="00414BFB" w:rsidRDefault="009B49D1" w:rsidP="00721AE8"/>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721AE8">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3D13E04D" w14:textId="77777777" w:rsidR="009B49D1" w:rsidRPr="00414BFB" w:rsidRDefault="009B49D1" w:rsidP="00721AE8"/>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721AE8">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F7F9BA4" w14:textId="77777777" w:rsidR="009B49D1" w:rsidRPr="00414BFB" w:rsidRDefault="009B49D1" w:rsidP="00721AE8"/>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721AE8">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42E684A" w14:textId="77777777" w:rsidR="009B49D1" w:rsidRPr="00414BFB" w:rsidRDefault="009B49D1" w:rsidP="00721AE8"/>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721AE8">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0B836A89" w14:textId="77777777" w:rsidR="009B49D1" w:rsidRPr="00414BFB" w:rsidRDefault="009B49D1" w:rsidP="00721AE8"/>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721AE8">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721AE8">
            <w:r w:rsidRPr="00414BFB">
              <w:t>Yes</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3DEB7965" w14:textId="77777777" w:rsidR="009B49D1" w:rsidRPr="00414BFB" w:rsidRDefault="009B49D1" w:rsidP="00721AE8"/>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01128688" w14:textId="77777777" w:rsidR="009B49D1" w:rsidRPr="00414BFB" w:rsidRDefault="009B49D1" w:rsidP="00721AE8"/>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721AE8">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5CB484F3" w14:textId="77777777" w:rsidR="009B49D1" w:rsidRPr="00414BFB" w:rsidRDefault="009B49D1" w:rsidP="00721AE8"/>
          <w:p w14:paraId="145D3665" w14:textId="77777777" w:rsidR="009B49D1" w:rsidRPr="00414BFB" w:rsidRDefault="009B49D1" w:rsidP="00721AE8"/>
          <w:p w14:paraId="56FC8B8B" w14:textId="77777777" w:rsidR="009B49D1" w:rsidRPr="00414BFB" w:rsidRDefault="009B49D1" w:rsidP="00721AE8"/>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00EC6AE8" w14:textId="77777777" w:rsidR="009B49D1" w:rsidRDefault="009B49D1" w:rsidP="00F91BED"/>
    <w:p w14:paraId="1C1328B6" w14:textId="77777777" w:rsidR="00E122AA" w:rsidRDefault="009B49D1" w:rsidP="009B49D1">
      <w:pPr>
        <w:pStyle w:val="Heading1"/>
      </w:pPr>
      <w:bookmarkStart w:id="19" w:name="_Toc115779810"/>
      <w:r>
        <w:t>Environmental Management Systems</w:t>
      </w:r>
      <w:r w:rsidR="00E122AA">
        <w:t xml:space="preserve"> – Pass/Fail Criteria</w:t>
      </w:r>
      <w:bookmarkEnd w:id="19"/>
      <w:r>
        <w:t xml:space="preserve"> </w:t>
      </w:r>
    </w:p>
    <w:p w14:paraId="7DB929F1" w14:textId="77777777" w:rsidR="009B49D1" w:rsidRDefault="009B49D1">
      <w:pPr>
        <w:spacing w:before="0" w:after="0" w:line="240" w:lineRule="auto"/>
        <w:jc w:val="left"/>
      </w:pPr>
      <w:bookmarkStart w:id="20" w:name="_Toc488834423"/>
      <w:bookmarkStart w:id="21" w:name="_Toc460518593"/>
      <w:bookmarkStart w:id="22" w:name="_Toc4742544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23E73F0"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C71C6D6" w14:textId="68116667" w:rsidR="009B49D1" w:rsidRPr="00414BFB" w:rsidRDefault="009B49D1" w:rsidP="00721AE8">
            <w:r>
              <w:t xml:space="preserve">Do you operate an Environmental Management System / Policy?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E5EC9E"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6B319F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F77417"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632D7716" w14:textId="77777777" w:rsidR="009B49D1" w:rsidRPr="00414BFB" w:rsidRDefault="009B49D1" w:rsidP="00721AE8"/>
        </w:tc>
      </w:tr>
      <w:tr w:rsidR="009B49D1" w:rsidRPr="00414BFB" w14:paraId="119E6B78" w14:textId="77777777" w:rsidTr="00721AE8">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0F29C13" w14:textId="1A4934D5" w:rsidR="009B49D1" w:rsidRPr="00414BFB" w:rsidRDefault="009B49D1" w:rsidP="00721AE8">
            <w:r w:rsidRPr="00414BFB">
              <w:t xml:space="preserve">Name of Manager responsible for </w:t>
            </w:r>
            <w:r>
              <w:t>Environmental Management</w:t>
            </w:r>
            <w:r w:rsidRPr="00414BFB">
              <w:t xml:space="preserve">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465A4F3B" w14:textId="77777777" w:rsidR="009B49D1" w:rsidRPr="00414BFB" w:rsidRDefault="009B49D1" w:rsidP="00721AE8"/>
        </w:tc>
      </w:tr>
      <w:tr w:rsidR="009B49D1" w:rsidRPr="00414BFB" w14:paraId="750D1944" w14:textId="77777777" w:rsidTr="00721AE8">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58D96B1" w14:textId="057E90C4"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3DAAB57" w14:textId="77777777" w:rsidR="009B49D1" w:rsidRPr="00414BFB" w:rsidRDefault="009B49D1" w:rsidP="003F5BB3">
            <w:pPr>
              <w:jc w:val="left"/>
            </w:pPr>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6EBF470" w14:textId="77777777" w:rsidR="009B49D1" w:rsidRPr="00414BFB" w:rsidRDefault="009B49D1" w:rsidP="00721AE8"/>
        </w:tc>
      </w:tr>
      <w:tr w:rsidR="009B49D1" w:rsidRPr="00414BFB" w14:paraId="7CFBE4D1" w14:textId="77777777" w:rsidTr="00721AE8">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28F48D5"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BC69982" w14:textId="77777777" w:rsidR="009B49D1" w:rsidRPr="00414BFB" w:rsidRDefault="009B49D1" w:rsidP="00721AE8"/>
        </w:tc>
      </w:tr>
      <w:tr w:rsidR="009B49D1" w:rsidRPr="00414BFB" w14:paraId="17D059C0" w14:textId="77777777" w:rsidTr="00721AE8">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68628E6"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671B27BD" w14:textId="77777777" w:rsidR="009B49D1" w:rsidRPr="00414BFB" w:rsidRDefault="009B49D1" w:rsidP="00721AE8"/>
        </w:tc>
      </w:tr>
      <w:tr w:rsidR="009B49D1" w:rsidRPr="00414BFB" w14:paraId="5B797B4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F0FD74B"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30C5730" w14:textId="77777777" w:rsidR="009B49D1" w:rsidRPr="00414BFB" w:rsidRDefault="009B49D1" w:rsidP="00721AE8"/>
        </w:tc>
      </w:tr>
      <w:tr w:rsidR="003F5BB3" w:rsidRPr="00414BFB" w14:paraId="7848B9DB" w14:textId="77777777" w:rsidTr="003F5BB3">
        <w:trPr>
          <w:trHeight w:val="914"/>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CDB2" w14:textId="77777777" w:rsidR="003F5BB3" w:rsidRPr="00414BFB" w:rsidRDefault="003F5BB3"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4DE1E9A" w14:textId="345DAA5F" w:rsidR="003F5BB3" w:rsidRPr="00414BFB" w:rsidRDefault="003F5BB3" w:rsidP="00721AE8">
            <w:r>
              <w:t xml:space="preserve">  </w:t>
            </w:r>
          </w:p>
        </w:tc>
      </w:tr>
      <w:tr w:rsidR="009B49D1" w:rsidRPr="00414BFB" w14:paraId="740F1E02" w14:textId="77777777" w:rsidTr="003F5BB3">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E7BC8D" w14:textId="77777777" w:rsidR="009B49D1" w:rsidRPr="00414BFB" w:rsidRDefault="009B49D1" w:rsidP="00721AE8">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2339292B" w14:textId="77777777" w:rsidR="009B49D1" w:rsidRPr="00414BFB" w:rsidRDefault="009B49D1" w:rsidP="00721AE8"/>
          <w:p w14:paraId="62ED1615" w14:textId="77777777" w:rsidR="009B49D1" w:rsidRPr="00414BFB" w:rsidRDefault="009B49D1" w:rsidP="00721AE8"/>
          <w:p w14:paraId="3C751E10" w14:textId="77777777" w:rsidR="009B49D1" w:rsidRPr="00414BFB" w:rsidRDefault="009B49D1" w:rsidP="00721AE8"/>
        </w:tc>
      </w:tr>
    </w:tbl>
    <w:p w14:paraId="19F6A704" w14:textId="77777777" w:rsidR="009B49D1" w:rsidRDefault="009B49D1">
      <w:pPr>
        <w:spacing w:before="0" w:after="0" w:line="240" w:lineRule="auto"/>
        <w:jc w:val="left"/>
      </w:pPr>
    </w:p>
    <w:p w14:paraId="17F55ACF" w14:textId="72924983" w:rsidR="003F5BB3" w:rsidRDefault="009B49D1">
      <w:pPr>
        <w:spacing w:before="0" w:after="0" w:line="240" w:lineRule="auto"/>
        <w:jc w:val="left"/>
      </w:pPr>
      <w:r>
        <w:br w:type="page"/>
      </w:r>
    </w:p>
    <w:p w14:paraId="54DDE965" w14:textId="5D138E3D" w:rsidR="009B49D1" w:rsidRDefault="009B49D1">
      <w:pPr>
        <w:spacing w:before="0" w:after="0" w:line="240" w:lineRule="auto"/>
        <w:jc w:val="left"/>
        <w:rPr>
          <w:rFonts w:eastAsia="Times New Roman"/>
          <w:b/>
          <w:bCs/>
          <w:color w:val="FFFFFF" w:themeColor="background1"/>
          <w:sz w:val="28"/>
          <w:szCs w:val="28"/>
        </w:rPr>
      </w:pPr>
    </w:p>
    <w:p w14:paraId="5244AE4C" w14:textId="7E0D3B08" w:rsidR="003F5BB3" w:rsidRDefault="003F5BB3">
      <w:pPr>
        <w:spacing w:before="0" w:after="0" w:line="240" w:lineRule="auto"/>
        <w:jc w:val="left"/>
        <w:rPr>
          <w:rFonts w:eastAsia="Times New Roman"/>
          <w:b/>
          <w:bCs/>
          <w:color w:val="FFFFFF" w:themeColor="background1"/>
          <w:sz w:val="28"/>
          <w:szCs w:val="28"/>
        </w:rPr>
      </w:pPr>
    </w:p>
    <w:p w14:paraId="5C9EAACC" w14:textId="192F1DC4" w:rsidR="003F5BB3" w:rsidRDefault="003F5BB3">
      <w:pPr>
        <w:spacing w:before="0" w:after="0" w:line="240" w:lineRule="auto"/>
        <w:jc w:val="left"/>
        <w:rPr>
          <w:rFonts w:eastAsia="Times New Roman"/>
          <w:b/>
          <w:bCs/>
          <w:color w:val="FFFFFF" w:themeColor="background1"/>
          <w:sz w:val="28"/>
          <w:szCs w:val="28"/>
        </w:rPr>
      </w:pPr>
    </w:p>
    <w:p w14:paraId="3F9596E2" w14:textId="142561B5" w:rsidR="003F5BB3" w:rsidRDefault="003F5BB3">
      <w:pPr>
        <w:spacing w:before="0" w:after="0" w:line="240" w:lineRule="auto"/>
        <w:jc w:val="left"/>
        <w:rPr>
          <w:rFonts w:eastAsia="Times New Roman"/>
          <w:b/>
          <w:bCs/>
          <w:color w:val="FFFFFF" w:themeColor="background1"/>
          <w:sz w:val="28"/>
          <w:szCs w:val="28"/>
        </w:rPr>
      </w:pPr>
    </w:p>
    <w:p w14:paraId="7922231C" w14:textId="1CE22FD2" w:rsidR="003F5BB3" w:rsidRDefault="003F5BB3">
      <w:pPr>
        <w:spacing w:before="0" w:after="0" w:line="240" w:lineRule="auto"/>
        <w:jc w:val="left"/>
        <w:rPr>
          <w:rFonts w:eastAsia="Times New Roman"/>
          <w:b/>
          <w:bCs/>
          <w:color w:val="FFFFFF" w:themeColor="background1"/>
          <w:sz w:val="28"/>
          <w:szCs w:val="28"/>
        </w:rPr>
      </w:pPr>
    </w:p>
    <w:p w14:paraId="2C51582B" w14:textId="06CE208C" w:rsidR="00877458" w:rsidRDefault="00877458">
      <w:pPr>
        <w:spacing w:before="0" w:after="0" w:line="240" w:lineRule="auto"/>
        <w:jc w:val="left"/>
        <w:rPr>
          <w:rFonts w:eastAsia="Times New Roman"/>
          <w:b/>
          <w:bCs/>
          <w:color w:val="FFFFFF" w:themeColor="background1"/>
          <w:sz w:val="28"/>
          <w:szCs w:val="28"/>
        </w:rPr>
      </w:pPr>
    </w:p>
    <w:p w14:paraId="2CC358D2" w14:textId="0D774B56" w:rsidR="00877458" w:rsidRDefault="00877458">
      <w:pPr>
        <w:spacing w:before="0" w:after="0" w:line="240" w:lineRule="auto"/>
        <w:jc w:val="left"/>
        <w:rPr>
          <w:rFonts w:eastAsia="Times New Roman"/>
          <w:b/>
          <w:bCs/>
          <w:color w:val="FFFFFF" w:themeColor="background1"/>
          <w:sz w:val="28"/>
          <w:szCs w:val="28"/>
        </w:rPr>
      </w:pPr>
    </w:p>
    <w:p w14:paraId="3491DCFD" w14:textId="67F3EEDE" w:rsidR="00877458" w:rsidRDefault="00877458">
      <w:pPr>
        <w:spacing w:before="0" w:after="0" w:line="240" w:lineRule="auto"/>
        <w:jc w:val="left"/>
        <w:rPr>
          <w:rFonts w:eastAsia="Times New Roman"/>
          <w:b/>
          <w:bCs/>
          <w:color w:val="FFFFFF" w:themeColor="background1"/>
          <w:sz w:val="28"/>
          <w:szCs w:val="28"/>
        </w:rPr>
      </w:pPr>
    </w:p>
    <w:p w14:paraId="141FA965" w14:textId="7C0E6637" w:rsidR="00877458" w:rsidRDefault="00877458">
      <w:pPr>
        <w:spacing w:before="0" w:after="0" w:line="240" w:lineRule="auto"/>
        <w:jc w:val="left"/>
        <w:rPr>
          <w:rFonts w:eastAsia="Times New Roman"/>
          <w:b/>
          <w:bCs/>
          <w:color w:val="FFFFFF" w:themeColor="background1"/>
          <w:sz w:val="28"/>
          <w:szCs w:val="28"/>
        </w:rPr>
      </w:pPr>
    </w:p>
    <w:p w14:paraId="4F74375A" w14:textId="77777777" w:rsidR="00877458" w:rsidRDefault="00877458">
      <w:pPr>
        <w:spacing w:before="0" w:after="0" w:line="240" w:lineRule="auto"/>
        <w:jc w:val="left"/>
        <w:rPr>
          <w:rFonts w:eastAsia="Times New Roman"/>
          <w:b/>
          <w:bCs/>
          <w:color w:val="FFFFFF" w:themeColor="background1"/>
          <w:sz w:val="28"/>
          <w:szCs w:val="28"/>
        </w:rPr>
      </w:pPr>
    </w:p>
    <w:p w14:paraId="4B3287CC" w14:textId="6CCDC446" w:rsidR="003F5BB3" w:rsidRDefault="003F5BB3">
      <w:pPr>
        <w:spacing w:before="0" w:after="0" w:line="240" w:lineRule="auto"/>
        <w:jc w:val="left"/>
        <w:rPr>
          <w:rFonts w:eastAsia="Times New Roman"/>
          <w:b/>
          <w:bCs/>
          <w:color w:val="FFFFFF" w:themeColor="background1"/>
          <w:sz w:val="28"/>
          <w:szCs w:val="28"/>
        </w:rPr>
      </w:pPr>
    </w:p>
    <w:p w14:paraId="2CEFA100" w14:textId="67ACCC7F" w:rsidR="003F5BB3" w:rsidRDefault="003F5BB3">
      <w:pPr>
        <w:spacing w:before="0" w:after="0" w:line="240" w:lineRule="auto"/>
        <w:jc w:val="left"/>
        <w:rPr>
          <w:rFonts w:eastAsia="Times New Roman"/>
          <w:b/>
          <w:bCs/>
          <w:color w:val="FFFFFF" w:themeColor="background1"/>
          <w:sz w:val="28"/>
          <w:szCs w:val="28"/>
        </w:rPr>
      </w:pPr>
    </w:p>
    <w:p w14:paraId="6B2E0325" w14:textId="6B598FBD" w:rsidR="003F5BB3" w:rsidRDefault="003F5BB3" w:rsidP="003F5BB3">
      <w:pPr>
        <w:pStyle w:val="Heading1"/>
      </w:pPr>
      <w:bookmarkStart w:id="23" w:name="_Toc115779812"/>
      <w:r>
        <w:t>RESPONSE TO THE AWARD CRITERIA</w:t>
      </w:r>
      <w:bookmarkEnd w:id="23"/>
    </w:p>
    <w:p w14:paraId="2D25F8D0" w14:textId="56DFD2A2"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140C41F2" w14:textId="4327EC53" w:rsidR="00877458" w:rsidRDefault="00877458">
      <w:pPr>
        <w:spacing w:before="0" w:after="0" w:line="240" w:lineRule="auto"/>
        <w:jc w:val="left"/>
        <w:rPr>
          <w:sz w:val="16"/>
          <w:szCs w:val="16"/>
        </w:rPr>
      </w:pPr>
    </w:p>
    <w:p w14:paraId="6DA20E3B" w14:textId="2A5F946B" w:rsidR="00640150" w:rsidRDefault="00640150">
      <w:pPr>
        <w:spacing w:before="0" w:after="0" w:line="240" w:lineRule="auto"/>
        <w:jc w:val="left"/>
        <w:rPr>
          <w:sz w:val="16"/>
          <w:szCs w:val="16"/>
        </w:rPr>
      </w:pPr>
    </w:p>
    <w:p w14:paraId="7C4F5561" w14:textId="77777777" w:rsidR="00640150" w:rsidRDefault="00640150" w:rsidP="00640150">
      <w:pPr>
        <w:pStyle w:val="Heading1"/>
      </w:pPr>
      <w:r>
        <w:t>Response to Qualitative Award Criteria</w:t>
      </w:r>
    </w:p>
    <w:p w14:paraId="0A8B681F" w14:textId="77777777" w:rsidR="00640150" w:rsidRPr="00414BFB" w:rsidRDefault="00640150" w:rsidP="00640150"/>
    <w:tbl>
      <w:tblPr>
        <w:tblStyle w:val="GridTable4-Accent5"/>
        <w:tblW w:w="0" w:type="auto"/>
        <w:tblLook w:val="04A0" w:firstRow="1" w:lastRow="0" w:firstColumn="1" w:lastColumn="0" w:noHBand="0" w:noVBand="1"/>
      </w:tblPr>
      <w:tblGrid>
        <w:gridCol w:w="1838"/>
        <w:gridCol w:w="3119"/>
        <w:gridCol w:w="1559"/>
        <w:gridCol w:w="1250"/>
        <w:gridCol w:w="1250"/>
      </w:tblGrid>
      <w:tr w:rsidR="00640150" w:rsidRPr="00414BFB" w14:paraId="48046185" w14:textId="77777777" w:rsidTr="003A256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2626BC" w14:textId="6043ED89" w:rsidR="00640150" w:rsidRPr="00C53A83" w:rsidRDefault="00640150" w:rsidP="00640150">
            <w:pPr>
              <w:rPr>
                <w:bCs w:val="0"/>
                <w:color w:val="FFFFFF" w:themeColor="background1"/>
              </w:rPr>
            </w:pPr>
            <w:r w:rsidRPr="00C53A83">
              <w:rPr>
                <w:color w:val="FFFFFF" w:themeColor="background1"/>
              </w:rPr>
              <w:t>Criterion</w:t>
            </w:r>
            <w:r>
              <w:rPr>
                <w:color w:val="FFFFFF" w:themeColor="background1"/>
              </w:rPr>
              <w:t xml:space="preserve">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4FA8B9FC"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16F3E186"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51F9784"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640150" w:rsidRPr="00414BFB" w14:paraId="2F04B8D5" w14:textId="77777777" w:rsidTr="003A256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B1DF87E" w14:textId="6BEF16C0" w:rsidR="00640150" w:rsidRPr="00C53A83" w:rsidRDefault="00640150" w:rsidP="00640150">
            <w:pPr>
              <w:rPr>
                <w:color w:val="FFFFFF" w:themeColor="background1"/>
              </w:rPr>
            </w:pPr>
            <w:r>
              <w:rPr>
                <w:color w:val="FFFFFF" w:themeColor="background1"/>
              </w:rPr>
              <w:t xml:space="preserve">Title </w:t>
            </w:r>
            <w:r w:rsidRPr="00640150">
              <w:rPr>
                <w:color w:val="FFFFFF" w:themeColor="background1"/>
              </w:rPr>
              <w:t>Quality and Fitness for purpose</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7D2D70E"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E9139D5"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5464830F" w14:textId="77777777" w:rsidR="00640150"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40150" w:rsidRPr="00414BFB" w14:paraId="2FFF4CD9" w14:textId="77777777" w:rsidTr="003A2563">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633389CF" w14:textId="77777777" w:rsidR="00640150" w:rsidRPr="00414BFB" w:rsidRDefault="00640150" w:rsidP="003A2563">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4B3AC083" w14:textId="54EE4F38" w:rsidR="00640150" w:rsidRPr="007E7ED0" w:rsidRDefault="0064015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40%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27F8342A" w14:textId="3DF11FCD" w:rsidR="00640150" w:rsidRPr="007E7ED0" w:rsidRDefault="0064015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4000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77F5E92D" w14:textId="40A8028C" w:rsidR="00640150" w:rsidRPr="007E7ED0" w:rsidRDefault="0064015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2000</w:t>
            </w:r>
          </w:p>
        </w:tc>
      </w:tr>
      <w:tr w:rsidR="00640150" w:rsidRPr="00414BFB" w14:paraId="0DD46812" w14:textId="77777777" w:rsidTr="003A2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033F114" w14:textId="77777777" w:rsidR="00640150" w:rsidRPr="00414BFB" w:rsidRDefault="00640150" w:rsidP="003A2563">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13B47AB7" w14:textId="63249AC0"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color w:val="auto"/>
              </w:rPr>
            </w:pPr>
            <w:r w:rsidRPr="007E7ED0">
              <w:rPr>
                <w:color w:val="auto"/>
              </w:rPr>
              <w:t>Tenderers must submit details on how the proposed defibrillators will meet the requirements of Dublin Fire Brigade as laid out in section 2.3 of the RFT</w:t>
            </w:r>
          </w:p>
        </w:tc>
      </w:tr>
      <w:tr w:rsidR="00640150" w:rsidRPr="00414BFB" w14:paraId="7C404DAB" w14:textId="77777777" w:rsidTr="003A256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28A926C0" w14:textId="77777777" w:rsidR="00640150" w:rsidRPr="00414BFB" w:rsidRDefault="00640150" w:rsidP="003A2563">
            <w:r>
              <w:t>Tenderers’</w:t>
            </w:r>
            <w:r w:rsidRPr="00414BFB">
              <w:t xml:space="preserve"> Response</w:t>
            </w:r>
          </w:p>
        </w:tc>
      </w:tr>
    </w:tbl>
    <w:p w14:paraId="49F0829F" w14:textId="77777777" w:rsidR="00640150" w:rsidRDefault="00640150" w:rsidP="00640150">
      <w:pPr>
        <w:rPr>
          <w:rFonts w:eastAsiaTheme="majorEastAsia"/>
        </w:rPr>
      </w:pPr>
      <w:r>
        <w:rPr>
          <w:rFonts w:eastAsiaTheme="majorEastAsia"/>
        </w:rPr>
        <w:t xml:space="preserve">Please use this free text page(s) (i.e. don’t type in the box) for your response. </w:t>
      </w:r>
    </w:p>
    <w:p w14:paraId="2ACFDE03" w14:textId="77777777" w:rsidR="00640150" w:rsidRDefault="00640150" w:rsidP="00640150">
      <w:pPr>
        <w:rPr>
          <w:rFonts w:eastAsiaTheme="majorEastAsia"/>
        </w:rPr>
      </w:pPr>
    </w:p>
    <w:p w14:paraId="0384E12D" w14:textId="77777777" w:rsidR="00640150" w:rsidRDefault="00640150" w:rsidP="00640150">
      <w:pPr>
        <w:spacing w:before="0" w:after="0" w:line="240" w:lineRule="auto"/>
        <w:jc w:val="left"/>
        <w:rPr>
          <w:rFonts w:eastAsiaTheme="majorEastAsia"/>
        </w:rPr>
      </w:pPr>
      <w:r>
        <w:rPr>
          <w:rFonts w:eastAsiaTheme="majorEastAsia"/>
        </w:rPr>
        <w:br w:type="page"/>
      </w:r>
    </w:p>
    <w:p w14:paraId="1BBF24C9" w14:textId="77777777" w:rsidR="00640150" w:rsidRPr="00414BFB" w:rsidRDefault="00640150" w:rsidP="00640150"/>
    <w:tbl>
      <w:tblPr>
        <w:tblStyle w:val="GridTable4-Accent5"/>
        <w:tblW w:w="0" w:type="auto"/>
        <w:tblLook w:val="04A0" w:firstRow="1" w:lastRow="0" w:firstColumn="1" w:lastColumn="0" w:noHBand="0" w:noVBand="1"/>
      </w:tblPr>
      <w:tblGrid>
        <w:gridCol w:w="1838"/>
        <w:gridCol w:w="3119"/>
        <w:gridCol w:w="1559"/>
        <w:gridCol w:w="1250"/>
        <w:gridCol w:w="1250"/>
      </w:tblGrid>
      <w:tr w:rsidR="00640150" w:rsidRPr="00414BFB" w14:paraId="74A03CF4" w14:textId="77777777" w:rsidTr="003A256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EF2F7A8" w14:textId="4252AAAB" w:rsidR="00640150" w:rsidRPr="00877458" w:rsidRDefault="00640150" w:rsidP="00640150">
            <w:pPr>
              <w:rPr>
                <w:color w:val="FFFFFF" w:themeColor="background1"/>
              </w:rPr>
            </w:pPr>
            <w:r>
              <w:rPr>
                <w:color w:val="FFFFFF" w:themeColor="background1"/>
              </w:rPr>
              <w:t xml:space="preserve">Criterion 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A13AA32"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F75028C"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6EFB284"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640150" w:rsidRPr="00414BFB" w14:paraId="1D533435" w14:textId="77777777" w:rsidTr="003A256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24F5606" w14:textId="65000958" w:rsidR="00640150" w:rsidRPr="00C53A83" w:rsidRDefault="00655F5C" w:rsidP="003A2563">
            <w:pPr>
              <w:rPr>
                <w:color w:val="FFFFFF" w:themeColor="background1"/>
              </w:rPr>
            </w:pPr>
            <w:r>
              <w:rPr>
                <w:color w:val="FFFFFF" w:themeColor="background1"/>
              </w:rPr>
              <w:t>Title:</w:t>
            </w:r>
            <w:r w:rsidR="003A2563" w:rsidRPr="003A2563">
              <w:rPr>
                <w:rFonts w:eastAsiaTheme="minorEastAsia"/>
                <w:b w:val="0"/>
                <w:bCs w:val="0"/>
                <w:color w:val="FF0000"/>
                <w:lang w:val="en-US" w:eastAsia="ja-JP"/>
              </w:rPr>
              <w:t xml:space="preserve"> </w:t>
            </w:r>
            <w:r w:rsidR="003A2563" w:rsidRPr="0046740F">
              <w:rPr>
                <w:rFonts w:eastAsiaTheme="minorEastAsia"/>
                <w:bCs w:val="0"/>
                <w:color w:val="FFFFFF" w:themeColor="background1"/>
                <w:lang w:val="en-US" w:eastAsia="ja-JP"/>
              </w:rPr>
              <w:t>Warranty, Maintenance, Certification as required, and Aftersales Support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8A407E8"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47D0466B"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C2A4985" w14:textId="77777777" w:rsidR="00640150"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40150" w:rsidRPr="00414BFB" w14:paraId="1C4EBB32" w14:textId="77777777" w:rsidTr="003A2563">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1C069445" w14:textId="77777777" w:rsidR="00640150" w:rsidRPr="00414BFB" w:rsidRDefault="00640150" w:rsidP="003A2563">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4372EBB0" w14:textId="10B88945" w:rsidR="00640150" w:rsidRPr="007E7ED0" w:rsidRDefault="0064015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15%</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2AC8A9DD" w14:textId="44191AC3" w:rsidR="00640150" w:rsidRPr="007E7ED0" w:rsidRDefault="00640150" w:rsidP="00640150">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1500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6F293E7A" w14:textId="255A90E6" w:rsidR="00640150" w:rsidRPr="007E7ED0" w:rsidRDefault="0064015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750</w:t>
            </w:r>
          </w:p>
        </w:tc>
      </w:tr>
      <w:tr w:rsidR="00640150" w:rsidRPr="00414BFB" w14:paraId="10DF89CC" w14:textId="77777777" w:rsidTr="003A2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13701DCC" w14:textId="77777777" w:rsidR="00640150" w:rsidRPr="00414BFB" w:rsidRDefault="00640150" w:rsidP="003A2563">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B1BA5E3" w14:textId="7B4E4DFE" w:rsidR="00232332" w:rsidRPr="007E7ED0" w:rsidRDefault="00232332" w:rsidP="00232332">
            <w:pPr>
              <w:spacing w:before="120" w:line="264" w:lineRule="auto"/>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rFonts w:eastAsiaTheme="minorEastAsia"/>
                <w:color w:val="auto"/>
                <w:lang w:val="en-US" w:eastAsia="ja-JP"/>
              </w:rPr>
              <w:t>Tenderers must outline the Warranty, Maintenance, Certification, and the level of Aftersales Support that will be offered for the lifetime of the framework. The submission must also include details on, but not limited to, the following:</w:t>
            </w:r>
          </w:p>
          <w:p w14:paraId="0E7F03EC" w14:textId="27B9AE9B"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color w:val="auto"/>
                <w:highlight w:val="yellow"/>
              </w:rPr>
            </w:pPr>
            <w:r w:rsidRPr="007E7ED0">
              <w:rPr>
                <w:color w:val="auto"/>
                <w:highlight w:val="yellow"/>
              </w:rPr>
              <w:t>The recommended service and maintenance requirements for the Defibrillators.</w:t>
            </w:r>
            <w:r w:rsidR="00137066" w:rsidRPr="007E7ED0">
              <w:rPr>
                <w:rFonts w:eastAsiaTheme="minorEastAsia"/>
                <w:color w:val="auto"/>
                <w:lang w:val="en-US" w:eastAsia="ja-JP"/>
              </w:rPr>
              <w:t xml:space="preserve"> Tenderers must indicate a minimum lifespan based on a low, medium and high usage</w:t>
            </w:r>
          </w:p>
          <w:p w14:paraId="1854041E" w14:textId="1379217E"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color w:val="auto"/>
                <w:highlight w:val="yellow"/>
              </w:rPr>
            </w:pPr>
            <w:r w:rsidRPr="007E7ED0">
              <w:rPr>
                <w:color w:val="auto"/>
                <w:highlight w:val="yellow"/>
              </w:rPr>
              <w:t>The location where such service/maintenance will be carried out.</w:t>
            </w:r>
            <w:r w:rsidR="00137066" w:rsidRPr="007E7ED0">
              <w:rPr>
                <w:color w:val="auto"/>
              </w:rPr>
              <w:t xml:space="preserve"> Units must be collected from the DFB Logistics Hub, currently situated at Stanley St, Dublin 7 but due to move to North City Business Park, </w:t>
            </w:r>
            <w:proofErr w:type="spellStart"/>
            <w:r w:rsidR="00137066" w:rsidRPr="007E7ED0">
              <w:rPr>
                <w:color w:val="auto"/>
              </w:rPr>
              <w:t>Finglas</w:t>
            </w:r>
            <w:proofErr w:type="spellEnd"/>
            <w:r w:rsidR="00137066" w:rsidRPr="007E7ED0">
              <w:rPr>
                <w:color w:val="auto"/>
              </w:rPr>
              <w:t>, Dublin 11 or Dublin Civil Defence,(DCD) Unit 29 Cherry Orchard Industrial Estate Dublin 10, D10 NX61 Service and maintenance should be carried out at a location that would allow for the return of the equipment within times agreed following an initial inspection of the unit</w:t>
            </w:r>
          </w:p>
          <w:p w14:paraId="14DD16E4" w14:textId="210FF5A3"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color w:val="auto"/>
                <w:highlight w:val="yellow"/>
              </w:rPr>
            </w:pPr>
            <w:r w:rsidRPr="007E7ED0">
              <w:rPr>
                <w:color w:val="auto"/>
                <w:highlight w:val="yellow"/>
              </w:rPr>
              <w:t>The normal operating days and times of the maintenance support/service desk.</w:t>
            </w:r>
            <w:r w:rsidR="00137066" w:rsidRPr="007E7ED0">
              <w:rPr>
                <w:color w:val="auto"/>
              </w:rPr>
              <w:t xml:space="preserve"> DFB or DCD expects to be able to contact the maintenance support/service desk within normal office hours in the first instance.  In case of emergency, DFB/DCD expects an emergency contact number to be manned 24 hours a day, 7 days a week.</w:t>
            </w:r>
          </w:p>
          <w:p w14:paraId="51FBA7A2" w14:textId="615B61AB"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color w:val="auto"/>
                <w:highlight w:val="yellow"/>
              </w:rPr>
              <w:t>Arrangement for receipt of maintenance/repair requests.</w:t>
            </w:r>
            <w:r w:rsidR="00137066" w:rsidRPr="007E7ED0">
              <w:rPr>
                <w:rFonts w:eastAsiaTheme="minorEastAsia"/>
                <w:color w:val="auto"/>
                <w:lang w:val="en-US" w:eastAsia="ja-JP"/>
              </w:rPr>
              <w:t xml:space="preserve"> A minimum requirement of next day collection</w:t>
            </w:r>
          </w:p>
          <w:p w14:paraId="1175A22D" w14:textId="4319DEDD" w:rsidR="00640150" w:rsidRPr="007E7ED0" w:rsidRDefault="00640150" w:rsidP="003A2563">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color w:val="auto"/>
                <w:highlight w:val="yellow"/>
              </w:rPr>
              <w:t>Arrangements for collection and return of equipment.</w:t>
            </w:r>
            <w:r w:rsidR="00137066" w:rsidRPr="007E7ED0">
              <w:rPr>
                <w:rFonts w:eastAsiaTheme="minorEastAsia"/>
                <w:color w:val="auto"/>
                <w:lang w:val="en-US" w:eastAsia="ja-JP"/>
              </w:rPr>
              <w:t xml:space="preserve"> Units must be collected from the DFB Logistics Hub, currently situated at Stanley St, Dublin 7 but due to move to North City Business Park, </w:t>
            </w:r>
            <w:proofErr w:type="spellStart"/>
            <w:r w:rsidR="00137066" w:rsidRPr="007E7ED0">
              <w:rPr>
                <w:rFonts w:eastAsiaTheme="minorEastAsia"/>
                <w:color w:val="auto"/>
                <w:lang w:val="en-US" w:eastAsia="ja-JP"/>
              </w:rPr>
              <w:t>Finglas</w:t>
            </w:r>
            <w:proofErr w:type="spellEnd"/>
            <w:r w:rsidR="00137066" w:rsidRPr="007E7ED0">
              <w:rPr>
                <w:rFonts w:eastAsiaTheme="minorEastAsia"/>
                <w:color w:val="auto"/>
                <w:lang w:val="en-US" w:eastAsia="ja-JP"/>
              </w:rPr>
              <w:t>, Dublin 11. Or from DCD Unit 29 Cherry Orchard Industrial Estate Dublin 10, D10NX61</w:t>
            </w:r>
          </w:p>
          <w:p w14:paraId="3240C842" w14:textId="7A4F4FEF" w:rsidR="00137066" w:rsidRPr="007E7ED0" w:rsidRDefault="00EC7D99" w:rsidP="00137066">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color w:val="auto"/>
                <w:highlight w:val="yellow"/>
              </w:rPr>
              <w:t>The number and competency of service personnel.</w:t>
            </w:r>
            <w:r w:rsidR="00137066" w:rsidRPr="007E7ED0">
              <w:rPr>
                <w:rFonts w:eastAsiaTheme="minorEastAsia"/>
                <w:color w:val="auto"/>
                <w:lang w:val="en-US" w:eastAsia="ja-JP"/>
              </w:rPr>
              <w:t xml:space="preserve"> DFB/DCD expects at least two qualified technicians, so that one is always available.</w:t>
            </w:r>
          </w:p>
          <w:p w14:paraId="44B4EE04" w14:textId="77777777" w:rsidR="00EC7D99" w:rsidRPr="007E7ED0" w:rsidRDefault="00EC7D99" w:rsidP="003A2563">
            <w:pPr>
              <w:cnfStyle w:val="000000100000" w:firstRow="0" w:lastRow="0" w:firstColumn="0" w:lastColumn="0" w:oddVBand="0" w:evenVBand="0" w:oddHBand="1" w:evenHBand="0" w:firstRowFirstColumn="0" w:firstRowLastColumn="0" w:lastRowFirstColumn="0" w:lastRowLastColumn="0"/>
              <w:rPr>
                <w:color w:val="auto"/>
                <w:highlight w:val="yellow"/>
              </w:rPr>
            </w:pPr>
          </w:p>
          <w:p w14:paraId="19C96095" w14:textId="77777777" w:rsidR="00EC7D99" w:rsidRPr="007E7ED0" w:rsidRDefault="00EC7D99" w:rsidP="003A2563">
            <w:pPr>
              <w:cnfStyle w:val="000000100000" w:firstRow="0" w:lastRow="0" w:firstColumn="0" w:lastColumn="0" w:oddVBand="0" w:evenVBand="0" w:oddHBand="1" w:evenHBand="0" w:firstRowFirstColumn="0" w:firstRowLastColumn="0" w:lastRowFirstColumn="0" w:lastRowLastColumn="0"/>
              <w:rPr>
                <w:color w:val="auto"/>
                <w:highlight w:val="yellow"/>
              </w:rPr>
            </w:pPr>
            <w:r w:rsidRPr="007E7ED0">
              <w:rPr>
                <w:color w:val="auto"/>
                <w:highlight w:val="yellow"/>
              </w:rPr>
              <w:lastRenderedPageBreak/>
              <w:t>On-going technical/product support.</w:t>
            </w:r>
          </w:p>
          <w:p w14:paraId="090DC9C8" w14:textId="021223E6" w:rsidR="00EC7D99" w:rsidRPr="007E7ED0" w:rsidRDefault="00EC7D99" w:rsidP="003A2563">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color w:val="auto"/>
                <w:highlight w:val="yellow"/>
              </w:rPr>
              <w:t>Turnaround times for replacement and repairs.</w:t>
            </w:r>
            <w:r w:rsidR="00137066" w:rsidRPr="007E7ED0">
              <w:rPr>
                <w:rFonts w:eastAsiaTheme="minorEastAsia"/>
                <w:color w:val="auto"/>
                <w:lang w:val="en-US" w:eastAsia="ja-JP"/>
              </w:rPr>
              <w:t xml:space="preserve"> DFB/DCD expects that the tenderer will conduct an initial inspection of any faulty units and report back within 48 hours with an estimated time for full repair.</w:t>
            </w:r>
          </w:p>
          <w:p w14:paraId="4F33CA2A" w14:textId="4992BE9F" w:rsidR="00EC7D99" w:rsidRPr="007E7ED0" w:rsidRDefault="00EC7D99" w:rsidP="003A2563">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7E7ED0">
              <w:rPr>
                <w:color w:val="auto"/>
                <w:highlight w:val="yellow"/>
              </w:rPr>
              <w:t>Warranty offered on proposed equipment.</w:t>
            </w:r>
            <w:r w:rsidR="00137066" w:rsidRPr="007E7ED0">
              <w:rPr>
                <w:rFonts w:eastAsiaTheme="minorEastAsia"/>
                <w:color w:val="auto"/>
                <w:lang w:val="en-US" w:eastAsia="ja-JP"/>
              </w:rPr>
              <w:t xml:space="preserve"> Warranty must be at least one-year.</w:t>
            </w:r>
          </w:p>
        </w:tc>
      </w:tr>
      <w:tr w:rsidR="00640150" w:rsidRPr="00414BFB" w14:paraId="66A0F891" w14:textId="77777777" w:rsidTr="003A256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6AB61719" w14:textId="77777777" w:rsidR="00640150" w:rsidRPr="00414BFB" w:rsidRDefault="00640150" w:rsidP="003A2563">
            <w:r>
              <w:lastRenderedPageBreak/>
              <w:t>Tenderers’</w:t>
            </w:r>
            <w:r w:rsidRPr="00414BFB">
              <w:t xml:space="preserve"> Response</w:t>
            </w:r>
          </w:p>
        </w:tc>
      </w:tr>
    </w:tbl>
    <w:p w14:paraId="486CAE63" w14:textId="77777777" w:rsidR="00640150" w:rsidRDefault="00640150" w:rsidP="00640150">
      <w:pPr>
        <w:rPr>
          <w:rFonts w:eastAsiaTheme="majorEastAsia"/>
        </w:rPr>
      </w:pPr>
      <w:r>
        <w:rPr>
          <w:rFonts w:eastAsiaTheme="majorEastAsia"/>
        </w:rPr>
        <w:t xml:space="preserve">Please use this free text page(s) (i.e. don’t type in the box) for your response. </w:t>
      </w:r>
    </w:p>
    <w:p w14:paraId="0C6AF265" w14:textId="77777777" w:rsidR="00640150" w:rsidRDefault="00640150" w:rsidP="00640150"/>
    <w:p w14:paraId="7DE1CBC7" w14:textId="77777777" w:rsidR="00640150" w:rsidRDefault="00640150" w:rsidP="00640150">
      <w:pPr>
        <w:spacing w:before="0" w:after="0" w:line="240" w:lineRule="auto"/>
        <w:jc w:val="left"/>
      </w:pPr>
      <w:r>
        <w:br w:type="page"/>
      </w:r>
    </w:p>
    <w:p w14:paraId="5A538F3F" w14:textId="77777777" w:rsidR="00640150" w:rsidRPr="00414BFB" w:rsidRDefault="00640150" w:rsidP="00640150"/>
    <w:tbl>
      <w:tblPr>
        <w:tblStyle w:val="GridTable4-Accent5"/>
        <w:tblW w:w="0" w:type="auto"/>
        <w:tblLook w:val="04A0" w:firstRow="1" w:lastRow="0" w:firstColumn="1" w:lastColumn="0" w:noHBand="0" w:noVBand="1"/>
      </w:tblPr>
      <w:tblGrid>
        <w:gridCol w:w="1838"/>
        <w:gridCol w:w="3119"/>
        <w:gridCol w:w="1559"/>
        <w:gridCol w:w="1250"/>
        <w:gridCol w:w="1250"/>
      </w:tblGrid>
      <w:tr w:rsidR="00640150" w:rsidRPr="00414BFB" w14:paraId="0989EBC2" w14:textId="77777777" w:rsidTr="003A256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2AB4AC3" w14:textId="6EFBC80E" w:rsidR="00640150" w:rsidRPr="00C53A83" w:rsidRDefault="00640150" w:rsidP="004C0FB0">
            <w:pPr>
              <w:rPr>
                <w:bCs w:val="0"/>
                <w:color w:val="FFFFFF" w:themeColor="background1"/>
              </w:rPr>
            </w:pPr>
            <w:r>
              <w:rPr>
                <w:color w:val="FFFFFF" w:themeColor="background1"/>
              </w:rPr>
              <w:t xml:space="preserve">Criterion </w:t>
            </w:r>
            <w:r w:rsidR="004C0FB0">
              <w:rPr>
                <w:color w:val="FFFFFF" w:themeColor="background1"/>
              </w:rPr>
              <w:t>C</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06003BE"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E7C4EE3"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11EB4384" w14:textId="77777777" w:rsidR="00640150" w:rsidRPr="00C53A83" w:rsidRDefault="00640150"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640150" w:rsidRPr="00414BFB" w14:paraId="7444E337" w14:textId="77777777" w:rsidTr="003A256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B262BED" w14:textId="5694C11B" w:rsidR="00640150" w:rsidRPr="00C53A83" w:rsidRDefault="00640150" w:rsidP="004C0FB0">
            <w:pPr>
              <w:rPr>
                <w:color w:val="FFFFFF" w:themeColor="background1"/>
              </w:rPr>
            </w:pPr>
            <w:r>
              <w:rPr>
                <w:color w:val="FFFFFF" w:themeColor="background1"/>
              </w:rPr>
              <w:t xml:space="preserve">Title </w:t>
            </w:r>
            <w:r w:rsidR="004C0FB0">
              <w:rPr>
                <w:color w:val="FFFFFF" w:themeColor="background1"/>
              </w:rPr>
              <w:t>Contract Management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26FCA49"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5B02C49" w14:textId="77777777" w:rsidR="00640150" w:rsidRPr="00C53A83"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729FB738" w14:textId="77777777" w:rsidR="00640150" w:rsidRDefault="00640150"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7E7ED0" w:rsidRPr="007E7ED0" w14:paraId="7150D83B" w14:textId="77777777" w:rsidTr="003A2563">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11CDA933" w14:textId="77777777" w:rsidR="00640150" w:rsidRPr="007E7ED0" w:rsidRDefault="00640150" w:rsidP="003A2563">
            <w:pPr>
              <w:rPr>
                <w:color w:val="auto"/>
              </w:rPr>
            </w:pPr>
            <w:r w:rsidRPr="007E7ED0">
              <w:rPr>
                <w:color w:val="auto"/>
              </w:rP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19E0B284" w14:textId="65FCC0D8" w:rsidR="00640150" w:rsidRPr="007E7ED0" w:rsidRDefault="004C0FB0" w:rsidP="004C0FB0">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5</w:t>
            </w:r>
            <w:r w:rsidR="00640150" w:rsidRPr="007E7ED0">
              <w:rPr>
                <w:color w:val="auto"/>
              </w:rPr>
              <w:t>%</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5C2D3324" w14:textId="5BFA1F80" w:rsidR="00640150" w:rsidRPr="007E7ED0" w:rsidRDefault="004C0FB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5</w:t>
            </w:r>
            <w:r w:rsidR="00640150" w:rsidRPr="007E7ED0">
              <w:rPr>
                <w:color w:val="auto"/>
                <w:highlight w:val="yellow"/>
              </w:rPr>
              <w:t>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4D0FC6F7" w14:textId="598E18E5" w:rsidR="00640150" w:rsidRPr="007E7ED0" w:rsidRDefault="004C0FB0"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250</w:t>
            </w:r>
          </w:p>
        </w:tc>
      </w:tr>
      <w:tr w:rsidR="00640150" w:rsidRPr="00414BFB" w14:paraId="7A851796" w14:textId="77777777" w:rsidTr="003A2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45843BDB" w14:textId="77777777" w:rsidR="00640150" w:rsidRPr="00232332" w:rsidRDefault="00640150" w:rsidP="003A2563">
            <w:pPr>
              <w:rPr>
                <w:color w:val="FF0000"/>
              </w:rPr>
            </w:pPr>
            <w:r w:rsidRPr="00232332">
              <w:rPr>
                <w:color w:val="auto"/>
              </w:rPr>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34B88558" w14:textId="7D7C3826" w:rsidR="00232332" w:rsidRPr="007E7ED0" w:rsidRDefault="00C532C8" w:rsidP="00232332">
            <w:pPr>
              <w:cnfStyle w:val="000000100000" w:firstRow="0" w:lastRow="0" w:firstColumn="0" w:lastColumn="0" w:oddVBand="0" w:evenVBand="0" w:oddHBand="1" w:evenHBand="0" w:firstRowFirstColumn="0" w:firstRowLastColumn="0" w:lastRowFirstColumn="0" w:lastRowLastColumn="0"/>
              <w:rPr>
                <w:color w:val="auto"/>
              </w:rPr>
            </w:pPr>
            <w:r w:rsidRPr="007E7ED0">
              <w:rPr>
                <w:color w:val="auto"/>
              </w:rPr>
              <w:t>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of the supplies/services required.</w:t>
            </w:r>
          </w:p>
          <w:p w14:paraId="23FBA46D" w14:textId="77777777" w:rsidR="00584CCE" w:rsidRPr="007E7ED0" w:rsidRDefault="00584CCE" w:rsidP="00584CCE">
            <w:pPr>
              <w:pStyle w:val="ListParagraph"/>
              <w:numPr>
                <w:ilvl w:val="0"/>
                <w:numId w:val="12"/>
              </w:numPr>
              <w:spacing w:before="120" w:line="264" w:lineRule="auto"/>
              <w:ind w:left="567" w:hanging="279"/>
              <w:cnfStyle w:val="000000100000" w:firstRow="0" w:lastRow="0" w:firstColumn="0" w:lastColumn="0" w:oddVBand="0" w:evenVBand="0" w:oddHBand="1" w:evenHBand="0" w:firstRowFirstColumn="0" w:firstRowLastColumn="0" w:lastRowFirstColumn="0" w:lastRowLastColumn="0"/>
              <w:rPr>
                <w:color w:val="auto"/>
              </w:rPr>
            </w:pPr>
            <w:r w:rsidRPr="007E7ED0">
              <w:rPr>
                <w:color w:val="auto"/>
              </w:rPr>
              <w:t xml:space="preserve">Please supply a CV for the proposed person who will be the point of contact and any substitutes. Dublin Fire Brigade expects that one formal meeting would be held annually in addition to ongoing communications. </w:t>
            </w:r>
          </w:p>
          <w:p w14:paraId="47813D86" w14:textId="0623BC4E" w:rsidR="00584CCE" w:rsidRPr="00584CCE" w:rsidRDefault="00584CCE" w:rsidP="00584CCE">
            <w:pPr>
              <w:pStyle w:val="ListParagraph"/>
              <w:numPr>
                <w:ilvl w:val="0"/>
                <w:numId w:val="12"/>
              </w:numPr>
              <w:spacing w:before="120" w:line="264" w:lineRule="auto"/>
              <w:ind w:left="567" w:hanging="279"/>
              <w:cnfStyle w:val="000000100000" w:firstRow="0" w:lastRow="0" w:firstColumn="0" w:lastColumn="0" w:oddVBand="0" w:evenVBand="0" w:oddHBand="1" w:evenHBand="0" w:firstRowFirstColumn="0" w:firstRowLastColumn="0" w:lastRowFirstColumn="0" w:lastRowLastColumn="0"/>
              <w:rPr>
                <w:color w:val="FF0000"/>
              </w:rPr>
            </w:pPr>
            <w:r w:rsidRPr="007E7ED0">
              <w:rPr>
                <w:color w:val="auto"/>
              </w:rPr>
              <w:t>Dublin Fire Brigade expects the tenderers to provide a copy of any policies on dispute resolution</w:t>
            </w:r>
            <w:r w:rsidRPr="00584CCE">
              <w:rPr>
                <w:color w:val="FF0000"/>
              </w:rPr>
              <w:t>.</w:t>
            </w:r>
          </w:p>
          <w:p w14:paraId="7CF9141A" w14:textId="0F7B85E0" w:rsidR="00232332" w:rsidRPr="00232332" w:rsidRDefault="00232332" w:rsidP="00584CCE">
            <w:pPr>
              <w:spacing w:before="120" w:line="264" w:lineRule="auto"/>
              <w:ind w:left="567"/>
              <w:contextualSpacing/>
              <w:jc w:val="left"/>
              <w:cnfStyle w:val="000000100000" w:firstRow="0" w:lastRow="0" w:firstColumn="0" w:lastColumn="0" w:oddVBand="0" w:evenVBand="0" w:oddHBand="1" w:evenHBand="0" w:firstRowFirstColumn="0" w:firstRowLastColumn="0" w:lastRowFirstColumn="0" w:lastRowLastColumn="0"/>
              <w:rPr>
                <w:color w:val="FF0000"/>
              </w:rPr>
            </w:pPr>
          </w:p>
        </w:tc>
      </w:tr>
      <w:tr w:rsidR="00640150" w:rsidRPr="00414BFB" w14:paraId="58B7DE60" w14:textId="77777777" w:rsidTr="003A256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5EE6D64B" w14:textId="77777777" w:rsidR="00640150" w:rsidRPr="00414BFB" w:rsidRDefault="00640150" w:rsidP="003A2563">
            <w:r>
              <w:t>Tenderer’s</w:t>
            </w:r>
            <w:r w:rsidRPr="00414BFB">
              <w:t xml:space="preserve"> Response</w:t>
            </w:r>
          </w:p>
        </w:tc>
      </w:tr>
    </w:tbl>
    <w:p w14:paraId="20DAEEA1" w14:textId="77777777" w:rsidR="00640150" w:rsidRDefault="00640150" w:rsidP="00640150">
      <w:pPr>
        <w:rPr>
          <w:rFonts w:eastAsiaTheme="majorEastAsia"/>
        </w:rPr>
      </w:pPr>
      <w:r>
        <w:rPr>
          <w:rFonts w:eastAsiaTheme="majorEastAsia"/>
        </w:rPr>
        <w:t xml:space="preserve">Please use this free text page(s) (i.e. don’t type in the box) for your response. </w:t>
      </w:r>
    </w:p>
    <w:p w14:paraId="0A016398" w14:textId="77777777" w:rsidR="00640150" w:rsidRDefault="00640150" w:rsidP="00640150"/>
    <w:p w14:paraId="2FCD915B" w14:textId="23AFF5B6" w:rsidR="00C532C8" w:rsidRDefault="00C532C8">
      <w:pPr>
        <w:spacing w:before="0" w:after="0" w:line="240" w:lineRule="auto"/>
        <w:jc w:val="left"/>
        <w:rPr>
          <w:sz w:val="16"/>
          <w:szCs w:val="16"/>
        </w:rPr>
      </w:pPr>
      <w:r>
        <w:rPr>
          <w:sz w:val="16"/>
          <w:szCs w:val="16"/>
        </w:rPr>
        <w:br/>
      </w:r>
    </w:p>
    <w:p w14:paraId="307201B6" w14:textId="77777777" w:rsidR="00C532C8" w:rsidRDefault="00C532C8">
      <w:pPr>
        <w:spacing w:before="0" w:after="0" w:line="240" w:lineRule="auto"/>
        <w:jc w:val="left"/>
        <w:rPr>
          <w:sz w:val="16"/>
          <w:szCs w:val="16"/>
        </w:rPr>
      </w:pPr>
      <w:r>
        <w:rPr>
          <w:sz w:val="16"/>
          <w:szCs w:val="16"/>
        </w:rPr>
        <w:br w:type="page"/>
      </w:r>
    </w:p>
    <w:p w14:paraId="10B24FE6" w14:textId="3F2D0877" w:rsidR="00640150" w:rsidRDefault="00640150">
      <w:pPr>
        <w:spacing w:before="0" w:after="0" w:line="240" w:lineRule="auto"/>
        <w:jc w:val="left"/>
        <w:rPr>
          <w:sz w:val="16"/>
          <w:szCs w:val="16"/>
        </w:rPr>
      </w:pPr>
    </w:p>
    <w:tbl>
      <w:tblPr>
        <w:tblStyle w:val="GridTable4-Accent5"/>
        <w:tblW w:w="0" w:type="auto"/>
        <w:tblLook w:val="04A0" w:firstRow="1" w:lastRow="0" w:firstColumn="1" w:lastColumn="0" w:noHBand="0" w:noVBand="1"/>
      </w:tblPr>
      <w:tblGrid>
        <w:gridCol w:w="1838"/>
        <w:gridCol w:w="3119"/>
        <w:gridCol w:w="1559"/>
        <w:gridCol w:w="1250"/>
        <w:gridCol w:w="1250"/>
      </w:tblGrid>
      <w:tr w:rsidR="00C532C8" w:rsidRPr="00414BFB" w14:paraId="0DC6D4E8" w14:textId="77777777" w:rsidTr="003A256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50576" w14:textId="082EFE68" w:rsidR="00C532C8" w:rsidRPr="00C53A83" w:rsidRDefault="00C532C8" w:rsidP="00C532C8">
            <w:pPr>
              <w:rPr>
                <w:bCs w:val="0"/>
                <w:color w:val="FFFFFF" w:themeColor="background1"/>
              </w:rPr>
            </w:pPr>
            <w:r>
              <w:rPr>
                <w:color w:val="FFFFFF" w:themeColor="background1"/>
              </w:rPr>
              <w:t xml:space="preserve">Criterion D: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71F7FC4" w14:textId="77777777" w:rsidR="00C532C8" w:rsidRPr="00C53A83" w:rsidRDefault="00C532C8"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0E7584CE" w14:textId="77777777" w:rsidR="00C532C8" w:rsidRPr="00C53A83" w:rsidRDefault="00C532C8" w:rsidP="003A256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D749D64" w14:textId="77777777" w:rsidR="00C532C8" w:rsidRPr="00C53A83" w:rsidRDefault="00C532C8" w:rsidP="003A256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C532C8" w:rsidRPr="00414BFB" w14:paraId="05DC55A2" w14:textId="77777777" w:rsidTr="003A256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FE27803" w14:textId="7771CCEC" w:rsidR="00C532C8" w:rsidRPr="00C53A83" w:rsidRDefault="00C532C8" w:rsidP="00C532C8">
            <w:pPr>
              <w:rPr>
                <w:color w:val="FFFFFF" w:themeColor="background1"/>
              </w:rPr>
            </w:pPr>
            <w:r>
              <w:rPr>
                <w:color w:val="FFFFFF" w:themeColor="background1"/>
              </w:rPr>
              <w:t>Title Ultimate Cost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4E22D99D" w14:textId="77777777" w:rsidR="00C532C8" w:rsidRPr="00C53A83" w:rsidRDefault="00C532C8"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A0343AA" w14:textId="77777777" w:rsidR="00C532C8" w:rsidRPr="00C53A83" w:rsidRDefault="00C532C8"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5A478C40" w14:textId="77777777" w:rsidR="00C532C8" w:rsidRDefault="00C532C8" w:rsidP="003A256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C532C8" w:rsidRPr="00414BFB" w14:paraId="7B5E6C85" w14:textId="77777777" w:rsidTr="003A2563">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70CDEE48" w14:textId="77777777" w:rsidR="00C532C8" w:rsidRPr="00414BFB" w:rsidRDefault="00C532C8" w:rsidP="003A2563">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273B3678" w14:textId="34C1C739" w:rsidR="00C532C8" w:rsidRPr="007E7ED0" w:rsidRDefault="00C532C8"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40%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25A56C3E" w14:textId="6C9E31B1" w:rsidR="00C532C8" w:rsidRPr="007E7ED0" w:rsidRDefault="00C532C8"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highlight w:val="yellow"/>
              </w:rPr>
              <w:t>4000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56364769" w14:textId="47285520" w:rsidR="00C532C8" w:rsidRPr="007E7ED0" w:rsidRDefault="00C532C8" w:rsidP="003A2563">
            <w:pPr>
              <w:cnfStyle w:val="000000000000" w:firstRow="0" w:lastRow="0" w:firstColumn="0" w:lastColumn="0" w:oddVBand="0" w:evenVBand="0" w:oddHBand="0" w:evenHBand="0" w:firstRowFirstColumn="0" w:firstRowLastColumn="0" w:lastRowFirstColumn="0" w:lastRowLastColumn="0"/>
              <w:rPr>
                <w:color w:val="auto"/>
              </w:rPr>
            </w:pPr>
            <w:r w:rsidRPr="007E7ED0">
              <w:rPr>
                <w:color w:val="auto"/>
              </w:rPr>
              <w:t>N/A</w:t>
            </w:r>
          </w:p>
        </w:tc>
      </w:tr>
      <w:tr w:rsidR="00C532C8" w:rsidRPr="00414BFB" w14:paraId="36663FD3" w14:textId="77777777" w:rsidTr="003A2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076214D" w14:textId="77777777" w:rsidR="00C532C8" w:rsidRPr="00414BFB" w:rsidRDefault="00C532C8" w:rsidP="003A2563">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7EE871E4" w14:textId="56CD4749" w:rsidR="00C532C8" w:rsidRPr="00414BFB" w:rsidRDefault="00C532C8" w:rsidP="003A2563">
            <w:pPr>
              <w:cnfStyle w:val="000000100000" w:firstRow="0" w:lastRow="0" w:firstColumn="0" w:lastColumn="0" w:oddVBand="0" w:evenVBand="0" w:oddHBand="1" w:evenHBand="0" w:firstRowFirstColumn="0" w:firstRowLastColumn="0" w:lastRowFirstColumn="0" w:lastRowLastColumn="0"/>
            </w:pPr>
            <w:r w:rsidRPr="007E7ED0">
              <w:rPr>
                <w:color w:val="auto"/>
              </w:rPr>
              <w:t>Tenderers must outline their cost proposal for their proposed equipment exclusive of VAT by completing the all the relevant sections below.</w:t>
            </w:r>
          </w:p>
        </w:tc>
      </w:tr>
      <w:tr w:rsidR="00C532C8" w:rsidRPr="00414BFB" w14:paraId="460A57A8" w14:textId="77777777" w:rsidTr="003A256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0BAB4F35" w14:textId="77777777" w:rsidR="00C532C8" w:rsidRPr="00414BFB" w:rsidRDefault="00C532C8" w:rsidP="003A2563">
            <w:r>
              <w:t>Tenderer’s</w:t>
            </w:r>
            <w:r w:rsidRPr="00414BFB">
              <w:t xml:space="preserve"> Response</w:t>
            </w:r>
          </w:p>
        </w:tc>
      </w:tr>
    </w:tbl>
    <w:p w14:paraId="3DAA9FFD" w14:textId="4F316126" w:rsidR="00C532C8" w:rsidRDefault="00C532C8">
      <w:pPr>
        <w:spacing w:before="0" w:after="0" w:line="240" w:lineRule="auto"/>
        <w:jc w:val="left"/>
        <w:rPr>
          <w:sz w:val="16"/>
          <w:szCs w:val="16"/>
        </w:rPr>
      </w:pPr>
    </w:p>
    <w:p w14:paraId="3468C965" w14:textId="04FEC0AD" w:rsidR="00C532C8" w:rsidRDefault="00C532C8">
      <w:pPr>
        <w:spacing w:before="0" w:after="0" w:line="240" w:lineRule="auto"/>
        <w:jc w:val="left"/>
        <w:rPr>
          <w:sz w:val="16"/>
          <w:szCs w:val="16"/>
        </w:rPr>
      </w:pPr>
    </w:p>
    <w:p w14:paraId="3C32583B" w14:textId="77777777" w:rsidR="00C532C8" w:rsidRDefault="00C532C8">
      <w:pPr>
        <w:spacing w:before="0" w:after="0" w:line="240" w:lineRule="auto"/>
        <w:jc w:val="left"/>
        <w:rPr>
          <w:sz w:val="16"/>
          <w:szCs w:val="16"/>
        </w:rPr>
      </w:pPr>
    </w:p>
    <w:p w14:paraId="7D23FBED" w14:textId="77777777" w:rsidR="00640150" w:rsidRDefault="00640150">
      <w:pPr>
        <w:spacing w:before="0" w:after="0" w:line="240" w:lineRule="auto"/>
        <w:jc w:val="left"/>
        <w:rPr>
          <w:sz w:val="16"/>
          <w:szCs w:val="16"/>
        </w:rPr>
      </w:pPr>
    </w:p>
    <w:p w14:paraId="757F45FA" w14:textId="67086341" w:rsidR="00877458" w:rsidRDefault="0052111B" w:rsidP="00877458">
      <w:pPr>
        <w:pStyle w:val="Heading1"/>
      </w:pPr>
      <w:bookmarkStart w:id="24" w:name="_Toc115779813"/>
      <w:r>
        <w:t xml:space="preserve">Form of Tender </w:t>
      </w:r>
      <w:r w:rsidR="00CD5A73">
        <w:t>–</w:t>
      </w:r>
      <w:r>
        <w:t xml:space="preserve"> Supplies</w:t>
      </w:r>
      <w:r w:rsidR="00CD5A73">
        <w:t xml:space="preserve"> – Cost Criterion </w:t>
      </w:r>
      <w:bookmarkEnd w:id="24"/>
      <w:r w:rsidR="00C532C8">
        <w:t>D</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877458" w:rsidRPr="00414BFB" w14:paraId="705DFE49" w14:textId="77777777" w:rsidTr="00721AE8">
        <w:trPr>
          <w:trHeight w:val="526"/>
        </w:trPr>
        <w:tc>
          <w:tcPr>
            <w:tcW w:w="2235" w:type="dxa"/>
            <w:shd w:val="clear" w:color="auto" w:fill="808080" w:themeFill="background1" w:themeFillShade="80"/>
            <w:vAlign w:val="center"/>
          </w:tcPr>
          <w:p w14:paraId="2EAC84CD" w14:textId="77777777" w:rsidR="00877458" w:rsidRPr="003F5BB3" w:rsidRDefault="00877458" w:rsidP="00721AE8">
            <w:pPr>
              <w:rPr>
                <w:b/>
                <w:color w:val="FFFFFF" w:themeColor="background1"/>
              </w:rPr>
            </w:pPr>
            <w:r w:rsidRPr="003F5BB3">
              <w:rPr>
                <w:b/>
                <w:color w:val="FFFFFF" w:themeColor="background1"/>
              </w:rPr>
              <w:t xml:space="preserve">To: </w:t>
            </w:r>
          </w:p>
        </w:tc>
        <w:tc>
          <w:tcPr>
            <w:tcW w:w="7007" w:type="dxa"/>
            <w:vAlign w:val="center"/>
          </w:tcPr>
          <w:p w14:paraId="2B6F856A" w14:textId="77777777" w:rsidR="00877458" w:rsidRPr="00414BFB" w:rsidRDefault="00877458" w:rsidP="00721AE8">
            <w:r w:rsidRPr="00414BFB">
              <w:t xml:space="preserve"> </w:t>
            </w:r>
          </w:p>
        </w:tc>
      </w:tr>
      <w:tr w:rsidR="00877458" w:rsidRPr="00414BFB" w14:paraId="17E3ED75" w14:textId="77777777" w:rsidTr="00721AE8">
        <w:trPr>
          <w:trHeight w:val="548"/>
        </w:trPr>
        <w:tc>
          <w:tcPr>
            <w:tcW w:w="2235" w:type="dxa"/>
            <w:shd w:val="clear" w:color="auto" w:fill="808080" w:themeFill="background1" w:themeFillShade="80"/>
            <w:vAlign w:val="center"/>
          </w:tcPr>
          <w:p w14:paraId="60F11AFF" w14:textId="77777777" w:rsidR="00877458" w:rsidRPr="003F5BB3" w:rsidRDefault="00877458" w:rsidP="00721AE8">
            <w:pPr>
              <w:rPr>
                <w:b/>
                <w:color w:val="FFFFFF" w:themeColor="background1"/>
              </w:rPr>
            </w:pPr>
            <w:r w:rsidRPr="003F5BB3">
              <w:rPr>
                <w:b/>
                <w:color w:val="FFFFFF" w:themeColor="background1"/>
              </w:rPr>
              <w:t xml:space="preserve">From: </w:t>
            </w:r>
          </w:p>
        </w:tc>
        <w:tc>
          <w:tcPr>
            <w:tcW w:w="7007" w:type="dxa"/>
            <w:vAlign w:val="center"/>
          </w:tcPr>
          <w:p w14:paraId="1CA598CF" w14:textId="77777777" w:rsidR="00877458" w:rsidRPr="00414BFB" w:rsidRDefault="00877458" w:rsidP="00721AE8"/>
        </w:tc>
      </w:tr>
      <w:tr w:rsidR="00877458" w:rsidRPr="00414BFB" w14:paraId="4E6D9E42" w14:textId="77777777" w:rsidTr="00721AE8">
        <w:trPr>
          <w:trHeight w:val="570"/>
        </w:trPr>
        <w:tc>
          <w:tcPr>
            <w:tcW w:w="2235" w:type="dxa"/>
            <w:shd w:val="clear" w:color="auto" w:fill="808080" w:themeFill="background1" w:themeFillShade="80"/>
            <w:vAlign w:val="center"/>
          </w:tcPr>
          <w:p w14:paraId="1E195415" w14:textId="77777777" w:rsidR="00877458" w:rsidRPr="003F5BB3" w:rsidRDefault="00877458" w:rsidP="00721AE8">
            <w:pPr>
              <w:rPr>
                <w:b/>
                <w:color w:val="FFFFFF" w:themeColor="background1"/>
              </w:rPr>
            </w:pPr>
            <w:r w:rsidRPr="003F5BB3">
              <w:rPr>
                <w:b/>
                <w:color w:val="FFFFFF" w:themeColor="background1"/>
              </w:rPr>
              <w:t xml:space="preserve">Re: </w:t>
            </w:r>
          </w:p>
        </w:tc>
        <w:tc>
          <w:tcPr>
            <w:tcW w:w="7007" w:type="dxa"/>
            <w:vAlign w:val="center"/>
          </w:tcPr>
          <w:p w14:paraId="4CBB7468" w14:textId="77777777" w:rsidR="00877458" w:rsidRPr="00414BFB" w:rsidRDefault="00877458" w:rsidP="00721AE8"/>
        </w:tc>
      </w:tr>
    </w:tbl>
    <w:p w14:paraId="5E5D3A11" w14:textId="77777777" w:rsidR="00877458" w:rsidRPr="00414BFB" w:rsidRDefault="00877458" w:rsidP="00877458"/>
    <w:p w14:paraId="39899430" w14:textId="557B2DE5" w:rsidR="00877458" w:rsidRPr="00414BFB" w:rsidRDefault="00877458" w:rsidP="00877458">
      <w:pPr>
        <w:rPr>
          <w:bCs/>
        </w:rPr>
      </w:pPr>
      <w:r w:rsidRPr="00414BFB">
        <w:t xml:space="preserve">I/We have examined the tender documentation and hereby offer to provide the </w:t>
      </w:r>
      <w:r w:rsidR="00AB6C58">
        <w:t>supplies</w:t>
      </w:r>
      <w:r w:rsidRPr="00414BFB">
        <w:t xml:space="preserve"> in accordance with the details contained within the </w:t>
      </w:r>
      <w:r>
        <w:t xml:space="preserve">Request for Tender Document. </w:t>
      </w:r>
    </w:p>
    <w:p w14:paraId="6E06D27F" w14:textId="767760D4" w:rsidR="00877458" w:rsidRPr="002F61CA" w:rsidRDefault="00877458" w:rsidP="00877458">
      <w:pPr>
        <w:rPr>
          <w:color w:val="FF0000"/>
        </w:rPr>
      </w:pPr>
    </w:p>
    <w:tbl>
      <w:tblPr>
        <w:tblStyle w:val="TableGrid"/>
        <w:tblW w:w="0" w:type="auto"/>
        <w:tblInd w:w="137" w:type="dxa"/>
        <w:tblLook w:val="04A0" w:firstRow="1" w:lastRow="0" w:firstColumn="1" w:lastColumn="0" w:noHBand="0" w:noVBand="1"/>
      </w:tblPr>
      <w:tblGrid>
        <w:gridCol w:w="709"/>
        <w:gridCol w:w="3244"/>
        <w:gridCol w:w="1375"/>
        <w:gridCol w:w="1132"/>
        <w:gridCol w:w="973"/>
        <w:gridCol w:w="1446"/>
      </w:tblGrid>
      <w:tr w:rsidR="00877458" w:rsidRPr="00414BFB" w14:paraId="2FFEBE1B" w14:textId="77777777" w:rsidTr="00877458">
        <w:tc>
          <w:tcPr>
            <w:tcW w:w="70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9C36CF" w14:textId="77777777" w:rsidR="00877458" w:rsidRPr="003F5BB3" w:rsidRDefault="00877458" w:rsidP="00721AE8">
            <w:pPr>
              <w:spacing w:before="0" w:after="0" w:line="240" w:lineRule="auto"/>
              <w:rPr>
                <w:b/>
              </w:rPr>
            </w:pPr>
            <w:r w:rsidRPr="003F5BB3">
              <w:rPr>
                <w:b/>
              </w:rPr>
              <w:t>Ref</w:t>
            </w:r>
          </w:p>
        </w:tc>
        <w:tc>
          <w:tcPr>
            <w:tcW w:w="324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EF655C" w14:textId="77777777" w:rsidR="00877458" w:rsidRPr="003F5BB3" w:rsidRDefault="00877458" w:rsidP="00721AE8">
            <w:pPr>
              <w:spacing w:before="0" w:after="0" w:line="240" w:lineRule="auto"/>
              <w:rPr>
                <w:b/>
              </w:rPr>
            </w:pPr>
            <w:r w:rsidRPr="003F5BB3">
              <w:rPr>
                <w:b/>
              </w:rPr>
              <w:t>Item Description</w:t>
            </w:r>
          </w:p>
          <w:p w14:paraId="2C3D92BC" w14:textId="77777777" w:rsidR="00877458" w:rsidRDefault="00877458" w:rsidP="00721AE8">
            <w:pPr>
              <w:spacing w:before="0" w:after="0" w:line="240" w:lineRule="auto"/>
              <w:rPr>
                <w:b/>
              </w:rPr>
            </w:pPr>
            <w:r w:rsidRPr="003F5BB3">
              <w:rPr>
                <w:b/>
              </w:rPr>
              <w:t>[Specific Activity / goods]</w:t>
            </w:r>
          </w:p>
          <w:p w14:paraId="2E10632C" w14:textId="05D13804" w:rsidR="00877458" w:rsidRPr="003F5BB3" w:rsidRDefault="00877458" w:rsidP="00C83B76">
            <w:pPr>
              <w:spacing w:before="0" w:after="0" w:line="240" w:lineRule="auto"/>
              <w:rPr>
                <w:b/>
              </w:rPr>
            </w:pPr>
            <w:r w:rsidRPr="002F61CA">
              <w:rPr>
                <w:b/>
                <w:color w:val="FF0000"/>
                <w:highlight w:val="yellow"/>
              </w:rPr>
              <w:t>The rates are fixed f</w:t>
            </w:r>
            <w:r w:rsidR="00C83B76">
              <w:rPr>
                <w:b/>
                <w:color w:val="FF0000"/>
                <w:highlight w:val="yellow"/>
              </w:rPr>
              <w:t>or the</w:t>
            </w:r>
            <w:r w:rsidRPr="002F61CA">
              <w:rPr>
                <w:b/>
                <w:color w:val="FF0000"/>
                <w:highlight w:val="yellow"/>
              </w:rPr>
              <w:t xml:space="preserve"> </w:t>
            </w:r>
            <w:r w:rsidRPr="005A6D69">
              <w:rPr>
                <w:b/>
                <w:color w:val="FF0000"/>
                <w:highlight w:val="yellow"/>
              </w:rPr>
              <w:t>1</w:t>
            </w:r>
            <w:r w:rsidRPr="005A6D69">
              <w:rPr>
                <w:b/>
                <w:color w:val="FF0000"/>
                <w:highlight w:val="yellow"/>
                <w:vertAlign w:val="superscript"/>
              </w:rPr>
              <w:t>st</w:t>
            </w:r>
            <w:r w:rsidRPr="005A6D69">
              <w:rPr>
                <w:b/>
                <w:color w:val="FF0000"/>
                <w:highlight w:val="yellow"/>
              </w:rPr>
              <w:t xml:space="preserve"> </w:t>
            </w:r>
            <w:r w:rsidR="00C83B76">
              <w:rPr>
                <w:b/>
                <w:color w:val="FF0000"/>
                <w:highlight w:val="yellow"/>
              </w:rPr>
              <w:t>year.</w:t>
            </w:r>
          </w:p>
        </w:tc>
        <w:tc>
          <w:tcPr>
            <w:tcW w:w="137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5B96647" w14:textId="77777777" w:rsidR="00877458" w:rsidRPr="003F5BB3" w:rsidRDefault="00877458" w:rsidP="00721AE8">
            <w:pPr>
              <w:spacing w:before="0" w:after="0" w:line="240" w:lineRule="auto"/>
              <w:rPr>
                <w:b/>
              </w:rPr>
            </w:pPr>
            <w:r w:rsidRPr="003F5BB3">
              <w:rPr>
                <w:b/>
              </w:rPr>
              <w:t>A.</w:t>
            </w:r>
          </w:p>
          <w:p w14:paraId="74957CB8" w14:textId="77777777" w:rsidR="00877458" w:rsidRPr="003F5BB3" w:rsidRDefault="00877458" w:rsidP="00721AE8">
            <w:pPr>
              <w:spacing w:before="0" w:after="0" w:line="240" w:lineRule="auto"/>
              <w:rPr>
                <w:b/>
              </w:rPr>
            </w:pPr>
            <w:r w:rsidRPr="003F5BB3">
              <w:rPr>
                <w:b/>
              </w:rPr>
              <w:t>Cost per Unit</w:t>
            </w:r>
          </w:p>
          <w:p w14:paraId="25DE9143" w14:textId="77777777" w:rsidR="00877458" w:rsidRPr="003F5BB3" w:rsidRDefault="00877458" w:rsidP="00721AE8">
            <w:pPr>
              <w:spacing w:before="0" w:after="0" w:line="240" w:lineRule="auto"/>
              <w:rPr>
                <w:b/>
              </w:rPr>
            </w:pPr>
            <w:r w:rsidRPr="003F5BB3">
              <w:rPr>
                <w:b/>
              </w:rPr>
              <w:t>(ex VAT)</w:t>
            </w:r>
          </w:p>
        </w:tc>
        <w:tc>
          <w:tcPr>
            <w:tcW w:w="113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7778E6" w14:textId="77777777" w:rsidR="00877458" w:rsidRPr="003F5BB3" w:rsidRDefault="00877458" w:rsidP="00721AE8">
            <w:pPr>
              <w:spacing w:before="0" w:after="0" w:line="240" w:lineRule="auto"/>
              <w:rPr>
                <w:b/>
              </w:rPr>
            </w:pPr>
            <w:r w:rsidRPr="003F5BB3">
              <w:rPr>
                <w:b/>
              </w:rPr>
              <w:t>B.</w:t>
            </w:r>
          </w:p>
          <w:p w14:paraId="10660D4A" w14:textId="77777777" w:rsidR="00877458" w:rsidRPr="003F5BB3" w:rsidRDefault="00877458" w:rsidP="00721AE8">
            <w:pPr>
              <w:spacing w:before="0" w:after="0" w:line="240" w:lineRule="auto"/>
              <w:rPr>
                <w:b/>
              </w:rPr>
            </w:pPr>
            <w:r w:rsidRPr="003F5BB3">
              <w:rPr>
                <w:b/>
              </w:rPr>
              <w:t>Notional Volume</w:t>
            </w:r>
          </w:p>
          <w:p w14:paraId="36187B6B" w14:textId="77777777" w:rsidR="00877458" w:rsidRPr="003F5BB3" w:rsidRDefault="00877458" w:rsidP="00721AE8">
            <w:pPr>
              <w:spacing w:before="0" w:after="0" w:line="240" w:lineRule="auto"/>
              <w:rPr>
                <w:b/>
              </w:rPr>
            </w:pPr>
            <w:r w:rsidRPr="003F5BB3">
              <w:rPr>
                <w:b/>
              </w:rPr>
              <w:t>Units</w:t>
            </w:r>
          </w:p>
          <w:p w14:paraId="64437FCD" w14:textId="77777777" w:rsidR="00877458" w:rsidRPr="003F5BB3" w:rsidRDefault="00877458" w:rsidP="00721AE8">
            <w:pPr>
              <w:spacing w:before="0" w:after="0" w:line="240" w:lineRule="auto"/>
              <w:rPr>
                <w:b/>
              </w:rPr>
            </w:pPr>
          </w:p>
        </w:tc>
        <w:tc>
          <w:tcPr>
            <w:tcW w:w="97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C8AC3B4" w14:textId="77777777" w:rsidR="00877458" w:rsidRPr="003F5BB3" w:rsidRDefault="00877458" w:rsidP="00721AE8">
            <w:pPr>
              <w:spacing w:before="0" w:after="0" w:line="240" w:lineRule="auto"/>
              <w:rPr>
                <w:b/>
              </w:rPr>
            </w:pPr>
            <w:r w:rsidRPr="003F5BB3">
              <w:rPr>
                <w:b/>
              </w:rPr>
              <w:t>Vat Rate (%)</w:t>
            </w:r>
          </w:p>
        </w:tc>
        <w:tc>
          <w:tcPr>
            <w:tcW w:w="144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28276E7" w14:textId="77777777" w:rsidR="00877458" w:rsidRPr="003F5BB3" w:rsidRDefault="00877458" w:rsidP="00721AE8">
            <w:pPr>
              <w:spacing w:before="0" w:after="0" w:line="240" w:lineRule="auto"/>
              <w:rPr>
                <w:b/>
              </w:rPr>
            </w:pPr>
            <w:r w:rsidRPr="003F5BB3">
              <w:rPr>
                <w:b/>
              </w:rPr>
              <w:t>TOTAL</w:t>
            </w:r>
          </w:p>
          <w:p w14:paraId="221863B2" w14:textId="77777777" w:rsidR="00877458" w:rsidRPr="003F5BB3" w:rsidRDefault="00877458" w:rsidP="00721AE8">
            <w:pPr>
              <w:spacing w:before="0" w:after="0" w:line="240" w:lineRule="auto"/>
              <w:rPr>
                <w:b/>
              </w:rPr>
            </w:pPr>
            <w:r w:rsidRPr="003F5BB3">
              <w:rPr>
                <w:b/>
              </w:rPr>
              <w:t>(A x B)</w:t>
            </w:r>
          </w:p>
          <w:p w14:paraId="1CB56D19" w14:textId="77777777" w:rsidR="00877458" w:rsidRPr="003F5BB3" w:rsidRDefault="00877458" w:rsidP="00721AE8">
            <w:pPr>
              <w:spacing w:before="0" w:after="0" w:line="240" w:lineRule="auto"/>
              <w:rPr>
                <w:b/>
              </w:rPr>
            </w:pPr>
            <w:r w:rsidRPr="003F5BB3">
              <w:rPr>
                <w:b/>
              </w:rPr>
              <w:t>€ ex VAT</w:t>
            </w:r>
          </w:p>
          <w:p w14:paraId="77270BDB" w14:textId="77777777" w:rsidR="00877458" w:rsidRPr="003F5BB3" w:rsidRDefault="00877458" w:rsidP="00721AE8">
            <w:pPr>
              <w:spacing w:before="0" w:after="0" w:line="240" w:lineRule="auto"/>
              <w:rPr>
                <w:b/>
              </w:rPr>
            </w:pPr>
          </w:p>
        </w:tc>
      </w:tr>
      <w:tr w:rsidR="00877458" w:rsidRPr="00414BFB" w14:paraId="7FFA1922"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5ACFDADD" w14:textId="43B7BC98" w:rsidR="00877458" w:rsidRPr="00414BFB" w:rsidRDefault="00877458"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730C2DF1" w14:textId="6CFD62B5" w:rsidR="00877458" w:rsidRPr="00414BFB" w:rsidRDefault="00F43AB5" w:rsidP="00721AE8">
            <w:pPr>
              <w:rPr>
                <w:highlight w:val="yellow"/>
              </w:rPr>
            </w:pPr>
            <w:r>
              <w:rPr>
                <w:highlight w:val="yellow"/>
              </w:rPr>
              <w:t>AED</w:t>
            </w:r>
            <w:r w:rsidR="00C532C8">
              <w:rPr>
                <w:highlight w:val="yellow"/>
              </w:rPr>
              <w:t>- make and model</w:t>
            </w:r>
          </w:p>
        </w:tc>
        <w:tc>
          <w:tcPr>
            <w:tcW w:w="1375" w:type="dxa"/>
            <w:tcBorders>
              <w:top w:val="single" w:sz="4" w:space="0" w:color="C00000"/>
              <w:left w:val="single" w:sz="4" w:space="0" w:color="C00000"/>
              <w:bottom w:val="single" w:sz="4" w:space="0" w:color="C00000"/>
              <w:right w:val="single" w:sz="4" w:space="0" w:color="C00000"/>
            </w:tcBorders>
          </w:tcPr>
          <w:p w14:paraId="354B78B4"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2B625880" w14:textId="1CC11860" w:rsidR="00877458" w:rsidRPr="007E7ED0" w:rsidRDefault="00584CCE" w:rsidP="00721AE8">
            <w:pPr>
              <w:rPr>
                <w:color w:val="auto"/>
                <w:highlight w:val="yellow"/>
              </w:rPr>
            </w:pPr>
            <w:r w:rsidRPr="007E7ED0">
              <w:rPr>
                <w:color w:val="auto"/>
                <w:highlight w:val="yellow"/>
              </w:rPr>
              <w:t>60</w:t>
            </w:r>
          </w:p>
        </w:tc>
        <w:tc>
          <w:tcPr>
            <w:tcW w:w="973" w:type="dxa"/>
            <w:tcBorders>
              <w:top w:val="single" w:sz="4" w:space="0" w:color="C00000"/>
              <w:left w:val="single" w:sz="4" w:space="0" w:color="C00000"/>
              <w:bottom w:val="single" w:sz="4" w:space="0" w:color="C00000"/>
              <w:right w:val="single" w:sz="4" w:space="0" w:color="C00000"/>
            </w:tcBorders>
          </w:tcPr>
          <w:p w14:paraId="76E9E86F"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0686E489" w14:textId="77777777" w:rsidR="00877458" w:rsidRPr="007E7ED0" w:rsidRDefault="00877458" w:rsidP="00721AE8">
            <w:pPr>
              <w:rPr>
                <w:color w:val="auto"/>
              </w:rPr>
            </w:pPr>
            <w:r w:rsidRPr="007E7ED0">
              <w:rPr>
                <w:color w:val="auto"/>
                <w:highlight w:val="yellow"/>
              </w:rPr>
              <w:t>€0</w:t>
            </w:r>
          </w:p>
        </w:tc>
      </w:tr>
      <w:tr w:rsidR="00877458" w:rsidRPr="00414BFB" w14:paraId="7F898E3C"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38A3247D" w14:textId="77777777" w:rsidR="00877458" w:rsidRPr="00414BFB" w:rsidRDefault="00877458"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65BBA20E" w14:textId="608A2FD5" w:rsidR="00877458" w:rsidRPr="00414BFB" w:rsidRDefault="00E470CD" w:rsidP="00BC1E60">
            <w:pPr>
              <w:rPr>
                <w:highlight w:val="yellow"/>
              </w:rPr>
            </w:pPr>
            <w:bookmarkStart w:id="25" w:name="_Hlk191654365"/>
            <w:r>
              <w:rPr>
                <w:highlight w:val="yellow"/>
              </w:rPr>
              <w:t>pads</w:t>
            </w:r>
            <w:r w:rsidR="00F43AB5">
              <w:rPr>
                <w:highlight w:val="yellow"/>
              </w:rPr>
              <w:t xml:space="preserve"> Adult</w:t>
            </w:r>
            <w:bookmarkEnd w:id="25"/>
            <w:r w:rsidR="00BC1E60">
              <w:rPr>
                <w:highlight w:val="yellow"/>
              </w:rPr>
              <w:t xml:space="preserve">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6A44DA56"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6E78FA9E" w14:textId="5DF4AEAB" w:rsidR="00877458" w:rsidRPr="007E7ED0" w:rsidRDefault="004E4360" w:rsidP="00584CCE">
            <w:pPr>
              <w:rPr>
                <w:color w:val="auto"/>
                <w:highlight w:val="yellow"/>
              </w:rPr>
            </w:pPr>
            <w:r w:rsidRPr="007E7ED0">
              <w:rPr>
                <w:color w:val="auto"/>
                <w:highlight w:val="yellow"/>
              </w:rPr>
              <w:t xml:space="preserve">Min </w:t>
            </w:r>
            <w:r w:rsidR="00584CCE" w:rsidRPr="007E7ED0">
              <w:rPr>
                <w:color w:val="auto"/>
                <w:highlight w:val="yellow"/>
              </w:rPr>
              <w:t>60</w:t>
            </w:r>
          </w:p>
        </w:tc>
        <w:tc>
          <w:tcPr>
            <w:tcW w:w="973" w:type="dxa"/>
            <w:tcBorders>
              <w:top w:val="single" w:sz="4" w:space="0" w:color="C00000"/>
              <w:left w:val="single" w:sz="4" w:space="0" w:color="C00000"/>
              <w:bottom w:val="single" w:sz="4" w:space="0" w:color="C00000"/>
              <w:right w:val="single" w:sz="4" w:space="0" w:color="C00000"/>
            </w:tcBorders>
          </w:tcPr>
          <w:p w14:paraId="32337663"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7B517885" w14:textId="77777777" w:rsidR="00877458" w:rsidRPr="007E7ED0" w:rsidRDefault="00877458" w:rsidP="00721AE8">
            <w:pPr>
              <w:rPr>
                <w:color w:val="auto"/>
              </w:rPr>
            </w:pPr>
            <w:r w:rsidRPr="007E7ED0">
              <w:rPr>
                <w:color w:val="auto"/>
                <w:highlight w:val="yellow"/>
              </w:rPr>
              <w:t>€0</w:t>
            </w:r>
          </w:p>
        </w:tc>
      </w:tr>
      <w:tr w:rsidR="00877458" w:rsidRPr="00414BFB" w14:paraId="4219979C"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5B2280D1" w14:textId="77777777" w:rsidR="00877458" w:rsidRPr="00414BFB" w:rsidRDefault="00877458" w:rsidP="00721AE8">
            <w:bookmarkStart w:id="26" w:name="_Hlk191654375"/>
          </w:p>
        </w:tc>
        <w:tc>
          <w:tcPr>
            <w:tcW w:w="3244" w:type="dxa"/>
            <w:tcBorders>
              <w:top w:val="single" w:sz="4" w:space="0" w:color="C00000"/>
              <w:left w:val="single" w:sz="4" w:space="0" w:color="C00000"/>
              <w:bottom w:val="single" w:sz="4" w:space="0" w:color="C00000"/>
              <w:right w:val="single" w:sz="4" w:space="0" w:color="C00000"/>
            </w:tcBorders>
            <w:vAlign w:val="center"/>
          </w:tcPr>
          <w:p w14:paraId="55B4B6DA" w14:textId="507C8317" w:rsidR="00877458" w:rsidRPr="00414BFB" w:rsidRDefault="00F43AB5" w:rsidP="00721AE8">
            <w:pPr>
              <w:rPr>
                <w:highlight w:val="yellow"/>
              </w:rPr>
            </w:pPr>
            <w:r>
              <w:rPr>
                <w:highlight w:val="yellow"/>
              </w:rPr>
              <w:t>Pads Paediatric</w:t>
            </w:r>
            <w:r w:rsidR="00BC1E60">
              <w:rPr>
                <w:highlight w:val="yellow"/>
              </w:rPr>
              <w:t xml:space="preserve">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10D7BCBD"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3F705595" w14:textId="0745EDFA" w:rsidR="00877458" w:rsidRPr="007E7ED0" w:rsidRDefault="00584CCE" w:rsidP="00721AE8">
            <w:pPr>
              <w:rPr>
                <w:color w:val="auto"/>
                <w:highlight w:val="yellow"/>
              </w:rPr>
            </w:pPr>
            <w:r w:rsidRPr="007E7ED0">
              <w:rPr>
                <w:color w:val="auto"/>
                <w:highlight w:val="yellow"/>
              </w:rPr>
              <w:t>Min 6</w:t>
            </w:r>
            <w:r w:rsidR="00BC1E60" w:rsidRPr="007E7ED0">
              <w:rPr>
                <w:color w:val="auto"/>
                <w:highlight w:val="yellow"/>
              </w:rPr>
              <w:t>0</w:t>
            </w:r>
          </w:p>
        </w:tc>
        <w:tc>
          <w:tcPr>
            <w:tcW w:w="973" w:type="dxa"/>
            <w:tcBorders>
              <w:top w:val="single" w:sz="4" w:space="0" w:color="C00000"/>
              <w:left w:val="single" w:sz="4" w:space="0" w:color="C00000"/>
              <w:bottom w:val="single" w:sz="4" w:space="0" w:color="C00000"/>
              <w:right w:val="single" w:sz="4" w:space="0" w:color="C00000"/>
            </w:tcBorders>
          </w:tcPr>
          <w:p w14:paraId="53901470"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596CE853" w14:textId="77777777" w:rsidR="00877458" w:rsidRPr="007E7ED0" w:rsidRDefault="00877458" w:rsidP="00721AE8">
            <w:pPr>
              <w:rPr>
                <w:color w:val="auto"/>
              </w:rPr>
            </w:pPr>
            <w:r w:rsidRPr="007E7ED0">
              <w:rPr>
                <w:color w:val="auto"/>
                <w:highlight w:val="yellow"/>
              </w:rPr>
              <w:t>€0</w:t>
            </w:r>
          </w:p>
        </w:tc>
      </w:tr>
      <w:bookmarkEnd w:id="26"/>
      <w:tr w:rsidR="00877458" w:rsidRPr="00414BFB" w14:paraId="54AE3279"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6ADA253E" w14:textId="77777777" w:rsidR="00877458" w:rsidRPr="00414BFB" w:rsidRDefault="00877458"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4DD3B91A" w14:textId="5E8FD9C1" w:rsidR="00877458" w:rsidRPr="00414BFB" w:rsidRDefault="004E4360" w:rsidP="00721AE8">
            <w:pPr>
              <w:rPr>
                <w:highlight w:val="yellow"/>
              </w:rPr>
            </w:pPr>
            <w:bookmarkStart w:id="27" w:name="_Hlk191654384"/>
            <w:r>
              <w:rPr>
                <w:highlight w:val="yellow"/>
              </w:rPr>
              <w:t xml:space="preserve">ECG </w:t>
            </w:r>
            <w:r w:rsidR="00F43AB5">
              <w:rPr>
                <w:highlight w:val="yellow"/>
              </w:rPr>
              <w:t>Leads</w:t>
            </w:r>
            <w:bookmarkEnd w:id="27"/>
            <w:r>
              <w:rPr>
                <w:highlight w:val="yellow"/>
              </w:rPr>
              <w:t xml:space="preserve"> (Lead II)</w:t>
            </w:r>
            <w:r w:rsidR="00BC1E60">
              <w:rPr>
                <w:highlight w:val="yellow"/>
              </w:rPr>
              <w:t xml:space="preserve">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4E7104C5"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60D0C9BD" w14:textId="48698901" w:rsidR="00877458" w:rsidRPr="007E7ED0" w:rsidRDefault="00584CCE" w:rsidP="00721AE8">
            <w:pPr>
              <w:rPr>
                <w:color w:val="auto"/>
                <w:highlight w:val="yellow"/>
              </w:rPr>
            </w:pPr>
            <w:r w:rsidRPr="007E7ED0">
              <w:rPr>
                <w:color w:val="auto"/>
                <w:highlight w:val="yellow"/>
              </w:rPr>
              <w:t>Min 6</w:t>
            </w:r>
            <w:r w:rsidR="00BC1E60" w:rsidRPr="007E7ED0">
              <w:rPr>
                <w:color w:val="auto"/>
                <w:highlight w:val="yellow"/>
              </w:rPr>
              <w:t>0</w:t>
            </w:r>
          </w:p>
        </w:tc>
        <w:tc>
          <w:tcPr>
            <w:tcW w:w="973" w:type="dxa"/>
            <w:tcBorders>
              <w:top w:val="single" w:sz="4" w:space="0" w:color="C00000"/>
              <w:left w:val="single" w:sz="4" w:space="0" w:color="C00000"/>
              <w:bottom w:val="single" w:sz="4" w:space="0" w:color="C00000"/>
              <w:right w:val="single" w:sz="4" w:space="0" w:color="C00000"/>
            </w:tcBorders>
          </w:tcPr>
          <w:p w14:paraId="44D83F23"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36FAF5A3" w14:textId="77777777" w:rsidR="00877458" w:rsidRPr="007E7ED0" w:rsidRDefault="00877458" w:rsidP="00721AE8">
            <w:pPr>
              <w:rPr>
                <w:color w:val="auto"/>
              </w:rPr>
            </w:pPr>
            <w:r w:rsidRPr="007E7ED0">
              <w:rPr>
                <w:color w:val="auto"/>
                <w:highlight w:val="yellow"/>
              </w:rPr>
              <w:t>€0</w:t>
            </w:r>
          </w:p>
        </w:tc>
      </w:tr>
      <w:tr w:rsidR="00877458" w:rsidRPr="00414BFB" w14:paraId="561C4897"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39D33801" w14:textId="77777777" w:rsidR="00877458" w:rsidRPr="00414BFB" w:rsidRDefault="00877458" w:rsidP="00721AE8">
            <w:bookmarkStart w:id="28" w:name="_Hlk191654397"/>
          </w:p>
        </w:tc>
        <w:tc>
          <w:tcPr>
            <w:tcW w:w="3244" w:type="dxa"/>
            <w:tcBorders>
              <w:top w:val="single" w:sz="4" w:space="0" w:color="C00000"/>
              <w:left w:val="single" w:sz="4" w:space="0" w:color="C00000"/>
              <w:bottom w:val="single" w:sz="4" w:space="0" w:color="C00000"/>
              <w:right w:val="single" w:sz="4" w:space="0" w:color="C00000"/>
            </w:tcBorders>
            <w:vAlign w:val="center"/>
          </w:tcPr>
          <w:p w14:paraId="7718555A" w14:textId="3AA46485" w:rsidR="00877458" w:rsidRPr="00414BFB" w:rsidRDefault="00F43AB5" w:rsidP="00721AE8">
            <w:pPr>
              <w:rPr>
                <w:highlight w:val="yellow"/>
              </w:rPr>
            </w:pPr>
            <w:r>
              <w:rPr>
                <w:highlight w:val="yellow"/>
              </w:rPr>
              <w:t xml:space="preserve"> Battery</w:t>
            </w:r>
            <w:r w:rsidR="00BC1E60">
              <w:rPr>
                <w:highlight w:val="yellow"/>
              </w:rPr>
              <w:t xml:space="preserve">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7B8F5979"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456879DB" w14:textId="355AE3E8" w:rsidR="00877458" w:rsidRPr="007E7ED0" w:rsidRDefault="00584CCE" w:rsidP="00721AE8">
            <w:pPr>
              <w:rPr>
                <w:color w:val="auto"/>
                <w:highlight w:val="yellow"/>
              </w:rPr>
            </w:pPr>
            <w:r w:rsidRPr="007E7ED0">
              <w:rPr>
                <w:color w:val="auto"/>
                <w:highlight w:val="yellow"/>
              </w:rPr>
              <w:t>Min 6</w:t>
            </w:r>
            <w:r w:rsidR="00BC1E60" w:rsidRPr="007E7ED0">
              <w:rPr>
                <w:color w:val="auto"/>
                <w:highlight w:val="yellow"/>
              </w:rPr>
              <w:t>0</w:t>
            </w:r>
          </w:p>
        </w:tc>
        <w:tc>
          <w:tcPr>
            <w:tcW w:w="973" w:type="dxa"/>
            <w:tcBorders>
              <w:top w:val="single" w:sz="4" w:space="0" w:color="C00000"/>
              <w:left w:val="single" w:sz="4" w:space="0" w:color="C00000"/>
              <w:bottom w:val="single" w:sz="4" w:space="0" w:color="C00000"/>
              <w:right w:val="single" w:sz="4" w:space="0" w:color="C00000"/>
            </w:tcBorders>
          </w:tcPr>
          <w:p w14:paraId="5417ACFC"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2B542500" w14:textId="77777777" w:rsidR="00877458" w:rsidRPr="007E7ED0" w:rsidRDefault="00877458" w:rsidP="00721AE8">
            <w:pPr>
              <w:rPr>
                <w:color w:val="auto"/>
              </w:rPr>
            </w:pPr>
            <w:r w:rsidRPr="007E7ED0">
              <w:rPr>
                <w:color w:val="auto"/>
                <w:highlight w:val="yellow"/>
              </w:rPr>
              <w:t>€0</w:t>
            </w:r>
          </w:p>
        </w:tc>
      </w:tr>
      <w:bookmarkEnd w:id="28"/>
      <w:tr w:rsidR="00877458" w:rsidRPr="00414BFB" w14:paraId="28E65085"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1619AFA9" w14:textId="77777777" w:rsidR="00877458" w:rsidRPr="00414BFB" w:rsidRDefault="00877458"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7274A1F6" w14:textId="46F96DFF" w:rsidR="00877458" w:rsidRPr="00414BFB" w:rsidRDefault="00F43AB5" w:rsidP="003E64B1">
            <w:pPr>
              <w:rPr>
                <w:highlight w:val="yellow"/>
              </w:rPr>
            </w:pPr>
            <w:bookmarkStart w:id="29" w:name="_Hlk191654410"/>
            <w:r>
              <w:rPr>
                <w:highlight w:val="yellow"/>
              </w:rPr>
              <w:t>Carry Case</w:t>
            </w:r>
            <w:bookmarkEnd w:id="29"/>
            <w:r w:rsidR="003E64B1">
              <w:rPr>
                <w:highlight w:val="yellow"/>
              </w:rPr>
              <w:t xml:space="preserve"> (Soft)</w:t>
            </w:r>
            <w:r w:rsidR="00BC1E60">
              <w:rPr>
                <w:highlight w:val="yellow"/>
              </w:rPr>
              <w:t xml:space="preserve">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7F7643B6" w14:textId="77777777" w:rsidR="00877458" w:rsidRPr="007E7ED0" w:rsidRDefault="00877458"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7710AC4D" w14:textId="2C218576" w:rsidR="00877458" w:rsidRPr="007E7ED0" w:rsidRDefault="00BC1E60" w:rsidP="00BC1E60">
            <w:pPr>
              <w:rPr>
                <w:color w:val="auto"/>
                <w:highlight w:val="yellow"/>
              </w:rPr>
            </w:pPr>
            <w:r w:rsidRPr="007E7ED0">
              <w:rPr>
                <w:color w:val="auto"/>
                <w:highlight w:val="yellow"/>
              </w:rPr>
              <w:t>Min 15</w:t>
            </w:r>
          </w:p>
        </w:tc>
        <w:tc>
          <w:tcPr>
            <w:tcW w:w="973" w:type="dxa"/>
            <w:tcBorders>
              <w:top w:val="single" w:sz="4" w:space="0" w:color="C00000"/>
              <w:left w:val="single" w:sz="4" w:space="0" w:color="C00000"/>
              <w:bottom w:val="single" w:sz="4" w:space="0" w:color="C00000"/>
              <w:right w:val="single" w:sz="4" w:space="0" w:color="C00000"/>
            </w:tcBorders>
          </w:tcPr>
          <w:p w14:paraId="55AF0AAB" w14:textId="77777777" w:rsidR="00877458" w:rsidRPr="007E7ED0" w:rsidRDefault="00877458"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37393656" w14:textId="77777777" w:rsidR="00877458" w:rsidRPr="007E7ED0" w:rsidRDefault="00877458" w:rsidP="00721AE8">
            <w:pPr>
              <w:rPr>
                <w:color w:val="auto"/>
              </w:rPr>
            </w:pPr>
            <w:r w:rsidRPr="007E7ED0">
              <w:rPr>
                <w:color w:val="auto"/>
                <w:highlight w:val="yellow"/>
              </w:rPr>
              <w:t>€0</w:t>
            </w:r>
          </w:p>
        </w:tc>
      </w:tr>
      <w:tr w:rsidR="00BC1E60" w:rsidRPr="00414BFB" w14:paraId="4FC80802"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651DF17E" w14:textId="77777777" w:rsidR="00BC1E60" w:rsidRPr="00414BFB" w:rsidRDefault="00BC1E60"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48C661B7" w14:textId="135253D6" w:rsidR="00BC1E60" w:rsidRDefault="00BC1E60" w:rsidP="003E64B1">
            <w:pPr>
              <w:rPr>
                <w:highlight w:val="yellow"/>
              </w:rPr>
            </w:pPr>
            <w:r>
              <w:rPr>
                <w:highlight w:val="yellow"/>
              </w:rPr>
              <w:t xml:space="preserve">Carry case (Hard </w:t>
            </w:r>
            <w:r w:rsidR="003E64B1">
              <w:rPr>
                <w:highlight w:val="yellow"/>
              </w:rPr>
              <w:t>,</w:t>
            </w:r>
            <w:r>
              <w:rPr>
                <w:highlight w:val="yellow"/>
              </w:rPr>
              <w:t>water tight) if not supplied in cost of new AED</w:t>
            </w:r>
          </w:p>
        </w:tc>
        <w:tc>
          <w:tcPr>
            <w:tcW w:w="1375" w:type="dxa"/>
            <w:tcBorders>
              <w:top w:val="single" w:sz="4" w:space="0" w:color="C00000"/>
              <w:left w:val="single" w:sz="4" w:space="0" w:color="C00000"/>
              <w:bottom w:val="single" w:sz="4" w:space="0" w:color="C00000"/>
              <w:right w:val="single" w:sz="4" w:space="0" w:color="C00000"/>
            </w:tcBorders>
          </w:tcPr>
          <w:p w14:paraId="7D9F7561" w14:textId="6190E8B1" w:rsidR="00BC1E60" w:rsidRPr="007E7ED0" w:rsidRDefault="00BC1E60"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69670A83" w14:textId="3223D2C4" w:rsidR="00BC1E60" w:rsidRPr="007E7ED0" w:rsidRDefault="00BC1E60" w:rsidP="00721AE8">
            <w:pPr>
              <w:rPr>
                <w:color w:val="auto"/>
                <w:highlight w:val="yellow"/>
              </w:rPr>
            </w:pPr>
            <w:r w:rsidRPr="007E7ED0">
              <w:rPr>
                <w:color w:val="auto"/>
                <w:highlight w:val="yellow"/>
              </w:rPr>
              <w:t>Min 35</w:t>
            </w:r>
          </w:p>
        </w:tc>
        <w:tc>
          <w:tcPr>
            <w:tcW w:w="973" w:type="dxa"/>
            <w:tcBorders>
              <w:top w:val="single" w:sz="4" w:space="0" w:color="C00000"/>
              <w:left w:val="single" w:sz="4" w:space="0" w:color="C00000"/>
              <w:bottom w:val="single" w:sz="4" w:space="0" w:color="C00000"/>
              <w:right w:val="single" w:sz="4" w:space="0" w:color="C00000"/>
            </w:tcBorders>
          </w:tcPr>
          <w:p w14:paraId="310B4298" w14:textId="77777777" w:rsidR="00BC1E60" w:rsidRPr="007E7ED0" w:rsidRDefault="00BC1E60" w:rsidP="00721AE8">
            <w:pPr>
              <w:rPr>
                <w:color w:val="auto"/>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1806967D" w14:textId="5341DD89" w:rsidR="00BC1E60" w:rsidRPr="007E7ED0" w:rsidRDefault="00BC1E60" w:rsidP="00721AE8">
            <w:pPr>
              <w:rPr>
                <w:color w:val="auto"/>
                <w:highlight w:val="yellow"/>
              </w:rPr>
            </w:pPr>
            <w:r w:rsidRPr="007E7ED0">
              <w:rPr>
                <w:color w:val="auto"/>
                <w:highlight w:val="yellow"/>
              </w:rPr>
              <w:t>€0</w:t>
            </w:r>
          </w:p>
        </w:tc>
      </w:tr>
      <w:tr w:rsidR="0000239E" w:rsidRPr="00414BFB" w14:paraId="55C9E24A" w14:textId="77777777" w:rsidTr="00877458">
        <w:tc>
          <w:tcPr>
            <w:tcW w:w="709" w:type="dxa"/>
            <w:tcBorders>
              <w:top w:val="single" w:sz="4" w:space="0" w:color="C00000"/>
              <w:left w:val="single" w:sz="4" w:space="0" w:color="C00000"/>
              <w:bottom w:val="single" w:sz="4" w:space="0" w:color="C00000"/>
              <w:right w:val="single" w:sz="4" w:space="0" w:color="C00000"/>
            </w:tcBorders>
            <w:vAlign w:val="center"/>
          </w:tcPr>
          <w:p w14:paraId="4F9081B6" w14:textId="77777777" w:rsidR="0000239E" w:rsidRPr="00414BFB" w:rsidRDefault="0000239E" w:rsidP="00721AE8"/>
        </w:tc>
        <w:tc>
          <w:tcPr>
            <w:tcW w:w="3244" w:type="dxa"/>
            <w:tcBorders>
              <w:top w:val="single" w:sz="4" w:space="0" w:color="C00000"/>
              <w:left w:val="single" w:sz="4" w:space="0" w:color="C00000"/>
              <w:bottom w:val="single" w:sz="4" w:space="0" w:color="C00000"/>
              <w:right w:val="single" w:sz="4" w:space="0" w:color="C00000"/>
            </w:tcBorders>
            <w:vAlign w:val="center"/>
          </w:tcPr>
          <w:p w14:paraId="75CD0F29" w14:textId="5838B7FA" w:rsidR="0000239E" w:rsidRDefault="004E4360" w:rsidP="00721AE8">
            <w:pPr>
              <w:rPr>
                <w:highlight w:val="yellow"/>
              </w:rPr>
            </w:pPr>
            <w:r>
              <w:rPr>
                <w:highlight w:val="yellow"/>
              </w:rPr>
              <w:t>Maintenance repair charge (per hour)</w:t>
            </w:r>
          </w:p>
        </w:tc>
        <w:tc>
          <w:tcPr>
            <w:tcW w:w="1375" w:type="dxa"/>
            <w:tcBorders>
              <w:top w:val="single" w:sz="4" w:space="0" w:color="C00000"/>
              <w:left w:val="single" w:sz="4" w:space="0" w:color="C00000"/>
              <w:bottom w:val="single" w:sz="4" w:space="0" w:color="C00000"/>
              <w:right w:val="single" w:sz="4" w:space="0" w:color="C00000"/>
            </w:tcBorders>
          </w:tcPr>
          <w:p w14:paraId="56CB9540" w14:textId="7D8FFFFB" w:rsidR="0000239E" w:rsidRPr="007E7ED0" w:rsidRDefault="0000239E" w:rsidP="00721AE8">
            <w:pPr>
              <w:rPr>
                <w:color w:val="auto"/>
                <w:highlight w:val="yellow"/>
              </w:rPr>
            </w:pPr>
            <w:r w:rsidRPr="007E7ED0">
              <w:rPr>
                <w:color w:val="auto"/>
                <w:highlight w:val="yellow"/>
              </w:rPr>
              <w:t>€0</w:t>
            </w:r>
          </w:p>
        </w:tc>
        <w:tc>
          <w:tcPr>
            <w:tcW w:w="1132" w:type="dxa"/>
            <w:tcBorders>
              <w:top w:val="single" w:sz="4" w:space="0" w:color="C00000"/>
              <w:left w:val="single" w:sz="4" w:space="0" w:color="C00000"/>
              <w:bottom w:val="single" w:sz="4" w:space="0" w:color="C00000"/>
              <w:right w:val="single" w:sz="4" w:space="0" w:color="C00000"/>
            </w:tcBorders>
            <w:vAlign w:val="center"/>
          </w:tcPr>
          <w:p w14:paraId="5B298DBE" w14:textId="77777777" w:rsidR="0000239E" w:rsidRPr="002F61CA" w:rsidRDefault="0000239E" w:rsidP="00721AE8">
            <w:pPr>
              <w:rPr>
                <w:color w:val="FF0000"/>
                <w:highlight w:val="yellow"/>
              </w:rPr>
            </w:pPr>
          </w:p>
        </w:tc>
        <w:tc>
          <w:tcPr>
            <w:tcW w:w="973" w:type="dxa"/>
            <w:tcBorders>
              <w:top w:val="single" w:sz="4" w:space="0" w:color="C00000"/>
              <w:left w:val="single" w:sz="4" w:space="0" w:color="C00000"/>
              <w:bottom w:val="single" w:sz="4" w:space="0" w:color="C00000"/>
              <w:right w:val="single" w:sz="4" w:space="0" w:color="C00000"/>
            </w:tcBorders>
          </w:tcPr>
          <w:p w14:paraId="642F9587" w14:textId="77777777" w:rsidR="0000239E" w:rsidRPr="002F61CA" w:rsidRDefault="0000239E" w:rsidP="00721AE8">
            <w:pPr>
              <w:rPr>
                <w:color w:val="FF0000"/>
              </w:rPr>
            </w:pPr>
          </w:p>
        </w:tc>
        <w:tc>
          <w:tcPr>
            <w:tcW w:w="1446" w:type="dxa"/>
            <w:tcBorders>
              <w:top w:val="single" w:sz="4" w:space="0" w:color="C00000"/>
              <w:left w:val="single" w:sz="4" w:space="0" w:color="C00000"/>
              <w:bottom w:val="single" w:sz="4" w:space="0" w:color="C00000"/>
              <w:right w:val="single" w:sz="4" w:space="0" w:color="C00000"/>
            </w:tcBorders>
            <w:vAlign w:val="center"/>
          </w:tcPr>
          <w:p w14:paraId="10883E47" w14:textId="77777777" w:rsidR="0000239E" w:rsidRPr="002F61CA" w:rsidRDefault="0000239E" w:rsidP="00721AE8">
            <w:pPr>
              <w:rPr>
                <w:color w:val="FF0000"/>
                <w:highlight w:val="yellow"/>
              </w:rPr>
            </w:pPr>
          </w:p>
        </w:tc>
      </w:tr>
      <w:tr w:rsidR="00877458" w:rsidRPr="00414BFB" w14:paraId="753C33B6" w14:textId="77777777" w:rsidTr="00721AE8">
        <w:tc>
          <w:tcPr>
            <w:tcW w:w="7433"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7E5C573A" w14:textId="77777777" w:rsidR="00877458" w:rsidRPr="003F5BB3" w:rsidRDefault="00877458" w:rsidP="00721AE8">
            <w:pPr>
              <w:rPr>
                <w:b/>
                <w:color w:val="FFFFFF" w:themeColor="background1"/>
              </w:rPr>
            </w:pPr>
            <w:r w:rsidRPr="003F5BB3">
              <w:rPr>
                <w:b/>
                <w:color w:val="FFFFFF" w:themeColor="background1"/>
              </w:rPr>
              <w:t>TOTAL</w:t>
            </w:r>
          </w:p>
        </w:tc>
        <w:tc>
          <w:tcPr>
            <w:tcW w:w="144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78B4754" w14:textId="77777777" w:rsidR="00877458" w:rsidRPr="00414BFB" w:rsidRDefault="00877458" w:rsidP="00721AE8">
            <w:pPr>
              <w:rPr>
                <w:highlight w:val="yellow"/>
              </w:rPr>
            </w:pPr>
            <w:r w:rsidRPr="007E7ED0">
              <w:rPr>
                <w:color w:val="auto"/>
                <w:highlight w:val="yellow"/>
              </w:rPr>
              <w:t>€0</w:t>
            </w:r>
          </w:p>
        </w:tc>
      </w:tr>
    </w:tbl>
    <w:p w14:paraId="5CB57183" w14:textId="77777777" w:rsidR="00877458" w:rsidRPr="00414BFB" w:rsidRDefault="00877458" w:rsidP="00877458"/>
    <w:p w14:paraId="7379F2B0" w14:textId="60E81483" w:rsidR="00877458" w:rsidRPr="00731540" w:rsidRDefault="00877458" w:rsidP="00877458">
      <w:pPr>
        <w:rPr>
          <w:b/>
          <w:color w:val="C00000"/>
        </w:rPr>
      </w:pPr>
      <w:r w:rsidRPr="00731540">
        <w:rPr>
          <w:b/>
          <w:color w:val="C00000"/>
          <w:highlight w:val="yellow"/>
        </w:rPr>
        <w:t>Note 1</w:t>
      </w:r>
      <w:r w:rsidR="00731540" w:rsidRPr="00731540">
        <w:rPr>
          <w:b/>
          <w:color w:val="C00000"/>
          <w:highlight w:val="yellow"/>
        </w:rPr>
        <w:t xml:space="preserve"> – Relevant in Frameworks</w:t>
      </w:r>
      <w:r w:rsidRPr="00731540">
        <w:rPr>
          <w:b/>
          <w:color w:val="C00000"/>
          <w:highlight w:val="yellow"/>
        </w:rPr>
        <w:t>:</w:t>
      </w:r>
      <w:r w:rsidRPr="00731540">
        <w:rPr>
          <w:color w:val="C00000"/>
          <w:highlight w:val="yellow"/>
        </w:rPr>
        <w:t xml:space="preserve"> </w:t>
      </w:r>
      <w:r w:rsidRPr="00731540">
        <w:rPr>
          <w:color w:val="C00000"/>
          <w:highlight w:val="yellow"/>
        </w:rPr>
        <w:tab/>
        <w:t>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731540">
        <w:rPr>
          <w:color w:val="C00000"/>
        </w:rPr>
        <w:t xml:space="preserve"> </w:t>
      </w:r>
    </w:p>
    <w:p w14:paraId="28602D72" w14:textId="77777777" w:rsidR="00877458"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0CBC2A49" w14:textId="77777777" w:rsidR="00877458" w:rsidRPr="00877458" w:rsidRDefault="00877458" w:rsidP="00877458">
      <w:pPr>
        <w:pStyle w:val="DefaultText"/>
        <w:rPr>
          <w:rFonts w:ascii="Arial" w:hAnsi="Arial" w:cs="Arial"/>
          <w:b/>
          <w:sz w:val="22"/>
          <w:lang w:val="en-GB"/>
        </w:rPr>
      </w:pPr>
    </w:p>
    <w:p w14:paraId="29AEEB04" w14:textId="77777777" w:rsidR="00877458" w:rsidRPr="00217E12" w:rsidRDefault="00877458" w:rsidP="00877458">
      <w:pPr>
        <w:pStyle w:val="ListParagraph"/>
        <w:numPr>
          <w:ilvl w:val="0"/>
          <w:numId w:val="4"/>
        </w:numPr>
        <w:spacing w:before="0"/>
        <w:jc w:val="left"/>
        <w:rPr>
          <w:b/>
          <w:color w:val="auto"/>
        </w:rPr>
      </w:pPr>
      <w:r w:rsidRPr="00217E12">
        <w:rPr>
          <w:color w:val="auto"/>
        </w:rPr>
        <w:t xml:space="preserve">In relation to daily/hourly fees all rates are inclusive of out of pocket (i.e. mileage, subsistence, phone, postage, etc.) and account / contract management related costs. </w:t>
      </w:r>
    </w:p>
    <w:p w14:paraId="367AD0A5" w14:textId="77777777" w:rsidR="00877458" w:rsidRPr="00444BB2" w:rsidRDefault="00877458" w:rsidP="00877458">
      <w:pPr>
        <w:pStyle w:val="ListParagraph"/>
        <w:numPr>
          <w:ilvl w:val="0"/>
          <w:numId w:val="4"/>
        </w:numPr>
        <w:spacing w:before="0"/>
        <w:jc w:val="left"/>
        <w:rPr>
          <w:b/>
        </w:rPr>
      </w:pPr>
      <w:r w:rsidRPr="00444BB2">
        <w:t xml:space="preserve">Will keep this offer for the contract / framework open for acceptance by you for a period of </w:t>
      </w:r>
      <w:r w:rsidRPr="00641AA8">
        <w:rPr>
          <w:color w:val="FF0000"/>
          <w:highlight w:val="yellow"/>
        </w:rPr>
        <w:t>12</w:t>
      </w:r>
      <w:r w:rsidRPr="00444BB2">
        <w:t xml:space="preserve"> months from the date of deadline for submission of Tenders,</w:t>
      </w:r>
    </w:p>
    <w:p w14:paraId="20A31BC4" w14:textId="77777777" w:rsidR="00877458" w:rsidRPr="00444BB2" w:rsidRDefault="00877458" w:rsidP="00877458">
      <w:pPr>
        <w:pStyle w:val="ListParagraph"/>
        <w:numPr>
          <w:ilvl w:val="0"/>
          <w:numId w:val="4"/>
        </w:numPr>
        <w:spacing w:before="0"/>
        <w:jc w:val="left"/>
        <w:rPr>
          <w:b/>
        </w:rPr>
      </w:pPr>
      <w:r w:rsidRPr="00444BB2">
        <w:t>Agree that you are not bound to accept the most economically advantageous or any Tender you may receive,</w:t>
      </w:r>
    </w:p>
    <w:p w14:paraId="6A200A9A" w14:textId="263ABD93" w:rsidR="00877458" w:rsidRPr="00217E12" w:rsidRDefault="00877458" w:rsidP="00877458">
      <w:pPr>
        <w:pStyle w:val="ListParagraph"/>
        <w:numPr>
          <w:ilvl w:val="0"/>
          <w:numId w:val="4"/>
        </w:numPr>
        <w:spacing w:before="0"/>
        <w:jc w:val="left"/>
        <w:rPr>
          <w:b/>
        </w:rPr>
      </w:pPr>
      <w:r w:rsidRPr="00444BB2">
        <w:t>Have read and thoroughly examined the Tender Document,</w:t>
      </w:r>
    </w:p>
    <w:p w14:paraId="36877DCE" w14:textId="32D15EB5" w:rsidR="00217E12" w:rsidRPr="000A4247" w:rsidRDefault="00217E12" w:rsidP="000A4247">
      <w:pPr>
        <w:pStyle w:val="ListParagraph"/>
        <w:numPr>
          <w:ilvl w:val="0"/>
          <w:numId w:val="4"/>
        </w:numPr>
      </w:pPr>
      <w:r w:rsidRPr="000A4247">
        <w:t>Have read the attached General Terms and Conditio</w:t>
      </w:r>
      <w:r w:rsidR="000A4247" w:rsidRPr="000A4247">
        <w:t>ns for the Purchase of Supplies,</w:t>
      </w:r>
    </w:p>
    <w:p w14:paraId="6A43A8CF" w14:textId="77777777" w:rsidR="00877458" w:rsidRPr="00444BB2" w:rsidRDefault="00877458" w:rsidP="00877458">
      <w:pPr>
        <w:pStyle w:val="ListParagraph"/>
        <w:numPr>
          <w:ilvl w:val="0"/>
          <w:numId w:val="4"/>
        </w:numPr>
        <w:spacing w:before="0"/>
        <w:jc w:val="left"/>
        <w:rPr>
          <w:b/>
        </w:rPr>
      </w:pPr>
      <w:r w:rsidRPr="00444BB2">
        <w:t>Fully understand the Tender Document and the Client’s requirements,</w:t>
      </w:r>
    </w:p>
    <w:p w14:paraId="40AFF87F" w14:textId="08795672" w:rsidR="00877458" w:rsidRPr="00444BB2" w:rsidRDefault="00877458" w:rsidP="00877458">
      <w:pPr>
        <w:pStyle w:val="ListParagraph"/>
        <w:numPr>
          <w:ilvl w:val="0"/>
          <w:numId w:val="4"/>
        </w:numPr>
        <w:spacing w:before="0"/>
        <w:jc w:val="left"/>
        <w:rPr>
          <w:b/>
        </w:rPr>
      </w:pPr>
      <w:r w:rsidRPr="00444BB2">
        <w:t xml:space="preserve">Undertake to treat the details of this Invitation to Tender, its Tender and any subsequent </w:t>
      </w:r>
      <w:r w:rsidR="00731540">
        <w:t>agreements</w:t>
      </w:r>
      <w:r w:rsidRPr="00444BB2">
        <w:t xml:space="preserve"> as private and confidential,</w:t>
      </w:r>
    </w:p>
    <w:p w14:paraId="39DCFE2C" w14:textId="77777777" w:rsidR="00877458" w:rsidRPr="00444BB2" w:rsidRDefault="00877458" w:rsidP="00877458">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w:t>
      </w:r>
      <w:r w:rsidRPr="00444BB2">
        <w:lastRenderedPageBreak/>
        <w:t>agreement will not exist until and unless the contract is awarded / framework agreement has been established between the and the Tenderer,</w:t>
      </w:r>
    </w:p>
    <w:p w14:paraId="6E0FB63F" w14:textId="0466484A" w:rsidR="00877458" w:rsidRPr="00444BB2" w:rsidRDefault="00877458" w:rsidP="00877458">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731540">
        <w:t>contract,</w:t>
      </w:r>
    </w:p>
    <w:p w14:paraId="6BCF8E0A" w14:textId="5BD4EF5C" w:rsidR="00877458" w:rsidRPr="00444BB2" w:rsidRDefault="00877458" w:rsidP="00877458">
      <w:pPr>
        <w:pStyle w:val="ListParagraph"/>
        <w:numPr>
          <w:ilvl w:val="0"/>
          <w:numId w:val="4"/>
        </w:numPr>
        <w:spacing w:before="0"/>
        <w:jc w:val="left"/>
        <w:rPr>
          <w:b/>
        </w:rPr>
      </w:pPr>
      <w:r w:rsidRPr="00444BB2">
        <w:t xml:space="preserve">Have included all elements necessary for the performance of the specified </w:t>
      </w:r>
      <w:r w:rsidR="00731540">
        <w:t>requirements</w:t>
      </w:r>
      <w:r w:rsidRPr="00444BB2">
        <w:t>, which are either expressly stated in the Tender Document or contained in any supplementary information or which could reasonably be inferred therefrom,</w:t>
      </w:r>
    </w:p>
    <w:p w14:paraId="1488F8EA" w14:textId="77777777" w:rsidR="00877458" w:rsidRPr="00444BB2" w:rsidRDefault="00877458" w:rsidP="00877458">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444BB2" w:rsidRDefault="00877458" w:rsidP="00877458">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731540" w:rsidRDefault="00877458" w:rsidP="00731540">
      <w:pPr>
        <w:pStyle w:val="ListParagraph"/>
        <w:numPr>
          <w:ilvl w:val="0"/>
          <w:numId w:val="4"/>
        </w:numPr>
        <w:spacing w:before="0"/>
        <w:jc w:val="left"/>
        <w:rPr>
          <w:b/>
          <w:bCs/>
        </w:rPr>
      </w:pPr>
      <w:r w:rsidRPr="00444BB2">
        <w:t>Will not, if awarded a contract employ labour in a manner that is discriminatory in relation to gender, race, religious beliefs, age etc.,</w:t>
      </w:r>
      <w:bookmarkStart w:id="30" w:name="_Hlk491592638"/>
    </w:p>
    <w:p w14:paraId="6F1F8576" w14:textId="068DABEF" w:rsidR="002F61CA" w:rsidRPr="00731540" w:rsidRDefault="002F61CA" w:rsidP="00731540">
      <w:pPr>
        <w:pStyle w:val="ListParagraph"/>
        <w:numPr>
          <w:ilvl w:val="0"/>
          <w:numId w:val="4"/>
        </w:numPr>
        <w:spacing w:before="0"/>
        <w:jc w:val="left"/>
        <w:rPr>
          <w:b/>
          <w:bCs/>
        </w:rPr>
      </w:pPr>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31540">
        <w:rPr>
          <w:lang w:val="en-US"/>
        </w:rPr>
        <w:t>.</w:t>
      </w:r>
      <w:bookmarkEnd w:id="30"/>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877458" w:rsidRPr="00414BFB" w14:paraId="223E916F" w14:textId="77777777" w:rsidTr="00721AE8">
        <w:tc>
          <w:tcPr>
            <w:tcW w:w="3969" w:type="dxa"/>
            <w:gridSpan w:val="2"/>
            <w:shd w:val="clear" w:color="auto" w:fill="D9D9D9" w:themeFill="background1" w:themeFillShade="D9"/>
            <w:hideMark/>
          </w:tcPr>
          <w:p w14:paraId="468FD02E" w14:textId="77777777" w:rsidR="00877458" w:rsidRPr="003F5BB3" w:rsidRDefault="00877458" w:rsidP="00721AE8">
            <w:pPr>
              <w:rPr>
                <w:b/>
                <w:lang w:val="en-IE"/>
              </w:rPr>
            </w:pPr>
            <w:r w:rsidRPr="003F5BB3">
              <w:rPr>
                <w:b/>
              </w:rPr>
              <w:t>Signed:</w:t>
            </w:r>
          </w:p>
        </w:tc>
        <w:tc>
          <w:tcPr>
            <w:tcW w:w="4536" w:type="dxa"/>
            <w:gridSpan w:val="2"/>
          </w:tcPr>
          <w:p w14:paraId="1632499C" w14:textId="77777777" w:rsidR="00877458" w:rsidRPr="00414BFB" w:rsidRDefault="00877458" w:rsidP="00721AE8">
            <w:pPr>
              <w:rPr>
                <w:lang w:val="en-IE"/>
              </w:rPr>
            </w:pPr>
          </w:p>
        </w:tc>
      </w:tr>
      <w:tr w:rsidR="00877458" w:rsidRPr="00414BFB" w14:paraId="17A9A476" w14:textId="77777777" w:rsidTr="00721AE8">
        <w:tc>
          <w:tcPr>
            <w:tcW w:w="3969" w:type="dxa"/>
            <w:gridSpan w:val="2"/>
            <w:shd w:val="clear" w:color="auto" w:fill="D9D9D9" w:themeFill="background1" w:themeFillShade="D9"/>
            <w:hideMark/>
          </w:tcPr>
          <w:p w14:paraId="555E05CC" w14:textId="77777777" w:rsidR="00877458" w:rsidRPr="003F5BB3" w:rsidRDefault="00877458" w:rsidP="00721AE8">
            <w:pPr>
              <w:rPr>
                <w:b/>
                <w:lang w:val="en-IE"/>
              </w:rPr>
            </w:pPr>
            <w:r w:rsidRPr="003F5BB3">
              <w:rPr>
                <w:b/>
              </w:rPr>
              <w:t>Name (in Capital Letters):</w:t>
            </w:r>
          </w:p>
        </w:tc>
        <w:tc>
          <w:tcPr>
            <w:tcW w:w="4536" w:type="dxa"/>
            <w:gridSpan w:val="2"/>
          </w:tcPr>
          <w:p w14:paraId="13113EF9" w14:textId="77777777" w:rsidR="00877458" w:rsidRPr="00414BFB" w:rsidRDefault="00877458" w:rsidP="00721AE8">
            <w:pPr>
              <w:pStyle w:val="TableText"/>
            </w:pPr>
          </w:p>
        </w:tc>
      </w:tr>
      <w:tr w:rsidR="00877458" w:rsidRPr="00414BFB" w14:paraId="33C38D0C" w14:textId="77777777" w:rsidTr="00721AE8">
        <w:tc>
          <w:tcPr>
            <w:tcW w:w="3969" w:type="dxa"/>
            <w:gridSpan w:val="2"/>
            <w:shd w:val="clear" w:color="auto" w:fill="D9D9D9" w:themeFill="background1" w:themeFillShade="D9"/>
            <w:hideMark/>
          </w:tcPr>
          <w:p w14:paraId="6216F9B7" w14:textId="77777777" w:rsidR="00877458" w:rsidRPr="003F5BB3" w:rsidRDefault="00877458" w:rsidP="00721AE8">
            <w:pPr>
              <w:rPr>
                <w:b/>
                <w:lang w:val="en-IE"/>
              </w:rPr>
            </w:pPr>
            <w:r w:rsidRPr="003F5BB3">
              <w:rPr>
                <w:b/>
              </w:rPr>
              <w:t>On behalf of:</w:t>
            </w:r>
            <w:r w:rsidRPr="003F5BB3">
              <w:rPr>
                <w:b/>
              </w:rPr>
              <w:tab/>
            </w:r>
          </w:p>
        </w:tc>
        <w:tc>
          <w:tcPr>
            <w:tcW w:w="4536" w:type="dxa"/>
            <w:gridSpan w:val="2"/>
          </w:tcPr>
          <w:p w14:paraId="2676B9D3" w14:textId="77777777" w:rsidR="00877458" w:rsidRPr="00414BFB" w:rsidRDefault="00877458" w:rsidP="00721AE8">
            <w:pPr>
              <w:rPr>
                <w:lang w:val="en-IE"/>
              </w:rPr>
            </w:pPr>
          </w:p>
        </w:tc>
      </w:tr>
      <w:tr w:rsidR="00877458" w:rsidRPr="00414BFB" w14:paraId="0B506744" w14:textId="77777777" w:rsidTr="00721AE8">
        <w:tc>
          <w:tcPr>
            <w:tcW w:w="3969" w:type="dxa"/>
            <w:gridSpan w:val="2"/>
            <w:shd w:val="clear" w:color="auto" w:fill="D9D9D9" w:themeFill="background1" w:themeFillShade="D9"/>
            <w:hideMark/>
          </w:tcPr>
          <w:p w14:paraId="7006E471" w14:textId="77777777" w:rsidR="00877458" w:rsidRPr="003F5BB3" w:rsidRDefault="00877458" w:rsidP="00721AE8">
            <w:pPr>
              <w:rPr>
                <w:b/>
                <w:lang w:val="en-IE"/>
              </w:rPr>
            </w:pPr>
            <w:r w:rsidRPr="003F5BB3">
              <w:rPr>
                <w:b/>
              </w:rPr>
              <w:t>Address:</w:t>
            </w:r>
          </w:p>
        </w:tc>
        <w:tc>
          <w:tcPr>
            <w:tcW w:w="4536" w:type="dxa"/>
            <w:gridSpan w:val="2"/>
          </w:tcPr>
          <w:p w14:paraId="5376B025" w14:textId="77777777" w:rsidR="00877458" w:rsidRPr="00414BFB" w:rsidRDefault="00877458" w:rsidP="00721AE8">
            <w:pPr>
              <w:rPr>
                <w:lang w:val="en-IE"/>
              </w:rPr>
            </w:pPr>
          </w:p>
        </w:tc>
      </w:tr>
      <w:tr w:rsidR="00877458" w:rsidRPr="00414BFB" w14:paraId="742A8234" w14:textId="77777777" w:rsidTr="00721AE8">
        <w:tc>
          <w:tcPr>
            <w:tcW w:w="1559" w:type="dxa"/>
            <w:shd w:val="clear" w:color="auto" w:fill="D9D9D9" w:themeFill="background1" w:themeFillShade="D9"/>
            <w:hideMark/>
          </w:tcPr>
          <w:p w14:paraId="26965DCB" w14:textId="77777777" w:rsidR="00877458" w:rsidRPr="003F5BB3" w:rsidRDefault="00877458" w:rsidP="00721AE8">
            <w:pPr>
              <w:rPr>
                <w:b/>
                <w:lang w:val="en-IE"/>
              </w:rPr>
            </w:pPr>
            <w:r w:rsidRPr="003F5BB3">
              <w:rPr>
                <w:b/>
              </w:rPr>
              <w:t>Telephone:</w:t>
            </w:r>
          </w:p>
        </w:tc>
        <w:tc>
          <w:tcPr>
            <w:tcW w:w="2410" w:type="dxa"/>
          </w:tcPr>
          <w:p w14:paraId="7198F029" w14:textId="77777777" w:rsidR="00877458" w:rsidRPr="00414BFB" w:rsidRDefault="00877458" w:rsidP="00721AE8">
            <w:pPr>
              <w:rPr>
                <w:lang w:val="en-IE"/>
              </w:rPr>
            </w:pPr>
          </w:p>
        </w:tc>
        <w:tc>
          <w:tcPr>
            <w:tcW w:w="992" w:type="dxa"/>
            <w:shd w:val="clear" w:color="auto" w:fill="D9D9D9" w:themeFill="background1" w:themeFillShade="D9"/>
            <w:hideMark/>
          </w:tcPr>
          <w:p w14:paraId="134256AC" w14:textId="77777777" w:rsidR="00877458" w:rsidRPr="003F5BB3" w:rsidRDefault="00877458" w:rsidP="00721AE8">
            <w:pPr>
              <w:rPr>
                <w:b/>
                <w:lang w:val="en-IE"/>
              </w:rPr>
            </w:pPr>
            <w:r w:rsidRPr="003F5BB3">
              <w:rPr>
                <w:b/>
              </w:rPr>
              <w:t>Fax:</w:t>
            </w:r>
          </w:p>
        </w:tc>
        <w:tc>
          <w:tcPr>
            <w:tcW w:w="3544" w:type="dxa"/>
          </w:tcPr>
          <w:p w14:paraId="7303CF09" w14:textId="77777777" w:rsidR="00877458" w:rsidRPr="00414BFB" w:rsidRDefault="00877458" w:rsidP="00721AE8">
            <w:pPr>
              <w:rPr>
                <w:lang w:val="en-IE"/>
              </w:rPr>
            </w:pPr>
          </w:p>
        </w:tc>
      </w:tr>
      <w:tr w:rsidR="00877458" w:rsidRPr="00414BFB" w14:paraId="2CFB0DC9" w14:textId="77777777" w:rsidTr="00721AE8">
        <w:tc>
          <w:tcPr>
            <w:tcW w:w="1559" w:type="dxa"/>
            <w:shd w:val="clear" w:color="auto" w:fill="D9D9D9" w:themeFill="background1" w:themeFillShade="D9"/>
            <w:hideMark/>
          </w:tcPr>
          <w:p w14:paraId="1DD20180" w14:textId="77777777" w:rsidR="00877458" w:rsidRPr="003F5BB3" w:rsidRDefault="00877458" w:rsidP="00721AE8">
            <w:pPr>
              <w:rPr>
                <w:b/>
                <w:lang w:val="en-IE"/>
              </w:rPr>
            </w:pPr>
            <w:r w:rsidRPr="003F5BB3">
              <w:rPr>
                <w:b/>
              </w:rPr>
              <w:t>Email:</w:t>
            </w:r>
          </w:p>
        </w:tc>
        <w:tc>
          <w:tcPr>
            <w:tcW w:w="2410" w:type="dxa"/>
          </w:tcPr>
          <w:p w14:paraId="1C9041AD" w14:textId="77777777" w:rsidR="00877458" w:rsidRPr="00414BFB" w:rsidRDefault="00877458" w:rsidP="00721AE8">
            <w:pPr>
              <w:rPr>
                <w:lang w:val="en-IE"/>
              </w:rPr>
            </w:pPr>
          </w:p>
        </w:tc>
        <w:tc>
          <w:tcPr>
            <w:tcW w:w="992" w:type="dxa"/>
            <w:shd w:val="clear" w:color="auto" w:fill="D9D9D9" w:themeFill="background1" w:themeFillShade="D9"/>
            <w:hideMark/>
          </w:tcPr>
          <w:p w14:paraId="653449D6" w14:textId="77777777" w:rsidR="00877458" w:rsidRPr="003F5BB3" w:rsidRDefault="00877458" w:rsidP="00721AE8">
            <w:pPr>
              <w:rPr>
                <w:b/>
                <w:lang w:val="en-IE"/>
              </w:rPr>
            </w:pPr>
            <w:r w:rsidRPr="003F5BB3">
              <w:rPr>
                <w:b/>
              </w:rPr>
              <w:t>Date:</w:t>
            </w:r>
          </w:p>
        </w:tc>
        <w:tc>
          <w:tcPr>
            <w:tcW w:w="3544" w:type="dxa"/>
          </w:tcPr>
          <w:p w14:paraId="2201753B" w14:textId="77777777" w:rsidR="00877458" w:rsidRPr="00414BFB" w:rsidRDefault="00877458" w:rsidP="00721AE8">
            <w:pPr>
              <w:rPr>
                <w:lang w:val="en-IE"/>
              </w:rPr>
            </w:pPr>
          </w:p>
        </w:tc>
      </w:tr>
    </w:tbl>
    <w:p w14:paraId="364C9816" w14:textId="77777777" w:rsidR="00877458" w:rsidRPr="00414BFB" w:rsidRDefault="00877458" w:rsidP="00877458">
      <w:pPr>
        <w:pStyle w:val="BodyText3"/>
      </w:pPr>
      <w:r w:rsidRPr="00414BFB">
        <w:t xml:space="preserve"> </w:t>
      </w:r>
    </w:p>
    <w:bookmarkEnd w:id="20"/>
    <w:bookmarkEnd w:id="21"/>
    <w:bookmarkEnd w:id="22"/>
    <w:p w14:paraId="5A3038B4" w14:textId="77777777" w:rsidR="003F5BB3" w:rsidRDefault="003F5BB3">
      <w:pPr>
        <w:spacing w:before="0" w:after="0" w:line="240" w:lineRule="auto"/>
        <w:jc w:val="left"/>
        <w:rPr>
          <w:rFonts w:eastAsia="Times New Roman"/>
          <w:b/>
          <w:bCs/>
          <w:color w:val="FFFFFF" w:themeColor="background1"/>
          <w:sz w:val="28"/>
          <w:szCs w:val="28"/>
        </w:rPr>
      </w:pPr>
    </w:p>
    <w:sectPr w:rsidR="003F5BB3"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2BC301" w16cex:dateUtc="2025-02-28T16:52:00Z"/>
  <w16cex:commentExtensible w16cex:durableId="47579BDE" w16cex:dateUtc="2025-02-28T16:56:00Z"/>
  <w16cex:commentExtensible w16cex:durableId="7EAD1AB2" w16cex:dateUtc="2025-02-28T1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F189A3" w16cid:durableId="4BF189A3"/>
  <w16cid:commentId w16cid:paraId="517F48E0" w16cid:durableId="517F48E0"/>
  <w16cid:commentId w16cid:paraId="1B3E737F" w16cid:durableId="4C2BC301"/>
  <w16cid:commentId w16cid:paraId="3F22CFF6" w16cid:durableId="3F22CFF6"/>
  <w16cid:commentId w16cid:paraId="5DF96017" w16cid:durableId="5DF96017"/>
  <w16cid:commentId w16cid:paraId="6D01F6FF" w16cid:durableId="6D01F6FF"/>
  <w16cid:commentId w16cid:paraId="73712BE2" w16cid:durableId="73712BE2"/>
  <w16cid:commentId w16cid:paraId="70F9FC92" w16cid:durableId="70F9FC92"/>
  <w16cid:commentId w16cid:paraId="2611F2F5" w16cid:durableId="2611F2F5"/>
  <w16cid:commentId w16cid:paraId="3DF065C0" w16cid:durableId="47579BDE"/>
  <w16cid:commentId w16cid:paraId="1608D1DE" w16cid:durableId="1608D1DE"/>
  <w16cid:commentId w16cid:paraId="0930FE66" w16cid:durableId="0930FE66"/>
  <w16cid:commentId w16cid:paraId="428F3E7D" w16cid:durableId="428F3E7D"/>
  <w16cid:commentId w16cid:paraId="7A9D4E52" w16cid:durableId="7EAD1A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15046" w14:textId="77777777" w:rsidR="00137066" w:rsidRDefault="00137066" w:rsidP="008079B6">
      <w:r>
        <w:separator/>
      </w:r>
    </w:p>
  </w:endnote>
  <w:endnote w:type="continuationSeparator" w:id="0">
    <w:p w14:paraId="04401849" w14:textId="77777777" w:rsidR="00137066" w:rsidRDefault="0013706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rPr>
      <w:id w:val="1471858463"/>
      <w:docPartObj>
        <w:docPartGallery w:val="Page Numbers (Bottom of Page)"/>
        <w:docPartUnique/>
      </w:docPartObj>
    </w:sdtPr>
    <w:sdtEndPr/>
    <w:sdtContent>
      <w:p w14:paraId="206944ED" w14:textId="555E5733" w:rsidR="00137066" w:rsidRPr="008552CF" w:rsidRDefault="00137066" w:rsidP="008552CF">
        <w:pPr>
          <w:pStyle w:val="Footer"/>
          <w:rPr>
            <w:rFonts w:ascii="Arial" w:hAnsi="Arial"/>
          </w:rPr>
        </w:pPr>
        <w:r w:rsidRPr="008552CF">
          <w:rPr>
            <w:rFonts w:ascii="Arial" w:hAnsi="Arial"/>
          </w:rPr>
          <w:t xml:space="preserve">Page | </w:t>
        </w:r>
        <w:r w:rsidRPr="008552CF">
          <w:rPr>
            <w:rFonts w:ascii="Arial" w:hAnsi="Arial"/>
          </w:rPr>
          <w:fldChar w:fldCharType="begin"/>
        </w:r>
        <w:r w:rsidRPr="008552CF">
          <w:rPr>
            <w:rFonts w:ascii="Arial" w:hAnsi="Arial"/>
          </w:rPr>
          <w:instrText xml:space="preserve"> PAGE   \* MERGEFORMAT </w:instrText>
        </w:r>
        <w:r w:rsidRPr="008552CF">
          <w:rPr>
            <w:rFonts w:ascii="Arial" w:hAnsi="Arial"/>
          </w:rPr>
          <w:fldChar w:fldCharType="separate"/>
        </w:r>
        <w:r w:rsidR="00FD69AF">
          <w:rPr>
            <w:rFonts w:ascii="Arial" w:hAnsi="Arial"/>
            <w:noProof/>
          </w:rPr>
          <w:t>2</w:t>
        </w:r>
        <w:r w:rsidRPr="008552CF">
          <w:rPr>
            <w:rFonts w:ascii="Arial" w:hAnsi="Arial"/>
            <w:noProof/>
          </w:rPr>
          <w:fldChar w:fldCharType="end"/>
        </w:r>
        <w:r w:rsidRPr="008552CF">
          <w:rPr>
            <w:rFonts w:ascii="Arial" w:hAnsi="Arial"/>
            <w:noProof/>
          </w:rPr>
          <w:t xml:space="preserve">                                                      </w:t>
        </w:r>
        <w:r w:rsidRPr="008552CF">
          <w:rPr>
            <w:rFonts w:ascii="Arial" w:hAnsi="Arial"/>
            <w:i/>
            <w:color w:val="AEAAAA" w:themeColor="background2" w:themeShade="BF"/>
          </w:rPr>
          <w:t>Feb 2023</w:t>
        </w:r>
      </w:p>
    </w:sdtContent>
  </w:sdt>
  <w:p w14:paraId="2AC7EFD3" w14:textId="7E53B1E1" w:rsidR="00137066" w:rsidRPr="00CF7FE3" w:rsidRDefault="00137066"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FF900" w14:textId="77777777" w:rsidR="00137066" w:rsidRDefault="00137066" w:rsidP="008079B6">
      <w:r>
        <w:separator/>
      </w:r>
    </w:p>
  </w:footnote>
  <w:footnote w:type="continuationSeparator" w:id="0">
    <w:p w14:paraId="21722B04" w14:textId="77777777" w:rsidR="00137066" w:rsidRDefault="00137066"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31C7C" w14:textId="59B684A6" w:rsidR="00137066" w:rsidRDefault="00137066" w:rsidP="008079B6">
    <w:pPr>
      <w:pStyle w:val="Header"/>
      <w:rPr>
        <w:noProof/>
      </w:rPr>
    </w:pPr>
    <w:r>
      <w:t>Tender Response Document</w:t>
    </w:r>
    <w:r>
      <w:rPr>
        <w:noProof/>
      </w:rPr>
      <w:t xml:space="preserve"> (TRD) Supplies Framework Agreement            2025 (</w:t>
    </w:r>
    <w:r w:rsidR="000B03FE">
      <w:rPr>
        <w:noProof/>
      </w:rPr>
      <w:t>July</w:t>
    </w:r>
    <w:r>
      <w:rPr>
        <w:noProof/>
      </w:rPr>
      <w:t>)</w:t>
    </w:r>
    <w:r>
      <w:rPr>
        <w:noProof/>
      </w:rPr>
      <w:tab/>
      <w:t xml:space="preserve">   </w:t>
    </w:r>
  </w:p>
  <w:p w14:paraId="1AB87F77" w14:textId="53617993" w:rsidR="00137066" w:rsidRPr="00E84E82" w:rsidRDefault="0013706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BA7F93"/>
    <w:multiLevelType w:val="hybridMultilevel"/>
    <w:tmpl w:val="C13CBB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abstractNumId w:val="6"/>
  </w:num>
  <w:num w:numId="2">
    <w:abstractNumId w:val="1"/>
  </w:num>
  <w:num w:numId="3">
    <w:abstractNumId w:val="10"/>
  </w:num>
  <w:num w:numId="4">
    <w:abstractNumId w:val="2"/>
  </w:num>
  <w:num w:numId="5">
    <w:abstractNumId w:val="3"/>
  </w:num>
  <w:num w:numId="6">
    <w:abstractNumId w:val="0"/>
  </w:num>
  <w:num w:numId="7">
    <w:abstractNumId w:val="7"/>
  </w:num>
  <w:num w:numId="8">
    <w:abstractNumId w:val="4"/>
  </w:num>
  <w:num w:numId="9">
    <w:abstractNumId w:val="8"/>
  </w:num>
  <w:num w:numId="10">
    <w:abstractNumId w:val="5"/>
  </w:num>
  <w:num w:numId="11">
    <w:abstractNumId w:val="9"/>
  </w:num>
  <w:num w:numId="1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C1"/>
    <w:rsid w:val="0000239E"/>
    <w:rsid w:val="00006722"/>
    <w:rsid w:val="000227D5"/>
    <w:rsid w:val="0004369E"/>
    <w:rsid w:val="00044B1E"/>
    <w:rsid w:val="00083393"/>
    <w:rsid w:val="00086CAD"/>
    <w:rsid w:val="000962BA"/>
    <w:rsid w:val="000A2ADA"/>
    <w:rsid w:val="000A3DBD"/>
    <w:rsid w:val="000A4247"/>
    <w:rsid w:val="000B03FE"/>
    <w:rsid w:val="000B52EF"/>
    <w:rsid w:val="000B732A"/>
    <w:rsid w:val="000C5EAB"/>
    <w:rsid w:val="000C614B"/>
    <w:rsid w:val="000C63C4"/>
    <w:rsid w:val="000D2429"/>
    <w:rsid w:val="000D5FFC"/>
    <w:rsid w:val="000E701A"/>
    <w:rsid w:val="000F3B4C"/>
    <w:rsid w:val="00102E61"/>
    <w:rsid w:val="00104F4E"/>
    <w:rsid w:val="00111045"/>
    <w:rsid w:val="001116C8"/>
    <w:rsid w:val="00137066"/>
    <w:rsid w:val="00140633"/>
    <w:rsid w:val="00140FB6"/>
    <w:rsid w:val="00152C3E"/>
    <w:rsid w:val="0015389D"/>
    <w:rsid w:val="00194CCB"/>
    <w:rsid w:val="00197179"/>
    <w:rsid w:val="001A1671"/>
    <w:rsid w:val="001A1B54"/>
    <w:rsid w:val="001A4D32"/>
    <w:rsid w:val="001B4DCE"/>
    <w:rsid w:val="001C092A"/>
    <w:rsid w:val="001C658E"/>
    <w:rsid w:val="001D51E1"/>
    <w:rsid w:val="001E250A"/>
    <w:rsid w:val="001E6ED7"/>
    <w:rsid w:val="001F31B8"/>
    <w:rsid w:val="00207652"/>
    <w:rsid w:val="0021467F"/>
    <w:rsid w:val="002159AB"/>
    <w:rsid w:val="00217E12"/>
    <w:rsid w:val="00232332"/>
    <w:rsid w:val="00237823"/>
    <w:rsid w:val="00247D06"/>
    <w:rsid w:val="0025027E"/>
    <w:rsid w:val="00255238"/>
    <w:rsid w:val="002670DA"/>
    <w:rsid w:val="00271CC5"/>
    <w:rsid w:val="00274516"/>
    <w:rsid w:val="002877D1"/>
    <w:rsid w:val="0029542D"/>
    <w:rsid w:val="002A3CCB"/>
    <w:rsid w:val="002A63FE"/>
    <w:rsid w:val="002B1F1F"/>
    <w:rsid w:val="002B3D79"/>
    <w:rsid w:val="002B795A"/>
    <w:rsid w:val="002E103E"/>
    <w:rsid w:val="002E16BF"/>
    <w:rsid w:val="002E327B"/>
    <w:rsid w:val="002F307F"/>
    <w:rsid w:val="002F61CA"/>
    <w:rsid w:val="00304F61"/>
    <w:rsid w:val="003113E7"/>
    <w:rsid w:val="00316B07"/>
    <w:rsid w:val="003305C1"/>
    <w:rsid w:val="00331D67"/>
    <w:rsid w:val="00332B9E"/>
    <w:rsid w:val="00334B7D"/>
    <w:rsid w:val="003358E0"/>
    <w:rsid w:val="00335AB6"/>
    <w:rsid w:val="00360112"/>
    <w:rsid w:val="00360B98"/>
    <w:rsid w:val="0036119F"/>
    <w:rsid w:val="00363574"/>
    <w:rsid w:val="0038017E"/>
    <w:rsid w:val="003A2563"/>
    <w:rsid w:val="003D29D7"/>
    <w:rsid w:val="003E4C65"/>
    <w:rsid w:val="003E64B1"/>
    <w:rsid w:val="003F5BB3"/>
    <w:rsid w:val="0040539B"/>
    <w:rsid w:val="00416433"/>
    <w:rsid w:val="00426126"/>
    <w:rsid w:val="004266C8"/>
    <w:rsid w:val="00461CB0"/>
    <w:rsid w:val="0046296A"/>
    <w:rsid w:val="0046347E"/>
    <w:rsid w:val="00463E59"/>
    <w:rsid w:val="00465233"/>
    <w:rsid w:val="0046740F"/>
    <w:rsid w:val="00471CF4"/>
    <w:rsid w:val="004A0F79"/>
    <w:rsid w:val="004A3698"/>
    <w:rsid w:val="004A59EA"/>
    <w:rsid w:val="004C0FB0"/>
    <w:rsid w:val="004C46D0"/>
    <w:rsid w:val="004C7FB7"/>
    <w:rsid w:val="004D4385"/>
    <w:rsid w:val="004E4360"/>
    <w:rsid w:val="004E5C3E"/>
    <w:rsid w:val="004F49EB"/>
    <w:rsid w:val="00516FC4"/>
    <w:rsid w:val="00517173"/>
    <w:rsid w:val="0052111B"/>
    <w:rsid w:val="00524737"/>
    <w:rsid w:val="0053021B"/>
    <w:rsid w:val="00535643"/>
    <w:rsid w:val="0057656C"/>
    <w:rsid w:val="00577BF4"/>
    <w:rsid w:val="00580997"/>
    <w:rsid w:val="005821E3"/>
    <w:rsid w:val="00584CCE"/>
    <w:rsid w:val="00597E14"/>
    <w:rsid w:val="005A2E52"/>
    <w:rsid w:val="005A3173"/>
    <w:rsid w:val="005A6BCD"/>
    <w:rsid w:val="005A6D69"/>
    <w:rsid w:val="005B0A0E"/>
    <w:rsid w:val="005B1E3C"/>
    <w:rsid w:val="005B2009"/>
    <w:rsid w:val="005B32E9"/>
    <w:rsid w:val="005D095F"/>
    <w:rsid w:val="005D2D0C"/>
    <w:rsid w:val="005E07B8"/>
    <w:rsid w:val="005E219A"/>
    <w:rsid w:val="005E298C"/>
    <w:rsid w:val="005F410E"/>
    <w:rsid w:val="00616934"/>
    <w:rsid w:val="00632DB0"/>
    <w:rsid w:val="006373D1"/>
    <w:rsid w:val="00640150"/>
    <w:rsid w:val="00641AA8"/>
    <w:rsid w:val="0064323A"/>
    <w:rsid w:val="00646158"/>
    <w:rsid w:val="006511D2"/>
    <w:rsid w:val="00651D76"/>
    <w:rsid w:val="00655F5C"/>
    <w:rsid w:val="00680970"/>
    <w:rsid w:val="006904E2"/>
    <w:rsid w:val="00692B73"/>
    <w:rsid w:val="006A1919"/>
    <w:rsid w:val="006A79E8"/>
    <w:rsid w:val="006B7AC6"/>
    <w:rsid w:val="006C0CD4"/>
    <w:rsid w:val="006D401A"/>
    <w:rsid w:val="006F491F"/>
    <w:rsid w:val="007019E4"/>
    <w:rsid w:val="007056FD"/>
    <w:rsid w:val="00710DDD"/>
    <w:rsid w:val="00710E9E"/>
    <w:rsid w:val="00712354"/>
    <w:rsid w:val="00721AE8"/>
    <w:rsid w:val="00727AF3"/>
    <w:rsid w:val="00731540"/>
    <w:rsid w:val="00763894"/>
    <w:rsid w:val="007769C0"/>
    <w:rsid w:val="007834D8"/>
    <w:rsid w:val="0079752A"/>
    <w:rsid w:val="00797C9B"/>
    <w:rsid w:val="007A496C"/>
    <w:rsid w:val="007B6619"/>
    <w:rsid w:val="007C2752"/>
    <w:rsid w:val="007E3339"/>
    <w:rsid w:val="007E7ED0"/>
    <w:rsid w:val="007F3154"/>
    <w:rsid w:val="008006B4"/>
    <w:rsid w:val="008079B6"/>
    <w:rsid w:val="00807B12"/>
    <w:rsid w:val="0082228E"/>
    <w:rsid w:val="00825853"/>
    <w:rsid w:val="008307E6"/>
    <w:rsid w:val="00837B17"/>
    <w:rsid w:val="008427A4"/>
    <w:rsid w:val="008552CF"/>
    <w:rsid w:val="0085591E"/>
    <w:rsid w:val="00860370"/>
    <w:rsid w:val="00862A49"/>
    <w:rsid w:val="00865E89"/>
    <w:rsid w:val="00877458"/>
    <w:rsid w:val="00887D38"/>
    <w:rsid w:val="008A3C06"/>
    <w:rsid w:val="008B1700"/>
    <w:rsid w:val="008B6480"/>
    <w:rsid w:val="008C22D8"/>
    <w:rsid w:val="008C31BA"/>
    <w:rsid w:val="008C6F50"/>
    <w:rsid w:val="008D6C18"/>
    <w:rsid w:val="008E72EB"/>
    <w:rsid w:val="008F70F9"/>
    <w:rsid w:val="009137A0"/>
    <w:rsid w:val="0092500A"/>
    <w:rsid w:val="00926392"/>
    <w:rsid w:val="0093381A"/>
    <w:rsid w:val="00941D8F"/>
    <w:rsid w:val="00941F99"/>
    <w:rsid w:val="009727E5"/>
    <w:rsid w:val="00972D0D"/>
    <w:rsid w:val="00975C4D"/>
    <w:rsid w:val="0099706D"/>
    <w:rsid w:val="009B1AE3"/>
    <w:rsid w:val="009B2D84"/>
    <w:rsid w:val="009B49D1"/>
    <w:rsid w:val="009B4FA0"/>
    <w:rsid w:val="009B7987"/>
    <w:rsid w:val="009C33F5"/>
    <w:rsid w:val="009D1B85"/>
    <w:rsid w:val="009D3A59"/>
    <w:rsid w:val="009D48CA"/>
    <w:rsid w:val="009D522F"/>
    <w:rsid w:val="009E2F6B"/>
    <w:rsid w:val="009E4CA0"/>
    <w:rsid w:val="009F6D00"/>
    <w:rsid w:val="00A04512"/>
    <w:rsid w:val="00A149CE"/>
    <w:rsid w:val="00A21891"/>
    <w:rsid w:val="00A2275C"/>
    <w:rsid w:val="00A26917"/>
    <w:rsid w:val="00A6180E"/>
    <w:rsid w:val="00A62441"/>
    <w:rsid w:val="00A715C2"/>
    <w:rsid w:val="00A7377F"/>
    <w:rsid w:val="00A83FB1"/>
    <w:rsid w:val="00A86209"/>
    <w:rsid w:val="00A86362"/>
    <w:rsid w:val="00AA12FD"/>
    <w:rsid w:val="00AA1CCD"/>
    <w:rsid w:val="00AA5FC6"/>
    <w:rsid w:val="00AB1E2E"/>
    <w:rsid w:val="00AB6C58"/>
    <w:rsid w:val="00AB7D14"/>
    <w:rsid w:val="00AE7DD1"/>
    <w:rsid w:val="00B04B8E"/>
    <w:rsid w:val="00B04F1B"/>
    <w:rsid w:val="00B07508"/>
    <w:rsid w:val="00B12ACE"/>
    <w:rsid w:val="00B13766"/>
    <w:rsid w:val="00B34DD2"/>
    <w:rsid w:val="00B46554"/>
    <w:rsid w:val="00B53B2B"/>
    <w:rsid w:val="00B62FE9"/>
    <w:rsid w:val="00B66E8E"/>
    <w:rsid w:val="00B81A77"/>
    <w:rsid w:val="00B924A1"/>
    <w:rsid w:val="00BA62EE"/>
    <w:rsid w:val="00BA719D"/>
    <w:rsid w:val="00BB4720"/>
    <w:rsid w:val="00BC1CD8"/>
    <w:rsid w:val="00BC1E60"/>
    <w:rsid w:val="00BC6801"/>
    <w:rsid w:val="00BC75F1"/>
    <w:rsid w:val="00BD0EE6"/>
    <w:rsid w:val="00BD28C7"/>
    <w:rsid w:val="00BE167D"/>
    <w:rsid w:val="00BE7416"/>
    <w:rsid w:val="00BF4886"/>
    <w:rsid w:val="00C0735D"/>
    <w:rsid w:val="00C108D8"/>
    <w:rsid w:val="00C128A9"/>
    <w:rsid w:val="00C13AEF"/>
    <w:rsid w:val="00C524D5"/>
    <w:rsid w:val="00C532C8"/>
    <w:rsid w:val="00C535DC"/>
    <w:rsid w:val="00C7038F"/>
    <w:rsid w:val="00C73AB2"/>
    <w:rsid w:val="00C73FA7"/>
    <w:rsid w:val="00C76A69"/>
    <w:rsid w:val="00C80438"/>
    <w:rsid w:val="00C83B76"/>
    <w:rsid w:val="00C84DF6"/>
    <w:rsid w:val="00C86E4A"/>
    <w:rsid w:val="00C91385"/>
    <w:rsid w:val="00C957EE"/>
    <w:rsid w:val="00CA0EAE"/>
    <w:rsid w:val="00CA43C1"/>
    <w:rsid w:val="00CA63F0"/>
    <w:rsid w:val="00CD314C"/>
    <w:rsid w:val="00CD5A73"/>
    <w:rsid w:val="00CE393D"/>
    <w:rsid w:val="00CE3A91"/>
    <w:rsid w:val="00CF1668"/>
    <w:rsid w:val="00CF34AD"/>
    <w:rsid w:val="00CF3D4E"/>
    <w:rsid w:val="00CF4E88"/>
    <w:rsid w:val="00CF7FE3"/>
    <w:rsid w:val="00D0406D"/>
    <w:rsid w:val="00D0497E"/>
    <w:rsid w:val="00D056D0"/>
    <w:rsid w:val="00D05AF3"/>
    <w:rsid w:val="00D22E10"/>
    <w:rsid w:val="00D277DE"/>
    <w:rsid w:val="00D456AC"/>
    <w:rsid w:val="00D50588"/>
    <w:rsid w:val="00D61A85"/>
    <w:rsid w:val="00D62176"/>
    <w:rsid w:val="00D77ADC"/>
    <w:rsid w:val="00D77BA9"/>
    <w:rsid w:val="00D80DEC"/>
    <w:rsid w:val="00D8675C"/>
    <w:rsid w:val="00D97B6A"/>
    <w:rsid w:val="00DA7BC8"/>
    <w:rsid w:val="00DE6414"/>
    <w:rsid w:val="00E06CB2"/>
    <w:rsid w:val="00E11659"/>
    <w:rsid w:val="00E122AA"/>
    <w:rsid w:val="00E22A8D"/>
    <w:rsid w:val="00E256AF"/>
    <w:rsid w:val="00E3144F"/>
    <w:rsid w:val="00E32CE0"/>
    <w:rsid w:val="00E44279"/>
    <w:rsid w:val="00E44302"/>
    <w:rsid w:val="00E44CEF"/>
    <w:rsid w:val="00E470CD"/>
    <w:rsid w:val="00E5044E"/>
    <w:rsid w:val="00E63787"/>
    <w:rsid w:val="00E7123B"/>
    <w:rsid w:val="00E7344D"/>
    <w:rsid w:val="00E752AC"/>
    <w:rsid w:val="00E81304"/>
    <w:rsid w:val="00E84E82"/>
    <w:rsid w:val="00EA0E54"/>
    <w:rsid w:val="00EA3BD4"/>
    <w:rsid w:val="00EA7B99"/>
    <w:rsid w:val="00EB36B9"/>
    <w:rsid w:val="00EB711D"/>
    <w:rsid w:val="00EC7D99"/>
    <w:rsid w:val="00ED1B74"/>
    <w:rsid w:val="00EE1D10"/>
    <w:rsid w:val="00EE7450"/>
    <w:rsid w:val="00F014E3"/>
    <w:rsid w:val="00F12BE1"/>
    <w:rsid w:val="00F14097"/>
    <w:rsid w:val="00F22878"/>
    <w:rsid w:val="00F36485"/>
    <w:rsid w:val="00F36BF4"/>
    <w:rsid w:val="00F43AB5"/>
    <w:rsid w:val="00F57B44"/>
    <w:rsid w:val="00F66556"/>
    <w:rsid w:val="00F7228C"/>
    <w:rsid w:val="00F82B3E"/>
    <w:rsid w:val="00F8303A"/>
    <w:rsid w:val="00F83688"/>
    <w:rsid w:val="00F83739"/>
    <w:rsid w:val="00F85961"/>
    <w:rsid w:val="00F86DAD"/>
    <w:rsid w:val="00F91BED"/>
    <w:rsid w:val="00F96274"/>
    <w:rsid w:val="00FA43F3"/>
    <w:rsid w:val="00FD69AF"/>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713"/>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ListParagraphChar">
    <w:name w:val="List Paragraph Char"/>
    <w:link w:val="ListParagraph"/>
    <w:uiPriority w:val="34"/>
    <w:rsid w:val="00584CCE"/>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463429656">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827869271">
      <w:bodyDiv w:val="1"/>
      <w:marLeft w:val="0"/>
      <w:marRight w:val="0"/>
      <w:marTop w:val="0"/>
      <w:marBottom w:val="0"/>
      <w:divBdr>
        <w:top w:val="none" w:sz="0" w:space="0" w:color="auto"/>
        <w:left w:val="none" w:sz="0" w:space="0" w:color="auto"/>
        <w:bottom w:val="none" w:sz="0" w:space="0" w:color="auto"/>
        <w:right w:val="none" w:sz="0" w:space="0" w:color="auto"/>
      </w:divBdr>
    </w:div>
    <w:div w:id="956448902">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08E47E675275438FD939CCBA744B49" ma:contentTypeVersion="9" ma:contentTypeDescription="Create a new document." ma:contentTypeScope="" ma:versionID="50a8556d9246e4618eb6b88947af8818">
  <xsd:schema xmlns:xsd="http://www.w3.org/2001/XMLSchema" xmlns:p="http://schemas.microsoft.com/office/2006/metadata/properties" targetNamespace="http://schemas.microsoft.com/office/2006/metadata/properties" ma:root="true" ma:fieldsID="bfb85531492299a443187b2d09fe2a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3E969-7D80-4573-9ADD-AE862E4B8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A601FD3-6DE7-49F0-A331-F48E355A26DA}">
  <ds:schemaRefs>
    <ds:schemaRef ds:uri="http://schemas.microsoft.com/sharepoint/v3/contenttype/forms"/>
  </ds:schemaRefs>
</ds:datastoreItem>
</file>

<file path=customXml/itemProps3.xml><?xml version="1.0" encoding="utf-8"?>
<ds:datastoreItem xmlns:ds="http://schemas.openxmlformats.org/officeDocument/2006/customXml" ds:itemID="{9C5430A7-448D-42B3-A447-E537C97C1E0B}">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C8514D1C-CE88-4423-B852-FB29EDC6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3835</Words>
  <Characters>21865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FWA_TRD_Supplies_2023-02-02</vt:lpstr>
    </vt:vector>
  </TitlesOfParts>
  <Company/>
  <LinksUpToDate>false</LinksUpToDate>
  <CharactersWithSpaces>25649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FWA_TRD_Supplies_2023-02-02</dc:title>
  <dc:subject/>
  <dc:creator>CPU</dc:creator>
  <cp:keywords/>
  <dc:description/>
  <cp:lastModifiedBy>Melanie Oliver</cp:lastModifiedBy>
  <cp:revision>9</cp:revision>
  <cp:lastPrinted>2025-07-29T10:42:00Z</cp:lastPrinted>
  <dcterms:created xsi:type="dcterms:W3CDTF">2025-03-03T16:20:00Z</dcterms:created>
  <dcterms:modified xsi:type="dcterms:W3CDTF">2025-07-29T10:43:00Z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0x010100D708E47E675275438FD939CCBA744B49</vt:lpwstr>
  </property>
</Properties>
</file>