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F0C4" w14:textId="77777777" w:rsidR="00394EB4" w:rsidRPr="00723E50" w:rsidRDefault="00394EB4" w:rsidP="00394EB4">
      <w:pPr>
        <w:pStyle w:val="Title"/>
        <w:jc w:val="right"/>
        <w:rPr>
          <w:rFonts w:asciiTheme="minorHAnsi" w:hAnsiTheme="minorHAnsi"/>
          <w:sz w:val="22"/>
          <w:szCs w:val="22"/>
          <w:lang w:val="en-IE"/>
        </w:rPr>
      </w:pPr>
    </w:p>
    <w:p w14:paraId="56145CD4" w14:textId="77777777" w:rsidR="00394EB4" w:rsidRPr="00723E50" w:rsidRDefault="00394EB4" w:rsidP="00394EB4">
      <w:pPr>
        <w:pStyle w:val="Title"/>
        <w:jc w:val="left"/>
        <w:rPr>
          <w:rFonts w:asciiTheme="minorHAnsi" w:hAnsiTheme="minorHAnsi"/>
          <w:sz w:val="22"/>
          <w:szCs w:val="22"/>
          <w:lang w:val="en-IE"/>
        </w:rPr>
      </w:pPr>
    </w:p>
    <w:p w14:paraId="663A11BF" w14:textId="77777777" w:rsidR="00394EB4" w:rsidRPr="00723E50" w:rsidRDefault="00394EB4" w:rsidP="00394EB4">
      <w:pPr>
        <w:rPr>
          <w:rFonts w:asciiTheme="minorHAnsi" w:hAnsiTheme="minorHAnsi" w:cs="Arial"/>
          <w:b/>
          <w:color w:val="808080"/>
          <w:sz w:val="22"/>
          <w:szCs w:val="22"/>
        </w:rPr>
      </w:pPr>
    </w:p>
    <w:p w14:paraId="13B85C89" w14:textId="2CCF2133" w:rsidR="00394EB4" w:rsidRDefault="00394EB4" w:rsidP="00C037D0">
      <w:pPr>
        <w:jc w:val="center"/>
        <w:rPr>
          <w:rFonts w:asciiTheme="minorHAnsi" w:hAnsiTheme="minorHAnsi" w:cs="Arial"/>
          <w:b/>
          <w:sz w:val="22"/>
          <w:szCs w:val="22"/>
        </w:rPr>
      </w:pPr>
    </w:p>
    <w:p w14:paraId="36D67C99" w14:textId="77777777" w:rsidR="00541FFF" w:rsidRPr="00723E50" w:rsidRDefault="00541FFF" w:rsidP="00394EB4">
      <w:pPr>
        <w:rPr>
          <w:rFonts w:asciiTheme="minorHAnsi" w:hAnsiTheme="minorHAnsi" w:cs="Arial"/>
          <w:b/>
          <w:sz w:val="22"/>
          <w:szCs w:val="22"/>
        </w:rPr>
      </w:pPr>
    </w:p>
    <w:p w14:paraId="22C2AE71" w14:textId="77777777" w:rsidR="00394EB4" w:rsidRPr="00723E50" w:rsidRDefault="00394EB4" w:rsidP="00394EB4">
      <w:pPr>
        <w:rPr>
          <w:rFonts w:asciiTheme="minorHAnsi" w:hAnsiTheme="minorHAnsi" w:cs="Arial"/>
          <w:b/>
          <w:sz w:val="22"/>
          <w:szCs w:val="22"/>
        </w:rPr>
      </w:pPr>
    </w:p>
    <w:p w14:paraId="5B77BDBD" w14:textId="77777777" w:rsidR="009055B4" w:rsidRDefault="009055B4" w:rsidP="00394EB4">
      <w:pPr>
        <w:rPr>
          <w:rFonts w:asciiTheme="minorHAnsi" w:hAnsiTheme="minorHAnsi" w:cs="Arial"/>
          <w:b/>
          <w:color w:val="235D64"/>
          <w:sz w:val="36"/>
          <w:szCs w:val="36"/>
        </w:rPr>
      </w:pPr>
    </w:p>
    <w:p w14:paraId="0781C12F" w14:textId="5B705ACD" w:rsidR="00961E09" w:rsidRDefault="00ED5C8B" w:rsidP="007D3BC3">
      <w:pPr>
        <w:rPr>
          <w:rFonts w:asciiTheme="minorHAnsi" w:hAnsiTheme="minorHAnsi" w:cs="Arial"/>
          <w:b/>
          <w:color w:val="235D64"/>
          <w:sz w:val="36"/>
          <w:szCs w:val="36"/>
        </w:rPr>
      </w:pPr>
      <w:r>
        <w:rPr>
          <w:rFonts w:asciiTheme="minorHAnsi" w:hAnsiTheme="minorHAnsi" w:cs="Arial"/>
          <w:b/>
          <w:color w:val="235D64" w:themeColor="background2"/>
          <w:sz w:val="36"/>
          <w:szCs w:val="32"/>
        </w:rPr>
        <w:t xml:space="preserve">RFT </w:t>
      </w:r>
      <w:r>
        <w:rPr>
          <w:rFonts w:asciiTheme="minorHAnsi" w:hAnsiTheme="minorHAnsi" w:cs="Arial"/>
          <w:b/>
          <w:color w:val="235D64"/>
          <w:sz w:val="36"/>
          <w:szCs w:val="36"/>
        </w:rPr>
        <w:t xml:space="preserve">for a </w:t>
      </w:r>
      <w:r w:rsidRPr="00FB6A07">
        <w:rPr>
          <w:rFonts w:asciiTheme="minorHAnsi" w:hAnsiTheme="minorHAnsi" w:cs="Arial"/>
          <w:b/>
          <w:color w:val="235D64"/>
          <w:sz w:val="36"/>
          <w:szCs w:val="36"/>
        </w:rPr>
        <w:t>Single Supplier Framework Contract for the provision of Protected Disclosures Training</w:t>
      </w:r>
      <w:r w:rsidRPr="00D200E2">
        <w:rPr>
          <w:rFonts w:asciiTheme="minorHAnsi" w:hAnsiTheme="minorHAnsi" w:cs="Arial"/>
          <w:b/>
          <w:color w:val="235D64"/>
          <w:sz w:val="36"/>
          <w:szCs w:val="36"/>
        </w:rPr>
        <w:t xml:space="preserve"> </w:t>
      </w:r>
      <w:r>
        <w:rPr>
          <w:rFonts w:asciiTheme="minorHAnsi" w:hAnsiTheme="minorHAnsi" w:cs="Arial"/>
          <w:b/>
          <w:color w:val="235D64"/>
          <w:sz w:val="36"/>
          <w:szCs w:val="36"/>
        </w:rPr>
        <w:t>Services</w:t>
      </w:r>
    </w:p>
    <w:p w14:paraId="2E6A8F86" w14:textId="77777777" w:rsidR="00ED5C8B" w:rsidRPr="007D3BC3" w:rsidRDefault="00ED5C8B" w:rsidP="007D3BC3">
      <w:pPr>
        <w:rPr>
          <w:rFonts w:asciiTheme="minorHAnsi" w:hAnsiTheme="minorHAnsi" w:cs="Arial"/>
          <w:b/>
          <w:color w:val="235D64"/>
          <w:sz w:val="36"/>
          <w:szCs w:val="36"/>
        </w:rPr>
      </w:pPr>
    </w:p>
    <w:p w14:paraId="53D36D5A" w14:textId="77777777" w:rsidR="007D3BC3" w:rsidRPr="007D3BC3" w:rsidRDefault="007D3BC3" w:rsidP="007D3BC3">
      <w:pPr>
        <w:rPr>
          <w:rFonts w:asciiTheme="minorHAnsi" w:hAnsiTheme="minorHAnsi" w:cs="Arial"/>
          <w:b/>
          <w:color w:val="235D64"/>
          <w:sz w:val="36"/>
          <w:szCs w:val="36"/>
        </w:rPr>
      </w:pPr>
      <w:r w:rsidRPr="007D3BC3">
        <w:rPr>
          <w:rFonts w:asciiTheme="minorHAnsi" w:hAnsiTheme="minorHAnsi" w:cs="Arial"/>
          <w:b/>
          <w:color w:val="235D64"/>
          <w:sz w:val="36"/>
          <w:szCs w:val="36"/>
        </w:rPr>
        <w:tab/>
      </w:r>
    </w:p>
    <w:p w14:paraId="2C23A93E" w14:textId="73004E6A" w:rsidR="00B4532A" w:rsidRDefault="007D3BC3" w:rsidP="007D3BC3">
      <w:pPr>
        <w:rPr>
          <w:rFonts w:asciiTheme="minorHAnsi" w:hAnsiTheme="minorHAnsi" w:cs="Arial"/>
          <w:b/>
          <w:color w:val="235D64"/>
          <w:sz w:val="36"/>
          <w:szCs w:val="36"/>
        </w:rPr>
      </w:pPr>
      <w:r w:rsidRPr="007D3BC3">
        <w:rPr>
          <w:rFonts w:asciiTheme="minorHAnsi" w:hAnsiTheme="minorHAnsi" w:cs="Arial"/>
          <w:b/>
          <w:color w:val="235D64"/>
          <w:sz w:val="36"/>
          <w:szCs w:val="36"/>
        </w:rPr>
        <w:t>THR07</w:t>
      </w:r>
      <w:r w:rsidR="00961E09">
        <w:rPr>
          <w:rFonts w:asciiTheme="minorHAnsi" w:hAnsiTheme="minorHAnsi" w:cs="Arial"/>
          <w:b/>
          <w:color w:val="235D64"/>
          <w:sz w:val="36"/>
          <w:szCs w:val="36"/>
        </w:rPr>
        <w:t>7F</w:t>
      </w:r>
      <w:r w:rsidRPr="007D3BC3">
        <w:rPr>
          <w:rFonts w:asciiTheme="minorHAnsi" w:hAnsiTheme="minorHAnsi" w:cs="Arial"/>
          <w:b/>
          <w:color w:val="235D64"/>
          <w:sz w:val="36"/>
          <w:szCs w:val="36"/>
        </w:rPr>
        <w:t>/</w:t>
      </w:r>
      <w:r w:rsidR="00D1643D" w:rsidRPr="00D1643D">
        <w:rPr>
          <w:rFonts w:asciiTheme="minorHAnsi" w:hAnsiTheme="minorHAnsi" w:cs="Arial"/>
          <w:b/>
          <w:color w:val="235D64"/>
          <w:sz w:val="36"/>
          <w:szCs w:val="36"/>
        </w:rPr>
        <w:t>PROJ000010366</w:t>
      </w:r>
    </w:p>
    <w:p w14:paraId="164BD168" w14:textId="77777777" w:rsidR="007D3BC3" w:rsidRPr="00723E50" w:rsidRDefault="007D3BC3" w:rsidP="007D3BC3">
      <w:pPr>
        <w:rPr>
          <w:rFonts w:asciiTheme="minorHAnsi" w:hAnsiTheme="minorHAnsi" w:cs="Arial"/>
          <w:b/>
          <w:color w:val="808080"/>
          <w:sz w:val="36"/>
          <w:szCs w:val="36"/>
        </w:rPr>
      </w:pPr>
    </w:p>
    <w:p w14:paraId="71987076" w14:textId="001F5243" w:rsidR="00821316" w:rsidRPr="00D75472" w:rsidRDefault="00821316" w:rsidP="00394EB4">
      <w:pPr>
        <w:rPr>
          <w:rFonts w:asciiTheme="minorHAnsi" w:hAnsiTheme="minorHAnsi" w:cs="Arial"/>
          <w:b/>
          <w:color w:val="57AEA5"/>
          <w:sz w:val="36"/>
          <w:szCs w:val="36"/>
        </w:rPr>
      </w:pPr>
      <w:r w:rsidRPr="00D75472">
        <w:rPr>
          <w:rFonts w:asciiTheme="minorHAnsi" w:hAnsiTheme="minorHAnsi" w:cs="Arial"/>
          <w:b/>
          <w:color w:val="57AEA5"/>
          <w:sz w:val="36"/>
          <w:szCs w:val="36"/>
        </w:rPr>
        <w:t>Document B</w:t>
      </w:r>
    </w:p>
    <w:p w14:paraId="6E151711" w14:textId="3ECA6049" w:rsidR="009133BC" w:rsidRPr="00D75472" w:rsidRDefault="005E363E" w:rsidP="00394EB4">
      <w:pPr>
        <w:rPr>
          <w:rFonts w:asciiTheme="minorHAnsi" w:hAnsiTheme="minorHAnsi" w:cs="Arial"/>
          <w:b/>
          <w:color w:val="57AEA5"/>
          <w:sz w:val="36"/>
          <w:szCs w:val="36"/>
        </w:rPr>
      </w:pPr>
      <w:r w:rsidRPr="00D75472">
        <w:rPr>
          <w:rFonts w:asciiTheme="minorHAnsi" w:hAnsiTheme="minorHAnsi" w:cs="Arial"/>
          <w:b/>
          <w:color w:val="57AEA5"/>
          <w:sz w:val="36"/>
          <w:szCs w:val="36"/>
        </w:rPr>
        <w:t xml:space="preserve">Tender </w:t>
      </w:r>
      <w:r w:rsidR="00394EB4" w:rsidRPr="00D75472">
        <w:rPr>
          <w:rFonts w:asciiTheme="minorHAnsi" w:hAnsiTheme="minorHAnsi" w:cs="Arial"/>
          <w:b/>
          <w:color w:val="57AEA5"/>
          <w:sz w:val="36"/>
          <w:szCs w:val="36"/>
        </w:rPr>
        <w:t>Response Document</w:t>
      </w:r>
      <w:r w:rsidR="009133BC" w:rsidRPr="00D75472">
        <w:rPr>
          <w:rFonts w:asciiTheme="minorHAnsi" w:hAnsiTheme="minorHAnsi" w:cs="Arial"/>
          <w:b/>
          <w:color w:val="57AEA5"/>
          <w:sz w:val="36"/>
          <w:szCs w:val="36"/>
        </w:rPr>
        <w:t xml:space="preserve"> (TRD)</w:t>
      </w:r>
    </w:p>
    <w:p w14:paraId="508E2559" w14:textId="77777777" w:rsidR="00394EB4" w:rsidRPr="00723E50" w:rsidRDefault="00394EB4" w:rsidP="00394EB4">
      <w:pPr>
        <w:rPr>
          <w:rFonts w:asciiTheme="minorHAnsi" w:hAnsiTheme="minorHAnsi" w:cs="Arial"/>
          <w:b/>
          <w:color w:val="999999"/>
          <w:sz w:val="36"/>
          <w:szCs w:val="36"/>
        </w:rPr>
      </w:pPr>
    </w:p>
    <w:p w14:paraId="783B9C39" w14:textId="77777777" w:rsidR="00394EB4" w:rsidRPr="00723E50" w:rsidRDefault="00394EB4" w:rsidP="00394EB4">
      <w:pPr>
        <w:rPr>
          <w:rFonts w:asciiTheme="minorHAnsi" w:hAnsiTheme="minorHAnsi" w:cs="Arial"/>
          <w:b/>
          <w:color w:val="999999"/>
          <w:sz w:val="36"/>
          <w:szCs w:val="36"/>
        </w:rPr>
      </w:pPr>
    </w:p>
    <w:tbl>
      <w:tblPr>
        <w:tblW w:w="0" w:type="auto"/>
        <w:tblBorders>
          <w:bottom w:val="single" w:sz="12" w:space="0" w:color="000000"/>
        </w:tblBorders>
        <w:tblLook w:val="04A0" w:firstRow="1" w:lastRow="0" w:firstColumn="1" w:lastColumn="0" w:noHBand="0" w:noVBand="1"/>
      </w:tblPr>
      <w:tblGrid>
        <w:gridCol w:w="9638"/>
      </w:tblGrid>
      <w:tr w:rsidR="00394EB4" w:rsidRPr="00723E50" w14:paraId="705047A2" w14:textId="77777777" w:rsidTr="00D75472">
        <w:tc>
          <w:tcPr>
            <w:tcW w:w="10137" w:type="dxa"/>
            <w:tcBorders>
              <w:bottom w:val="single" w:sz="12" w:space="0" w:color="000000"/>
            </w:tcBorders>
            <w:shd w:val="clear" w:color="auto" w:fill="235D64"/>
          </w:tcPr>
          <w:p w14:paraId="21E52F32" w14:textId="77777777" w:rsidR="00394EB4" w:rsidRPr="00723E50" w:rsidRDefault="00394EB4" w:rsidP="00DA24B9">
            <w:pPr>
              <w:rPr>
                <w:rFonts w:asciiTheme="minorHAnsi" w:hAnsiTheme="minorHAnsi" w:cs="Arial"/>
                <w:b/>
                <w:bCs/>
                <w:iCs/>
                <w:color w:val="FFFFFF"/>
                <w:sz w:val="36"/>
                <w:szCs w:val="36"/>
              </w:rPr>
            </w:pPr>
            <w:r w:rsidRPr="00723E50">
              <w:rPr>
                <w:rFonts w:asciiTheme="minorHAnsi" w:hAnsiTheme="minorHAnsi" w:cs="Arial"/>
                <w:b/>
                <w:bCs/>
                <w:iCs/>
                <w:color w:val="FFFFFF"/>
                <w:sz w:val="36"/>
                <w:szCs w:val="36"/>
              </w:rPr>
              <w:t>Please insert Tenderer Name below</w:t>
            </w:r>
          </w:p>
        </w:tc>
      </w:tr>
      <w:tr w:rsidR="00394EB4" w:rsidRPr="00723E50" w14:paraId="047CFAA9" w14:textId="77777777" w:rsidTr="00D75472">
        <w:tc>
          <w:tcPr>
            <w:tcW w:w="10137" w:type="dxa"/>
            <w:shd w:val="clear" w:color="auto" w:fill="CEE8E6"/>
            <w:vAlign w:val="center"/>
          </w:tcPr>
          <w:p w14:paraId="6CE4116A" w14:textId="5E66F1BE" w:rsidR="00231E99" w:rsidRPr="00723E50" w:rsidRDefault="00003188" w:rsidP="00DA24B9">
            <w:pPr>
              <w:rPr>
                <w:rFonts w:asciiTheme="minorHAnsi" w:hAnsiTheme="minorHAnsi" w:cs="Arial"/>
                <w:b/>
                <w:bCs/>
                <w:iCs/>
                <w:color w:val="808080"/>
                <w:sz w:val="36"/>
                <w:szCs w:val="36"/>
              </w:rPr>
            </w:pPr>
            <w:r>
              <w:rPr>
                <w:rFonts w:asciiTheme="minorHAnsi" w:hAnsiTheme="minorHAnsi" w:cs="Arial"/>
                <w:b/>
                <w:bCs/>
                <w:iCs/>
                <w:color w:val="808080"/>
                <w:sz w:val="36"/>
                <w:szCs w:val="36"/>
              </w:rPr>
              <w:br/>
            </w:r>
          </w:p>
        </w:tc>
      </w:tr>
    </w:tbl>
    <w:p w14:paraId="49A8CF47" w14:textId="77777777" w:rsidR="00394EB4" w:rsidRPr="00723E50" w:rsidRDefault="00394EB4" w:rsidP="00394EB4">
      <w:pPr>
        <w:rPr>
          <w:rFonts w:asciiTheme="minorHAnsi" w:hAnsiTheme="minorHAnsi"/>
          <w:sz w:val="22"/>
          <w:szCs w:val="22"/>
        </w:rPr>
      </w:pPr>
      <w:r w:rsidRPr="00723E50">
        <w:rPr>
          <w:rFonts w:asciiTheme="minorHAnsi" w:hAnsiTheme="minorHAnsi"/>
          <w:sz w:val="22"/>
          <w:szCs w:val="22"/>
        </w:rPr>
        <w:br w:type="page"/>
      </w:r>
    </w:p>
    <w:p w14:paraId="6C24C53C" w14:textId="4D74A4BF" w:rsidR="00D6751F" w:rsidRPr="00723E50" w:rsidRDefault="00D6751F" w:rsidP="00D6751F">
      <w:pPr>
        <w:shd w:val="clear" w:color="auto" w:fill="FFFFFF" w:themeFill="background1"/>
        <w:spacing w:line="276" w:lineRule="auto"/>
        <w:rPr>
          <w:rFonts w:asciiTheme="minorHAnsi" w:hAnsiTheme="minorHAnsi" w:cs="Arial"/>
          <w:b/>
          <w:color w:val="1F4E79"/>
          <w:sz w:val="22"/>
          <w:szCs w:val="22"/>
        </w:rPr>
      </w:pPr>
      <w:r w:rsidRPr="00D75472">
        <w:rPr>
          <w:rFonts w:asciiTheme="minorHAnsi" w:hAnsiTheme="minorHAnsi" w:cs="Arial"/>
          <w:b/>
          <w:color w:val="235D64"/>
          <w:sz w:val="22"/>
          <w:szCs w:val="22"/>
        </w:rPr>
        <w:lastRenderedPageBreak/>
        <w:t>PART A – INSTRUCTIONS</w:t>
      </w:r>
      <w:r w:rsidR="000003C4">
        <w:rPr>
          <w:rFonts w:asciiTheme="minorHAnsi" w:hAnsiTheme="minorHAnsi" w:cs="Arial"/>
          <w:b/>
          <w:color w:val="1F4E79"/>
          <w:sz w:val="22"/>
          <w:szCs w:val="22"/>
        </w:rPr>
        <w:br/>
      </w:r>
    </w:p>
    <w:p w14:paraId="59AF84F5" w14:textId="685C03B2" w:rsidR="00D6751F" w:rsidRPr="00723E50" w:rsidRDefault="00D6751F" w:rsidP="00882BF6">
      <w:pPr>
        <w:spacing w:line="271" w:lineRule="auto"/>
        <w:rPr>
          <w:rFonts w:asciiTheme="minorHAnsi" w:hAnsiTheme="minorHAnsi"/>
          <w:sz w:val="22"/>
          <w:szCs w:val="22"/>
        </w:rPr>
      </w:pPr>
      <w:r w:rsidRPr="00723E50">
        <w:rPr>
          <w:rFonts w:asciiTheme="minorHAnsi" w:hAnsiTheme="minorHAnsi"/>
          <w:sz w:val="22"/>
          <w:szCs w:val="22"/>
        </w:rPr>
        <w:t xml:space="preserve">Tenderers must </w:t>
      </w:r>
      <w:r w:rsidR="00314A52" w:rsidRPr="00723E50">
        <w:rPr>
          <w:rFonts w:asciiTheme="minorHAnsi" w:hAnsiTheme="minorHAnsi"/>
          <w:sz w:val="22"/>
          <w:szCs w:val="22"/>
        </w:rPr>
        <w:t xml:space="preserve">fully </w:t>
      </w:r>
      <w:r w:rsidRPr="00723E50">
        <w:rPr>
          <w:rFonts w:asciiTheme="minorHAnsi" w:hAnsiTheme="minorHAnsi"/>
          <w:sz w:val="22"/>
          <w:szCs w:val="22"/>
        </w:rPr>
        <w:t>complete this section in full,</w:t>
      </w:r>
      <w:r w:rsidR="00314A52" w:rsidRPr="00723E50">
        <w:rPr>
          <w:rFonts w:asciiTheme="minorHAnsi" w:hAnsiTheme="minorHAnsi"/>
          <w:sz w:val="22"/>
          <w:szCs w:val="22"/>
        </w:rPr>
        <w:t xml:space="preserve"> which must be read in conjunction with the RFT for the </w:t>
      </w:r>
      <w:r w:rsidR="00D70BCD" w:rsidRPr="00D70BCD">
        <w:rPr>
          <w:rFonts w:asciiTheme="minorHAnsi" w:hAnsiTheme="minorHAnsi"/>
          <w:sz w:val="22"/>
          <w:szCs w:val="22"/>
        </w:rPr>
        <w:t xml:space="preserve">provision of </w:t>
      </w:r>
      <w:r w:rsidR="00001DF9">
        <w:rPr>
          <w:rFonts w:asciiTheme="minorHAnsi" w:hAnsiTheme="minorHAnsi"/>
          <w:sz w:val="22"/>
          <w:szCs w:val="22"/>
        </w:rPr>
        <w:t>Protected Disclosures Training</w:t>
      </w:r>
      <w:r w:rsidR="00ED5C8B">
        <w:rPr>
          <w:rFonts w:asciiTheme="minorHAnsi" w:hAnsiTheme="minorHAnsi"/>
          <w:sz w:val="22"/>
          <w:szCs w:val="22"/>
        </w:rPr>
        <w:t xml:space="preserve"> Services</w:t>
      </w:r>
      <w:r w:rsidR="00556F50" w:rsidRPr="00556F50">
        <w:rPr>
          <w:rFonts w:asciiTheme="minorHAnsi" w:hAnsiTheme="minorHAnsi"/>
          <w:sz w:val="22"/>
          <w:szCs w:val="22"/>
        </w:rPr>
        <w:t xml:space="preserve"> </w:t>
      </w:r>
      <w:r w:rsidRPr="00723E50">
        <w:rPr>
          <w:rFonts w:asciiTheme="minorHAnsi" w:hAnsiTheme="minorHAnsi"/>
          <w:sz w:val="22"/>
          <w:szCs w:val="22"/>
        </w:rPr>
        <w:t>providing all required information.</w:t>
      </w:r>
    </w:p>
    <w:p w14:paraId="3D8C9614" w14:textId="77777777" w:rsidR="00D6751F" w:rsidRPr="00723E50" w:rsidRDefault="00D6751F" w:rsidP="00882BF6">
      <w:pPr>
        <w:spacing w:line="271" w:lineRule="auto"/>
        <w:rPr>
          <w:rFonts w:asciiTheme="minorHAnsi" w:hAnsiTheme="minorHAnsi"/>
          <w:sz w:val="22"/>
          <w:szCs w:val="22"/>
        </w:rPr>
      </w:pPr>
      <w:r w:rsidRPr="00723E50">
        <w:rPr>
          <w:rFonts w:asciiTheme="minorHAnsi" w:hAnsiTheme="minorHAnsi"/>
          <w:sz w:val="22"/>
          <w:szCs w:val="22"/>
        </w:rPr>
        <w:tab/>
      </w:r>
    </w:p>
    <w:p w14:paraId="4FA77552" w14:textId="66CF5266" w:rsidR="00D6751F" w:rsidRPr="00723E50" w:rsidRDefault="00D6751F" w:rsidP="00882BF6">
      <w:pPr>
        <w:spacing w:line="271" w:lineRule="auto"/>
        <w:rPr>
          <w:rFonts w:asciiTheme="minorHAnsi" w:hAnsiTheme="minorHAnsi"/>
          <w:sz w:val="22"/>
          <w:szCs w:val="22"/>
        </w:rPr>
      </w:pPr>
      <w:r w:rsidRPr="00723E50">
        <w:rPr>
          <w:rFonts w:asciiTheme="minorHAnsi" w:hAnsiTheme="minorHAnsi"/>
          <w:sz w:val="22"/>
          <w:szCs w:val="22"/>
        </w:rPr>
        <w:t xml:space="preserve">Tenderers must answer each question in the relevant response areas provided below. </w:t>
      </w:r>
      <w:r w:rsidR="000003C4">
        <w:rPr>
          <w:rFonts w:asciiTheme="minorHAnsi" w:hAnsiTheme="minorHAnsi"/>
          <w:sz w:val="22"/>
          <w:szCs w:val="22"/>
        </w:rPr>
        <w:br/>
      </w:r>
    </w:p>
    <w:p w14:paraId="664CA274" w14:textId="3ED705B3" w:rsidR="00D6751F" w:rsidRPr="00723E50" w:rsidRDefault="00D6751F" w:rsidP="00882BF6">
      <w:pPr>
        <w:spacing w:line="271" w:lineRule="auto"/>
        <w:rPr>
          <w:rFonts w:asciiTheme="minorHAnsi" w:hAnsiTheme="minorHAnsi"/>
          <w:sz w:val="22"/>
          <w:szCs w:val="22"/>
        </w:rPr>
      </w:pPr>
      <w:r w:rsidRPr="00723E50">
        <w:rPr>
          <w:rFonts w:asciiTheme="minorHAnsi" w:hAnsiTheme="minorHAnsi"/>
          <w:sz w:val="22"/>
          <w:szCs w:val="22"/>
        </w:rPr>
        <w:t xml:space="preserve">Tenderers must ensure to address each </w:t>
      </w:r>
      <w:proofErr w:type="gramStart"/>
      <w:r w:rsidRPr="00723E50">
        <w:rPr>
          <w:rFonts w:asciiTheme="minorHAnsi" w:hAnsiTheme="minorHAnsi"/>
          <w:sz w:val="22"/>
          <w:szCs w:val="22"/>
        </w:rPr>
        <w:t>question in its own right</w:t>
      </w:r>
      <w:proofErr w:type="gramEnd"/>
      <w:r w:rsidRPr="00723E50">
        <w:rPr>
          <w:rFonts w:asciiTheme="minorHAnsi" w:hAnsiTheme="minorHAnsi"/>
          <w:sz w:val="22"/>
          <w:szCs w:val="22"/>
        </w:rPr>
        <w:t xml:space="preserve">. </w:t>
      </w:r>
      <w:r w:rsidRPr="00723E50">
        <w:rPr>
          <w:rFonts w:asciiTheme="minorHAnsi" w:hAnsiTheme="minorHAnsi"/>
          <w:sz w:val="22"/>
          <w:szCs w:val="22"/>
          <w:u w:val="single"/>
        </w:rPr>
        <w:t>Only information provided in the dedicated response areas for each question will be used for the evaluation of that question</w:t>
      </w:r>
      <w:r w:rsidRPr="00723E50">
        <w:rPr>
          <w:rFonts w:asciiTheme="minorHAnsi" w:hAnsiTheme="minorHAnsi"/>
          <w:sz w:val="22"/>
          <w:szCs w:val="22"/>
        </w:rPr>
        <w:t>. Information provided elsewhere will NOT be assessed. As such, Tenderers must ensure to include only relevant information in the applicable response areas below.  Tenders not in this response format will NOT be considered.</w:t>
      </w:r>
    </w:p>
    <w:p w14:paraId="250129EA" w14:textId="77777777" w:rsidR="00D6751F" w:rsidRPr="00723E50" w:rsidRDefault="00D6751F" w:rsidP="00882BF6">
      <w:pPr>
        <w:spacing w:line="271" w:lineRule="auto"/>
        <w:rPr>
          <w:rFonts w:asciiTheme="minorHAnsi" w:hAnsiTheme="minorHAnsi"/>
          <w:sz w:val="22"/>
          <w:szCs w:val="22"/>
        </w:rPr>
      </w:pPr>
    </w:p>
    <w:p w14:paraId="3760124C" w14:textId="179197F8" w:rsidR="004863D4" w:rsidRPr="00FF3316" w:rsidRDefault="00D6751F" w:rsidP="004863D4">
      <w:pPr>
        <w:spacing w:line="271" w:lineRule="auto"/>
        <w:rPr>
          <w:rFonts w:asciiTheme="minorHAnsi" w:hAnsiTheme="minorHAnsi"/>
          <w:sz w:val="22"/>
          <w:szCs w:val="22"/>
        </w:rPr>
      </w:pPr>
      <w:r w:rsidRPr="00723E50">
        <w:rPr>
          <w:rFonts w:asciiTheme="minorHAnsi" w:hAnsiTheme="minorHAnsi"/>
          <w:sz w:val="22"/>
          <w:szCs w:val="22"/>
        </w:rPr>
        <w:t xml:space="preserve">Tenderers must align their responses to the </w:t>
      </w:r>
      <w:proofErr w:type="gramStart"/>
      <w:r w:rsidRPr="00723E50">
        <w:rPr>
          <w:rFonts w:asciiTheme="minorHAnsi" w:hAnsiTheme="minorHAnsi"/>
          <w:sz w:val="22"/>
          <w:szCs w:val="22"/>
        </w:rPr>
        <w:t>particular requirements</w:t>
      </w:r>
      <w:proofErr w:type="gramEnd"/>
      <w:r w:rsidRPr="00723E50">
        <w:rPr>
          <w:rFonts w:asciiTheme="minorHAnsi" w:hAnsiTheme="minorHAnsi"/>
          <w:sz w:val="22"/>
          <w:szCs w:val="22"/>
        </w:rPr>
        <w:t xml:space="preserve"> </w:t>
      </w:r>
      <w:r w:rsidR="00314A52" w:rsidRPr="00723E50">
        <w:rPr>
          <w:rFonts w:asciiTheme="minorHAnsi" w:hAnsiTheme="minorHAnsi"/>
          <w:sz w:val="22"/>
          <w:szCs w:val="22"/>
        </w:rPr>
        <w:t xml:space="preserve">as set out in the RFT and the Tender Response Document (“TRD”) </w:t>
      </w:r>
      <w:r w:rsidRPr="00723E50">
        <w:rPr>
          <w:rFonts w:asciiTheme="minorHAnsi" w:hAnsiTheme="minorHAnsi"/>
          <w:sz w:val="22"/>
          <w:szCs w:val="22"/>
        </w:rPr>
        <w:t xml:space="preserve">being tendered for. Tenderers must respond to ALL questions in </w:t>
      </w:r>
      <w:r w:rsidR="004863D4" w:rsidRPr="00FF3316">
        <w:rPr>
          <w:rFonts w:asciiTheme="minorHAnsi" w:hAnsiTheme="minorHAnsi"/>
          <w:sz w:val="22"/>
          <w:szCs w:val="22"/>
        </w:rPr>
        <w:t xml:space="preserve">the TRD using Calibri Font Size 11. Please also refer </w:t>
      </w:r>
      <w:r w:rsidR="00AA27F4" w:rsidRPr="00FF3316">
        <w:rPr>
          <w:rFonts w:asciiTheme="minorHAnsi" w:hAnsiTheme="minorHAnsi"/>
          <w:sz w:val="22"/>
          <w:szCs w:val="22"/>
        </w:rPr>
        <w:t>to</w:t>
      </w:r>
      <w:r w:rsidR="004863D4" w:rsidRPr="00FF3316">
        <w:rPr>
          <w:rFonts w:asciiTheme="minorHAnsi" w:hAnsiTheme="minorHAnsi"/>
          <w:sz w:val="22"/>
          <w:szCs w:val="22"/>
        </w:rPr>
        <w:t xml:space="preserve"> Part 2 Instructions to Tenderers, 2.6 Tender Submission Requirements of th</w:t>
      </w:r>
      <w:r w:rsidR="004863D4">
        <w:rPr>
          <w:rFonts w:asciiTheme="minorHAnsi" w:hAnsiTheme="minorHAnsi"/>
          <w:sz w:val="22"/>
          <w:szCs w:val="22"/>
        </w:rPr>
        <w:t xml:space="preserve">e </w:t>
      </w:r>
      <w:r w:rsidR="004863D4" w:rsidRPr="00FF3316">
        <w:rPr>
          <w:rFonts w:asciiTheme="minorHAnsi" w:hAnsiTheme="minorHAnsi"/>
          <w:sz w:val="22"/>
          <w:szCs w:val="22"/>
        </w:rPr>
        <w:t>RFT.</w:t>
      </w:r>
    </w:p>
    <w:p w14:paraId="4EBFA998" w14:textId="77777777" w:rsidR="003C0940" w:rsidRDefault="003C0940" w:rsidP="00882BF6">
      <w:pPr>
        <w:spacing w:line="271" w:lineRule="auto"/>
        <w:rPr>
          <w:rFonts w:asciiTheme="minorHAnsi" w:hAnsiTheme="minorHAnsi"/>
          <w:sz w:val="22"/>
          <w:szCs w:val="22"/>
        </w:rPr>
      </w:pPr>
    </w:p>
    <w:p w14:paraId="6D1B9FB0" w14:textId="6F347776" w:rsidR="003C0940" w:rsidRDefault="003C0940" w:rsidP="00882BF6">
      <w:pPr>
        <w:spacing w:line="271" w:lineRule="auto"/>
        <w:rPr>
          <w:rFonts w:asciiTheme="minorHAnsi" w:hAnsiTheme="minorHAnsi"/>
          <w:b/>
          <w:sz w:val="22"/>
          <w:szCs w:val="22"/>
        </w:rPr>
      </w:pPr>
      <w:r w:rsidRPr="003C0940">
        <w:rPr>
          <w:rFonts w:asciiTheme="minorHAnsi" w:hAnsiTheme="minorHAnsi"/>
          <w:b/>
          <w:sz w:val="22"/>
          <w:szCs w:val="22"/>
        </w:rPr>
        <w:t xml:space="preserve">Tenderers must respond to ALL questions in the TRD using Calibri Font Size 11. </w:t>
      </w:r>
    </w:p>
    <w:p w14:paraId="1308A47F" w14:textId="06B83843" w:rsidR="007A4157" w:rsidRDefault="007A4157" w:rsidP="00882BF6">
      <w:pPr>
        <w:spacing w:line="271" w:lineRule="auto"/>
        <w:rPr>
          <w:rFonts w:asciiTheme="minorHAnsi" w:hAnsiTheme="minorHAnsi"/>
          <w:b/>
          <w:sz w:val="22"/>
          <w:szCs w:val="22"/>
        </w:rPr>
      </w:pPr>
    </w:p>
    <w:p w14:paraId="367D1916" w14:textId="77777777" w:rsidR="007A4157" w:rsidRPr="007A4157" w:rsidRDefault="007A4157" w:rsidP="00882BF6">
      <w:pPr>
        <w:spacing w:after="120" w:line="271" w:lineRule="auto"/>
        <w:rPr>
          <w:rFonts w:asciiTheme="minorHAnsi" w:hAnsiTheme="minorHAnsi"/>
          <w:b/>
          <w:sz w:val="22"/>
          <w:szCs w:val="22"/>
          <w:lang w:val="en-GB"/>
        </w:rPr>
      </w:pPr>
      <w:r w:rsidRPr="007A4157">
        <w:rPr>
          <w:rFonts w:asciiTheme="minorHAnsi" w:hAnsiTheme="minorHAnsi"/>
          <w:b/>
          <w:sz w:val="22"/>
          <w:szCs w:val="22"/>
          <w:lang w:val="en-GB"/>
        </w:rPr>
        <w:t xml:space="preserve">Please refrain from adding corporate branding to the response document. </w:t>
      </w:r>
    </w:p>
    <w:p w14:paraId="7838307D" w14:textId="40D00F78" w:rsidR="007A4157" w:rsidRPr="007A4157" w:rsidRDefault="007A4157" w:rsidP="00882BF6">
      <w:pPr>
        <w:spacing w:after="120" w:line="271" w:lineRule="auto"/>
        <w:rPr>
          <w:rFonts w:asciiTheme="minorHAnsi" w:hAnsiTheme="minorHAnsi"/>
          <w:sz w:val="22"/>
          <w:szCs w:val="22"/>
          <w:lang w:val="en-GB"/>
        </w:rPr>
      </w:pPr>
      <w:r w:rsidRPr="007A4157">
        <w:rPr>
          <w:rFonts w:asciiTheme="minorHAnsi" w:hAnsiTheme="minorHAnsi"/>
          <w:sz w:val="22"/>
          <w:szCs w:val="22"/>
          <w:lang w:val="en-GB"/>
        </w:rPr>
        <w:t>Completed Tender Response Documents must be returned in accordance with Section 2.</w:t>
      </w:r>
      <w:r w:rsidR="00300CF8">
        <w:rPr>
          <w:rFonts w:asciiTheme="minorHAnsi" w:hAnsiTheme="minorHAnsi"/>
          <w:sz w:val="22"/>
          <w:szCs w:val="22"/>
          <w:lang w:val="en-GB"/>
        </w:rPr>
        <w:t>6</w:t>
      </w:r>
      <w:r w:rsidRPr="007A4157">
        <w:rPr>
          <w:rFonts w:asciiTheme="minorHAnsi" w:hAnsiTheme="minorHAnsi"/>
          <w:sz w:val="22"/>
          <w:szCs w:val="22"/>
          <w:lang w:val="en-GB"/>
        </w:rPr>
        <w:t xml:space="preserve"> of the RFT and as three (3) SEPARATE documents. </w:t>
      </w:r>
    </w:p>
    <w:p w14:paraId="1EA920E6" w14:textId="08EE4B95" w:rsidR="007A4157" w:rsidRPr="007A4157" w:rsidRDefault="007A4157" w:rsidP="00882BF6">
      <w:pPr>
        <w:spacing w:after="120" w:line="271" w:lineRule="auto"/>
        <w:rPr>
          <w:rFonts w:asciiTheme="minorHAnsi" w:hAnsiTheme="minorHAnsi"/>
          <w:sz w:val="22"/>
          <w:szCs w:val="22"/>
          <w:lang w:val="en-GB"/>
        </w:rPr>
      </w:pPr>
      <w:r w:rsidRPr="007A4157">
        <w:rPr>
          <w:rFonts w:asciiTheme="minorHAnsi" w:hAnsiTheme="minorHAnsi"/>
          <w:sz w:val="22"/>
          <w:szCs w:val="22"/>
          <w:lang w:val="en-GB"/>
        </w:rPr>
        <w:t>Tenderers should note to the extent that any specific provision in the RFT i</w:t>
      </w:r>
      <w:r w:rsidR="00300CF8">
        <w:rPr>
          <w:rFonts w:asciiTheme="minorHAnsi" w:hAnsiTheme="minorHAnsi"/>
          <w:sz w:val="22"/>
          <w:szCs w:val="22"/>
          <w:lang w:val="en-GB"/>
        </w:rPr>
        <w:t>s</w:t>
      </w:r>
      <w:r w:rsidRPr="007A4157">
        <w:rPr>
          <w:rFonts w:asciiTheme="minorHAnsi" w:hAnsiTheme="minorHAnsi"/>
          <w:sz w:val="22"/>
          <w:szCs w:val="22"/>
          <w:lang w:val="en-GB"/>
        </w:rPr>
        <w:t xml:space="preserve"> inconsistent or conflicts with any provision in the TRD, the relevant provision of the RFT shall prevail.</w:t>
      </w:r>
    </w:p>
    <w:p w14:paraId="5986D2C9" w14:textId="77777777" w:rsidR="00876392" w:rsidRPr="00D73737" w:rsidRDefault="00876392" w:rsidP="00876392">
      <w:pPr>
        <w:spacing w:line="271" w:lineRule="auto"/>
        <w:jc w:val="both"/>
        <w:rPr>
          <w:rFonts w:asciiTheme="minorHAnsi" w:hAnsiTheme="minorHAnsi"/>
          <w:b/>
          <w:bCs/>
          <w:sz w:val="22"/>
          <w:szCs w:val="22"/>
          <w:lang w:val="en-GB"/>
        </w:rPr>
      </w:pPr>
      <w:r w:rsidRPr="00D73737">
        <w:rPr>
          <w:rFonts w:asciiTheme="minorHAnsi" w:hAnsiTheme="minorHAnsi"/>
          <w:sz w:val="22"/>
          <w:szCs w:val="22"/>
          <w:lang w:val="en-GB"/>
        </w:rPr>
        <w:t>All Tenders submitted in soft copy must be compiled in a format that is immediately accessible using standard software such as Microsoft Word, PowerPoint, or PDF readers (or equivalent). Tenderers must ensure that all documents are fully text-searchable </w:t>
      </w:r>
      <w:r w:rsidRPr="00D73737">
        <w:rPr>
          <w:rFonts w:asciiTheme="minorHAnsi" w:hAnsiTheme="minorHAnsi"/>
          <w:b/>
          <w:bCs/>
          <w:sz w:val="22"/>
          <w:szCs w:val="22"/>
          <w:lang w:val="en-GB"/>
        </w:rPr>
        <w:t>without the use of Optical Character Recognition (OCR) software.</w:t>
      </w:r>
    </w:p>
    <w:p w14:paraId="24515777" w14:textId="77777777" w:rsidR="00876392" w:rsidRDefault="00876392" w:rsidP="00876392">
      <w:pPr>
        <w:spacing w:after="160" w:line="271" w:lineRule="auto"/>
        <w:rPr>
          <w:rFonts w:asciiTheme="minorHAnsi" w:hAnsiTheme="minorHAnsi"/>
          <w:sz w:val="22"/>
          <w:szCs w:val="22"/>
          <w:lang w:val="en-GB"/>
        </w:rPr>
      </w:pPr>
    </w:p>
    <w:p w14:paraId="5F954007" w14:textId="77777777" w:rsidR="00876392" w:rsidRPr="00D73737" w:rsidRDefault="00876392" w:rsidP="00876392">
      <w:pPr>
        <w:spacing w:after="160" w:line="271" w:lineRule="auto"/>
        <w:rPr>
          <w:rFonts w:asciiTheme="minorHAnsi" w:hAnsiTheme="minorHAnsi"/>
          <w:b/>
          <w:bCs/>
          <w:sz w:val="22"/>
          <w:szCs w:val="22"/>
          <w:lang w:val="en-GB"/>
        </w:rPr>
      </w:pPr>
      <w:r w:rsidRPr="00D73737">
        <w:rPr>
          <w:rFonts w:asciiTheme="minorHAnsi" w:hAnsiTheme="minorHAnsi"/>
          <w:b/>
          <w:bCs/>
          <w:sz w:val="22"/>
          <w:szCs w:val="22"/>
          <w:lang w:val="en-GB"/>
        </w:rPr>
        <w:t>Documents will be considered unsearchable if, for example:</w:t>
      </w:r>
    </w:p>
    <w:p w14:paraId="7BC6378A" w14:textId="77777777" w:rsidR="00876392" w:rsidRPr="00D73737" w:rsidRDefault="00876392" w:rsidP="00876392">
      <w:pPr>
        <w:numPr>
          <w:ilvl w:val="0"/>
          <w:numId w:val="32"/>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have been scanned as images.</w:t>
      </w:r>
    </w:p>
    <w:p w14:paraId="7E4D91A8" w14:textId="77777777" w:rsidR="00876392" w:rsidRPr="00D73737" w:rsidRDefault="00876392" w:rsidP="00876392">
      <w:pPr>
        <w:numPr>
          <w:ilvl w:val="0"/>
          <w:numId w:val="32"/>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are protected against text search or copying.</w:t>
      </w:r>
    </w:p>
    <w:p w14:paraId="00D9C2DC" w14:textId="77777777" w:rsidR="00876392" w:rsidRPr="00D73737" w:rsidRDefault="00876392" w:rsidP="00876392">
      <w:pPr>
        <w:numPr>
          <w:ilvl w:val="0"/>
          <w:numId w:val="32"/>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contain embedded documents or files.</w:t>
      </w:r>
    </w:p>
    <w:p w14:paraId="3D1529E5" w14:textId="77777777" w:rsidR="00876392" w:rsidRPr="00D73737" w:rsidRDefault="00876392" w:rsidP="00876392">
      <w:pPr>
        <w:spacing w:line="271" w:lineRule="auto"/>
        <w:jc w:val="both"/>
        <w:rPr>
          <w:rFonts w:asciiTheme="minorHAnsi" w:hAnsiTheme="minorHAnsi"/>
          <w:sz w:val="22"/>
          <w:szCs w:val="22"/>
          <w:lang w:val="en-GB"/>
        </w:rPr>
      </w:pPr>
      <w:r w:rsidRPr="00D73737">
        <w:rPr>
          <w:rFonts w:asciiTheme="minorHAnsi" w:hAnsiTheme="minorHAnsi"/>
          <w:sz w:val="22"/>
          <w:szCs w:val="22"/>
          <w:lang w:val="en-GB"/>
        </w:rPr>
        <w:t>The Contracting Authority will not be held responsible for any corruption in electronic documents. Tenderers are responsible for ensuring that all submitted files are intact and uncorrupted.</w:t>
      </w:r>
    </w:p>
    <w:p w14:paraId="5511C97E" w14:textId="5928D331" w:rsidR="003113C5" w:rsidRPr="00E372C7" w:rsidRDefault="003113C5" w:rsidP="003113C5">
      <w:pPr>
        <w:rPr>
          <w:rFonts w:asciiTheme="minorHAnsi" w:hAnsiTheme="minorHAnsi"/>
          <w:sz w:val="44"/>
          <w:szCs w:val="44"/>
        </w:rPr>
      </w:pPr>
      <w:r w:rsidRPr="002F0322">
        <w:rPr>
          <w:rFonts w:asciiTheme="minorHAnsi" w:hAnsiTheme="minorHAnsi"/>
          <w:b/>
          <w:color w:val="FF0000"/>
          <w:sz w:val="22"/>
          <w:szCs w:val="22"/>
        </w:rPr>
        <w:t>Please tick this box to certify that you have understood the Instructions of this TRD.</w:t>
      </w:r>
      <w:r w:rsidRPr="002F0322">
        <w:rPr>
          <w:rFonts w:asciiTheme="minorHAnsi" w:hAnsiTheme="minorHAnsi"/>
          <w:color w:val="FF0000"/>
          <w:sz w:val="22"/>
          <w:szCs w:val="22"/>
        </w:rPr>
        <w:t xml:space="preserve"> </w:t>
      </w:r>
      <w:sdt>
        <w:sdtPr>
          <w:rPr>
            <w:rFonts w:ascii="Calibri" w:hAnsi="Calibri" w:cs="Arial"/>
            <w:b/>
            <w:color w:val="235D64" w:themeColor="background2"/>
            <w:sz w:val="48"/>
            <w:szCs w:val="48"/>
          </w:rPr>
          <w:id w:val="1532604601"/>
          <w15:appearance w15:val="hidden"/>
          <w14:checkbox>
            <w14:checked w14:val="0"/>
            <w14:checkedState w14:val="0052" w14:font="Arial Black"/>
            <w14:uncheckedState w14:val="2610" w14:font="MS Gothic"/>
          </w14:checkbox>
        </w:sdtPr>
        <w:sdtEndPr/>
        <w:sdtContent>
          <w:r w:rsidR="007A3C49">
            <w:rPr>
              <w:rFonts w:ascii="MS Gothic" w:eastAsia="MS Gothic" w:hAnsi="MS Gothic" w:cs="Arial" w:hint="eastAsia"/>
              <w:b/>
              <w:color w:val="235D64" w:themeColor="background2"/>
              <w:sz w:val="48"/>
              <w:szCs w:val="48"/>
            </w:rPr>
            <w:t>☐</w:t>
          </w:r>
        </w:sdtContent>
      </w:sdt>
    </w:p>
    <w:p w14:paraId="3B3D34CA" w14:textId="77777777" w:rsidR="00D6751F" w:rsidRPr="00723E50" w:rsidRDefault="00D6751F">
      <w:pPr>
        <w:rPr>
          <w:rFonts w:asciiTheme="minorHAnsi" w:hAnsiTheme="minorHAnsi"/>
          <w:sz w:val="22"/>
          <w:szCs w:val="22"/>
        </w:rPr>
      </w:pPr>
    </w:p>
    <w:p w14:paraId="361F0C70" w14:textId="77777777" w:rsidR="00D6751F" w:rsidRPr="00723E50" w:rsidRDefault="00D6751F">
      <w:pPr>
        <w:rPr>
          <w:rFonts w:asciiTheme="minorHAnsi" w:hAnsiTheme="minorHAnsi"/>
          <w:sz w:val="22"/>
          <w:szCs w:val="22"/>
        </w:rPr>
      </w:pPr>
      <w:r w:rsidRPr="00723E50">
        <w:rPr>
          <w:rFonts w:asciiTheme="minorHAnsi" w:hAnsiTheme="minorHAnsi"/>
          <w:b/>
          <w:bCs/>
          <w:sz w:val="22"/>
          <w:szCs w:val="22"/>
        </w:rPr>
        <w:br w:type="page"/>
      </w:r>
    </w:p>
    <w:p w14:paraId="1D17785F" w14:textId="252048AB" w:rsidR="00907BE8" w:rsidRPr="00723E50" w:rsidRDefault="00455AFD" w:rsidP="00DD74AE">
      <w:pPr>
        <w:spacing w:after="160" w:line="259" w:lineRule="auto"/>
        <w:rPr>
          <w:rFonts w:asciiTheme="minorHAnsi" w:hAnsiTheme="minorHAnsi" w:cs="Arial"/>
          <w:b/>
          <w:i/>
          <w:color w:val="808080"/>
          <w:sz w:val="22"/>
          <w:szCs w:val="22"/>
        </w:rPr>
      </w:pPr>
      <w:r w:rsidRPr="00723E50">
        <w:rPr>
          <w:rFonts w:asciiTheme="minorHAnsi" w:hAnsiTheme="minorHAnsi" w:cs="Arial"/>
          <w:b/>
          <w:i/>
          <w:color w:val="808080"/>
          <w:sz w:val="22"/>
          <w:szCs w:val="22"/>
        </w:rPr>
        <w:lastRenderedPageBreak/>
        <w:t xml:space="preserve">Tenderers should keep in mind the below Award Criteria: </w:t>
      </w:r>
    </w:p>
    <w:p w14:paraId="0DD03DF0" w14:textId="71B090A1" w:rsidR="007475DA" w:rsidRPr="007475DA" w:rsidRDefault="007475DA" w:rsidP="00DD74AE">
      <w:pPr>
        <w:spacing w:after="200" w:line="319" w:lineRule="auto"/>
        <w:rPr>
          <w:rFonts w:ascii="Calibri" w:hAnsi="Calibri"/>
          <w:b/>
          <w:sz w:val="22"/>
          <w:u w:val="single"/>
        </w:rPr>
      </w:pPr>
      <w:r w:rsidRPr="007475DA">
        <w:rPr>
          <w:rFonts w:ascii="Calibri" w:hAnsi="Calibri"/>
          <w:b/>
          <w:sz w:val="22"/>
          <w:u w:val="single"/>
        </w:rPr>
        <w:t>Award Criteria</w:t>
      </w:r>
    </w:p>
    <w:p w14:paraId="08C01F4C" w14:textId="41A2C9A8" w:rsidR="00A909E6" w:rsidRDefault="009940CE" w:rsidP="00DD74AE">
      <w:pPr>
        <w:spacing w:after="200" w:line="319" w:lineRule="auto"/>
        <w:rPr>
          <w:rFonts w:ascii="Calibri" w:hAnsi="Calibri"/>
          <w:sz w:val="22"/>
        </w:rPr>
      </w:pPr>
      <w:r w:rsidRPr="009940CE">
        <w:rPr>
          <w:rFonts w:ascii="Calibri" w:hAnsi="Calibri"/>
          <w:sz w:val="22"/>
        </w:rPr>
        <w:t xml:space="preserve">The Services Contract will be awarded </w:t>
      </w:r>
      <w:proofErr w:type="gramStart"/>
      <w:r w:rsidRPr="009940CE">
        <w:rPr>
          <w:rFonts w:ascii="Calibri" w:hAnsi="Calibri"/>
          <w:sz w:val="22"/>
        </w:rPr>
        <w:t>on the basis of</w:t>
      </w:r>
      <w:proofErr w:type="gramEnd"/>
      <w:r w:rsidRPr="009940CE">
        <w:rPr>
          <w:rFonts w:ascii="Calibri" w:hAnsi="Calibri"/>
          <w:sz w:val="22"/>
        </w:rPr>
        <w:t xml:space="preserve"> the most economically advantageous tender(s) as identified in accordance with the following criteria:</w:t>
      </w:r>
    </w:p>
    <w:tbl>
      <w:tblPr>
        <w:tblStyle w:val="GridTable4-Accent1111"/>
        <w:tblW w:w="0" w:type="auto"/>
        <w:tblLook w:val="04A0" w:firstRow="1" w:lastRow="0" w:firstColumn="1" w:lastColumn="0" w:noHBand="0" w:noVBand="1"/>
      </w:tblPr>
      <w:tblGrid>
        <w:gridCol w:w="1048"/>
        <w:gridCol w:w="1138"/>
        <w:gridCol w:w="3503"/>
        <w:gridCol w:w="1313"/>
        <w:gridCol w:w="817"/>
        <w:gridCol w:w="1319"/>
      </w:tblGrid>
      <w:tr w:rsidR="00616AFD" w:rsidRPr="00616AFD" w14:paraId="3E198863" w14:textId="77777777" w:rsidTr="00FF01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dxa"/>
          </w:tcPr>
          <w:p w14:paraId="590FE6BB" w14:textId="77777777" w:rsidR="00616AFD" w:rsidRPr="00616AFD" w:rsidRDefault="00616AFD" w:rsidP="00616AFD">
            <w:pPr>
              <w:spacing w:after="160" w:line="259" w:lineRule="auto"/>
              <w:jc w:val="center"/>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AWARD CRITERIA</w:t>
            </w:r>
          </w:p>
        </w:tc>
        <w:tc>
          <w:tcPr>
            <w:tcW w:w="1061" w:type="dxa"/>
          </w:tcPr>
          <w:p w14:paraId="52137650" w14:textId="77777777" w:rsidR="00616AFD" w:rsidRPr="00616AFD" w:rsidRDefault="00616AFD" w:rsidP="00616AF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RFT Ref.</w:t>
            </w:r>
          </w:p>
        </w:tc>
        <w:tc>
          <w:tcPr>
            <w:tcW w:w="3503" w:type="dxa"/>
          </w:tcPr>
          <w:p w14:paraId="4FAEC7DC" w14:textId="77777777" w:rsidR="00616AFD" w:rsidRPr="00616AFD" w:rsidRDefault="00616AFD" w:rsidP="00616AF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AWARD CRITERIA</w:t>
            </w:r>
          </w:p>
        </w:tc>
        <w:tc>
          <w:tcPr>
            <w:tcW w:w="1313" w:type="dxa"/>
          </w:tcPr>
          <w:p w14:paraId="7F3612DE" w14:textId="77777777" w:rsidR="00616AFD" w:rsidRPr="00616AFD" w:rsidRDefault="00616AFD" w:rsidP="00616AF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MULTIPLIER</w:t>
            </w:r>
          </w:p>
        </w:tc>
        <w:tc>
          <w:tcPr>
            <w:tcW w:w="817" w:type="dxa"/>
          </w:tcPr>
          <w:p w14:paraId="587EC795" w14:textId="77777777" w:rsidR="00616AFD" w:rsidRPr="00616AFD" w:rsidRDefault="00616AFD" w:rsidP="00616AF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MAX. SCORE</w:t>
            </w:r>
          </w:p>
        </w:tc>
        <w:tc>
          <w:tcPr>
            <w:tcW w:w="1319" w:type="dxa"/>
          </w:tcPr>
          <w:p w14:paraId="12BB7F91" w14:textId="77777777" w:rsidR="00616AFD" w:rsidRPr="00616AFD" w:rsidRDefault="00616AFD" w:rsidP="00616AF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MIN. THRESHOLD</w:t>
            </w:r>
          </w:p>
        </w:tc>
      </w:tr>
      <w:tr w:rsidR="00146C4F" w:rsidRPr="00616AFD" w14:paraId="1090F9E8" w14:textId="77777777" w:rsidTr="00FF0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dxa"/>
          </w:tcPr>
          <w:p w14:paraId="749205F8" w14:textId="77777777" w:rsidR="00146C4F" w:rsidRPr="00616AFD" w:rsidRDefault="00146C4F" w:rsidP="00146C4F">
            <w:pPr>
              <w:spacing w:after="160" w:line="259" w:lineRule="auto"/>
              <w:jc w:val="center"/>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Criterion 1</w:t>
            </w:r>
          </w:p>
        </w:tc>
        <w:tc>
          <w:tcPr>
            <w:tcW w:w="1061" w:type="dxa"/>
          </w:tcPr>
          <w:p w14:paraId="20FBEA4A" w14:textId="61880445"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24791B">
              <w:rPr>
                <w:rFonts w:ascii="Calibri" w:hAnsi="Calibri" w:cs="Calibri"/>
                <w:bCs/>
                <w:lang w:eastAsia="ja-JP"/>
              </w:rPr>
              <w:t>Appendix 1</w:t>
            </w:r>
            <w:r w:rsidRPr="0024791B">
              <w:rPr>
                <w:rFonts w:ascii="Calibri" w:hAnsi="Calibri" w:cs="Calibri"/>
                <w:bCs/>
                <w:lang w:eastAsia="ja-JP"/>
              </w:rPr>
              <w:br/>
            </w:r>
            <w:r w:rsidRPr="0024791B">
              <w:rPr>
                <w:rFonts w:ascii="Calibri" w:hAnsi="Calibri" w:cs="Calibri"/>
                <w:b/>
              </w:rPr>
              <w:t>Section</w:t>
            </w:r>
            <w:r w:rsidRPr="006A3125">
              <w:rPr>
                <w:rFonts w:ascii="Calibri" w:hAnsi="Calibri" w:cs="Calibri"/>
                <w:b/>
              </w:rPr>
              <w:t xml:space="preserve"> A1.</w:t>
            </w:r>
            <w:r>
              <w:rPr>
                <w:rFonts w:ascii="Calibri" w:hAnsi="Calibri" w:cs="Calibri"/>
                <w:b/>
              </w:rPr>
              <w:t>4</w:t>
            </w:r>
          </w:p>
        </w:tc>
        <w:tc>
          <w:tcPr>
            <w:tcW w:w="3503" w:type="dxa"/>
          </w:tcPr>
          <w:p w14:paraId="7B57E1A3" w14:textId="77777777" w:rsidR="00146C4F" w:rsidRPr="00616AFD" w:rsidRDefault="00146C4F" w:rsidP="00146C4F">
            <w:pPr>
              <w:spacing w:after="160"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 xml:space="preserve">Quality of Tenderer’s response in relation to </w:t>
            </w:r>
            <w:r w:rsidRPr="00616AFD">
              <w:rPr>
                <w:rFonts w:ascii="Calibri" w:hAnsi="Calibri" w:cs="Calibri"/>
                <w:b/>
                <w:kern w:val="2"/>
                <w:sz w:val="22"/>
                <w:szCs w:val="22"/>
                <w14:ligatures w14:val="standardContextual"/>
              </w:rPr>
              <w:t>Training Content.</w:t>
            </w:r>
          </w:p>
          <w:p w14:paraId="7578125D" w14:textId="77777777" w:rsidR="00146C4F" w:rsidRPr="00616AFD" w:rsidRDefault="00146C4F" w:rsidP="00146C4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p>
        </w:tc>
        <w:tc>
          <w:tcPr>
            <w:tcW w:w="1313" w:type="dxa"/>
          </w:tcPr>
          <w:p w14:paraId="1A656636"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24</w:t>
            </w:r>
          </w:p>
        </w:tc>
        <w:tc>
          <w:tcPr>
            <w:tcW w:w="817" w:type="dxa"/>
          </w:tcPr>
          <w:p w14:paraId="3F0ED2CD"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120</w:t>
            </w:r>
          </w:p>
        </w:tc>
        <w:tc>
          <w:tcPr>
            <w:tcW w:w="1319" w:type="dxa"/>
          </w:tcPr>
          <w:p w14:paraId="36B9CA41"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72</w:t>
            </w:r>
          </w:p>
        </w:tc>
      </w:tr>
      <w:tr w:rsidR="00146C4F" w:rsidRPr="00616AFD" w14:paraId="0332E92B" w14:textId="77777777" w:rsidTr="00FF01AB">
        <w:tc>
          <w:tcPr>
            <w:cnfStyle w:val="001000000000" w:firstRow="0" w:lastRow="0" w:firstColumn="1" w:lastColumn="0" w:oddVBand="0" w:evenVBand="0" w:oddHBand="0" w:evenHBand="0" w:firstRowFirstColumn="0" w:firstRowLastColumn="0" w:lastRowFirstColumn="0" w:lastRowLastColumn="0"/>
            <w:tcW w:w="1048" w:type="dxa"/>
          </w:tcPr>
          <w:p w14:paraId="24CFE80A" w14:textId="77777777" w:rsidR="00146C4F" w:rsidRPr="00616AFD" w:rsidRDefault="00146C4F" w:rsidP="00146C4F">
            <w:pPr>
              <w:spacing w:after="160" w:line="259" w:lineRule="auto"/>
              <w:jc w:val="center"/>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Criterion 2</w:t>
            </w:r>
          </w:p>
        </w:tc>
        <w:tc>
          <w:tcPr>
            <w:tcW w:w="1061" w:type="dxa"/>
          </w:tcPr>
          <w:p w14:paraId="5705884B" w14:textId="63D64C43"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24791B">
              <w:rPr>
                <w:rFonts w:ascii="Calibri" w:hAnsi="Calibri" w:cs="Calibri"/>
                <w:bCs/>
                <w:lang w:eastAsia="ja-JP"/>
              </w:rPr>
              <w:t>Appendix 1</w:t>
            </w:r>
            <w:r w:rsidRPr="0024791B">
              <w:rPr>
                <w:rFonts w:ascii="Calibri" w:hAnsi="Calibri" w:cs="Calibri"/>
                <w:bCs/>
                <w:lang w:eastAsia="ja-JP"/>
              </w:rPr>
              <w:br/>
            </w:r>
            <w:r w:rsidRPr="0024791B">
              <w:rPr>
                <w:rFonts w:ascii="Calibri" w:hAnsi="Calibri" w:cs="Calibri"/>
                <w:b/>
              </w:rPr>
              <w:t>Section</w:t>
            </w:r>
            <w:r w:rsidRPr="007124A4">
              <w:rPr>
                <w:rFonts w:ascii="Calibri" w:hAnsi="Calibri" w:cs="Calibri"/>
                <w:b/>
              </w:rPr>
              <w:t xml:space="preserve"> A1.</w:t>
            </w:r>
            <w:r>
              <w:rPr>
                <w:rFonts w:ascii="Calibri" w:hAnsi="Calibri" w:cs="Calibri"/>
                <w:b/>
              </w:rPr>
              <w:t>5</w:t>
            </w:r>
          </w:p>
        </w:tc>
        <w:tc>
          <w:tcPr>
            <w:tcW w:w="3503" w:type="dxa"/>
          </w:tcPr>
          <w:p w14:paraId="0A4A9C16" w14:textId="77777777" w:rsidR="00146C4F" w:rsidRPr="00616AFD" w:rsidRDefault="00146C4F" w:rsidP="00146C4F">
            <w:pPr>
              <w:spacing w:after="160" w:line="271" w:lineRule="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 xml:space="preserve">Quality of Tenderer’s response in relation to </w:t>
            </w:r>
            <w:r w:rsidRPr="00616AFD">
              <w:rPr>
                <w:rFonts w:ascii="Calibri" w:hAnsi="Calibri" w:cs="Calibri"/>
                <w:b/>
                <w:kern w:val="2"/>
                <w:sz w:val="22"/>
                <w:szCs w:val="22"/>
                <w14:ligatures w14:val="standardContextual"/>
              </w:rPr>
              <w:t>Learning Outcomes &amp; Impact of Training.</w:t>
            </w:r>
          </w:p>
          <w:p w14:paraId="6B52AE9D" w14:textId="77777777" w:rsidR="00146C4F" w:rsidRPr="00616AFD" w:rsidRDefault="00146C4F" w:rsidP="00146C4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p>
        </w:tc>
        <w:tc>
          <w:tcPr>
            <w:tcW w:w="1313" w:type="dxa"/>
          </w:tcPr>
          <w:p w14:paraId="5E01A6D5" w14:textId="77777777"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16</w:t>
            </w:r>
          </w:p>
        </w:tc>
        <w:tc>
          <w:tcPr>
            <w:tcW w:w="817" w:type="dxa"/>
          </w:tcPr>
          <w:p w14:paraId="006A2581" w14:textId="77777777"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80</w:t>
            </w:r>
          </w:p>
        </w:tc>
        <w:tc>
          <w:tcPr>
            <w:tcW w:w="1319" w:type="dxa"/>
          </w:tcPr>
          <w:p w14:paraId="032D7D77" w14:textId="77777777"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48</w:t>
            </w:r>
          </w:p>
        </w:tc>
      </w:tr>
      <w:tr w:rsidR="00146C4F" w:rsidRPr="00616AFD" w14:paraId="54EDBA3D" w14:textId="77777777" w:rsidTr="00FF0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dxa"/>
          </w:tcPr>
          <w:p w14:paraId="5327D8AB" w14:textId="77777777" w:rsidR="00146C4F" w:rsidRPr="00616AFD" w:rsidRDefault="00146C4F" w:rsidP="00146C4F">
            <w:pPr>
              <w:spacing w:after="160" w:line="259" w:lineRule="auto"/>
              <w:jc w:val="center"/>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Criterion 3</w:t>
            </w:r>
          </w:p>
        </w:tc>
        <w:tc>
          <w:tcPr>
            <w:tcW w:w="1061" w:type="dxa"/>
          </w:tcPr>
          <w:p w14:paraId="3AAFF29B" w14:textId="29E724DA"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24791B">
              <w:rPr>
                <w:rFonts w:ascii="Calibri" w:hAnsi="Calibri" w:cs="Calibri"/>
                <w:bCs/>
                <w:lang w:eastAsia="ja-JP"/>
              </w:rPr>
              <w:t>Appendix 1</w:t>
            </w:r>
            <w:r w:rsidRPr="0024791B">
              <w:rPr>
                <w:rFonts w:ascii="Calibri" w:hAnsi="Calibri" w:cs="Calibri"/>
                <w:bCs/>
                <w:lang w:eastAsia="ja-JP"/>
              </w:rPr>
              <w:br/>
            </w:r>
            <w:r w:rsidRPr="0024791B">
              <w:rPr>
                <w:rFonts w:ascii="Calibri" w:hAnsi="Calibri" w:cs="Calibri"/>
                <w:b/>
              </w:rPr>
              <w:t>Section</w:t>
            </w:r>
            <w:r w:rsidRPr="007124A4">
              <w:rPr>
                <w:rFonts w:ascii="Calibri" w:hAnsi="Calibri" w:cs="Calibri"/>
                <w:b/>
              </w:rPr>
              <w:t xml:space="preserve"> A1.</w:t>
            </w:r>
            <w:r>
              <w:rPr>
                <w:rFonts w:ascii="Calibri" w:hAnsi="Calibri" w:cs="Calibri"/>
                <w:b/>
              </w:rPr>
              <w:t>6</w:t>
            </w:r>
          </w:p>
        </w:tc>
        <w:tc>
          <w:tcPr>
            <w:tcW w:w="3503" w:type="dxa"/>
          </w:tcPr>
          <w:p w14:paraId="0AFB06EB" w14:textId="77777777" w:rsidR="00146C4F" w:rsidRPr="00616AFD" w:rsidRDefault="00146C4F" w:rsidP="00146C4F">
            <w:pPr>
              <w:spacing w:after="160"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kern w:val="2"/>
                <w:sz w:val="22"/>
                <w:szCs w:val="22"/>
                <w14:ligatures w14:val="standardContextual"/>
              </w:rPr>
            </w:pPr>
            <w:r w:rsidRPr="00616AFD">
              <w:rPr>
                <w:rFonts w:ascii="Calibri" w:hAnsi="Calibri" w:cs="Calibri"/>
                <w:kern w:val="2"/>
                <w:sz w:val="22"/>
                <w:szCs w:val="22"/>
                <w14:ligatures w14:val="standardContextual"/>
              </w:rPr>
              <w:t xml:space="preserve">Quality of Tenderer’s response in relation to </w:t>
            </w:r>
            <w:r w:rsidRPr="00616AFD">
              <w:rPr>
                <w:rFonts w:ascii="Calibri" w:hAnsi="Calibri" w:cs="Calibri"/>
                <w:b/>
                <w:bCs/>
                <w:kern w:val="2"/>
                <w:sz w:val="22"/>
                <w:szCs w:val="22"/>
                <w14:ligatures w14:val="standardContextual"/>
              </w:rPr>
              <w:t>Service Delivery.</w:t>
            </w:r>
          </w:p>
          <w:p w14:paraId="5B451A58" w14:textId="77777777" w:rsidR="00146C4F" w:rsidRPr="00616AFD" w:rsidRDefault="00146C4F" w:rsidP="00146C4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p>
        </w:tc>
        <w:tc>
          <w:tcPr>
            <w:tcW w:w="1313" w:type="dxa"/>
          </w:tcPr>
          <w:p w14:paraId="05108BEC"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16</w:t>
            </w:r>
          </w:p>
        </w:tc>
        <w:tc>
          <w:tcPr>
            <w:tcW w:w="817" w:type="dxa"/>
          </w:tcPr>
          <w:p w14:paraId="66D48A10"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80</w:t>
            </w:r>
          </w:p>
        </w:tc>
        <w:tc>
          <w:tcPr>
            <w:tcW w:w="1319" w:type="dxa"/>
          </w:tcPr>
          <w:p w14:paraId="02C183E6"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48</w:t>
            </w:r>
          </w:p>
        </w:tc>
      </w:tr>
      <w:tr w:rsidR="00146C4F" w:rsidRPr="00616AFD" w14:paraId="14359FE7" w14:textId="77777777" w:rsidTr="00FF01AB">
        <w:tc>
          <w:tcPr>
            <w:cnfStyle w:val="001000000000" w:firstRow="0" w:lastRow="0" w:firstColumn="1" w:lastColumn="0" w:oddVBand="0" w:evenVBand="0" w:oddHBand="0" w:evenHBand="0" w:firstRowFirstColumn="0" w:firstRowLastColumn="0" w:lastRowFirstColumn="0" w:lastRowLastColumn="0"/>
            <w:tcW w:w="1048" w:type="dxa"/>
          </w:tcPr>
          <w:p w14:paraId="3F0E8C08" w14:textId="77777777" w:rsidR="00146C4F" w:rsidRPr="00616AFD" w:rsidRDefault="00146C4F" w:rsidP="00146C4F">
            <w:pPr>
              <w:spacing w:after="160" w:line="259" w:lineRule="auto"/>
              <w:jc w:val="center"/>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Criterion 4</w:t>
            </w:r>
          </w:p>
        </w:tc>
        <w:tc>
          <w:tcPr>
            <w:tcW w:w="1061" w:type="dxa"/>
          </w:tcPr>
          <w:p w14:paraId="2C1EDF88" w14:textId="2381AA29"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24791B">
              <w:rPr>
                <w:rFonts w:ascii="Calibri" w:hAnsi="Calibri" w:cs="Calibri"/>
                <w:bCs/>
                <w:lang w:eastAsia="ja-JP"/>
              </w:rPr>
              <w:t>Appendix 1</w:t>
            </w:r>
            <w:r w:rsidRPr="0024791B">
              <w:rPr>
                <w:rFonts w:ascii="Calibri" w:hAnsi="Calibri" w:cs="Calibri"/>
                <w:bCs/>
                <w:lang w:eastAsia="ja-JP"/>
              </w:rPr>
              <w:br/>
            </w:r>
            <w:r w:rsidRPr="0024791B">
              <w:rPr>
                <w:rFonts w:ascii="Calibri" w:hAnsi="Calibri" w:cs="Calibri"/>
                <w:b/>
              </w:rPr>
              <w:t>Section</w:t>
            </w:r>
            <w:r w:rsidRPr="007124A4">
              <w:rPr>
                <w:rFonts w:ascii="Calibri" w:hAnsi="Calibri" w:cs="Calibri"/>
                <w:b/>
              </w:rPr>
              <w:t xml:space="preserve"> A1.</w:t>
            </w:r>
            <w:r>
              <w:rPr>
                <w:rFonts w:ascii="Calibri" w:hAnsi="Calibri" w:cs="Calibri"/>
                <w:b/>
              </w:rPr>
              <w:t>9</w:t>
            </w:r>
          </w:p>
        </w:tc>
        <w:tc>
          <w:tcPr>
            <w:tcW w:w="3503" w:type="dxa"/>
          </w:tcPr>
          <w:p w14:paraId="377228F7" w14:textId="77777777" w:rsidR="00146C4F" w:rsidRPr="00616AFD" w:rsidRDefault="00146C4F" w:rsidP="00146C4F">
            <w:pPr>
              <w:spacing w:after="160" w:line="271" w:lineRule="auto"/>
              <w:cnfStyle w:val="000000000000" w:firstRow="0" w:lastRow="0" w:firstColumn="0" w:lastColumn="0" w:oddVBand="0" w:evenVBand="0" w:oddHBand="0" w:evenHBand="0" w:firstRowFirstColumn="0" w:firstRowLastColumn="0" w:lastRowFirstColumn="0" w:lastRowLastColumn="0"/>
              <w:rPr>
                <w:rFonts w:ascii="Calibri" w:hAnsi="Calibri" w:cs="Calibri"/>
                <w:bCs/>
                <w:kern w:val="2"/>
                <w:sz w:val="22"/>
                <w:szCs w:val="22"/>
                <w14:ligatures w14:val="standardContextual"/>
              </w:rPr>
            </w:pPr>
            <w:r w:rsidRPr="00616AFD">
              <w:rPr>
                <w:rFonts w:ascii="Calibri" w:hAnsi="Calibri" w:cs="Calibri"/>
                <w:kern w:val="2"/>
                <w:sz w:val="22"/>
                <w:szCs w:val="22"/>
                <w14:ligatures w14:val="standardContextual"/>
              </w:rPr>
              <w:t xml:space="preserve">Quality of Tenderer’s response in relation to </w:t>
            </w:r>
            <w:r w:rsidRPr="00616AFD">
              <w:rPr>
                <w:rFonts w:ascii="Calibri" w:hAnsi="Calibri" w:cs="Calibri"/>
                <w:b/>
                <w:bCs/>
                <w:kern w:val="2"/>
                <w:sz w:val="22"/>
                <w:szCs w:val="22"/>
                <w14:ligatures w14:val="standardContextual"/>
              </w:rPr>
              <w:t>Contract Administration.</w:t>
            </w:r>
          </w:p>
          <w:p w14:paraId="319A6D4A" w14:textId="77777777" w:rsidR="00146C4F" w:rsidRPr="00616AFD" w:rsidRDefault="00146C4F" w:rsidP="00146C4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p>
        </w:tc>
        <w:tc>
          <w:tcPr>
            <w:tcW w:w="1313" w:type="dxa"/>
          </w:tcPr>
          <w:p w14:paraId="0C5F7665" w14:textId="77777777"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14</w:t>
            </w:r>
          </w:p>
        </w:tc>
        <w:tc>
          <w:tcPr>
            <w:tcW w:w="817" w:type="dxa"/>
          </w:tcPr>
          <w:p w14:paraId="454DB13F" w14:textId="77777777"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70</w:t>
            </w:r>
          </w:p>
        </w:tc>
        <w:tc>
          <w:tcPr>
            <w:tcW w:w="1319" w:type="dxa"/>
          </w:tcPr>
          <w:p w14:paraId="50958C56" w14:textId="77777777" w:rsidR="00146C4F" w:rsidRPr="00616AFD" w:rsidRDefault="00146C4F" w:rsidP="00146C4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42</w:t>
            </w:r>
          </w:p>
        </w:tc>
      </w:tr>
      <w:tr w:rsidR="00146C4F" w:rsidRPr="00616AFD" w14:paraId="7F3282E9" w14:textId="77777777" w:rsidTr="00FF0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dxa"/>
          </w:tcPr>
          <w:p w14:paraId="68442088" w14:textId="77777777" w:rsidR="00146C4F" w:rsidRPr="00616AFD" w:rsidRDefault="00146C4F" w:rsidP="00146C4F">
            <w:pPr>
              <w:spacing w:after="160" w:line="259" w:lineRule="auto"/>
              <w:jc w:val="center"/>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Criterion 5</w:t>
            </w:r>
          </w:p>
        </w:tc>
        <w:tc>
          <w:tcPr>
            <w:tcW w:w="1061" w:type="dxa"/>
          </w:tcPr>
          <w:p w14:paraId="18A0E36A" w14:textId="310E80C2"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24791B">
              <w:rPr>
                <w:rFonts w:ascii="Calibri" w:hAnsi="Calibri" w:cs="Calibri"/>
                <w:bCs/>
                <w:lang w:eastAsia="ja-JP"/>
              </w:rPr>
              <w:t>Appendix 1</w:t>
            </w:r>
            <w:r w:rsidRPr="0024791B">
              <w:rPr>
                <w:rFonts w:ascii="Calibri" w:hAnsi="Calibri" w:cs="Calibri"/>
                <w:bCs/>
                <w:lang w:eastAsia="ja-JP"/>
              </w:rPr>
              <w:br/>
            </w:r>
            <w:r w:rsidRPr="0024791B">
              <w:rPr>
                <w:rFonts w:ascii="Calibri" w:hAnsi="Calibri" w:cs="Calibri"/>
                <w:b/>
              </w:rPr>
              <w:t>Section</w:t>
            </w:r>
            <w:r w:rsidRPr="007124A4">
              <w:rPr>
                <w:rFonts w:ascii="Calibri" w:hAnsi="Calibri" w:cs="Calibri"/>
                <w:b/>
              </w:rPr>
              <w:t xml:space="preserve"> A1.</w:t>
            </w:r>
            <w:r>
              <w:rPr>
                <w:rFonts w:ascii="Calibri" w:hAnsi="Calibri" w:cs="Calibri"/>
                <w:b/>
              </w:rPr>
              <w:t>13</w:t>
            </w:r>
          </w:p>
        </w:tc>
        <w:tc>
          <w:tcPr>
            <w:tcW w:w="3503" w:type="dxa"/>
          </w:tcPr>
          <w:p w14:paraId="6F412376" w14:textId="77777777" w:rsidR="00146C4F" w:rsidRPr="00616AFD" w:rsidRDefault="00146C4F" w:rsidP="00146C4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Quality of Tenderer’s response in relation to the</w:t>
            </w:r>
            <w:r w:rsidRPr="00616AFD">
              <w:rPr>
                <w:rFonts w:ascii="Calibri" w:hAnsi="Calibri" w:cs="Calibri"/>
                <w:b/>
                <w:kern w:val="2"/>
                <w:sz w:val="22"/>
                <w:szCs w:val="22"/>
                <w14:ligatures w14:val="standardContextual"/>
              </w:rPr>
              <w:t xml:space="preserve"> </w:t>
            </w:r>
            <w:r w:rsidRPr="00616AFD">
              <w:rPr>
                <w:rFonts w:ascii="Calibri" w:hAnsi="Calibri" w:cs="Calibri"/>
                <w:b/>
                <w:kern w:val="2"/>
                <w:sz w:val="22"/>
                <w:szCs w:val="22"/>
                <w:lang w:eastAsia="en-IE"/>
                <w14:ligatures w14:val="standardContextual"/>
              </w:rPr>
              <w:t xml:space="preserve">Social Value and/or Environmental and Sustainability </w:t>
            </w:r>
            <w:r w:rsidRPr="00616AFD">
              <w:rPr>
                <w:rFonts w:ascii="Calibri" w:hAnsi="Calibri" w:cs="Calibri"/>
                <w:b/>
                <w:kern w:val="2"/>
                <w:sz w:val="22"/>
                <w:szCs w:val="22"/>
                <w14:ligatures w14:val="standardContextual"/>
              </w:rPr>
              <w:t>Commitment</w:t>
            </w:r>
          </w:p>
        </w:tc>
        <w:tc>
          <w:tcPr>
            <w:tcW w:w="1313" w:type="dxa"/>
          </w:tcPr>
          <w:p w14:paraId="30FA4A6C"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10</w:t>
            </w:r>
          </w:p>
        </w:tc>
        <w:tc>
          <w:tcPr>
            <w:tcW w:w="817" w:type="dxa"/>
          </w:tcPr>
          <w:p w14:paraId="0D05E216"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50</w:t>
            </w:r>
          </w:p>
        </w:tc>
        <w:tc>
          <w:tcPr>
            <w:tcW w:w="1319" w:type="dxa"/>
          </w:tcPr>
          <w:p w14:paraId="35BF1918" w14:textId="77777777" w:rsidR="00146C4F" w:rsidRPr="00616AFD" w:rsidRDefault="00146C4F" w:rsidP="00146C4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30</w:t>
            </w:r>
          </w:p>
        </w:tc>
      </w:tr>
      <w:tr w:rsidR="00616AFD" w:rsidRPr="00616AFD" w14:paraId="1DB65619" w14:textId="77777777" w:rsidTr="00FF01AB">
        <w:tc>
          <w:tcPr>
            <w:cnfStyle w:val="001000000000" w:firstRow="0" w:lastRow="0" w:firstColumn="1" w:lastColumn="0" w:oddVBand="0" w:evenVBand="0" w:oddHBand="0" w:evenHBand="0" w:firstRowFirstColumn="0" w:firstRowLastColumn="0" w:lastRowFirstColumn="0" w:lastRowLastColumn="0"/>
            <w:tcW w:w="1048" w:type="dxa"/>
          </w:tcPr>
          <w:p w14:paraId="4FD512A3" w14:textId="77777777" w:rsidR="00616AFD" w:rsidRPr="00616AFD" w:rsidRDefault="00616AFD" w:rsidP="00616AFD">
            <w:pPr>
              <w:spacing w:after="160" w:line="259" w:lineRule="auto"/>
              <w:jc w:val="center"/>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Criterion 6</w:t>
            </w:r>
          </w:p>
        </w:tc>
        <w:tc>
          <w:tcPr>
            <w:tcW w:w="1061" w:type="dxa"/>
          </w:tcPr>
          <w:p w14:paraId="3C38E9EE" w14:textId="77777777" w:rsidR="00616AFD" w:rsidRPr="00616AFD" w:rsidRDefault="00616AFD" w:rsidP="00616AF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bCs/>
                <w:kern w:val="2"/>
                <w:sz w:val="22"/>
                <w:szCs w:val="22"/>
                <w:lang w:eastAsia="ja-JP"/>
                <w14:ligatures w14:val="standardContextual"/>
              </w:rPr>
              <w:t>Appendix 2</w:t>
            </w:r>
          </w:p>
        </w:tc>
        <w:tc>
          <w:tcPr>
            <w:tcW w:w="3503" w:type="dxa"/>
          </w:tcPr>
          <w:p w14:paraId="6E732CD2" w14:textId="77777777" w:rsidR="00616AFD" w:rsidRPr="00616AFD" w:rsidRDefault="00616AFD" w:rsidP="00616AFD">
            <w:pPr>
              <w:spacing w:after="160" w:line="271" w:lineRule="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ja-JP"/>
                <w14:ligatures w14:val="standardContextual"/>
              </w:rPr>
            </w:pPr>
            <w:r w:rsidRPr="00616AFD">
              <w:rPr>
                <w:rFonts w:ascii="Calibri" w:hAnsi="Calibri" w:cs="Calibri"/>
                <w:b/>
                <w:kern w:val="2"/>
                <w:sz w:val="22"/>
                <w:szCs w:val="22"/>
                <w:lang w:eastAsia="ja-JP"/>
                <w14:ligatures w14:val="standardContextual"/>
              </w:rPr>
              <w:t>Cost of Services Provided</w:t>
            </w:r>
            <w:r w:rsidRPr="00616AFD">
              <w:rPr>
                <w:rFonts w:ascii="Calibri" w:hAnsi="Calibri" w:cs="Calibri"/>
                <w:kern w:val="2"/>
                <w:sz w:val="22"/>
                <w:szCs w:val="22"/>
                <w:lang w:eastAsia="ja-JP"/>
                <w14:ligatures w14:val="standardContextual"/>
              </w:rPr>
              <w:t>.</w:t>
            </w:r>
          </w:p>
          <w:p w14:paraId="538B5A91" w14:textId="77777777" w:rsidR="00616AFD" w:rsidRPr="00616AFD" w:rsidRDefault="00616AFD" w:rsidP="00616AFD">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p>
        </w:tc>
        <w:tc>
          <w:tcPr>
            <w:tcW w:w="1313" w:type="dxa"/>
          </w:tcPr>
          <w:p w14:paraId="241E4445" w14:textId="77777777" w:rsidR="00616AFD" w:rsidRPr="00616AFD" w:rsidRDefault="00616AFD" w:rsidP="00616AF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N/A</w:t>
            </w:r>
          </w:p>
        </w:tc>
        <w:tc>
          <w:tcPr>
            <w:tcW w:w="817" w:type="dxa"/>
          </w:tcPr>
          <w:p w14:paraId="382DCB81" w14:textId="77777777" w:rsidR="00616AFD" w:rsidRPr="00616AFD" w:rsidRDefault="00616AFD" w:rsidP="00616AF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600</w:t>
            </w:r>
          </w:p>
        </w:tc>
        <w:tc>
          <w:tcPr>
            <w:tcW w:w="1319" w:type="dxa"/>
          </w:tcPr>
          <w:p w14:paraId="4FE4F5CB" w14:textId="77777777" w:rsidR="00616AFD" w:rsidRPr="00616AFD" w:rsidRDefault="00616AFD" w:rsidP="00616AF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N/A</w:t>
            </w:r>
          </w:p>
        </w:tc>
      </w:tr>
      <w:tr w:rsidR="00616AFD" w:rsidRPr="00616AFD" w14:paraId="42586E9E" w14:textId="77777777" w:rsidTr="00FF0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gridSpan w:val="4"/>
          </w:tcPr>
          <w:p w14:paraId="7711BF64" w14:textId="77777777" w:rsidR="00616AFD" w:rsidRPr="00616AFD" w:rsidRDefault="00616AFD" w:rsidP="00616AFD">
            <w:pPr>
              <w:spacing w:after="160" w:line="259" w:lineRule="auto"/>
              <w:jc w:val="right"/>
              <w:rPr>
                <w:rFonts w:ascii="Calibri" w:hAnsi="Calibri" w:cs="Calibri"/>
                <w:kern w:val="2"/>
                <w:sz w:val="22"/>
                <w:szCs w:val="22"/>
                <w14:ligatures w14:val="standardContextual"/>
              </w:rPr>
            </w:pPr>
            <w:r w:rsidRPr="00616AFD">
              <w:rPr>
                <w:rFonts w:ascii="Calibri" w:hAnsi="Calibri" w:cs="Calibri"/>
                <w:kern w:val="2"/>
                <w:sz w:val="22"/>
                <w:szCs w:val="22"/>
                <w14:ligatures w14:val="standardContextual"/>
              </w:rPr>
              <w:t>TOTAL CONTRACT AWARD CRITERIA SCORES</w:t>
            </w:r>
          </w:p>
        </w:tc>
        <w:tc>
          <w:tcPr>
            <w:tcW w:w="817" w:type="dxa"/>
          </w:tcPr>
          <w:p w14:paraId="7EE85603" w14:textId="77777777" w:rsidR="00616AFD" w:rsidRPr="00616AFD" w:rsidRDefault="00616AFD" w:rsidP="00616AF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kern w:val="2"/>
                <w:sz w:val="22"/>
                <w:szCs w:val="22"/>
                <w14:ligatures w14:val="standardContextual"/>
              </w:rPr>
            </w:pPr>
            <w:r w:rsidRPr="00616AFD">
              <w:rPr>
                <w:rFonts w:ascii="Calibri" w:hAnsi="Calibri" w:cs="Calibri"/>
                <w:b/>
                <w:bCs/>
                <w:kern w:val="2"/>
                <w:sz w:val="22"/>
                <w:szCs w:val="22"/>
                <w14:ligatures w14:val="standardContextual"/>
              </w:rPr>
              <w:t>1000</w:t>
            </w:r>
          </w:p>
        </w:tc>
        <w:tc>
          <w:tcPr>
            <w:tcW w:w="1319" w:type="dxa"/>
          </w:tcPr>
          <w:p w14:paraId="3238A681" w14:textId="77777777" w:rsidR="00616AFD" w:rsidRPr="00616AFD" w:rsidRDefault="00616AFD" w:rsidP="00616AF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p>
        </w:tc>
      </w:tr>
    </w:tbl>
    <w:p w14:paraId="69150E4A" w14:textId="1B8462E2" w:rsidR="00490E15" w:rsidRDefault="00490E15" w:rsidP="00F25FD5">
      <w:pPr>
        <w:spacing w:after="200" w:line="319" w:lineRule="auto"/>
        <w:jc w:val="both"/>
        <w:rPr>
          <w:rFonts w:ascii="Calibri" w:hAnsi="Calibri"/>
          <w:sz w:val="22"/>
        </w:rPr>
      </w:pPr>
    </w:p>
    <w:p w14:paraId="5D45C5BF" w14:textId="24996D55" w:rsidR="00094049" w:rsidRPr="009D34A5" w:rsidRDefault="00616AFD" w:rsidP="00616AFD">
      <w:pPr>
        <w:spacing w:after="160" w:line="259" w:lineRule="auto"/>
        <w:rPr>
          <w:rFonts w:ascii="Calibri" w:hAnsi="Calibri"/>
          <w:sz w:val="22"/>
        </w:rPr>
      </w:pPr>
      <w:r>
        <w:rPr>
          <w:rFonts w:ascii="Calibri" w:hAnsi="Calibri"/>
          <w:sz w:val="22"/>
        </w:rPr>
        <w:br w:type="page"/>
      </w:r>
    </w:p>
    <w:tbl>
      <w:tblPr>
        <w:tblStyle w:val="GridTable4-Accent1"/>
        <w:tblpPr w:leftFromText="180" w:rightFromText="180" w:vertAnchor="text" w:horzAnchor="margin" w:tblpY="466"/>
        <w:tblW w:w="9634" w:type="dxa"/>
        <w:tblLayout w:type="fixed"/>
        <w:tblLook w:val="04A0" w:firstRow="1" w:lastRow="0" w:firstColumn="1" w:lastColumn="0" w:noHBand="0" w:noVBand="1"/>
      </w:tblPr>
      <w:tblGrid>
        <w:gridCol w:w="988"/>
        <w:gridCol w:w="8646"/>
      </w:tblGrid>
      <w:tr w:rsidR="001530E7" w:rsidRPr="00C06D24" w14:paraId="05AF83FE" w14:textId="77777777" w:rsidTr="004A0777">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634" w:type="dxa"/>
            <w:gridSpan w:val="2"/>
          </w:tcPr>
          <w:p w14:paraId="49C42AEC" w14:textId="77777777" w:rsidR="001530E7" w:rsidRPr="002725C9" w:rsidRDefault="001530E7" w:rsidP="002354C9">
            <w:pPr>
              <w:spacing w:after="120" w:line="276" w:lineRule="auto"/>
              <w:jc w:val="center"/>
              <w:rPr>
                <w:rFonts w:asciiTheme="minorHAnsi" w:hAnsiTheme="minorHAnsi"/>
                <w:b w:val="0"/>
                <w:bCs w:val="0"/>
                <w:sz w:val="28"/>
              </w:rPr>
            </w:pPr>
            <w:r w:rsidRPr="006F0CA7">
              <w:rPr>
                <w:rFonts w:asciiTheme="minorHAnsi" w:hAnsiTheme="minorHAnsi"/>
                <w:sz w:val="28"/>
              </w:rPr>
              <w:lastRenderedPageBreak/>
              <w:t>CONTENTS</w:t>
            </w:r>
          </w:p>
        </w:tc>
      </w:tr>
      <w:tr w:rsidR="001530E7" w:rsidRPr="00C06D24" w14:paraId="6C2DFFA7" w14:textId="77777777" w:rsidTr="004A077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88" w:type="dxa"/>
          </w:tcPr>
          <w:p w14:paraId="39675C19" w14:textId="77777777" w:rsidR="001530E7" w:rsidRPr="00AE132E" w:rsidRDefault="001530E7" w:rsidP="002354C9">
            <w:pPr>
              <w:spacing w:after="120" w:line="276" w:lineRule="auto"/>
              <w:rPr>
                <w:rFonts w:asciiTheme="minorHAnsi" w:hAnsiTheme="minorHAnsi"/>
                <w:b w:val="0"/>
                <w:sz w:val="22"/>
                <w:szCs w:val="22"/>
              </w:rPr>
            </w:pPr>
            <w:r w:rsidRPr="00AE132E">
              <w:rPr>
                <w:rFonts w:asciiTheme="minorHAnsi" w:hAnsiTheme="minorHAnsi"/>
                <w:sz w:val="22"/>
                <w:szCs w:val="22"/>
              </w:rPr>
              <w:t>Section</w:t>
            </w:r>
          </w:p>
        </w:tc>
        <w:tc>
          <w:tcPr>
            <w:tcW w:w="8646" w:type="dxa"/>
          </w:tcPr>
          <w:p w14:paraId="4D450718" w14:textId="77777777" w:rsidR="001530E7" w:rsidRPr="00AE132E" w:rsidRDefault="001530E7" w:rsidP="002354C9">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AE132E">
              <w:rPr>
                <w:rFonts w:asciiTheme="minorHAnsi" w:hAnsiTheme="minorHAnsi"/>
                <w:b/>
                <w:sz w:val="22"/>
                <w:szCs w:val="22"/>
              </w:rPr>
              <w:t>Description</w:t>
            </w:r>
          </w:p>
        </w:tc>
      </w:tr>
      <w:tr w:rsidR="001530E7" w:rsidRPr="00C06D24" w14:paraId="6A693B8E" w14:textId="77777777" w:rsidTr="004A0777">
        <w:trPr>
          <w:trHeight w:val="508"/>
        </w:trPr>
        <w:tc>
          <w:tcPr>
            <w:cnfStyle w:val="001000000000" w:firstRow="0" w:lastRow="0" w:firstColumn="1" w:lastColumn="0" w:oddVBand="0" w:evenVBand="0" w:oddHBand="0" w:evenHBand="0" w:firstRowFirstColumn="0" w:firstRowLastColumn="0" w:lastRowFirstColumn="0" w:lastRowLastColumn="0"/>
            <w:tcW w:w="988" w:type="dxa"/>
          </w:tcPr>
          <w:p w14:paraId="3BB5A500" w14:textId="112633BD" w:rsidR="001530E7" w:rsidRPr="00B00B5F" w:rsidRDefault="001530E7" w:rsidP="00ED7062">
            <w:pPr>
              <w:spacing w:after="120" w:line="276" w:lineRule="auto"/>
              <w:contextualSpacing/>
              <w:jc w:val="center"/>
              <w:rPr>
                <w:rFonts w:asciiTheme="minorHAnsi" w:hAnsiTheme="minorHAnsi"/>
                <w:b w:val="0"/>
                <w:sz w:val="22"/>
                <w:szCs w:val="22"/>
              </w:rPr>
            </w:pPr>
            <w:r w:rsidRPr="00B00B5F">
              <w:rPr>
                <w:rFonts w:asciiTheme="minorHAnsi" w:hAnsiTheme="minorHAnsi"/>
                <w:b w:val="0"/>
                <w:sz w:val="22"/>
                <w:szCs w:val="22"/>
              </w:rPr>
              <w:t>B1</w:t>
            </w:r>
          </w:p>
        </w:tc>
        <w:tc>
          <w:tcPr>
            <w:tcW w:w="8646" w:type="dxa"/>
          </w:tcPr>
          <w:p w14:paraId="6E666CCF" w14:textId="1B178A27" w:rsidR="001530E7" w:rsidRPr="001530E7" w:rsidRDefault="007B599C" w:rsidP="002354C9">
            <w:pPr>
              <w:spacing w:line="271" w:lineRule="auto"/>
              <w:cnfStyle w:val="000000000000" w:firstRow="0" w:lastRow="0" w:firstColumn="0" w:lastColumn="0" w:oddVBand="0" w:evenVBand="0" w:oddHBand="0" w:evenHBand="0" w:firstRowFirstColumn="0" w:firstRowLastColumn="0" w:lastRowFirstColumn="0" w:lastRowLastColumn="0"/>
              <w:rPr>
                <w:rFonts w:ascii="Calibri" w:hAnsi="Calibri"/>
                <w:strike/>
                <w:sz w:val="22"/>
                <w:szCs w:val="22"/>
                <w:lang w:val="en-GB"/>
              </w:rPr>
            </w:pPr>
            <w:r w:rsidRPr="00CC0852">
              <w:rPr>
                <w:rFonts w:asciiTheme="minorHAnsi" w:hAnsiTheme="minorHAnsi" w:cs="Tahoma"/>
                <w:sz w:val="22"/>
                <w:szCs w:val="22"/>
              </w:rPr>
              <w:t xml:space="preserve">Quality of Tenderer’s Approach in relation to </w:t>
            </w:r>
            <w:r w:rsidR="009C5432" w:rsidRPr="009C5432">
              <w:rPr>
                <w:rFonts w:ascii="Calibri" w:hAnsi="Calibri" w:cs="Calibri"/>
                <w:b/>
                <w:sz w:val="22"/>
              </w:rPr>
              <w:t>Training Content</w:t>
            </w:r>
            <w:r w:rsidR="009C5432">
              <w:rPr>
                <w:rFonts w:ascii="Calibri" w:hAnsi="Calibri" w:cs="Calibri"/>
                <w:b/>
                <w:sz w:val="22"/>
              </w:rPr>
              <w:t>.</w:t>
            </w:r>
          </w:p>
        </w:tc>
      </w:tr>
      <w:tr w:rsidR="00FC41E6" w:rsidRPr="00C06D24" w14:paraId="196CE48F" w14:textId="77777777" w:rsidTr="00F67647">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88" w:type="dxa"/>
            <w:tcBorders>
              <w:top w:val="single" w:sz="18" w:space="0" w:color="8EB6E2" w:themeColor="accent2"/>
            </w:tcBorders>
          </w:tcPr>
          <w:p w14:paraId="5E8F6402" w14:textId="47D88582" w:rsidR="00FC41E6" w:rsidRPr="00B00B5F" w:rsidRDefault="004F1AD2" w:rsidP="00604ED6">
            <w:pPr>
              <w:spacing w:after="120" w:line="276" w:lineRule="auto"/>
              <w:jc w:val="center"/>
              <w:rPr>
                <w:rFonts w:asciiTheme="minorHAnsi" w:hAnsiTheme="minorHAnsi"/>
                <w:b w:val="0"/>
                <w:sz w:val="22"/>
                <w:szCs w:val="22"/>
              </w:rPr>
            </w:pPr>
            <w:r>
              <w:rPr>
                <w:rFonts w:asciiTheme="minorHAnsi" w:hAnsiTheme="minorHAnsi"/>
                <w:b w:val="0"/>
                <w:sz w:val="22"/>
                <w:szCs w:val="22"/>
              </w:rPr>
              <w:t>B2</w:t>
            </w:r>
          </w:p>
        </w:tc>
        <w:tc>
          <w:tcPr>
            <w:tcW w:w="8646" w:type="dxa"/>
            <w:tcBorders>
              <w:top w:val="single" w:sz="18" w:space="0" w:color="8EB6E2" w:themeColor="accent2"/>
            </w:tcBorders>
          </w:tcPr>
          <w:p w14:paraId="3DFC76F8" w14:textId="31FB91DD" w:rsidR="00FC41E6" w:rsidRPr="001530E7" w:rsidRDefault="004479AC" w:rsidP="00095738">
            <w:pPr>
              <w:spacing w:line="271" w:lineRule="auto"/>
              <w:cnfStyle w:val="000000100000" w:firstRow="0" w:lastRow="0" w:firstColumn="0" w:lastColumn="0" w:oddVBand="0" w:evenVBand="0" w:oddHBand="1" w:evenHBand="0" w:firstRowFirstColumn="0" w:firstRowLastColumn="0" w:lastRowFirstColumn="0" w:lastRowLastColumn="0"/>
              <w:rPr>
                <w:rFonts w:ascii="Calibri" w:hAnsi="Calibri"/>
                <w:strike/>
                <w:sz w:val="22"/>
                <w:szCs w:val="22"/>
                <w:lang w:val="en-GB"/>
              </w:rPr>
            </w:pPr>
            <w:r w:rsidRPr="005A5E58">
              <w:rPr>
                <w:rFonts w:asciiTheme="minorHAnsi" w:hAnsiTheme="minorHAnsi" w:cs="Tahoma"/>
                <w:sz w:val="22"/>
                <w:szCs w:val="22"/>
              </w:rPr>
              <w:t xml:space="preserve">Quality of Tenderer’s Approach in relation to the </w:t>
            </w:r>
            <w:r w:rsidR="009C5432" w:rsidRPr="009C5432">
              <w:rPr>
                <w:rFonts w:ascii="Calibri" w:hAnsi="Calibri" w:cs="Calibri"/>
                <w:b/>
                <w:kern w:val="2"/>
                <w:sz w:val="22"/>
                <w:szCs w:val="22"/>
                <w14:ligatures w14:val="standardContextual"/>
              </w:rPr>
              <w:t>Learning Outcomes &amp; Impact of Training</w:t>
            </w:r>
            <w:r w:rsidR="009C5432">
              <w:rPr>
                <w:rFonts w:ascii="Calibri" w:hAnsi="Calibri" w:cs="Calibri"/>
                <w:b/>
                <w:kern w:val="2"/>
                <w:sz w:val="22"/>
                <w:szCs w:val="22"/>
                <w14:ligatures w14:val="standardContextual"/>
              </w:rPr>
              <w:t>.</w:t>
            </w:r>
          </w:p>
        </w:tc>
      </w:tr>
      <w:tr w:rsidR="004A0777" w:rsidRPr="00C06D24" w14:paraId="7257E473" w14:textId="77777777" w:rsidTr="00F67647">
        <w:trPr>
          <w:trHeight w:val="635"/>
        </w:trPr>
        <w:tc>
          <w:tcPr>
            <w:cnfStyle w:val="001000000000" w:firstRow="0" w:lastRow="0" w:firstColumn="1" w:lastColumn="0" w:oddVBand="0" w:evenVBand="0" w:oddHBand="0" w:evenHBand="0" w:firstRowFirstColumn="0" w:firstRowLastColumn="0" w:lastRowFirstColumn="0" w:lastRowLastColumn="0"/>
            <w:tcW w:w="988" w:type="dxa"/>
            <w:tcBorders>
              <w:top w:val="single" w:sz="18" w:space="0" w:color="8EB6E2" w:themeColor="accent2"/>
            </w:tcBorders>
          </w:tcPr>
          <w:p w14:paraId="19BBD2B5" w14:textId="3F44C6D5" w:rsidR="004A0777" w:rsidRDefault="00846484" w:rsidP="00604ED6">
            <w:pPr>
              <w:spacing w:after="120" w:line="276" w:lineRule="auto"/>
              <w:jc w:val="center"/>
              <w:rPr>
                <w:rFonts w:asciiTheme="minorHAnsi" w:hAnsiTheme="minorHAnsi"/>
                <w:b w:val="0"/>
                <w:sz w:val="22"/>
                <w:szCs w:val="22"/>
              </w:rPr>
            </w:pPr>
            <w:r>
              <w:rPr>
                <w:rFonts w:asciiTheme="minorHAnsi" w:hAnsiTheme="minorHAnsi"/>
                <w:b w:val="0"/>
                <w:sz w:val="22"/>
                <w:szCs w:val="22"/>
              </w:rPr>
              <w:t>B3</w:t>
            </w:r>
          </w:p>
        </w:tc>
        <w:tc>
          <w:tcPr>
            <w:tcW w:w="8646" w:type="dxa"/>
            <w:tcBorders>
              <w:top w:val="single" w:sz="18" w:space="0" w:color="8EB6E2" w:themeColor="accent2"/>
            </w:tcBorders>
          </w:tcPr>
          <w:p w14:paraId="558F37AE" w14:textId="3C7A116F" w:rsidR="004A0777" w:rsidRDefault="008A2025" w:rsidP="008A2025">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22"/>
                <w:szCs w:val="22"/>
              </w:rPr>
            </w:pPr>
            <w:r w:rsidRPr="005A5E58">
              <w:rPr>
                <w:rFonts w:asciiTheme="minorHAnsi" w:hAnsiTheme="minorHAnsi" w:cs="Tahoma"/>
                <w:sz w:val="22"/>
                <w:szCs w:val="22"/>
              </w:rPr>
              <w:t xml:space="preserve">Quality of Tenderer’s Approach in relation to </w:t>
            </w:r>
            <w:r w:rsidR="009C5432" w:rsidRPr="009C5432">
              <w:rPr>
                <w:rFonts w:ascii="Calibri" w:hAnsi="Calibri" w:cs="Calibri"/>
                <w:b/>
                <w:bCs/>
                <w:kern w:val="2"/>
                <w:sz w:val="22"/>
                <w:szCs w:val="22"/>
                <w14:ligatures w14:val="standardContextual"/>
              </w:rPr>
              <w:t>Service Delivery</w:t>
            </w:r>
            <w:r w:rsidR="009C5432">
              <w:rPr>
                <w:rFonts w:ascii="Calibri" w:hAnsi="Calibri" w:cs="Calibri"/>
                <w:b/>
                <w:bCs/>
                <w:kern w:val="2"/>
                <w:sz w:val="22"/>
                <w:szCs w:val="22"/>
                <w14:ligatures w14:val="standardContextual"/>
              </w:rPr>
              <w:t>.</w:t>
            </w:r>
          </w:p>
        </w:tc>
      </w:tr>
      <w:tr w:rsidR="001D13F4" w:rsidRPr="00C06D24" w14:paraId="4AEE6714" w14:textId="77777777" w:rsidTr="00F67647">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88" w:type="dxa"/>
            <w:tcBorders>
              <w:top w:val="single" w:sz="18" w:space="0" w:color="8EB6E2" w:themeColor="accent2"/>
            </w:tcBorders>
          </w:tcPr>
          <w:p w14:paraId="3EC410C8" w14:textId="4ADE72DF" w:rsidR="001D13F4" w:rsidRDefault="006A6A38" w:rsidP="006A6A38">
            <w:pPr>
              <w:spacing w:after="120" w:line="276" w:lineRule="auto"/>
              <w:jc w:val="center"/>
              <w:rPr>
                <w:rFonts w:asciiTheme="minorHAnsi" w:hAnsiTheme="minorHAnsi"/>
                <w:b w:val="0"/>
                <w:sz w:val="22"/>
                <w:szCs w:val="22"/>
              </w:rPr>
            </w:pPr>
            <w:r>
              <w:rPr>
                <w:rFonts w:asciiTheme="minorHAnsi" w:hAnsiTheme="minorHAnsi"/>
                <w:b w:val="0"/>
                <w:sz w:val="22"/>
                <w:szCs w:val="22"/>
              </w:rPr>
              <w:t>B4</w:t>
            </w:r>
          </w:p>
        </w:tc>
        <w:tc>
          <w:tcPr>
            <w:tcW w:w="8646" w:type="dxa"/>
            <w:tcBorders>
              <w:top w:val="single" w:sz="18" w:space="0" w:color="8EB6E2" w:themeColor="accent2"/>
            </w:tcBorders>
          </w:tcPr>
          <w:p w14:paraId="02C49756" w14:textId="2C044FE7" w:rsidR="001D13F4" w:rsidRDefault="001D13F4" w:rsidP="003E639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5A5E58">
              <w:rPr>
                <w:rFonts w:asciiTheme="minorHAnsi" w:hAnsiTheme="minorHAnsi" w:cs="Tahoma"/>
                <w:sz w:val="22"/>
                <w:szCs w:val="22"/>
              </w:rPr>
              <w:t>Quality of Te</w:t>
            </w:r>
            <w:r w:rsidR="00645013">
              <w:rPr>
                <w:rFonts w:asciiTheme="minorHAnsi" w:hAnsiTheme="minorHAnsi" w:cs="Tahoma"/>
                <w:sz w:val="22"/>
                <w:szCs w:val="22"/>
              </w:rPr>
              <w:t xml:space="preserve">nderer’s Approach in relation to the </w:t>
            </w:r>
            <w:r w:rsidR="009C5432" w:rsidRPr="009C5432">
              <w:rPr>
                <w:rFonts w:ascii="Calibri" w:hAnsi="Calibri" w:cs="Calibri"/>
                <w:b/>
                <w:bCs/>
                <w:kern w:val="2"/>
                <w:sz w:val="22"/>
                <w:szCs w:val="22"/>
                <w14:ligatures w14:val="standardContextual"/>
              </w:rPr>
              <w:t>Contract Administration</w:t>
            </w:r>
            <w:r w:rsidR="009C5432">
              <w:rPr>
                <w:rFonts w:ascii="Calibri" w:hAnsi="Calibri" w:cs="Calibri"/>
                <w:b/>
                <w:bCs/>
                <w:kern w:val="2"/>
                <w:sz w:val="22"/>
                <w:szCs w:val="22"/>
                <w14:ligatures w14:val="standardContextual"/>
              </w:rPr>
              <w:t>.</w:t>
            </w:r>
          </w:p>
        </w:tc>
      </w:tr>
      <w:tr w:rsidR="009C5432" w:rsidRPr="00C06D24" w14:paraId="5335A5C9" w14:textId="77777777" w:rsidTr="00F67647">
        <w:trPr>
          <w:trHeight w:val="635"/>
        </w:trPr>
        <w:tc>
          <w:tcPr>
            <w:cnfStyle w:val="001000000000" w:firstRow="0" w:lastRow="0" w:firstColumn="1" w:lastColumn="0" w:oddVBand="0" w:evenVBand="0" w:oddHBand="0" w:evenHBand="0" w:firstRowFirstColumn="0" w:firstRowLastColumn="0" w:lastRowFirstColumn="0" w:lastRowLastColumn="0"/>
            <w:tcW w:w="988" w:type="dxa"/>
            <w:tcBorders>
              <w:top w:val="single" w:sz="18" w:space="0" w:color="8EB6E2" w:themeColor="accent2"/>
            </w:tcBorders>
          </w:tcPr>
          <w:p w14:paraId="79F6E119" w14:textId="2F37D448" w:rsidR="009C5432" w:rsidRDefault="009C5432" w:rsidP="006A6A38">
            <w:pPr>
              <w:spacing w:after="120" w:line="276" w:lineRule="auto"/>
              <w:jc w:val="center"/>
              <w:rPr>
                <w:rFonts w:asciiTheme="minorHAnsi" w:hAnsiTheme="minorHAnsi"/>
                <w:sz w:val="22"/>
                <w:szCs w:val="22"/>
              </w:rPr>
            </w:pPr>
            <w:r>
              <w:rPr>
                <w:rFonts w:asciiTheme="minorHAnsi" w:hAnsiTheme="minorHAnsi"/>
                <w:b w:val="0"/>
                <w:sz w:val="22"/>
                <w:szCs w:val="22"/>
              </w:rPr>
              <w:t>B5</w:t>
            </w:r>
          </w:p>
        </w:tc>
        <w:tc>
          <w:tcPr>
            <w:tcW w:w="8646" w:type="dxa"/>
            <w:tcBorders>
              <w:top w:val="single" w:sz="18" w:space="0" w:color="8EB6E2" w:themeColor="accent2"/>
            </w:tcBorders>
          </w:tcPr>
          <w:p w14:paraId="0F268128" w14:textId="5D4B478A" w:rsidR="009C5432" w:rsidRPr="005A5E58" w:rsidRDefault="009C5432" w:rsidP="003E639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22"/>
                <w:szCs w:val="22"/>
              </w:rPr>
            </w:pPr>
            <w:r w:rsidRPr="009C5432">
              <w:rPr>
                <w:rFonts w:ascii="Calibri" w:hAnsi="Calibri" w:cs="Calibri"/>
                <w:kern w:val="2"/>
                <w:sz w:val="22"/>
                <w:szCs w:val="22"/>
                <w14:ligatures w14:val="standardContextual"/>
              </w:rPr>
              <w:t>Quality of Tenderer’s response in relation to the</w:t>
            </w:r>
            <w:r w:rsidRPr="009C5432">
              <w:rPr>
                <w:rFonts w:ascii="Calibri" w:hAnsi="Calibri" w:cs="Calibri"/>
                <w:b/>
                <w:kern w:val="2"/>
                <w:sz w:val="22"/>
                <w:szCs w:val="22"/>
                <w14:ligatures w14:val="standardContextual"/>
              </w:rPr>
              <w:t xml:space="preserve"> </w:t>
            </w:r>
            <w:r w:rsidRPr="009C5432">
              <w:rPr>
                <w:rFonts w:ascii="Calibri" w:hAnsi="Calibri" w:cs="Calibri"/>
                <w:b/>
                <w:kern w:val="2"/>
                <w:sz w:val="22"/>
                <w:szCs w:val="22"/>
                <w:lang w:eastAsia="en-IE"/>
                <w14:ligatures w14:val="standardContextual"/>
              </w:rPr>
              <w:t xml:space="preserve">Social Value and/or Environmental and Sustainability </w:t>
            </w:r>
            <w:r w:rsidRPr="009C5432">
              <w:rPr>
                <w:rFonts w:ascii="Calibri" w:hAnsi="Calibri" w:cs="Calibri"/>
                <w:b/>
                <w:kern w:val="2"/>
                <w:sz w:val="22"/>
                <w:szCs w:val="22"/>
                <w14:ligatures w14:val="standardContextual"/>
              </w:rPr>
              <w:t>Commitment</w:t>
            </w:r>
            <w:r>
              <w:rPr>
                <w:rFonts w:ascii="Calibri" w:hAnsi="Calibri" w:cs="Calibri"/>
                <w:b/>
                <w:kern w:val="2"/>
                <w:sz w:val="22"/>
                <w:szCs w:val="22"/>
                <w14:ligatures w14:val="standardContextual"/>
              </w:rPr>
              <w:t>.</w:t>
            </w:r>
          </w:p>
        </w:tc>
      </w:tr>
      <w:tr w:rsidR="006A6A38" w:rsidRPr="00C06D24" w14:paraId="0CAAAB0C" w14:textId="77777777" w:rsidTr="008E7E71">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88" w:type="dxa"/>
            <w:tcBorders>
              <w:top w:val="single" w:sz="18" w:space="0" w:color="8EB6E2" w:themeColor="accent2"/>
            </w:tcBorders>
          </w:tcPr>
          <w:p w14:paraId="367D6959" w14:textId="69C24569" w:rsidR="006A6A38" w:rsidRPr="00B00B5F" w:rsidRDefault="00EE5191" w:rsidP="006A6A38">
            <w:pPr>
              <w:spacing w:after="120" w:line="276" w:lineRule="auto"/>
              <w:jc w:val="center"/>
              <w:rPr>
                <w:rFonts w:asciiTheme="minorHAnsi" w:hAnsiTheme="minorHAnsi"/>
                <w:b w:val="0"/>
                <w:sz w:val="22"/>
                <w:szCs w:val="22"/>
              </w:rPr>
            </w:pPr>
            <w:r>
              <w:rPr>
                <w:rFonts w:asciiTheme="minorHAnsi" w:hAnsiTheme="minorHAnsi"/>
                <w:b w:val="0"/>
                <w:sz w:val="22"/>
                <w:szCs w:val="22"/>
              </w:rPr>
              <w:t>B</w:t>
            </w:r>
            <w:r w:rsidR="009C5432">
              <w:rPr>
                <w:rFonts w:asciiTheme="minorHAnsi" w:hAnsiTheme="minorHAnsi"/>
                <w:b w:val="0"/>
                <w:sz w:val="22"/>
                <w:szCs w:val="22"/>
              </w:rPr>
              <w:t>6</w:t>
            </w:r>
          </w:p>
        </w:tc>
        <w:tc>
          <w:tcPr>
            <w:tcW w:w="8646" w:type="dxa"/>
            <w:tcBorders>
              <w:top w:val="single" w:sz="18" w:space="0" w:color="8EB6E2" w:themeColor="accent2"/>
            </w:tcBorders>
          </w:tcPr>
          <w:p w14:paraId="043F54F3" w14:textId="61F82A2B" w:rsidR="006A6A38" w:rsidRPr="00CA6210" w:rsidRDefault="006A6A38" w:rsidP="006A6A38">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22"/>
                <w:szCs w:val="20"/>
                <w:lang w:val="en-GB"/>
              </w:rPr>
            </w:pPr>
            <w:r w:rsidRPr="00722B2C">
              <w:rPr>
                <w:rFonts w:asciiTheme="minorHAnsi" w:hAnsiTheme="minorHAnsi"/>
                <w:sz w:val="22"/>
                <w:szCs w:val="22"/>
              </w:rPr>
              <w:t xml:space="preserve">Tenderer’s proposal in relation to </w:t>
            </w:r>
            <w:r w:rsidRPr="00722B2C">
              <w:rPr>
                <w:rFonts w:asciiTheme="minorHAnsi" w:hAnsiTheme="minorHAnsi"/>
                <w:b/>
                <w:sz w:val="22"/>
                <w:szCs w:val="22"/>
              </w:rPr>
              <w:t>Irish</w:t>
            </w:r>
            <w:r>
              <w:rPr>
                <w:rFonts w:asciiTheme="minorHAnsi" w:hAnsiTheme="minorHAnsi"/>
                <w:b/>
                <w:sz w:val="22"/>
                <w:szCs w:val="22"/>
              </w:rPr>
              <w:t xml:space="preserve"> R</w:t>
            </w:r>
            <w:r w:rsidRPr="00722B2C">
              <w:rPr>
                <w:rFonts w:asciiTheme="minorHAnsi" w:hAnsiTheme="minorHAnsi"/>
                <w:b/>
                <w:sz w:val="22"/>
                <w:szCs w:val="22"/>
              </w:rPr>
              <w:t>equirement.</w:t>
            </w:r>
            <w:r w:rsidRPr="00722B2C">
              <w:rPr>
                <w:rFonts w:asciiTheme="minorHAnsi" w:hAnsiTheme="minorHAnsi"/>
                <w:sz w:val="22"/>
                <w:szCs w:val="22"/>
              </w:rPr>
              <w:br/>
            </w:r>
            <w:r w:rsidRPr="00E01406">
              <w:rPr>
                <w:rFonts w:asciiTheme="minorHAnsi" w:hAnsiTheme="minorHAnsi"/>
                <w:i/>
                <w:iCs/>
                <w:sz w:val="22"/>
                <w:szCs w:val="22"/>
              </w:rPr>
              <w:t>(This information is required for information purposes only and tenders will not be evaluated in this regard).</w:t>
            </w:r>
          </w:p>
        </w:tc>
      </w:tr>
      <w:tr w:rsidR="001B15BD" w:rsidRPr="00C06D24" w14:paraId="7B7BEB28" w14:textId="77777777" w:rsidTr="004A0777">
        <w:trPr>
          <w:trHeight w:val="635"/>
        </w:trPr>
        <w:tc>
          <w:tcPr>
            <w:cnfStyle w:val="001000000000" w:firstRow="0" w:lastRow="0" w:firstColumn="1" w:lastColumn="0" w:oddVBand="0" w:evenVBand="0" w:oddHBand="0" w:evenHBand="0" w:firstRowFirstColumn="0" w:firstRowLastColumn="0" w:lastRowFirstColumn="0" w:lastRowLastColumn="0"/>
            <w:tcW w:w="988" w:type="dxa"/>
          </w:tcPr>
          <w:p w14:paraId="2BB842B4" w14:textId="7255C0DA" w:rsidR="001B15BD" w:rsidRDefault="00F20160" w:rsidP="001B15BD">
            <w:pPr>
              <w:spacing w:after="120" w:line="276" w:lineRule="auto"/>
              <w:jc w:val="center"/>
              <w:rPr>
                <w:rFonts w:asciiTheme="minorHAnsi" w:hAnsiTheme="minorHAnsi"/>
                <w:b w:val="0"/>
                <w:sz w:val="22"/>
                <w:szCs w:val="22"/>
              </w:rPr>
            </w:pPr>
            <w:r>
              <w:rPr>
                <w:rFonts w:asciiTheme="minorHAnsi" w:hAnsiTheme="minorHAnsi"/>
                <w:b w:val="0"/>
                <w:sz w:val="22"/>
                <w:szCs w:val="22"/>
              </w:rPr>
              <w:t>B7</w:t>
            </w:r>
          </w:p>
        </w:tc>
        <w:tc>
          <w:tcPr>
            <w:tcW w:w="8646" w:type="dxa"/>
          </w:tcPr>
          <w:p w14:paraId="06220AB3" w14:textId="77777777" w:rsidR="001B15BD" w:rsidRDefault="00F20160" w:rsidP="00DA4F81">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20160">
              <w:rPr>
                <w:rFonts w:asciiTheme="minorHAnsi" w:hAnsiTheme="minorHAnsi"/>
                <w:sz w:val="22"/>
                <w:szCs w:val="22"/>
              </w:rPr>
              <w:t xml:space="preserve">Tenderer’s Use of </w:t>
            </w:r>
            <w:r w:rsidRPr="00F83529">
              <w:rPr>
                <w:rFonts w:asciiTheme="minorHAnsi" w:hAnsiTheme="minorHAnsi"/>
                <w:b/>
                <w:bCs/>
                <w:sz w:val="22"/>
                <w:szCs w:val="22"/>
              </w:rPr>
              <w:t>Artificial Intelligence in Proposal</w:t>
            </w:r>
            <w:r>
              <w:rPr>
                <w:rFonts w:asciiTheme="minorHAnsi" w:hAnsiTheme="minorHAnsi"/>
                <w:sz w:val="22"/>
                <w:szCs w:val="22"/>
              </w:rPr>
              <w:t>.</w:t>
            </w:r>
          </w:p>
          <w:p w14:paraId="56E3C7FC" w14:textId="6301213C" w:rsidR="00E01406" w:rsidRPr="00E01406" w:rsidRDefault="00E01406" w:rsidP="00DA4F81">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2"/>
                <w:szCs w:val="22"/>
              </w:rPr>
            </w:pPr>
            <w:r w:rsidRPr="00E01406">
              <w:rPr>
                <w:rFonts w:asciiTheme="minorHAnsi" w:hAnsiTheme="minorHAnsi"/>
                <w:i/>
                <w:iCs/>
                <w:sz w:val="22"/>
                <w:szCs w:val="22"/>
              </w:rPr>
              <w:t>(This information is required for information purposes only and tenders will not be evaluated in this regard).</w:t>
            </w:r>
          </w:p>
        </w:tc>
      </w:tr>
      <w:tr w:rsidR="00F20160" w:rsidRPr="00C06D24" w14:paraId="6C061E28" w14:textId="77777777" w:rsidTr="004A0777">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88" w:type="dxa"/>
          </w:tcPr>
          <w:p w14:paraId="1EF11707" w14:textId="68224CF6" w:rsidR="00F20160" w:rsidRDefault="00F20160" w:rsidP="00F20160">
            <w:pPr>
              <w:spacing w:after="120" w:line="276" w:lineRule="auto"/>
              <w:jc w:val="center"/>
              <w:rPr>
                <w:rFonts w:asciiTheme="minorHAnsi" w:hAnsiTheme="minorHAnsi"/>
                <w:sz w:val="22"/>
                <w:szCs w:val="22"/>
              </w:rPr>
            </w:pPr>
            <w:r>
              <w:rPr>
                <w:rFonts w:asciiTheme="minorHAnsi" w:hAnsiTheme="minorHAnsi"/>
                <w:b w:val="0"/>
                <w:sz w:val="22"/>
                <w:szCs w:val="22"/>
              </w:rPr>
              <w:t>B8</w:t>
            </w:r>
          </w:p>
        </w:tc>
        <w:tc>
          <w:tcPr>
            <w:tcW w:w="8646" w:type="dxa"/>
          </w:tcPr>
          <w:p w14:paraId="220D1C5F" w14:textId="732735BA" w:rsidR="00E01406" w:rsidRPr="00E01406" w:rsidRDefault="00F20160" w:rsidP="00F20160">
            <w:pPr>
              <w:spacing w:line="271"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ahoma"/>
                <w:b/>
                <w:sz w:val="22"/>
                <w:szCs w:val="22"/>
              </w:rPr>
            </w:pPr>
            <w:r w:rsidRPr="00215AD1">
              <w:rPr>
                <w:rFonts w:ascii="Calibri" w:eastAsia="Calibri" w:hAnsi="Calibri"/>
                <w:sz w:val="22"/>
                <w:szCs w:val="22"/>
              </w:rPr>
              <w:t>Details of the area of expertise</w:t>
            </w:r>
            <w:r w:rsidR="00F83529">
              <w:rPr>
                <w:rFonts w:ascii="Calibri" w:eastAsia="Calibri" w:hAnsi="Calibri"/>
                <w:sz w:val="22"/>
                <w:szCs w:val="22"/>
              </w:rPr>
              <w:t>/</w:t>
            </w:r>
            <w:r w:rsidRPr="00215AD1">
              <w:rPr>
                <w:rFonts w:ascii="Calibri" w:eastAsia="Calibri" w:hAnsi="Calibri"/>
                <w:sz w:val="22"/>
                <w:szCs w:val="22"/>
              </w:rPr>
              <w:t>location coverage of each of the no</w:t>
            </w:r>
            <w:r>
              <w:rPr>
                <w:rFonts w:ascii="Calibri" w:eastAsia="Calibri" w:hAnsi="Calibri"/>
                <w:sz w:val="22"/>
                <w:szCs w:val="22"/>
              </w:rPr>
              <w:t>minated Protected Disclosures Training</w:t>
            </w:r>
            <w:r w:rsidRPr="00DA4F81">
              <w:rPr>
                <w:rFonts w:asciiTheme="minorHAnsi" w:hAnsiTheme="minorHAnsi" w:cs="Tahoma"/>
                <w:b/>
                <w:sz w:val="22"/>
                <w:szCs w:val="22"/>
              </w:rPr>
              <w:t xml:space="preserve"> Instructor</w:t>
            </w:r>
            <w:r>
              <w:rPr>
                <w:rFonts w:asciiTheme="minorHAnsi" w:hAnsiTheme="minorHAnsi" w:cs="Tahoma"/>
                <w:b/>
                <w:sz w:val="22"/>
                <w:szCs w:val="22"/>
              </w:rPr>
              <w:t>(</w:t>
            </w:r>
            <w:r w:rsidRPr="00DA4F81">
              <w:rPr>
                <w:rFonts w:asciiTheme="minorHAnsi" w:hAnsiTheme="minorHAnsi" w:cs="Tahoma"/>
                <w:b/>
                <w:sz w:val="22"/>
                <w:szCs w:val="22"/>
              </w:rPr>
              <w:t>s</w:t>
            </w:r>
            <w:r>
              <w:rPr>
                <w:rFonts w:asciiTheme="minorHAnsi" w:hAnsiTheme="minorHAnsi" w:cs="Tahoma"/>
                <w:b/>
                <w:sz w:val="22"/>
                <w:szCs w:val="22"/>
              </w:rPr>
              <w:t>)</w:t>
            </w:r>
            <w:r>
              <w:rPr>
                <w:rFonts w:asciiTheme="minorHAnsi" w:eastAsia="Calibri" w:hAnsiTheme="minorHAnsi" w:cs="Tahoma"/>
                <w:b/>
                <w:sz w:val="22"/>
                <w:szCs w:val="22"/>
              </w:rPr>
              <w:t>.</w:t>
            </w:r>
          </w:p>
        </w:tc>
      </w:tr>
    </w:tbl>
    <w:p w14:paraId="1214DAA6" w14:textId="3DB7A6F8" w:rsidR="00B8250F" w:rsidRDefault="00B8250F">
      <w:pPr>
        <w:spacing w:after="160" w:line="259" w:lineRule="auto"/>
        <w:rPr>
          <w:rFonts w:asciiTheme="minorHAnsi" w:hAnsiTheme="minorHAnsi"/>
        </w:rPr>
      </w:pPr>
      <w:r>
        <w:rPr>
          <w:rFonts w:asciiTheme="minorHAnsi" w:hAnsiTheme="minorHAnsi"/>
        </w:rPr>
        <w:br w:type="page"/>
      </w:r>
    </w:p>
    <w:p w14:paraId="5ED4A802" w14:textId="67B082FF" w:rsidR="005E161C" w:rsidRPr="00C21027" w:rsidRDefault="004D2EDA" w:rsidP="008671CE">
      <w:pPr>
        <w:pStyle w:val="Heading3"/>
        <w:jc w:val="center"/>
        <w:rPr>
          <w:rFonts w:asciiTheme="minorHAnsi" w:hAnsiTheme="minorHAnsi"/>
          <w:b w:val="0"/>
          <w:sz w:val="28"/>
          <w:szCs w:val="28"/>
          <w:u w:val="single"/>
        </w:rPr>
      </w:pPr>
      <w:r w:rsidRPr="006A58AD">
        <w:rPr>
          <w:rFonts w:asciiTheme="minorHAnsi" w:hAnsiTheme="minorHAnsi"/>
          <w:color w:val="auto"/>
          <w:sz w:val="28"/>
          <w:szCs w:val="28"/>
          <w:u w:val="single"/>
          <w:lang w:val="en-IE"/>
        </w:rPr>
        <w:lastRenderedPageBreak/>
        <w:t xml:space="preserve">SECTION </w:t>
      </w:r>
      <w:r>
        <w:rPr>
          <w:rFonts w:asciiTheme="minorHAnsi" w:hAnsiTheme="minorHAnsi"/>
          <w:color w:val="auto"/>
          <w:sz w:val="28"/>
          <w:szCs w:val="28"/>
          <w:u w:val="single"/>
          <w:lang w:val="en-IE"/>
        </w:rPr>
        <w:t>B</w:t>
      </w:r>
      <w:r w:rsidRPr="006A58AD">
        <w:rPr>
          <w:rFonts w:asciiTheme="minorHAnsi" w:hAnsiTheme="minorHAnsi"/>
          <w:color w:val="auto"/>
          <w:sz w:val="28"/>
          <w:szCs w:val="28"/>
          <w:u w:val="single"/>
          <w:lang w:val="en-IE"/>
        </w:rPr>
        <w:t>1</w:t>
      </w:r>
      <w:r w:rsidR="00584F6E">
        <w:rPr>
          <w:rFonts w:asciiTheme="minorHAnsi" w:hAnsiTheme="minorHAnsi"/>
          <w:color w:val="auto"/>
          <w:sz w:val="28"/>
          <w:szCs w:val="28"/>
          <w:u w:val="single"/>
          <w:lang w:val="en-IE"/>
        </w:rPr>
        <w:t xml:space="preserve">. </w:t>
      </w:r>
      <w:r w:rsidRPr="006A58AD">
        <w:rPr>
          <w:rFonts w:asciiTheme="minorHAnsi" w:hAnsiTheme="minorHAnsi"/>
          <w:color w:val="auto"/>
          <w:sz w:val="28"/>
          <w:szCs w:val="28"/>
          <w:u w:val="single"/>
          <w:lang w:val="en-IE"/>
        </w:rPr>
        <w:t xml:space="preserve">- </w:t>
      </w:r>
      <w:r w:rsidRPr="004D2EDA">
        <w:rPr>
          <w:rFonts w:asciiTheme="minorHAnsi" w:hAnsiTheme="minorHAnsi"/>
          <w:color w:val="auto"/>
          <w:sz w:val="28"/>
          <w:szCs w:val="28"/>
          <w:u w:val="single"/>
          <w:lang w:val="en-IE"/>
        </w:rPr>
        <w:t>QUALITY OF TENDERER’S APPROACH</w:t>
      </w:r>
      <w:r>
        <w:rPr>
          <w:rFonts w:asciiTheme="minorHAnsi" w:hAnsiTheme="minorHAnsi"/>
          <w:color w:val="auto"/>
          <w:sz w:val="28"/>
          <w:szCs w:val="28"/>
          <w:u w:val="single"/>
          <w:lang w:val="en-IE"/>
        </w:rPr>
        <w:t xml:space="preserve"> IN RELATION TO </w:t>
      </w:r>
      <w:r w:rsidR="005305B2">
        <w:rPr>
          <w:rFonts w:asciiTheme="minorHAnsi" w:hAnsiTheme="minorHAnsi"/>
          <w:color w:val="auto"/>
          <w:sz w:val="28"/>
          <w:szCs w:val="28"/>
          <w:u w:val="single"/>
          <w:lang w:val="en-IE"/>
        </w:rPr>
        <w:br/>
      </w:r>
      <w:r w:rsidR="006A2A18">
        <w:rPr>
          <w:rFonts w:asciiTheme="minorHAnsi" w:hAnsiTheme="minorHAnsi"/>
          <w:color w:val="auto"/>
          <w:sz w:val="28"/>
          <w:szCs w:val="28"/>
          <w:u w:val="single"/>
          <w:lang w:val="en-IE"/>
        </w:rPr>
        <w:t>TRAINING CONTENT</w:t>
      </w:r>
      <w:r w:rsidR="005E7793" w:rsidRPr="005E7793">
        <w:rPr>
          <w:rFonts w:asciiTheme="minorHAnsi" w:hAnsiTheme="minorHAnsi"/>
          <w:color w:val="auto"/>
          <w:sz w:val="28"/>
          <w:szCs w:val="28"/>
          <w:u w:val="single"/>
          <w:lang w:val="en-IE"/>
        </w:rPr>
        <w:t xml:space="preserve"> </w:t>
      </w:r>
      <w:r w:rsidRPr="006A58AD">
        <w:rPr>
          <w:rFonts w:asciiTheme="minorHAnsi" w:hAnsiTheme="minorHAnsi"/>
          <w:color w:val="auto"/>
          <w:sz w:val="28"/>
          <w:szCs w:val="28"/>
          <w:u w:val="single"/>
          <w:lang w:val="en-IE"/>
        </w:rPr>
        <w:t xml:space="preserve">(MAXIMUM SCORE OF </w:t>
      </w:r>
      <w:r w:rsidR="002F2F3E">
        <w:rPr>
          <w:rFonts w:asciiTheme="minorHAnsi" w:hAnsiTheme="minorHAnsi"/>
          <w:color w:val="auto"/>
          <w:sz w:val="28"/>
          <w:szCs w:val="28"/>
          <w:u w:val="single"/>
          <w:lang w:val="en-IE"/>
        </w:rPr>
        <w:t>1</w:t>
      </w:r>
      <w:r w:rsidR="006A2A18">
        <w:rPr>
          <w:rFonts w:asciiTheme="minorHAnsi" w:hAnsiTheme="minorHAnsi"/>
          <w:color w:val="auto"/>
          <w:sz w:val="28"/>
          <w:szCs w:val="28"/>
          <w:u w:val="single"/>
          <w:lang w:val="en-IE"/>
        </w:rPr>
        <w:t>2</w:t>
      </w:r>
      <w:r>
        <w:rPr>
          <w:rFonts w:asciiTheme="minorHAnsi" w:hAnsiTheme="minorHAnsi"/>
          <w:color w:val="auto"/>
          <w:sz w:val="28"/>
          <w:szCs w:val="28"/>
          <w:u w:val="single"/>
          <w:lang w:val="en-IE"/>
        </w:rPr>
        <w:t>0</w:t>
      </w:r>
      <w:r w:rsidRPr="006A58AD">
        <w:rPr>
          <w:rFonts w:asciiTheme="minorHAnsi" w:hAnsiTheme="minorHAnsi"/>
          <w:color w:val="auto"/>
          <w:sz w:val="28"/>
          <w:szCs w:val="28"/>
          <w:u w:val="single"/>
          <w:lang w:val="en-IE"/>
        </w:rPr>
        <w:t xml:space="preserve"> MARKS)</w:t>
      </w:r>
      <w:r w:rsidR="006A58AD">
        <w:rPr>
          <w:rFonts w:asciiTheme="minorHAnsi" w:hAnsiTheme="minorHAnsi"/>
          <w:color w:val="auto"/>
          <w:sz w:val="28"/>
          <w:szCs w:val="28"/>
          <w:u w:val="single"/>
          <w:lang w:val="en-IE"/>
        </w:rPr>
        <w:br/>
      </w:r>
    </w:p>
    <w:tbl>
      <w:tblPr>
        <w:tblStyle w:val="GridTable4-Accent111"/>
        <w:tblW w:w="9616" w:type="dxa"/>
        <w:tblLook w:val="04A0" w:firstRow="1" w:lastRow="0" w:firstColumn="1" w:lastColumn="0" w:noHBand="0" w:noVBand="1"/>
      </w:tblPr>
      <w:tblGrid>
        <w:gridCol w:w="2405"/>
        <w:gridCol w:w="7211"/>
      </w:tblGrid>
      <w:tr w:rsidR="002C0669" w:rsidRPr="00723E50" w14:paraId="60CDD685" w14:textId="77777777" w:rsidTr="004B070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588723A2" w14:textId="72EA7B31" w:rsidR="002C0669" w:rsidRPr="00975D13" w:rsidRDefault="00975D13" w:rsidP="007216D2">
            <w:pPr>
              <w:pStyle w:val="Title"/>
              <w:rPr>
                <w:rFonts w:asciiTheme="minorHAnsi" w:hAnsiTheme="minorHAnsi"/>
                <w:b/>
                <w:sz w:val="22"/>
                <w:szCs w:val="22"/>
                <w:lang w:val="en-IE"/>
              </w:rPr>
            </w:pPr>
            <w:r w:rsidRPr="00975D13">
              <w:rPr>
                <w:rFonts w:asciiTheme="minorHAnsi" w:hAnsiTheme="minorHAnsi"/>
                <w:b/>
                <w:noProof/>
                <w:sz w:val="22"/>
                <w:szCs w:val="22"/>
                <w:lang w:eastAsia="en-IE"/>
              </w:rPr>
              <w:t>AWARD CRITERIA</w:t>
            </w:r>
            <w:r w:rsidRPr="00975D13">
              <w:rPr>
                <w:rFonts w:asciiTheme="minorHAnsi" w:hAnsiTheme="minorHAnsi"/>
                <w:b/>
                <w:sz w:val="22"/>
                <w:szCs w:val="22"/>
                <w:lang w:val="en-IE"/>
              </w:rPr>
              <w:t xml:space="preserve"> </w:t>
            </w:r>
            <w:r w:rsidR="002C0669" w:rsidRPr="00975D13">
              <w:rPr>
                <w:rFonts w:asciiTheme="minorHAnsi" w:hAnsiTheme="minorHAnsi"/>
                <w:b/>
                <w:sz w:val="22"/>
                <w:szCs w:val="22"/>
                <w:lang w:val="en-IE"/>
              </w:rPr>
              <w:t>1</w:t>
            </w:r>
          </w:p>
        </w:tc>
        <w:tc>
          <w:tcPr>
            <w:tcW w:w="7211" w:type="dxa"/>
          </w:tcPr>
          <w:p w14:paraId="536EE82D" w14:textId="4D21295A" w:rsidR="002C0669" w:rsidRPr="00975D13" w:rsidRDefault="00BB717C" w:rsidP="00441C07">
            <w:pPr>
              <w:pStyle w:val="Title"/>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sz w:val="22"/>
                <w:szCs w:val="22"/>
                <w:lang w:val="en-IE"/>
              </w:rPr>
            </w:pPr>
            <w:r w:rsidRPr="00BB717C">
              <w:rPr>
                <w:rFonts w:asciiTheme="minorHAnsi" w:hAnsiTheme="minorHAnsi"/>
                <w:b/>
                <w:sz w:val="22"/>
                <w:szCs w:val="22"/>
              </w:rPr>
              <w:t xml:space="preserve">QUALITY OF TENDERER’S APPROACH IN RELATION TO </w:t>
            </w:r>
            <w:r w:rsidR="0000690A" w:rsidRPr="0000690A">
              <w:rPr>
                <w:rFonts w:asciiTheme="minorHAnsi" w:hAnsiTheme="minorHAnsi"/>
                <w:b/>
                <w:sz w:val="22"/>
                <w:szCs w:val="22"/>
              </w:rPr>
              <w:t>TRAINING CONTENT</w:t>
            </w:r>
          </w:p>
        </w:tc>
      </w:tr>
      <w:tr w:rsidR="005E161C" w:rsidRPr="00723E50" w14:paraId="4E56395B" w14:textId="77777777" w:rsidTr="004B070F">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405" w:type="dxa"/>
          </w:tcPr>
          <w:p w14:paraId="01D8AFB2" w14:textId="01F7A908" w:rsidR="005E161C" w:rsidRPr="003C6377" w:rsidRDefault="00975D13" w:rsidP="003C6377">
            <w:pPr>
              <w:spacing w:after="120"/>
              <w:jc w:val="center"/>
              <w:rPr>
                <w:rFonts w:asciiTheme="minorHAnsi" w:eastAsia="MS Mincho" w:hAnsiTheme="minorHAnsi" w:cstheme="minorBidi"/>
                <w:sz w:val="22"/>
                <w:szCs w:val="22"/>
                <w:lang w:eastAsia="ja-JP"/>
              </w:rPr>
            </w:pPr>
            <w:r w:rsidRPr="00AC0B4A">
              <w:rPr>
                <w:rFonts w:asciiTheme="minorHAnsi" w:hAnsiTheme="minorHAnsi"/>
                <w:noProof/>
                <w:sz w:val="22"/>
                <w:szCs w:val="22"/>
                <w:lang w:eastAsia="en-IE"/>
              </w:rPr>
              <w:t xml:space="preserve">See </w:t>
            </w:r>
            <w:r w:rsidR="006B762D">
              <w:rPr>
                <w:rFonts w:asciiTheme="minorHAnsi" w:eastAsia="MS Mincho" w:hAnsiTheme="minorHAnsi" w:cstheme="minorBidi"/>
                <w:sz w:val="22"/>
                <w:szCs w:val="22"/>
                <w:lang w:eastAsia="ja-JP"/>
              </w:rPr>
              <w:t xml:space="preserve">Appendix 1, </w:t>
            </w:r>
            <w:r w:rsidR="003C6377">
              <w:rPr>
                <w:rFonts w:asciiTheme="minorHAnsi" w:eastAsia="MS Mincho" w:hAnsiTheme="minorHAnsi" w:cstheme="minorBidi"/>
                <w:sz w:val="22"/>
                <w:szCs w:val="22"/>
                <w:lang w:eastAsia="ja-JP"/>
              </w:rPr>
              <w:br/>
            </w:r>
            <w:r w:rsidR="00B72D62">
              <w:rPr>
                <w:rFonts w:asciiTheme="minorHAnsi" w:eastAsia="MS Mincho" w:hAnsiTheme="minorHAnsi" w:cstheme="minorBidi"/>
                <w:sz w:val="22"/>
                <w:szCs w:val="22"/>
                <w:lang w:eastAsia="ja-JP"/>
              </w:rPr>
              <w:t xml:space="preserve">Section </w:t>
            </w:r>
            <w:r w:rsidR="00CA346B">
              <w:rPr>
                <w:rFonts w:asciiTheme="minorHAnsi" w:eastAsia="MS Mincho" w:hAnsiTheme="minorHAnsi" w:cstheme="minorBidi"/>
                <w:sz w:val="22"/>
                <w:szCs w:val="22"/>
                <w:lang w:eastAsia="ja-JP"/>
              </w:rPr>
              <w:t>A1.4</w:t>
            </w:r>
            <w:r w:rsidR="006B762D">
              <w:rPr>
                <w:rFonts w:asciiTheme="minorHAnsi" w:eastAsia="MS Mincho" w:hAnsiTheme="minorHAnsi" w:cstheme="minorBidi"/>
                <w:sz w:val="22"/>
                <w:szCs w:val="22"/>
                <w:lang w:eastAsia="ja-JP"/>
              </w:rPr>
              <w:t xml:space="preserve"> </w:t>
            </w:r>
            <w:r w:rsidR="006B762D">
              <w:rPr>
                <w:rFonts w:asciiTheme="minorHAnsi" w:eastAsiaTheme="minorHAnsi" w:hAnsiTheme="minorHAnsi" w:cs="Tahoma"/>
                <w:sz w:val="22"/>
                <w:szCs w:val="22"/>
              </w:rPr>
              <w:t>of the RFT</w:t>
            </w:r>
          </w:p>
        </w:tc>
        <w:tc>
          <w:tcPr>
            <w:tcW w:w="7211" w:type="dxa"/>
          </w:tcPr>
          <w:p w14:paraId="19971FC9" w14:textId="4107A6DE" w:rsidR="00D96DFE" w:rsidRPr="00D96DFE" w:rsidRDefault="007F6278" w:rsidP="00D96DF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roofErr w:type="gramStart"/>
            <w:r w:rsidRPr="007F6278">
              <w:rPr>
                <w:rFonts w:ascii="Calibri" w:hAnsi="Calibri"/>
                <w:sz w:val="22"/>
                <w:lang w:val="en-GB"/>
              </w:rPr>
              <w:t>Taking into account</w:t>
            </w:r>
            <w:proofErr w:type="gramEnd"/>
            <w:r w:rsidRPr="007F6278">
              <w:rPr>
                <w:rFonts w:ascii="Calibri" w:hAnsi="Calibri"/>
                <w:sz w:val="22"/>
                <w:lang w:val="en-GB"/>
              </w:rPr>
              <w:t xml:space="preserve"> the requirements and specifications in </w:t>
            </w:r>
            <w:r w:rsidRPr="007F6278">
              <w:rPr>
                <w:rFonts w:ascii="Calibri" w:hAnsi="Calibri"/>
                <w:b/>
                <w:sz w:val="22"/>
                <w:lang w:val="en-GB"/>
              </w:rPr>
              <w:t xml:space="preserve">Appendix 1, Section </w:t>
            </w:r>
            <w:r w:rsidR="00CA346B">
              <w:rPr>
                <w:rFonts w:ascii="Calibri" w:hAnsi="Calibri"/>
                <w:b/>
                <w:sz w:val="22"/>
                <w:lang w:val="en-GB"/>
              </w:rPr>
              <w:t>A1.4</w:t>
            </w:r>
            <w:r w:rsidR="00D96DFE">
              <w:rPr>
                <w:rFonts w:ascii="Calibri" w:hAnsi="Calibri"/>
                <w:b/>
                <w:sz w:val="22"/>
                <w:lang w:val="en-GB"/>
              </w:rPr>
              <w:t xml:space="preserve"> </w:t>
            </w:r>
            <w:r w:rsidRPr="007F6278">
              <w:rPr>
                <w:rFonts w:ascii="Calibri" w:hAnsi="Calibri"/>
                <w:sz w:val="22"/>
                <w:lang w:val="en-GB"/>
              </w:rPr>
              <w:t xml:space="preserve">of this RFT, </w:t>
            </w:r>
            <w:r w:rsidRPr="007F6278">
              <w:rPr>
                <w:rFonts w:ascii="Calibri" w:hAnsi="Calibri" w:cs="Calibri"/>
                <w:sz w:val="22"/>
                <w:lang w:val="en-GB"/>
              </w:rPr>
              <w:t>Tenderers must demonstrate in a clear and comprehensive manner</w:t>
            </w:r>
            <w:r w:rsidR="0005503F">
              <w:rPr>
                <w:rFonts w:ascii="Calibri" w:hAnsi="Calibri" w:cs="Calibri"/>
                <w:sz w:val="22"/>
                <w:lang w:val="en-GB"/>
              </w:rPr>
              <w:t xml:space="preserve">, a </w:t>
            </w:r>
            <w:r w:rsidR="00D96DFE" w:rsidRPr="00D96DFE">
              <w:rPr>
                <w:rFonts w:ascii="Calibri" w:eastAsia="Calibri" w:hAnsi="Calibri" w:cs="Calibri"/>
                <w:sz w:val="22"/>
                <w:szCs w:val="22"/>
              </w:rPr>
              <w:t>detailed outline of the proposed training materials to include but not limited to the following:</w:t>
            </w:r>
            <w:r w:rsidR="00D96DFE" w:rsidRPr="00D96DFE">
              <w:rPr>
                <w:rFonts w:ascii="Calibri" w:eastAsia="Calibri" w:hAnsi="Calibri" w:cs="Calibri"/>
                <w:sz w:val="22"/>
                <w:szCs w:val="22"/>
              </w:rPr>
              <w:br/>
            </w:r>
          </w:p>
          <w:p w14:paraId="4CB933E0" w14:textId="77777777" w:rsidR="00AA389E" w:rsidRPr="00AA389E" w:rsidRDefault="00D96DFE" w:rsidP="00AA389E">
            <w:pPr>
              <w:numPr>
                <w:ilvl w:val="0"/>
                <w:numId w:val="27"/>
              </w:numPr>
              <w:spacing w:after="160"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D96DFE">
              <w:rPr>
                <w:rFonts w:ascii="Calibri" w:hAnsi="Calibri" w:cs="Calibri"/>
                <w:sz w:val="22"/>
                <w:szCs w:val="22"/>
                <w:lang w:val="en-GB"/>
              </w:rPr>
              <w:t xml:space="preserve">A </w:t>
            </w:r>
            <w:r w:rsidRPr="00CA346B">
              <w:rPr>
                <w:rFonts w:ascii="Calibri" w:hAnsi="Calibri" w:cs="Calibri"/>
                <w:sz w:val="22"/>
                <w:szCs w:val="22"/>
                <w:lang w:val="en-GB"/>
              </w:rPr>
              <w:t>ten [10] page</w:t>
            </w:r>
            <w:r w:rsidRPr="00D96DFE">
              <w:rPr>
                <w:rFonts w:ascii="Calibri" w:hAnsi="Calibri" w:cs="Calibri"/>
                <w:sz w:val="22"/>
                <w:szCs w:val="22"/>
                <w:lang w:val="en-GB"/>
              </w:rPr>
              <w:t xml:space="preserve"> sample of course content and training material demonstrating an understanding of the elements required, the objectives and learning outcomes to be achieved and how they will be achieved.</w:t>
            </w:r>
          </w:p>
          <w:p w14:paraId="6D1C6743" w14:textId="36754A89" w:rsidR="00D96DFE" w:rsidRPr="00D96DFE" w:rsidRDefault="00D96DFE" w:rsidP="00AA389E">
            <w:pPr>
              <w:numPr>
                <w:ilvl w:val="0"/>
                <w:numId w:val="27"/>
              </w:numPr>
              <w:spacing w:after="160"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D96DFE">
              <w:rPr>
                <w:rFonts w:ascii="Calibri" w:eastAsia="Calibri" w:hAnsi="Calibri" w:cs="Calibri"/>
                <w:sz w:val="22"/>
                <w:szCs w:val="22"/>
                <w:lang w:val="en-GB"/>
              </w:rPr>
              <w:t>A proposal regarding ongoing updating and maintenance of and relevance of content of all training material and how the successful Tenderer will respond to feedback regarding content delivery.</w:t>
            </w:r>
            <w:r w:rsidRPr="00D96DFE">
              <w:rPr>
                <w:rFonts w:ascii="Calibri" w:hAnsi="Calibri" w:cs="Calibri"/>
                <w:b/>
                <w:sz w:val="22"/>
                <w:lang w:val="en-GB"/>
              </w:rPr>
              <w:t xml:space="preserve"> </w:t>
            </w:r>
          </w:p>
          <w:p w14:paraId="5A0F2A58" w14:textId="6BE8CFF5" w:rsidR="00D96DFE" w:rsidRPr="00D96DFE" w:rsidRDefault="00D96DFE" w:rsidP="009D04CA">
            <w:pPr>
              <w:numPr>
                <w:ilvl w:val="0"/>
                <w:numId w:val="27"/>
              </w:numPr>
              <w:autoSpaceDE w:val="0"/>
              <w:autoSpaceDN w:val="0"/>
              <w:adjustRightInd w:val="0"/>
              <w:spacing w:after="59" w:line="271"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D96DFE">
              <w:rPr>
                <w:rFonts w:ascii="Calibri" w:eastAsia="Calibri" w:hAnsi="Calibri" w:cs="Calibri"/>
                <w:sz w:val="22"/>
                <w:szCs w:val="22"/>
              </w:rPr>
              <w:t xml:space="preserve">Details of how their approach to development of course customisation will be addressed </w:t>
            </w:r>
            <w:proofErr w:type="gramStart"/>
            <w:r w:rsidRPr="00D96DFE">
              <w:rPr>
                <w:rFonts w:ascii="Calibri" w:eastAsia="Calibri" w:hAnsi="Calibri" w:cs="Calibri"/>
                <w:sz w:val="22"/>
                <w:szCs w:val="22"/>
              </w:rPr>
              <w:t>if and when</w:t>
            </w:r>
            <w:proofErr w:type="gramEnd"/>
            <w:r w:rsidRPr="00D96DFE">
              <w:rPr>
                <w:rFonts w:ascii="Calibri" w:eastAsia="Calibri" w:hAnsi="Calibri" w:cs="Calibri"/>
                <w:sz w:val="22"/>
                <w:szCs w:val="22"/>
              </w:rPr>
              <w:t xml:space="preserve"> required by Framework Clients including flexibility in customising courses.</w:t>
            </w:r>
            <w:r w:rsidRPr="00D96DFE">
              <w:rPr>
                <w:rFonts w:ascii="Calibri" w:eastAsia="Calibri" w:hAnsi="Calibri" w:cs="Calibri"/>
                <w:b/>
                <w:sz w:val="22"/>
                <w:szCs w:val="22"/>
              </w:rPr>
              <w:t xml:space="preserve"> </w:t>
            </w:r>
            <w:r w:rsidR="00EE0DE6">
              <w:rPr>
                <w:rFonts w:ascii="Calibri" w:eastAsia="Calibri" w:hAnsi="Calibri" w:cs="Calibri"/>
                <w:b/>
                <w:sz w:val="22"/>
                <w:szCs w:val="22"/>
              </w:rPr>
              <w:br/>
            </w:r>
          </w:p>
          <w:p w14:paraId="12D86895" w14:textId="77777777" w:rsidR="00D96DFE" w:rsidRPr="00D96DFE" w:rsidRDefault="00D96DFE" w:rsidP="00D96DFE">
            <w:pPr>
              <w:numPr>
                <w:ilvl w:val="0"/>
                <w:numId w:val="27"/>
              </w:numPr>
              <w:autoSpaceDE w:val="0"/>
              <w:autoSpaceDN w:val="0"/>
              <w:adjustRightInd w:val="0"/>
              <w:spacing w:after="59" w:line="271"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D96DFE">
              <w:rPr>
                <w:rFonts w:ascii="Calibri" w:eastAsia="Calibri" w:hAnsi="Calibri" w:cs="Calibri"/>
                <w:sz w:val="22"/>
                <w:szCs w:val="22"/>
              </w:rPr>
              <w:t xml:space="preserve">A proposal regarding how the successful Tenderer will address the requirement relating to the provision of training materials and equipment logistics and handling. </w:t>
            </w:r>
          </w:p>
          <w:p w14:paraId="1330E437" w14:textId="77777777" w:rsidR="00D96DFE" w:rsidRPr="00D96DFE" w:rsidRDefault="00D96DFE" w:rsidP="00D96DFE">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noProof/>
                <w:sz w:val="22"/>
                <w:szCs w:val="22"/>
                <w:lang w:eastAsia="en-IE"/>
              </w:rPr>
            </w:pPr>
          </w:p>
          <w:p w14:paraId="70D8F5AF" w14:textId="066B9E51" w:rsidR="005E161C" w:rsidRPr="00D96DFE" w:rsidRDefault="00D96DFE" w:rsidP="00D96DFE">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D96DFE">
              <w:rPr>
                <w:rFonts w:ascii="Calibri" w:eastAsia="Calibri" w:hAnsi="Calibri" w:cs="Calibri"/>
                <w:sz w:val="22"/>
                <w:szCs w:val="22"/>
              </w:rPr>
              <w:t xml:space="preserve">A strict page limit of </w:t>
            </w:r>
            <w:r w:rsidRPr="00D96DFE">
              <w:rPr>
                <w:rFonts w:ascii="Calibri" w:eastAsia="Calibri" w:hAnsi="Calibri" w:cs="Calibri"/>
                <w:b/>
                <w:sz w:val="22"/>
                <w:szCs w:val="22"/>
              </w:rPr>
              <w:t>five [5] A4 pages</w:t>
            </w:r>
            <w:r w:rsidRPr="00D96DFE">
              <w:rPr>
                <w:rFonts w:ascii="Calibri" w:eastAsia="Calibri" w:hAnsi="Calibri" w:cs="Calibri"/>
                <w:sz w:val="22"/>
                <w:szCs w:val="22"/>
              </w:rPr>
              <w:t xml:space="preserve"> applies to this award criterion. This does not include the requirement to provide a ten [10] page sample of course content and training material.</w:t>
            </w:r>
          </w:p>
        </w:tc>
      </w:tr>
      <w:tr w:rsidR="00411A4A" w:rsidRPr="00723E50" w14:paraId="32635C6A" w14:textId="77777777" w:rsidTr="002813D1">
        <w:trPr>
          <w:trHeight w:val="70"/>
        </w:trPr>
        <w:tc>
          <w:tcPr>
            <w:cnfStyle w:val="001000000000" w:firstRow="0" w:lastRow="0" w:firstColumn="1" w:lastColumn="0" w:oddVBand="0" w:evenVBand="0" w:oddHBand="0" w:evenHBand="0" w:firstRowFirstColumn="0" w:firstRowLastColumn="0" w:lastRowFirstColumn="0" w:lastRowLastColumn="0"/>
            <w:tcW w:w="9616" w:type="dxa"/>
            <w:gridSpan w:val="2"/>
            <w:shd w:val="clear" w:color="auto" w:fill="auto"/>
          </w:tcPr>
          <w:p w14:paraId="69B6D055" w14:textId="77777777" w:rsidR="004863D4" w:rsidRDefault="004863D4" w:rsidP="00302D60">
            <w:pPr>
              <w:spacing w:line="288" w:lineRule="auto"/>
              <w:rPr>
                <w:rStyle w:val="PlaceholderText"/>
                <w:rFonts w:asciiTheme="minorHAnsi" w:hAnsiTheme="minorHAnsi"/>
                <w:sz w:val="22"/>
                <w:szCs w:val="22"/>
                <w:u w:val="single"/>
              </w:rPr>
            </w:pPr>
          </w:p>
          <w:p w14:paraId="2873C2C4" w14:textId="1C3A5DAD" w:rsidR="00411A4A" w:rsidRPr="00A23E73" w:rsidRDefault="00411A4A" w:rsidP="00302D60">
            <w:pPr>
              <w:spacing w:line="288" w:lineRule="auto"/>
              <w:rPr>
                <w:rStyle w:val="PlaceholderText"/>
                <w:rFonts w:asciiTheme="minorHAnsi" w:hAnsiTheme="minorHAnsi"/>
                <w:b w:val="0"/>
                <w:bCs w:val="0"/>
                <w:sz w:val="22"/>
                <w:szCs w:val="22"/>
                <w:u w:val="single"/>
              </w:rPr>
            </w:pPr>
            <w:r w:rsidRPr="00A23E73">
              <w:rPr>
                <w:rStyle w:val="PlaceholderText"/>
                <w:rFonts w:asciiTheme="minorHAnsi" w:hAnsiTheme="minorHAnsi"/>
                <w:b w:val="0"/>
                <w:bCs w:val="0"/>
                <w:sz w:val="22"/>
                <w:szCs w:val="22"/>
              </w:rPr>
              <w:t xml:space="preserve">Click here to enter </w:t>
            </w:r>
            <w:r w:rsidR="00A23E73" w:rsidRPr="00A23E73">
              <w:rPr>
                <w:rStyle w:val="PlaceholderText"/>
                <w:rFonts w:asciiTheme="minorHAnsi" w:hAnsiTheme="minorHAnsi"/>
                <w:b w:val="0"/>
                <w:bCs w:val="0"/>
                <w:sz w:val="22"/>
                <w:szCs w:val="22"/>
              </w:rPr>
              <w:t>your response.</w:t>
            </w:r>
          </w:p>
          <w:p w14:paraId="29485403" w14:textId="2F127043" w:rsidR="005B70C3" w:rsidRDefault="005B70C3" w:rsidP="00302D60">
            <w:pPr>
              <w:spacing w:line="288" w:lineRule="auto"/>
              <w:rPr>
                <w:rStyle w:val="PlaceholderText"/>
                <w:rFonts w:asciiTheme="minorHAnsi" w:hAnsiTheme="minorHAnsi"/>
                <w:sz w:val="22"/>
                <w:szCs w:val="22"/>
              </w:rPr>
            </w:pPr>
          </w:p>
          <w:p w14:paraId="1D2BA981" w14:textId="77777777" w:rsidR="005B70C3" w:rsidRDefault="005B70C3" w:rsidP="00302D60">
            <w:pPr>
              <w:spacing w:line="288" w:lineRule="auto"/>
              <w:rPr>
                <w:rStyle w:val="PlaceholderText"/>
                <w:rFonts w:asciiTheme="minorHAnsi" w:hAnsiTheme="minorHAnsi"/>
                <w:sz w:val="22"/>
                <w:szCs w:val="22"/>
              </w:rPr>
            </w:pPr>
          </w:p>
          <w:p w14:paraId="793E6330" w14:textId="77777777" w:rsidR="005B70C3" w:rsidRDefault="005B70C3" w:rsidP="00302D60">
            <w:pPr>
              <w:spacing w:line="288" w:lineRule="auto"/>
              <w:rPr>
                <w:rStyle w:val="PlaceholderText"/>
                <w:rFonts w:asciiTheme="minorHAnsi" w:hAnsiTheme="minorHAnsi"/>
                <w:b w:val="0"/>
                <w:bCs w:val="0"/>
                <w:sz w:val="22"/>
                <w:szCs w:val="22"/>
              </w:rPr>
            </w:pPr>
          </w:p>
          <w:p w14:paraId="711583A6" w14:textId="77777777" w:rsidR="000A083E" w:rsidRDefault="000A083E" w:rsidP="00302D60">
            <w:pPr>
              <w:spacing w:line="288" w:lineRule="auto"/>
              <w:rPr>
                <w:rStyle w:val="PlaceholderText"/>
                <w:b w:val="0"/>
                <w:bCs w:val="0"/>
                <w:sz w:val="22"/>
                <w:szCs w:val="22"/>
              </w:rPr>
            </w:pPr>
          </w:p>
          <w:p w14:paraId="0097FE26" w14:textId="77777777" w:rsidR="000A083E" w:rsidRDefault="000A083E" w:rsidP="00302D60">
            <w:pPr>
              <w:spacing w:line="288" w:lineRule="auto"/>
              <w:rPr>
                <w:rStyle w:val="PlaceholderText"/>
                <w:b w:val="0"/>
                <w:bCs w:val="0"/>
                <w:sz w:val="22"/>
                <w:szCs w:val="22"/>
              </w:rPr>
            </w:pPr>
          </w:p>
          <w:p w14:paraId="5BA95A71" w14:textId="77777777" w:rsidR="000A083E" w:rsidRDefault="000A083E" w:rsidP="00302D60">
            <w:pPr>
              <w:spacing w:line="288" w:lineRule="auto"/>
              <w:rPr>
                <w:rStyle w:val="PlaceholderText"/>
                <w:b w:val="0"/>
                <w:bCs w:val="0"/>
                <w:sz w:val="22"/>
                <w:szCs w:val="22"/>
              </w:rPr>
            </w:pPr>
          </w:p>
          <w:p w14:paraId="05E690D5" w14:textId="77777777" w:rsidR="000A083E" w:rsidRDefault="000A083E" w:rsidP="00302D60">
            <w:pPr>
              <w:spacing w:line="288" w:lineRule="auto"/>
              <w:rPr>
                <w:rStyle w:val="PlaceholderText"/>
                <w:b w:val="0"/>
                <w:bCs w:val="0"/>
                <w:sz w:val="22"/>
                <w:szCs w:val="22"/>
              </w:rPr>
            </w:pPr>
          </w:p>
          <w:p w14:paraId="63BB1E67" w14:textId="77777777" w:rsidR="000A083E" w:rsidRDefault="000A083E" w:rsidP="00302D60">
            <w:pPr>
              <w:spacing w:line="288" w:lineRule="auto"/>
              <w:rPr>
                <w:rStyle w:val="PlaceholderText"/>
                <w:b w:val="0"/>
                <w:bCs w:val="0"/>
                <w:sz w:val="22"/>
                <w:szCs w:val="22"/>
              </w:rPr>
            </w:pPr>
          </w:p>
          <w:p w14:paraId="7DED3581" w14:textId="77777777" w:rsidR="000A083E" w:rsidRDefault="000A083E" w:rsidP="00302D60">
            <w:pPr>
              <w:spacing w:line="288" w:lineRule="auto"/>
              <w:rPr>
                <w:rStyle w:val="PlaceholderText"/>
                <w:b w:val="0"/>
                <w:bCs w:val="0"/>
                <w:sz w:val="22"/>
                <w:szCs w:val="22"/>
              </w:rPr>
            </w:pPr>
          </w:p>
          <w:p w14:paraId="6E3F4526" w14:textId="77777777" w:rsidR="000A083E" w:rsidRDefault="000A083E" w:rsidP="00302D60">
            <w:pPr>
              <w:spacing w:line="288" w:lineRule="auto"/>
              <w:rPr>
                <w:rStyle w:val="PlaceholderText"/>
                <w:rFonts w:asciiTheme="minorHAnsi" w:hAnsiTheme="minorHAnsi"/>
                <w:b w:val="0"/>
                <w:bCs w:val="0"/>
                <w:sz w:val="22"/>
                <w:szCs w:val="22"/>
              </w:rPr>
            </w:pPr>
          </w:p>
          <w:p w14:paraId="4DA83B53" w14:textId="77777777" w:rsidR="000A083E" w:rsidRDefault="000A083E" w:rsidP="00302D60">
            <w:pPr>
              <w:spacing w:line="288" w:lineRule="auto"/>
              <w:rPr>
                <w:rStyle w:val="PlaceholderText"/>
                <w:rFonts w:asciiTheme="minorHAnsi" w:hAnsiTheme="minorHAnsi"/>
                <w:sz w:val="22"/>
                <w:szCs w:val="22"/>
              </w:rPr>
            </w:pPr>
          </w:p>
          <w:p w14:paraId="7C03A1CE" w14:textId="0E9F7F3A" w:rsidR="00411A4A" w:rsidRPr="00B56410" w:rsidRDefault="00411A4A" w:rsidP="007F6278">
            <w:pPr>
              <w:spacing w:line="288" w:lineRule="auto"/>
              <w:rPr>
                <w:rFonts w:asciiTheme="minorHAnsi" w:hAnsiTheme="minorHAnsi"/>
                <w:sz w:val="22"/>
                <w:szCs w:val="22"/>
              </w:rPr>
            </w:pPr>
          </w:p>
        </w:tc>
      </w:tr>
    </w:tbl>
    <w:p w14:paraId="6A1F9ADD" w14:textId="77777777" w:rsidR="00EF2655" w:rsidRDefault="00EF2655">
      <w:pPr>
        <w:spacing w:after="160" w:line="259" w:lineRule="auto"/>
      </w:pPr>
      <w:r>
        <w:br w:type="page"/>
      </w:r>
    </w:p>
    <w:p w14:paraId="378175A2" w14:textId="77777777" w:rsidR="00FB44DD" w:rsidRDefault="00FB44DD" w:rsidP="00FB44DD"/>
    <w:p w14:paraId="4C2117CF" w14:textId="1C751CAC" w:rsidR="00C21027" w:rsidRPr="00C21027" w:rsidRDefault="006A58AD" w:rsidP="00C21027">
      <w:pPr>
        <w:pStyle w:val="Heading3"/>
        <w:jc w:val="center"/>
        <w:rPr>
          <w:rFonts w:asciiTheme="minorHAnsi" w:hAnsiTheme="minorHAnsi"/>
          <w:color w:val="auto"/>
          <w:sz w:val="28"/>
          <w:szCs w:val="28"/>
          <w:u w:val="single"/>
          <w:lang w:val="en-IE"/>
        </w:rPr>
      </w:pPr>
      <w:r w:rsidRPr="003C1BD6">
        <w:rPr>
          <w:rFonts w:asciiTheme="minorHAnsi" w:hAnsiTheme="minorHAnsi"/>
          <w:color w:val="auto"/>
          <w:sz w:val="28"/>
          <w:szCs w:val="28"/>
          <w:u w:val="single"/>
          <w:lang w:val="en-IE"/>
        </w:rPr>
        <w:t xml:space="preserve">SECTION </w:t>
      </w:r>
      <w:r w:rsidR="00AF2C2E">
        <w:rPr>
          <w:rFonts w:asciiTheme="minorHAnsi" w:hAnsiTheme="minorHAnsi"/>
          <w:color w:val="auto"/>
          <w:sz w:val="28"/>
          <w:szCs w:val="28"/>
          <w:u w:val="single"/>
          <w:lang w:val="en-IE"/>
        </w:rPr>
        <w:t>B</w:t>
      </w:r>
      <w:r w:rsidR="00C90EDF">
        <w:rPr>
          <w:rFonts w:asciiTheme="minorHAnsi" w:hAnsiTheme="minorHAnsi"/>
          <w:color w:val="auto"/>
          <w:sz w:val="28"/>
          <w:szCs w:val="28"/>
          <w:u w:val="single"/>
          <w:lang w:val="en-IE"/>
        </w:rPr>
        <w:t>2</w:t>
      </w:r>
      <w:r w:rsidRPr="003C1BD6">
        <w:rPr>
          <w:rFonts w:asciiTheme="minorHAnsi" w:hAnsiTheme="minorHAnsi"/>
          <w:color w:val="auto"/>
          <w:sz w:val="28"/>
          <w:szCs w:val="28"/>
          <w:u w:val="single"/>
          <w:lang w:val="en-IE"/>
        </w:rPr>
        <w:t xml:space="preserve"> - </w:t>
      </w:r>
      <w:r w:rsidR="00B041F1" w:rsidRPr="00B041F1">
        <w:rPr>
          <w:rFonts w:asciiTheme="minorHAnsi" w:hAnsiTheme="minorHAnsi"/>
          <w:color w:val="auto"/>
          <w:sz w:val="28"/>
          <w:szCs w:val="28"/>
          <w:u w:val="single"/>
          <w:lang w:val="en-IE"/>
        </w:rPr>
        <w:t xml:space="preserve">QUALITY OF TENDERER’S APPROACH IN RELATION </w:t>
      </w:r>
      <w:r w:rsidR="005305B2">
        <w:rPr>
          <w:rFonts w:asciiTheme="minorHAnsi" w:hAnsiTheme="minorHAnsi"/>
          <w:color w:val="auto"/>
          <w:sz w:val="28"/>
          <w:szCs w:val="28"/>
          <w:u w:val="single"/>
          <w:lang w:val="en-IE"/>
        </w:rPr>
        <w:t>TO</w:t>
      </w:r>
      <w:r w:rsidR="005305B2">
        <w:rPr>
          <w:rFonts w:asciiTheme="minorHAnsi" w:hAnsiTheme="minorHAnsi"/>
          <w:color w:val="auto"/>
          <w:sz w:val="28"/>
          <w:szCs w:val="28"/>
          <w:u w:val="single"/>
          <w:lang w:val="en-IE"/>
        </w:rPr>
        <w:br/>
      </w:r>
      <w:r w:rsidR="00D2037E" w:rsidRPr="00D2037E">
        <w:rPr>
          <w:rFonts w:asciiTheme="minorHAnsi" w:hAnsiTheme="minorHAnsi"/>
          <w:color w:val="auto"/>
          <w:sz w:val="28"/>
          <w:szCs w:val="28"/>
          <w:u w:val="single"/>
          <w:lang w:val="en-IE"/>
        </w:rPr>
        <w:t>LEARNING OUTCOMES &amp; IMPACT OF TRAINING</w:t>
      </w:r>
      <w:r w:rsidR="005305B2">
        <w:rPr>
          <w:rFonts w:asciiTheme="minorHAnsi" w:hAnsiTheme="minorHAnsi"/>
          <w:color w:val="auto"/>
          <w:sz w:val="28"/>
          <w:szCs w:val="28"/>
          <w:u w:val="single"/>
          <w:lang w:val="en-IE"/>
        </w:rPr>
        <w:t xml:space="preserve"> </w:t>
      </w:r>
      <w:r w:rsidRPr="00066BAE">
        <w:rPr>
          <w:rFonts w:asciiTheme="minorHAnsi" w:hAnsiTheme="minorHAnsi"/>
          <w:color w:val="auto"/>
          <w:sz w:val="28"/>
          <w:szCs w:val="28"/>
          <w:u w:val="single"/>
          <w:lang w:val="en-IE"/>
        </w:rPr>
        <w:t xml:space="preserve">(MAXIMUM </w:t>
      </w:r>
      <w:r>
        <w:rPr>
          <w:rFonts w:asciiTheme="minorHAnsi" w:hAnsiTheme="minorHAnsi"/>
          <w:color w:val="auto"/>
          <w:sz w:val="28"/>
          <w:szCs w:val="28"/>
          <w:u w:val="single"/>
          <w:lang w:val="en-IE"/>
        </w:rPr>
        <w:t xml:space="preserve">SCORE OF </w:t>
      </w:r>
      <w:r w:rsidR="00D2037E">
        <w:rPr>
          <w:rFonts w:asciiTheme="minorHAnsi" w:hAnsiTheme="minorHAnsi"/>
          <w:color w:val="auto"/>
          <w:sz w:val="28"/>
          <w:szCs w:val="28"/>
          <w:u w:val="single"/>
          <w:lang w:val="en-IE"/>
        </w:rPr>
        <w:t>80</w:t>
      </w:r>
      <w:r w:rsidR="005E7793">
        <w:rPr>
          <w:rFonts w:asciiTheme="minorHAnsi" w:hAnsiTheme="minorHAnsi"/>
          <w:color w:val="auto"/>
          <w:sz w:val="28"/>
          <w:szCs w:val="28"/>
          <w:u w:val="single"/>
          <w:lang w:val="en-IE"/>
        </w:rPr>
        <w:t xml:space="preserve"> </w:t>
      </w:r>
      <w:r w:rsidRPr="00066BAE">
        <w:rPr>
          <w:rFonts w:asciiTheme="minorHAnsi" w:hAnsiTheme="minorHAnsi"/>
          <w:color w:val="auto"/>
          <w:sz w:val="28"/>
          <w:szCs w:val="28"/>
          <w:u w:val="single"/>
          <w:lang w:val="en-IE"/>
        </w:rPr>
        <w:t>MARKS)</w:t>
      </w:r>
      <w:r w:rsidR="00C21027">
        <w:rPr>
          <w:rFonts w:asciiTheme="minorHAnsi" w:hAnsiTheme="minorHAnsi"/>
          <w:color w:val="auto"/>
          <w:sz w:val="28"/>
          <w:szCs w:val="28"/>
          <w:u w:val="single"/>
          <w:lang w:val="en-IE"/>
        </w:rPr>
        <w:br/>
      </w:r>
    </w:p>
    <w:tbl>
      <w:tblPr>
        <w:tblStyle w:val="GridTable4-Accent111"/>
        <w:tblW w:w="9664" w:type="dxa"/>
        <w:tblLook w:val="04A0" w:firstRow="1" w:lastRow="0" w:firstColumn="1" w:lastColumn="0" w:noHBand="0" w:noVBand="1"/>
      </w:tblPr>
      <w:tblGrid>
        <w:gridCol w:w="2405"/>
        <w:gridCol w:w="7259"/>
      </w:tblGrid>
      <w:tr w:rsidR="00465030" w:rsidRPr="00723E50" w14:paraId="2D52E242" w14:textId="77777777" w:rsidTr="0090271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620B703C" w14:textId="7BCA1A14" w:rsidR="00465030" w:rsidRPr="00C125A5" w:rsidRDefault="00C125A5" w:rsidP="00C90EDF">
            <w:pPr>
              <w:pStyle w:val="Title"/>
              <w:rPr>
                <w:rFonts w:asciiTheme="minorHAnsi" w:hAnsiTheme="minorHAnsi"/>
                <w:b/>
                <w:sz w:val="22"/>
                <w:szCs w:val="22"/>
                <w:lang w:val="en-IE"/>
              </w:rPr>
            </w:pPr>
            <w:r w:rsidRPr="00C125A5">
              <w:rPr>
                <w:rFonts w:asciiTheme="minorHAnsi" w:hAnsiTheme="minorHAnsi"/>
                <w:b/>
                <w:noProof/>
                <w:sz w:val="22"/>
                <w:szCs w:val="22"/>
                <w:lang w:eastAsia="en-IE"/>
              </w:rPr>
              <w:t>AWARD CRITERIA</w:t>
            </w:r>
            <w:r w:rsidRPr="00C125A5">
              <w:rPr>
                <w:rFonts w:asciiTheme="minorHAnsi" w:hAnsiTheme="minorHAnsi"/>
                <w:b/>
                <w:sz w:val="22"/>
                <w:szCs w:val="22"/>
                <w:lang w:val="en-IE"/>
              </w:rPr>
              <w:t xml:space="preserve"> </w:t>
            </w:r>
            <w:r w:rsidR="00D2037E">
              <w:rPr>
                <w:rFonts w:asciiTheme="minorHAnsi" w:hAnsiTheme="minorHAnsi"/>
                <w:b/>
                <w:sz w:val="22"/>
                <w:szCs w:val="22"/>
                <w:lang w:val="en-IE"/>
              </w:rPr>
              <w:t>2</w:t>
            </w:r>
          </w:p>
        </w:tc>
        <w:tc>
          <w:tcPr>
            <w:tcW w:w="7259" w:type="dxa"/>
          </w:tcPr>
          <w:p w14:paraId="6BDD8C0E" w14:textId="66E54E53" w:rsidR="00465030" w:rsidRPr="00C125A5" w:rsidRDefault="003D4520" w:rsidP="009700FE">
            <w:pPr>
              <w:pStyle w:val="Title"/>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sz w:val="22"/>
                <w:szCs w:val="22"/>
                <w:lang w:val="en-IE"/>
              </w:rPr>
            </w:pPr>
            <w:r w:rsidRPr="003D4520">
              <w:rPr>
                <w:rFonts w:ascii="Calibri" w:hAnsi="Calibri"/>
                <w:b/>
                <w:sz w:val="22"/>
                <w:szCs w:val="22"/>
                <w:lang w:eastAsia="en-IE"/>
              </w:rPr>
              <w:t xml:space="preserve">QUALITY OF TENDERER’S APPROACH IN RELATION TO </w:t>
            </w:r>
            <w:r w:rsidR="00D2037E" w:rsidRPr="00D2037E">
              <w:rPr>
                <w:rFonts w:ascii="Calibri" w:hAnsi="Calibri"/>
                <w:b/>
                <w:sz w:val="22"/>
                <w:szCs w:val="22"/>
                <w:lang w:val="en-IE" w:eastAsia="en-IE"/>
              </w:rPr>
              <w:t>LEARNING OUTCOMES &amp; IMPACT OF TRAINING</w:t>
            </w:r>
          </w:p>
        </w:tc>
      </w:tr>
      <w:tr w:rsidR="00465030" w:rsidRPr="00723E50" w14:paraId="3D60C3B4" w14:textId="77777777" w:rsidTr="0090271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3758D157" w14:textId="7A73C0CE" w:rsidR="00465030" w:rsidRPr="00AC0B4A" w:rsidRDefault="00C125A5" w:rsidP="006B762D">
            <w:pPr>
              <w:spacing w:after="120"/>
              <w:jc w:val="center"/>
              <w:rPr>
                <w:rFonts w:asciiTheme="minorHAnsi" w:hAnsiTheme="minorHAnsi"/>
                <w:color w:val="1F4E79"/>
              </w:rPr>
            </w:pPr>
            <w:r>
              <w:rPr>
                <w:rFonts w:asciiTheme="minorHAnsi" w:hAnsiTheme="minorHAnsi"/>
                <w:noProof/>
                <w:sz w:val="22"/>
                <w:szCs w:val="22"/>
                <w:lang w:eastAsia="en-IE"/>
              </w:rPr>
              <w:t xml:space="preserve">See </w:t>
            </w:r>
            <w:r w:rsidR="006B762D">
              <w:rPr>
                <w:rFonts w:asciiTheme="minorHAnsi" w:eastAsiaTheme="minorHAnsi" w:hAnsiTheme="minorHAnsi" w:cs="Tahoma"/>
                <w:sz w:val="22"/>
                <w:szCs w:val="22"/>
              </w:rPr>
              <w:t xml:space="preserve">Appendix 1, </w:t>
            </w:r>
            <w:r w:rsidRPr="00493173">
              <w:rPr>
                <w:rFonts w:asciiTheme="minorHAnsi" w:eastAsiaTheme="minorHAnsi" w:hAnsiTheme="minorHAnsi" w:cs="Tahoma"/>
                <w:sz w:val="22"/>
                <w:szCs w:val="22"/>
              </w:rPr>
              <w:t xml:space="preserve">Section </w:t>
            </w:r>
            <w:r w:rsidR="00575CCE">
              <w:rPr>
                <w:rFonts w:asciiTheme="minorHAnsi" w:eastAsiaTheme="minorHAnsi" w:hAnsiTheme="minorHAnsi" w:cs="Tahoma"/>
                <w:sz w:val="22"/>
                <w:szCs w:val="22"/>
              </w:rPr>
              <w:t>A1.5.</w:t>
            </w:r>
            <w:r w:rsidR="006B762D">
              <w:rPr>
                <w:rFonts w:asciiTheme="minorHAnsi" w:eastAsiaTheme="minorHAnsi" w:hAnsiTheme="minorHAnsi" w:cs="Tahoma"/>
                <w:sz w:val="22"/>
                <w:szCs w:val="22"/>
              </w:rPr>
              <w:t xml:space="preserve"> of the RFT</w:t>
            </w:r>
          </w:p>
        </w:tc>
        <w:tc>
          <w:tcPr>
            <w:tcW w:w="7259" w:type="dxa"/>
          </w:tcPr>
          <w:p w14:paraId="42A1C1DA" w14:textId="0A9B46F2" w:rsidR="00F529AF" w:rsidRPr="00F529AF" w:rsidRDefault="00F529AF" w:rsidP="00F529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rPr>
            </w:pPr>
            <w:proofErr w:type="gramStart"/>
            <w:r w:rsidRPr="00F529AF">
              <w:rPr>
                <w:rFonts w:ascii="Calibri" w:hAnsi="Calibri" w:cs="Calibri"/>
                <w:iCs/>
                <w:sz w:val="22"/>
                <w:szCs w:val="22"/>
              </w:rPr>
              <w:t>Taking into account</w:t>
            </w:r>
            <w:proofErr w:type="gramEnd"/>
            <w:r w:rsidRPr="00F529AF">
              <w:rPr>
                <w:rFonts w:ascii="Calibri" w:hAnsi="Calibri" w:cs="Calibri"/>
                <w:iCs/>
                <w:sz w:val="22"/>
                <w:szCs w:val="22"/>
              </w:rPr>
              <w:t xml:space="preserve"> the requirements and specifications in </w:t>
            </w:r>
            <w:r w:rsidRPr="00F529AF">
              <w:rPr>
                <w:rFonts w:ascii="Calibri" w:hAnsi="Calibri" w:cs="Calibri"/>
                <w:b/>
                <w:iCs/>
                <w:sz w:val="22"/>
                <w:szCs w:val="22"/>
              </w:rPr>
              <w:t xml:space="preserve">Appendix 1, Section </w:t>
            </w:r>
            <w:r w:rsidR="00575CCE">
              <w:rPr>
                <w:rFonts w:ascii="Calibri" w:hAnsi="Calibri" w:cs="Calibri"/>
                <w:b/>
                <w:iCs/>
                <w:sz w:val="22"/>
                <w:szCs w:val="22"/>
              </w:rPr>
              <w:t>A1.5.</w:t>
            </w:r>
            <w:r w:rsidRPr="00F529AF">
              <w:rPr>
                <w:rFonts w:ascii="Calibri" w:hAnsi="Calibri"/>
                <w:sz w:val="22"/>
                <w:szCs w:val="22"/>
              </w:rPr>
              <w:t xml:space="preserve"> </w:t>
            </w:r>
            <w:r w:rsidRPr="00F529AF">
              <w:rPr>
                <w:rFonts w:ascii="Calibri" w:hAnsi="Calibri" w:cs="Calibri"/>
                <w:iCs/>
                <w:sz w:val="22"/>
                <w:szCs w:val="22"/>
              </w:rPr>
              <w:t xml:space="preserve">of this RFT, Tenderers must </w:t>
            </w:r>
            <w:r w:rsidR="00BC6B7E">
              <w:rPr>
                <w:rFonts w:ascii="Calibri" w:hAnsi="Calibri" w:cs="Calibri"/>
                <w:iCs/>
                <w:sz w:val="22"/>
                <w:szCs w:val="22"/>
              </w:rPr>
              <w:t>provide</w:t>
            </w:r>
            <w:r w:rsidR="00E92688">
              <w:rPr>
                <w:rFonts w:ascii="Calibri" w:hAnsi="Calibri" w:cs="Calibri"/>
                <w:iCs/>
                <w:sz w:val="22"/>
                <w:szCs w:val="22"/>
              </w:rPr>
              <w:t>:</w:t>
            </w:r>
          </w:p>
          <w:p w14:paraId="257D2A23" w14:textId="1DEAC5B2" w:rsidR="00BC6B7E" w:rsidRPr="00BC6B7E" w:rsidRDefault="00BC6B7E" w:rsidP="00BC6B7E">
            <w:pPr>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BC6B7E">
              <w:rPr>
                <w:rFonts w:ascii="Calibri" w:hAnsi="Calibri" w:cs="Calibri"/>
                <w:sz w:val="22"/>
                <w:szCs w:val="22"/>
                <w:lang w:val="en-GB"/>
              </w:rPr>
              <w:t xml:space="preserve">Clear and comprehensive details of their approach to delivering a Multiple-Choice Exam, including (but not limited to) format of test, question sets and marking structures. </w:t>
            </w:r>
          </w:p>
          <w:p w14:paraId="4DC64520" w14:textId="1FF21AE3" w:rsidR="00BC6B7E" w:rsidRPr="00BC6B7E" w:rsidRDefault="00BC6B7E" w:rsidP="00BC6B7E">
            <w:pPr>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BC6B7E">
              <w:rPr>
                <w:rFonts w:ascii="Calibri" w:eastAsia="Calibri" w:hAnsi="Calibri" w:cs="Calibri"/>
                <w:sz w:val="22"/>
                <w:szCs w:val="22"/>
                <w:lang w:val="en-GB"/>
              </w:rPr>
              <w:t>A two [2] page sample Multiple Choice Exam.</w:t>
            </w:r>
          </w:p>
          <w:p w14:paraId="4A56B03F" w14:textId="22DB1161" w:rsidR="00BC6B7E" w:rsidRPr="00BC6B7E" w:rsidRDefault="00BC6B7E" w:rsidP="00BC6B7E">
            <w:pPr>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BC6B7E">
              <w:rPr>
                <w:rFonts w:ascii="Calibri" w:hAnsi="Calibri" w:cs="Calibri"/>
                <w:sz w:val="22"/>
                <w:szCs w:val="22"/>
                <w:lang w:val="en-GB"/>
              </w:rPr>
              <w:t>A sample Evaluation sheet.</w:t>
            </w:r>
          </w:p>
          <w:p w14:paraId="7AB42FA2" w14:textId="4B1A39C5" w:rsidR="00BC6B7E" w:rsidRPr="00BC6B7E" w:rsidRDefault="00BC6B7E" w:rsidP="00BC6B7E">
            <w:pPr>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BC6B7E">
              <w:rPr>
                <w:rFonts w:ascii="Calibri" w:hAnsi="Calibri" w:cs="Calibri"/>
                <w:color w:val="000000"/>
                <w:sz w:val="22"/>
                <w:szCs w:val="22"/>
                <w:lang w:val="en-GB" w:eastAsia="en-IE"/>
              </w:rPr>
              <w:t>A sample Protected Disclosures case study.</w:t>
            </w:r>
          </w:p>
          <w:p w14:paraId="6D945661" w14:textId="1C0D8510" w:rsidR="00BC6B7E" w:rsidRPr="00BC6B7E" w:rsidRDefault="00BC6B7E" w:rsidP="00BC6B7E">
            <w:pPr>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BC6B7E">
              <w:rPr>
                <w:rFonts w:ascii="Calibri" w:hAnsi="Calibri" w:cs="Calibri"/>
                <w:sz w:val="22"/>
                <w:szCs w:val="22"/>
                <w:lang w:val="en-GB"/>
              </w:rPr>
              <w:t xml:space="preserve">Their approach to </w:t>
            </w:r>
            <w:r w:rsidRPr="00BC6B7E">
              <w:rPr>
                <w:rFonts w:ascii="Calibri" w:hAnsi="Calibri" w:cs="Calibri"/>
                <w:sz w:val="22"/>
                <w:szCs w:val="22"/>
                <w:u w:val="single"/>
                <w:lang w:val="en-GB"/>
              </w:rPr>
              <w:t>enabling/encouraging</w:t>
            </w:r>
            <w:r w:rsidRPr="00BC6B7E">
              <w:rPr>
                <w:rFonts w:ascii="Calibri" w:hAnsi="Calibri" w:cs="Calibri"/>
                <w:sz w:val="22"/>
                <w:szCs w:val="22"/>
                <w:lang w:val="en-GB"/>
              </w:rPr>
              <w:t xml:space="preserve"> the learner to put the learning into practice post training.</w:t>
            </w:r>
          </w:p>
          <w:p w14:paraId="6EC2C33E" w14:textId="77777777" w:rsidR="00BC6B7E" w:rsidRPr="00BC6B7E" w:rsidRDefault="00BC6B7E" w:rsidP="00BC6B7E">
            <w:pPr>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BC6B7E">
              <w:rPr>
                <w:rFonts w:ascii="Calibri" w:hAnsi="Calibri" w:cs="Calibri"/>
                <w:sz w:val="22"/>
                <w:szCs w:val="22"/>
                <w:lang w:val="en-GB"/>
              </w:rPr>
              <w:t xml:space="preserve">Their approach to </w:t>
            </w:r>
            <w:r w:rsidRPr="00BC6B7E">
              <w:rPr>
                <w:rFonts w:ascii="Calibri" w:hAnsi="Calibri" w:cs="Calibri"/>
                <w:sz w:val="22"/>
                <w:szCs w:val="22"/>
                <w:u w:val="single"/>
                <w:lang w:val="en-GB"/>
              </w:rPr>
              <w:t>ensuring</w:t>
            </w:r>
            <w:r w:rsidRPr="00BC6B7E">
              <w:rPr>
                <w:rFonts w:ascii="Calibri" w:hAnsi="Calibri" w:cs="Calibri"/>
                <w:sz w:val="22"/>
                <w:szCs w:val="22"/>
                <w:lang w:val="en-GB"/>
              </w:rPr>
              <w:t xml:space="preserve"> the training meets a minimum level two on the Kirkpatrick Model or equivalent, from the outset to provide quality assurance on the training and learning outcomes.</w:t>
            </w:r>
            <w:r w:rsidRPr="00BC6B7E">
              <w:rPr>
                <w:rFonts w:ascii="Calibri" w:hAnsi="Calibri" w:cs="Calibri"/>
                <w:b/>
                <w:sz w:val="22"/>
                <w:lang w:val="en-GB"/>
              </w:rPr>
              <w:t xml:space="preserve"> </w:t>
            </w:r>
          </w:p>
          <w:p w14:paraId="40C9130A" w14:textId="77777777" w:rsidR="00BC6B7E" w:rsidRPr="00BC6B7E" w:rsidRDefault="00BC6B7E" w:rsidP="00BC6B7E">
            <w:pPr>
              <w:spacing w:after="120" w:line="276" w:lineRule="auto"/>
              <w:ind w:left="720"/>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p>
          <w:p w14:paraId="6563B698" w14:textId="7C5C9B39" w:rsidR="00BC6B7E" w:rsidRPr="00CA346B" w:rsidRDefault="00BC6B7E" w:rsidP="00F529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22"/>
                <w:szCs w:val="22"/>
              </w:rPr>
            </w:pPr>
            <w:r w:rsidRPr="00BC6B7E">
              <w:rPr>
                <w:rFonts w:ascii="Calibri" w:eastAsia="Calibri" w:hAnsi="Calibri" w:cs="Calibri"/>
                <w:sz w:val="22"/>
                <w:szCs w:val="22"/>
              </w:rPr>
              <w:t xml:space="preserve">A strict page limit of </w:t>
            </w:r>
            <w:r w:rsidRPr="00BC6B7E">
              <w:rPr>
                <w:rFonts w:ascii="Calibri" w:eastAsia="Calibri" w:hAnsi="Calibri" w:cs="Calibri"/>
                <w:b/>
                <w:sz w:val="22"/>
                <w:szCs w:val="22"/>
              </w:rPr>
              <w:t>three [3] A4 pages</w:t>
            </w:r>
            <w:r w:rsidRPr="00BC6B7E">
              <w:rPr>
                <w:rFonts w:ascii="Calibri" w:eastAsia="Calibri" w:hAnsi="Calibri" w:cs="Calibri"/>
                <w:sz w:val="22"/>
                <w:szCs w:val="22"/>
              </w:rPr>
              <w:t xml:space="preserve"> applies to this award criterion. </w:t>
            </w:r>
            <w:r w:rsidRPr="00BC6B7E">
              <w:rPr>
                <w:rFonts w:ascii="Calibri" w:eastAsia="Calibri" w:hAnsi="Calibri" w:cs="Calibri"/>
                <w:i/>
                <w:iCs/>
                <w:sz w:val="22"/>
                <w:szCs w:val="22"/>
              </w:rPr>
              <w:t>(This does not include the requirement to provide a sample Multiple Choice Exam and a sample Evaluation sheet or a case study.)</w:t>
            </w:r>
          </w:p>
        </w:tc>
      </w:tr>
      <w:tr w:rsidR="00411A4A" w:rsidRPr="00723E50" w14:paraId="69A32EE4" w14:textId="77777777" w:rsidTr="002813D1">
        <w:trPr>
          <w:trHeight w:val="70"/>
        </w:trPr>
        <w:tc>
          <w:tcPr>
            <w:cnfStyle w:val="001000000000" w:firstRow="0" w:lastRow="0" w:firstColumn="1" w:lastColumn="0" w:oddVBand="0" w:evenVBand="0" w:oddHBand="0" w:evenHBand="0" w:firstRowFirstColumn="0" w:firstRowLastColumn="0" w:lastRowFirstColumn="0" w:lastRowLastColumn="0"/>
            <w:tcW w:w="9664" w:type="dxa"/>
            <w:gridSpan w:val="2"/>
            <w:shd w:val="clear" w:color="auto" w:fill="auto"/>
          </w:tcPr>
          <w:p w14:paraId="15FE263F" w14:textId="77777777" w:rsidR="00A23E73" w:rsidRPr="00A23E73" w:rsidRDefault="00411A4A" w:rsidP="00A23E73">
            <w:pPr>
              <w:spacing w:line="288" w:lineRule="auto"/>
              <w:rPr>
                <w:rStyle w:val="PlaceholderText"/>
                <w:rFonts w:asciiTheme="minorHAnsi" w:hAnsiTheme="minorHAnsi"/>
                <w:b w:val="0"/>
                <w:bCs w:val="0"/>
                <w:sz w:val="22"/>
                <w:szCs w:val="22"/>
                <w:u w:val="single"/>
              </w:rPr>
            </w:pPr>
            <w:r w:rsidRPr="00875963">
              <w:rPr>
                <w:rStyle w:val="PlaceholderText"/>
                <w:rFonts w:asciiTheme="minorHAnsi" w:hAnsiTheme="minorHAnsi"/>
                <w:sz w:val="22"/>
                <w:szCs w:val="22"/>
                <w:u w:val="single"/>
              </w:rPr>
              <w:br/>
            </w:r>
            <w:r w:rsidR="00A23E73" w:rsidRPr="00A23E73">
              <w:rPr>
                <w:rStyle w:val="PlaceholderText"/>
                <w:rFonts w:asciiTheme="minorHAnsi" w:hAnsiTheme="minorHAnsi"/>
                <w:b w:val="0"/>
                <w:bCs w:val="0"/>
                <w:sz w:val="22"/>
                <w:szCs w:val="22"/>
              </w:rPr>
              <w:t>Click here to enter your response.</w:t>
            </w:r>
          </w:p>
          <w:p w14:paraId="3E2A6012" w14:textId="520DF4C2" w:rsidR="00411A4A" w:rsidRPr="000A083E" w:rsidRDefault="00411A4A" w:rsidP="00143362">
            <w:pPr>
              <w:spacing w:line="288" w:lineRule="auto"/>
              <w:rPr>
                <w:rFonts w:asciiTheme="minorHAnsi" w:hAnsiTheme="minorHAnsi"/>
                <w:b w:val="0"/>
                <w:bCs w:val="0"/>
                <w:color w:val="808080"/>
                <w:sz w:val="22"/>
                <w:szCs w:val="22"/>
                <w:u w:val="single"/>
              </w:rPr>
            </w:pPr>
          </w:p>
          <w:p w14:paraId="05FAA6C8" w14:textId="7AB45D50" w:rsidR="00411A4A" w:rsidRDefault="00411A4A" w:rsidP="00143362">
            <w:pPr>
              <w:spacing w:line="288" w:lineRule="auto"/>
              <w:rPr>
                <w:rFonts w:asciiTheme="minorHAnsi" w:hAnsiTheme="minorHAnsi"/>
              </w:rPr>
            </w:pPr>
            <w:r>
              <w:rPr>
                <w:rFonts w:asciiTheme="minorHAnsi" w:hAnsiTheme="minorHAnsi"/>
              </w:rPr>
              <w:t xml:space="preserve"> </w:t>
            </w:r>
          </w:p>
          <w:p w14:paraId="07282AC6" w14:textId="162B1F4B" w:rsidR="000E3449" w:rsidRDefault="000E3449" w:rsidP="00143362">
            <w:pPr>
              <w:spacing w:line="288" w:lineRule="auto"/>
              <w:rPr>
                <w:rFonts w:asciiTheme="minorHAnsi" w:hAnsiTheme="minorHAnsi"/>
              </w:rPr>
            </w:pPr>
          </w:p>
          <w:p w14:paraId="24E2FD66" w14:textId="41ED1194" w:rsidR="00955CA4" w:rsidRDefault="00955CA4" w:rsidP="001D4500">
            <w:pPr>
              <w:spacing w:line="288" w:lineRule="auto"/>
              <w:rPr>
                <w:rFonts w:asciiTheme="minorHAnsi" w:hAnsiTheme="minorHAnsi"/>
              </w:rPr>
            </w:pPr>
          </w:p>
          <w:p w14:paraId="3EC83D12" w14:textId="5156682C" w:rsidR="00955CA4" w:rsidRDefault="00955CA4" w:rsidP="001D4500">
            <w:pPr>
              <w:spacing w:line="288" w:lineRule="auto"/>
              <w:rPr>
                <w:rFonts w:asciiTheme="minorHAnsi" w:hAnsiTheme="minorHAnsi"/>
              </w:rPr>
            </w:pPr>
          </w:p>
          <w:p w14:paraId="0B617DFF" w14:textId="03D14E9A" w:rsidR="00955CA4" w:rsidRDefault="00955CA4" w:rsidP="001D4500">
            <w:pPr>
              <w:spacing w:line="288" w:lineRule="auto"/>
              <w:rPr>
                <w:rFonts w:asciiTheme="minorHAnsi" w:hAnsiTheme="minorHAnsi"/>
                <w:b w:val="0"/>
                <w:bCs w:val="0"/>
              </w:rPr>
            </w:pPr>
          </w:p>
          <w:p w14:paraId="1AB931EE" w14:textId="77777777" w:rsidR="000A083E" w:rsidRDefault="000A083E" w:rsidP="001D4500">
            <w:pPr>
              <w:spacing w:line="288" w:lineRule="auto"/>
              <w:rPr>
                <w:rFonts w:asciiTheme="minorHAnsi" w:hAnsiTheme="minorHAnsi"/>
                <w:b w:val="0"/>
                <w:bCs w:val="0"/>
              </w:rPr>
            </w:pPr>
          </w:p>
          <w:p w14:paraId="6C9B1111" w14:textId="77777777" w:rsidR="000A083E" w:rsidRDefault="000A083E" w:rsidP="001D4500">
            <w:pPr>
              <w:spacing w:line="288" w:lineRule="auto"/>
              <w:rPr>
                <w:rFonts w:asciiTheme="minorHAnsi" w:hAnsiTheme="minorHAnsi"/>
                <w:b w:val="0"/>
                <w:bCs w:val="0"/>
              </w:rPr>
            </w:pPr>
          </w:p>
          <w:p w14:paraId="29EB88A2" w14:textId="77777777" w:rsidR="000A083E" w:rsidRDefault="000A083E" w:rsidP="001D4500">
            <w:pPr>
              <w:spacing w:line="288" w:lineRule="auto"/>
              <w:rPr>
                <w:rFonts w:asciiTheme="minorHAnsi" w:hAnsiTheme="minorHAnsi"/>
                <w:b w:val="0"/>
                <w:bCs w:val="0"/>
              </w:rPr>
            </w:pPr>
          </w:p>
          <w:p w14:paraId="3B3ED393" w14:textId="77777777" w:rsidR="000A083E" w:rsidRDefault="000A083E" w:rsidP="001D4500">
            <w:pPr>
              <w:spacing w:line="288" w:lineRule="auto"/>
              <w:rPr>
                <w:rFonts w:asciiTheme="minorHAnsi" w:hAnsiTheme="minorHAnsi"/>
                <w:b w:val="0"/>
                <w:bCs w:val="0"/>
              </w:rPr>
            </w:pPr>
          </w:p>
          <w:p w14:paraId="76652E26" w14:textId="77777777" w:rsidR="000A083E" w:rsidRDefault="000A083E" w:rsidP="001D4500">
            <w:pPr>
              <w:spacing w:line="288" w:lineRule="auto"/>
              <w:rPr>
                <w:rFonts w:asciiTheme="minorHAnsi" w:hAnsiTheme="minorHAnsi"/>
                <w:b w:val="0"/>
                <w:bCs w:val="0"/>
              </w:rPr>
            </w:pPr>
          </w:p>
          <w:p w14:paraId="0E9738B4" w14:textId="77777777" w:rsidR="000A083E" w:rsidRDefault="000A083E" w:rsidP="001D4500">
            <w:pPr>
              <w:spacing w:line="288" w:lineRule="auto"/>
              <w:rPr>
                <w:rFonts w:asciiTheme="minorHAnsi" w:hAnsiTheme="minorHAnsi"/>
              </w:rPr>
            </w:pPr>
          </w:p>
          <w:p w14:paraId="45E47D2E" w14:textId="6249518A" w:rsidR="00B9383A" w:rsidRPr="00723E50" w:rsidRDefault="00B9383A" w:rsidP="001D4500">
            <w:pPr>
              <w:spacing w:line="288" w:lineRule="auto"/>
              <w:rPr>
                <w:rFonts w:asciiTheme="minorHAnsi" w:hAnsiTheme="minorHAnsi"/>
              </w:rPr>
            </w:pPr>
          </w:p>
        </w:tc>
      </w:tr>
    </w:tbl>
    <w:p w14:paraId="280145C0" w14:textId="32FC2F35" w:rsidR="00B51312" w:rsidRPr="00723E50" w:rsidRDefault="00B51312">
      <w:pPr>
        <w:spacing w:after="160" w:line="259" w:lineRule="auto"/>
        <w:rPr>
          <w:rFonts w:asciiTheme="minorHAnsi" w:hAnsiTheme="minorHAnsi"/>
        </w:rPr>
      </w:pPr>
      <w:r w:rsidRPr="00723E50">
        <w:rPr>
          <w:rFonts w:asciiTheme="minorHAnsi" w:hAnsiTheme="minorHAnsi"/>
        </w:rPr>
        <w:br w:type="page"/>
      </w:r>
    </w:p>
    <w:p w14:paraId="0059FD25" w14:textId="1F82C7F9" w:rsidR="008C732B" w:rsidRPr="00E62A56" w:rsidRDefault="00B9383A" w:rsidP="00E62A56">
      <w:pPr>
        <w:pStyle w:val="Heading3"/>
        <w:jc w:val="center"/>
        <w:rPr>
          <w:rFonts w:asciiTheme="minorHAnsi" w:hAnsiTheme="minorHAnsi"/>
          <w:color w:val="auto"/>
          <w:sz w:val="28"/>
          <w:szCs w:val="28"/>
          <w:u w:val="single"/>
          <w:lang w:val="en-IE"/>
        </w:rPr>
      </w:pPr>
      <w:r w:rsidRPr="00E62A56">
        <w:rPr>
          <w:rFonts w:asciiTheme="minorHAnsi" w:hAnsiTheme="minorHAnsi"/>
          <w:color w:val="auto"/>
          <w:sz w:val="28"/>
          <w:szCs w:val="28"/>
          <w:u w:val="single"/>
          <w:lang w:val="en-IE"/>
        </w:rPr>
        <w:lastRenderedPageBreak/>
        <w:t>SECTION B</w:t>
      </w:r>
      <w:r w:rsidR="00C90EDF" w:rsidRPr="00E62A56">
        <w:rPr>
          <w:rFonts w:asciiTheme="minorHAnsi" w:hAnsiTheme="minorHAnsi"/>
          <w:color w:val="auto"/>
          <w:sz w:val="28"/>
          <w:szCs w:val="28"/>
          <w:u w:val="single"/>
          <w:lang w:val="en-IE"/>
        </w:rPr>
        <w:t>3</w:t>
      </w:r>
      <w:r w:rsidRPr="00E62A56">
        <w:rPr>
          <w:rFonts w:asciiTheme="minorHAnsi" w:hAnsiTheme="minorHAnsi"/>
          <w:color w:val="auto"/>
          <w:sz w:val="28"/>
          <w:szCs w:val="28"/>
          <w:u w:val="single"/>
          <w:lang w:val="en-IE"/>
        </w:rPr>
        <w:t xml:space="preserve"> - QUALITY OF TENDERER’S APPROACH IN RELATION </w:t>
      </w:r>
      <w:r w:rsidR="005305B2" w:rsidRPr="00E62A56">
        <w:rPr>
          <w:rFonts w:asciiTheme="minorHAnsi" w:hAnsiTheme="minorHAnsi"/>
          <w:color w:val="auto"/>
          <w:sz w:val="28"/>
          <w:szCs w:val="28"/>
          <w:u w:val="single"/>
          <w:lang w:val="en-IE"/>
        </w:rPr>
        <w:t>TO</w:t>
      </w:r>
      <w:r w:rsidR="00E62A56">
        <w:rPr>
          <w:rFonts w:asciiTheme="minorHAnsi" w:hAnsiTheme="minorHAnsi"/>
          <w:color w:val="auto"/>
          <w:sz w:val="28"/>
          <w:szCs w:val="28"/>
          <w:u w:val="single"/>
          <w:lang w:val="en-IE"/>
        </w:rPr>
        <w:br/>
      </w:r>
      <w:r w:rsidR="006A55F0" w:rsidRPr="006A55F0">
        <w:rPr>
          <w:rFonts w:asciiTheme="minorHAnsi" w:hAnsiTheme="minorHAnsi"/>
          <w:color w:val="auto"/>
          <w:sz w:val="28"/>
          <w:szCs w:val="28"/>
          <w:u w:val="single"/>
          <w:lang w:val="en-IE"/>
        </w:rPr>
        <w:t>SERVICE DELIVERY</w:t>
      </w:r>
      <w:r w:rsidR="005305B2" w:rsidRPr="00E62A56">
        <w:rPr>
          <w:rFonts w:asciiTheme="minorHAnsi" w:hAnsiTheme="minorHAnsi"/>
          <w:color w:val="auto"/>
          <w:sz w:val="28"/>
          <w:szCs w:val="28"/>
          <w:u w:val="single"/>
          <w:lang w:val="en-IE"/>
        </w:rPr>
        <w:t xml:space="preserve"> </w:t>
      </w:r>
      <w:r w:rsidRPr="00E62A56">
        <w:rPr>
          <w:rFonts w:asciiTheme="minorHAnsi" w:hAnsiTheme="minorHAnsi"/>
          <w:color w:val="auto"/>
          <w:sz w:val="28"/>
          <w:szCs w:val="28"/>
          <w:u w:val="single"/>
          <w:lang w:val="en-IE"/>
        </w:rPr>
        <w:t xml:space="preserve">(MAXIMUM SCORE OF </w:t>
      </w:r>
      <w:r w:rsidR="00B96109">
        <w:rPr>
          <w:rFonts w:asciiTheme="minorHAnsi" w:hAnsiTheme="minorHAnsi"/>
          <w:color w:val="auto"/>
          <w:sz w:val="28"/>
          <w:szCs w:val="28"/>
          <w:u w:val="single"/>
          <w:lang w:val="en-IE"/>
        </w:rPr>
        <w:t>8</w:t>
      </w:r>
      <w:r w:rsidR="00951D57" w:rsidRPr="00E62A56">
        <w:rPr>
          <w:rFonts w:asciiTheme="minorHAnsi" w:hAnsiTheme="minorHAnsi"/>
          <w:color w:val="auto"/>
          <w:sz w:val="28"/>
          <w:szCs w:val="28"/>
          <w:u w:val="single"/>
          <w:lang w:val="en-IE"/>
        </w:rPr>
        <w:t>0</w:t>
      </w:r>
      <w:r w:rsidRPr="00E62A56">
        <w:rPr>
          <w:rFonts w:asciiTheme="minorHAnsi" w:hAnsiTheme="minorHAnsi"/>
          <w:color w:val="auto"/>
          <w:sz w:val="28"/>
          <w:szCs w:val="28"/>
          <w:u w:val="single"/>
          <w:lang w:val="en-IE"/>
        </w:rPr>
        <w:t xml:space="preserve"> MARKS)</w:t>
      </w:r>
      <w:r>
        <w:rPr>
          <w:rFonts w:asciiTheme="minorHAnsi" w:hAnsiTheme="minorHAnsi"/>
          <w:b w:val="0"/>
          <w:bCs w:val="0"/>
          <w:sz w:val="28"/>
          <w:szCs w:val="28"/>
          <w:u w:val="single"/>
        </w:rPr>
        <w:br/>
      </w:r>
    </w:p>
    <w:tbl>
      <w:tblPr>
        <w:tblStyle w:val="GridTable4-Accent111"/>
        <w:tblW w:w="9664" w:type="dxa"/>
        <w:tblLook w:val="04A0" w:firstRow="1" w:lastRow="0" w:firstColumn="1" w:lastColumn="0" w:noHBand="0" w:noVBand="1"/>
      </w:tblPr>
      <w:tblGrid>
        <w:gridCol w:w="2405"/>
        <w:gridCol w:w="7259"/>
      </w:tblGrid>
      <w:tr w:rsidR="008C732B" w:rsidRPr="00723E50" w14:paraId="124A1267" w14:textId="77777777" w:rsidTr="005F6E2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1751144A" w14:textId="06320AAB" w:rsidR="008C732B" w:rsidRPr="005F6E28" w:rsidRDefault="005F6E28" w:rsidP="00C90EDF">
            <w:pPr>
              <w:pStyle w:val="Title"/>
              <w:rPr>
                <w:rFonts w:asciiTheme="minorHAnsi" w:hAnsiTheme="minorHAnsi"/>
                <w:b/>
                <w:sz w:val="22"/>
                <w:szCs w:val="22"/>
                <w:lang w:val="en-IE"/>
              </w:rPr>
            </w:pPr>
            <w:r w:rsidRPr="005F6E28">
              <w:rPr>
                <w:rFonts w:asciiTheme="minorHAnsi" w:hAnsiTheme="minorHAnsi"/>
                <w:b/>
                <w:noProof/>
                <w:sz w:val="22"/>
                <w:szCs w:val="22"/>
                <w:lang w:eastAsia="en-IE"/>
              </w:rPr>
              <w:t>AWARD CRITERIA</w:t>
            </w:r>
            <w:r w:rsidRPr="005F6E28">
              <w:rPr>
                <w:rFonts w:asciiTheme="minorHAnsi" w:hAnsiTheme="minorHAnsi"/>
                <w:b/>
                <w:sz w:val="22"/>
                <w:szCs w:val="22"/>
                <w:lang w:val="en-IE"/>
              </w:rPr>
              <w:t xml:space="preserve"> </w:t>
            </w:r>
            <w:r w:rsidR="00B96109">
              <w:rPr>
                <w:rFonts w:asciiTheme="minorHAnsi" w:hAnsiTheme="minorHAnsi"/>
                <w:b/>
                <w:sz w:val="22"/>
                <w:szCs w:val="22"/>
                <w:lang w:val="en-IE"/>
              </w:rPr>
              <w:t>3</w:t>
            </w:r>
          </w:p>
        </w:tc>
        <w:tc>
          <w:tcPr>
            <w:tcW w:w="7259" w:type="dxa"/>
          </w:tcPr>
          <w:p w14:paraId="1C8415EE" w14:textId="7144B305" w:rsidR="008C732B" w:rsidRPr="005F6E28" w:rsidRDefault="00B9383A" w:rsidP="00BE005D">
            <w:pPr>
              <w:pStyle w:val="Title"/>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sz w:val="22"/>
                <w:szCs w:val="22"/>
                <w:lang w:val="en-IE"/>
              </w:rPr>
            </w:pPr>
            <w:r w:rsidRPr="00B9383A">
              <w:rPr>
                <w:rFonts w:asciiTheme="minorHAnsi" w:eastAsiaTheme="minorHAnsi" w:hAnsiTheme="minorHAnsi" w:cs="Tahoma"/>
                <w:b/>
                <w:sz w:val="22"/>
                <w:szCs w:val="22"/>
              </w:rPr>
              <w:t>QUALITY OF TENDERER’S APPROACH IN RELATION TO</w:t>
            </w:r>
            <w:r w:rsidR="00B96109" w:rsidRPr="00B96109">
              <w:rPr>
                <w:rFonts w:ascii="Calibri" w:hAnsi="Calibri" w:cs="Calibri"/>
                <w:b/>
                <w:bCs/>
                <w:kern w:val="2"/>
                <w:sz w:val="22"/>
                <w:szCs w:val="22"/>
                <w:lang w:val="en-IE"/>
                <w14:ligatures w14:val="standardContextual"/>
              </w:rPr>
              <w:t>SERVICE DELIVERY</w:t>
            </w:r>
          </w:p>
        </w:tc>
      </w:tr>
      <w:tr w:rsidR="008C732B" w:rsidRPr="00723E50" w14:paraId="34DAB16E" w14:textId="77777777" w:rsidTr="005F6E2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3EB0B549" w14:textId="23338A2E" w:rsidR="008C732B" w:rsidRPr="00875963" w:rsidRDefault="005F6E28" w:rsidP="003C6377">
            <w:pPr>
              <w:spacing w:after="120"/>
              <w:jc w:val="center"/>
              <w:rPr>
                <w:rFonts w:asciiTheme="minorHAnsi" w:hAnsiTheme="minorHAnsi"/>
                <w:color w:val="1F4E79"/>
              </w:rPr>
            </w:pPr>
            <w:r>
              <w:rPr>
                <w:rFonts w:asciiTheme="minorHAnsi" w:hAnsiTheme="minorHAnsi"/>
                <w:noProof/>
                <w:sz w:val="22"/>
                <w:szCs w:val="22"/>
                <w:lang w:eastAsia="en-IE"/>
              </w:rPr>
              <w:t xml:space="preserve">See </w:t>
            </w:r>
            <w:r w:rsidRPr="00493173">
              <w:rPr>
                <w:rFonts w:asciiTheme="minorHAnsi" w:eastAsiaTheme="minorHAnsi" w:hAnsiTheme="minorHAnsi" w:cs="Tahoma"/>
                <w:sz w:val="22"/>
                <w:szCs w:val="22"/>
              </w:rPr>
              <w:t xml:space="preserve">Appendix 1 Section </w:t>
            </w:r>
            <w:r w:rsidR="008C3C25">
              <w:rPr>
                <w:rFonts w:asciiTheme="minorHAnsi" w:eastAsiaTheme="minorHAnsi" w:hAnsiTheme="minorHAnsi" w:cs="Tahoma"/>
                <w:sz w:val="22"/>
                <w:szCs w:val="22"/>
              </w:rPr>
              <w:t>A1.6.</w:t>
            </w:r>
            <w:r w:rsidR="003C6377">
              <w:rPr>
                <w:rFonts w:asciiTheme="minorHAnsi" w:eastAsiaTheme="minorHAnsi" w:hAnsiTheme="minorHAnsi" w:cs="Tahoma"/>
                <w:sz w:val="22"/>
                <w:szCs w:val="22"/>
              </w:rPr>
              <w:t xml:space="preserve"> of the RFT</w:t>
            </w:r>
          </w:p>
        </w:tc>
        <w:tc>
          <w:tcPr>
            <w:tcW w:w="7259" w:type="dxa"/>
          </w:tcPr>
          <w:p w14:paraId="5E7F2B31" w14:textId="3B3BA876" w:rsidR="008C732B" w:rsidRDefault="009700FE" w:rsidP="00203FF2">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roofErr w:type="gramStart"/>
            <w:r w:rsidRPr="009700FE">
              <w:rPr>
                <w:rFonts w:ascii="Calibri" w:hAnsi="Calibri"/>
                <w:sz w:val="22"/>
                <w:lang w:val="en-GB"/>
              </w:rPr>
              <w:t>Taking into account</w:t>
            </w:r>
            <w:proofErr w:type="gramEnd"/>
            <w:r w:rsidRPr="009700FE">
              <w:rPr>
                <w:rFonts w:ascii="Calibri" w:hAnsi="Calibri"/>
                <w:sz w:val="22"/>
                <w:lang w:val="en-GB"/>
              </w:rPr>
              <w:t xml:space="preserve"> the requirements and specifications in </w:t>
            </w:r>
            <w:r w:rsidRPr="009700FE">
              <w:rPr>
                <w:rFonts w:ascii="Calibri" w:hAnsi="Calibri"/>
                <w:b/>
                <w:sz w:val="22"/>
                <w:lang w:val="en-GB"/>
              </w:rPr>
              <w:t xml:space="preserve">Appendix 1, Section </w:t>
            </w:r>
            <w:r w:rsidR="008C3C25">
              <w:rPr>
                <w:rFonts w:ascii="Calibri" w:hAnsi="Calibri"/>
                <w:b/>
                <w:sz w:val="22"/>
                <w:lang w:val="en-GB"/>
              </w:rPr>
              <w:t xml:space="preserve">A1.6. </w:t>
            </w:r>
            <w:r w:rsidRPr="009700FE">
              <w:rPr>
                <w:rFonts w:ascii="Calibri" w:hAnsi="Calibri"/>
                <w:sz w:val="22"/>
                <w:lang w:val="en-GB"/>
              </w:rPr>
              <w:t xml:space="preserve">of this RFT, Tenderers </w:t>
            </w:r>
            <w:r w:rsidR="00FF468C" w:rsidRPr="00F529AF">
              <w:rPr>
                <w:rFonts w:ascii="Calibri" w:hAnsi="Calibri" w:cs="Calibri"/>
                <w:iCs/>
                <w:sz w:val="22"/>
                <w:szCs w:val="22"/>
              </w:rPr>
              <w:t xml:space="preserve">must </w:t>
            </w:r>
            <w:r w:rsidR="00FF468C">
              <w:rPr>
                <w:rFonts w:ascii="Calibri" w:hAnsi="Calibri" w:cs="Calibri"/>
                <w:iCs/>
                <w:sz w:val="22"/>
                <w:szCs w:val="22"/>
              </w:rPr>
              <w:t>provide:</w:t>
            </w:r>
          </w:p>
          <w:p w14:paraId="65D5B558" w14:textId="77777777" w:rsidR="00203FF2" w:rsidRDefault="00203FF2" w:rsidP="00203FF2">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lang w:val="en-GB" w:eastAsia="en-IE"/>
              </w:rPr>
            </w:pPr>
          </w:p>
          <w:p w14:paraId="0691D9A1" w14:textId="710C0309" w:rsidR="00203FF2" w:rsidRPr="00203FF2" w:rsidRDefault="00203FF2" w:rsidP="009D04CA">
            <w:pPr>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03FF2">
              <w:rPr>
                <w:rFonts w:ascii="Calibri" w:hAnsi="Calibri" w:cs="Calibri"/>
                <w:sz w:val="22"/>
                <w:szCs w:val="22"/>
                <w:lang w:val="en-GB"/>
              </w:rPr>
              <w:t xml:space="preserve">A detailed proposal of the methodology the Tenderer will use to deliver the training services nationwide – on-site, off-site and live online and the approach to resource allocation and planning. </w:t>
            </w:r>
          </w:p>
          <w:p w14:paraId="2C51F542" w14:textId="10D48C77" w:rsidR="00203FF2" w:rsidRPr="00203FF2" w:rsidRDefault="00203FF2" w:rsidP="009D04CA">
            <w:pPr>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noProof/>
                <w:sz w:val="22"/>
                <w:szCs w:val="22"/>
                <w:lang w:val="en-GB" w:eastAsia="en-IE"/>
              </w:rPr>
            </w:pPr>
            <w:r w:rsidRPr="00203FF2">
              <w:rPr>
                <w:rFonts w:ascii="Calibri" w:hAnsi="Calibri" w:cs="Calibri"/>
                <w:noProof/>
                <w:sz w:val="22"/>
                <w:szCs w:val="22"/>
                <w:lang w:val="en-GB" w:eastAsia="en-IE"/>
              </w:rPr>
              <w:t>A detailed business continuity plan which covers all aspects of service delivery.</w:t>
            </w:r>
            <w:r w:rsidRPr="00203FF2">
              <w:rPr>
                <w:rFonts w:ascii="Calibri" w:hAnsi="Calibri" w:cs="Calibri"/>
                <w:b/>
                <w:sz w:val="22"/>
                <w:lang w:val="en-GB"/>
              </w:rPr>
              <w:t xml:space="preserve"> </w:t>
            </w:r>
          </w:p>
          <w:p w14:paraId="673C3D32" w14:textId="2C38E660" w:rsidR="00203FF2" w:rsidRPr="00203FF2" w:rsidRDefault="00203FF2" w:rsidP="009D04CA">
            <w:pPr>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en-GB"/>
              </w:rPr>
            </w:pPr>
            <w:r w:rsidRPr="00203FF2">
              <w:rPr>
                <w:rFonts w:ascii="Calibri" w:eastAsia="Calibri" w:hAnsi="Calibri" w:cs="Calibri"/>
                <w:sz w:val="22"/>
                <w:szCs w:val="22"/>
                <w:lang w:val="en-GB"/>
              </w:rPr>
              <w:t xml:space="preserve">A proposal which demonstrates the proposed booking and scheduling tool, also including a </w:t>
            </w:r>
            <w:r w:rsidRPr="00203FF2">
              <w:rPr>
                <w:rFonts w:ascii="Calibri" w:hAnsi="Calibri" w:cs="Calibri"/>
                <w:sz w:val="22"/>
                <w:szCs w:val="22"/>
                <w:lang w:val="en-GB"/>
              </w:rPr>
              <w:t>sample of the booking and scheduling tool in the form of, inter alia, a sample web link or clearly legible screen shot(s).</w:t>
            </w:r>
            <w:r w:rsidRPr="00203FF2">
              <w:rPr>
                <w:rFonts w:ascii="Calibri" w:hAnsi="Calibri" w:cs="Calibri"/>
                <w:b/>
                <w:sz w:val="22"/>
                <w:lang w:val="en-GB"/>
              </w:rPr>
              <w:t xml:space="preserve"> </w:t>
            </w:r>
          </w:p>
          <w:p w14:paraId="0D04A19A" w14:textId="77777777" w:rsidR="00203FF2" w:rsidRPr="00203FF2" w:rsidRDefault="00203FF2" w:rsidP="00203FF2">
            <w:pPr>
              <w:numPr>
                <w:ilvl w:val="0"/>
                <w:numId w:val="29"/>
              </w:numPr>
              <w:spacing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03FF2">
              <w:rPr>
                <w:rFonts w:ascii="Calibri" w:hAnsi="Calibri" w:cs="Calibri"/>
                <w:sz w:val="22"/>
                <w:szCs w:val="22"/>
                <w:lang w:val="en-GB"/>
              </w:rPr>
              <w:t>A detailed proposal regarding how the Tenderer will meet the training venue requirements.</w:t>
            </w:r>
            <w:r w:rsidRPr="00203FF2">
              <w:rPr>
                <w:rFonts w:ascii="Calibri" w:hAnsi="Calibri" w:cs="Calibri"/>
                <w:b/>
                <w:sz w:val="22"/>
                <w:lang w:val="en-GB"/>
              </w:rPr>
              <w:t xml:space="preserve"> </w:t>
            </w:r>
          </w:p>
          <w:p w14:paraId="05B83CC8" w14:textId="77777777" w:rsidR="00203FF2" w:rsidRPr="00203FF2" w:rsidRDefault="00203FF2" w:rsidP="00203FF2">
            <w:pPr>
              <w:spacing w:after="120" w:line="276" w:lineRule="auto"/>
              <w:ind w:left="720"/>
              <w:contextualSpacing/>
              <w:cnfStyle w:val="000000100000" w:firstRow="0" w:lastRow="0" w:firstColumn="0" w:lastColumn="0" w:oddVBand="0" w:evenVBand="0" w:oddHBand="1" w:evenHBand="0" w:firstRowFirstColumn="0" w:firstRowLastColumn="0" w:lastRowFirstColumn="0" w:lastRowLastColumn="0"/>
              <w:rPr>
                <w:rFonts w:ascii="Calibri" w:hAnsi="Calibri" w:cs="Calibri"/>
                <w:noProof/>
                <w:sz w:val="22"/>
                <w:szCs w:val="22"/>
                <w:lang w:val="en-GB" w:eastAsia="en-IE"/>
              </w:rPr>
            </w:pPr>
          </w:p>
          <w:p w14:paraId="70A49B2C" w14:textId="2396F8DA" w:rsidR="00203FF2" w:rsidRPr="00203FF2" w:rsidRDefault="00203FF2" w:rsidP="00203FF2">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03FF2">
              <w:rPr>
                <w:rFonts w:ascii="Calibri" w:eastAsia="Calibri" w:hAnsi="Calibri" w:cs="Calibri"/>
                <w:sz w:val="22"/>
                <w:szCs w:val="22"/>
              </w:rPr>
              <w:t xml:space="preserve">A strict page limit of </w:t>
            </w:r>
            <w:r w:rsidRPr="00203FF2">
              <w:rPr>
                <w:rFonts w:ascii="Calibri" w:eastAsia="Calibri" w:hAnsi="Calibri" w:cs="Calibri"/>
                <w:b/>
                <w:sz w:val="22"/>
                <w:szCs w:val="22"/>
              </w:rPr>
              <w:t>five [5] A4 pages</w:t>
            </w:r>
            <w:r w:rsidRPr="00203FF2">
              <w:rPr>
                <w:rFonts w:ascii="Calibri" w:eastAsia="Calibri" w:hAnsi="Calibri" w:cs="Calibri"/>
                <w:sz w:val="22"/>
                <w:szCs w:val="22"/>
              </w:rPr>
              <w:t xml:space="preserve"> applies to this award criterion.</w:t>
            </w:r>
          </w:p>
          <w:p w14:paraId="1C279062" w14:textId="52B3CC1D" w:rsidR="00203FF2" w:rsidRPr="00CC120F" w:rsidRDefault="00203FF2" w:rsidP="00203FF2">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lang w:val="en-GB" w:eastAsia="en-IE"/>
              </w:rPr>
            </w:pPr>
          </w:p>
        </w:tc>
      </w:tr>
      <w:tr w:rsidR="008C732B" w:rsidRPr="00723E50" w14:paraId="1357B382" w14:textId="77777777" w:rsidTr="002813D1">
        <w:trPr>
          <w:trHeight w:val="70"/>
        </w:trPr>
        <w:tc>
          <w:tcPr>
            <w:cnfStyle w:val="001000000000" w:firstRow="0" w:lastRow="0" w:firstColumn="1" w:lastColumn="0" w:oddVBand="0" w:evenVBand="0" w:oddHBand="0" w:evenHBand="0" w:firstRowFirstColumn="0" w:firstRowLastColumn="0" w:lastRowFirstColumn="0" w:lastRowLastColumn="0"/>
            <w:tcW w:w="9664" w:type="dxa"/>
            <w:gridSpan w:val="2"/>
            <w:shd w:val="clear" w:color="auto" w:fill="auto"/>
          </w:tcPr>
          <w:p w14:paraId="7BE6BD64" w14:textId="77777777" w:rsidR="00A23E73" w:rsidRPr="00A23E73" w:rsidRDefault="008C732B" w:rsidP="00A23E73">
            <w:pPr>
              <w:spacing w:line="288" w:lineRule="auto"/>
              <w:rPr>
                <w:rStyle w:val="PlaceholderText"/>
                <w:rFonts w:asciiTheme="minorHAnsi" w:hAnsiTheme="minorHAnsi"/>
                <w:b w:val="0"/>
                <w:bCs w:val="0"/>
                <w:sz w:val="22"/>
                <w:szCs w:val="22"/>
                <w:u w:val="single"/>
              </w:rPr>
            </w:pPr>
            <w:r w:rsidRPr="00875963">
              <w:rPr>
                <w:rStyle w:val="PlaceholderText"/>
                <w:rFonts w:asciiTheme="minorHAnsi" w:hAnsiTheme="minorHAnsi"/>
                <w:sz w:val="22"/>
                <w:szCs w:val="22"/>
                <w:u w:val="single"/>
              </w:rPr>
              <w:br/>
            </w:r>
            <w:r w:rsidR="00A23E73" w:rsidRPr="00A23E73">
              <w:rPr>
                <w:rStyle w:val="PlaceholderText"/>
                <w:rFonts w:asciiTheme="minorHAnsi" w:hAnsiTheme="minorHAnsi"/>
                <w:b w:val="0"/>
                <w:bCs w:val="0"/>
                <w:sz w:val="22"/>
                <w:szCs w:val="22"/>
              </w:rPr>
              <w:t>Click here to enter your response.</w:t>
            </w:r>
          </w:p>
          <w:p w14:paraId="57DF7999" w14:textId="5DFCA5FA" w:rsidR="008C732B" w:rsidRPr="000A083E" w:rsidRDefault="008C732B" w:rsidP="002354C9">
            <w:pPr>
              <w:spacing w:line="288" w:lineRule="auto"/>
              <w:rPr>
                <w:rFonts w:asciiTheme="minorHAnsi" w:hAnsiTheme="minorHAnsi"/>
                <w:b w:val="0"/>
                <w:bCs w:val="0"/>
                <w:color w:val="808080"/>
                <w:sz w:val="22"/>
                <w:szCs w:val="22"/>
                <w:u w:val="single"/>
              </w:rPr>
            </w:pPr>
          </w:p>
          <w:p w14:paraId="3348BA70" w14:textId="77777777" w:rsidR="008C732B" w:rsidRDefault="008C732B" w:rsidP="002354C9">
            <w:pPr>
              <w:spacing w:line="288" w:lineRule="auto"/>
              <w:rPr>
                <w:rFonts w:asciiTheme="minorHAnsi" w:hAnsiTheme="minorHAnsi"/>
              </w:rPr>
            </w:pPr>
            <w:r>
              <w:rPr>
                <w:rFonts w:asciiTheme="minorHAnsi" w:hAnsiTheme="minorHAnsi"/>
              </w:rPr>
              <w:t xml:space="preserve"> </w:t>
            </w:r>
          </w:p>
          <w:p w14:paraId="56247E0F" w14:textId="77777777" w:rsidR="000E3449" w:rsidRDefault="000E3449" w:rsidP="002354C9">
            <w:pPr>
              <w:spacing w:line="288" w:lineRule="auto"/>
              <w:rPr>
                <w:rFonts w:asciiTheme="minorHAnsi" w:hAnsiTheme="minorHAnsi"/>
              </w:rPr>
            </w:pPr>
          </w:p>
          <w:p w14:paraId="27406FCA" w14:textId="77777777" w:rsidR="000E3449" w:rsidRDefault="000E3449" w:rsidP="002354C9">
            <w:pPr>
              <w:spacing w:line="288" w:lineRule="auto"/>
              <w:rPr>
                <w:rFonts w:asciiTheme="minorHAnsi" w:hAnsiTheme="minorHAnsi"/>
              </w:rPr>
            </w:pPr>
          </w:p>
          <w:p w14:paraId="58519A5B" w14:textId="77777777" w:rsidR="000E3449" w:rsidRDefault="000E3449" w:rsidP="002354C9">
            <w:pPr>
              <w:spacing w:line="288" w:lineRule="auto"/>
              <w:rPr>
                <w:rFonts w:asciiTheme="minorHAnsi" w:hAnsiTheme="minorHAnsi"/>
              </w:rPr>
            </w:pPr>
          </w:p>
          <w:p w14:paraId="58B40780" w14:textId="50FA3801" w:rsidR="005D3E7F" w:rsidRDefault="005D3E7F" w:rsidP="002354C9">
            <w:pPr>
              <w:spacing w:line="288" w:lineRule="auto"/>
              <w:rPr>
                <w:rFonts w:asciiTheme="minorHAnsi" w:hAnsiTheme="minorHAnsi"/>
              </w:rPr>
            </w:pPr>
          </w:p>
          <w:p w14:paraId="53AA8D43" w14:textId="77777777" w:rsidR="005D3E7F" w:rsidRDefault="005D3E7F" w:rsidP="002354C9">
            <w:pPr>
              <w:spacing w:line="288" w:lineRule="auto"/>
              <w:rPr>
                <w:rFonts w:asciiTheme="minorHAnsi" w:hAnsiTheme="minorHAnsi"/>
              </w:rPr>
            </w:pPr>
          </w:p>
          <w:p w14:paraId="2FF0D181" w14:textId="77777777" w:rsidR="005D3E7F" w:rsidRDefault="005D3E7F" w:rsidP="002354C9">
            <w:pPr>
              <w:spacing w:line="288" w:lineRule="auto"/>
              <w:rPr>
                <w:rFonts w:asciiTheme="minorHAnsi" w:hAnsiTheme="minorHAnsi"/>
              </w:rPr>
            </w:pPr>
          </w:p>
          <w:p w14:paraId="51385C25" w14:textId="77777777" w:rsidR="005D3E7F" w:rsidRDefault="005D3E7F" w:rsidP="002354C9">
            <w:pPr>
              <w:spacing w:line="288" w:lineRule="auto"/>
              <w:rPr>
                <w:rFonts w:asciiTheme="minorHAnsi" w:hAnsiTheme="minorHAnsi"/>
              </w:rPr>
            </w:pPr>
          </w:p>
          <w:p w14:paraId="2DF5EAA2" w14:textId="77777777" w:rsidR="005D3E7F" w:rsidRDefault="005D3E7F" w:rsidP="002354C9">
            <w:pPr>
              <w:spacing w:line="288" w:lineRule="auto"/>
              <w:rPr>
                <w:rFonts w:asciiTheme="minorHAnsi" w:hAnsiTheme="minorHAnsi"/>
              </w:rPr>
            </w:pPr>
          </w:p>
          <w:p w14:paraId="5564E239" w14:textId="77777777" w:rsidR="005D3E7F" w:rsidRDefault="005D3E7F" w:rsidP="002354C9">
            <w:pPr>
              <w:spacing w:line="288" w:lineRule="auto"/>
              <w:rPr>
                <w:rFonts w:asciiTheme="minorHAnsi" w:hAnsiTheme="minorHAnsi"/>
              </w:rPr>
            </w:pPr>
          </w:p>
          <w:p w14:paraId="1A1A98BD" w14:textId="77777777" w:rsidR="005D3E7F" w:rsidRDefault="005D3E7F" w:rsidP="002354C9">
            <w:pPr>
              <w:spacing w:line="288" w:lineRule="auto"/>
              <w:rPr>
                <w:rFonts w:asciiTheme="minorHAnsi" w:hAnsiTheme="minorHAnsi"/>
              </w:rPr>
            </w:pPr>
          </w:p>
          <w:p w14:paraId="744F033C" w14:textId="77777777" w:rsidR="005D3E7F" w:rsidRDefault="005D3E7F" w:rsidP="002354C9">
            <w:pPr>
              <w:spacing w:line="288" w:lineRule="auto"/>
              <w:rPr>
                <w:rFonts w:asciiTheme="minorHAnsi" w:hAnsiTheme="minorHAnsi"/>
              </w:rPr>
            </w:pPr>
          </w:p>
          <w:p w14:paraId="2AD34258" w14:textId="6FB677B9" w:rsidR="00955CA4" w:rsidRDefault="00955CA4" w:rsidP="006D48FE">
            <w:pPr>
              <w:spacing w:line="288" w:lineRule="auto"/>
              <w:rPr>
                <w:rFonts w:asciiTheme="minorHAnsi" w:hAnsiTheme="minorHAnsi"/>
                <w:b w:val="0"/>
                <w:bCs w:val="0"/>
              </w:rPr>
            </w:pPr>
          </w:p>
          <w:p w14:paraId="4222976C" w14:textId="77777777" w:rsidR="000A083E" w:rsidRDefault="000A083E" w:rsidP="006D48FE">
            <w:pPr>
              <w:spacing w:line="288" w:lineRule="auto"/>
              <w:rPr>
                <w:rFonts w:asciiTheme="minorHAnsi" w:hAnsiTheme="minorHAnsi"/>
                <w:b w:val="0"/>
                <w:bCs w:val="0"/>
              </w:rPr>
            </w:pPr>
          </w:p>
          <w:p w14:paraId="611A3B27" w14:textId="77777777" w:rsidR="000A083E" w:rsidRDefault="000A083E" w:rsidP="006D48FE">
            <w:pPr>
              <w:spacing w:line="288" w:lineRule="auto"/>
              <w:rPr>
                <w:rFonts w:asciiTheme="minorHAnsi" w:hAnsiTheme="minorHAnsi"/>
                <w:b w:val="0"/>
                <w:bCs w:val="0"/>
              </w:rPr>
            </w:pPr>
          </w:p>
          <w:p w14:paraId="41D1C517" w14:textId="77777777" w:rsidR="000A083E" w:rsidRDefault="000A083E" w:rsidP="006D48FE">
            <w:pPr>
              <w:spacing w:line="288" w:lineRule="auto"/>
              <w:rPr>
                <w:rFonts w:asciiTheme="minorHAnsi" w:hAnsiTheme="minorHAnsi"/>
              </w:rPr>
            </w:pPr>
          </w:p>
          <w:p w14:paraId="08252060" w14:textId="0B8FE8CF" w:rsidR="003A7D5E" w:rsidRPr="00723E50" w:rsidRDefault="003A7D5E" w:rsidP="006D48FE">
            <w:pPr>
              <w:spacing w:line="288" w:lineRule="auto"/>
              <w:rPr>
                <w:rFonts w:asciiTheme="minorHAnsi" w:hAnsiTheme="minorHAnsi"/>
              </w:rPr>
            </w:pPr>
          </w:p>
        </w:tc>
      </w:tr>
    </w:tbl>
    <w:p w14:paraId="7BC33B6F" w14:textId="7FCB78AC" w:rsidR="00494CF4" w:rsidRDefault="003E0A1E" w:rsidP="005B70C3">
      <w:pPr>
        <w:spacing w:after="160" w:line="259" w:lineRule="auto"/>
        <w:rPr>
          <w:rFonts w:asciiTheme="minorHAnsi" w:hAnsiTheme="minorHAnsi"/>
          <w:b/>
          <w:color w:val="FF0000"/>
        </w:rPr>
      </w:pPr>
      <w:r>
        <w:rPr>
          <w:rFonts w:asciiTheme="minorHAnsi" w:hAnsiTheme="minorHAnsi"/>
          <w:b/>
          <w:color w:val="FF0000"/>
        </w:rPr>
        <w:br w:type="page"/>
      </w:r>
    </w:p>
    <w:p w14:paraId="7960FB6E" w14:textId="01FF9D01" w:rsidR="00494CF4" w:rsidRPr="009D59C4" w:rsidRDefault="00494CF4" w:rsidP="009D59C4">
      <w:pPr>
        <w:pStyle w:val="Heading3"/>
        <w:jc w:val="center"/>
        <w:rPr>
          <w:rFonts w:asciiTheme="minorHAnsi" w:hAnsiTheme="minorHAnsi"/>
          <w:color w:val="auto"/>
          <w:sz w:val="28"/>
          <w:szCs w:val="28"/>
          <w:u w:val="single"/>
          <w:lang w:val="en-IE"/>
        </w:rPr>
      </w:pPr>
      <w:r w:rsidRPr="009D59C4">
        <w:rPr>
          <w:rFonts w:asciiTheme="minorHAnsi" w:hAnsiTheme="minorHAnsi"/>
          <w:color w:val="auto"/>
          <w:sz w:val="28"/>
          <w:szCs w:val="28"/>
          <w:u w:val="single"/>
          <w:lang w:val="en-IE"/>
        </w:rPr>
        <w:lastRenderedPageBreak/>
        <w:t>SECTION B4 - QUALITY OF TENDERER’S APPROACH IN RELATION TO</w:t>
      </w:r>
      <w:r w:rsidR="009D59C4">
        <w:rPr>
          <w:rFonts w:asciiTheme="minorHAnsi" w:hAnsiTheme="minorHAnsi"/>
          <w:color w:val="auto"/>
          <w:sz w:val="28"/>
          <w:szCs w:val="28"/>
          <w:u w:val="single"/>
          <w:lang w:val="en-IE"/>
        </w:rPr>
        <w:br/>
      </w:r>
      <w:r w:rsidR="002C3DFC" w:rsidRPr="002C3DFC">
        <w:rPr>
          <w:rFonts w:asciiTheme="minorHAnsi" w:hAnsiTheme="minorHAnsi"/>
          <w:color w:val="auto"/>
          <w:sz w:val="28"/>
          <w:szCs w:val="28"/>
          <w:u w:val="single"/>
          <w:lang w:val="en-IE"/>
        </w:rPr>
        <w:t>CONTRACT ADMINISTRATION</w:t>
      </w:r>
      <w:r w:rsidR="006F1145" w:rsidRPr="009D59C4">
        <w:rPr>
          <w:rFonts w:asciiTheme="minorHAnsi" w:hAnsiTheme="minorHAnsi"/>
          <w:color w:val="auto"/>
          <w:sz w:val="28"/>
          <w:szCs w:val="28"/>
          <w:u w:val="single"/>
          <w:lang w:val="en-IE"/>
        </w:rPr>
        <w:t xml:space="preserve"> </w:t>
      </w:r>
      <w:r w:rsidRPr="009D59C4">
        <w:rPr>
          <w:rFonts w:asciiTheme="minorHAnsi" w:hAnsiTheme="minorHAnsi"/>
          <w:color w:val="auto"/>
          <w:sz w:val="28"/>
          <w:szCs w:val="28"/>
          <w:u w:val="single"/>
          <w:lang w:val="en-IE"/>
        </w:rPr>
        <w:t xml:space="preserve">(MAXIMUM SCORE OF </w:t>
      </w:r>
      <w:r w:rsidR="00E83716">
        <w:rPr>
          <w:rFonts w:asciiTheme="minorHAnsi" w:hAnsiTheme="minorHAnsi"/>
          <w:color w:val="auto"/>
          <w:sz w:val="28"/>
          <w:szCs w:val="28"/>
          <w:u w:val="single"/>
          <w:lang w:val="en-IE"/>
        </w:rPr>
        <w:t>70</w:t>
      </w:r>
      <w:r w:rsidRPr="009D59C4">
        <w:rPr>
          <w:rFonts w:asciiTheme="minorHAnsi" w:hAnsiTheme="minorHAnsi"/>
          <w:color w:val="auto"/>
          <w:sz w:val="28"/>
          <w:szCs w:val="28"/>
          <w:u w:val="single"/>
          <w:lang w:val="en-IE"/>
        </w:rPr>
        <w:t xml:space="preserve"> MARKS)</w:t>
      </w:r>
      <w:r>
        <w:rPr>
          <w:rFonts w:asciiTheme="minorHAnsi" w:hAnsiTheme="minorHAnsi"/>
          <w:b w:val="0"/>
          <w:bCs w:val="0"/>
          <w:sz w:val="28"/>
          <w:szCs w:val="28"/>
          <w:u w:val="single"/>
        </w:rPr>
        <w:br/>
      </w:r>
    </w:p>
    <w:tbl>
      <w:tblPr>
        <w:tblStyle w:val="GridTable4-Accent111"/>
        <w:tblW w:w="9664" w:type="dxa"/>
        <w:tblLook w:val="04A0" w:firstRow="1" w:lastRow="0" w:firstColumn="1" w:lastColumn="0" w:noHBand="0" w:noVBand="1"/>
      </w:tblPr>
      <w:tblGrid>
        <w:gridCol w:w="2405"/>
        <w:gridCol w:w="7259"/>
      </w:tblGrid>
      <w:tr w:rsidR="00494CF4" w:rsidRPr="00723E50" w14:paraId="7FA4581C" w14:textId="77777777" w:rsidTr="00033595">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189AA373" w14:textId="5F0E1E90" w:rsidR="00494CF4" w:rsidRPr="005F6E28" w:rsidRDefault="00494CF4" w:rsidP="00494CF4">
            <w:pPr>
              <w:pStyle w:val="Title"/>
              <w:rPr>
                <w:rFonts w:asciiTheme="minorHAnsi" w:hAnsiTheme="minorHAnsi"/>
                <w:b/>
                <w:sz w:val="22"/>
                <w:szCs w:val="22"/>
                <w:lang w:val="en-IE"/>
              </w:rPr>
            </w:pPr>
            <w:r w:rsidRPr="005F6E28">
              <w:rPr>
                <w:rFonts w:asciiTheme="minorHAnsi" w:hAnsiTheme="minorHAnsi"/>
                <w:b/>
                <w:noProof/>
                <w:sz w:val="22"/>
                <w:szCs w:val="22"/>
                <w:lang w:eastAsia="en-IE"/>
              </w:rPr>
              <w:t>AWARD CRITERIA</w:t>
            </w:r>
            <w:r w:rsidRPr="005F6E28">
              <w:rPr>
                <w:rFonts w:asciiTheme="minorHAnsi" w:hAnsiTheme="minorHAnsi"/>
                <w:b/>
                <w:sz w:val="22"/>
                <w:szCs w:val="22"/>
                <w:lang w:val="en-IE"/>
              </w:rPr>
              <w:t xml:space="preserve"> </w:t>
            </w:r>
            <w:r w:rsidR="00B96109">
              <w:rPr>
                <w:rFonts w:asciiTheme="minorHAnsi" w:hAnsiTheme="minorHAnsi"/>
                <w:b/>
                <w:sz w:val="22"/>
                <w:szCs w:val="22"/>
                <w:lang w:val="en-IE"/>
              </w:rPr>
              <w:t>4</w:t>
            </w:r>
          </w:p>
        </w:tc>
        <w:tc>
          <w:tcPr>
            <w:tcW w:w="7259" w:type="dxa"/>
          </w:tcPr>
          <w:p w14:paraId="7F7D293F" w14:textId="022ABE4F" w:rsidR="00494CF4" w:rsidRPr="005F6E28" w:rsidRDefault="00494CF4" w:rsidP="00033595">
            <w:pPr>
              <w:pStyle w:val="Title"/>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sz w:val="22"/>
                <w:szCs w:val="22"/>
                <w:lang w:val="en-IE"/>
              </w:rPr>
            </w:pPr>
            <w:r w:rsidRPr="00B9383A">
              <w:rPr>
                <w:rFonts w:asciiTheme="minorHAnsi" w:eastAsiaTheme="minorHAnsi" w:hAnsiTheme="minorHAnsi" w:cs="Tahoma"/>
                <w:b/>
                <w:sz w:val="22"/>
                <w:szCs w:val="22"/>
              </w:rPr>
              <w:t>QUALITY OF TENDERER’S APPROACH IN RELATION TO</w:t>
            </w:r>
            <w:r w:rsidR="006F1145">
              <w:rPr>
                <w:rFonts w:asciiTheme="minorHAnsi" w:eastAsiaTheme="minorHAnsi" w:hAnsiTheme="minorHAnsi" w:cs="Tahoma"/>
                <w:b/>
                <w:sz w:val="22"/>
                <w:szCs w:val="22"/>
              </w:rPr>
              <w:t xml:space="preserve"> </w:t>
            </w:r>
            <w:r w:rsidR="00712EC9" w:rsidRPr="00712EC9">
              <w:rPr>
                <w:rFonts w:asciiTheme="minorHAnsi" w:eastAsiaTheme="minorHAnsi" w:hAnsiTheme="minorHAnsi" w:cs="Tahoma"/>
                <w:b/>
                <w:bCs/>
                <w:sz w:val="22"/>
                <w:szCs w:val="22"/>
                <w:lang w:val="en-IE"/>
              </w:rPr>
              <w:t>CONTRACT ADMINISTRATION</w:t>
            </w:r>
          </w:p>
        </w:tc>
      </w:tr>
      <w:tr w:rsidR="00494CF4" w:rsidRPr="00723E50" w14:paraId="76360B2C" w14:textId="77777777" w:rsidTr="0003359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5ED51EAF" w14:textId="7B507B84" w:rsidR="00494CF4" w:rsidRPr="00875963" w:rsidRDefault="00494CF4" w:rsidP="00772103">
            <w:pPr>
              <w:spacing w:after="120"/>
              <w:jc w:val="center"/>
              <w:rPr>
                <w:rFonts w:asciiTheme="minorHAnsi" w:hAnsiTheme="minorHAnsi"/>
                <w:color w:val="1F4E79"/>
              </w:rPr>
            </w:pPr>
            <w:r>
              <w:rPr>
                <w:rFonts w:asciiTheme="minorHAnsi" w:hAnsiTheme="minorHAnsi"/>
                <w:noProof/>
                <w:sz w:val="22"/>
                <w:szCs w:val="22"/>
                <w:lang w:eastAsia="en-IE"/>
              </w:rPr>
              <w:t xml:space="preserve">See </w:t>
            </w:r>
            <w:r w:rsidR="00772103">
              <w:rPr>
                <w:rFonts w:asciiTheme="minorHAnsi" w:eastAsiaTheme="minorHAnsi" w:hAnsiTheme="minorHAnsi" w:cs="Tahoma"/>
                <w:sz w:val="22"/>
                <w:szCs w:val="22"/>
              </w:rPr>
              <w:t xml:space="preserve">Appendix 1, </w:t>
            </w:r>
            <w:r w:rsidRPr="00493173">
              <w:rPr>
                <w:rFonts w:asciiTheme="minorHAnsi" w:eastAsiaTheme="minorHAnsi" w:hAnsiTheme="minorHAnsi" w:cs="Tahoma"/>
                <w:sz w:val="22"/>
                <w:szCs w:val="22"/>
              </w:rPr>
              <w:t xml:space="preserve">Section </w:t>
            </w:r>
            <w:r w:rsidR="006E7EDB">
              <w:rPr>
                <w:rFonts w:asciiTheme="minorHAnsi" w:eastAsiaTheme="minorHAnsi" w:hAnsiTheme="minorHAnsi" w:cs="Tahoma"/>
                <w:sz w:val="22"/>
                <w:szCs w:val="22"/>
              </w:rPr>
              <w:t>A1.9.</w:t>
            </w:r>
            <w:r w:rsidR="00772103">
              <w:rPr>
                <w:rFonts w:asciiTheme="minorHAnsi" w:eastAsiaTheme="minorHAnsi" w:hAnsiTheme="minorHAnsi" w:cs="Tahoma"/>
                <w:sz w:val="22"/>
                <w:szCs w:val="22"/>
              </w:rPr>
              <w:t xml:space="preserve"> of the RFT</w:t>
            </w:r>
          </w:p>
        </w:tc>
        <w:tc>
          <w:tcPr>
            <w:tcW w:w="7259" w:type="dxa"/>
          </w:tcPr>
          <w:p w14:paraId="4EE7EE54" w14:textId="1397EE3A" w:rsidR="004D4A0B" w:rsidRPr="004D4A0B" w:rsidRDefault="004D4A0B" w:rsidP="009D0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rPr>
            </w:pPr>
            <w:proofErr w:type="gramStart"/>
            <w:r w:rsidRPr="004D4A0B">
              <w:rPr>
                <w:rFonts w:ascii="Calibri" w:hAnsi="Calibri" w:cs="Calibri"/>
                <w:iCs/>
                <w:sz w:val="22"/>
                <w:szCs w:val="22"/>
              </w:rPr>
              <w:t>Taking into account</w:t>
            </w:r>
            <w:proofErr w:type="gramEnd"/>
            <w:r w:rsidRPr="004D4A0B">
              <w:rPr>
                <w:rFonts w:ascii="Calibri" w:hAnsi="Calibri" w:cs="Calibri"/>
                <w:iCs/>
                <w:sz w:val="22"/>
                <w:szCs w:val="22"/>
              </w:rPr>
              <w:t xml:space="preserve"> the requirements and specifications in </w:t>
            </w:r>
            <w:r w:rsidRPr="004D4A0B">
              <w:rPr>
                <w:rFonts w:ascii="Calibri" w:hAnsi="Calibri" w:cs="Calibri"/>
                <w:b/>
                <w:iCs/>
                <w:sz w:val="22"/>
                <w:szCs w:val="22"/>
              </w:rPr>
              <w:t xml:space="preserve">Appendix 1, Section </w:t>
            </w:r>
            <w:r w:rsidR="006E7EDB">
              <w:rPr>
                <w:rFonts w:ascii="Calibri" w:hAnsi="Calibri" w:cs="Calibri"/>
                <w:b/>
                <w:iCs/>
                <w:sz w:val="22"/>
                <w:szCs w:val="22"/>
              </w:rPr>
              <w:t>A1.9.</w:t>
            </w:r>
            <w:r w:rsidRPr="004D4A0B">
              <w:rPr>
                <w:rFonts w:ascii="Calibri" w:hAnsi="Calibri"/>
                <w:sz w:val="22"/>
                <w:szCs w:val="22"/>
              </w:rPr>
              <w:t xml:space="preserve"> </w:t>
            </w:r>
            <w:r w:rsidRPr="004D4A0B">
              <w:rPr>
                <w:rFonts w:ascii="Calibri" w:hAnsi="Calibri" w:cs="Calibri"/>
                <w:iCs/>
                <w:sz w:val="22"/>
                <w:szCs w:val="22"/>
              </w:rPr>
              <w:t xml:space="preserve">of this RFT, Tenderers must: </w:t>
            </w:r>
          </w:p>
          <w:p w14:paraId="1A021D39" w14:textId="77777777" w:rsidR="00494CF4" w:rsidRDefault="00494CF4" w:rsidP="009D04CA">
            <w:pPr>
              <w:spacing w:after="120" w:line="259"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333A121C" w14:textId="77777777" w:rsidR="009D04CA" w:rsidRPr="009D04CA" w:rsidRDefault="00451F06" w:rsidP="009D04CA">
            <w:pPr>
              <w:numPr>
                <w:ilvl w:val="0"/>
                <w:numId w:val="30"/>
              </w:numPr>
              <w:spacing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451F06">
              <w:rPr>
                <w:rFonts w:ascii="Calibri" w:hAnsi="Calibri" w:cs="Calibri"/>
                <w:sz w:val="22"/>
                <w:szCs w:val="22"/>
                <w:lang w:val="en-GB"/>
              </w:rPr>
              <w:t>A Contract Management Plan is in place that demonstrates how the requirements outlined will be met and must also include a Service implementation plan.</w:t>
            </w:r>
          </w:p>
          <w:p w14:paraId="17EDF6E1" w14:textId="04EDD612" w:rsidR="00451F06" w:rsidRPr="00451F06" w:rsidRDefault="00451F06" w:rsidP="009D04CA">
            <w:pPr>
              <w:numPr>
                <w:ilvl w:val="0"/>
                <w:numId w:val="30"/>
              </w:numPr>
              <w:spacing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451F06">
              <w:rPr>
                <w:rFonts w:ascii="Calibri" w:hAnsi="Calibri" w:cs="Calibri"/>
                <w:sz w:val="22"/>
                <w:lang w:val="en-GB"/>
              </w:rPr>
              <w:t>A Complaints Procedure Plan that demonstrates how the requirements outlined will be met.</w:t>
            </w:r>
          </w:p>
          <w:p w14:paraId="1F24D08F" w14:textId="33453BF9" w:rsidR="00451F06" w:rsidRPr="00451F06" w:rsidRDefault="00451F06" w:rsidP="009D04CA">
            <w:pPr>
              <w:numPr>
                <w:ilvl w:val="0"/>
                <w:numId w:val="30"/>
              </w:numPr>
              <w:spacing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451F06">
              <w:rPr>
                <w:rFonts w:ascii="Calibri" w:hAnsi="Calibri" w:cs="Calibri"/>
                <w:color w:val="000000"/>
                <w:sz w:val="22"/>
                <w:szCs w:val="22"/>
                <w:lang w:val="en-GB" w:eastAsia="en-IE"/>
              </w:rPr>
              <w:t>Provide their approach to Contract Management Information reporting.</w:t>
            </w:r>
          </w:p>
          <w:p w14:paraId="5EA3D58B" w14:textId="3AC50E89" w:rsidR="00451F06" w:rsidRPr="00451F06" w:rsidRDefault="00451F06" w:rsidP="009D04CA">
            <w:pPr>
              <w:numPr>
                <w:ilvl w:val="0"/>
                <w:numId w:val="30"/>
              </w:numPr>
              <w:spacing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eastAsia="en-IE"/>
              </w:rPr>
            </w:pPr>
            <w:r w:rsidRPr="00451F06">
              <w:rPr>
                <w:rFonts w:ascii="Calibri" w:hAnsi="Calibri" w:cs="Calibri"/>
                <w:sz w:val="22"/>
                <w:szCs w:val="22"/>
                <w:lang w:val="en-GB"/>
              </w:rPr>
              <w:t xml:space="preserve">Identify and provide details of their proposed Key Account Manager by appending their CV in the biographical summary format as set out in TRD B. The proposal must also address how the Key Account Manager will manage </w:t>
            </w:r>
            <w:proofErr w:type="gramStart"/>
            <w:r w:rsidRPr="00451F06">
              <w:rPr>
                <w:rFonts w:ascii="Calibri" w:hAnsi="Calibri" w:cs="Calibri"/>
                <w:sz w:val="22"/>
                <w:szCs w:val="22"/>
                <w:lang w:val="en-GB"/>
              </w:rPr>
              <w:t>all of</w:t>
            </w:r>
            <w:proofErr w:type="gramEnd"/>
            <w:r w:rsidRPr="00451F06">
              <w:rPr>
                <w:rFonts w:ascii="Calibri" w:hAnsi="Calibri" w:cs="Calibri"/>
                <w:sz w:val="22"/>
                <w:szCs w:val="22"/>
                <w:lang w:val="en-GB"/>
              </w:rPr>
              <w:t xml:space="preserve"> the requirements </w:t>
            </w:r>
            <w:r w:rsidRPr="00451F06">
              <w:rPr>
                <w:rFonts w:ascii="Calibri" w:eastAsia="Calibri" w:hAnsi="Calibri" w:cs="Calibri"/>
                <w:sz w:val="22"/>
                <w:szCs w:val="22"/>
                <w:lang w:val="en-GB"/>
              </w:rPr>
              <w:t>and</w:t>
            </w:r>
            <w:r w:rsidRPr="00451F06">
              <w:rPr>
                <w:rFonts w:ascii="Calibri" w:hAnsi="Calibri" w:cs="Calibri"/>
                <w:sz w:val="22"/>
                <w:szCs w:val="22"/>
                <w:lang w:val="en-GB"/>
              </w:rPr>
              <w:t xml:space="preserve"> demonstrate experience in managing client accounts.</w:t>
            </w:r>
            <w:r w:rsidRPr="00451F06">
              <w:rPr>
                <w:rFonts w:ascii="Calibri" w:hAnsi="Calibri" w:cs="Calibri"/>
                <w:sz w:val="22"/>
                <w:szCs w:val="22"/>
                <w:lang w:val="en-GB"/>
              </w:rPr>
              <w:br/>
            </w:r>
          </w:p>
          <w:p w14:paraId="4E4427C3" w14:textId="77777777" w:rsidR="00451F06" w:rsidRPr="00451F06" w:rsidRDefault="00451F06" w:rsidP="009D0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kern w:val="2"/>
                <w:sz w:val="22"/>
                <w:szCs w:val="22"/>
                <w14:ligatures w14:val="standardContextual"/>
              </w:rPr>
            </w:pPr>
            <w:r w:rsidRPr="00451F06">
              <w:rPr>
                <w:rFonts w:ascii="Calibri" w:eastAsia="Calibri" w:hAnsi="Calibri" w:cs="Calibri"/>
                <w:kern w:val="2"/>
                <w:sz w:val="22"/>
                <w:szCs w:val="22"/>
                <w14:ligatures w14:val="standardContextual"/>
              </w:rPr>
              <w:t xml:space="preserve">A strict page limit of </w:t>
            </w:r>
            <w:r w:rsidRPr="00451F06">
              <w:rPr>
                <w:rFonts w:ascii="Calibri" w:eastAsia="Calibri" w:hAnsi="Calibri" w:cs="Calibri"/>
                <w:b/>
                <w:kern w:val="2"/>
                <w:sz w:val="22"/>
                <w:szCs w:val="22"/>
                <w14:ligatures w14:val="standardContextual"/>
              </w:rPr>
              <w:t xml:space="preserve">three [3] A4 </w:t>
            </w:r>
            <w:r w:rsidRPr="00451F06">
              <w:rPr>
                <w:rFonts w:ascii="Calibri" w:eastAsia="Calibri" w:hAnsi="Calibri" w:cs="Calibri"/>
                <w:b/>
                <w:sz w:val="22"/>
                <w:szCs w:val="22"/>
              </w:rPr>
              <w:t>pages</w:t>
            </w:r>
            <w:r w:rsidRPr="00451F06">
              <w:rPr>
                <w:rFonts w:ascii="Calibri" w:eastAsia="Calibri" w:hAnsi="Calibri" w:cs="Calibri"/>
                <w:sz w:val="22"/>
                <w:szCs w:val="22"/>
              </w:rPr>
              <w:t xml:space="preserve"> applies to this award criterion.</w:t>
            </w:r>
          </w:p>
          <w:p w14:paraId="31070ACC" w14:textId="4F2A87A3" w:rsidR="00451F06" w:rsidRPr="001D718C" w:rsidRDefault="00451F06" w:rsidP="001D718C">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kern w:val="2"/>
                <w:sz w:val="22"/>
                <w:szCs w:val="22"/>
                <w14:ligatures w14:val="standardContextual"/>
              </w:rPr>
            </w:pPr>
            <w:r w:rsidRPr="00451F06">
              <w:rPr>
                <w:rFonts w:ascii="Calibri" w:hAnsi="Calibri" w:cs="Calibri"/>
                <w:kern w:val="2"/>
                <w:sz w:val="22"/>
                <w:szCs w:val="22"/>
                <w14:ligatures w14:val="standardContextual"/>
              </w:rPr>
              <w:t xml:space="preserve">This does not include the requirement to provide the Key Account Manager </w:t>
            </w:r>
            <w:r w:rsidR="001A0CE8">
              <w:rPr>
                <w:rFonts w:ascii="Calibri" w:hAnsi="Calibri" w:cs="Calibri"/>
                <w:sz w:val="22"/>
                <w:szCs w:val="22"/>
                <w:lang w:val="en-GB"/>
              </w:rPr>
              <w:t>B</w:t>
            </w:r>
            <w:r w:rsidR="001A0CE8" w:rsidRPr="00451F06">
              <w:rPr>
                <w:rFonts w:ascii="Calibri" w:hAnsi="Calibri" w:cs="Calibri"/>
                <w:sz w:val="22"/>
                <w:szCs w:val="22"/>
                <w:lang w:val="en-GB"/>
              </w:rPr>
              <w:t xml:space="preserve">iographical </w:t>
            </w:r>
            <w:r w:rsidR="001A0CE8">
              <w:rPr>
                <w:rFonts w:ascii="Calibri" w:hAnsi="Calibri" w:cs="Calibri"/>
                <w:sz w:val="22"/>
                <w:szCs w:val="22"/>
                <w:lang w:val="en-GB"/>
              </w:rPr>
              <w:t>S</w:t>
            </w:r>
            <w:r w:rsidR="001A0CE8" w:rsidRPr="00451F06">
              <w:rPr>
                <w:rFonts w:ascii="Calibri" w:hAnsi="Calibri" w:cs="Calibri"/>
                <w:sz w:val="22"/>
                <w:szCs w:val="22"/>
                <w:lang w:val="en-GB"/>
              </w:rPr>
              <w:t>ummary</w:t>
            </w:r>
            <w:r w:rsidRPr="00451F06">
              <w:rPr>
                <w:rFonts w:ascii="Calibri" w:hAnsi="Calibri" w:cs="Calibri"/>
                <w:kern w:val="2"/>
                <w:sz w:val="22"/>
                <w:szCs w:val="22"/>
                <w14:ligatures w14:val="standardContextual"/>
              </w:rPr>
              <w:t>.</w:t>
            </w:r>
          </w:p>
        </w:tc>
      </w:tr>
      <w:tr w:rsidR="00494CF4" w:rsidRPr="00723E50" w14:paraId="64C7493E" w14:textId="77777777" w:rsidTr="00033595">
        <w:trPr>
          <w:trHeight w:val="70"/>
        </w:trPr>
        <w:tc>
          <w:tcPr>
            <w:cnfStyle w:val="001000000000" w:firstRow="0" w:lastRow="0" w:firstColumn="1" w:lastColumn="0" w:oddVBand="0" w:evenVBand="0" w:oddHBand="0" w:evenHBand="0" w:firstRowFirstColumn="0" w:firstRowLastColumn="0" w:lastRowFirstColumn="0" w:lastRowLastColumn="0"/>
            <w:tcW w:w="9664" w:type="dxa"/>
            <w:gridSpan w:val="2"/>
            <w:shd w:val="clear" w:color="auto" w:fill="auto"/>
          </w:tcPr>
          <w:p w14:paraId="658947DE" w14:textId="77777777" w:rsidR="00A23E73" w:rsidRPr="00A23E73" w:rsidRDefault="00494CF4" w:rsidP="00A23E73">
            <w:pPr>
              <w:spacing w:line="288" w:lineRule="auto"/>
              <w:rPr>
                <w:rStyle w:val="PlaceholderText"/>
                <w:rFonts w:asciiTheme="minorHAnsi" w:hAnsiTheme="minorHAnsi"/>
                <w:b w:val="0"/>
                <w:bCs w:val="0"/>
                <w:sz w:val="22"/>
                <w:szCs w:val="22"/>
                <w:u w:val="single"/>
              </w:rPr>
            </w:pPr>
            <w:r w:rsidRPr="00875963">
              <w:rPr>
                <w:rStyle w:val="PlaceholderText"/>
                <w:rFonts w:asciiTheme="minorHAnsi" w:hAnsiTheme="minorHAnsi"/>
                <w:sz w:val="22"/>
                <w:szCs w:val="22"/>
                <w:u w:val="single"/>
              </w:rPr>
              <w:br/>
            </w:r>
            <w:r w:rsidR="00A23E73" w:rsidRPr="00A23E73">
              <w:rPr>
                <w:rStyle w:val="PlaceholderText"/>
                <w:rFonts w:asciiTheme="minorHAnsi" w:hAnsiTheme="minorHAnsi"/>
                <w:b w:val="0"/>
                <w:bCs w:val="0"/>
                <w:sz w:val="22"/>
                <w:szCs w:val="22"/>
              </w:rPr>
              <w:t>Click here to enter your response.</w:t>
            </w:r>
          </w:p>
          <w:p w14:paraId="125799BD" w14:textId="5E97025D" w:rsidR="00494CF4" w:rsidRPr="000A083E" w:rsidRDefault="00494CF4" w:rsidP="00033595">
            <w:pPr>
              <w:spacing w:line="288" w:lineRule="auto"/>
              <w:rPr>
                <w:rFonts w:asciiTheme="minorHAnsi" w:hAnsiTheme="minorHAnsi"/>
                <w:b w:val="0"/>
                <w:bCs w:val="0"/>
                <w:color w:val="808080"/>
                <w:sz w:val="22"/>
                <w:szCs w:val="22"/>
                <w:u w:val="single"/>
              </w:rPr>
            </w:pPr>
          </w:p>
          <w:p w14:paraId="0273BD51" w14:textId="2875260F" w:rsidR="00494CF4" w:rsidRDefault="007A27B0" w:rsidP="00033595">
            <w:pPr>
              <w:spacing w:line="288" w:lineRule="auto"/>
              <w:rPr>
                <w:rFonts w:asciiTheme="minorHAnsi" w:hAnsiTheme="minorHAnsi"/>
              </w:rPr>
            </w:pPr>
            <w:r>
              <w:rPr>
                <w:rFonts w:asciiTheme="minorHAnsi" w:hAnsiTheme="minorHAnsi"/>
              </w:rPr>
              <w:t xml:space="preserve"> </w:t>
            </w:r>
          </w:p>
          <w:p w14:paraId="03AE74C0" w14:textId="0D0DC478" w:rsidR="00494CF4" w:rsidRDefault="00494CF4" w:rsidP="00033595">
            <w:pPr>
              <w:spacing w:line="288" w:lineRule="auto"/>
              <w:rPr>
                <w:rFonts w:asciiTheme="minorHAnsi" w:hAnsiTheme="minorHAnsi"/>
                <w:b w:val="0"/>
                <w:bCs w:val="0"/>
              </w:rPr>
            </w:pPr>
          </w:p>
          <w:p w14:paraId="30E1364E" w14:textId="77777777" w:rsidR="00D66EAF" w:rsidRDefault="00D66EAF" w:rsidP="00033595">
            <w:pPr>
              <w:spacing w:line="288" w:lineRule="auto"/>
              <w:rPr>
                <w:rFonts w:asciiTheme="minorHAnsi" w:hAnsiTheme="minorHAnsi"/>
                <w:b w:val="0"/>
                <w:bCs w:val="0"/>
              </w:rPr>
            </w:pPr>
          </w:p>
          <w:p w14:paraId="07649570" w14:textId="77777777" w:rsidR="00D66EAF" w:rsidRDefault="00D66EAF" w:rsidP="00033595">
            <w:pPr>
              <w:spacing w:line="288" w:lineRule="auto"/>
              <w:rPr>
                <w:rFonts w:asciiTheme="minorHAnsi" w:hAnsiTheme="minorHAnsi"/>
                <w:b w:val="0"/>
                <w:bCs w:val="0"/>
              </w:rPr>
            </w:pPr>
          </w:p>
          <w:p w14:paraId="0F3F708A" w14:textId="77777777" w:rsidR="00D66EAF" w:rsidRDefault="00D66EAF" w:rsidP="00033595">
            <w:pPr>
              <w:spacing w:line="288" w:lineRule="auto"/>
              <w:rPr>
                <w:rFonts w:asciiTheme="minorHAnsi" w:hAnsiTheme="minorHAnsi"/>
                <w:b w:val="0"/>
                <w:bCs w:val="0"/>
              </w:rPr>
            </w:pPr>
          </w:p>
          <w:p w14:paraId="47FE6CCB" w14:textId="77777777" w:rsidR="00D66EAF" w:rsidRDefault="00D66EAF" w:rsidP="00033595">
            <w:pPr>
              <w:spacing w:line="288" w:lineRule="auto"/>
              <w:rPr>
                <w:rFonts w:asciiTheme="minorHAnsi" w:hAnsiTheme="minorHAnsi"/>
                <w:b w:val="0"/>
                <w:bCs w:val="0"/>
              </w:rPr>
            </w:pPr>
          </w:p>
          <w:p w14:paraId="5783DE8F" w14:textId="77777777" w:rsidR="00D66EAF" w:rsidRDefault="00D66EAF" w:rsidP="00033595">
            <w:pPr>
              <w:spacing w:line="288" w:lineRule="auto"/>
              <w:rPr>
                <w:rFonts w:asciiTheme="minorHAnsi" w:hAnsiTheme="minorHAnsi"/>
              </w:rPr>
            </w:pPr>
          </w:p>
          <w:p w14:paraId="3107AAE6" w14:textId="77777777" w:rsidR="00F12D2B" w:rsidRDefault="00F12D2B" w:rsidP="00033595">
            <w:pPr>
              <w:spacing w:line="288" w:lineRule="auto"/>
              <w:rPr>
                <w:rFonts w:asciiTheme="minorHAnsi" w:hAnsiTheme="minorHAnsi"/>
              </w:rPr>
            </w:pPr>
          </w:p>
          <w:p w14:paraId="7B5DC373" w14:textId="77777777" w:rsidR="00F12D2B" w:rsidRDefault="00F12D2B" w:rsidP="00033595">
            <w:pPr>
              <w:spacing w:line="288" w:lineRule="auto"/>
              <w:rPr>
                <w:rFonts w:asciiTheme="minorHAnsi" w:hAnsiTheme="minorHAnsi"/>
              </w:rPr>
            </w:pPr>
          </w:p>
          <w:p w14:paraId="062E65CB" w14:textId="77777777" w:rsidR="00F12D2B" w:rsidRDefault="00F12D2B" w:rsidP="00033595">
            <w:pPr>
              <w:spacing w:line="288" w:lineRule="auto"/>
              <w:rPr>
                <w:rFonts w:asciiTheme="minorHAnsi" w:hAnsiTheme="minorHAnsi"/>
                <w:b w:val="0"/>
                <w:bCs w:val="0"/>
              </w:rPr>
            </w:pPr>
          </w:p>
          <w:p w14:paraId="489FC455" w14:textId="77777777" w:rsidR="00955CA4" w:rsidRDefault="00955CA4" w:rsidP="00033595">
            <w:pPr>
              <w:spacing w:line="288" w:lineRule="auto"/>
              <w:rPr>
                <w:rFonts w:asciiTheme="minorHAnsi" w:hAnsiTheme="minorHAnsi"/>
                <w:b w:val="0"/>
                <w:bCs w:val="0"/>
              </w:rPr>
            </w:pPr>
          </w:p>
          <w:p w14:paraId="5DC4DFB7" w14:textId="69B0747C" w:rsidR="001D718C" w:rsidRPr="00723E50" w:rsidRDefault="001D718C" w:rsidP="00033595">
            <w:pPr>
              <w:spacing w:line="288" w:lineRule="auto"/>
              <w:rPr>
                <w:rFonts w:asciiTheme="minorHAnsi" w:hAnsiTheme="minorHAnsi"/>
              </w:rPr>
            </w:pPr>
          </w:p>
        </w:tc>
      </w:tr>
    </w:tbl>
    <w:p w14:paraId="6C0CE4F0" w14:textId="5EE9F057" w:rsidR="00D66EAF" w:rsidRDefault="00D66EAF">
      <w:pPr>
        <w:spacing w:after="160" w:line="259" w:lineRule="auto"/>
        <w:rPr>
          <w:rFonts w:asciiTheme="minorHAnsi" w:hAnsiTheme="minorHAnsi"/>
          <w:b/>
          <w:color w:val="FF0000"/>
        </w:rPr>
      </w:pPr>
    </w:p>
    <w:p w14:paraId="5585DCA9" w14:textId="77777777" w:rsidR="001D718C" w:rsidRDefault="001D718C">
      <w:pPr>
        <w:spacing w:after="160" w:line="259" w:lineRule="auto"/>
        <w:rPr>
          <w:rFonts w:asciiTheme="minorHAnsi" w:hAnsiTheme="minorHAnsi"/>
          <w:b/>
          <w:color w:val="FF0000"/>
        </w:rPr>
      </w:pPr>
    </w:p>
    <w:tbl>
      <w:tblPr>
        <w:tblStyle w:val="GridTable4-Accent1314"/>
        <w:tblW w:w="9634" w:type="dxa"/>
        <w:tblLook w:val="04A0" w:firstRow="1" w:lastRow="0" w:firstColumn="1" w:lastColumn="0" w:noHBand="0" w:noVBand="1"/>
      </w:tblPr>
      <w:tblGrid>
        <w:gridCol w:w="1340"/>
        <w:gridCol w:w="962"/>
        <w:gridCol w:w="703"/>
        <w:gridCol w:w="743"/>
        <w:gridCol w:w="1225"/>
        <w:gridCol w:w="1543"/>
        <w:gridCol w:w="3118"/>
      </w:tblGrid>
      <w:tr w:rsidR="00D66EAF" w:rsidRPr="00D21C70" w14:paraId="324B4365" w14:textId="77777777" w:rsidTr="00FF01AB">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634" w:type="dxa"/>
            <w:gridSpan w:val="7"/>
          </w:tcPr>
          <w:p w14:paraId="45B7ABEB" w14:textId="77777777" w:rsidR="00D66EAF" w:rsidRPr="00D21C70" w:rsidRDefault="00D66EAF" w:rsidP="00FF01AB">
            <w:pPr>
              <w:spacing w:line="271" w:lineRule="auto"/>
              <w:jc w:val="center"/>
              <w:rPr>
                <w:rFonts w:ascii="Calibri" w:eastAsia="Calibri" w:hAnsi="Calibri"/>
                <w:sz w:val="22"/>
                <w:szCs w:val="22"/>
              </w:rPr>
            </w:pPr>
            <w:r w:rsidRPr="00D21C70">
              <w:rPr>
                <w:rFonts w:ascii="Calibri" w:eastAsia="Calibri" w:hAnsi="Calibri"/>
                <w:sz w:val="22"/>
                <w:szCs w:val="22"/>
              </w:rPr>
              <w:lastRenderedPageBreak/>
              <w:t>BIOGRAPHICAL SUMMARY - COMPLETE FOR THE KEY ACCOUNT MANAGER</w:t>
            </w:r>
          </w:p>
        </w:tc>
      </w:tr>
      <w:tr w:rsidR="00D66EAF" w:rsidRPr="00D21C70" w14:paraId="20219091" w14:textId="77777777" w:rsidTr="00FF01AB">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005" w:type="dxa"/>
            <w:gridSpan w:val="3"/>
          </w:tcPr>
          <w:p w14:paraId="0C65382F" w14:textId="77777777" w:rsidR="00D66EAF" w:rsidRPr="00D21C70" w:rsidRDefault="00D66EAF" w:rsidP="00FF01AB">
            <w:pPr>
              <w:spacing w:line="271" w:lineRule="auto"/>
              <w:rPr>
                <w:rFonts w:ascii="Calibri" w:eastAsia="Calibri" w:hAnsi="Calibri" w:cs="Calibri"/>
                <w:color w:val="FF0000"/>
                <w:sz w:val="22"/>
                <w:szCs w:val="22"/>
              </w:rPr>
            </w:pPr>
            <w:r w:rsidRPr="00D21C70">
              <w:rPr>
                <w:rFonts w:ascii="Calibri" w:eastAsia="Calibri" w:hAnsi="Calibri" w:cs="Calibri"/>
                <w:sz w:val="22"/>
                <w:szCs w:val="22"/>
              </w:rPr>
              <w:t>Name</w:t>
            </w:r>
          </w:p>
        </w:tc>
        <w:tc>
          <w:tcPr>
            <w:tcW w:w="6629" w:type="dxa"/>
            <w:gridSpan w:val="4"/>
          </w:tcPr>
          <w:p w14:paraId="22292949"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p>
        </w:tc>
      </w:tr>
      <w:tr w:rsidR="00D66EAF" w:rsidRPr="00D21C70" w14:paraId="5524C50F" w14:textId="77777777" w:rsidTr="00FF01AB">
        <w:trPr>
          <w:trHeight w:val="287"/>
        </w:trPr>
        <w:tc>
          <w:tcPr>
            <w:cnfStyle w:val="001000000000" w:firstRow="0" w:lastRow="0" w:firstColumn="1" w:lastColumn="0" w:oddVBand="0" w:evenVBand="0" w:oddHBand="0" w:evenHBand="0" w:firstRowFirstColumn="0" w:firstRowLastColumn="0" w:lastRowFirstColumn="0" w:lastRowLastColumn="0"/>
            <w:tcW w:w="3005" w:type="dxa"/>
            <w:gridSpan w:val="3"/>
          </w:tcPr>
          <w:p w14:paraId="42B3C33F" w14:textId="77777777" w:rsidR="00D66EAF" w:rsidRPr="00D21C70" w:rsidRDefault="00D66EAF" w:rsidP="00FF01AB">
            <w:pPr>
              <w:spacing w:line="271" w:lineRule="auto"/>
              <w:rPr>
                <w:rFonts w:ascii="Calibri" w:eastAsia="Calibri" w:hAnsi="Calibri" w:cs="Calibri"/>
                <w:color w:val="FF0000"/>
                <w:sz w:val="22"/>
                <w:szCs w:val="22"/>
              </w:rPr>
            </w:pPr>
            <w:r w:rsidRPr="00D21C70">
              <w:rPr>
                <w:rFonts w:ascii="Calibri" w:eastAsia="Calibri" w:hAnsi="Calibri" w:cs="Calibri"/>
                <w:sz w:val="22"/>
                <w:szCs w:val="22"/>
              </w:rPr>
              <w:t>Position in Company</w:t>
            </w:r>
          </w:p>
        </w:tc>
        <w:tc>
          <w:tcPr>
            <w:tcW w:w="6629" w:type="dxa"/>
            <w:gridSpan w:val="4"/>
          </w:tcPr>
          <w:p w14:paraId="0556270D"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p>
        </w:tc>
      </w:tr>
      <w:tr w:rsidR="00D66EAF" w:rsidRPr="00D21C70" w14:paraId="7E1368D2" w14:textId="77777777" w:rsidTr="00FF01A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005" w:type="dxa"/>
            <w:gridSpan w:val="3"/>
          </w:tcPr>
          <w:p w14:paraId="7EA8B825" w14:textId="77777777" w:rsidR="00D66EAF" w:rsidRPr="00D21C70" w:rsidRDefault="00D66EAF" w:rsidP="00FF01AB">
            <w:pPr>
              <w:spacing w:line="271" w:lineRule="auto"/>
              <w:rPr>
                <w:rFonts w:ascii="Calibri" w:eastAsia="Calibri" w:hAnsi="Calibri" w:cs="Calibri"/>
                <w:color w:val="FF0000"/>
                <w:sz w:val="22"/>
                <w:szCs w:val="22"/>
              </w:rPr>
            </w:pPr>
            <w:r w:rsidRPr="00D21C70">
              <w:rPr>
                <w:rFonts w:ascii="Calibri" w:eastAsia="Calibri" w:hAnsi="Calibri" w:cs="Calibri"/>
                <w:sz w:val="22"/>
                <w:szCs w:val="22"/>
              </w:rPr>
              <w:t xml:space="preserve">No. of Years’ experience </w:t>
            </w:r>
          </w:p>
        </w:tc>
        <w:tc>
          <w:tcPr>
            <w:tcW w:w="6629" w:type="dxa"/>
            <w:gridSpan w:val="4"/>
          </w:tcPr>
          <w:p w14:paraId="29AD72A2"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p>
        </w:tc>
      </w:tr>
      <w:tr w:rsidR="00D66EAF" w:rsidRPr="00D21C70" w14:paraId="7B4D286A" w14:textId="77777777" w:rsidTr="00FF01AB">
        <w:trPr>
          <w:trHeight w:val="311"/>
        </w:trPr>
        <w:tc>
          <w:tcPr>
            <w:cnfStyle w:val="001000000000" w:firstRow="0" w:lastRow="0" w:firstColumn="1" w:lastColumn="0" w:oddVBand="0" w:evenVBand="0" w:oddHBand="0" w:evenHBand="0" w:firstRowFirstColumn="0" w:firstRowLastColumn="0" w:lastRowFirstColumn="0" w:lastRowLastColumn="0"/>
            <w:tcW w:w="9634" w:type="dxa"/>
            <w:gridSpan w:val="7"/>
            <w:shd w:val="clear" w:color="auto" w:fill="57AEA5"/>
          </w:tcPr>
          <w:p w14:paraId="49A9346D" w14:textId="77777777" w:rsidR="00D66EAF" w:rsidRPr="00D21C70" w:rsidRDefault="00D66EAF" w:rsidP="00FF01AB">
            <w:pPr>
              <w:spacing w:line="271" w:lineRule="auto"/>
              <w:rPr>
                <w:rFonts w:ascii="Calibri" w:eastAsia="Calibri" w:hAnsi="Calibri"/>
                <w:sz w:val="22"/>
                <w:szCs w:val="22"/>
              </w:rPr>
            </w:pPr>
            <w:r w:rsidRPr="00D21C70">
              <w:rPr>
                <w:rFonts w:ascii="Calibri" w:eastAsia="Calibri" w:hAnsi="Calibri"/>
                <w:color w:val="FF0000"/>
                <w:sz w:val="22"/>
                <w:szCs w:val="22"/>
                <w:u w:val="single"/>
              </w:rPr>
              <w:t>RELEVANT</w:t>
            </w:r>
            <w:r w:rsidRPr="00D21C70">
              <w:rPr>
                <w:rFonts w:ascii="Calibri" w:eastAsia="Calibri" w:hAnsi="Calibri"/>
                <w:color w:val="FFFFFF"/>
                <w:sz w:val="22"/>
                <w:szCs w:val="22"/>
              </w:rPr>
              <w:t xml:space="preserve"> EDUCATIONAL/PROFESSIONAL QUALIFICATION</w:t>
            </w:r>
          </w:p>
        </w:tc>
      </w:tr>
      <w:tr w:rsidR="00D66EAF" w:rsidRPr="00D21C70" w14:paraId="7A8F01E6" w14:textId="77777777" w:rsidTr="00FF01A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005" w:type="dxa"/>
            <w:gridSpan w:val="3"/>
          </w:tcPr>
          <w:p w14:paraId="5A145D26" w14:textId="77777777" w:rsidR="00D66EAF" w:rsidRPr="00D21C70" w:rsidRDefault="00D66EAF" w:rsidP="00FF01AB">
            <w:pPr>
              <w:spacing w:line="271" w:lineRule="auto"/>
              <w:rPr>
                <w:rFonts w:ascii="Calibri" w:eastAsia="Calibri" w:hAnsi="Calibri"/>
                <w:sz w:val="22"/>
                <w:szCs w:val="22"/>
              </w:rPr>
            </w:pPr>
            <w:r w:rsidRPr="00D21C70">
              <w:rPr>
                <w:rFonts w:ascii="Calibri" w:eastAsia="Calibri" w:hAnsi="Calibri"/>
                <w:sz w:val="22"/>
                <w:szCs w:val="22"/>
              </w:rPr>
              <w:t xml:space="preserve">Description </w:t>
            </w:r>
          </w:p>
        </w:tc>
        <w:tc>
          <w:tcPr>
            <w:tcW w:w="1968" w:type="dxa"/>
            <w:gridSpan w:val="2"/>
          </w:tcPr>
          <w:p w14:paraId="5A465158"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D21C70">
              <w:rPr>
                <w:rFonts w:ascii="Calibri" w:eastAsia="Calibri" w:hAnsi="Calibri"/>
                <w:b/>
                <w:sz w:val="22"/>
                <w:szCs w:val="22"/>
              </w:rPr>
              <w:t>QQI Level (or equiv.)</w:t>
            </w:r>
          </w:p>
        </w:tc>
        <w:tc>
          <w:tcPr>
            <w:tcW w:w="1543" w:type="dxa"/>
          </w:tcPr>
          <w:p w14:paraId="56AB954D"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D21C70">
              <w:rPr>
                <w:rFonts w:ascii="Calibri" w:eastAsia="Calibri" w:hAnsi="Calibri"/>
                <w:b/>
                <w:sz w:val="22"/>
                <w:szCs w:val="22"/>
              </w:rPr>
              <w:t xml:space="preserve">Year Obtained </w:t>
            </w:r>
          </w:p>
        </w:tc>
        <w:tc>
          <w:tcPr>
            <w:tcW w:w="3118" w:type="dxa"/>
          </w:tcPr>
          <w:p w14:paraId="0F8BA03D"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D21C70">
              <w:rPr>
                <w:rFonts w:ascii="Calibri" w:eastAsia="Calibri" w:hAnsi="Calibri"/>
                <w:b/>
                <w:sz w:val="22"/>
                <w:szCs w:val="22"/>
              </w:rPr>
              <w:t>Accreditation Body</w:t>
            </w:r>
          </w:p>
        </w:tc>
      </w:tr>
      <w:tr w:rsidR="00D66EAF" w:rsidRPr="00D21C70" w14:paraId="4763095E" w14:textId="77777777" w:rsidTr="00FF01AB">
        <w:trPr>
          <w:trHeight w:val="322"/>
        </w:trPr>
        <w:tc>
          <w:tcPr>
            <w:cnfStyle w:val="001000000000" w:firstRow="0" w:lastRow="0" w:firstColumn="1" w:lastColumn="0" w:oddVBand="0" w:evenVBand="0" w:oddHBand="0" w:evenHBand="0" w:firstRowFirstColumn="0" w:firstRowLastColumn="0" w:lastRowFirstColumn="0" w:lastRowLastColumn="0"/>
            <w:tcW w:w="3005" w:type="dxa"/>
            <w:gridSpan w:val="3"/>
          </w:tcPr>
          <w:p w14:paraId="5B48C82B" w14:textId="77777777" w:rsidR="00D66EAF" w:rsidRPr="00D21C70" w:rsidRDefault="00D66EAF" w:rsidP="00FF01AB">
            <w:pPr>
              <w:spacing w:line="271" w:lineRule="auto"/>
              <w:rPr>
                <w:rFonts w:ascii="Calibri" w:eastAsia="Calibri" w:hAnsi="Calibri"/>
                <w:sz w:val="22"/>
                <w:szCs w:val="22"/>
              </w:rPr>
            </w:pPr>
          </w:p>
        </w:tc>
        <w:tc>
          <w:tcPr>
            <w:tcW w:w="1968" w:type="dxa"/>
            <w:gridSpan w:val="2"/>
          </w:tcPr>
          <w:p w14:paraId="1233FDF4"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p>
        </w:tc>
        <w:tc>
          <w:tcPr>
            <w:tcW w:w="1543" w:type="dxa"/>
          </w:tcPr>
          <w:p w14:paraId="6FA2356E"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p>
        </w:tc>
        <w:tc>
          <w:tcPr>
            <w:tcW w:w="3118" w:type="dxa"/>
          </w:tcPr>
          <w:p w14:paraId="3CE8BB37"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p>
        </w:tc>
      </w:tr>
      <w:tr w:rsidR="00D66EAF" w:rsidRPr="00D21C70" w14:paraId="3F5C6050" w14:textId="77777777" w:rsidTr="00FF01A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005" w:type="dxa"/>
            <w:gridSpan w:val="3"/>
          </w:tcPr>
          <w:p w14:paraId="3D6B3390" w14:textId="77777777" w:rsidR="00D66EAF" w:rsidRPr="00D21C70" w:rsidRDefault="00D66EAF" w:rsidP="00FF01AB">
            <w:pPr>
              <w:spacing w:line="271" w:lineRule="auto"/>
              <w:rPr>
                <w:rFonts w:ascii="Calibri" w:eastAsia="Calibri" w:hAnsi="Calibri"/>
                <w:sz w:val="22"/>
                <w:szCs w:val="22"/>
              </w:rPr>
            </w:pPr>
          </w:p>
        </w:tc>
        <w:tc>
          <w:tcPr>
            <w:tcW w:w="1968" w:type="dxa"/>
            <w:gridSpan w:val="2"/>
          </w:tcPr>
          <w:p w14:paraId="54A6020A"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p>
        </w:tc>
        <w:tc>
          <w:tcPr>
            <w:tcW w:w="1543" w:type="dxa"/>
          </w:tcPr>
          <w:p w14:paraId="7FA91498"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p>
        </w:tc>
        <w:tc>
          <w:tcPr>
            <w:tcW w:w="3118" w:type="dxa"/>
          </w:tcPr>
          <w:p w14:paraId="1487F8B1"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p>
        </w:tc>
      </w:tr>
      <w:tr w:rsidR="00D66EAF" w:rsidRPr="00D21C70" w14:paraId="4BA28229" w14:textId="77777777" w:rsidTr="00FF01AB">
        <w:trPr>
          <w:trHeight w:val="62"/>
        </w:trPr>
        <w:tc>
          <w:tcPr>
            <w:cnfStyle w:val="001000000000" w:firstRow="0" w:lastRow="0" w:firstColumn="1" w:lastColumn="0" w:oddVBand="0" w:evenVBand="0" w:oddHBand="0" w:evenHBand="0" w:firstRowFirstColumn="0" w:firstRowLastColumn="0" w:lastRowFirstColumn="0" w:lastRowLastColumn="0"/>
            <w:tcW w:w="3005" w:type="dxa"/>
            <w:gridSpan w:val="3"/>
          </w:tcPr>
          <w:p w14:paraId="55E7B7E0" w14:textId="77777777" w:rsidR="00D66EAF" w:rsidRPr="00D21C70" w:rsidRDefault="00D66EAF" w:rsidP="00FF01AB">
            <w:pPr>
              <w:spacing w:line="271" w:lineRule="auto"/>
              <w:rPr>
                <w:rFonts w:ascii="Calibri" w:eastAsia="Calibri" w:hAnsi="Calibri"/>
                <w:sz w:val="22"/>
                <w:szCs w:val="22"/>
              </w:rPr>
            </w:pPr>
          </w:p>
        </w:tc>
        <w:tc>
          <w:tcPr>
            <w:tcW w:w="1968" w:type="dxa"/>
            <w:gridSpan w:val="2"/>
          </w:tcPr>
          <w:p w14:paraId="3585EBE9"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p>
        </w:tc>
        <w:tc>
          <w:tcPr>
            <w:tcW w:w="1543" w:type="dxa"/>
          </w:tcPr>
          <w:p w14:paraId="6DB813D2"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p>
        </w:tc>
        <w:tc>
          <w:tcPr>
            <w:tcW w:w="3118" w:type="dxa"/>
          </w:tcPr>
          <w:p w14:paraId="49DD58BF"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p>
        </w:tc>
      </w:tr>
      <w:tr w:rsidR="00D66EAF" w:rsidRPr="00D21C70" w14:paraId="1C66C0B5" w14:textId="77777777" w:rsidTr="00FF01A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34" w:type="dxa"/>
            <w:gridSpan w:val="7"/>
            <w:shd w:val="clear" w:color="auto" w:fill="57AEA5"/>
          </w:tcPr>
          <w:p w14:paraId="34683284" w14:textId="6CFB79A6" w:rsidR="00D66EAF" w:rsidRPr="00D21C70" w:rsidRDefault="00D66EAF" w:rsidP="00FF01AB">
            <w:pPr>
              <w:spacing w:line="271" w:lineRule="auto"/>
              <w:rPr>
                <w:rFonts w:ascii="Calibri" w:eastAsia="Calibri" w:hAnsi="Calibri"/>
                <w:color w:val="FF0000"/>
                <w:sz w:val="22"/>
                <w:szCs w:val="22"/>
              </w:rPr>
            </w:pPr>
            <w:r w:rsidRPr="00D21C70">
              <w:rPr>
                <w:rFonts w:ascii="Calibri" w:eastAsia="Calibri" w:hAnsi="Calibri" w:cs="Calibri"/>
                <w:color w:val="FF0000"/>
                <w:sz w:val="22"/>
                <w:szCs w:val="22"/>
                <w:u w:val="single"/>
              </w:rPr>
              <w:t>RELEVANT</w:t>
            </w:r>
            <w:r w:rsidRPr="00D21C70">
              <w:rPr>
                <w:rFonts w:ascii="Calibri" w:eastAsia="Calibri" w:hAnsi="Calibri" w:cs="Calibri"/>
                <w:color w:val="FFFFFF"/>
                <w:sz w:val="22"/>
                <w:szCs w:val="22"/>
              </w:rPr>
              <w:t xml:space="preserve"> EXPERIENCE</w:t>
            </w:r>
          </w:p>
        </w:tc>
      </w:tr>
      <w:tr w:rsidR="00D66EAF" w:rsidRPr="00D21C70" w14:paraId="5A0B05C9" w14:textId="77777777" w:rsidTr="00FF01AB">
        <w:trPr>
          <w:trHeight w:val="769"/>
        </w:trPr>
        <w:tc>
          <w:tcPr>
            <w:cnfStyle w:val="001000000000" w:firstRow="0" w:lastRow="0" w:firstColumn="1" w:lastColumn="0" w:oddVBand="0" w:evenVBand="0" w:oddHBand="0" w:evenHBand="0" w:firstRowFirstColumn="0" w:firstRowLastColumn="0" w:lastRowFirstColumn="0" w:lastRowLastColumn="0"/>
            <w:tcW w:w="1340" w:type="dxa"/>
            <w:vAlign w:val="center"/>
          </w:tcPr>
          <w:p w14:paraId="2CFB8F8F" w14:textId="77777777" w:rsidR="00D66EAF" w:rsidRPr="00D21C70" w:rsidRDefault="00D66EAF" w:rsidP="00FF01AB">
            <w:pPr>
              <w:spacing w:line="271" w:lineRule="auto"/>
              <w:rPr>
                <w:rFonts w:ascii="Calibri" w:eastAsia="Calibri" w:hAnsi="Calibri"/>
                <w:color w:val="FF0000"/>
                <w:sz w:val="22"/>
                <w:szCs w:val="22"/>
              </w:rPr>
            </w:pPr>
            <w:r w:rsidRPr="00D21C70">
              <w:rPr>
                <w:rFonts w:ascii="Calibri" w:eastAsia="Calibri" w:hAnsi="Calibri" w:cs="Calibri"/>
                <w:sz w:val="22"/>
                <w:szCs w:val="22"/>
              </w:rPr>
              <w:t xml:space="preserve">Employer </w:t>
            </w:r>
          </w:p>
        </w:tc>
        <w:tc>
          <w:tcPr>
            <w:tcW w:w="962" w:type="dxa"/>
            <w:vAlign w:val="center"/>
          </w:tcPr>
          <w:p w14:paraId="49BF3671"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b/>
                <w:color w:val="FF0000"/>
                <w:sz w:val="22"/>
                <w:szCs w:val="22"/>
              </w:rPr>
            </w:pPr>
            <w:r w:rsidRPr="00D21C70">
              <w:rPr>
                <w:rFonts w:ascii="Calibri" w:eastAsia="Calibri" w:hAnsi="Calibri" w:cs="Calibri"/>
                <w:b/>
                <w:sz w:val="22"/>
                <w:szCs w:val="22"/>
              </w:rPr>
              <w:t>Dates</w:t>
            </w:r>
          </w:p>
        </w:tc>
        <w:tc>
          <w:tcPr>
            <w:tcW w:w="1446" w:type="dxa"/>
            <w:gridSpan w:val="2"/>
            <w:vAlign w:val="center"/>
          </w:tcPr>
          <w:p w14:paraId="4798708E"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2"/>
                <w:szCs w:val="22"/>
              </w:rPr>
            </w:pPr>
            <w:r w:rsidRPr="00D21C70">
              <w:rPr>
                <w:rFonts w:ascii="Calibri" w:eastAsia="Calibri" w:hAnsi="Calibri" w:cs="Calibri"/>
                <w:b/>
                <w:bCs/>
                <w:sz w:val="22"/>
                <w:szCs w:val="22"/>
              </w:rPr>
              <w:t xml:space="preserve">Position </w:t>
            </w:r>
          </w:p>
        </w:tc>
        <w:tc>
          <w:tcPr>
            <w:tcW w:w="5886" w:type="dxa"/>
            <w:gridSpan w:val="3"/>
            <w:vAlign w:val="center"/>
          </w:tcPr>
          <w:p w14:paraId="3E22D9D1"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2"/>
                <w:szCs w:val="22"/>
              </w:rPr>
            </w:pPr>
            <w:r w:rsidRPr="00D21C70">
              <w:rPr>
                <w:rFonts w:ascii="Calibri" w:eastAsia="Calibri" w:hAnsi="Calibri" w:cs="Calibri"/>
                <w:b/>
                <w:sz w:val="22"/>
                <w:szCs w:val="22"/>
              </w:rPr>
              <w:t>Details (Work Exp</w:t>
            </w:r>
            <w:r>
              <w:rPr>
                <w:rFonts w:ascii="Calibri" w:eastAsia="Calibri" w:hAnsi="Calibri" w:cs="Calibri"/>
                <w:b/>
                <w:sz w:val="22"/>
                <w:szCs w:val="22"/>
              </w:rPr>
              <w:t>erience</w:t>
            </w:r>
            <w:r w:rsidRPr="00D21C70">
              <w:rPr>
                <w:rFonts w:ascii="Calibri" w:eastAsia="Calibri" w:hAnsi="Calibri" w:cs="Calibri"/>
                <w:b/>
                <w:sz w:val="22"/>
                <w:szCs w:val="22"/>
              </w:rPr>
              <w:t>: key achievements, expertise etc.)</w:t>
            </w:r>
          </w:p>
        </w:tc>
      </w:tr>
      <w:tr w:rsidR="00D66EAF" w:rsidRPr="00D21C70" w14:paraId="0A171D31" w14:textId="77777777" w:rsidTr="00FF01A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340" w:type="dxa"/>
          </w:tcPr>
          <w:p w14:paraId="73E9C835" w14:textId="77777777" w:rsidR="00D66EAF" w:rsidRPr="00D21C70" w:rsidRDefault="00D66EAF" w:rsidP="00FF01AB">
            <w:pPr>
              <w:spacing w:line="271" w:lineRule="auto"/>
              <w:rPr>
                <w:rFonts w:ascii="Calibri" w:eastAsia="Calibri" w:hAnsi="Calibri" w:cs="Calibri"/>
                <w:sz w:val="22"/>
                <w:szCs w:val="22"/>
              </w:rPr>
            </w:pPr>
          </w:p>
        </w:tc>
        <w:tc>
          <w:tcPr>
            <w:tcW w:w="962" w:type="dxa"/>
          </w:tcPr>
          <w:p w14:paraId="6AB29170"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c>
          <w:tcPr>
            <w:tcW w:w="1446" w:type="dxa"/>
            <w:gridSpan w:val="2"/>
          </w:tcPr>
          <w:p w14:paraId="5F825D03"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2"/>
                <w:szCs w:val="22"/>
              </w:rPr>
            </w:pPr>
          </w:p>
        </w:tc>
        <w:tc>
          <w:tcPr>
            <w:tcW w:w="5886" w:type="dxa"/>
            <w:gridSpan w:val="3"/>
          </w:tcPr>
          <w:p w14:paraId="27372870"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r>
      <w:tr w:rsidR="00D66EAF" w:rsidRPr="00D21C70" w14:paraId="0FB0F2A4" w14:textId="77777777" w:rsidTr="00FF01AB">
        <w:trPr>
          <w:trHeight w:val="252"/>
        </w:trPr>
        <w:tc>
          <w:tcPr>
            <w:cnfStyle w:val="001000000000" w:firstRow="0" w:lastRow="0" w:firstColumn="1" w:lastColumn="0" w:oddVBand="0" w:evenVBand="0" w:oddHBand="0" w:evenHBand="0" w:firstRowFirstColumn="0" w:firstRowLastColumn="0" w:lastRowFirstColumn="0" w:lastRowLastColumn="0"/>
            <w:tcW w:w="1340" w:type="dxa"/>
          </w:tcPr>
          <w:p w14:paraId="33C7A5BC" w14:textId="77777777" w:rsidR="00D66EAF" w:rsidRPr="00D21C70" w:rsidRDefault="00D66EAF" w:rsidP="00FF01AB">
            <w:pPr>
              <w:spacing w:line="271" w:lineRule="auto"/>
              <w:rPr>
                <w:rFonts w:ascii="Calibri" w:eastAsia="Calibri" w:hAnsi="Calibri" w:cs="Calibri"/>
                <w:sz w:val="22"/>
                <w:szCs w:val="22"/>
              </w:rPr>
            </w:pPr>
          </w:p>
        </w:tc>
        <w:tc>
          <w:tcPr>
            <w:tcW w:w="962" w:type="dxa"/>
          </w:tcPr>
          <w:p w14:paraId="0D2DFB56"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1446" w:type="dxa"/>
            <w:gridSpan w:val="2"/>
          </w:tcPr>
          <w:p w14:paraId="380FC425"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5886" w:type="dxa"/>
            <w:gridSpan w:val="3"/>
          </w:tcPr>
          <w:p w14:paraId="4FE4983B" w14:textId="77777777" w:rsidR="00D66EAF" w:rsidRPr="00D21C70" w:rsidRDefault="00D66EAF" w:rsidP="00FF01AB">
            <w:pPr>
              <w:spacing w:line="271"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D66EAF" w:rsidRPr="00D21C70" w14:paraId="7CF5FE1C" w14:textId="77777777" w:rsidTr="00FF01AB">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340" w:type="dxa"/>
          </w:tcPr>
          <w:p w14:paraId="125943F0" w14:textId="77777777" w:rsidR="00D66EAF" w:rsidRPr="00D21C70" w:rsidRDefault="00D66EAF" w:rsidP="00FF01AB">
            <w:pPr>
              <w:spacing w:line="271" w:lineRule="auto"/>
              <w:rPr>
                <w:rFonts w:ascii="Calibri" w:eastAsia="Calibri" w:hAnsi="Calibri" w:cs="Calibri"/>
                <w:sz w:val="22"/>
                <w:szCs w:val="22"/>
              </w:rPr>
            </w:pPr>
          </w:p>
        </w:tc>
        <w:tc>
          <w:tcPr>
            <w:tcW w:w="962" w:type="dxa"/>
          </w:tcPr>
          <w:p w14:paraId="0590172C"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c>
          <w:tcPr>
            <w:tcW w:w="1446" w:type="dxa"/>
            <w:gridSpan w:val="2"/>
          </w:tcPr>
          <w:p w14:paraId="03D5A351"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c>
          <w:tcPr>
            <w:tcW w:w="5886" w:type="dxa"/>
            <w:gridSpan w:val="3"/>
          </w:tcPr>
          <w:p w14:paraId="35E713F9" w14:textId="77777777" w:rsidR="00D66EAF" w:rsidRPr="00D21C70" w:rsidRDefault="00D66EAF" w:rsidP="00FF01AB">
            <w:pPr>
              <w:spacing w:line="271"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r>
      <w:tr w:rsidR="00D66EAF" w:rsidRPr="00D21C70" w14:paraId="3B1759B0" w14:textId="77777777" w:rsidTr="00FF01AB">
        <w:trPr>
          <w:trHeight w:val="263"/>
        </w:trPr>
        <w:tc>
          <w:tcPr>
            <w:cnfStyle w:val="001000000000" w:firstRow="0" w:lastRow="0" w:firstColumn="1" w:lastColumn="0" w:oddVBand="0" w:evenVBand="0" w:oddHBand="0" w:evenHBand="0" w:firstRowFirstColumn="0" w:firstRowLastColumn="0" w:lastRowFirstColumn="0" w:lastRowLastColumn="0"/>
            <w:tcW w:w="9634" w:type="dxa"/>
            <w:gridSpan w:val="7"/>
            <w:shd w:val="clear" w:color="auto" w:fill="57AEA5"/>
          </w:tcPr>
          <w:p w14:paraId="04228365" w14:textId="77777777" w:rsidR="00D66EAF" w:rsidRPr="00D21C70" w:rsidRDefault="00D66EAF" w:rsidP="00FF01AB">
            <w:pPr>
              <w:rPr>
                <w:rFonts w:ascii="Calibri" w:hAnsi="Calibri" w:cs="Calibri"/>
                <w:color w:val="FFFFFF"/>
                <w:sz w:val="22"/>
                <w:szCs w:val="22"/>
              </w:rPr>
            </w:pPr>
            <w:r w:rsidRPr="00D21C70">
              <w:rPr>
                <w:rFonts w:ascii="Calibri" w:hAnsi="Calibri" w:cs="Calibri"/>
                <w:color w:val="FFFFFF"/>
                <w:sz w:val="22"/>
                <w:szCs w:val="22"/>
              </w:rPr>
              <w:t xml:space="preserve">ADDITIONAL NARRATIVE (FURTHER </w:t>
            </w:r>
            <w:r w:rsidRPr="00D21C70">
              <w:rPr>
                <w:rFonts w:ascii="Calibri" w:hAnsi="Calibri" w:cs="Calibri"/>
                <w:color w:val="FF0000"/>
                <w:sz w:val="22"/>
                <w:szCs w:val="22"/>
                <w:u w:val="single"/>
              </w:rPr>
              <w:t>RELEVANT</w:t>
            </w:r>
            <w:r w:rsidRPr="00D21C70">
              <w:rPr>
                <w:rFonts w:ascii="Calibri" w:hAnsi="Calibri" w:cs="Calibri"/>
                <w:color w:val="FFFFFF"/>
                <w:sz w:val="22"/>
                <w:szCs w:val="22"/>
              </w:rPr>
              <w:t xml:space="preserve"> EXPERIENCE, SPECIALIST KNOWLEDGE ETC.) </w:t>
            </w:r>
          </w:p>
        </w:tc>
      </w:tr>
      <w:tr w:rsidR="00D66EAF" w:rsidRPr="00D21C70" w14:paraId="51637710" w14:textId="77777777" w:rsidTr="00FF01AB">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9634" w:type="dxa"/>
            <w:gridSpan w:val="7"/>
            <w:shd w:val="clear" w:color="auto" w:fill="auto"/>
          </w:tcPr>
          <w:sdt>
            <w:sdtPr>
              <w:rPr>
                <w:rFonts w:ascii="Calibri" w:hAnsi="Calibri"/>
                <w:sz w:val="22"/>
                <w:szCs w:val="22"/>
              </w:rPr>
              <w:id w:val="-329679110"/>
              <w:placeholder>
                <w:docPart w:val="BEC30F4A27D04598B2E47C5E994AAAF5"/>
              </w:placeholder>
              <w:text/>
            </w:sdtPr>
            <w:sdtEndPr/>
            <w:sdtContent>
              <w:p w14:paraId="09D87DEC" w14:textId="77777777" w:rsidR="00D66EAF" w:rsidRPr="00D21C70" w:rsidRDefault="00D66EAF" w:rsidP="00FF01AB">
                <w:pPr>
                  <w:spacing w:after="120"/>
                  <w:rPr>
                    <w:rFonts w:ascii="Calibri" w:hAnsi="Calibri"/>
                    <w:sz w:val="22"/>
                    <w:szCs w:val="22"/>
                  </w:rPr>
                </w:pPr>
                <w:r>
                  <w:rPr>
                    <w:rFonts w:ascii="Calibri" w:hAnsi="Calibri"/>
                    <w:sz w:val="22"/>
                    <w:szCs w:val="22"/>
                  </w:rPr>
                  <w:t>Please enter your response here.</w:t>
                </w:r>
              </w:p>
            </w:sdtContent>
          </w:sdt>
        </w:tc>
      </w:tr>
    </w:tbl>
    <w:p w14:paraId="59A54443" w14:textId="06865F91" w:rsidR="0010306F" w:rsidRDefault="0010306F">
      <w:pPr>
        <w:spacing w:after="160" w:line="259" w:lineRule="auto"/>
        <w:rPr>
          <w:rFonts w:asciiTheme="minorHAnsi" w:hAnsiTheme="minorHAnsi"/>
          <w:b/>
          <w:color w:val="FF0000"/>
        </w:rPr>
      </w:pPr>
      <w:r>
        <w:rPr>
          <w:rFonts w:asciiTheme="minorHAnsi" w:hAnsiTheme="minorHAnsi"/>
          <w:b/>
          <w:color w:val="FF0000"/>
        </w:rPr>
        <w:br w:type="page"/>
      </w:r>
    </w:p>
    <w:p w14:paraId="0360A5B4" w14:textId="154C9F73" w:rsidR="0010306F" w:rsidRPr="00E62A56" w:rsidRDefault="0010306F" w:rsidP="00E62A56">
      <w:pPr>
        <w:pStyle w:val="Heading3"/>
        <w:jc w:val="center"/>
        <w:rPr>
          <w:rFonts w:asciiTheme="minorHAnsi" w:hAnsiTheme="minorHAnsi"/>
          <w:color w:val="auto"/>
          <w:sz w:val="28"/>
          <w:szCs w:val="28"/>
          <w:u w:val="single"/>
          <w:lang w:val="en-IE"/>
        </w:rPr>
      </w:pPr>
      <w:r w:rsidRPr="009D59C4">
        <w:rPr>
          <w:rFonts w:asciiTheme="minorHAnsi" w:hAnsiTheme="minorHAnsi"/>
          <w:color w:val="auto"/>
          <w:sz w:val="28"/>
          <w:szCs w:val="28"/>
          <w:u w:val="single"/>
          <w:lang w:val="en-IE"/>
        </w:rPr>
        <w:lastRenderedPageBreak/>
        <w:t>SECTION B</w:t>
      </w:r>
      <w:r w:rsidR="000163DC" w:rsidRPr="009D59C4">
        <w:rPr>
          <w:rFonts w:asciiTheme="minorHAnsi" w:hAnsiTheme="minorHAnsi"/>
          <w:color w:val="auto"/>
          <w:sz w:val="28"/>
          <w:szCs w:val="28"/>
          <w:u w:val="single"/>
          <w:lang w:val="en-IE"/>
        </w:rPr>
        <w:t>5</w:t>
      </w:r>
      <w:r w:rsidRPr="009D59C4">
        <w:rPr>
          <w:rFonts w:asciiTheme="minorHAnsi" w:hAnsiTheme="minorHAnsi"/>
          <w:color w:val="auto"/>
          <w:sz w:val="28"/>
          <w:szCs w:val="28"/>
          <w:u w:val="single"/>
          <w:lang w:val="en-IE"/>
        </w:rPr>
        <w:t xml:space="preserve"> - QUALITY OF TENDERER’S APPROACH IN RELATION TO</w:t>
      </w:r>
      <w:r w:rsidR="00E62A56">
        <w:rPr>
          <w:rFonts w:asciiTheme="minorHAnsi" w:hAnsiTheme="minorHAnsi"/>
          <w:color w:val="auto"/>
          <w:sz w:val="28"/>
          <w:szCs w:val="28"/>
          <w:u w:val="single"/>
          <w:lang w:val="en-IE"/>
        </w:rPr>
        <w:br/>
      </w:r>
      <w:r w:rsidR="00844EBA" w:rsidRPr="00844EBA">
        <w:rPr>
          <w:rFonts w:asciiTheme="minorHAnsi" w:hAnsiTheme="minorHAnsi"/>
          <w:color w:val="auto"/>
          <w:sz w:val="28"/>
          <w:szCs w:val="28"/>
          <w:u w:val="single"/>
          <w:lang w:val="en-IE"/>
        </w:rPr>
        <w:t>SOCIAL VALUE AND/OR ENVIRONMENTAL AND SUSTAINABILITY COMMITMENT</w:t>
      </w:r>
      <w:r w:rsidR="000163DC" w:rsidRPr="009D59C4">
        <w:rPr>
          <w:rFonts w:asciiTheme="minorHAnsi" w:hAnsiTheme="minorHAnsi"/>
          <w:color w:val="auto"/>
          <w:sz w:val="28"/>
          <w:szCs w:val="28"/>
          <w:u w:val="single"/>
          <w:lang w:val="en-IE"/>
        </w:rPr>
        <w:t xml:space="preserve"> </w:t>
      </w:r>
      <w:r w:rsidRPr="009D59C4">
        <w:rPr>
          <w:rFonts w:asciiTheme="minorHAnsi" w:hAnsiTheme="minorHAnsi"/>
          <w:color w:val="auto"/>
          <w:sz w:val="28"/>
          <w:szCs w:val="28"/>
          <w:u w:val="single"/>
          <w:lang w:val="en-IE"/>
        </w:rPr>
        <w:t xml:space="preserve">(MAXIMUM SCORE OF </w:t>
      </w:r>
      <w:r w:rsidR="005E5CB6" w:rsidRPr="009D59C4">
        <w:rPr>
          <w:rFonts w:asciiTheme="minorHAnsi" w:hAnsiTheme="minorHAnsi"/>
          <w:color w:val="auto"/>
          <w:sz w:val="28"/>
          <w:szCs w:val="28"/>
          <w:u w:val="single"/>
          <w:lang w:val="en-IE"/>
        </w:rPr>
        <w:t>50</w:t>
      </w:r>
      <w:r w:rsidRPr="009D59C4">
        <w:rPr>
          <w:rFonts w:asciiTheme="minorHAnsi" w:hAnsiTheme="minorHAnsi"/>
          <w:color w:val="auto"/>
          <w:sz w:val="28"/>
          <w:szCs w:val="28"/>
          <w:u w:val="single"/>
          <w:lang w:val="en-IE"/>
        </w:rPr>
        <w:t xml:space="preserve"> MARKS)</w:t>
      </w:r>
      <w:r>
        <w:rPr>
          <w:rFonts w:asciiTheme="minorHAnsi" w:hAnsiTheme="minorHAnsi"/>
          <w:b w:val="0"/>
          <w:bCs w:val="0"/>
          <w:sz w:val="28"/>
          <w:szCs w:val="28"/>
          <w:u w:val="single"/>
        </w:rPr>
        <w:br/>
      </w:r>
    </w:p>
    <w:tbl>
      <w:tblPr>
        <w:tblStyle w:val="GridTable4-Accent111"/>
        <w:tblW w:w="9664" w:type="dxa"/>
        <w:tblLook w:val="04A0" w:firstRow="1" w:lastRow="0" w:firstColumn="1" w:lastColumn="0" w:noHBand="0" w:noVBand="1"/>
      </w:tblPr>
      <w:tblGrid>
        <w:gridCol w:w="2405"/>
        <w:gridCol w:w="7259"/>
      </w:tblGrid>
      <w:tr w:rsidR="0010306F" w:rsidRPr="00723E50" w14:paraId="3F0A94AF" w14:textId="77777777" w:rsidTr="00033595">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2DC1A9DB" w14:textId="666A9327" w:rsidR="0010306F" w:rsidRPr="005F6E28" w:rsidRDefault="0010306F" w:rsidP="000163DC">
            <w:pPr>
              <w:pStyle w:val="Title"/>
              <w:rPr>
                <w:rFonts w:asciiTheme="minorHAnsi" w:hAnsiTheme="minorHAnsi"/>
                <w:b/>
                <w:sz w:val="22"/>
                <w:szCs w:val="22"/>
                <w:lang w:val="en-IE"/>
              </w:rPr>
            </w:pPr>
            <w:r w:rsidRPr="005F6E28">
              <w:rPr>
                <w:rFonts w:asciiTheme="minorHAnsi" w:hAnsiTheme="minorHAnsi"/>
                <w:b/>
                <w:noProof/>
                <w:sz w:val="22"/>
                <w:szCs w:val="22"/>
                <w:lang w:eastAsia="en-IE"/>
              </w:rPr>
              <w:t>AWARD CRITERIA</w:t>
            </w:r>
            <w:r w:rsidRPr="005F6E28">
              <w:rPr>
                <w:rFonts w:asciiTheme="minorHAnsi" w:hAnsiTheme="minorHAnsi"/>
                <w:b/>
                <w:sz w:val="22"/>
                <w:szCs w:val="22"/>
                <w:lang w:val="en-IE"/>
              </w:rPr>
              <w:t xml:space="preserve"> </w:t>
            </w:r>
            <w:r w:rsidR="000163DC">
              <w:rPr>
                <w:rFonts w:asciiTheme="minorHAnsi" w:hAnsiTheme="minorHAnsi"/>
                <w:b/>
                <w:sz w:val="22"/>
                <w:szCs w:val="22"/>
                <w:lang w:val="en-IE"/>
              </w:rPr>
              <w:t>5</w:t>
            </w:r>
          </w:p>
        </w:tc>
        <w:tc>
          <w:tcPr>
            <w:tcW w:w="7259" w:type="dxa"/>
          </w:tcPr>
          <w:p w14:paraId="799E0AA0" w14:textId="25491007" w:rsidR="0010306F" w:rsidRPr="007A4A97" w:rsidRDefault="0010306F" w:rsidP="00033595">
            <w:pPr>
              <w:pStyle w:val="Title"/>
              <w:jc w:val="left"/>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ahoma"/>
                <w:b/>
                <w:sz w:val="22"/>
                <w:szCs w:val="22"/>
              </w:rPr>
            </w:pPr>
            <w:r w:rsidRPr="00B9383A">
              <w:rPr>
                <w:rFonts w:asciiTheme="minorHAnsi" w:eastAsiaTheme="minorHAnsi" w:hAnsiTheme="minorHAnsi" w:cs="Tahoma"/>
                <w:b/>
                <w:sz w:val="22"/>
                <w:szCs w:val="22"/>
              </w:rPr>
              <w:t>QUALITY OF TENDERER’S APPROACH IN RELATION TO</w:t>
            </w:r>
            <w:r>
              <w:rPr>
                <w:rFonts w:asciiTheme="minorHAnsi" w:eastAsiaTheme="minorHAnsi" w:hAnsiTheme="minorHAnsi" w:cs="Tahoma"/>
                <w:b/>
                <w:sz w:val="22"/>
                <w:szCs w:val="22"/>
              </w:rPr>
              <w:t xml:space="preserve"> </w:t>
            </w:r>
            <w:r w:rsidR="003D1994" w:rsidRPr="003D1994">
              <w:rPr>
                <w:rFonts w:asciiTheme="minorHAnsi" w:eastAsiaTheme="minorHAnsi" w:hAnsiTheme="minorHAnsi" w:cs="Tahoma"/>
                <w:b/>
                <w:sz w:val="22"/>
                <w:szCs w:val="22"/>
                <w:lang w:val="en-IE"/>
              </w:rPr>
              <w:t>SOCIAL VALUE AND/OR ENVIRONMENTAL AND SUSTAINABILITY COMMITMENT</w:t>
            </w:r>
          </w:p>
        </w:tc>
      </w:tr>
      <w:tr w:rsidR="0010306F" w:rsidRPr="00723E50" w14:paraId="429E5E73" w14:textId="77777777" w:rsidTr="0003359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05" w:type="dxa"/>
          </w:tcPr>
          <w:p w14:paraId="13F6E175" w14:textId="217819E8" w:rsidR="0010306F" w:rsidRPr="00875963" w:rsidRDefault="0010306F" w:rsidP="00C71110">
            <w:pPr>
              <w:spacing w:after="120"/>
              <w:jc w:val="center"/>
              <w:rPr>
                <w:rFonts w:asciiTheme="minorHAnsi" w:hAnsiTheme="minorHAnsi"/>
                <w:color w:val="1F4E79"/>
              </w:rPr>
            </w:pPr>
            <w:r>
              <w:rPr>
                <w:rFonts w:asciiTheme="minorHAnsi" w:hAnsiTheme="minorHAnsi"/>
                <w:noProof/>
                <w:sz w:val="22"/>
                <w:szCs w:val="22"/>
                <w:lang w:eastAsia="en-IE"/>
              </w:rPr>
              <w:t xml:space="preserve">See </w:t>
            </w:r>
            <w:r w:rsidR="00C71110">
              <w:rPr>
                <w:rFonts w:asciiTheme="minorHAnsi" w:eastAsiaTheme="minorHAnsi" w:hAnsiTheme="minorHAnsi" w:cs="Tahoma"/>
                <w:sz w:val="22"/>
                <w:szCs w:val="22"/>
              </w:rPr>
              <w:t xml:space="preserve">Appendix 1, </w:t>
            </w:r>
            <w:r w:rsidRPr="00493173">
              <w:rPr>
                <w:rFonts w:asciiTheme="minorHAnsi" w:eastAsiaTheme="minorHAnsi" w:hAnsiTheme="minorHAnsi" w:cs="Tahoma"/>
                <w:sz w:val="22"/>
                <w:szCs w:val="22"/>
              </w:rPr>
              <w:t xml:space="preserve">Section </w:t>
            </w:r>
            <w:r w:rsidR="00B57DC5">
              <w:rPr>
                <w:rFonts w:asciiTheme="minorHAnsi" w:eastAsiaTheme="minorHAnsi" w:hAnsiTheme="minorHAnsi" w:cs="Tahoma"/>
                <w:sz w:val="22"/>
                <w:szCs w:val="22"/>
              </w:rPr>
              <w:t>A1.13</w:t>
            </w:r>
            <w:r w:rsidR="00C71110">
              <w:rPr>
                <w:rFonts w:asciiTheme="minorHAnsi" w:eastAsiaTheme="minorHAnsi" w:hAnsiTheme="minorHAnsi" w:cs="Tahoma"/>
                <w:sz w:val="22"/>
                <w:szCs w:val="22"/>
              </w:rPr>
              <w:t xml:space="preserve"> of the RFT</w:t>
            </w:r>
          </w:p>
        </w:tc>
        <w:tc>
          <w:tcPr>
            <w:tcW w:w="7259" w:type="dxa"/>
          </w:tcPr>
          <w:p w14:paraId="15675139" w14:textId="55A39EFE" w:rsidR="00B57DC5" w:rsidRDefault="00366FD5" w:rsidP="00366FD5">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roofErr w:type="gramStart"/>
            <w:r w:rsidRPr="00366FD5">
              <w:rPr>
                <w:rFonts w:ascii="Calibri" w:hAnsi="Calibri" w:cs="Calibri"/>
                <w:iCs/>
                <w:sz w:val="22"/>
                <w:szCs w:val="22"/>
              </w:rPr>
              <w:t>Taking into account</w:t>
            </w:r>
            <w:proofErr w:type="gramEnd"/>
            <w:r w:rsidRPr="00366FD5">
              <w:rPr>
                <w:rFonts w:ascii="Calibri" w:hAnsi="Calibri" w:cs="Calibri"/>
                <w:iCs/>
                <w:sz w:val="22"/>
                <w:szCs w:val="22"/>
              </w:rPr>
              <w:t xml:space="preserve"> the requirements and specifications in </w:t>
            </w:r>
            <w:r w:rsidRPr="00366FD5">
              <w:rPr>
                <w:rFonts w:ascii="Calibri" w:hAnsi="Calibri" w:cs="Calibri"/>
                <w:b/>
                <w:iCs/>
                <w:sz w:val="22"/>
                <w:szCs w:val="22"/>
              </w:rPr>
              <w:t xml:space="preserve">Appendix 1, Section </w:t>
            </w:r>
            <w:r w:rsidR="00B57DC5">
              <w:rPr>
                <w:rFonts w:ascii="Calibri" w:hAnsi="Calibri" w:cs="Calibri"/>
                <w:b/>
                <w:iCs/>
                <w:sz w:val="22"/>
                <w:szCs w:val="22"/>
              </w:rPr>
              <w:t>A1.13</w:t>
            </w:r>
            <w:r w:rsidRPr="00366FD5">
              <w:rPr>
                <w:rFonts w:ascii="Calibri" w:hAnsi="Calibri" w:cs="Calibri"/>
                <w:iCs/>
                <w:sz w:val="22"/>
                <w:szCs w:val="22"/>
              </w:rPr>
              <w:t xml:space="preserve"> of this RFT,</w:t>
            </w:r>
            <w:r w:rsidRPr="00366FD5">
              <w:rPr>
                <w:rFonts w:ascii="Calibri" w:eastAsia="Calibri" w:hAnsi="Calibri"/>
                <w:sz w:val="22"/>
                <w:szCs w:val="22"/>
              </w:rPr>
              <w:t xml:space="preserve"> Tenderers must</w:t>
            </w:r>
            <w:r w:rsidR="00D927B9">
              <w:rPr>
                <w:rFonts w:ascii="Calibri" w:eastAsia="Calibri" w:hAnsi="Calibri"/>
                <w:sz w:val="22"/>
                <w:szCs w:val="22"/>
              </w:rPr>
              <w:t>:</w:t>
            </w:r>
          </w:p>
          <w:p w14:paraId="61D06656" w14:textId="10A34D7E" w:rsidR="006E7EDB" w:rsidRPr="006E7EDB" w:rsidRDefault="006E7EDB" w:rsidP="006E7EDB">
            <w:pPr>
              <w:numPr>
                <w:ilvl w:val="0"/>
                <w:numId w:val="31"/>
              </w:numPr>
              <w:spacing w:before="100" w:beforeAutospacing="1" w:after="100" w:afterAutospacing="1" w:line="259" w:lineRule="auto"/>
              <w:cnfStyle w:val="000000100000" w:firstRow="0" w:lastRow="0" w:firstColumn="0" w:lastColumn="0" w:oddVBand="0" w:evenVBand="0" w:oddHBand="1" w:evenHBand="0" w:firstRowFirstColumn="0" w:firstRowLastColumn="0" w:lastRowFirstColumn="0" w:lastRowLastColumn="0"/>
              <w:rPr>
                <w:rFonts w:ascii="Calibri" w:hAnsi="Calibri"/>
                <w:kern w:val="2"/>
                <w:sz w:val="22"/>
                <w:szCs w:val="22"/>
                <w:lang w:val="en-GB"/>
                <w14:ligatures w14:val="standardContextual"/>
              </w:rPr>
            </w:pPr>
            <w:r w:rsidRPr="006E7EDB">
              <w:rPr>
                <w:rFonts w:ascii="Calibri" w:hAnsi="Calibri"/>
                <w:kern w:val="2"/>
                <w:sz w:val="22"/>
                <w:szCs w:val="22"/>
                <w:lang w:val="en-GB"/>
                <w14:ligatures w14:val="standardContextual"/>
              </w:rPr>
              <w:t>Demonstrate by way of detailed description and quantifiable metrics the Tenderer’s overall proposed approach to support and implement environmental and social considerations into their practices.</w:t>
            </w:r>
            <w:r>
              <w:rPr>
                <w:rFonts w:ascii="Calibri" w:hAnsi="Calibri"/>
                <w:kern w:val="2"/>
                <w:sz w:val="22"/>
                <w:szCs w:val="22"/>
                <w:lang w:val="en-GB"/>
                <w14:ligatures w14:val="standardContextual"/>
              </w:rPr>
              <w:br/>
            </w:r>
          </w:p>
          <w:p w14:paraId="349D466B" w14:textId="77777777" w:rsidR="006E7EDB" w:rsidRPr="006E7EDB" w:rsidRDefault="006E7EDB" w:rsidP="006E7EDB">
            <w:pPr>
              <w:numPr>
                <w:ilvl w:val="0"/>
                <w:numId w:val="31"/>
              </w:num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kern w:val="2"/>
                <w:sz w:val="22"/>
                <w:szCs w:val="22"/>
                <w14:ligatures w14:val="standardContextual"/>
              </w:rPr>
            </w:pPr>
            <w:r w:rsidRPr="006E7EDB">
              <w:rPr>
                <w:rFonts w:ascii="Calibri" w:hAnsi="Calibri"/>
                <w:kern w:val="2"/>
                <w:sz w:val="22"/>
                <w:szCs w:val="22"/>
                <w:lang w:val="en-GB"/>
                <w14:ligatures w14:val="standardContextual"/>
              </w:rPr>
              <w:t>Demonstrate by way of detailed description and quantifiable metrics the Tenderer’s overall proposed approach to how they will actively promote and work towards providing training for participants based in the charities sector.</w:t>
            </w:r>
          </w:p>
          <w:p w14:paraId="0133FDDB" w14:textId="1FD7CB41" w:rsidR="0010306F" w:rsidRPr="001D718C" w:rsidRDefault="00B57DC5" w:rsidP="006E7EDB">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kern w:val="2"/>
                <w:sz w:val="22"/>
                <w:szCs w:val="22"/>
                <w14:ligatures w14:val="standardContextual"/>
              </w:rPr>
            </w:pPr>
            <w:r w:rsidRPr="00B57DC5">
              <w:rPr>
                <w:rFonts w:ascii="Calibri" w:eastAsia="Calibri" w:hAnsi="Calibri" w:cs="Calibri"/>
                <w:kern w:val="2"/>
                <w:sz w:val="22"/>
                <w:szCs w:val="22"/>
                <w14:ligatures w14:val="standardContextual"/>
              </w:rPr>
              <w:t xml:space="preserve">A strict page limit of </w:t>
            </w:r>
            <w:r w:rsidRPr="00B57DC5">
              <w:rPr>
                <w:rFonts w:ascii="Calibri" w:eastAsia="Calibri" w:hAnsi="Calibri" w:cs="Calibri"/>
                <w:b/>
                <w:kern w:val="2"/>
                <w:sz w:val="22"/>
                <w:szCs w:val="22"/>
                <w14:ligatures w14:val="standardContextual"/>
              </w:rPr>
              <w:t xml:space="preserve">two [2] A4 </w:t>
            </w:r>
            <w:r w:rsidRPr="00B57DC5">
              <w:rPr>
                <w:rFonts w:ascii="Calibri" w:eastAsia="Calibri" w:hAnsi="Calibri" w:cs="Calibri"/>
                <w:b/>
                <w:sz w:val="22"/>
                <w:szCs w:val="22"/>
              </w:rPr>
              <w:t>pages</w:t>
            </w:r>
            <w:r w:rsidRPr="00B57DC5">
              <w:rPr>
                <w:rFonts w:ascii="Calibri" w:eastAsia="Calibri" w:hAnsi="Calibri" w:cs="Calibri"/>
                <w:sz w:val="22"/>
                <w:szCs w:val="22"/>
              </w:rPr>
              <w:t xml:space="preserve"> applies to this award criterion.</w:t>
            </w:r>
          </w:p>
        </w:tc>
      </w:tr>
      <w:tr w:rsidR="0010306F" w:rsidRPr="00723E50" w14:paraId="43ED3F4B" w14:textId="77777777" w:rsidTr="00033595">
        <w:trPr>
          <w:trHeight w:val="70"/>
        </w:trPr>
        <w:tc>
          <w:tcPr>
            <w:cnfStyle w:val="001000000000" w:firstRow="0" w:lastRow="0" w:firstColumn="1" w:lastColumn="0" w:oddVBand="0" w:evenVBand="0" w:oddHBand="0" w:evenHBand="0" w:firstRowFirstColumn="0" w:firstRowLastColumn="0" w:lastRowFirstColumn="0" w:lastRowLastColumn="0"/>
            <w:tcW w:w="9664" w:type="dxa"/>
            <w:gridSpan w:val="2"/>
            <w:shd w:val="clear" w:color="auto" w:fill="auto"/>
          </w:tcPr>
          <w:p w14:paraId="53AB56EA" w14:textId="77777777" w:rsidR="00BF18D8" w:rsidRPr="00A23E73" w:rsidRDefault="0010306F" w:rsidP="00BF18D8">
            <w:pPr>
              <w:spacing w:line="288" w:lineRule="auto"/>
              <w:rPr>
                <w:rStyle w:val="PlaceholderText"/>
                <w:rFonts w:asciiTheme="minorHAnsi" w:hAnsiTheme="minorHAnsi"/>
                <w:b w:val="0"/>
                <w:bCs w:val="0"/>
                <w:sz w:val="22"/>
                <w:szCs w:val="22"/>
                <w:u w:val="single"/>
              </w:rPr>
            </w:pPr>
            <w:r w:rsidRPr="00875963">
              <w:rPr>
                <w:rStyle w:val="PlaceholderText"/>
                <w:rFonts w:asciiTheme="minorHAnsi" w:hAnsiTheme="minorHAnsi"/>
                <w:sz w:val="22"/>
                <w:szCs w:val="22"/>
                <w:u w:val="single"/>
              </w:rPr>
              <w:br/>
            </w:r>
            <w:r w:rsidR="00BF18D8" w:rsidRPr="00A23E73">
              <w:rPr>
                <w:rStyle w:val="PlaceholderText"/>
                <w:rFonts w:asciiTheme="minorHAnsi" w:hAnsiTheme="minorHAnsi"/>
                <w:b w:val="0"/>
                <w:bCs w:val="0"/>
                <w:sz w:val="22"/>
                <w:szCs w:val="22"/>
              </w:rPr>
              <w:t>Click here to enter your response.</w:t>
            </w:r>
          </w:p>
          <w:p w14:paraId="509A3BD7" w14:textId="6F322E64" w:rsidR="0010306F" w:rsidRPr="000A083E" w:rsidRDefault="0010306F" w:rsidP="00033595">
            <w:pPr>
              <w:spacing w:line="288" w:lineRule="auto"/>
              <w:rPr>
                <w:rFonts w:asciiTheme="minorHAnsi" w:hAnsiTheme="minorHAnsi"/>
                <w:b w:val="0"/>
                <w:bCs w:val="0"/>
                <w:color w:val="808080"/>
                <w:sz w:val="22"/>
                <w:szCs w:val="22"/>
                <w:u w:val="single"/>
              </w:rPr>
            </w:pPr>
          </w:p>
          <w:p w14:paraId="47F69925" w14:textId="77777777" w:rsidR="0010306F" w:rsidRDefault="0010306F" w:rsidP="00033595">
            <w:pPr>
              <w:spacing w:line="288" w:lineRule="auto"/>
              <w:rPr>
                <w:rFonts w:asciiTheme="minorHAnsi" w:hAnsiTheme="minorHAnsi"/>
              </w:rPr>
            </w:pPr>
            <w:r>
              <w:rPr>
                <w:rFonts w:asciiTheme="minorHAnsi" w:hAnsiTheme="minorHAnsi"/>
              </w:rPr>
              <w:t xml:space="preserve"> </w:t>
            </w:r>
          </w:p>
          <w:p w14:paraId="5A5E0BD0" w14:textId="77777777" w:rsidR="0010306F" w:rsidRDefault="0010306F" w:rsidP="00033595">
            <w:pPr>
              <w:spacing w:line="288" w:lineRule="auto"/>
              <w:rPr>
                <w:rFonts w:asciiTheme="minorHAnsi" w:hAnsiTheme="minorHAnsi"/>
              </w:rPr>
            </w:pPr>
          </w:p>
          <w:p w14:paraId="64F80F90" w14:textId="77777777" w:rsidR="0010306F" w:rsidRDefault="0010306F" w:rsidP="00033595">
            <w:pPr>
              <w:spacing w:line="288" w:lineRule="auto"/>
              <w:rPr>
                <w:rFonts w:asciiTheme="minorHAnsi" w:hAnsiTheme="minorHAnsi"/>
              </w:rPr>
            </w:pPr>
          </w:p>
          <w:p w14:paraId="1B7A01D3" w14:textId="77777777" w:rsidR="0010306F" w:rsidRDefault="0010306F" w:rsidP="00033595">
            <w:pPr>
              <w:spacing w:line="288" w:lineRule="auto"/>
              <w:rPr>
                <w:rFonts w:asciiTheme="minorHAnsi" w:hAnsiTheme="minorHAnsi"/>
              </w:rPr>
            </w:pPr>
          </w:p>
          <w:p w14:paraId="32A4AE74" w14:textId="77777777" w:rsidR="0010306F" w:rsidRDefault="0010306F" w:rsidP="00033595">
            <w:pPr>
              <w:spacing w:line="288" w:lineRule="auto"/>
              <w:rPr>
                <w:rFonts w:asciiTheme="minorHAnsi" w:hAnsiTheme="minorHAnsi"/>
              </w:rPr>
            </w:pPr>
          </w:p>
          <w:p w14:paraId="72C577D2" w14:textId="77777777" w:rsidR="0010306F" w:rsidRDefault="0010306F" w:rsidP="00033595">
            <w:pPr>
              <w:spacing w:line="288" w:lineRule="auto"/>
              <w:rPr>
                <w:rFonts w:asciiTheme="minorHAnsi" w:hAnsiTheme="minorHAnsi"/>
              </w:rPr>
            </w:pPr>
          </w:p>
          <w:p w14:paraId="1C92B1C5" w14:textId="77777777" w:rsidR="0010306F" w:rsidRDefault="0010306F" w:rsidP="00033595">
            <w:pPr>
              <w:spacing w:line="288" w:lineRule="auto"/>
              <w:rPr>
                <w:rFonts w:asciiTheme="minorHAnsi" w:hAnsiTheme="minorHAnsi"/>
              </w:rPr>
            </w:pPr>
          </w:p>
          <w:p w14:paraId="42BA9D6C" w14:textId="77777777" w:rsidR="0010306F" w:rsidRDefault="0010306F" w:rsidP="00033595">
            <w:pPr>
              <w:spacing w:line="288" w:lineRule="auto"/>
              <w:rPr>
                <w:rFonts w:asciiTheme="minorHAnsi" w:hAnsiTheme="minorHAnsi"/>
              </w:rPr>
            </w:pPr>
          </w:p>
          <w:p w14:paraId="0C35FD52" w14:textId="77777777" w:rsidR="0010306F" w:rsidRDefault="0010306F" w:rsidP="00033595">
            <w:pPr>
              <w:spacing w:line="288" w:lineRule="auto"/>
              <w:rPr>
                <w:rFonts w:asciiTheme="minorHAnsi" w:hAnsiTheme="minorHAnsi"/>
              </w:rPr>
            </w:pPr>
          </w:p>
          <w:p w14:paraId="0E43F867" w14:textId="77777777" w:rsidR="0010306F" w:rsidRDefault="0010306F" w:rsidP="00033595">
            <w:pPr>
              <w:spacing w:line="288" w:lineRule="auto"/>
              <w:rPr>
                <w:rFonts w:asciiTheme="minorHAnsi" w:hAnsiTheme="minorHAnsi"/>
              </w:rPr>
            </w:pPr>
          </w:p>
          <w:p w14:paraId="609D3114" w14:textId="77777777" w:rsidR="0010306F" w:rsidRDefault="0010306F" w:rsidP="00033595">
            <w:pPr>
              <w:spacing w:line="288" w:lineRule="auto"/>
              <w:rPr>
                <w:rFonts w:asciiTheme="minorHAnsi" w:hAnsiTheme="minorHAnsi"/>
              </w:rPr>
            </w:pPr>
          </w:p>
          <w:p w14:paraId="027D3045" w14:textId="66E055E2" w:rsidR="0010306F" w:rsidRDefault="0010306F" w:rsidP="00033595">
            <w:pPr>
              <w:spacing w:line="288" w:lineRule="auto"/>
              <w:rPr>
                <w:rFonts w:asciiTheme="minorHAnsi" w:hAnsiTheme="minorHAnsi"/>
              </w:rPr>
            </w:pPr>
          </w:p>
          <w:p w14:paraId="17B16F02" w14:textId="77777777" w:rsidR="0010306F" w:rsidRDefault="0010306F" w:rsidP="00033595">
            <w:pPr>
              <w:spacing w:line="288" w:lineRule="auto"/>
              <w:rPr>
                <w:rFonts w:asciiTheme="minorHAnsi" w:hAnsiTheme="minorHAnsi"/>
              </w:rPr>
            </w:pPr>
          </w:p>
          <w:p w14:paraId="15137ABF" w14:textId="76128315" w:rsidR="00955CA4" w:rsidRDefault="00955CA4" w:rsidP="00033595">
            <w:pPr>
              <w:spacing w:line="288" w:lineRule="auto"/>
              <w:rPr>
                <w:rFonts w:asciiTheme="minorHAnsi" w:hAnsiTheme="minorHAnsi"/>
                <w:b w:val="0"/>
                <w:bCs w:val="0"/>
              </w:rPr>
            </w:pPr>
          </w:p>
          <w:p w14:paraId="2C330B95" w14:textId="77777777" w:rsidR="00F12D2B" w:rsidRDefault="00F12D2B" w:rsidP="00033595">
            <w:pPr>
              <w:spacing w:line="288" w:lineRule="auto"/>
              <w:rPr>
                <w:rFonts w:asciiTheme="minorHAnsi" w:hAnsiTheme="minorHAnsi"/>
                <w:b w:val="0"/>
                <w:bCs w:val="0"/>
              </w:rPr>
            </w:pPr>
          </w:p>
          <w:p w14:paraId="658C9524" w14:textId="77777777" w:rsidR="00F12D2B" w:rsidRDefault="00F12D2B" w:rsidP="00033595">
            <w:pPr>
              <w:spacing w:line="288" w:lineRule="auto"/>
              <w:rPr>
                <w:rFonts w:asciiTheme="minorHAnsi" w:hAnsiTheme="minorHAnsi"/>
              </w:rPr>
            </w:pPr>
          </w:p>
          <w:p w14:paraId="29F1FFC0" w14:textId="31FA73CD" w:rsidR="00955CA4" w:rsidRPr="00723E50" w:rsidRDefault="00955CA4" w:rsidP="00033595">
            <w:pPr>
              <w:spacing w:line="288" w:lineRule="auto"/>
              <w:rPr>
                <w:rFonts w:asciiTheme="minorHAnsi" w:hAnsiTheme="minorHAnsi"/>
              </w:rPr>
            </w:pPr>
          </w:p>
        </w:tc>
      </w:tr>
    </w:tbl>
    <w:p w14:paraId="206F4EF9" w14:textId="7318C3F5" w:rsidR="006D6CC7" w:rsidRDefault="006D6CC7" w:rsidP="006D6CC7">
      <w:r>
        <w:br w:type="page"/>
      </w:r>
    </w:p>
    <w:p w14:paraId="28ED12F0" w14:textId="48E0DDAD" w:rsidR="00FB4078" w:rsidRPr="00CD4BE9" w:rsidRDefault="00FB4078" w:rsidP="00FB4078">
      <w:pPr>
        <w:keepNext/>
        <w:jc w:val="center"/>
        <w:outlineLvl w:val="2"/>
        <w:rPr>
          <w:rFonts w:asciiTheme="minorHAnsi" w:hAnsiTheme="minorHAnsi"/>
          <w:b/>
          <w:bCs/>
          <w:color w:val="000080"/>
          <w:sz w:val="28"/>
          <w:szCs w:val="28"/>
          <w:u w:val="single"/>
        </w:rPr>
      </w:pPr>
      <w:r w:rsidRPr="00CD4BE9">
        <w:rPr>
          <w:rFonts w:asciiTheme="minorHAnsi" w:hAnsiTheme="minorHAnsi"/>
          <w:b/>
          <w:bCs/>
          <w:sz w:val="28"/>
          <w:szCs w:val="28"/>
          <w:u w:val="single"/>
        </w:rPr>
        <w:lastRenderedPageBreak/>
        <w:t xml:space="preserve">SECTION </w:t>
      </w:r>
      <w:r>
        <w:rPr>
          <w:rFonts w:asciiTheme="minorHAnsi" w:hAnsiTheme="minorHAnsi"/>
          <w:b/>
          <w:bCs/>
          <w:sz w:val="28"/>
          <w:szCs w:val="28"/>
          <w:u w:val="single"/>
        </w:rPr>
        <w:t>B</w:t>
      </w:r>
      <w:r w:rsidR="00D2712B">
        <w:rPr>
          <w:rFonts w:asciiTheme="minorHAnsi" w:hAnsiTheme="minorHAnsi"/>
          <w:b/>
          <w:bCs/>
          <w:sz w:val="28"/>
          <w:szCs w:val="28"/>
          <w:u w:val="single"/>
        </w:rPr>
        <w:t>6</w:t>
      </w:r>
      <w:r>
        <w:rPr>
          <w:rFonts w:asciiTheme="minorHAnsi" w:hAnsiTheme="minorHAnsi"/>
          <w:b/>
          <w:bCs/>
          <w:sz w:val="28"/>
          <w:szCs w:val="28"/>
          <w:u w:val="single"/>
        </w:rPr>
        <w:t xml:space="preserve"> </w:t>
      </w:r>
      <w:r w:rsidRPr="00CD4BE9">
        <w:rPr>
          <w:rFonts w:asciiTheme="minorHAnsi" w:hAnsiTheme="minorHAnsi"/>
          <w:b/>
          <w:bCs/>
          <w:sz w:val="28"/>
          <w:szCs w:val="28"/>
          <w:u w:val="single"/>
        </w:rPr>
        <w:t xml:space="preserve">- </w:t>
      </w:r>
      <w:r w:rsidRPr="00CD4BE9">
        <w:rPr>
          <w:rFonts w:asciiTheme="minorHAnsi" w:hAnsiTheme="minorHAnsi"/>
          <w:b/>
          <w:bCs/>
          <w:sz w:val="28"/>
          <w:szCs w:val="28"/>
          <w:u w:val="single"/>
          <w:lang w:val="en-GB"/>
        </w:rPr>
        <w:t xml:space="preserve">TENDERER’S PROPOSAL IN RELATION TO </w:t>
      </w:r>
      <w:r w:rsidRPr="008D1657">
        <w:rPr>
          <w:rFonts w:asciiTheme="minorHAnsi" w:hAnsiTheme="minorHAnsi"/>
          <w:b/>
          <w:bCs/>
          <w:sz w:val="28"/>
          <w:szCs w:val="28"/>
          <w:u w:val="single"/>
          <w:lang w:val="en-GB"/>
        </w:rPr>
        <w:t xml:space="preserve">IRISH REQUIREMENT </w:t>
      </w:r>
      <w:r>
        <w:rPr>
          <w:rFonts w:asciiTheme="minorHAnsi" w:hAnsiTheme="minorHAnsi"/>
          <w:b/>
          <w:bCs/>
          <w:sz w:val="28"/>
          <w:szCs w:val="28"/>
          <w:u w:val="single"/>
          <w:lang w:val="en-GB"/>
        </w:rPr>
        <w:br/>
      </w:r>
      <w:r w:rsidRPr="00CD4BE9">
        <w:rPr>
          <w:rFonts w:asciiTheme="minorHAnsi" w:hAnsiTheme="minorHAnsi"/>
          <w:b/>
          <w:bCs/>
          <w:sz w:val="28"/>
          <w:szCs w:val="28"/>
          <w:u w:val="single"/>
        </w:rPr>
        <w:t>(</w:t>
      </w:r>
      <w:r w:rsidRPr="005D0C4F">
        <w:rPr>
          <w:rFonts w:asciiTheme="minorHAnsi" w:hAnsiTheme="minorHAnsi"/>
          <w:b/>
          <w:bCs/>
          <w:sz w:val="28"/>
          <w:szCs w:val="28"/>
          <w:u w:val="single"/>
        </w:rPr>
        <w:t xml:space="preserve">THIS INFORMATION IS REQUIRED FOR INFORMATION PURPOSES ONLY AND TENDERS WILL </w:t>
      </w:r>
      <w:r>
        <w:rPr>
          <w:rFonts w:asciiTheme="minorHAnsi" w:hAnsiTheme="minorHAnsi"/>
          <w:b/>
          <w:bCs/>
          <w:sz w:val="28"/>
          <w:szCs w:val="28"/>
          <w:u w:val="single"/>
        </w:rPr>
        <w:t>NOT BE EVALUATED IN THIS REGARD).</w:t>
      </w:r>
    </w:p>
    <w:p w14:paraId="29FC394F" w14:textId="77777777" w:rsidR="00FB4078" w:rsidRPr="00CD4BE9" w:rsidRDefault="00FB4078" w:rsidP="00FB4078">
      <w:pPr>
        <w:rPr>
          <w:rFonts w:asciiTheme="minorHAnsi" w:hAnsiTheme="minorHAnsi"/>
        </w:rPr>
      </w:pPr>
    </w:p>
    <w:tbl>
      <w:tblPr>
        <w:tblStyle w:val="GridTable4-Accent111"/>
        <w:tblW w:w="9664" w:type="dxa"/>
        <w:tblLook w:val="04A0" w:firstRow="1" w:lastRow="0" w:firstColumn="1" w:lastColumn="0" w:noHBand="0" w:noVBand="1"/>
      </w:tblPr>
      <w:tblGrid>
        <w:gridCol w:w="2122"/>
        <w:gridCol w:w="7542"/>
      </w:tblGrid>
      <w:tr w:rsidR="00FB4078" w:rsidRPr="00CD4BE9" w14:paraId="5DD87F7E" w14:textId="77777777" w:rsidTr="00F96A35">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22" w:type="dxa"/>
          </w:tcPr>
          <w:p w14:paraId="4C2F6769" w14:textId="566EFA98" w:rsidR="00FB4078" w:rsidRPr="00266A52" w:rsidRDefault="00FB4078" w:rsidP="00615173">
            <w:pPr>
              <w:jc w:val="center"/>
              <w:rPr>
                <w:rFonts w:asciiTheme="minorHAnsi" w:hAnsiTheme="minorHAnsi"/>
                <w:b w:val="0"/>
                <w:sz w:val="22"/>
                <w:szCs w:val="22"/>
              </w:rPr>
            </w:pPr>
            <w:r w:rsidRPr="00266A52">
              <w:rPr>
                <w:rFonts w:asciiTheme="minorHAnsi" w:hAnsiTheme="minorHAnsi"/>
                <w:sz w:val="22"/>
                <w:szCs w:val="22"/>
              </w:rPr>
              <w:t>B</w:t>
            </w:r>
            <w:r w:rsidR="00D2712B">
              <w:rPr>
                <w:rFonts w:asciiTheme="minorHAnsi" w:hAnsiTheme="minorHAnsi"/>
                <w:sz w:val="22"/>
                <w:szCs w:val="22"/>
              </w:rPr>
              <w:t>6</w:t>
            </w:r>
            <w:r w:rsidRPr="00266A52">
              <w:rPr>
                <w:rFonts w:asciiTheme="minorHAnsi" w:hAnsiTheme="minorHAnsi"/>
                <w:sz w:val="22"/>
                <w:szCs w:val="22"/>
              </w:rPr>
              <w:t>.</w:t>
            </w:r>
          </w:p>
        </w:tc>
        <w:tc>
          <w:tcPr>
            <w:tcW w:w="7542" w:type="dxa"/>
          </w:tcPr>
          <w:p w14:paraId="519F0D92" w14:textId="77777777" w:rsidR="00FB4078" w:rsidRPr="00266A52" w:rsidRDefault="00FB4078" w:rsidP="00F96A35">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66A52">
              <w:rPr>
                <w:rFonts w:ascii="Calibri" w:hAnsi="Calibri"/>
                <w:sz w:val="22"/>
                <w:szCs w:val="22"/>
                <w:lang w:val="en-US" w:eastAsia="en-IE"/>
              </w:rPr>
              <w:t>IRISH REQUIREMENT</w:t>
            </w:r>
          </w:p>
        </w:tc>
      </w:tr>
      <w:tr w:rsidR="00FB4078" w:rsidRPr="00CD4BE9" w14:paraId="5396D66C" w14:textId="77777777" w:rsidTr="00F96A3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22" w:type="dxa"/>
          </w:tcPr>
          <w:p w14:paraId="559FDC5D" w14:textId="0DBB5C6C" w:rsidR="00FB4078" w:rsidRPr="00CD4BE9" w:rsidRDefault="00FB4078" w:rsidP="00615173">
            <w:pPr>
              <w:spacing w:after="120"/>
              <w:jc w:val="center"/>
              <w:rPr>
                <w:rFonts w:asciiTheme="minorHAnsi" w:hAnsiTheme="minorHAnsi"/>
                <w:bCs w:val="0"/>
                <w:color w:val="1F4E79"/>
              </w:rPr>
            </w:pPr>
            <w:r w:rsidRPr="000D61AA">
              <w:rPr>
                <w:rFonts w:asciiTheme="minorHAnsi" w:hAnsiTheme="minorHAnsi"/>
                <w:bCs w:val="0"/>
                <w:noProof/>
                <w:sz w:val="22"/>
                <w:szCs w:val="22"/>
                <w:lang w:eastAsia="en-IE"/>
              </w:rPr>
              <w:t xml:space="preserve">See Appendix 1, </w:t>
            </w:r>
            <w:r w:rsidR="00615173">
              <w:rPr>
                <w:rFonts w:asciiTheme="minorHAnsi" w:hAnsiTheme="minorHAnsi"/>
                <w:bCs w:val="0"/>
                <w:noProof/>
                <w:sz w:val="22"/>
                <w:szCs w:val="22"/>
                <w:lang w:eastAsia="en-IE"/>
              </w:rPr>
              <w:t>S</w:t>
            </w:r>
            <w:r w:rsidRPr="000D61AA">
              <w:rPr>
                <w:rFonts w:asciiTheme="minorHAnsi" w:hAnsiTheme="minorHAnsi"/>
                <w:bCs w:val="0"/>
                <w:noProof/>
                <w:sz w:val="22"/>
                <w:szCs w:val="22"/>
                <w:lang w:eastAsia="en-IE"/>
              </w:rPr>
              <w:t xml:space="preserve">ection </w:t>
            </w:r>
            <w:r w:rsidR="0059476A">
              <w:rPr>
                <w:rFonts w:asciiTheme="minorHAnsi" w:hAnsiTheme="minorHAnsi"/>
                <w:bCs w:val="0"/>
                <w:noProof/>
                <w:sz w:val="22"/>
                <w:szCs w:val="22"/>
                <w:lang w:eastAsia="en-IE"/>
              </w:rPr>
              <w:t>A1.14.</w:t>
            </w:r>
            <w:r w:rsidR="00615173">
              <w:rPr>
                <w:rFonts w:asciiTheme="minorHAnsi" w:hAnsiTheme="minorHAnsi"/>
                <w:bCs w:val="0"/>
                <w:noProof/>
                <w:sz w:val="22"/>
                <w:szCs w:val="22"/>
                <w:lang w:eastAsia="en-IE"/>
              </w:rPr>
              <w:t xml:space="preserve"> of the RFT</w:t>
            </w:r>
          </w:p>
        </w:tc>
        <w:tc>
          <w:tcPr>
            <w:tcW w:w="7542" w:type="dxa"/>
          </w:tcPr>
          <w:p w14:paraId="70D5C296" w14:textId="049B0B12" w:rsidR="00FB4078" w:rsidRPr="00C66D88" w:rsidRDefault="005573F0" w:rsidP="007F7E40">
            <w:pPr>
              <w:spacing w:after="160" w:line="271"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olor w:val="000000"/>
                <w:sz w:val="22"/>
                <w:szCs w:val="22"/>
              </w:rPr>
            </w:pPr>
            <w:r w:rsidRPr="005573F0">
              <w:rPr>
                <w:rFonts w:ascii="Calibri" w:eastAsia="Calibri" w:hAnsi="Calibri"/>
                <w:color w:val="000000"/>
                <w:sz w:val="22"/>
                <w:szCs w:val="22"/>
              </w:rPr>
              <w:t>Delivery of some course sessions in Irish may be required to meet the needs of Irish speaking Civil and Public Servants. Tenderers should indicate if they can respond to this req</w:t>
            </w:r>
            <w:r w:rsidR="007F7E40">
              <w:rPr>
                <w:rFonts w:ascii="Calibri" w:eastAsia="Calibri" w:hAnsi="Calibri"/>
                <w:color w:val="000000"/>
                <w:sz w:val="22"/>
                <w:szCs w:val="22"/>
              </w:rPr>
              <w:t xml:space="preserve">uest and meet this requirement. </w:t>
            </w:r>
            <w:r w:rsidRPr="005573F0">
              <w:rPr>
                <w:rFonts w:ascii="Calibri" w:eastAsia="Calibri" w:hAnsi="Calibri"/>
                <w:color w:val="000000"/>
                <w:sz w:val="22"/>
                <w:szCs w:val="22"/>
              </w:rPr>
              <w:t>This information is required for information purposes only and tenders will not be evaluated in this regard.</w:t>
            </w:r>
          </w:p>
        </w:tc>
      </w:tr>
      <w:tr w:rsidR="00FB4078" w:rsidRPr="00CD4BE9" w14:paraId="200EAB64" w14:textId="77777777" w:rsidTr="00F96A35">
        <w:trPr>
          <w:trHeight w:val="70"/>
        </w:trPr>
        <w:tc>
          <w:tcPr>
            <w:cnfStyle w:val="001000000000" w:firstRow="0" w:lastRow="0" w:firstColumn="1" w:lastColumn="0" w:oddVBand="0" w:evenVBand="0" w:oddHBand="0" w:evenHBand="0" w:firstRowFirstColumn="0" w:firstRowLastColumn="0" w:lastRowFirstColumn="0" w:lastRowLastColumn="0"/>
            <w:tcW w:w="9664" w:type="dxa"/>
            <w:gridSpan w:val="2"/>
            <w:shd w:val="clear" w:color="auto" w:fill="auto"/>
          </w:tcPr>
          <w:p w14:paraId="5CACD6A8" w14:textId="77777777" w:rsidR="00FB4078" w:rsidRPr="00CD4BE9" w:rsidRDefault="00FB4078" w:rsidP="00F96A35">
            <w:pPr>
              <w:spacing w:line="288" w:lineRule="auto"/>
              <w:rPr>
                <w:rFonts w:asciiTheme="minorHAnsi" w:hAnsiTheme="minorHAnsi"/>
                <w:b w:val="0"/>
                <w:bCs w:val="0"/>
                <w:color w:val="808080"/>
                <w:sz w:val="22"/>
                <w:szCs w:val="22"/>
                <w:u w:val="single"/>
              </w:rPr>
            </w:pPr>
          </w:p>
          <w:p w14:paraId="7CFBBEEA" w14:textId="77777777" w:rsidR="00BF18D8" w:rsidRPr="00A23E73" w:rsidRDefault="00BF18D8" w:rsidP="00BF18D8">
            <w:pPr>
              <w:spacing w:line="288" w:lineRule="auto"/>
              <w:rPr>
                <w:rStyle w:val="PlaceholderText"/>
                <w:rFonts w:asciiTheme="minorHAnsi" w:hAnsiTheme="minorHAnsi"/>
                <w:b w:val="0"/>
                <w:bCs w:val="0"/>
                <w:sz w:val="22"/>
                <w:szCs w:val="22"/>
                <w:u w:val="single"/>
              </w:rPr>
            </w:pPr>
            <w:r w:rsidRPr="00A23E73">
              <w:rPr>
                <w:rStyle w:val="PlaceholderText"/>
                <w:rFonts w:asciiTheme="minorHAnsi" w:hAnsiTheme="minorHAnsi"/>
                <w:b w:val="0"/>
                <w:bCs w:val="0"/>
                <w:sz w:val="22"/>
                <w:szCs w:val="22"/>
              </w:rPr>
              <w:t>Click here to enter your response.</w:t>
            </w:r>
          </w:p>
          <w:p w14:paraId="27D8EB0D" w14:textId="77777777" w:rsidR="00FB4078" w:rsidRPr="00CD4BE9" w:rsidRDefault="00FB4078" w:rsidP="00F96A35">
            <w:pPr>
              <w:spacing w:line="288" w:lineRule="auto"/>
              <w:rPr>
                <w:rFonts w:asciiTheme="minorHAnsi" w:hAnsiTheme="minorHAnsi"/>
                <w:b w:val="0"/>
                <w:bCs w:val="0"/>
              </w:rPr>
            </w:pPr>
            <w:r w:rsidRPr="00CD4BE9">
              <w:rPr>
                <w:rFonts w:asciiTheme="minorHAnsi" w:hAnsiTheme="minorHAnsi"/>
                <w:b w:val="0"/>
                <w:bCs w:val="0"/>
              </w:rPr>
              <w:t xml:space="preserve"> </w:t>
            </w:r>
          </w:p>
          <w:p w14:paraId="47BE2139" w14:textId="77777777" w:rsidR="00FB4078" w:rsidRPr="00CD4BE9" w:rsidRDefault="00FB4078" w:rsidP="00F96A35">
            <w:pPr>
              <w:spacing w:line="288" w:lineRule="auto"/>
              <w:rPr>
                <w:rFonts w:asciiTheme="minorHAnsi" w:hAnsiTheme="minorHAnsi"/>
                <w:b w:val="0"/>
                <w:bCs w:val="0"/>
              </w:rPr>
            </w:pPr>
          </w:p>
          <w:p w14:paraId="640D56D4" w14:textId="77777777" w:rsidR="00FB4078" w:rsidRPr="00CD4BE9" w:rsidRDefault="00FB4078" w:rsidP="00F96A35">
            <w:pPr>
              <w:spacing w:line="288" w:lineRule="auto"/>
              <w:rPr>
                <w:rFonts w:asciiTheme="minorHAnsi" w:hAnsiTheme="minorHAnsi"/>
                <w:b w:val="0"/>
                <w:bCs w:val="0"/>
              </w:rPr>
            </w:pPr>
          </w:p>
          <w:p w14:paraId="6EC8FC06" w14:textId="77777777" w:rsidR="00FB4078" w:rsidRPr="00CD4BE9" w:rsidRDefault="00FB4078" w:rsidP="00F96A35">
            <w:pPr>
              <w:spacing w:line="288" w:lineRule="auto"/>
              <w:rPr>
                <w:rFonts w:asciiTheme="minorHAnsi" w:hAnsiTheme="minorHAnsi"/>
                <w:b w:val="0"/>
                <w:bCs w:val="0"/>
              </w:rPr>
            </w:pPr>
          </w:p>
          <w:p w14:paraId="2F79596F" w14:textId="77777777" w:rsidR="00FB4078" w:rsidRPr="00CD4BE9" w:rsidRDefault="00FB4078" w:rsidP="00F96A35">
            <w:pPr>
              <w:spacing w:line="288" w:lineRule="auto"/>
              <w:rPr>
                <w:rFonts w:asciiTheme="minorHAnsi" w:hAnsiTheme="minorHAnsi"/>
                <w:b w:val="0"/>
                <w:bCs w:val="0"/>
              </w:rPr>
            </w:pPr>
          </w:p>
          <w:p w14:paraId="5D68B67D" w14:textId="77777777" w:rsidR="00FB4078" w:rsidRPr="00CD4BE9" w:rsidRDefault="00FB4078" w:rsidP="00F96A35">
            <w:pPr>
              <w:spacing w:line="288" w:lineRule="auto"/>
              <w:rPr>
                <w:rFonts w:asciiTheme="minorHAnsi" w:hAnsiTheme="minorHAnsi"/>
                <w:b w:val="0"/>
                <w:bCs w:val="0"/>
              </w:rPr>
            </w:pPr>
          </w:p>
          <w:p w14:paraId="152DB7F9" w14:textId="77777777" w:rsidR="00FB4078" w:rsidRPr="00CD4BE9" w:rsidRDefault="00FB4078" w:rsidP="00F96A35">
            <w:pPr>
              <w:spacing w:line="288" w:lineRule="auto"/>
              <w:rPr>
                <w:rFonts w:asciiTheme="minorHAnsi" w:hAnsiTheme="minorHAnsi"/>
                <w:b w:val="0"/>
                <w:bCs w:val="0"/>
              </w:rPr>
            </w:pPr>
          </w:p>
          <w:p w14:paraId="15F787C7" w14:textId="77777777" w:rsidR="00FB4078" w:rsidRPr="00CD4BE9" w:rsidRDefault="00FB4078" w:rsidP="00F96A35">
            <w:pPr>
              <w:spacing w:line="288" w:lineRule="auto"/>
              <w:rPr>
                <w:rFonts w:asciiTheme="minorHAnsi" w:hAnsiTheme="minorHAnsi"/>
                <w:b w:val="0"/>
                <w:bCs w:val="0"/>
              </w:rPr>
            </w:pPr>
          </w:p>
          <w:p w14:paraId="5420993C" w14:textId="77777777" w:rsidR="00FB4078" w:rsidRPr="00CD4BE9" w:rsidRDefault="00FB4078" w:rsidP="00F96A35">
            <w:pPr>
              <w:spacing w:line="288" w:lineRule="auto"/>
              <w:rPr>
                <w:rFonts w:asciiTheme="minorHAnsi" w:hAnsiTheme="minorHAnsi"/>
                <w:b w:val="0"/>
                <w:bCs w:val="0"/>
              </w:rPr>
            </w:pPr>
          </w:p>
          <w:p w14:paraId="01A378A1" w14:textId="77777777" w:rsidR="00FB4078" w:rsidRPr="00CD4BE9" w:rsidRDefault="00FB4078" w:rsidP="00F96A35">
            <w:pPr>
              <w:spacing w:line="288" w:lineRule="auto"/>
              <w:rPr>
                <w:rFonts w:asciiTheme="minorHAnsi" w:hAnsiTheme="minorHAnsi"/>
                <w:b w:val="0"/>
                <w:bCs w:val="0"/>
              </w:rPr>
            </w:pPr>
          </w:p>
          <w:p w14:paraId="77576631" w14:textId="77777777" w:rsidR="00FB4078" w:rsidRPr="00CD4BE9" w:rsidRDefault="00FB4078" w:rsidP="00F96A35">
            <w:pPr>
              <w:spacing w:line="288" w:lineRule="auto"/>
              <w:rPr>
                <w:rFonts w:asciiTheme="minorHAnsi" w:hAnsiTheme="minorHAnsi"/>
                <w:b w:val="0"/>
                <w:bCs w:val="0"/>
              </w:rPr>
            </w:pPr>
          </w:p>
          <w:p w14:paraId="6EF85E5C" w14:textId="77777777" w:rsidR="00FB4078" w:rsidRPr="00CD4BE9" w:rsidRDefault="00FB4078" w:rsidP="00F96A35">
            <w:pPr>
              <w:spacing w:line="288" w:lineRule="auto"/>
              <w:rPr>
                <w:rFonts w:asciiTheme="minorHAnsi" w:hAnsiTheme="minorHAnsi"/>
                <w:b w:val="0"/>
                <w:bCs w:val="0"/>
              </w:rPr>
            </w:pPr>
          </w:p>
          <w:p w14:paraId="4948DED7" w14:textId="77777777" w:rsidR="00FB4078" w:rsidRPr="00CD4BE9" w:rsidRDefault="00FB4078" w:rsidP="00F96A35">
            <w:pPr>
              <w:spacing w:line="288" w:lineRule="auto"/>
              <w:rPr>
                <w:rFonts w:asciiTheme="minorHAnsi" w:hAnsiTheme="minorHAnsi"/>
                <w:b w:val="0"/>
                <w:bCs w:val="0"/>
              </w:rPr>
            </w:pPr>
          </w:p>
          <w:p w14:paraId="0B99BBD8" w14:textId="77777777" w:rsidR="00FB4078" w:rsidRDefault="00FB4078" w:rsidP="00F96A35">
            <w:pPr>
              <w:spacing w:line="288" w:lineRule="auto"/>
              <w:rPr>
                <w:rFonts w:asciiTheme="minorHAnsi" w:hAnsiTheme="minorHAnsi"/>
                <w:b w:val="0"/>
                <w:bCs w:val="0"/>
              </w:rPr>
            </w:pPr>
          </w:p>
          <w:p w14:paraId="23C809DD" w14:textId="77777777" w:rsidR="00FB4078" w:rsidRDefault="00FB4078" w:rsidP="00F96A35">
            <w:pPr>
              <w:spacing w:line="288" w:lineRule="auto"/>
              <w:rPr>
                <w:rFonts w:asciiTheme="minorHAnsi" w:hAnsiTheme="minorHAnsi"/>
                <w:b w:val="0"/>
                <w:bCs w:val="0"/>
              </w:rPr>
            </w:pPr>
          </w:p>
          <w:p w14:paraId="4C2F2632" w14:textId="77777777" w:rsidR="00FB4078" w:rsidRDefault="00FB4078" w:rsidP="00F96A35">
            <w:pPr>
              <w:spacing w:line="288" w:lineRule="auto"/>
              <w:rPr>
                <w:rFonts w:asciiTheme="minorHAnsi" w:hAnsiTheme="minorHAnsi"/>
                <w:b w:val="0"/>
                <w:bCs w:val="0"/>
              </w:rPr>
            </w:pPr>
          </w:p>
          <w:p w14:paraId="47D92DDF" w14:textId="77777777" w:rsidR="00FB4078" w:rsidRDefault="00FB4078" w:rsidP="00F96A35">
            <w:pPr>
              <w:spacing w:line="288" w:lineRule="auto"/>
              <w:rPr>
                <w:rFonts w:asciiTheme="minorHAnsi" w:hAnsiTheme="minorHAnsi"/>
                <w:b w:val="0"/>
                <w:bCs w:val="0"/>
              </w:rPr>
            </w:pPr>
          </w:p>
          <w:p w14:paraId="71C19874" w14:textId="77777777" w:rsidR="00FB4078" w:rsidRDefault="00FB4078" w:rsidP="00F96A35">
            <w:pPr>
              <w:spacing w:line="288" w:lineRule="auto"/>
              <w:rPr>
                <w:rFonts w:asciiTheme="minorHAnsi" w:hAnsiTheme="minorHAnsi"/>
                <w:b w:val="0"/>
                <w:bCs w:val="0"/>
              </w:rPr>
            </w:pPr>
          </w:p>
          <w:p w14:paraId="2B028F2E" w14:textId="77777777" w:rsidR="00FB4078" w:rsidRDefault="00FB4078" w:rsidP="00F96A35">
            <w:pPr>
              <w:spacing w:line="288" w:lineRule="auto"/>
              <w:rPr>
                <w:rFonts w:asciiTheme="minorHAnsi" w:hAnsiTheme="minorHAnsi"/>
                <w:b w:val="0"/>
                <w:bCs w:val="0"/>
              </w:rPr>
            </w:pPr>
          </w:p>
          <w:p w14:paraId="1C3BA710" w14:textId="77777777" w:rsidR="00FB4078" w:rsidRDefault="00FB4078" w:rsidP="00F96A35">
            <w:pPr>
              <w:spacing w:line="288" w:lineRule="auto"/>
              <w:rPr>
                <w:rFonts w:asciiTheme="minorHAnsi" w:hAnsiTheme="minorHAnsi"/>
                <w:b w:val="0"/>
                <w:bCs w:val="0"/>
              </w:rPr>
            </w:pPr>
          </w:p>
          <w:p w14:paraId="3784D200" w14:textId="77777777" w:rsidR="00FB4078" w:rsidRDefault="00FB4078" w:rsidP="00F96A35">
            <w:pPr>
              <w:spacing w:line="288" w:lineRule="auto"/>
              <w:rPr>
                <w:rFonts w:asciiTheme="minorHAnsi" w:hAnsiTheme="minorHAnsi"/>
                <w:b w:val="0"/>
                <w:bCs w:val="0"/>
              </w:rPr>
            </w:pPr>
          </w:p>
          <w:p w14:paraId="7D7924E2" w14:textId="77777777" w:rsidR="00FB4078" w:rsidRDefault="00FB4078" w:rsidP="00F96A35">
            <w:pPr>
              <w:spacing w:line="288" w:lineRule="auto"/>
              <w:rPr>
                <w:rFonts w:asciiTheme="minorHAnsi" w:hAnsiTheme="minorHAnsi"/>
                <w:b w:val="0"/>
                <w:bCs w:val="0"/>
              </w:rPr>
            </w:pPr>
          </w:p>
          <w:p w14:paraId="2B88FEF8" w14:textId="77777777" w:rsidR="00FB4078" w:rsidRDefault="00FB4078" w:rsidP="00F96A35">
            <w:pPr>
              <w:spacing w:line="288" w:lineRule="auto"/>
              <w:rPr>
                <w:rFonts w:asciiTheme="minorHAnsi" w:hAnsiTheme="minorHAnsi"/>
                <w:b w:val="0"/>
                <w:bCs w:val="0"/>
              </w:rPr>
            </w:pPr>
          </w:p>
          <w:p w14:paraId="41AA3627" w14:textId="77777777" w:rsidR="00FB4078" w:rsidRDefault="00FB4078" w:rsidP="00F96A35">
            <w:pPr>
              <w:spacing w:line="288" w:lineRule="auto"/>
              <w:rPr>
                <w:rFonts w:asciiTheme="minorHAnsi" w:hAnsiTheme="minorHAnsi"/>
                <w:b w:val="0"/>
                <w:bCs w:val="0"/>
              </w:rPr>
            </w:pPr>
          </w:p>
          <w:p w14:paraId="7C4AEBF6" w14:textId="5C36B5B7" w:rsidR="00FB4078" w:rsidRDefault="00FB4078" w:rsidP="00F96A35">
            <w:pPr>
              <w:spacing w:line="288" w:lineRule="auto"/>
              <w:rPr>
                <w:rFonts w:asciiTheme="minorHAnsi" w:hAnsiTheme="minorHAnsi"/>
                <w:b w:val="0"/>
                <w:bCs w:val="0"/>
              </w:rPr>
            </w:pPr>
          </w:p>
          <w:p w14:paraId="39E60586" w14:textId="5320C923" w:rsidR="00090BF6" w:rsidRDefault="00090BF6" w:rsidP="00F96A35">
            <w:pPr>
              <w:spacing w:line="288" w:lineRule="auto"/>
              <w:rPr>
                <w:rFonts w:asciiTheme="minorHAnsi" w:hAnsiTheme="minorHAnsi"/>
                <w:b w:val="0"/>
                <w:bCs w:val="0"/>
              </w:rPr>
            </w:pPr>
          </w:p>
          <w:p w14:paraId="187706E8" w14:textId="77777777" w:rsidR="000A083E" w:rsidRDefault="000A083E" w:rsidP="00F96A35">
            <w:pPr>
              <w:spacing w:line="288" w:lineRule="auto"/>
              <w:rPr>
                <w:rFonts w:asciiTheme="minorHAnsi" w:hAnsiTheme="minorHAnsi"/>
                <w:b w:val="0"/>
                <w:bCs w:val="0"/>
              </w:rPr>
            </w:pPr>
          </w:p>
          <w:p w14:paraId="11BFD2F9" w14:textId="77777777" w:rsidR="000A083E" w:rsidRDefault="000A083E" w:rsidP="00F96A35">
            <w:pPr>
              <w:spacing w:line="288" w:lineRule="auto"/>
              <w:rPr>
                <w:rFonts w:asciiTheme="minorHAnsi" w:hAnsiTheme="minorHAnsi"/>
                <w:b w:val="0"/>
                <w:bCs w:val="0"/>
              </w:rPr>
            </w:pPr>
          </w:p>
          <w:p w14:paraId="614B47CF" w14:textId="77777777" w:rsidR="00FB4078" w:rsidRPr="00CD4BE9" w:rsidRDefault="00FB4078" w:rsidP="00F96A35">
            <w:pPr>
              <w:spacing w:line="288" w:lineRule="auto"/>
              <w:rPr>
                <w:rFonts w:asciiTheme="minorHAnsi" w:hAnsiTheme="minorHAnsi"/>
                <w:b w:val="0"/>
                <w:bCs w:val="0"/>
              </w:rPr>
            </w:pPr>
          </w:p>
        </w:tc>
      </w:tr>
    </w:tbl>
    <w:p w14:paraId="19F3272D" w14:textId="77777777" w:rsidR="00B221EC" w:rsidRDefault="00B221EC" w:rsidP="001C37A7">
      <w:pPr>
        <w:rPr>
          <w:rFonts w:ascii="Calibri" w:hAnsi="Calibri" w:cs="Calibri"/>
          <w:b/>
          <w:bCs/>
          <w:color w:val="FF0000"/>
        </w:rPr>
      </w:pPr>
    </w:p>
    <w:p w14:paraId="279823B9" w14:textId="140AC792" w:rsidR="00B221EC" w:rsidRPr="00265686" w:rsidRDefault="0095649C" w:rsidP="00265686">
      <w:pPr>
        <w:keepNext/>
        <w:jc w:val="center"/>
        <w:outlineLvl w:val="2"/>
        <w:rPr>
          <w:rFonts w:asciiTheme="minorHAnsi" w:hAnsiTheme="minorHAnsi"/>
          <w:b/>
          <w:bCs/>
          <w:color w:val="000080"/>
          <w:sz w:val="28"/>
          <w:szCs w:val="28"/>
          <w:u w:val="single"/>
        </w:rPr>
      </w:pPr>
      <w:r w:rsidRPr="00CD4BE9">
        <w:rPr>
          <w:rFonts w:asciiTheme="minorHAnsi" w:hAnsiTheme="minorHAnsi"/>
          <w:b/>
          <w:bCs/>
          <w:sz w:val="28"/>
          <w:szCs w:val="28"/>
          <w:u w:val="single"/>
        </w:rPr>
        <w:lastRenderedPageBreak/>
        <w:t xml:space="preserve">SECTION </w:t>
      </w:r>
      <w:r>
        <w:rPr>
          <w:rFonts w:asciiTheme="minorHAnsi" w:hAnsiTheme="minorHAnsi"/>
          <w:b/>
          <w:bCs/>
          <w:sz w:val="28"/>
          <w:szCs w:val="28"/>
          <w:u w:val="single"/>
        </w:rPr>
        <w:t>B</w:t>
      </w:r>
      <w:r w:rsidR="00D2712B">
        <w:rPr>
          <w:rFonts w:asciiTheme="minorHAnsi" w:hAnsiTheme="minorHAnsi"/>
          <w:b/>
          <w:bCs/>
          <w:sz w:val="28"/>
          <w:szCs w:val="28"/>
          <w:u w:val="single"/>
        </w:rPr>
        <w:t>7</w:t>
      </w:r>
      <w:r>
        <w:rPr>
          <w:rFonts w:asciiTheme="minorHAnsi" w:hAnsiTheme="minorHAnsi"/>
          <w:b/>
          <w:bCs/>
          <w:sz w:val="28"/>
          <w:szCs w:val="28"/>
          <w:u w:val="single"/>
        </w:rPr>
        <w:t xml:space="preserve"> </w:t>
      </w:r>
      <w:r w:rsidRPr="00CD4BE9">
        <w:rPr>
          <w:rFonts w:asciiTheme="minorHAnsi" w:hAnsiTheme="minorHAnsi"/>
          <w:b/>
          <w:bCs/>
          <w:sz w:val="28"/>
          <w:szCs w:val="28"/>
          <w:u w:val="single"/>
        </w:rPr>
        <w:t xml:space="preserve">- </w:t>
      </w:r>
      <w:r w:rsidRPr="00CD4BE9">
        <w:rPr>
          <w:rFonts w:asciiTheme="minorHAnsi" w:hAnsiTheme="minorHAnsi"/>
          <w:b/>
          <w:bCs/>
          <w:sz w:val="28"/>
          <w:szCs w:val="28"/>
          <w:u w:val="single"/>
          <w:lang w:val="en-GB"/>
        </w:rPr>
        <w:t xml:space="preserve">TENDERER’S </w:t>
      </w:r>
      <w:r w:rsidR="00F01036">
        <w:rPr>
          <w:rFonts w:asciiTheme="minorHAnsi" w:hAnsiTheme="minorHAnsi"/>
          <w:b/>
          <w:bCs/>
          <w:sz w:val="28"/>
          <w:szCs w:val="28"/>
          <w:u w:val="single"/>
          <w:lang w:val="en-GB"/>
        </w:rPr>
        <w:t xml:space="preserve">USE OF </w:t>
      </w:r>
      <w:r w:rsidR="00F01036" w:rsidRPr="0095649C">
        <w:rPr>
          <w:rFonts w:asciiTheme="minorHAnsi" w:hAnsiTheme="minorHAnsi"/>
          <w:b/>
          <w:bCs/>
          <w:sz w:val="28"/>
          <w:szCs w:val="28"/>
          <w:u w:val="single"/>
          <w:lang w:val="en-GB"/>
        </w:rPr>
        <w:t>ARTIFICIAL INTELLIGENCE</w:t>
      </w:r>
      <w:r w:rsidR="00F01036" w:rsidRPr="00CD4BE9">
        <w:rPr>
          <w:rFonts w:asciiTheme="minorHAnsi" w:hAnsiTheme="minorHAnsi"/>
          <w:b/>
          <w:bCs/>
          <w:sz w:val="28"/>
          <w:szCs w:val="28"/>
          <w:u w:val="single"/>
          <w:lang w:val="en-GB"/>
        </w:rPr>
        <w:t xml:space="preserve"> </w:t>
      </w:r>
      <w:r w:rsidR="00F01036">
        <w:rPr>
          <w:rFonts w:asciiTheme="minorHAnsi" w:hAnsiTheme="minorHAnsi"/>
          <w:b/>
          <w:bCs/>
          <w:sz w:val="28"/>
          <w:szCs w:val="28"/>
          <w:u w:val="single"/>
          <w:lang w:val="en-GB"/>
        </w:rPr>
        <w:t xml:space="preserve">IN </w:t>
      </w:r>
      <w:r w:rsidRPr="00CD4BE9">
        <w:rPr>
          <w:rFonts w:asciiTheme="minorHAnsi" w:hAnsiTheme="minorHAnsi"/>
          <w:b/>
          <w:bCs/>
          <w:sz w:val="28"/>
          <w:szCs w:val="28"/>
          <w:u w:val="single"/>
          <w:lang w:val="en-GB"/>
        </w:rPr>
        <w:t xml:space="preserve">PROPOSAL </w:t>
      </w:r>
    </w:p>
    <w:p w14:paraId="01CC1859" w14:textId="77777777" w:rsidR="00B221EC" w:rsidRDefault="00B221EC" w:rsidP="001C37A7">
      <w:pPr>
        <w:rPr>
          <w:rFonts w:ascii="Calibri" w:hAnsi="Calibri" w:cs="Calibri"/>
          <w:b/>
          <w:bCs/>
          <w:color w:val="FF0000"/>
        </w:rPr>
      </w:pPr>
    </w:p>
    <w:tbl>
      <w:tblPr>
        <w:tblStyle w:val="GridTable4-Accent111"/>
        <w:tblW w:w="9664" w:type="dxa"/>
        <w:tblLook w:val="04A0" w:firstRow="1" w:lastRow="0" w:firstColumn="1" w:lastColumn="0" w:noHBand="0" w:noVBand="1"/>
      </w:tblPr>
      <w:tblGrid>
        <w:gridCol w:w="2122"/>
        <w:gridCol w:w="2514"/>
        <w:gridCol w:w="1257"/>
        <w:gridCol w:w="1257"/>
        <w:gridCol w:w="2514"/>
      </w:tblGrid>
      <w:tr w:rsidR="00B221EC" w:rsidRPr="00CD4BE9" w14:paraId="5888A307" w14:textId="77777777" w:rsidTr="00224F5A">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22" w:type="dxa"/>
          </w:tcPr>
          <w:p w14:paraId="4BFFC15A" w14:textId="446E0C97" w:rsidR="00B221EC" w:rsidRPr="00B33D2C" w:rsidRDefault="00B221EC" w:rsidP="00224F5A">
            <w:pPr>
              <w:jc w:val="center"/>
              <w:rPr>
                <w:rFonts w:asciiTheme="minorHAnsi" w:hAnsiTheme="minorHAnsi"/>
                <w:b w:val="0"/>
                <w:sz w:val="22"/>
                <w:szCs w:val="22"/>
              </w:rPr>
            </w:pPr>
            <w:r w:rsidRPr="00B33D2C">
              <w:rPr>
                <w:rFonts w:asciiTheme="minorHAnsi" w:hAnsiTheme="minorHAnsi"/>
                <w:sz w:val="22"/>
                <w:szCs w:val="22"/>
              </w:rPr>
              <w:t>B</w:t>
            </w:r>
            <w:r w:rsidR="00D2712B">
              <w:rPr>
                <w:rFonts w:asciiTheme="minorHAnsi" w:hAnsiTheme="minorHAnsi"/>
                <w:sz w:val="22"/>
                <w:szCs w:val="22"/>
              </w:rPr>
              <w:t>7</w:t>
            </w:r>
            <w:r w:rsidRPr="00B33D2C">
              <w:rPr>
                <w:rFonts w:asciiTheme="minorHAnsi" w:hAnsiTheme="minorHAnsi"/>
                <w:sz w:val="22"/>
                <w:szCs w:val="22"/>
              </w:rPr>
              <w:t>.</w:t>
            </w:r>
          </w:p>
        </w:tc>
        <w:tc>
          <w:tcPr>
            <w:tcW w:w="7542" w:type="dxa"/>
            <w:gridSpan w:val="4"/>
          </w:tcPr>
          <w:p w14:paraId="2DA9720A" w14:textId="21E903F7" w:rsidR="00B221EC" w:rsidRPr="00B33D2C" w:rsidRDefault="00AE1FAF" w:rsidP="00224F5A">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bookmarkStart w:id="0" w:name="_Hlk190774289"/>
            <w:r w:rsidRPr="00B33D2C">
              <w:rPr>
                <w:rFonts w:ascii="Calibri" w:hAnsi="Calibri"/>
                <w:color w:val="FFFFFF"/>
                <w:sz w:val="22"/>
                <w:szCs w:val="22"/>
              </w:rPr>
              <w:t>ARTIFICIAL INTELLIGENCE</w:t>
            </w:r>
            <w:bookmarkEnd w:id="0"/>
          </w:p>
        </w:tc>
      </w:tr>
      <w:tr w:rsidR="0047457C" w:rsidRPr="00CD4BE9" w14:paraId="1E36ED2B" w14:textId="77777777" w:rsidTr="00224F5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0CE322A1" w14:textId="426A0E10" w:rsidR="0047457C" w:rsidRPr="00CD4BE9" w:rsidRDefault="0047457C" w:rsidP="00224F5A">
            <w:pPr>
              <w:spacing w:after="120"/>
              <w:jc w:val="center"/>
              <w:rPr>
                <w:rFonts w:asciiTheme="minorHAnsi" w:hAnsiTheme="minorHAnsi"/>
                <w:bCs w:val="0"/>
                <w:color w:val="1F4E79"/>
              </w:rPr>
            </w:pPr>
            <w:r w:rsidRPr="000D61AA">
              <w:rPr>
                <w:rFonts w:asciiTheme="minorHAnsi" w:hAnsiTheme="minorHAnsi"/>
                <w:bCs w:val="0"/>
                <w:noProof/>
                <w:sz w:val="22"/>
                <w:szCs w:val="22"/>
                <w:lang w:eastAsia="en-IE"/>
              </w:rPr>
              <w:t xml:space="preserve">See Appendix 1, </w:t>
            </w:r>
            <w:r>
              <w:rPr>
                <w:rFonts w:asciiTheme="minorHAnsi" w:hAnsiTheme="minorHAnsi"/>
                <w:bCs w:val="0"/>
                <w:noProof/>
                <w:sz w:val="22"/>
                <w:szCs w:val="22"/>
                <w:lang w:eastAsia="en-IE"/>
              </w:rPr>
              <w:t>S</w:t>
            </w:r>
            <w:r w:rsidRPr="000D61AA">
              <w:rPr>
                <w:rFonts w:asciiTheme="minorHAnsi" w:hAnsiTheme="minorHAnsi"/>
                <w:bCs w:val="0"/>
                <w:noProof/>
                <w:sz w:val="22"/>
                <w:szCs w:val="22"/>
                <w:lang w:eastAsia="en-IE"/>
              </w:rPr>
              <w:t xml:space="preserve">ection </w:t>
            </w:r>
            <w:r>
              <w:rPr>
                <w:rFonts w:asciiTheme="minorHAnsi" w:hAnsiTheme="minorHAnsi"/>
                <w:bCs w:val="0"/>
                <w:noProof/>
                <w:sz w:val="22"/>
                <w:szCs w:val="22"/>
                <w:lang w:eastAsia="en-IE"/>
              </w:rPr>
              <w:t>9 of the RFT</w:t>
            </w:r>
          </w:p>
        </w:tc>
        <w:tc>
          <w:tcPr>
            <w:tcW w:w="7542" w:type="dxa"/>
            <w:gridSpan w:val="4"/>
          </w:tcPr>
          <w:p w14:paraId="3825CADF" w14:textId="6A08F571" w:rsidR="0047457C" w:rsidRPr="00AE1FAF" w:rsidRDefault="0047457C" w:rsidP="00AE1FAF">
            <w:pPr>
              <w:spacing w:after="160" w:line="271"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olor w:val="000000"/>
                <w:sz w:val="22"/>
                <w:szCs w:val="22"/>
              </w:rPr>
            </w:pPr>
            <w:r w:rsidRPr="00AE1FAF">
              <w:rPr>
                <w:rFonts w:ascii="Calibri" w:eastAsia="Calibri" w:hAnsi="Calibri"/>
                <w:color w:val="000000"/>
                <w:sz w:val="22"/>
                <w:szCs w:val="22"/>
              </w:rPr>
              <w:t xml:space="preserve">Please provided provide details on the use (if applicable) of Artificial Intelligence or machine learning tools, including large language models, to assist in any part of </w:t>
            </w:r>
            <w:r w:rsidR="00AA0624">
              <w:rPr>
                <w:rFonts w:ascii="Calibri" w:eastAsia="Calibri" w:hAnsi="Calibri"/>
                <w:color w:val="000000"/>
                <w:sz w:val="22"/>
                <w:szCs w:val="22"/>
              </w:rPr>
              <w:t xml:space="preserve">your </w:t>
            </w:r>
            <w:r w:rsidRPr="00AE1FAF">
              <w:rPr>
                <w:rFonts w:ascii="Calibri" w:eastAsia="Calibri" w:hAnsi="Calibri"/>
                <w:color w:val="000000"/>
                <w:sz w:val="22"/>
                <w:szCs w:val="22"/>
              </w:rPr>
              <w:t>Tender.</w:t>
            </w:r>
            <w:r w:rsidR="0059476A">
              <w:rPr>
                <w:rFonts w:ascii="Calibri" w:eastAsia="Calibri" w:hAnsi="Calibri"/>
                <w:color w:val="000000"/>
                <w:sz w:val="22"/>
                <w:szCs w:val="22"/>
              </w:rPr>
              <w:br/>
            </w:r>
          </w:p>
          <w:p w14:paraId="00B4413A" w14:textId="74BCE5C3" w:rsidR="0047457C" w:rsidRPr="00C66D88" w:rsidRDefault="0047457C" w:rsidP="00AE1FAF">
            <w:pPr>
              <w:spacing w:after="160" w:line="271"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olor w:val="000000"/>
                <w:sz w:val="22"/>
                <w:szCs w:val="22"/>
              </w:rPr>
            </w:pPr>
            <w:r w:rsidRPr="00AE1FAF">
              <w:rPr>
                <w:rFonts w:ascii="Calibri" w:eastAsia="Calibri" w:hAnsi="Calibri"/>
                <w:color w:val="000000"/>
                <w:sz w:val="22"/>
                <w:szCs w:val="22"/>
              </w:rPr>
              <w:t>This may include the use of these tools to support the drafting of responses to selection and/or award criteria.</w:t>
            </w:r>
            <w:r w:rsidR="0059476A">
              <w:rPr>
                <w:rFonts w:ascii="Calibri" w:eastAsia="Calibri" w:hAnsi="Calibri"/>
                <w:color w:val="000000"/>
                <w:sz w:val="22"/>
                <w:szCs w:val="22"/>
              </w:rPr>
              <w:br/>
            </w:r>
          </w:p>
        </w:tc>
      </w:tr>
      <w:tr w:rsidR="003E7C95" w:rsidRPr="00CD4BE9" w14:paraId="68D652EC" w14:textId="77777777" w:rsidTr="006C7E2C">
        <w:trPr>
          <w:trHeight w:val="70"/>
        </w:trPr>
        <w:tc>
          <w:tcPr>
            <w:cnfStyle w:val="001000000000" w:firstRow="0" w:lastRow="0" w:firstColumn="1" w:lastColumn="0" w:oddVBand="0" w:evenVBand="0" w:oddHBand="0" w:evenHBand="0" w:firstRowFirstColumn="0" w:firstRowLastColumn="0" w:lastRowFirstColumn="0" w:lastRowLastColumn="0"/>
            <w:tcW w:w="2122" w:type="dxa"/>
            <w:vMerge/>
          </w:tcPr>
          <w:p w14:paraId="47F67394" w14:textId="77777777" w:rsidR="003E7C95" w:rsidRPr="000D61AA" w:rsidRDefault="003E7C95" w:rsidP="00224F5A">
            <w:pPr>
              <w:spacing w:after="120"/>
              <w:jc w:val="center"/>
              <w:rPr>
                <w:rFonts w:asciiTheme="minorHAnsi" w:hAnsiTheme="minorHAnsi"/>
                <w:bCs w:val="0"/>
                <w:noProof/>
                <w:sz w:val="22"/>
                <w:szCs w:val="22"/>
                <w:lang w:eastAsia="en-IE"/>
              </w:rPr>
            </w:pPr>
          </w:p>
        </w:tc>
        <w:tc>
          <w:tcPr>
            <w:tcW w:w="3771" w:type="dxa"/>
            <w:gridSpan w:val="2"/>
          </w:tcPr>
          <w:p w14:paraId="02EC9177" w14:textId="77777777" w:rsidR="003E7C95" w:rsidRPr="0047457C" w:rsidRDefault="003E7C95" w:rsidP="0047457C">
            <w:pPr>
              <w:spacing w:after="160" w:line="271"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22"/>
                <w:szCs w:val="22"/>
              </w:rPr>
            </w:pPr>
            <w:r w:rsidRPr="0047457C">
              <w:rPr>
                <w:rFonts w:ascii="Calibri" w:eastAsia="Calibri" w:hAnsi="Calibri"/>
                <w:color w:val="000000"/>
                <w:sz w:val="22"/>
                <w:szCs w:val="22"/>
              </w:rPr>
              <w:t xml:space="preserve">Yes </w:t>
            </w:r>
            <w:r w:rsidRPr="0047457C">
              <w:rPr>
                <w:rFonts w:ascii="Segoe UI Symbol" w:eastAsia="Calibri" w:hAnsi="Segoe UI Symbol" w:cs="Segoe UI Symbol"/>
                <w:color w:val="000000"/>
                <w:sz w:val="22"/>
                <w:szCs w:val="22"/>
              </w:rPr>
              <w:t>☐</w:t>
            </w:r>
            <w:r w:rsidRPr="0047457C">
              <w:rPr>
                <w:rFonts w:ascii="Calibri" w:eastAsia="Calibri" w:hAnsi="Calibri"/>
                <w:color w:val="000000"/>
                <w:sz w:val="22"/>
                <w:szCs w:val="22"/>
              </w:rPr>
              <w:t xml:space="preserve">   </w:t>
            </w:r>
          </w:p>
          <w:p w14:paraId="7D2F9FFB" w14:textId="77777777" w:rsidR="003E7C95" w:rsidRPr="0047457C" w:rsidRDefault="003E7C95" w:rsidP="0047457C">
            <w:pPr>
              <w:spacing w:after="160" w:line="271"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i/>
                <w:color w:val="000000"/>
                <w:sz w:val="22"/>
                <w:szCs w:val="22"/>
              </w:rPr>
            </w:pPr>
            <w:r w:rsidRPr="0047457C">
              <w:rPr>
                <w:rFonts w:ascii="Calibri" w:eastAsia="Calibri" w:hAnsi="Calibri"/>
                <w:i/>
                <w:color w:val="000000"/>
                <w:sz w:val="22"/>
                <w:szCs w:val="22"/>
              </w:rPr>
              <w:t>(If “Applicable” please provide details below)</w:t>
            </w:r>
          </w:p>
        </w:tc>
        <w:tc>
          <w:tcPr>
            <w:tcW w:w="3771" w:type="dxa"/>
            <w:gridSpan w:val="2"/>
          </w:tcPr>
          <w:p w14:paraId="54BCC4CA" w14:textId="3835F5D0" w:rsidR="003E7C95" w:rsidRPr="00AE1FAF" w:rsidRDefault="003E7C95" w:rsidP="00AE1FAF">
            <w:pPr>
              <w:spacing w:after="160" w:line="271"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22"/>
                <w:szCs w:val="22"/>
              </w:rPr>
            </w:pPr>
            <w:r>
              <w:rPr>
                <w:rFonts w:ascii="Calibri" w:hAnsi="Calibri" w:cs="Calibri"/>
                <w:sz w:val="22"/>
                <w:szCs w:val="22"/>
              </w:rPr>
              <w:t>No</w:t>
            </w:r>
            <w:r w:rsidRPr="001C37A7">
              <w:rPr>
                <w:rFonts w:ascii="Calibri" w:hAnsi="Calibri" w:cs="Calibri"/>
                <w:sz w:val="28"/>
                <w:szCs w:val="28"/>
              </w:rPr>
              <w:t xml:space="preserve"> </w:t>
            </w:r>
            <w:r w:rsidRPr="001C37A7">
              <w:rPr>
                <w:rFonts w:ascii="Segoe UI Symbol" w:hAnsi="Segoe UI Symbol" w:cs="Segoe UI Symbol"/>
                <w:sz w:val="28"/>
                <w:szCs w:val="28"/>
              </w:rPr>
              <w:t>☐</w:t>
            </w:r>
          </w:p>
        </w:tc>
      </w:tr>
      <w:tr w:rsidR="00B221EC" w:rsidRPr="00CD4BE9" w14:paraId="2B85DC19" w14:textId="77777777" w:rsidTr="00224F5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664" w:type="dxa"/>
            <w:gridSpan w:val="5"/>
            <w:shd w:val="clear" w:color="auto" w:fill="auto"/>
          </w:tcPr>
          <w:p w14:paraId="3C354CB6" w14:textId="77777777" w:rsidR="00B221EC" w:rsidRPr="00CD4BE9" w:rsidRDefault="00B221EC" w:rsidP="00224F5A">
            <w:pPr>
              <w:spacing w:line="288" w:lineRule="auto"/>
              <w:rPr>
                <w:rFonts w:asciiTheme="minorHAnsi" w:hAnsiTheme="minorHAnsi"/>
                <w:b w:val="0"/>
                <w:bCs w:val="0"/>
                <w:color w:val="808080"/>
                <w:sz w:val="22"/>
                <w:szCs w:val="22"/>
                <w:u w:val="single"/>
              </w:rPr>
            </w:pPr>
          </w:p>
          <w:p w14:paraId="2C0A4761" w14:textId="4EC10835" w:rsidR="00002E16" w:rsidRPr="00A23E73" w:rsidRDefault="00AE1FAF" w:rsidP="00002E16">
            <w:pPr>
              <w:spacing w:line="288" w:lineRule="auto"/>
              <w:rPr>
                <w:rStyle w:val="PlaceholderText"/>
                <w:rFonts w:asciiTheme="minorHAnsi" w:hAnsiTheme="minorHAnsi"/>
                <w:b w:val="0"/>
                <w:bCs w:val="0"/>
                <w:sz w:val="22"/>
                <w:szCs w:val="22"/>
                <w:u w:val="single"/>
              </w:rPr>
            </w:pPr>
            <w:r w:rsidRPr="00B844CA">
              <w:rPr>
                <w:rFonts w:asciiTheme="minorHAnsi" w:hAnsiTheme="minorHAnsi"/>
                <w:b w:val="0"/>
                <w:bCs w:val="0"/>
                <w:color w:val="808080"/>
                <w:sz w:val="22"/>
                <w:szCs w:val="22"/>
              </w:rPr>
              <w:t xml:space="preserve">If </w:t>
            </w:r>
            <w:r w:rsidR="00002E16">
              <w:rPr>
                <w:rFonts w:asciiTheme="minorHAnsi" w:hAnsiTheme="minorHAnsi"/>
                <w:b w:val="0"/>
                <w:bCs w:val="0"/>
                <w:color w:val="808080"/>
                <w:sz w:val="22"/>
                <w:szCs w:val="22"/>
              </w:rPr>
              <w:t>‘a</w:t>
            </w:r>
            <w:r w:rsidRPr="00B844CA">
              <w:rPr>
                <w:rFonts w:asciiTheme="minorHAnsi" w:hAnsiTheme="minorHAnsi"/>
                <w:b w:val="0"/>
                <w:bCs w:val="0"/>
                <w:color w:val="808080"/>
                <w:sz w:val="22"/>
                <w:szCs w:val="22"/>
              </w:rPr>
              <w:t>pplicable</w:t>
            </w:r>
            <w:r w:rsidR="00002E16">
              <w:rPr>
                <w:rFonts w:asciiTheme="minorHAnsi" w:hAnsiTheme="minorHAnsi"/>
                <w:b w:val="0"/>
                <w:bCs w:val="0"/>
                <w:color w:val="808080"/>
                <w:sz w:val="22"/>
                <w:szCs w:val="22"/>
              </w:rPr>
              <w:t>’</w:t>
            </w:r>
            <w:r w:rsidRPr="00B844CA">
              <w:rPr>
                <w:rFonts w:asciiTheme="minorHAnsi" w:hAnsiTheme="minorHAnsi"/>
                <w:b w:val="0"/>
                <w:bCs w:val="0"/>
                <w:color w:val="808080"/>
                <w:sz w:val="22"/>
                <w:szCs w:val="22"/>
              </w:rPr>
              <w:t xml:space="preserve">, </w:t>
            </w:r>
            <w:r w:rsidR="00002E16" w:rsidRPr="00002E16">
              <w:rPr>
                <w:rStyle w:val="PlaceholderText"/>
                <w:b w:val="0"/>
                <w:bCs w:val="0"/>
              </w:rPr>
              <w:t>c</w:t>
            </w:r>
            <w:r w:rsidR="00002E16" w:rsidRPr="00A23E73">
              <w:rPr>
                <w:rStyle w:val="PlaceholderText"/>
                <w:rFonts w:asciiTheme="minorHAnsi" w:hAnsiTheme="minorHAnsi"/>
                <w:b w:val="0"/>
                <w:bCs w:val="0"/>
                <w:sz w:val="22"/>
                <w:szCs w:val="22"/>
              </w:rPr>
              <w:t>lick here to enter your response.</w:t>
            </w:r>
          </w:p>
          <w:p w14:paraId="7821B824" w14:textId="21611E58" w:rsidR="00AE1FAF" w:rsidRPr="00B844CA" w:rsidRDefault="00AE1FAF" w:rsidP="00A30DCA">
            <w:pPr>
              <w:spacing w:line="288" w:lineRule="auto"/>
              <w:rPr>
                <w:rFonts w:asciiTheme="minorHAnsi" w:hAnsiTheme="minorHAnsi"/>
                <w:b w:val="0"/>
                <w:bCs w:val="0"/>
                <w:color w:val="808080"/>
                <w:sz w:val="22"/>
                <w:szCs w:val="22"/>
              </w:rPr>
            </w:pPr>
          </w:p>
          <w:p w14:paraId="3D7DA85E" w14:textId="77777777" w:rsidR="00B221EC" w:rsidRPr="00B844CA" w:rsidRDefault="00B221EC" w:rsidP="00224F5A">
            <w:pPr>
              <w:spacing w:line="288" w:lineRule="auto"/>
              <w:rPr>
                <w:rFonts w:asciiTheme="minorHAnsi" w:hAnsiTheme="minorHAnsi"/>
                <w:b w:val="0"/>
                <w:bCs w:val="0"/>
                <w:sz w:val="22"/>
                <w:szCs w:val="22"/>
              </w:rPr>
            </w:pPr>
            <w:r w:rsidRPr="00B844CA">
              <w:rPr>
                <w:rFonts w:asciiTheme="minorHAnsi" w:hAnsiTheme="minorHAnsi"/>
                <w:b w:val="0"/>
                <w:bCs w:val="0"/>
                <w:sz w:val="22"/>
                <w:szCs w:val="22"/>
              </w:rPr>
              <w:t xml:space="preserve"> </w:t>
            </w:r>
          </w:p>
          <w:p w14:paraId="18B0FFC8" w14:textId="77777777" w:rsidR="00B221EC" w:rsidRPr="00B844CA" w:rsidRDefault="00B221EC" w:rsidP="00224F5A">
            <w:pPr>
              <w:spacing w:line="288" w:lineRule="auto"/>
              <w:rPr>
                <w:rFonts w:asciiTheme="minorHAnsi" w:hAnsiTheme="minorHAnsi"/>
                <w:b w:val="0"/>
                <w:bCs w:val="0"/>
                <w:sz w:val="22"/>
                <w:szCs w:val="22"/>
              </w:rPr>
            </w:pPr>
          </w:p>
          <w:p w14:paraId="59516922" w14:textId="77777777" w:rsidR="00B221EC" w:rsidRPr="00B844CA" w:rsidRDefault="00B221EC" w:rsidP="00224F5A">
            <w:pPr>
              <w:spacing w:line="288" w:lineRule="auto"/>
              <w:rPr>
                <w:rFonts w:asciiTheme="minorHAnsi" w:hAnsiTheme="minorHAnsi"/>
                <w:b w:val="0"/>
                <w:bCs w:val="0"/>
                <w:sz w:val="22"/>
                <w:szCs w:val="22"/>
              </w:rPr>
            </w:pPr>
          </w:p>
          <w:p w14:paraId="233B1026" w14:textId="77777777" w:rsidR="00B221EC" w:rsidRPr="00B844CA" w:rsidRDefault="00B221EC" w:rsidP="00224F5A">
            <w:pPr>
              <w:spacing w:line="288" w:lineRule="auto"/>
              <w:rPr>
                <w:rFonts w:asciiTheme="minorHAnsi" w:hAnsiTheme="minorHAnsi"/>
                <w:b w:val="0"/>
                <w:bCs w:val="0"/>
                <w:sz w:val="22"/>
                <w:szCs w:val="22"/>
              </w:rPr>
            </w:pPr>
          </w:p>
          <w:p w14:paraId="2BE750A1" w14:textId="77777777" w:rsidR="00B221EC" w:rsidRPr="00B844CA" w:rsidRDefault="00B221EC" w:rsidP="00224F5A">
            <w:pPr>
              <w:spacing w:line="288" w:lineRule="auto"/>
              <w:rPr>
                <w:rFonts w:asciiTheme="minorHAnsi" w:hAnsiTheme="minorHAnsi"/>
                <w:b w:val="0"/>
                <w:bCs w:val="0"/>
                <w:sz w:val="22"/>
                <w:szCs w:val="22"/>
              </w:rPr>
            </w:pPr>
          </w:p>
          <w:p w14:paraId="640D0D9F" w14:textId="77777777" w:rsidR="00B221EC" w:rsidRPr="00B844CA" w:rsidRDefault="00B221EC" w:rsidP="00224F5A">
            <w:pPr>
              <w:spacing w:line="288" w:lineRule="auto"/>
              <w:rPr>
                <w:rFonts w:asciiTheme="minorHAnsi" w:hAnsiTheme="minorHAnsi"/>
                <w:b w:val="0"/>
                <w:bCs w:val="0"/>
                <w:sz w:val="22"/>
                <w:szCs w:val="22"/>
              </w:rPr>
            </w:pPr>
          </w:p>
          <w:p w14:paraId="63D0847F" w14:textId="77777777" w:rsidR="00B221EC" w:rsidRPr="00B844CA" w:rsidRDefault="00B221EC" w:rsidP="00224F5A">
            <w:pPr>
              <w:spacing w:line="288" w:lineRule="auto"/>
              <w:rPr>
                <w:rFonts w:asciiTheme="minorHAnsi" w:hAnsiTheme="minorHAnsi"/>
                <w:b w:val="0"/>
                <w:bCs w:val="0"/>
                <w:sz w:val="22"/>
                <w:szCs w:val="22"/>
              </w:rPr>
            </w:pPr>
          </w:p>
          <w:p w14:paraId="5177E004" w14:textId="77777777" w:rsidR="00B221EC" w:rsidRPr="00B844CA" w:rsidRDefault="00B221EC" w:rsidP="00224F5A">
            <w:pPr>
              <w:spacing w:line="288" w:lineRule="auto"/>
              <w:rPr>
                <w:rFonts w:asciiTheme="minorHAnsi" w:hAnsiTheme="minorHAnsi"/>
                <w:b w:val="0"/>
                <w:bCs w:val="0"/>
                <w:sz w:val="22"/>
                <w:szCs w:val="22"/>
              </w:rPr>
            </w:pPr>
          </w:p>
          <w:p w14:paraId="7ED9D829" w14:textId="77777777" w:rsidR="00B221EC" w:rsidRPr="00B844CA" w:rsidRDefault="00B221EC" w:rsidP="00224F5A">
            <w:pPr>
              <w:spacing w:line="288" w:lineRule="auto"/>
              <w:rPr>
                <w:rFonts w:asciiTheme="minorHAnsi" w:hAnsiTheme="minorHAnsi"/>
                <w:b w:val="0"/>
                <w:bCs w:val="0"/>
                <w:sz w:val="22"/>
                <w:szCs w:val="22"/>
              </w:rPr>
            </w:pPr>
          </w:p>
          <w:p w14:paraId="7BC7B8BA" w14:textId="77777777" w:rsidR="00B221EC" w:rsidRPr="00B844CA" w:rsidRDefault="00B221EC" w:rsidP="00224F5A">
            <w:pPr>
              <w:spacing w:line="288" w:lineRule="auto"/>
              <w:rPr>
                <w:rFonts w:asciiTheme="minorHAnsi" w:hAnsiTheme="minorHAnsi"/>
                <w:b w:val="0"/>
                <w:bCs w:val="0"/>
                <w:sz w:val="22"/>
                <w:szCs w:val="22"/>
              </w:rPr>
            </w:pPr>
          </w:p>
          <w:p w14:paraId="3806BFCA" w14:textId="77777777" w:rsidR="00B221EC" w:rsidRPr="00B844CA" w:rsidRDefault="00B221EC" w:rsidP="00224F5A">
            <w:pPr>
              <w:spacing w:line="288" w:lineRule="auto"/>
              <w:rPr>
                <w:rFonts w:asciiTheme="minorHAnsi" w:hAnsiTheme="minorHAnsi"/>
                <w:b w:val="0"/>
                <w:bCs w:val="0"/>
                <w:sz w:val="22"/>
                <w:szCs w:val="22"/>
              </w:rPr>
            </w:pPr>
          </w:p>
          <w:p w14:paraId="75F88AE9" w14:textId="77777777" w:rsidR="00B221EC" w:rsidRPr="00B844CA" w:rsidRDefault="00B221EC" w:rsidP="00224F5A">
            <w:pPr>
              <w:spacing w:line="288" w:lineRule="auto"/>
              <w:rPr>
                <w:rFonts w:asciiTheme="minorHAnsi" w:hAnsiTheme="minorHAnsi"/>
                <w:sz w:val="22"/>
                <w:szCs w:val="22"/>
              </w:rPr>
            </w:pPr>
          </w:p>
          <w:p w14:paraId="59329E54" w14:textId="77777777" w:rsidR="00F01036" w:rsidRPr="00B844CA" w:rsidRDefault="00F01036" w:rsidP="00224F5A">
            <w:pPr>
              <w:spacing w:line="288" w:lineRule="auto"/>
              <w:rPr>
                <w:rFonts w:asciiTheme="minorHAnsi" w:hAnsiTheme="minorHAnsi"/>
                <w:sz w:val="22"/>
                <w:szCs w:val="22"/>
              </w:rPr>
            </w:pPr>
          </w:p>
          <w:p w14:paraId="05F44053" w14:textId="77777777" w:rsidR="00F01036" w:rsidRPr="00B844CA" w:rsidRDefault="00F01036" w:rsidP="00224F5A">
            <w:pPr>
              <w:spacing w:line="288" w:lineRule="auto"/>
              <w:rPr>
                <w:rFonts w:asciiTheme="minorHAnsi" w:hAnsiTheme="minorHAnsi"/>
                <w:sz w:val="22"/>
                <w:szCs w:val="22"/>
              </w:rPr>
            </w:pPr>
          </w:p>
          <w:p w14:paraId="6E4B2B7C" w14:textId="77777777" w:rsidR="00F01036" w:rsidRPr="00B844CA" w:rsidRDefault="00F01036" w:rsidP="00224F5A">
            <w:pPr>
              <w:spacing w:line="288" w:lineRule="auto"/>
              <w:rPr>
                <w:rFonts w:asciiTheme="minorHAnsi" w:hAnsiTheme="minorHAnsi"/>
                <w:sz w:val="22"/>
                <w:szCs w:val="22"/>
              </w:rPr>
            </w:pPr>
          </w:p>
          <w:p w14:paraId="51FE522B" w14:textId="77777777" w:rsidR="00F01036" w:rsidRPr="00B844CA" w:rsidRDefault="00F01036" w:rsidP="00224F5A">
            <w:pPr>
              <w:spacing w:line="288" w:lineRule="auto"/>
              <w:rPr>
                <w:rFonts w:asciiTheme="minorHAnsi" w:hAnsiTheme="minorHAnsi"/>
                <w:sz w:val="22"/>
                <w:szCs w:val="22"/>
              </w:rPr>
            </w:pPr>
          </w:p>
          <w:p w14:paraId="03243757" w14:textId="77777777" w:rsidR="009B5289" w:rsidRPr="00B844CA" w:rsidRDefault="009B5289" w:rsidP="00224F5A">
            <w:pPr>
              <w:spacing w:line="288" w:lineRule="auto"/>
              <w:rPr>
                <w:rFonts w:asciiTheme="minorHAnsi" w:hAnsiTheme="minorHAnsi"/>
                <w:sz w:val="22"/>
                <w:szCs w:val="22"/>
              </w:rPr>
            </w:pPr>
          </w:p>
          <w:p w14:paraId="126B17C1" w14:textId="77777777" w:rsidR="00357AFB" w:rsidRPr="00B844CA" w:rsidRDefault="00357AFB" w:rsidP="00224F5A">
            <w:pPr>
              <w:spacing w:line="288" w:lineRule="auto"/>
              <w:rPr>
                <w:rFonts w:asciiTheme="minorHAnsi" w:hAnsiTheme="minorHAnsi"/>
                <w:sz w:val="22"/>
                <w:szCs w:val="22"/>
              </w:rPr>
            </w:pPr>
          </w:p>
          <w:p w14:paraId="08739958" w14:textId="77777777" w:rsidR="00357AFB" w:rsidRDefault="00357AFB" w:rsidP="00224F5A">
            <w:pPr>
              <w:spacing w:line="288" w:lineRule="auto"/>
              <w:rPr>
                <w:rFonts w:asciiTheme="minorHAnsi" w:hAnsiTheme="minorHAnsi"/>
                <w:sz w:val="22"/>
                <w:szCs w:val="22"/>
              </w:rPr>
            </w:pPr>
          </w:p>
          <w:p w14:paraId="26907E2C" w14:textId="77777777" w:rsidR="000A083E" w:rsidRDefault="000A083E" w:rsidP="00224F5A">
            <w:pPr>
              <w:spacing w:line="288" w:lineRule="auto"/>
              <w:rPr>
                <w:rFonts w:asciiTheme="minorHAnsi" w:hAnsiTheme="minorHAnsi"/>
                <w:sz w:val="22"/>
                <w:szCs w:val="22"/>
              </w:rPr>
            </w:pPr>
          </w:p>
          <w:p w14:paraId="24B94305" w14:textId="77777777" w:rsidR="000A083E" w:rsidRPr="00B844CA" w:rsidRDefault="000A083E" w:rsidP="00224F5A">
            <w:pPr>
              <w:spacing w:line="288" w:lineRule="auto"/>
              <w:rPr>
                <w:rFonts w:asciiTheme="minorHAnsi" w:hAnsiTheme="minorHAnsi"/>
                <w:b w:val="0"/>
                <w:bCs w:val="0"/>
                <w:sz w:val="22"/>
                <w:szCs w:val="22"/>
              </w:rPr>
            </w:pPr>
          </w:p>
          <w:p w14:paraId="5AF60760" w14:textId="77777777" w:rsidR="00265686" w:rsidRPr="00CD4BE9" w:rsidRDefault="00265686" w:rsidP="00224F5A">
            <w:pPr>
              <w:spacing w:line="288" w:lineRule="auto"/>
              <w:rPr>
                <w:rFonts w:asciiTheme="minorHAnsi" w:hAnsiTheme="minorHAnsi"/>
                <w:b w:val="0"/>
                <w:bCs w:val="0"/>
              </w:rPr>
            </w:pPr>
          </w:p>
        </w:tc>
      </w:tr>
      <w:tr w:rsidR="0095649C" w:rsidRPr="00CD4BE9" w14:paraId="0B2A029D" w14:textId="77777777" w:rsidTr="00F01036">
        <w:trPr>
          <w:trHeight w:val="241"/>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DDEEEC" w:themeFill="accent1" w:themeFillTint="33"/>
          </w:tcPr>
          <w:p w14:paraId="04645877" w14:textId="1D7C1805" w:rsidR="0095649C" w:rsidRPr="00F01036" w:rsidRDefault="0095649C" w:rsidP="00F01036">
            <w:pPr>
              <w:spacing w:after="160" w:line="271" w:lineRule="auto"/>
              <w:contextualSpacing/>
              <w:jc w:val="center"/>
              <w:rPr>
                <w:rFonts w:ascii="Calibri" w:eastAsia="Calibri" w:hAnsi="Calibri"/>
                <w:color w:val="000000"/>
                <w:sz w:val="22"/>
                <w:szCs w:val="22"/>
              </w:rPr>
            </w:pPr>
            <w:r w:rsidRPr="00F01036">
              <w:rPr>
                <w:rFonts w:ascii="Calibri" w:eastAsia="Calibri" w:hAnsi="Calibri"/>
                <w:color w:val="000000"/>
                <w:sz w:val="22"/>
                <w:szCs w:val="22"/>
              </w:rPr>
              <w:t>See Appendix 1, Section 9 of the RFT</w:t>
            </w:r>
          </w:p>
        </w:tc>
        <w:tc>
          <w:tcPr>
            <w:tcW w:w="7542" w:type="dxa"/>
            <w:gridSpan w:val="4"/>
            <w:shd w:val="clear" w:color="auto" w:fill="DDEEEC" w:themeFill="accent1" w:themeFillTint="33"/>
          </w:tcPr>
          <w:p w14:paraId="034BB9F8" w14:textId="5E6C73C5" w:rsidR="0095649C" w:rsidRPr="00F01036" w:rsidRDefault="0095649C" w:rsidP="00F01036">
            <w:pPr>
              <w:spacing w:after="160" w:line="271"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olor w:val="000000"/>
                <w:sz w:val="22"/>
                <w:szCs w:val="22"/>
              </w:rPr>
            </w:pPr>
            <w:r w:rsidRPr="00F01036">
              <w:rPr>
                <w:rFonts w:ascii="Calibri" w:eastAsia="Calibri" w:hAnsi="Calibri"/>
                <w:color w:val="000000"/>
                <w:sz w:val="22"/>
                <w:szCs w:val="22"/>
              </w:rPr>
              <w:t>Where Artificial Intelligence tools have been used to support the generation of Tender responses, please confirm that they have been checked and verified for accuracy.</w:t>
            </w:r>
          </w:p>
        </w:tc>
      </w:tr>
      <w:tr w:rsidR="0095649C" w:rsidRPr="00CD4BE9" w14:paraId="5EBA1BC8" w14:textId="77777777" w:rsidTr="0051436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tcPr>
          <w:p w14:paraId="56784D96" w14:textId="77777777" w:rsidR="0095649C" w:rsidRPr="00CD4BE9" w:rsidRDefault="0095649C" w:rsidP="0095649C">
            <w:pPr>
              <w:spacing w:line="288" w:lineRule="auto"/>
              <w:rPr>
                <w:rFonts w:asciiTheme="minorHAnsi" w:hAnsiTheme="minorHAnsi"/>
                <w:color w:val="808080"/>
                <w:sz w:val="22"/>
                <w:szCs w:val="22"/>
                <w:u w:val="single"/>
              </w:rPr>
            </w:pPr>
          </w:p>
        </w:tc>
        <w:tc>
          <w:tcPr>
            <w:tcW w:w="2514" w:type="dxa"/>
            <w:shd w:val="clear" w:color="auto" w:fill="auto"/>
          </w:tcPr>
          <w:p w14:paraId="188F3862" w14:textId="167402DF" w:rsidR="0095649C" w:rsidRPr="0095649C" w:rsidRDefault="0095649C" w:rsidP="0095649C">
            <w:pPr>
              <w:spacing w:after="160" w:line="271"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olor w:val="000000"/>
                <w:sz w:val="22"/>
                <w:szCs w:val="22"/>
              </w:rPr>
            </w:pPr>
            <w:r w:rsidRPr="0047457C">
              <w:rPr>
                <w:rFonts w:ascii="Calibri" w:eastAsia="Calibri" w:hAnsi="Calibri"/>
                <w:color w:val="000000"/>
                <w:sz w:val="22"/>
                <w:szCs w:val="22"/>
              </w:rPr>
              <w:t xml:space="preserve">Yes </w:t>
            </w:r>
            <w:r w:rsidRPr="0047457C">
              <w:rPr>
                <w:rFonts w:ascii="Segoe UI Symbol" w:eastAsia="Calibri" w:hAnsi="Segoe UI Symbol" w:cs="Segoe UI Symbol"/>
                <w:color w:val="000000"/>
                <w:sz w:val="22"/>
                <w:szCs w:val="22"/>
              </w:rPr>
              <w:t>☐</w:t>
            </w:r>
            <w:r w:rsidRPr="0047457C">
              <w:rPr>
                <w:rFonts w:ascii="Calibri" w:eastAsia="Calibri" w:hAnsi="Calibri"/>
                <w:color w:val="000000"/>
                <w:sz w:val="22"/>
                <w:szCs w:val="22"/>
              </w:rPr>
              <w:t xml:space="preserve">   </w:t>
            </w:r>
          </w:p>
        </w:tc>
        <w:tc>
          <w:tcPr>
            <w:tcW w:w="2514" w:type="dxa"/>
            <w:gridSpan w:val="2"/>
            <w:shd w:val="clear" w:color="auto" w:fill="auto"/>
          </w:tcPr>
          <w:p w14:paraId="4972CE7C" w14:textId="40CA6929" w:rsidR="0095649C" w:rsidRPr="001C37A7" w:rsidRDefault="0095649C" w:rsidP="0095649C">
            <w:pPr>
              <w:spacing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hAnsi="Calibri" w:cs="Calibri"/>
                <w:sz w:val="22"/>
                <w:szCs w:val="22"/>
              </w:rPr>
              <w:t>No</w:t>
            </w:r>
            <w:r w:rsidRPr="001C37A7">
              <w:rPr>
                <w:rFonts w:ascii="Calibri" w:hAnsi="Calibri" w:cs="Calibri"/>
                <w:sz w:val="28"/>
                <w:szCs w:val="28"/>
              </w:rPr>
              <w:t xml:space="preserve"> </w:t>
            </w:r>
            <w:r w:rsidRPr="001C37A7">
              <w:rPr>
                <w:rFonts w:ascii="Segoe UI Symbol" w:hAnsi="Segoe UI Symbol" w:cs="Segoe UI Symbol"/>
                <w:sz w:val="28"/>
                <w:szCs w:val="28"/>
              </w:rPr>
              <w:t>☐</w:t>
            </w:r>
          </w:p>
        </w:tc>
        <w:tc>
          <w:tcPr>
            <w:tcW w:w="2514" w:type="dxa"/>
            <w:shd w:val="clear" w:color="auto" w:fill="auto"/>
          </w:tcPr>
          <w:p w14:paraId="60455426" w14:textId="2C0FBA6E" w:rsidR="0095649C" w:rsidRPr="001C37A7" w:rsidRDefault="0095649C" w:rsidP="0095649C">
            <w:pPr>
              <w:spacing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95649C">
              <w:rPr>
                <w:rFonts w:ascii="Calibri" w:hAnsi="Calibri" w:cs="Calibri"/>
                <w:sz w:val="22"/>
                <w:szCs w:val="22"/>
              </w:rPr>
              <w:t xml:space="preserve">  Not Applicable</w:t>
            </w:r>
            <w:r w:rsidRPr="001C37A7">
              <w:rPr>
                <w:rFonts w:ascii="Calibri" w:hAnsi="Calibri" w:cs="Calibri"/>
                <w:sz w:val="28"/>
                <w:szCs w:val="28"/>
              </w:rPr>
              <w:t xml:space="preserve"> </w:t>
            </w:r>
            <w:r w:rsidRPr="001C37A7">
              <w:rPr>
                <w:rFonts w:ascii="Segoe UI Symbol" w:hAnsi="Segoe UI Symbol" w:cs="Segoe UI Symbol"/>
                <w:sz w:val="28"/>
                <w:szCs w:val="28"/>
              </w:rPr>
              <w:t>☐</w:t>
            </w:r>
          </w:p>
        </w:tc>
      </w:tr>
    </w:tbl>
    <w:p w14:paraId="7B28DA62" w14:textId="5BD3BD03" w:rsidR="00B221EC" w:rsidRDefault="00B221EC">
      <w:pPr>
        <w:spacing w:after="160" w:line="259" w:lineRule="auto"/>
        <w:rPr>
          <w:rFonts w:asciiTheme="minorHAnsi" w:hAnsiTheme="minorHAnsi"/>
          <w:b/>
          <w:color w:val="FF0000"/>
        </w:rPr>
      </w:pPr>
    </w:p>
    <w:p w14:paraId="1E8C85FE" w14:textId="77777777" w:rsidR="00D84836" w:rsidRDefault="00D84836">
      <w:pPr>
        <w:spacing w:after="160" w:line="259" w:lineRule="auto"/>
        <w:rPr>
          <w:rFonts w:asciiTheme="minorHAnsi" w:hAnsiTheme="minorHAnsi"/>
          <w:b/>
          <w:color w:val="FF0000"/>
        </w:rPr>
        <w:sectPr w:rsidR="00D84836" w:rsidSect="00DE389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pPr>
    </w:p>
    <w:p w14:paraId="76C32CCC" w14:textId="52A098BA" w:rsidR="000B0B21" w:rsidRDefault="00D84836" w:rsidP="0012746B">
      <w:pPr>
        <w:keepNext/>
        <w:jc w:val="center"/>
        <w:outlineLvl w:val="2"/>
        <w:rPr>
          <w:rFonts w:asciiTheme="minorHAnsi" w:hAnsiTheme="minorHAnsi"/>
          <w:b/>
          <w:bCs/>
          <w:sz w:val="28"/>
          <w:szCs w:val="28"/>
          <w:u w:val="single"/>
          <w:lang w:val="en-GB"/>
        </w:rPr>
      </w:pPr>
      <w:r w:rsidRPr="00CD4BE9">
        <w:rPr>
          <w:rFonts w:asciiTheme="minorHAnsi" w:hAnsiTheme="minorHAnsi"/>
          <w:b/>
          <w:bCs/>
          <w:sz w:val="28"/>
          <w:szCs w:val="28"/>
          <w:u w:val="single"/>
        </w:rPr>
        <w:lastRenderedPageBreak/>
        <w:t xml:space="preserve">SECTION </w:t>
      </w:r>
      <w:r w:rsidR="0012746B">
        <w:rPr>
          <w:rFonts w:asciiTheme="minorHAnsi" w:hAnsiTheme="minorHAnsi"/>
          <w:b/>
          <w:bCs/>
          <w:sz w:val="28"/>
          <w:szCs w:val="28"/>
          <w:u w:val="single"/>
        </w:rPr>
        <w:t>B</w:t>
      </w:r>
      <w:r w:rsidR="00D2712B">
        <w:rPr>
          <w:rFonts w:asciiTheme="minorHAnsi" w:hAnsiTheme="minorHAnsi"/>
          <w:b/>
          <w:bCs/>
          <w:sz w:val="28"/>
          <w:szCs w:val="28"/>
          <w:u w:val="single"/>
        </w:rPr>
        <w:t>8</w:t>
      </w:r>
      <w:r>
        <w:rPr>
          <w:rFonts w:asciiTheme="minorHAnsi" w:hAnsiTheme="minorHAnsi"/>
          <w:b/>
          <w:bCs/>
          <w:sz w:val="28"/>
          <w:szCs w:val="28"/>
          <w:u w:val="single"/>
        </w:rPr>
        <w:t xml:space="preserve"> </w:t>
      </w:r>
      <w:r w:rsidR="0032779F">
        <w:rPr>
          <w:rFonts w:asciiTheme="minorHAnsi" w:hAnsiTheme="minorHAnsi"/>
          <w:b/>
          <w:bCs/>
          <w:sz w:val="28"/>
          <w:szCs w:val="28"/>
          <w:u w:val="single"/>
        </w:rPr>
        <w:t>–</w:t>
      </w:r>
      <w:r w:rsidRPr="00CD4BE9">
        <w:rPr>
          <w:rFonts w:asciiTheme="minorHAnsi" w:hAnsiTheme="minorHAnsi"/>
          <w:b/>
          <w:bCs/>
          <w:sz w:val="28"/>
          <w:szCs w:val="28"/>
          <w:u w:val="single"/>
        </w:rPr>
        <w:t xml:space="preserve"> </w:t>
      </w:r>
      <w:r w:rsidR="0032779F" w:rsidRPr="00501588">
        <w:rPr>
          <w:rFonts w:asciiTheme="minorHAnsi" w:hAnsiTheme="minorHAnsi"/>
          <w:b/>
          <w:bCs/>
          <w:sz w:val="28"/>
          <w:szCs w:val="28"/>
          <w:u w:val="single"/>
          <w:lang w:val="en-GB"/>
        </w:rPr>
        <w:t>PR</w:t>
      </w:r>
      <w:r w:rsidR="0032779F">
        <w:rPr>
          <w:rFonts w:asciiTheme="minorHAnsi" w:hAnsiTheme="minorHAnsi"/>
          <w:b/>
          <w:bCs/>
          <w:sz w:val="28"/>
          <w:szCs w:val="28"/>
          <w:u w:val="single"/>
          <w:lang w:val="en-GB"/>
        </w:rPr>
        <w:t>OTECTED DISCLOUSRES TRAINING</w:t>
      </w:r>
      <w:r w:rsidR="00F3695E">
        <w:rPr>
          <w:rFonts w:asciiTheme="minorHAnsi" w:hAnsiTheme="minorHAnsi"/>
          <w:b/>
          <w:bCs/>
          <w:sz w:val="28"/>
          <w:szCs w:val="28"/>
          <w:u w:val="single"/>
          <w:lang w:val="en-GB"/>
        </w:rPr>
        <w:t xml:space="preserve">, </w:t>
      </w:r>
      <w:r w:rsidR="00F3695E" w:rsidRPr="00501588">
        <w:rPr>
          <w:rFonts w:asciiTheme="minorHAnsi" w:hAnsiTheme="minorHAnsi"/>
          <w:b/>
          <w:bCs/>
          <w:sz w:val="28"/>
          <w:szCs w:val="28"/>
          <w:u w:val="single"/>
          <w:lang w:val="en-GB"/>
        </w:rPr>
        <w:t xml:space="preserve">COURSE </w:t>
      </w:r>
      <w:r w:rsidR="00F3695E">
        <w:rPr>
          <w:rFonts w:asciiTheme="minorHAnsi" w:hAnsiTheme="minorHAnsi"/>
          <w:b/>
          <w:bCs/>
          <w:sz w:val="28"/>
          <w:szCs w:val="28"/>
          <w:u w:val="single"/>
          <w:lang w:val="en-GB"/>
        </w:rPr>
        <w:t>INSTRUCTORS</w:t>
      </w:r>
      <w:r w:rsidR="00F3695E">
        <w:rPr>
          <w:rStyle w:val="FootnoteReference"/>
          <w:rFonts w:asciiTheme="minorHAnsi" w:hAnsiTheme="minorHAnsi"/>
          <w:b/>
          <w:bCs/>
          <w:sz w:val="28"/>
          <w:szCs w:val="28"/>
          <w:u w:val="single"/>
          <w:lang w:val="en-GB"/>
        </w:rPr>
        <w:footnoteReference w:id="1"/>
      </w:r>
      <w:r w:rsidR="00CD6116">
        <w:rPr>
          <w:rFonts w:asciiTheme="minorHAnsi" w:hAnsiTheme="minorHAnsi"/>
          <w:b/>
          <w:bCs/>
          <w:sz w:val="28"/>
          <w:szCs w:val="28"/>
          <w:u w:val="single"/>
          <w:lang w:val="en-GB"/>
        </w:rPr>
        <w:br/>
      </w:r>
    </w:p>
    <w:tbl>
      <w:tblPr>
        <w:tblStyle w:val="GridTable4-Accent1122"/>
        <w:tblW w:w="0" w:type="auto"/>
        <w:tblLook w:val="04A0" w:firstRow="1" w:lastRow="0" w:firstColumn="1" w:lastColumn="0" w:noHBand="0" w:noVBand="1"/>
      </w:tblPr>
      <w:tblGrid>
        <w:gridCol w:w="4248"/>
        <w:gridCol w:w="3544"/>
        <w:gridCol w:w="2835"/>
        <w:gridCol w:w="1417"/>
        <w:gridCol w:w="1418"/>
        <w:gridCol w:w="1098"/>
      </w:tblGrid>
      <w:tr w:rsidR="00534773" w14:paraId="1209CC9F" w14:textId="77777777" w:rsidTr="00534773">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4560" w:type="dxa"/>
            <w:gridSpan w:val="6"/>
          </w:tcPr>
          <w:p w14:paraId="0B9C9B98" w14:textId="09829B53" w:rsidR="00534773" w:rsidRDefault="00534773" w:rsidP="00534773">
            <w:pPr>
              <w:spacing w:after="160" w:line="259" w:lineRule="auto"/>
              <w:jc w:val="center"/>
              <w:rPr>
                <w:rFonts w:asciiTheme="minorHAnsi" w:eastAsiaTheme="minorHAnsi" w:hAnsiTheme="minorHAnsi" w:cstheme="minorBidi"/>
                <w:sz w:val="22"/>
                <w:szCs w:val="22"/>
              </w:rPr>
            </w:pPr>
            <w:r w:rsidRPr="008D55AA">
              <w:rPr>
                <w:rFonts w:asciiTheme="minorHAnsi" w:eastAsia="Calibri" w:hAnsiTheme="minorHAnsi" w:cstheme="minorHAnsi"/>
                <w:sz w:val="22"/>
              </w:rPr>
              <w:t xml:space="preserve">INSTRUCTOR(S) </w:t>
            </w:r>
            <w:r w:rsidRPr="001A6191">
              <w:rPr>
                <w:rFonts w:asciiTheme="minorHAnsi" w:eastAsia="Calibri" w:hAnsiTheme="minorHAnsi" w:cstheme="minorHAnsi"/>
                <w:sz w:val="22"/>
              </w:rPr>
              <w:t>QUALIFICATIONS / AREA OF EXPERTISE / LOCATION COVERAGE</w:t>
            </w:r>
            <w:r w:rsidRPr="001A6191">
              <w:rPr>
                <w:rFonts w:asciiTheme="minorHAnsi" w:eastAsia="Calibri" w:hAnsiTheme="minorHAnsi" w:cstheme="minorHAnsi"/>
                <w:sz w:val="22"/>
              </w:rPr>
              <w:br/>
            </w:r>
            <w:r>
              <w:rPr>
                <w:rFonts w:asciiTheme="minorHAnsi" w:eastAsia="Calibri" w:hAnsiTheme="minorHAnsi" w:cstheme="minorHAnsi"/>
                <w:sz w:val="22"/>
              </w:rPr>
              <w:t>PROTECTED DISCLOSURES TRAINING</w:t>
            </w:r>
          </w:p>
        </w:tc>
      </w:tr>
      <w:tr w:rsidR="00507FD3" w14:paraId="15F1B91B" w14:textId="77777777" w:rsidTr="00EB2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CFB9E4B" w14:textId="29A21B68" w:rsidR="00507FD3" w:rsidRDefault="00507FD3" w:rsidP="00507FD3">
            <w:pPr>
              <w:spacing w:after="160" w:line="259" w:lineRule="auto"/>
              <w:jc w:val="center"/>
              <w:rPr>
                <w:rFonts w:asciiTheme="minorHAnsi" w:eastAsiaTheme="minorHAnsi" w:hAnsiTheme="minorHAnsi" w:cstheme="minorBidi"/>
                <w:sz w:val="22"/>
                <w:szCs w:val="22"/>
              </w:rPr>
            </w:pPr>
            <w:r w:rsidRPr="00F756C1">
              <w:rPr>
                <w:rFonts w:asciiTheme="minorHAnsi" w:eastAsia="Calibri" w:hAnsiTheme="minorHAnsi" w:cstheme="minorHAnsi"/>
                <w:sz w:val="18"/>
                <w:szCs w:val="16"/>
              </w:rPr>
              <w:t>Name of</w:t>
            </w:r>
            <w:r>
              <w:rPr>
                <w:rFonts w:asciiTheme="minorHAnsi" w:eastAsia="Calibri" w:hAnsiTheme="minorHAnsi" w:cstheme="minorHAnsi"/>
                <w:sz w:val="18"/>
                <w:szCs w:val="16"/>
              </w:rPr>
              <w:t xml:space="preserve"> I</w:t>
            </w:r>
            <w:r w:rsidRPr="00235094">
              <w:rPr>
                <w:rFonts w:asciiTheme="minorHAnsi" w:eastAsia="Calibri" w:hAnsiTheme="minorHAnsi" w:cstheme="minorHAnsi"/>
                <w:sz w:val="18"/>
                <w:szCs w:val="16"/>
              </w:rPr>
              <w:t>nstructor</w:t>
            </w:r>
            <w:r>
              <w:rPr>
                <w:rFonts w:asciiTheme="minorHAnsi" w:eastAsia="Calibri" w:hAnsiTheme="minorHAnsi" w:cstheme="minorHAnsi"/>
                <w:sz w:val="18"/>
                <w:szCs w:val="16"/>
              </w:rPr>
              <w:br/>
            </w:r>
            <w:r w:rsidRPr="007D62BD">
              <w:rPr>
                <w:rFonts w:asciiTheme="minorHAnsi" w:hAnsiTheme="minorHAnsi" w:cstheme="minorHAnsi"/>
                <w:i/>
                <w:iCs/>
                <w:sz w:val="18"/>
                <w:szCs w:val="16"/>
              </w:rPr>
              <w:t xml:space="preserve">(Insert Name and add additional rows based on the number of </w:t>
            </w:r>
            <w:r w:rsidRPr="007D62BD">
              <w:rPr>
                <w:rFonts w:asciiTheme="minorHAnsi" w:hAnsiTheme="minorHAnsi" w:cstheme="minorHAnsi"/>
                <w:i/>
                <w:iCs/>
                <w:sz w:val="18"/>
                <w:szCs w:val="16"/>
                <w:u w:val="single"/>
              </w:rPr>
              <w:t>Instructor</w:t>
            </w:r>
            <w:r w:rsidRPr="007D62BD">
              <w:rPr>
                <w:rFonts w:asciiTheme="minorHAnsi" w:hAnsiTheme="minorHAnsi" w:cstheme="minorHAnsi"/>
                <w:i/>
                <w:iCs/>
                <w:sz w:val="18"/>
                <w:szCs w:val="16"/>
              </w:rPr>
              <w:t>(s) you are proposing</w:t>
            </w:r>
            <w:r>
              <w:rPr>
                <w:rFonts w:asciiTheme="minorHAnsi" w:hAnsiTheme="minorHAnsi" w:cstheme="minorHAnsi"/>
                <w:i/>
                <w:iCs/>
                <w:sz w:val="18"/>
                <w:szCs w:val="16"/>
              </w:rPr>
              <w:t xml:space="preserve"> </w:t>
            </w:r>
            <w:r w:rsidRPr="00AC42F5">
              <w:rPr>
                <w:rFonts w:asciiTheme="minorHAnsi" w:hAnsiTheme="minorHAnsi" w:cstheme="minorHAnsi"/>
                <w:i/>
                <w:iCs/>
                <w:sz w:val="18"/>
                <w:szCs w:val="16"/>
              </w:rPr>
              <w:t>- minimum of two [2])</w:t>
            </w:r>
            <w:r w:rsidR="00EB25F4">
              <w:rPr>
                <w:rFonts w:asciiTheme="minorHAnsi" w:hAnsiTheme="minorHAnsi" w:cstheme="minorHAnsi"/>
                <w:i/>
                <w:iCs/>
                <w:sz w:val="18"/>
                <w:szCs w:val="16"/>
              </w:rPr>
              <w:t>.</w:t>
            </w:r>
          </w:p>
        </w:tc>
        <w:tc>
          <w:tcPr>
            <w:tcW w:w="3544" w:type="dxa"/>
          </w:tcPr>
          <w:p w14:paraId="7BF4755D" w14:textId="4B0234A8" w:rsidR="00507FD3" w:rsidRDefault="00507FD3" w:rsidP="00507FD3">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Pr>
                <w:rFonts w:asciiTheme="minorHAnsi" w:hAnsiTheme="minorHAnsi" w:cstheme="minorHAnsi"/>
                <w:b/>
                <w:sz w:val="18"/>
                <w:szCs w:val="16"/>
              </w:rPr>
              <w:t>Q</w:t>
            </w:r>
            <w:r w:rsidRPr="008B0074">
              <w:rPr>
                <w:rFonts w:asciiTheme="minorHAnsi" w:hAnsiTheme="minorHAnsi" w:cstheme="minorHAnsi"/>
                <w:b/>
                <w:sz w:val="18"/>
                <w:szCs w:val="16"/>
              </w:rPr>
              <w:t xml:space="preserve">ualified as a solicitor or barrister and minimum of two [2] years’ experience </w:t>
            </w:r>
            <w:proofErr w:type="gramStart"/>
            <w:r w:rsidRPr="008B0074">
              <w:rPr>
                <w:rFonts w:asciiTheme="minorHAnsi" w:hAnsiTheme="minorHAnsi" w:cstheme="minorHAnsi"/>
                <w:b/>
                <w:sz w:val="18"/>
                <w:szCs w:val="16"/>
              </w:rPr>
              <w:t>in the area of</w:t>
            </w:r>
            <w:proofErr w:type="gramEnd"/>
            <w:r w:rsidRPr="008B0074">
              <w:rPr>
                <w:rFonts w:asciiTheme="minorHAnsi" w:hAnsiTheme="minorHAnsi" w:cstheme="minorHAnsi"/>
                <w:b/>
                <w:sz w:val="18"/>
                <w:szCs w:val="16"/>
              </w:rPr>
              <w:t xml:space="preserve"> Protected Disclosures legislation and Employment legislation. The experience required is in relation to procedures and practices including conducting investigations and experience in delivering training </w:t>
            </w:r>
            <w:proofErr w:type="gramStart"/>
            <w:r w:rsidRPr="008B0074">
              <w:rPr>
                <w:rFonts w:asciiTheme="minorHAnsi" w:hAnsiTheme="minorHAnsi" w:cstheme="minorHAnsi"/>
                <w:b/>
                <w:sz w:val="18"/>
                <w:szCs w:val="16"/>
              </w:rPr>
              <w:t>in the area of</w:t>
            </w:r>
            <w:proofErr w:type="gramEnd"/>
            <w:r w:rsidRPr="008B0074">
              <w:rPr>
                <w:rFonts w:asciiTheme="minorHAnsi" w:hAnsiTheme="minorHAnsi" w:cstheme="minorHAnsi"/>
                <w:b/>
                <w:sz w:val="18"/>
                <w:szCs w:val="16"/>
              </w:rPr>
              <w:t xml:space="preserve"> legislation</w:t>
            </w:r>
            <w:r>
              <w:rPr>
                <w:rFonts w:asciiTheme="minorHAnsi" w:hAnsiTheme="minorHAnsi" w:cstheme="minorHAnsi"/>
                <w:b/>
                <w:sz w:val="18"/>
                <w:szCs w:val="16"/>
              </w:rPr>
              <w:t>.</w:t>
            </w:r>
          </w:p>
        </w:tc>
        <w:tc>
          <w:tcPr>
            <w:tcW w:w="2835" w:type="dxa"/>
          </w:tcPr>
          <w:p w14:paraId="6C4773FB" w14:textId="6ED60CA6" w:rsidR="00507FD3" w:rsidRDefault="00507FD3" w:rsidP="00507FD3">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Pr>
                <w:rFonts w:asciiTheme="minorHAnsi" w:hAnsiTheme="minorHAnsi" w:cstheme="minorHAnsi"/>
                <w:b/>
                <w:sz w:val="18"/>
                <w:szCs w:val="16"/>
              </w:rPr>
              <w:t>M</w:t>
            </w:r>
            <w:r w:rsidRPr="008B0074">
              <w:rPr>
                <w:rFonts w:asciiTheme="minorHAnsi" w:hAnsiTheme="minorHAnsi" w:cstheme="minorHAnsi"/>
                <w:b/>
                <w:sz w:val="18"/>
                <w:szCs w:val="16"/>
              </w:rPr>
              <w:t>inimum</w:t>
            </w:r>
            <w:r w:rsidRPr="00C37DB1">
              <w:rPr>
                <w:rFonts w:asciiTheme="minorHAnsi" w:hAnsiTheme="minorHAnsi" w:cstheme="minorHAnsi"/>
                <w:b/>
                <w:sz w:val="18"/>
                <w:szCs w:val="16"/>
              </w:rPr>
              <w:t xml:space="preserve"> two [2] years' experience </w:t>
            </w:r>
            <w:proofErr w:type="gramStart"/>
            <w:r w:rsidRPr="00C37DB1">
              <w:rPr>
                <w:rFonts w:asciiTheme="minorHAnsi" w:hAnsiTheme="minorHAnsi" w:cstheme="minorHAnsi"/>
                <w:b/>
                <w:sz w:val="18"/>
                <w:szCs w:val="16"/>
              </w:rPr>
              <w:t>in the area of</w:t>
            </w:r>
            <w:proofErr w:type="gramEnd"/>
            <w:r w:rsidRPr="00C37DB1">
              <w:rPr>
                <w:rFonts w:asciiTheme="minorHAnsi" w:hAnsiTheme="minorHAnsi" w:cstheme="minorHAnsi"/>
                <w:b/>
                <w:sz w:val="18"/>
                <w:szCs w:val="16"/>
              </w:rPr>
              <w:t xml:space="preserve"> Human resources, with an emphasis on dealing with workplace complaints and disputes and delivering training.</w:t>
            </w:r>
          </w:p>
        </w:tc>
        <w:tc>
          <w:tcPr>
            <w:tcW w:w="1417" w:type="dxa"/>
          </w:tcPr>
          <w:p w14:paraId="0C39667D" w14:textId="17D9D63C" w:rsidR="00507FD3" w:rsidRDefault="00507FD3" w:rsidP="00507FD3">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Pr>
                <w:rFonts w:asciiTheme="minorHAnsi" w:hAnsiTheme="minorHAnsi" w:cstheme="minorHAnsi"/>
                <w:b/>
                <w:sz w:val="18"/>
                <w:szCs w:val="16"/>
              </w:rPr>
              <w:t xml:space="preserve">Instructor </w:t>
            </w:r>
            <w:r w:rsidRPr="00F756C1">
              <w:rPr>
                <w:rFonts w:asciiTheme="minorHAnsi" w:hAnsiTheme="minorHAnsi" w:cstheme="minorHAnsi"/>
                <w:b/>
                <w:sz w:val="18"/>
                <w:szCs w:val="16"/>
              </w:rPr>
              <w:t>available for Dublin City Centre</w:t>
            </w:r>
            <w:r>
              <w:rPr>
                <w:rFonts w:asciiTheme="minorHAnsi" w:hAnsiTheme="minorHAnsi" w:cstheme="minorHAnsi"/>
                <w:b/>
                <w:sz w:val="18"/>
                <w:szCs w:val="16"/>
              </w:rPr>
              <w:t>.</w:t>
            </w:r>
          </w:p>
        </w:tc>
        <w:tc>
          <w:tcPr>
            <w:tcW w:w="1418" w:type="dxa"/>
          </w:tcPr>
          <w:p w14:paraId="111D7818" w14:textId="1AFC714C" w:rsidR="00507FD3" w:rsidRDefault="00507FD3" w:rsidP="00507FD3">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Pr>
                <w:rFonts w:asciiTheme="minorHAnsi" w:hAnsiTheme="minorHAnsi" w:cstheme="minorHAnsi"/>
                <w:b/>
                <w:sz w:val="18"/>
                <w:szCs w:val="16"/>
              </w:rPr>
              <w:t xml:space="preserve">Instructor </w:t>
            </w:r>
            <w:r w:rsidRPr="00F756C1">
              <w:rPr>
                <w:rFonts w:asciiTheme="minorHAnsi" w:hAnsiTheme="minorHAnsi" w:cstheme="minorHAnsi"/>
                <w:b/>
                <w:sz w:val="18"/>
                <w:szCs w:val="16"/>
              </w:rPr>
              <w:t xml:space="preserve">available for </w:t>
            </w:r>
            <w:r>
              <w:rPr>
                <w:rFonts w:asciiTheme="minorHAnsi" w:hAnsiTheme="minorHAnsi" w:cstheme="minorHAnsi"/>
                <w:b/>
                <w:sz w:val="18"/>
                <w:szCs w:val="16"/>
              </w:rPr>
              <w:t>N</w:t>
            </w:r>
            <w:r w:rsidRPr="003F6BED">
              <w:rPr>
                <w:rFonts w:asciiTheme="minorHAnsi" w:hAnsiTheme="minorHAnsi" w:cstheme="minorHAnsi"/>
                <w:b/>
                <w:sz w:val="18"/>
                <w:szCs w:val="16"/>
              </w:rPr>
              <w:t>ationwide (Outside Dublin).</w:t>
            </w:r>
          </w:p>
        </w:tc>
        <w:tc>
          <w:tcPr>
            <w:tcW w:w="1098" w:type="dxa"/>
          </w:tcPr>
          <w:p w14:paraId="3294EA6A" w14:textId="61933E9C" w:rsidR="00507FD3" w:rsidRDefault="00507FD3" w:rsidP="00507FD3">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Pr>
                <w:rFonts w:asciiTheme="minorHAnsi" w:hAnsiTheme="minorHAnsi" w:cstheme="minorHAnsi"/>
                <w:b/>
                <w:sz w:val="18"/>
                <w:szCs w:val="16"/>
              </w:rPr>
              <w:t xml:space="preserve">Instructor </w:t>
            </w:r>
            <w:r w:rsidRPr="00F756C1">
              <w:rPr>
                <w:rFonts w:asciiTheme="minorHAnsi" w:hAnsiTheme="minorHAnsi" w:cstheme="minorHAnsi"/>
                <w:b/>
                <w:sz w:val="18"/>
                <w:szCs w:val="16"/>
              </w:rPr>
              <w:t>available</w:t>
            </w:r>
            <w:r>
              <w:t xml:space="preserve"> </w:t>
            </w:r>
            <w:r>
              <w:rPr>
                <w:rFonts w:asciiTheme="minorHAnsi" w:hAnsiTheme="minorHAnsi" w:cstheme="minorHAnsi"/>
                <w:b/>
                <w:sz w:val="18"/>
                <w:szCs w:val="16"/>
              </w:rPr>
              <w:t>to d</w:t>
            </w:r>
            <w:r w:rsidRPr="003F6BED">
              <w:rPr>
                <w:rFonts w:asciiTheme="minorHAnsi" w:hAnsiTheme="minorHAnsi" w:cstheme="minorHAnsi"/>
                <w:b/>
                <w:sz w:val="18"/>
                <w:szCs w:val="16"/>
              </w:rPr>
              <w:t>eliver live-online</w:t>
            </w:r>
            <w:r>
              <w:rPr>
                <w:rFonts w:asciiTheme="minorHAnsi" w:hAnsiTheme="minorHAnsi" w:cstheme="minorHAnsi"/>
                <w:b/>
                <w:sz w:val="18"/>
                <w:szCs w:val="16"/>
              </w:rPr>
              <w:t>.</w:t>
            </w:r>
          </w:p>
        </w:tc>
      </w:tr>
      <w:tr w:rsidR="00345338" w14:paraId="2E59D076" w14:textId="77777777" w:rsidTr="00EB25F4">
        <w:tc>
          <w:tcPr>
            <w:cnfStyle w:val="001000000000" w:firstRow="0" w:lastRow="0" w:firstColumn="1" w:lastColumn="0" w:oddVBand="0" w:evenVBand="0" w:oddHBand="0" w:evenHBand="0" w:firstRowFirstColumn="0" w:firstRowLastColumn="0" w:lastRowFirstColumn="0" w:lastRowLastColumn="0"/>
            <w:tcW w:w="4248" w:type="dxa"/>
          </w:tcPr>
          <w:p w14:paraId="7556F70E" w14:textId="77777777" w:rsidR="00345338" w:rsidRDefault="00345338" w:rsidP="00345338">
            <w:pPr>
              <w:spacing w:after="160" w:line="259" w:lineRule="auto"/>
              <w:rPr>
                <w:rFonts w:asciiTheme="minorHAnsi" w:eastAsiaTheme="minorHAnsi" w:hAnsiTheme="minorHAnsi" w:cstheme="minorBidi"/>
                <w:sz w:val="22"/>
                <w:szCs w:val="22"/>
              </w:rPr>
            </w:pPr>
          </w:p>
        </w:tc>
        <w:sdt>
          <w:sdtPr>
            <w:rPr>
              <w:rFonts w:cstheme="minorHAnsi"/>
              <w:sz w:val="28"/>
            </w:rPr>
            <w:id w:val="-5378713"/>
            <w14:checkbox>
              <w14:checked w14:val="0"/>
              <w14:checkedState w14:val="00FE" w14:font="Wingdings"/>
              <w14:uncheckedState w14:val="2610" w14:font="MS Gothic"/>
            </w14:checkbox>
          </w:sdtPr>
          <w:sdtEndPr/>
          <w:sdtContent>
            <w:tc>
              <w:tcPr>
                <w:tcW w:w="3544" w:type="dxa"/>
              </w:tcPr>
              <w:p w14:paraId="2450C169" w14:textId="56A396DF" w:rsidR="00345338" w:rsidRDefault="00345338" w:rsidP="0034533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1A6191">
                  <w:rPr>
                    <w:rFonts w:ascii="Segoe UI Symbol" w:eastAsia="MS Gothic" w:hAnsi="Segoe UI Symbol" w:cs="Segoe UI Symbol"/>
                    <w:sz w:val="28"/>
                  </w:rPr>
                  <w:t>☐</w:t>
                </w:r>
              </w:p>
            </w:tc>
          </w:sdtContent>
        </w:sdt>
        <w:sdt>
          <w:sdtPr>
            <w:rPr>
              <w:rFonts w:cstheme="minorHAnsi"/>
              <w:sz w:val="28"/>
            </w:rPr>
            <w:id w:val="96139442"/>
            <w14:checkbox>
              <w14:checked w14:val="0"/>
              <w14:checkedState w14:val="00FE" w14:font="Wingdings"/>
              <w14:uncheckedState w14:val="2610" w14:font="MS Gothic"/>
            </w14:checkbox>
          </w:sdtPr>
          <w:sdtEndPr/>
          <w:sdtContent>
            <w:tc>
              <w:tcPr>
                <w:tcW w:w="2835" w:type="dxa"/>
              </w:tcPr>
              <w:p w14:paraId="49188D38" w14:textId="5CDFC5B2" w:rsidR="00345338" w:rsidRDefault="00345338" w:rsidP="0034533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1A6191">
                  <w:rPr>
                    <w:rFonts w:ascii="Segoe UI Symbol" w:eastAsia="MS Gothic" w:hAnsi="Segoe UI Symbol" w:cs="Segoe UI Symbol"/>
                    <w:sz w:val="28"/>
                  </w:rPr>
                  <w:t>☐</w:t>
                </w:r>
              </w:p>
            </w:tc>
          </w:sdtContent>
        </w:sdt>
        <w:tc>
          <w:tcPr>
            <w:tcW w:w="1417" w:type="dxa"/>
          </w:tcPr>
          <w:p w14:paraId="4DEE8066" w14:textId="0FB031F5" w:rsidR="00345338" w:rsidRDefault="00176B3C" w:rsidP="0034533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sdt>
              <w:sdtPr>
                <w:rPr>
                  <w:rFonts w:cstheme="minorHAnsi"/>
                  <w:sz w:val="28"/>
                </w:rPr>
                <w:id w:val="714548654"/>
                <w14:checkbox>
                  <w14:checked w14:val="0"/>
                  <w14:checkedState w14:val="00FE" w14:font="Wingdings"/>
                  <w14:uncheckedState w14:val="2610" w14:font="MS Gothic"/>
                </w14:checkbox>
              </w:sdtPr>
              <w:sdtEndPr>
                <w:rPr>
                  <w:rFonts w:ascii="Segoe UI Symbol" w:eastAsia="MS Gothic" w:hAnsi="Segoe UI Symbol" w:cs="Segoe UI Symbol"/>
                </w:rPr>
              </w:sdtEndPr>
              <w:sdtContent/>
            </w:sdt>
            <w:r w:rsidR="00345338" w:rsidRPr="001A6191">
              <w:rPr>
                <w:rFonts w:ascii="Segoe UI Symbol" w:eastAsia="MS Gothic" w:hAnsi="Segoe UI Symbol" w:cs="Segoe UI Symbol"/>
                <w:sz w:val="28"/>
              </w:rPr>
              <w:t>☐</w:t>
            </w:r>
          </w:p>
        </w:tc>
        <w:sdt>
          <w:sdtPr>
            <w:rPr>
              <w:rFonts w:cstheme="minorHAnsi"/>
              <w:sz w:val="28"/>
            </w:rPr>
            <w:id w:val="-703873779"/>
            <w14:checkbox>
              <w14:checked w14:val="0"/>
              <w14:checkedState w14:val="00FE" w14:font="Wingdings"/>
              <w14:uncheckedState w14:val="2610" w14:font="MS Gothic"/>
            </w14:checkbox>
          </w:sdtPr>
          <w:sdtEndPr/>
          <w:sdtContent>
            <w:tc>
              <w:tcPr>
                <w:tcW w:w="1418" w:type="dxa"/>
              </w:tcPr>
              <w:p w14:paraId="51C0A7D7" w14:textId="757933E1" w:rsidR="00345338" w:rsidRDefault="00345338" w:rsidP="0034533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1A6191">
                  <w:rPr>
                    <w:rFonts w:ascii="Segoe UI Symbol" w:eastAsia="MS Gothic" w:hAnsi="Segoe UI Symbol" w:cs="Segoe UI Symbol"/>
                    <w:sz w:val="28"/>
                  </w:rPr>
                  <w:t>☐</w:t>
                </w:r>
              </w:p>
            </w:tc>
          </w:sdtContent>
        </w:sdt>
        <w:tc>
          <w:tcPr>
            <w:tcW w:w="1098" w:type="dxa"/>
          </w:tcPr>
          <w:p w14:paraId="66F3B453" w14:textId="45C84190" w:rsidR="00345338" w:rsidRDefault="00176B3C" w:rsidP="0034533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sdt>
              <w:sdtPr>
                <w:rPr>
                  <w:rFonts w:cstheme="minorHAnsi"/>
                  <w:sz w:val="28"/>
                </w:rPr>
                <w:id w:val="230811555"/>
                <w14:checkbox>
                  <w14:checked w14:val="0"/>
                  <w14:checkedState w14:val="00FE" w14:font="Wingdings"/>
                  <w14:uncheckedState w14:val="2610" w14:font="MS Gothic"/>
                </w14:checkbox>
              </w:sdtPr>
              <w:sdtEndPr/>
              <w:sdtContent>
                <w:r w:rsidR="00345338">
                  <w:rPr>
                    <w:rFonts w:ascii="MS Gothic" w:eastAsia="MS Gothic" w:hAnsi="MS Gothic" w:cstheme="minorHAnsi" w:hint="eastAsia"/>
                    <w:sz w:val="28"/>
                  </w:rPr>
                  <w:t>☐</w:t>
                </w:r>
              </w:sdtContent>
            </w:sdt>
          </w:p>
        </w:tc>
      </w:tr>
      <w:tr w:rsidR="00345338" w14:paraId="61278DF1" w14:textId="77777777" w:rsidTr="00EB2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69EFF75" w14:textId="77777777" w:rsidR="00345338" w:rsidRDefault="00345338" w:rsidP="00345338">
            <w:pPr>
              <w:spacing w:after="160" w:line="259" w:lineRule="auto"/>
              <w:rPr>
                <w:rFonts w:asciiTheme="minorHAnsi" w:eastAsiaTheme="minorHAnsi" w:hAnsiTheme="minorHAnsi" w:cstheme="minorBidi"/>
                <w:sz w:val="22"/>
                <w:szCs w:val="22"/>
              </w:rPr>
            </w:pPr>
          </w:p>
        </w:tc>
        <w:sdt>
          <w:sdtPr>
            <w:rPr>
              <w:rFonts w:cstheme="minorHAnsi"/>
              <w:sz w:val="28"/>
            </w:rPr>
            <w:id w:val="-976299945"/>
            <w14:checkbox>
              <w14:checked w14:val="0"/>
              <w14:checkedState w14:val="00FE" w14:font="Wingdings"/>
              <w14:uncheckedState w14:val="2610" w14:font="MS Gothic"/>
            </w14:checkbox>
          </w:sdtPr>
          <w:sdtEndPr/>
          <w:sdtContent>
            <w:tc>
              <w:tcPr>
                <w:tcW w:w="3544" w:type="dxa"/>
              </w:tcPr>
              <w:p w14:paraId="5CBAF502" w14:textId="2E8810D9" w:rsidR="00345338" w:rsidRDefault="00345338" w:rsidP="0034533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sidRPr="001A6191">
                  <w:rPr>
                    <w:rFonts w:ascii="Segoe UI Symbol" w:eastAsia="MS Gothic" w:hAnsi="Segoe UI Symbol" w:cs="Segoe UI Symbol"/>
                    <w:sz w:val="28"/>
                  </w:rPr>
                  <w:t>☐</w:t>
                </w:r>
              </w:p>
            </w:tc>
          </w:sdtContent>
        </w:sdt>
        <w:sdt>
          <w:sdtPr>
            <w:rPr>
              <w:rFonts w:cstheme="minorHAnsi"/>
              <w:sz w:val="28"/>
            </w:rPr>
            <w:id w:val="-122003743"/>
            <w14:checkbox>
              <w14:checked w14:val="0"/>
              <w14:checkedState w14:val="00FE" w14:font="Wingdings"/>
              <w14:uncheckedState w14:val="2610" w14:font="MS Gothic"/>
            </w14:checkbox>
          </w:sdtPr>
          <w:sdtEndPr/>
          <w:sdtContent>
            <w:tc>
              <w:tcPr>
                <w:tcW w:w="2835" w:type="dxa"/>
              </w:tcPr>
              <w:p w14:paraId="0B562ED6" w14:textId="34FB1F03" w:rsidR="00345338" w:rsidRDefault="00345338" w:rsidP="0034533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sidRPr="001A6191">
                  <w:rPr>
                    <w:rFonts w:ascii="Segoe UI Symbol" w:eastAsia="MS Gothic" w:hAnsi="Segoe UI Symbol" w:cs="Segoe UI Symbol"/>
                    <w:sz w:val="28"/>
                  </w:rPr>
                  <w:t>☐</w:t>
                </w:r>
              </w:p>
            </w:tc>
          </w:sdtContent>
        </w:sdt>
        <w:tc>
          <w:tcPr>
            <w:tcW w:w="1417" w:type="dxa"/>
          </w:tcPr>
          <w:p w14:paraId="044F8ACF" w14:textId="20E18930" w:rsidR="00345338" w:rsidRDefault="00176B3C" w:rsidP="0034533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sdt>
              <w:sdtPr>
                <w:rPr>
                  <w:rFonts w:cstheme="minorHAnsi"/>
                  <w:sz w:val="28"/>
                </w:rPr>
                <w:id w:val="699591044"/>
                <w14:checkbox>
                  <w14:checked w14:val="0"/>
                  <w14:checkedState w14:val="00FE" w14:font="Wingdings"/>
                  <w14:uncheckedState w14:val="2610" w14:font="MS Gothic"/>
                </w14:checkbox>
              </w:sdtPr>
              <w:sdtEndPr>
                <w:rPr>
                  <w:rFonts w:ascii="Segoe UI Symbol" w:eastAsia="MS Gothic" w:hAnsi="Segoe UI Symbol" w:cs="Segoe UI Symbol"/>
                </w:rPr>
              </w:sdtEndPr>
              <w:sdtContent/>
            </w:sdt>
            <w:r w:rsidR="00345338" w:rsidRPr="001A6191">
              <w:rPr>
                <w:rFonts w:ascii="Segoe UI Symbol" w:eastAsia="MS Gothic" w:hAnsi="Segoe UI Symbol" w:cs="Segoe UI Symbol"/>
                <w:sz w:val="28"/>
              </w:rPr>
              <w:t>☐</w:t>
            </w:r>
          </w:p>
        </w:tc>
        <w:sdt>
          <w:sdtPr>
            <w:rPr>
              <w:rFonts w:cstheme="minorHAnsi"/>
              <w:sz w:val="28"/>
            </w:rPr>
            <w:id w:val="-424570697"/>
            <w14:checkbox>
              <w14:checked w14:val="0"/>
              <w14:checkedState w14:val="00FE" w14:font="Wingdings"/>
              <w14:uncheckedState w14:val="2610" w14:font="MS Gothic"/>
            </w14:checkbox>
          </w:sdtPr>
          <w:sdtEndPr/>
          <w:sdtContent>
            <w:tc>
              <w:tcPr>
                <w:tcW w:w="1418" w:type="dxa"/>
              </w:tcPr>
              <w:p w14:paraId="7A8CCA1D" w14:textId="0758BAC7" w:rsidR="00345338" w:rsidRDefault="00345338" w:rsidP="0034533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r w:rsidRPr="001A6191">
                  <w:rPr>
                    <w:rFonts w:ascii="Segoe UI Symbol" w:eastAsia="MS Gothic" w:hAnsi="Segoe UI Symbol" w:cs="Segoe UI Symbol"/>
                    <w:sz w:val="28"/>
                  </w:rPr>
                  <w:t>☐</w:t>
                </w:r>
              </w:p>
            </w:tc>
          </w:sdtContent>
        </w:sdt>
        <w:tc>
          <w:tcPr>
            <w:tcW w:w="1098" w:type="dxa"/>
          </w:tcPr>
          <w:p w14:paraId="0632AD1B" w14:textId="72020A94" w:rsidR="00345338" w:rsidRDefault="00176B3C" w:rsidP="0034533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2"/>
                <w:szCs w:val="22"/>
              </w:rPr>
            </w:pPr>
            <w:sdt>
              <w:sdtPr>
                <w:rPr>
                  <w:rFonts w:cstheme="minorHAnsi"/>
                  <w:sz w:val="28"/>
                </w:rPr>
                <w:id w:val="388847039"/>
                <w14:checkbox>
                  <w14:checked w14:val="0"/>
                  <w14:checkedState w14:val="00FE" w14:font="Wingdings"/>
                  <w14:uncheckedState w14:val="2610" w14:font="MS Gothic"/>
                </w14:checkbox>
              </w:sdtPr>
              <w:sdtEndPr/>
              <w:sdtContent>
                <w:r w:rsidR="00345338">
                  <w:rPr>
                    <w:rFonts w:ascii="MS Gothic" w:eastAsia="MS Gothic" w:hAnsi="MS Gothic" w:cstheme="minorHAnsi" w:hint="eastAsia"/>
                    <w:sz w:val="28"/>
                  </w:rPr>
                  <w:t>☐</w:t>
                </w:r>
              </w:sdtContent>
            </w:sdt>
          </w:p>
        </w:tc>
      </w:tr>
      <w:tr w:rsidR="00534773" w14:paraId="6FD39B69" w14:textId="77777777" w:rsidTr="00EB25F4">
        <w:tc>
          <w:tcPr>
            <w:cnfStyle w:val="001000000000" w:firstRow="0" w:lastRow="0" w:firstColumn="1" w:lastColumn="0" w:oddVBand="0" w:evenVBand="0" w:oddHBand="0" w:evenHBand="0" w:firstRowFirstColumn="0" w:firstRowLastColumn="0" w:lastRowFirstColumn="0" w:lastRowLastColumn="0"/>
            <w:tcW w:w="4248" w:type="dxa"/>
          </w:tcPr>
          <w:p w14:paraId="457D4C0A" w14:textId="09F169E9" w:rsidR="00534773" w:rsidRDefault="00507FD3" w:rsidP="00507FD3">
            <w:pPr>
              <w:spacing w:after="160" w:line="259" w:lineRule="auto"/>
              <w:jc w:val="right"/>
              <w:rPr>
                <w:rFonts w:asciiTheme="minorHAnsi" w:eastAsiaTheme="minorHAnsi" w:hAnsiTheme="minorHAnsi" w:cstheme="minorBidi"/>
                <w:sz w:val="22"/>
                <w:szCs w:val="22"/>
              </w:rPr>
            </w:pPr>
            <w:r>
              <w:rPr>
                <w:rFonts w:asciiTheme="minorHAnsi" w:eastAsiaTheme="minorHAnsi" w:hAnsiTheme="minorHAnsi" w:cstheme="minorBidi"/>
                <w:sz w:val="22"/>
                <w:szCs w:val="22"/>
              </w:rPr>
              <w:t>TOTAL</w:t>
            </w:r>
          </w:p>
        </w:tc>
        <w:tc>
          <w:tcPr>
            <w:tcW w:w="3544" w:type="dxa"/>
          </w:tcPr>
          <w:p w14:paraId="72DAEE47" w14:textId="77777777" w:rsidR="00534773" w:rsidRDefault="00534773" w:rsidP="00F756C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p>
        </w:tc>
        <w:tc>
          <w:tcPr>
            <w:tcW w:w="2835" w:type="dxa"/>
          </w:tcPr>
          <w:p w14:paraId="53F4010B" w14:textId="77777777" w:rsidR="00534773" w:rsidRDefault="00534773" w:rsidP="00F756C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p>
        </w:tc>
        <w:tc>
          <w:tcPr>
            <w:tcW w:w="1417" w:type="dxa"/>
          </w:tcPr>
          <w:p w14:paraId="52D8E886" w14:textId="77777777" w:rsidR="00534773" w:rsidRDefault="00534773" w:rsidP="00F756C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p>
        </w:tc>
        <w:tc>
          <w:tcPr>
            <w:tcW w:w="1418" w:type="dxa"/>
          </w:tcPr>
          <w:p w14:paraId="665D3B3D" w14:textId="77777777" w:rsidR="00534773" w:rsidRDefault="00534773" w:rsidP="00F756C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p>
        </w:tc>
        <w:tc>
          <w:tcPr>
            <w:tcW w:w="1098" w:type="dxa"/>
          </w:tcPr>
          <w:p w14:paraId="21B675D8" w14:textId="77777777" w:rsidR="00534773" w:rsidRDefault="00534773" w:rsidP="00F756C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p>
        </w:tc>
      </w:tr>
    </w:tbl>
    <w:p w14:paraId="671AF947" w14:textId="7C696A5A" w:rsidR="000C6676" w:rsidRDefault="000C6676" w:rsidP="00F756C1">
      <w:pPr>
        <w:spacing w:after="160" w:line="259" w:lineRule="auto"/>
        <w:rPr>
          <w:rFonts w:asciiTheme="minorHAnsi" w:eastAsiaTheme="minorHAnsi" w:hAnsiTheme="minorHAnsi" w:cstheme="minorBidi"/>
          <w:sz w:val="22"/>
          <w:szCs w:val="22"/>
        </w:rPr>
      </w:pPr>
    </w:p>
    <w:p w14:paraId="5BFE9C43" w14:textId="77777777" w:rsidR="003C21BB" w:rsidRDefault="003C21BB" w:rsidP="00F756C1">
      <w:pPr>
        <w:spacing w:after="160" w:line="259" w:lineRule="auto"/>
        <w:rPr>
          <w:rFonts w:asciiTheme="minorHAnsi" w:eastAsiaTheme="minorHAnsi" w:hAnsiTheme="minorHAnsi" w:cstheme="minorBidi"/>
          <w:sz w:val="22"/>
          <w:szCs w:val="22"/>
        </w:rPr>
      </w:pPr>
    </w:p>
    <w:p w14:paraId="5FB85396" w14:textId="77777777" w:rsidR="00507FD3" w:rsidRDefault="00507FD3" w:rsidP="00F756C1">
      <w:pPr>
        <w:spacing w:after="160" w:line="259" w:lineRule="auto"/>
        <w:rPr>
          <w:rFonts w:asciiTheme="minorHAnsi" w:eastAsiaTheme="minorHAnsi" w:hAnsiTheme="minorHAnsi" w:cstheme="minorBidi"/>
          <w:sz w:val="22"/>
          <w:szCs w:val="22"/>
        </w:rPr>
      </w:pPr>
    </w:p>
    <w:p w14:paraId="632A323A" w14:textId="77777777" w:rsidR="00507FD3" w:rsidRDefault="00507FD3" w:rsidP="00F756C1">
      <w:pPr>
        <w:spacing w:after="160" w:line="259" w:lineRule="auto"/>
        <w:rPr>
          <w:rFonts w:asciiTheme="minorHAnsi" w:eastAsiaTheme="minorHAnsi" w:hAnsiTheme="minorHAnsi" w:cstheme="minorBidi"/>
          <w:sz w:val="22"/>
          <w:szCs w:val="22"/>
        </w:rPr>
      </w:pPr>
    </w:p>
    <w:p w14:paraId="758D002F" w14:textId="77777777" w:rsidR="00507FD3" w:rsidRDefault="00507FD3" w:rsidP="00F756C1">
      <w:pPr>
        <w:spacing w:after="160" w:line="259" w:lineRule="auto"/>
        <w:rPr>
          <w:rFonts w:asciiTheme="minorHAnsi" w:eastAsiaTheme="minorHAnsi" w:hAnsiTheme="minorHAnsi" w:cstheme="minorBidi"/>
          <w:sz w:val="22"/>
          <w:szCs w:val="22"/>
        </w:rPr>
      </w:pPr>
    </w:p>
    <w:p w14:paraId="74561815" w14:textId="77777777" w:rsidR="003C21BB" w:rsidRDefault="003C21BB" w:rsidP="00F756C1">
      <w:pPr>
        <w:spacing w:after="160" w:line="259" w:lineRule="auto"/>
        <w:rPr>
          <w:rFonts w:asciiTheme="minorHAnsi" w:eastAsiaTheme="minorHAnsi" w:hAnsiTheme="minorHAnsi" w:cstheme="minorBidi"/>
          <w:sz w:val="22"/>
          <w:szCs w:val="22"/>
        </w:rPr>
      </w:pPr>
    </w:p>
    <w:p w14:paraId="668626C9" w14:textId="3F129BE9" w:rsidR="00B728AD" w:rsidRPr="00B728AD" w:rsidRDefault="00B728AD" w:rsidP="00D31F6E">
      <w:pPr>
        <w:spacing w:after="160" w:line="259" w:lineRule="auto"/>
        <w:rPr>
          <w:rFonts w:asciiTheme="minorHAnsi" w:eastAsiaTheme="minorHAnsi" w:hAnsiTheme="minorHAnsi" w:cstheme="minorBidi"/>
          <w:b/>
          <w:color w:val="FF0000"/>
          <w:sz w:val="22"/>
          <w:szCs w:val="22"/>
        </w:rPr>
      </w:pPr>
      <w:r w:rsidRPr="00B728AD">
        <w:rPr>
          <w:rFonts w:asciiTheme="minorHAnsi" w:eastAsiaTheme="minorHAnsi" w:hAnsiTheme="minorHAnsi" w:cstheme="minorBidi"/>
          <w:b/>
          <w:color w:val="FF0000"/>
          <w:sz w:val="22"/>
          <w:szCs w:val="22"/>
        </w:rPr>
        <w:t>End of TRD B</w:t>
      </w:r>
    </w:p>
    <w:sectPr w:rsidR="00B728AD" w:rsidRPr="00B728AD" w:rsidSect="00DD3891">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B0DE" w14:textId="77777777" w:rsidR="003E0D1C" w:rsidRDefault="003E0D1C">
      <w:r>
        <w:separator/>
      </w:r>
    </w:p>
  </w:endnote>
  <w:endnote w:type="continuationSeparator" w:id="0">
    <w:p w14:paraId="41176916" w14:textId="77777777" w:rsidR="003E0D1C" w:rsidRDefault="003E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8F29" w14:textId="77777777" w:rsidR="003E0D1C" w:rsidRPr="004345D9" w:rsidRDefault="003E0D1C" w:rsidP="004345D9">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Pr>
        <w:sz w:val="16"/>
      </w:rPr>
      <w:t>4120444.1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081718" w:themeColor="background2" w:themeShade="40"/>
        <w:sz w:val="20"/>
        <w:szCs w:val="20"/>
      </w:rPr>
      <w:id w:val="301510735"/>
      <w:docPartObj>
        <w:docPartGallery w:val="Page Numbers (Bottom of Page)"/>
        <w:docPartUnique/>
      </w:docPartObj>
    </w:sdtPr>
    <w:sdtEndPr>
      <w:rPr>
        <w:color w:val="235D64" w:themeColor="background2"/>
      </w:rPr>
    </w:sdtEndPr>
    <w:sdtContent>
      <w:sdt>
        <w:sdtPr>
          <w:rPr>
            <w:rFonts w:asciiTheme="minorHAnsi" w:hAnsiTheme="minorHAnsi"/>
            <w:color w:val="081718" w:themeColor="background2" w:themeShade="40"/>
            <w:sz w:val="20"/>
            <w:szCs w:val="20"/>
          </w:rPr>
          <w:id w:val="-1769616900"/>
          <w:docPartObj>
            <w:docPartGallery w:val="Page Numbers (Top of Page)"/>
            <w:docPartUnique/>
          </w:docPartObj>
        </w:sdtPr>
        <w:sdtEndPr>
          <w:rPr>
            <w:color w:val="235D64" w:themeColor="background2"/>
          </w:rPr>
        </w:sdtEndPr>
        <w:sdtContent>
          <w:p w14:paraId="6AEDED85" w14:textId="765518A4" w:rsidR="003E0D1C" w:rsidRDefault="003E0D1C">
            <w:pPr>
              <w:pStyle w:val="Footer"/>
              <w:pBdr>
                <w:bottom w:val="single" w:sz="12" w:space="1" w:color="auto"/>
              </w:pBdr>
              <w:jc w:val="right"/>
              <w:rPr>
                <w:rFonts w:asciiTheme="minorHAnsi" w:hAnsiTheme="minorHAnsi"/>
                <w:color w:val="081718" w:themeColor="background2" w:themeShade="40"/>
                <w:sz w:val="20"/>
                <w:szCs w:val="20"/>
              </w:rPr>
            </w:pPr>
          </w:p>
          <w:p w14:paraId="39B005B0" w14:textId="2C91935B" w:rsidR="003E0D1C" w:rsidRPr="0025103F" w:rsidRDefault="003E0D1C" w:rsidP="007D3BC3">
            <w:pPr>
              <w:pStyle w:val="Footer"/>
              <w:rPr>
                <w:rFonts w:asciiTheme="minorHAnsi" w:hAnsiTheme="minorHAnsi"/>
                <w:color w:val="235D64" w:themeColor="background2"/>
                <w:sz w:val="14"/>
                <w:szCs w:val="14"/>
              </w:rPr>
            </w:pPr>
            <w:r w:rsidRPr="00F66DCA">
              <w:rPr>
                <w:rFonts w:asciiTheme="minorHAnsi" w:hAnsiTheme="minorHAnsi"/>
                <w:color w:val="235D64" w:themeColor="background2"/>
                <w:sz w:val="14"/>
                <w:szCs w:val="14"/>
              </w:rPr>
              <w:t xml:space="preserve">Document </w:t>
            </w:r>
            <w:r>
              <w:rPr>
                <w:rFonts w:asciiTheme="minorHAnsi" w:hAnsiTheme="minorHAnsi"/>
                <w:color w:val="235D64" w:themeColor="background2"/>
                <w:sz w:val="14"/>
                <w:szCs w:val="14"/>
              </w:rPr>
              <w:t>B</w:t>
            </w:r>
            <w:r w:rsidRPr="00F66DCA">
              <w:rPr>
                <w:rFonts w:asciiTheme="minorHAnsi" w:hAnsiTheme="minorHAnsi"/>
                <w:color w:val="235D64" w:themeColor="background2"/>
                <w:sz w:val="14"/>
                <w:szCs w:val="14"/>
              </w:rPr>
              <w:t xml:space="preserve"> - Qualification Tender Response Document (TRD) </w:t>
            </w:r>
            <w:r>
              <w:rPr>
                <w:rFonts w:asciiTheme="minorHAnsi" w:hAnsiTheme="minorHAnsi"/>
                <w:color w:val="235D64" w:themeColor="background2"/>
                <w:sz w:val="14"/>
                <w:szCs w:val="14"/>
              </w:rPr>
              <w:t>–</w:t>
            </w:r>
            <w:r w:rsidRPr="00F66DCA">
              <w:rPr>
                <w:rFonts w:asciiTheme="minorHAnsi" w:hAnsiTheme="minorHAnsi"/>
                <w:color w:val="235D64" w:themeColor="background2"/>
                <w:sz w:val="14"/>
                <w:szCs w:val="14"/>
              </w:rPr>
              <w:t xml:space="preserve"> </w:t>
            </w:r>
            <w:r w:rsidRPr="007D3BC3">
              <w:rPr>
                <w:rFonts w:asciiTheme="minorHAnsi" w:hAnsiTheme="minorHAnsi"/>
                <w:color w:val="235D64" w:themeColor="background2"/>
                <w:sz w:val="14"/>
                <w:szCs w:val="14"/>
              </w:rPr>
              <w:t>THR07</w:t>
            </w:r>
            <w:r w:rsidR="00961E09">
              <w:rPr>
                <w:rFonts w:asciiTheme="minorHAnsi" w:hAnsiTheme="minorHAnsi"/>
                <w:color w:val="235D64" w:themeColor="background2"/>
                <w:sz w:val="14"/>
                <w:szCs w:val="14"/>
              </w:rPr>
              <w:t>7F</w:t>
            </w:r>
            <w:r w:rsidRPr="007D3BC3">
              <w:rPr>
                <w:rFonts w:asciiTheme="minorHAnsi" w:hAnsiTheme="minorHAnsi"/>
                <w:color w:val="235D64" w:themeColor="background2"/>
                <w:sz w:val="14"/>
                <w:szCs w:val="14"/>
              </w:rPr>
              <w:t>/</w:t>
            </w:r>
            <w:r w:rsidR="00D1643D" w:rsidRPr="00D1643D">
              <w:rPr>
                <w:rFonts w:asciiTheme="minorHAnsi" w:hAnsiTheme="minorHAnsi"/>
                <w:color w:val="235D64" w:themeColor="background2"/>
                <w:sz w:val="14"/>
                <w:szCs w:val="14"/>
              </w:rPr>
              <w:t>PROJ000010366</w:t>
            </w:r>
            <w:r>
              <w:rPr>
                <w:rFonts w:asciiTheme="minorHAnsi" w:hAnsiTheme="minorHAnsi"/>
                <w:color w:val="235D64" w:themeColor="background2"/>
                <w:sz w:val="14"/>
                <w:szCs w:val="14"/>
              </w:rPr>
              <w:br/>
            </w:r>
            <w:r w:rsidRPr="007D3BC3">
              <w:rPr>
                <w:rFonts w:asciiTheme="minorHAnsi" w:hAnsiTheme="minorHAnsi"/>
                <w:color w:val="235D64" w:themeColor="background2"/>
                <w:sz w:val="14"/>
                <w:szCs w:val="14"/>
              </w:rPr>
              <w:t>RFT for the provisio</w:t>
            </w:r>
            <w:r>
              <w:rPr>
                <w:rFonts w:asciiTheme="minorHAnsi" w:hAnsiTheme="minorHAnsi"/>
                <w:color w:val="235D64" w:themeColor="background2"/>
                <w:sz w:val="14"/>
                <w:szCs w:val="14"/>
              </w:rPr>
              <w:t xml:space="preserve">n of </w:t>
            </w:r>
            <w:r w:rsidR="00961E09">
              <w:rPr>
                <w:rFonts w:asciiTheme="minorHAnsi" w:hAnsiTheme="minorHAnsi"/>
                <w:color w:val="235D64" w:themeColor="background2"/>
                <w:sz w:val="14"/>
                <w:szCs w:val="14"/>
              </w:rPr>
              <w:t xml:space="preserve">Protected </w:t>
            </w:r>
            <w:r w:rsidR="003758ED">
              <w:rPr>
                <w:rFonts w:asciiTheme="minorHAnsi" w:hAnsiTheme="minorHAnsi"/>
                <w:color w:val="235D64" w:themeColor="background2"/>
                <w:sz w:val="14"/>
                <w:szCs w:val="14"/>
              </w:rPr>
              <w:t>Disclosures Training</w:t>
            </w:r>
            <w:r w:rsidR="00ED5C8B">
              <w:rPr>
                <w:rFonts w:asciiTheme="minorHAnsi" w:hAnsiTheme="minorHAnsi"/>
                <w:color w:val="235D64" w:themeColor="background2"/>
                <w:sz w:val="14"/>
                <w:szCs w:val="14"/>
              </w:rPr>
              <w:t xml:space="preserve"> Services</w:t>
            </w:r>
            <w:r>
              <w:rPr>
                <w:rFonts w:asciiTheme="minorHAnsi" w:hAnsiTheme="minorHAnsi"/>
                <w:color w:val="235D64" w:themeColor="background2"/>
                <w:sz w:val="14"/>
                <w:szCs w:val="14"/>
              </w:rPr>
              <w:tab/>
            </w:r>
            <w:r>
              <w:rPr>
                <w:rFonts w:asciiTheme="minorHAnsi" w:hAnsiTheme="minorHAnsi"/>
                <w:color w:val="235D64" w:themeColor="background2"/>
                <w:sz w:val="14"/>
                <w:szCs w:val="14"/>
              </w:rPr>
              <w:tab/>
              <w:t xml:space="preserve">       </w:t>
            </w:r>
            <w:r w:rsidR="00F12D2B">
              <w:rPr>
                <w:rFonts w:asciiTheme="minorHAnsi" w:hAnsiTheme="minorHAnsi"/>
                <w:color w:val="235D64" w:themeColor="background2"/>
                <w:sz w:val="14"/>
                <w:szCs w:val="14"/>
              </w:rPr>
              <w:tab/>
            </w:r>
            <w:r w:rsidRPr="00F66DCA">
              <w:rPr>
                <w:rFonts w:asciiTheme="minorHAnsi" w:hAnsiTheme="minorHAnsi"/>
                <w:color w:val="235D64" w:themeColor="background2"/>
                <w:sz w:val="14"/>
                <w:szCs w:val="14"/>
              </w:rPr>
              <w:t xml:space="preserve">Page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PAGE </w:instrText>
            </w:r>
            <w:r w:rsidRPr="00F66DCA">
              <w:rPr>
                <w:rFonts w:asciiTheme="minorHAnsi" w:hAnsiTheme="minorHAnsi"/>
                <w:b/>
                <w:bCs/>
                <w:color w:val="235D64" w:themeColor="background2"/>
                <w:sz w:val="14"/>
                <w:szCs w:val="14"/>
              </w:rPr>
              <w:fldChar w:fldCharType="separate"/>
            </w:r>
            <w:r w:rsidR="00FC26B0">
              <w:rPr>
                <w:rFonts w:asciiTheme="minorHAnsi" w:hAnsiTheme="minorHAnsi"/>
                <w:b/>
                <w:bCs/>
                <w:noProof/>
                <w:color w:val="235D64" w:themeColor="background2"/>
                <w:sz w:val="14"/>
                <w:szCs w:val="14"/>
              </w:rPr>
              <w:t>21</w:t>
            </w:r>
            <w:r w:rsidRPr="00F66DCA">
              <w:rPr>
                <w:rFonts w:asciiTheme="minorHAnsi" w:hAnsiTheme="minorHAnsi"/>
                <w:b/>
                <w:bCs/>
                <w:color w:val="235D64" w:themeColor="background2"/>
                <w:sz w:val="14"/>
                <w:szCs w:val="14"/>
              </w:rPr>
              <w:fldChar w:fldCharType="end"/>
            </w:r>
            <w:r w:rsidRPr="00F66DCA">
              <w:rPr>
                <w:rFonts w:asciiTheme="minorHAnsi" w:hAnsiTheme="minorHAnsi"/>
                <w:color w:val="235D64" w:themeColor="background2"/>
                <w:sz w:val="14"/>
                <w:szCs w:val="14"/>
              </w:rPr>
              <w:t xml:space="preserve"> of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NUMPAGES  </w:instrText>
            </w:r>
            <w:r w:rsidRPr="00F66DCA">
              <w:rPr>
                <w:rFonts w:asciiTheme="minorHAnsi" w:hAnsiTheme="minorHAnsi"/>
                <w:b/>
                <w:bCs/>
                <w:color w:val="235D64" w:themeColor="background2"/>
                <w:sz w:val="14"/>
                <w:szCs w:val="14"/>
              </w:rPr>
              <w:fldChar w:fldCharType="separate"/>
            </w:r>
            <w:r w:rsidR="00FC26B0">
              <w:rPr>
                <w:rFonts w:asciiTheme="minorHAnsi" w:hAnsiTheme="minorHAnsi"/>
                <w:b/>
                <w:bCs/>
                <w:noProof/>
                <w:color w:val="235D64" w:themeColor="background2"/>
                <w:sz w:val="14"/>
                <w:szCs w:val="14"/>
              </w:rPr>
              <w:t>28</w:t>
            </w:r>
            <w:r w:rsidRPr="00F66DCA">
              <w:rPr>
                <w:rFonts w:asciiTheme="minorHAnsi" w:hAnsiTheme="minorHAnsi"/>
                <w:b/>
                <w:bCs/>
                <w:color w:val="235D64" w:themeColor="background2"/>
                <w:sz w:val="14"/>
                <w:szCs w:val="14"/>
              </w:rPr>
              <w:fldChar w:fldCharType="end"/>
            </w:r>
          </w:p>
        </w:sdtContent>
      </w:sdt>
    </w:sdtContent>
  </w:sdt>
  <w:p w14:paraId="7BD98407" w14:textId="77777777" w:rsidR="003E0D1C" w:rsidRDefault="003E0D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71F9" w14:textId="51618DA2" w:rsidR="003E0D1C" w:rsidRPr="004345D9" w:rsidRDefault="003E0D1C" w:rsidP="004345D9">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1E571" w14:textId="77777777" w:rsidR="003E0D1C" w:rsidRDefault="003E0D1C">
      <w:r>
        <w:separator/>
      </w:r>
    </w:p>
  </w:footnote>
  <w:footnote w:type="continuationSeparator" w:id="0">
    <w:p w14:paraId="259EE37A" w14:textId="77777777" w:rsidR="003E0D1C" w:rsidRDefault="003E0D1C">
      <w:r>
        <w:continuationSeparator/>
      </w:r>
    </w:p>
  </w:footnote>
  <w:footnote w:id="1">
    <w:p w14:paraId="07B33B9E" w14:textId="77777777" w:rsidR="00F3695E" w:rsidRPr="00503358" w:rsidRDefault="00F3695E" w:rsidP="00F3695E">
      <w:pPr>
        <w:pStyle w:val="FootnoteText"/>
        <w:rPr>
          <w:sz w:val="18"/>
        </w:rPr>
      </w:pPr>
      <w:r>
        <w:rPr>
          <w:rStyle w:val="FootnoteReference"/>
        </w:rPr>
        <w:footnoteRef/>
      </w:r>
      <w:r>
        <w:t xml:space="preserve"> </w:t>
      </w:r>
      <w:r w:rsidRPr="00503358">
        <w:rPr>
          <w:rFonts w:ascii="Calibri" w:hAnsi="Calibri"/>
          <w:szCs w:val="22"/>
        </w:rPr>
        <w:t>Where a Tenderer is relying on equivalence to meet the minimum academic qualifications specified in this RFT, it is the responsibility of the Tenderer to clearly demonstrate equivalence, for example confirmation from QQI provided as a supporting document. A mere statement or inference of equivale</w:t>
      </w:r>
      <w:r>
        <w:rPr>
          <w:rFonts w:ascii="Calibri" w:hAnsi="Calibri"/>
          <w:szCs w:val="22"/>
        </w:rPr>
        <w:t>nce is not sufficient.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50DD" w14:textId="77777777" w:rsidR="003E0D1C" w:rsidRDefault="003E0D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4B0640" w14:textId="77777777" w:rsidR="003E0D1C" w:rsidRDefault="003E0D1C">
    <w:pPr>
      <w:pStyle w:val="Header"/>
      <w:ind w:right="360"/>
    </w:pPr>
  </w:p>
  <w:p w14:paraId="193BA888" w14:textId="77777777" w:rsidR="003E0D1C" w:rsidRDefault="003E0D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EB10" w14:textId="09D61D02" w:rsidR="003E0D1C" w:rsidRDefault="003E0D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4DE7" w14:textId="33FA90F2" w:rsidR="003E0D1C" w:rsidRDefault="003E0D1C" w:rsidP="00174395">
    <w:pPr>
      <w:pStyle w:val="Header"/>
    </w:pPr>
    <w:r>
      <w:rPr>
        <w:noProof/>
        <w:sz w:val="16"/>
        <w:szCs w:val="16"/>
        <w:lang w:eastAsia="en-IE"/>
      </w:rPr>
      <w:drawing>
        <wp:inline distT="0" distB="0" distL="0" distR="0" wp14:anchorId="17C3ECC2" wp14:editId="525E95BC">
          <wp:extent cx="2236598" cy="329565"/>
          <wp:effectExtent l="0" t="0" r="0" b="0"/>
          <wp:docPr id="4" name="Picture 4" descr="C:\Users\reynoldsa\Desktop\OGP Logo 2018 -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ynoldsa\Desktop\OGP Logo 2018 - Orig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6598" cy="3295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73310"/>
    <w:multiLevelType w:val="hybridMultilevel"/>
    <w:tmpl w:val="80C0B30C"/>
    <w:lvl w:ilvl="0" w:tplc="592EBF68">
      <w:start w:val="1"/>
      <w:numFmt w:val="decimal"/>
      <w:lvlText w:val="(%1)"/>
      <w:lvlJc w:val="left"/>
      <w:pPr>
        <w:ind w:left="1152" w:hanging="360"/>
      </w:pPr>
      <w:rPr>
        <w:rFonts w:hint="default"/>
        <w:b/>
        <w:color w:val="3333FF"/>
      </w:rPr>
    </w:lvl>
    <w:lvl w:ilvl="1" w:tplc="1809001B">
      <w:start w:val="1"/>
      <w:numFmt w:val="lowerRoman"/>
      <w:lvlText w:val="%2."/>
      <w:lvlJc w:val="right"/>
      <w:pPr>
        <w:ind w:left="1872" w:hanging="360"/>
      </w:pPr>
    </w:lvl>
    <w:lvl w:ilvl="2" w:tplc="18090001">
      <w:start w:val="1"/>
      <w:numFmt w:val="bullet"/>
      <w:lvlText w:val=""/>
      <w:lvlJc w:val="left"/>
      <w:pPr>
        <w:ind w:left="2592" w:hanging="180"/>
      </w:pPr>
      <w:rPr>
        <w:rFonts w:ascii="Symbol" w:hAnsi="Symbol" w:hint="default"/>
      </w:rPr>
    </w:lvl>
    <w:lvl w:ilvl="3" w:tplc="1809000F" w:tentative="1">
      <w:start w:val="1"/>
      <w:numFmt w:val="decimal"/>
      <w:lvlText w:val="%4."/>
      <w:lvlJc w:val="left"/>
      <w:pPr>
        <w:ind w:left="3312" w:hanging="360"/>
      </w:pPr>
    </w:lvl>
    <w:lvl w:ilvl="4" w:tplc="18090019" w:tentative="1">
      <w:start w:val="1"/>
      <w:numFmt w:val="lowerLetter"/>
      <w:lvlText w:val="%5."/>
      <w:lvlJc w:val="left"/>
      <w:pPr>
        <w:ind w:left="4032" w:hanging="360"/>
      </w:pPr>
    </w:lvl>
    <w:lvl w:ilvl="5" w:tplc="1809001B" w:tentative="1">
      <w:start w:val="1"/>
      <w:numFmt w:val="lowerRoman"/>
      <w:lvlText w:val="%6."/>
      <w:lvlJc w:val="right"/>
      <w:pPr>
        <w:ind w:left="4752" w:hanging="180"/>
      </w:pPr>
    </w:lvl>
    <w:lvl w:ilvl="6" w:tplc="1809000F" w:tentative="1">
      <w:start w:val="1"/>
      <w:numFmt w:val="decimal"/>
      <w:lvlText w:val="%7."/>
      <w:lvlJc w:val="left"/>
      <w:pPr>
        <w:ind w:left="5472" w:hanging="360"/>
      </w:pPr>
    </w:lvl>
    <w:lvl w:ilvl="7" w:tplc="18090019" w:tentative="1">
      <w:start w:val="1"/>
      <w:numFmt w:val="lowerLetter"/>
      <w:lvlText w:val="%8."/>
      <w:lvlJc w:val="left"/>
      <w:pPr>
        <w:ind w:left="6192" w:hanging="360"/>
      </w:pPr>
    </w:lvl>
    <w:lvl w:ilvl="8" w:tplc="1809001B" w:tentative="1">
      <w:start w:val="1"/>
      <w:numFmt w:val="lowerRoman"/>
      <w:lvlText w:val="%9."/>
      <w:lvlJc w:val="right"/>
      <w:pPr>
        <w:ind w:left="6912" w:hanging="180"/>
      </w:pPr>
    </w:lvl>
  </w:abstractNum>
  <w:abstractNum w:abstractNumId="2" w15:restartNumberingAfterBreak="0">
    <w:nsid w:val="030D4A33"/>
    <w:multiLevelType w:val="hybridMultilevel"/>
    <w:tmpl w:val="5986F954"/>
    <w:lvl w:ilvl="0" w:tplc="CA4449BA">
      <w:start w:val="1"/>
      <w:numFmt w:val="lowerRoman"/>
      <w:lvlText w:val="%1)"/>
      <w:lvlJc w:val="left"/>
      <w:pPr>
        <w:ind w:left="1080" w:hanging="360"/>
      </w:pPr>
      <w:rPr>
        <w:rFonts w:hint="default"/>
        <w:b/>
        <w:color w:val="3333FF"/>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207D81"/>
    <w:multiLevelType w:val="hybridMultilevel"/>
    <w:tmpl w:val="3F36670A"/>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346659"/>
    <w:multiLevelType w:val="multilevel"/>
    <w:tmpl w:val="6BCE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530FA3"/>
    <w:multiLevelType w:val="hybridMultilevel"/>
    <w:tmpl w:val="2C840E16"/>
    <w:lvl w:ilvl="0" w:tplc="29D8BDD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452E9B"/>
    <w:multiLevelType w:val="hybridMultilevel"/>
    <w:tmpl w:val="90CA20A2"/>
    <w:lvl w:ilvl="0" w:tplc="CEA05AF0">
      <w:start w:val="1"/>
      <w:numFmt w:val="bullet"/>
      <w:suff w:val="space"/>
      <w:lvlText w:val=""/>
      <w:lvlJc w:val="left"/>
      <w:pPr>
        <w:ind w:left="0" w:firstLine="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7EF0D8C"/>
    <w:multiLevelType w:val="hybridMultilevel"/>
    <w:tmpl w:val="6B2E2E28"/>
    <w:lvl w:ilvl="0" w:tplc="8F6A5F64">
      <w:start w:val="1"/>
      <w:numFmt w:val="decimal"/>
      <w:lvlText w:val="%1)"/>
      <w:lvlJc w:val="left"/>
      <w:pPr>
        <w:ind w:left="720" w:hanging="360"/>
      </w:pPr>
      <w:rPr>
        <w:b/>
        <w:color w:val="3333FF"/>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C6940EA"/>
    <w:multiLevelType w:val="hybridMultilevel"/>
    <w:tmpl w:val="44E0BC5A"/>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F43F5E"/>
    <w:multiLevelType w:val="hybridMultilevel"/>
    <w:tmpl w:val="B37ABEEE"/>
    <w:lvl w:ilvl="0" w:tplc="42483D3C">
      <w:start w:val="1"/>
      <w:numFmt w:val="lowerLetter"/>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6515BC"/>
    <w:multiLevelType w:val="hybridMultilevel"/>
    <w:tmpl w:val="6F2446F2"/>
    <w:lvl w:ilvl="0" w:tplc="1B4C906A">
      <w:start w:val="1"/>
      <w:numFmt w:val="lowerRoman"/>
      <w:lvlText w:val="%1)"/>
      <w:lvlJc w:val="left"/>
      <w:pPr>
        <w:ind w:left="1080" w:hanging="360"/>
      </w:pPr>
      <w:rPr>
        <w:rFonts w:hint="default"/>
        <w:b/>
        <w:color w:val="3333FF"/>
      </w:rPr>
    </w:lvl>
    <w:lvl w:ilvl="1" w:tplc="4668851C">
      <w:start w:val="1"/>
      <w:numFmt w:val="lowerLetter"/>
      <w:lvlText w:val="%2."/>
      <w:lvlJc w:val="left"/>
      <w:pPr>
        <w:ind w:left="1800" w:hanging="360"/>
      </w:pPr>
      <w:rPr>
        <w:b/>
        <w:color w:val="3333FF"/>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3815DCA"/>
    <w:multiLevelType w:val="hybridMultilevel"/>
    <w:tmpl w:val="A712042C"/>
    <w:lvl w:ilvl="0" w:tplc="8F6A5F64">
      <w:start w:val="1"/>
      <w:numFmt w:val="decimal"/>
      <w:lvlText w:val="%1)"/>
      <w:lvlJc w:val="left"/>
      <w:pPr>
        <w:ind w:left="720" w:hanging="360"/>
      </w:pPr>
      <w:rPr>
        <w:b/>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69D3D3B"/>
    <w:multiLevelType w:val="hybridMultilevel"/>
    <w:tmpl w:val="627EF4DE"/>
    <w:lvl w:ilvl="0" w:tplc="BF4C7B6A">
      <w:start w:val="1"/>
      <w:numFmt w:val="decimal"/>
      <w:lvlText w:val="4.%1"/>
      <w:lvlJc w:val="left"/>
      <w:pPr>
        <w:ind w:left="720" w:hanging="360"/>
      </w:pPr>
      <w:rPr>
        <w:rFonts w:asciiTheme="minorHAnsi" w:hAnsiTheme="minorHAnsi" w:cs="Times New Roman" w:hint="default"/>
        <w:b/>
        <w:color w:val="3333FF"/>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85E04B2"/>
    <w:multiLevelType w:val="hybridMultilevel"/>
    <w:tmpl w:val="859C3F0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5"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6" w15:restartNumberingAfterBreak="0">
    <w:nsid w:val="2D3455FF"/>
    <w:multiLevelType w:val="hybridMultilevel"/>
    <w:tmpl w:val="BF12905A"/>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15:restartNumberingAfterBreak="0">
    <w:nsid w:val="43C475F7"/>
    <w:multiLevelType w:val="hybridMultilevel"/>
    <w:tmpl w:val="4392C694"/>
    <w:lvl w:ilvl="0" w:tplc="D5CA1FDA">
      <w:start w:val="1"/>
      <w:numFmt w:val="lowerLetter"/>
      <w:lvlText w:val="%1)"/>
      <w:lvlJc w:val="left"/>
      <w:pPr>
        <w:ind w:left="720" w:hanging="360"/>
      </w:pPr>
      <w:rPr>
        <w:b/>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1E5177"/>
    <w:multiLevelType w:val="hybridMultilevel"/>
    <w:tmpl w:val="6B2E2E28"/>
    <w:lvl w:ilvl="0" w:tplc="8F6A5F64">
      <w:start w:val="1"/>
      <w:numFmt w:val="decimal"/>
      <w:lvlText w:val="%1)"/>
      <w:lvlJc w:val="left"/>
      <w:pPr>
        <w:ind w:left="720" w:hanging="360"/>
      </w:pPr>
      <w:rPr>
        <w:b/>
        <w:color w:val="3333FF"/>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9297B3F"/>
    <w:multiLevelType w:val="hybridMultilevel"/>
    <w:tmpl w:val="EF9CC0D8"/>
    <w:lvl w:ilvl="0" w:tplc="43F6C2F0">
      <w:start w:val="1"/>
      <w:numFmt w:val="decimal"/>
      <w:lvlText w:val="2.%1"/>
      <w:lvlJc w:val="left"/>
      <w:pPr>
        <w:ind w:left="720" w:hanging="360"/>
      </w:pPr>
      <w:rPr>
        <w:rFonts w:asciiTheme="minorHAnsi" w:hAnsiTheme="minorHAnsi" w:cs="Times New Roman" w:hint="default"/>
        <w:b/>
        <w:color w:val="3333FF"/>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97A5EE4"/>
    <w:multiLevelType w:val="multilevel"/>
    <w:tmpl w:val="1A408668"/>
    <w:lvl w:ilvl="0">
      <w:start w:val="1"/>
      <w:numFmt w:val="decimal"/>
      <w:lvlText w:val="%1."/>
      <w:lvlJc w:val="left"/>
      <w:pPr>
        <w:ind w:left="360" w:hanging="360"/>
      </w:pPr>
    </w:lvl>
    <w:lvl w:ilvl="1">
      <w:start w:val="1"/>
      <w:numFmt w:val="decimal"/>
      <w:lvlText w:val="1.%2"/>
      <w:lvlJc w:val="left"/>
      <w:pPr>
        <w:ind w:left="792" w:hanging="432"/>
      </w:pPr>
      <w:rPr>
        <w:rFonts w:hint="default"/>
        <w:b/>
        <w:color w:val="3333FF"/>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2C7E8D"/>
    <w:multiLevelType w:val="hybridMultilevel"/>
    <w:tmpl w:val="34A05E58"/>
    <w:lvl w:ilvl="0" w:tplc="529A4E14">
      <w:start w:val="1"/>
      <w:numFmt w:val="decimal"/>
      <w:lvlText w:val="3.%1"/>
      <w:lvlJc w:val="left"/>
      <w:pPr>
        <w:ind w:left="720" w:hanging="360"/>
      </w:pPr>
      <w:rPr>
        <w:rFonts w:asciiTheme="minorHAnsi" w:hAnsiTheme="minorHAnsi" w:cs="Times New Roman" w:hint="default"/>
        <w:b/>
        <w:color w:val="3333FF"/>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BBE481B"/>
    <w:multiLevelType w:val="hybridMultilevel"/>
    <w:tmpl w:val="5C48CECC"/>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FB3B14"/>
    <w:multiLevelType w:val="multilevel"/>
    <w:tmpl w:val="201A021C"/>
    <w:lvl w:ilvl="0">
      <w:start w:val="1"/>
      <w:numFmt w:val="lowerLetter"/>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0C3B8A"/>
    <w:multiLevelType w:val="hybridMultilevel"/>
    <w:tmpl w:val="A322EABC"/>
    <w:lvl w:ilvl="0" w:tplc="CC2E94C8">
      <w:start w:val="1"/>
      <w:numFmt w:val="lowerRoman"/>
      <w:lvlText w:val="%1)"/>
      <w:lvlJc w:val="left"/>
      <w:pPr>
        <w:ind w:left="1080" w:hanging="360"/>
      </w:pPr>
      <w:rPr>
        <w:rFonts w:hint="default"/>
        <w:b/>
        <w:color w:val="3333FF"/>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718552FD"/>
    <w:multiLevelType w:val="hybridMultilevel"/>
    <w:tmpl w:val="2D1038DE"/>
    <w:lvl w:ilvl="0" w:tplc="2D78B044">
      <w:start w:val="1"/>
      <w:numFmt w:val="lowerRoman"/>
      <w:lvlText w:val="%1)"/>
      <w:lvlJc w:val="left"/>
      <w:pPr>
        <w:ind w:left="720" w:hanging="360"/>
      </w:pPr>
      <w:rPr>
        <w:rFonts w:hint="default"/>
        <w:b/>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68E6635"/>
    <w:multiLevelType w:val="hybridMultilevel"/>
    <w:tmpl w:val="3B664010"/>
    <w:lvl w:ilvl="0" w:tplc="8F6A5F64">
      <w:start w:val="1"/>
      <w:numFmt w:val="decimal"/>
      <w:lvlText w:val="%1)"/>
      <w:lvlJc w:val="left"/>
      <w:pPr>
        <w:ind w:left="720" w:hanging="360"/>
      </w:pPr>
      <w:rPr>
        <w:b/>
        <w:color w:val="3333FF"/>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8F76A93"/>
    <w:multiLevelType w:val="hybridMultilevel"/>
    <w:tmpl w:val="44C472CA"/>
    <w:lvl w:ilvl="0" w:tplc="35381798">
      <w:start w:val="1"/>
      <w:numFmt w:val="lowerLetter"/>
      <w:lvlText w:val="%1)"/>
      <w:lvlJc w:val="left"/>
      <w:pPr>
        <w:ind w:left="712" w:hanging="360"/>
      </w:pPr>
      <w:rPr>
        <w:b/>
        <w:color w:val="3333FF"/>
      </w:rPr>
    </w:lvl>
    <w:lvl w:ilvl="1" w:tplc="18090019">
      <w:start w:val="1"/>
      <w:numFmt w:val="lowerLetter"/>
      <w:lvlText w:val="%2."/>
      <w:lvlJc w:val="left"/>
      <w:pPr>
        <w:ind w:left="1083" w:hanging="360"/>
      </w:pPr>
    </w:lvl>
    <w:lvl w:ilvl="2" w:tplc="1809001B">
      <w:start w:val="1"/>
      <w:numFmt w:val="lowerRoman"/>
      <w:lvlText w:val="%3."/>
      <w:lvlJc w:val="right"/>
      <w:pPr>
        <w:ind w:left="1803" w:hanging="180"/>
      </w:pPr>
    </w:lvl>
    <w:lvl w:ilvl="3" w:tplc="1809000F" w:tentative="1">
      <w:start w:val="1"/>
      <w:numFmt w:val="decimal"/>
      <w:lvlText w:val="%4."/>
      <w:lvlJc w:val="left"/>
      <w:pPr>
        <w:ind w:left="2523" w:hanging="360"/>
      </w:pPr>
    </w:lvl>
    <w:lvl w:ilvl="4" w:tplc="18090019" w:tentative="1">
      <w:start w:val="1"/>
      <w:numFmt w:val="lowerLetter"/>
      <w:lvlText w:val="%5."/>
      <w:lvlJc w:val="left"/>
      <w:pPr>
        <w:ind w:left="3243" w:hanging="360"/>
      </w:pPr>
    </w:lvl>
    <w:lvl w:ilvl="5" w:tplc="1809001B" w:tentative="1">
      <w:start w:val="1"/>
      <w:numFmt w:val="lowerRoman"/>
      <w:lvlText w:val="%6."/>
      <w:lvlJc w:val="right"/>
      <w:pPr>
        <w:ind w:left="3963" w:hanging="180"/>
      </w:pPr>
    </w:lvl>
    <w:lvl w:ilvl="6" w:tplc="1809000F" w:tentative="1">
      <w:start w:val="1"/>
      <w:numFmt w:val="decimal"/>
      <w:lvlText w:val="%7."/>
      <w:lvlJc w:val="left"/>
      <w:pPr>
        <w:ind w:left="4683" w:hanging="360"/>
      </w:pPr>
    </w:lvl>
    <w:lvl w:ilvl="7" w:tplc="18090019" w:tentative="1">
      <w:start w:val="1"/>
      <w:numFmt w:val="lowerLetter"/>
      <w:lvlText w:val="%8."/>
      <w:lvlJc w:val="left"/>
      <w:pPr>
        <w:ind w:left="5403" w:hanging="360"/>
      </w:pPr>
    </w:lvl>
    <w:lvl w:ilvl="8" w:tplc="1809001B" w:tentative="1">
      <w:start w:val="1"/>
      <w:numFmt w:val="lowerRoman"/>
      <w:lvlText w:val="%9."/>
      <w:lvlJc w:val="right"/>
      <w:pPr>
        <w:ind w:left="6123" w:hanging="180"/>
      </w:pPr>
    </w:lvl>
  </w:abstractNum>
  <w:num w:numId="1" w16cid:durableId="1313634807">
    <w:abstractNumId w:val="0"/>
  </w:num>
  <w:num w:numId="2" w16cid:durableId="698167580">
    <w:abstractNumId w:val="17"/>
  </w:num>
  <w:num w:numId="3" w16cid:durableId="875704212">
    <w:abstractNumId w:val="18"/>
  </w:num>
  <w:num w:numId="4" w16cid:durableId="2011131215">
    <w:abstractNumId w:val="15"/>
  </w:num>
  <w:num w:numId="5" w16cid:durableId="2010399808">
    <w:abstractNumId w:val="3"/>
  </w:num>
  <w:num w:numId="6" w16cid:durableId="1476875291">
    <w:abstractNumId w:val="26"/>
  </w:num>
  <w:num w:numId="7" w16cid:durableId="512451113">
    <w:abstractNumId w:val="7"/>
  </w:num>
  <w:num w:numId="8" w16cid:durableId="165438582">
    <w:abstractNumId w:val="25"/>
  </w:num>
  <w:num w:numId="9" w16cid:durableId="1076895703">
    <w:abstractNumId w:val="23"/>
  </w:num>
  <w:num w:numId="10" w16cid:durableId="1143043274">
    <w:abstractNumId w:val="1"/>
  </w:num>
  <w:num w:numId="11" w16cid:durableId="1894192781">
    <w:abstractNumId w:val="6"/>
  </w:num>
  <w:num w:numId="12" w16cid:durableId="992368998">
    <w:abstractNumId w:val="30"/>
  </w:num>
  <w:num w:numId="13" w16cid:durableId="686978900">
    <w:abstractNumId w:val="2"/>
  </w:num>
  <w:num w:numId="14" w16cid:durableId="297535275">
    <w:abstractNumId w:val="14"/>
  </w:num>
  <w:num w:numId="15" w16cid:durableId="760764385">
    <w:abstractNumId w:val="22"/>
  </w:num>
  <w:num w:numId="16" w16cid:durableId="1411659875">
    <w:abstractNumId w:val="21"/>
  </w:num>
  <w:num w:numId="17" w16cid:durableId="1707947392">
    <w:abstractNumId w:val="28"/>
  </w:num>
  <w:num w:numId="18" w16cid:durableId="1573537613">
    <w:abstractNumId w:val="29"/>
  </w:num>
  <w:num w:numId="19" w16cid:durableId="1077899183">
    <w:abstractNumId w:val="8"/>
  </w:num>
  <w:num w:numId="20" w16cid:durableId="1508642030">
    <w:abstractNumId w:val="11"/>
  </w:num>
  <w:num w:numId="21" w16cid:durableId="906189378">
    <w:abstractNumId w:val="24"/>
  </w:num>
  <w:num w:numId="22" w16cid:durableId="1209339577">
    <w:abstractNumId w:val="13"/>
  </w:num>
  <w:num w:numId="23" w16cid:durableId="147090945">
    <w:abstractNumId w:val="31"/>
  </w:num>
  <w:num w:numId="24" w16cid:durableId="850414214">
    <w:abstractNumId w:val="12"/>
  </w:num>
  <w:num w:numId="25" w16cid:durableId="1581216880">
    <w:abstractNumId w:val="19"/>
  </w:num>
  <w:num w:numId="26" w16cid:durableId="1553734817">
    <w:abstractNumId w:val="20"/>
  </w:num>
  <w:num w:numId="27" w16cid:durableId="173348440">
    <w:abstractNumId w:val="10"/>
  </w:num>
  <w:num w:numId="28" w16cid:durableId="123697919">
    <w:abstractNumId w:val="16"/>
  </w:num>
  <w:num w:numId="29" w16cid:durableId="1749963383">
    <w:abstractNumId w:val="9"/>
  </w:num>
  <w:num w:numId="30" w16cid:durableId="740834527">
    <w:abstractNumId w:val="4"/>
  </w:num>
  <w:num w:numId="31" w16cid:durableId="2049715816">
    <w:abstractNumId w:val="27"/>
  </w:num>
  <w:num w:numId="32" w16cid:durableId="742992469">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B4"/>
    <w:rsid w:val="000003C4"/>
    <w:rsid w:val="00001DF9"/>
    <w:rsid w:val="00002E16"/>
    <w:rsid w:val="00003188"/>
    <w:rsid w:val="0000690A"/>
    <w:rsid w:val="00007428"/>
    <w:rsid w:val="00015EB3"/>
    <w:rsid w:val="000163DC"/>
    <w:rsid w:val="0002394E"/>
    <w:rsid w:val="00023D29"/>
    <w:rsid w:val="00030B54"/>
    <w:rsid w:val="00032D67"/>
    <w:rsid w:val="00033595"/>
    <w:rsid w:val="00033734"/>
    <w:rsid w:val="00034C90"/>
    <w:rsid w:val="00035616"/>
    <w:rsid w:val="00036A7D"/>
    <w:rsid w:val="00037683"/>
    <w:rsid w:val="00037728"/>
    <w:rsid w:val="000433EF"/>
    <w:rsid w:val="00043B8D"/>
    <w:rsid w:val="00043E74"/>
    <w:rsid w:val="00054700"/>
    <w:rsid w:val="0005503F"/>
    <w:rsid w:val="00062FA7"/>
    <w:rsid w:val="00066BAE"/>
    <w:rsid w:val="00067C4A"/>
    <w:rsid w:val="00070073"/>
    <w:rsid w:val="0007012F"/>
    <w:rsid w:val="0007198A"/>
    <w:rsid w:val="00073EB9"/>
    <w:rsid w:val="00077E75"/>
    <w:rsid w:val="000817AC"/>
    <w:rsid w:val="0008301F"/>
    <w:rsid w:val="00090BF6"/>
    <w:rsid w:val="00094049"/>
    <w:rsid w:val="00095738"/>
    <w:rsid w:val="000A01B7"/>
    <w:rsid w:val="000A083E"/>
    <w:rsid w:val="000A3DA3"/>
    <w:rsid w:val="000B0B21"/>
    <w:rsid w:val="000B115F"/>
    <w:rsid w:val="000B648B"/>
    <w:rsid w:val="000C4236"/>
    <w:rsid w:val="000C5735"/>
    <w:rsid w:val="000C6121"/>
    <w:rsid w:val="000C6676"/>
    <w:rsid w:val="000D0956"/>
    <w:rsid w:val="000D2CD7"/>
    <w:rsid w:val="000D47D6"/>
    <w:rsid w:val="000D51CE"/>
    <w:rsid w:val="000D61AA"/>
    <w:rsid w:val="000E0173"/>
    <w:rsid w:val="000E27DA"/>
    <w:rsid w:val="000E3449"/>
    <w:rsid w:val="000E6016"/>
    <w:rsid w:val="000E6E73"/>
    <w:rsid w:val="000F06A0"/>
    <w:rsid w:val="000F0E81"/>
    <w:rsid w:val="000F2C15"/>
    <w:rsid w:val="000F3094"/>
    <w:rsid w:val="000F655E"/>
    <w:rsid w:val="00101DFA"/>
    <w:rsid w:val="0010306F"/>
    <w:rsid w:val="001044A4"/>
    <w:rsid w:val="00106F66"/>
    <w:rsid w:val="00112779"/>
    <w:rsid w:val="00113263"/>
    <w:rsid w:val="00114AAC"/>
    <w:rsid w:val="00120056"/>
    <w:rsid w:val="00120C9C"/>
    <w:rsid w:val="0012299D"/>
    <w:rsid w:val="00124F35"/>
    <w:rsid w:val="001273B6"/>
    <w:rsid w:val="0012746B"/>
    <w:rsid w:val="00134ABB"/>
    <w:rsid w:val="00142437"/>
    <w:rsid w:val="00143362"/>
    <w:rsid w:val="00146C4F"/>
    <w:rsid w:val="001530E7"/>
    <w:rsid w:val="00153BB6"/>
    <w:rsid w:val="00154442"/>
    <w:rsid w:val="00165855"/>
    <w:rsid w:val="001678B9"/>
    <w:rsid w:val="00174395"/>
    <w:rsid w:val="00176B3C"/>
    <w:rsid w:val="001805FE"/>
    <w:rsid w:val="001814EA"/>
    <w:rsid w:val="0018210C"/>
    <w:rsid w:val="00185E37"/>
    <w:rsid w:val="001879E0"/>
    <w:rsid w:val="00197F14"/>
    <w:rsid w:val="001A0CE8"/>
    <w:rsid w:val="001A2C9C"/>
    <w:rsid w:val="001A3DFA"/>
    <w:rsid w:val="001B15BD"/>
    <w:rsid w:val="001C06CE"/>
    <w:rsid w:val="001C2235"/>
    <w:rsid w:val="001C2992"/>
    <w:rsid w:val="001C33BD"/>
    <w:rsid w:val="001C37A7"/>
    <w:rsid w:val="001C5004"/>
    <w:rsid w:val="001C66CF"/>
    <w:rsid w:val="001C6848"/>
    <w:rsid w:val="001D13F4"/>
    <w:rsid w:val="001D4500"/>
    <w:rsid w:val="001D5E17"/>
    <w:rsid w:val="001D6D75"/>
    <w:rsid w:val="001D718C"/>
    <w:rsid w:val="001D7889"/>
    <w:rsid w:val="001E093C"/>
    <w:rsid w:val="001E3990"/>
    <w:rsid w:val="001E4E87"/>
    <w:rsid w:val="001F3A22"/>
    <w:rsid w:val="002031C8"/>
    <w:rsid w:val="00203FF2"/>
    <w:rsid w:val="00205CED"/>
    <w:rsid w:val="0021284E"/>
    <w:rsid w:val="00213384"/>
    <w:rsid w:val="00215AD1"/>
    <w:rsid w:val="00220C24"/>
    <w:rsid w:val="00225956"/>
    <w:rsid w:val="00231E99"/>
    <w:rsid w:val="00235094"/>
    <w:rsid w:val="002354C9"/>
    <w:rsid w:val="002356A3"/>
    <w:rsid w:val="0023672F"/>
    <w:rsid w:val="00240C5E"/>
    <w:rsid w:val="00241DF2"/>
    <w:rsid w:val="002425DD"/>
    <w:rsid w:val="00247502"/>
    <w:rsid w:val="00247975"/>
    <w:rsid w:val="0025103F"/>
    <w:rsid w:val="002626C9"/>
    <w:rsid w:val="002651EA"/>
    <w:rsid w:val="00265686"/>
    <w:rsid w:val="00266A52"/>
    <w:rsid w:val="002725C9"/>
    <w:rsid w:val="002813D1"/>
    <w:rsid w:val="002913AF"/>
    <w:rsid w:val="00292955"/>
    <w:rsid w:val="00294E69"/>
    <w:rsid w:val="0029547A"/>
    <w:rsid w:val="002969B2"/>
    <w:rsid w:val="0029708C"/>
    <w:rsid w:val="002A4CC2"/>
    <w:rsid w:val="002A5767"/>
    <w:rsid w:val="002B5ACF"/>
    <w:rsid w:val="002C0669"/>
    <w:rsid w:val="002C0F74"/>
    <w:rsid w:val="002C1FF2"/>
    <w:rsid w:val="002C3345"/>
    <w:rsid w:val="002C3376"/>
    <w:rsid w:val="002C3DFC"/>
    <w:rsid w:val="002D192F"/>
    <w:rsid w:val="002E1A8E"/>
    <w:rsid w:val="002E25B9"/>
    <w:rsid w:val="002E463B"/>
    <w:rsid w:val="002E6FF7"/>
    <w:rsid w:val="002F0322"/>
    <w:rsid w:val="002F2F3E"/>
    <w:rsid w:val="002F66AF"/>
    <w:rsid w:val="002F71FB"/>
    <w:rsid w:val="00300CF8"/>
    <w:rsid w:val="00302D60"/>
    <w:rsid w:val="00303EA4"/>
    <w:rsid w:val="0030590F"/>
    <w:rsid w:val="003113C5"/>
    <w:rsid w:val="00314A52"/>
    <w:rsid w:val="00316197"/>
    <w:rsid w:val="00317330"/>
    <w:rsid w:val="0032779F"/>
    <w:rsid w:val="003279F9"/>
    <w:rsid w:val="00331C35"/>
    <w:rsid w:val="00332641"/>
    <w:rsid w:val="00332771"/>
    <w:rsid w:val="00335BF5"/>
    <w:rsid w:val="00335F09"/>
    <w:rsid w:val="0034512D"/>
    <w:rsid w:val="00345338"/>
    <w:rsid w:val="00345CD7"/>
    <w:rsid w:val="00350290"/>
    <w:rsid w:val="00357AFB"/>
    <w:rsid w:val="00362A76"/>
    <w:rsid w:val="00364A24"/>
    <w:rsid w:val="00366FD5"/>
    <w:rsid w:val="0036767C"/>
    <w:rsid w:val="003758ED"/>
    <w:rsid w:val="00376A5D"/>
    <w:rsid w:val="00383E0D"/>
    <w:rsid w:val="00387F9F"/>
    <w:rsid w:val="003924AB"/>
    <w:rsid w:val="0039279C"/>
    <w:rsid w:val="003937E4"/>
    <w:rsid w:val="0039405A"/>
    <w:rsid w:val="00394EB4"/>
    <w:rsid w:val="0039505B"/>
    <w:rsid w:val="003959A6"/>
    <w:rsid w:val="003A3FCC"/>
    <w:rsid w:val="003A54E1"/>
    <w:rsid w:val="003A5BCD"/>
    <w:rsid w:val="003A5DB5"/>
    <w:rsid w:val="003A7D5E"/>
    <w:rsid w:val="003B2654"/>
    <w:rsid w:val="003B387E"/>
    <w:rsid w:val="003C0940"/>
    <w:rsid w:val="003C09E4"/>
    <w:rsid w:val="003C1BD6"/>
    <w:rsid w:val="003C21BB"/>
    <w:rsid w:val="003C5179"/>
    <w:rsid w:val="003C51DF"/>
    <w:rsid w:val="003C551F"/>
    <w:rsid w:val="003C591D"/>
    <w:rsid w:val="003C6048"/>
    <w:rsid w:val="003C6377"/>
    <w:rsid w:val="003D0F4E"/>
    <w:rsid w:val="003D1994"/>
    <w:rsid w:val="003D378A"/>
    <w:rsid w:val="003D4520"/>
    <w:rsid w:val="003E0A1E"/>
    <w:rsid w:val="003E0D1C"/>
    <w:rsid w:val="003E1ADC"/>
    <w:rsid w:val="003E6397"/>
    <w:rsid w:val="003E763C"/>
    <w:rsid w:val="003E7C95"/>
    <w:rsid w:val="003F6BED"/>
    <w:rsid w:val="003F7534"/>
    <w:rsid w:val="00401C03"/>
    <w:rsid w:val="0040318B"/>
    <w:rsid w:val="004038EF"/>
    <w:rsid w:val="0040725C"/>
    <w:rsid w:val="00410A45"/>
    <w:rsid w:val="00411A4A"/>
    <w:rsid w:val="00415033"/>
    <w:rsid w:val="0042276E"/>
    <w:rsid w:val="004233CF"/>
    <w:rsid w:val="00423957"/>
    <w:rsid w:val="00425316"/>
    <w:rsid w:val="00426BBB"/>
    <w:rsid w:val="004344B7"/>
    <w:rsid w:val="004345D9"/>
    <w:rsid w:val="00435F14"/>
    <w:rsid w:val="00437798"/>
    <w:rsid w:val="004379BC"/>
    <w:rsid w:val="00440346"/>
    <w:rsid w:val="00441C07"/>
    <w:rsid w:val="00441D07"/>
    <w:rsid w:val="00442055"/>
    <w:rsid w:val="00443006"/>
    <w:rsid w:val="00444768"/>
    <w:rsid w:val="00445EF1"/>
    <w:rsid w:val="00446456"/>
    <w:rsid w:val="004479AC"/>
    <w:rsid w:val="00451F06"/>
    <w:rsid w:val="0045209C"/>
    <w:rsid w:val="00455AFD"/>
    <w:rsid w:val="00455F0E"/>
    <w:rsid w:val="00461B9C"/>
    <w:rsid w:val="00465030"/>
    <w:rsid w:val="00465C9E"/>
    <w:rsid w:val="00471596"/>
    <w:rsid w:val="00471CAE"/>
    <w:rsid w:val="00474183"/>
    <w:rsid w:val="00474321"/>
    <w:rsid w:val="0047457C"/>
    <w:rsid w:val="0047482E"/>
    <w:rsid w:val="00477A77"/>
    <w:rsid w:val="0048061A"/>
    <w:rsid w:val="00480777"/>
    <w:rsid w:val="0048574C"/>
    <w:rsid w:val="004863D4"/>
    <w:rsid w:val="0048663F"/>
    <w:rsid w:val="00490B38"/>
    <w:rsid w:val="00490E15"/>
    <w:rsid w:val="00491239"/>
    <w:rsid w:val="00492EDE"/>
    <w:rsid w:val="00493173"/>
    <w:rsid w:val="00494CF4"/>
    <w:rsid w:val="004A0777"/>
    <w:rsid w:val="004A21B1"/>
    <w:rsid w:val="004A4F74"/>
    <w:rsid w:val="004B070F"/>
    <w:rsid w:val="004B5591"/>
    <w:rsid w:val="004B5714"/>
    <w:rsid w:val="004B62CE"/>
    <w:rsid w:val="004C1360"/>
    <w:rsid w:val="004C6DFB"/>
    <w:rsid w:val="004D1DF7"/>
    <w:rsid w:val="004D2734"/>
    <w:rsid w:val="004D2EDA"/>
    <w:rsid w:val="004D461D"/>
    <w:rsid w:val="004D49E4"/>
    <w:rsid w:val="004D4A0B"/>
    <w:rsid w:val="004E05C6"/>
    <w:rsid w:val="004E2934"/>
    <w:rsid w:val="004E3DF5"/>
    <w:rsid w:val="004E54E6"/>
    <w:rsid w:val="004E58E4"/>
    <w:rsid w:val="004F1AD2"/>
    <w:rsid w:val="004F7DD5"/>
    <w:rsid w:val="00501588"/>
    <w:rsid w:val="0050212A"/>
    <w:rsid w:val="0050263B"/>
    <w:rsid w:val="00502945"/>
    <w:rsid w:val="00503358"/>
    <w:rsid w:val="00505B6B"/>
    <w:rsid w:val="0050626D"/>
    <w:rsid w:val="00507FD3"/>
    <w:rsid w:val="005153D9"/>
    <w:rsid w:val="0052334E"/>
    <w:rsid w:val="00525668"/>
    <w:rsid w:val="005265AE"/>
    <w:rsid w:val="005305B2"/>
    <w:rsid w:val="00530EC0"/>
    <w:rsid w:val="00532A64"/>
    <w:rsid w:val="00534773"/>
    <w:rsid w:val="00536632"/>
    <w:rsid w:val="005373A4"/>
    <w:rsid w:val="00541FFF"/>
    <w:rsid w:val="005522A4"/>
    <w:rsid w:val="00556F50"/>
    <w:rsid w:val="005573F0"/>
    <w:rsid w:val="00560442"/>
    <w:rsid w:val="0056607D"/>
    <w:rsid w:val="00571B23"/>
    <w:rsid w:val="005722E4"/>
    <w:rsid w:val="00572D04"/>
    <w:rsid w:val="00575CCE"/>
    <w:rsid w:val="005830AD"/>
    <w:rsid w:val="00584F6E"/>
    <w:rsid w:val="00585844"/>
    <w:rsid w:val="005926A9"/>
    <w:rsid w:val="00593EA9"/>
    <w:rsid w:val="0059476A"/>
    <w:rsid w:val="00594B7A"/>
    <w:rsid w:val="005A19A7"/>
    <w:rsid w:val="005B007E"/>
    <w:rsid w:val="005B43A2"/>
    <w:rsid w:val="005B5A6E"/>
    <w:rsid w:val="005B70C3"/>
    <w:rsid w:val="005B7FFD"/>
    <w:rsid w:val="005C2F14"/>
    <w:rsid w:val="005C6CE6"/>
    <w:rsid w:val="005C7CF9"/>
    <w:rsid w:val="005D0ABB"/>
    <w:rsid w:val="005D0C84"/>
    <w:rsid w:val="005D1263"/>
    <w:rsid w:val="005D12E2"/>
    <w:rsid w:val="005D3D1C"/>
    <w:rsid w:val="005D3E7F"/>
    <w:rsid w:val="005D4A42"/>
    <w:rsid w:val="005E161C"/>
    <w:rsid w:val="005E363E"/>
    <w:rsid w:val="005E5CB6"/>
    <w:rsid w:val="005E629B"/>
    <w:rsid w:val="005E7793"/>
    <w:rsid w:val="005F6C2A"/>
    <w:rsid w:val="005F6D02"/>
    <w:rsid w:val="005F6E28"/>
    <w:rsid w:val="005F7A93"/>
    <w:rsid w:val="00600933"/>
    <w:rsid w:val="00604ADF"/>
    <w:rsid w:val="00604ED6"/>
    <w:rsid w:val="006057BC"/>
    <w:rsid w:val="00605A4E"/>
    <w:rsid w:val="0060620B"/>
    <w:rsid w:val="00611EAF"/>
    <w:rsid w:val="006128F3"/>
    <w:rsid w:val="00612A1D"/>
    <w:rsid w:val="006140F9"/>
    <w:rsid w:val="006149B0"/>
    <w:rsid w:val="00614E5A"/>
    <w:rsid w:val="00615173"/>
    <w:rsid w:val="00616AFD"/>
    <w:rsid w:val="00622248"/>
    <w:rsid w:val="00627DCB"/>
    <w:rsid w:val="00640F0D"/>
    <w:rsid w:val="006425B0"/>
    <w:rsid w:val="0064425F"/>
    <w:rsid w:val="00645013"/>
    <w:rsid w:val="00646AA0"/>
    <w:rsid w:val="006506CF"/>
    <w:rsid w:val="00653767"/>
    <w:rsid w:val="00653FFA"/>
    <w:rsid w:val="0065552E"/>
    <w:rsid w:val="00655FED"/>
    <w:rsid w:val="00656493"/>
    <w:rsid w:val="0065730A"/>
    <w:rsid w:val="00657F1C"/>
    <w:rsid w:val="00660F11"/>
    <w:rsid w:val="0066105E"/>
    <w:rsid w:val="00662A58"/>
    <w:rsid w:val="00675EDD"/>
    <w:rsid w:val="0067628B"/>
    <w:rsid w:val="00680655"/>
    <w:rsid w:val="0068087C"/>
    <w:rsid w:val="00690887"/>
    <w:rsid w:val="00692CA2"/>
    <w:rsid w:val="006952C8"/>
    <w:rsid w:val="00695E25"/>
    <w:rsid w:val="006A288E"/>
    <w:rsid w:val="006A2A18"/>
    <w:rsid w:val="006A318C"/>
    <w:rsid w:val="006A3C1C"/>
    <w:rsid w:val="006A4055"/>
    <w:rsid w:val="006A52A9"/>
    <w:rsid w:val="006A55F0"/>
    <w:rsid w:val="006A58AD"/>
    <w:rsid w:val="006A6A38"/>
    <w:rsid w:val="006B34B9"/>
    <w:rsid w:val="006B391F"/>
    <w:rsid w:val="006B762D"/>
    <w:rsid w:val="006C4644"/>
    <w:rsid w:val="006D0DC2"/>
    <w:rsid w:val="006D43A3"/>
    <w:rsid w:val="006D45B8"/>
    <w:rsid w:val="006D48FE"/>
    <w:rsid w:val="006D6CC7"/>
    <w:rsid w:val="006D75FD"/>
    <w:rsid w:val="006E1D5A"/>
    <w:rsid w:val="006E69B1"/>
    <w:rsid w:val="006E7EDB"/>
    <w:rsid w:val="006F0CA7"/>
    <w:rsid w:val="006F1145"/>
    <w:rsid w:val="006F4094"/>
    <w:rsid w:val="006F4E56"/>
    <w:rsid w:val="006F7B5A"/>
    <w:rsid w:val="0070160B"/>
    <w:rsid w:val="00701B4A"/>
    <w:rsid w:val="00701BF8"/>
    <w:rsid w:val="007036A9"/>
    <w:rsid w:val="00710053"/>
    <w:rsid w:val="00710C01"/>
    <w:rsid w:val="00712EC9"/>
    <w:rsid w:val="00713A86"/>
    <w:rsid w:val="007216D2"/>
    <w:rsid w:val="00723E50"/>
    <w:rsid w:val="00731CE8"/>
    <w:rsid w:val="0074677A"/>
    <w:rsid w:val="007475DA"/>
    <w:rsid w:val="007478F9"/>
    <w:rsid w:val="00750FEE"/>
    <w:rsid w:val="0075139D"/>
    <w:rsid w:val="007611E3"/>
    <w:rsid w:val="007621BF"/>
    <w:rsid w:val="00765A55"/>
    <w:rsid w:val="00766636"/>
    <w:rsid w:val="00771161"/>
    <w:rsid w:val="00772103"/>
    <w:rsid w:val="00775920"/>
    <w:rsid w:val="0077787F"/>
    <w:rsid w:val="007912F3"/>
    <w:rsid w:val="00791644"/>
    <w:rsid w:val="0079170B"/>
    <w:rsid w:val="007A1D53"/>
    <w:rsid w:val="007A2144"/>
    <w:rsid w:val="007A27B0"/>
    <w:rsid w:val="007A3C49"/>
    <w:rsid w:val="007A4157"/>
    <w:rsid w:val="007A4952"/>
    <w:rsid w:val="007A4A97"/>
    <w:rsid w:val="007A5103"/>
    <w:rsid w:val="007A6FC7"/>
    <w:rsid w:val="007B16CE"/>
    <w:rsid w:val="007B599C"/>
    <w:rsid w:val="007B5AB9"/>
    <w:rsid w:val="007C1FFA"/>
    <w:rsid w:val="007C2040"/>
    <w:rsid w:val="007C4E14"/>
    <w:rsid w:val="007C56CA"/>
    <w:rsid w:val="007D3BC3"/>
    <w:rsid w:val="007D62BD"/>
    <w:rsid w:val="007D6FDD"/>
    <w:rsid w:val="007D7132"/>
    <w:rsid w:val="007D718C"/>
    <w:rsid w:val="007E1F5A"/>
    <w:rsid w:val="007E4E31"/>
    <w:rsid w:val="007E591B"/>
    <w:rsid w:val="007E62BB"/>
    <w:rsid w:val="007F317B"/>
    <w:rsid w:val="007F31DA"/>
    <w:rsid w:val="007F350F"/>
    <w:rsid w:val="007F6278"/>
    <w:rsid w:val="007F72CA"/>
    <w:rsid w:val="007F7E40"/>
    <w:rsid w:val="00800895"/>
    <w:rsid w:val="00800912"/>
    <w:rsid w:val="0081496A"/>
    <w:rsid w:val="008160D8"/>
    <w:rsid w:val="008167ED"/>
    <w:rsid w:val="00821316"/>
    <w:rsid w:val="008237A9"/>
    <w:rsid w:val="00831730"/>
    <w:rsid w:val="00834F9D"/>
    <w:rsid w:val="00836049"/>
    <w:rsid w:val="008374DB"/>
    <w:rsid w:val="00841AAC"/>
    <w:rsid w:val="00843BAA"/>
    <w:rsid w:val="00844EBA"/>
    <w:rsid w:val="008456DA"/>
    <w:rsid w:val="00846484"/>
    <w:rsid w:val="00852704"/>
    <w:rsid w:val="0085489F"/>
    <w:rsid w:val="00854D49"/>
    <w:rsid w:val="00856DB6"/>
    <w:rsid w:val="00860E53"/>
    <w:rsid w:val="008671CE"/>
    <w:rsid w:val="00870700"/>
    <w:rsid w:val="00875963"/>
    <w:rsid w:val="00875BC2"/>
    <w:rsid w:val="00876392"/>
    <w:rsid w:val="00882BF6"/>
    <w:rsid w:val="008868FB"/>
    <w:rsid w:val="008941EF"/>
    <w:rsid w:val="0089497F"/>
    <w:rsid w:val="00894DC2"/>
    <w:rsid w:val="00895AD8"/>
    <w:rsid w:val="008A2025"/>
    <w:rsid w:val="008B0074"/>
    <w:rsid w:val="008B3707"/>
    <w:rsid w:val="008C14D6"/>
    <w:rsid w:val="008C3C25"/>
    <w:rsid w:val="008C6863"/>
    <w:rsid w:val="008C732B"/>
    <w:rsid w:val="008D15B0"/>
    <w:rsid w:val="008D1D7A"/>
    <w:rsid w:val="008D55AA"/>
    <w:rsid w:val="008D682F"/>
    <w:rsid w:val="008E48E3"/>
    <w:rsid w:val="008E5D29"/>
    <w:rsid w:val="008E6E16"/>
    <w:rsid w:val="008E7E71"/>
    <w:rsid w:val="008F4999"/>
    <w:rsid w:val="008F5E98"/>
    <w:rsid w:val="008F70A3"/>
    <w:rsid w:val="009026C9"/>
    <w:rsid w:val="00902716"/>
    <w:rsid w:val="009055B4"/>
    <w:rsid w:val="00907BE8"/>
    <w:rsid w:val="00911A42"/>
    <w:rsid w:val="00912533"/>
    <w:rsid w:val="009133BC"/>
    <w:rsid w:val="00915BBE"/>
    <w:rsid w:val="0091673C"/>
    <w:rsid w:val="00917AB9"/>
    <w:rsid w:val="00927DBD"/>
    <w:rsid w:val="00931892"/>
    <w:rsid w:val="00932658"/>
    <w:rsid w:val="009327E1"/>
    <w:rsid w:val="009335A1"/>
    <w:rsid w:val="00934DB0"/>
    <w:rsid w:val="00935363"/>
    <w:rsid w:val="009371F5"/>
    <w:rsid w:val="00951D57"/>
    <w:rsid w:val="0095447F"/>
    <w:rsid w:val="00955920"/>
    <w:rsid w:val="00955CA4"/>
    <w:rsid w:val="0095649C"/>
    <w:rsid w:val="00961E09"/>
    <w:rsid w:val="00964387"/>
    <w:rsid w:val="009700FE"/>
    <w:rsid w:val="00972D78"/>
    <w:rsid w:val="00975D13"/>
    <w:rsid w:val="00977D62"/>
    <w:rsid w:val="00980E79"/>
    <w:rsid w:val="00991F89"/>
    <w:rsid w:val="009931DF"/>
    <w:rsid w:val="009940CE"/>
    <w:rsid w:val="009A1CF8"/>
    <w:rsid w:val="009B5289"/>
    <w:rsid w:val="009B596F"/>
    <w:rsid w:val="009C3670"/>
    <w:rsid w:val="009C5432"/>
    <w:rsid w:val="009C60D8"/>
    <w:rsid w:val="009D04CA"/>
    <w:rsid w:val="009D33BA"/>
    <w:rsid w:val="009D34A5"/>
    <w:rsid w:val="009D59C4"/>
    <w:rsid w:val="009E03DD"/>
    <w:rsid w:val="009E3911"/>
    <w:rsid w:val="009F23EF"/>
    <w:rsid w:val="009F3021"/>
    <w:rsid w:val="009F4EBA"/>
    <w:rsid w:val="009F7728"/>
    <w:rsid w:val="00A05D18"/>
    <w:rsid w:val="00A0769F"/>
    <w:rsid w:val="00A11115"/>
    <w:rsid w:val="00A11943"/>
    <w:rsid w:val="00A133C9"/>
    <w:rsid w:val="00A1775C"/>
    <w:rsid w:val="00A21DD1"/>
    <w:rsid w:val="00A23E73"/>
    <w:rsid w:val="00A27720"/>
    <w:rsid w:val="00A30DCA"/>
    <w:rsid w:val="00A362B8"/>
    <w:rsid w:val="00A36656"/>
    <w:rsid w:val="00A440DB"/>
    <w:rsid w:val="00A440E8"/>
    <w:rsid w:val="00A45186"/>
    <w:rsid w:val="00A4539C"/>
    <w:rsid w:val="00A51CA7"/>
    <w:rsid w:val="00A51D66"/>
    <w:rsid w:val="00A51E25"/>
    <w:rsid w:val="00A56539"/>
    <w:rsid w:val="00A566FC"/>
    <w:rsid w:val="00A57097"/>
    <w:rsid w:val="00A611D3"/>
    <w:rsid w:val="00A631C8"/>
    <w:rsid w:val="00A64804"/>
    <w:rsid w:val="00A70C11"/>
    <w:rsid w:val="00A7304C"/>
    <w:rsid w:val="00A73D06"/>
    <w:rsid w:val="00A75870"/>
    <w:rsid w:val="00A808CA"/>
    <w:rsid w:val="00A81456"/>
    <w:rsid w:val="00A84793"/>
    <w:rsid w:val="00A85CDC"/>
    <w:rsid w:val="00A869A1"/>
    <w:rsid w:val="00A909E6"/>
    <w:rsid w:val="00A97AD8"/>
    <w:rsid w:val="00AA0624"/>
    <w:rsid w:val="00AA22D3"/>
    <w:rsid w:val="00AA27F4"/>
    <w:rsid w:val="00AA389E"/>
    <w:rsid w:val="00AA744C"/>
    <w:rsid w:val="00AB2BFF"/>
    <w:rsid w:val="00AB4756"/>
    <w:rsid w:val="00AB61DF"/>
    <w:rsid w:val="00AC055C"/>
    <w:rsid w:val="00AC0B4A"/>
    <w:rsid w:val="00AC0F86"/>
    <w:rsid w:val="00AC23C6"/>
    <w:rsid w:val="00AC296A"/>
    <w:rsid w:val="00AC42F5"/>
    <w:rsid w:val="00AC6559"/>
    <w:rsid w:val="00AD40B6"/>
    <w:rsid w:val="00AD4367"/>
    <w:rsid w:val="00AD69DA"/>
    <w:rsid w:val="00AE132E"/>
    <w:rsid w:val="00AE17D2"/>
    <w:rsid w:val="00AE1FAF"/>
    <w:rsid w:val="00AE3FF9"/>
    <w:rsid w:val="00AE745F"/>
    <w:rsid w:val="00AE7E8F"/>
    <w:rsid w:val="00AF1B37"/>
    <w:rsid w:val="00AF2C2E"/>
    <w:rsid w:val="00AF59DA"/>
    <w:rsid w:val="00AF6BBE"/>
    <w:rsid w:val="00B027DD"/>
    <w:rsid w:val="00B041F1"/>
    <w:rsid w:val="00B04C56"/>
    <w:rsid w:val="00B121EB"/>
    <w:rsid w:val="00B12F5C"/>
    <w:rsid w:val="00B135B5"/>
    <w:rsid w:val="00B21E6F"/>
    <w:rsid w:val="00B221EC"/>
    <w:rsid w:val="00B22227"/>
    <w:rsid w:val="00B23ACD"/>
    <w:rsid w:val="00B25011"/>
    <w:rsid w:val="00B31966"/>
    <w:rsid w:val="00B32922"/>
    <w:rsid w:val="00B33D2C"/>
    <w:rsid w:val="00B34AE8"/>
    <w:rsid w:val="00B357FD"/>
    <w:rsid w:val="00B37A37"/>
    <w:rsid w:val="00B40A9F"/>
    <w:rsid w:val="00B41445"/>
    <w:rsid w:val="00B4532A"/>
    <w:rsid w:val="00B51312"/>
    <w:rsid w:val="00B5420C"/>
    <w:rsid w:val="00B56410"/>
    <w:rsid w:val="00B57049"/>
    <w:rsid w:val="00B5711E"/>
    <w:rsid w:val="00B57DC5"/>
    <w:rsid w:val="00B622DA"/>
    <w:rsid w:val="00B676B0"/>
    <w:rsid w:val="00B71A7D"/>
    <w:rsid w:val="00B728AD"/>
    <w:rsid w:val="00B72C21"/>
    <w:rsid w:val="00B72D62"/>
    <w:rsid w:val="00B731BF"/>
    <w:rsid w:val="00B7611B"/>
    <w:rsid w:val="00B8250F"/>
    <w:rsid w:val="00B83C04"/>
    <w:rsid w:val="00B844CA"/>
    <w:rsid w:val="00B85660"/>
    <w:rsid w:val="00B86F75"/>
    <w:rsid w:val="00B91342"/>
    <w:rsid w:val="00B9383A"/>
    <w:rsid w:val="00B94D4E"/>
    <w:rsid w:val="00B96109"/>
    <w:rsid w:val="00B97C5D"/>
    <w:rsid w:val="00BB1170"/>
    <w:rsid w:val="00BB24E2"/>
    <w:rsid w:val="00BB717C"/>
    <w:rsid w:val="00BC00FD"/>
    <w:rsid w:val="00BC5B6A"/>
    <w:rsid w:val="00BC6B7E"/>
    <w:rsid w:val="00BC6B86"/>
    <w:rsid w:val="00BD0AD3"/>
    <w:rsid w:val="00BD0CD4"/>
    <w:rsid w:val="00BD6A7E"/>
    <w:rsid w:val="00BE005D"/>
    <w:rsid w:val="00BE013B"/>
    <w:rsid w:val="00BE0C05"/>
    <w:rsid w:val="00BE1244"/>
    <w:rsid w:val="00BE2585"/>
    <w:rsid w:val="00BE2F54"/>
    <w:rsid w:val="00BE571C"/>
    <w:rsid w:val="00BE5936"/>
    <w:rsid w:val="00BF12F0"/>
    <w:rsid w:val="00BF18D8"/>
    <w:rsid w:val="00BF599F"/>
    <w:rsid w:val="00C0296C"/>
    <w:rsid w:val="00C037D0"/>
    <w:rsid w:val="00C05711"/>
    <w:rsid w:val="00C05B26"/>
    <w:rsid w:val="00C06D24"/>
    <w:rsid w:val="00C125A5"/>
    <w:rsid w:val="00C12B0D"/>
    <w:rsid w:val="00C139C4"/>
    <w:rsid w:val="00C20D1B"/>
    <w:rsid w:val="00C21027"/>
    <w:rsid w:val="00C24782"/>
    <w:rsid w:val="00C252DB"/>
    <w:rsid w:val="00C25F52"/>
    <w:rsid w:val="00C26868"/>
    <w:rsid w:val="00C27D8C"/>
    <w:rsid w:val="00C30FC7"/>
    <w:rsid w:val="00C333EC"/>
    <w:rsid w:val="00C341E3"/>
    <w:rsid w:val="00C37DB1"/>
    <w:rsid w:val="00C4179D"/>
    <w:rsid w:val="00C44725"/>
    <w:rsid w:val="00C45D28"/>
    <w:rsid w:val="00C47800"/>
    <w:rsid w:val="00C51513"/>
    <w:rsid w:val="00C520AB"/>
    <w:rsid w:val="00C55538"/>
    <w:rsid w:val="00C55C4C"/>
    <w:rsid w:val="00C62D75"/>
    <w:rsid w:val="00C66D88"/>
    <w:rsid w:val="00C71110"/>
    <w:rsid w:val="00C72C5A"/>
    <w:rsid w:val="00C747AD"/>
    <w:rsid w:val="00C74AF3"/>
    <w:rsid w:val="00C74E57"/>
    <w:rsid w:val="00C75C5F"/>
    <w:rsid w:val="00C77F06"/>
    <w:rsid w:val="00C83E05"/>
    <w:rsid w:val="00C86FE8"/>
    <w:rsid w:val="00C90EDF"/>
    <w:rsid w:val="00C9323F"/>
    <w:rsid w:val="00C93F8F"/>
    <w:rsid w:val="00C9563B"/>
    <w:rsid w:val="00CA0AE7"/>
    <w:rsid w:val="00CA346B"/>
    <w:rsid w:val="00CB0FFB"/>
    <w:rsid w:val="00CB2CEC"/>
    <w:rsid w:val="00CB7138"/>
    <w:rsid w:val="00CC120F"/>
    <w:rsid w:val="00CC25C8"/>
    <w:rsid w:val="00CD2E52"/>
    <w:rsid w:val="00CD3BB3"/>
    <w:rsid w:val="00CD6116"/>
    <w:rsid w:val="00CD79EA"/>
    <w:rsid w:val="00CE0922"/>
    <w:rsid w:val="00CE0959"/>
    <w:rsid w:val="00CE1817"/>
    <w:rsid w:val="00CE2E6A"/>
    <w:rsid w:val="00CE3A79"/>
    <w:rsid w:val="00CF31C7"/>
    <w:rsid w:val="00CF5B70"/>
    <w:rsid w:val="00D00219"/>
    <w:rsid w:val="00D004BA"/>
    <w:rsid w:val="00D0529C"/>
    <w:rsid w:val="00D06E60"/>
    <w:rsid w:val="00D1096C"/>
    <w:rsid w:val="00D15EB5"/>
    <w:rsid w:val="00D1643D"/>
    <w:rsid w:val="00D2037E"/>
    <w:rsid w:val="00D21A91"/>
    <w:rsid w:val="00D2228E"/>
    <w:rsid w:val="00D23662"/>
    <w:rsid w:val="00D25215"/>
    <w:rsid w:val="00D2712B"/>
    <w:rsid w:val="00D31F6E"/>
    <w:rsid w:val="00D33785"/>
    <w:rsid w:val="00D364D4"/>
    <w:rsid w:val="00D45834"/>
    <w:rsid w:val="00D4624E"/>
    <w:rsid w:val="00D46503"/>
    <w:rsid w:val="00D503AC"/>
    <w:rsid w:val="00D5094C"/>
    <w:rsid w:val="00D533E3"/>
    <w:rsid w:val="00D60DB4"/>
    <w:rsid w:val="00D60EA1"/>
    <w:rsid w:val="00D636E7"/>
    <w:rsid w:val="00D644F4"/>
    <w:rsid w:val="00D6579B"/>
    <w:rsid w:val="00D65867"/>
    <w:rsid w:val="00D66EAF"/>
    <w:rsid w:val="00D6751F"/>
    <w:rsid w:val="00D70405"/>
    <w:rsid w:val="00D70BCD"/>
    <w:rsid w:val="00D72CC5"/>
    <w:rsid w:val="00D753FE"/>
    <w:rsid w:val="00D75472"/>
    <w:rsid w:val="00D822E8"/>
    <w:rsid w:val="00D842CE"/>
    <w:rsid w:val="00D84836"/>
    <w:rsid w:val="00D84DCE"/>
    <w:rsid w:val="00D90775"/>
    <w:rsid w:val="00D927B9"/>
    <w:rsid w:val="00D933BF"/>
    <w:rsid w:val="00D95694"/>
    <w:rsid w:val="00D96DFE"/>
    <w:rsid w:val="00DA24B9"/>
    <w:rsid w:val="00DA4F81"/>
    <w:rsid w:val="00DA5129"/>
    <w:rsid w:val="00DA5AF7"/>
    <w:rsid w:val="00DB092E"/>
    <w:rsid w:val="00DB1A6E"/>
    <w:rsid w:val="00DC3B09"/>
    <w:rsid w:val="00DC3B66"/>
    <w:rsid w:val="00DC4DE5"/>
    <w:rsid w:val="00DD0F47"/>
    <w:rsid w:val="00DD1D64"/>
    <w:rsid w:val="00DD30F9"/>
    <w:rsid w:val="00DD3189"/>
    <w:rsid w:val="00DD3891"/>
    <w:rsid w:val="00DD74AE"/>
    <w:rsid w:val="00DE2FA3"/>
    <w:rsid w:val="00DE3897"/>
    <w:rsid w:val="00DE3D02"/>
    <w:rsid w:val="00DE614E"/>
    <w:rsid w:val="00DE73B8"/>
    <w:rsid w:val="00DF209A"/>
    <w:rsid w:val="00DF7043"/>
    <w:rsid w:val="00DF7B62"/>
    <w:rsid w:val="00E01406"/>
    <w:rsid w:val="00E10A8C"/>
    <w:rsid w:val="00E10F32"/>
    <w:rsid w:val="00E146A0"/>
    <w:rsid w:val="00E164B2"/>
    <w:rsid w:val="00E17C04"/>
    <w:rsid w:val="00E24D74"/>
    <w:rsid w:val="00E33102"/>
    <w:rsid w:val="00E33158"/>
    <w:rsid w:val="00E33336"/>
    <w:rsid w:val="00E34509"/>
    <w:rsid w:val="00E353D9"/>
    <w:rsid w:val="00E35E11"/>
    <w:rsid w:val="00E45B50"/>
    <w:rsid w:val="00E51D5F"/>
    <w:rsid w:val="00E56D50"/>
    <w:rsid w:val="00E62A56"/>
    <w:rsid w:val="00E70A61"/>
    <w:rsid w:val="00E70ECB"/>
    <w:rsid w:val="00E73EE5"/>
    <w:rsid w:val="00E81034"/>
    <w:rsid w:val="00E83716"/>
    <w:rsid w:val="00E851D0"/>
    <w:rsid w:val="00E86886"/>
    <w:rsid w:val="00E90E3A"/>
    <w:rsid w:val="00E92688"/>
    <w:rsid w:val="00E92D6C"/>
    <w:rsid w:val="00E93EF6"/>
    <w:rsid w:val="00E94E01"/>
    <w:rsid w:val="00EA192E"/>
    <w:rsid w:val="00EA2175"/>
    <w:rsid w:val="00EB1275"/>
    <w:rsid w:val="00EB13A1"/>
    <w:rsid w:val="00EB25F4"/>
    <w:rsid w:val="00EB2C3F"/>
    <w:rsid w:val="00EB303A"/>
    <w:rsid w:val="00EC4599"/>
    <w:rsid w:val="00EC56F5"/>
    <w:rsid w:val="00ED459F"/>
    <w:rsid w:val="00ED48FB"/>
    <w:rsid w:val="00ED5C8B"/>
    <w:rsid w:val="00ED7062"/>
    <w:rsid w:val="00EE0DE6"/>
    <w:rsid w:val="00EE45ED"/>
    <w:rsid w:val="00EE5191"/>
    <w:rsid w:val="00EE7327"/>
    <w:rsid w:val="00EF09F8"/>
    <w:rsid w:val="00EF2655"/>
    <w:rsid w:val="00EF2F6F"/>
    <w:rsid w:val="00EF40A9"/>
    <w:rsid w:val="00EF4CFB"/>
    <w:rsid w:val="00EF61DE"/>
    <w:rsid w:val="00F0013B"/>
    <w:rsid w:val="00F01036"/>
    <w:rsid w:val="00F04BE9"/>
    <w:rsid w:val="00F05860"/>
    <w:rsid w:val="00F12958"/>
    <w:rsid w:val="00F12D2B"/>
    <w:rsid w:val="00F14A93"/>
    <w:rsid w:val="00F17868"/>
    <w:rsid w:val="00F20160"/>
    <w:rsid w:val="00F21084"/>
    <w:rsid w:val="00F24790"/>
    <w:rsid w:val="00F25FD5"/>
    <w:rsid w:val="00F264D0"/>
    <w:rsid w:val="00F3224D"/>
    <w:rsid w:val="00F3695E"/>
    <w:rsid w:val="00F4539B"/>
    <w:rsid w:val="00F45616"/>
    <w:rsid w:val="00F52899"/>
    <w:rsid w:val="00F529AF"/>
    <w:rsid w:val="00F600AC"/>
    <w:rsid w:val="00F60993"/>
    <w:rsid w:val="00F64CBD"/>
    <w:rsid w:val="00F66565"/>
    <w:rsid w:val="00F67647"/>
    <w:rsid w:val="00F71227"/>
    <w:rsid w:val="00F74AFB"/>
    <w:rsid w:val="00F756C1"/>
    <w:rsid w:val="00F7751E"/>
    <w:rsid w:val="00F81BCF"/>
    <w:rsid w:val="00F83529"/>
    <w:rsid w:val="00F843BB"/>
    <w:rsid w:val="00F8706C"/>
    <w:rsid w:val="00F95F6C"/>
    <w:rsid w:val="00F96A35"/>
    <w:rsid w:val="00F97E3E"/>
    <w:rsid w:val="00FA1C1C"/>
    <w:rsid w:val="00FA2ED1"/>
    <w:rsid w:val="00FA4F6A"/>
    <w:rsid w:val="00FA50EB"/>
    <w:rsid w:val="00FA5EDE"/>
    <w:rsid w:val="00FA6584"/>
    <w:rsid w:val="00FA71E8"/>
    <w:rsid w:val="00FB4078"/>
    <w:rsid w:val="00FB44DD"/>
    <w:rsid w:val="00FB6930"/>
    <w:rsid w:val="00FC26B0"/>
    <w:rsid w:val="00FC41E6"/>
    <w:rsid w:val="00FC567A"/>
    <w:rsid w:val="00FD5650"/>
    <w:rsid w:val="00FD6FDD"/>
    <w:rsid w:val="00FF3588"/>
    <w:rsid w:val="00FF468C"/>
    <w:rsid w:val="2E3947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37ECF629"/>
  <w15:docId w15:val="{9C5E2074-FFCE-4122-B2A5-9F591E9E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94EB4"/>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uiPriority w:val="9"/>
    <w:qFormat/>
    <w:rsid w:val="00394EB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qFormat/>
    <w:rsid w:val="00394EB4"/>
    <w:pPr>
      <w:keepNext/>
      <w:outlineLvl w:val="2"/>
    </w:pPr>
    <w:rPr>
      <w:rFonts w:ascii="Verdana" w:hAnsi="Verdana"/>
      <w:b/>
      <w:bCs/>
      <w:color w:val="000080"/>
      <w:sz w:val="22"/>
      <w:lang w:val="en-GB"/>
    </w:rPr>
  </w:style>
  <w:style w:type="paragraph" w:styleId="Heading4">
    <w:name w:val="heading 4"/>
    <w:basedOn w:val="Normal"/>
    <w:next w:val="Normal"/>
    <w:link w:val="Heading4Char"/>
    <w:uiPriority w:val="9"/>
    <w:qFormat/>
    <w:rsid w:val="00394EB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uiPriority w:val="9"/>
    <w:qFormat/>
    <w:rsid w:val="00394EB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394EB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autoRedefine/>
    <w:qFormat/>
    <w:rsid w:val="00394EB4"/>
    <w:pPr>
      <w:keepNext/>
      <w:outlineLvl w:val="6"/>
    </w:pPr>
    <w:rPr>
      <w:rFonts w:ascii="Verdana" w:hAnsi="Verdana"/>
      <w:b/>
      <w:bCs/>
      <w:color w:val="FFFFFF"/>
      <w:sz w:val="22"/>
      <w:lang w:val="en-GB"/>
    </w:rPr>
  </w:style>
  <w:style w:type="paragraph" w:styleId="Heading8">
    <w:name w:val="heading 8"/>
    <w:aliases w:val="Overskrift 81"/>
    <w:basedOn w:val="Normal"/>
    <w:next w:val="Normal"/>
    <w:link w:val="Heading8Char"/>
    <w:qFormat/>
    <w:rsid w:val="00394EB4"/>
    <w:pPr>
      <w:spacing w:before="240" w:after="60"/>
      <w:outlineLvl w:val="7"/>
    </w:pPr>
    <w:rPr>
      <w:i/>
      <w:iCs/>
      <w:lang w:val="en-GB" w:eastAsia="en-GB"/>
    </w:rPr>
  </w:style>
  <w:style w:type="paragraph" w:styleId="Heading9">
    <w:name w:val="heading 9"/>
    <w:aliases w:val="Overskrift 91"/>
    <w:basedOn w:val="Normal"/>
    <w:next w:val="Normal"/>
    <w:link w:val="Heading9Char"/>
    <w:qFormat/>
    <w:rsid w:val="00394EB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EA2175"/>
    <w:pPr>
      <w:spacing w:after="0" w:line="240" w:lineRule="auto"/>
    </w:pPr>
    <w:rPr>
      <w:rFonts w:ascii="Times New Roman" w:eastAsia="Times New Roman" w:hAnsi="Times New Roman" w:cs="Times New Roman"/>
      <w:sz w:val="20"/>
      <w:szCs w:val="20"/>
      <w:lang w:eastAsia="en-IE"/>
    </w:rPr>
    <w:tblPr/>
  </w:style>
  <w:style w:type="character" w:customStyle="1" w:styleId="Heading1Char">
    <w:name w:val="Heading 1 Char"/>
    <w:basedOn w:val="DefaultParagraphFont"/>
    <w:link w:val="Heading1"/>
    <w:uiPriority w:val="9"/>
    <w:rsid w:val="00394EB4"/>
    <w:rPr>
      <w:rFonts w:ascii="Verdana" w:eastAsia="Times New Roman" w:hAnsi="Verdana" w:cs="Times New Roman"/>
      <w:b/>
      <w:bCs/>
      <w:sz w:val="20"/>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uiPriority w:val="9"/>
    <w:rsid w:val="00394EB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394EB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uiPriority w:val="9"/>
    <w:rsid w:val="00394EB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uiPriority w:val="9"/>
    <w:rsid w:val="00394EB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394EB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rsid w:val="00394EB4"/>
    <w:rPr>
      <w:rFonts w:ascii="Verdana" w:eastAsia="Times New Roman" w:hAnsi="Verdana" w:cs="Times New Roman"/>
      <w:b/>
      <w:bCs/>
      <w:color w:val="FFFFFF"/>
      <w:szCs w:val="24"/>
      <w:lang w:val="en-GB"/>
    </w:rPr>
  </w:style>
  <w:style w:type="character" w:customStyle="1" w:styleId="Heading8Char">
    <w:name w:val="Heading 8 Char"/>
    <w:aliases w:val="Overskrift 81 Char"/>
    <w:basedOn w:val="DefaultParagraphFont"/>
    <w:link w:val="Heading8"/>
    <w:rsid w:val="00394EB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rsid w:val="00394EB4"/>
    <w:rPr>
      <w:rFonts w:ascii="Arial" w:eastAsia="Times New Roman" w:hAnsi="Arial" w:cs="Arial"/>
      <w:sz w:val="21"/>
      <w:lang w:val="en-GB" w:eastAsia="en-GB"/>
    </w:rPr>
  </w:style>
  <w:style w:type="paragraph" w:styleId="BodyTextIndent">
    <w:name w:val="Body Text Indent"/>
    <w:basedOn w:val="Normal"/>
    <w:link w:val="BodyTextIndentChar"/>
    <w:rsid w:val="00394EB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394EB4"/>
    <w:rPr>
      <w:rFonts w:ascii="Verdana" w:eastAsia="Times New Roman" w:hAnsi="Verdana" w:cs="Times New Roman"/>
      <w:sz w:val="20"/>
      <w:szCs w:val="24"/>
      <w:lang w:val="en-GB"/>
    </w:rPr>
  </w:style>
  <w:style w:type="paragraph" w:styleId="Header">
    <w:name w:val="header"/>
    <w:aliases w:val="ho,header odd"/>
    <w:basedOn w:val="Normal"/>
    <w:link w:val="HeaderChar"/>
    <w:rsid w:val="00394EB4"/>
    <w:pPr>
      <w:tabs>
        <w:tab w:val="center" w:pos="4153"/>
        <w:tab w:val="right" w:pos="8306"/>
      </w:tabs>
    </w:pPr>
  </w:style>
  <w:style w:type="character" w:customStyle="1" w:styleId="HeaderChar">
    <w:name w:val="Header Char"/>
    <w:aliases w:val="ho Char,header odd Char"/>
    <w:basedOn w:val="DefaultParagraphFont"/>
    <w:link w:val="Header"/>
    <w:rsid w:val="00394EB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94EB4"/>
    <w:pPr>
      <w:tabs>
        <w:tab w:val="center" w:pos="4153"/>
        <w:tab w:val="right" w:pos="8306"/>
      </w:tabs>
    </w:pPr>
  </w:style>
  <w:style w:type="character" w:customStyle="1" w:styleId="FooterChar">
    <w:name w:val="Footer Char"/>
    <w:basedOn w:val="DefaultParagraphFont"/>
    <w:link w:val="Footer"/>
    <w:uiPriority w:val="99"/>
    <w:rsid w:val="00394EB4"/>
    <w:rPr>
      <w:rFonts w:ascii="Times New Roman" w:eastAsia="Times New Roman" w:hAnsi="Times New Roman" w:cs="Times New Roman"/>
      <w:sz w:val="24"/>
      <w:szCs w:val="24"/>
      <w:lang w:val="en-US"/>
    </w:rPr>
  </w:style>
  <w:style w:type="paragraph" w:styleId="NormalWeb">
    <w:name w:val="Normal (Web)"/>
    <w:basedOn w:val="Normal"/>
    <w:rsid w:val="00394EB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394EB4"/>
    <w:pPr>
      <w:spacing w:before="528" w:after="100" w:afterAutospacing="1"/>
    </w:pPr>
    <w:rPr>
      <w:rFonts w:ascii="Verdana" w:hAnsi="Verdana"/>
      <w:color w:val="000000"/>
      <w:sz w:val="20"/>
      <w:szCs w:val="20"/>
      <w:lang w:val="en-GB"/>
    </w:rPr>
  </w:style>
  <w:style w:type="paragraph" w:styleId="BodyText">
    <w:name w:val="Body Text"/>
    <w:basedOn w:val="Normal"/>
    <w:link w:val="BodyTextChar"/>
    <w:uiPriority w:val="99"/>
    <w:rsid w:val="00394EB4"/>
    <w:rPr>
      <w:rFonts w:ascii="Georgia" w:hAnsi="Georgia" w:cs="Arial"/>
      <w:sz w:val="22"/>
      <w:lang w:val="en-GB"/>
    </w:rPr>
  </w:style>
  <w:style w:type="character" w:customStyle="1" w:styleId="BodyTextChar">
    <w:name w:val="Body Text Char"/>
    <w:basedOn w:val="DefaultParagraphFont"/>
    <w:link w:val="BodyText"/>
    <w:uiPriority w:val="99"/>
    <w:rsid w:val="00394EB4"/>
    <w:rPr>
      <w:rFonts w:ascii="Georgia" w:eastAsia="Times New Roman" w:hAnsi="Georgia" w:cs="Arial"/>
      <w:szCs w:val="24"/>
      <w:lang w:val="en-GB"/>
    </w:rPr>
  </w:style>
  <w:style w:type="character" w:styleId="Hyperlink">
    <w:name w:val="Hyperlink"/>
    <w:uiPriority w:val="99"/>
    <w:rsid w:val="00394EB4"/>
    <w:rPr>
      <w:strike w:val="0"/>
      <w:dstrike w:val="0"/>
      <w:color w:val="2F4F4F"/>
      <w:u w:val="none"/>
      <w:effect w:val="none"/>
    </w:rPr>
  </w:style>
  <w:style w:type="character" w:styleId="PageNumber">
    <w:name w:val="page number"/>
    <w:basedOn w:val="DefaultParagraphFont"/>
    <w:uiPriority w:val="99"/>
    <w:rsid w:val="00394EB4"/>
  </w:style>
  <w:style w:type="paragraph" w:styleId="FootnoteText">
    <w:name w:val="footnote text"/>
    <w:basedOn w:val="Normal"/>
    <w:link w:val="FootnoteTextChar"/>
    <w:uiPriority w:val="99"/>
    <w:rsid w:val="00394EB4"/>
    <w:rPr>
      <w:sz w:val="20"/>
      <w:szCs w:val="20"/>
    </w:rPr>
  </w:style>
  <w:style w:type="character" w:customStyle="1" w:styleId="FootnoteTextChar">
    <w:name w:val="Footnote Text Char"/>
    <w:basedOn w:val="DefaultParagraphFont"/>
    <w:link w:val="FootnoteText"/>
    <w:uiPriority w:val="99"/>
    <w:rsid w:val="00394EB4"/>
    <w:rPr>
      <w:rFonts w:ascii="Times New Roman" w:eastAsia="Times New Roman" w:hAnsi="Times New Roman" w:cs="Times New Roman"/>
      <w:sz w:val="20"/>
      <w:szCs w:val="20"/>
      <w:lang w:val="en-US"/>
    </w:rPr>
  </w:style>
  <w:style w:type="character" w:styleId="FootnoteReference">
    <w:name w:val="footnote reference"/>
    <w:uiPriority w:val="99"/>
    <w:rsid w:val="00394EB4"/>
    <w:rPr>
      <w:vertAlign w:val="superscript"/>
    </w:rPr>
  </w:style>
  <w:style w:type="paragraph" w:styleId="BodyTextIndent2">
    <w:name w:val="Body Text Indent 2"/>
    <w:basedOn w:val="Normal"/>
    <w:link w:val="BodyTextIndent2Char"/>
    <w:rsid w:val="00394EB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394EB4"/>
    <w:rPr>
      <w:rFonts w:ascii="Verdana" w:eastAsia="Times New Roman" w:hAnsi="Verdana" w:cs="Times New Roman"/>
      <w:color w:val="000080"/>
      <w:szCs w:val="24"/>
      <w:lang w:val="en-GB"/>
    </w:rPr>
  </w:style>
  <w:style w:type="character" w:styleId="FollowedHyperlink">
    <w:name w:val="FollowedHyperlink"/>
    <w:uiPriority w:val="99"/>
    <w:rsid w:val="00394EB4"/>
    <w:rPr>
      <w:color w:val="800080"/>
      <w:u w:val="single"/>
    </w:rPr>
  </w:style>
  <w:style w:type="paragraph" w:styleId="TOC2">
    <w:name w:val="toc 2"/>
    <w:basedOn w:val="Normal"/>
    <w:next w:val="Normal"/>
    <w:autoRedefine/>
    <w:uiPriority w:val="39"/>
    <w:rsid w:val="00394EB4"/>
    <w:pPr>
      <w:ind w:left="240"/>
    </w:pPr>
  </w:style>
  <w:style w:type="paragraph" w:styleId="TOC1">
    <w:name w:val="toc 1"/>
    <w:basedOn w:val="Normal"/>
    <w:next w:val="Normal"/>
    <w:autoRedefine/>
    <w:uiPriority w:val="39"/>
    <w:rsid w:val="00394EB4"/>
  </w:style>
  <w:style w:type="paragraph" w:styleId="TOC3">
    <w:name w:val="toc 3"/>
    <w:basedOn w:val="Normal"/>
    <w:next w:val="Normal"/>
    <w:autoRedefine/>
    <w:uiPriority w:val="39"/>
    <w:rsid w:val="00394EB4"/>
    <w:pPr>
      <w:ind w:left="480"/>
    </w:pPr>
  </w:style>
  <w:style w:type="paragraph" w:styleId="TOC4">
    <w:name w:val="toc 4"/>
    <w:basedOn w:val="Normal"/>
    <w:next w:val="Normal"/>
    <w:autoRedefine/>
    <w:semiHidden/>
    <w:rsid w:val="00394EB4"/>
    <w:pPr>
      <w:ind w:left="720"/>
    </w:pPr>
  </w:style>
  <w:style w:type="paragraph" w:styleId="TOC5">
    <w:name w:val="toc 5"/>
    <w:basedOn w:val="Normal"/>
    <w:next w:val="Normal"/>
    <w:autoRedefine/>
    <w:semiHidden/>
    <w:rsid w:val="00394EB4"/>
    <w:pPr>
      <w:ind w:left="960"/>
    </w:pPr>
  </w:style>
  <w:style w:type="paragraph" w:styleId="TOC6">
    <w:name w:val="toc 6"/>
    <w:basedOn w:val="Normal"/>
    <w:next w:val="Normal"/>
    <w:autoRedefine/>
    <w:semiHidden/>
    <w:rsid w:val="00394EB4"/>
    <w:pPr>
      <w:ind w:left="1200"/>
    </w:pPr>
  </w:style>
  <w:style w:type="paragraph" w:styleId="TOC7">
    <w:name w:val="toc 7"/>
    <w:basedOn w:val="Normal"/>
    <w:next w:val="Normal"/>
    <w:autoRedefine/>
    <w:semiHidden/>
    <w:rsid w:val="00394EB4"/>
    <w:pPr>
      <w:ind w:left="1440"/>
    </w:pPr>
  </w:style>
  <w:style w:type="paragraph" w:styleId="TOC8">
    <w:name w:val="toc 8"/>
    <w:basedOn w:val="Normal"/>
    <w:next w:val="Normal"/>
    <w:autoRedefine/>
    <w:semiHidden/>
    <w:rsid w:val="00394EB4"/>
    <w:pPr>
      <w:ind w:left="1680"/>
    </w:pPr>
  </w:style>
  <w:style w:type="paragraph" w:styleId="TOC9">
    <w:name w:val="toc 9"/>
    <w:basedOn w:val="Normal"/>
    <w:next w:val="Normal"/>
    <w:autoRedefine/>
    <w:semiHidden/>
    <w:rsid w:val="00394EB4"/>
    <w:pPr>
      <w:ind w:left="1920"/>
    </w:pPr>
  </w:style>
  <w:style w:type="paragraph" w:styleId="Title">
    <w:name w:val="Title"/>
    <w:basedOn w:val="Normal"/>
    <w:link w:val="TitleChar"/>
    <w:qFormat/>
    <w:rsid w:val="002E1A8E"/>
    <w:pPr>
      <w:jc w:val="center"/>
    </w:pPr>
    <w:rPr>
      <w:rFonts w:ascii="Verdana" w:hAnsi="Verdana"/>
      <w:b/>
      <w:bCs/>
      <w:color w:val="FFFFFF" w:themeColor="background1"/>
      <w:sz w:val="28"/>
      <w:lang w:val="en-GB"/>
    </w:rPr>
  </w:style>
  <w:style w:type="character" w:customStyle="1" w:styleId="TitleChar">
    <w:name w:val="Title Char"/>
    <w:basedOn w:val="DefaultParagraphFont"/>
    <w:link w:val="Title"/>
    <w:rsid w:val="002E1A8E"/>
    <w:rPr>
      <w:rFonts w:ascii="Verdana" w:eastAsia="Times New Roman" w:hAnsi="Verdana" w:cs="Times New Roman"/>
      <w:b/>
      <w:bCs/>
      <w:color w:val="FFFFFF" w:themeColor="background1"/>
      <w:sz w:val="28"/>
      <w:szCs w:val="24"/>
      <w:lang w:val="en-GB"/>
    </w:rPr>
  </w:style>
  <w:style w:type="paragraph" w:styleId="ListBullet">
    <w:name w:val="List Bullet"/>
    <w:basedOn w:val="Normal"/>
    <w:rsid w:val="00394EB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394EB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394EB4"/>
    <w:rPr>
      <w:rFonts w:ascii="Arial" w:eastAsia="Times New Roman" w:hAnsi="Arial" w:cs="Times New Roman"/>
      <w:sz w:val="16"/>
      <w:szCs w:val="16"/>
      <w:lang w:val="en-GB" w:eastAsia="en-GB"/>
    </w:rPr>
  </w:style>
  <w:style w:type="paragraph" w:customStyle="1" w:styleId="Char">
    <w:name w:val="Char"/>
    <w:basedOn w:val="Normal"/>
    <w:rsid w:val="00394EB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394EB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394EB4"/>
    <w:rPr>
      <w:szCs w:val="20"/>
    </w:rPr>
  </w:style>
  <w:style w:type="paragraph" w:styleId="PlainText">
    <w:name w:val="Plain Text"/>
    <w:basedOn w:val="Normal"/>
    <w:link w:val="PlainTextChar"/>
    <w:rsid w:val="00394EB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394EB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394EB4"/>
    <w:pPr>
      <w:spacing w:after="240"/>
      <w:jc w:val="center"/>
    </w:pPr>
    <w:rPr>
      <w:b/>
      <w:caps/>
      <w:sz w:val="22"/>
      <w:szCs w:val="20"/>
    </w:rPr>
  </w:style>
  <w:style w:type="paragraph" w:styleId="BodyText2">
    <w:name w:val="Body Text 2"/>
    <w:basedOn w:val="Normal"/>
    <w:link w:val="BodyText2Char"/>
    <w:rsid w:val="00394EB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394E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394EB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394EB4"/>
    <w:rPr>
      <w:rFonts w:ascii="Times New Roman" w:eastAsia="Times New Roman" w:hAnsi="Times New Roman" w:cs="Times New Roman"/>
      <w:sz w:val="24"/>
      <w:szCs w:val="20"/>
      <w:lang w:val="en-GB"/>
    </w:rPr>
  </w:style>
  <w:style w:type="character" w:styleId="Strong">
    <w:name w:val="Strong"/>
    <w:qFormat/>
    <w:rsid w:val="00394EB4"/>
    <w:rPr>
      <w:b/>
      <w:bCs/>
    </w:rPr>
  </w:style>
  <w:style w:type="character" w:customStyle="1" w:styleId="DeltaViewInsertion">
    <w:name w:val="DeltaView Insertion"/>
    <w:rsid w:val="00394EB4"/>
    <w:rPr>
      <w:color w:val="0000FF"/>
      <w:spacing w:val="0"/>
      <w:u w:val="double"/>
    </w:rPr>
  </w:style>
  <w:style w:type="paragraph" w:customStyle="1" w:styleId="ParagraphChar">
    <w:name w:val="Paragraph Char"/>
    <w:basedOn w:val="Normal"/>
    <w:link w:val="ParagraphCharChar"/>
    <w:autoRedefine/>
    <w:rsid w:val="00394EB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394EB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394EB4"/>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394EB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394EB4"/>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394EB4"/>
    <w:rPr>
      <w:rFonts w:ascii="Times New Roman" w:eastAsia="PMingLiU" w:hAnsi="Times New Roman" w:cs="Times New Roman"/>
      <w:color w:val="000000"/>
      <w:sz w:val="24"/>
      <w:szCs w:val="24"/>
    </w:rPr>
  </w:style>
  <w:style w:type="paragraph" w:customStyle="1" w:styleId="NALevel1">
    <w:name w:val="NA Level 1"/>
    <w:basedOn w:val="Normal"/>
    <w:next w:val="Normal"/>
    <w:rsid w:val="00394EB4"/>
    <w:pPr>
      <w:numPr>
        <w:numId w:val="2"/>
      </w:numPr>
      <w:jc w:val="both"/>
    </w:pPr>
    <w:rPr>
      <w:szCs w:val="20"/>
      <w:lang w:val="en-GB"/>
    </w:rPr>
  </w:style>
  <w:style w:type="paragraph" w:customStyle="1" w:styleId="NALevel2">
    <w:name w:val="NA Level 2"/>
    <w:basedOn w:val="Normal"/>
    <w:next w:val="Normal"/>
    <w:rsid w:val="00394EB4"/>
    <w:pPr>
      <w:numPr>
        <w:ilvl w:val="1"/>
        <w:numId w:val="2"/>
      </w:numPr>
      <w:jc w:val="both"/>
    </w:pPr>
    <w:rPr>
      <w:szCs w:val="20"/>
      <w:lang w:val="en-GB"/>
    </w:rPr>
  </w:style>
  <w:style w:type="paragraph" w:customStyle="1" w:styleId="NALevel3">
    <w:name w:val="NA Level 3"/>
    <w:basedOn w:val="Normal"/>
    <w:next w:val="Normal"/>
    <w:rsid w:val="00394EB4"/>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394EB4"/>
    <w:pPr>
      <w:numPr>
        <w:ilvl w:val="3"/>
        <w:numId w:val="2"/>
      </w:numPr>
      <w:jc w:val="both"/>
    </w:pPr>
    <w:rPr>
      <w:szCs w:val="20"/>
      <w:lang w:val="en-GB"/>
    </w:rPr>
  </w:style>
  <w:style w:type="paragraph" w:customStyle="1" w:styleId="NALevel5">
    <w:name w:val="NA Level 5"/>
    <w:basedOn w:val="Normal"/>
    <w:next w:val="Normal"/>
    <w:rsid w:val="00394EB4"/>
    <w:pPr>
      <w:numPr>
        <w:ilvl w:val="4"/>
        <w:numId w:val="2"/>
      </w:numPr>
      <w:jc w:val="both"/>
    </w:pPr>
    <w:rPr>
      <w:szCs w:val="20"/>
      <w:lang w:val="en-GB"/>
    </w:rPr>
  </w:style>
  <w:style w:type="paragraph" w:customStyle="1" w:styleId="NALevel6">
    <w:name w:val="NA Level 6"/>
    <w:basedOn w:val="Normal"/>
    <w:next w:val="Normal"/>
    <w:rsid w:val="00394EB4"/>
    <w:pPr>
      <w:numPr>
        <w:ilvl w:val="5"/>
        <w:numId w:val="2"/>
      </w:numPr>
      <w:jc w:val="both"/>
    </w:pPr>
    <w:rPr>
      <w:szCs w:val="20"/>
      <w:lang w:val="en-GB"/>
    </w:rPr>
  </w:style>
  <w:style w:type="paragraph" w:customStyle="1" w:styleId="NALevel7">
    <w:name w:val="NA Level 7"/>
    <w:basedOn w:val="Normal"/>
    <w:next w:val="Normal"/>
    <w:rsid w:val="00394EB4"/>
    <w:pPr>
      <w:numPr>
        <w:ilvl w:val="6"/>
        <w:numId w:val="2"/>
      </w:numPr>
      <w:jc w:val="both"/>
    </w:pPr>
    <w:rPr>
      <w:szCs w:val="20"/>
      <w:lang w:val="en-GB"/>
    </w:rPr>
  </w:style>
  <w:style w:type="paragraph" w:customStyle="1" w:styleId="NALevel8">
    <w:name w:val="NA Level 8"/>
    <w:basedOn w:val="Normal"/>
    <w:next w:val="Normal"/>
    <w:rsid w:val="00394EB4"/>
    <w:pPr>
      <w:numPr>
        <w:ilvl w:val="7"/>
        <w:numId w:val="2"/>
      </w:numPr>
      <w:jc w:val="both"/>
    </w:pPr>
    <w:rPr>
      <w:szCs w:val="20"/>
      <w:lang w:val="en-GB"/>
    </w:rPr>
  </w:style>
  <w:style w:type="paragraph" w:customStyle="1" w:styleId="MFNumLev1">
    <w:name w:val="MFNumLev1"/>
    <w:basedOn w:val="Normal"/>
    <w:rsid w:val="00394EB4"/>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394EB4"/>
    <w:pPr>
      <w:numPr>
        <w:ilvl w:val="1"/>
        <w:numId w:val="3"/>
      </w:numPr>
      <w:spacing w:after="240"/>
      <w:jc w:val="both"/>
    </w:pPr>
    <w:rPr>
      <w:sz w:val="22"/>
    </w:rPr>
  </w:style>
  <w:style w:type="paragraph" w:customStyle="1" w:styleId="MFNumLev3">
    <w:name w:val="MFNumLev3"/>
    <w:basedOn w:val="Normal"/>
    <w:rsid w:val="00394EB4"/>
    <w:pPr>
      <w:numPr>
        <w:ilvl w:val="2"/>
        <w:numId w:val="3"/>
      </w:numPr>
      <w:spacing w:after="240"/>
      <w:jc w:val="both"/>
    </w:pPr>
    <w:rPr>
      <w:sz w:val="22"/>
    </w:rPr>
  </w:style>
  <w:style w:type="paragraph" w:customStyle="1" w:styleId="MFNumLev4">
    <w:name w:val="MFNumLev4"/>
    <w:basedOn w:val="Normal"/>
    <w:rsid w:val="00394EB4"/>
    <w:pPr>
      <w:numPr>
        <w:ilvl w:val="3"/>
        <w:numId w:val="3"/>
      </w:numPr>
      <w:spacing w:after="240"/>
      <w:jc w:val="both"/>
    </w:pPr>
    <w:rPr>
      <w:sz w:val="22"/>
    </w:rPr>
  </w:style>
  <w:style w:type="paragraph" w:customStyle="1" w:styleId="MFNumLev5">
    <w:name w:val="MFNumLev5"/>
    <w:basedOn w:val="Normal"/>
    <w:rsid w:val="00394EB4"/>
    <w:pPr>
      <w:numPr>
        <w:ilvl w:val="4"/>
        <w:numId w:val="3"/>
      </w:numPr>
      <w:spacing w:after="240"/>
      <w:jc w:val="both"/>
    </w:pPr>
    <w:rPr>
      <w:sz w:val="22"/>
    </w:rPr>
  </w:style>
  <w:style w:type="paragraph" w:customStyle="1" w:styleId="MFNumLev6">
    <w:name w:val="MFNumLev6"/>
    <w:basedOn w:val="Normal"/>
    <w:rsid w:val="00394EB4"/>
    <w:pPr>
      <w:numPr>
        <w:ilvl w:val="5"/>
        <w:numId w:val="3"/>
      </w:numPr>
      <w:spacing w:after="240"/>
      <w:jc w:val="both"/>
    </w:pPr>
    <w:rPr>
      <w:sz w:val="22"/>
    </w:rPr>
  </w:style>
  <w:style w:type="paragraph" w:customStyle="1" w:styleId="StyleBodyTextTimesNewRoman12pt">
    <w:name w:val="Style Body Text + Times New Roman 12 pt"/>
    <w:basedOn w:val="BodyText"/>
    <w:rsid w:val="00394EB4"/>
    <w:pPr>
      <w:jc w:val="both"/>
    </w:pPr>
    <w:rPr>
      <w:rFonts w:ascii="Times New Roman" w:hAnsi="Times New Roman"/>
    </w:rPr>
  </w:style>
  <w:style w:type="character" w:customStyle="1" w:styleId="StyleBodyTextTimesNewRoman12ptBoldChar">
    <w:name w:val="Style Body Text + Times New Roman 12 pt Bold Char"/>
    <w:rsid w:val="00394EB4"/>
    <w:rPr>
      <w:rFonts w:ascii="Arial" w:hAnsi="Arial" w:cs="Arial"/>
      <w:b/>
      <w:bCs/>
      <w:sz w:val="22"/>
      <w:szCs w:val="24"/>
      <w:lang w:val="en-GB" w:eastAsia="en-US" w:bidi="ar-SA"/>
    </w:rPr>
  </w:style>
  <w:style w:type="paragraph" w:customStyle="1" w:styleId="NA-LEVEL1">
    <w:name w:val="NA - LEVEL 1"/>
    <w:basedOn w:val="Normal"/>
    <w:next w:val="Normal"/>
    <w:rsid w:val="00394EB4"/>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394EB4"/>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394EB4"/>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394EB4"/>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394EB4"/>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394EB4"/>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
    <w:basedOn w:val="Normal"/>
    <w:link w:val="ListParagraphChar"/>
    <w:uiPriority w:val="34"/>
    <w:qFormat/>
    <w:rsid w:val="00394EB4"/>
    <w:pPr>
      <w:ind w:left="720"/>
    </w:pPr>
  </w:style>
  <w:style w:type="paragraph" w:customStyle="1" w:styleId="western">
    <w:name w:val="western"/>
    <w:basedOn w:val="Normal"/>
    <w:rsid w:val="00394EB4"/>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394EB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394EB4"/>
    <w:rPr>
      <w:rFonts w:ascii="Segoe UI" w:hAnsi="Segoe UI" w:cs="Segoe UI"/>
      <w:sz w:val="18"/>
      <w:szCs w:val="18"/>
    </w:rPr>
  </w:style>
  <w:style w:type="character" w:customStyle="1" w:styleId="BalloonTextChar">
    <w:name w:val="Balloon Text Char"/>
    <w:basedOn w:val="DefaultParagraphFont"/>
    <w:link w:val="BalloonText"/>
    <w:uiPriority w:val="99"/>
    <w:rsid w:val="00394EB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
    <w:link w:val="ListParagraph"/>
    <w:uiPriority w:val="34"/>
    <w:locked/>
    <w:rsid w:val="00394EB4"/>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394E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394EB4"/>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394EB4"/>
    <w:rPr>
      <w:rFonts w:ascii="Times New Roman" w:eastAsia="Times New Roman" w:hAnsi="Times New Roman" w:cs="Times New Roman"/>
      <w:sz w:val="24"/>
      <w:szCs w:val="20"/>
    </w:rPr>
  </w:style>
  <w:style w:type="paragraph" w:customStyle="1" w:styleId="Bullet">
    <w:name w:val="Bullet"/>
    <w:basedOn w:val="Normal"/>
    <w:rsid w:val="00394EB4"/>
    <w:pPr>
      <w:numPr>
        <w:numId w:val="6"/>
      </w:numPr>
      <w:spacing w:after="100"/>
    </w:pPr>
    <w:rPr>
      <w:rFonts w:eastAsia="MS Mincho"/>
      <w:sz w:val="22"/>
      <w:lang w:eastAsia="ja-JP"/>
    </w:rPr>
  </w:style>
  <w:style w:type="character" w:customStyle="1" w:styleId="apple-converted-space">
    <w:name w:val="apple-converted-space"/>
    <w:rsid w:val="00394EB4"/>
  </w:style>
  <w:style w:type="paragraph" w:styleId="NoSpacing">
    <w:name w:val="No Spacing"/>
    <w:link w:val="NoSpacingChar"/>
    <w:uiPriority w:val="1"/>
    <w:qFormat/>
    <w:rsid w:val="00394EB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94EB4"/>
    <w:rPr>
      <w:rFonts w:ascii="Calibri" w:eastAsia="Times New Roman" w:hAnsi="Calibri" w:cs="Times New Roman"/>
      <w:lang w:val="en-US"/>
    </w:rPr>
  </w:style>
  <w:style w:type="character" w:styleId="PlaceholderText">
    <w:name w:val="Placeholder Text"/>
    <w:uiPriority w:val="99"/>
    <w:rsid w:val="00394EB4"/>
    <w:rPr>
      <w:color w:val="808080"/>
    </w:rPr>
  </w:style>
  <w:style w:type="table" w:customStyle="1" w:styleId="TableGrid5">
    <w:name w:val="Table Grid5"/>
    <w:basedOn w:val="TableNormal"/>
    <w:next w:val="TableGrid"/>
    <w:uiPriority w:val="39"/>
    <w:rsid w:val="00394EB4"/>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4EB4"/>
    <w:pPr>
      <w:keepLines/>
      <w:spacing w:before="240" w:line="259" w:lineRule="auto"/>
      <w:outlineLvl w:val="9"/>
    </w:pPr>
    <w:rPr>
      <w:rFonts w:ascii="Calibri Light" w:hAnsi="Calibri Light"/>
      <w:b w:val="0"/>
      <w:bCs w:val="0"/>
      <w:color w:val="2E74B5"/>
      <w:sz w:val="32"/>
      <w:szCs w:val="32"/>
      <w:lang w:val="en-US"/>
    </w:rPr>
  </w:style>
  <w:style w:type="character" w:customStyle="1" w:styleId="Heading5Char1">
    <w:name w:val="Heading 5 Char1"/>
    <w:aliases w:val="Block Label Char"/>
    <w:basedOn w:val="DefaultParagraphFont"/>
    <w:semiHidden/>
    <w:rsid w:val="002913AF"/>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nhideWhenUsed/>
    <w:rsid w:val="002913AF"/>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rsid w:val="002913AF"/>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2913AF"/>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semiHidden/>
    <w:rsid w:val="002913AF"/>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2913A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uiPriority w:val="99"/>
    <w:rsid w:val="002913A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2913AF"/>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nhideWhenUsed/>
    <w:rsid w:val="002913AF"/>
    <w:rPr>
      <w:rFonts w:cs="Times New Roman"/>
      <w:sz w:val="16"/>
      <w:szCs w:val="16"/>
    </w:rPr>
  </w:style>
  <w:style w:type="paragraph" w:styleId="Revision">
    <w:name w:val="Revision"/>
    <w:hidden/>
    <w:uiPriority w:val="99"/>
    <w:semiHidden/>
    <w:rsid w:val="002913AF"/>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2913AF"/>
    <w:pPr>
      <w:autoSpaceDE w:val="0"/>
      <w:autoSpaceDN w:val="0"/>
      <w:adjustRightInd w:val="0"/>
      <w:spacing w:after="0" w:line="240" w:lineRule="auto"/>
    </w:pPr>
    <w:rPr>
      <w:rFonts w:ascii="Calibri" w:hAnsi="Calibri" w:cs="Calibri"/>
      <w:color w:val="000000"/>
      <w:sz w:val="24"/>
      <w:szCs w:val="24"/>
    </w:rPr>
  </w:style>
  <w:style w:type="character" w:customStyle="1" w:styleId="Style1Char">
    <w:name w:val="Style1 Char"/>
    <w:basedOn w:val="DefaultParagraphFont"/>
    <w:rsid w:val="002913AF"/>
    <w:rPr>
      <w:rFonts w:ascii="Arial Narrow" w:hAnsi="Arial Narrow" w:cs="Times New Roman"/>
      <w:b/>
      <w:sz w:val="24"/>
      <w:szCs w:val="24"/>
      <w:lang w:val="en-GB"/>
    </w:rPr>
  </w:style>
  <w:style w:type="table" w:customStyle="1" w:styleId="ListTable3-Accent51">
    <w:name w:val="List Table 3 - Accent 51"/>
    <w:basedOn w:val="TableNormal"/>
    <w:uiPriority w:val="48"/>
    <w:rsid w:val="002913AF"/>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table" w:styleId="ListTable3-Accent1">
    <w:name w:val="List Table 3 Accent 1"/>
    <w:basedOn w:val="TableNormal"/>
    <w:uiPriority w:val="48"/>
    <w:rsid w:val="00907BE8"/>
    <w:pPr>
      <w:spacing w:after="0" w:line="240" w:lineRule="auto"/>
    </w:pPr>
    <w:rPr>
      <w:rFonts w:eastAsia="Times New Roman" w:cstheme="minorHAnsi"/>
    </w:r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customStyle="1" w:styleId="TableGrid1">
    <w:name w:val="Table Grid1"/>
    <w:basedOn w:val="TableNormal"/>
    <w:next w:val="TableGrid"/>
    <w:uiPriority w:val="59"/>
    <w:rsid w:val="003113C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next w:val="GridTable4-Accent1"/>
    <w:uiPriority w:val="49"/>
    <w:rsid w:val="00BB1170"/>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521">
    <w:name w:val="Grid Table 4 - Accent 521"/>
    <w:basedOn w:val="TableNormal"/>
    <w:uiPriority w:val="49"/>
    <w:rsid w:val="00BB1170"/>
    <w:pPr>
      <w:spacing w:after="0" w:line="240" w:lineRule="auto"/>
    </w:pPr>
    <w:tblPr>
      <w:tblStyleRowBandSize w:val="1"/>
      <w:tblStyleColBandSize w:val="1"/>
      <w:tblBorders>
        <w:top w:val="single" w:sz="4" w:space="0" w:color="F3B977" w:themeColor="accent5" w:themeTint="99"/>
        <w:left w:val="single" w:sz="4" w:space="0" w:color="F3B977" w:themeColor="accent5" w:themeTint="99"/>
        <w:bottom w:val="single" w:sz="4" w:space="0" w:color="F3B977" w:themeColor="accent5" w:themeTint="99"/>
        <w:right w:val="single" w:sz="4" w:space="0" w:color="F3B977" w:themeColor="accent5" w:themeTint="99"/>
        <w:insideH w:val="single" w:sz="4" w:space="0" w:color="F3B977" w:themeColor="accent5" w:themeTint="99"/>
        <w:insideV w:val="single" w:sz="4" w:space="0" w:color="F3B977" w:themeColor="accent5" w:themeTint="99"/>
      </w:tblBorders>
    </w:tblPr>
    <w:tblStylePr w:type="firstRow">
      <w:rPr>
        <w:b/>
        <w:bCs/>
        <w:color w:val="FFFFFF" w:themeColor="background1"/>
      </w:rPr>
      <w:tblPr/>
      <w:tcPr>
        <w:tcBorders>
          <w:top w:val="single" w:sz="4" w:space="0" w:color="EC8C1D" w:themeColor="accent5"/>
          <w:left w:val="single" w:sz="4" w:space="0" w:color="EC8C1D" w:themeColor="accent5"/>
          <w:bottom w:val="single" w:sz="4" w:space="0" w:color="EC8C1D" w:themeColor="accent5"/>
          <w:right w:val="single" w:sz="4" w:space="0" w:color="EC8C1D" w:themeColor="accent5"/>
          <w:insideH w:val="nil"/>
          <w:insideV w:val="nil"/>
        </w:tcBorders>
        <w:shd w:val="clear" w:color="auto" w:fill="EC8C1D" w:themeFill="accent5"/>
      </w:tcPr>
    </w:tblStylePr>
    <w:tblStylePr w:type="lastRow">
      <w:rPr>
        <w:b/>
        <w:bCs/>
      </w:rPr>
      <w:tblPr/>
      <w:tcPr>
        <w:tcBorders>
          <w:top w:val="double" w:sz="4" w:space="0" w:color="EC8C1D" w:themeColor="accent5"/>
        </w:tcBorders>
      </w:tcPr>
    </w:tblStylePr>
    <w:tblStylePr w:type="firstCol">
      <w:rPr>
        <w:b/>
        <w:bCs/>
      </w:rPr>
    </w:tblStylePr>
    <w:tblStylePr w:type="lastCol">
      <w:rPr>
        <w:b/>
        <w:bCs/>
      </w:rPr>
    </w:tblStylePr>
    <w:tblStylePr w:type="band1Vert">
      <w:tblPr/>
      <w:tcPr>
        <w:shd w:val="clear" w:color="auto" w:fill="FBE7D1" w:themeFill="accent5" w:themeFillTint="33"/>
      </w:tcPr>
    </w:tblStylePr>
    <w:tblStylePr w:type="band1Horz">
      <w:tblPr/>
      <w:tcPr>
        <w:shd w:val="clear" w:color="auto" w:fill="FBE7D1" w:themeFill="accent5" w:themeFillTint="33"/>
      </w:tcPr>
    </w:tblStylePr>
  </w:style>
  <w:style w:type="table" w:styleId="GridTable4-Accent1">
    <w:name w:val="Grid Table 4 Accent 1"/>
    <w:basedOn w:val="TableNormal"/>
    <w:uiPriority w:val="49"/>
    <w:rsid w:val="00BB1170"/>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2">
    <w:name w:val="Grid Table 4 - Accent 112"/>
    <w:basedOn w:val="TableNormal"/>
    <w:next w:val="GridTable4-Accent1"/>
    <w:uiPriority w:val="49"/>
    <w:rsid w:val="007A3C49"/>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
    <w:name w:val="Grid Table 4 - Accent 13"/>
    <w:basedOn w:val="TableNormal"/>
    <w:next w:val="GridTable4-Accent1"/>
    <w:uiPriority w:val="49"/>
    <w:rsid w:val="00ED48FB"/>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2">
    <w:name w:val="Grid Table 4 - Accent 12"/>
    <w:basedOn w:val="TableNormal"/>
    <w:next w:val="GridTable4-Accent1"/>
    <w:uiPriority w:val="49"/>
    <w:rsid w:val="0049317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
    <w:name w:val="Grid Table 4 - Accent 131"/>
    <w:basedOn w:val="TableNormal"/>
    <w:next w:val="GridTable4-Accent1"/>
    <w:uiPriority w:val="49"/>
    <w:rsid w:val="002354C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1">
    <w:name w:val="Grid Table 4 - Accent 1311"/>
    <w:basedOn w:val="TableNormal"/>
    <w:next w:val="GridTable4-Accent1"/>
    <w:uiPriority w:val="49"/>
    <w:rsid w:val="00443006"/>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3">
    <w:name w:val="Grid Table 4 - Accent 113"/>
    <w:basedOn w:val="TableNormal"/>
    <w:next w:val="GridTable4-Accent1"/>
    <w:uiPriority w:val="49"/>
    <w:rsid w:val="00D84836"/>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21">
    <w:name w:val="Grid Table 4 - Accent 1121"/>
    <w:basedOn w:val="TableNormal"/>
    <w:next w:val="GridTable4-Accent1"/>
    <w:uiPriority w:val="49"/>
    <w:rsid w:val="00D84836"/>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314">
    <w:name w:val="Grid Table 4 - Accent 1314"/>
    <w:basedOn w:val="TableNormal"/>
    <w:next w:val="GridTable4-Accent1"/>
    <w:uiPriority w:val="49"/>
    <w:rsid w:val="0060093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22">
    <w:name w:val="Grid Table 4 - Accent 1122"/>
    <w:basedOn w:val="TableNormal"/>
    <w:next w:val="GridTable4-Accent1"/>
    <w:uiPriority w:val="49"/>
    <w:rsid w:val="00490E15"/>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TableGrid212">
    <w:name w:val="Table Grid212"/>
    <w:basedOn w:val="TableNormal"/>
    <w:next w:val="TableGrid"/>
    <w:uiPriority w:val="59"/>
    <w:rsid w:val="001C37A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
    <w:name w:val="Grid Table 4 - Accent 1111"/>
    <w:basedOn w:val="TableNormal"/>
    <w:next w:val="GridTable4-Accent1"/>
    <w:uiPriority w:val="49"/>
    <w:rsid w:val="00616AFD"/>
    <w:pPr>
      <w:spacing w:after="0" w:line="240" w:lineRule="auto"/>
    </w:p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69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30F4A27D04598B2E47C5E994AAAF5"/>
        <w:category>
          <w:name w:val="General"/>
          <w:gallery w:val="placeholder"/>
        </w:category>
        <w:types>
          <w:type w:val="bbPlcHdr"/>
        </w:types>
        <w:behaviors>
          <w:behavior w:val="content"/>
        </w:behaviors>
        <w:guid w:val="{59952666-79BB-4133-910C-CFA51AF02174}"/>
      </w:docPartPr>
      <w:docPartBody>
        <w:p w:rsidR="003D37B7" w:rsidRDefault="003D37B7" w:rsidP="003D37B7">
          <w:pPr>
            <w:pStyle w:val="BEC30F4A27D04598B2E47C5E994AAAF5"/>
          </w:pPr>
          <w:r w:rsidRPr="00B673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2A9"/>
    <w:rsid w:val="001631C6"/>
    <w:rsid w:val="003D37B7"/>
    <w:rsid w:val="008B136B"/>
    <w:rsid w:val="009102A9"/>
    <w:rsid w:val="00994911"/>
    <w:rsid w:val="00AD141A"/>
    <w:rsid w:val="00AD7279"/>
    <w:rsid w:val="00B12BFC"/>
    <w:rsid w:val="00CA2697"/>
    <w:rsid w:val="00D73A92"/>
    <w:rsid w:val="00DE73B8"/>
    <w:rsid w:val="00E26338"/>
    <w:rsid w:val="00E523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3D37B7"/>
    <w:rPr>
      <w:color w:val="808080"/>
    </w:rPr>
  </w:style>
  <w:style w:type="paragraph" w:customStyle="1" w:styleId="BEC30F4A27D04598B2E47C5E994AAAF5">
    <w:name w:val="BEC30F4A27D04598B2E47C5E994AAAF5"/>
    <w:rsid w:val="003D37B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GP Colour Pallet">
      <a:dk1>
        <a:sysClr val="windowText" lastClr="000000"/>
      </a:dk1>
      <a:lt1>
        <a:sysClr val="window" lastClr="FFFFFF"/>
      </a:lt1>
      <a:dk2>
        <a:srgbClr val="1F2D54"/>
      </a:dk2>
      <a:lt2>
        <a:srgbClr val="235D64"/>
      </a:lt2>
      <a:accent1>
        <a:srgbClr val="57AEA5"/>
      </a:accent1>
      <a:accent2>
        <a:srgbClr val="8EB6E2"/>
      </a:accent2>
      <a:accent3>
        <a:srgbClr val="EBF2F0"/>
      </a:accent3>
      <a:accent4>
        <a:srgbClr val="D5491F"/>
      </a:accent4>
      <a:accent5>
        <a:srgbClr val="EC8C1D"/>
      </a:accent5>
      <a:accent6>
        <a:srgbClr val="FDC524"/>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63968F77C00F3F419583BAC71F17F51E" ma:contentTypeVersion="109" ma:contentTypeDescription="" ma:contentTypeScope="" ma:versionID="c1c62adbb23925f79a85bbec6deb36b8">
  <xsd:schema xmlns:xsd="http://www.w3.org/2001/XMLSchema" xmlns:xs="http://www.w3.org/2001/XMLSchema" xmlns:p="http://schemas.microsoft.com/office/2006/metadata/properties" xmlns:ns2="c14ff20e-8b24-4bda-9ebf-c96af2063d35" targetNamespace="http://schemas.microsoft.com/office/2006/metadata/properties" ma:root="true" ma:fieldsID="a4d4c3eb3c5e5bac22bf39070d823883" ns2:_="">
    <xsd:import namespace="c14ff20e-8b24-4bda-9ebf-c96af2063d3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f20e-8b24-4bda-9ebf-c96af2063d3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19151b-b9e4-424e-ae81-c901134f9dd4}" ma:internalName="TaxCatchAll" ma:showField="CatchAllData"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19151b-b9e4-424e-ae81-c901134f9dd4}" ma:internalName="TaxCatchAllLabel" ma:readOnly="true" ma:showField="CatchAllDataLabel"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04b0100c-d398-4f28-a34d-3bd835213518"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82cbc114-c654-4305-8c99-1fd9b84fcb6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82cbc114-c654-4305-8c99-1fd9b84fcb6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c14ff20e-8b24-4bda-9ebf-c96af2063d35">Live</eDocs_FileStatus>
    <TaxCatchAll xmlns="c14ff20e-8b24-4bda-9ebf-c96af2063d35">
      <Value>8</Value>
      <Value>23</Value>
      <Value>1</Value>
      <Value>56</Value>
    </TaxCatchAll>
    <nb1b8a72855341e18dd75ce464e281f2 xmlns="c14ff20e-8b24-4bda-9ebf-c96af2063d35">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a5e2d458-d3f3-4fdf-b94b-3b5e98e813e9</TermId>
        </TermInfo>
      </Terms>
    </nb1b8a72855341e18dd75ce464e281f2>
    <fbaa881fc4ae443f9fdafbdd527793df xmlns="c14ff20e-8b24-4bda-9ebf-c96af2063d35">
      <Terms xmlns="http://schemas.microsoft.com/office/infopath/2007/PartnerControls"/>
    </fbaa881fc4ae443f9fdafbdd527793df>
    <_vti_ItemDeclaredRecord xmlns="c14ff20e-8b24-4bda-9ebf-c96af2063d35" xsi:nil="true"/>
    <h1f8bb4843d6459a8b809123185593c7 xmlns="c14ff20e-8b24-4bda-9ebf-c96af2063d35">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04b0100c-d398-4f28-a34d-3bd835213518</TermId>
        </TermInfo>
      </Terms>
    </h1f8bb4843d6459a8b809123185593c7>
    <m02c691f3efa402dab5cbaa8c240a9e7 xmlns="c14ff20e-8b24-4bda-9ebf-c96af2063d35">
      <Terms xmlns="http://schemas.microsoft.com/office/infopath/2007/PartnerControls">
        <TermInfo xmlns="http://schemas.microsoft.com/office/infopath/2007/PartnerControls">
          <TermName xmlns="http://schemas.microsoft.com/office/infopath/2007/PartnerControls">HR ＆ Training</TermName>
          <TermId xmlns="http://schemas.microsoft.com/office/infopath/2007/PartnerControls">432600c3-a519-4b20-a227-9347b660f81f</TermId>
        </TermInfo>
      </Terms>
    </m02c691f3efa402dab5cbaa8c240a9e7>
    <eDocs_eFileName xmlns="c14ff20e-8b24-4bda-9ebf-c96af2063d35">OGPST001-006-2024</eDocs_eFileName>
    <mbbd3fafa5ab4e5eb8a6a5e099cef439 xmlns="c14ff20e-8b24-4bda-9ebf-c96af2063d35">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37bda308-b4d2-4a69-a9d6-46770cb07716</TermId>
        </TermInfo>
      </Terms>
    </mbbd3fafa5ab4e5eb8a6a5e099cef43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CD965-46DC-4A12-AA2D-D119B2F84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f20e-8b24-4bda-9ebf-c96af206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48FF6-3066-4758-BE0B-5A309AAF5256}">
  <ds:schemaRefs>
    <ds:schemaRef ds:uri="http://schemas.microsoft.com/sharepoint/v3/contenttype/forms"/>
  </ds:schemaRefs>
</ds:datastoreItem>
</file>

<file path=customXml/itemProps3.xml><?xml version="1.0" encoding="utf-8"?>
<ds:datastoreItem xmlns:ds="http://schemas.openxmlformats.org/officeDocument/2006/customXml" ds:itemID="{1D5764B6-C218-4971-A8F5-7BBC0C9075FA}">
  <ds:schemaRefs>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dcmitype/"/>
    <ds:schemaRef ds:uri="c14ff20e-8b24-4bda-9ebf-c96af2063d35"/>
    <ds:schemaRef ds:uri="http://www.w3.org/XML/1998/namespace"/>
  </ds:schemaRefs>
</ds:datastoreItem>
</file>

<file path=customXml/itemProps4.xml><?xml version="1.0" encoding="utf-8"?>
<ds:datastoreItem xmlns:ds="http://schemas.openxmlformats.org/officeDocument/2006/customXml" ds:itemID="{72496181-88C6-49E3-84C6-633717EB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13</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Draft TRD for Open Data Training Part B</vt:lpstr>
    </vt:vector>
  </TitlesOfParts>
  <Company>NTMA</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TRD for Open Data Training Part B</dc:title>
  <dc:subject/>
  <dc:creator>Mila Sullivan</dc:creator>
  <cp:keywords/>
  <dc:description/>
  <cp:lastModifiedBy>Adrian Reynolds (OGP)</cp:lastModifiedBy>
  <cp:revision>61</cp:revision>
  <cp:lastPrinted>2016-08-08T12:57:00Z</cp:lastPrinted>
  <dcterms:created xsi:type="dcterms:W3CDTF">2025-02-18T12:23:00Z</dcterms:created>
  <dcterms:modified xsi:type="dcterms:W3CDTF">2025-07-22T10:43:00Z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Tender Response Document (Part A)</vt:lpwstr>
  </property>
  <property fmtid="{D5CDD505-2E9C-101B-9397-08002B2CF9AE}" pid="3" name="DMSDocNumber">
    <vt:lpwstr>4120444</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SFARRELL</vt:lpwstr>
  </property>
  <property fmtid="{D5CDD505-2E9C-101B-9397-08002B2CF9AE}" pid="8" name="DMSTypistID">
    <vt:lpwstr>SFARRELL</vt:lpwstr>
  </property>
  <property fmtid="{D5CDD505-2E9C-101B-9397-08002B2CF9AE}" pid="9" name="DMSMatterID">
    <vt:lpwstr>41690.16</vt:lpwstr>
  </property>
  <property fmtid="{D5CDD505-2E9C-101B-9397-08002B2CF9AE}" pid="10" name="DMSDocRef">
    <vt:lpwstr>4120444.1</vt:lpwstr>
  </property>
  <property fmtid="{D5CDD505-2E9C-101B-9397-08002B2CF9AE}" pid="11" name="_dlc_policyId">
    <vt:lpwstr>0x0101000BC94875665D404BB1351B53C41FD2C0|151133126</vt:lpwstr>
  </property>
  <property fmtid="{D5CDD505-2E9C-101B-9397-08002B2CF9AE}" pid="12" name="eDocs_Year">
    <vt:lpwstr>23;#2024|a5e2d458-d3f3-4fdf-b94b-3b5e98e813e9</vt:lpwstr>
  </property>
  <property fmtid="{D5CDD505-2E9C-101B-9397-08002B2CF9AE}" pid="13" name="ContentTypeId">
    <vt:lpwstr>0x0101000BC94875665D404BB1351B53C41FD2C00063968F77C00F3F419583BAC71F17F51E</vt:lpwstr>
  </property>
  <property fmtid="{D5CDD505-2E9C-101B-9397-08002B2CF9AE}" pid="14" name="eDocs_SeriesSubSeries">
    <vt:lpwstr>2;#001|04b0100c-d398-4f28-a34d-3bd835213518</vt:lpwstr>
  </property>
  <property fmtid="{D5CDD505-2E9C-101B-9397-08002B2CF9AE}" pid="15" name="eDocs_FileTopics">
    <vt:lpwstr>8;#HR ＆ Training|432600c3-a519-4b20-a227-9347b660f81f</vt:lpwstr>
  </property>
  <property fmtid="{D5CDD505-2E9C-101B-9397-08002B2CF9AE}" pid="16" name="ItemRetentionFormula">
    <vt:lpwstr/>
  </property>
  <property fmtid="{D5CDD505-2E9C-101B-9397-08002B2CF9AE}" pid="17" name="eDocs_DocumentTopics">
    <vt:lpwstr/>
  </property>
  <property fmtid="{D5CDD505-2E9C-101B-9397-08002B2CF9AE}" pid="18" name="_NewReviewCycle">
    <vt:lpwstr/>
  </property>
  <property fmtid="{D5CDD505-2E9C-101B-9397-08002B2CF9AE}" pid="19" name="_dlc_LastRun">
    <vt:lpwstr>03/18/2017 23:07:53</vt:lpwstr>
  </property>
  <property fmtid="{D5CDD505-2E9C-101B-9397-08002B2CF9AE}" pid="20" name="_dlc_ItemStageId">
    <vt:lpwstr>1</vt:lpwstr>
  </property>
  <property fmtid="{D5CDD505-2E9C-101B-9397-08002B2CF9AE}" pid="21" name="_docset_NoMedatataSyncRequired">
    <vt:lpwstr>False</vt:lpwstr>
  </property>
  <property fmtid="{D5CDD505-2E9C-101B-9397-08002B2CF9AE}" pid="22" name="eDocs_SecurityClassification">
    <vt:lpwstr>56;#Undefined|37bda308-b4d2-4a69-a9d6-46770cb07716</vt:lpwstr>
  </property>
  <property fmtid="{D5CDD505-2E9C-101B-9397-08002B2CF9AE}" pid="23" name="eDocs_SecurityLevel">
    <vt:lpwstr>Unclassified</vt:lpwstr>
  </property>
  <property fmtid="{D5CDD505-2E9C-101B-9397-08002B2CF9AE}" pid="24" name="eDocs_Series">
    <vt:lpwstr>1;#001|04b0100c-d398-4f28-a34d-3bd835213518</vt:lpwstr>
  </property>
  <property fmtid="{D5CDD505-2E9C-101B-9397-08002B2CF9AE}" pid="25" name="ge25f6a3ef6f42d4865685f2a74bf8c7">
    <vt:lpwstr/>
  </property>
  <property fmtid="{D5CDD505-2E9C-101B-9397-08002B2CF9AE}" pid="26" name="eDocs_RetentionPeriodTerm">
    <vt:lpwstr/>
  </property>
</Properties>
</file>