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C2618" w14:textId="7400E194" w:rsidR="00197B3F" w:rsidRPr="004706D2" w:rsidRDefault="00197B3F" w:rsidP="00DB5CB0">
      <w:pPr>
        <w:pStyle w:val="BodyText"/>
        <w:jc w:val="center"/>
        <w:rPr>
          <w:rFonts w:ascii="Arial" w:hAnsi="Arial" w:cs="Arial"/>
          <w:b/>
          <w:sz w:val="20"/>
          <w:lang w:eastAsia="en-GB"/>
        </w:rPr>
      </w:pPr>
      <w:bookmarkStart w:id="0" w:name="_GoBack"/>
      <w:bookmarkEnd w:id="0"/>
      <w:r w:rsidRPr="004706D2">
        <w:rPr>
          <w:rFonts w:ascii="Arial" w:hAnsi="Arial" w:cs="Arial"/>
          <w:b/>
          <w:sz w:val="20"/>
          <w:lang w:eastAsia="en-GB"/>
        </w:rPr>
        <w:t xml:space="preserve"> Declaration </w:t>
      </w:r>
      <w:r>
        <w:rPr>
          <w:rFonts w:ascii="Arial" w:hAnsi="Arial" w:cs="Arial"/>
          <w:b/>
          <w:sz w:val="20"/>
          <w:lang w:eastAsia="en-GB"/>
        </w:rPr>
        <w:t xml:space="preserve">regarding the International Procurement Instrument </w:t>
      </w:r>
    </w:p>
    <w:p w14:paraId="0B8E4AE7" w14:textId="77777777" w:rsidR="00197B3F" w:rsidRDefault="00197B3F" w:rsidP="00197B3F">
      <w:pPr>
        <w:pStyle w:val="BodyText"/>
        <w:jc w:val="both"/>
        <w:rPr>
          <w:rFonts w:ascii="Arial" w:hAnsi="Arial" w:cs="Arial"/>
          <w:sz w:val="20"/>
          <w:szCs w:val="24"/>
          <w:lang w:eastAsia="en-GB"/>
        </w:rPr>
      </w:pPr>
    </w:p>
    <w:p w14:paraId="6CDC2DC6" w14:textId="77777777" w:rsidR="00197B3F" w:rsidRDefault="00197B3F" w:rsidP="00197B3F">
      <w:pPr>
        <w:pStyle w:val="BodyText"/>
        <w:jc w:val="both"/>
        <w:rPr>
          <w:rFonts w:ascii="Arial" w:hAnsi="Arial" w:cs="Arial"/>
          <w:sz w:val="20"/>
          <w:szCs w:val="24"/>
          <w:lang w:eastAsia="en-GB"/>
        </w:rPr>
      </w:pPr>
    </w:p>
    <w:p w14:paraId="63647273" w14:textId="2E784FD5" w:rsidR="00197B3F" w:rsidRPr="004706D2" w:rsidRDefault="00197B3F" w:rsidP="00197B3F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78"/>
        <w:gridCol w:w="1836"/>
        <w:gridCol w:w="5797"/>
      </w:tblGrid>
      <w:tr w:rsidR="00197B3F" w:rsidRPr="007B63C7" w14:paraId="3BF26BBB" w14:textId="77777777" w:rsidTr="003D2E36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1F87853D" w14:textId="77777777" w:rsidR="00197B3F" w:rsidRPr="004706D2" w:rsidRDefault="00197B3F" w:rsidP="003D2E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706D2">
              <w:rPr>
                <w:rFonts w:ascii="Arial" w:hAnsi="Arial" w:cs="Arial"/>
                <w:b/>
                <w:sz w:val="22"/>
                <w:szCs w:val="22"/>
              </w:rPr>
              <w:t>To:</w:t>
            </w:r>
          </w:p>
        </w:tc>
        <w:tc>
          <w:tcPr>
            <w:tcW w:w="8147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2D0F385F" w14:textId="1E99B5C7" w:rsidR="00197B3F" w:rsidRPr="004706D2" w:rsidRDefault="004813D4" w:rsidP="003D2E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 and address of Contracting Authority]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[Name and address of Contracting Authority]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197B3F" w:rsidRPr="007B63C7" w14:paraId="20DEBC43" w14:textId="77777777" w:rsidTr="003D2E36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5E1BA8E4" w14:textId="77777777" w:rsidR="00197B3F" w:rsidRPr="004706D2" w:rsidRDefault="00197B3F" w:rsidP="003D2E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706D2">
              <w:rPr>
                <w:rFonts w:ascii="Arial" w:hAnsi="Arial" w:cs="Arial"/>
                <w:b/>
                <w:sz w:val="22"/>
                <w:szCs w:val="22"/>
              </w:rPr>
              <w:t>Regarding:</w:t>
            </w:r>
          </w:p>
        </w:tc>
        <w:tc>
          <w:tcPr>
            <w:tcW w:w="8147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662B295D" w14:textId="43ED32BB" w:rsidR="00197B3F" w:rsidRPr="004706D2" w:rsidRDefault="004813D4" w:rsidP="003D2E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tle of contract]"/>
                  </w:textInput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[Title of contract]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197B3F" w:rsidRPr="007B63C7" w14:paraId="1D34B01B" w14:textId="77777777" w:rsidTr="003D2E36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1BE92A43" w14:textId="77777777" w:rsidR="00197B3F" w:rsidRPr="004706D2" w:rsidRDefault="00197B3F" w:rsidP="003D2E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706D2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1993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5B071099" w14:textId="53F3AE35" w:rsidR="00197B3F" w:rsidRPr="004706D2" w:rsidRDefault="004813D4" w:rsidP="003D2E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[Date]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154" w:type="dxa"/>
            <w:tcBorders>
              <w:top w:val="single" w:sz="12" w:space="0" w:color="99CCFF"/>
              <w:left w:val="single" w:sz="12" w:space="0" w:color="99CCFF"/>
            </w:tcBorders>
          </w:tcPr>
          <w:p w14:paraId="3914A9A1" w14:textId="77777777" w:rsidR="00197B3F" w:rsidRPr="004706D2" w:rsidRDefault="00197B3F" w:rsidP="003D2E36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68BC5C7A" w14:textId="77777777" w:rsidR="00197B3F" w:rsidRPr="004706D2" w:rsidRDefault="00197B3F" w:rsidP="003D2E36">
            <w:pPr>
              <w:tabs>
                <w:tab w:val="left" w:pos="3240"/>
              </w:tabs>
              <w:rPr>
                <w:rFonts w:ascii="Arial" w:hAnsi="Arial" w:cs="Arial"/>
                <w:sz w:val="22"/>
                <w:szCs w:val="22"/>
              </w:rPr>
            </w:pPr>
            <w:r w:rsidRPr="004706D2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0954B1FC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113CD08A" w14:textId="77777777" w:rsidR="00197B3F" w:rsidRPr="006D4265" w:rsidRDefault="00197B3F" w:rsidP="00197B3F">
      <w:pPr>
        <w:rPr>
          <w:rFonts w:ascii="Arial" w:hAnsi="Arial" w:cs="Arial"/>
          <w:sz w:val="22"/>
          <w:szCs w:val="22"/>
        </w:rPr>
      </w:pPr>
      <w:r w:rsidRPr="006D4265">
        <w:rPr>
          <w:rFonts w:ascii="Arial" w:hAnsi="Arial" w:cs="Arial"/>
          <w:sz w:val="22"/>
          <w:szCs w:val="22"/>
        </w:rPr>
        <w:t xml:space="preserve">A Dhaoine Uaisle </w:t>
      </w:r>
    </w:p>
    <w:p w14:paraId="6518F641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09ABF754" w14:textId="73AD751E" w:rsidR="00197B3F" w:rsidRPr="004706D2" w:rsidRDefault="00197B3F" w:rsidP="00197B3F">
      <w:pPr>
        <w:pStyle w:val="BodyText"/>
        <w:jc w:val="both"/>
        <w:rPr>
          <w:rFonts w:ascii="Arial" w:hAnsi="Arial" w:cs="Arial"/>
          <w:sz w:val="20"/>
          <w:szCs w:val="24"/>
          <w:lang w:eastAsia="en-GB"/>
        </w:rPr>
      </w:pPr>
      <w:r>
        <w:rPr>
          <w:rFonts w:ascii="Arial" w:hAnsi="Arial" w:cs="Arial"/>
          <w:color w:val="auto"/>
          <w:sz w:val="20"/>
          <w:lang w:eastAsia="en-GB"/>
        </w:rPr>
        <w:t xml:space="preserve">I </w:t>
      </w:r>
      <w:r w:rsidRPr="00901541">
        <w:rPr>
          <w:rFonts w:ascii="Arial" w:hAnsi="Arial" w:cs="Arial"/>
          <w:color w:val="auto"/>
          <w:sz w:val="20"/>
          <w:lang w:eastAsia="en-GB"/>
        </w:rPr>
        <w:t xml:space="preserve">declare that </w:t>
      </w:r>
      <w:r>
        <w:rPr>
          <w:rFonts w:ascii="Arial" w:hAnsi="Arial" w:cs="Arial"/>
          <w:sz w:val="20"/>
        </w:rPr>
        <w:t>w</w:t>
      </w:r>
      <w:r w:rsidRPr="00901541">
        <w:rPr>
          <w:rFonts w:ascii="Arial" w:hAnsi="Arial" w:cs="Arial"/>
          <w:color w:val="auto"/>
          <w:sz w:val="20"/>
          <w:lang w:eastAsia="en-GB"/>
        </w:rPr>
        <w:t xml:space="preserve">here </w:t>
      </w:r>
      <w:r>
        <w:rPr>
          <w:rFonts w:ascii="Arial" w:hAnsi="Arial" w:cs="Arial"/>
          <w:color w:val="auto"/>
          <w:sz w:val="20"/>
          <w:lang w:eastAsia="en-GB"/>
        </w:rPr>
        <w:t xml:space="preserve">the Particulars states that </w:t>
      </w:r>
      <w:r w:rsidR="003F255E">
        <w:rPr>
          <w:rFonts w:ascii="Arial" w:hAnsi="Arial" w:cs="Arial"/>
          <w:sz w:val="20"/>
        </w:rPr>
        <w:t>Appendix II</w:t>
      </w:r>
      <w:r>
        <w:rPr>
          <w:rFonts w:ascii="Arial" w:hAnsi="Arial" w:cs="Arial"/>
          <w:sz w:val="20"/>
        </w:rPr>
        <w:t xml:space="preserve"> (IPI Measures) </w:t>
      </w:r>
      <w:r>
        <w:rPr>
          <w:rFonts w:ascii="Arial" w:hAnsi="Arial" w:cs="Arial"/>
          <w:color w:val="auto"/>
          <w:sz w:val="20"/>
          <w:lang w:eastAsia="en-GB"/>
        </w:rPr>
        <w:t xml:space="preserve">of Part 1 of the Questionnaire </w:t>
      </w:r>
      <w:r w:rsidRPr="00901541">
        <w:rPr>
          <w:rFonts w:ascii="Arial" w:hAnsi="Arial" w:cs="Arial"/>
          <w:color w:val="auto"/>
          <w:sz w:val="20"/>
          <w:lang w:eastAsia="en-GB"/>
        </w:rPr>
        <w:t>applies</w:t>
      </w:r>
      <w:r>
        <w:rPr>
          <w:rFonts w:ascii="Arial" w:hAnsi="Arial" w:cs="Arial"/>
          <w:color w:val="auto"/>
          <w:sz w:val="20"/>
          <w:lang w:eastAsia="en-GB"/>
        </w:rPr>
        <w:t xml:space="preserve"> to this </w:t>
      </w:r>
      <w:r w:rsidR="00821FF9">
        <w:rPr>
          <w:rFonts w:ascii="Arial" w:hAnsi="Arial" w:cs="Arial"/>
          <w:color w:val="auto"/>
          <w:sz w:val="20"/>
          <w:lang w:eastAsia="en-GB"/>
        </w:rPr>
        <w:t>Competition</w:t>
      </w:r>
      <w:r w:rsidRPr="00901541">
        <w:rPr>
          <w:rFonts w:ascii="Arial" w:hAnsi="Arial" w:cs="Arial"/>
          <w:color w:val="auto"/>
          <w:sz w:val="20"/>
          <w:lang w:eastAsia="en-GB"/>
        </w:rPr>
        <w:t>, the Applicant does not have its origin in a third country which is subject to an IPI measure, or to the extent that the Applicant does have its origin in such a country, I have provided details below</w:t>
      </w:r>
    </w:p>
    <w:p w14:paraId="253C1195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6F5B7BEF" w14:textId="7BBE8097" w:rsidR="00197B3F" w:rsidRDefault="004B29B5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>[State Details]</w:t>
      </w:r>
    </w:p>
    <w:p w14:paraId="23AE66A1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74A3EA0E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4F57046F" w14:textId="77777777" w:rsidR="00197B3F" w:rsidRPr="004706D2" w:rsidRDefault="00197B3F" w:rsidP="00197B3F">
      <w:pPr>
        <w:rPr>
          <w:rFonts w:ascii="Arial" w:hAnsi="Arial" w:cs="Arial"/>
          <w:sz w:val="22"/>
          <w:szCs w:val="22"/>
        </w:rPr>
      </w:pPr>
      <w:r w:rsidRPr="004706D2">
        <w:rPr>
          <w:rFonts w:ascii="Arial" w:hAnsi="Arial" w:cs="Arial"/>
          <w:sz w:val="22"/>
          <w:szCs w:val="22"/>
        </w:rPr>
        <w:t xml:space="preserve">Is sinne, le </w:t>
      </w:r>
      <w:proofErr w:type="gramStart"/>
      <w:r w:rsidRPr="004706D2">
        <w:rPr>
          <w:rFonts w:ascii="Arial" w:hAnsi="Arial" w:cs="Arial"/>
          <w:sz w:val="22"/>
          <w:szCs w:val="22"/>
        </w:rPr>
        <w:t>meas</w:t>
      </w:r>
      <w:proofErr w:type="gramEnd"/>
    </w:p>
    <w:p w14:paraId="5851FF26" w14:textId="77777777" w:rsidR="00197B3F" w:rsidRDefault="00197B3F" w:rsidP="00197B3F">
      <w:pPr>
        <w:pStyle w:val="BodyText"/>
        <w:jc w:val="both"/>
        <w:rPr>
          <w:rFonts w:ascii="Arial" w:hAnsi="Arial" w:cs="Arial"/>
          <w:sz w:val="20"/>
        </w:rPr>
      </w:pPr>
    </w:p>
    <w:p w14:paraId="5CB63310" w14:textId="77777777" w:rsidR="00197B3F" w:rsidRDefault="00197B3F" w:rsidP="00197B3F">
      <w:pPr>
        <w:pStyle w:val="BodyText"/>
        <w:jc w:val="both"/>
        <w:rPr>
          <w:rFonts w:ascii="Arial" w:hAnsi="Arial" w:cs="Arial"/>
          <w:sz w:val="20"/>
        </w:rPr>
      </w:pPr>
    </w:p>
    <w:p w14:paraId="54D1D9FB" w14:textId="77777777" w:rsidR="00197B3F" w:rsidRDefault="00197B3F" w:rsidP="00197B3F">
      <w:pPr>
        <w:pStyle w:val="BodyText"/>
        <w:jc w:val="both"/>
        <w:rPr>
          <w:rFonts w:ascii="Arial" w:hAnsi="Arial" w:cs="Arial"/>
          <w:sz w:val="20"/>
        </w:rPr>
      </w:pPr>
    </w:p>
    <w:p w14:paraId="11A464FA" w14:textId="77777777" w:rsidR="00197B3F" w:rsidRDefault="00197B3F" w:rsidP="00197B3F">
      <w:pPr>
        <w:pStyle w:val="BodyText"/>
        <w:jc w:val="both"/>
        <w:rPr>
          <w:rFonts w:ascii="Arial" w:hAnsi="Arial" w:cs="Arial"/>
          <w:sz w:val="20"/>
        </w:rPr>
      </w:pPr>
    </w:p>
    <w:p w14:paraId="6AC288C9" w14:textId="77777777" w:rsidR="00197B3F" w:rsidRDefault="00197B3F" w:rsidP="00197B3F">
      <w:pPr>
        <w:rPr>
          <w:rFonts w:ascii="Courier New" w:hAnsi="Courier New"/>
          <w:color w:val="000000"/>
          <w:szCs w:val="20"/>
          <w:lang w:eastAsia="en-US"/>
        </w:rPr>
      </w:pPr>
    </w:p>
    <w:p w14:paraId="4406692D" w14:textId="77777777" w:rsidR="00197B3F" w:rsidRPr="004706D2" w:rsidRDefault="00197B3F" w:rsidP="00197B3F">
      <w:pPr>
        <w:keepNext/>
        <w:keepLines/>
        <w:rPr>
          <w:rFonts w:ascii="Arial" w:hAnsi="Arial" w:cs="Arial"/>
          <w:sz w:val="20"/>
          <w:szCs w:val="20"/>
        </w:rPr>
      </w:pPr>
      <w:r w:rsidRPr="004706D2">
        <w:rPr>
          <w:rFonts w:ascii="Arial" w:hAnsi="Arial" w:cs="Arial"/>
          <w:sz w:val="20"/>
          <w:szCs w:val="20"/>
        </w:rPr>
        <w:t>_______________________</w:t>
      </w:r>
    </w:p>
    <w:p w14:paraId="1929F319" w14:textId="14D405BB" w:rsidR="004813D4" w:rsidRDefault="004813D4" w:rsidP="00197B3F">
      <w:pPr>
        <w:keepNext/>
        <w:keepLines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[Signature of Applicant’s Authorised Representative] "/>
            </w:textInput>
          </w:ffData>
        </w:fldChar>
      </w:r>
      <w:bookmarkStart w:id="4" w:name="Text4"/>
      <w:r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i/>
          <w:sz w:val="20"/>
          <w:szCs w:val="20"/>
        </w:rPr>
      </w:r>
      <w:r>
        <w:rPr>
          <w:rFonts w:ascii="Arial" w:hAnsi="Arial" w:cs="Arial"/>
          <w:b/>
          <w:i/>
          <w:sz w:val="20"/>
          <w:szCs w:val="20"/>
        </w:rPr>
        <w:fldChar w:fldCharType="separate"/>
      </w:r>
      <w:r>
        <w:rPr>
          <w:rFonts w:ascii="Arial" w:hAnsi="Arial" w:cs="Arial"/>
          <w:b/>
          <w:i/>
          <w:noProof/>
          <w:sz w:val="20"/>
          <w:szCs w:val="20"/>
        </w:rPr>
        <w:t xml:space="preserve">[Signature of Applicant’s Authorised Representative] </w:t>
      </w:r>
      <w:r>
        <w:rPr>
          <w:rFonts w:ascii="Arial" w:hAnsi="Arial" w:cs="Arial"/>
          <w:b/>
          <w:i/>
          <w:sz w:val="20"/>
          <w:szCs w:val="20"/>
        </w:rPr>
        <w:fldChar w:fldCharType="end"/>
      </w:r>
      <w:bookmarkEnd w:id="4"/>
    </w:p>
    <w:p w14:paraId="3963C668" w14:textId="4C01438E" w:rsidR="00197B3F" w:rsidRPr="004706D2" w:rsidRDefault="004813D4" w:rsidP="00197B3F">
      <w:pPr>
        <w:keepNext/>
        <w:keepLines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Title/ Role"/>
            </w:textInput>
          </w:ffData>
        </w:fldChar>
      </w:r>
      <w:bookmarkStart w:id="5" w:name="Text5"/>
      <w:r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i/>
          <w:sz w:val="20"/>
          <w:szCs w:val="20"/>
        </w:rPr>
      </w:r>
      <w:r>
        <w:rPr>
          <w:rFonts w:ascii="Arial" w:hAnsi="Arial" w:cs="Arial"/>
          <w:b/>
          <w:i/>
          <w:sz w:val="20"/>
          <w:szCs w:val="20"/>
        </w:rPr>
        <w:fldChar w:fldCharType="separate"/>
      </w:r>
      <w:r>
        <w:rPr>
          <w:rFonts w:ascii="Arial" w:hAnsi="Arial" w:cs="Arial"/>
          <w:b/>
          <w:i/>
          <w:noProof/>
          <w:sz w:val="20"/>
          <w:szCs w:val="20"/>
        </w:rPr>
        <w:t>Title/ Role</w:t>
      </w:r>
      <w:r>
        <w:rPr>
          <w:rFonts w:ascii="Arial" w:hAnsi="Arial" w:cs="Arial"/>
          <w:b/>
          <w:i/>
          <w:sz w:val="20"/>
          <w:szCs w:val="20"/>
        </w:rPr>
        <w:fldChar w:fldCharType="end"/>
      </w:r>
      <w:bookmarkEnd w:id="5"/>
      <w:r w:rsidR="00197B3F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43BF4844" w14:textId="77777777" w:rsidR="00197B3F" w:rsidRPr="004706D2" w:rsidRDefault="00197B3F" w:rsidP="00197B3F">
      <w:pPr>
        <w:keepNext/>
        <w:keepLines/>
        <w:rPr>
          <w:rFonts w:ascii="Arial" w:hAnsi="Arial" w:cs="Arial"/>
          <w:b/>
          <w:i/>
          <w:sz w:val="22"/>
          <w:szCs w:val="22"/>
        </w:rPr>
      </w:pPr>
    </w:p>
    <w:p w14:paraId="1C44334B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7F708EDF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1C25FDEB" w14:textId="77777777" w:rsidR="00197B3F" w:rsidRDefault="00197B3F" w:rsidP="00197B3F">
      <w:pPr>
        <w:pStyle w:val="BodyText"/>
        <w:tabs>
          <w:tab w:val="clear" w:pos="720"/>
          <w:tab w:val="left" w:pos="0"/>
        </w:tabs>
        <w:jc w:val="both"/>
        <w:rPr>
          <w:rFonts w:ascii="Arial" w:hAnsi="Arial" w:cs="Arial"/>
          <w:sz w:val="20"/>
        </w:rPr>
      </w:pPr>
    </w:p>
    <w:p w14:paraId="788AF26A" w14:textId="00D89A3C" w:rsidR="00E24F3F" w:rsidRDefault="00E24F3F"/>
    <w:p w14:paraId="0F394F58" w14:textId="77777777" w:rsidR="00E24F3F" w:rsidRPr="00E24F3F" w:rsidRDefault="00E24F3F" w:rsidP="00E24F3F"/>
    <w:p w14:paraId="03355ACD" w14:textId="77777777" w:rsidR="00E24F3F" w:rsidRPr="00E24F3F" w:rsidRDefault="00E24F3F" w:rsidP="00E24F3F"/>
    <w:p w14:paraId="7962AE21" w14:textId="77777777" w:rsidR="00E24F3F" w:rsidRPr="00E24F3F" w:rsidRDefault="00E24F3F" w:rsidP="00E24F3F"/>
    <w:p w14:paraId="16B1E353" w14:textId="77777777" w:rsidR="00E24F3F" w:rsidRPr="00E24F3F" w:rsidRDefault="00E24F3F" w:rsidP="00E24F3F"/>
    <w:p w14:paraId="33C32CC1" w14:textId="77777777" w:rsidR="00E24F3F" w:rsidRPr="00E24F3F" w:rsidRDefault="00E24F3F" w:rsidP="00E24F3F"/>
    <w:p w14:paraId="39B7BD72" w14:textId="77777777" w:rsidR="00E24F3F" w:rsidRPr="00E24F3F" w:rsidRDefault="00E24F3F" w:rsidP="00E24F3F"/>
    <w:p w14:paraId="6156A61F" w14:textId="77777777" w:rsidR="00E24F3F" w:rsidRPr="00E24F3F" w:rsidRDefault="00E24F3F" w:rsidP="00E24F3F"/>
    <w:p w14:paraId="48FBCEB2" w14:textId="77777777" w:rsidR="00E24F3F" w:rsidRPr="00E24F3F" w:rsidRDefault="00E24F3F" w:rsidP="00E24F3F"/>
    <w:p w14:paraId="3C0DFF57" w14:textId="77777777" w:rsidR="00E24F3F" w:rsidRPr="00E24F3F" w:rsidRDefault="00E24F3F" w:rsidP="00E24F3F"/>
    <w:p w14:paraId="1125F714" w14:textId="0EA79C75" w:rsidR="007A4E6C" w:rsidRPr="00E24F3F" w:rsidRDefault="007A4E6C" w:rsidP="00E24F3F">
      <w:pPr>
        <w:tabs>
          <w:tab w:val="left" w:pos="2880"/>
        </w:tabs>
      </w:pPr>
    </w:p>
    <w:sectPr w:rsidR="007A4E6C" w:rsidRPr="00E24F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523BC" w14:textId="77777777" w:rsidR="00AC77AC" w:rsidRDefault="00AC77AC" w:rsidP="00DB5CB0">
      <w:r>
        <w:separator/>
      </w:r>
    </w:p>
  </w:endnote>
  <w:endnote w:type="continuationSeparator" w:id="0">
    <w:p w14:paraId="2D6CDA7F" w14:textId="77777777" w:rsidR="00AC77AC" w:rsidRDefault="00AC77AC" w:rsidP="00DB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7182F" w14:textId="5E52CFFF" w:rsidR="00DB5CB0" w:rsidRPr="00DB5CB0" w:rsidRDefault="00DB5CB0">
    <w:pPr>
      <w:pStyle w:val="Footer"/>
      <w:rPr>
        <w:rFonts w:asciiTheme="minorHAnsi" w:hAnsiTheme="minorHAnsi" w:cstheme="minorHAnsi"/>
        <w:b/>
      </w:rPr>
    </w:pPr>
    <w:r w:rsidRPr="00DB5CB0">
      <w:rPr>
        <w:rFonts w:asciiTheme="minorHAnsi" w:hAnsiTheme="minorHAnsi" w:cstheme="minorHAnsi"/>
        <w:b/>
      </w:rPr>
      <w:t>Appendix F 28/07/2023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7A9F6" w14:textId="77777777" w:rsidR="00AC77AC" w:rsidRDefault="00AC77AC" w:rsidP="00DB5CB0">
      <w:r>
        <w:separator/>
      </w:r>
    </w:p>
  </w:footnote>
  <w:footnote w:type="continuationSeparator" w:id="0">
    <w:p w14:paraId="12AB4E57" w14:textId="77777777" w:rsidR="00AC77AC" w:rsidRDefault="00AC77AC" w:rsidP="00DB5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pgPMKa+wLChvk2puGv6BHfduLu1gktSvKJ85PNsxq7rTmb6q9iz/zbfE2dxVpZB/ttOqU6nA9+Minu6pwAOaQ==" w:salt="mb9aUowOFm7HLz38QO/Z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3F"/>
    <w:rsid w:val="00197B3F"/>
    <w:rsid w:val="00310189"/>
    <w:rsid w:val="003F255E"/>
    <w:rsid w:val="004813D4"/>
    <w:rsid w:val="004B29B5"/>
    <w:rsid w:val="007A4E6C"/>
    <w:rsid w:val="00821FF9"/>
    <w:rsid w:val="00984905"/>
    <w:rsid w:val="00AC77AC"/>
    <w:rsid w:val="00B94662"/>
    <w:rsid w:val="00C95E07"/>
    <w:rsid w:val="00DB5CB0"/>
    <w:rsid w:val="00E24F3F"/>
    <w:rsid w:val="00FC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6D19"/>
  <w15:chartTrackingRefBased/>
  <w15:docId w15:val="{F12A8E84-B940-4519-9E68-93C3A59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7B3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ourier New" w:hAnsi="Courier New"/>
      <w:color w:val="00000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97B3F"/>
    <w:rPr>
      <w:rFonts w:ascii="Courier New" w:eastAsia="Times New Roman" w:hAnsi="Courier New" w:cs="Times New Roman"/>
      <w:color w:val="000000"/>
      <w:sz w:val="24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821F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5C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CB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B5C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CB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DCA3B-4401-418C-868C-447396BFD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BE0E3-A267-4C63-9AB2-524BA6A1CFE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0938a2-2ede-4e9f-848c-280f2d44b89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D3D9F5-159C-46D9-BF3D-3DB691F42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O'Mahoney (OGP)</dc:creator>
  <cp:keywords/>
  <dc:description/>
  <cp:lastModifiedBy>Said Shawqi</cp:lastModifiedBy>
  <cp:revision>2</cp:revision>
  <dcterms:created xsi:type="dcterms:W3CDTF">2023-08-24T10:08:00Z</dcterms:created>
  <dcterms:modified xsi:type="dcterms:W3CDTF">2023-08-24T10:08:00Z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