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034A6" w14:textId="78AABD19" w:rsidR="00D31ED0" w:rsidRPr="0059104C" w:rsidRDefault="00646102" w:rsidP="00352A73">
      <w:pPr>
        <w:spacing w:line="360" w:lineRule="auto"/>
        <w:rPr>
          <w:rFonts w:ascii="Trebuchet MS" w:hAnsi="Trebuchet MS" w:cs="Arial"/>
          <w:b/>
          <w:bCs/>
          <w:sz w:val="28"/>
          <w:szCs w:val="28"/>
          <w:lang w:val="en-IE"/>
        </w:rPr>
      </w:pPr>
      <w:r w:rsidRPr="0059104C">
        <w:rPr>
          <w:rFonts w:ascii="Trebuchet MS" w:hAnsi="Trebuchet MS" w:cs="Arial"/>
          <w:b/>
          <w:bCs/>
          <w:noProof/>
          <w:sz w:val="28"/>
          <w:szCs w:val="28"/>
          <w:lang w:val="en-IE" w:eastAsia="en-GB"/>
        </w:rPr>
        <w:drawing>
          <wp:anchor distT="0" distB="0" distL="114300" distR="114300" simplePos="0" relativeHeight="251658250" behindDoc="0" locked="0" layoutInCell="1" allowOverlap="1" wp14:anchorId="367C2436" wp14:editId="3BD961C9">
            <wp:simplePos x="0" y="0"/>
            <wp:positionH relativeFrom="column">
              <wp:posOffset>1885390</wp:posOffset>
            </wp:positionH>
            <wp:positionV relativeFrom="paragraph">
              <wp:posOffset>298659</wp:posOffset>
            </wp:positionV>
            <wp:extent cx="2242811" cy="1786581"/>
            <wp:effectExtent l="0" t="0" r="5715"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42811" cy="1786581"/>
                    </a:xfrm>
                    <a:prstGeom prst="rect">
                      <a:avLst/>
                    </a:prstGeom>
                  </pic:spPr>
                </pic:pic>
              </a:graphicData>
            </a:graphic>
            <wp14:sizeRelH relativeFrom="margin">
              <wp14:pctWidth>0</wp14:pctWidth>
            </wp14:sizeRelH>
            <wp14:sizeRelV relativeFrom="margin">
              <wp14:pctHeight>0</wp14:pctHeight>
            </wp14:sizeRelV>
          </wp:anchor>
        </w:drawing>
      </w:r>
    </w:p>
    <w:p w14:paraId="4190ABC8" w14:textId="28FF8339" w:rsidR="00D31ED0" w:rsidRPr="0059104C" w:rsidRDefault="00D31ED0" w:rsidP="00D31ED0">
      <w:pPr>
        <w:jc w:val="center"/>
        <w:rPr>
          <w:rFonts w:ascii="Verdana" w:hAnsi="Verdana" w:cs="Arial"/>
          <w:b/>
          <w:bCs/>
          <w:sz w:val="44"/>
          <w:szCs w:val="44"/>
          <w:lang w:val="en-IE"/>
        </w:rPr>
      </w:pPr>
    </w:p>
    <w:p w14:paraId="661AEBA6" w14:textId="4029F197" w:rsidR="00D31ED0" w:rsidRPr="000440B0" w:rsidRDefault="00D31ED0" w:rsidP="00D31ED0">
      <w:pPr>
        <w:jc w:val="center"/>
        <w:rPr>
          <w:rFonts w:ascii="Verdana" w:hAnsi="Verdana" w:cs="Arial"/>
          <w:b/>
          <w:sz w:val="36"/>
          <w:szCs w:val="36"/>
          <w:lang w:val="en-IE"/>
        </w:rPr>
      </w:pPr>
      <w:r w:rsidRPr="000440B0">
        <w:rPr>
          <w:rFonts w:ascii="Verdana" w:hAnsi="Verdana" w:cs="Arial"/>
          <w:b/>
          <w:bCs/>
          <w:sz w:val="36"/>
          <w:szCs w:val="36"/>
          <w:lang w:val="en-IE"/>
        </w:rPr>
        <w:t xml:space="preserve">NATIONAL ORGANIC TRAINING </w:t>
      </w:r>
      <w:r w:rsidRPr="000440B0">
        <w:rPr>
          <w:rFonts w:ascii="Verdana" w:hAnsi="Verdana" w:cs="Arial"/>
          <w:b/>
          <w:sz w:val="36"/>
          <w:szCs w:val="36"/>
          <w:lang w:val="en-IE"/>
        </w:rPr>
        <w:t>SKILLNET</w:t>
      </w:r>
      <w:r w:rsidRPr="000440B0">
        <w:rPr>
          <w:rFonts w:ascii="Verdana" w:hAnsi="Verdana" w:cs="Arial"/>
          <w:b/>
          <w:sz w:val="36"/>
          <w:szCs w:val="36"/>
          <w:lang w:val="en-IE"/>
        </w:rPr>
        <w:br/>
      </w:r>
    </w:p>
    <w:p w14:paraId="31CF30E6" w14:textId="6285811A" w:rsidR="00D31ED0" w:rsidRPr="0059104C" w:rsidRDefault="00D31ED0" w:rsidP="00D31ED0">
      <w:pPr>
        <w:jc w:val="center"/>
        <w:rPr>
          <w:rFonts w:ascii="Verdana" w:hAnsi="Verdana" w:cs="Arial"/>
          <w:b/>
          <w:sz w:val="44"/>
          <w:szCs w:val="44"/>
          <w:lang w:val="en-IE"/>
        </w:rPr>
      </w:pPr>
    </w:p>
    <w:p w14:paraId="7493A91D" w14:textId="0C367B34" w:rsidR="00D31ED0" w:rsidRPr="0059104C" w:rsidRDefault="00D31ED0" w:rsidP="00D31ED0">
      <w:pPr>
        <w:jc w:val="center"/>
        <w:rPr>
          <w:rFonts w:ascii="Verdana" w:hAnsi="Verdana" w:cs="Arial"/>
          <w:b/>
          <w:sz w:val="44"/>
          <w:szCs w:val="44"/>
          <w:lang w:val="en-IE"/>
        </w:rPr>
      </w:pPr>
      <w:r w:rsidRPr="0059104C">
        <w:rPr>
          <w:rFonts w:ascii="Verdana" w:hAnsi="Verdana" w:cs="Arial"/>
          <w:b/>
          <w:sz w:val="44"/>
          <w:szCs w:val="44"/>
          <w:lang w:val="en-IE"/>
        </w:rPr>
        <w:t xml:space="preserve">Training and Development Programme </w:t>
      </w:r>
      <w:r w:rsidR="00132942">
        <w:rPr>
          <w:rFonts w:ascii="Verdana" w:hAnsi="Verdana" w:cs="Arial"/>
          <w:b/>
          <w:sz w:val="44"/>
          <w:szCs w:val="44"/>
          <w:lang w:val="en-IE"/>
        </w:rPr>
        <w:t>202</w:t>
      </w:r>
      <w:r w:rsidR="00680841">
        <w:rPr>
          <w:rFonts w:ascii="Verdana" w:hAnsi="Verdana" w:cs="Arial"/>
          <w:b/>
          <w:sz w:val="44"/>
          <w:szCs w:val="44"/>
          <w:lang w:val="en-IE"/>
        </w:rPr>
        <w:t>5-2027</w:t>
      </w:r>
    </w:p>
    <w:p w14:paraId="25DBF1C0" w14:textId="2DEA0273" w:rsidR="00D31ED0" w:rsidRPr="0059104C" w:rsidRDefault="00D31ED0" w:rsidP="00787274">
      <w:pPr>
        <w:rPr>
          <w:rFonts w:ascii="Verdana" w:hAnsi="Verdana" w:cs="Arial"/>
          <w:i/>
          <w:sz w:val="44"/>
          <w:szCs w:val="44"/>
          <w:lang w:val="en-IE"/>
        </w:rPr>
      </w:pPr>
    </w:p>
    <w:p w14:paraId="01D6289F" w14:textId="045A81C9" w:rsidR="00D31ED0" w:rsidRPr="0059104C" w:rsidRDefault="00D31ED0" w:rsidP="00D31ED0">
      <w:pPr>
        <w:jc w:val="center"/>
        <w:rPr>
          <w:rFonts w:ascii="Verdana" w:hAnsi="Verdana" w:cs="Arial"/>
          <w:b/>
          <w:sz w:val="44"/>
          <w:szCs w:val="44"/>
          <w:lang w:val="en-IE"/>
        </w:rPr>
      </w:pPr>
    </w:p>
    <w:p w14:paraId="0FE11563" w14:textId="7859D76D" w:rsidR="00D31ED0" w:rsidRPr="0059104C" w:rsidRDefault="00D31ED0" w:rsidP="00D31ED0">
      <w:pPr>
        <w:jc w:val="center"/>
        <w:rPr>
          <w:rFonts w:ascii="Verdana" w:hAnsi="Verdana" w:cs="Arial"/>
          <w:bCs/>
          <w:sz w:val="44"/>
          <w:szCs w:val="44"/>
          <w:lang w:val="en-IE"/>
        </w:rPr>
      </w:pPr>
      <w:r w:rsidRPr="0059104C">
        <w:rPr>
          <w:rFonts w:ascii="Verdana" w:hAnsi="Verdana"/>
          <w:sz w:val="44"/>
          <w:szCs w:val="44"/>
          <w:lang w:val="en-IE"/>
        </w:rPr>
        <w:br/>
      </w:r>
      <w:r w:rsidRPr="0059104C">
        <w:rPr>
          <w:rFonts w:ascii="Verdana" w:hAnsi="Verdana" w:cs="Helvetica-Bold"/>
          <w:bCs/>
          <w:sz w:val="44"/>
          <w:szCs w:val="44"/>
          <w:lang w:val="en-IE"/>
        </w:rPr>
        <w:t xml:space="preserve">Request for Tender for panel for provision of Training </w:t>
      </w:r>
      <w:r w:rsidR="00132942">
        <w:rPr>
          <w:rFonts w:ascii="Verdana" w:hAnsi="Verdana" w:cs="Helvetica-Bold"/>
          <w:bCs/>
          <w:sz w:val="44"/>
          <w:szCs w:val="44"/>
          <w:lang w:val="en-IE"/>
        </w:rPr>
        <w:t xml:space="preserve">development </w:t>
      </w:r>
      <w:r w:rsidRPr="0059104C">
        <w:rPr>
          <w:rFonts w:ascii="Verdana" w:hAnsi="Verdana" w:cs="Helvetica-Bold"/>
          <w:bCs/>
          <w:sz w:val="44"/>
          <w:szCs w:val="44"/>
          <w:lang w:val="en-IE"/>
        </w:rPr>
        <w:t xml:space="preserve">Services to </w:t>
      </w:r>
      <w:r w:rsidRPr="0059104C">
        <w:rPr>
          <w:rFonts w:ascii="Verdana" w:hAnsi="Verdana" w:cs="Arial"/>
          <w:bCs/>
          <w:sz w:val="44"/>
          <w:szCs w:val="44"/>
          <w:lang w:val="en-IE"/>
        </w:rPr>
        <w:t>National Organic Training Skillnet</w:t>
      </w:r>
    </w:p>
    <w:p w14:paraId="785A7DC5" w14:textId="4BF91871" w:rsidR="00F07AF4" w:rsidRPr="0059104C" w:rsidRDefault="000440B0" w:rsidP="00995AE3">
      <w:pPr>
        <w:spacing w:line="360" w:lineRule="auto"/>
        <w:rPr>
          <w:rFonts w:ascii="Verdana" w:hAnsi="Verdana"/>
          <w:sz w:val="44"/>
          <w:szCs w:val="44"/>
          <w:lang w:val="en-IE"/>
        </w:rPr>
      </w:pPr>
      <w:r>
        <w:rPr>
          <w:rFonts w:ascii="Verdana" w:hAnsi="Verdana"/>
          <w:noProof/>
          <w:sz w:val="44"/>
          <w:szCs w:val="44"/>
          <w:lang w:val="en-IE" w:eastAsia="en-GB"/>
        </w:rPr>
        <w:drawing>
          <wp:anchor distT="0" distB="0" distL="114300" distR="114300" simplePos="0" relativeHeight="251658248" behindDoc="1" locked="0" layoutInCell="1" allowOverlap="1" wp14:anchorId="4A6A734B" wp14:editId="4957BC3A">
            <wp:simplePos x="0" y="0"/>
            <wp:positionH relativeFrom="column">
              <wp:posOffset>-704850</wp:posOffset>
            </wp:positionH>
            <wp:positionV relativeFrom="paragraph">
              <wp:posOffset>577851</wp:posOffset>
            </wp:positionV>
            <wp:extent cx="7299460" cy="1327150"/>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07130" cy="1328545"/>
                    </a:xfrm>
                    <a:prstGeom prst="rect">
                      <a:avLst/>
                    </a:prstGeom>
                    <a:noFill/>
                    <a:ln>
                      <a:noFill/>
                    </a:ln>
                  </pic:spPr>
                </pic:pic>
              </a:graphicData>
            </a:graphic>
            <wp14:sizeRelV relativeFrom="margin">
              <wp14:pctHeight>0</wp14:pctHeight>
            </wp14:sizeRelV>
          </wp:anchor>
        </w:drawing>
      </w:r>
      <w:r w:rsidR="00BA6930" w:rsidRPr="0059104C">
        <w:rPr>
          <w:rFonts w:ascii="Verdana" w:hAnsi="Verdana"/>
          <w:sz w:val="44"/>
          <w:szCs w:val="44"/>
          <w:lang w:val="en-IE"/>
        </w:rPr>
        <w:t xml:space="preserve"> </w:t>
      </w:r>
    </w:p>
    <w:p w14:paraId="5E7175DF" w14:textId="77777777" w:rsidR="00787274" w:rsidRPr="0059104C" w:rsidRDefault="00787274" w:rsidP="00F07AF4">
      <w:pPr>
        <w:spacing w:line="360" w:lineRule="auto"/>
        <w:rPr>
          <w:rFonts w:ascii="Verdana" w:hAnsi="Verdana" w:cs="Arial"/>
          <w:b/>
          <w:bCs/>
          <w:sz w:val="20"/>
          <w:szCs w:val="20"/>
          <w:u w:val="single"/>
          <w:lang w:val="en-IE"/>
        </w:rPr>
      </w:pPr>
    </w:p>
    <w:p w14:paraId="10925676" w14:textId="77777777" w:rsidR="00787274" w:rsidRPr="0059104C" w:rsidRDefault="00787274" w:rsidP="00F07AF4">
      <w:pPr>
        <w:spacing w:line="360" w:lineRule="auto"/>
        <w:rPr>
          <w:rFonts w:ascii="Verdana" w:hAnsi="Verdana" w:cs="Arial"/>
          <w:b/>
          <w:bCs/>
          <w:sz w:val="20"/>
          <w:szCs w:val="20"/>
          <w:u w:val="single"/>
          <w:lang w:val="en-IE"/>
        </w:rPr>
      </w:pPr>
    </w:p>
    <w:p w14:paraId="31351D8F" w14:textId="77777777" w:rsidR="00787274" w:rsidRPr="0059104C" w:rsidRDefault="00787274" w:rsidP="00F07AF4">
      <w:pPr>
        <w:spacing w:line="360" w:lineRule="auto"/>
        <w:rPr>
          <w:rFonts w:ascii="Verdana" w:hAnsi="Verdana" w:cs="Arial"/>
          <w:b/>
          <w:bCs/>
          <w:sz w:val="20"/>
          <w:szCs w:val="20"/>
          <w:u w:val="single"/>
          <w:lang w:val="en-IE"/>
        </w:rPr>
      </w:pPr>
    </w:p>
    <w:p w14:paraId="272828B4" w14:textId="77777777" w:rsidR="000440B0" w:rsidRDefault="000440B0" w:rsidP="00F07AF4">
      <w:pPr>
        <w:spacing w:line="360" w:lineRule="auto"/>
        <w:rPr>
          <w:rFonts w:ascii="Verdana" w:hAnsi="Verdana" w:cs="Arial"/>
          <w:b/>
          <w:bCs/>
          <w:sz w:val="20"/>
          <w:szCs w:val="20"/>
          <w:u w:val="single"/>
          <w:lang w:val="en-IE"/>
        </w:rPr>
      </w:pPr>
    </w:p>
    <w:p w14:paraId="1931AEAF" w14:textId="77777777" w:rsidR="000440B0" w:rsidRDefault="000440B0" w:rsidP="00F07AF4">
      <w:pPr>
        <w:spacing w:line="360" w:lineRule="auto"/>
        <w:rPr>
          <w:rFonts w:ascii="Verdana" w:hAnsi="Verdana" w:cs="Arial"/>
          <w:b/>
          <w:bCs/>
          <w:sz w:val="20"/>
          <w:szCs w:val="20"/>
          <w:u w:val="single"/>
          <w:lang w:val="en-IE"/>
        </w:rPr>
      </w:pPr>
    </w:p>
    <w:p w14:paraId="08AFE630" w14:textId="77777777" w:rsidR="000440B0" w:rsidRDefault="000440B0" w:rsidP="00F07AF4">
      <w:pPr>
        <w:spacing w:line="360" w:lineRule="auto"/>
        <w:rPr>
          <w:rFonts w:ascii="Verdana" w:hAnsi="Verdana" w:cs="Arial"/>
          <w:b/>
          <w:bCs/>
          <w:sz w:val="20"/>
          <w:szCs w:val="20"/>
          <w:u w:val="single"/>
          <w:lang w:val="en-IE"/>
        </w:rPr>
      </w:pPr>
    </w:p>
    <w:p w14:paraId="304D741C" w14:textId="77777777" w:rsidR="000440B0" w:rsidRDefault="000440B0" w:rsidP="00F07AF4">
      <w:pPr>
        <w:spacing w:line="360" w:lineRule="auto"/>
        <w:rPr>
          <w:rFonts w:ascii="Verdana" w:hAnsi="Verdana" w:cs="Arial"/>
          <w:b/>
          <w:bCs/>
          <w:sz w:val="20"/>
          <w:szCs w:val="20"/>
          <w:u w:val="single"/>
          <w:lang w:val="en-IE"/>
        </w:rPr>
      </w:pPr>
    </w:p>
    <w:p w14:paraId="1D0DD0B3" w14:textId="77777777" w:rsidR="000440B0" w:rsidRDefault="000440B0" w:rsidP="00F07AF4">
      <w:pPr>
        <w:spacing w:line="360" w:lineRule="auto"/>
        <w:rPr>
          <w:rFonts w:ascii="Verdana" w:hAnsi="Verdana" w:cs="Arial"/>
          <w:b/>
          <w:bCs/>
          <w:sz w:val="20"/>
          <w:szCs w:val="20"/>
          <w:u w:val="single"/>
          <w:lang w:val="en-IE"/>
        </w:rPr>
      </w:pPr>
    </w:p>
    <w:p w14:paraId="09E1D7DD" w14:textId="77777777" w:rsidR="000440B0" w:rsidRDefault="000440B0" w:rsidP="00F07AF4">
      <w:pPr>
        <w:spacing w:line="360" w:lineRule="auto"/>
        <w:rPr>
          <w:rFonts w:ascii="Verdana" w:hAnsi="Verdana" w:cs="Arial"/>
          <w:b/>
          <w:bCs/>
          <w:sz w:val="20"/>
          <w:szCs w:val="20"/>
          <w:u w:val="single"/>
          <w:lang w:val="en-IE"/>
        </w:rPr>
      </w:pPr>
    </w:p>
    <w:p w14:paraId="43F535CB" w14:textId="77777777" w:rsidR="000440B0" w:rsidRDefault="000440B0" w:rsidP="00F07AF4">
      <w:pPr>
        <w:spacing w:line="360" w:lineRule="auto"/>
        <w:rPr>
          <w:rFonts w:ascii="Verdana" w:hAnsi="Verdana" w:cs="Arial"/>
          <w:b/>
          <w:bCs/>
          <w:sz w:val="20"/>
          <w:szCs w:val="20"/>
          <w:u w:val="single"/>
          <w:lang w:val="en-IE"/>
        </w:rPr>
      </w:pPr>
    </w:p>
    <w:p w14:paraId="7B67E825" w14:textId="4AE0115C" w:rsidR="00D31ED0" w:rsidRPr="0059104C" w:rsidRDefault="00D31ED0" w:rsidP="00F07AF4">
      <w:pPr>
        <w:spacing w:line="360" w:lineRule="auto"/>
        <w:rPr>
          <w:rFonts w:ascii="Verdana" w:hAnsi="Verdana"/>
          <w:sz w:val="44"/>
          <w:szCs w:val="44"/>
          <w:lang w:val="en-IE"/>
        </w:rPr>
      </w:pPr>
      <w:r w:rsidRPr="0059104C">
        <w:rPr>
          <w:rFonts w:ascii="Verdana" w:hAnsi="Verdana" w:cs="Arial"/>
          <w:b/>
          <w:bCs/>
          <w:sz w:val="20"/>
          <w:szCs w:val="20"/>
          <w:u w:val="single"/>
          <w:lang w:val="en-IE"/>
        </w:rPr>
        <w:t>CONTENTS:</w:t>
      </w:r>
    </w:p>
    <w:p w14:paraId="5C41E061" w14:textId="42891AD9" w:rsidR="00D31ED0" w:rsidRPr="0059104C" w:rsidRDefault="00D31ED0" w:rsidP="00D31ED0">
      <w:pPr>
        <w:pStyle w:val="TOC1"/>
        <w:rPr>
          <w:rFonts w:ascii="Verdana" w:hAnsi="Verdana" w:cs="Arial"/>
          <w:sz w:val="20"/>
          <w:szCs w:val="20"/>
          <w:lang w:val="en-IE" w:eastAsia="en-GB"/>
        </w:rPr>
      </w:pPr>
      <w:r w:rsidRPr="0059104C">
        <w:rPr>
          <w:rFonts w:ascii="Verdana" w:hAnsi="Verdana" w:cs="Arial"/>
          <w:b/>
          <w:bCs/>
          <w:sz w:val="20"/>
          <w:szCs w:val="20"/>
          <w:lang w:val="en-IE"/>
        </w:rPr>
        <w:fldChar w:fldCharType="begin"/>
      </w:r>
      <w:r w:rsidRPr="0059104C">
        <w:rPr>
          <w:rFonts w:ascii="Verdana" w:hAnsi="Verdana" w:cs="Arial"/>
          <w:b/>
          <w:bCs/>
          <w:sz w:val="20"/>
          <w:szCs w:val="20"/>
          <w:lang w:val="en-IE"/>
        </w:rPr>
        <w:instrText xml:space="preserve"> TOC \o "1-3" \h \z \u </w:instrText>
      </w:r>
      <w:r w:rsidRPr="0059104C">
        <w:rPr>
          <w:rFonts w:ascii="Verdana" w:hAnsi="Verdana" w:cs="Arial"/>
          <w:b/>
          <w:bCs/>
          <w:sz w:val="20"/>
          <w:szCs w:val="20"/>
          <w:lang w:val="en-IE"/>
        </w:rPr>
        <w:fldChar w:fldCharType="separate"/>
      </w:r>
      <w:hyperlink w:anchor="_Toc261526105" w:history="1">
        <w:r w:rsidRPr="0059104C">
          <w:rPr>
            <w:rStyle w:val="Hyperlink"/>
            <w:rFonts w:ascii="Verdana" w:hAnsi="Verdana" w:cs="Arial"/>
            <w:b/>
            <w:bCs/>
            <w:sz w:val="20"/>
            <w:szCs w:val="20"/>
            <w:lang w:val="en-IE"/>
          </w:rPr>
          <w:t>1.</w:t>
        </w:r>
        <w:r w:rsidRPr="0059104C">
          <w:rPr>
            <w:rFonts w:ascii="Verdana" w:hAnsi="Verdana" w:cs="Arial"/>
            <w:sz w:val="20"/>
            <w:szCs w:val="20"/>
            <w:lang w:val="en-IE" w:eastAsia="en-GB"/>
          </w:rPr>
          <w:tab/>
        </w:r>
        <w:r w:rsidRPr="0059104C">
          <w:rPr>
            <w:rStyle w:val="Hyperlink"/>
            <w:rFonts w:ascii="Verdana" w:hAnsi="Verdana" w:cs="Arial"/>
            <w:b/>
            <w:bCs/>
            <w:sz w:val="20"/>
            <w:szCs w:val="20"/>
            <w:lang w:val="en-IE"/>
          </w:rPr>
          <w:t>INTRODUCTION</w:t>
        </w:r>
        <w:r w:rsidRPr="0059104C">
          <w:rPr>
            <w:rFonts w:ascii="Verdana" w:hAnsi="Verdana" w:cs="Arial"/>
            <w:webHidden/>
            <w:sz w:val="20"/>
            <w:szCs w:val="20"/>
            <w:lang w:val="en-IE"/>
          </w:rPr>
          <w:tab/>
        </w:r>
      </w:hyperlink>
    </w:p>
    <w:p w14:paraId="6649DCB3" w14:textId="72EA7FE5" w:rsidR="00D31ED0" w:rsidRPr="0059104C" w:rsidRDefault="00D31ED0" w:rsidP="00D31ED0">
      <w:pPr>
        <w:pStyle w:val="TOC1"/>
        <w:rPr>
          <w:rFonts w:ascii="Verdana" w:hAnsi="Verdana" w:cs="Arial"/>
          <w:sz w:val="20"/>
          <w:szCs w:val="20"/>
          <w:lang w:val="en-IE" w:eastAsia="en-GB"/>
        </w:rPr>
      </w:pPr>
      <w:hyperlink w:anchor="_Toc261526107" w:history="1">
        <w:r w:rsidRPr="0059104C">
          <w:rPr>
            <w:rStyle w:val="Hyperlink"/>
            <w:rFonts w:ascii="Verdana" w:hAnsi="Verdana" w:cs="Arial"/>
            <w:b/>
            <w:bCs/>
            <w:sz w:val="20"/>
            <w:szCs w:val="20"/>
            <w:lang w:val="en-IE"/>
          </w:rPr>
          <w:t>2.</w:t>
        </w:r>
        <w:r w:rsidRPr="0059104C">
          <w:rPr>
            <w:rFonts w:ascii="Verdana" w:hAnsi="Verdana" w:cs="Arial"/>
            <w:sz w:val="20"/>
            <w:szCs w:val="20"/>
            <w:lang w:val="en-IE" w:eastAsia="en-GB"/>
          </w:rPr>
          <w:tab/>
        </w:r>
        <w:r w:rsidRPr="0059104C">
          <w:rPr>
            <w:rStyle w:val="Hyperlink"/>
            <w:rFonts w:ascii="Verdana" w:hAnsi="Verdana" w:cs="Arial"/>
            <w:b/>
            <w:bCs/>
            <w:sz w:val="20"/>
            <w:szCs w:val="20"/>
            <w:lang w:val="en-IE"/>
          </w:rPr>
          <w:t>INSTRUCTIONS TO TENDERERS</w:t>
        </w:r>
        <w:r w:rsidRPr="0059104C">
          <w:rPr>
            <w:rFonts w:ascii="Verdana" w:hAnsi="Verdana" w:cs="Arial"/>
            <w:webHidden/>
            <w:sz w:val="20"/>
            <w:szCs w:val="20"/>
            <w:lang w:val="en-IE"/>
          </w:rPr>
          <w:tab/>
        </w:r>
      </w:hyperlink>
    </w:p>
    <w:p w14:paraId="3AA4BBB5" w14:textId="77777777" w:rsidR="00D31ED0" w:rsidRPr="0059104C" w:rsidRDefault="00D31ED0" w:rsidP="00D31ED0">
      <w:pPr>
        <w:pStyle w:val="TOC1"/>
        <w:rPr>
          <w:rFonts w:ascii="Verdana" w:hAnsi="Verdana" w:cs="Arial"/>
          <w:sz w:val="20"/>
          <w:szCs w:val="20"/>
          <w:lang w:val="en-IE" w:eastAsia="en-GB"/>
        </w:rPr>
      </w:pPr>
      <w:hyperlink w:anchor="_Toc261526108" w:history="1">
        <w:r w:rsidRPr="0059104C">
          <w:rPr>
            <w:rStyle w:val="Hyperlink"/>
            <w:rFonts w:ascii="Verdana" w:hAnsi="Verdana" w:cs="Arial"/>
            <w:b/>
            <w:bCs/>
            <w:sz w:val="20"/>
            <w:szCs w:val="20"/>
            <w:lang w:val="en-IE"/>
          </w:rPr>
          <w:t>3.</w:t>
        </w:r>
        <w:r w:rsidRPr="0059104C">
          <w:rPr>
            <w:rFonts w:ascii="Verdana" w:hAnsi="Verdana" w:cs="Arial"/>
            <w:sz w:val="20"/>
            <w:szCs w:val="20"/>
            <w:lang w:val="en-IE" w:eastAsia="en-GB"/>
          </w:rPr>
          <w:tab/>
        </w:r>
        <w:r w:rsidRPr="0059104C">
          <w:rPr>
            <w:rStyle w:val="Hyperlink"/>
            <w:rFonts w:ascii="Verdana" w:hAnsi="Verdana" w:cs="Arial"/>
            <w:b/>
            <w:bCs/>
            <w:sz w:val="20"/>
            <w:szCs w:val="20"/>
            <w:lang w:val="en-IE"/>
          </w:rPr>
          <w:t>AWARD CRITERIA</w:t>
        </w:r>
        <w:r w:rsidRPr="0059104C">
          <w:rPr>
            <w:rFonts w:ascii="Verdana" w:hAnsi="Verdana" w:cs="Arial"/>
            <w:webHidden/>
            <w:sz w:val="20"/>
            <w:szCs w:val="20"/>
            <w:lang w:val="en-IE"/>
          </w:rPr>
          <w:tab/>
        </w:r>
      </w:hyperlink>
    </w:p>
    <w:p w14:paraId="5CC1F22F" w14:textId="77777777" w:rsidR="00D31ED0" w:rsidRPr="0059104C" w:rsidRDefault="00D31ED0" w:rsidP="00D31ED0">
      <w:pPr>
        <w:pStyle w:val="TOC1"/>
        <w:rPr>
          <w:rFonts w:ascii="Verdana" w:hAnsi="Verdana" w:cs="Arial"/>
          <w:sz w:val="20"/>
          <w:szCs w:val="20"/>
          <w:lang w:val="en-IE" w:eastAsia="en-GB"/>
        </w:rPr>
      </w:pPr>
      <w:hyperlink w:anchor="_Toc261526109" w:history="1">
        <w:r w:rsidRPr="0059104C">
          <w:rPr>
            <w:rStyle w:val="Hyperlink"/>
            <w:rFonts w:ascii="Verdana" w:hAnsi="Verdana" w:cs="Arial"/>
            <w:b/>
            <w:bCs/>
            <w:sz w:val="20"/>
            <w:szCs w:val="20"/>
            <w:lang w:val="en-IE"/>
          </w:rPr>
          <w:t>4.</w:t>
        </w:r>
        <w:r w:rsidRPr="0059104C">
          <w:rPr>
            <w:rFonts w:ascii="Verdana" w:hAnsi="Verdana" w:cs="Arial"/>
            <w:sz w:val="20"/>
            <w:szCs w:val="20"/>
            <w:lang w:val="en-IE" w:eastAsia="en-GB"/>
          </w:rPr>
          <w:tab/>
        </w:r>
        <w:r w:rsidRPr="0059104C">
          <w:rPr>
            <w:rStyle w:val="Hyperlink"/>
            <w:rFonts w:ascii="Verdana" w:hAnsi="Verdana" w:cs="Arial"/>
            <w:b/>
            <w:bCs/>
            <w:sz w:val="20"/>
            <w:szCs w:val="20"/>
            <w:lang w:val="en-IE"/>
          </w:rPr>
          <w:t>DURATION AND SCOPE OF THE PANEL</w:t>
        </w:r>
        <w:r w:rsidRPr="0059104C">
          <w:rPr>
            <w:rFonts w:ascii="Verdana" w:hAnsi="Verdana" w:cs="Arial"/>
            <w:webHidden/>
            <w:sz w:val="20"/>
            <w:szCs w:val="20"/>
            <w:lang w:val="en-IE"/>
          </w:rPr>
          <w:tab/>
        </w:r>
      </w:hyperlink>
    </w:p>
    <w:p w14:paraId="1774D057" w14:textId="77777777" w:rsidR="00D31ED0" w:rsidRPr="0059104C" w:rsidRDefault="00D31ED0" w:rsidP="00D31ED0">
      <w:pPr>
        <w:pStyle w:val="TOC1"/>
        <w:rPr>
          <w:rFonts w:ascii="Verdana" w:hAnsi="Verdana" w:cs="Arial"/>
          <w:sz w:val="20"/>
          <w:szCs w:val="20"/>
          <w:lang w:val="en-IE" w:eastAsia="en-GB"/>
        </w:rPr>
      </w:pPr>
      <w:hyperlink w:anchor="_Toc261526111" w:history="1">
        <w:r w:rsidRPr="0059104C">
          <w:rPr>
            <w:rStyle w:val="Hyperlink"/>
            <w:rFonts w:ascii="Verdana" w:hAnsi="Verdana" w:cs="Arial"/>
            <w:b/>
            <w:bCs/>
            <w:sz w:val="20"/>
            <w:szCs w:val="20"/>
            <w:lang w:val="en-IE"/>
          </w:rPr>
          <w:t>5.</w:t>
        </w:r>
        <w:r w:rsidRPr="0059104C">
          <w:rPr>
            <w:rFonts w:ascii="Verdana" w:hAnsi="Verdana" w:cs="Arial"/>
            <w:sz w:val="20"/>
            <w:szCs w:val="20"/>
            <w:lang w:val="en-IE" w:eastAsia="en-GB"/>
          </w:rPr>
          <w:tab/>
        </w:r>
        <w:r w:rsidRPr="0059104C">
          <w:rPr>
            <w:rStyle w:val="Hyperlink"/>
            <w:rFonts w:ascii="Verdana" w:hAnsi="Verdana" w:cs="Arial"/>
            <w:b/>
            <w:bCs/>
            <w:sz w:val="20"/>
            <w:szCs w:val="20"/>
            <w:lang w:val="en-IE"/>
          </w:rPr>
          <w:t>INELIGIBILITY UNDER EU RULES</w:t>
        </w:r>
        <w:r w:rsidRPr="0059104C">
          <w:rPr>
            <w:rFonts w:ascii="Verdana" w:hAnsi="Verdana" w:cs="Arial"/>
            <w:webHidden/>
            <w:sz w:val="20"/>
            <w:szCs w:val="20"/>
            <w:lang w:val="en-IE"/>
          </w:rPr>
          <w:tab/>
        </w:r>
      </w:hyperlink>
    </w:p>
    <w:p w14:paraId="77695638" w14:textId="77777777" w:rsidR="00D31ED0" w:rsidRPr="0059104C" w:rsidRDefault="00D31ED0" w:rsidP="00D31ED0">
      <w:pPr>
        <w:pStyle w:val="TOC1"/>
        <w:rPr>
          <w:rFonts w:ascii="Verdana" w:hAnsi="Verdana" w:cs="Arial"/>
          <w:sz w:val="20"/>
          <w:szCs w:val="20"/>
          <w:lang w:val="en-IE" w:eastAsia="en-GB"/>
        </w:rPr>
      </w:pPr>
      <w:hyperlink w:anchor="_Toc261526112" w:history="1">
        <w:r w:rsidRPr="0059104C">
          <w:rPr>
            <w:rStyle w:val="Hyperlink"/>
            <w:rFonts w:ascii="Verdana" w:hAnsi="Verdana" w:cs="Arial"/>
            <w:b/>
            <w:bCs/>
            <w:sz w:val="20"/>
            <w:szCs w:val="20"/>
            <w:lang w:val="en-IE"/>
          </w:rPr>
          <w:t>6.</w:t>
        </w:r>
        <w:r w:rsidRPr="0059104C">
          <w:rPr>
            <w:rFonts w:ascii="Verdana" w:hAnsi="Verdana" w:cs="Arial"/>
            <w:sz w:val="20"/>
            <w:szCs w:val="20"/>
            <w:lang w:val="en-IE" w:eastAsia="en-GB"/>
          </w:rPr>
          <w:tab/>
        </w:r>
        <w:r w:rsidRPr="0059104C">
          <w:rPr>
            <w:rStyle w:val="Hyperlink"/>
            <w:rFonts w:ascii="Verdana" w:hAnsi="Verdana" w:cs="Arial"/>
            <w:b/>
            <w:bCs/>
            <w:sz w:val="20"/>
            <w:szCs w:val="20"/>
            <w:lang w:val="en-IE"/>
          </w:rPr>
          <w:t>TERMS &amp; CONDITIONS</w:t>
        </w:r>
        <w:r w:rsidRPr="0059104C">
          <w:rPr>
            <w:rFonts w:ascii="Verdana" w:hAnsi="Verdana" w:cs="Arial"/>
            <w:webHidden/>
            <w:sz w:val="20"/>
            <w:szCs w:val="20"/>
            <w:lang w:val="en-IE"/>
          </w:rPr>
          <w:tab/>
        </w:r>
      </w:hyperlink>
    </w:p>
    <w:p w14:paraId="1F1DA086" w14:textId="77777777" w:rsidR="00D31ED0" w:rsidRPr="0059104C" w:rsidRDefault="00D31ED0" w:rsidP="00D31ED0">
      <w:pPr>
        <w:pStyle w:val="TOC1"/>
        <w:ind w:left="440"/>
        <w:rPr>
          <w:rFonts w:ascii="Verdana" w:hAnsi="Verdana" w:cs="Arial"/>
          <w:sz w:val="20"/>
          <w:szCs w:val="20"/>
          <w:lang w:val="en-IE"/>
        </w:rPr>
      </w:pPr>
      <w:r w:rsidRPr="0059104C">
        <w:rPr>
          <w:rFonts w:ascii="Verdana" w:hAnsi="Verdana" w:cs="Arial"/>
          <w:sz w:val="20"/>
          <w:szCs w:val="20"/>
          <w:lang w:val="en-IE"/>
        </w:rPr>
        <w:fldChar w:fldCharType="end"/>
      </w:r>
    </w:p>
    <w:p w14:paraId="4EA40A06" w14:textId="77777777" w:rsidR="00D31ED0" w:rsidRPr="0059104C" w:rsidRDefault="00D31ED0" w:rsidP="00D31ED0">
      <w:pPr>
        <w:rPr>
          <w:lang w:val="en-IE"/>
        </w:rPr>
      </w:pPr>
    </w:p>
    <w:p w14:paraId="06215DC0" w14:textId="77777777" w:rsidR="00D31ED0" w:rsidRPr="0059104C" w:rsidRDefault="00D31ED0" w:rsidP="00D31ED0">
      <w:pPr>
        <w:rPr>
          <w:lang w:val="en-IE"/>
        </w:rPr>
      </w:pPr>
    </w:p>
    <w:p w14:paraId="491652DC" w14:textId="77777777" w:rsidR="00D31ED0" w:rsidRPr="0059104C" w:rsidRDefault="00D31ED0" w:rsidP="00D31ED0">
      <w:pPr>
        <w:spacing w:line="360" w:lineRule="auto"/>
        <w:rPr>
          <w:rFonts w:ascii="Verdana" w:hAnsi="Verdana"/>
          <w:b/>
          <w:sz w:val="20"/>
          <w:szCs w:val="20"/>
          <w:u w:val="single"/>
          <w:lang w:val="en-IE"/>
        </w:rPr>
      </w:pPr>
      <w:r w:rsidRPr="0059104C">
        <w:rPr>
          <w:rFonts w:ascii="Verdana" w:hAnsi="Verdana"/>
          <w:b/>
          <w:sz w:val="20"/>
          <w:szCs w:val="20"/>
          <w:u w:val="single"/>
          <w:lang w:val="en-IE"/>
        </w:rPr>
        <w:t>APPENDICES</w:t>
      </w:r>
    </w:p>
    <w:p w14:paraId="7875A007" w14:textId="77777777" w:rsidR="00D31ED0" w:rsidRPr="0059104C" w:rsidRDefault="00D31ED0" w:rsidP="00D31ED0">
      <w:pPr>
        <w:spacing w:line="360" w:lineRule="auto"/>
        <w:rPr>
          <w:rFonts w:ascii="Verdana" w:hAnsi="Verdana"/>
          <w:b/>
          <w:sz w:val="20"/>
          <w:szCs w:val="20"/>
          <w:u w:val="single"/>
          <w:lang w:val="en-IE"/>
        </w:rPr>
      </w:pPr>
    </w:p>
    <w:p w14:paraId="53893224" w14:textId="77777777" w:rsidR="00D31ED0" w:rsidRPr="0059104C" w:rsidRDefault="00D31ED0" w:rsidP="00D31ED0">
      <w:pPr>
        <w:pStyle w:val="TOC1"/>
        <w:rPr>
          <w:rFonts w:ascii="Verdana" w:hAnsi="Verdana" w:cs="Arial"/>
          <w:b/>
          <w:sz w:val="20"/>
          <w:szCs w:val="20"/>
          <w:lang w:val="en-IE" w:eastAsia="en-GB"/>
        </w:rPr>
      </w:pPr>
      <w:hyperlink w:anchor="_Toc261526105" w:history="1">
        <w:r w:rsidRPr="0059104C">
          <w:rPr>
            <w:rStyle w:val="Hyperlink"/>
            <w:rFonts w:ascii="Verdana" w:hAnsi="Verdana" w:cs="Arial"/>
            <w:b/>
            <w:bCs/>
            <w:color w:val="auto"/>
            <w:sz w:val="20"/>
            <w:szCs w:val="20"/>
            <w:u w:val="none"/>
            <w:lang w:val="en-IE"/>
          </w:rPr>
          <w:t>I.</w:t>
        </w:r>
        <w:r w:rsidRPr="0059104C">
          <w:rPr>
            <w:rFonts w:ascii="Verdana" w:hAnsi="Verdana" w:cs="Arial"/>
            <w:b/>
            <w:sz w:val="20"/>
            <w:szCs w:val="20"/>
            <w:lang w:val="en-IE" w:eastAsia="en-GB"/>
          </w:rPr>
          <w:tab/>
        </w:r>
        <w:r w:rsidRPr="0059104C">
          <w:rPr>
            <w:rFonts w:ascii="Verdana" w:hAnsi="Verdana" w:cs="Arial"/>
            <w:b/>
            <w:bCs/>
            <w:sz w:val="20"/>
            <w:szCs w:val="20"/>
            <w:lang w:val="en-IE"/>
          </w:rPr>
          <w:t>SPECIFICATION OF REQUIREMENTS</w:t>
        </w:r>
        <w:r w:rsidRPr="0059104C">
          <w:rPr>
            <w:rFonts w:ascii="Verdana" w:hAnsi="Verdana" w:cs="Arial"/>
            <w:b/>
            <w:webHidden/>
            <w:sz w:val="20"/>
            <w:szCs w:val="20"/>
            <w:lang w:val="en-IE"/>
          </w:rPr>
          <w:tab/>
        </w:r>
      </w:hyperlink>
    </w:p>
    <w:p w14:paraId="515563D2" w14:textId="77777777" w:rsidR="00D31ED0" w:rsidRPr="0059104C" w:rsidRDefault="00D31ED0" w:rsidP="00D31ED0">
      <w:pPr>
        <w:pStyle w:val="TOC1"/>
        <w:rPr>
          <w:rFonts w:ascii="Verdana" w:hAnsi="Verdana" w:cs="Arial"/>
          <w:b/>
          <w:sz w:val="20"/>
          <w:szCs w:val="20"/>
          <w:lang w:val="en-IE" w:eastAsia="en-GB"/>
        </w:rPr>
      </w:pPr>
      <w:hyperlink w:anchor="_Toc261526107" w:history="1">
        <w:r w:rsidRPr="0059104C">
          <w:rPr>
            <w:rStyle w:val="Hyperlink"/>
            <w:rFonts w:ascii="Verdana" w:hAnsi="Verdana" w:cs="Arial"/>
            <w:b/>
            <w:bCs/>
            <w:color w:val="auto"/>
            <w:sz w:val="20"/>
            <w:szCs w:val="20"/>
            <w:u w:val="none"/>
            <w:lang w:val="en-IE"/>
          </w:rPr>
          <w:t>II.</w:t>
        </w:r>
        <w:r w:rsidRPr="0059104C">
          <w:rPr>
            <w:rFonts w:ascii="Verdana" w:hAnsi="Verdana" w:cs="Arial"/>
            <w:b/>
            <w:sz w:val="20"/>
            <w:szCs w:val="20"/>
            <w:lang w:val="en-IE" w:eastAsia="en-GB"/>
          </w:rPr>
          <w:tab/>
        </w:r>
        <w:r w:rsidRPr="0059104C">
          <w:rPr>
            <w:rStyle w:val="Hyperlink"/>
            <w:rFonts w:ascii="Verdana" w:hAnsi="Verdana" w:cs="Arial"/>
            <w:b/>
            <w:bCs/>
            <w:color w:val="auto"/>
            <w:sz w:val="20"/>
            <w:szCs w:val="20"/>
            <w:u w:val="none"/>
            <w:lang w:val="en-IE"/>
          </w:rPr>
          <w:t>INSTRUCTIONS TO TENDERERS</w:t>
        </w:r>
        <w:r w:rsidRPr="0059104C">
          <w:rPr>
            <w:rFonts w:ascii="Verdana" w:hAnsi="Verdana" w:cs="Arial"/>
            <w:b/>
            <w:webHidden/>
            <w:sz w:val="20"/>
            <w:szCs w:val="20"/>
            <w:lang w:val="en-IE"/>
          </w:rPr>
          <w:tab/>
        </w:r>
      </w:hyperlink>
    </w:p>
    <w:p w14:paraId="53E359D6" w14:textId="77777777" w:rsidR="00D31ED0" w:rsidRPr="0059104C" w:rsidRDefault="00D31ED0" w:rsidP="00D31ED0">
      <w:pPr>
        <w:pStyle w:val="TOC1"/>
        <w:rPr>
          <w:rFonts w:ascii="Verdana" w:hAnsi="Verdana" w:cs="Arial"/>
          <w:b/>
          <w:sz w:val="20"/>
          <w:szCs w:val="20"/>
          <w:lang w:val="en-IE" w:eastAsia="en-GB"/>
        </w:rPr>
      </w:pPr>
      <w:hyperlink w:anchor="_Toc261526108" w:history="1">
        <w:r w:rsidRPr="0059104C">
          <w:rPr>
            <w:rStyle w:val="Hyperlink"/>
            <w:rFonts w:ascii="Verdana" w:hAnsi="Verdana" w:cs="Arial"/>
            <w:b/>
            <w:bCs/>
            <w:color w:val="auto"/>
            <w:sz w:val="20"/>
            <w:szCs w:val="20"/>
            <w:u w:val="none"/>
            <w:lang w:val="en-IE"/>
          </w:rPr>
          <w:t>III.</w:t>
        </w:r>
        <w:r w:rsidRPr="0059104C">
          <w:rPr>
            <w:rFonts w:ascii="Verdana" w:hAnsi="Verdana" w:cs="Arial"/>
            <w:b/>
            <w:sz w:val="20"/>
            <w:szCs w:val="20"/>
            <w:lang w:val="en-IE" w:eastAsia="en-GB"/>
          </w:rPr>
          <w:tab/>
        </w:r>
        <w:r w:rsidRPr="0059104C">
          <w:rPr>
            <w:rStyle w:val="Hyperlink"/>
            <w:rFonts w:ascii="Verdana" w:hAnsi="Verdana" w:cs="Arial"/>
            <w:b/>
            <w:bCs/>
            <w:color w:val="auto"/>
            <w:sz w:val="20"/>
            <w:szCs w:val="20"/>
            <w:u w:val="none"/>
            <w:lang w:val="en-IE"/>
          </w:rPr>
          <w:t>COVER SHEET</w:t>
        </w:r>
        <w:r w:rsidRPr="0059104C">
          <w:rPr>
            <w:rFonts w:ascii="Verdana" w:hAnsi="Verdana" w:cs="Arial"/>
            <w:b/>
            <w:webHidden/>
            <w:sz w:val="20"/>
            <w:szCs w:val="20"/>
            <w:lang w:val="en-IE"/>
          </w:rPr>
          <w:tab/>
        </w:r>
      </w:hyperlink>
    </w:p>
    <w:p w14:paraId="53FA4BD2" w14:textId="77777777" w:rsidR="00D31ED0" w:rsidRPr="0059104C" w:rsidRDefault="00D31ED0" w:rsidP="00D31ED0">
      <w:pPr>
        <w:pStyle w:val="TOC1"/>
        <w:rPr>
          <w:rFonts w:ascii="Verdana" w:hAnsi="Verdana" w:cs="Arial"/>
          <w:sz w:val="20"/>
          <w:szCs w:val="20"/>
          <w:lang w:val="en-IE" w:eastAsia="en-GB"/>
        </w:rPr>
      </w:pPr>
      <w:hyperlink w:anchor="_Toc261526109" w:history="1">
        <w:r w:rsidRPr="0059104C">
          <w:rPr>
            <w:rStyle w:val="Hyperlink"/>
            <w:rFonts w:ascii="Verdana" w:hAnsi="Verdana" w:cs="Arial"/>
            <w:b/>
            <w:bCs/>
            <w:color w:val="auto"/>
            <w:sz w:val="20"/>
            <w:szCs w:val="20"/>
            <w:u w:val="none"/>
            <w:lang w:val="en-IE"/>
          </w:rPr>
          <w:t>IV.</w:t>
        </w:r>
        <w:r w:rsidRPr="0059104C">
          <w:rPr>
            <w:rFonts w:ascii="Verdana" w:hAnsi="Verdana" w:cs="Arial"/>
            <w:b/>
            <w:sz w:val="20"/>
            <w:szCs w:val="20"/>
            <w:lang w:val="en-IE" w:eastAsia="en-GB"/>
          </w:rPr>
          <w:tab/>
        </w:r>
        <w:r w:rsidRPr="0059104C">
          <w:rPr>
            <w:rStyle w:val="Hyperlink"/>
            <w:rFonts w:ascii="Verdana" w:hAnsi="Verdana" w:cs="Arial"/>
            <w:b/>
            <w:bCs/>
            <w:color w:val="auto"/>
            <w:sz w:val="20"/>
            <w:szCs w:val="20"/>
            <w:u w:val="none"/>
            <w:lang w:val="en-IE"/>
          </w:rPr>
          <w:t>DECLARATION</w:t>
        </w:r>
        <w:r w:rsidRPr="0059104C">
          <w:rPr>
            <w:rFonts w:ascii="Verdana" w:hAnsi="Verdana" w:cs="Arial"/>
            <w:b/>
            <w:webHidden/>
            <w:sz w:val="20"/>
            <w:szCs w:val="20"/>
            <w:lang w:val="en-IE"/>
          </w:rPr>
          <w:tab/>
        </w:r>
      </w:hyperlink>
    </w:p>
    <w:p w14:paraId="443B9267" w14:textId="77777777" w:rsidR="00D31ED0" w:rsidRPr="0059104C" w:rsidRDefault="00D31ED0" w:rsidP="00D31ED0">
      <w:pPr>
        <w:pStyle w:val="TOC1"/>
        <w:rPr>
          <w:rFonts w:ascii="Verdana" w:hAnsi="Verdana" w:cs="Arial"/>
          <w:sz w:val="20"/>
          <w:szCs w:val="20"/>
          <w:lang w:val="en-IE" w:eastAsia="en-GB"/>
        </w:rPr>
      </w:pPr>
    </w:p>
    <w:p w14:paraId="3C6C4E76" w14:textId="77777777" w:rsidR="00D31ED0" w:rsidRPr="0059104C" w:rsidRDefault="00D31ED0" w:rsidP="00D31ED0">
      <w:pPr>
        <w:pStyle w:val="TOC1"/>
        <w:ind w:left="440"/>
        <w:rPr>
          <w:rFonts w:ascii="Trebuchet MS" w:hAnsi="Trebuchet MS" w:cs="Arial"/>
          <w:lang w:val="en-IE"/>
        </w:rPr>
      </w:pPr>
    </w:p>
    <w:p w14:paraId="220AE4ED" w14:textId="77777777" w:rsidR="00D31ED0" w:rsidRPr="0059104C" w:rsidRDefault="00D31ED0" w:rsidP="00D31ED0">
      <w:pPr>
        <w:pStyle w:val="TOC1"/>
        <w:ind w:left="440"/>
        <w:rPr>
          <w:rFonts w:ascii="Trebuchet MS" w:hAnsi="Trebuchet MS" w:cs="Arial"/>
          <w:lang w:val="en-IE"/>
        </w:rPr>
      </w:pPr>
    </w:p>
    <w:p w14:paraId="16FD2CB2" w14:textId="77777777" w:rsidR="00D31ED0" w:rsidRPr="0059104C" w:rsidRDefault="00D31ED0" w:rsidP="00D31ED0">
      <w:pPr>
        <w:pStyle w:val="TOC1"/>
        <w:ind w:left="440"/>
        <w:rPr>
          <w:rFonts w:ascii="Trebuchet MS" w:hAnsi="Trebuchet MS" w:cs="Arial"/>
          <w:lang w:val="en-IE"/>
        </w:rPr>
      </w:pPr>
    </w:p>
    <w:p w14:paraId="09A85EEA" w14:textId="77777777" w:rsidR="00D31ED0" w:rsidRPr="0059104C" w:rsidRDefault="00D31ED0" w:rsidP="00D31ED0">
      <w:pPr>
        <w:rPr>
          <w:lang w:val="en-IE"/>
        </w:rPr>
      </w:pPr>
    </w:p>
    <w:p w14:paraId="1B4DFDF8" w14:textId="77777777" w:rsidR="00D31ED0" w:rsidRPr="0059104C" w:rsidRDefault="00D31ED0" w:rsidP="00D31ED0">
      <w:pPr>
        <w:rPr>
          <w:lang w:val="en-IE"/>
        </w:rPr>
      </w:pPr>
    </w:p>
    <w:p w14:paraId="1A14C719" w14:textId="77777777" w:rsidR="00D31ED0" w:rsidRPr="0059104C" w:rsidRDefault="00D31ED0" w:rsidP="00D31ED0">
      <w:pPr>
        <w:rPr>
          <w:lang w:val="en-IE"/>
        </w:rPr>
      </w:pPr>
    </w:p>
    <w:p w14:paraId="2A26BFCF" w14:textId="77777777" w:rsidR="00D31ED0" w:rsidRPr="0059104C" w:rsidRDefault="00D31ED0" w:rsidP="00D31ED0">
      <w:pPr>
        <w:rPr>
          <w:lang w:val="en-IE"/>
        </w:rPr>
      </w:pPr>
    </w:p>
    <w:p w14:paraId="2B9924BE" w14:textId="77777777" w:rsidR="00D31ED0" w:rsidRPr="0059104C" w:rsidRDefault="00D31ED0" w:rsidP="00D31ED0">
      <w:pPr>
        <w:rPr>
          <w:lang w:val="en-IE"/>
        </w:rPr>
      </w:pPr>
    </w:p>
    <w:p w14:paraId="2D235DDF" w14:textId="77777777" w:rsidR="00D31ED0" w:rsidRPr="0059104C" w:rsidRDefault="00D31ED0" w:rsidP="00D31ED0">
      <w:pPr>
        <w:rPr>
          <w:lang w:val="en-IE"/>
        </w:rPr>
      </w:pPr>
    </w:p>
    <w:p w14:paraId="40D50D7A" w14:textId="77777777" w:rsidR="00D31ED0" w:rsidRPr="0059104C" w:rsidRDefault="00D31ED0" w:rsidP="00D31ED0">
      <w:pPr>
        <w:rPr>
          <w:lang w:val="en-IE"/>
        </w:rPr>
      </w:pPr>
    </w:p>
    <w:p w14:paraId="4872D683" w14:textId="77777777" w:rsidR="00D31ED0" w:rsidRPr="0059104C" w:rsidRDefault="00D31ED0" w:rsidP="00D31ED0">
      <w:pPr>
        <w:rPr>
          <w:lang w:val="en-IE"/>
        </w:rPr>
      </w:pPr>
    </w:p>
    <w:p w14:paraId="789C4D95" w14:textId="77777777" w:rsidR="00764295" w:rsidRPr="0059104C" w:rsidRDefault="00764295" w:rsidP="00D31ED0">
      <w:pPr>
        <w:rPr>
          <w:lang w:val="en-IE"/>
        </w:rPr>
      </w:pPr>
    </w:p>
    <w:p w14:paraId="1F593FD9" w14:textId="77777777" w:rsidR="00764295" w:rsidRPr="0059104C" w:rsidRDefault="00764295" w:rsidP="00D31ED0">
      <w:pPr>
        <w:rPr>
          <w:lang w:val="en-IE"/>
        </w:rPr>
      </w:pPr>
    </w:p>
    <w:p w14:paraId="3DF31EE8" w14:textId="77777777" w:rsidR="00764295" w:rsidRPr="0059104C" w:rsidRDefault="00764295" w:rsidP="00D31ED0">
      <w:pPr>
        <w:rPr>
          <w:lang w:val="en-IE"/>
        </w:rPr>
      </w:pPr>
    </w:p>
    <w:p w14:paraId="32F5712A" w14:textId="77777777" w:rsidR="00764295" w:rsidRPr="0059104C" w:rsidRDefault="00764295" w:rsidP="00D31ED0">
      <w:pPr>
        <w:rPr>
          <w:lang w:val="en-IE"/>
        </w:rPr>
      </w:pPr>
    </w:p>
    <w:p w14:paraId="0D032BA8" w14:textId="77777777" w:rsidR="00D31ED0" w:rsidRPr="0059104C" w:rsidRDefault="00D31ED0" w:rsidP="00D31ED0">
      <w:pPr>
        <w:rPr>
          <w:lang w:val="en-IE"/>
        </w:rPr>
      </w:pPr>
    </w:p>
    <w:p w14:paraId="4DAE85E0" w14:textId="77777777" w:rsidR="00D31ED0" w:rsidRPr="0059104C" w:rsidRDefault="00D31ED0" w:rsidP="00D31ED0">
      <w:pPr>
        <w:rPr>
          <w:lang w:val="en-IE"/>
        </w:rPr>
      </w:pPr>
    </w:p>
    <w:p w14:paraId="46F58DBD" w14:textId="77777777" w:rsidR="00D31ED0" w:rsidRPr="0059104C" w:rsidRDefault="00D31ED0" w:rsidP="00D31ED0">
      <w:pPr>
        <w:pStyle w:val="Heading1"/>
        <w:keepNext/>
        <w:numPr>
          <w:ilvl w:val="0"/>
          <w:numId w:val="1"/>
        </w:numPr>
        <w:tabs>
          <w:tab w:val="left" w:pos="540"/>
        </w:tabs>
        <w:spacing w:line="276" w:lineRule="auto"/>
        <w:ind w:left="360" w:hanging="360"/>
        <w:rPr>
          <w:rFonts w:ascii="Verdana" w:hAnsi="Verdana" w:cs="Arial"/>
          <w:b/>
          <w:bCs/>
          <w:sz w:val="20"/>
          <w:szCs w:val="20"/>
          <w:u w:val="single"/>
          <w:lang w:val="en-IE"/>
        </w:rPr>
      </w:pPr>
      <w:bookmarkStart w:id="0" w:name="_Toc261526105"/>
      <w:r w:rsidRPr="0059104C">
        <w:rPr>
          <w:rFonts w:ascii="Verdana" w:hAnsi="Verdana" w:cs="Arial"/>
          <w:b/>
          <w:bCs/>
          <w:sz w:val="20"/>
          <w:szCs w:val="20"/>
          <w:u w:val="single"/>
          <w:lang w:val="en-IE"/>
        </w:rPr>
        <w:lastRenderedPageBreak/>
        <w:t>INTRODUCTION</w:t>
      </w:r>
      <w:bookmarkEnd w:id="0"/>
    </w:p>
    <w:p w14:paraId="554B742F" w14:textId="56AAB4D2" w:rsidR="00D31ED0" w:rsidRPr="0059104C" w:rsidRDefault="00D31ED0" w:rsidP="00D31ED0">
      <w:pPr>
        <w:pStyle w:val="NormalWeb"/>
        <w:spacing w:before="0" w:beforeAutospacing="0" w:after="0" w:afterAutospacing="0" w:line="276" w:lineRule="auto"/>
        <w:rPr>
          <w:rFonts w:ascii="Verdana" w:hAnsi="Verdana" w:cs="Arial"/>
          <w:sz w:val="20"/>
          <w:szCs w:val="20"/>
          <w:lang w:val="en-IE" w:eastAsia="en-GB"/>
        </w:rPr>
      </w:pPr>
      <w:r w:rsidRPr="0059104C">
        <w:rPr>
          <w:rFonts w:ascii="Verdana" w:hAnsi="Verdana" w:cs="Arial"/>
          <w:sz w:val="20"/>
          <w:szCs w:val="20"/>
          <w:lang w:val="en-IE" w:eastAsia="en-GB"/>
        </w:rPr>
        <w:t>The National Organic Training Skillnet (N.O</w:t>
      </w:r>
      <w:r w:rsidR="00703B86">
        <w:rPr>
          <w:rFonts w:ascii="Verdana" w:hAnsi="Verdana" w:cs="Arial"/>
          <w:sz w:val="20"/>
          <w:szCs w:val="20"/>
          <w:lang w:val="en-IE" w:eastAsia="en-GB"/>
        </w:rPr>
        <w:t>.</w:t>
      </w:r>
      <w:r w:rsidRPr="0059104C">
        <w:rPr>
          <w:rFonts w:ascii="Verdana" w:hAnsi="Verdana" w:cs="Arial"/>
          <w:sz w:val="20"/>
          <w:szCs w:val="20"/>
          <w:lang w:val="en-IE" w:eastAsia="en-GB"/>
        </w:rPr>
        <w:t>T.S</w:t>
      </w:r>
      <w:r w:rsidR="00703B86">
        <w:rPr>
          <w:rFonts w:ascii="Verdana" w:hAnsi="Verdana" w:cs="Arial"/>
          <w:sz w:val="20"/>
          <w:szCs w:val="20"/>
          <w:lang w:val="en-IE" w:eastAsia="en-GB"/>
        </w:rPr>
        <w:t>.</w:t>
      </w:r>
      <w:r w:rsidRPr="0059104C">
        <w:rPr>
          <w:rFonts w:ascii="Verdana" w:hAnsi="Verdana" w:cs="Arial"/>
          <w:sz w:val="20"/>
          <w:szCs w:val="20"/>
          <w:lang w:val="en-IE" w:eastAsia="en-GB"/>
        </w:rPr>
        <w:t>) was set up in 2008 to facilitate the drawdown of funds from the Skillnet</w:t>
      </w:r>
      <w:r w:rsidR="00C54BA6" w:rsidRPr="0059104C">
        <w:rPr>
          <w:rFonts w:ascii="Verdana" w:hAnsi="Verdana" w:cs="Arial"/>
          <w:sz w:val="20"/>
          <w:szCs w:val="20"/>
          <w:lang w:val="en-IE" w:eastAsia="en-GB"/>
        </w:rPr>
        <w:t xml:space="preserve"> Ireland</w:t>
      </w:r>
      <w:r w:rsidRPr="0059104C">
        <w:rPr>
          <w:rFonts w:ascii="Verdana" w:hAnsi="Verdana" w:cs="Arial"/>
          <w:sz w:val="20"/>
          <w:szCs w:val="20"/>
          <w:lang w:val="en-IE" w:eastAsia="en-GB"/>
        </w:rPr>
        <w:t xml:space="preserve"> Training Networks Programme</w:t>
      </w:r>
      <w:r w:rsidR="00EE47CE" w:rsidRPr="0059104C">
        <w:rPr>
          <w:rFonts w:ascii="Verdana" w:hAnsi="Verdana" w:cs="Arial"/>
          <w:sz w:val="20"/>
          <w:szCs w:val="20"/>
          <w:lang w:val="en-IE" w:eastAsia="en-GB"/>
        </w:rPr>
        <w:t xml:space="preserve">, </w:t>
      </w:r>
      <w:r w:rsidRPr="0059104C">
        <w:rPr>
          <w:rFonts w:ascii="Verdana" w:hAnsi="Verdana" w:cs="TimesNewRomanPSMT"/>
          <w:color w:val="000000"/>
          <w:sz w:val="20"/>
          <w:szCs w:val="20"/>
          <w:lang w:val="en-IE"/>
        </w:rPr>
        <w:t>funded from the National Training Fund through the Department of Education &amp; Skills and member companies.</w:t>
      </w:r>
      <w:r w:rsidRPr="0059104C">
        <w:rPr>
          <w:rFonts w:ascii="Verdana" w:hAnsi="Verdana" w:cs="Arial"/>
          <w:color w:val="000000"/>
          <w:sz w:val="20"/>
          <w:szCs w:val="20"/>
          <w:lang w:val="en-IE"/>
        </w:rPr>
        <w:t xml:space="preserve"> We </w:t>
      </w:r>
      <w:r w:rsidRPr="0059104C">
        <w:rPr>
          <w:rFonts w:ascii="Verdana" w:hAnsi="Verdana" w:cs="Arial"/>
          <w:sz w:val="20"/>
          <w:szCs w:val="20"/>
          <w:lang w:val="en-IE" w:eastAsia="en-GB"/>
        </w:rPr>
        <w:t xml:space="preserve">provide </w:t>
      </w:r>
      <w:r w:rsidR="000235F4" w:rsidRPr="0059104C">
        <w:rPr>
          <w:rFonts w:ascii="Verdana" w:hAnsi="Verdana" w:cs="Arial"/>
          <w:sz w:val="20"/>
          <w:szCs w:val="20"/>
          <w:lang w:val="en-IE" w:eastAsia="en-GB"/>
        </w:rPr>
        <w:t>high-quality, low-cost</w:t>
      </w:r>
      <w:r w:rsidRPr="0059104C">
        <w:rPr>
          <w:rFonts w:ascii="Verdana" w:hAnsi="Verdana" w:cs="Arial"/>
          <w:sz w:val="20"/>
          <w:szCs w:val="20"/>
          <w:lang w:val="en-IE" w:eastAsia="en-GB"/>
        </w:rPr>
        <w:t xml:space="preserve"> training for the expanding organic sector throughout the Republic of Ireland to include farmers, growers, processors, food businesses, and consultants</w:t>
      </w:r>
      <w:r w:rsidR="00BA7C83" w:rsidRPr="0059104C">
        <w:rPr>
          <w:rFonts w:ascii="Verdana" w:hAnsi="Verdana" w:cs="Arial"/>
          <w:sz w:val="20"/>
          <w:szCs w:val="20"/>
          <w:lang w:val="en-IE" w:eastAsia="en-GB"/>
        </w:rPr>
        <w:t xml:space="preserve"> and food service</w:t>
      </w:r>
      <w:r w:rsidRPr="0059104C">
        <w:rPr>
          <w:rFonts w:ascii="Verdana" w:hAnsi="Verdana" w:cs="Arial"/>
          <w:sz w:val="20"/>
          <w:szCs w:val="20"/>
          <w:lang w:val="en-IE" w:eastAsia="en-GB"/>
        </w:rPr>
        <w:t xml:space="preserve">. </w:t>
      </w:r>
      <w:r w:rsidR="00A85815" w:rsidRPr="0059104C">
        <w:rPr>
          <w:rFonts w:ascii="Verdana" w:hAnsi="Verdana" w:cs="Arial"/>
          <w:sz w:val="20"/>
          <w:szCs w:val="20"/>
          <w:lang w:val="en-IE" w:eastAsia="en-GB"/>
        </w:rPr>
        <w:t>Furthermore,</w:t>
      </w:r>
      <w:r w:rsidRPr="0059104C">
        <w:rPr>
          <w:rFonts w:ascii="Verdana" w:hAnsi="Verdana" w:cs="Arial"/>
          <w:sz w:val="20"/>
          <w:szCs w:val="20"/>
          <w:lang w:val="en-IE" w:eastAsia="en-GB"/>
        </w:rPr>
        <w:t xml:space="preserve"> new entrants and commercial producers interested in developing their enterprise into an organic business are also eligible.</w:t>
      </w:r>
    </w:p>
    <w:p w14:paraId="4AB517D3" w14:textId="0A34E01E" w:rsidR="00D31ED0" w:rsidRPr="0059104C" w:rsidRDefault="00D31ED0" w:rsidP="00D31ED0">
      <w:pPr>
        <w:pStyle w:val="NormalWeb"/>
        <w:spacing w:line="276" w:lineRule="auto"/>
        <w:rPr>
          <w:rFonts w:ascii="Verdana" w:hAnsi="Verdana" w:cs="Arial"/>
          <w:sz w:val="20"/>
          <w:szCs w:val="20"/>
          <w:lang w:val="en-IE" w:eastAsia="en-GB"/>
        </w:rPr>
      </w:pPr>
      <w:r w:rsidRPr="0059104C">
        <w:rPr>
          <w:rFonts w:ascii="Verdana" w:hAnsi="Verdana"/>
          <w:sz w:val="20"/>
          <w:szCs w:val="20"/>
          <w:lang w:val="en-IE"/>
        </w:rPr>
        <w:t xml:space="preserve">NOTS have had over </w:t>
      </w:r>
      <w:r w:rsidR="00BA7C83" w:rsidRPr="0059104C">
        <w:rPr>
          <w:rFonts w:ascii="Verdana" w:hAnsi="Verdana"/>
          <w:sz w:val="20"/>
          <w:szCs w:val="20"/>
          <w:lang w:val="en-IE"/>
        </w:rPr>
        <w:t>1</w:t>
      </w:r>
      <w:r w:rsidR="00132942">
        <w:rPr>
          <w:rFonts w:ascii="Verdana" w:hAnsi="Verdana"/>
          <w:sz w:val="20"/>
          <w:szCs w:val="20"/>
          <w:lang w:val="en-IE"/>
        </w:rPr>
        <w:t>6</w:t>
      </w:r>
      <w:r w:rsidRPr="0059104C">
        <w:rPr>
          <w:rFonts w:ascii="Verdana" w:hAnsi="Verdana"/>
          <w:sz w:val="20"/>
          <w:szCs w:val="20"/>
          <w:lang w:val="en-IE"/>
        </w:rPr>
        <w:t xml:space="preserve"> successful years in organising training programmes through the Skillnet Training Networks Programme. </w:t>
      </w:r>
    </w:p>
    <w:p w14:paraId="205FD0F2" w14:textId="4E7FBE24" w:rsidR="00D31ED0" w:rsidRPr="0059104C" w:rsidRDefault="00D31ED0" w:rsidP="00D31ED0">
      <w:pPr>
        <w:pStyle w:val="NormalWeb"/>
        <w:spacing w:before="0" w:after="0" w:line="276" w:lineRule="auto"/>
        <w:rPr>
          <w:rFonts w:ascii="Verdana" w:hAnsi="Verdana" w:cs="Arial"/>
          <w:sz w:val="20"/>
          <w:szCs w:val="20"/>
          <w:lang w:val="en-IE" w:eastAsia="en-GB"/>
        </w:rPr>
      </w:pPr>
      <w:r w:rsidRPr="0059104C">
        <w:rPr>
          <w:rFonts w:ascii="Verdana" w:hAnsi="Verdana"/>
          <w:sz w:val="20"/>
          <w:szCs w:val="20"/>
          <w:lang w:val="en-IE" w:eastAsia="en-GB"/>
        </w:rPr>
        <w:t>NOTS are managed through a steering group which has representation from the organic certification bodies Irish Organic Association (IO</w:t>
      </w:r>
      <w:r w:rsidR="00B2772F" w:rsidRPr="0059104C">
        <w:rPr>
          <w:rFonts w:ascii="Verdana" w:hAnsi="Verdana"/>
          <w:sz w:val="20"/>
          <w:szCs w:val="20"/>
          <w:lang w:val="en-IE" w:eastAsia="en-GB"/>
        </w:rPr>
        <w:t>A</w:t>
      </w:r>
      <w:r w:rsidRPr="0059104C">
        <w:rPr>
          <w:rFonts w:ascii="Verdana" w:hAnsi="Verdana"/>
          <w:sz w:val="20"/>
          <w:szCs w:val="20"/>
          <w:lang w:val="en-IE" w:eastAsia="en-GB"/>
        </w:rPr>
        <w:t>)</w:t>
      </w:r>
      <w:r w:rsidR="00B2772F" w:rsidRPr="0059104C">
        <w:rPr>
          <w:rFonts w:ascii="Verdana" w:hAnsi="Verdana"/>
          <w:sz w:val="20"/>
          <w:szCs w:val="20"/>
          <w:lang w:val="en-IE" w:eastAsia="en-GB"/>
        </w:rPr>
        <w:t xml:space="preserve">, </w:t>
      </w:r>
      <w:r w:rsidRPr="0059104C">
        <w:rPr>
          <w:rFonts w:ascii="Verdana" w:hAnsi="Verdana"/>
          <w:sz w:val="20"/>
          <w:szCs w:val="20"/>
          <w:lang w:val="en-IE" w:eastAsia="en-GB"/>
        </w:rPr>
        <w:t>Organic Trust</w:t>
      </w:r>
      <w:r w:rsidR="00B2772F" w:rsidRPr="0059104C">
        <w:rPr>
          <w:rFonts w:ascii="Verdana" w:hAnsi="Verdana"/>
          <w:sz w:val="20"/>
          <w:szCs w:val="20"/>
          <w:lang w:val="en-IE" w:eastAsia="en-GB"/>
        </w:rPr>
        <w:t xml:space="preserve">, </w:t>
      </w:r>
      <w:r w:rsidR="00132942">
        <w:rPr>
          <w:rFonts w:ascii="Verdana" w:hAnsi="Verdana"/>
          <w:sz w:val="20"/>
          <w:szCs w:val="20"/>
          <w:lang w:val="en-IE" w:eastAsia="en-GB"/>
        </w:rPr>
        <w:t xml:space="preserve">Leitrim Organic Framers Co Op </w:t>
      </w:r>
      <w:r w:rsidR="00974D9A" w:rsidRPr="0059104C">
        <w:rPr>
          <w:rFonts w:ascii="Verdana" w:hAnsi="Verdana"/>
          <w:sz w:val="20"/>
          <w:szCs w:val="20"/>
          <w:lang w:val="en-IE" w:eastAsia="en-GB"/>
        </w:rPr>
        <w:t xml:space="preserve">along with various producers and processors. </w:t>
      </w:r>
    </w:p>
    <w:p w14:paraId="16DF9ED8" w14:textId="6C31CDF2" w:rsidR="00D31ED0" w:rsidRPr="0059104C" w:rsidRDefault="00D31ED0" w:rsidP="00D31ED0">
      <w:pPr>
        <w:pStyle w:val="NormalWeb"/>
        <w:spacing w:before="0" w:beforeAutospacing="0" w:after="0" w:afterAutospacing="0" w:line="276" w:lineRule="auto"/>
        <w:jc w:val="both"/>
        <w:rPr>
          <w:rFonts w:ascii="Verdana" w:hAnsi="Verdana" w:cs="Arial"/>
          <w:sz w:val="20"/>
          <w:szCs w:val="20"/>
          <w:lang w:val="en-IE"/>
        </w:rPr>
      </w:pPr>
      <w:r w:rsidRPr="0059104C">
        <w:rPr>
          <w:rFonts w:ascii="Verdana" w:hAnsi="Verdana" w:cs="Arial"/>
          <w:sz w:val="20"/>
          <w:szCs w:val="20"/>
          <w:lang w:val="en-IE"/>
        </w:rPr>
        <w:t xml:space="preserve">The objective of this request for tender (RFT) is to establish a panel of qualified programme developers/trainers, from which a company will be selected to participate in a </w:t>
      </w:r>
      <w:r w:rsidR="000235F4" w:rsidRPr="0059104C">
        <w:rPr>
          <w:rFonts w:ascii="Verdana" w:hAnsi="Verdana" w:cs="Arial"/>
          <w:sz w:val="20"/>
          <w:szCs w:val="20"/>
          <w:lang w:val="en-IE"/>
        </w:rPr>
        <w:t>mini competition</w:t>
      </w:r>
      <w:r w:rsidRPr="0059104C">
        <w:rPr>
          <w:rFonts w:ascii="Verdana" w:hAnsi="Verdana" w:cs="Arial"/>
          <w:sz w:val="20"/>
          <w:szCs w:val="20"/>
          <w:lang w:val="en-IE"/>
        </w:rPr>
        <w:t xml:space="preserve"> for contract award for delivery of various training programme development to </w:t>
      </w:r>
      <w:r w:rsidRPr="0059104C">
        <w:rPr>
          <w:rFonts w:ascii="Verdana" w:hAnsi="Verdana" w:cs="Arial"/>
          <w:sz w:val="20"/>
          <w:szCs w:val="20"/>
          <w:lang w:val="en-IE" w:eastAsia="en-GB"/>
        </w:rPr>
        <w:t xml:space="preserve">National Organic Training Skillnet </w:t>
      </w:r>
      <w:r w:rsidRPr="0059104C">
        <w:rPr>
          <w:rFonts w:ascii="Verdana" w:hAnsi="Verdana" w:cs="Arial"/>
          <w:sz w:val="20"/>
          <w:szCs w:val="20"/>
          <w:lang w:val="en-IE"/>
        </w:rPr>
        <w:t>and its member companies, once specific needs arise</w:t>
      </w:r>
      <w:bookmarkStart w:id="1" w:name="_Toc261526107"/>
      <w:r w:rsidRPr="0059104C">
        <w:rPr>
          <w:rFonts w:ascii="Verdana" w:hAnsi="Verdana" w:cs="Arial"/>
          <w:sz w:val="20"/>
          <w:szCs w:val="20"/>
          <w:lang w:val="en-IE"/>
        </w:rPr>
        <w:t xml:space="preserve">. The categories of training expected to be run over the duration of the panel are outlined in </w:t>
      </w:r>
      <w:r w:rsidRPr="0059104C">
        <w:rPr>
          <w:rFonts w:ascii="Verdana" w:hAnsi="Verdana" w:cs="Arial"/>
          <w:b/>
          <w:i/>
          <w:sz w:val="20"/>
          <w:szCs w:val="20"/>
          <w:lang w:val="en-IE"/>
        </w:rPr>
        <w:t>Appendix I – Specification of Requirements</w:t>
      </w:r>
      <w:r w:rsidRPr="0059104C">
        <w:rPr>
          <w:rFonts w:ascii="Verdana" w:hAnsi="Verdana" w:cs="Arial"/>
          <w:sz w:val="20"/>
          <w:szCs w:val="20"/>
          <w:lang w:val="en-IE"/>
        </w:rPr>
        <w:t>,</w:t>
      </w:r>
    </w:p>
    <w:p w14:paraId="1BDD9086" w14:textId="77777777" w:rsidR="00D31ED0" w:rsidRPr="0059104C" w:rsidRDefault="00D31ED0" w:rsidP="00D31ED0">
      <w:pPr>
        <w:pStyle w:val="NormalWeb"/>
        <w:spacing w:before="0" w:beforeAutospacing="0" w:after="0" w:afterAutospacing="0"/>
        <w:jc w:val="both"/>
        <w:rPr>
          <w:rFonts w:cs="Arial"/>
          <w:lang w:val="en-IE"/>
        </w:rPr>
      </w:pPr>
    </w:p>
    <w:p w14:paraId="1DFE262B" w14:textId="77777777" w:rsidR="00D31ED0" w:rsidRPr="0059104C" w:rsidRDefault="00D31ED0" w:rsidP="00D31ED0">
      <w:pPr>
        <w:pStyle w:val="NormalWeb"/>
        <w:spacing w:before="0" w:beforeAutospacing="0" w:after="0" w:afterAutospacing="0"/>
        <w:jc w:val="both"/>
        <w:rPr>
          <w:rFonts w:cs="Arial"/>
          <w:lang w:val="en-IE"/>
        </w:rPr>
      </w:pPr>
    </w:p>
    <w:p w14:paraId="3A0B1005" w14:textId="77777777" w:rsidR="00D31ED0" w:rsidRPr="0059104C" w:rsidRDefault="00D31ED0" w:rsidP="00D31ED0">
      <w:pPr>
        <w:pStyle w:val="NormalWeb"/>
        <w:numPr>
          <w:ilvl w:val="0"/>
          <w:numId w:val="2"/>
        </w:numPr>
        <w:spacing w:before="0" w:beforeAutospacing="0" w:after="0" w:afterAutospacing="0" w:line="276" w:lineRule="auto"/>
        <w:jc w:val="both"/>
        <w:rPr>
          <w:rFonts w:ascii="Verdana" w:hAnsi="Verdana" w:cs="Arial"/>
          <w:b/>
          <w:bCs/>
          <w:sz w:val="20"/>
          <w:szCs w:val="20"/>
          <w:u w:val="single"/>
          <w:lang w:val="en-IE"/>
        </w:rPr>
      </w:pPr>
      <w:r w:rsidRPr="0059104C">
        <w:rPr>
          <w:rFonts w:ascii="Verdana" w:hAnsi="Verdana" w:cs="Arial"/>
          <w:b/>
          <w:bCs/>
          <w:sz w:val="20"/>
          <w:szCs w:val="20"/>
          <w:u w:val="single"/>
          <w:lang w:val="en-IE"/>
        </w:rPr>
        <w:t>INSTRUCTIONS TO TENDERERS</w:t>
      </w:r>
      <w:bookmarkEnd w:id="1"/>
    </w:p>
    <w:p w14:paraId="557265D5" w14:textId="77777777" w:rsidR="00D31ED0" w:rsidRPr="0059104C" w:rsidRDefault="00D31ED0" w:rsidP="00D31ED0">
      <w:pPr>
        <w:spacing w:line="276" w:lineRule="auto"/>
        <w:jc w:val="both"/>
        <w:rPr>
          <w:rFonts w:ascii="Trebuchet MS" w:hAnsi="Trebuchet MS" w:cs="Arial"/>
          <w:lang w:val="en-IE"/>
        </w:rPr>
      </w:pPr>
      <w:r w:rsidRPr="0059104C">
        <w:rPr>
          <w:rFonts w:ascii="Verdana" w:hAnsi="Verdana" w:cs="Arial"/>
          <w:sz w:val="20"/>
          <w:szCs w:val="20"/>
          <w:lang w:val="en-IE"/>
        </w:rPr>
        <w:t xml:space="preserve">The detailed instructions regarding the format and requirements of this RFT are set out in </w:t>
      </w:r>
      <w:r w:rsidRPr="0059104C">
        <w:rPr>
          <w:rFonts w:ascii="Verdana" w:hAnsi="Verdana" w:cs="Arial"/>
          <w:b/>
          <w:i/>
          <w:sz w:val="20"/>
          <w:szCs w:val="20"/>
          <w:lang w:val="en-IE"/>
        </w:rPr>
        <w:t>Appendix II</w:t>
      </w:r>
      <w:r w:rsidRPr="0059104C">
        <w:rPr>
          <w:rFonts w:ascii="Verdana" w:hAnsi="Verdana" w:cs="Arial"/>
          <w:sz w:val="20"/>
          <w:szCs w:val="20"/>
          <w:lang w:val="en-IE"/>
        </w:rPr>
        <w:t>.  These instructions must be observed to ensure the completeness and eligibility of the tender</w:t>
      </w:r>
      <w:r w:rsidRPr="0059104C">
        <w:rPr>
          <w:rFonts w:ascii="Trebuchet MS" w:hAnsi="Trebuchet MS" w:cs="Arial"/>
          <w:lang w:val="en-IE"/>
        </w:rPr>
        <w:t>.</w:t>
      </w:r>
    </w:p>
    <w:p w14:paraId="08FB715C" w14:textId="77777777" w:rsidR="00D31ED0" w:rsidRPr="0059104C" w:rsidRDefault="00D31ED0" w:rsidP="00D31ED0">
      <w:pPr>
        <w:pStyle w:val="Heading1"/>
        <w:keepNext/>
        <w:numPr>
          <w:ilvl w:val="0"/>
          <w:numId w:val="3"/>
        </w:numPr>
        <w:tabs>
          <w:tab w:val="left" w:pos="540"/>
        </w:tabs>
        <w:spacing w:before="240" w:line="276" w:lineRule="auto"/>
        <w:ind w:left="357" w:hanging="357"/>
        <w:rPr>
          <w:rFonts w:ascii="Verdana" w:hAnsi="Verdana" w:cs="Arial"/>
          <w:b/>
          <w:bCs/>
          <w:sz w:val="20"/>
          <w:szCs w:val="20"/>
          <w:u w:val="single"/>
          <w:lang w:val="en-IE"/>
        </w:rPr>
      </w:pPr>
      <w:bookmarkStart w:id="2" w:name="_Toc261526108"/>
      <w:r w:rsidRPr="0059104C">
        <w:rPr>
          <w:rFonts w:ascii="Verdana" w:hAnsi="Verdana" w:cs="Arial"/>
          <w:b/>
          <w:bCs/>
          <w:sz w:val="20"/>
          <w:szCs w:val="20"/>
          <w:u w:val="single"/>
          <w:lang w:val="en-IE"/>
        </w:rPr>
        <w:t>AWARD CRITERIA</w:t>
      </w:r>
      <w:bookmarkEnd w:id="2"/>
    </w:p>
    <w:p w14:paraId="62344109" w14:textId="17A238E4" w:rsidR="00D31ED0" w:rsidRPr="0059104C" w:rsidRDefault="00D31ED0" w:rsidP="00D31ED0">
      <w:pPr>
        <w:spacing w:line="276" w:lineRule="auto"/>
        <w:jc w:val="both"/>
        <w:rPr>
          <w:rFonts w:ascii="Verdana" w:hAnsi="Verdana" w:cs="Arial"/>
          <w:b/>
          <w:sz w:val="20"/>
          <w:szCs w:val="20"/>
          <w:u w:val="single"/>
          <w:lang w:val="en-IE"/>
        </w:rPr>
      </w:pPr>
      <w:r w:rsidRPr="0059104C">
        <w:rPr>
          <w:rFonts w:ascii="Verdana" w:hAnsi="Verdana" w:cs="Arial"/>
          <w:sz w:val="20"/>
          <w:szCs w:val="20"/>
          <w:lang w:val="en-IE"/>
        </w:rPr>
        <w:t>The panel will be established from the qualifying tenders on the basis of the most economically advantageous tender, using the following awarding criteria</w:t>
      </w:r>
      <w:r w:rsidRPr="0059104C">
        <w:rPr>
          <w:rFonts w:ascii="Verdana" w:hAnsi="Verdana" w:cs="Arial"/>
          <w:b/>
          <w:sz w:val="20"/>
          <w:szCs w:val="20"/>
          <w:lang w:val="en-IE"/>
        </w:rPr>
        <w:t>:</w:t>
      </w:r>
      <w:r w:rsidRPr="0059104C">
        <w:rPr>
          <w:rFonts w:ascii="Verdana" w:hAnsi="Verdana" w:cs="Arial"/>
          <w:b/>
          <w:sz w:val="20"/>
          <w:szCs w:val="20"/>
          <w:u w:val="single"/>
          <w:lang w:val="en-I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984"/>
        <w:gridCol w:w="1764"/>
      </w:tblGrid>
      <w:tr w:rsidR="00D31ED0" w:rsidRPr="0059104C" w14:paraId="72CE3D1B" w14:textId="77777777" w:rsidTr="00E432AD">
        <w:trPr>
          <w:trHeight w:hRule="exact" w:val="284"/>
        </w:trPr>
        <w:tc>
          <w:tcPr>
            <w:tcW w:w="5387" w:type="dxa"/>
            <w:shd w:val="clear" w:color="auto" w:fill="D9D9D9"/>
            <w:vAlign w:val="center"/>
          </w:tcPr>
          <w:p w14:paraId="09AFD150" w14:textId="77777777" w:rsidR="00D31ED0" w:rsidRPr="0059104C" w:rsidRDefault="00D31ED0" w:rsidP="00E432AD">
            <w:pPr>
              <w:spacing w:line="276" w:lineRule="auto"/>
              <w:jc w:val="center"/>
              <w:rPr>
                <w:rFonts w:ascii="Verdana" w:hAnsi="Verdana" w:cs="Arial"/>
                <w:b/>
                <w:sz w:val="20"/>
                <w:szCs w:val="20"/>
                <w:lang w:val="en-IE"/>
              </w:rPr>
            </w:pPr>
            <w:r w:rsidRPr="0059104C">
              <w:rPr>
                <w:rFonts w:ascii="Verdana" w:hAnsi="Verdana" w:cs="Arial"/>
                <w:b/>
                <w:sz w:val="20"/>
                <w:szCs w:val="20"/>
                <w:lang w:val="en-IE"/>
              </w:rPr>
              <w:t>Criterion</w:t>
            </w:r>
          </w:p>
        </w:tc>
        <w:tc>
          <w:tcPr>
            <w:tcW w:w="3748" w:type="dxa"/>
            <w:gridSpan w:val="2"/>
            <w:shd w:val="clear" w:color="auto" w:fill="D9D9D9"/>
            <w:vAlign w:val="center"/>
          </w:tcPr>
          <w:p w14:paraId="38FD91C6" w14:textId="77777777" w:rsidR="00D31ED0" w:rsidRPr="0059104C" w:rsidRDefault="00D31ED0" w:rsidP="00E432AD">
            <w:pPr>
              <w:spacing w:line="276" w:lineRule="auto"/>
              <w:jc w:val="center"/>
              <w:rPr>
                <w:rFonts w:ascii="Verdana" w:hAnsi="Verdana" w:cs="Arial"/>
                <w:b/>
                <w:sz w:val="20"/>
                <w:szCs w:val="20"/>
                <w:lang w:val="en-IE"/>
              </w:rPr>
            </w:pPr>
            <w:r w:rsidRPr="0059104C">
              <w:rPr>
                <w:rFonts w:ascii="Verdana" w:hAnsi="Verdana" w:cs="Arial"/>
                <w:b/>
                <w:sz w:val="20"/>
                <w:szCs w:val="20"/>
                <w:lang w:val="en-IE"/>
              </w:rPr>
              <w:t>Maximum Score Available</w:t>
            </w:r>
          </w:p>
        </w:tc>
      </w:tr>
      <w:tr w:rsidR="00D31ED0" w:rsidRPr="0059104C" w14:paraId="0FD61C5E" w14:textId="77777777" w:rsidTr="00E432AD">
        <w:trPr>
          <w:trHeight w:hRule="exact" w:val="318"/>
        </w:trPr>
        <w:tc>
          <w:tcPr>
            <w:tcW w:w="5387" w:type="dxa"/>
            <w:vAlign w:val="center"/>
          </w:tcPr>
          <w:p w14:paraId="6D0B2F64" w14:textId="77777777" w:rsidR="00D31ED0" w:rsidRPr="0059104C" w:rsidRDefault="00D31ED0" w:rsidP="00E432AD">
            <w:pPr>
              <w:spacing w:line="276" w:lineRule="auto"/>
              <w:rPr>
                <w:rFonts w:ascii="Verdana" w:hAnsi="Verdana" w:cs="Arial"/>
                <w:sz w:val="20"/>
                <w:szCs w:val="20"/>
                <w:lang w:val="en-IE"/>
              </w:rPr>
            </w:pPr>
            <w:r w:rsidRPr="0059104C">
              <w:rPr>
                <w:rFonts w:ascii="Verdana" w:hAnsi="Verdana" w:cs="TTE1BFC920t00"/>
                <w:sz w:val="20"/>
                <w:szCs w:val="20"/>
                <w:lang w:val="en-IE"/>
              </w:rPr>
              <w:t>Qualifications and Relevant Experience</w:t>
            </w:r>
            <w:r w:rsidRPr="0059104C">
              <w:rPr>
                <w:rStyle w:val="FootnoteReference"/>
                <w:rFonts w:ascii="Verdana" w:hAnsi="Verdana" w:cs="TTE1BFC920t00"/>
                <w:sz w:val="20"/>
                <w:szCs w:val="20"/>
                <w:lang w:val="en-IE"/>
              </w:rPr>
              <w:footnoteReference w:id="2"/>
            </w:r>
          </w:p>
        </w:tc>
        <w:tc>
          <w:tcPr>
            <w:tcW w:w="1984" w:type="dxa"/>
            <w:vAlign w:val="center"/>
          </w:tcPr>
          <w:p w14:paraId="6125EF76" w14:textId="77777777" w:rsidR="00D31ED0" w:rsidRPr="0059104C" w:rsidRDefault="00D31ED0" w:rsidP="00E432AD">
            <w:pPr>
              <w:spacing w:line="276" w:lineRule="auto"/>
              <w:jc w:val="center"/>
              <w:rPr>
                <w:rFonts w:ascii="Verdana" w:hAnsi="Verdana" w:cs="Arial"/>
                <w:sz w:val="20"/>
                <w:szCs w:val="20"/>
                <w:lang w:val="en-IE"/>
              </w:rPr>
            </w:pPr>
            <w:r w:rsidRPr="0059104C">
              <w:rPr>
                <w:rFonts w:ascii="Verdana" w:hAnsi="Verdana" w:cs="Arial"/>
                <w:sz w:val="20"/>
                <w:szCs w:val="20"/>
                <w:lang w:val="en-IE"/>
              </w:rPr>
              <w:t>700</w:t>
            </w:r>
          </w:p>
          <w:p w14:paraId="07605D82" w14:textId="77777777" w:rsidR="00D31ED0" w:rsidRPr="0059104C" w:rsidRDefault="00D31ED0" w:rsidP="00E432AD">
            <w:pPr>
              <w:spacing w:line="276" w:lineRule="auto"/>
              <w:jc w:val="center"/>
              <w:rPr>
                <w:rFonts w:ascii="Verdana" w:hAnsi="Verdana" w:cs="Arial"/>
                <w:sz w:val="20"/>
                <w:szCs w:val="20"/>
                <w:lang w:val="en-IE"/>
              </w:rPr>
            </w:pPr>
          </w:p>
        </w:tc>
        <w:tc>
          <w:tcPr>
            <w:tcW w:w="1764" w:type="dxa"/>
            <w:vAlign w:val="center"/>
          </w:tcPr>
          <w:p w14:paraId="16EFFD53" w14:textId="77777777" w:rsidR="00D31ED0" w:rsidRPr="0059104C" w:rsidRDefault="00D31ED0" w:rsidP="00E432AD">
            <w:pPr>
              <w:spacing w:line="276" w:lineRule="auto"/>
              <w:jc w:val="center"/>
              <w:rPr>
                <w:rFonts w:ascii="Verdana" w:hAnsi="Verdana" w:cs="Arial"/>
                <w:sz w:val="20"/>
                <w:szCs w:val="20"/>
                <w:lang w:val="en-IE"/>
              </w:rPr>
            </w:pPr>
            <w:r w:rsidRPr="0059104C">
              <w:rPr>
                <w:rFonts w:ascii="Verdana" w:hAnsi="Verdana" w:cs="Arial"/>
                <w:sz w:val="20"/>
                <w:szCs w:val="20"/>
                <w:lang w:val="en-IE"/>
              </w:rPr>
              <w:t>46%</w:t>
            </w:r>
          </w:p>
        </w:tc>
      </w:tr>
      <w:tr w:rsidR="00D31ED0" w:rsidRPr="0059104C" w14:paraId="121CC469" w14:textId="77777777" w:rsidTr="00E432AD">
        <w:trPr>
          <w:trHeight w:hRule="exact" w:val="373"/>
        </w:trPr>
        <w:tc>
          <w:tcPr>
            <w:tcW w:w="5387" w:type="dxa"/>
            <w:vAlign w:val="center"/>
          </w:tcPr>
          <w:p w14:paraId="240AF301" w14:textId="77777777" w:rsidR="00D31ED0" w:rsidRPr="0059104C" w:rsidRDefault="00D31ED0" w:rsidP="00E432AD">
            <w:pPr>
              <w:spacing w:line="276" w:lineRule="auto"/>
              <w:rPr>
                <w:rFonts w:ascii="Verdana" w:hAnsi="Verdana" w:cs="Arial"/>
                <w:sz w:val="20"/>
                <w:szCs w:val="20"/>
                <w:lang w:val="en-IE"/>
              </w:rPr>
            </w:pPr>
            <w:r w:rsidRPr="0059104C">
              <w:rPr>
                <w:rFonts w:ascii="Verdana" w:hAnsi="Verdana" w:cs="TTE1BFC920t00"/>
                <w:sz w:val="20"/>
                <w:szCs w:val="20"/>
                <w:lang w:val="en-IE"/>
              </w:rPr>
              <w:t>Method Statement</w:t>
            </w:r>
            <w:r w:rsidRPr="0059104C">
              <w:rPr>
                <w:rStyle w:val="FootnoteReference"/>
                <w:rFonts w:ascii="Verdana" w:hAnsi="Verdana" w:cs="Symbol"/>
                <w:sz w:val="20"/>
                <w:szCs w:val="20"/>
                <w:lang w:val="en-IE"/>
              </w:rPr>
              <w:footnoteReference w:id="3"/>
            </w:r>
          </w:p>
        </w:tc>
        <w:tc>
          <w:tcPr>
            <w:tcW w:w="1984" w:type="dxa"/>
            <w:vAlign w:val="center"/>
          </w:tcPr>
          <w:p w14:paraId="53193153" w14:textId="77777777" w:rsidR="00D31ED0" w:rsidRPr="0059104C" w:rsidRDefault="00D31ED0" w:rsidP="00E432AD">
            <w:pPr>
              <w:spacing w:line="276" w:lineRule="auto"/>
              <w:jc w:val="center"/>
              <w:rPr>
                <w:rFonts w:ascii="Verdana" w:hAnsi="Verdana" w:cs="Arial"/>
                <w:sz w:val="20"/>
                <w:szCs w:val="20"/>
                <w:lang w:val="en-IE"/>
              </w:rPr>
            </w:pPr>
            <w:r w:rsidRPr="0059104C">
              <w:rPr>
                <w:rFonts w:ascii="Verdana" w:hAnsi="Verdana" w:cs="Arial"/>
                <w:sz w:val="20"/>
                <w:szCs w:val="20"/>
                <w:lang w:val="en-IE"/>
              </w:rPr>
              <w:t>250</w:t>
            </w:r>
          </w:p>
          <w:p w14:paraId="08860D54" w14:textId="77777777" w:rsidR="00D31ED0" w:rsidRPr="0059104C" w:rsidRDefault="00D31ED0" w:rsidP="00E432AD">
            <w:pPr>
              <w:spacing w:line="276" w:lineRule="auto"/>
              <w:jc w:val="center"/>
              <w:rPr>
                <w:rFonts w:ascii="Verdana" w:hAnsi="Verdana" w:cs="Arial"/>
                <w:sz w:val="20"/>
                <w:szCs w:val="20"/>
                <w:lang w:val="en-IE"/>
              </w:rPr>
            </w:pPr>
          </w:p>
        </w:tc>
        <w:tc>
          <w:tcPr>
            <w:tcW w:w="1764" w:type="dxa"/>
            <w:vAlign w:val="center"/>
          </w:tcPr>
          <w:p w14:paraId="19BA10A2" w14:textId="77777777" w:rsidR="00D31ED0" w:rsidRPr="0059104C" w:rsidRDefault="00D31ED0" w:rsidP="00E432AD">
            <w:pPr>
              <w:spacing w:line="276" w:lineRule="auto"/>
              <w:jc w:val="center"/>
              <w:rPr>
                <w:rFonts w:ascii="Verdana" w:hAnsi="Verdana" w:cs="Arial"/>
                <w:sz w:val="20"/>
                <w:szCs w:val="20"/>
                <w:lang w:val="en-IE"/>
              </w:rPr>
            </w:pPr>
            <w:r w:rsidRPr="0059104C">
              <w:rPr>
                <w:rFonts w:ascii="Verdana" w:hAnsi="Verdana" w:cs="Arial"/>
                <w:sz w:val="20"/>
                <w:szCs w:val="20"/>
                <w:lang w:val="en-IE"/>
              </w:rPr>
              <w:t>17%</w:t>
            </w:r>
          </w:p>
        </w:tc>
      </w:tr>
      <w:tr w:rsidR="00D31ED0" w:rsidRPr="0059104C" w14:paraId="24AF22F2" w14:textId="77777777" w:rsidTr="00E432AD">
        <w:trPr>
          <w:trHeight w:hRule="exact" w:val="283"/>
        </w:trPr>
        <w:tc>
          <w:tcPr>
            <w:tcW w:w="5387" w:type="dxa"/>
          </w:tcPr>
          <w:p w14:paraId="74A7B467" w14:textId="77777777" w:rsidR="00D31ED0" w:rsidRPr="0059104C" w:rsidRDefault="00D31ED0" w:rsidP="00E432AD">
            <w:pPr>
              <w:spacing w:line="276" w:lineRule="auto"/>
              <w:rPr>
                <w:rFonts w:ascii="Verdana" w:hAnsi="Verdana" w:cs="Arial"/>
                <w:sz w:val="20"/>
                <w:szCs w:val="20"/>
                <w:lang w:val="en-IE"/>
              </w:rPr>
            </w:pPr>
            <w:r w:rsidRPr="0059104C">
              <w:rPr>
                <w:rFonts w:ascii="Verdana" w:hAnsi="Verdana" w:cs="TTE1BFC920t00"/>
                <w:sz w:val="20"/>
                <w:szCs w:val="20"/>
                <w:lang w:val="en-IE"/>
              </w:rPr>
              <w:t>Content and quality of training programmes</w:t>
            </w:r>
            <w:r w:rsidRPr="0059104C">
              <w:rPr>
                <w:rStyle w:val="FootnoteReference"/>
                <w:rFonts w:ascii="Verdana" w:hAnsi="Verdana" w:cs="Arial"/>
                <w:sz w:val="20"/>
                <w:szCs w:val="20"/>
                <w:lang w:val="en-IE"/>
              </w:rPr>
              <w:footnoteReference w:id="4"/>
            </w:r>
          </w:p>
        </w:tc>
        <w:tc>
          <w:tcPr>
            <w:tcW w:w="1984" w:type="dxa"/>
            <w:vAlign w:val="center"/>
          </w:tcPr>
          <w:p w14:paraId="60C0BF77" w14:textId="77777777" w:rsidR="00D31ED0" w:rsidRPr="0059104C" w:rsidRDefault="00D31ED0" w:rsidP="00E432AD">
            <w:pPr>
              <w:spacing w:line="276" w:lineRule="auto"/>
              <w:jc w:val="center"/>
              <w:rPr>
                <w:rFonts w:ascii="Verdana" w:hAnsi="Verdana" w:cs="Arial"/>
                <w:sz w:val="20"/>
                <w:szCs w:val="20"/>
                <w:lang w:val="en-IE"/>
              </w:rPr>
            </w:pPr>
            <w:r w:rsidRPr="0059104C">
              <w:rPr>
                <w:rFonts w:ascii="Verdana" w:hAnsi="Verdana" w:cs="Arial"/>
                <w:sz w:val="20"/>
                <w:szCs w:val="20"/>
                <w:lang w:val="en-IE"/>
              </w:rPr>
              <w:t>300</w:t>
            </w:r>
          </w:p>
          <w:p w14:paraId="5D7E0F5F" w14:textId="77777777" w:rsidR="00D31ED0" w:rsidRPr="0059104C" w:rsidRDefault="00D31ED0" w:rsidP="00E432AD">
            <w:pPr>
              <w:spacing w:line="276" w:lineRule="auto"/>
              <w:jc w:val="center"/>
              <w:rPr>
                <w:rFonts w:ascii="Verdana" w:hAnsi="Verdana" w:cs="Arial"/>
                <w:sz w:val="20"/>
                <w:szCs w:val="20"/>
                <w:lang w:val="en-IE"/>
              </w:rPr>
            </w:pPr>
          </w:p>
        </w:tc>
        <w:tc>
          <w:tcPr>
            <w:tcW w:w="1764" w:type="dxa"/>
            <w:vAlign w:val="center"/>
          </w:tcPr>
          <w:p w14:paraId="482092DE" w14:textId="77777777" w:rsidR="00D31ED0" w:rsidRPr="0059104C" w:rsidRDefault="00D31ED0" w:rsidP="00E432AD">
            <w:pPr>
              <w:spacing w:line="276" w:lineRule="auto"/>
              <w:jc w:val="center"/>
              <w:rPr>
                <w:rFonts w:ascii="Verdana" w:hAnsi="Verdana" w:cs="Arial"/>
                <w:sz w:val="20"/>
                <w:szCs w:val="20"/>
                <w:lang w:val="en-IE"/>
              </w:rPr>
            </w:pPr>
            <w:r w:rsidRPr="0059104C">
              <w:rPr>
                <w:rFonts w:ascii="Verdana" w:hAnsi="Verdana" w:cs="Arial"/>
                <w:sz w:val="20"/>
                <w:szCs w:val="20"/>
                <w:lang w:val="en-IE"/>
              </w:rPr>
              <w:t>20%</w:t>
            </w:r>
          </w:p>
        </w:tc>
      </w:tr>
      <w:tr w:rsidR="00D31ED0" w:rsidRPr="0059104C" w14:paraId="28434651" w14:textId="77777777" w:rsidTr="00E432AD">
        <w:trPr>
          <w:trHeight w:hRule="exact" w:val="289"/>
        </w:trPr>
        <w:tc>
          <w:tcPr>
            <w:tcW w:w="5387" w:type="dxa"/>
          </w:tcPr>
          <w:p w14:paraId="6DDC5EA6" w14:textId="77777777" w:rsidR="00D31ED0" w:rsidRPr="0059104C" w:rsidRDefault="00D31ED0" w:rsidP="00E432AD">
            <w:pPr>
              <w:spacing w:line="276" w:lineRule="auto"/>
              <w:rPr>
                <w:rFonts w:ascii="Verdana" w:hAnsi="Verdana" w:cs="Symbol"/>
                <w:sz w:val="20"/>
                <w:szCs w:val="20"/>
                <w:lang w:val="en-IE"/>
              </w:rPr>
            </w:pPr>
            <w:r w:rsidRPr="0059104C">
              <w:rPr>
                <w:rFonts w:ascii="Verdana" w:hAnsi="Verdana" w:cs="TTE1BFC920t00"/>
                <w:sz w:val="20"/>
                <w:szCs w:val="20"/>
                <w:lang w:val="en-IE"/>
              </w:rPr>
              <w:t>References</w:t>
            </w:r>
            <w:r w:rsidRPr="0059104C">
              <w:rPr>
                <w:rStyle w:val="FootnoteReference"/>
                <w:rFonts w:ascii="Verdana" w:hAnsi="Verdana" w:cs="TTE1BFC920t00"/>
                <w:sz w:val="20"/>
                <w:szCs w:val="20"/>
                <w:lang w:val="en-IE"/>
              </w:rPr>
              <w:footnoteReference w:id="5"/>
            </w:r>
          </w:p>
        </w:tc>
        <w:tc>
          <w:tcPr>
            <w:tcW w:w="1984" w:type="dxa"/>
            <w:vAlign w:val="center"/>
          </w:tcPr>
          <w:p w14:paraId="3A28041C" w14:textId="77777777" w:rsidR="00D31ED0" w:rsidRPr="0059104C" w:rsidRDefault="00D31ED0" w:rsidP="00E432AD">
            <w:pPr>
              <w:spacing w:line="276" w:lineRule="auto"/>
              <w:jc w:val="center"/>
              <w:rPr>
                <w:rFonts w:ascii="Verdana" w:hAnsi="Verdana" w:cs="Arial"/>
                <w:sz w:val="20"/>
                <w:szCs w:val="20"/>
                <w:lang w:val="en-IE"/>
              </w:rPr>
            </w:pPr>
            <w:r w:rsidRPr="0059104C">
              <w:rPr>
                <w:rFonts w:ascii="Verdana" w:hAnsi="Verdana" w:cs="Arial"/>
                <w:sz w:val="20"/>
                <w:szCs w:val="20"/>
                <w:lang w:val="en-IE"/>
              </w:rPr>
              <w:t>250</w:t>
            </w:r>
          </w:p>
        </w:tc>
        <w:tc>
          <w:tcPr>
            <w:tcW w:w="1764" w:type="dxa"/>
            <w:vAlign w:val="center"/>
          </w:tcPr>
          <w:p w14:paraId="2C327F1D" w14:textId="77777777" w:rsidR="00D31ED0" w:rsidRPr="0059104C" w:rsidRDefault="00D31ED0" w:rsidP="00E432AD">
            <w:pPr>
              <w:spacing w:line="276" w:lineRule="auto"/>
              <w:jc w:val="center"/>
              <w:rPr>
                <w:rFonts w:ascii="Verdana" w:hAnsi="Verdana" w:cs="Arial"/>
                <w:sz w:val="20"/>
                <w:szCs w:val="20"/>
                <w:lang w:val="en-IE"/>
              </w:rPr>
            </w:pPr>
            <w:r w:rsidRPr="0059104C">
              <w:rPr>
                <w:rFonts w:ascii="Verdana" w:hAnsi="Verdana" w:cs="Arial"/>
                <w:sz w:val="20"/>
                <w:szCs w:val="20"/>
                <w:lang w:val="en-IE"/>
              </w:rPr>
              <w:t>17%</w:t>
            </w:r>
          </w:p>
        </w:tc>
      </w:tr>
      <w:tr w:rsidR="00D31ED0" w:rsidRPr="0059104C" w14:paraId="3E5D88E8" w14:textId="77777777" w:rsidTr="00680841">
        <w:trPr>
          <w:trHeight w:hRule="exact" w:val="298"/>
        </w:trPr>
        <w:tc>
          <w:tcPr>
            <w:tcW w:w="5387" w:type="dxa"/>
            <w:shd w:val="clear" w:color="auto" w:fill="D9D9D9"/>
            <w:vAlign w:val="center"/>
          </w:tcPr>
          <w:p w14:paraId="37ED4F8B" w14:textId="77777777" w:rsidR="00D31ED0" w:rsidRPr="0059104C" w:rsidRDefault="00D31ED0" w:rsidP="00E432AD">
            <w:pPr>
              <w:spacing w:line="276" w:lineRule="auto"/>
              <w:rPr>
                <w:rFonts w:ascii="Verdana" w:hAnsi="Verdana" w:cs="Arial"/>
                <w:b/>
                <w:sz w:val="20"/>
                <w:szCs w:val="20"/>
                <w:lang w:val="en-IE"/>
              </w:rPr>
            </w:pPr>
            <w:r w:rsidRPr="0059104C">
              <w:rPr>
                <w:rFonts w:ascii="Verdana" w:hAnsi="Verdana" w:cs="Arial"/>
                <w:b/>
                <w:sz w:val="20"/>
                <w:szCs w:val="20"/>
                <w:lang w:val="en-IE"/>
              </w:rPr>
              <w:t>Total Maximum Score Available</w:t>
            </w:r>
          </w:p>
        </w:tc>
        <w:tc>
          <w:tcPr>
            <w:tcW w:w="1984" w:type="dxa"/>
            <w:shd w:val="clear" w:color="auto" w:fill="D9D9D9"/>
            <w:vAlign w:val="center"/>
          </w:tcPr>
          <w:p w14:paraId="2611513A" w14:textId="77777777" w:rsidR="00D31ED0" w:rsidRPr="0059104C" w:rsidRDefault="00D31ED0" w:rsidP="00E432AD">
            <w:pPr>
              <w:spacing w:line="276" w:lineRule="auto"/>
              <w:jc w:val="center"/>
              <w:rPr>
                <w:rFonts w:ascii="Verdana" w:hAnsi="Verdana" w:cs="Arial"/>
                <w:b/>
                <w:sz w:val="20"/>
                <w:szCs w:val="20"/>
                <w:lang w:val="en-IE"/>
              </w:rPr>
            </w:pPr>
            <w:r w:rsidRPr="0059104C">
              <w:rPr>
                <w:rFonts w:ascii="Verdana" w:hAnsi="Verdana" w:cs="Arial"/>
                <w:b/>
                <w:sz w:val="20"/>
                <w:szCs w:val="20"/>
                <w:lang w:val="en-IE"/>
              </w:rPr>
              <w:t>1500</w:t>
            </w:r>
          </w:p>
        </w:tc>
        <w:tc>
          <w:tcPr>
            <w:tcW w:w="1764" w:type="dxa"/>
            <w:shd w:val="clear" w:color="auto" w:fill="D9D9D9"/>
            <w:vAlign w:val="center"/>
          </w:tcPr>
          <w:p w14:paraId="0165EDB9" w14:textId="77777777" w:rsidR="00D31ED0" w:rsidRPr="0059104C" w:rsidRDefault="00D31ED0" w:rsidP="00E432AD">
            <w:pPr>
              <w:spacing w:line="276" w:lineRule="auto"/>
              <w:jc w:val="center"/>
              <w:rPr>
                <w:rFonts w:ascii="Verdana" w:hAnsi="Verdana" w:cs="Arial"/>
                <w:b/>
                <w:sz w:val="20"/>
                <w:szCs w:val="20"/>
                <w:lang w:val="en-IE"/>
              </w:rPr>
            </w:pPr>
            <w:r w:rsidRPr="0059104C">
              <w:rPr>
                <w:rFonts w:ascii="Verdana" w:hAnsi="Verdana" w:cs="Arial"/>
                <w:b/>
                <w:sz w:val="20"/>
                <w:szCs w:val="20"/>
                <w:lang w:val="en-IE"/>
              </w:rPr>
              <w:t>100%</w:t>
            </w:r>
          </w:p>
        </w:tc>
      </w:tr>
    </w:tbl>
    <w:p w14:paraId="2559F6B0" w14:textId="77777777" w:rsidR="00D31ED0" w:rsidRPr="0059104C" w:rsidRDefault="00D31ED0" w:rsidP="00D31ED0">
      <w:pPr>
        <w:pStyle w:val="Heading1"/>
        <w:keepNext/>
        <w:numPr>
          <w:ilvl w:val="0"/>
          <w:numId w:val="3"/>
        </w:numPr>
        <w:tabs>
          <w:tab w:val="left" w:pos="540"/>
        </w:tabs>
        <w:spacing w:before="240" w:line="276" w:lineRule="auto"/>
        <w:ind w:left="357" w:hanging="357"/>
        <w:rPr>
          <w:rFonts w:ascii="Verdana" w:hAnsi="Verdana" w:cs="Arial"/>
          <w:b/>
          <w:bCs/>
          <w:sz w:val="20"/>
          <w:szCs w:val="20"/>
          <w:u w:val="single"/>
          <w:lang w:val="en-IE"/>
        </w:rPr>
      </w:pPr>
      <w:bookmarkStart w:id="3" w:name="_Toc261526109"/>
      <w:r w:rsidRPr="0059104C">
        <w:rPr>
          <w:rFonts w:ascii="Verdana" w:hAnsi="Verdana" w:cs="Arial"/>
          <w:b/>
          <w:bCs/>
          <w:sz w:val="20"/>
          <w:szCs w:val="20"/>
          <w:u w:val="single"/>
          <w:lang w:val="en-IE"/>
        </w:rPr>
        <w:lastRenderedPageBreak/>
        <w:t xml:space="preserve">DURATION AND SCOPE OF </w:t>
      </w:r>
      <w:bookmarkEnd w:id="3"/>
      <w:r w:rsidRPr="0059104C">
        <w:rPr>
          <w:rFonts w:ascii="Verdana" w:hAnsi="Verdana" w:cs="Arial"/>
          <w:b/>
          <w:bCs/>
          <w:sz w:val="20"/>
          <w:szCs w:val="20"/>
          <w:u w:val="single"/>
          <w:lang w:val="en-IE"/>
        </w:rPr>
        <w:t>THE PANEL</w:t>
      </w:r>
    </w:p>
    <w:p w14:paraId="07598B0B" w14:textId="4B8DF57B" w:rsidR="00D31ED0" w:rsidRPr="0059104C" w:rsidRDefault="00D31ED0" w:rsidP="00D31ED0">
      <w:pPr>
        <w:spacing w:line="276" w:lineRule="auto"/>
        <w:jc w:val="both"/>
        <w:rPr>
          <w:rFonts w:ascii="Verdana" w:hAnsi="Verdana" w:cs="Arial"/>
          <w:sz w:val="20"/>
          <w:szCs w:val="20"/>
          <w:lang w:val="en-IE"/>
        </w:rPr>
      </w:pPr>
      <w:r w:rsidRPr="0059104C">
        <w:rPr>
          <w:rFonts w:ascii="Verdana" w:hAnsi="Verdana" w:cs="Arial"/>
          <w:sz w:val="20"/>
          <w:szCs w:val="20"/>
          <w:lang w:val="en-IE"/>
        </w:rPr>
        <w:t xml:space="preserve">The panel will be established for the </w:t>
      </w:r>
      <w:r w:rsidR="009D7063">
        <w:rPr>
          <w:rFonts w:ascii="Verdana" w:hAnsi="Verdana" w:cs="Arial"/>
          <w:sz w:val="20"/>
          <w:szCs w:val="20"/>
          <w:lang w:val="en-IE"/>
        </w:rPr>
        <w:t>initial</w:t>
      </w:r>
      <w:r w:rsidRPr="0059104C">
        <w:rPr>
          <w:rFonts w:ascii="Verdana" w:hAnsi="Verdana" w:cs="Arial"/>
          <w:sz w:val="20"/>
          <w:szCs w:val="20"/>
          <w:lang w:val="en-IE"/>
        </w:rPr>
        <w:t xml:space="preserve"> duration of </w:t>
      </w:r>
      <w:r w:rsidR="00703B86">
        <w:rPr>
          <w:rFonts w:ascii="Verdana" w:hAnsi="Verdana" w:cs="Arial"/>
          <w:sz w:val="20"/>
          <w:szCs w:val="20"/>
          <w:lang w:val="en-IE"/>
        </w:rPr>
        <w:t>24</w:t>
      </w:r>
      <w:r w:rsidRPr="0059104C">
        <w:rPr>
          <w:rFonts w:ascii="Verdana" w:hAnsi="Verdana" w:cs="Arial"/>
          <w:sz w:val="20"/>
          <w:szCs w:val="20"/>
          <w:lang w:val="en-IE"/>
        </w:rPr>
        <w:t xml:space="preserve"> months </w:t>
      </w:r>
      <w:r w:rsidR="007B16E4">
        <w:rPr>
          <w:rFonts w:ascii="Verdana" w:hAnsi="Verdana" w:cs="Arial"/>
          <w:sz w:val="20"/>
          <w:szCs w:val="20"/>
          <w:lang w:val="en-IE"/>
        </w:rPr>
        <w:t>[from 1/1/2025</w:t>
      </w:r>
      <w:r w:rsidR="0078329A">
        <w:rPr>
          <w:rFonts w:ascii="Verdana" w:hAnsi="Verdana" w:cs="Arial"/>
          <w:sz w:val="20"/>
          <w:szCs w:val="20"/>
          <w:lang w:val="en-IE"/>
        </w:rPr>
        <w:t xml:space="preserve"> to 31/12/2026</w:t>
      </w:r>
      <w:r w:rsidR="007B16E4">
        <w:rPr>
          <w:rFonts w:ascii="Verdana" w:hAnsi="Verdana" w:cs="Arial"/>
          <w:sz w:val="20"/>
          <w:szCs w:val="20"/>
          <w:lang w:val="en-IE"/>
        </w:rPr>
        <w:t xml:space="preserve">] </w:t>
      </w:r>
      <w:r w:rsidRPr="0059104C">
        <w:rPr>
          <w:rFonts w:ascii="Verdana" w:hAnsi="Verdana" w:cs="Arial"/>
          <w:sz w:val="20"/>
          <w:szCs w:val="20"/>
          <w:lang w:val="en-IE"/>
        </w:rPr>
        <w:t>with the possibility of being extended for an additional</w:t>
      </w:r>
      <w:r w:rsidR="00BA7C83" w:rsidRPr="0059104C">
        <w:rPr>
          <w:rFonts w:ascii="Verdana" w:hAnsi="Verdana" w:cs="Arial"/>
          <w:sz w:val="20"/>
          <w:szCs w:val="20"/>
          <w:lang w:val="en-IE"/>
        </w:rPr>
        <w:t xml:space="preserve"> 12 months up to the end of 20</w:t>
      </w:r>
      <w:r w:rsidR="00622BB2" w:rsidRPr="0059104C">
        <w:rPr>
          <w:rFonts w:ascii="Verdana" w:hAnsi="Verdana" w:cs="Arial"/>
          <w:sz w:val="20"/>
          <w:szCs w:val="20"/>
          <w:lang w:val="en-IE"/>
        </w:rPr>
        <w:t>2</w:t>
      </w:r>
      <w:r w:rsidR="00D2764D">
        <w:rPr>
          <w:rFonts w:ascii="Verdana" w:hAnsi="Verdana" w:cs="Arial"/>
          <w:sz w:val="20"/>
          <w:szCs w:val="20"/>
          <w:lang w:val="en-IE"/>
        </w:rPr>
        <w:t>7</w:t>
      </w:r>
      <w:r w:rsidRPr="0059104C">
        <w:rPr>
          <w:rFonts w:ascii="Verdana" w:hAnsi="Verdana" w:cs="Arial"/>
          <w:sz w:val="20"/>
          <w:szCs w:val="20"/>
          <w:lang w:val="en-IE"/>
        </w:rPr>
        <w:t xml:space="preserve"> subject to funding. The scope of the training programmes to be run over the duration of the panel will depend on demand and availability of funding. </w:t>
      </w:r>
      <w:r w:rsidR="00A35BF6" w:rsidRPr="0059104C">
        <w:rPr>
          <w:rFonts w:ascii="Verdana" w:hAnsi="Verdana" w:cs="Arial"/>
          <w:sz w:val="20"/>
          <w:szCs w:val="20"/>
          <w:lang w:val="en-IE"/>
        </w:rPr>
        <w:t>Tenderers can be selected for inclusion on the panel throughout its duration - it will remain open on e-tenders for this period. To facilitate any further extensions a notification will be posted on e-tenders and the panel response deadline will be extended on the site. The scope of the training programmes to be run over the duration of the panel will depend on demand and availability of funding</w:t>
      </w:r>
    </w:p>
    <w:p w14:paraId="1137D4F4" w14:textId="77777777" w:rsidR="00D31ED0" w:rsidRPr="0059104C" w:rsidRDefault="00D31ED0" w:rsidP="00D31ED0">
      <w:pPr>
        <w:spacing w:line="276" w:lineRule="auto"/>
        <w:jc w:val="both"/>
        <w:rPr>
          <w:rFonts w:ascii="Verdana" w:hAnsi="Verdana" w:cs="Arial"/>
          <w:sz w:val="20"/>
          <w:szCs w:val="20"/>
          <w:lang w:val="en-IE"/>
        </w:rPr>
      </w:pPr>
    </w:p>
    <w:p w14:paraId="25F151B6" w14:textId="77777777" w:rsidR="00D31ED0" w:rsidRPr="0059104C" w:rsidRDefault="00D31ED0" w:rsidP="00D31ED0">
      <w:pPr>
        <w:shd w:val="clear" w:color="auto" w:fill="FFFFFF"/>
        <w:spacing w:line="276" w:lineRule="auto"/>
        <w:jc w:val="both"/>
        <w:rPr>
          <w:rFonts w:ascii="Verdana" w:hAnsi="Verdana" w:cs="Arial"/>
          <w:b/>
          <w:sz w:val="20"/>
          <w:szCs w:val="20"/>
          <w:lang w:val="en-IE"/>
        </w:rPr>
      </w:pPr>
      <w:r w:rsidRPr="0059104C">
        <w:rPr>
          <w:rFonts w:ascii="Verdana" w:hAnsi="Verdana" w:cs="Arial"/>
          <w:b/>
          <w:sz w:val="20"/>
          <w:szCs w:val="20"/>
          <w:lang w:val="en-IE"/>
        </w:rPr>
        <w:t>The panel will operate as follows:</w:t>
      </w:r>
    </w:p>
    <w:p w14:paraId="45B30E77" w14:textId="693CA7A8" w:rsidR="00696B4D" w:rsidRPr="0059104C" w:rsidRDefault="00D31ED0" w:rsidP="00D31ED0">
      <w:pPr>
        <w:shd w:val="clear" w:color="auto" w:fill="FFFFFF"/>
        <w:spacing w:line="276" w:lineRule="auto"/>
        <w:jc w:val="both"/>
        <w:rPr>
          <w:rFonts w:ascii="Verdana" w:hAnsi="Verdana" w:cs="Arial"/>
          <w:sz w:val="20"/>
          <w:szCs w:val="20"/>
          <w:lang w:val="en-IE"/>
        </w:rPr>
      </w:pPr>
      <w:r w:rsidRPr="0059104C">
        <w:rPr>
          <w:rFonts w:ascii="Verdana" w:hAnsi="Verdana" w:cs="Arial"/>
          <w:sz w:val="20"/>
          <w:szCs w:val="20"/>
          <w:lang w:val="en-IE"/>
        </w:rPr>
        <w:t xml:space="preserve">Only the tenderers who score a minimum of 1050 points (70%) will be admitted to the panel.  </w:t>
      </w:r>
    </w:p>
    <w:p w14:paraId="612B0224" w14:textId="77777777" w:rsidR="001F5EEC" w:rsidRPr="0059104C" w:rsidRDefault="001F5EEC" w:rsidP="00D31ED0">
      <w:pPr>
        <w:shd w:val="clear" w:color="auto" w:fill="FFFFFF"/>
        <w:spacing w:line="276" w:lineRule="auto"/>
        <w:jc w:val="both"/>
        <w:rPr>
          <w:rFonts w:ascii="Verdana" w:hAnsi="Verdana" w:cs="Arial"/>
          <w:sz w:val="20"/>
          <w:szCs w:val="20"/>
          <w:lang w:val="en-IE"/>
        </w:rPr>
      </w:pPr>
    </w:p>
    <w:p w14:paraId="131D2E25" w14:textId="728CFB8A" w:rsidR="00D31ED0" w:rsidRPr="0059104C" w:rsidRDefault="00D31ED0" w:rsidP="00680841">
      <w:pPr>
        <w:shd w:val="clear" w:color="auto" w:fill="FFFFFF"/>
        <w:spacing w:line="276" w:lineRule="auto"/>
        <w:jc w:val="both"/>
        <w:rPr>
          <w:rFonts w:ascii="Verdana" w:hAnsi="Verdana" w:cs="Arial"/>
          <w:sz w:val="20"/>
          <w:szCs w:val="20"/>
          <w:lang w:val="en-IE"/>
        </w:rPr>
      </w:pPr>
      <w:r w:rsidRPr="0059104C">
        <w:rPr>
          <w:rFonts w:ascii="Verdana" w:hAnsi="Verdana" w:cs="Arial"/>
          <w:sz w:val="20"/>
          <w:szCs w:val="20"/>
          <w:lang w:val="en-IE"/>
        </w:rPr>
        <w:t xml:space="preserve">Once the specific training needs arise, at least </w:t>
      </w:r>
      <w:r w:rsidR="002B24C2" w:rsidRPr="0059104C">
        <w:rPr>
          <w:rFonts w:ascii="Verdana" w:hAnsi="Verdana" w:cs="Arial"/>
          <w:sz w:val="20"/>
          <w:szCs w:val="20"/>
          <w:lang w:val="en-IE"/>
        </w:rPr>
        <w:t>3</w:t>
      </w:r>
      <w:r w:rsidRPr="0059104C">
        <w:rPr>
          <w:rFonts w:ascii="Verdana" w:hAnsi="Verdana" w:cs="Arial"/>
          <w:sz w:val="20"/>
          <w:szCs w:val="20"/>
          <w:lang w:val="en-IE"/>
        </w:rPr>
        <w:t xml:space="preserve"> service providers admitted to the panel shall be invited to participate in a mini-tender, where they shall be invited to provide further information (such as cost and method statement – method statement means the approach to development/delivery of these specific training programmes and may include information on programme content, proposed duration, assigned tutors and availability to deliver on required dates). A contract for the delivery of these /specific training programmes will be awarded to the most competitive/highest scoring proposal of each mini-tender, evaluated using the specific awarding criteria, which will be made known to those invited to participate in a mini-tender.</w:t>
      </w:r>
    </w:p>
    <w:p w14:paraId="617FF06B" w14:textId="77777777" w:rsidR="00D31ED0" w:rsidRPr="0059104C" w:rsidRDefault="00D31ED0" w:rsidP="00D31ED0">
      <w:pPr>
        <w:pStyle w:val="Heading1"/>
        <w:keepNext/>
        <w:numPr>
          <w:ilvl w:val="0"/>
          <w:numId w:val="3"/>
        </w:numPr>
        <w:tabs>
          <w:tab w:val="left" w:pos="540"/>
        </w:tabs>
        <w:spacing w:before="240" w:line="276" w:lineRule="auto"/>
        <w:ind w:left="357" w:hanging="357"/>
        <w:rPr>
          <w:rFonts w:ascii="Verdana" w:hAnsi="Verdana" w:cs="Arial"/>
          <w:b/>
          <w:bCs/>
          <w:sz w:val="20"/>
          <w:szCs w:val="20"/>
          <w:u w:val="single"/>
          <w:lang w:val="en-IE"/>
        </w:rPr>
      </w:pPr>
      <w:bookmarkStart w:id="4" w:name="_Toc261526111"/>
      <w:r w:rsidRPr="0059104C">
        <w:rPr>
          <w:rFonts w:ascii="Verdana" w:hAnsi="Verdana" w:cs="Arial"/>
          <w:b/>
          <w:bCs/>
          <w:sz w:val="20"/>
          <w:szCs w:val="20"/>
          <w:u w:val="single"/>
          <w:lang w:val="en-IE"/>
        </w:rPr>
        <w:t>INELIGIBILITY UNDER EU RULES</w:t>
      </w:r>
      <w:bookmarkEnd w:id="4"/>
    </w:p>
    <w:p w14:paraId="043734CE" w14:textId="77777777" w:rsidR="00D31ED0" w:rsidRPr="0059104C" w:rsidRDefault="00D31ED0" w:rsidP="00D31ED0">
      <w:pPr>
        <w:spacing w:after="120" w:line="276" w:lineRule="auto"/>
        <w:rPr>
          <w:rFonts w:ascii="Verdana" w:hAnsi="Verdana" w:cs="Arial"/>
          <w:sz w:val="20"/>
          <w:szCs w:val="20"/>
          <w:lang w:val="en-IE"/>
        </w:rPr>
      </w:pPr>
      <w:r w:rsidRPr="0059104C">
        <w:rPr>
          <w:rFonts w:ascii="Verdana" w:hAnsi="Verdana" w:cs="Arial"/>
          <w:sz w:val="20"/>
          <w:szCs w:val="20"/>
          <w:lang w:val="en-IE"/>
        </w:rPr>
        <w:t>Tenderers to whom any of the circumstances listed in paragraph 1 of Article 20 of EU Council Directive 93/36/EEC (co-ordinating procedures for the award of public supply contracts) apply, will be excluded from this competition (Broadly, these circumstances are bankruptcy, professional misconduct and failure to pay taxes or social security contributions.) Tenderers are requested to declare that none of these circumstances apply to them – use the declaration form enclosed in Appendix IV.</w:t>
      </w:r>
    </w:p>
    <w:p w14:paraId="50D2D006" w14:textId="77777777" w:rsidR="00D31ED0" w:rsidRPr="0059104C" w:rsidRDefault="00D31ED0" w:rsidP="00D31ED0">
      <w:pPr>
        <w:pStyle w:val="Heading1"/>
        <w:keepNext/>
        <w:numPr>
          <w:ilvl w:val="0"/>
          <w:numId w:val="3"/>
        </w:numPr>
        <w:tabs>
          <w:tab w:val="left" w:pos="540"/>
        </w:tabs>
        <w:spacing w:before="240" w:after="120" w:line="276" w:lineRule="auto"/>
        <w:ind w:left="357" w:hanging="357"/>
        <w:rPr>
          <w:rFonts w:ascii="Verdana" w:hAnsi="Verdana" w:cs="Arial"/>
          <w:b/>
          <w:bCs/>
          <w:sz w:val="20"/>
          <w:szCs w:val="20"/>
          <w:u w:val="single"/>
          <w:lang w:val="en-IE"/>
        </w:rPr>
      </w:pPr>
      <w:bookmarkStart w:id="5" w:name="_Toc261526112"/>
      <w:r w:rsidRPr="0059104C">
        <w:rPr>
          <w:rFonts w:ascii="Verdana" w:hAnsi="Verdana" w:cs="Arial"/>
          <w:b/>
          <w:bCs/>
          <w:sz w:val="20"/>
          <w:szCs w:val="20"/>
          <w:u w:val="single"/>
          <w:lang w:val="en-IE"/>
        </w:rPr>
        <w:t>TERMS &amp; CONDITIONS</w:t>
      </w:r>
      <w:bookmarkEnd w:id="5"/>
    </w:p>
    <w:p w14:paraId="4283556A" w14:textId="77777777" w:rsidR="00D31ED0" w:rsidRPr="0059104C" w:rsidRDefault="00D31ED0" w:rsidP="00D31ED0">
      <w:pPr>
        <w:tabs>
          <w:tab w:val="num" w:pos="901"/>
        </w:tabs>
        <w:spacing w:line="276" w:lineRule="auto"/>
        <w:rPr>
          <w:rFonts w:ascii="Verdana" w:hAnsi="Verdana" w:cs="Arial"/>
          <w:sz w:val="20"/>
          <w:szCs w:val="20"/>
          <w:lang w:val="en-IE"/>
        </w:rPr>
      </w:pPr>
      <w:r w:rsidRPr="0059104C">
        <w:rPr>
          <w:rFonts w:ascii="Verdana" w:hAnsi="Verdana" w:cs="Arial"/>
          <w:sz w:val="20"/>
          <w:szCs w:val="20"/>
          <w:lang w:val="en-IE"/>
        </w:rPr>
        <w:t>6.1.</w:t>
      </w:r>
      <w:r w:rsidRPr="0059104C">
        <w:rPr>
          <w:rFonts w:ascii="Verdana" w:hAnsi="Verdana" w:cs="Arial"/>
          <w:b/>
          <w:sz w:val="20"/>
          <w:szCs w:val="20"/>
          <w:lang w:val="en-IE"/>
        </w:rPr>
        <w:t xml:space="preserve"> Tender Format &amp; Delivery.</w:t>
      </w:r>
      <w:r w:rsidRPr="0059104C">
        <w:rPr>
          <w:rFonts w:ascii="Verdana" w:hAnsi="Verdana" w:cs="Arial"/>
          <w:sz w:val="20"/>
          <w:szCs w:val="20"/>
          <w:lang w:val="en-IE"/>
        </w:rPr>
        <w:t xml:space="preserve"> Tenders must be completed in accordance with the format specified in Appendix II.  Incomplete tenders or tenders that do not follow the prescribed format may be rejected.  </w:t>
      </w:r>
    </w:p>
    <w:p w14:paraId="4370982D" w14:textId="77777777" w:rsidR="00D31ED0" w:rsidRPr="0059104C" w:rsidRDefault="00D31ED0" w:rsidP="00D31ED0">
      <w:pPr>
        <w:tabs>
          <w:tab w:val="num" w:pos="901"/>
        </w:tabs>
        <w:spacing w:line="276" w:lineRule="auto"/>
        <w:rPr>
          <w:rFonts w:ascii="Verdana" w:hAnsi="Verdana" w:cs="Arial"/>
          <w:sz w:val="20"/>
          <w:szCs w:val="20"/>
          <w:lang w:val="en-IE"/>
        </w:rPr>
      </w:pPr>
    </w:p>
    <w:p w14:paraId="518AD9ED" w14:textId="3D29496B" w:rsidR="00D31ED0" w:rsidRPr="0059104C" w:rsidRDefault="00D31ED0" w:rsidP="00D31ED0">
      <w:pPr>
        <w:tabs>
          <w:tab w:val="left" w:pos="1440"/>
        </w:tabs>
        <w:spacing w:line="276" w:lineRule="auto"/>
        <w:rPr>
          <w:rFonts w:ascii="Verdana" w:hAnsi="Verdana" w:cs="Arial"/>
          <w:sz w:val="20"/>
          <w:szCs w:val="20"/>
          <w:lang w:val="en-IE"/>
        </w:rPr>
      </w:pPr>
      <w:r w:rsidRPr="0059104C">
        <w:rPr>
          <w:rFonts w:ascii="Verdana" w:hAnsi="Verdana" w:cs="Arial"/>
          <w:bCs/>
          <w:sz w:val="20"/>
          <w:szCs w:val="20"/>
          <w:lang w:val="en-IE"/>
        </w:rPr>
        <w:t>6.2</w:t>
      </w:r>
      <w:r w:rsidRPr="0059104C">
        <w:rPr>
          <w:rFonts w:ascii="Verdana" w:hAnsi="Verdana" w:cs="Arial"/>
          <w:b/>
          <w:bCs/>
          <w:sz w:val="20"/>
          <w:szCs w:val="20"/>
          <w:lang w:val="en-IE"/>
        </w:rPr>
        <w:t xml:space="preserve">. Tax Clearance (TCC). </w:t>
      </w:r>
      <w:r w:rsidRPr="0059104C">
        <w:rPr>
          <w:rFonts w:ascii="Verdana" w:hAnsi="Verdana" w:cs="Arial"/>
          <w:sz w:val="20"/>
          <w:szCs w:val="20"/>
          <w:lang w:val="en-IE"/>
        </w:rPr>
        <w:t xml:space="preserve">A valid TCC is a pre-condition for contract award Tenderers are, therefore, requested to declare that they are compliant with taxation legislation and to confirm that they are in the position to submit a valid TCC if/when requested – use the declaration form enclosed in Appendix IV. </w:t>
      </w:r>
    </w:p>
    <w:p w14:paraId="56D7424C" w14:textId="77777777" w:rsidR="00D31ED0" w:rsidRPr="0059104C" w:rsidRDefault="00D31ED0" w:rsidP="00D31ED0">
      <w:pPr>
        <w:tabs>
          <w:tab w:val="left" w:pos="1440"/>
        </w:tabs>
        <w:spacing w:line="276" w:lineRule="auto"/>
        <w:rPr>
          <w:rFonts w:ascii="Verdana" w:hAnsi="Verdana" w:cs="Arial"/>
          <w:sz w:val="20"/>
          <w:szCs w:val="20"/>
          <w:lang w:val="en-IE"/>
        </w:rPr>
      </w:pPr>
    </w:p>
    <w:p w14:paraId="1B17385A" w14:textId="77777777" w:rsidR="00D31ED0" w:rsidRPr="0059104C" w:rsidRDefault="00D31ED0" w:rsidP="00D31ED0">
      <w:pPr>
        <w:numPr>
          <w:ilvl w:val="1"/>
          <w:numId w:val="3"/>
        </w:numPr>
        <w:spacing w:line="360" w:lineRule="auto"/>
        <w:rPr>
          <w:rFonts w:ascii="Verdana" w:hAnsi="Verdana" w:cs="TTE1BFC920t00"/>
          <w:sz w:val="20"/>
          <w:szCs w:val="20"/>
          <w:lang w:val="en-IE"/>
        </w:rPr>
      </w:pPr>
      <w:r w:rsidRPr="0059104C">
        <w:rPr>
          <w:rFonts w:ascii="Verdana" w:hAnsi="Verdana" w:cs="TTE1B750C8t00"/>
          <w:b/>
          <w:sz w:val="20"/>
          <w:szCs w:val="20"/>
          <w:lang w:val="en-IE"/>
        </w:rPr>
        <w:t>Insurance</w:t>
      </w:r>
      <w:r w:rsidRPr="0059104C">
        <w:rPr>
          <w:rFonts w:ascii="Verdana" w:hAnsi="Verdana" w:cs="TTE1B750C8t00"/>
          <w:sz w:val="20"/>
          <w:szCs w:val="20"/>
          <w:lang w:val="en-IE"/>
        </w:rPr>
        <w:t xml:space="preserve">: </w:t>
      </w:r>
      <w:r w:rsidRPr="0059104C">
        <w:rPr>
          <w:rFonts w:ascii="Verdana" w:hAnsi="Verdana" w:cs="TTE1BFC920t00"/>
          <w:sz w:val="20"/>
          <w:szCs w:val="20"/>
          <w:lang w:val="en-IE"/>
        </w:rPr>
        <w:t>All tenderers must provide evidence of relevant professional insurance.</w:t>
      </w:r>
    </w:p>
    <w:p w14:paraId="64D986E5" w14:textId="77777777" w:rsidR="00D31ED0" w:rsidRPr="0059104C" w:rsidRDefault="00D31ED0" w:rsidP="00D31ED0">
      <w:pPr>
        <w:tabs>
          <w:tab w:val="left" w:pos="1440"/>
        </w:tabs>
        <w:spacing w:line="276" w:lineRule="auto"/>
        <w:rPr>
          <w:rFonts w:ascii="Verdana" w:hAnsi="Verdana" w:cs="Arial"/>
          <w:sz w:val="20"/>
          <w:szCs w:val="20"/>
          <w:lang w:val="en-IE"/>
        </w:rPr>
      </w:pPr>
    </w:p>
    <w:p w14:paraId="0818F3DC" w14:textId="77777777" w:rsidR="00D31ED0" w:rsidRPr="0059104C" w:rsidRDefault="00D31ED0" w:rsidP="00D31ED0">
      <w:pPr>
        <w:tabs>
          <w:tab w:val="left" w:pos="1440"/>
        </w:tabs>
        <w:spacing w:line="276" w:lineRule="auto"/>
        <w:jc w:val="both"/>
        <w:rPr>
          <w:rFonts w:ascii="Verdana" w:hAnsi="Verdana" w:cs="Arial"/>
          <w:sz w:val="20"/>
          <w:szCs w:val="20"/>
          <w:lang w:val="en-IE"/>
        </w:rPr>
      </w:pPr>
      <w:r w:rsidRPr="0059104C">
        <w:rPr>
          <w:rFonts w:ascii="Verdana" w:hAnsi="Verdana" w:cs="Arial"/>
          <w:bCs/>
          <w:sz w:val="20"/>
          <w:szCs w:val="20"/>
          <w:lang w:val="en-IE"/>
        </w:rPr>
        <w:lastRenderedPageBreak/>
        <w:t xml:space="preserve">6.4. </w:t>
      </w:r>
      <w:r w:rsidRPr="0059104C">
        <w:rPr>
          <w:rFonts w:ascii="Verdana" w:hAnsi="Verdana" w:cs="Arial"/>
          <w:b/>
          <w:bCs/>
          <w:sz w:val="20"/>
          <w:szCs w:val="20"/>
          <w:lang w:val="en-IE"/>
        </w:rPr>
        <w:t xml:space="preserve">Confidentiality and Intellectual Property. </w:t>
      </w:r>
      <w:r w:rsidRPr="0059104C">
        <w:rPr>
          <w:rFonts w:ascii="Verdana" w:hAnsi="Verdana" w:cs="Arial"/>
          <w:sz w:val="20"/>
          <w:szCs w:val="20"/>
          <w:lang w:val="en-IE" w:eastAsia="en-GB"/>
        </w:rPr>
        <w:t xml:space="preserve">National Organic Training Skillnet </w:t>
      </w:r>
      <w:r w:rsidRPr="0059104C">
        <w:rPr>
          <w:rFonts w:ascii="Verdana" w:hAnsi="Verdana" w:cs="Arial"/>
          <w:sz w:val="20"/>
          <w:szCs w:val="20"/>
          <w:lang w:val="en-IE"/>
        </w:rPr>
        <w:t xml:space="preserve">requires that all information provided pursuant to this invitation to tender be treated in strict confidence by tenderers.  </w:t>
      </w:r>
    </w:p>
    <w:p w14:paraId="404FEB48" w14:textId="77777777" w:rsidR="00D31ED0" w:rsidRPr="0059104C" w:rsidRDefault="00D31ED0" w:rsidP="00D31ED0">
      <w:pPr>
        <w:spacing w:line="276" w:lineRule="auto"/>
        <w:jc w:val="both"/>
        <w:rPr>
          <w:rFonts w:ascii="Verdana" w:hAnsi="Verdana" w:cs="Arial"/>
          <w:sz w:val="20"/>
          <w:szCs w:val="20"/>
          <w:lang w:val="en-IE"/>
        </w:rPr>
      </w:pPr>
    </w:p>
    <w:p w14:paraId="5501F103" w14:textId="77777777" w:rsidR="00D31ED0" w:rsidRPr="0059104C" w:rsidRDefault="00D31ED0" w:rsidP="00D31ED0">
      <w:pPr>
        <w:spacing w:line="276" w:lineRule="auto"/>
        <w:jc w:val="both"/>
        <w:rPr>
          <w:rFonts w:ascii="Verdana" w:hAnsi="Verdana" w:cs="Arial"/>
          <w:b/>
          <w:bCs/>
          <w:sz w:val="20"/>
          <w:szCs w:val="20"/>
          <w:lang w:val="en-IE"/>
        </w:rPr>
      </w:pPr>
      <w:r w:rsidRPr="0059104C">
        <w:rPr>
          <w:rFonts w:ascii="Verdana" w:hAnsi="Verdana" w:cs="Arial"/>
          <w:bCs/>
          <w:sz w:val="20"/>
          <w:szCs w:val="20"/>
          <w:lang w:val="en-IE"/>
        </w:rPr>
        <w:t>6.5</w:t>
      </w:r>
      <w:r w:rsidRPr="0059104C">
        <w:rPr>
          <w:rFonts w:ascii="Verdana" w:hAnsi="Verdana" w:cs="Arial"/>
          <w:b/>
          <w:bCs/>
          <w:sz w:val="20"/>
          <w:szCs w:val="20"/>
          <w:lang w:val="en-IE"/>
        </w:rPr>
        <w:t xml:space="preserve">. Freedom of Information Act. </w:t>
      </w:r>
      <w:r w:rsidRPr="0059104C">
        <w:rPr>
          <w:rFonts w:ascii="Verdana" w:hAnsi="Verdana" w:cs="Arial"/>
          <w:sz w:val="20"/>
          <w:szCs w:val="20"/>
          <w:lang w:val="en-IE" w:eastAsia="en-GB"/>
        </w:rPr>
        <w:t xml:space="preserve">National Organic Training Skillnet </w:t>
      </w:r>
      <w:r w:rsidRPr="0059104C">
        <w:rPr>
          <w:rFonts w:ascii="Verdana" w:hAnsi="Verdana" w:cs="Arial"/>
          <w:sz w:val="20"/>
          <w:szCs w:val="20"/>
          <w:lang w:val="en-IE"/>
        </w:rPr>
        <w:t>will endeavour to hold confidential any information provided in this tender, subject to its obligations under law, including the Freedom of Information Act.</w:t>
      </w:r>
    </w:p>
    <w:p w14:paraId="4687E159" w14:textId="77777777" w:rsidR="00D31ED0" w:rsidRPr="0059104C" w:rsidRDefault="00D31ED0" w:rsidP="00D31ED0">
      <w:pPr>
        <w:spacing w:line="276" w:lineRule="auto"/>
        <w:jc w:val="both"/>
        <w:rPr>
          <w:rFonts w:ascii="Verdana" w:hAnsi="Verdana" w:cs="Arial"/>
          <w:sz w:val="20"/>
          <w:szCs w:val="20"/>
          <w:lang w:val="en-IE"/>
        </w:rPr>
      </w:pPr>
    </w:p>
    <w:p w14:paraId="65DCE454" w14:textId="77777777" w:rsidR="00D31ED0" w:rsidRPr="0059104C" w:rsidRDefault="00D31ED0" w:rsidP="00D31ED0">
      <w:pPr>
        <w:spacing w:line="276" w:lineRule="auto"/>
        <w:jc w:val="both"/>
        <w:rPr>
          <w:rFonts w:ascii="Verdana" w:hAnsi="Verdana" w:cs="Arial"/>
          <w:sz w:val="20"/>
          <w:szCs w:val="20"/>
          <w:lang w:val="en-IE"/>
        </w:rPr>
      </w:pPr>
      <w:r w:rsidRPr="0059104C">
        <w:rPr>
          <w:rFonts w:ascii="Verdana" w:hAnsi="Verdana" w:cs="Arial"/>
          <w:sz w:val="20"/>
          <w:szCs w:val="20"/>
          <w:lang w:val="en-IE"/>
        </w:rPr>
        <w:t xml:space="preserve">Should the tenderer wish that any of the information supplied in this tender not be disclosed because if its sensitivity, the tenderer should, when providing the information, identify the sensitive information and specify the reason for its sensitivity. National Organic Training Skillnet will consult with the tenderer about this sensitive information before making a decision on any Freedom of Information request received. </w:t>
      </w:r>
    </w:p>
    <w:p w14:paraId="663051EA" w14:textId="77777777" w:rsidR="00D31ED0" w:rsidRPr="0059104C" w:rsidRDefault="00D31ED0" w:rsidP="00D31ED0">
      <w:pPr>
        <w:spacing w:line="276" w:lineRule="auto"/>
        <w:jc w:val="both"/>
        <w:rPr>
          <w:rFonts w:ascii="Verdana" w:hAnsi="Verdana" w:cs="Arial"/>
          <w:sz w:val="20"/>
          <w:szCs w:val="20"/>
          <w:lang w:val="en-IE"/>
        </w:rPr>
      </w:pPr>
    </w:p>
    <w:p w14:paraId="66C37152" w14:textId="7A181BB7" w:rsidR="00D31ED0" w:rsidRPr="0059104C" w:rsidRDefault="00D31ED0" w:rsidP="00D31ED0">
      <w:pPr>
        <w:spacing w:line="276" w:lineRule="auto"/>
        <w:jc w:val="both"/>
        <w:rPr>
          <w:rFonts w:ascii="Verdana" w:hAnsi="Verdana" w:cs="Arial"/>
          <w:sz w:val="20"/>
          <w:szCs w:val="20"/>
          <w:lang w:val="en-IE"/>
        </w:rPr>
      </w:pPr>
      <w:r w:rsidRPr="0059104C">
        <w:rPr>
          <w:rFonts w:ascii="Verdana" w:hAnsi="Verdana" w:cs="Arial"/>
          <w:sz w:val="20"/>
          <w:szCs w:val="20"/>
          <w:lang w:val="en-IE"/>
        </w:rPr>
        <w:t xml:space="preserve">If third parties request information pursuant to the Freedom of Information Act, unless this information has been identified as being sensitive, with supporting reasons, then it is likely to be released in response to a Freedom of Information request. </w:t>
      </w:r>
    </w:p>
    <w:p w14:paraId="09EC3D2F" w14:textId="46F3F7BC" w:rsidR="00FC21CE" w:rsidRPr="0059104C" w:rsidRDefault="00FC21CE" w:rsidP="00D31ED0">
      <w:pPr>
        <w:spacing w:line="276" w:lineRule="auto"/>
        <w:jc w:val="both"/>
        <w:rPr>
          <w:rFonts w:ascii="Verdana" w:hAnsi="Verdana" w:cs="Arial"/>
          <w:sz w:val="20"/>
          <w:szCs w:val="20"/>
          <w:lang w:val="en-IE"/>
        </w:rPr>
      </w:pPr>
    </w:p>
    <w:p w14:paraId="1873C1F6" w14:textId="563C0D1A" w:rsidR="00FC21CE" w:rsidRPr="0059104C" w:rsidRDefault="00FC21CE" w:rsidP="00FC21CE">
      <w:pPr>
        <w:spacing w:line="276" w:lineRule="auto"/>
        <w:rPr>
          <w:rFonts w:ascii="Verdana" w:hAnsi="Verdana" w:cstheme="minorBidi"/>
          <w:spacing w:val="-1"/>
          <w:sz w:val="20"/>
          <w:szCs w:val="20"/>
          <w:lang w:val="en-IE"/>
        </w:rPr>
      </w:pPr>
      <w:r w:rsidRPr="0059104C">
        <w:rPr>
          <w:rFonts w:ascii="Verdana" w:hAnsi="Verdana"/>
          <w:b/>
          <w:bCs/>
          <w:sz w:val="20"/>
          <w:szCs w:val="20"/>
          <w:lang w:val="en-IE"/>
        </w:rPr>
        <w:t>6.6. Data Protection.</w:t>
      </w:r>
      <w:r w:rsidRPr="0059104C">
        <w:rPr>
          <w:rFonts w:ascii="Verdana" w:hAnsi="Verdana"/>
          <w:sz w:val="20"/>
          <w:szCs w:val="20"/>
          <w:lang w:val="en-IE"/>
        </w:rPr>
        <w:t xml:space="preserve"> </w:t>
      </w:r>
      <w:r w:rsidRPr="0059104C">
        <w:rPr>
          <w:rFonts w:ascii="Verdana" w:hAnsi="Verdana"/>
          <w:spacing w:val="-1"/>
          <w:sz w:val="20"/>
          <w:szCs w:val="20"/>
          <w:lang w:val="en-IE"/>
        </w:rPr>
        <w:t xml:space="preserve">All contractors shall comply with all principles of the Data Protection Act 2018. </w:t>
      </w:r>
      <w:r w:rsidRPr="0059104C">
        <w:rPr>
          <w:rFonts w:ascii="Verdana" w:hAnsi="Verdana"/>
          <w:sz w:val="20"/>
          <w:szCs w:val="20"/>
          <w:lang w:val="en-IE"/>
        </w:rPr>
        <w:t xml:space="preserve">A contractor is defined as a </w:t>
      </w:r>
      <w:r w:rsidRPr="0059104C">
        <w:rPr>
          <w:rFonts w:ascii="Verdana" w:hAnsi="Verdana"/>
          <w:i/>
          <w:iCs/>
          <w:spacing w:val="-1"/>
          <w:sz w:val="20"/>
          <w:szCs w:val="20"/>
          <w:lang w:val="en-IE"/>
        </w:rPr>
        <w:t>Data</w:t>
      </w:r>
      <w:r w:rsidRPr="0059104C">
        <w:rPr>
          <w:rFonts w:ascii="Verdana" w:hAnsi="Verdana"/>
          <w:i/>
          <w:iCs/>
          <w:spacing w:val="6"/>
          <w:sz w:val="20"/>
          <w:szCs w:val="20"/>
          <w:lang w:val="en-IE"/>
        </w:rPr>
        <w:t xml:space="preserve"> </w:t>
      </w:r>
      <w:r w:rsidRPr="0059104C">
        <w:rPr>
          <w:rFonts w:ascii="Verdana" w:hAnsi="Verdana"/>
          <w:b/>
          <w:bCs/>
          <w:i/>
          <w:iCs/>
          <w:spacing w:val="-1"/>
          <w:sz w:val="20"/>
          <w:szCs w:val="20"/>
          <w:lang w:val="en-IE"/>
        </w:rPr>
        <w:t>‘processor'</w:t>
      </w:r>
      <w:r w:rsidRPr="0059104C">
        <w:rPr>
          <w:rFonts w:ascii="Verdana" w:hAnsi="Verdana"/>
          <w:b/>
          <w:bCs/>
          <w:i/>
          <w:iCs/>
          <w:spacing w:val="3"/>
          <w:sz w:val="20"/>
          <w:szCs w:val="20"/>
          <w:lang w:val="en-IE"/>
        </w:rPr>
        <w:t xml:space="preserve"> </w:t>
      </w:r>
      <w:r w:rsidRPr="0059104C">
        <w:rPr>
          <w:rFonts w:ascii="Verdana" w:hAnsi="Verdana"/>
          <w:i/>
          <w:iCs/>
          <w:spacing w:val="3"/>
          <w:sz w:val="20"/>
          <w:szCs w:val="20"/>
          <w:lang w:val="en-IE"/>
        </w:rPr>
        <w:t>i.e</w:t>
      </w:r>
      <w:r w:rsidRPr="0059104C">
        <w:rPr>
          <w:rFonts w:ascii="Verdana" w:hAnsi="Verdana"/>
          <w:b/>
          <w:bCs/>
          <w:i/>
          <w:iCs/>
          <w:spacing w:val="3"/>
          <w:sz w:val="20"/>
          <w:szCs w:val="20"/>
          <w:lang w:val="en-IE"/>
        </w:rPr>
        <w:t xml:space="preserve">. </w:t>
      </w:r>
      <w:r w:rsidRPr="0059104C">
        <w:rPr>
          <w:rFonts w:ascii="Verdana" w:hAnsi="Verdana"/>
          <w:i/>
          <w:iCs/>
          <w:sz w:val="20"/>
          <w:szCs w:val="20"/>
          <w:lang w:val="en-IE"/>
        </w:rPr>
        <w:t>a</w:t>
      </w:r>
      <w:r w:rsidRPr="0059104C">
        <w:rPr>
          <w:rFonts w:ascii="Verdana" w:hAnsi="Verdana"/>
          <w:i/>
          <w:iCs/>
          <w:spacing w:val="5"/>
          <w:sz w:val="20"/>
          <w:szCs w:val="20"/>
          <w:lang w:val="en-IE"/>
        </w:rPr>
        <w:t xml:space="preserve"> </w:t>
      </w:r>
      <w:r w:rsidRPr="0059104C">
        <w:rPr>
          <w:rFonts w:ascii="Verdana" w:hAnsi="Verdana"/>
          <w:i/>
          <w:iCs/>
          <w:spacing w:val="-1"/>
          <w:sz w:val="20"/>
          <w:szCs w:val="20"/>
          <w:lang w:val="en-IE"/>
        </w:rPr>
        <w:t>natural</w:t>
      </w:r>
      <w:r w:rsidRPr="0059104C">
        <w:rPr>
          <w:rFonts w:ascii="Verdana" w:hAnsi="Verdana"/>
          <w:i/>
          <w:iCs/>
          <w:spacing w:val="4"/>
          <w:sz w:val="20"/>
          <w:szCs w:val="20"/>
          <w:lang w:val="en-IE"/>
        </w:rPr>
        <w:t xml:space="preserve"> </w:t>
      </w:r>
      <w:r w:rsidRPr="0059104C">
        <w:rPr>
          <w:rFonts w:ascii="Verdana" w:hAnsi="Verdana"/>
          <w:i/>
          <w:iCs/>
          <w:sz w:val="20"/>
          <w:szCs w:val="20"/>
          <w:lang w:val="en-IE"/>
        </w:rPr>
        <w:t>or</w:t>
      </w:r>
      <w:r w:rsidRPr="0059104C">
        <w:rPr>
          <w:rFonts w:ascii="Verdana" w:hAnsi="Verdana"/>
          <w:i/>
          <w:iCs/>
          <w:spacing w:val="3"/>
          <w:sz w:val="20"/>
          <w:szCs w:val="20"/>
          <w:lang w:val="en-IE"/>
        </w:rPr>
        <w:t xml:space="preserve"> </w:t>
      </w:r>
      <w:r w:rsidRPr="0059104C">
        <w:rPr>
          <w:rFonts w:ascii="Verdana" w:hAnsi="Verdana"/>
          <w:i/>
          <w:iCs/>
          <w:spacing w:val="-1"/>
          <w:sz w:val="20"/>
          <w:szCs w:val="20"/>
          <w:lang w:val="en-IE"/>
        </w:rPr>
        <w:t>legal</w:t>
      </w:r>
      <w:r w:rsidRPr="0059104C">
        <w:rPr>
          <w:rFonts w:ascii="Verdana" w:hAnsi="Verdana"/>
          <w:i/>
          <w:iCs/>
          <w:spacing w:val="4"/>
          <w:sz w:val="20"/>
          <w:szCs w:val="20"/>
          <w:lang w:val="en-IE"/>
        </w:rPr>
        <w:t xml:space="preserve"> </w:t>
      </w:r>
      <w:r w:rsidRPr="0059104C">
        <w:rPr>
          <w:rFonts w:ascii="Verdana" w:hAnsi="Verdana"/>
          <w:i/>
          <w:iCs/>
          <w:spacing w:val="-1"/>
          <w:sz w:val="20"/>
          <w:szCs w:val="20"/>
          <w:lang w:val="en-IE"/>
        </w:rPr>
        <w:t>person,</w:t>
      </w:r>
      <w:r w:rsidRPr="0059104C">
        <w:rPr>
          <w:rFonts w:ascii="Verdana" w:hAnsi="Verdana"/>
          <w:i/>
          <w:iCs/>
          <w:spacing w:val="6"/>
          <w:sz w:val="20"/>
          <w:szCs w:val="20"/>
          <w:lang w:val="en-IE"/>
        </w:rPr>
        <w:t xml:space="preserve"> </w:t>
      </w:r>
      <w:r w:rsidRPr="0059104C">
        <w:rPr>
          <w:rFonts w:ascii="Verdana" w:hAnsi="Verdana"/>
          <w:i/>
          <w:iCs/>
          <w:spacing w:val="-1"/>
          <w:sz w:val="20"/>
          <w:szCs w:val="20"/>
          <w:lang w:val="en-IE"/>
        </w:rPr>
        <w:t>public</w:t>
      </w:r>
      <w:r w:rsidRPr="0059104C">
        <w:rPr>
          <w:rFonts w:ascii="Verdana" w:hAnsi="Verdana"/>
          <w:i/>
          <w:iCs/>
          <w:spacing w:val="5"/>
          <w:sz w:val="20"/>
          <w:szCs w:val="20"/>
          <w:lang w:val="en-IE"/>
        </w:rPr>
        <w:t xml:space="preserve"> </w:t>
      </w:r>
      <w:r w:rsidRPr="0059104C">
        <w:rPr>
          <w:rFonts w:ascii="Verdana" w:hAnsi="Verdana"/>
          <w:i/>
          <w:iCs/>
          <w:spacing w:val="-1"/>
          <w:sz w:val="20"/>
          <w:szCs w:val="20"/>
          <w:lang w:val="en-IE"/>
        </w:rPr>
        <w:t>authority,</w:t>
      </w:r>
      <w:r w:rsidRPr="0059104C">
        <w:rPr>
          <w:rFonts w:ascii="Verdana" w:hAnsi="Verdana"/>
          <w:i/>
          <w:iCs/>
          <w:spacing w:val="6"/>
          <w:sz w:val="20"/>
          <w:szCs w:val="20"/>
          <w:lang w:val="en-IE"/>
        </w:rPr>
        <w:t xml:space="preserve"> </w:t>
      </w:r>
      <w:r w:rsidRPr="0059104C">
        <w:rPr>
          <w:rFonts w:ascii="Verdana" w:hAnsi="Verdana"/>
          <w:i/>
          <w:iCs/>
          <w:spacing w:val="-1"/>
          <w:sz w:val="20"/>
          <w:szCs w:val="20"/>
          <w:lang w:val="en-IE"/>
        </w:rPr>
        <w:t>agency</w:t>
      </w:r>
      <w:r w:rsidRPr="0059104C">
        <w:rPr>
          <w:rFonts w:ascii="Verdana" w:hAnsi="Verdana"/>
          <w:i/>
          <w:iCs/>
          <w:spacing w:val="3"/>
          <w:sz w:val="20"/>
          <w:szCs w:val="20"/>
          <w:lang w:val="en-IE"/>
        </w:rPr>
        <w:t xml:space="preserve"> </w:t>
      </w:r>
      <w:r w:rsidRPr="0059104C">
        <w:rPr>
          <w:rFonts w:ascii="Verdana" w:hAnsi="Verdana"/>
          <w:i/>
          <w:iCs/>
          <w:sz w:val="20"/>
          <w:szCs w:val="20"/>
          <w:lang w:val="en-IE"/>
        </w:rPr>
        <w:t>or</w:t>
      </w:r>
      <w:r w:rsidRPr="0059104C">
        <w:rPr>
          <w:rFonts w:ascii="Verdana" w:hAnsi="Verdana"/>
          <w:i/>
          <w:iCs/>
          <w:spacing w:val="6"/>
          <w:sz w:val="20"/>
          <w:szCs w:val="20"/>
          <w:lang w:val="en-IE"/>
        </w:rPr>
        <w:t xml:space="preserve"> </w:t>
      </w:r>
      <w:r w:rsidRPr="0059104C">
        <w:rPr>
          <w:rFonts w:ascii="Verdana" w:hAnsi="Verdana"/>
          <w:i/>
          <w:iCs/>
          <w:spacing w:val="-1"/>
          <w:sz w:val="20"/>
          <w:szCs w:val="20"/>
          <w:lang w:val="en-IE"/>
        </w:rPr>
        <w:t>other</w:t>
      </w:r>
      <w:r w:rsidRPr="0059104C">
        <w:rPr>
          <w:rFonts w:ascii="Verdana" w:hAnsi="Verdana"/>
          <w:i/>
          <w:iCs/>
          <w:spacing w:val="6"/>
          <w:sz w:val="20"/>
          <w:szCs w:val="20"/>
          <w:lang w:val="en-IE"/>
        </w:rPr>
        <w:t xml:space="preserve"> </w:t>
      </w:r>
      <w:r w:rsidRPr="0059104C">
        <w:rPr>
          <w:rFonts w:ascii="Verdana" w:hAnsi="Verdana"/>
          <w:i/>
          <w:iCs/>
          <w:spacing w:val="-1"/>
          <w:sz w:val="20"/>
          <w:szCs w:val="20"/>
          <w:lang w:val="en-IE"/>
        </w:rPr>
        <w:t>body</w:t>
      </w:r>
      <w:r w:rsidRPr="0059104C">
        <w:rPr>
          <w:rFonts w:ascii="Verdana" w:hAnsi="Verdana"/>
          <w:i/>
          <w:iCs/>
          <w:spacing w:val="2"/>
          <w:sz w:val="20"/>
          <w:szCs w:val="20"/>
          <w:lang w:val="en-IE"/>
        </w:rPr>
        <w:t xml:space="preserve"> </w:t>
      </w:r>
      <w:r w:rsidRPr="0059104C">
        <w:rPr>
          <w:rFonts w:ascii="Verdana" w:hAnsi="Verdana"/>
          <w:i/>
          <w:iCs/>
          <w:spacing w:val="-2"/>
          <w:sz w:val="20"/>
          <w:szCs w:val="20"/>
          <w:lang w:val="en-IE"/>
        </w:rPr>
        <w:t>which</w:t>
      </w:r>
      <w:r w:rsidRPr="0059104C">
        <w:rPr>
          <w:rFonts w:ascii="Verdana" w:hAnsi="Verdana"/>
          <w:i/>
          <w:iCs/>
          <w:spacing w:val="61"/>
          <w:sz w:val="20"/>
          <w:szCs w:val="20"/>
          <w:lang w:val="en-IE"/>
        </w:rPr>
        <w:t xml:space="preserve"> </w:t>
      </w:r>
      <w:r w:rsidRPr="0059104C">
        <w:rPr>
          <w:rFonts w:ascii="Verdana" w:hAnsi="Verdana"/>
          <w:i/>
          <w:iCs/>
          <w:sz w:val="20"/>
          <w:szCs w:val="20"/>
          <w:lang w:val="en-IE"/>
        </w:rPr>
        <w:t>processes</w:t>
      </w:r>
      <w:r w:rsidRPr="0059104C">
        <w:rPr>
          <w:rFonts w:ascii="Verdana" w:hAnsi="Verdana"/>
          <w:i/>
          <w:iCs/>
          <w:spacing w:val="-2"/>
          <w:sz w:val="20"/>
          <w:szCs w:val="20"/>
          <w:lang w:val="en-IE"/>
        </w:rPr>
        <w:t xml:space="preserve"> </w:t>
      </w:r>
      <w:r w:rsidRPr="0059104C">
        <w:rPr>
          <w:rFonts w:ascii="Verdana" w:hAnsi="Verdana"/>
          <w:i/>
          <w:iCs/>
          <w:spacing w:val="-1"/>
          <w:sz w:val="20"/>
          <w:szCs w:val="20"/>
          <w:lang w:val="en-IE"/>
        </w:rPr>
        <w:t>personal</w:t>
      </w:r>
      <w:r w:rsidRPr="0059104C">
        <w:rPr>
          <w:rFonts w:ascii="Verdana" w:hAnsi="Verdana"/>
          <w:i/>
          <w:iCs/>
          <w:spacing w:val="-3"/>
          <w:sz w:val="20"/>
          <w:szCs w:val="20"/>
          <w:lang w:val="en-IE"/>
        </w:rPr>
        <w:t xml:space="preserve"> </w:t>
      </w:r>
      <w:r w:rsidRPr="0059104C">
        <w:rPr>
          <w:rFonts w:ascii="Verdana" w:hAnsi="Verdana"/>
          <w:i/>
          <w:iCs/>
          <w:spacing w:val="-1"/>
          <w:sz w:val="20"/>
          <w:szCs w:val="20"/>
          <w:lang w:val="en-IE"/>
        </w:rPr>
        <w:t>data</w:t>
      </w:r>
      <w:r w:rsidRPr="0059104C">
        <w:rPr>
          <w:rFonts w:ascii="Verdana" w:hAnsi="Verdana"/>
          <w:i/>
          <w:iCs/>
          <w:spacing w:val="-2"/>
          <w:sz w:val="20"/>
          <w:szCs w:val="20"/>
          <w:lang w:val="en-IE"/>
        </w:rPr>
        <w:t xml:space="preserve"> </w:t>
      </w:r>
      <w:r w:rsidRPr="0059104C">
        <w:rPr>
          <w:rFonts w:ascii="Verdana" w:hAnsi="Verdana"/>
          <w:i/>
          <w:iCs/>
          <w:sz w:val="20"/>
          <w:szCs w:val="20"/>
          <w:lang w:val="en-IE"/>
        </w:rPr>
        <w:t xml:space="preserve">on </w:t>
      </w:r>
      <w:r w:rsidRPr="0059104C">
        <w:rPr>
          <w:rFonts w:ascii="Verdana" w:hAnsi="Verdana"/>
          <w:i/>
          <w:iCs/>
          <w:spacing w:val="-1"/>
          <w:sz w:val="20"/>
          <w:szCs w:val="20"/>
          <w:lang w:val="en-IE"/>
        </w:rPr>
        <w:t>behalf</w:t>
      </w:r>
      <w:r w:rsidRPr="0059104C">
        <w:rPr>
          <w:rFonts w:ascii="Verdana" w:hAnsi="Verdana"/>
          <w:i/>
          <w:iCs/>
          <w:spacing w:val="2"/>
          <w:sz w:val="20"/>
          <w:szCs w:val="20"/>
          <w:lang w:val="en-IE"/>
        </w:rPr>
        <w:t xml:space="preserve"> </w:t>
      </w:r>
      <w:r w:rsidRPr="0059104C">
        <w:rPr>
          <w:rFonts w:ascii="Verdana" w:hAnsi="Verdana"/>
          <w:i/>
          <w:iCs/>
          <w:spacing w:val="-2"/>
          <w:sz w:val="20"/>
          <w:szCs w:val="20"/>
          <w:lang w:val="en-IE"/>
        </w:rPr>
        <w:t>of</w:t>
      </w:r>
      <w:r w:rsidRPr="0059104C">
        <w:rPr>
          <w:rFonts w:ascii="Verdana" w:hAnsi="Verdana"/>
          <w:i/>
          <w:iCs/>
          <w:spacing w:val="2"/>
          <w:sz w:val="20"/>
          <w:szCs w:val="20"/>
          <w:lang w:val="en-IE"/>
        </w:rPr>
        <w:t xml:space="preserve"> </w:t>
      </w:r>
      <w:r w:rsidRPr="0059104C">
        <w:rPr>
          <w:rFonts w:ascii="Verdana" w:hAnsi="Verdana"/>
          <w:i/>
          <w:iCs/>
          <w:sz w:val="20"/>
          <w:szCs w:val="20"/>
          <w:lang w:val="en-IE"/>
        </w:rPr>
        <w:t>the</w:t>
      </w:r>
      <w:r w:rsidRPr="0059104C">
        <w:rPr>
          <w:rFonts w:ascii="Verdana" w:hAnsi="Verdana"/>
          <w:i/>
          <w:iCs/>
          <w:spacing w:val="-2"/>
          <w:sz w:val="20"/>
          <w:szCs w:val="20"/>
          <w:lang w:val="en-IE"/>
        </w:rPr>
        <w:t xml:space="preserve"> Data C</w:t>
      </w:r>
      <w:r w:rsidRPr="0059104C">
        <w:rPr>
          <w:rFonts w:ascii="Verdana" w:hAnsi="Verdana"/>
          <w:i/>
          <w:iCs/>
          <w:spacing w:val="-1"/>
          <w:sz w:val="20"/>
          <w:szCs w:val="20"/>
          <w:lang w:val="en-IE"/>
        </w:rPr>
        <w:t>ontroller i.e. RLP.</w:t>
      </w:r>
      <w:r w:rsidRPr="0059104C">
        <w:rPr>
          <w:rFonts w:ascii="Verdana" w:hAnsi="Verdana"/>
          <w:spacing w:val="-1"/>
          <w:sz w:val="20"/>
          <w:szCs w:val="20"/>
          <w:lang w:val="en-IE"/>
        </w:rPr>
        <w:t xml:space="preserve">  Responsibilities of Data Processors under the Data </w:t>
      </w:r>
      <w:r w:rsidRPr="0059104C">
        <w:rPr>
          <w:rFonts w:ascii="Verdana" w:hAnsi="Verdana"/>
          <w:spacing w:val="-2"/>
          <w:sz w:val="20"/>
          <w:szCs w:val="20"/>
          <w:lang w:val="en-IE"/>
        </w:rPr>
        <w:t>Protection legislation</w:t>
      </w:r>
      <w:r w:rsidRPr="0059104C">
        <w:rPr>
          <w:rFonts w:ascii="Verdana" w:hAnsi="Verdana"/>
          <w:i/>
          <w:iCs/>
          <w:spacing w:val="-2"/>
          <w:sz w:val="20"/>
          <w:szCs w:val="20"/>
          <w:lang w:val="en-IE"/>
        </w:rPr>
        <w:t xml:space="preserve"> </w:t>
      </w:r>
      <w:r w:rsidRPr="0059104C">
        <w:rPr>
          <w:rFonts w:ascii="Verdana" w:hAnsi="Verdana"/>
          <w:spacing w:val="-1"/>
          <w:sz w:val="20"/>
          <w:szCs w:val="20"/>
          <w:lang w:val="en-IE"/>
        </w:rPr>
        <w:t xml:space="preserve">are outlined in the supplier contract. </w:t>
      </w:r>
    </w:p>
    <w:p w14:paraId="72DF4588" w14:textId="77777777" w:rsidR="00D31ED0" w:rsidRPr="0059104C" w:rsidRDefault="00D31ED0" w:rsidP="00D31ED0">
      <w:pPr>
        <w:tabs>
          <w:tab w:val="left" w:pos="1080"/>
        </w:tabs>
        <w:spacing w:line="276" w:lineRule="auto"/>
        <w:rPr>
          <w:rFonts w:ascii="Verdana" w:hAnsi="Verdana" w:cs="Arial"/>
          <w:sz w:val="20"/>
          <w:szCs w:val="20"/>
          <w:lang w:val="en-IE"/>
        </w:rPr>
      </w:pPr>
    </w:p>
    <w:p w14:paraId="7A7B5E13" w14:textId="45417C56" w:rsidR="00D31ED0" w:rsidRPr="0059104C" w:rsidRDefault="00D31ED0" w:rsidP="00D31ED0">
      <w:pPr>
        <w:spacing w:line="276" w:lineRule="auto"/>
        <w:jc w:val="both"/>
        <w:rPr>
          <w:rFonts w:ascii="Verdana" w:hAnsi="Verdana" w:cs="Arial"/>
          <w:b/>
          <w:bCs/>
          <w:sz w:val="20"/>
          <w:szCs w:val="20"/>
          <w:lang w:val="en-IE"/>
        </w:rPr>
      </w:pPr>
      <w:r w:rsidRPr="0059104C">
        <w:rPr>
          <w:rFonts w:ascii="Verdana" w:hAnsi="Verdana" w:cs="Arial"/>
          <w:b/>
          <w:bCs/>
          <w:sz w:val="20"/>
          <w:szCs w:val="20"/>
          <w:lang w:val="en-IE"/>
        </w:rPr>
        <w:t>6.</w:t>
      </w:r>
      <w:r w:rsidR="00FC21CE" w:rsidRPr="0059104C">
        <w:rPr>
          <w:rFonts w:ascii="Verdana" w:hAnsi="Verdana" w:cs="Arial"/>
          <w:b/>
          <w:bCs/>
          <w:sz w:val="20"/>
          <w:szCs w:val="20"/>
          <w:lang w:val="en-IE"/>
        </w:rPr>
        <w:t>7.</w:t>
      </w:r>
      <w:r w:rsidR="00FC21CE" w:rsidRPr="0059104C">
        <w:rPr>
          <w:rFonts w:ascii="Verdana" w:hAnsi="Verdana" w:cs="Arial"/>
          <w:bCs/>
          <w:sz w:val="20"/>
          <w:szCs w:val="20"/>
          <w:lang w:val="en-IE"/>
        </w:rPr>
        <w:t xml:space="preserve"> </w:t>
      </w:r>
      <w:r w:rsidRPr="0059104C">
        <w:rPr>
          <w:rFonts w:ascii="Verdana" w:hAnsi="Verdana" w:cs="Arial"/>
          <w:b/>
          <w:bCs/>
          <w:sz w:val="20"/>
          <w:szCs w:val="20"/>
          <w:lang w:val="en-IE"/>
        </w:rPr>
        <w:t xml:space="preserve">Conflicts-of-Interest. </w:t>
      </w:r>
      <w:r w:rsidRPr="0059104C">
        <w:rPr>
          <w:rFonts w:ascii="Verdana" w:hAnsi="Verdana" w:cs="Arial"/>
          <w:sz w:val="20"/>
          <w:szCs w:val="20"/>
          <w:lang w:val="en-IE"/>
        </w:rPr>
        <w:t xml:space="preserve">Any conflicts-of-interest involving a tenderer must be fully disclosed to </w:t>
      </w:r>
      <w:r w:rsidRPr="0059104C">
        <w:rPr>
          <w:rFonts w:ascii="Verdana" w:hAnsi="Verdana" w:cs="Arial"/>
          <w:sz w:val="20"/>
          <w:szCs w:val="20"/>
          <w:lang w:val="en-IE" w:eastAsia="en-GB"/>
        </w:rPr>
        <w:t>National Organic Training Skillnet</w:t>
      </w:r>
      <w:r w:rsidRPr="0059104C">
        <w:rPr>
          <w:rFonts w:ascii="Verdana" w:hAnsi="Verdana" w:cs="Arial"/>
          <w:sz w:val="20"/>
          <w:szCs w:val="20"/>
          <w:lang w:val="en-IE"/>
        </w:rPr>
        <w:t xml:space="preserve">.  Failure to disclose a conflict-of-interest may disqualify a bidder or invalidate an award of contract, depending on when the conflict-of-interest comes to light. If no conflict of interest exists, tenderers must indicate that in the declaration form, enclosed in Appendix IV. </w:t>
      </w:r>
    </w:p>
    <w:p w14:paraId="69D4FFDA" w14:textId="77777777" w:rsidR="00D31ED0" w:rsidRPr="0059104C" w:rsidRDefault="00D31ED0" w:rsidP="00D31ED0">
      <w:pPr>
        <w:rPr>
          <w:rFonts w:ascii="Trebuchet MS" w:hAnsi="Trebuchet MS" w:cs="Arial"/>
          <w:lang w:val="en-IE"/>
        </w:rPr>
      </w:pPr>
    </w:p>
    <w:p w14:paraId="2B683F44" w14:textId="77777777" w:rsidR="00D31ED0" w:rsidRDefault="00D31ED0" w:rsidP="00D31ED0">
      <w:pPr>
        <w:jc w:val="center"/>
        <w:rPr>
          <w:b/>
          <w:lang w:val="en-IE"/>
        </w:rPr>
      </w:pPr>
      <w:bookmarkStart w:id="6" w:name="_Toc261526113"/>
    </w:p>
    <w:p w14:paraId="096D2426" w14:textId="77777777" w:rsidR="00DC2418" w:rsidRDefault="00DC2418" w:rsidP="00D31ED0">
      <w:pPr>
        <w:jc w:val="center"/>
        <w:rPr>
          <w:b/>
          <w:lang w:val="en-IE"/>
        </w:rPr>
      </w:pPr>
    </w:p>
    <w:p w14:paraId="2B8AB0EC" w14:textId="77777777" w:rsidR="00DC2418" w:rsidRDefault="00DC2418" w:rsidP="00D31ED0">
      <w:pPr>
        <w:jc w:val="center"/>
        <w:rPr>
          <w:b/>
          <w:lang w:val="en-IE"/>
        </w:rPr>
      </w:pPr>
    </w:p>
    <w:p w14:paraId="050D0D74" w14:textId="77777777" w:rsidR="00DC2418" w:rsidRDefault="00DC2418" w:rsidP="00D31ED0">
      <w:pPr>
        <w:jc w:val="center"/>
        <w:rPr>
          <w:b/>
          <w:lang w:val="en-IE"/>
        </w:rPr>
      </w:pPr>
    </w:p>
    <w:p w14:paraId="3A180FD8" w14:textId="77777777" w:rsidR="00DC2418" w:rsidRDefault="00DC2418" w:rsidP="00D31ED0">
      <w:pPr>
        <w:jc w:val="center"/>
        <w:rPr>
          <w:b/>
          <w:lang w:val="en-IE"/>
        </w:rPr>
      </w:pPr>
    </w:p>
    <w:p w14:paraId="4017DB07" w14:textId="77777777" w:rsidR="00DC2418" w:rsidRDefault="00DC2418" w:rsidP="00D31ED0">
      <w:pPr>
        <w:jc w:val="center"/>
        <w:rPr>
          <w:b/>
          <w:lang w:val="en-IE"/>
        </w:rPr>
      </w:pPr>
    </w:p>
    <w:p w14:paraId="5587AD52" w14:textId="77777777" w:rsidR="00DC2418" w:rsidRDefault="00DC2418" w:rsidP="00D31ED0">
      <w:pPr>
        <w:jc w:val="center"/>
        <w:rPr>
          <w:b/>
          <w:lang w:val="en-IE"/>
        </w:rPr>
      </w:pPr>
    </w:p>
    <w:p w14:paraId="1716D75D" w14:textId="77777777" w:rsidR="00DC2418" w:rsidRDefault="00DC2418" w:rsidP="00D31ED0">
      <w:pPr>
        <w:jc w:val="center"/>
        <w:rPr>
          <w:b/>
          <w:lang w:val="en-IE"/>
        </w:rPr>
      </w:pPr>
    </w:p>
    <w:p w14:paraId="5300EF93" w14:textId="77777777" w:rsidR="00DC2418" w:rsidRDefault="00DC2418" w:rsidP="00D31ED0">
      <w:pPr>
        <w:jc w:val="center"/>
        <w:rPr>
          <w:b/>
          <w:lang w:val="en-IE"/>
        </w:rPr>
      </w:pPr>
    </w:p>
    <w:p w14:paraId="51E079FD" w14:textId="77777777" w:rsidR="00DC2418" w:rsidRDefault="00DC2418" w:rsidP="00D31ED0">
      <w:pPr>
        <w:jc w:val="center"/>
        <w:rPr>
          <w:b/>
          <w:lang w:val="en-IE"/>
        </w:rPr>
      </w:pPr>
    </w:p>
    <w:p w14:paraId="4E293A8B" w14:textId="77777777" w:rsidR="00DC2418" w:rsidRDefault="00DC2418" w:rsidP="00D31ED0">
      <w:pPr>
        <w:jc w:val="center"/>
        <w:rPr>
          <w:b/>
          <w:lang w:val="en-IE"/>
        </w:rPr>
      </w:pPr>
    </w:p>
    <w:p w14:paraId="0BA7E5EA" w14:textId="77777777" w:rsidR="00DC2418" w:rsidRDefault="00DC2418" w:rsidP="00D31ED0">
      <w:pPr>
        <w:jc w:val="center"/>
        <w:rPr>
          <w:b/>
          <w:lang w:val="en-IE"/>
        </w:rPr>
      </w:pPr>
    </w:p>
    <w:p w14:paraId="0B7D84CE" w14:textId="77777777" w:rsidR="00DC2418" w:rsidRPr="0059104C" w:rsidRDefault="00DC2418" w:rsidP="00D31ED0">
      <w:pPr>
        <w:jc w:val="center"/>
        <w:rPr>
          <w:b/>
          <w:lang w:val="en-IE"/>
        </w:rPr>
      </w:pPr>
    </w:p>
    <w:p w14:paraId="594FCAD9" w14:textId="77777777" w:rsidR="00D31ED0" w:rsidRPr="0059104C" w:rsidRDefault="00D31ED0" w:rsidP="00D31ED0">
      <w:pPr>
        <w:jc w:val="center"/>
        <w:rPr>
          <w:b/>
          <w:lang w:val="en-IE"/>
        </w:rPr>
      </w:pPr>
    </w:p>
    <w:p w14:paraId="733458B6" w14:textId="77777777" w:rsidR="00D31ED0" w:rsidRPr="0059104C" w:rsidRDefault="00D31ED0" w:rsidP="00680841">
      <w:pPr>
        <w:rPr>
          <w:b/>
          <w:lang w:val="en-IE"/>
        </w:rPr>
      </w:pPr>
    </w:p>
    <w:p w14:paraId="720C7660" w14:textId="436D42AF" w:rsidR="00D31ED0" w:rsidRPr="0059104C" w:rsidRDefault="00D31ED0" w:rsidP="00D31ED0">
      <w:pPr>
        <w:jc w:val="center"/>
        <w:rPr>
          <w:rFonts w:ascii="Verdana" w:hAnsi="Verdana" w:cs="Arial"/>
          <w:b/>
          <w:bCs/>
          <w:sz w:val="20"/>
          <w:szCs w:val="20"/>
          <w:u w:val="single"/>
          <w:lang w:val="en-IE"/>
        </w:rPr>
      </w:pPr>
      <w:r w:rsidRPr="0059104C">
        <w:rPr>
          <w:rFonts w:ascii="Verdana" w:hAnsi="Verdana"/>
          <w:b/>
          <w:sz w:val="20"/>
          <w:szCs w:val="20"/>
          <w:u w:val="single"/>
          <w:lang w:val="en-IE"/>
        </w:rPr>
        <w:lastRenderedPageBreak/>
        <w:t>APPENDIX I -</w:t>
      </w:r>
      <w:r w:rsidRPr="0059104C">
        <w:rPr>
          <w:rFonts w:ascii="Verdana" w:hAnsi="Verdana" w:cs="Arial"/>
          <w:b/>
          <w:bCs/>
          <w:sz w:val="20"/>
          <w:szCs w:val="20"/>
          <w:u w:val="single"/>
          <w:lang w:val="en-IE"/>
        </w:rPr>
        <w:t xml:space="preserve"> Specification of Requirements</w:t>
      </w:r>
      <w:bookmarkEnd w:id="6"/>
    </w:p>
    <w:p w14:paraId="6326444C" w14:textId="5DEAA5AB" w:rsidR="00D31ED0" w:rsidRPr="0059104C" w:rsidRDefault="00D31ED0" w:rsidP="00D31ED0">
      <w:pPr>
        <w:spacing w:line="276" w:lineRule="auto"/>
        <w:rPr>
          <w:rFonts w:ascii="Verdana" w:hAnsi="Verdana" w:cs="Arial"/>
          <w:b/>
          <w:bCs/>
          <w:sz w:val="20"/>
          <w:szCs w:val="20"/>
          <w:lang w:val="en-IE"/>
        </w:rPr>
      </w:pPr>
      <w:r w:rsidRPr="0059104C">
        <w:rPr>
          <w:rFonts w:ascii="Verdana" w:hAnsi="Verdana" w:cs="Arial"/>
          <w:b/>
          <w:bCs/>
          <w:sz w:val="20"/>
          <w:szCs w:val="20"/>
          <w:lang w:val="en-IE"/>
        </w:rPr>
        <w:t xml:space="preserve">The programmes envisaged to be run by </w:t>
      </w:r>
      <w:r w:rsidRPr="0059104C">
        <w:rPr>
          <w:rFonts w:ascii="Verdana" w:hAnsi="Verdana" w:cs="Arial"/>
          <w:b/>
          <w:sz w:val="20"/>
          <w:szCs w:val="20"/>
          <w:lang w:val="en-IE" w:eastAsia="en-GB"/>
        </w:rPr>
        <w:t>National Organic Training Skillnet</w:t>
      </w:r>
      <w:r w:rsidRPr="0059104C">
        <w:rPr>
          <w:rFonts w:ascii="Verdana" w:hAnsi="Verdana" w:cs="Arial"/>
          <w:sz w:val="20"/>
          <w:szCs w:val="20"/>
          <w:lang w:val="en-IE" w:eastAsia="en-GB"/>
        </w:rPr>
        <w:t xml:space="preserve"> </w:t>
      </w:r>
      <w:r w:rsidRPr="0059104C">
        <w:rPr>
          <w:rFonts w:ascii="Verdana" w:hAnsi="Verdana" w:cs="Arial"/>
          <w:b/>
          <w:bCs/>
          <w:sz w:val="20"/>
          <w:szCs w:val="20"/>
          <w:lang w:val="en-IE"/>
        </w:rPr>
        <w:t>over the duration of the panel are categorised as follows:</w:t>
      </w:r>
    </w:p>
    <w:p w14:paraId="0DE27348" w14:textId="77777777" w:rsidR="00A52C2B" w:rsidRPr="0059104C" w:rsidRDefault="00A52C2B" w:rsidP="00D31ED0">
      <w:pPr>
        <w:spacing w:line="276" w:lineRule="auto"/>
        <w:rPr>
          <w:rFonts w:ascii="Verdana" w:hAnsi="Verdana" w:cs="Arial"/>
          <w:sz w:val="20"/>
          <w:szCs w:val="20"/>
          <w:lang w:val="en-IE"/>
        </w:rPr>
      </w:pPr>
    </w:p>
    <w:p w14:paraId="4E170887" w14:textId="77777777" w:rsidR="00D31ED0" w:rsidRPr="0059104C" w:rsidRDefault="00D31ED0" w:rsidP="00D31ED0">
      <w:pPr>
        <w:spacing w:line="276" w:lineRule="auto"/>
        <w:rPr>
          <w:rFonts w:ascii="Verdana" w:hAnsi="Verdana" w:cs="Arial"/>
          <w:sz w:val="20"/>
          <w:szCs w:val="20"/>
          <w:lang w:val="en-IE"/>
        </w:rPr>
      </w:pPr>
    </w:p>
    <w:p w14:paraId="269E6D7E" w14:textId="46A6A7BD" w:rsidR="00D31ED0" w:rsidRPr="0059104C" w:rsidRDefault="00D31ED0" w:rsidP="00785864">
      <w:pPr>
        <w:pStyle w:val="NormalWeb"/>
        <w:spacing w:before="0" w:beforeAutospacing="0" w:after="0" w:afterAutospacing="0" w:line="276" w:lineRule="auto"/>
        <w:jc w:val="both"/>
        <w:rPr>
          <w:rFonts w:ascii="Verdana" w:hAnsi="Verdana" w:cs="Arial"/>
          <w:sz w:val="20"/>
          <w:szCs w:val="20"/>
          <w:lang w:val="en-IE"/>
        </w:rPr>
      </w:pPr>
      <w:r w:rsidRPr="0059104C">
        <w:rPr>
          <w:rFonts w:ascii="Verdana" w:hAnsi="Verdana" w:cs="Arial"/>
          <w:b/>
          <w:sz w:val="20"/>
          <w:szCs w:val="20"/>
          <w:lang w:val="en-IE"/>
        </w:rPr>
        <w:t>Category 1</w:t>
      </w:r>
      <w:r w:rsidR="00785864">
        <w:rPr>
          <w:rFonts w:ascii="Verdana" w:hAnsi="Verdana" w:cs="Arial"/>
          <w:sz w:val="20"/>
          <w:szCs w:val="20"/>
          <w:lang w:val="en-IE"/>
        </w:rPr>
        <w:tab/>
      </w:r>
      <w:r w:rsidR="00785864">
        <w:rPr>
          <w:rFonts w:ascii="Verdana" w:hAnsi="Verdana" w:cs="Arial"/>
          <w:sz w:val="20"/>
          <w:szCs w:val="20"/>
          <w:lang w:val="en-IE"/>
        </w:rPr>
        <w:tab/>
      </w:r>
      <w:r w:rsidR="003522E6">
        <w:rPr>
          <w:rFonts w:ascii="Verdana" w:hAnsi="Verdana" w:cs="Arial"/>
          <w:sz w:val="20"/>
          <w:szCs w:val="20"/>
          <w:lang w:val="en-IE"/>
        </w:rPr>
        <w:t>Holistic Management</w:t>
      </w:r>
      <w:r w:rsidR="00680841">
        <w:rPr>
          <w:rFonts w:ascii="Verdana" w:hAnsi="Verdana" w:cs="Arial"/>
          <w:sz w:val="20"/>
          <w:szCs w:val="20"/>
          <w:lang w:val="en-IE"/>
        </w:rPr>
        <w:t xml:space="preserve"> in Agricultur</w:t>
      </w:r>
      <w:r w:rsidR="00785864">
        <w:rPr>
          <w:rFonts w:ascii="Verdana" w:hAnsi="Verdana" w:cs="Arial"/>
          <w:sz w:val="20"/>
          <w:szCs w:val="20"/>
          <w:lang w:val="en-IE"/>
        </w:rPr>
        <w:t>e</w:t>
      </w:r>
    </w:p>
    <w:p w14:paraId="4597D03C" w14:textId="7E54B5EC" w:rsidR="00BA7C83" w:rsidRPr="0059104C" w:rsidRDefault="00D31ED0" w:rsidP="00D31ED0">
      <w:pPr>
        <w:pStyle w:val="NormalWeb"/>
        <w:spacing w:before="0" w:beforeAutospacing="0" w:after="0" w:afterAutospacing="0" w:line="276" w:lineRule="auto"/>
        <w:jc w:val="both"/>
        <w:rPr>
          <w:rFonts w:ascii="Verdana" w:hAnsi="Verdana" w:cs="Arial"/>
          <w:sz w:val="20"/>
          <w:szCs w:val="20"/>
          <w:lang w:val="en-IE"/>
        </w:rPr>
      </w:pPr>
      <w:r w:rsidRPr="0059104C">
        <w:rPr>
          <w:rFonts w:ascii="Verdana" w:hAnsi="Verdana" w:cs="Arial"/>
          <w:b/>
          <w:sz w:val="20"/>
          <w:szCs w:val="20"/>
          <w:lang w:val="en-IE"/>
        </w:rPr>
        <w:t>Category 2</w:t>
      </w:r>
      <w:r w:rsidRPr="0059104C">
        <w:rPr>
          <w:rFonts w:ascii="Verdana" w:hAnsi="Verdana" w:cs="Arial"/>
          <w:sz w:val="20"/>
          <w:szCs w:val="20"/>
          <w:lang w:val="en-IE"/>
        </w:rPr>
        <w:t xml:space="preserve"> </w:t>
      </w:r>
      <w:r w:rsidR="000C2560" w:rsidRPr="0059104C">
        <w:rPr>
          <w:rFonts w:ascii="Verdana" w:hAnsi="Verdana" w:cs="Arial"/>
          <w:sz w:val="20"/>
          <w:szCs w:val="20"/>
          <w:lang w:val="en-IE"/>
        </w:rPr>
        <w:t xml:space="preserve">  </w:t>
      </w:r>
      <w:r w:rsidR="00785864">
        <w:rPr>
          <w:rFonts w:ascii="Verdana" w:hAnsi="Verdana" w:cs="Arial"/>
          <w:sz w:val="20"/>
          <w:szCs w:val="20"/>
          <w:lang w:val="en-IE"/>
        </w:rPr>
        <w:tab/>
      </w:r>
      <w:r w:rsidR="00785864">
        <w:rPr>
          <w:rFonts w:ascii="Verdana" w:hAnsi="Verdana" w:cs="Arial"/>
          <w:sz w:val="20"/>
          <w:szCs w:val="20"/>
          <w:lang w:val="en-IE"/>
        </w:rPr>
        <w:tab/>
      </w:r>
      <w:r w:rsidR="009A4ACA" w:rsidRPr="0059104C">
        <w:rPr>
          <w:rFonts w:ascii="Verdana" w:hAnsi="Verdana" w:cs="Arial"/>
          <w:sz w:val="20"/>
          <w:szCs w:val="20"/>
          <w:lang w:val="en-IE"/>
        </w:rPr>
        <w:t>MS</w:t>
      </w:r>
      <w:r w:rsidR="00D64A12" w:rsidRPr="0059104C">
        <w:rPr>
          <w:rFonts w:ascii="Verdana" w:hAnsi="Verdana" w:cs="Arial"/>
          <w:sz w:val="20"/>
          <w:szCs w:val="20"/>
          <w:lang w:val="en-IE"/>
        </w:rPr>
        <w:t>c</w:t>
      </w:r>
      <w:r w:rsidR="009A4ACA" w:rsidRPr="0059104C">
        <w:rPr>
          <w:rFonts w:ascii="Verdana" w:hAnsi="Verdana" w:cs="Arial"/>
          <w:sz w:val="20"/>
          <w:szCs w:val="20"/>
          <w:lang w:val="en-IE"/>
        </w:rPr>
        <w:t xml:space="preserve"> </w:t>
      </w:r>
      <w:r w:rsidR="002B24C2" w:rsidRPr="0059104C">
        <w:rPr>
          <w:rFonts w:ascii="Verdana" w:hAnsi="Verdana" w:cs="Arial"/>
          <w:sz w:val="20"/>
          <w:szCs w:val="20"/>
          <w:lang w:val="en-IE"/>
        </w:rPr>
        <w:t xml:space="preserve">in </w:t>
      </w:r>
      <w:r w:rsidR="00132942">
        <w:rPr>
          <w:rFonts w:ascii="Verdana" w:hAnsi="Verdana" w:cs="Arial"/>
          <w:sz w:val="20"/>
          <w:szCs w:val="20"/>
          <w:lang w:val="en-IE"/>
        </w:rPr>
        <w:t>Regenerative Tourism</w:t>
      </w:r>
    </w:p>
    <w:p w14:paraId="05ECEDEB" w14:textId="5E68CAD9" w:rsidR="002B56A8" w:rsidRPr="0059104C" w:rsidRDefault="00BA7C83" w:rsidP="00D31ED0">
      <w:pPr>
        <w:pStyle w:val="NormalWeb"/>
        <w:spacing w:before="0" w:beforeAutospacing="0" w:after="0" w:afterAutospacing="0" w:line="276" w:lineRule="auto"/>
        <w:jc w:val="both"/>
        <w:rPr>
          <w:rFonts w:ascii="Verdana" w:hAnsi="Verdana" w:cs="Arial"/>
          <w:sz w:val="20"/>
          <w:szCs w:val="20"/>
          <w:lang w:val="en-IE"/>
        </w:rPr>
      </w:pPr>
      <w:r w:rsidRPr="0059104C">
        <w:rPr>
          <w:rFonts w:ascii="Verdana" w:hAnsi="Verdana" w:cs="Arial"/>
          <w:b/>
          <w:sz w:val="20"/>
          <w:szCs w:val="20"/>
          <w:lang w:val="en-IE"/>
        </w:rPr>
        <w:t>Category 3</w:t>
      </w:r>
      <w:r w:rsidRPr="0059104C">
        <w:rPr>
          <w:rFonts w:ascii="Verdana" w:hAnsi="Verdana" w:cs="Arial"/>
          <w:sz w:val="20"/>
          <w:szCs w:val="20"/>
          <w:lang w:val="en-IE"/>
        </w:rPr>
        <w:tab/>
      </w:r>
      <w:r w:rsidR="00785864">
        <w:rPr>
          <w:rFonts w:ascii="Verdana" w:hAnsi="Verdana" w:cs="Arial"/>
          <w:sz w:val="20"/>
          <w:szCs w:val="20"/>
          <w:lang w:val="en-IE"/>
        </w:rPr>
        <w:tab/>
      </w:r>
      <w:r w:rsidRPr="0059104C">
        <w:rPr>
          <w:rFonts w:ascii="Verdana" w:hAnsi="Verdana" w:cs="Arial"/>
          <w:sz w:val="20"/>
          <w:szCs w:val="20"/>
          <w:lang w:val="en-IE"/>
        </w:rPr>
        <w:t>MS</w:t>
      </w:r>
      <w:r w:rsidR="00D64A12" w:rsidRPr="0059104C">
        <w:rPr>
          <w:rFonts w:ascii="Verdana" w:hAnsi="Verdana" w:cs="Arial"/>
          <w:sz w:val="20"/>
          <w:szCs w:val="20"/>
          <w:lang w:val="en-IE"/>
        </w:rPr>
        <w:t>c</w:t>
      </w:r>
      <w:r w:rsidRPr="0059104C">
        <w:rPr>
          <w:rFonts w:ascii="Verdana" w:hAnsi="Verdana" w:cs="Arial"/>
          <w:sz w:val="20"/>
          <w:szCs w:val="20"/>
          <w:lang w:val="en-IE"/>
        </w:rPr>
        <w:t xml:space="preserve"> in Organic </w:t>
      </w:r>
      <w:r w:rsidR="00132942">
        <w:rPr>
          <w:rFonts w:ascii="Verdana" w:hAnsi="Verdana" w:cs="Arial"/>
          <w:sz w:val="20"/>
          <w:szCs w:val="20"/>
          <w:lang w:val="en-IE"/>
        </w:rPr>
        <w:t>&amp; Biological Agricultur</w:t>
      </w:r>
      <w:r w:rsidR="00FF2BBA">
        <w:rPr>
          <w:rFonts w:ascii="Verdana" w:hAnsi="Verdana" w:cs="Arial"/>
          <w:sz w:val="20"/>
          <w:szCs w:val="20"/>
          <w:lang w:val="en-IE"/>
        </w:rPr>
        <w:t>e</w:t>
      </w:r>
    </w:p>
    <w:p w14:paraId="12C97175" w14:textId="626777B1" w:rsidR="00880E1B" w:rsidRPr="0059104C" w:rsidRDefault="00BA7C83" w:rsidP="00D31ED0">
      <w:pPr>
        <w:pStyle w:val="NormalWeb"/>
        <w:spacing w:before="0" w:beforeAutospacing="0" w:after="0" w:afterAutospacing="0" w:line="276" w:lineRule="auto"/>
        <w:jc w:val="both"/>
        <w:rPr>
          <w:rFonts w:ascii="Verdana" w:hAnsi="Verdana" w:cs="Arial"/>
          <w:sz w:val="20"/>
          <w:szCs w:val="20"/>
          <w:lang w:val="en-IE"/>
        </w:rPr>
      </w:pPr>
      <w:r w:rsidRPr="0059104C">
        <w:rPr>
          <w:rFonts w:ascii="Verdana" w:hAnsi="Verdana" w:cs="Arial"/>
          <w:b/>
          <w:sz w:val="20"/>
          <w:szCs w:val="20"/>
          <w:lang w:val="en-IE"/>
        </w:rPr>
        <w:t>Category 4</w:t>
      </w:r>
      <w:r w:rsidRPr="0059104C">
        <w:rPr>
          <w:rFonts w:ascii="Verdana" w:hAnsi="Verdana" w:cs="Arial"/>
          <w:sz w:val="20"/>
          <w:szCs w:val="20"/>
          <w:lang w:val="en-IE"/>
        </w:rPr>
        <w:tab/>
      </w:r>
      <w:r w:rsidR="00785864">
        <w:rPr>
          <w:rFonts w:ascii="Verdana" w:hAnsi="Verdana" w:cs="Arial"/>
          <w:sz w:val="20"/>
          <w:szCs w:val="20"/>
          <w:lang w:val="en-IE"/>
        </w:rPr>
        <w:tab/>
      </w:r>
      <w:r w:rsidRPr="0059104C">
        <w:rPr>
          <w:rFonts w:ascii="Verdana" w:hAnsi="Verdana" w:cs="Arial"/>
          <w:sz w:val="20"/>
          <w:szCs w:val="20"/>
          <w:lang w:val="en-IE"/>
        </w:rPr>
        <w:t xml:space="preserve">Certificate in Organic Horticulture </w:t>
      </w:r>
    </w:p>
    <w:p w14:paraId="13F3FF5A" w14:textId="42C032BE" w:rsidR="0049034F" w:rsidRPr="0059104C" w:rsidRDefault="00880E1B" w:rsidP="00D31ED0">
      <w:pPr>
        <w:pStyle w:val="NormalWeb"/>
        <w:spacing w:before="0" w:beforeAutospacing="0" w:after="0" w:afterAutospacing="0" w:line="276" w:lineRule="auto"/>
        <w:jc w:val="both"/>
        <w:rPr>
          <w:rFonts w:ascii="Verdana" w:hAnsi="Verdana" w:cs="Arial"/>
          <w:sz w:val="20"/>
          <w:szCs w:val="20"/>
          <w:lang w:val="en-IE"/>
        </w:rPr>
      </w:pPr>
      <w:r w:rsidRPr="0059104C">
        <w:rPr>
          <w:rFonts w:ascii="Verdana" w:hAnsi="Verdana" w:cs="Arial"/>
          <w:b/>
          <w:sz w:val="20"/>
          <w:szCs w:val="20"/>
          <w:lang w:val="en-IE"/>
        </w:rPr>
        <w:t>Category 5</w:t>
      </w:r>
      <w:r w:rsidRPr="0059104C">
        <w:rPr>
          <w:rFonts w:ascii="Verdana" w:hAnsi="Verdana" w:cs="Arial"/>
          <w:sz w:val="20"/>
          <w:szCs w:val="20"/>
          <w:lang w:val="en-IE"/>
        </w:rPr>
        <w:t xml:space="preserve">  </w:t>
      </w:r>
      <w:r w:rsidR="00785864">
        <w:rPr>
          <w:rFonts w:ascii="Verdana" w:hAnsi="Verdana" w:cs="Arial"/>
          <w:sz w:val="20"/>
          <w:szCs w:val="20"/>
          <w:lang w:val="en-IE"/>
        </w:rPr>
        <w:tab/>
      </w:r>
      <w:r w:rsidR="00785864">
        <w:rPr>
          <w:rFonts w:ascii="Verdana" w:hAnsi="Verdana" w:cs="Arial"/>
          <w:sz w:val="20"/>
          <w:szCs w:val="20"/>
          <w:lang w:val="en-IE"/>
        </w:rPr>
        <w:tab/>
      </w:r>
      <w:r w:rsidR="003522E6">
        <w:rPr>
          <w:rFonts w:ascii="Verdana" w:hAnsi="Verdana" w:cs="Arial"/>
          <w:sz w:val="20"/>
          <w:szCs w:val="20"/>
          <w:lang w:val="en-IE"/>
        </w:rPr>
        <w:t>Food Nutrition &amp; Health</w:t>
      </w:r>
    </w:p>
    <w:p w14:paraId="6997E219" w14:textId="58F8256A" w:rsidR="0049034F" w:rsidRPr="0059104C" w:rsidRDefault="00BA7C83" w:rsidP="00D31ED0">
      <w:pPr>
        <w:pStyle w:val="NormalWeb"/>
        <w:spacing w:before="0" w:beforeAutospacing="0" w:after="0" w:afterAutospacing="0" w:line="276" w:lineRule="auto"/>
        <w:jc w:val="both"/>
        <w:rPr>
          <w:rFonts w:ascii="Verdana" w:hAnsi="Verdana" w:cs="Arial"/>
          <w:sz w:val="20"/>
          <w:szCs w:val="20"/>
          <w:lang w:val="en-IE"/>
        </w:rPr>
      </w:pPr>
      <w:r w:rsidRPr="0059104C">
        <w:rPr>
          <w:rFonts w:ascii="Verdana" w:hAnsi="Verdana" w:cs="Arial"/>
          <w:b/>
          <w:sz w:val="20"/>
          <w:szCs w:val="20"/>
          <w:lang w:val="en-IE"/>
        </w:rPr>
        <w:t xml:space="preserve">Category </w:t>
      </w:r>
      <w:r w:rsidR="00176854" w:rsidRPr="0059104C">
        <w:rPr>
          <w:rFonts w:ascii="Verdana" w:hAnsi="Verdana" w:cs="Arial"/>
          <w:b/>
          <w:sz w:val="20"/>
          <w:szCs w:val="20"/>
          <w:lang w:val="en-IE"/>
        </w:rPr>
        <w:t>6</w:t>
      </w:r>
      <w:r w:rsidRPr="0059104C">
        <w:rPr>
          <w:rFonts w:ascii="Verdana" w:hAnsi="Verdana" w:cs="Arial"/>
          <w:sz w:val="20"/>
          <w:szCs w:val="20"/>
          <w:lang w:val="en-IE"/>
        </w:rPr>
        <w:tab/>
      </w:r>
      <w:r w:rsidR="00785864">
        <w:rPr>
          <w:rFonts w:ascii="Verdana" w:hAnsi="Verdana" w:cs="Arial"/>
          <w:sz w:val="20"/>
          <w:szCs w:val="20"/>
          <w:lang w:val="en-IE"/>
        </w:rPr>
        <w:tab/>
      </w:r>
      <w:r w:rsidR="0049034F" w:rsidRPr="0059104C">
        <w:rPr>
          <w:rFonts w:ascii="Verdana" w:hAnsi="Verdana" w:cs="Arial"/>
          <w:sz w:val="20"/>
          <w:szCs w:val="20"/>
          <w:lang w:val="en-IE"/>
        </w:rPr>
        <w:t>Advanced Certificate in</w:t>
      </w:r>
      <w:r w:rsidR="00132942">
        <w:rPr>
          <w:rFonts w:ascii="Verdana" w:hAnsi="Verdana" w:cs="Arial"/>
          <w:sz w:val="20"/>
          <w:szCs w:val="20"/>
          <w:lang w:val="en-IE"/>
        </w:rPr>
        <w:t xml:space="preserve"> Organic &amp;</w:t>
      </w:r>
      <w:r w:rsidR="0049034F" w:rsidRPr="0059104C">
        <w:rPr>
          <w:rFonts w:ascii="Verdana" w:hAnsi="Verdana" w:cs="Arial"/>
          <w:sz w:val="20"/>
          <w:szCs w:val="20"/>
          <w:lang w:val="en-IE"/>
        </w:rPr>
        <w:t xml:space="preserve"> </w:t>
      </w:r>
      <w:r w:rsidR="00132942">
        <w:rPr>
          <w:rFonts w:ascii="Verdana" w:hAnsi="Verdana" w:cs="Arial"/>
          <w:sz w:val="20"/>
          <w:szCs w:val="20"/>
          <w:lang w:val="en-IE"/>
        </w:rPr>
        <w:t xml:space="preserve">Biological </w:t>
      </w:r>
      <w:r w:rsidR="0049034F" w:rsidRPr="0059104C">
        <w:rPr>
          <w:rFonts w:ascii="Verdana" w:hAnsi="Verdana" w:cs="Arial"/>
          <w:sz w:val="20"/>
          <w:szCs w:val="20"/>
          <w:lang w:val="en-IE"/>
        </w:rPr>
        <w:t>Agriculture</w:t>
      </w:r>
    </w:p>
    <w:p w14:paraId="10B38475" w14:textId="5CC9EB89" w:rsidR="0049034F" w:rsidRPr="00785864" w:rsidRDefault="0049034F" w:rsidP="00D31ED0">
      <w:pPr>
        <w:pStyle w:val="NormalWeb"/>
        <w:spacing w:before="0" w:beforeAutospacing="0" w:after="0" w:afterAutospacing="0" w:line="276" w:lineRule="auto"/>
        <w:jc w:val="both"/>
        <w:rPr>
          <w:rFonts w:ascii="Verdana" w:hAnsi="Verdana" w:cs="Arial"/>
          <w:sz w:val="20"/>
          <w:szCs w:val="20"/>
          <w:lang w:val="en-IE"/>
        </w:rPr>
      </w:pPr>
      <w:r w:rsidRPr="0059104C">
        <w:rPr>
          <w:rFonts w:ascii="Verdana" w:hAnsi="Verdana" w:cs="Arial"/>
          <w:b/>
          <w:sz w:val="20"/>
          <w:szCs w:val="20"/>
          <w:lang w:val="en-IE"/>
        </w:rPr>
        <w:t xml:space="preserve">Category </w:t>
      </w:r>
      <w:r w:rsidR="00176854" w:rsidRPr="0059104C">
        <w:rPr>
          <w:rFonts w:ascii="Verdana" w:hAnsi="Verdana" w:cs="Arial"/>
          <w:b/>
          <w:sz w:val="20"/>
          <w:szCs w:val="20"/>
          <w:lang w:val="en-IE"/>
        </w:rPr>
        <w:t>7</w:t>
      </w:r>
      <w:r w:rsidRPr="0059104C">
        <w:rPr>
          <w:rFonts w:ascii="Verdana" w:hAnsi="Verdana" w:cs="Arial"/>
          <w:b/>
          <w:sz w:val="20"/>
          <w:szCs w:val="20"/>
          <w:lang w:val="en-IE"/>
        </w:rPr>
        <w:tab/>
      </w:r>
      <w:r w:rsidR="00785864">
        <w:rPr>
          <w:rFonts w:ascii="Verdana" w:hAnsi="Verdana" w:cs="Arial"/>
          <w:b/>
          <w:sz w:val="20"/>
          <w:szCs w:val="20"/>
          <w:lang w:val="en-IE"/>
        </w:rPr>
        <w:tab/>
      </w:r>
      <w:r w:rsidRPr="0059104C">
        <w:rPr>
          <w:rFonts w:ascii="Verdana" w:hAnsi="Verdana" w:cs="Arial"/>
          <w:sz w:val="20"/>
          <w:szCs w:val="20"/>
          <w:lang w:val="en-IE"/>
        </w:rPr>
        <w:t xml:space="preserve">Organic </w:t>
      </w:r>
      <w:r w:rsidR="00C931F1">
        <w:rPr>
          <w:rFonts w:ascii="Verdana" w:hAnsi="Verdana" w:cs="Arial"/>
          <w:sz w:val="20"/>
          <w:szCs w:val="20"/>
          <w:lang w:val="en-IE"/>
        </w:rPr>
        <w:t>Farming</w:t>
      </w:r>
      <w:r w:rsidRPr="0059104C">
        <w:rPr>
          <w:rFonts w:ascii="Verdana" w:hAnsi="Verdana" w:cs="Arial"/>
          <w:sz w:val="20"/>
          <w:szCs w:val="20"/>
          <w:lang w:val="en-IE"/>
        </w:rPr>
        <w:t xml:space="preserve"> Principles</w:t>
      </w:r>
    </w:p>
    <w:p w14:paraId="753E3E9A" w14:textId="30BCC112" w:rsidR="00D64A12" w:rsidRPr="0059104C" w:rsidRDefault="0049034F" w:rsidP="00D31ED0">
      <w:pPr>
        <w:pStyle w:val="NormalWeb"/>
        <w:spacing w:before="0" w:beforeAutospacing="0" w:after="0" w:afterAutospacing="0" w:line="276" w:lineRule="auto"/>
        <w:jc w:val="both"/>
        <w:rPr>
          <w:rFonts w:ascii="Verdana" w:hAnsi="Verdana" w:cs="Arial"/>
          <w:sz w:val="20"/>
          <w:szCs w:val="20"/>
          <w:lang w:val="en-IE"/>
        </w:rPr>
      </w:pPr>
      <w:r w:rsidRPr="0059104C">
        <w:rPr>
          <w:rFonts w:ascii="Verdana" w:hAnsi="Verdana" w:cs="Arial"/>
          <w:b/>
          <w:sz w:val="20"/>
          <w:szCs w:val="20"/>
          <w:lang w:val="en-IE"/>
        </w:rPr>
        <w:t xml:space="preserve">Category </w:t>
      </w:r>
      <w:r w:rsidR="00176854" w:rsidRPr="0059104C">
        <w:rPr>
          <w:rFonts w:ascii="Verdana" w:hAnsi="Verdana" w:cs="Arial"/>
          <w:b/>
          <w:sz w:val="20"/>
          <w:szCs w:val="20"/>
          <w:lang w:val="en-IE"/>
        </w:rPr>
        <w:t>8</w:t>
      </w:r>
      <w:r w:rsidRPr="0059104C">
        <w:rPr>
          <w:rFonts w:ascii="Verdana" w:hAnsi="Verdana" w:cs="Arial"/>
          <w:b/>
          <w:sz w:val="20"/>
          <w:szCs w:val="20"/>
          <w:lang w:val="en-IE"/>
        </w:rPr>
        <w:t xml:space="preserve">  </w:t>
      </w:r>
      <w:r w:rsidR="00176854" w:rsidRPr="0059104C">
        <w:rPr>
          <w:rFonts w:ascii="Verdana" w:hAnsi="Verdana" w:cs="Arial"/>
          <w:b/>
          <w:sz w:val="20"/>
          <w:szCs w:val="20"/>
          <w:lang w:val="en-IE"/>
        </w:rPr>
        <w:t xml:space="preserve"> </w:t>
      </w:r>
      <w:r w:rsidR="00785864">
        <w:rPr>
          <w:rFonts w:ascii="Verdana" w:hAnsi="Verdana" w:cs="Arial"/>
          <w:b/>
          <w:sz w:val="20"/>
          <w:szCs w:val="20"/>
          <w:lang w:val="en-IE"/>
        </w:rPr>
        <w:tab/>
      </w:r>
      <w:r w:rsidR="00785864">
        <w:rPr>
          <w:rFonts w:ascii="Verdana" w:hAnsi="Verdana" w:cs="Arial"/>
          <w:b/>
          <w:sz w:val="20"/>
          <w:szCs w:val="20"/>
          <w:lang w:val="en-IE"/>
        </w:rPr>
        <w:tab/>
      </w:r>
      <w:r w:rsidRPr="0059104C">
        <w:rPr>
          <w:rFonts w:ascii="Verdana" w:hAnsi="Verdana" w:cs="Arial"/>
          <w:sz w:val="20"/>
          <w:szCs w:val="20"/>
          <w:lang w:val="en-IE"/>
        </w:rPr>
        <w:t>Organic Market Gardening</w:t>
      </w:r>
    </w:p>
    <w:p w14:paraId="6277DA30" w14:textId="1B29E181" w:rsidR="00450193" w:rsidRPr="00785864" w:rsidRDefault="00DF36A9" w:rsidP="00D31ED0">
      <w:pPr>
        <w:pStyle w:val="NormalWeb"/>
        <w:spacing w:before="0" w:beforeAutospacing="0" w:after="0" w:afterAutospacing="0" w:line="276" w:lineRule="auto"/>
        <w:jc w:val="both"/>
        <w:rPr>
          <w:rFonts w:ascii="Verdana" w:hAnsi="Verdana" w:cs="Arial"/>
          <w:sz w:val="20"/>
          <w:szCs w:val="20"/>
          <w:lang w:val="en-IE"/>
        </w:rPr>
      </w:pPr>
      <w:r w:rsidRPr="0059104C">
        <w:rPr>
          <w:rFonts w:ascii="Verdana" w:hAnsi="Verdana" w:cs="Arial"/>
          <w:b/>
          <w:sz w:val="20"/>
          <w:szCs w:val="20"/>
          <w:lang w:val="en-IE"/>
        </w:rPr>
        <w:t xml:space="preserve">Category </w:t>
      </w:r>
      <w:r w:rsidR="00176854" w:rsidRPr="0059104C">
        <w:rPr>
          <w:rFonts w:ascii="Verdana" w:hAnsi="Verdana" w:cs="Arial"/>
          <w:b/>
          <w:sz w:val="20"/>
          <w:szCs w:val="20"/>
          <w:lang w:val="en-IE"/>
        </w:rPr>
        <w:t>10</w:t>
      </w:r>
      <w:r w:rsidRPr="0059104C">
        <w:rPr>
          <w:rFonts w:ascii="Verdana" w:hAnsi="Verdana" w:cs="Arial"/>
          <w:sz w:val="20"/>
          <w:szCs w:val="20"/>
          <w:lang w:val="en-IE"/>
        </w:rPr>
        <w:t xml:space="preserve"> </w:t>
      </w:r>
      <w:r w:rsidRPr="0059104C">
        <w:rPr>
          <w:rFonts w:ascii="Verdana" w:hAnsi="Verdana" w:cs="Arial"/>
          <w:sz w:val="20"/>
          <w:szCs w:val="20"/>
          <w:lang w:val="en-IE"/>
        </w:rPr>
        <w:tab/>
      </w:r>
      <w:r w:rsidR="00785864">
        <w:rPr>
          <w:rFonts w:ascii="Verdana" w:hAnsi="Verdana" w:cs="Arial"/>
          <w:sz w:val="20"/>
          <w:szCs w:val="20"/>
          <w:lang w:val="en-IE"/>
        </w:rPr>
        <w:tab/>
      </w:r>
      <w:r w:rsidRPr="0059104C">
        <w:rPr>
          <w:rFonts w:ascii="Verdana" w:hAnsi="Verdana" w:cs="Arial"/>
          <w:sz w:val="20"/>
          <w:szCs w:val="20"/>
          <w:lang w:val="en-IE"/>
        </w:rPr>
        <w:t>Business Food &amp; Pub Food</w:t>
      </w:r>
      <w:r w:rsidR="00132942">
        <w:rPr>
          <w:rFonts w:ascii="Verdana" w:hAnsi="Verdana" w:cs="Arial"/>
          <w:sz w:val="20"/>
          <w:szCs w:val="20"/>
          <w:lang w:val="en-IE"/>
        </w:rPr>
        <w:t xml:space="preserve"> Training</w:t>
      </w:r>
    </w:p>
    <w:p w14:paraId="012B390D" w14:textId="56732A48" w:rsidR="00680841" w:rsidRDefault="00450193" w:rsidP="00D31ED0">
      <w:pPr>
        <w:pStyle w:val="NormalWeb"/>
        <w:spacing w:before="0" w:beforeAutospacing="0" w:after="0" w:afterAutospacing="0" w:line="276" w:lineRule="auto"/>
        <w:jc w:val="both"/>
        <w:rPr>
          <w:rFonts w:ascii="Verdana" w:hAnsi="Verdana" w:cs="Arial"/>
          <w:sz w:val="20"/>
          <w:szCs w:val="20"/>
          <w:lang w:val="en-IE"/>
        </w:rPr>
      </w:pPr>
      <w:r w:rsidRPr="0059104C">
        <w:rPr>
          <w:rFonts w:ascii="Verdana" w:hAnsi="Verdana" w:cs="Arial"/>
          <w:b/>
          <w:sz w:val="20"/>
          <w:szCs w:val="20"/>
          <w:lang w:val="en-IE"/>
        </w:rPr>
        <w:t xml:space="preserve">Category </w:t>
      </w:r>
      <w:r w:rsidR="00D64A12" w:rsidRPr="0059104C">
        <w:rPr>
          <w:rFonts w:ascii="Verdana" w:hAnsi="Verdana" w:cs="Arial"/>
          <w:b/>
          <w:sz w:val="20"/>
          <w:szCs w:val="20"/>
          <w:lang w:val="en-IE"/>
        </w:rPr>
        <w:t>1</w:t>
      </w:r>
      <w:r w:rsidR="00176854" w:rsidRPr="0059104C">
        <w:rPr>
          <w:rFonts w:ascii="Verdana" w:hAnsi="Verdana" w:cs="Arial"/>
          <w:b/>
          <w:sz w:val="20"/>
          <w:szCs w:val="20"/>
          <w:lang w:val="en-IE"/>
        </w:rPr>
        <w:t>1</w:t>
      </w:r>
      <w:r w:rsidRPr="0059104C">
        <w:rPr>
          <w:rFonts w:ascii="Verdana" w:hAnsi="Verdana" w:cs="Arial"/>
          <w:b/>
          <w:sz w:val="20"/>
          <w:szCs w:val="20"/>
          <w:lang w:val="en-IE"/>
        </w:rPr>
        <w:t xml:space="preserve"> </w:t>
      </w:r>
      <w:r w:rsidR="00785864">
        <w:rPr>
          <w:rFonts w:ascii="Verdana" w:hAnsi="Verdana" w:cs="Arial"/>
          <w:b/>
          <w:sz w:val="20"/>
          <w:szCs w:val="20"/>
          <w:lang w:val="en-IE"/>
        </w:rPr>
        <w:tab/>
      </w:r>
      <w:r w:rsidR="00785864">
        <w:rPr>
          <w:rFonts w:ascii="Verdana" w:hAnsi="Verdana" w:cs="Arial"/>
          <w:b/>
          <w:sz w:val="20"/>
          <w:szCs w:val="20"/>
          <w:lang w:val="en-IE"/>
        </w:rPr>
        <w:tab/>
      </w:r>
      <w:r w:rsidR="00B44CFD" w:rsidRPr="0059104C">
        <w:rPr>
          <w:rFonts w:ascii="Verdana" w:hAnsi="Verdana" w:cs="Arial"/>
          <w:sz w:val="20"/>
          <w:szCs w:val="20"/>
          <w:lang w:val="en-IE"/>
        </w:rPr>
        <w:t xml:space="preserve">Sustainable Horticulture Assurance </w:t>
      </w:r>
      <w:r w:rsidR="006045AD" w:rsidRPr="0059104C">
        <w:rPr>
          <w:rFonts w:ascii="Verdana" w:hAnsi="Verdana" w:cs="Arial"/>
          <w:sz w:val="20"/>
          <w:szCs w:val="20"/>
          <w:lang w:val="en-IE"/>
        </w:rPr>
        <w:t xml:space="preserve">Training </w:t>
      </w:r>
      <w:r w:rsidR="00A52C2B" w:rsidRPr="0059104C">
        <w:rPr>
          <w:rFonts w:ascii="Verdana" w:hAnsi="Verdana" w:cs="Arial"/>
          <w:sz w:val="20"/>
          <w:szCs w:val="20"/>
          <w:lang w:val="en-IE"/>
        </w:rPr>
        <w:t>Programme</w:t>
      </w:r>
    </w:p>
    <w:p w14:paraId="7483028E" w14:textId="3DB4A6E3" w:rsidR="00680841" w:rsidRDefault="00680841" w:rsidP="00D31ED0">
      <w:pPr>
        <w:pStyle w:val="NormalWeb"/>
        <w:spacing w:before="0" w:beforeAutospacing="0" w:after="0" w:afterAutospacing="0" w:line="276" w:lineRule="auto"/>
        <w:jc w:val="both"/>
        <w:rPr>
          <w:rFonts w:ascii="Verdana" w:hAnsi="Verdana" w:cs="Arial"/>
          <w:sz w:val="20"/>
          <w:szCs w:val="20"/>
          <w:lang w:val="en-IE"/>
        </w:rPr>
      </w:pPr>
      <w:r w:rsidRPr="0059104C">
        <w:rPr>
          <w:rFonts w:ascii="Verdana" w:hAnsi="Verdana" w:cs="Arial"/>
          <w:b/>
          <w:sz w:val="20"/>
          <w:szCs w:val="20"/>
          <w:lang w:val="en-IE"/>
        </w:rPr>
        <w:t>Category 1</w:t>
      </w:r>
      <w:r>
        <w:rPr>
          <w:rFonts w:ascii="Verdana" w:hAnsi="Verdana" w:cs="Arial"/>
          <w:b/>
          <w:sz w:val="20"/>
          <w:szCs w:val="20"/>
          <w:lang w:val="en-IE"/>
        </w:rPr>
        <w:t>2</w:t>
      </w:r>
      <w:r>
        <w:rPr>
          <w:rFonts w:ascii="Verdana" w:hAnsi="Verdana" w:cs="Arial"/>
          <w:sz w:val="20"/>
          <w:szCs w:val="20"/>
          <w:lang w:val="en-IE"/>
        </w:rPr>
        <w:t xml:space="preserve"> </w:t>
      </w:r>
      <w:r w:rsidR="00785864">
        <w:rPr>
          <w:rFonts w:ascii="Verdana" w:hAnsi="Verdana" w:cs="Arial"/>
          <w:sz w:val="20"/>
          <w:szCs w:val="20"/>
          <w:lang w:val="en-IE"/>
        </w:rPr>
        <w:tab/>
      </w:r>
      <w:r w:rsidR="00785864">
        <w:rPr>
          <w:rFonts w:ascii="Verdana" w:hAnsi="Verdana" w:cs="Arial"/>
          <w:sz w:val="20"/>
          <w:szCs w:val="20"/>
          <w:lang w:val="en-IE"/>
        </w:rPr>
        <w:tab/>
      </w:r>
      <w:r>
        <w:rPr>
          <w:rFonts w:ascii="Verdana" w:hAnsi="Verdana" w:cs="Arial"/>
          <w:sz w:val="20"/>
          <w:szCs w:val="20"/>
          <w:lang w:val="en-IE"/>
        </w:rPr>
        <w:t>Diploma in Apiculture</w:t>
      </w:r>
    </w:p>
    <w:p w14:paraId="15B35475" w14:textId="6595C508" w:rsidR="00680841" w:rsidRPr="002516D8" w:rsidRDefault="00680841" w:rsidP="00D31ED0">
      <w:pPr>
        <w:pStyle w:val="NormalWeb"/>
        <w:spacing w:before="0" w:beforeAutospacing="0" w:after="0" w:afterAutospacing="0" w:line="276" w:lineRule="auto"/>
        <w:jc w:val="both"/>
        <w:rPr>
          <w:rFonts w:ascii="Verdana" w:hAnsi="Verdana" w:cs="Arial"/>
          <w:sz w:val="20"/>
          <w:szCs w:val="20"/>
          <w:lang w:val="en-IE"/>
        </w:rPr>
      </w:pPr>
      <w:r w:rsidRPr="00680841">
        <w:rPr>
          <w:rFonts w:ascii="Verdana" w:hAnsi="Verdana" w:cs="Arial"/>
          <w:b/>
          <w:bCs/>
          <w:sz w:val="20"/>
          <w:szCs w:val="20"/>
          <w:lang w:val="en-IE"/>
        </w:rPr>
        <w:t>Category 13</w:t>
      </w:r>
      <w:r>
        <w:rPr>
          <w:rFonts w:ascii="Verdana" w:hAnsi="Verdana" w:cs="Arial"/>
          <w:b/>
          <w:bCs/>
          <w:sz w:val="20"/>
          <w:szCs w:val="20"/>
          <w:lang w:val="en-IE"/>
        </w:rPr>
        <w:t xml:space="preserve"> </w:t>
      </w:r>
      <w:r w:rsidR="00785864">
        <w:rPr>
          <w:rFonts w:ascii="Verdana" w:hAnsi="Verdana" w:cs="Arial"/>
          <w:b/>
          <w:bCs/>
          <w:sz w:val="20"/>
          <w:szCs w:val="20"/>
          <w:lang w:val="en-IE"/>
        </w:rPr>
        <w:tab/>
      </w:r>
      <w:r w:rsidR="00785864">
        <w:rPr>
          <w:rFonts w:ascii="Verdana" w:hAnsi="Verdana" w:cs="Arial"/>
          <w:b/>
          <w:bCs/>
          <w:sz w:val="20"/>
          <w:szCs w:val="20"/>
          <w:lang w:val="en-IE"/>
        </w:rPr>
        <w:tab/>
      </w:r>
      <w:r w:rsidRPr="002516D8">
        <w:rPr>
          <w:rFonts w:ascii="Verdana" w:hAnsi="Verdana" w:cs="Arial"/>
          <w:sz w:val="20"/>
          <w:szCs w:val="20"/>
          <w:lang w:val="en-IE"/>
        </w:rPr>
        <w:t>BSc in Organic &amp; Biological Agriculture</w:t>
      </w:r>
    </w:p>
    <w:p w14:paraId="5CCF3AC7" w14:textId="30AFDBF3" w:rsidR="00680841" w:rsidRPr="002516D8" w:rsidRDefault="00680841" w:rsidP="00D31ED0">
      <w:pPr>
        <w:pStyle w:val="NormalWeb"/>
        <w:spacing w:before="0" w:beforeAutospacing="0" w:after="0" w:afterAutospacing="0" w:line="276" w:lineRule="auto"/>
        <w:jc w:val="both"/>
        <w:rPr>
          <w:rFonts w:ascii="Verdana" w:hAnsi="Verdana" w:cs="Arial"/>
          <w:b/>
          <w:bCs/>
          <w:sz w:val="20"/>
          <w:szCs w:val="20"/>
          <w:lang w:val="en-IE"/>
        </w:rPr>
      </w:pPr>
      <w:r w:rsidRPr="002516D8">
        <w:rPr>
          <w:rFonts w:ascii="Verdana" w:hAnsi="Verdana" w:cs="Arial"/>
          <w:b/>
          <w:bCs/>
          <w:sz w:val="20"/>
          <w:szCs w:val="20"/>
          <w:lang w:val="en-IE"/>
        </w:rPr>
        <w:t xml:space="preserve">Category 14 </w:t>
      </w:r>
      <w:r w:rsidR="00785864" w:rsidRPr="002516D8">
        <w:rPr>
          <w:rFonts w:ascii="Verdana" w:hAnsi="Verdana" w:cs="Arial"/>
          <w:b/>
          <w:bCs/>
          <w:sz w:val="20"/>
          <w:szCs w:val="20"/>
          <w:lang w:val="en-IE"/>
        </w:rPr>
        <w:tab/>
      </w:r>
      <w:r w:rsidR="00785864" w:rsidRPr="002516D8">
        <w:rPr>
          <w:rFonts w:ascii="Verdana" w:hAnsi="Verdana" w:cs="Arial"/>
          <w:b/>
          <w:bCs/>
          <w:sz w:val="20"/>
          <w:szCs w:val="20"/>
          <w:lang w:val="en-IE"/>
        </w:rPr>
        <w:tab/>
      </w:r>
      <w:r w:rsidRPr="002516D8">
        <w:rPr>
          <w:rFonts w:ascii="Verdana" w:hAnsi="Verdana" w:cs="Arial"/>
          <w:sz w:val="20"/>
          <w:szCs w:val="20"/>
          <w:lang w:val="en-IE"/>
        </w:rPr>
        <w:t>Herbal Medicine Practitioner</w:t>
      </w:r>
    </w:p>
    <w:p w14:paraId="3AF594AC" w14:textId="2EDAD984" w:rsidR="00680841" w:rsidRPr="002516D8" w:rsidRDefault="00680841" w:rsidP="00D31ED0">
      <w:pPr>
        <w:pStyle w:val="NormalWeb"/>
        <w:spacing w:before="0" w:beforeAutospacing="0" w:after="0" w:afterAutospacing="0" w:line="276" w:lineRule="auto"/>
        <w:jc w:val="both"/>
        <w:rPr>
          <w:rFonts w:ascii="Verdana" w:hAnsi="Verdana" w:cs="Arial"/>
          <w:sz w:val="20"/>
          <w:szCs w:val="20"/>
          <w:lang w:val="en-IE"/>
        </w:rPr>
      </w:pPr>
      <w:r w:rsidRPr="002516D8">
        <w:rPr>
          <w:rFonts w:ascii="Verdana" w:hAnsi="Verdana" w:cs="Arial"/>
          <w:b/>
          <w:bCs/>
          <w:sz w:val="20"/>
          <w:szCs w:val="20"/>
          <w:lang w:val="en-IE"/>
        </w:rPr>
        <w:t xml:space="preserve">Category 15 </w:t>
      </w:r>
      <w:r w:rsidR="00785864" w:rsidRPr="002516D8">
        <w:rPr>
          <w:rFonts w:ascii="Verdana" w:hAnsi="Verdana" w:cs="Arial"/>
          <w:b/>
          <w:bCs/>
          <w:sz w:val="20"/>
          <w:szCs w:val="20"/>
          <w:lang w:val="en-IE"/>
        </w:rPr>
        <w:tab/>
      </w:r>
      <w:r w:rsidR="00785864" w:rsidRPr="002516D8">
        <w:rPr>
          <w:rFonts w:ascii="Verdana" w:hAnsi="Verdana" w:cs="Arial"/>
          <w:b/>
          <w:bCs/>
          <w:sz w:val="20"/>
          <w:szCs w:val="20"/>
          <w:lang w:val="en-IE"/>
        </w:rPr>
        <w:tab/>
      </w:r>
      <w:r w:rsidRPr="002516D8">
        <w:rPr>
          <w:rFonts w:ascii="Verdana" w:hAnsi="Verdana" w:cs="Arial"/>
          <w:sz w:val="20"/>
          <w:szCs w:val="20"/>
          <w:lang w:val="en-IE"/>
        </w:rPr>
        <w:t xml:space="preserve">Organic </w:t>
      </w:r>
      <w:r w:rsidR="00C931F1" w:rsidRPr="002516D8">
        <w:rPr>
          <w:rFonts w:ascii="Verdana" w:hAnsi="Verdana" w:cs="Arial"/>
          <w:sz w:val="20"/>
          <w:szCs w:val="20"/>
          <w:lang w:val="en-IE"/>
        </w:rPr>
        <w:t>M</w:t>
      </w:r>
      <w:r w:rsidRPr="002516D8">
        <w:rPr>
          <w:rFonts w:ascii="Verdana" w:hAnsi="Verdana" w:cs="Arial"/>
          <w:sz w:val="20"/>
          <w:szCs w:val="20"/>
          <w:lang w:val="en-IE"/>
        </w:rPr>
        <w:t>edicinal Herb Growing course</w:t>
      </w:r>
    </w:p>
    <w:p w14:paraId="07806298" w14:textId="353CA6BA" w:rsidR="00D31ED0" w:rsidRPr="002516D8" w:rsidRDefault="002516D8" w:rsidP="00D31ED0">
      <w:pPr>
        <w:spacing w:after="120" w:line="276" w:lineRule="auto"/>
        <w:jc w:val="both"/>
        <w:rPr>
          <w:rFonts w:ascii="Verdana" w:hAnsi="Verdana" w:cs="Arial"/>
          <w:b/>
          <w:sz w:val="20"/>
          <w:szCs w:val="20"/>
          <w:lang w:val="en-IE"/>
        </w:rPr>
      </w:pPr>
      <w:r w:rsidRPr="002516D8">
        <w:rPr>
          <w:rFonts w:ascii="Verdana" w:hAnsi="Verdana"/>
          <w:b/>
          <w:bCs/>
          <w:color w:val="000000"/>
          <w:sz w:val="20"/>
          <w:szCs w:val="20"/>
          <w:lang w:val="en-IE" w:eastAsia="en-IE"/>
        </w:rPr>
        <w:t>Category 16</w:t>
      </w:r>
      <w:r w:rsidRPr="002516D8">
        <w:rPr>
          <w:rFonts w:ascii="Verdana" w:hAnsi="Verdana"/>
          <w:b/>
          <w:bCs/>
          <w:color w:val="000000"/>
          <w:sz w:val="20"/>
          <w:szCs w:val="20"/>
          <w:lang w:val="en-IE" w:eastAsia="en-IE"/>
        </w:rPr>
        <w:tab/>
      </w:r>
      <w:r w:rsidRPr="002516D8">
        <w:rPr>
          <w:rFonts w:ascii="Verdana" w:hAnsi="Verdana"/>
          <w:b/>
          <w:bCs/>
          <w:color w:val="000000"/>
          <w:sz w:val="20"/>
          <w:szCs w:val="20"/>
          <w:lang w:val="en-IE" w:eastAsia="en-IE"/>
        </w:rPr>
        <w:tab/>
      </w:r>
      <w:r w:rsidRPr="002516D8">
        <w:rPr>
          <w:rFonts w:ascii="Verdana" w:hAnsi="Verdana"/>
          <w:color w:val="000000"/>
          <w:sz w:val="20"/>
          <w:szCs w:val="20"/>
          <w:lang w:val="en-IE" w:eastAsia="en-IE"/>
        </w:rPr>
        <w:t>Please specify additional courses</w:t>
      </w:r>
      <w:r w:rsidRPr="002516D8">
        <w:rPr>
          <w:rFonts w:ascii="Verdana" w:hAnsi="Verdana"/>
          <w:b/>
          <w:bCs/>
          <w:color w:val="000000"/>
          <w:sz w:val="20"/>
          <w:szCs w:val="20"/>
          <w:lang w:val="en-IE" w:eastAsia="en-IE"/>
        </w:rPr>
        <w:t xml:space="preserve"> </w:t>
      </w:r>
    </w:p>
    <w:p w14:paraId="6353125F" w14:textId="77777777" w:rsidR="00D31ED0" w:rsidRPr="0059104C" w:rsidRDefault="00D31ED0" w:rsidP="00D31ED0">
      <w:pPr>
        <w:spacing w:after="120" w:line="276" w:lineRule="auto"/>
        <w:jc w:val="both"/>
        <w:rPr>
          <w:rFonts w:ascii="Verdana" w:hAnsi="Verdana" w:cs="Arial"/>
          <w:sz w:val="20"/>
          <w:szCs w:val="20"/>
          <w:lang w:val="en-IE"/>
        </w:rPr>
      </w:pPr>
      <w:r w:rsidRPr="0059104C">
        <w:rPr>
          <w:rFonts w:ascii="Verdana" w:hAnsi="Verdana" w:cs="Arial"/>
          <w:b/>
          <w:sz w:val="20"/>
          <w:szCs w:val="20"/>
          <w:lang w:val="en-IE"/>
        </w:rPr>
        <w:t>Note</w:t>
      </w:r>
      <w:r w:rsidRPr="0059104C">
        <w:rPr>
          <w:rFonts w:ascii="Verdana" w:hAnsi="Verdana" w:cs="Arial"/>
          <w:sz w:val="20"/>
          <w:szCs w:val="20"/>
          <w:lang w:val="en-IE"/>
        </w:rPr>
        <w:t>:</w:t>
      </w:r>
    </w:p>
    <w:p w14:paraId="04F4A659" w14:textId="77777777" w:rsidR="00D31ED0" w:rsidRPr="0059104C" w:rsidRDefault="007D421D" w:rsidP="00D31ED0">
      <w:pPr>
        <w:numPr>
          <w:ilvl w:val="0"/>
          <w:numId w:val="8"/>
        </w:numPr>
        <w:spacing w:line="276" w:lineRule="auto"/>
        <w:jc w:val="both"/>
        <w:rPr>
          <w:rFonts w:ascii="Verdana" w:hAnsi="Verdana" w:cs="Arial"/>
          <w:sz w:val="20"/>
          <w:szCs w:val="20"/>
          <w:lang w:val="en-IE"/>
        </w:rPr>
      </w:pPr>
      <w:bookmarkStart w:id="7" w:name="_Toc261526114"/>
      <w:r w:rsidRPr="0059104C">
        <w:rPr>
          <w:rFonts w:ascii="Verdana" w:hAnsi="Verdana" w:cs="Arial"/>
          <w:sz w:val="20"/>
          <w:szCs w:val="20"/>
          <w:lang w:val="en-IE"/>
        </w:rPr>
        <w:t xml:space="preserve">These programmes </w:t>
      </w:r>
      <w:r w:rsidR="00D31ED0" w:rsidRPr="0059104C">
        <w:rPr>
          <w:rFonts w:ascii="Verdana" w:hAnsi="Verdana" w:cs="Arial"/>
          <w:sz w:val="20"/>
          <w:szCs w:val="20"/>
          <w:lang w:val="en-IE"/>
        </w:rPr>
        <w:t>may be run once, more than once or not at all, depending on the demand and availability of funding.</w:t>
      </w:r>
    </w:p>
    <w:p w14:paraId="389E6406" w14:textId="77777777" w:rsidR="00D31ED0" w:rsidRPr="0059104C" w:rsidRDefault="00D31ED0" w:rsidP="00D31ED0">
      <w:pPr>
        <w:numPr>
          <w:ilvl w:val="0"/>
          <w:numId w:val="8"/>
        </w:numPr>
        <w:spacing w:line="276" w:lineRule="auto"/>
        <w:jc w:val="both"/>
        <w:rPr>
          <w:rFonts w:ascii="Verdana" w:hAnsi="Verdana" w:cs="Arial"/>
          <w:sz w:val="20"/>
          <w:szCs w:val="20"/>
          <w:lang w:val="en-IE"/>
        </w:rPr>
      </w:pPr>
      <w:r w:rsidRPr="0059104C">
        <w:rPr>
          <w:rFonts w:ascii="Verdana" w:hAnsi="Verdana" w:cs="Arial"/>
          <w:sz w:val="20"/>
          <w:szCs w:val="20"/>
          <w:lang w:val="en-IE"/>
        </w:rPr>
        <w:t>Once a need for any of the above listed courses will arise, an average of 3 companies from the panel will be invited to participate in the mini-tender, as outlined in the section of this document.</w:t>
      </w:r>
    </w:p>
    <w:p w14:paraId="2F6FFCCB" w14:textId="0299435A" w:rsidR="00D31ED0" w:rsidRPr="0059104C" w:rsidRDefault="00D31ED0" w:rsidP="00D31ED0">
      <w:pPr>
        <w:numPr>
          <w:ilvl w:val="0"/>
          <w:numId w:val="8"/>
        </w:numPr>
        <w:spacing w:after="120" w:line="276" w:lineRule="auto"/>
        <w:jc w:val="both"/>
        <w:rPr>
          <w:rFonts w:ascii="Verdana" w:hAnsi="Verdana" w:cs="Arial"/>
          <w:sz w:val="20"/>
          <w:szCs w:val="20"/>
          <w:lang w:val="en-IE"/>
        </w:rPr>
      </w:pPr>
      <w:r w:rsidRPr="0059104C">
        <w:rPr>
          <w:rFonts w:ascii="Verdana" w:hAnsi="Verdana" w:cs="Arial"/>
          <w:sz w:val="20"/>
          <w:szCs w:val="20"/>
          <w:lang w:val="en-IE"/>
        </w:rPr>
        <w:t xml:space="preserve">Tenderers may choose to tender for one, more than one or </w:t>
      </w:r>
      <w:r w:rsidR="00680841" w:rsidRPr="0059104C">
        <w:rPr>
          <w:rFonts w:ascii="Verdana" w:hAnsi="Verdana" w:cs="Arial"/>
          <w:sz w:val="20"/>
          <w:szCs w:val="20"/>
          <w:lang w:val="en-IE"/>
        </w:rPr>
        <w:t>all</w:t>
      </w:r>
      <w:r w:rsidRPr="0059104C">
        <w:rPr>
          <w:rFonts w:ascii="Verdana" w:hAnsi="Verdana" w:cs="Arial"/>
          <w:sz w:val="20"/>
          <w:szCs w:val="20"/>
          <w:lang w:val="en-IE"/>
        </w:rPr>
        <w:t xml:space="preserve"> the above listed training categories.</w:t>
      </w:r>
    </w:p>
    <w:p w14:paraId="7641BD94" w14:textId="77777777" w:rsidR="00D31ED0" w:rsidRPr="0059104C" w:rsidRDefault="00D31ED0" w:rsidP="00D31ED0">
      <w:pPr>
        <w:numPr>
          <w:ilvl w:val="0"/>
          <w:numId w:val="8"/>
        </w:numPr>
        <w:spacing w:after="120" w:line="276" w:lineRule="auto"/>
        <w:jc w:val="both"/>
        <w:rPr>
          <w:rFonts w:ascii="Verdana" w:hAnsi="Verdana" w:cs="Arial"/>
          <w:sz w:val="20"/>
          <w:szCs w:val="20"/>
          <w:lang w:val="en-IE"/>
        </w:rPr>
      </w:pPr>
      <w:r w:rsidRPr="0059104C">
        <w:rPr>
          <w:rFonts w:ascii="Verdana" w:hAnsi="Verdana" w:cs="Arial"/>
          <w:sz w:val="20"/>
          <w:szCs w:val="20"/>
          <w:lang w:val="en-IE"/>
        </w:rPr>
        <w:t>Tenderers must clearly indicate which training categories they are tendering for, using the cover sheet enclosed in Appendix III.</w:t>
      </w:r>
    </w:p>
    <w:p w14:paraId="10B768EB" w14:textId="38B2F177" w:rsidR="00D31ED0" w:rsidRPr="00C13162" w:rsidRDefault="00D31ED0" w:rsidP="00C13162">
      <w:pPr>
        <w:numPr>
          <w:ilvl w:val="0"/>
          <w:numId w:val="8"/>
        </w:numPr>
        <w:spacing w:after="120" w:line="276" w:lineRule="auto"/>
        <w:jc w:val="both"/>
        <w:rPr>
          <w:rFonts w:ascii="Verdana" w:hAnsi="Verdana" w:cs="Arial"/>
          <w:sz w:val="20"/>
          <w:szCs w:val="20"/>
          <w:lang w:val="en-IE"/>
        </w:rPr>
      </w:pPr>
      <w:r w:rsidRPr="0059104C">
        <w:rPr>
          <w:rFonts w:ascii="Verdana" w:hAnsi="Verdana" w:cs="Arial"/>
          <w:sz w:val="20"/>
          <w:szCs w:val="20"/>
          <w:lang w:val="en-IE"/>
        </w:rPr>
        <w:t>In order for tenderers to be considered for selection. It is important that they provide sufficient information on their skills, experience, etc</w:t>
      </w:r>
    </w:p>
    <w:p w14:paraId="6740BD43" w14:textId="77777777" w:rsidR="00D31ED0" w:rsidRPr="0059104C" w:rsidRDefault="00D31ED0" w:rsidP="00D31ED0">
      <w:pPr>
        <w:rPr>
          <w:lang w:val="en-IE"/>
        </w:rPr>
      </w:pPr>
    </w:p>
    <w:bookmarkEnd w:id="7"/>
    <w:p w14:paraId="7D7624E7" w14:textId="77777777" w:rsidR="00D31ED0" w:rsidRPr="0059104C" w:rsidRDefault="00D31ED0" w:rsidP="00764295">
      <w:pPr>
        <w:pStyle w:val="Heading1"/>
        <w:keepNext/>
        <w:spacing w:line="276" w:lineRule="auto"/>
        <w:rPr>
          <w:rFonts w:ascii="Verdana" w:hAnsi="Verdana" w:cs="Arial"/>
          <w:b/>
          <w:bCs/>
          <w:sz w:val="20"/>
          <w:szCs w:val="20"/>
          <w:lang w:val="en-IE"/>
        </w:rPr>
      </w:pPr>
      <w:r w:rsidRPr="0059104C">
        <w:rPr>
          <w:rFonts w:ascii="Verdana" w:hAnsi="Verdana" w:cs="Arial"/>
          <w:b/>
          <w:bCs/>
          <w:sz w:val="20"/>
          <w:szCs w:val="20"/>
          <w:lang w:val="en-IE"/>
        </w:rPr>
        <w:t>APPENDIX II - Instructions to Tenderers</w:t>
      </w:r>
    </w:p>
    <w:p w14:paraId="23841CDF" w14:textId="19ED809E" w:rsidR="00D31ED0" w:rsidRPr="00C13162" w:rsidRDefault="00D31ED0" w:rsidP="003522E6">
      <w:pPr>
        <w:tabs>
          <w:tab w:val="left" w:pos="1080"/>
        </w:tabs>
        <w:spacing w:before="240" w:after="60" w:line="276" w:lineRule="auto"/>
        <w:rPr>
          <w:rFonts w:ascii="Verdana" w:hAnsi="Verdana" w:cs="Arial"/>
          <w:sz w:val="20"/>
          <w:szCs w:val="20"/>
          <w:lang w:val="en-IE"/>
        </w:rPr>
      </w:pPr>
      <w:r w:rsidRPr="0059104C">
        <w:rPr>
          <w:rFonts w:ascii="Verdana" w:hAnsi="Verdana" w:cs="Arial"/>
          <w:sz w:val="20"/>
          <w:szCs w:val="20"/>
          <w:lang w:val="en-IE"/>
        </w:rPr>
        <w:t xml:space="preserve">In submitting the proposal, tenderers must respect all instructions, forms and terms and conditions contained in this RFT. Failure to submit all required information within the specified format may lead to rejection of the tender.  </w:t>
      </w:r>
      <w:r w:rsidR="00C13162">
        <w:rPr>
          <w:rFonts w:ascii="Verdana" w:hAnsi="Verdana" w:cs="Arial"/>
          <w:sz w:val="20"/>
          <w:szCs w:val="20"/>
          <w:lang w:val="en-IE"/>
        </w:rPr>
        <w:br/>
      </w:r>
      <w:r w:rsidR="00C13162">
        <w:rPr>
          <w:rFonts w:ascii="Verdana" w:hAnsi="Verdana" w:cs="Arial"/>
          <w:sz w:val="20"/>
          <w:szCs w:val="20"/>
          <w:lang w:val="en-IE"/>
        </w:rPr>
        <w:br/>
      </w:r>
      <w:r w:rsidRPr="0059104C">
        <w:rPr>
          <w:rFonts w:ascii="Verdana" w:hAnsi="Verdana" w:cs="Arial"/>
          <w:sz w:val="20"/>
          <w:szCs w:val="20"/>
          <w:u w:val="single"/>
          <w:lang w:val="en-IE"/>
        </w:rPr>
        <w:t>The awarding of successful tenders is subject to available funding for the role</w:t>
      </w:r>
      <w:r w:rsidR="007D421D" w:rsidRPr="0059104C">
        <w:rPr>
          <w:rFonts w:ascii="Verdana" w:hAnsi="Verdana" w:cs="Arial"/>
          <w:sz w:val="20"/>
          <w:szCs w:val="20"/>
          <w:u w:val="single"/>
          <w:lang w:val="en-IE"/>
        </w:rPr>
        <w:t xml:space="preserve"> out of this training programme development</w:t>
      </w:r>
      <w:r w:rsidRPr="0059104C">
        <w:rPr>
          <w:rFonts w:ascii="Verdana" w:hAnsi="Verdana" w:cs="Arial"/>
          <w:sz w:val="20"/>
          <w:szCs w:val="20"/>
          <w:u w:val="single"/>
          <w:lang w:val="en-IE"/>
        </w:rPr>
        <w:t xml:space="preserve"> in </w:t>
      </w:r>
      <w:r w:rsidR="00607A1D">
        <w:rPr>
          <w:rFonts w:ascii="Verdana" w:hAnsi="Verdana" w:cs="Arial"/>
          <w:sz w:val="20"/>
          <w:szCs w:val="20"/>
          <w:u w:val="single"/>
          <w:lang w:val="en-IE"/>
        </w:rPr>
        <w:t>202</w:t>
      </w:r>
      <w:r w:rsidR="002516D8">
        <w:rPr>
          <w:rFonts w:ascii="Verdana" w:hAnsi="Verdana" w:cs="Arial"/>
          <w:sz w:val="20"/>
          <w:szCs w:val="20"/>
          <w:u w:val="single"/>
          <w:lang w:val="en-IE"/>
        </w:rPr>
        <w:t>5</w:t>
      </w:r>
      <w:r w:rsidR="00607A1D">
        <w:rPr>
          <w:rFonts w:ascii="Verdana" w:hAnsi="Verdana" w:cs="Arial"/>
          <w:sz w:val="20"/>
          <w:szCs w:val="20"/>
          <w:u w:val="single"/>
          <w:lang w:val="en-IE"/>
        </w:rPr>
        <w:t>-2026</w:t>
      </w:r>
    </w:p>
    <w:p w14:paraId="1E546697" w14:textId="1E0248EA" w:rsidR="00D31ED0" w:rsidRPr="0059104C" w:rsidRDefault="00A52C2B" w:rsidP="00D31ED0">
      <w:pPr>
        <w:pStyle w:val="Heading1"/>
        <w:keepNext/>
        <w:numPr>
          <w:ilvl w:val="0"/>
          <w:numId w:val="7"/>
        </w:numPr>
        <w:tabs>
          <w:tab w:val="left" w:pos="540"/>
        </w:tabs>
        <w:spacing w:before="240" w:after="120" w:line="276" w:lineRule="auto"/>
        <w:ind w:left="340"/>
        <w:rPr>
          <w:rFonts w:ascii="Verdana" w:hAnsi="Verdana" w:cs="Arial"/>
          <w:b/>
          <w:bCs/>
          <w:sz w:val="20"/>
          <w:szCs w:val="20"/>
          <w:u w:val="single"/>
          <w:lang w:val="en-IE"/>
        </w:rPr>
      </w:pPr>
      <w:r w:rsidRPr="0059104C">
        <w:rPr>
          <w:rFonts w:ascii="Verdana" w:hAnsi="Verdana"/>
          <w:b/>
          <w:sz w:val="20"/>
          <w:szCs w:val="20"/>
          <w:lang w:val="en-IE"/>
        </w:rPr>
        <w:lastRenderedPageBreak/>
        <w:t xml:space="preserve"> </w:t>
      </w:r>
      <w:r w:rsidR="00D31ED0" w:rsidRPr="0059104C">
        <w:rPr>
          <w:rFonts w:ascii="Verdana" w:hAnsi="Verdana"/>
          <w:b/>
          <w:sz w:val="20"/>
          <w:szCs w:val="20"/>
          <w:lang w:val="en-IE"/>
        </w:rPr>
        <w:t>Content</w:t>
      </w:r>
      <w:r w:rsidR="00D31ED0" w:rsidRPr="0059104C">
        <w:rPr>
          <w:rFonts w:ascii="Verdana" w:hAnsi="Verdana"/>
          <w:sz w:val="20"/>
          <w:szCs w:val="20"/>
          <w:lang w:val="en-IE"/>
        </w:rPr>
        <w:t xml:space="preserve"> - Tenderers must observe the below</w:t>
      </w:r>
      <w:r w:rsidR="00D31ED0" w:rsidRPr="0059104C">
        <w:rPr>
          <w:rFonts w:ascii="Verdana" w:hAnsi="Verdana" w:cs="TTE1BFC920t00"/>
          <w:sz w:val="20"/>
          <w:szCs w:val="20"/>
          <w:lang w:val="en-IE"/>
        </w:rPr>
        <w:t xml:space="preserve"> and provide the following information</w:t>
      </w:r>
      <w:r w:rsidR="00D31ED0" w:rsidRPr="0059104C">
        <w:rPr>
          <w:rFonts w:ascii="Verdana" w:hAnsi="Verdana"/>
          <w:sz w:val="20"/>
          <w:szCs w:val="20"/>
          <w:lang w:val="en-IE"/>
        </w:rPr>
        <w:t>:</w:t>
      </w:r>
    </w:p>
    <w:p w14:paraId="26F05E96" w14:textId="77777777" w:rsidR="00D31ED0" w:rsidRPr="0059104C" w:rsidRDefault="00D31ED0" w:rsidP="00D31ED0">
      <w:pPr>
        <w:numPr>
          <w:ilvl w:val="0"/>
          <w:numId w:val="6"/>
        </w:numPr>
        <w:tabs>
          <w:tab w:val="left" w:pos="0"/>
          <w:tab w:val="left" w:pos="426"/>
        </w:tabs>
        <w:spacing w:line="276" w:lineRule="auto"/>
        <w:ind w:left="397"/>
        <w:jc w:val="both"/>
        <w:rPr>
          <w:rFonts w:ascii="Verdana" w:hAnsi="Verdana" w:cs="Arial"/>
          <w:b/>
          <w:sz w:val="20"/>
          <w:szCs w:val="20"/>
          <w:lang w:val="en-IE"/>
        </w:rPr>
      </w:pPr>
      <w:r w:rsidRPr="0059104C">
        <w:rPr>
          <w:rFonts w:ascii="Verdana" w:hAnsi="Verdana" w:cs="Arial"/>
          <w:b/>
          <w:iCs/>
          <w:sz w:val="20"/>
          <w:szCs w:val="20"/>
          <w:lang w:val="en-IE"/>
        </w:rPr>
        <w:t>Cover sheet</w:t>
      </w:r>
      <w:r w:rsidRPr="0059104C">
        <w:rPr>
          <w:rFonts w:ascii="Verdana" w:hAnsi="Verdana" w:cs="Arial"/>
          <w:iCs/>
          <w:sz w:val="20"/>
          <w:szCs w:val="20"/>
          <w:lang w:val="en-IE"/>
        </w:rPr>
        <w:t xml:space="preserve"> – enclosed in</w:t>
      </w:r>
      <w:r w:rsidRPr="0059104C">
        <w:rPr>
          <w:rFonts w:ascii="Verdana" w:hAnsi="Verdana" w:cs="Arial"/>
          <w:b/>
          <w:iCs/>
          <w:sz w:val="20"/>
          <w:szCs w:val="20"/>
          <w:lang w:val="en-IE"/>
        </w:rPr>
        <w:t xml:space="preserve"> Appendix III</w:t>
      </w:r>
    </w:p>
    <w:p w14:paraId="6E696F04" w14:textId="77777777" w:rsidR="00D31ED0" w:rsidRPr="0059104C" w:rsidRDefault="00D31ED0" w:rsidP="00D31ED0">
      <w:pPr>
        <w:spacing w:line="276" w:lineRule="auto"/>
        <w:ind w:left="397"/>
        <w:rPr>
          <w:rFonts w:ascii="Verdana" w:hAnsi="Verdana" w:cs="TTE1B80370t00"/>
          <w:sz w:val="20"/>
          <w:szCs w:val="20"/>
          <w:lang w:val="en-IE"/>
        </w:rPr>
      </w:pPr>
    </w:p>
    <w:p w14:paraId="5DD4D414" w14:textId="0135DDBA" w:rsidR="00D31ED0" w:rsidRPr="0059104C" w:rsidRDefault="00D31ED0" w:rsidP="00D31ED0">
      <w:pPr>
        <w:numPr>
          <w:ilvl w:val="0"/>
          <w:numId w:val="6"/>
        </w:numPr>
        <w:spacing w:line="276" w:lineRule="auto"/>
        <w:ind w:left="397"/>
        <w:rPr>
          <w:rFonts w:ascii="Verdana" w:hAnsi="Verdana" w:cs="TTE1BFC920t00"/>
          <w:sz w:val="20"/>
          <w:szCs w:val="20"/>
          <w:lang w:val="en-IE"/>
        </w:rPr>
      </w:pPr>
      <w:r w:rsidRPr="0059104C">
        <w:rPr>
          <w:rFonts w:ascii="Verdana" w:hAnsi="Verdana" w:cs="TTE1B80370t00"/>
          <w:b/>
          <w:sz w:val="20"/>
          <w:szCs w:val="20"/>
          <w:lang w:val="en-IE"/>
        </w:rPr>
        <w:t>General Information</w:t>
      </w:r>
      <w:r w:rsidRPr="0059104C">
        <w:rPr>
          <w:rFonts w:ascii="Verdana" w:hAnsi="Verdana" w:cs="TTE1B80370t00"/>
          <w:sz w:val="20"/>
          <w:szCs w:val="20"/>
          <w:lang w:val="en-IE"/>
        </w:rPr>
        <w:t xml:space="preserve"> i.e. </w:t>
      </w:r>
      <w:r w:rsidRPr="0059104C">
        <w:rPr>
          <w:rFonts w:ascii="Verdana" w:hAnsi="Verdana" w:cs="TTE1BFC920t00"/>
          <w:sz w:val="20"/>
          <w:szCs w:val="20"/>
          <w:lang w:val="en-IE"/>
        </w:rPr>
        <w:t>A brief summary/overview of the company (not brochures or PowerPoint presentations)</w:t>
      </w:r>
      <w:r w:rsidR="00313839" w:rsidRPr="0059104C">
        <w:rPr>
          <w:rFonts w:ascii="Verdana" w:hAnsi="Verdana" w:cs="TTE1BFC920t00"/>
          <w:sz w:val="20"/>
          <w:szCs w:val="20"/>
          <w:lang w:val="en-IE"/>
        </w:rPr>
        <w:t xml:space="preserve"> </w:t>
      </w:r>
      <w:r w:rsidR="00313839" w:rsidRPr="0059104C">
        <w:rPr>
          <w:rFonts w:ascii="Verdana" w:hAnsi="Verdana" w:cs="TTE1BFC920t00"/>
          <w:b/>
          <w:sz w:val="20"/>
          <w:szCs w:val="20"/>
          <w:lang w:val="en-IE"/>
        </w:rPr>
        <w:t>Appendix IV</w:t>
      </w:r>
    </w:p>
    <w:p w14:paraId="2730C244" w14:textId="77777777" w:rsidR="00D31ED0" w:rsidRPr="0059104C" w:rsidRDefault="00D31ED0" w:rsidP="00313839">
      <w:pPr>
        <w:spacing w:line="276" w:lineRule="auto"/>
        <w:rPr>
          <w:rFonts w:ascii="Verdana" w:hAnsi="Verdana"/>
          <w:sz w:val="20"/>
          <w:szCs w:val="20"/>
          <w:lang w:val="en-IE"/>
        </w:rPr>
      </w:pPr>
    </w:p>
    <w:p w14:paraId="14997B07" w14:textId="77777777" w:rsidR="00D31ED0" w:rsidRPr="0059104C" w:rsidRDefault="00D31ED0" w:rsidP="00D31ED0">
      <w:pPr>
        <w:numPr>
          <w:ilvl w:val="0"/>
          <w:numId w:val="6"/>
        </w:numPr>
        <w:spacing w:line="276" w:lineRule="auto"/>
        <w:ind w:left="397"/>
        <w:rPr>
          <w:rFonts w:ascii="Verdana" w:hAnsi="Verdana"/>
          <w:sz w:val="20"/>
          <w:szCs w:val="20"/>
          <w:lang w:val="en-IE"/>
        </w:rPr>
      </w:pPr>
      <w:r w:rsidRPr="0059104C">
        <w:rPr>
          <w:rFonts w:ascii="Verdana" w:hAnsi="Verdana"/>
          <w:b/>
          <w:sz w:val="20"/>
          <w:szCs w:val="20"/>
          <w:lang w:val="en-IE"/>
        </w:rPr>
        <w:t>Project Personnel:</w:t>
      </w:r>
      <w:r w:rsidRPr="0059104C">
        <w:rPr>
          <w:rFonts w:ascii="Verdana" w:hAnsi="Verdana"/>
          <w:sz w:val="20"/>
          <w:szCs w:val="20"/>
          <w:lang w:val="en-IE"/>
        </w:rPr>
        <w:t xml:space="preserve"> The proposal should identify each of the individuals </w:t>
      </w:r>
      <w:r w:rsidRPr="0059104C">
        <w:rPr>
          <w:rFonts w:ascii="Verdana" w:hAnsi="Verdana" w:cs="TTE1BFC920t00"/>
          <w:sz w:val="20"/>
          <w:szCs w:val="20"/>
          <w:lang w:val="en-IE"/>
        </w:rPr>
        <w:t>proposed to carry out each of the training programmes</w:t>
      </w:r>
      <w:r w:rsidRPr="0059104C">
        <w:rPr>
          <w:rFonts w:ascii="Verdana" w:hAnsi="Verdana"/>
          <w:sz w:val="20"/>
          <w:szCs w:val="20"/>
          <w:lang w:val="en-IE"/>
        </w:rPr>
        <w:t xml:space="preserve"> i.e. full details of Qualifications &amp; Experience should be provided with </w:t>
      </w:r>
      <w:r w:rsidRPr="0059104C">
        <w:rPr>
          <w:rFonts w:ascii="Verdana" w:hAnsi="Verdana" w:cs="TTE1BFC920t00"/>
          <w:sz w:val="20"/>
          <w:szCs w:val="20"/>
          <w:lang w:val="en-IE"/>
        </w:rPr>
        <w:t xml:space="preserve">testimonials/references (at least 3) for most recent assignments/projects of similar nature must be included. </w:t>
      </w:r>
      <w:r w:rsidRPr="0059104C">
        <w:rPr>
          <w:rFonts w:ascii="Verdana" w:hAnsi="Verdana" w:cs="Arial"/>
          <w:sz w:val="20"/>
          <w:szCs w:val="20"/>
          <w:lang w:val="en-IE" w:eastAsia="en-GB"/>
        </w:rPr>
        <w:t xml:space="preserve">National Organic Training Skillnet </w:t>
      </w:r>
      <w:r w:rsidRPr="0059104C">
        <w:rPr>
          <w:rFonts w:ascii="Verdana" w:hAnsi="Verdana" w:cs="TTE1BFC920t00"/>
          <w:sz w:val="20"/>
          <w:szCs w:val="20"/>
          <w:lang w:val="en-IE"/>
        </w:rPr>
        <w:t>reserves the right to check provided references</w:t>
      </w:r>
    </w:p>
    <w:p w14:paraId="5F118A97" w14:textId="77777777" w:rsidR="00D31ED0" w:rsidRPr="0059104C" w:rsidRDefault="00D31ED0" w:rsidP="00D31ED0">
      <w:pPr>
        <w:spacing w:line="276" w:lineRule="auto"/>
        <w:ind w:left="397"/>
        <w:rPr>
          <w:rFonts w:ascii="Verdana" w:hAnsi="Verdana"/>
          <w:sz w:val="20"/>
          <w:szCs w:val="20"/>
          <w:lang w:val="en-IE"/>
        </w:rPr>
      </w:pPr>
    </w:p>
    <w:p w14:paraId="5755DCBF" w14:textId="77777777" w:rsidR="00313839" w:rsidRPr="0059104C" w:rsidRDefault="00313839" w:rsidP="00D31ED0">
      <w:pPr>
        <w:numPr>
          <w:ilvl w:val="0"/>
          <w:numId w:val="6"/>
        </w:numPr>
        <w:spacing w:line="276" w:lineRule="auto"/>
        <w:ind w:left="397"/>
        <w:rPr>
          <w:rFonts w:ascii="Verdana" w:hAnsi="Verdana" w:cs="TTE1BFC920t00"/>
          <w:sz w:val="20"/>
          <w:szCs w:val="20"/>
          <w:lang w:val="en-IE"/>
        </w:rPr>
      </w:pPr>
      <w:r w:rsidRPr="0059104C">
        <w:rPr>
          <w:rFonts w:ascii="Verdana" w:hAnsi="Verdana"/>
          <w:b/>
          <w:sz w:val="20"/>
          <w:szCs w:val="20"/>
          <w:lang w:val="en-IE"/>
        </w:rPr>
        <w:t>Methodology of Training Delivery</w:t>
      </w:r>
      <w:r w:rsidRPr="0059104C">
        <w:rPr>
          <w:rFonts w:ascii="Verdana" w:hAnsi="Verdana"/>
          <w:sz w:val="20"/>
          <w:szCs w:val="20"/>
          <w:lang w:val="en-IE"/>
        </w:rPr>
        <w:t xml:space="preserve">: The proposal must contain </w:t>
      </w:r>
      <w:r w:rsidRPr="0059104C">
        <w:rPr>
          <w:rFonts w:ascii="Verdana" w:hAnsi="Verdana" w:cs="TTE1BFC920t00"/>
          <w:sz w:val="20"/>
          <w:szCs w:val="20"/>
          <w:lang w:val="en-IE"/>
        </w:rPr>
        <w:t>the proposed approach to the design, development and delivery of training programme</w:t>
      </w:r>
      <w:r w:rsidRPr="0059104C">
        <w:rPr>
          <w:rFonts w:ascii="Verdana" w:hAnsi="Verdana"/>
          <w:b/>
          <w:sz w:val="20"/>
          <w:szCs w:val="20"/>
          <w:lang w:val="en-IE"/>
        </w:rPr>
        <w:t xml:space="preserve"> </w:t>
      </w:r>
    </w:p>
    <w:p w14:paraId="14028273" w14:textId="77777777" w:rsidR="00313839" w:rsidRPr="0059104C" w:rsidRDefault="00313839" w:rsidP="00313839">
      <w:pPr>
        <w:pStyle w:val="ListParagraph"/>
        <w:rPr>
          <w:rFonts w:ascii="Verdana" w:hAnsi="Verdana"/>
          <w:b/>
          <w:sz w:val="20"/>
          <w:szCs w:val="20"/>
          <w:lang w:val="en-IE"/>
        </w:rPr>
      </w:pPr>
    </w:p>
    <w:p w14:paraId="3EFEB4E6" w14:textId="23680F1A" w:rsidR="00D31ED0" w:rsidRPr="0059104C" w:rsidRDefault="00D31ED0" w:rsidP="00D31ED0">
      <w:pPr>
        <w:numPr>
          <w:ilvl w:val="0"/>
          <w:numId w:val="6"/>
        </w:numPr>
        <w:spacing w:line="276" w:lineRule="auto"/>
        <w:ind w:left="397"/>
        <w:rPr>
          <w:rFonts w:ascii="Verdana" w:hAnsi="Verdana" w:cs="TTE1BFC920t00"/>
          <w:sz w:val="20"/>
          <w:szCs w:val="20"/>
          <w:lang w:val="en-IE"/>
        </w:rPr>
      </w:pPr>
      <w:r w:rsidRPr="0059104C">
        <w:rPr>
          <w:rFonts w:ascii="Verdana" w:hAnsi="Verdana"/>
          <w:b/>
          <w:sz w:val="20"/>
          <w:szCs w:val="20"/>
          <w:lang w:val="en-IE"/>
        </w:rPr>
        <w:t>Training Services to be provided</w:t>
      </w:r>
      <w:r w:rsidRPr="0059104C">
        <w:rPr>
          <w:rFonts w:ascii="Verdana" w:hAnsi="Verdana"/>
          <w:sz w:val="20"/>
          <w:szCs w:val="20"/>
          <w:lang w:val="en-IE"/>
        </w:rPr>
        <w:t xml:space="preserve">: The proposal must include </w:t>
      </w:r>
      <w:r w:rsidRPr="0059104C">
        <w:rPr>
          <w:rFonts w:ascii="Verdana" w:hAnsi="Verdana" w:cs="TTE1BFC920t00"/>
          <w:sz w:val="20"/>
          <w:szCs w:val="20"/>
          <w:lang w:val="en-IE"/>
        </w:rPr>
        <w:t>a proposed outline of the training programme, including different modules, certification, etc.</w:t>
      </w:r>
    </w:p>
    <w:p w14:paraId="3BFD9B53" w14:textId="77777777" w:rsidR="003234FF" w:rsidRPr="0059104C" w:rsidRDefault="003234FF" w:rsidP="003234FF">
      <w:pPr>
        <w:pStyle w:val="ListParagraph"/>
        <w:rPr>
          <w:rFonts w:ascii="Verdana" w:hAnsi="Verdana" w:cs="TTE1BFC920t00"/>
          <w:sz w:val="20"/>
          <w:szCs w:val="20"/>
          <w:lang w:val="en-IE"/>
        </w:rPr>
      </w:pPr>
    </w:p>
    <w:p w14:paraId="6A182984" w14:textId="112EEEEA" w:rsidR="003234FF" w:rsidRPr="0059104C" w:rsidRDefault="003234FF" w:rsidP="003234FF">
      <w:pPr>
        <w:numPr>
          <w:ilvl w:val="0"/>
          <w:numId w:val="6"/>
        </w:numPr>
        <w:spacing w:line="276" w:lineRule="auto"/>
        <w:ind w:left="397"/>
        <w:rPr>
          <w:rFonts w:ascii="Verdana" w:hAnsi="Verdana"/>
          <w:sz w:val="20"/>
          <w:szCs w:val="20"/>
          <w:lang w:val="en-IE"/>
        </w:rPr>
      </w:pPr>
      <w:r w:rsidRPr="0059104C">
        <w:rPr>
          <w:rFonts w:ascii="Verdana" w:hAnsi="Verdana" w:cs="TTE1BFC920t00"/>
          <w:b/>
          <w:sz w:val="20"/>
          <w:szCs w:val="20"/>
          <w:lang w:val="en-IE"/>
        </w:rPr>
        <w:t>A Valid tax clearance certificate</w:t>
      </w:r>
      <w:r w:rsidRPr="0059104C">
        <w:rPr>
          <w:rFonts w:ascii="Verdana" w:hAnsi="Verdana" w:cs="TTE1BFC920t00"/>
          <w:sz w:val="20"/>
          <w:szCs w:val="20"/>
          <w:lang w:val="en-IE"/>
        </w:rPr>
        <w:t xml:space="preserve"> or declaration demonstrating that the tenderer has fulfilled obligations relating to the payment of taxes under the law or of the relevant State in which the tenderer is established </w:t>
      </w:r>
    </w:p>
    <w:p w14:paraId="23908C93" w14:textId="77777777" w:rsidR="00D31ED0" w:rsidRPr="0059104C" w:rsidRDefault="00D31ED0" w:rsidP="00313839">
      <w:pPr>
        <w:spacing w:line="276" w:lineRule="auto"/>
        <w:rPr>
          <w:rFonts w:ascii="Verdana" w:hAnsi="Verdana" w:cs="TTE1BFC920t00"/>
          <w:sz w:val="20"/>
          <w:szCs w:val="20"/>
          <w:lang w:val="en-IE"/>
        </w:rPr>
      </w:pPr>
    </w:p>
    <w:p w14:paraId="7B6D9633" w14:textId="6D567643" w:rsidR="00D31ED0" w:rsidRPr="0059104C" w:rsidRDefault="00D31ED0" w:rsidP="00D31ED0">
      <w:pPr>
        <w:numPr>
          <w:ilvl w:val="0"/>
          <w:numId w:val="6"/>
        </w:numPr>
        <w:spacing w:line="276" w:lineRule="auto"/>
        <w:ind w:left="397"/>
        <w:jc w:val="both"/>
        <w:rPr>
          <w:rFonts w:ascii="Verdana" w:hAnsi="Verdana" w:cs="Arial"/>
          <w:sz w:val="20"/>
          <w:szCs w:val="20"/>
          <w:lang w:val="en-IE"/>
        </w:rPr>
      </w:pPr>
      <w:r w:rsidRPr="0059104C">
        <w:rPr>
          <w:rFonts w:ascii="Verdana" w:hAnsi="Verdana" w:cs="Arial"/>
          <w:sz w:val="20"/>
          <w:szCs w:val="20"/>
          <w:lang w:val="en-IE"/>
        </w:rPr>
        <w:t xml:space="preserve">Completed, signed and dated declaration – enclosed in </w:t>
      </w:r>
      <w:r w:rsidRPr="0059104C">
        <w:rPr>
          <w:rFonts w:ascii="Verdana" w:hAnsi="Verdana" w:cs="Arial"/>
          <w:b/>
          <w:sz w:val="20"/>
          <w:szCs w:val="20"/>
          <w:lang w:val="en-IE"/>
        </w:rPr>
        <w:t>Appendix V.</w:t>
      </w:r>
    </w:p>
    <w:p w14:paraId="3DA96798" w14:textId="77777777" w:rsidR="00D31ED0" w:rsidRPr="0059104C" w:rsidRDefault="00D31ED0" w:rsidP="00D31ED0">
      <w:pPr>
        <w:spacing w:line="276" w:lineRule="auto"/>
        <w:ind w:left="1080"/>
        <w:jc w:val="both"/>
        <w:rPr>
          <w:rFonts w:ascii="Verdana" w:hAnsi="Verdana" w:cs="Arial"/>
          <w:sz w:val="20"/>
          <w:szCs w:val="20"/>
          <w:lang w:val="en-IE"/>
        </w:rPr>
      </w:pPr>
    </w:p>
    <w:p w14:paraId="26F8040B" w14:textId="77777777" w:rsidR="00D31ED0" w:rsidRPr="0059104C" w:rsidRDefault="00D31ED0" w:rsidP="00D31ED0">
      <w:pPr>
        <w:pStyle w:val="Heading1"/>
        <w:keepNext/>
        <w:numPr>
          <w:ilvl w:val="0"/>
          <w:numId w:val="7"/>
        </w:numPr>
        <w:tabs>
          <w:tab w:val="left" w:pos="540"/>
          <w:tab w:val="left" w:pos="1080"/>
        </w:tabs>
        <w:spacing w:line="276" w:lineRule="auto"/>
        <w:ind w:left="340"/>
        <w:jc w:val="both"/>
        <w:rPr>
          <w:rFonts w:ascii="Verdana" w:hAnsi="Verdana" w:cs="Arial"/>
          <w:b/>
          <w:bCs/>
          <w:sz w:val="20"/>
          <w:szCs w:val="20"/>
          <w:lang w:val="en-IE"/>
        </w:rPr>
      </w:pPr>
      <w:r w:rsidRPr="0059104C">
        <w:rPr>
          <w:rFonts w:ascii="Verdana" w:hAnsi="Verdana" w:cs="Arial"/>
          <w:b/>
          <w:bCs/>
          <w:sz w:val="20"/>
          <w:szCs w:val="20"/>
          <w:lang w:val="en-IE"/>
        </w:rPr>
        <w:t xml:space="preserve">Tender submission </w:t>
      </w:r>
    </w:p>
    <w:p w14:paraId="74F2D6B2" w14:textId="0416CA24" w:rsidR="001E179E" w:rsidRPr="0059104C" w:rsidRDefault="002160E6" w:rsidP="001E179E">
      <w:pPr>
        <w:spacing w:line="276" w:lineRule="auto"/>
        <w:jc w:val="both"/>
        <w:rPr>
          <w:rFonts w:ascii="Verdana" w:hAnsi="Verdana" w:cs="Arial"/>
          <w:sz w:val="20"/>
          <w:szCs w:val="20"/>
          <w:lang w:val="en-IE"/>
        </w:rPr>
      </w:pPr>
      <w:r w:rsidRPr="0059104C">
        <w:rPr>
          <w:rFonts w:ascii="Verdana" w:hAnsi="Verdana" w:cs="Arial"/>
          <w:sz w:val="20"/>
          <w:szCs w:val="20"/>
          <w:lang w:val="en-IE"/>
        </w:rPr>
        <w:t xml:space="preserve">A </w:t>
      </w:r>
      <w:r w:rsidR="00F252A9" w:rsidRPr="0059104C">
        <w:rPr>
          <w:rFonts w:ascii="Verdana" w:hAnsi="Verdana" w:cs="Arial"/>
          <w:sz w:val="20"/>
          <w:szCs w:val="20"/>
          <w:lang w:val="en-IE"/>
        </w:rPr>
        <w:t>completed,</w:t>
      </w:r>
      <w:r w:rsidRPr="0059104C">
        <w:rPr>
          <w:rFonts w:ascii="Verdana" w:hAnsi="Verdana" w:cs="Arial"/>
          <w:sz w:val="20"/>
          <w:szCs w:val="20"/>
          <w:lang w:val="en-IE"/>
        </w:rPr>
        <w:t xml:space="preserve"> </w:t>
      </w:r>
      <w:r w:rsidR="00D31ED0" w:rsidRPr="0059104C">
        <w:rPr>
          <w:rFonts w:ascii="Verdana" w:hAnsi="Verdana" w:cs="Arial"/>
          <w:sz w:val="20"/>
          <w:szCs w:val="20"/>
          <w:lang w:val="en-IE"/>
        </w:rPr>
        <w:t>dated and signed tender</w:t>
      </w:r>
      <w:r w:rsidR="00B64AF8" w:rsidRPr="0059104C">
        <w:rPr>
          <w:rFonts w:ascii="Verdana" w:hAnsi="Verdana" w:cs="Arial"/>
          <w:sz w:val="20"/>
          <w:szCs w:val="20"/>
          <w:lang w:val="en-IE"/>
        </w:rPr>
        <w:t xml:space="preserve"> </w:t>
      </w:r>
      <w:r w:rsidR="00D31ED0" w:rsidRPr="0059104C">
        <w:rPr>
          <w:rFonts w:ascii="Verdana" w:hAnsi="Verdana" w:cs="Arial"/>
          <w:sz w:val="20"/>
          <w:szCs w:val="20"/>
          <w:lang w:val="en-IE"/>
        </w:rPr>
        <w:t>sh</w:t>
      </w:r>
      <w:r w:rsidRPr="0059104C">
        <w:rPr>
          <w:rFonts w:ascii="Verdana" w:hAnsi="Verdana" w:cs="Arial"/>
          <w:sz w:val="20"/>
          <w:szCs w:val="20"/>
          <w:lang w:val="en-IE"/>
        </w:rPr>
        <w:t>ould be</w:t>
      </w:r>
      <w:r w:rsidR="00D31ED0" w:rsidRPr="0059104C">
        <w:rPr>
          <w:rFonts w:ascii="Verdana" w:hAnsi="Verdana" w:cs="Arial"/>
          <w:sz w:val="20"/>
          <w:szCs w:val="20"/>
          <w:lang w:val="en-IE"/>
        </w:rPr>
        <w:t xml:space="preserve"> </w:t>
      </w:r>
      <w:r w:rsidR="00A56182" w:rsidRPr="0059104C">
        <w:rPr>
          <w:rFonts w:ascii="Verdana" w:hAnsi="Verdana" w:cs="Arial"/>
          <w:sz w:val="20"/>
          <w:szCs w:val="20"/>
          <w:lang w:val="en-IE"/>
        </w:rPr>
        <w:t xml:space="preserve">sent </w:t>
      </w:r>
      <w:r w:rsidR="00990B4F" w:rsidRPr="0059104C">
        <w:rPr>
          <w:rFonts w:ascii="Verdana" w:hAnsi="Verdana" w:cs="Arial"/>
          <w:sz w:val="20"/>
          <w:szCs w:val="20"/>
          <w:lang w:val="en-IE"/>
        </w:rPr>
        <w:t xml:space="preserve">preferably </w:t>
      </w:r>
      <w:r w:rsidR="00A56182" w:rsidRPr="0059104C">
        <w:rPr>
          <w:rFonts w:ascii="Verdana" w:hAnsi="Verdana" w:cs="Arial"/>
          <w:sz w:val="20"/>
          <w:szCs w:val="20"/>
          <w:lang w:val="en-IE"/>
        </w:rPr>
        <w:t xml:space="preserve">by </w:t>
      </w:r>
      <w:r w:rsidR="00A56182" w:rsidRPr="0059104C">
        <w:rPr>
          <w:rFonts w:ascii="Verdana" w:hAnsi="Verdana" w:cs="Arial"/>
          <w:sz w:val="20"/>
          <w:szCs w:val="20"/>
          <w:u w:val="single"/>
          <w:lang w:val="en-IE"/>
        </w:rPr>
        <w:t xml:space="preserve">soft </w:t>
      </w:r>
      <w:r w:rsidR="001E179E" w:rsidRPr="0059104C">
        <w:rPr>
          <w:rFonts w:ascii="Verdana" w:hAnsi="Verdana" w:cs="Arial"/>
          <w:sz w:val="20"/>
          <w:szCs w:val="20"/>
          <w:u w:val="single"/>
          <w:lang w:val="en-IE"/>
        </w:rPr>
        <w:t xml:space="preserve">digital </w:t>
      </w:r>
      <w:r w:rsidR="00A56182" w:rsidRPr="0059104C">
        <w:rPr>
          <w:rFonts w:ascii="Verdana" w:hAnsi="Verdana" w:cs="Arial"/>
          <w:sz w:val="20"/>
          <w:szCs w:val="20"/>
          <w:u w:val="single"/>
          <w:lang w:val="en-IE"/>
        </w:rPr>
        <w:t>copy</w:t>
      </w:r>
      <w:r w:rsidR="00A56182" w:rsidRPr="0059104C">
        <w:rPr>
          <w:rFonts w:ascii="Verdana" w:hAnsi="Verdana" w:cs="Arial"/>
          <w:sz w:val="20"/>
          <w:szCs w:val="20"/>
          <w:lang w:val="en-IE"/>
        </w:rPr>
        <w:t xml:space="preserve"> via </w:t>
      </w:r>
      <w:r w:rsidR="001E179E" w:rsidRPr="0059104C">
        <w:rPr>
          <w:rFonts w:ascii="Verdana" w:hAnsi="Verdana" w:cs="Arial"/>
          <w:sz w:val="20"/>
          <w:szCs w:val="20"/>
          <w:lang w:val="en-IE"/>
        </w:rPr>
        <w:t xml:space="preserve">email to </w:t>
      </w:r>
      <w:hyperlink r:id="rId13" w:history="1">
        <w:r w:rsidR="00236DBC" w:rsidRPr="002666C9">
          <w:rPr>
            <w:rStyle w:val="Hyperlink"/>
            <w:rFonts w:ascii="Verdana" w:hAnsi="Verdana" w:cs="Arial"/>
            <w:sz w:val="20"/>
            <w:szCs w:val="20"/>
            <w:lang w:val="en-IE"/>
          </w:rPr>
          <w:t>accounts@nots.ie</w:t>
        </w:r>
      </w:hyperlink>
      <w:r w:rsidR="00F454DD" w:rsidRPr="0059104C">
        <w:rPr>
          <w:rStyle w:val="Hyperlink"/>
          <w:rFonts w:ascii="Verdana" w:hAnsi="Verdana" w:cs="Arial"/>
          <w:sz w:val="20"/>
          <w:szCs w:val="20"/>
          <w:lang w:val="en-IE"/>
        </w:rPr>
        <w:t xml:space="preserve"> </w:t>
      </w:r>
      <w:r w:rsidR="00C3495E">
        <w:rPr>
          <w:rFonts w:ascii="Verdana" w:hAnsi="Verdana" w:cs="Arial"/>
          <w:sz w:val="20"/>
          <w:szCs w:val="20"/>
          <w:lang w:val="en-IE"/>
        </w:rPr>
        <w:t>. Please</w:t>
      </w:r>
      <w:r w:rsidR="004476B5" w:rsidRPr="0059104C">
        <w:rPr>
          <w:rFonts w:ascii="Verdana" w:hAnsi="Verdana" w:cs="Arial"/>
          <w:sz w:val="20"/>
          <w:szCs w:val="20"/>
          <w:lang w:val="en-IE"/>
        </w:rPr>
        <w:t xml:space="preserve"> include </w:t>
      </w:r>
      <w:r w:rsidR="00F454DD" w:rsidRPr="0059104C">
        <w:rPr>
          <w:rFonts w:ascii="Verdana" w:hAnsi="Verdana" w:cs="Arial"/>
          <w:sz w:val="20"/>
          <w:szCs w:val="20"/>
          <w:lang w:val="en-IE"/>
        </w:rPr>
        <w:t>“</w:t>
      </w:r>
      <w:r w:rsidR="004476B5" w:rsidRPr="0059104C">
        <w:rPr>
          <w:rFonts w:ascii="Verdana" w:hAnsi="Verdana" w:cs="Arial"/>
          <w:b/>
          <w:sz w:val="20"/>
          <w:szCs w:val="20"/>
          <w:lang w:val="en-IE"/>
        </w:rPr>
        <w:t>RFT 20</w:t>
      </w:r>
      <w:r w:rsidR="0059104C" w:rsidRPr="0059104C">
        <w:rPr>
          <w:rFonts w:ascii="Verdana" w:hAnsi="Verdana" w:cs="Arial"/>
          <w:b/>
          <w:sz w:val="20"/>
          <w:szCs w:val="20"/>
          <w:lang w:val="en-IE"/>
        </w:rPr>
        <w:t>2</w:t>
      </w:r>
      <w:r w:rsidR="00A00ECB">
        <w:rPr>
          <w:rFonts w:ascii="Verdana" w:hAnsi="Verdana" w:cs="Arial"/>
          <w:b/>
          <w:sz w:val="20"/>
          <w:szCs w:val="20"/>
          <w:lang w:val="en-IE"/>
        </w:rPr>
        <w:t>5-2027</w:t>
      </w:r>
      <w:r w:rsidR="004476B5" w:rsidRPr="0059104C">
        <w:rPr>
          <w:rFonts w:ascii="Verdana" w:hAnsi="Verdana" w:cs="Arial"/>
          <w:b/>
          <w:sz w:val="20"/>
          <w:szCs w:val="20"/>
          <w:lang w:val="en-IE"/>
        </w:rPr>
        <w:t xml:space="preserve"> Submission”</w:t>
      </w:r>
      <w:r w:rsidR="004476B5" w:rsidRPr="0059104C">
        <w:rPr>
          <w:rFonts w:ascii="Verdana" w:hAnsi="Verdana" w:cs="Arial"/>
          <w:sz w:val="20"/>
          <w:szCs w:val="20"/>
          <w:lang w:val="en-IE"/>
        </w:rPr>
        <w:t xml:space="preserve"> in the subject ba</w:t>
      </w:r>
      <w:r w:rsidR="00B64AF8" w:rsidRPr="0059104C">
        <w:rPr>
          <w:rFonts w:ascii="Verdana" w:hAnsi="Verdana" w:cs="Arial"/>
          <w:sz w:val="20"/>
          <w:szCs w:val="20"/>
          <w:lang w:val="en-IE"/>
        </w:rPr>
        <w:t xml:space="preserve">r of the email. </w:t>
      </w:r>
      <w:r w:rsidR="004476B5" w:rsidRPr="0059104C">
        <w:rPr>
          <w:rFonts w:ascii="Verdana" w:hAnsi="Verdana" w:cs="Arial"/>
          <w:sz w:val="20"/>
          <w:szCs w:val="20"/>
          <w:lang w:val="en-IE"/>
        </w:rPr>
        <w:t xml:space="preserve"> </w:t>
      </w:r>
    </w:p>
    <w:p w14:paraId="20269FA4" w14:textId="77777777" w:rsidR="001E179E" w:rsidRPr="0059104C" w:rsidRDefault="001E179E" w:rsidP="001E179E">
      <w:pPr>
        <w:spacing w:line="276" w:lineRule="auto"/>
        <w:jc w:val="both"/>
        <w:rPr>
          <w:rFonts w:ascii="Verdana" w:hAnsi="Verdana" w:cs="Arial"/>
          <w:b/>
          <w:bCs/>
          <w:sz w:val="20"/>
          <w:szCs w:val="20"/>
          <w:lang w:val="en-IE"/>
        </w:rPr>
      </w:pPr>
    </w:p>
    <w:p w14:paraId="25E8AA33" w14:textId="232366AC" w:rsidR="00D31ED0" w:rsidRPr="0059104C" w:rsidRDefault="00D31ED0" w:rsidP="001E179E">
      <w:pPr>
        <w:spacing w:line="276" w:lineRule="auto"/>
        <w:jc w:val="both"/>
        <w:rPr>
          <w:rFonts w:ascii="Verdana" w:hAnsi="Verdana" w:cs="Arial"/>
          <w:b/>
          <w:bCs/>
          <w:sz w:val="20"/>
          <w:szCs w:val="20"/>
          <w:lang w:val="en-IE"/>
        </w:rPr>
      </w:pPr>
      <w:r w:rsidRPr="0059104C">
        <w:rPr>
          <w:rFonts w:ascii="Verdana" w:hAnsi="Verdana" w:cs="Arial"/>
          <w:b/>
          <w:bCs/>
          <w:sz w:val="20"/>
          <w:szCs w:val="20"/>
          <w:lang w:val="en-IE"/>
        </w:rPr>
        <w:t>Queries</w:t>
      </w:r>
    </w:p>
    <w:p w14:paraId="4B444655" w14:textId="0073A098" w:rsidR="00764295" w:rsidRDefault="00D31ED0" w:rsidP="00A673E3">
      <w:pPr>
        <w:spacing w:line="276" w:lineRule="auto"/>
        <w:jc w:val="both"/>
        <w:rPr>
          <w:rFonts w:ascii="Verdana" w:hAnsi="Verdana" w:cs="Arial"/>
          <w:sz w:val="20"/>
          <w:szCs w:val="20"/>
          <w:lang w:val="en-IE"/>
        </w:rPr>
      </w:pPr>
      <w:r w:rsidRPr="0059104C">
        <w:rPr>
          <w:rFonts w:ascii="Verdana" w:hAnsi="Verdana" w:cs="Arial"/>
          <w:sz w:val="20"/>
          <w:szCs w:val="20"/>
          <w:lang w:val="en-IE"/>
        </w:rPr>
        <w:t xml:space="preserve">Every effort has been made to ensure that this RFT contains all the necessary information for completion of tenders. However, in the interests of equity for all tenderers, requests for additional information, clarification on the contents of this RFT and all other queries of substance (other than those relating to purely factual or procedural matters) shall be made via </w:t>
      </w:r>
      <w:r w:rsidR="004873D5" w:rsidRPr="0059104C">
        <w:rPr>
          <w:rFonts w:ascii="Verdana" w:hAnsi="Verdana" w:cs="Arial"/>
          <w:sz w:val="20"/>
          <w:szCs w:val="20"/>
          <w:lang w:val="en-IE"/>
        </w:rPr>
        <w:t>eTenders</w:t>
      </w:r>
      <w:r w:rsidRPr="0059104C">
        <w:rPr>
          <w:rFonts w:ascii="Verdana" w:hAnsi="Verdana" w:cs="Arial"/>
          <w:sz w:val="20"/>
          <w:szCs w:val="20"/>
          <w:lang w:val="en-IE"/>
        </w:rPr>
        <w:t xml:space="preserve"> questions and answer facility. Queries received over the phone or by email shall not be responded to. Responses to all queries received regarding this tender will be posted on Questions and Answers facility on </w:t>
      </w:r>
      <w:r w:rsidR="00142B14">
        <w:rPr>
          <w:rFonts w:ascii="Verdana" w:hAnsi="Verdana" w:cs="Arial"/>
          <w:sz w:val="20"/>
          <w:szCs w:val="20"/>
          <w:lang w:val="en-IE"/>
        </w:rPr>
        <w:t xml:space="preserve">E </w:t>
      </w:r>
      <w:r w:rsidRPr="0059104C">
        <w:rPr>
          <w:rFonts w:ascii="Verdana" w:hAnsi="Verdana" w:cs="Arial"/>
          <w:sz w:val="20"/>
          <w:szCs w:val="20"/>
          <w:lang w:val="en-IE"/>
        </w:rPr>
        <w:t>Tenders, making any additional information available to all interested parties.</w:t>
      </w:r>
    </w:p>
    <w:p w14:paraId="60FAA225" w14:textId="77777777" w:rsidR="00C931F1" w:rsidRDefault="00C931F1" w:rsidP="00A673E3">
      <w:pPr>
        <w:spacing w:line="276" w:lineRule="auto"/>
        <w:jc w:val="both"/>
        <w:rPr>
          <w:rFonts w:ascii="Verdana" w:hAnsi="Verdana" w:cs="Arial"/>
          <w:sz w:val="20"/>
          <w:szCs w:val="20"/>
          <w:lang w:val="en-IE"/>
        </w:rPr>
      </w:pPr>
    </w:p>
    <w:p w14:paraId="3D40841D" w14:textId="77777777" w:rsidR="00C931F1" w:rsidRDefault="00C931F1" w:rsidP="00A673E3">
      <w:pPr>
        <w:spacing w:line="276" w:lineRule="auto"/>
        <w:jc w:val="both"/>
        <w:rPr>
          <w:rFonts w:ascii="Verdana" w:hAnsi="Verdana" w:cs="Arial"/>
          <w:sz w:val="20"/>
          <w:szCs w:val="20"/>
          <w:lang w:val="en-IE"/>
        </w:rPr>
      </w:pPr>
    </w:p>
    <w:p w14:paraId="5E7F5470" w14:textId="77777777" w:rsidR="002516D8" w:rsidRDefault="002516D8" w:rsidP="00A673E3">
      <w:pPr>
        <w:spacing w:line="276" w:lineRule="auto"/>
        <w:jc w:val="both"/>
        <w:rPr>
          <w:rFonts w:ascii="Verdana" w:hAnsi="Verdana" w:cs="Arial"/>
          <w:sz w:val="20"/>
          <w:szCs w:val="20"/>
          <w:lang w:val="en-IE"/>
        </w:rPr>
      </w:pPr>
    </w:p>
    <w:p w14:paraId="3423F410" w14:textId="77777777" w:rsidR="00C931F1" w:rsidRDefault="00C931F1" w:rsidP="00A673E3">
      <w:pPr>
        <w:spacing w:line="276" w:lineRule="auto"/>
        <w:jc w:val="both"/>
        <w:rPr>
          <w:rFonts w:ascii="Verdana" w:hAnsi="Verdana" w:cs="Arial"/>
          <w:sz w:val="20"/>
          <w:szCs w:val="20"/>
          <w:lang w:val="en-IE"/>
        </w:rPr>
      </w:pPr>
    </w:p>
    <w:p w14:paraId="3CB22BD9" w14:textId="77777777" w:rsidR="00DC2418" w:rsidRDefault="00DC2418" w:rsidP="00A673E3">
      <w:pPr>
        <w:spacing w:line="276" w:lineRule="auto"/>
        <w:jc w:val="both"/>
        <w:rPr>
          <w:rFonts w:ascii="Verdana" w:hAnsi="Verdana" w:cs="Arial"/>
          <w:sz w:val="20"/>
          <w:szCs w:val="20"/>
          <w:lang w:val="en-IE"/>
        </w:rPr>
      </w:pPr>
    </w:p>
    <w:p w14:paraId="302570CB" w14:textId="77777777" w:rsidR="00DC2418" w:rsidRDefault="00DC2418" w:rsidP="00A673E3">
      <w:pPr>
        <w:spacing w:line="276" w:lineRule="auto"/>
        <w:jc w:val="both"/>
        <w:rPr>
          <w:rFonts w:ascii="Verdana" w:hAnsi="Verdana" w:cs="Arial"/>
          <w:sz w:val="20"/>
          <w:szCs w:val="20"/>
          <w:lang w:val="en-IE"/>
        </w:rPr>
      </w:pPr>
    </w:p>
    <w:p w14:paraId="3A2ED1ED" w14:textId="77777777" w:rsidR="00C931F1" w:rsidRPr="0059104C" w:rsidRDefault="00C931F1" w:rsidP="00A673E3">
      <w:pPr>
        <w:spacing w:line="276" w:lineRule="auto"/>
        <w:jc w:val="both"/>
        <w:rPr>
          <w:rFonts w:ascii="Verdana" w:hAnsi="Verdana"/>
          <w:b/>
          <w:sz w:val="20"/>
          <w:szCs w:val="20"/>
          <w:u w:val="single"/>
          <w:lang w:val="en-IE"/>
        </w:rPr>
      </w:pPr>
    </w:p>
    <w:p w14:paraId="154B0193" w14:textId="77777777" w:rsidR="00D31ED0" w:rsidRPr="0059104C" w:rsidRDefault="00D31ED0" w:rsidP="00D31ED0">
      <w:pPr>
        <w:spacing w:line="276" w:lineRule="auto"/>
        <w:jc w:val="center"/>
        <w:rPr>
          <w:rFonts w:ascii="Verdana" w:hAnsi="Verdana"/>
          <w:b/>
          <w:sz w:val="20"/>
          <w:szCs w:val="20"/>
          <w:u w:val="single"/>
          <w:lang w:val="en-IE"/>
        </w:rPr>
      </w:pPr>
      <w:r w:rsidRPr="0059104C">
        <w:rPr>
          <w:rFonts w:ascii="Verdana" w:hAnsi="Verdana"/>
          <w:b/>
          <w:sz w:val="20"/>
          <w:szCs w:val="20"/>
          <w:u w:val="single"/>
          <w:lang w:val="en-IE"/>
        </w:rPr>
        <w:lastRenderedPageBreak/>
        <w:t>APPENDIX III - Cover Sheet</w:t>
      </w:r>
    </w:p>
    <w:p w14:paraId="79881DF2" w14:textId="77777777" w:rsidR="00D31ED0" w:rsidRPr="0059104C" w:rsidRDefault="00D31ED0" w:rsidP="00D31ED0">
      <w:pPr>
        <w:spacing w:line="276" w:lineRule="auto"/>
        <w:rPr>
          <w:rFonts w:ascii="Verdana" w:hAnsi="Verdana"/>
          <w:sz w:val="20"/>
          <w:szCs w:val="20"/>
          <w:lang w:val="en-IE"/>
        </w:rPr>
      </w:pPr>
    </w:p>
    <w:p w14:paraId="75F1B9EF" w14:textId="77777777" w:rsidR="00D31ED0" w:rsidRPr="0059104C" w:rsidRDefault="00D31ED0" w:rsidP="00D31ED0">
      <w:pPr>
        <w:spacing w:line="276" w:lineRule="auto"/>
        <w:rPr>
          <w:rFonts w:ascii="Verdana" w:hAnsi="Verdana"/>
          <w:sz w:val="20"/>
          <w:szCs w:val="20"/>
          <w:u w:val="single"/>
          <w:lang w:val="en-IE"/>
        </w:rPr>
      </w:pPr>
      <w:r w:rsidRPr="0059104C">
        <w:rPr>
          <w:rFonts w:ascii="Verdana" w:hAnsi="Verdana"/>
          <w:b/>
          <w:sz w:val="20"/>
          <w:szCs w:val="20"/>
          <w:lang w:val="en-IE"/>
        </w:rPr>
        <w:t xml:space="preserve">Tenderers must </w:t>
      </w:r>
      <w:r w:rsidRPr="0059104C">
        <w:rPr>
          <w:rFonts w:ascii="Verdana" w:hAnsi="Verdana"/>
          <w:sz w:val="20"/>
          <w:szCs w:val="20"/>
          <w:lang w:val="en-IE"/>
        </w:rPr>
        <w:t xml:space="preserve">fill the following forms and include this appendix as a cover sheet of their tenders. </w:t>
      </w:r>
      <w:r w:rsidRPr="0059104C">
        <w:rPr>
          <w:rFonts w:ascii="Verdana" w:hAnsi="Verdana"/>
          <w:sz w:val="20"/>
          <w:szCs w:val="20"/>
          <w:u w:val="single"/>
          <w:lang w:val="en-IE"/>
        </w:rPr>
        <w:t>Tenders submitted without this cover sheet may be rejected.</w:t>
      </w:r>
    </w:p>
    <w:p w14:paraId="5576EAC0" w14:textId="77777777" w:rsidR="00D31ED0" w:rsidRPr="0059104C" w:rsidRDefault="00D31ED0" w:rsidP="00D31ED0">
      <w:pPr>
        <w:spacing w:line="276" w:lineRule="auto"/>
        <w:rPr>
          <w:rFonts w:ascii="Verdana" w:hAnsi="Verdana"/>
          <w:sz w:val="20"/>
          <w:szCs w:val="20"/>
          <w:u w:val="single"/>
          <w:lang w:val="en-IE"/>
        </w:rPr>
      </w:pPr>
    </w:p>
    <w:tbl>
      <w:tblPr>
        <w:tblStyle w:val="TableGrid"/>
        <w:tblW w:w="9351" w:type="dxa"/>
        <w:tblLook w:val="04A0" w:firstRow="1" w:lastRow="0" w:firstColumn="1" w:lastColumn="0" w:noHBand="0" w:noVBand="1"/>
      </w:tblPr>
      <w:tblGrid>
        <w:gridCol w:w="1786"/>
        <w:gridCol w:w="2587"/>
        <w:gridCol w:w="274"/>
        <w:gridCol w:w="1130"/>
        <w:gridCol w:w="555"/>
        <w:gridCol w:w="3019"/>
      </w:tblGrid>
      <w:tr w:rsidR="00D31ED0" w:rsidRPr="0059104C" w14:paraId="25D8C30B" w14:textId="77777777" w:rsidTr="00785864">
        <w:trPr>
          <w:trHeight w:hRule="exact" w:val="397"/>
        </w:trPr>
        <w:tc>
          <w:tcPr>
            <w:tcW w:w="9351" w:type="dxa"/>
            <w:gridSpan w:val="6"/>
          </w:tcPr>
          <w:p w14:paraId="4E18BB5D" w14:textId="77777777" w:rsidR="00D31ED0" w:rsidRPr="0059104C" w:rsidRDefault="00D31ED0" w:rsidP="00E432AD">
            <w:pPr>
              <w:spacing w:line="276" w:lineRule="auto"/>
              <w:jc w:val="center"/>
              <w:rPr>
                <w:rFonts w:ascii="Verdana" w:hAnsi="Verdana"/>
                <w:sz w:val="20"/>
                <w:szCs w:val="20"/>
                <w:u w:val="single"/>
                <w:lang w:val="en-IE"/>
              </w:rPr>
            </w:pPr>
            <w:r w:rsidRPr="0059104C">
              <w:rPr>
                <w:rFonts w:ascii="Verdana" w:hAnsi="Verdana"/>
                <w:b/>
                <w:sz w:val="20"/>
                <w:szCs w:val="20"/>
                <w:lang w:val="en-IE"/>
              </w:rPr>
              <w:t>Company Details</w:t>
            </w:r>
          </w:p>
        </w:tc>
      </w:tr>
      <w:tr w:rsidR="00D31ED0" w:rsidRPr="0059104C" w14:paraId="59F562E9" w14:textId="77777777" w:rsidTr="00785864">
        <w:trPr>
          <w:trHeight w:hRule="exact" w:val="397"/>
        </w:trPr>
        <w:tc>
          <w:tcPr>
            <w:tcW w:w="1786" w:type="dxa"/>
          </w:tcPr>
          <w:p w14:paraId="07BF31D3" w14:textId="77777777" w:rsidR="00D31ED0" w:rsidRPr="0059104C" w:rsidRDefault="00D31ED0" w:rsidP="00E432AD">
            <w:pPr>
              <w:spacing w:line="276" w:lineRule="auto"/>
              <w:rPr>
                <w:rFonts w:ascii="Verdana" w:hAnsi="Verdana"/>
                <w:sz w:val="20"/>
                <w:szCs w:val="20"/>
                <w:u w:val="single"/>
                <w:lang w:val="en-IE"/>
              </w:rPr>
            </w:pPr>
            <w:r w:rsidRPr="0059104C">
              <w:rPr>
                <w:rFonts w:ascii="Verdana" w:hAnsi="Verdana"/>
                <w:sz w:val="20"/>
                <w:szCs w:val="20"/>
                <w:lang w:val="en-IE"/>
              </w:rPr>
              <w:t>Address:</w:t>
            </w:r>
          </w:p>
        </w:tc>
        <w:tc>
          <w:tcPr>
            <w:tcW w:w="7565" w:type="dxa"/>
            <w:gridSpan w:val="5"/>
          </w:tcPr>
          <w:p w14:paraId="4CE7214D" w14:textId="77777777" w:rsidR="00D31ED0" w:rsidRPr="0059104C" w:rsidRDefault="00D31ED0" w:rsidP="00E432AD">
            <w:pPr>
              <w:spacing w:line="276" w:lineRule="auto"/>
              <w:rPr>
                <w:rFonts w:ascii="Verdana" w:hAnsi="Verdana"/>
                <w:sz w:val="20"/>
                <w:szCs w:val="20"/>
                <w:u w:val="single"/>
                <w:lang w:val="en-IE"/>
              </w:rPr>
            </w:pPr>
          </w:p>
        </w:tc>
      </w:tr>
      <w:tr w:rsidR="00D31ED0" w:rsidRPr="0059104C" w14:paraId="33636557" w14:textId="77777777" w:rsidTr="00785864">
        <w:trPr>
          <w:trHeight w:hRule="exact" w:val="397"/>
        </w:trPr>
        <w:tc>
          <w:tcPr>
            <w:tcW w:w="1786" w:type="dxa"/>
          </w:tcPr>
          <w:p w14:paraId="35E0599D" w14:textId="77777777" w:rsidR="00D31ED0" w:rsidRPr="0059104C" w:rsidRDefault="00D31ED0" w:rsidP="00E432AD">
            <w:pPr>
              <w:spacing w:line="276" w:lineRule="auto"/>
              <w:rPr>
                <w:rFonts w:ascii="Verdana" w:hAnsi="Verdana"/>
                <w:sz w:val="20"/>
                <w:szCs w:val="20"/>
                <w:u w:val="single"/>
                <w:lang w:val="en-IE"/>
              </w:rPr>
            </w:pPr>
          </w:p>
        </w:tc>
        <w:tc>
          <w:tcPr>
            <w:tcW w:w="7565" w:type="dxa"/>
            <w:gridSpan w:val="5"/>
          </w:tcPr>
          <w:p w14:paraId="7ADAB51F" w14:textId="77777777" w:rsidR="00D31ED0" w:rsidRPr="0059104C" w:rsidRDefault="00D31ED0" w:rsidP="00E432AD">
            <w:pPr>
              <w:spacing w:line="276" w:lineRule="auto"/>
              <w:rPr>
                <w:rFonts w:ascii="Verdana" w:hAnsi="Verdana"/>
                <w:sz w:val="20"/>
                <w:szCs w:val="20"/>
                <w:u w:val="single"/>
                <w:lang w:val="en-IE"/>
              </w:rPr>
            </w:pPr>
          </w:p>
        </w:tc>
      </w:tr>
      <w:tr w:rsidR="00D31ED0" w:rsidRPr="0059104C" w14:paraId="55C780E2" w14:textId="77777777" w:rsidTr="00785864">
        <w:trPr>
          <w:trHeight w:hRule="exact" w:val="397"/>
        </w:trPr>
        <w:tc>
          <w:tcPr>
            <w:tcW w:w="1786" w:type="dxa"/>
          </w:tcPr>
          <w:p w14:paraId="073396D9" w14:textId="77777777" w:rsidR="00D31ED0" w:rsidRPr="0059104C" w:rsidRDefault="00D31ED0" w:rsidP="00E432AD">
            <w:pPr>
              <w:spacing w:line="276" w:lineRule="auto"/>
              <w:rPr>
                <w:rFonts w:ascii="Verdana" w:hAnsi="Verdana"/>
                <w:sz w:val="20"/>
                <w:szCs w:val="20"/>
                <w:u w:val="single"/>
                <w:lang w:val="en-IE"/>
              </w:rPr>
            </w:pPr>
          </w:p>
        </w:tc>
        <w:tc>
          <w:tcPr>
            <w:tcW w:w="7565" w:type="dxa"/>
            <w:gridSpan w:val="5"/>
          </w:tcPr>
          <w:p w14:paraId="612EA6F2" w14:textId="77777777" w:rsidR="00D31ED0" w:rsidRPr="0059104C" w:rsidRDefault="00D31ED0" w:rsidP="00E432AD">
            <w:pPr>
              <w:spacing w:line="276" w:lineRule="auto"/>
              <w:rPr>
                <w:rFonts w:ascii="Verdana" w:hAnsi="Verdana"/>
                <w:sz w:val="20"/>
                <w:szCs w:val="20"/>
                <w:u w:val="single"/>
                <w:lang w:val="en-IE"/>
              </w:rPr>
            </w:pPr>
          </w:p>
        </w:tc>
      </w:tr>
      <w:tr w:rsidR="00D31ED0" w:rsidRPr="0059104C" w14:paraId="38F0264C" w14:textId="77777777" w:rsidTr="00785864">
        <w:trPr>
          <w:trHeight w:hRule="exact" w:val="397"/>
        </w:trPr>
        <w:tc>
          <w:tcPr>
            <w:tcW w:w="1786" w:type="dxa"/>
          </w:tcPr>
          <w:p w14:paraId="61A83850" w14:textId="77777777" w:rsidR="00D31ED0" w:rsidRPr="0059104C" w:rsidRDefault="00D31ED0" w:rsidP="00E432AD">
            <w:pPr>
              <w:spacing w:line="276" w:lineRule="auto"/>
              <w:rPr>
                <w:rFonts w:ascii="Verdana" w:hAnsi="Verdana"/>
                <w:sz w:val="20"/>
                <w:szCs w:val="20"/>
                <w:lang w:val="en-IE"/>
              </w:rPr>
            </w:pPr>
            <w:r w:rsidRPr="0059104C">
              <w:rPr>
                <w:rFonts w:ascii="Verdana" w:hAnsi="Verdana"/>
                <w:sz w:val="20"/>
                <w:szCs w:val="20"/>
                <w:lang w:val="en-IE"/>
              </w:rPr>
              <w:t>Website</w:t>
            </w:r>
          </w:p>
        </w:tc>
        <w:tc>
          <w:tcPr>
            <w:tcW w:w="2861" w:type="dxa"/>
            <w:gridSpan w:val="2"/>
          </w:tcPr>
          <w:p w14:paraId="0D854994" w14:textId="77777777" w:rsidR="00D31ED0" w:rsidRPr="0059104C" w:rsidRDefault="00D31ED0" w:rsidP="00E432AD">
            <w:pPr>
              <w:spacing w:line="276" w:lineRule="auto"/>
              <w:rPr>
                <w:rFonts w:ascii="Verdana" w:hAnsi="Verdana"/>
                <w:sz w:val="20"/>
                <w:szCs w:val="20"/>
                <w:lang w:val="en-IE"/>
              </w:rPr>
            </w:pPr>
          </w:p>
        </w:tc>
        <w:tc>
          <w:tcPr>
            <w:tcW w:w="1685" w:type="dxa"/>
            <w:gridSpan w:val="2"/>
          </w:tcPr>
          <w:p w14:paraId="4D64778D" w14:textId="77777777" w:rsidR="00D31ED0" w:rsidRPr="0059104C" w:rsidRDefault="00D31ED0" w:rsidP="00E432AD">
            <w:pPr>
              <w:spacing w:line="276" w:lineRule="auto"/>
              <w:rPr>
                <w:rFonts w:ascii="Verdana" w:hAnsi="Verdana"/>
                <w:sz w:val="20"/>
                <w:szCs w:val="20"/>
                <w:lang w:val="en-IE"/>
              </w:rPr>
            </w:pPr>
            <w:r w:rsidRPr="0059104C">
              <w:rPr>
                <w:rFonts w:ascii="Verdana" w:hAnsi="Verdana"/>
                <w:sz w:val="20"/>
                <w:szCs w:val="20"/>
                <w:lang w:val="en-IE"/>
              </w:rPr>
              <w:t>Telephone</w:t>
            </w:r>
          </w:p>
        </w:tc>
        <w:tc>
          <w:tcPr>
            <w:tcW w:w="3019" w:type="dxa"/>
          </w:tcPr>
          <w:p w14:paraId="224B2C53" w14:textId="77777777" w:rsidR="00D31ED0" w:rsidRPr="0059104C" w:rsidRDefault="00D31ED0" w:rsidP="00E432AD">
            <w:pPr>
              <w:spacing w:line="276" w:lineRule="auto"/>
              <w:rPr>
                <w:rFonts w:ascii="Verdana" w:hAnsi="Verdana"/>
                <w:sz w:val="20"/>
                <w:szCs w:val="20"/>
                <w:lang w:val="en-IE"/>
              </w:rPr>
            </w:pPr>
          </w:p>
        </w:tc>
      </w:tr>
      <w:tr w:rsidR="00D31ED0" w:rsidRPr="0059104C" w14:paraId="66510F8D" w14:textId="77777777" w:rsidTr="00785864">
        <w:trPr>
          <w:trHeight w:hRule="exact" w:val="397"/>
        </w:trPr>
        <w:tc>
          <w:tcPr>
            <w:tcW w:w="9351" w:type="dxa"/>
            <w:gridSpan w:val="6"/>
          </w:tcPr>
          <w:p w14:paraId="6FFA09A6" w14:textId="77777777" w:rsidR="00D31ED0" w:rsidRPr="0059104C" w:rsidRDefault="00D31ED0" w:rsidP="00E432AD">
            <w:pPr>
              <w:tabs>
                <w:tab w:val="left" w:pos="2505"/>
              </w:tabs>
              <w:spacing w:line="276" w:lineRule="auto"/>
              <w:jc w:val="center"/>
              <w:rPr>
                <w:rFonts w:ascii="Verdana" w:hAnsi="Verdana"/>
                <w:b/>
                <w:sz w:val="20"/>
                <w:szCs w:val="20"/>
                <w:lang w:val="en-IE"/>
              </w:rPr>
            </w:pPr>
            <w:r w:rsidRPr="0059104C">
              <w:rPr>
                <w:rFonts w:ascii="Verdana" w:hAnsi="Verdana"/>
                <w:b/>
                <w:sz w:val="20"/>
                <w:szCs w:val="20"/>
                <w:lang w:val="en-IE"/>
              </w:rPr>
              <w:t>Contact Person Details</w:t>
            </w:r>
          </w:p>
        </w:tc>
      </w:tr>
      <w:tr w:rsidR="00D31ED0" w:rsidRPr="0059104C" w14:paraId="5E9A4181" w14:textId="77777777" w:rsidTr="00785864">
        <w:trPr>
          <w:trHeight w:hRule="exact" w:val="397"/>
        </w:trPr>
        <w:tc>
          <w:tcPr>
            <w:tcW w:w="1786" w:type="dxa"/>
          </w:tcPr>
          <w:p w14:paraId="4ECE83F1" w14:textId="77777777" w:rsidR="00D31ED0" w:rsidRPr="0059104C" w:rsidRDefault="00D31ED0" w:rsidP="00E432AD">
            <w:pPr>
              <w:spacing w:line="276" w:lineRule="auto"/>
              <w:rPr>
                <w:rFonts w:ascii="Verdana" w:hAnsi="Verdana"/>
                <w:sz w:val="20"/>
                <w:szCs w:val="20"/>
                <w:lang w:val="en-IE"/>
              </w:rPr>
            </w:pPr>
            <w:r w:rsidRPr="0059104C">
              <w:rPr>
                <w:rFonts w:ascii="Verdana" w:hAnsi="Verdana"/>
                <w:sz w:val="20"/>
                <w:szCs w:val="20"/>
                <w:lang w:val="en-IE"/>
              </w:rPr>
              <w:t>First Name</w:t>
            </w:r>
          </w:p>
        </w:tc>
        <w:tc>
          <w:tcPr>
            <w:tcW w:w="2587" w:type="dxa"/>
          </w:tcPr>
          <w:p w14:paraId="63A887B8" w14:textId="77777777" w:rsidR="00D31ED0" w:rsidRPr="0059104C" w:rsidRDefault="00D31ED0" w:rsidP="00E432AD">
            <w:pPr>
              <w:spacing w:line="276" w:lineRule="auto"/>
              <w:rPr>
                <w:rFonts w:ascii="Verdana" w:hAnsi="Verdana"/>
                <w:sz w:val="20"/>
                <w:szCs w:val="20"/>
                <w:lang w:val="en-IE"/>
              </w:rPr>
            </w:pPr>
          </w:p>
        </w:tc>
        <w:tc>
          <w:tcPr>
            <w:tcW w:w="1404" w:type="dxa"/>
            <w:gridSpan w:val="2"/>
          </w:tcPr>
          <w:p w14:paraId="536B8F82" w14:textId="77777777" w:rsidR="00D31ED0" w:rsidRPr="0059104C" w:rsidRDefault="00D31ED0" w:rsidP="00E432AD">
            <w:pPr>
              <w:spacing w:line="276" w:lineRule="auto"/>
              <w:rPr>
                <w:rFonts w:ascii="Verdana" w:hAnsi="Verdana"/>
                <w:sz w:val="20"/>
                <w:szCs w:val="20"/>
                <w:lang w:val="en-IE"/>
              </w:rPr>
            </w:pPr>
            <w:r w:rsidRPr="0059104C">
              <w:rPr>
                <w:rFonts w:ascii="Verdana" w:hAnsi="Verdana"/>
                <w:sz w:val="20"/>
                <w:szCs w:val="20"/>
                <w:lang w:val="en-IE"/>
              </w:rPr>
              <w:t>Surname</w:t>
            </w:r>
          </w:p>
        </w:tc>
        <w:tc>
          <w:tcPr>
            <w:tcW w:w="3574" w:type="dxa"/>
            <w:gridSpan w:val="2"/>
          </w:tcPr>
          <w:p w14:paraId="606D5D1E" w14:textId="77777777" w:rsidR="00D31ED0" w:rsidRPr="0059104C" w:rsidRDefault="00D31ED0" w:rsidP="00E432AD">
            <w:pPr>
              <w:spacing w:line="276" w:lineRule="auto"/>
              <w:rPr>
                <w:rFonts w:ascii="Verdana" w:hAnsi="Verdana"/>
                <w:sz w:val="20"/>
                <w:szCs w:val="20"/>
                <w:lang w:val="en-IE"/>
              </w:rPr>
            </w:pPr>
          </w:p>
        </w:tc>
      </w:tr>
      <w:tr w:rsidR="00D31ED0" w:rsidRPr="0059104C" w14:paraId="77A8CD4E" w14:textId="77777777" w:rsidTr="00785864">
        <w:trPr>
          <w:trHeight w:hRule="exact" w:val="397"/>
        </w:trPr>
        <w:tc>
          <w:tcPr>
            <w:tcW w:w="1786" w:type="dxa"/>
          </w:tcPr>
          <w:p w14:paraId="5ECFEA7F" w14:textId="77777777" w:rsidR="00D31ED0" w:rsidRPr="0059104C" w:rsidRDefault="00D31ED0" w:rsidP="00E432AD">
            <w:pPr>
              <w:spacing w:line="276" w:lineRule="auto"/>
              <w:rPr>
                <w:rFonts w:ascii="Verdana" w:hAnsi="Verdana"/>
                <w:sz w:val="20"/>
                <w:szCs w:val="20"/>
                <w:lang w:val="en-IE"/>
              </w:rPr>
            </w:pPr>
            <w:r w:rsidRPr="0059104C">
              <w:rPr>
                <w:rFonts w:ascii="Verdana" w:hAnsi="Verdana"/>
                <w:sz w:val="20"/>
                <w:szCs w:val="20"/>
                <w:lang w:val="en-IE"/>
              </w:rPr>
              <w:t>Telephone</w:t>
            </w:r>
          </w:p>
        </w:tc>
        <w:tc>
          <w:tcPr>
            <w:tcW w:w="2587" w:type="dxa"/>
          </w:tcPr>
          <w:p w14:paraId="6963F4E8" w14:textId="77777777" w:rsidR="00D31ED0" w:rsidRPr="0059104C" w:rsidRDefault="00D31ED0" w:rsidP="00E432AD">
            <w:pPr>
              <w:spacing w:line="276" w:lineRule="auto"/>
              <w:rPr>
                <w:rFonts w:ascii="Verdana" w:hAnsi="Verdana"/>
                <w:sz w:val="20"/>
                <w:szCs w:val="20"/>
                <w:lang w:val="en-IE"/>
              </w:rPr>
            </w:pPr>
          </w:p>
        </w:tc>
        <w:tc>
          <w:tcPr>
            <w:tcW w:w="1404" w:type="dxa"/>
            <w:gridSpan w:val="2"/>
          </w:tcPr>
          <w:p w14:paraId="3AB76244" w14:textId="77777777" w:rsidR="00D31ED0" w:rsidRPr="0059104C" w:rsidRDefault="00D31ED0" w:rsidP="00E432AD">
            <w:pPr>
              <w:spacing w:line="276" w:lineRule="auto"/>
              <w:rPr>
                <w:rFonts w:ascii="Verdana" w:hAnsi="Verdana"/>
                <w:sz w:val="20"/>
                <w:szCs w:val="20"/>
                <w:lang w:val="en-IE"/>
              </w:rPr>
            </w:pPr>
            <w:r w:rsidRPr="0059104C">
              <w:rPr>
                <w:rFonts w:ascii="Verdana" w:hAnsi="Verdana"/>
                <w:sz w:val="20"/>
                <w:szCs w:val="20"/>
                <w:lang w:val="en-IE"/>
              </w:rPr>
              <w:t>Email</w:t>
            </w:r>
          </w:p>
        </w:tc>
        <w:tc>
          <w:tcPr>
            <w:tcW w:w="3574" w:type="dxa"/>
            <w:gridSpan w:val="2"/>
          </w:tcPr>
          <w:p w14:paraId="28419974" w14:textId="77777777" w:rsidR="00D31ED0" w:rsidRPr="0059104C" w:rsidRDefault="00D31ED0" w:rsidP="00E432AD">
            <w:pPr>
              <w:spacing w:line="276" w:lineRule="auto"/>
              <w:rPr>
                <w:rFonts w:ascii="Verdana" w:hAnsi="Verdana"/>
                <w:sz w:val="20"/>
                <w:szCs w:val="20"/>
                <w:lang w:val="en-IE"/>
              </w:rPr>
            </w:pPr>
          </w:p>
        </w:tc>
      </w:tr>
      <w:tr w:rsidR="00D31ED0" w:rsidRPr="0059104C" w14:paraId="7105EE6F" w14:textId="77777777" w:rsidTr="00785864">
        <w:trPr>
          <w:trHeight w:hRule="exact" w:val="397"/>
        </w:trPr>
        <w:tc>
          <w:tcPr>
            <w:tcW w:w="4373" w:type="dxa"/>
            <w:gridSpan w:val="2"/>
          </w:tcPr>
          <w:p w14:paraId="21D92532" w14:textId="77777777" w:rsidR="00D31ED0" w:rsidRPr="0059104C" w:rsidRDefault="00D31ED0" w:rsidP="00E432AD">
            <w:pPr>
              <w:spacing w:line="276" w:lineRule="auto"/>
              <w:rPr>
                <w:rFonts w:ascii="Verdana" w:hAnsi="Verdana"/>
                <w:sz w:val="20"/>
                <w:szCs w:val="20"/>
                <w:lang w:val="en-IE"/>
              </w:rPr>
            </w:pPr>
            <w:r w:rsidRPr="0059104C">
              <w:rPr>
                <w:rFonts w:ascii="Verdana" w:hAnsi="Verdana"/>
                <w:sz w:val="20"/>
                <w:szCs w:val="20"/>
                <w:lang w:val="en-IE"/>
              </w:rPr>
              <w:t>Title/position in the organisation:</w:t>
            </w:r>
          </w:p>
        </w:tc>
        <w:tc>
          <w:tcPr>
            <w:tcW w:w="4978" w:type="dxa"/>
            <w:gridSpan w:val="4"/>
          </w:tcPr>
          <w:p w14:paraId="2274AC62" w14:textId="77777777" w:rsidR="00D31ED0" w:rsidRPr="0059104C" w:rsidRDefault="00D31ED0" w:rsidP="00E432AD">
            <w:pPr>
              <w:spacing w:line="276" w:lineRule="auto"/>
              <w:rPr>
                <w:rFonts w:ascii="Verdana" w:hAnsi="Verdana"/>
                <w:sz w:val="20"/>
                <w:szCs w:val="20"/>
                <w:lang w:val="en-IE"/>
              </w:rPr>
            </w:pPr>
          </w:p>
        </w:tc>
      </w:tr>
    </w:tbl>
    <w:tbl>
      <w:tblPr>
        <w:tblW w:w="9346" w:type="dxa"/>
        <w:tblLook w:val="04A0" w:firstRow="1" w:lastRow="0" w:firstColumn="1" w:lastColumn="0" w:noHBand="0" w:noVBand="1"/>
      </w:tblPr>
      <w:tblGrid>
        <w:gridCol w:w="1833"/>
        <w:gridCol w:w="5371"/>
        <w:gridCol w:w="2142"/>
      </w:tblGrid>
      <w:tr w:rsidR="00FF2BBA" w:rsidRPr="00FF2BBA" w14:paraId="0E8C0633" w14:textId="77777777" w:rsidTr="00FF2BBA">
        <w:trPr>
          <w:trHeight w:val="780"/>
        </w:trPr>
        <w:tc>
          <w:tcPr>
            <w:tcW w:w="7204" w:type="dxa"/>
            <w:gridSpan w:val="2"/>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1D9BF302" w14:textId="77777777" w:rsidR="00FF2BBA" w:rsidRPr="00FF2BBA" w:rsidRDefault="00FF2BBA" w:rsidP="00FF2BBA">
            <w:pPr>
              <w:autoSpaceDE/>
              <w:autoSpaceDN/>
              <w:adjustRightInd/>
              <w:jc w:val="center"/>
              <w:rPr>
                <w:rFonts w:ascii="Verdana" w:hAnsi="Verdana"/>
                <w:b/>
                <w:bCs/>
                <w:color w:val="000000"/>
                <w:sz w:val="20"/>
                <w:szCs w:val="20"/>
                <w:lang w:val="en-IE" w:eastAsia="en-IE"/>
              </w:rPr>
            </w:pPr>
            <w:r w:rsidRPr="00FF2BBA">
              <w:rPr>
                <w:rFonts w:ascii="Verdana" w:hAnsi="Verdana"/>
                <w:b/>
                <w:bCs/>
                <w:color w:val="000000"/>
                <w:sz w:val="20"/>
                <w:szCs w:val="20"/>
                <w:lang w:val="en-IE" w:eastAsia="en-IE"/>
              </w:rPr>
              <w:t>Programme Development/ Training Category</w:t>
            </w:r>
          </w:p>
        </w:tc>
        <w:tc>
          <w:tcPr>
            <w:tcW w:w="2142" w:type="dxa"/>
            <w:tcBorders>
              <w:top w:val="single" w:sz="8" w:space="0" w:color="auto"/>
              <w:left w:val="nil"/>
              <w:bottom w:val="single" w:sz="4" w:space="0" w:color="auto"/>
              <w:right w:val="single" w:sz="8" w:space="0" w:color="auto"/>
            </w:tcBorders>
            <w:shd w:val="clear" w:color="auto" w:fill="auto"/>
            <w:noWrap/>
            <w:vAlign w:val="bottom"/>
            <w:hideMark/>
          </w:tcPr>
          <w:p w14:paraId="02C65A8A" w14:textId="77777777" w:rsidR="00FF2BBA" w:rsidRPr="00FF2BBA" w:rsidRDefault="00FF2BBA" w:rsidP="00FF2BBA">
            <w:pPr>
              <w:autoSpaceDE/>
              <w:autoSpaceDN/>
              <w:adjustRightInd/>
              <w:rPr>
                <w:rFonts w:ascii="Aptos Narrow" w:hAnsi="Aptos Narrow"/>
                <w:b/>
                <w:bCs/>
                <w:color w:val="000000"/>
                <w:sz w:val="16"/>
                <w:szCs w:val="16"/>
                <w:lang w:val="en-IE" w:eastAsia="en-IE"/>
              </w:rPr>
            </w:pPr>
            <w:r w:rsidRPr="00FF2BBA">
              <w:rPr>
                <w:rFonts w:ascii="Aptos Narrow" w:hAnsi="Aptos Narrow"/>
                <w:b/>
                <w:bCs/>
                <w:color w:val="000000"/>
                <w:sz w:val="16"/>
                <w:szCs w:val="16"/>
                <w:lang w:val="en-IE" w:eastAsia="en-IE"/>
              </w:rPr>
              <w:t xml:space="preserve">Tendering </w:t>
            </w:r>
          </w:p>
        </w:tc>
      </w:tr>
      <w:tr w:rsidR="00FF2BBA" w:rsidRPr="00FF2BBA" w14:paraId="3CE5E1A6" w14:textId="77777777" w:rsidTr="00FF2BBA">
        <w:trPr>
          <w:trHeight w:val="290"/>
        </w:trPr>
        <w:tc>
          <w:tcPr>
            <w:tcW w:w="7204" w:type="dxa"/>
            <w:gridSpan w:val="2"/>
            <w:vMerge/>
            <w:tcBorders>
              <w:top w:val="single" w:sz="8" w:space="0" w:color="auto"/>
              <w:left w:val="single" w:sz="8" w:space="0" w:color="auto"/>
              <w:bottom w:val="single" w:sz="4" w:space="0" w:color="auto"/>
              <w:right w:val="single" w:sz="4" w:space="0" w:color="auto"/>
            </w:tcBorders>
            <w:vAlign w:val="center"/>
            <w:hideMark/>
          </w:tcPr>
          <w:p w14:paraId="2CD6907F" w14:textId="77777777" w:rsidR="00FF2BBA" w:rsidRPr="00FF2BBA" w:rsidRDefault="00FF2BBA" w:rsidP="00FF2BBA">
            <w:pPr>
              <w:autoSpaceDE/>
              <w:autoSpaceDN/>
              <w:adjustRightInd/>
              <w:rPr>
                <w:rFonts w:ascii="Verdana" w:hAnsi="Verdana"/>
                <w:b/>
                <w:bCs/>
                <w:color w:val="000000"/>
                <w:sz w:val="16"/>
                <w:szCs w:val="16"/>
                <w:lang w:val="en-IE" w:eastAsia="en-IE"/>
              </w:rPr>
            </w:pPr>
          </w:p>
        </w:tc>
        <w:tc>
          <w:tcPr>
            <w:tcW w:w="2142" w:type="dxa"/>
            <w:tcBorders>
              <w:top w:val="nil"/>
              <w:left w:val="nil"/>
              <w:bottom w:val="single" w:sz="4" w:space="0" w:color="auto"/>
              <w:right w:val="single" w:sz="8" w:space="0" w:color="auto"/>
            </w:tcBorders>
            <w:shd w:val="clear" w:color="auto" w:fill="auto"/>
            <w:noWrap/>
            <w:vAlign w:val="bottom"/>
            <w:hideMark/>
          </w:tcPr>
          <w:p w14:paraId="3E722AEF" w14:textId="77777777" w:rsidR="00FF2BBA" w:rsidRPr="00FF2BBA" w:rsidRDefault="00FF2BBA" w:rsidP="00FF2BBA">
            <w:pPr>
              <w:autoSpaceDE/>
              <w:autoSpaceDN/>
              <w:adjustRightInd/>
              <w:rPr>
                <w:rFonts w:ascii="Aptos Narrow" w:hAnsi="Aptos Narrow"/>
                <w:b/>
                <w:bCs/>
                <w:color w:val="000000"/>
                <w:sz w:val="16"/>
                <w:szCs w:val="16"/>
                <w:lang w:val="en-IE" w:eastAsia="en-IE"/>
              </w:rPr>
            </w:pPr>
            <w:r w:rsidRPr="00FF2BBA">
              <w:rPr>
                <w:rFonts w:ascii="Aptos Narrow" w:hAnsi="Aptos Narrow"/>
                <w:b/>
                <w:bCs/>
                <w:color w:val="000000"/>
                <w:sz w:val="16"/>
                <w:szCs w:val="16"/>
                <w:lang w:val="en-IE" w:eastAsia="en-IE"/>
              </w:rPr>
              <w:t>Yes/ No</w:t>
            </w:r>
          </w:p>
        </w:tc>
      </w:tr>
      <w:tr w:rsidR="00C931F1" w:rsidRPr="00FF2BBA" w14:paraId="0D91E480" w14:textId="77777777" w:rsidTr="00FF2BBA">
        <w:trPr>
          <w:trHeight w:val="290"/>
        </w:trPr>
        <w:tc>
          <w:tcPr>
            <w:tcW w:w="1833" w:type="dxa"/>
            <w:tcBorders>
              <w:top w:val="nil"/>
              <w:left w:val="single" w:sz="8" w:space="0" w:color="auto"/>
              <w:bottom w:val="single" w:sz="4" w:space="0" w:color="auto"/>
              <w:right w:val="single" w:sz="4" w:space="0" w:color="auto"/>
            </w:tcBorders>
            <w:shd w:val="clear" w:color="auto" w:fill="auto"/>
            <w:noWrap/>
            <w:vAlign w:val="center"/>
          </w:tcPr>
          <w:p w14:paraId="3180207C" w14:textId="479BCB0A" w:rsidR="00C931F1" w:rsidRPr="00FF2BBA" w:rsidRDefault="00C931F1" w:rsidP="00FF2BBA">
            <w:pPr>
              <w:autoSpaceDE/>
              <w:autoSpaceDN/>
              <w:adjustRightInd/>
              <w:jc w:val="both"/>
              <w:rPr>
                <w:rFonts w:ascii="Verdana" w:hAnsi="Verdana"/>
                <w:b/>
                <w:bCs/>
                <w:color w:val="000000"/>
                <w:sz w:val="16"/>
                <w:szCs w:val="16"/>
                <w:lang w:val="en-IE" w:eastAsia="en-IE"/>
              </w:rPr>
            </w:pPr>
            <w:r>
              <w:rPr>
                <w:rFonts w:ascii="Verdana" w:hAnsi="Verdana"/>
                <w:b/>
                <w:bCs/>
                <w:color w:val="000000"/>
                <w:sz w:val="16"/>
                <w:szCs w:val="16"/>
                <w:lang w:val="en-IE" w:eastAsia="en-IE"/>
              </w:rPr>
              <w:t>Category 1</w:t>
            </w:r>
          </w:p>
        </w:tc>
        <w:tc>
          <w:tcPr>
            <w:tcW w:w="5371" w:type="dxa"/>
            <w:tcBorders>
              <w:top w:val="nil"/>
              <w:left w:val="nil"/>
              <w:bottom w:val="single" w:sz="4" w:space="0" w:color="auto"/>
              <w:right w:val="single" w:sz="4" w:space="0" w:color="auto"/>
            </w:tcBorders>
            <w:shd w:val="clear" w:color="auto" w:fill="auto"/>
            <w:noWrap/>
            <w:vAlign w:val="center"/>
          </w:tcPr>
          <w:p w14:paraId="1B6AF078" w14:textId="0A142825" w:rsidR="00C931F1" w:rsidRPr="00FF2BBA" w:rsidRDefault="00C931F1" w:rsidP="00FF2BBA">
            <w:pPr>
              <w:autoSpaceDE/>
              <w:autoSpaceDN/>
              <w:adjustRightInd/>
              <w:jc w:val="both"/>
              <w:rPr>
                <w:rFonts w:ascii="Verdana" w:hAnsi="Verdana"/>
                <w:color w:val="000000"/>
                <w:sz w:val="16"/>
                <w:szCs w:val="16"/>
                <w:lang w:val="en-IE" w:eastAsia="en-IE"/>
              </w:rPr>
            </w:pPr>
            <w:r w:rsidRPr="00C931F1">
              <w:rPr>
                <w:rFonts w:ascii="Verdana" w:hAnsi="Verdana"/>
                <w:color w:val="000000"/>
                <w:sz w:val="16"/>
                <w:szCs w:val="16"/>
                <w:lang w:val="en-IE" w:eastAsia="en-IE"/>
              </w:rPr>
              <w:t>Holistic Management in Agriculture</w:t>
            </w:r>
          </w:p>
        </w:tc>
        <w:tc>
          <w:tcPr>
            <w:tcW w:w="2142" w:type="dxa"/>
            <w:tcBorders>
              <w:top w:val="nil"/>
              <w:left w:val="nil"/>
              <w:bottom w:val="single" w:sz="4" w:space="0" w:color="auto"/>
              <w:right w:val="single" w:sz="8" w:space="0" w:color="auto"/>
            </w:tcBorders>
            <w:shd w:val="clear" w:color="auto" w:fill="auto"/>
            <w:noWrap/>
            <w:vAlign w:val="bottom"/>
          </w:tcPr>
          <w:p w14:paraId="7097E0A4" w14:textId="77777777" w:rsidR="00C931F1" w:rsidRPr="00FF2BBA" w:rsidRDefault="00C931F1" w:rsidP="00FF2BBA">
            <w:pPr>
              <w:autoSpaceDE/>
              <w:autoSpaceDN/>
              <w:adjustRightInd/>
              <w:rPr>
                <w:rFonts w:ascii="Aptos Narrow" w:hAnsi="Aptos Narrow"/>
                <w:color w:val="000000"/>
                <w:sz w:val="22"/>
                <w:szCs w:val="22"/>
                <w:lang w:val="en-IE" w:eastAsia="en-IE"/>
              </w:rPr>
            </w:pPr>
          </w:p>
        </w:tc>
      </w:tr>
      <w:tr w:rsidR="00FF2BBA" w:rsidRPr="00FF2BBA" w14:paraId="66274051" w14:textId="77777777" w:rsidTr="00FF2BBA">
        <w:trPr>
          <w:trHeight w:val="290"/>
        </w:trPr>
        <w:tc>
          <w:tcPr>
            <w:tcW w:w="1833" w:type="dxa"/>
            <w:tcBorders>
              <w:top w:val="nil"/>
              <w:left w:val="single" w:sz="8" w:space="0" w:color="auto"/>
              <w:bottom w:val="single" w:sz="4" w:space="0" w:color="auto"/>
              <w:right w:val="single" w:sz="4" w:space="0" w:color="auto"/>
            </w:tcBorders>
            <w:shd w:val="clear" w:color="auto" w:fill="auto"/>
            <w:noWrap/>
            <w:vAlign w:val="center"/>
            <w:hideMark/>
          </w:tcPr>
          <w:p w14:paraId="5A0E7A70" w14:textId="77777777" w:rsidR="00FF2BBA" w:rsidRPr="00FF2BBA" w:rsidRDefault="00FF2BBA" w:rsidP="00FF2BBA">
            <w:pPr>
              <w:autoSpaceDE/>
              <w:autoSpaceDN/>
              <w:adjustRightInd/>
              <w:jc w:val="both"/>
              <w:rPr>
                <w:rFonts w:ascii="Verdana" w:hAnsi="Verdana"/>
                <w:b/>
                <w:bCs/>
                <w:color w:val="000000"/>
                <w:sz w:val="16"/>
                <w:szCs w:val="16"/>
                <w:lang w:val="en-IE" w:eastAsia="en-IE"/>
              </w:rPr>
            </w:pPr>
            <w:r w:rsidRPr="00FF2BBA">
              <w:rPr>
                <w:rFonts w:ascii="Verdana" w:hAnsi="Verdana"/>
                <w:b/>
                <w:bCs/>
                <w:color w:val="000000"/>
                <w:sz w:val="16"/>
                <w:szCs w:val="16"/>
                <w:lang w:val="en-IE" w:eastAsia="en-IE"/>
              </w:rPr>
              <w:t>Category 2</w:t>
            </w:r>
            <w:r w:rsidRPr="00FF2BBA">
              <w:rPr>
                <w:rFonts w:ascii="Verdana" w:hAnsi="Verdana"/>
                <w:color w:val="000000"/>
                <w:sz w:val="16"/>
                <w:szCs w:val="16"/>
                <w:lang w:val="en-IE" w:eastAsia="en-IE"/>
              </w:rPr>
              <w:t xml:space="preserve">   </w:t>
            </w:r>
          </w:p>
        </w:tc>
        <w:tc>
          <w:tcPr>
            <w:tcW w:w="5371" w:type="dxa"/>
            <w:tcBorders>
              <w:top w:val="nil"/>
              <w:left w:val="nil"/>
              <w:bottom w:val="single" w:sz="4" w:space="0" w:color="auto"/>
              <w:right w:val="single" w:sz="4" w:space="0" w:color="auto"/>
            </w:tcBorders>
            <w:shd w:val="clear" w:color="auto" w:fill="auto"/>
            <w:noWrap/>
            <w:vAlign w:val="center"/>
            <w:hideMark/>
          </w:tcPr>
          <w:p w14:paraId="787C126B" w14:textId="77777777" w:rsidR="00FF2BBA" w:rsidRPr="00FF2BBA" w:rsidRDefault="00FF2BBA" w:rsidP="00FF2BBA">
            <w:pPr>
              <w:autoSpaceDE/>
              <w:autoSpaceDN/>
              <w:adjustRightInd/>
              <w:jc w:val="both"/>
              <w:rPr>
                <w:rFonts w:ascii="Verdana" w:hAnsi="Verdana"/>
                <w:color w:val="000000"/>
                <w:sz w:val="16"/>
                <w:szCs w:val="16"/>
                <w:lang w:val="en-IE" w:eastAsia="en-IE"/>
              </w:rPr>
            </w:pPr>
            <w:r w:rsidRPr="00FF2BBA">
              <w:rPr>
                <w:rFonts w:ascii="Verdana" w:hAnsi="Verdana"/>
                <w:color w:val="000000"/>
                <w:sz w:val="16"/>
                <w:szCs w:val="16"/>
                <w:lang w:val="en-IE" w:eastAsia="en-IE"/>
              </w:rPr>
              <w:t>MSc in Regenerative Tourism</w:t>
            </w:r>
          </w:p>
        </w:tc>
        <w:tc>
          <w:tcPr>
            <w:tcW w:w="2142" w:type="dxa"/>
            <w:tcBorders>
              <w:top w:val="nil"/>
              <w:left w:val="nil"/>
              <w:bottom w:val="single" w:sz="4" w:space="0" w:color="auto"/>
              <w:right w:val="single" w:sz="8" w:space="0" w:color="auto"/>
            </w:tcBorders>
            <w:shd w:val="clear" w:color="auto" w:fill="auto"/>
            <w:noWrap/>
            <w:vAlign w:val="bottom"/>
            <w:hideMark/>
          </w:tcPr>
          <w:p w14:paraId="4ADB9D1D" w14:textId="77777777" w:rsidR="00FF2BBA" w:rsidRPr="00FF2BBA" w:rsidRDefault="00FF2BBA" w:rsidP="00FF2BBA">
            <w:pPr>
              <w:autoSpaceDE/>
              <w:autoSpaceDN/>
              <w:adjustRightInd/>
              <w:rPr>
                <w:rFonts w:ascii="Aptos Narrow" w:hAnsi="Aptos Narrow"/>
                <w:color w:val="000000"/>
                <w:sz w:val="22"/>
                <w:szCs w:val="22"/>
                <w:lang w:val="en-IE" w:eastAsia="en-IE"/>
              </w:rPr>
            </w:pPr>
            <w:r w:rsidRPr="00FF2BBA">
              <w:rPr>
                <w:rFonts w:ascii="Aptos Narrow" w:hAnsi="Aptos Narrow"/>
                <w:color w:val="000000"/>
                <w:sz w:val="22"/>
                <w:szCs w:val="22"/>
                <w:lang w:val="en-IE" w:eastAsia="en-IE"/>
              </w:rPr>
              <w:t> </w:t>
            </w:r>
          </w:p>
        </w:tc>
      </w:tr>
      <w:tr w:rsidR="00FF2BBA" w:rsidRPr="00FF2BBA" w14:paraId="20B6EE6E" w14:textId="77777777" w:rsidTr="00FF2BBA">
        <w:trPr>
          <w:trHeight w:val="290"/>
        </w:trPr>
        <w:tc>
          <w:tcPr>
            <w:tcW w:w="1833" w:type="dxa"/>
            <w:tcBorders>
              <w:top w:val="nil"/>
              <w:left w:val="single" w:sz="8" w:space="0" w:color="auto"/>
              <w:bottom w:val="single" w:sz="4" w:space="0" w:color="auto"/>
              <w:right w:val="single" w:sz="4" w:space="0" w:color="auto"/>
            </w:tcBorders>
            <w:shd w:val="clear" w:color="auto" w:fill="auto"/>
            <w:noWrap/>
            <w:vAlign w:val="center"/>
            <w:hideMark/>
          </w:tcPr>
          <w:p w14:paraId="0ADB5B04" w14:textId="77777777" w:rsidR="00FF2BBA" w:rsidRPr="00FF2BBA" w:rsidRDefault="00FF2BBA" w:rsidP="00FF2BBA">
            <w:pPr>
              <w:autoSpaceDE/>
              <w:autoSpaceDN/>
              <w:adjustRightInd/>
              <w:jc w:val="both"/>
              <w:rPr>
                <w:rFonts w:ascii="Verdana" w:hAnsi="Verdana"/>
                <w:b/>
                <w:bCs/>
                <w:color w:val="000000"/>
                <w:sz w:val="16"/>
                <w:szCs w:val="16"/>
                <w:lang w:val="en-IE" w:eastAsia="en-IE"/>
              </w:rPr>
            </w:pPr>
            <w:r w:rsidRPr="00FF2BBA">
              <w:rPr>
                <w:rFonts w:ascii="Verdana" w:hAnsi="Verdana"/>
                <w:b/>
                <w:bCs/>
                <w:color w:val="000000"/>
                <w:sz w:val="16"/>
                <w:szCs w:val="16"/>
                <w:lang w:val="en-IE" w:eastAsia="en-IE"/>
              </w:rPr>
              <w:t>Category 3</w:t>
            </w:r>
          </w:p>
        </w:tc>
        <w:tc>
          <w:tcPr>
            <w:tcW w:w="5371" w:type="dxa"/>
            <w:tcBorders>
              <w:top w:val="nil"/>
              <w:left w:val="nil"/>
              <w:bottom w:val="single" w:sz="4" w:space="0" w:color="auto"/>
              <w:right w:val="single" w:sz="4" w:space="0" w:color="auto"/>
            </w:tcBorders>
            <w:shd w:val="clear" w:color="auto" w:fill="auto"/>
            <w:noWrap/>
            <w:vAlign w:val="center"/>
            <w:hideMark/>
          </w:tcPr>
          <w:p w14:paraId="1C3F5809" w14:textId="77777777" w:rsidR="00FF2BBA" w:rsidRPr="00FF2BBA" w:rsidRDefault="00FF2BBA" w:rsidP="00FF2BBA">
            <w:pPr>
              <w:autoSpaceDE/>
              <w:autoSpaceDN/>
              <w:adjustRightInd/>
              <w:jc w:val="both"/>
              <w:rPr>
                <w:rFonts w:ascii="Verdana" w:hAnsi="Verdana"/>
                <w:color w:val="000000"/>
                <w:sz w:val="16"/>
                <w:szCs w:val="16"/>
                <w:lang w:val="en-IE" w:eastAsia="en-IE"/>
              </w:rPr>
            </w:pPr>
            <w:r w:rsidRPr="00FF2BBA">
              <w:rPr>
                <w:rFonts w:ascii="Verdana" w:hAnsi="Verdana"/>
                <w:color w:val="000000"/>
                <w:sz w:val="16"/>
                <w:szCs w:val="16"/>
                <w:lang w:val="en-IE" w:eastAsia="en-IE"/>
              </w:rPr>
              <w:t>MSc in Organic &amp; Biological Agriculture</w:t>
            </w:r>
          </w:p>
        </w:tc>
        <w:tc>
          <w:tcPr>
            <w:tcW w:w="2142" w:type="dxa"/>
            <w:tcBorders>
              <w:top w:val="nil"/>
              <w:left w:val="nil"/>
              <w:bottom w:val="single" w:sz="4" w:space="0" w:color="auto"/>
              <w:right w:val="single" w:sz="8" w:space="0" w:color="auto"/>
            </w:tcBorders>
            <w:shd w:val="clear" w:color="auto" w:fill="auto"/>
            <w:noWrap/>
            <w:vAlign w:val="bottom"/>
            <w:hideMark/>
          </w:tcPr>
          <w:p w14:paraId="452111DC" w14:textId="77777777" w:rsidR="00FF2BBA" w:rsidRPr="00FF2BBA" w:rsidRDefault="00FF2BBA" w:rsidP="00FF2BBA">
            <w:pPr>
              <w:autoSpaceDE/>
              <w:autoSpaceDN/>
              <w:adjustRightInd/>
              <w:rPr>
                <w:rFonts w:ascii="Aptos Narrow" w:hAnsi="Aptos Narrow"/>
                <w:color w:val="000000"/>
                <w:sz w:val="22"/>
                <w:szCs w:val="22"/>
                <w:lang w:val="en-IE" w:eastAsia="en-IE"/>
              </w:rPr>
            </w:pPr>
            <w:r w:rsidRPr="00FF2BBA">
              <w:rPr>
                <w:rFonts w:ascii="Aptos Narrow" w:hAnsi="Aptos Narrow"/>
                <w:color w:val="000000"/>
                <w:sz w:val="22"/>
                <w:szCs w:val="22"/>
                <w:lang w:val="en-IE" w:eastAsia="en-IE"/>
              </w:rPr>
              <w:t> </w:t>
            </w:r>
          </w:p>
        </w:tc>
      </w:tr>
      <w:tr w:rsidR="00FF2BBA" w:rsidRPr="00FF2BBA" w14:paraId="53235A75" w14:textId="77777777" w:rsidTr="00FF2BBA">
        <w:trPr>
          <w:trHeight w:val="290"/>
        </w:trPr>
        <w:tc>
          <w:tcPr>
            <w:tcW w:w="1833" w:type="dxa"/>
            <w:tcBorders>
              <w:top w:val="nil"/>
              <w:left w:val="single" w:sz="8" w:space="0" w:color="auto"/>
              <w:bottom w:val="single" w:sz="4" w:space="0" w:color="auto"/>
              <w:right w:val="single" w:sz="4" w:space="0" w:color="auto"/>
            </w:tcBorders>
            <w:shd w:val="clear" w:color="auto" w:fill="auto"/>
            <w:noWrap/>
            <w:vAlign w:val="center"/>
            <w:hideMark/>
          </w:tcPr>
          <w:p w14:paraId="24E5ACB5" w14:textId="77777777" w:rsidR="00FF2BBA" w:rsidRPr="00FF2BBA" w:rsidRDefault="00FF2BBA" w:rsidP="00FF2BBA">
            <w:pPr>
              <w:autoSpaceDE/>
              <w:autoSpaceDN/>
              <w:adjustRightInd/>
              <w:jc w:val="both"/>
              <w:rPr>
                <w:rFonts w:ascii="Verdana" w:hAnsi="Verdana"/>
                <w:b/>
                <w:bCs/>
                <w:color w:val="000000"/>
                <w:sz w:val="16"/>
                <w:szCs w:val="16"/>
                <w:lang w:val="en-IE" w:eastAsia="en-IE"/>
              </w:rPr>
            </w:pPr>
            <w:r w:rsidRPr="00FF2BBA">
              <w:rPr>
                <w:rFonts w:ascii="Verdana" w:hAnsi="Verdana"/>
                <w:b/>
                <w:bCs/>
                <w:color w:val="000000"/>
                <w:sz w:val="16"/>
                <w:szCs w:val="16"/>
                <w:lang w:val="en-IE" w:eastAsia="en-IE"/>
              </w:rPr>
              <w:t>Category 4</w:t>
            </w:r>
          </w:p>
        </w:tc>
        <w:tc>
          <w:tcPr>
            <w:tcW w:w="5371" w:type="dxa"/>
            <w:tcBorders>
              <w:top w:val="nil"/>
              <w:left w:val="nil"/>
              <w:bottom w:val="single" w:sz="4" w:space="0" w:color="auto"/>
              <w:right w:val="single" w:sz="4" w:space="0" w:color="auto"/>
            </w:tcBorders>
            <w:shd w:val="clear" w:color="auto" w:fill="auto"/>
            <w:noWrap/>
            <w:vAlign w:val="center"/>
            <w:hideMark/>
          </w:tcPr>
          <w:p w14:paraId="1A1F5ED1" w14:textId="77777777" w:rsidR="00FF2BBA" w:rsidRPr="00FF2BBA" w:rsidRDefault="00FF2BBA" w:rsidP="00FF2BBA">
            <w:pPr>
              <w:autoSpaceDE/>
              <w:autoSpaceDN/>
              <w:adjustRightInd/>
              <w:jc w:val="both"/>
              <w:rPr>
                <w:rFonts w:ascii="Verdana" w:hAnsi="Verdana"/>
                <w:color w:val="000000"/>
                <w:sz w:val="16"/>
                <w:szCs w:val="16"/>
                <w:lang w:val="en-IE" w:eastAsia="en-IE"/>
              </w:rPr>
            </w:pPr>
            <w:r w:rsidRPr="00FF2BBA">
              <w:rPr>
                <w:rFonts w:ascii="Verdana" w:hAnsi="Verdana"/>
                <w:color w:val="000000"/>
                <w:sz w:val="16"/>
                <w:szCs w:val="16"/>
                <w:lang w:val="en-IE" w:eastAsia="en-IE"/>
              </w:rPr>
              <w:t xml:space="preserve">Certificate in Organic Horticulture </w:t>
            </w:r>
          </w:p>
        </w:tc>
        <w:tc>
          <w:tcPr>
            <w:tcW w:w="2142" w:type="dxa"/>
            <w:tcBorders>
              <w:top w:val="nil"/>
              <w:left w:val="nil"/>
              <w:bottom w:val="single" w:sz="4" w:space="0" w:color="auto"/>
              <w:right w:val="single" w:sz="8" w:space="0" w:color="auto"/>
            </w:tcBorders>
            <w:shd w:val="clear" w:color="auto" w:fill="auto"/>
            <w:noWrap/>
            <w:vAlign w:val="bottom"/>
            <w:hideMark/>
          </w:tcPr>
          <w:p w14:paraId="40854135" w14:textId="77777777" w:rsidR="00FF2BBA" w:rsidRPr="00FF2BBA" w:rsidRDefault="00FF2BBA" w:rsidP="00FF2BBA">
            <w:pPr>
              <w:autoSpaceDE/>
              <w:autoSpaceDN/>
              <w:adjustRightInd/>
              <w:rPr>
                <w:rFonts w:ascii="Aptos Narrow" w:hAnsi="Aptos Narrow"/>
                <w:color w:val="000000"/>
                <w:sz w:val="22"/>
                <w:szCs w:val="22"/>
                <w:lang w:val="en-IE" w:eastAsia="en-IE"/>
              </w:rPr>
            </w:pPr>
            <w:r w:rsidRPr="00FF2BBA">
              <w:rPr>
                <w:rFonts w:ascii="Aptos Narrow" w:hAnsi="Aptos Narrow"/>
                <w:color w:val="000000"/>
                <w:sz w:val="22"/>
                <w:szCs w:val="22"/>
                <w:lang w:val="en-IE" w:eastAsia="en-IE"/>
              </w:rPr>
              <w:t> </w:t>
            </w:r>
          </w:p>
        </w:tc>
      </w:tr>
      <w:tr w:rsidR="00FF2BBA" w:rsidRPr="00FF2BBA" w14:paraId="57C4D548" w14:textId="77777777" w:rsidTr="00FF2BBA">
        <w:trPr>
          <w:trHeight w:val="290"/>
        </w:trPr>
        <w:tc>
          <w:tcPr>
            <w:tcW w:w="1833" w:type="dxa"/>
            <w:tcBorders>
              <w:top w:val="nil"/>
              <w:left w:val="single" w:sz="8" w:space="0" w:color="auto"/>
              <w:bottom w:val="single" w:sz="4" w:space="0" w:color="auto"/>
              <w:right w:val="single" w:sz="4" w:space="0" w:color="auto"/>
            </w:tcBorders>
            <w:shd w:val="clear" w:color="auto" w:fill="auto"/>
            <w:noWrap/>
            <w:vAlign w:val="center"/>
            <w:hideMark/>
          </w:tcPr>
          <w:p w14:paraId="0E5209EE" w14:textId="77777777" w:rsidR="00FF2BBA" w:rsidRPr="00FF2BBA" w:rsidRDefault="00FF2BBA" w:rsidP="00FF2BBA">
            <w:pPr>
              <w:autoSpaceDE/>
              <w:autoSpaceDN/>
              <w:adjustRightInd/>
              <w:jc w:val="both"/>
              <w:rPr>
                <w:rFonts w:ascii="Verdana" w:hAnsi="Verdana"/>
                <w:b/>
                <w:bCs/>
                <w:color w:val="000000"/>
                <w:sz w:val="16"/>
                <w:szCs w:val="16"/>
                <w:lang w:val="en-IE" w:eastAsia="en-IE"/>
              </w:rPr>
            </w:pPr>
            <w:r w:rsidRPr="00FF2BBA">
              <w:rPr>
                <w:rFonts w:ascii="Verdana" w:hAnsi="Verdana"/>
                <w:b/>
                <w:bCs/>
                <w:color w:val="000000"/>
                <w:sz w:val="16"/>
                <w:szCs w:val="16"/>
                <w:lang w:val="en-IE" w:eastAsia="en-IE"/>
              </w:rPr>
              <w:t>Category 5</w:t>
            </w:r>
            <w:r w:rsidRPr="00FF2BBA">
              <w:rPr>
                <w:rFonts w:ascii="Verdana" w:hAnsi="Verdana"/>
                <w:color w:val="000000"/>
                <w:sz w:val="16"/>
                <w:szCs w:val="16"/>
                <w:lang w:val="en-IE" w:eastAsia="en-IE"/>
              </w:rPr>
              <w:t xml:space="preserve">  </w:t>
            </w:r>
          </w:p>
        </w:tc>
        <w:tc>
          <w:tcPr>
            <w:tcW w:w="5371" w:type="dxa"/>
            <w:tcBorders>
              <w:top w:val="nil"/>
              <w:left w:val="nil"/>
              <w:bottom w:val="single" w:sz="4" w:space="0" w:color="auto"/>
              <w:right w:val="single" w:sz="4" w:space="0" w:color="auto"/>
            </w:tcBorders>
            <w:shd w:val="clear" w:color="auto" w:fill="auto"/>
            <w:noWrap/>
            <w:vAlign w:val="center"/>
            <w:hideMark/>
          </w:tcPr>
          <w:p w14:paraId="7C53B79D" w14:textId="77777777" w:rsidR="00FF2BBA" w:rsidRPr="00FF2BBA" w:rsidRDefault="00FF2BBA" w:rsidP="00FF2BBA">
            <w:pPr>
              <w:autoSpaceDE/>
              <w:autoSpaceDN/>
              <w:adjustRightInd/>
              <w:jc w:val="both"/>
              <w:rPr>
                <w:rFonts w:ascii="Verdana" w:hAnsi="Verdana"/>
                <w:color w:val="000000"/>
                <w:sz w:val="16"/>
                <w:szCs w:val="16"/>
                <w:lang w:val="en-IE" w:eastAsia="en-IE"/>
              </w:rPr>
            </w:pPr>
            <w:r w:rsidRPr="00FF2BBA">
              <w:rPr>
                <w:rFonts w:ascii="Verdana" w:hAnsi="Verdana"/>
                <w:color w:val="000000"/>
                <w:sz w:val="16"/>
                <w:szCs w:val="16"/>
                <w:lang w:val="en-IE" w:eastAsia="en-IE"/>
              </w:rPr>
              <w:t>Food Nutrition &amp; Health</w:t>
            </w:r>
          </w:p>
        </w:tc>
        <w:tc>
          <w:tcPr>
            <w:tcW w:w="2142" w:type="dxa"/>
            <w:tcBorders>
              <w:top w:val="nil"/>
              <w:left w:val="nil"/>
              <w:bottom w:val="single" w:sz="4" w:space="0" w:color="auto"/>
              <w:right w:val="single" w:sz="8" w:space="0" w:color="auto"/>
            </w:tcBorders>
            <w:shd w:val="clear" w:color="auto" w:fill="auto"/>
            <w:noWrap/>
            <w:vAlign w:val="bottom"/>
            <w:hideMark/>
          </w:tcPr>
          <w:p w14:paraId="32B7FF2B" w14:textId="77777777" w:rsidR="00FF2BBA" w:rsidRPr="00FF2BBA" w:rsidRDefault="00FF2BBA" w:rsidP="00FF2BBA">
            <w:pPr>
              <w:autoSpaceDE/>
              <w:autoSpaceDN/>
              <w:adjustRightInd/>
              <w:rPr>
                <w:rFonts w:ascii="Aptos Narrow" w:hAnsi="Aptos Narrow"/>
                <w:color w:val="000000"/>
                <w:sz w:val="22"/>
                <w:szCs w:val="22"/>
                <w:lang w:val="en-IE" w:eastAsia="en-IE"/>
              </w:rPr>
            </w:pPr>
            <w:r w:rsidRPr="00FF2BBA">
              <w:rPr>
                <w:rFonts w:ascii="Aptos Narrow" w:hAnsi="Aptos Narrow"/>
                <w:color w:val="000000"/>
                <w:sz w:val="22"/>
                <w:szCs w:val="22"/>
                <w:lang w:val="en-IE" w:eastAsia="en-IE"/>
              </w:rPr>
              <w:t> </w:t>
            </w:r>
          </w:p>
        </w:tc>
      </w:tr>
      <w:tr w:rsidR="00FF2BBA" w:rsidRPr="00FF2BBA" w14:paraId="6AB1CB0D" w14:textId="77777777" w:rsidTr="00FF2BBA">
        <w:trPr>
          <w:trHeight w:val="360"/>
        </w:trPr>
        <w:tc>
          <w:tcPr>
            <w:tcW w:w="1833" w:type="dxa"/>
            <w:tcBorders>
              <w:top w:val="nil"/>
              <w:left w:val="single" w:sz="8" w:space="0" w:color="auto"/>
              <w:bottom w:val="single" w:sz="4" w:space="0" w:color="auto"/>
              <w:right w:val="single" w:sz="4" w:space="0" w:color="auto"/>
            </w:tcBorders>
            <w:shd w:val="clear" w:color="auto" w:fill="auto"/>
            <w:noWrap/>
            <w:vAlign w:val="center"/>
            <w:hideMark/>
          </w:tcPr>
          <w:p w14:paraId="353721FE" w14:textId="77777777" w:rsidR="00FF2BBA" w:rsidRPr="00FF2BBA" w:rsidRDefault="00FF2BBA" w:rsidP="00FF2BBA">
            <w:pPr>
              <w:autoSpaceDE/>
              <w:autoSpaceDN/>
              <w:adjustRightInd/>
              <w:jc w:val="both"/>
              <w:rPr>
                <w:rFonts w:ascii="Verdana" w:hAnsi="Verdana"/>
                <w:b/>
                <w:bCs/>
                <w:color w:val="000000"/>
                <w:sz w:val="16"/>
                <w:szCs w:val="16"/>
                <w:lang w:val="en-IE" w:eastAsia="en-IE"/>
              </w:rPr>
            </w:pPr>
            <w:r w:rsidRPr="00FF2BBA">
              <w:rPr>
                <w:rFonts w:ascii="Verdana" w:hAnsi="Verdana"/>
                <w:b/>
                <w:bCs/>
                <w:color w:val="000000"/>
                <w:sz w:val="16"/>
                <w:szCs w:val="16"/>
                <w:lang w:val="en-IE" w:eastAsia="en-IE"/>
              </w:rPr>
              <w:t>Category 6</w:t>
            </w:r>
          </w:p>
        </w:tc>
        <w:tc>
          <w:tcPr>
            <w:tcW w:w="5371" w:type="dxa"/>
            <w:tcBorders>
              <w:top w:val="nil"/>
              <w:left w:val="nil"/>
              <w:bottom w:val="single" w:sz="4" w:space="0" w:color="auto"/>
              <w:right w:val="single" w:sz="4" w:space="0" w:color="auto"/>
            </w:tcBorders>
            <w:shd w:val="clear" w:color="auto" w:fill="auto"/>
            <w:noWrap/>
            <w:vAlign w:val="center"/>
            <w:hideMark/>
          </w:tcPr>
          <w:p w14:paraId="1F1FEA43" w14:textId="77777777" w:rsidR="00FF2BBA" w:rsidRPr="00FF2BBA" w:rsidRDefault="00FF2BBA" w:rsidP="00FF2BBA">
            <w:pPr>
              <w:autoSpaceDE/>
              <w:autoSpaceDN/>
              <w:adjustRightInd/>
              <w:jc w:val="both"/>
              <w:rPr>
                <w:rFonts w:ascii="Verdana" w:hAnsi="Verdana"/>
                <w:color w:val="000000"/>
                <w:sz w:val="16"/>
                <w:szCs w:val="16"/>
                <w:lang w:val="en-IE" w:eastAsia="en-IE"/>
              </w:rPr>
            </w:pPr>
            <w:r w:rsidRPr="00FF2BBA">
              <w:rPr>
                <w:rFonts w:ascii="Verdana" w:hAnsi="Verdana"/>
                <w:color w:val="000000"/>
                <w:sz w:val="16"/>
                <w:szCs w:val="16"/>
                <w:lang w:val="en-IE" w:eastAsia="en-IE"/>
              </w:rPr>
              <w:t>Advanced Certificate in Organic &amp; Biological Agriculture</w:t>
            </w:r>
          </w:p>
        </w:tc>
        <w:tc>
          <w:tcPr>
            <w:tcW w:w="2142" w:type="dxa"/>
            <w:tcBorders>
              <w:top w:val="nil"/>
              <w:left w:val="nil"/>
              <w:bottom w:val="single" w:sz="4" w:space="0" w:color="auto"/>
              <w:right w:val="single" w:sz="8" w:space="0" w:color="auto"/>
            </w:tcBorders>
            <w:shd w:val="clear" w:color="auto" w:fill="auto"/>
            <w:noWrap/>
            <w:vAlign w:val="bottom"/>
            <w:hideMark/>
          </w:tcPr>
          <w:p w14:paraId="266ACFC7" w14:textId="77777777" w:rsidR="00FF2BBA" w:rsidRPr="00FF2BBA" w:rsidRDefault="00FF2BBA" w:rsidP="00FF2BBA">
            <w:pPr>
              <w:autoSpaceDE/>
              <w:autoSpaceDN/>
              <w:adjustRightInd/>
              <w:rPr>
                <w:rFonts w:ascii="Aptos Narrow" w:hAnsi="Aptos Narrow"/>
                <w:color w:val="000000"/>
                <w:sz w:val="22"/>
                <w:szCs w:val="22"/>
                <w:lang w:val="en-IE" w:eastAsia="en-IE"/>
              </w:rPr>
            </w:pPr>
            <w:r w:rsidRPr="00FF2BBA">
              <w:rPr>
                <w:rFonts w:ascii="Aptos Narrow" w:hAnsi="Aptos Narrow"/>
                <w:color w:val="000000"/>
                <w:sz w:val="22"/>
                <w:szCs w:val="22"/>
                <w:lang w:val="en-IE" w:eastAsia="en-IE"/>
              </w:rPr>
              <w:t> </w:t>
            </w:r>
          </w:p>
        </w:tc>
      </w:tr>
      <w:tr w:rsidR="00FF2BBA" w:rsidRPr="00FF2BBA" w14:paraId="0130B092" w14:textId="77777777" w:rsidTr="00FF2BBA">
        <w:trPr>
          <w:trHeight w:val="290"/>
        </w:trPr>
        <w:tc>
          <w:tcPr>
            <w:tcW w:w="1833" w:type="dxa"/>
            <w:tcBorders>
              <w:top w:val="nil"/>
              <w:left w:val="single" w:sz="8" w:space="0" w:color="auto"/>
              <w:bottom w:val="single" w:sz="4" w:space="0" w:color="auto"/>
              <w:right w:val="single" w:sz="4" w:space="0" w:color="auto"/>
            </w:tcBorders>
            <w:shd w:val="clear" w:color="auto" w:fill="auto"/>
            <w:noWrap/>
            <w:vAlign w:val="center"/>
            <w:hideMark/>
          </w:tcPr>
          <w:p w14:paraId="41C78FAF" w14:textId="77777777" w:rsidR="00FF2BBA" w:rsidRPr="00FF2BBA" w:rsidRDefault="00FF2BBA" w:rsidP="00FF2BBA">
            <w:pPr>
              <w:autoSpaceDE/>
              <w:autoSpaceDN/>
              <w:adjustRightInd/>
              <w:jc w:val="both"/>
              <w:rPr>
                <w:rFonts w:ascii="Verdana" w:hAnsi="Verdana"/>
                <w:b/>
                <w:bCs/>
                <w:color w:val="000000"/>
                <w:sz w:val="16"/>
                <w:szCs w:val="16"/>
                <w:lang w:val="en-IE" w:eastAsia="en-IE"/>
              </w:rPr>
            </w:pPr>
            <w:r w:rsidRPr="00FF2BBA">
              <w:rPr>
                <w:rFonts w:ascii="Verdana" w:hAnsi="Verdana"/>
                <w:b/>
                <w:bCs/>
                <w:color w:val="000000"/>
                <w:sz w:val="16"/>
                <w:szCs w:val="16"/>
                <w:lang w:val="en-IE" w:eastAsia="en-IE"/>
              </w:rPr>
              <w:t>Category 7</w:t>
            </w:r>
          </w:p>
        </w:tc>
        <w:tc>
          <w:tcPr>
            <w:tcW w:w="5371" w:type="dxa"/>
            <w:tcBorders>
              <w:top w:val="nil"/>
              <w:left w:val="nil"/>
              <w:bottom w:val="single" w:sz="4" w:space="0" w:color="auto"/>
              <w:right w:val="single" w:sz="4" w:space="0" w:color="auto"/>
            </w:tcBorders>
            <w:shd w:val="clear" w:color="auto" w:fill="auto"/>
            <w:noWrap/>
            <w:vAlign w:val="center"/>
            <w:hideMark/>
          </w:tcPr>
          <w:p w14:paraId="1FDFFDE0" w14:textId="20C001D1" w:rsidR="00FF2BBA" w:rsidRPr="00FF2BBA" w:rsidRDefault="00FF2BBA" w:rsidP="00FF2BBA">
            <w:pPr>
              <w:autoSpaceDE/>
              <w:autoSpaceDN/>
              <w:adjustRightInd/>
              <w:jc w:val="both"/>
              <w:rPr>
                <w:rFonts w:ascii="Verdana" w:hAnsi="Verdana"/>
                <w:color w:val="000000"/>
                <w:sz w:val="16"/>
                <w:szCs w:val="16"/>
                <w:lang w:val="en-IE" w:eastAsia="en-IE"/>
              </w:rPr>
            </w:pPr>
            <w:r w:rsidRPr="00FF2BBA">
              <w:rPr>
                <w:rFonts w:ascii="Verdana" w:hAnsi="Verdana"/>
                <w:color w:val="000000"/>
                <w:sz w:val="16"/>
                <w:szCs w:val="16"/>
                <w:lang w:val="en-IE" w:eastAsia="en-IE"/>
              </w:rPr>
              <w:t xml:space="preserve">Organic </w:t>
            </w:r>
            <w:r w:rsidR="00C931F1">
              <w:rPr>
                <w:rFonts w:ascii="Verdana" w:hAnsi="Verdana"/>
                <w:color w:val="000000"/>
                <w:sz w:val="16"/>
                <w:szCs w:val="16"/>
                <w:lang w:val="en-IE" w:eastAsia="en-IE"/>
              </w:rPr>
              <w:t>Farming</w:t>
            </w:r>
            <w:r w:rsidRPr="00FF2BBA">
              <w:rPr>
                <w:rFonts w:ascii="Verdana" w:hAnsi="Verdana"/>
                <w:color w:val="000000"/>
                <w:sz w:val="16"/>
                <w:szCs w:val="16"/>
                <w:lang w:val="en-IE" w:eastAsia="en-IE"/>
              </w:rPr>
              <w:t xml:space="preserve"> Principles</w:t>
            </w:r>
          </w:p>
        </w:tc>
        <w:tc>
          <w:tcPr>
            <w:tcW w:w="2142" w:type="dxa"/>
            <w:tcBorders>
              <w:top w:val="nil"/>
              <w:left w:val="nil"/>
              <w:bottom w:val="single" w:sz="4" w:space="0" w:color="auto"/>
              <w:right w:val="single" w:sz="8" w:space="0" w:color="auto"/>
            </w:tcBorders>
            <w:shd w:val="clear" w:color="auto" w:fill="auto"/>
            <w:noWrap/>
            <w:vAlign w:val="bottom"/>
            <w:hideMark/>
          </w:tcPr>
          <w:p w14:paraId="6F1B30EC" w14:textId="77777777" w:rsidR="00FF2BBA" w:rsidRPr="00FF2BBA" w:rsidRDefault="00FF2BBA" w:rsidP="00FF2BBA">
            <w:pPr>
              <w:autoSpaceDE/>
              <w:autoSpaceDN/>
              <w:adjustRightInd/>
              <w:rPr>
                <w:rFonts w:ascii="Aptos Narrow" w:hAnsi="Aptos Narrow"/>
                <w:color w:val="000000"/>
                <w:sz w:val="22"/>
                <w:szCs w:val="22"/>
                <w:lang w:val="en-IE" w:eastAsia="en-IE"/>
              </w:rPr>
            </w:pPr>
            <w:r w:rsidRPr="00FF2BBA">
              <w:rPr>
                <w:rFonts w:ascii="Aptos Narrow" w:hAnsi="Aptos Narrow"/>
                <w:color w:val="000000"/>
                <w:sz w:val="22"/>
                <w:szCs w:val="22"/>
                <w:lang w:val="en-IE" w:eastAsia="en-IE"/>
              </w:rPr>
              <w:t> </w:t>
            </w:r>
          </w:p>
        </w:tc>
      </w:tr>
      <w:tr w:rsidR="00FF2BBA" w:rsidRPr="00FF2BBA" w14:paraId="50C25367" w14:textId="77777777" w:rsidTr="00FF2BBA">
        <w:trPr>
          <w:trHeight w:val="290"/>
        </w:trPr>
        <w:tc>
          <w:tcPr>
            <w:tcW w:w="1833" w:type="dxa"/>
            <w:tcBorders>
              <w:top w:val="nil"/>
              <w:left w:val="single" w:sz="8" w:space="0" w:color="auto"/>
              <w:bottom w:val="single" w:sz="4" w:space="0" w:color="auto"/>
              <w:right w:val="single" w:sz="4" w:space="0" w:color="auto"/>
            </w:tcBorders>
            <w:shd w:val="clear" w:color="auto" w:fill="auto"/>
            <w:noWrap/>
            <w:vAlign w:val="center"/>
            <w:hideMark/>
          </w:tcPr>
          <w:p w14:paraId="43F274A1" w14:textId="77777777" w:rsidR="00FF2BBA" w:rsidRPr="00FF2BBA" w:rsidRDefault="00FF2BBA" w:rsidP="00FF2BBA">
            <w:pPr>
              <w:autoSpaceDE/>
              <w:autoSpaceDN/>
              <w:adjustRightInd/>
              <w:jc w:val="both"/>
              <w:rPr>
                <w:rFonts w:ascii="Verdana" w:hAnsi="Verdana"/>
                <w:b/>
                <w:bCs/>
                <w:color w:val="000000"/>
                <w:sz w:val="16"/>
                <w:szCs w:val="16"/>
                <w:lang w:val="en-IE" w:eastAsia="en-IE"/>
              </w:rPr>
            </w:pPr>
            <w:r w:rsidRPr="00FF2BBA">
              <w:rPr>
                <w:rFonts w:ascii="Verdana" w:hAnsi="Verdana"/>
                <w:b/>
                <w:bCs/>
                <w:color w:val="000000"/>
                <w:sz w:val="16"/>
                <w:szCs w:val="16"/>
                <w:lang w:val="en-IE" w:eastAsia="en-IE"/>
              </w:rPr>
              <w:t xml:space="preserve">Category 8   </w:t>
            </w:r>
          </w:p>
        </w:tc>
        <w:tc>
          <w:tcPr>
            <w:tcW w:w="5371" w:type="dxa"/>
            <w:tcBorders>
              <w:top w:val="nil"/>
              <w:left w:val="nil"/>
              <w:bottom w:val="single" w:sz="4" w:space="0" w:color="auto"/>
              <w:right w:val="single" w:sz="4" w:space="0" w:color="auto"/>
            </w:tcBorders>
            <w:shd w:val="clear" w:color="auto" w:fill="auto"/>
            <w:noWrap/>
            <w:vAlign w:val="center"/>
            <w:hideMark/>
          </w:tcPr>
          <w:p w14:paraId="4771290B" w14:textId="77777777" w:rsidR="00FF2BBA" w:rsidRPr="00FF2BBA" w:rsidRDefault="00FF2BBA" w:rsidP="00FF2BBA">
            <w:pPr>
              <w:autoSpaceDE/>
              <w:autoSpaceDN/>
              <w:adjustRightInd/>
              <w:jc w:val="both"/>
              <w:rPr>
                <w:rFonts w:ascii="Verdana" w:hAnsi="Verdana"/>
                <w:color w:val="000000"/>
                <w:sz w:val="16"/>
                <w:szCs w:val="16"/>
                <w:lang w:val="en-IE" w:eastAsia="en-IE"/>
              </w:rPr>
            </w:pPr>
            <w:r w:rsidRPr="00FF2BBA">
              <w:rPr>
                <w:rFonts w:ascii="Verdana" w:hAnsi="Verdana"/>
                <w:color w:val="000000"/>
                <w:sz w:val="16"/>
                <w:szCs w:val="16"/>
                <w:lang w:val="en-IE" w:eastAsia="en-IE"/>
              </w:rPr>
              <w:t>Organic Market Gardening</w:t>
            </w:r>
          </w:p>
        </w:tc>
        <w:tc>
          <w:tcPr>
            <w:tcW w:w="2142" w:type="dxa"/>
            <w:tcBorders>
              <w:top w:val="nil"/>
              <w:left w:val="nil"/>
              <w:bottom w:val="single" w:sz="4" w:space="0" w:color="auto"/>
              <w:right w:val="single" w:sz="8" w:space="0" w:color="auto"/>
            </w:tcBorders>
            <w:shd w:val="clear" w:color="auto" w:fill="auto"/>
            <w:noWrap/>
            <w:vAlign w:val="bottom"/>
            <w:hideMark/>
          </w:tcPr>
          <w:p w14:paraId="5B406728" w14:textId="77777777" w:rsidR="00FF2BBA" w:rsidRPr="00FF2BBA" w:rsidRDefault="00FF2BBA" w:rsidP="00FF2BBA">
            <w:pPr>
              <w:autoSpaceDE/>
              <w:autoSpaceDN/>
              <w:adjustRightInd/>
              <w:rPr>
                <w:rFonts w:ascii="Aptos Narrow" w:hAnsi="Aptos Narrow"/>
                <w:color w:val="000000"/>
                <w:sz w:val="22"/>
                <w:szCs w:val="22"/>
                <w:lang w:val="en-IE" w:eastAsia="en-IE"/>
              </w:rPr>
            </w:pPr>
            <w:r w:rsidRPr="00FF2BBA">
              <w:rPr>
                <w:rFonts w:ascii="Aptos Narrow" w:hAnsi="Aptos Narrow"/>
                <w:color w:val="000000"/>
                <w:sz w:val="22"/>
                <w:szCs w:val="22"/>
                <w:lang w:val="en-IE" w:eastAsia="en-IE"/>
              </w:rPr>
              <w:t> </w:t>
            </w:r>
          </w:p>
        </w:tc>
      </w:tr>
      <w:tr w:rsidR="00FF2BBA" w:rsidRPr="00FF2BBA" w14:paraId="45DC915F" w14:textId="77777777" w:rsidTr="00FF2BBA">
        <w:trPr>
          <w:trHeight w:val="290"/>
        </w:trPr>
        <w:tc>
          <w:tcPr>
            <w:tcW w:w="1833" w:type="dxa"/>
            <w:tcBorders>
              <w:top w:val="nil"/>
              <w:left w:val="single" w:sz="8" w:space="0" w:color="auto"/>
              <w:bottom w:val="single" w:sz="4" w:space="0" w:color="auto"/>
              <w:right w:val="single" w:sz="4" w:space="0" w:color="auto"/>
            </w:tcBorders>
            <w:shd w:val="clear" w:color="auto" w:fill="auto"/>
            <w:noWrap/>
            <w:vAlign w:val="center"/>
            <w:hideMark/>
          </w:tcPr>
          <w:p w14:paraId="4A068982" w14:textId="77777777" w:rsidR="00FF2BBA" w:rsidRPr="00FF2BBA" w:rsidRDefault="00FF2BBA" w:rsidP="00FF2BBA">
            <w:pPr>
              <w:autoSpaceDE/>
              <w:autoSpaceDN/>
              <w:adjustRightInd/>
              <w:jc w:val="both"/>
              <w:rPr>
                <w:rFonts w:ascii="Verdana" w:hAnsi="Verdana"/>
                <w:b/>
                <w:bCs/>
                <w:color w:val="000000"/>
                <w:sz w:val="16"/>
                <w:szCs w:val="16"/>
                <w:lang w:val="en-IE" w:eastAsia="en-IE"/>
              </w:rPr>
            </w:pPr>
            <w:r w:rsidRPr="00FF2BBA">
              <w:rPr>
                <w:rFonts w:ascii="Verdana" w:hAnsi="Verdana"/>
                <w:b/>
                <w:bCs/>
                <w:color w:val="000000"/>
                <w:sz w:val="16"/>
                <w:szCs w:val="16"/>
                <w:lang w:val="en-IE" w:eastAsia="en-IE"/>
              </w:rPr>
              <w:t>Category 10</w:t>
            </w:r>
            <w:r w:rsidRPr="00FF2BBA">
              <w:rPr>
                <w:rFonts w:ascii="Verdana" w:hAnsi="Verdana"/>
                <w:color w:val="000000"/>
                <w:sz w:val="16"/>
                <w:szCs w:val="16"/>
                <w:lang w:val="en-IE" w:eastAsia="en-IE"/>
              </w:rPr>
              <w:t xml:space="preserve"> </w:t>
            </w:r>
          </w:p>
        </w:tc>
        <w:tc>
          <w:tcPr>
            <w:tcW w:w="5371" w:type="dxa"/>
            <w:tcBorders>
              <w:top w:val="nil"/>
              <w:left w:val="nil"/>
              <w:bottom w:val="single" w:sz="4" w:space="0" w:color="auto"/>
              <w:right w:val="single" w:sz="4" w:space="0" w:color="auto"/>
            </w:tcBorders>
            <w:shd w:val="clear" w:color="auto" w:fill="auto"/>
            <w:noWrap/>
            <w:vAlign w:val="center"/>
            <w:hideMark/>
          </w:tcPr>
          <w:p w14:paraId="77D61A10" w14:textId="77777777" w:rsidR="00FF2BBA" w:rsidRPr="00FF2BBA" w:rsidRDefault="00FF2BBA" w:rsidP="00FF2BBA">
            <w:pPr>
              <w:autoSpaceDE/>
              <w:autoSpaceDN/>
              <w:adjustRightInd/>
              <w:jc w:val="both"/>
              <w:rPr>
                <w:rFonts w:ascii="Verdana" w:hAnsi="Verdana"/>
                <w:color w:val="000000"/>
                <w:sz w:val="16"/>
                <w:szCs w:val="16"/>
                <w:lang w:val="en-IE" w:eastAsia="en-IE"/>
              </w:rPr>
            </w:pPr>
            <w:r w:rsidRPr="00FF2BBA">
              <w:rPr>
                <w:rFonts w:ascii="Verdana" w:hAnsi="Verdana"/>
                <w:color w:val="000000"/>
                <w:sz w:val="16"/>
                <w:szCs w:val="16"/>
                <w:lang w:val="en-IE" w:eastAsia="en-IE"/>
              </w:rPr>
              <w:t>Business Food &amp; Pub Food Training</w:t>
            </w:r>
          </w:p>
        </w:tc>
        <w:tc>
          <w:tcPr>
            <w:tcW w:w="2142" w:type="dxa"/>
            <w:tcBorders>
              <w:top w:val="nil"/>
              <w:left w:val="nil"/>
              <w:bottom w:val="single" w:sz="4" w:space="0" w:color="auto"/>
              <w:right w:val="single" w:sz="8" w:space="0" w:color="auto"/>
            </w:tcBorders>
            <w:shd w:val="clear" w:color="auto" w:fill="auto"/>
            <w:noWrap/>
            <w:vAlign w:val="bottom"/>
            <w:hideMark/>
          </w:tcPr>
          <w:p w14:paraId="6BB2CFD8" w14:textId="77777777" w:rsidR="00FF2BBA" w:rsidRPr="00FF2BBA" w:rsidRDefault="00FF2BBA" w:rsidP="00FF2BBA">
            <w:pPr>
              <w:autoSpaceDE/>
              <w:autoSpaceDN/>
              <w:adjustRightInd/>
              <w:rPr>
                <w:rFonts w:ascii="Aptos Narrow" w:hAnsi="Aptos Narrow"/>
                <w:color w:val="000000"/>
                <w:sz w:val="22"/>
                <w:szCs w:val="22"/>
                <w:lang w:val="en-IE" w:eastAsia="en-IE"/>
              </w:rPr>
            </w:pPr>
            <w:r w:rsidRPr="00FF2BBA">
              <w:rPr>
                <w:rFonts w:ascii="Aptos Narrow" w:hAnsi="Aptos Narrow"/>
                <w:color w:val="000000"/>
                <w:sz w:val="22"/>
                <w:szCs w:val="22"/>
                <w:lang w:val="en-IE" w:eastAsia="en-IE"/>
              </w:rPr>
              <w:t> </w:t>
            </w:r>
          </w:p>
        </w:tc>
      </w:tr>
      <w:tr w:rsidR="00FF2BBA" w:rsidRPr="00FF2BBA" w14:paraId="7C4C62D8" w14:textId="77777777" w:rsidTr="00FF2BBA">
        <w:trPr>
          <w:trHeight w:val="290"/>
        </w:trPr>
        <w:tc>
          <w:tcPr>
            <w:tcW w:w="1833" w:type="dxa"/>
            <w:tcBorders>
              <w:top w:val="nil"/>
              <w:left w:val="single" w:sz="8" w:space="0" w:color="auto"/>
              <w:bottom w:val="single" w:sz="4" w:space="0" w:color="auto"/>
              <w:right w:val="single" w:sz="4" w:space="0" w:color="auto"/>
            </w:tcBorders>
            <w:shd w:val="clear" w:color="auto" w:fill="auto"/>
            <w:noWrap/>
            <w:vAlign w:val="center"/>
            <w:hideMark/>
          </w:tcPr>
          <w:p w14:paraId="39C1C5C0" w14:textId="77777777" w:rsidR="00FF2BBA" w:rsidRPr="00FF2BBA" w:rsidRDefault="00FF2BBA" w:rsidP="00FF2BBA">
            <w:pPr>
              <w:autoSpaceDE/>
              <w:autoSpaceDN/>
              <w:adjustRightInd/>
              <w:jc w:val="both"/>
              <w:rPr>
                <w:rFonts w:ascii="Verdana" w:hAnsi="Verdana"/>
                <w:b/>
                <w:bCs/>
                <w:color w:val="000000"/>
                <w:sz w:val="16"/>
                <w:szCs w:val="16"/>
                <w:lang w:val="en-IE" w:eastAsia="en-IE"/>
              </w:rPr>
            </w:pPr>
            <w:r w:rsidRPr="00FF2BBA">
              <w:rPr>
                <w:rFonts w:ascii="Verdana" w:hAnsi="Verdana"/>
                <w:b/>
                <w:bCs/>
                <w:color w:val="000000"/>
                <w:sz w:val="16"/>
                <w:szCs w:val="16"/>
                <w:lang w:val="en-IE" w:eastAsia="en-IE"/>
              </w:rPr>
              <w:t xml:space="preserve">Category 11 </w:t>
            </w:r>
          </w:p>
        </w:tc>
        <w:tc>
          <w:tcPr>
            <w:tcW w:w="5371" w:type="dxa"/>
            <w:tcBorders>
              <w:top w:val="nil"/>
              <w:left w:val="nil"/>
              <w:bottom w:val="single" w:sz="4" w:space="0" w:color="auto"/>
              <w:right w:val="single" w:sz="4" w:space="0" w:color="auto"/>
            </w:tcBorders>
            <w:shd w:val="clear" w:color="auto" w:fill="auto"/>
            <w:noWrap/>
            <w:vAlign w:val="center"/>
            <w:hideMark/>
          </w:tcPr>
          <w:p w14:paraId="59CC213A" w14:textId="77777777" w:rsidR="00FF2BBA" w:rsidRPr="00FF2BBA" w:rsidRDefault="00FF2BBA" w:rsidP="00FF2BBA">
            <w:pPr>
              <w:autoSpaceDE/>
              <w:autoSpaceDN/>
              <w:adjustRightInd/>
              <w:jc w:val="both"/>
              <w:rPr>
                <w:rFonts w:ascii="Verdana" w:hAnsi="Verdana"/>
                <w:color w:val="000000"/>
                <w:sz w:val="16"/>
                <w:szCs w:val="16"/>
                <w:lang w:val="en-IE" w:eastAsia="en-IE"/>
              </w:rPr>
            </w:pPr>
            <w:r w:rsidRPr="00FF2BBA">
              <w:rPr>
                <w:rFonts w:ascii="Verdana" w:hAnsi="Verdana"/>
                <w:color w:val="000000"/>
                <w:sz w:val="16"/>
                <w:szCs w:val="16"/>
                <w:lang w:val="en-IE" w:eastAsia="en-IE"/>
              </w:rPr>
              <w:t>Sustainable Horticulture Assurance Training Programme</w:t>
            </w:r>
          </w:p>
        </w:tc>
        <w:tc>
          <w:tcPr>
            <w:tcW w:w="2142" w:type="dxa"/>
            <w:tcBorders>
              <w:top w:val="nil"/>
              <w:left w:val="nil"/>
              <w:bottom w:val="single" w:sz="4" w:space="0" w:color="auto"/>
              <w:right w:val="single" w:sz="8" w:space="0" w:color="auto"/>
            </w:tcBorders>
            <w:shd w:val="clear" w:color="auto" w:fill="auto"/>
            <w:noWrap/>
            <w:vAlign w:val="bottom"/>
            <w:hideMark/>
          </w:tcPr>
          <w:p w14:paraId="07239D0B" w14:textId="77777777" w:rsidR="00FF2BBA" w:rsidRPr="00FF2BBA" w:rsidRDefault="00FF2BBA" w:rsidP="00FF2BBA">
            <w:pPr>
              <w:autoSpaceDE/>
              <w:autoSpaceDN/>
              <w:adjustRightInd/>
              <w:rPr>
                <w:rFonts w:ascii="Aptos Narrow" w:hAnsi="Aptos Narrow"/>
                <w:color w:val="000000"/>
                <w:sz w:val="22"/>
                <w:szCs w:val="22"/>
                <w:lang w:val="en-IE" w:eastAsia="en-IE"/>
              </w:rPr>
            </w:pPr>
            <w:r w:rsidRPr="00FF2BBA">
              <w:rPr>
                <w:rFonts w:ascii="Aptos Narrow" w:hAnsi="Aptos Narrow"/>
                <w:color w:val="000000"/>
                <w:sz w:val="22"/>
                <w:szCs w:val="22"/>
                <w:lang w:val="en-IE" w:eastAsia="en-IE"/>
              </w:rPr>
              <w:t> </w:t>
            </w:r>
          </w:p>
        </w:tc>
      </w:tr>
      <w:tr w:rsidR="00FF2BBA" w:rsidRPr="00FF2BBA" w14:paraId="495A0138" w14:textId="77777777" w:rsidTr="00FF2BBA">
        <w:trPr>
          <w:trHeight w:val="290"/>
        </w:trPr>
        <w:tc>
          <w:tcPr>
            <w:tcW w:w="1833" w:type="dxa"/>
            <w:tcBorders>
              <w:top w:val="nil"/>
              <w:left w:val="single" w:sz="8" w:space="0" w:color="auto"/>
              <w:bottom w:val="single" w:sz="4" w:space="0" w:color="auto"/>
              <w:right w:val="single" w:sz="4" w:space="0" w:color="auto"/>
            </w:tcBorders>
            <w:shd w:val="clear" w:color="auto" w:fill="auto"/>
            <w:noWrap/>
            <w:vAlign w:val="center"/>
            <w:hideMark/>
          </w:tcPr>
          <w:p w14:paraId="1978ECFC" w14:textId="77777777" w:rsidR="00FF2BBA" w:rsidRPr="00FF2BBA" w:rsidRDefault="00FF2BBA" w:rsidP="00FF2BBA">
            <w:pPr>
              <w:autoSpaceDE/>
              <w:autoSpaceDN/>
              <w:adjustRightInd/>
              <w:jc w:val="both"/>
              <w:rPr>
                <w:rFonts w:ascii="Verdana" w:hAnsi="Verdana"/>
                <w:b/>
                <w:bCs/>
                <w:color w:val="000000"/>
                <w:sz w:val="16"/>
                <w:szCs w:val="16"/>
                <w:lang w:val="en-IE" w:eastAsia="en-IE"/>
              </w:rPr>
            </w:pPr>
            <w:r w:rsidRPr="00FF2BBA">
              <w:rPr>
                <w:rFonts w:ascii="Verdana" w:hAnsi="Verdana"/>
                <w:b/>
                <w:bCs/>
                <w:color w:val="000000"/>
                <w:sz w:val="16"/>
                <w:szCs w:val="16"/>
                <w:lang w:val="en-IE" w:eastAsia="en-IE"/>
              </w:rPr>
              <w:t>Category 12</w:t>
            </w:r>
            <w:r w:rsidRPr="00FF2BBA">
              <w:rPr>
                <w:rFonts w:ascii="Verdana" w:hAnsi="Verdana"/>
                <w:color w:val="000000"/>
                <w:sz w:val="16"/>
                <w:szCs w:val="16"/>
                <w:lang w:val="en-IE" w:eastAsia="en-IE"/>
              </w:rPr>
              <w:t xml:space="preserve"> </w:t>
            </w:r>
          </w:p>
        </w:tc>
        <w:tc>
          <w:tcPr>
            <w:tcW w:w="5371" w:type="dxa"/>
            <w:tcBorders>
              <w:top w:val="nil"/>
              <w:left w:val="nil"/>
              <w:bottom w:val="single" w:sz="4" w:space="0" w:color="auto"/>
              <w:right w:val="single" w:sz="4" w:space="0" w:color="auto"/>
            </w:tcBorders>
            <w:shd w:val="clear" w:color="auto" w:fill="auto"/>
            <w:noWrap/>
            <w:vAlign w:val="center"/>
            <w:hideMark/>
          </w:tcPr>
          <w:p w14:paraId="4F284468" w14:textId="77777777" w:rsidR="00FF2BBA" w:rsidRPr="00FF2BBA" w:rsidRDefault="00FF2BBA" w:rsidP="00FF2BBA">
            <w:pPr>
              <w:autoSpaceDE/>
              <w:autoSpaceDN/>
              <w:adjustRightInd/>
              <w:jc w:val="both"/>
              <w:rPr>
                <w:rFonts w:ascii="Verdana" w:hAnsi="Verdana"/>
                <w:color w:val="000000"/>
                <w:sz w:val="16"/>
                <w:szCs w:val="16"/>
                <w:lang w:val="en-IE" w:eastAsia="en-IE"/>
              </w:rPr>
            </w:pPr>
            <w:r w:rsidRPr="00FF2BBA">
              <w:rPr>
                <w:rFonts w:ascii="Verdana" w:hAnsi="Verdana"/>
                <w:color w:val="000000"/>
                <w:sz w:val="16"/>
                <w:szCs w:val="16"/>
                <w:lang w:val="en-IE" w:eastAsia="en-IE"/>
              </w:rPr>
              <w:t>Diploma in Apiculture</w:t>
            </w:r>
          </w:p>
        </w:tc>
        <w:tc>
          <w:tcPr>
            <w:tcW w:w="2142" w:type="dxa"/>
            <w:tcBorders>
              <w:top w:val="nil"/>
              <w:left w:val="nil"/>
              <w:bottom w:val="single" w:sz="4" w:space="0" w:color="auto"/>
              <w:right w:val="single" w:sz="8" w:space="0" w:color="auto"/>
            </w:tcBorders>
            <w:shd w:val="clear" w:color="auto" w:fill="auto"/>
            <w:noWrap/>
            <w:vAlign w:val="bottom"/>
            <w:hideMark/>
          </w:tcPr>
          <w:p w14:paraId="56D520D9" w14:textId="77777777" w:rsidR="00FF2BBA" w:rsidRPr="00FF2BBA" w:rsidRDefault="00FF2BBA" w:rsidP="00FF2BBA">
            <w:pPr>
              <w:autoSpaceDE/>
              <w:autoSpaceDN/>
              <w:adjustRightInd/>
              <w:rPr>
                <w:rFonts w:ascii="Aptos Narrow" w:hAnsi="Aptos Narrow"/>
                <w:color w:val="000000"/>
                <w:sz w:val="22"/>
                <w:szCs w:val="22"/>
                <w:lang w:val="en-IE" w:eastAsia="en-IE"/>
              </w:rPr>
            </w:pPr>
            <w:r w:rsidRPr="00FF2BBA">
              <w:rPr>
                <w:rFonts w:ascii="Aptos Narrow" w:hAnsi="Aptos Narrow"/>
                <w:color w:val="000000"/>
                <w:sz w:val="22"/>
                <w:szCs w:val="22"/>
                <w:lang w:val="en-IE" w:eastAsia="en-IE"/>
              </w:rPr>
              <w:t> </w:t>
            </w:r>
          </w:p>
        </w:tc>
      </w:tr>
      <w:tr w:rsidR="00FF2BBA" w:rsidRPr="00FF2BBA" w14:paraId="652107AA" w14:textId="77777777" w:rsidTr="00FF2BBA">
        <w:trPr>
          <w:trHeight w:val="290"/>
        </w:trPr>
        <w:tc>
          <w:tcPr>
            <w:tcW w:w="1833" w:type="dxa"/>
            <w:tcBorders>
              <w:top w:val="nil"/>
              <w:left w:val="single" w:sz="8" w:space="0" w:color="auto"/>
              <w:bottom w:val="single" w:sz="4" w:space="0" w:color="auto"/>
              <w:right w:val="single" w:sz="4" w:space="0" w:color="auto"/>
            </w:tcBorders>
            <w:shd w:val="clear" w:color="auto" w:fill="auto"/>
            <w:noWrap/>
            <w:vAlign w:val="center"/>
            <w:hideMark/>
          </w:tcPr>
          <w:p w14:paraId="1CED99C3" w14:textId="77777777" w:rsidR="00FF2BBA" w:rsidRPr="00FF2BBA" w:rsidRDefault="00FF2BBA" w:rsidP="00FF2BBA">
            <w:pPr>
              <w:autoSpaceDE/>
              <w:autoSpaceDN/>
              <w:adjustRightInd/>
              <w:jc w:val="both"/>
              <w:rPr>
                <w:rFonts w:ascii="Verdana" w:hAnsi="Verdana"/>
                <w:b/>
                <w:bCs/>
                <w:color w:val="000000"/>
                <w:sz w:val="16"/>
                <w:szCs w:val="16"/>
                <w:lang w:val="en-IE" w:eastAsia="en-IE"/>
              </w:rPr>
            </w:pPr>
            <w:r w:rsidRPr="00FF2BBA">
              <w:rPr>
                <w:rFonts w:ascii="Verdana" w:hAnsi="Verdana"/>
                <w:b/>
                <w:bCs/>
                <w:color w:val="000000"/>
                <w:sz w:val="16"/>
                <w:szCs w:val="16"/>
                <w:lang w:val="en-IE" w:eastAsia="en-IE"/>
              </w:rPr>
              <w:t xml:space="preserve">Category 13 </w:t>
            </w:r>
          </w:p>
        </w:tc>
        <w:tc>
          <w:tcPr>
            <w:tcW w:w="5371" w:type="dxa"/>
            <w:tcBorders>
              <w:top w:val="nil"/>
              <w:left w:val="nil"/>
              <w:bottom w:val="single" w:sz="4" w:space="0" w:color="auto"/>
              <w:right w:val="single" w:sz="4" w:space="0" w:color="auto"/>
            </w:tcBorders>
            <w:shd w:val="clear" w:color="auto" w:fill="auto"/>
            <w:noWrap/>
            <w:vAlign w:val="center"/>
            <w:hideMark/>
          </w:tcPr>
          <w:p w14:paraId="62308E34" w14:textId="77777777" w:rsidR="00FF2BBA" w:rsidRPr="00FF2BBA" w:rsidRDefault="00FF2BBA" w:rsidP="00FF2BBA">
            <w:pPr>
              <w:autoSpaceDE/>
              <w:autoSpaceDN/>
              <w:adjustRightInd/>
              <w:jc w:val="both"/>
              <w:rPr>
                <w:rFonts w:ascii="Verdana" w:hAnsi="Verdana"/>
                <w:color w:val="000000"/>
                <w:sz w:val="16"/>
                <w:szCs w:val="16"/>
                <w:lang w:val="en-IE" w:eastAsia="en-IE"/>
              </w:rPr>
            </w:pPr>
            <w:r w:rsidRPr="00FF2BBA">
              <w:rPr>
                <w:rFonts w:ascii="Verdana" w:hAnsi="Verdana"/>
                <w:color w:val="000000"/>
                <w:sz w:val="16"/>
                <w:szCs w:val="16"/>
                <w:lang w:val="en-IE" w:eastAsia="en-IE"/>
              </w:rPr>
              <w:t>BSc in Organic &amp; Biological Agriculture</w:t>
            </w:r>
          </w:p>
        </w:tc>
        <w:tc>
          <w:tcPr>
            <w:tcW w:w="2142" w:type="dxa"/>
            <w:tcBorders>
              <w:top w:val="nil"/>
              <w:left w:val="nil"/>
              <w:bottom w:val="single" w:sz="4" w:space="0" w:color="auto"/>
              <w:right w:val="single" w:sz="8" w:space="0" w:color="auto"/>
            </w:tcBorders>
            <w:shd w:val="clear" w:color="auto" w:fill="auto"/>
            <w:noWrap/>
            <w:vAlign w:val="bottom"/>
            <w:hideMark/>
          </w:tcPr>
          <w:p w14:paraId="7BCC3BDA" w14:textId="77777777" w:rsidR="00FF2BBA" w:rsidRPr="00FF2BBA" w:rsidRDefault="00FF2BBA" w:rsidP="00FF2BBA">
            <w:pPr>
              <w:autoSpaceDE/>
              <w:autoSpaceDN/>
              <w:adjustRightInd/>
              <w:rPr>
                <w:rFonts w:ascii="Aptos Narrow" w:hAnsi="Aptos Narrow"/>
                <w:color w:val="000000"/>
                <w:sz w:val="22"/>
                <w:szCs w:val="22"/>
                <w:lang w:val="en-IE" w:eastAsia="en-IE"/>
              </w:rPr>
            </w:pPr>
            <w:r w:rsidRPr="00FF2BBA">
              <w:rPr>
                <w:rFonts w:ascii="Aptos Narrow" w:hAnsi="Aptos Narrow"/>
                <w:color w:val="000000"/>
                <w:sz w:val="22"/>
                <w:szCs w:val="22"/>
                <w:lang w:val="en-IE" w:eastAsia="en-IE"/>
              </w:rPr>
              <w:t> </w:t>
            </w:r>
          </w:p>
        </w:tc>
      </w:tr>
      <w:tr w:rsidR="00FF2BBA" w:rsidRPr="00FF2BBA" w14:paraId="1BF3E3ED" w14:textId="77777777" w:rsidTr="00FF2BBA">
        <w:trPr>
          <w:trHeight w:val="290"/>
        </w:trPr>
        <w:tc>
          <w:tcPr>
            <w:tcW w:w="1833" w:type="dxa"/>
            <w:tcBorders>
              <w:top w:val="nil"/>
              <w:left w:val="single" w:sz="8" w:space="0" w:color="auto"/>
              <w:bottom w:val="single" w:sz="4" w:space="0" w:color="auto"/>
              <w:right w:val="single" w:sz="4" w:space="0" w:color="auto"/>
            </w:tcBorders>
            <w:shd w:val="clear" w:color="auto" w:fill="auto"/>
            <w:noWrap/>
            <w:vAlign w:val="center"/>
            <w:hideMark/>
          </w:tcPr>
          <w:p w14:paraId="3F2FED22" w14:textId="77777777" w:rsidR="00FF2BBA" w:rsidRPr="00FF2BBA" w:rsidRDefault="00FF2BBA" w:rsidP="00FF2BBA">
            <w:pPr>
              <w:autoSpaceDE/>
              <w:autoSpaceDN/>
              <w:adjustRightInd/>
              <w:jc w:val="both"/>
              <w:rPr>
                <w:rFonts w:ascii="Verdana" w:hAnsi="Verdana"/>
                <w:b/>
                <w:bCs/>
                <w:color w:val="000000"/>
                <w:sz w:val="16"/>
                <w:szCs w:val="16"/>
                <w:lang w:val="en-IE" w:eastAsia="en-IE"/>
              </w:rPr>
            </w:pPr>
            <w:r w:rsidRPr="00FF2BBA">
              <w:rPr>
                <w:rFonts w:ascii="Verdana" w:hAnsi="Verdana"/>
                <w:b/>
                <w:bCs/>
                <w:color w:val="000000"/>
                <w:sz w:val="16"/>
                <w:szCs w:val="16"/>
                <w:lang w:val="en-IE" w:eastAsia="en-IE"/>
              </w:rPr>
              <w:t xml:space="preserve">Category 14 </w:t>
            </w:r>
          </w:p>
        </w:tc>
        <w:tc>
          <w:tcPr>
            <w:tcW w:w="5371" w:type="dxa"/>
            <w:tcBorders>
              <w:top w:val="nil"/>
              <w:left w:val="nil"/>
              <w:bottom w:val="single" w:sz="4" w:space="0" w:color="auto"/>
              <w:right w:val="single" w:sz="4" w:space="0" w:color="auto"/>
            </w:tcBorders>
            <w:shd w:val="clear" w:color="auto" w:fill="auto"/>
            <w:noWrap/>
            <w:vAlign w:val="center"/>
            <w:hideMark/>
          </w:tcPr>
          <w:p w14:paraId="2CA90C2B" w14:textId="77777777" w:rsidR="00FF2BBA" w:rsidRPr="00FF2BBA" w:rsidRDefault="00FF2BBA" w:rsidP="00FF2BBA">
            <w:pPr>
              <w:autoSpaceDE/>
              <w:autoSpaceDN/>
              <w:adjustRightInd/>
              <w:jc w:val="both"/>
              <w:rPr>
                <w:rFonts w:ascii="Verdana" w:hAnsi="Verdana"/>
                <w:color w:val="000000"/>
                <w:sz w:val="16"/>
                <w:szCs w:val="16"/>
                <w:lang w:val="en-IE" w:eastAsia="en-IE"/>
              </w:rPr>
            </w:pPr>
            <w:r w:rsidRPr="00FF2BBA">
              <w:rPr>
                <w:rFonts w:ascii="Verdana" w:hAnsi="Verdana"/>
                <w:color w:val="000000"/>
                <w:sz w:val="16"/>
                <w:szCs w:val="16"/>
                <w:lang w:val="en-IE" w:eastAsia="en-IE"/>
              </w:rPr>
              <w:t>Herbal Medicine Practitioner</w:t>
            </w:r>
          </w:p>
        </w:tc>
        <w:tc>
          <w:tcPr>
            <w:tcW w:w="2142" w:type="dxa"/>
            <w:tcBorders>
              <w:top w:val="nil"/>
              <w:left w:val="nil"/>
              <w:bottom w:val="single" w:sz="4" w:space="0" w:color="auto"/>
              <w:right w:val="single" w:sz="8" w:space="0" w:color="auto"/>
            </w:tcBorders>
            <w:shd w:val="clear" w:color="auto" w:fill="auto"/>
            <w:noWrap/>
            <w:vAlign w:val="bottom"/>
            <w:hideMark/>
          </w:tcPr>
          <w:p w14:paraId="6C4486CA" w14:textId="77777777" w:rsidR="00FF2BBA" w:rsidRPr="00FF2BBA" w:rsidRDefault="00FF2BBA" w:rsidP="00FF2BBA">
            <w:pPr>
              <w:autoSpaceDE/>
              <w:autoSpaceDN/>
              <w:adjustRightInd/>
              <w:rPr>
                <w:rFonts w:ascii="Aptos Narrow" w:hAnsi="Aptos Narrow"/>
                <w:color w:val="000000"/>
                <w:sz w:val="22"/>
                <w:szCs w:val="22"/>
                <w:lang w:val="en-IE" w:eastAsia="en-IE"/>
              </w:rPr>
            </w:pPr>
            <w:r w:rsidRPr="00FF2BBA">
              <w:rPr>
                <w:rFonts w:ascii="Aptos Narrow" w:hAnsi="Aptos Narrow"/>
                <w:color w:val="000000"/>
                <w:sz w:val="22"/>
                <w:szCs w:val="22"/>
                <w:lang w:val="en-IE" w:eastAsia="en-IE"/>
              </w:rPr>
              <w:t> </w:t>
            </w:r>
          </w:p>
        </w:tc>
      </w:tr>
      <w:tr w:rsidR="00FF2BBA" w:rsidRPr="00FF2BBA" w14:paraId="048E1231" w14:textId="77777777" w:rsidTr="00FF2BBA">
        <w:trPr>
          <w:trHeight w:val="290"/>
        </w:trPr>
        <w:tc>
          <w:tcPr>
            <w:tcW w:w="1833" w:type="dxa"/>
            <w:tcBorders>
              <w:top w:val="nil"/>
              <w:left w:val="single" w:sz="8" w:space="0" w:color="auto"/>
              <w:bottom w:val="single" w:sz="4" w:space="0" w:color="auto"/>
              <w:right w:val="single" w:sz="4" w:space="0" w:color="auto"/>
            </w:tcBorders>
            <w:shd w:val="clear" w:color="auto" w:fill="auto"/>
            <w:noWrap/>
            <w:vAlign w:val="center"/>
            <w:hideMark/>
          </w:tcPr>
          <w:p w14:paraId="767BCE57" w14:textId="77777777" w:rsidR="00FF2BBA" w:rsidRPr="00FF2BBA" w:rsidRDefault="00FF2BBA" w:rsidP="00FF2BBA">
            <w:pPr>
              <w:autoSpaceDE/>
              <w:autoSpaceDN/>
              <w:adjustRightInd/>
              <w:jc w:val="both"/>
              <w:rPr>
                <w:rFonts w:ascii="Verdana" w:hAnsi="Verdana"/>
                <w:b/>
                <w:bCs/>
                <w:color w:val="000000"/>
                <w:sz w:val="16"/>
                <w:szCs w:val="16"/>
                <w:lang w:val="en-IE" w:eastAsia="en-IE"/>
              </w:rPr>
            </w:pPr>
            <w:r w:rsidRPr="00FF2BBA">
              <w:rPr>
                <w:rFonts w:ascii="Verdana" w:hAnsi="Verdana"/>
                <w:b/>
                <w:bCs/>
                <w:color w:val="000000"/>
                <w:sz w:val="16"/>
                <w:szCs w:val="16"/>
                <w:lang w:val="en-IE" w:eastAsia="en-IE"/>
              </w:rPr>
              <w:t xml:space="preserve">Category 15 </w:t>
            </w:r>
          </w:p>
        </w:tc>
        <w:tc>
          <w:tcPr>
            <w:tcW w:w="5371" w:type="dxa"/>
            <w:tcBorders>
              <w:top w:val="nil"/>
              <w:left w:val="nil"/>
              <w:bottom w:val="single" w:sz="4" w:space="0" w:color="auto"/>
              <w:right w:val="single" w:sz="4" w:space="0" w:color="auto"/>
            </w:tcBorders>
            <w:shd w:val="clear" w:color="auto" w:fill="auto"/>
            <w:noWrap/>
            <w:vAlign w:val="center"/>
            <w:hideMark/>
          </w:tcPr>
          <w:p w14:paraId="06A7D83E" w14:textId="4A6E2AE3" w:rsidR="00FF2BBA" w:rsidRPr="00FF2BBA" w:rsidRDefault="00FF2BBA" w:rsidP="00FF2BBA">
            <w:pPr>
              <w:autoSpaceDE/>
              <w:autoSpaceDN/>
              <w:adjustRightInd/>
              <w:jc w:val="both"/>
              <w:rPr>
                <w:rFonts w:ascii="Verdana" w:hAnsi="Verdana"/>
                <w:color w:val="000000"/>
                <w:sz w:val="16"/>
                <w:szCs w:val="16"/>
                <w:lang w:val="en-IE" w:eastAsia="en-IE"/>
              </w:rPr>
            </w:pPr>
            <w:r w:rsidRPr="00FF2BBA">
              <w:rPr>
                <w:rFonts w:ascii="Verdana" w:hAnsi="Verdana"/>
                <w:color w:val="000000"/>
                <w:sz w:val="16"/>
                <w:szCs w:val="16"/>
                <w:lang w:val="en-IE" w:eastAsia="en-IE"/>
              </w:rPr>
              <w:t xml:space="preserve">Organic </w:t>
            </w:r>
            <w:r w:rsidR="00C931F1">
              <w:rPr>
                <w:rFonts w:ascii="Verdana" w:hAnsi="Verdana"/>
                <w:color w:val="000000"/>
                <w:sz w:val="16"/>
                <w:szCs w:val="16"/>
                <w:lang w:val="en-IE" w:eastAsia="en-IE"/>
              </w:rPr>
              <w:t>M</w:t>
            </w:r>
            <w:r w:rsidRPr="00FF2BBA">
              <w:rPr>
                <w:rFonts w:ascii="Verdana" w:hAnsi="Verdana"/>
                <w:color w:val="000000"/>
                <w:sz w:val="16"/>
                <w:szCs w:val="16"/>
                <w:lang w:val="en-IE" w:eastAsia="en-IE"/>
              </w:rPr>
              <w:t>edicinal Herb Growing course</w:t>
            </w:r>
          </w:p>
        </w:tc>
        <w:tc>
          <w:tcPr>
            <w:tcW w:w="2142" w:type="dxa"/>
            <w:tcBorders>
              <w:top w:val="nil"/>
              <w:left w:val="nil"/>
              <w:bottom w:val="single" w:sz="4" w:space="0" w:color="auto"/>
              <w:right w:val="single" w:sz="8" w:space="0" w:color="auto"/>
            </w:tcBorders>
            <w:shd w:val="clear" w:color="auto" w:fill="auto"/>
            <w:noWrap/>
            <w:vAlign w:val="bottom"/>
            <w:hideMark/>
          </w:tcPr>
          <w:p w14:paraId="701F8715" w14:textId="77777777" w:rsidR="00FF2BBA" w:rsidRPr="00FF2BBA" w:rsidRDefault="00FF2BBA" w:rsidP="00FF2BBA">
            <w:pPr>
              <w:autoSpaceDE/>
              <w:autoSpaceDN/>
              <w:adjustRightInd/>
              <w:rPr>
                <w:rFonts w:ascii="Aptos Narrow" w:hAnsi="Aptos Narrow"/>
                <w:color w:val="000000"/>
                <w:sz w:val="22"/>
                <w:szCs w:val="22"/>
                <w:lang w:val="en-IE" w:eastAsia="en-IE"/>
              </w:rPr>
            </w:pPr>
            <w:r w:rsidRPr="00FF2BBA">
              <w:rPr>
                <w:rFonts w:ascii="Aptos Narrow" w:hAnsi="Aptos Narrow"/>
                <w:color w:val="000000"/>
                <w:sz w:val="22"/>
                <w:szCs w:val="22"/>
                <w:lang w:val="en-IE" w:eastAsia="en-IE"/>
              </w:rPr>
              <w:t> </w:t>
            </w:r>
          </w:p>
        </w:tc>
      </w:tr>
      <w:tr w:rsidR="00FF2BBA" w:rsidRPr="00FF2BBA" w14:paraId="7AD06A13" w14:textId="77777777" w:rsidTr="00FF2BBA">
        <w:trPr>
          <w:trHeight w:val="300"/>
        </w:trPr>
        <w:tc>
          <w:tcPr>
            <w:tcW w:w="1833" w:type="dxa"/>
            <w:tcBorders>
              <w:top w:val="nil"/>
              <w:left w:val="single" w:sz="8" w:space="0" w:color="auto"/>
              <w:bottom w:val="single" w:sz="8" w:space="0" w:color="auto"/>
              <w:right w:val="single" w:sz="4" w:space="0" w:color="auto"/>
            </w:tcBorders>
            <w:shd w:val="clear" w:color="auto" w:fill="auto"/>
            <w:noWrap/>
            <w:vAlign w:val="center"/>
            <w:hideMark/>
          </w:tcPr>
          <w:p w14:paraId="595C8218" w14:textId="77777777" w:rsidR="00FF2BBA" w:rsidRPr="00FF2BBA" w:rsidRDefault="00FF2BBA" w:rsidP="00FF2BBA">
            <w:pPr>
              <w:autoSpaceDE/>
              <w:autoSpaceDN/>
              <w:adjustRightInd/>
              <w:jc w:val="both"/>
              <w:rPr>
                <w:rFonts w:ascii="Verdana" w:hAnsi="Verdana"/>
                <w:b/>
                <w:bCs/>
                <w:color w:val="000000"/>
                <w:sz w:val="16"/>
                <w:szCs w:val="16"/>
                <w:lang w:val="en-IE" w:eastAsia="en-IE"/>
              </w:rPr>
            </w:pPr>
            <w:r w:rsidRPr="00FF2BBA">
              <w:rPr>
                <w:rFonts w:ascii="Verdana" w:hAnsi="Verdana"/>
                <w:b/>
                <w:bCs/>
                <w:color w:val="000000"/>
                <w:sz w:val="16"/>
                <w:szCs w:val="16"/>
                <w:lang w:val="en-IE" w:eastAsia="en-IE"/>
              </w:rPr>
              <w:t xml:space="preserve">Category 16 </w:t>
            </w:r>
          </w:p>
        </w:tc>
        <w:tc>
          <w:tcPr>
            <w:tcW w:w="5371" w:type="dxa"/>
            <w:tcBorders>
              <w:top w:val="nil"/>
              <w:left w:val="nil"/>
              <w:bottom w:val="single" w:sz="8" w:space="0" w:color="auto"/>
              <w:right w:val="single" w:sz="4" w:space="0" w:color="auto"/>
            </w:tcBorders>
            <w:shd w:val="clear" w:color="auto" w:fill="auto"/>
            <w:noWrap/>
            <w:vAlign w:val="bottom"/>
            <w:hideMark/>
          </w:tcPr>
          <w:p w14:paraId="4CF7B792" w14:textId="77777777" w:rsidR="00FF2BBA" w:rsidRPr="00FF2BBA" w:rsidRDefault="00FF2BBA" w:rsidP="00FF2BBA">
            <w:pPr>
              <w:autoSpaceDE/>
              <w:autoSpaceDN/>
              <w:adjustRightInd/>
              <w:rPr>
                <w:rFonts w:ascii="Aptos Narrow" w:hAnsi="Aptos Narrow"/>
                <w:color w:val="000000"/>
                <w:sz w:val="16"/>
                <w:szCs w:val="16"/>
                <w:lang w:val="en-IE" w:eastAsia="en-IE"/>
              </w:rPr>
            </w:pPr>
            <w:r w:rsidRPr="00FF2BBA">
              <w:rPr>
                <w:rFonts w:ascii="Aptos Narrow" w:hAnsi="Aptos Narrow"/>
                <w:color w:val="000000"/>
                <w:sz w:val="16"/>
                <w:szCs w:val="16"/>
                <w:lang w:val="en-IE" w:eastAsia="en-IE"/>
              </w:rPr>
              <w:t> </w:t>
            </w:r>
          </w:p>
        </w:tc>
        <w:tc>
          <w:tcPr>
            <w:tcW w:w="2142" w:type="dxa"/>
            <w:tcBorders>
              <w:top w:val="nil"/>
              <w:left w:val="nil"/>
              <w:bottom w:val="single" w:sz="8" w:space="0" w:color="auto"/>
              <w:right w:val="single" w:sz="8" w:space="0" w:color="auto"/>
            </w:tcBorders>
            <w:shd w:val="clear" w:color="auto" w:fill="auto"/>
            <w:noWrap/>
            <w:vAlign w:val="bottom"/>
            <w:hideMark/>
          </w:tcPr>
          <w:p w14:paraId="564A489C" w14:textId="77777777" w:rsidR="00FF2BBA" w:rsidRPr="00FF2BBA" w:rsidRDefault="00FF2BBA" w:rsidP="00FF2BBA">
            <w:pPr>
              <w:autoSpaceDE/>
              <w:autoSpaceDN/>
              <w:adjustRightInd/>
              <w:rPr>
                <w:rFonts w:ascii="Aptos Narrow" w:hAnsi="Aptos Narrow"/>
                <w:color w:val="000000"/>
                <w:sz w:val="22"/>
                <w:szCs w:val="22"/>
                <w:lang w:val="en-IE" w:eastAsia="en-IE"/>
              </w:rPr>
            </w:pPr>
            <w:r w:rsidRPr="00FF2BBA">
              <w:rPr>
                <w:rFonts w:ascii="Aptos Narrow" w:hAnsi="Aptos Narrow"/>
                <w:color w:val="000000"/>
                <w:sz w:val="22"/>
                <w:szCs w:val="22"/>
                <w:lang w:val="en-IE" w:eastAsia="en-IE"/>
              </w:rPr>
              <w:t> </w:t>
            </w:r>
          </w:p>
        </w:tc>
      </w:tr>
    </w:tbl>
    <w:p w14:paraId="67CB6C13" w14:textId="77777777" w:rsidR="00282E28" w:rsidRDefault="00282E28" w:rsidP="007F0EA3">
      <w:pPr>
        <w:spacing w:line="276" w:lineRule="auto"/>
        <w:rPr>
          <w:rFonts w:ascii="Verdana" w:hAnsi="Verdana"/>
          <w:b/>
          <w:sz w:val="20"/>
          <w:szCs w:val="20"/>
          <w:u w:val="single"/>
          <w:lang w:val="en-IE"/>
        </w:rPr>
      </w:pPr>
    </w:p>
    <w:p w14:paraId="0AD2E61D" w14:textId="77777777" w:rsidR="00282E28" w:rsidRDefault="00282E28" w:rsidP="007F0EA3">
      <w:pPr>
        <w:spacing w:line="276" w:lineRule="auto"/>
        <w:rPr>
          <w:rFonts w:ascii="Verdana" w:hAnsi="Verdana"/>
          <w:b/>
          <w:sz w:val="20"/>
          <w:szCs w:val="20"/>
          <w:u w:val="single"/>
          <w:lang w:val="en-IE"/>
        </w:rPr>
      </w:pPr>
    </w:p>
    <w:p w14:paraId="474B5828" w14:textId="77777777" w:rsidR="00282E28" w:rsidRDefault="00282E28" w:rsidP="007F0EA3">
      <w:pPr>
        <w:spacing w:line="276" w:lineRule="auto"/>
        <w:rPr>
          <w:rFonts w:ascii="Verdana" w:hAnsi="Verdana"/>
          <w:b/>
          <w:sz w:val="20"/>
          <w:szCs w:val="20"/>
          <w:u w:val="single"/>
          <w:lang w:val="en-IE"/>
        </w:rPr>
      </w:pPr>
    </w:p>
    <w:p w14:paraId="018502C5" w14:textId="77777777" w:rsidR="00282E28" w:rsidRDefault="00282E28" w:rsidP="007F0EA3">
      <w:pPr>
        <w:spacing w:line="276" w:lineRule="auto"/>
        <w:rPr>
          <w:rFonts w:ascii="Verdana" w:hAnsi="Verdana"/>
          <w:b/>
          <w:sz w:val="20"/>
          <w:szCs w:val="20"/>
          <w:u w:val="single"/>
          <w:lang w:val="en-IE"/>
        </w:rPr>
      </w:pPr>
    </w:p>
    <w:p w14:paraId="20FFF072" w14:textId="77777777" w:rsidR="00282E28" w:rsidRDefault="00282E28" w:rsidP="007F0EA3">
      <w:pPr>
        <w:spacing w:line="276" w:lineRule="auto"/>
        <w:rPr>
          <w:rFonts w:ascii="Verdana" w:hAnsi="Verdana"/>
          <w:b/>
          <w:sz w:val="20"/>
          <w:szCs w:val="20"/>
          <w:u w:val="single"/>
          <w:lang w:val="en-IE"/>
        </w:rPr>
      </w:pPr>
    </w:p>
    <w:p w14:paraId="0FDA0F3B" w14:textId="77777777" w:rsidR="00FF2BBA" w:rsidRDefault="00FF2BBA" w:rsidP="007F0EA3">
      <w:pPr>
        <w:spacing w:line="276" w:lineRule="auto"/>
        <w:rPr>
          <w:rFonts w:ascii="Verdana" w:hAnsi="Verdana"/>
          <w:b/>
          <w:sz w:val="20"/>
          <w:szCs w:val="20"/>
          <w:u w:val="single"/>
          <w:lang w:val="en-IE"/>
        </w:rPr>
      </w:pPr>
    </w:p>
    <w:p w14:paraId="45BEDA32" w14:textId="77777777" w:rsidR="00FF2BBA" w:rsidRDefault="00FF2BBA" w:rsidP="007F0EA3">
      <w:pPr>
        <w:spacing w:line="276" w:lineRule="auto"/>
        <w:rPr>
          <w:rFonts w:ascii="Verdana" w:hAnsi="Verdana"/>
          <w:b/>
          <w:sz w:val="20"/>
          <w:szCs w:val="20"/>
          <w:u w:val="single"/>
          <w:lang w:val="en-IE"/>
        </w:rPr>
      </w:pPr>
    </w:p>
    <w:p w14:paraId="4332ADCE" w14:textId="77777777" w:rsidR="00A673E3" w:rsidRPr="0059104C" w:rsidRDefault="00A673E3" w:rsidP="000E2544">
      <w:pPr>
        <w:spacing w:line="276" w:lineRule="auto"/>
        <w:jc w:val="center"/>
        <w:rPr>
          <w:rFonts w:ascii="Verdana" w:hAnsi="Verdana"/>
          <w:b/>
          <w:sz w:val="20"/>
          <w:szCs w:val="20"/>
          <w:u w:val="single"/>
          <w:lang w:val="en-IE"/>
        </w:rPr>
      </w:pPr>
    </w:p>
    <w:p w14:paraId="6AECC252" w14:textId="69DD641C" w:rsidR="000E2544" w:rsidRPr="0059104C" w:rsidRDefault="000E2544" w:rsidP="000E2544">
      <w:pPr>
        <w:spacing w:line="276" w:lineRule="auto"/>
        <w:jc w:val="center"/>
        <w:rPr>
          <w:rFonts w:ascii="Verdana" w:hAnsi="Verdana"/>
          <w:b/>
          <w:sz w:val="20"/>
          <w:szCs w:val="20"/>
          <w:u w:val="single"/>
          <w:lang w:val="en-IE"/>
        </w:rPr>
      </w:pPr>
      <w:r w:rsidRPr="0059104C">
        <w:rPr>
          <w:rFonts w:ascii="Verdana" w:hAnsi="Verdana"/>
          <w:b/>
          <w:sz w:val="20"/>
          <w:szCs w:val="20"/>
          <w:u w:val="single"/>
          <w:lang w:val="en-IE"/>
        </w:rPr>
        <w:t>APPENDIX I</w:t>
      </w:r>
      <w:r w:rsidR="00313839" w:rsidRPr="0059104C">
        <w:rPr>
          <w:rFonts w:ascii="Verdana" w:hAnsi="Verdana"/>
          <w:b/>
          <w:sz w:val="20"/>
          <w:szCs w:val="20"/>
          <w:u w:val="single"/>
          <w:lang w:val="en-IE"/>
        </w:rPr>
        <w:t>V</w:t>
      </w:r>
      <w:r w:rsidRPr="0059104C">
        <w:rPr>
          <w:rFonts w:ascii="Verdana" w:hAnsi="Verdana"/>
          <w:b/>
          <w:sz w:val="20"/>
          <w:szCs w:val="20"/>
          <w:u w:val="single"/>
          <w:lang w:val="en-IE"/>
        </w:rPr>
        <w:t xml:space="preserve"> - </w:t>
      </w:r>
      <w:r w:rsidRPr="0059104C">
        <w:rPr>
          <w:rFonts w:ascii="Verdana" w:hAnsi="Verdana" w:cs="Arial"/>
          <w:b/>
          <w:bCs/>
          <w:sz w:val="20"/>
          <w:szCs w:val="20"/>
          <w:u w:val="single"/>
          <w:lang w:val="en-IE"/>
        </w:rPr>
        <w:t>QUESTIONNAIRE</w:t>
      </w:r>
    </w:p>
    <w:p w14:paraId="17E7B229" w14:textId="77777777" w:rsidR="000E2544" w:rsidRPr="0059104C" w:rsidRDefault="000E2544" w:rsidP="000E2544">
      <w:pPr>
        <w:spacing w:line="276" w:lineRule="auto"/>
        <w:rPr>
          <w:rFonts w:ascii="Verdana" w:hAnsi="Verdana"/>
          <w:sz w:val="20"/>
          <w:szCs w:val="20"/>
          <w:lang w:val="en-IE"/>
        </w:rPr>
      </w:pPr>
    </w:p>
    <w:p w14:paraId="2EAA97CD" w14:textId="40396456" w:rsidR="000E2544" w:rsidRPr="0059104C" w:rsidRDefault="000E2544" w:rsidP="000E2544">
      <w:pPr>
        <w:spacing w:line="276" w:lineRule="auto"/>
        <w:rPr>
          <w:rFonts w:ascii="Verdana" w:hAnsi="Verdana"/>
          <w:sz w:val="20"/>
          <w:szCs w:val="20"/>
          <w:u w:val="single"/>
          <w:lang w:val="en-IE"/>
        </w:rPr>
      </w:pPr>
      <w:r w:rsidRPr="0059104C">
        <w:rPr>
          <w:rFonts w:ascii="Verdana" w:hAnsi="Verdana"/>
          <w:b/>
          <w:sz w:val="20"/>
          <w:szCs w:val="20"/>
          <w:lang w:val="en-IE"/>
        </w:rPr>
        <w:t xml:space="preserve">Tenderers must </w:t>
      </w:r>
      <w:r w:rsidRPr="0059104C">
        <w:rPr>
          <w:rFonts w:ascii="Verdana" w:hAnsi="Verdana"/>
          <w:sz w:val="20"/>
          <w:szCs w:val="20"/>
          <w:lang w:val="en-IE"/>
        </w:rPr>
        <w:t xml:space="preserve">complete this questionnaire. </w:t>
      </w:r>
      <w:r w:rsidRPr="0059104C">
        <w:rPr>
          <w:rFonts w:ascii="Verdana" w:hAnsi="Verdana"/>
          <w:sz w:val="20"/>
          <w:szCs w:val="20"/>
          <w:u w:val="single"/>
          <w:lang w:val="en-IE"/>
        </w:rPr>
        <w:t>Tenders submitted without this may be rejected.</w:t>
      </w:r>
      <w:r w:rsidR="006D1E9D" w:rsidRPr="0059104C">
        <w:rPr>
          <w:rFonts w:ascii="Verdana" w:hAnsi="Verdana"/>
          <w:sz w:val="20"/>
          <w:szCs w:val="20"/>
          <w:u w:val="single"/>
          <w:lang w:val="en-IE"/>
        </w:rPr>
        <w:t xml:space="preserve"> </w:t>
      </w:r>
      <w:r w:rsidR="001443E5" w:rsidRPr="0059104C">
        <w:rPr>
          <w:rFonts w:ascii="Verdana" w:hAnsi="Verdana"/>
          <w:sz w:val="20"/>
          <w:szCs w:val="20"/>
          <w:u w:val="single"/>
          <w:lang w:val="en-IE"/>
        </w:rPr>
        <w:t>Additional s</w:t>
      </w:r>
      <w:r w:rsidR="006D1E9D" w:rsidRPr="0059104C">
        <w:rPr>
          <w:rFonts w:ascii="Verdana" w:hAnsi="Verdana"/>
          <w:sz w:val="20"/>
          <w:szCs w:val="20"/>
          <w:u w:val="single"/>
          <w:lang w:val="en-IE"/>
        </w:rPr>
        <w:t xml:space="preserve">upporting </w:t>
      </w:r>
      <w:r w:rsidR="001443E5" w:rsidRPr="0059104C">
        <w:rPr>
          <w:rFonts w:ascii="Verdana" w:hAnsi="Verdana"/>
          <w:sz w:val="20"/>
          <w:szCs w:val="20"/>
          <w:u w:val="single"/>
          <w:lang w:val="en-IE"/>
        </w:rPr>
        <w:t xml:space="preserve">documents may be attached as an appendix </w:t>
      </w:r>
    </w:p>
    <w:p w14:paraId="618E6332" w14:textId="77777777" w:rsidR="000E2544" w:rsidRPr="0059104C" w:rsidRDefault="000E2544" w:rsidP="000E2544">
      <w:pPr>
        <w:spacing w:line="276" w:lineRule="auto"/>
        <w:rPr>
          <w:rFonts w:ascii="Verdana" w:hAnsi="Verdana"/>
          <w:sz w:val="20"/>
          <w:szCs w:val="20"/>
          <w:u w:val="single"/>
          <w:lang w:val="en-I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978"/>
      </w:tblGrid>
      <w:tr w:rsidR="000E2544" w:rsidRPr="0059104C" w14:paraId="34F09FB3" w14:textId="77777777" w:rsidTr="00284BBE">
        <w:trPr>
          <w:trHeight w:val="285"/>
        </w:trPr>
        <w:tc>
          <w:tcPr>
            <w:tcW w:w="2628" w:type="dxa"/>
            <w:shd w:val="clear" w:color="auto" w:fill="E5E5E5" w:themeFill="accent4" w:themeFillTint="33"/>
          </w:tcPr>
          <w:p w14:paraId="2E805932" w14:textId="77777777" w:rsidR="000E2544" w:rsidRPr="0059104C" w:rsidRDefault="000E2544" w:rsidP="00BB3095">
            <w:pPr>
              <w:spacing w:line="276" w:lineRule="auto"/>
              <w:rPr>
                <w:rFonts w:ascii="Verdana" w:hAnsi="Verdana"/>
                <w:b/>
                <w:sz w:val="20"/>
                <w:szCs w:val="20"/>
                <w:lang w:val="en-IE"/>
              </w:rPr>
            </w:pPr>
          </w:p>
          <w:p w14:paraId="0CEA9973" w14:textId="77777777" w:rsidR="000E2544" w:rsidRPr="0059104C" w:rsidRDefault="000E2544" w:rsidP="00BB3095">
            <w:pPr>
              <w:spacing w:line="276" w:lineRule="auto"/>
              <w:rPr>
                <w:rFonts w:ascii="Verdana" w:hAnsi="Verdana"/>
                <w:b/>
                <w:sz w:val="20"/>
                <w:szCs w:val="20"/>
                <w:lang w:val="en-IE"/>
              </w:rPr>
            </w:pPr>
            <w:r w:rsidRPr="0059104C">
              <w:rPr>
                <w:rFonts w:ascii="Verdana" w:hAnsi="Verdana"/>
                <w:b/>
                <w:sz w:val="20"/>
                <w:szCs w:val="20"/>
                <w:lang w:val="en-IE"/>
              </w:rPr>
              <w:t>1.</w:t>
            </w:r>
          </w:p>
        </w:tc>
        <w:tc>
          <w:tcPr>
            <w:tcW w:w="6978" w:type="dxa"/>
            <w:shd w:val="clear" w:color="auto" w:fill="E5E5E5" w:themeFill="accent4" w:themeFillTint="33"/>
          </w:tcPr>
          <w:p w14:paraId="1F0D92CB" w14:textId="77777777" w:rsidR="000E2544" w:rsidRPr="0059104C" w:rsidRDefault="000E2544" w:rsidP="00BB3095">
            <w:pPr>
              <w:jc w:val="center"/>
              <w:rPr>
                <w:rFonts w:ascii="Verdana" w:hAnsi="Verdana"/>
                <w:b/>
                <w:color w:val="FF0000"/>
                <w:sz w:val="20"/>
                <w:szCs w:val="20"/>
                <w:lang w:val="en-IE"/>
              </w:rPr>
            </w:pPr>
            <w:r w:rsidRPr="0059104C">
              <w:rPr>
                <w:rFonts w:ascii="Verdana" w:hAnsi="Verdana"/>
                <w:b/>
                <w:color w:val="FF0000"/>
                <w:sz w:val="20"/>
                <w:szCs w:val="20"/>
                <w:lang w:val="en-IE"/>
              </w:rPr>
              <w:t>Company Details</w:t>
            </w:r>
          </w:p>
          <w:p w14:paraId="66C52A32" w14:textId="77777777" w:rsidR="000E2544" w:rsidRPr="0059104C" w:rsidRDefault="000E2544" w:rsidP="00BB3095">
            <w:pPr>
              <w:spacing w:line="276" w:lineRule="auto"/>
              <w:rPr>
                <w:rFonts w:ascii="Verdana" w:hAnsi="Verdana"/>
                <w:sz w:val="20"/>
                <w:szCs w:val="20"/>
                <w:lang w:val="en-IE"/>
              </w:rPr>
            </w:pPr>
          </w:p>
        </w:tc>
      </w:tr>
      <w:tr w:rsidR="000E2544" w:rsidRPr="0059104C" w14:paraId="5CA23174" w14:textId="77777777" w:rsidTr="00BB3095">
        <w:trPr>
          <w:trHeight w:val="3038"/>
        </w:trPr>
        <w:tc>
          <w:tcPr>
            <w:tcW w:w="2628" w:type="dxa"/>
            <w:shd w:val="clear" w:color="auto" w:fill="auto"/>
          </w:tcPr>
          <w:p w14:paraId="6F3D15DC" w14:textId="77777777" w:rsidR="000E2544" w:rsidRPr="0059104C" w:rsidRDefault="000E2544" w:rsidP="00BB3095">
            <w:pPr>
              <w:rPr>
                <w:rFonts w:ascii="Verdana" w:hAnsi="Verdana"/>
                <w:b/>
                <w:sz w:val="20"/>
                <w:szCs w:val="20"/>
                <w:lang w:val="en-IE"/>
              </w:rPr>
            </w:pPr>
          </w:p>
          <w:p w14:paraId="157C99A7" w14:textId="21F28713" w:rsidR="000E2544" w:rsidRPr="0059104C" w:rsidRDefault="000E2544" w:rsidP="00BB3095">
            <w:pPr>
              <w:rPr>
                <w:rFonts w:ascii="Verdana" w:hAnsi="Verdana"/>
                <w:b/>
                <w:sz w:val="20"/>
                <w:szCs w:val="20"/>
                <w:lang w:val="en-IE"/>
              </w:rPr>
            </w:pPr>
            <w:r w:rsidRPr="0059104C">
              <w:rPr>
                <w:rFonts w:ascii="Verdana" w:hAnsi="Verdana"/>
                <w:b/>
                <w:sz w:val="20"/>
                <w:szCs w:val="20"/>
                <w:lang w:val="en-IE"/>
              </w:rPr>
              <w:t>Summary/Overview of the Company</w:t>
            </w:r>
          </w:p>
        </w:tc>
        <w:tc>
          <w:tcPr>
            <w:tcW w:w="6978" w:type="dxa"/>
            <w:shd w:val="clear" w:color="auto" w:fill="auto"/>
          </w:tcPr>
          <w:p w14:paraId="681F518A" w14:textId="77777777" w:rsidR="000E2544" w:rsidRPr="0059104C" w:rsidRDefault="000E2544" w:rsidP="00BB3095">
            <w:pPr>
              <w:rPr>
                <w:rFonts w:ascii="Verdana" w:hAnsi="Verdana"/>
                <w:b/>
                <w:color w:val="FF0000"/>
                <w:sz w:val="20"/>
                <w:szCs w:val="20"/>
                <w:lang w:val="en-IE"/>
              </w:rPr>
            </w:pPr>
          </w:p>
          <w:p w14:paraId="14880BFA" w14:textId="77777777" w:rsidR="000E2544" w:rsidRPr="0059104C" w:rsidRDefault="000E2544" w:rsidP="00BB3095">
            <w:pPr>
              <w:rPr>
                <w:rFonts w:ascii="Verdana" w:hAnsi="Verdana"/>
                <w:b/>
                <w:color w:val="FF0000"/>
                <w:sz w:val="20"/>
                <w:szCs w:val="20"/>
                <w:lang w:val="en-IE"/>
              </w:rPr>
            </w:pPr>
          </w:p>
          <w:p w14:paraId="42403E6D" w14:textId="77777777" w:rsidR="000E2544" w:rsidRPr="0059104C" w:rsidRDefault="000E2544" w:rsidP="00BB3095">
            <w:pPr>
              <w:rPr>
                <w:rFonts w:ascii="Verdana" w:hAnsi="Verdana"/>
                <w:b/>
                <w:color w:val="FF0000"/>
                <w:sz w:val="20"/>
                <w:szCs w:val="20"/>
                <w:lang w:val="en-IE"/>
              </w:rPr>
            </w:pPr>
          </w:p>
          <w:p w14:paraId="35A7B5D0" w14:textId="77777777" w:rsidR="000E2544" w:rsidRPr="0059104C" w:rsidRDefault="000E2544" w:rsidP="00BB3095">
            <w:pPr>
              <w:rPr>
                <w:rFonts w:ascii="Verdana" w:hAnsi="Verdana"/>
                <w:b/>
                <w:color w:val="FF0000"/>
                <w:sz w:val="20"/>
                <w:szCs w:val="20"/>
                <w:lang w:val="en-IE"/>
              </w:rPr>
            </w:pPr>
          </w:p>
          <w:p w14:paraId="7DF6BAB6" w14:textId="2898CA2A" w:rsidR="000E2544" w:rsidRPr="0059104C" w:rsidRDefault="000E2544" w:rsidP="00BB3095">
            <w:pPr>
              <w:rPr>
                <w:rFonts w:ascii="Verdana" w:hAnsi="Verdana"/>
                <w:b/>
                <w:color w:val="FF0000"/>
                <w:sz w:val="20"/>
                <w:szCs w:val="20"/>
                <w:lang w:val="en-IE"/>
              </w:rPr>
            </w:pPr>
          </w:p>
          <w:p w14:paraId="089066A8" w14:textId="26BEF3C1" w:rsidR="00884645" w:rsidRPr="0059104C" w:rsidRDefault="00884645" w:rsidP="00BB3095">
            <w:pPr>
              <w:rPr>
                <w:rFonts w:ascii="Verdana" w:hAnsi="Verdana"/>
                <w:b/>
                <w:color w:val="FF0000"/>
                <w:sz w:val="20"/>
                <w:szCs w:val="20"/>
                <w:lang w:val="en-IE"/>
              </w:rPr>
            </w:pPr>
          </w:p>
          <w:p w14:paraId="0699F9D9" w14:textId="5C12BF4A" w:rsidR="00884645" w:rsidRPr="0059104C" w:rsidRDefault="00884645" w:rsidP="00BB3095">
            <w:pPr>
              <w:rPr>
                <w:rFonts w:ascii="Verdana" w:hAnsi="Verdana"/>
                <w:b/>
                <w:color w:val="FF0000"/>
                <w:sz w:val="20"/>
                <w:szCs w:val="20"/>
                <w:lang w:val="en-IE"/>
              </w:rPr>
            </w:pPr>
          </w:p>
          <w:p w14:paraId="3F550DD1" w14:textId="77777777" w:rsidR="000E2544" w:rsidRPr="0059104C" w:rsidRDefault="000E2544" w:rsidP="00BB3095">
            <w:pPr>
              <w:rPr>
                <w:rFonts w:ascii="Verdana" w:hAnsi="Verdana"/>
                <w:b/>
                <w:color w:val="FF0000"/>
                <w:sz w:val="20"/>
                <w:szCs w:val="20"/>
                <w:lang w:val="en-IE"/>
              </w:rPr>
            </w:pPr>
          </w:p>
          <w:p w14:paraId="3CFFCE5D" w14:textId="77777777" w:rsidR="000E2544" w:rsidRPr="0059104C" w:rsidRDefault="000E2544" w:rsidP="00BB3095">
            <w:pPr>
              <w:rPr>
                <w:rFonts w:ascii="Verdana" w:hAnsi="Verdana"/>
                <w:b/>
                <w:color w:val="FF0000"/>
                <w:sz w:val="20"/>
                <w:szCs w:val="20"/>
                <w:lang w:val="en-IE"/>
              </w:rPr>
            </w:pPr>
          </w:p>
          <w:p w14:paraId="3C9C8B8B" w14:textId="77777777" w:rsidR="000E2544" w:rsidRPr="0059104C" w:rsidRDefault="000E2544" w:rsidP="00BB3095">
            <w:pPr>
              <w:rPr>
                <w:rFonts w:ascii="Verdana" w:hAnsi="Verdana"/>
                <w:b/>
                <w:color w:val="FF0000"/>
                <w:sz w:val="20"/>
                <w:szCs w:val="20"/>
                <w:lang w:val="en-IE"/>
              </w:rPr>
            </w:pPr>
          </w:p>
        </w:tc>
      </w:tr>
      <w:tr w:rsidR="000E2544" w:rsidRPr="0059104C" w14:paraId="53473147" w14:textId="77777777" w:rsidTr="00BB3095">
        <w:trPr>
          <w:trHeight w:val="349"/>
        </w:trPr>
        <w:tc>
          <w:tcPr>
            <w:tcW w:w="2628" w:type="dxa"/>
            <w:shd w:val="clear" w:color="auto" w:fill="EEECE1"/>
          </w:tcPr>
          <w:p w14:paraId="23A47F6A" w14:textId="77777777" w:rsidR="008A67C8" w:rsidRPr="0059104C" w:rsidRDefault="008A67C8" w:rsidP="00BB3095">
            <w:pPr>
              <w:rPr>
                <w:rFonts w:ascii="Verdana" w:hAnsi="Verdana"/>
                <w:b/>
                <w:sz w:val="20"/>
                <w:szCs w:val="20"/>
                <w:lang w:val="en-IE"/>
              </w:rPr>
            </w:pPr>
          </w:p>
          <w:p w14:paraId="7EED6361" w14:textId="77777777" w:rsidR="000E2544" w:rsidRPr="0059104C" w:rsidRDefault="000E2544" w:rsidP="00BB3095">
            <w:pPr>
              <w:rPr>
                <w:rFonts w:ascii="Verdana" w:hAnsi="Verdana"/>
                <w:b/>
                <w:sz w:val="20"/>
                <w:szCs w:val="20"/>
                <w:lang w:val="en-IE"/>
              </w:rPr>
            </w:pPr>
            <w:r w:rsidRPr="0059104C">
              <w:rPr>
                <w:rFonts w:ascii="Verdana" w:hAnsi="Verdana"/>
                <w:b/>
                <w:sz w:val="20"/>
                <w:szCs w:val="20"/>
                <w:lang w:val="en-IE"/>
              </w:rPr>
              <w:t>2.</w:t>
            </w:r>
          </w:p>
        </w:tc>
        <w:tc>
          <w:tcPr>
            <w:tcW w:w="6978" w:type="dxa"/>
            <w:shd w:val="clear" w:color="auto" w:fill="EEECE1"/>
          </w:tcPr>
          <w:p w14:paraId="4746EDD5" w14:textId="77777777" w:rsidR="001D0013" w:rsidRPr="0059104C" w:rsidRDefault="006941B4" w:rsidP="006941B4">
            <w:pPr>
              <w:jc w:val="center"/>
              <w:rPr>
                <w:rFonts w:ascii="Verdana" w:hAnsi="Verdana"/>
                <w:b/>
                <w:color w:val="FF0000"/>
                <w:sz w:val="20"/>
                <w:szCs w:val="20"/>
                <w:lang w:val="en-IE"/>
              </w:rPr>
            </w:pPr>
            <w:r w:rsidRPr="0059104C">
              <w:rPr>
                <w:rFonts w:ascii="Verdana" w:hAnsi="Verdana"/>
                <w:b/>
                <w:color w:val="FF0000"/>
                <w:sz w:val="20"/>
                <w:szCs w:val="20"/>
                <w:lang w:val="en-IE"/>
              </w:rPr>
              <w:t>Qualifications and Relevant Experience</w:t>
            </w:r>
            <w:r w:rsidR="001D0013" w:rsidRPr="0059104C">
              <w:rPr>
                <w:rFonts w:ascii="Verdana" w:hAnsi="Verdana"/>
                <w:b/>
                <w:color w:val="FF0000"/>
                <w:sz w:val="20"/>
                <w:szCs w:val="20"/>
                <w:lang w:val="en-IE"/>
              </w:rPr>
              <w:t xml:space="preserve"> </w:t>
            </w:r>
          </w:p>
          <w:p w14:paraId="394D657E" w14:textId="6A2967F0" w:rsidR="000E2544" w:rsidRPr="0059104C" w:rsidRDefault="001D0013" w:rsidP="006941B4">
            <w:pPr>
              <w:jc w:val="center"/>
              <w:rPr>
                <w:rFonts w:ascii="Verdana" w:hAnsi="Verdana"/>
                <w:b/>
                <w:color w:val="FF0000"/>
                <w:sz w:val="20"/>
                <w:szCs w:val="20"/>
                <w:lang w:val="en-IE"/>
              </w:rPr>
            </w:pPr>
            <w:r w:rsidRPr="0059104C">
              <w:rPr>
                <w:rFonts w:ascii="Verdana" w:hAnsi="Verdana"/>
                <w:b/>
                <w:sz w:val="20"/>
                <w:szCs w:val="20"/>
                <w:lang w:val="en-IE"/>
              </w:rPr>
              <w:t xml:space="preserve">Max scores available </w:t>
            </w:r>
            <w:r w:rsidR="006B5168" w:rsidRPr="0059104C">
              <w:rPr>
                <w:rFonts w:ascii="Verdana" w:hAnsi="Verdana"/>
                <w:b/>
                <w:sz w:val="20"/>
                <w:szCs w:val="20"/>
                <w:lang w:val="en-IE"/>
              </w:rPr>
              <w:t xml:space="preserve">for this section </w:t>
            </w:r>
            <w:r w:rsidRPr="0059104C">
              <w:rPr>
                <w:rFonts w:ascii="Verdana" w:hAnsi="Verdana"/>
                <w:b/>
                <w:sz w:val="20"/>
                <w:szCs w:val="20"/>
                <w:lang w:val="en-IE"/>
              </w:rPr>
              <w:t xml:space="preserve">is 700 or </w:t>
            </w:r>
            <w:r w:rsidR="006B5168" w:rsidRPr="0059104C">
              <w:rPr>
                <w:rFonts w:ascii="Verdana" w:hAnsi="Verdana"/>
                <w:b/>
                <w:sz w:val="20"/>
                <w:szCs w:val="20"/>
                <w:lang w:val="en-IE"/>
              </w:rPr>
              <w:t xml:space="preserve">46% </w:t>
            </w:r>
          </w:p>
          <w:p w14:paraId="740A896E" w14:textId="201AA58A" w:rsidR="001D0013" w:rsidRPr="0059104C" w:rsidRDefault="001D0013" w:rsidP="006941B4">
            <w:pPr>
              <w:jc w:val="center"/>
              <w:rPr>
                <w:rFonts w:ascii="Verdana" w:hAnsi="Verdana"/>
                <w:b/>
                <w:color w:val="FF0000"/>
                <w:sz w:val="20"/>
                <w:szCs w:val="20"/>
                <w:lang w:val="en-IE"/>
              </w:rPr>
            </w:pPr>
          </w:p>
        </w:tc>
      </w:tr>
      <w:tr w:rsidR="000E2544" w:rsidRPr="0059104C" w14:paraId="55A2C8E2" w14:textId="77777777" w:rsidTr="00BB3095">
        <w:trPr>
          <w:trHeight w:val="1417"/>
        </w:trPr>
        <w:tc>
          <w:tcPr>
            <w:tcW w:w="2628" w:type="dxa"/>
            <w:shd w:val="clear" w:color="auto" w:fill="auto"/>
          </w:tcPr>
          <w:p w14:paraId="6D3A556B" w14:textId="77777777" w:rsidR="000E2544" w:rsidRPr="0059104C" w:rsidRDefault="000E2544" w:rsidP="00BB3095">
            <w:pPr>
              <w:rPr>
                <w:rFonts w:ascii="Verdana" w:hAnsi="Verdana"/>
                <w:b/>
                <w:sz w:val="20"/>
                <w:szCs w:val="20"/>
                <w:lang w:val="en-IE"/>
              </w:rPr>
            </w:pPr>
          </w:p>
          <w:p w14:paraId="50783A3C" w14:textId="490DFF0D" w:rsidR="000E2544" w:rsidRPr="0059104C" w:rsidRDefault="000E2544" w:rsidP="00BB3095">
            <w:pPr>
              <w:rPr>
                <w:rFonts w:ascii="Verdana" w:hAnsi="Verdana"/>
                <w:sz w:val="20"/>
                <w:szCs w:val="20"/>
                <w:lang w:val="en-IE"/>
              </w:rPr>
            </w:pPr>
            <w:r w:rsidRPr="0059104C">
              <w:rPr>
                <w:rFonts w:ascii="Verdana" w:hAnsi="Verdana"/>
                <w:b/>
                <w:sz w:val="20"/>
                <w:szCs w:val="20"/>
                <w:lang w:val="en-IE"/>
              </w:rPr>
              <w:t>Note:</w:t>
            </w:r>
            <w:r w:rsidR="00151A57" w:rsidRPr="0059104C">
              <w:rPr>
                <w:rFonts w:ascii="Verdana" w:hAnsi="Verdana"/>
                <w:sz w:val="20"/>
                <w:szCs w:val="20"/>
                <w:lang w:val="en-IE"/>
              </w:rPr>
              <w:t xml:space="preserve"> The proposal should identify each of the individuals </w:t>
            </w:r>
            <w:r w:rsidR="00151A57" w:rsidRPr="0059104C">
              <w:rPr>
                <w:rFonts w:ascii="Verdana" w:hAnsi="Verdana" w:cs="TTE1BFC920t00"/>
                <w:sz w:val="20"/>
                <w:szCs w:val="20"/>
                <w:lang w:val="en-IE"/>
              </w:rPr>
              <w:t>proposed to carry out each of the training programmes</w:t>
            </w:r>
            <w:r w:rsidR="00151A57" w:rsidRPr="0059104C">
              <w:rPr>
                <w:rFonts w:ascii="Verdana" w:hAnsi="Verdana"/>
                <w:sz w:val="20"/>
                <w:szCs w:val="20"/>
                <w:lang w:val="en-IE"/>
              </w:rPr>
              <w:t xml:space="preserve"> i.e. full details of Qualifications &amp; Experience should be provided </w:t>
            </w:r>
            <w:r w:rsidR="00FB6005" w:rsidRPr="0059104C">
              <w:rPr>
                <w:rFonts w:ascii="Verdana" w:hAnsi="Verdana"/>
                <w:sz w:val="20"/>
                <w:szCs w:val="20"/>
                <w:lang w:val="en-IE"/>
              </w:rPr>
              <w:t xml:space="preserve">with </w:t>
            </w:r>
            <w:r w:rsidR="00FB6005" w:rsidRPr="0059104C">
              <w:rPr>
                <w:rFonts w:ascii="Verdana" w:hAnsi="Verdana" w:cs="TTE1BFC920t00"/>
                <w:sz w:val="20"/>
                <w:szCs w:val="20"/>
                <w:lang w:val="en-IE"/>
              </w:rPr>
              <w:t>testimonials/references (at least 3</w:t>
            </w:r>
            <w:r w:rsidR="00D0582D" w:rsidRPr="0059104C">
              <w:rPr>
                <w:rFonts w:ascii="Verdana" w:hAnsi="Verdana" w:cs="TTE1BFC920t00"/>
                <w:sz w:val="20"/>
                <w:szCs w:val="20"/>
                <w:lang w:val="en-IE"/>
              </w:rPr>
              <w:t xml:space="preserve"> below</w:t>
            </w:r>
            <w:r w:rsidR="00FB6005" w:rsidRPr="0059104C">
              <w:rPr>
                <w:rFonts w:ascii="Verdana" w:hAnsi="Verdana" w:cs="TTE1BFC920t00"/>
                <w:sz w:val="20"/>
                <w:szCs w:val="20"/>
                <w:lang w:val="en-IE"/>
              </w:rPr>
              <w:t>) for most recent assignments/projects of similar nature must be included.</w:t>
            </w:r>
          </w:p>
          <w:p w14:paraId="79181DC7" w14:textId="3A1B9D8F" w:rsidR="001D0013" w:rsidRPr="0059104C" w:rsidRDefault="001D0013" w:rsidP="00BB3095">
            <w:pPr>
              <w:rPr>
                <w:rFonts w:ascii="Verdana" w:hAnsi="Verdana"/>
                <w:b/>
                <w:sz w:val="20"/>
                <w:szCs w:val="20"/>
                <w:lang w:val="en-IE"/>
              </w:rPr>
            </w:pPr>
          </w:p>
        </w:tc>
        <w:tc>
          <w:tcPr>
            <w:tcW w:w="6978" w:type="dxa"/>
            <w:shd w:val="clear" w:color="auto" w:fill="auto"/>
          </w:tcPr>
          <w:p w14:paraId="0FACEB0B" w14:textId="77777777" w:rsidR="000E2544" w:rsidRPr="0059104C" w:rsidRDefault="000E2544" w:rsidP="00BB3095">
            <w:pPr>
              <w:rPr>
                <w:rFonts w:ascii="Verdana" w:hAnsi="Verdana"/>
                <w:b/>
                <w:color w:val="FF0000"/>
                <w:sz w:val="20"/>
                <w:szCs w:val="20"/>
                <w:lang w:val="en-IE"/>
              </w:rPr>
            </w:pPr>
          </w:p>
          <w:p w14:paraId="5FDFB3D5" w14:textId="77777777" w:rsidR="00884645" w:rsidRPr="0059104C" w:rsidRDefault="00884645" w:rsidP="00BB3095">
            <w:pPr>
              <w:rPr>
                <w:rFonts w:ascii="Verdana" w:hAnsi="Verdana"/>
                <w:b/>
                <w:color w:val="FF0000"/>
                <w:sz w:val="20"/>
                <w:szCs w:val="20"/>
                <w:lang w:val="en-IE"/>
              </w:rPr>
            </w:pPr>
          </w:p>
          <w:p w14:paraId="1BAEC304" w14:textId="77777777" w:rsidR="00884645" w:rsidRPr="0059104C" w:rsidRDefault="00884645" w:rsidP="00BB3095">
            <w:pPr>
              <w:rPr>
                <w:rFonts w:ascii="Verdana" w:hAnsi="Verdana"/>
                <w:b/>
                <w:color w:val="FF0000"/>
                <w:sz w:val="20"/>
                <w:szCs w:val="20"/>
                <w:lang w:val="en-IE"/>
              </w:rPr>
            </w:pPr>
          </w:p>
          <w:p w14:paraId="2A835037" w14:textId="77777777" w:rsidR="00884645" w:rsidRPr="0059104C" w:rsidRDefault="00884645" w:rsidP="00BB3095">
            <w:pPr>
              <w:rPr>
                <w:rFonts w:ascii="Verdana" w:hAnsi="Verdana"/>
                <w:b/>
                <w:color w:val="FF0000"/>
                <w:sz w:val="20"/>
                <w:szCs w:val="20"/>
                <w:lang w:val="en-IE"/>
              </w:rPr>
            </w:pPr>
          </w:p>
          <w:p w14:paraId="16527600" w14:textId="77777777" w:rsidR="00884645" w:rsidRPr="0059104C" w:rsidRDefault="00884645" w:rsidP="00BB3095">
            <w:pPr>
              <w:rPr>
                <w:rFonts w:ascii="Verdana" w:hAnsi="Verdana"/>
                <w:b/>
                <w:color w:val="FF0000"/>
                <w:sz w:val="20"/>
                <w:szCs w:val="20"/>
                <w:lang w:val="en-IE"/>
              </w:rPr>
            </w:pPr>
          </w:p>
          <w:p w14:paraId="424A9114" w14:textId="77777777" w:rsidR="00884645" w:rsidRPr="0059104C" w:rsidRDefault="00884645" w:rsidP="00BB3095">
            <w:pPr>
              <w:rPr>
                <w:rFonts w:ascii="Verdana" w:hAnsi="Verdana"/>
                <w:b/>
                <w:color w:val="FF0000"/>
                <w:sz w:val="20"/>
                <w:szCs w:val="20"/>
                <w:lang w:val="en-IE"/>
              </w:rPr>
            </w:pPr>
          </w:p>
          <w:p w14:paraId="14BDF32C" w14:textId="77777777" w:rsidR="00884645" w:rsidRPr="0059104C" w:rsidRDefault="00884645" w:rsidP="00BB3095">
            <w:pPr>
              <w:rPr>
                <w:rFonts w:ascii="Verdana" w:hAnsi="Verdana"/>
                <w:b/>
                <w:color w:val="FF0000"/>
                <w:sz w:val="20"/>
                <w:szCs w:val="20"/>
                <w:lang w:val="en-IE"/>
              </w:rPr>
            </w:pPr>
          </w:p>
          <w:p w14:paraId="1F9CD840" w14:textId="77777777" w:rsidR="00884645" w:rsidRPr="0059104C" w:rsidRDefault="00884645" w:rsidP="00BB3095">
            <w:pPr>
              <w:rPr>
                <w:rFonts w:ascii="Verdana" w:hAnsi="Verdana"/>
                <w:b/>
                <w:color w:val="FF0000"/>
                <w:sz w:val="20"/>
                <w:szCs w:val="20"/>
                <w:lang w:val="en-IE"/>
              </w:rPr>
            </w:pPr>
          </w:p>
          <w:p w14:paraId="0903126A" w14:textId="77777777" w:rsidR="00884645" w:rsidRPr="0059104C" w:rsidRDefault="00884645" w:rsidP="00BB3095">
            <w:pPr>
              <w:rPr>
                <w:rFonts w:ascii="Verdana" w:hAnsi="Verdana"/>
                <w:b/>
                <w:color w:val="FF0000"/>
                <w:sz w:val="20"/>
                <w:szCs w:val="20"/>
                <w:lang w:val="en-IE"/>
              </w:rPr>
            </w:pPr>
          </w:p>
          <w:p w14:paraId="7A7C8029" w14:textId="77777777" w:rsidR="00884645" w:rsidRPr="0059104C" w:rsidRDefault="00884645" w:rsidP="00BB3095">
            <w:pPr>
              <w:rPr>
                <w:rFonts w:ascii="Verdana" w:hAnsi="Verdana"/>
                <w:b/>
                <w:color w:val="FF0000"/>
                <w:sz w:val="20"/>
                <w:szCs w:val="20"/>
                <w:lang w:val="en-IE"/>
              </w:rPr>
            </w:pPr>
          </w:p>
          <w:p w14:paraId="5ECF014F" w14:textId="77777777" w:rsidR="00884645" w:rsidRPr="0059104C" w:rsidRDefault="00884645" w:rsidP="00BB3095">
            <w:pPr>
              <w:rPr>
                <w:rFonts w:ascii="Verdana" w:hAnsi="Verdana"/>
                <w:b/>
                <w:color w:val="FF0000"/>
                <w:sz w:val="20"/>
                <w:szCs w:val="20"/>
                <w:lang w:val="en-IE"/>
              </w:rPr>
            </w:pPr>
          </w:p>
          <w:p w14:paraId="24BFA7CB" w14:textId="77777777" w:rsidR="00884645" w:rsidRPr="0059104C" w:rsidRDefault="00884645" w:rsidP="00BB3095">
            <w:pPr>
              <w:rPr>
                <w:rFonts w:ascii="Verdana" w:hAnsi="Verdana"/>
                <w:b/>
                <w:color w:val="FF0000"/>
                <w:sz w:val="20"/>
                <w:szCs w:val="20"/>
                <w:lang w:val="en-IE"/>
              </w:rPr>
            </w:pPr>
          </w:p>
          <w:p w14:paraId="53B40C25" w14:textId="77777777" w:rsidR="00884645" w:rsidRPr="0059104C" w:rsidRDefault="00884645" w:rsidP="00BB3095">
            <w:pPr>
              <w:rPr>
                <w:rFonts w:ascii="Verdana" w:hAnsi="Verdana"/>
                <w:b/>
                <w:color w:val="FF0000"/>
                <w:sz w:val="20"/>
                <w:szCs w:val="20"/>
                <w:lang w:val="en-IE"/>
              </w:rPr>
            </w:pPr>
          </w:p>
          <w:p w14:paraId="4414E34E" w14:textId="77777777" w:rsidR="00884645" w:rsidRPr="0059104C" w:rsidRDefault="00884645" w:rsidP="00BB3095">
            <w:pPr>
              <w:rPr>
                <w:rFonts w:ascii="Verdana" w:hAnsi="Verdana"/>
                <w:b/>
                <w:color w:val="FF0000"/>
                <w:sz w:val="20"/>
                <w:szCs w:val="20"/>
                <w:lang w:val="en-IE"/>
              </w:rPr>
            </w:pPr>
          </w:p>
          <w:p w14:paraId="52ADE195" w14:textId="78F61994" w:rsidR="00884645" w:rsidRPr="0059104C" w:rsidRDefault="00884645" w:rsidP="00BB3095">
            <w:pPr>
              <w:rPr>
                <w:rFonts w:ascii="Verdana" w:hAnsi="Verdana"/>
                <w:b/>
                <w:color w:val="FF0000"/>
                <w:sz w:val="20"/>
                <w:szCs w:val="20"/>
                <w:lang w:val="en-IE"/>
              </w:rPr>
            </w:pPr>
          </w:p>
          <w:p w14:paraId="14404392" w14:textId="006CF4CF" w:rsidR="008A67C8" w:rsidRPr="0059104C" w:rsidRDefault="008A67C8" w:rsidP="00BB3095">
            <w:pPr>
              <w:rPr>
                <w:rFonts w:ascii="Verdana" w:hAnsi="Verdana"/>
                <w:b/>
                <w:color w:val="FF0000"/>
                <w:sz w:val="20"/>
                <w:szCs w:val="20"/>
                <w:lang w:val="en-IE"/>
              </w:rPr>
            </w:pPr>
          </w:p>
          <w:p w14:paraId="6EF86896" w14:textId="4AD135F5" w:rsidR="008A67C8" w:rsidRPr="0059104C" w:rsidRDefault="008A67C8" w:rsidP="00BB3095">
            <w:pPr>
              <w:rPr>
                <w:rFonts w:ascii="Verdana" w:hAnsi="Verdana"/>
                <w:b/>
                <w:color w:val="FF0000"/>
                <w:sz w:val="20"/>
                <w:szCs w:val="20"/>
                <w:lang w:val="en-IE"/>
              </w:rPr>
            </w:pPr>
          </w:p>
          <w:p w14:paraId="570FD9EF" w14:textId="16288F2D" w:rsidR="008A67C8" w:rsidRPr="0059104C" w:rsidRDefault="008A67C8" w:rsidP="00BB3095">
            <w:pPr>
              <w:rPr>
                <w:rFonts w:ascii="Verdana" w:hAnsi="Verdana"/>
                <w:b/>
                <w:color w:val="FF0000"/>
                <w:sz w:val="20"/>
                <w:szCs w:val="20"/>
                <w:lang w:val="en-IE"/>
              </w:rPr>
            </w:pPr>
          </w:p>
          <w:p w14:paraId="2D0973A9" w14:textId="77777777" w:rsidR="008A67C8" w:rsidRPr="0059104C" w:rsidRDefault="008A67C8" w:rsidP="00BB3095">
            <w:pPr>
              <w:rPr>
                <w:rFonts w:ascii="Verdana" w:hAnsi="Verdana"/>
                <w:b/>
                <w:color w:val="FF0000"/>
                <w:sz w:val="20"/>
                <w:szCs w:val="20"/>
                <w:lang w:val="en-IE"/>
              </w:rPr>
            </w:pPr>
          </w:p>
          <w:p w14:paraId="58B1791C" w14:textId="77777777" w:rsidR="00884645" w:rsidRPr="0059104C" w:rsidRDefault="00884645" w:rsidP="00BB3095">
            <w:pPr>
              <w:rPr>
                <w:rFonts w:ascii="Verdana" w:hAnsi="Verdana"/>
                <w:b/>
                <w:color w:val="FF0000"/>
                <w:sz w:val="20"/>
                <w:szCs w:val="20"/>
                <w:lang w:val="en-IE"/>
              </w:rPr>
            </w:pPr>
          </w:p>
          <w:p w14:paraId="696B997C" w14:textId="77777777" w:rsidR="00884645" w:rsidRPr="0059104C" w:rsidRDefault="00884645" w:rsidP="00BB3095">
            <w:pPr>
              <w:rPr>
                <w:rFonts w:ascii="Verdana" w:hAnsi="Verdana"/>
                <w:b/>
                <w:color w:val="FF0000"/>
                <w:sz w:val="20"/>
                <w:szCs w:val="20"/>
                <w:lang w:val="en-IE"/>
              </w:rPr>
            </w:pPr>
          </w:p>
          <w:p w14:paraId="7D04A5A2" w14:textId="77777777" w:rsidR="00884645" w:rsidRPr="0059104C" w:rsidRDefault="00884645" w:rsidP="00BB3095">
            <w:pPr>
              <w:rPr>
                <w:rFonts w:ascii="Verdana" w:hAnsi="Verdana"/>
                <w:b/>
                <w:color w:val="FF0000"/>
                <w:sz w:val="20"/>
                <w:szCs w:val="20"/>
                <w:lang w:val="en-IE"/>
              </w:rPr>
            </w:pPr>
          </w:p>
          <w:p w14:paraId="3035D2DF" w14:textId="77777777" w:rsidR="00884645" w:rsidRPr="0059104C" w:rsidRDefault="00884645" w:rsidP="00BB3095">
            <w:pPr>
              <w:rPr>
                <w:rFonts w:ascii="Verdana" w:hAnsi="Verdana"/>
                <w:b/>
                <w:color w:val="FF0000"/>
                <w:sz w:val="20"/>
                <w:szCs w:val="20"/>
                <w:lang w:val="en-IE"/>
              </w:rPr>
            </w:pPr>
          </w:p>
          <w:p w14:paraId="1A71D4A0" w14:textId="77777777" w:rsidR="00884645" w:rsidRPr="0059104C" w:rsidRDefault="00884645" w:rsidP="00BB3095">
            <w:pPr>
              <w:rPr>
                <w:rFonts w:ascii="Verdana" w:hAnsi="Verdana"/>
                <w:b/>
                <w:color w:val="FF0000"/>
                <w:sz w:val="20"/>
                <w:szCs w:val="20"/>
                <w:lang w:val="en-IE"/>
              </w:rPr>
            </w:pPr>
          </w:p>
          <w:p w14:paraId="46F1F0A4" w14:textId="6FE685EB" w:rsidR="00884645" w:rsidRPr="0059104C" w:rsidRDefault="00884645" w:rsidP="00BB3095">
            <w:pPr>
              <w:rPr>
                <w:rFonts w:ascii="Verdana" w:hAnsi="Verdana"/>
                <w:b/>
                <w:color w:val="FF0000"/>
                <w:sz w:val="20"/>
                <w:szCs w:val="20"/>
                <w:lang w:val="en-IE"/>
              </w:rPr>
            </w:pPr>
          </w:p>
          <w:p w14:paraId="6642B7F9" w14:textId="77777777" w:rsidR="00884645" w:rsidRPr="0059104C" w:rsidRDefault="00884645" w:rsidP="00BB3095">
            <w:pPr>
              <w:rPr>
                <w:rFonts w:ascii="Verdana" w:hAnsi="Verdana"/>
                <w:b/>
                <w:color w:val="FF0000"/>
                <w:sz w:val="20"/>
                <w:szCs w:val="20"/>
                <w:lang w:val="en-IE"/>
              </w:rPr>
            </w:pPr>
          </w:p>
          <w:p w14:paraId="2D3B43BF" w14:textId="4AA99194" w:rsidR="00884645" w:rsidRPr="0059104C" w:rsidRDefault="00884645" w:rsidP="00BB3095">
            <w:pPr>
              <w:rPr>
                <w:rFonts w:ascii="Verdana" w:hAnsi="Verdana"/>
                <w:b/>
                <w:color w:val="FF0000"/>
                <w:sz w:val="20"/>
                <w:szCs w:val="20"/>
                <w:lang w:val="en-IE"/>
              </w:rPr>
            </w:pPr>
          </w:p>
        </w:tc>
      </w:tr>
      <w:tr w:rsidR="000E2544" w:rsidRPr="0059104C" w14:paraId="16B531E4" w14:textId="77777777" w:rsidTr="00140AA4">
        <w:trPr>
          <w:trHeight w:val="542"/>
        </w:trPr>
        <w:tc>
          <w:tcPr>
            <w:tcW w:w="2628" w:type="dxa"/>
            <w:shd w:val="clear" w:color="auto" w:fill="E5E5E5" w:themeFill="accent4" w:themeFillTint="33"/>
          </w:tcPr>
          <w:p w14:paraId="61015F6A" w14:textId="77777777" w:rsidR="000E2544" w:rsidRPr="0059104C" w:rsidRDefault="000E2544" w:rsidP="00BB3095">
            <w:pPr>
              <w:rPr>
                <w:rFonts w:ascii="Verdana" w:hAnsi="Verdana"/>
                <w:b/>
                <w:sz w:val="20"/>
                <w:szCs w:val="20"/>
                <w:lang w:val="en-IE"/>
              </w:rPr>
            </w:pPr>
          </w:p>
          <w:p w14:paraId="0CB65322" w14:textId="77777777" w:rsidR="000E2544" w:rsidRPr="0059104C" w:rsidRDefault="000E2544" w:rsidP="00BB3095">
            <w:pPr>
              <w:rPr>
                <w:rFonts w:ascii="Verdana" w:hAnsi="Verdana"/>
                <w:b/>
                <w:sz w:val="20"/>
                <w:szCs w:val="20"/>
                <w:lang w:val="en-IE"/>
              </w:rPr>
            </w:pPr>
            <w:r w:rsidRPr="0059104C">
              <w:rPr>
                <w:rFonts w:ascii="Verdana" w:hAnsi="Verdana"/>
                <w:b/>
                <w:sz w:val="20"/>
                <w:szCs w:val="20"/>
                <w:lang w:val="en-IE"/>
              </w:rPr>
              <w:t xml:space="preserve">3. </w:t>
            </w:r>
          </w:p>
        </w:tc>
        <w:tc>
          <w:tcPr>
            <w:tcW w:w="6978" w:type="dxa"/>
            <w:shd w:val="clear" w:color="auto" w:fill="E5E5E5" w:themeFill="accent4" w:themeFillTint="33"/>
          </w:tcPr>
          <w:p w14:paraId="10E2340D" w14:textId="77777777" w:rsidR="000E2544" w:rsidRPr="0059104C" w:rsidRDefault="00240D79" w:rsidP="00BB3095">
            <w:pPr>
              <w:jc w:val="center"/>
              <w:rPr>
                <w:rFonts w:ascii="Verdana" w:hAnsi="Verdana"/>
                <w:b/>
                <w:color w:val="FF0000"/>
                <w:sz w:val="20"/>
                <w:szCs w:val="20"/>
                <w:lang w:val="en-IE"/>
              </w:rPr>
            </w:pPr>
            <w:r w:rsidRPr="0059104C">
              <w:rPr>
                <w:rFonts w:ascii="Verdana" w:hAnsi="Verdana"/>
                <w:b/>
                <w:color w:val="FF0000"/>
                <w:sz w:val="20"/>
                <w:szCs w:val="20"/>
                <w:lang w:val="en-IE"/>
              </w:rPr>
              <w:t xml:space="preserve">Method Statement </w:t>
            </w:r>
          </w:p>
          <w:p w14:paraId="499FE8DD" w14:textId="21511070" w:rsidR="006B5168" w:rsidRPr="0059104C" w:rsidRDefault="006B5168" w:rsidP="00BB3095">
            <w:pPr>
              <w:jc w:val="center"/>
              <w:rPr>
                <w:rFonts w:ascii="Verdana" w:hAnsi="Verdana"/>
                <w:b/>
                <w:color w:val="FF0000"/>
                <w:sz w:val="20"/>
                <w:szCs w:val="20"/>
                <w:lang w:val="en-IE"/>
              </w:rPr>
            </w:pPr>
            <w:r w:rsidRPr="0059104C">
              <w:rPr>
                <w:rFonts w:ascii="Verdana" w:hAnsi="Verdana"/>
                <w:b/>
                <w:sz w:val="20"/>
                <w:szCs w:val="20"/>
                <w:lang w:val="en-IE"/>
              </w:rPr>
              <w:t xml:space="preserve">Max Score available for this section is </w:t>
            </w:r>
            <w:r w:rsidR="00884645" w:rsidRPr="0059104C">
              <w:rPr>
                <w:rFonts w:ascii="Verdana" w:hAnsi="Verdana"/>
                <w:b/>
                <w:sz w:val="20"/>
                <w:szCs w:val="20"/>
                <w:lang w:val="en-IE"/>
              </w:rPr>
              <w:t>250 or 17%</w:t>
            </w:r>
          </w:p>
        </w:tc>
      </w:tr>
      <w:tr w:rsidR="000E2544" w:rsidRPr="0059104C" w14:paraId="3DBD380C" w14:textId="77777777" w:rsidTr="00BB3095">
        <w:trPr>
          <w:trHeight w:val="2196"/>
        </w:trPr>
        <w:tc>
          <w:tcPr>
            <w:tcW w:w="2628" w:type="dxa"/>
            <w:shd w:val="clear" w:color="auto" w:fill="auto"/>
          </w:tcPr>
          <w:p w14:paraId="4047B5DE" w14:textId="77777777" w:rsidR="000E2544" w:rsidRPr="0059104C" w:rsidRDefault="000E2544" w:rsidP="00BB3095">
            <w:pPr>
              <w:jc w:val="both"/>
              <w:rPr>
                <w:rFonts w:ascii="Verdana" w:hAnsi="Verdana"/>
                <w:b/>
                <w:sz w:val="20"/>
                <w:szCs w:val="20"/>
                <w:lang w:val="en-IE"/>
              </w:rPr>
            </w:pPr>
          </w:p>
          <w:p w14:paraId="1A18EEC7" w14:textId="0EF0A393" w:rsidR="000E2544" w:rsidRPr="0059104C" w:rsidRDefault="000E2544" w:rsidP="0059104C">
            <w:pPr>
              <w:rPr>
                <w:rFonts w:ascii="Verdana" w:hAnsi="Verdana"/>
                <w:b/>
                <w:sz w:val="20"/>
                <w:szCs w:val="20"/>
                <w:lang w:val="en-IE"/>
              </w:rPr>
            </w:pPr>
            <w:r w:rsidRPr="0059104C">
              <w:rPr>
                <w:rFonts w:ascii="Verdana" w:hAnsi="Verdana"/>
                <w:b/>
                <w:sz w:val="20"/>
                <w:szCs w:val="20"/>
                <w:lang w:val="en-IE"/>
              </w:rPr>
              <w:t>Note:</w:t>
            </w:r>
            <w:r w:rsidR="00EE60A8" w:rsidRPr="0059104C">
              <w:rPr>
                <w:rFonts w:ascii="Verdana" w:hAnsi="Verdana"/>
                <w:b/>
                <w:sz w:val="20"/>
                <w:szCs w:val="20"/>
                <w:lang w:val="en-IE"/>
              </w:rPr>
              <w:t xml:space="preserve"> </w:t>
            </w:r>
            <w:r w:rsidR="00EE60A8" w:rsidRPr="0059104C">
              <w:rPr>
                <w:rFonts w:ascii="Verdana" w:hAnsi="Verdana"/>
                <w:sz w:val="20"/>
                <w:szCs w:val="20"/>
                <w:lang w:val="en-IE"/>
              </w:rPr>
              <w:t xml:space="preserve">The proposal must contain </w:t>
            </w:r>
            <w:r w:rsidR="00EE60A8" w:rsidRPr="0059104C">
              <w:rPr>
                <w:rFonts w:ascii="Verdana" w:hAnsi="Verdana" w:cs="TTE1BFC920t00"/>
                <w:sz w:val="20"/>
                <w:szCs w:val="20"/>
                <w:lang w:val="en-IE"/>
              </w:rPr>
              <w:t xml:space="preserve">the proposed approach to the design, </w:t>
            </w:r>
            <w:r w:rsidR="003A20A4" w:rsidRPr="0059104C">
              <w:rPr>
                <w:rFonts w:ascii="Verdana" w:hAnsi="Verdana" w:cs="TTE1BFC920t00"/>
                <w:sz w:val="20"/>
                <w:szCs w:val="20"/>
                <w:lang w:val="en-IE"/>
              </w:rPr>
              <w:t>development,</w:t>
            </w:r>
            <w:r w:rsidR="00EE60A8" w:rsidRPr="0059104C">
              <w:rPr>
                <w:rFonts w:ascii="Verdana" w:hAnsi="Verdana" w:cs="TTE1BFC920t00"/>
                <w:sz w:val="20"/>
                <w:szCs w:val="20"/>
                <w:lang w:val="en-IE"/>
              </w:rPr>
              <w:t xml:space="preserve"> and delivery of training programme</w:t>
            </w:r>
          </w:p>
        </w:tc>
        <w:tc>
          <w:tcPr>
            <w:tcW w:w="6978" w:type="dxa"/>
            <w:shd w:val="clear" w:color="auto" w:fill="auto"/>
          </w:tcPr>
          <w:p w14:paraId="498CF5B3" w14:textId="77777777" w:rsidR="000E2544" w:rsidRPr="0059104C" w:rsidRDefault="000E2544" w:rsidP="00BB3095">
            <w:pPr>
              <w:rPr>
                <w:rFonts w:ascii="Verdana" w:hAnsi="Verdana"/>
                <w:sz w:val="20"/>
                <w:szCs w:val="20"/>
                <w:lang w:val="en-IE"/>
              </w:rPr>
            </w:pPr>
          </w:p>
          <w:p w14:paraId="3FBAB0B7" w14:textId="77777777" w:rsidR="000E2544" w:rsidRPr="0059104C" w:rsidRDefault="000E2544" w:rsidP="00BB3095">
            <w:pPr>
              <w:rPr>
                <w:rFonts w:ascii="Verdana" w:hAnsi="Verdana"/>
                <w:sz w:val="20"/>
                <w:szCs w:val="20"/>
                <w:lang w:val="en-IE"/>
              </w:rPr>
            </w:pPr>
          </w:p>
          <w:p w14:paraId="781A2A67" w14:textId="77777777" w:rsidR="000E2544" w:rsidRPr="0059104C" w:rsidRDefault="000E2544" w:rsidP="00BB3095">
            <w:pPr>
              <w:rPr>
                <w:rFonts w:ascii="Verdana" w:hAnsi="Verdana"/>
                <w:sz w:val="20"/>
                <w:szCs w:val="20"/>
                <w:lang w:val="en-IE"/>
              </w:rPr>
            </w:pPr>
          </w:p>
          <w:p w14:paraId="1ED9AE07" w14:textId="77777777" w:rsidR="000E2544" w:rsidRDefault="000E2544" w:rsidP="00BB3095">
            <w:pPr>
              <w:rPr>
                <w:rFonts w:ascii="Verdana" w:hAnsi="Verdana"/>
                <w:sz w:val="20"/>
                <w:szCs w:val="20"/>
                <w:lang w:val="en-IE"/>
              </w:rPr>
            </w:pPr>
          </w:p>
          <w:p w14:paraId="128CE1AC" w14:textId="77777777" w:rsidR="00DC2418" w:rsidRDefault="00DC2418" w:rsidP="00BB3095">
            <w:pPr>
              <w:rPr>
                <w:rFonts w:ascii="Verdana" w:hAnsi="Verdana"/>
                <w:sz w:val="20"/>
                <w:szCs w:val="20"/>
                <w:lang w:val="en-IE"/>
              </w:rPr>
            </w:pPr>
          </w:p>
          <w:p w14:paraId="201A97DA" w14:textId="77777777" w:rsidR="00DC2418" w:rsidRPr="0059104C" w:rsidRDefault="00DC2418" w:rsidP="00BB3095">
            <w:pPr>
              <w:rPr>
                <w:rFonts w:ascii="Verdana" w:hAnsi="Verdana"/>
                <w:sz w:val="20"/>
                <w:szCs w:val="20"/>
                <w:lang w:val="en-IE"/>
              </w:rPr>
            </w:pPr>
          </w:p>
          <w:p w14:paraId="1FF5F8B8" w14:textId="77777777" w:rsidR="000E2544" w:rsidRPr="0059104C" w:rsidRDefault="000E2544" w:rsidP="00BB3095">
            <w:pPr>
              <w:rPr>
                <w:rFonts w:ascii="Verdana" w:hAnsi="Verdana"/>
                <w:sz w:val="20"/>
                <w:szCs w:val="20"/>
                <w:lang w:val="en-IE"/>
              </w:rPr>
            </w:pPr>
          </w:p>
          <w:p w14:paraId="3E40244B" w14:textId="77777777" w:rsidR="000E2544" w:rsidRPr="0059104C" w:rsidRDefault="000E2544" w:rsidP="00BB3095">
            <w:pPr>
              <w:rPr>
                <w:rFonts w:ascii="Verdana" w:hAnsi="Verdana"/>
                <w:sz w:val="20"/>
                <w:szCs w:val="20"/>
                <w:lang w:val="en-IE"/>
              </w:rPr>
            </w:pPr>
          </w:p>
        </w:tc>
      </w:tr>
      <w:tr w:rsidR="000E2544" w:rsidRPr="0059104C" w14:paraId="3D303730" w14:textId="77777777" w:rsidTr="00BB3095">
        <w:trPr>
          <w:trHeight w:val="280"/>
        </w:trPr>
        <w:tc>
          <w:tcPr>
            <w:tcW w:w="2628" w:type="dxa"/>
            <w:shd w:val="clear" w:color="auto" w:fill="EEECE1"/>
          </w:tcPr>
          <w:p w14:paraId="1F1C064B" w14:textId="77777777" w:rsidR="000E2544" w:rsidRPr="0059104C" w:rsidRDefault="000E2544" w:rsidP="00BB3095">
            <w:pPr>
              <w:rPr>
                <w:rFonts w:ascii="Verdana" w:hAnsi="Verdana"/>
                <w:b/>
                <w:sz w:val="20"/>
                <w:szCs w:val="20"/>
                <w:lang w:val="en-IE"/>
              </w:rPr>
            </w:pPr>
          </w:p>
          <w:p w14:paraId="112A2E3C" w14:textId="77777777" w:rsidR="000E2544" w:rsidRPr="0059104C" w:rsidRDefault="000E2544" w:rsidP="00BB3095">
            <w:pPr>
              <w:rPr>
                <w:rFonts w:ascii="Verdana" w:hAnsi="Verdana"/>
                <w:b/>
                <w:sz w:val="20"/>
                <w:szCs w:val="20"/>
                <w:lang w:val="en-IE"/>
              </w:rPr>
            </w:pPr>
            <w:r w:rsidRPr="0059104C">
              <w:rPr>
                <w:rFonts w:ascii="Verdana" w:hAnsi="Verdana"/>
                <w:b/>
                <w:sz w:val="20"/>
                <w:szCs w:val="20"/>
                <w:lang w:val="en-IE"/>
              </w:rPr>
              <w:t xml:space="preserve">4. </w:t>
            </w:r>
          </w:p>
        </w:tc>
        <w:tc>
          <w:tcPr>
            <w:tcW w:w="6978" w:type="dxa"/>
            <w:shd w:val="clear" w:color="auto" w:fill="EEECE1"/>
          </w:tcPr>
          <w:p w14:paraId="779C00E3" w14:textId="77777777" w:rsidR="000E2544" w:rsidRPr="0059104C" w:rsidRDefault="005440FB" w:rsidP="005440FB">
            <w:pPr>
              <w:jc w:val="center"/>
              <w:rPr>
                <w:rFonts w:ascii="Verdana" w:hAnsi="Verdana"/>
                <w:b/>
                <w:color w:val="FF0000"/>
                <w:sz w:val="20"/>
                <w:szCs w:val="20"/>
                <w:lang w:val="en-IE"/>
              </w:rPr>
            </w:pPr>
            <w:r w:rsidRPr="0059104C">
              <w:rPr>
                <w:rFonts w:ascii="Verdana" w:hAnsi="Verdana"/>
                <w:b/>
                <w:color w:val="FF0000"/>
                <w:sz w:val="20"/>
                <w:szCs w:val="20"/>
                <w:lang w:val="en-IE"/>
              </w:rPr>
              <w:t>Content and Quality of the Training Program</w:t>
            </w:r>
          </w:p>
          <w:p w14:paraId="1C8BE07F" w14:textId="663A9177" w:rsidR="00884645" w:rsidRPr="0059104C" w:rsidRDefault="00884645" w:rsidP="005440FB">
            <w:pPr>
              <w:jc w:val="center"/>
              <w:rPr>
                <w:rFonts w:ascii="Verdana" w:hAnsi="Verdana"/>
                <w:sz w:val="20"/>
                <w:szCs w:val="20"/>
                <w:lang w:val="en-IE"/>
              </w:rPr>
            </w:pPr>
            <w:r w:rsidRPr="0059104C">
              <w:rPr>
                <w:rFonts w:ascii="Verdana" w:hAnsi="Verdana"/>
                <w:b/>
                <w:sz w:val="20"/>
                <w:szCs w:val="20"/>
                <w:lang w:val="en-IE"/>
              </w:rPr>
              <w:t>Max Score available for this section is 300 or 20%</w:t>
            </w:r>
          </w:p>
        </w:tc>
      </w:tr>
      <w:tr w:rsidR="000E2544" w:rsidRPr="0059104C" w14:paraId="5600D5A5" w14:textId="77777777" w:rsidTr="00BB3095">
        <w:trPr>
          <w:trHeight w:val="3258"/>
        </w:trPr>
        <w:tc>
          <w:tcPr>
            <w:tcW w:w="2628" w:type="dxa"/>
            <w:shd w:val="clear" w:color="auto" w:fill="auto"/>
          </w:tcPr>
          <w:p w14:paraId="7DC1F81D" w14:textId="77777777" w:rsidR="000E2544" w:rsidRPr="0059104C" w:rsidRDefault="000E2544" w:rsidP="00BB3095">
            <w:pPr>
              <w:jc w:val="both"/>
              <w:rPr>
                <w:rFonts w:ascii="Verdana" w:hAnsi="Verdana"/>
                <w:b/>
                <w:sz w:val="20"/>
                <w:szCs w:val="20"/>
                <w:lang w:val="en-IE"/>
              </w:rPr>
            </w:pPr>
          </w:p>
          <w:p w14:paraId="554B7200" w14:textId="77777777" w:rsidR="000E2544" w:rsidRDefault="000E2544" w:rsidP="0059104C">
            <w:pPr>
              <w:rPr>
                <w:rFonts w:ascii="Verdana" w:hAnsi="Verdana" w:cs="TTE1BFC920t00"/>
                <w:sz w:val="20"/>
                <w:szCs w:val="20"/>
                <w:lang w:val="en-IE"/>
              </w:rPr>
            </w:pPr>
            <w:r w:rsidRPr="0059104C">
              <w:rPr>
                <w:rFonts w:ascii="Verdana" w:hAnsi="Verdana"/>
                <w:b/>
                <w:sz w:val="20"/>
                <w:szCs w:val="20"/>
                <w:lang w:val="en-IE"/>
              </w:rPr>
              <w:t xml:space="preserve">Note: </w:t>
            </w:r>
            <w:r w:rsidR="005440FB" w:rsidRPr="0059104C">
              <w:rPr>
                <w:rFonts w:ascii="Verdana" w:hAnsi="Verdana"/>
                <w:sz w:val="20"/>
                <w:szCs w:val="20"/>
                <w:lang w:val="en-IE"/>
              </w:rPr>
              <w:t xml:space="preserve">The proposal must include </w:t>
            </w:r>
            <w:r w:rsidR="005440FB" w:rsidRPr="0059104C">
              <w:rPr>
                <w:rFonts w:ascii="Verdana" w:hAnsi="Verdana" w:cs="TTE1BFC920t00"/>
                <w:sz w:val="20"/>
                <w:szCs w:val="20"/>
                <w:lang w:val="en-IE"/>
              </w:rPr>
              <w:t>a proposed outline of the training programme, including different modules, certification, etc.</w:t>
            </w:r>
          </w:p>
          <w:p w14:paraId="118294A0" w14:textId="77777777" w:rsidR="00E2387F" w:rsidRPr="00F81363" w:rsidRDefault="00E2387F" w:rsidP="0059104C">
            <w:pPr>
              <w:rPr>
                <w:rFonts w:ascii="Verdana" w:hAnsi="Verdana" w:cs="TTE1BFC920t00"/>
                <w:bCs/>
                <w:sz w:val="20"/>
                <w:szCs w:val="20"/>
                <w:lang w:val="en-IE"/>
              </w:rPr>
            </w:pPr>
          </w:p>
          <w:p w14:paraId="15585BE9" w14:textId="1BD407C0" w:rsidR="00E2387F" w:rsidRPr="0059104C" w:rsidRDefault="00E2387F" w:rsidP="0059104C">
            <w:pPr>
              <w:rPr>
                <w:rFonts w:ascii="Verdana" w:hAnsi="Verdana"/>
                <w:b/>
                <w:sz w:val="20"/>
                <w:szCs w:val="20"/>
                <w:lang w:val="en-IE"/>
              </w:rPr>
            </w:pPr>
            <w:r w:rsidRPr="00F81363">
              <w:rPr>
                <w:rFonts w:ascii="Verdana" w:hAnsi="Verdana" w:cs="TTE1BFC920t00"/>
                <w:bCs/>
                <w:sz w:val="20"/>
                <w:szCs w:val="20"/>
                <w:lang w:val="en-IE"/>
              </w:rPr>
              <w:t xml:space="preserve">Please include course format, timings, hourly breakdowns etc. If elements of the course are online, please </w:t>
            </w:r>
            <w:r w:rsidR="00F81363" w:rsidRPr="00F81363">
              <w:rPr>
                <w:rFonts w:ascii="Verdana" w:hAnsi="Verdana" w:cs="TTE1BFC920t00"/>
                <w:bCs/>
                <w:sz w:val="20"/>
                <w:szCs w:val="20"/>
                <w:lang w:val="en-IE"/>
              </w:rPr>
              <w:t>indicate how this will be implemented</w:t>
            </w:r>
          </w:p>
        </w:tc>
        <w:tc>
          <w:tcPr>
            <w:tcW w:w="6978" w:type="dxa"/>
            <w:shd w:val="clear" w:color="auto" w:fill="auto"/>
          </w:tcPr>
          <w:p w14:paraId="79CAB85B" w14:textId="77777777" w:rsidR="000E2544" w:rsidRPr="0059104C" w:rsidRDefault="000E2544" w:rsidP="00BB3095">
            <w:pPr>
              <w:rPr>
                <w:rFonts w:ascii="Verdana" w:hAnsi="Verdana"/>
                <w:sz w:val="20"/>
                <w:szCs w:val="20"/>
                <w:lang w:val="en-IE"/>
              </w:rPr>
            </w:pPr>
          </w:p>
          <w:p w14:paraId="710F7C88" w14:textId="77777777" w:rsidR="000E2544" w:rsidRPr="0059104C" w:rsidRDefault="000E2544" w:rsidP="00BB3095">
            <w:pPr>
              <w:rPr>
                <w:rFonts w:ascii="Verdana" w:hAnsi="Verdana"/>
                <w:sz w:val="20"/>
                <w:szCs w:val="20"/>
                <w:lang w:val="en-IE"/>
              </w:rPr>
            </w:pPr>
          </w:p>
          <w:p w14:paraId="7A2968CF" w14:textId="77777777" w:rsidR="000E2544" w:rsidRPr="0059104C" w:rsidRDefault="000E2544" w:rsidP="00BB3095">
            <w:pPr>
              <w:rPr>
                <w:rFonts w:ascii="Verdana" w:hAnsi="Verdana"/>
                <w:sz w:val="20"/>
                <w:szCs w:val="20"/>
                <w:lang w:val="en-IE"/>
              </w:rPr>
            </w:pPr>
          </w:p>
          <w:p w14:paraId="21A6D3B3" w14:textId="77777777" w:rsidR="000E2544" w:rsidRPr="0059104C" w:rsidRDefault="000E2544" w:rsidP="00BB3095">
            <w:pPr>
              <w:rPr>
                <w:rFonts w:ascii="Verdana" w:hAnsi="Verdana"/>
                <w:sz w:val="20"/>
                <w:szCs w:val="20"/>
                <w:lang w:val="en-IE"/>
              </w:rPr>
            </w:pPr>
          </w:p>
          <w:p w14:paraId="18142F4E" w14:textId="77777777" w:rsidR="000E2544" w:rsidRPr="0059104C" w:rsidRDefault="000E2544" w:rsidP="00BB3095">
            <w:pPr>
              <w:rPr>
                <w:rFonts w:ascii="Verdana" w:hAnsi="Verdana"/>
                <w:sz w:val="20"/>
                <w:szCs w:val="20"/>
                <w:lang w:val="en-IE"/>
              </w:rPr>
            </w:pPr>
          </w:p>
          <w:p w14:paraId="59677C6E" w14:textId="77777777" w:rsidR="000E2544" w:rsidRPr="0059104C" w:rsidRDefault="000E2544" w:rsidP="00BB3095">
            <w:pPr>
              <w:rPr>
                <w:rFonts w:ascii="Verdana" w:hAnsi="Verdana"/>
                <w:sz w:val="20"/>
                <w:szCs w:val="20"/>
                <w:lang w:val="en-IE"/>
              </w:rPr>
            </w:pPr>
          </w:p>
          <w:p w14:paraId="721D7188" w14:textId="5EA6EAB7" w:rsidR="000E2544" w:rsidRPr="0059104C" w:rsidRDefault="000E2544" w:rsidP="00BB3095">
            <w:pPr>
              <w:rPr>
                <w:rFonts w:ascii="Verdana" w:hAnsi="Verdana"/>
                <w:sz w:val="20"/>
                <w:szCs w:val="20"/>
                <w:lang w:val="en-IE"/>
              </w:rPr>
            </w:pPr>
          </w:p>
          <w:p w14:paraId="448763E5" w14:textId="191013DF" w:rsidR="008A67C8" w:rsidRPr="0059104C" w:rsidRDefault="008A67C8" w:rsidP="00BB3095">
            <w:pPr>
              <w:rPr>
                <w:rFonts w:ascii="Verdana" w:hAnsi="Verdana"/>
                <w:sz w:val="20"/>
                <w:szCs w:val="20"/>
                <w:lang w:val="en-IE"/>
              </w:rPr>
            </w:pPr>
          </w:p>
          <w:p w14:paraId="18D71706" w14:textId="0E9AFFD3" w:rsidR="008A67C8" w:rsidRPr="0059104C" w:rsidRDefault="008A67C8" w:rsidP="00BB3095">
            <w:pPr>
              <w:rPr>
                <w:rFonts w:ascii="Verdana" w:hAnsi="Verdana"/>
                <w:sz w:val="20"/>
                <w:szCs w:val="20"/>
                <w:lang w:val="en-IE"/>
              </w:rPr>
            </w:pPr>
          </w:p>
          <w:p w14:paraId="6B54EF6E" w14:textId="34724E7D" w:rsidR="008A67C8" w:rsidRPr="0059104C" w:rsidRDefault="008A67C8" w:rsidP="00BB3095">
            <w:pPr>
              <w:rPr>
                <w:rFonts w:ascii="Verdana" w:hAnsi="Verdana"/>
                <w:sz w:val="20"/>
                <w:szCs w:val="20"/>
                <w:lang w:val="en-IE"/>
              </w:rPr>
            </w:pPr>
          </w:p>
          <w:p w14:paraId="2039F13F" w14:textId="69E8BD93" w:rsidR="008A67C8" w:rsidRPr="0059104C" w:rsidRDefault="008A67C8" w:rsidP="00BB3095">
            <w:pPr>
              <w:rPr>
                <w:rFonts w:ascii="Verdana" w:hAnsi="Verdana"/>
                <w:sz w:val="20"/>
                <w:szCs w:val="20"/>
                <w:lang w:val="en-IE"/>
              </w:rPr>
            </w:pPr>
          </w:p>
          <w:p w14:paraId="20BD9961" w14:textId="24B1E413" w:rsidR="008A67C8" w:rsidRPr="0059104C" w:rsidRDefault="008A67C8" w:rsidP="00BB3095">
            <w:pPr>
              <w:rPr>
                <w:rFonts w:ascii="Verdana" w:hAnsi="Verdana"/>
                <w:sz w:val="20"/>
                <w:szCs w:val="20"/>
                <w:lang w:val="en-IE"/>
              </w:rPr>
            </w:pPr>
          </w:p>
          <w:p w14:paraId="57876B77" w14:textId="72B1669B" w:rsidR="008A67C8" w:rsidRPr="0059104C" w:rsidRDefault="008A67C8" w:rsidP="00BB3095">
            <w:pPr>
              <w:rPr>
                <w:rFonts w:ascii="Verdana" w:hAnsi="Verdana"/>
                <w:sz w:val="20"/>
                <w:szCs w:val="20"/>
                <w:lang w:val="en-IE"/>
              </w:rPr>
            </w:pPr>
          </w:p>
          <w:p w14:paraId="1D8DABDD" w14:textId="77777777" w:rsidR="00C13162" w:rsidRDefault="00C13162" w:rsidP="00BB3095">
            <w:pPr>
              <w:rPr>
                <w:rFonts w:ascii="Verdana" w:hAnsi="Verdana"/>
                <w:sz w:val="20"/>
                <w:szCs w:val="20"/>
                <w:lang w:val="en-IE"/>
              </w:rPr>
            </w:pPr>
          </w:p>
          <w:p w14:paraId="67BE06B2" w14:textId="77777777" w:rsidR="00DC2418" w:rsidRDefault="00DC2418" w:rsidP="00BB3095">
            <w:pPr>
              <w:rPr>
                <w:rFonts w:ascii="Verdana" w:hAnsi="Verdana"/>
                <w:sz w:val="20"/>
                <w:szCs w:val="20"/>
                <w:lang w:val="en-IE"/>
              </w:rPr>
            </w:pPr>
          </w:p>
          <w:p w14:paraId="6EE1582E" w14:textId="4F0469A8" w:rsidR="00764125" w:rsidRPr="0059104C" w:rsidRDefault="00764125" w:rsidP="00BB3095">
            <w:pPr>
              <w:rPr>
                <w:rFonts w:ascii="Verdana" w:hAnsi="Verdana"/>
                <w:sz w:val="20"/>
                <w:szCs w:val="20"/>
                <w:lang w:val="en-IE"/>
              </w:rPr>
            </w:pPr>
          </w:p>
        </w:tc>
      </w:tr>
      <w:tr w:rsidR="005F6126" w:rsidRPr="0059104C" w14:paraId="35D79518" w14:textId="77777777" w:rsidTr="00140AA4">
        <w:trPr>
          <w:trHeight w:val="333"/>
        </w:trPr>
        <w:tc>
          <w:tcPr>
            <w:tcW w:w="2628" w:type="dxa"/>
            <w:shd w:val="clear" w:color="auto" w:fill="E5E5E5" w:themeFill="accent4" w:themeFillTint="33"/>
          </w:tcPr>
          <w:p w14:paraId="1E78B76E" w14:textId="1A551CD9" w:rsidR="005F6126" w:rsidRPr="0059104C" w:rsidRDefault="00803CEB" w:rsidP="005F6126">
            <w:pPr>
              <w:rPr>
                <w:rFonts w:ascii="Verdana" w:hAnsi="Verdana"/>
                <w:b/>
                <w:sz w:val="20"/>
                <w:szCs w:val="20"/>
                <w:lang w:val="en-IE"/>
              </w:rPr>
            </w:pPr>
            <w:r w:rsidRPr="0059104C">
              <w:rPr>
                <w:rFonts w:ascii="Verdana" w:hAnsi="Verdana"/>
                <w:b/>
                <w:sz w:val="20"/>
                <w:szCs w:val="20"/>
                <w:lang w:val="en-IE"/>
              </w:rPr>
              <w:t>5.</w:t>
            </w:r>
          </w:p>
          <w:p w14:paraId="1B8862F3" w14:textId="58CA2540" w:rsidR="005F6126" w:rsidRPr="0059104C" w:rsidRDefault="005F6126" w:rsidP="005F6126">
            <w:pPr>
              <w:rPr>
                <w:rFonts w:ascii="Verdana" w:hAnsi="Verdana"/>
                <w:b/>
                <w:sz w:val="20"/>
                <w:szCs w:val="20"/>
                <w:lang w:val="en-IE"/>
              </w:rPr>
            </w:pPr>
            <w:r w:rsidRPr="0059104C">
              <w:rPr>
                <w:rFonts w:ascii="Verdana" w:hAnsi="Verdana"/>
                <w:b/>
                <w:sz w:val="20"/>
                <w:szCs w:val="20"/>
                <w:lang w:val="en-IE"/>
              </w:rPr>
              <w:t>Note:</w:t>
            </w:r>
            <w:r w:rsidRPr="0059104C">
              <w:rPr>
                <w:rFonts w:ascii="Verdana" w:hAnsi="Verdana"/>
                <w:sz w:val="20"/>
                <w:szCs w:val="20"/>
                <w:lang w:val="en-IE"/>
              </w:rPr>
              <w:t xml:space="preserve"> </w:t>
            </w:r>
            <w:r w:rsidR="00585304" w:rsidRPr="0059104C">
              <w:rPr>
                <w:rFonts w:ascii="Verdana" w:hAnsi="Verdana"/>
                <w:sz w:val="20"/>
                <w:szCs w:val="20"/>
                <w:lang w:val="en-IE"/>
              </w:rPr>
              <w:t>R</w:t>
            </w:r>
            <w:r w:rsidRPr="0059104C">
              <w:rPr>
                <w:rFonts w:ascii="Verdana" w:hAnsi="Verdana" w:cs="TTE1BFC920t00"/>
                <w:sz w:val="18"/>
                <w:szCs w:val="18"/>
                <w:lang w:val="en-IE"/>
              </w:rPr>
              <w:t xml:space="preserve">eferences (at least 3) for most recent assignments/projects of similar nature must be included. </w:t>
            </w:r>
            <w:r w:rsidRPr="0059104C">
              <w:rPr>
                <w:rFonts w:ascii="Verdana" w:hAnsi="Verdana"/>
                <w:b/>
                <w:color w:val="FF0000"/>
                <w:sz w:val="20"/>
                <w:szCs w:val="20"/>
                <w:lang w:val="en-IE"/>
              </w:rPr>
              <w:t xml:space="preserve"> </w:t>
            </w:r>
          </w:p>
        </w:tc>
        <w:tc>
          <w:tcPr>
            <w:tcW w:w="6978" w:type="dxa"/>
            <w:shd w:val="clear" w:color="auto" w:fill="E5E5E5" w:themeFill="accent4" w:themeFillTint="33"/>
          </w:tcPr>
          <w:p w14:paraId="2E1A1728" w14:textId="77777777" w:rsidR="005F6126" w:rsidRPr="0059104C" w:rsidRDefault="005F6126" w:rsidP="005F6126">
            <w:pPr>
              <w:jc w:val="center"/>
              <w:rPr>
                <w:rFonts w:ascii="Verdana" w:hAnsi="Verdana"/>
                <w:b/>
                <w:color w:val="FF0000"/>
                <w:sz w:val="20"/>
                <w:szCs w:val="20"/>
                <w:lang w:val="en-IE"/>
              </w:rPr>
            </w:pPr>
            <w:r w:rsidRPr="0059104C">
              <w:rPr>
                <w:rFonts w:ascii="Verdana" w:hAnsi="Verdana"/>
                <w:b/>
                <w:color w:val="FF0000"/>
                <w:sz w:val="20"/>
                <w:szCs w:val="20"/>
                <w:lang w:val="en-IE"/>
              </w:rPr>
              <w:t>References</w:t>
            </w:r>
          </w:p>
          <w:p w14:paraId="5A48CC6F" w14:textId="5408FB41" w:rsidR="00884645" w:rsidRPr="0059104C" w:rsidRDefault="00884645" w:rsidP="001B368B">
            <w:pPr>
              <w:jc w:val="center"/>
              <w:rPr>
                <w:rFonts w:ascii="Verdana" w:hAnsi="Verdana"/>
                <w:b/>
                <w:sz w:val="20"/>
                <w:szCs w:val="20"/>
                <w:lang w:val="en-IE"/>
              </w:rPr>
            </w:pPr>
            <w:r w:rsidRPr="0059104C">
              <w:rPr>
                <w:rFonts w:ascii="Verdana" w:hAnsi="Verdana"/>
                <w:b/>
                <w:sz w:val="20"/>
                <w:szCs w:val="20"/>
                <w:lang w:val="en-IE"/>
              </w:rPr>
              <w:t>Max Score available for this section is 250 or 17%</w:t>
            </w:r>
          </w:p>
        </w:tc>
      </w:tr>
      <w:tr w:rsidR="005F6126" w:rsidRPr="0059104C" w14:paraId="07E0D499" w14:textId="77777777" w:rsidTr="00BB3095">
        <w:trPr>
          <w:trHeight w:val="665"/>
        </w:trPr>
        <w:tc>
          <w:tcPr>
            <w:tcW w:w="2628" w:type="dxa"/>
            <w:shd w:val="clear" w:color="auto" w:fill="8DB3E2"/>
          </w:tcPr>
          <w:p w14:paraId="2A7F7A3C" w14:textId="182F728C" w:rsidR="005F6126" w:rsidRPr="0059104C" w:rsidRDefault="00803CEB" w:rsidP="005F6126">
            <w:pPr>
              <w:rPr>
                <w:rFonts w:ascii="Verdana" w:hAnsi="Verdana"/>
                <w:b/>
                <w:sz w:val="20"/>
                <w:szCs w:val="20"/>
                <w:lang w:val="en-IE"/>
              </w:rPr>
            </w:pPr>
            <w:r w:rsidRPr="0059104C">
              <w:rPr>
                <w:rFonts w:ascii="Verdana" w:hAnsi="Verdana"/>
                <w:b/>
                <w:sz w:val="20"/>
                <w:szCs w:val="20"/>
                <w:lang w:val="en-IE"/>
              </w:rPr>
              <w:t>5.</w:t>
            </w:r>
            <w:r w:rsidR="005F6126" w:rsidRPr="0059104C">
              <w:rPr>
                <w:rFonts w:ascii="Verdana" w:hAnsi="Verdana"/>
                <w:b/>
                <w:sz w:val="20"/>
                <w:szCs w:val="20"/>
                <w:lang w:val="en-IE"/>
              </w:rPr>
              <w:t>1a. Name</w:t>
            </w:r>
          </w:p>
        </w:tc>
        <w:tc>
          <w:tcPr>
            <w:tcW w:w="6978" w:type="dxa"/>
            <w:shd w:val="clear" w:color="auto" w:fill="auto"/>
          </w:tcPr>
          <w:p w14:paraId="77811255" w14:textId="77777777" w:rsidR="005F6126" w:rsidRPr="0059104C" w:rsidRDefault="005F6126" w:rsidP="005F6126">
            <w:pPr>
              <w:rPr>
                <w:rFonts w:ascii="Verdana" w:hAnsi="Verdana"/>
                <w:sz w:val="20"/>
                <w:szCs w:val="20"/>
                <w:lang w:val="en-IE"/>
              </w:rPr>
            </w:pPr>
          </w:p>
          <w:p w14:paraId="31AB38B0" w14:textId="77777777" w:rsidR="001B368B" w:rsidRPr="0059104C" w:rsidRDefault="001B368B" w:rsidP="005F6126">
            <w:pPr>
              <w:rPr>
                <w:rFonts w:ascii="Verdana" w:hAnsi="Verdana"/>
                <w:sz w:val="20"/>
                <w:szCs w:val="20"/>
                <w:lang w:val="en-IE"/>
              </w:rPr>
            </w:pPr>
          </w:p>
          <w:p w14:paraId="4E0DF0EF" w14:textId="77777777" w:rsidR="005F6126" w:rsidRPr="0059104C" w:rsidRDefault="005F6126" w:rsidP="005F6126">
            <w:pPr>
              <w:rPr>
                <w:rFonts w:ascii="Verdana" w:hAnsi="Verdana"/>
                <w:sz w:val="20"/>
                <w:szCs w:val="20"/>
                <w:lang w:val="en-IE"/>
              </w:rPr>
            </w:pPr>
          </w:p>
        </w:tc>
      </w:tr>
      <w:tr w:rsidR="005F6126" w:rsidRPr="0059104C" w14:paraId="4F5EF07F" w14:textId="77777777" w:rsidTr="00BB3095">
        <w:trPr>
          <w:trHeight w:val="347"/>
        </w:trPr>
        <w:tc>
          <w:tcPr>
            <w:tcW w:w="2628" w:type="dxa"/>
            <w:shd w:val="clear" w:color="auto" w:fill="auto"/>
          </w:tcPr>
          <w:p w14:paraId="5748A7E7" w14:textId="16DA74D3" w:rsidR="005F6126" w:rsidRPr="0059104C" w:rsidRDefault="00803CEB" w:rsidP="005F6126">
            <w:pPr>
              <w:rPr>
                <w:rFonts w:ascii="Verdana" w:hAnsi="Verdana"/>
                <w:b/>
                <w:sz w:val="20"/>
                <w:szCs w:val="20"/>
                <w:lang w:val="en-IE"/>
              </w:rPr>
            </w:pPr>
            <w:r w:rsidRPr="0059104C">
              <w:rPr>
                <w:rFonts w:ascii="Verdana" w:hAnsi="Verdana"/>
                <w:b/>
                <w:sz w:val="20"/>
                <w:szCs w:val="20"/>
                <w:lang w:val="en-IE"/>
              </w:rPr>
              <w:t>5</w:t>
            </w:r>
            <w:r w:rsidR="00E87865" w:rsidRPr="0059104C">
              <w:rPr>
                <w:rFonts w:ascii="Verdana" w:hAnsi="Verdana"/>
                <w:b/>
                <w:sz w:val="20"/>
                <w:szCs w:val="20"/>
                <w:lang w:val="en-IE"/>
              </w:rPr>
              <w:t>.</w:t>
            </w:r>
            <w:r w:rsidR="005F6126" w:rsidRPr="0059104C">
              <w:rPr>
                <w:rFonts w:ascii="Verdana" w:hAnsi="Verdana"/>
                <w:b/>
                <w:sz w:val="20"/>
                <w:szCs w:val="20"/>
                <w:lang w:val="en-IE"/>
              </w:rPr>
              <w:t xml:space="preserve">1b. Organisation </w:t>
            </w:r>
          </w:p>
        </w:tc>
        <w:tc>
          <w:tcPr>
            <w:tcW w:w="6978" w:type="dxa"/>
            <w:shd w:val="clear" w:color="auto" w:fill="auto"/>
          </w:tcPr>
          <w:p w14:paraId="3A682BFE" w14:textId="4FF9FE47" w:rsidR="005F6126" w:rsidRPr="0059104C" w:rsidRDefault="005F6126" w:rsidP="005F6126">
            <w:pPr>
              <w:rPr>
                <w:rFonts w:ascii="Verdana" w:hAnsi="Verdana"/>
                <w:sz w:val="20"/>
                <w:szCs w:val="20"/>
                <w:lang w:val="en-IE"/>
              </w:rPr>
            </w:pPr>
          </w:p>
          <w:p w14:paraId="449CB732" w14:textId="77777777" w:rsidR="001B368B" w:rsidRPr="0059104C" w:rsidRDefault="001B368B" w:rsidP="005F6126">
            <w:pPr>
              <w:rPr>
                <w:rFonts w:ascii="Verdana" w:hAnsi="Verdana"/>
                <w:sz w:val="20"/>
                <w:szCs w:val="20"/>
                <w:lang w:val="en-IE"/>
              </w:rPr>
            </w:pPr>
          </w:p>
          <w:p w14:paraId="195E3D36" w14:textId="3B8A0ED7" w:rsidR="001B368B" w:rsidRPr="0059104C" w:rsidRDefault="001B368B" w:rsidP="005F6126">
            <w:pPr>
              <w:rPr>
                <w:rFonts w:ascii="Verdana" w:hAnsi="Verdana"/>
                <w:sz w:val="20"/>
                <w:szCs w:val="20"/>
                <w:lang w:val="en-IE"/>
              </w:rPr>
            </w:pPr>
          </w:p>
        </w:tc>
      </w:tr>
      <w:tr w:rsidR="005F6126" w:rsidRPr="0059104C" w14:paraId="4333B656" w14:textId="77777777" w:rsidTr="00BB3095">
        <w:trPr>
          <w:trHeight w:val="342"/>
        </w:trPr>
        <w:tc>
          <w:tcPr>
            <w:tcW w:w="2628" w:type="dxa"/>
            <w:shd w:val="clear" w:color="auto" w:fill="auto"/>
          </w:tcPr>
          <w:p w14:paraId="083D149A" w14:textId="5751F5B0" w:rsidR="005F6126" w:rsidRPr="0059104C" w:rsidRDefault="00E87865" w:rsidP="005F6126">
            <w:pPr>
              <w:rPr>
                <w:rFonts w:ascii="Verdana" w:hAnsi="Verdana"/>
                <w:b/>
                <w:sz w:val="20"/>
                <w:szCs w:val="20"/>
                <w:lang w:val="en-IE"/>
              </w:rPr>
            </w:pPr>
            <w:r w:rsidRPr="0059104C">
              <w:rPr>
                <w:rFonts w:ascii="Verdana" w:hAnsi="Verdana"/>
                <w:b/>
                <w:sz w:val="20"/>
                <w:szCs w:val="20"/>
                <w:lang w:val="en-IE"/>
              </w:rPr>
              <w:t>5.</w:t>
            </w:r>
            <w:r w:rsidR="005F6126" w:rsidRPr="0059104C">
              <w:rPr>
                <w:rFonts w:ascii="Verdana" w:hAnsi="Verdana"/>
                <w:b/>
                <w:sz w:val="20"/>
                <w:szCs w:val="20"/>
                <w:lang w:val="en-IE"/>
              </w:rPr>
              <w:t>1c. Contact Number</w:t>
            </w:r>
          </w:p>
        </w:tc>
        <w:tc>
          <w:tcPr>
            <w:tcW w:w="6978" w:type="dxa"/>
            <w:shd w:val="clear" w:color="auto" w:fill="auto"/>
          </w:tcPr>
          <w:p w14:paraId="2A4C10F8" w14:textId="77777777" w:rsidR="005F6126" w:rsidRPr="0059104C" w:rsidRDefault="005F6126" w:rsidP="005F6126">
            <w:pPr>
              <w:rPr>
                <w:rFonts w:ascii="Verdana" w:hAnsi="Verdana"/>
                <w:sz w:val="20"/>
                <w:szCs w:val="20"/>
                <w:lang w:val="en-IE"/>
              </w:rPr>
            </w:pPr>
          </w:p>
        </w:tc>
      </w:tr>
      <w:tr w:rsidR="005F6126" w:rsidRPr="0059104C" w14:paraId="29A37CC3" w14:textId="77777777" w:rsidTr="00BB3095">
        <w:trPr>
          <w:trHeight w:val="553"/>
        </w:trPr>
        <w:tc>
          <w:tcPr>
            <w:tcW w:w="2628" w:type="dxa"/>
            <w:shd w:val="clear" w:color="auto" w:fill="8DB3E2"/>
          </w:tcPr>
          <w:p w14:paraId="31E6DC95" w14:textId="29C6D730" w:rsidR="005F6126" w:rsidRPr="0059104C" w:rsidRDefault="00E87865" w:rsidP="005F6126">
            <w:pPr>
              <w:rPr>
                <w:rFonts w:ascii="Verdana" w:hAnsi="Verdana"/>
                <w:b/>
                <w:sz w:val="20"/>
                <w:szCs w:val="20"/>
                <w:lang w:val="en-IE"/>
              </w:rPr>
            </w:pPr>
            <w:r w:rsidRPr="0059104C">
              <w:rPr>
                <w:rFonts w:ascii="Verdana" w:hAnsi="Verdana"/>
                <w:b/>
                <w:sz w:val="20"/>
                <w:szCs w:val="20"/>
                <w:lang w:val="en-IE"/>
              </w:rPr>
              <w:t>5.</w:t>
            </w:r>
            <w:r w:rsidR="005F6126" w:rsidRPr="0059104C">
              <w:rPr>
                <w:rFonts w:ascii="Verdana" w:hAnsi="Verdana"/>
                <w:b/>
                <w:sz w:val="20"/>
                <w:szCs w:val="20"/>
                <w:lang w:val="en-IE"/>
              </w:rPr>
              <w:t>2a. Name</w:t>
            </w:r>
          </w:p>
        </w:tc>
        <w:tc>
          <w:tcPr>
            <w:tcW w:w="6978" w:type="dxa"/>
            <w:shd w:val="clear" w:color="auto" w:fill="auto"/>
          </w:tcPr>
          <w:p w14:paraId="00A903B8" w14:textId="77777777" w:rsidR="005F6126" w:rsidRPr="0059104C" w:rsidRDefault="005F6126" w:rsidP="005F6126">
            <w:pPr>
              <w:rPr>
                <w:rFonts w:ascii="Verdana" w:hAnsi="Verdana"/>
                <w:sz w:val="20"/>
                <w:szCs w:val="20"/>
                <w:lang w:val="en-IE"/>
              </w:rPr>
            </w:pPr>
          </w:p>
          <w:p w14:paraId="79AA5C58" w14:textId="77777777" w:rsidR="005F6126" w:rsidRPr="0059104C" w:rsidRDefault="005F6126" w:rsidP="005F6126">
            <w:pPr>
              <w:rPr>
                <w:rFonts w:ascii="Verdana" w:hAnsi="Verdana"/>
                <w:sz w:val="20"/>
                <w:szCs w:val="20"/>
                <w:lang w:val="en-IE"/>
              </w:rPr>
            </w:pPr>
          </w:p>
          <w:p w14:paraId="7B1D2F10" w14:textId="10AA8B30" w:rsidR="001B368B" w:rsidRPr="0059104C" w:rsidRDefault="001B368B" w:rsidP="005F6126">
            <w:pPr>
              <w:rPr>
                <w:rFonts w:ascii="Verdana" w:hAnsi="Verdana"/>
                <w:sz w:val="20"/>
                <w:szCs w:val="20"/>
                <w:lang w:val="en-IE"/>
              </w:rPr>
            </w:pPr>
          </w:p>
        </w:tc>
      </w:tr>
      <w:tr w:rsidR="005F6126" w:rsidRPr="0059104C" w14:paraId="5E63CCB5" w14:textId="77777777" w:rsidTr="00BB3095">
        <w:trPr>
          <w:trHeight w:val="353"/>
        </w:trPr>
        <w:tc>
          <w:tcPr>
            <w:tcW w:w="2628" w:type="dxa"/>
            <w:shd w:val="clear" w:color="auto" w:fill="auto"/>
          </w:tcPr>
          <w:p w14:paraId="7FF619BB" w14:textId="6A8869BE" w:rsidR="005F6126" w:rsidRPr="0059104C" w:rsidRDefault="00E87865" w:rsidP="005F6126">
            <w:pPr>
              <w:rPr>
                <w:rFonts w:ascii="Verdana" w:hAnsi="Verdana"/>
                <w:b/>
                <w:sz w:val="20"/>
                <w:szCs w:val="20"/>
                <w:lang w:val="en-IE"/>
              </w:rPr>
            </w:pPr>
            <w:r w:rsidRPr="0059104C">
              <w:rPr>
                <w:rFonts w:ascii="Verdana" w:hAnsi="Verdana"/>
                <w:b/>
                <w:sz w:val="20"/>
                <w:szCs w:val="20"/>
                <w:lang w:val="en-IE"/>
              </w:rPr>
              <w:t>5.</w:t>
            </w:r>
            <w:r w:rsidR="005F6126" w:rsidRPr="0059104C">
              <w:rPr>
                <w:rFonts w:ascii="Verdana" w:hAnsi="Verdana"/>
                <w:b/>
                <w:sz w:val="20"/>
                <w:szCs w:val="20"/>
                <w:lang w:val="en-IE"/>
              </w:rPr>
              <w:t xml:space="preserve">2b. Organisation </w:t>
            </w:r>
          </w:p>
        </w:tc>
        <w:tc>
          <w:tcPr>
            <w:tcW w:w="6978" w:type="dxa"/>
            <w:shd w:val="clear" w:color="auto" w:fill="auto"/>
          </w:tcPr>
          <w:p w14:paraId="35B4785C" w14:textId="77777777" w:rsidR="005F6126" w:rsidRPr="0059104C" w:rsidRDefault="005F6126" w:rsidP="005F6126">
            <w:pPr>
              <w:rPr>
                <w:rFonts w:ascii="Verdana" w:hAnsi="Verdana"/>
                <w:sz w:val="20"/>
                <w:szCs w:val="20"/>
                <w:lang w:val="en-IE"/>
              </w:rPr>
            </w:pPr>
          </w:p>
          <w:p w14:paraId="56A7F1DD" w14:textId="77777777" w:rsidR="001B368B" w:rsidRPr="0059104C" w:rsidRDefault="001B368B" w:rsidP="005F6126">
            <w:pPr>
              <w:rPr>
                <w:rFonts w:ascii="Verdana" w:hAnsi="Verdana"/>
                <w:sz w:val="20"/>
                <w:szCs w:val="20"/>
                <w:lang w:val="en-IE"/>
              </w:rPr>
            </w:pPr>
          </w:p>
          <w:p w14:paraId="1F46136C" w14:textId="677A374A" w:rsidR="001B368B" w:rsidRPr="0059104C" w:rsidRDefault="001B368B" w:rsidP="005F6126">
            <w:pPr>
              <w:rPr>
                <w:rFonts w:ascii="Verdana" w:hAnsi="Verdana"/>
                <w:sz w:val="20"/>
                <w:szCs w:val="20"/>
                <w:lang w:val="en-IE"/>
              </w:rPr>
            </w:pPr>
          </w:p>
        </w:tc>
      </w:tr>
      <w:tr w:rsidR="005F6126" w:rsidRPr="0059104C" w14:paraId="70A4E443" w14:textId="77777777" w:rsidTr="00BB3095">
        <w:trPr>
          <w:trHeight w:val="349"/>
        </w:trPr>
        <w:tc>
          <w:tcPr>
            <w:tcW w:w="2628" w:type="dxa"/>
            <w:shd w:val="clear" w:color="auto" w:fill="auto"/>
          </w:tcPr>
          <w:p w14:paraId="35B1179E" w14:textId="517FB6F8" w:rsidR="005F6126" w:rsidRPr="0059104C" w:rsidRDefault="00E87865" w:rsidP="005F6126">
            <w:pPr>
              <w:rPr>
                <w:rFonts w:ascii="Verdana" w:hAnsi="Verdana"/>
                <w:b/>
                <w:sz w:val="20"/>
                <w:szCs w:val="20"/>
                <w:lang w:val="en-IE"/>
              </w:rPr>
            </w:pPr>
            <w:r w:rsidRPr="0059104C">
              <w:rPr>
                <w:rFonts w:ascii="Verdana" w:hAnsi="Verdana"/>
                <w:b/>
                <w:sz w:val="20"/>
                <w:szCs w:val="20"/>
                <w:lang w:val="en-IE"/>
              </w:rPr>
              <w:t>5.</w:t>
            </w:r>
            <w:r w:rsidR="005F6126" w:rsidRPr="0059104C">
              <w:rPr>
                <w:rFonts w:ascii="Verdana" w:hAnsi="Verdana"/>
                <w:b/>
                <w:sz w:val="20"/>
                <w:szCs w:val="20"/>
                <w:lang w:val="en-IE"/>
              </w:rPr>
              <w:t>2c. Contact Number</w:t>
            </w:r>
          </w:p>
        </w:tc>
        <w:tc>
          <w:tcPr>
            <w:tcW w:w="6978" w:type="dxa"/>
            <w:shd w:val="clear" w:color="auto" w:fill="auto"/>
          </w:tcPr>
          <w:p w14:paraId="65E3D666" w14:textId="77777777" w:rsidR="005F6126" w:rsidRPr="0059104C" w:rsidRDefault="005F6126" w:rsidP="005F6126">
            <w:pPr>
              <w:rPr>
                <w:rFonts w:ascii="Verdana" w:hAnsi="Verdana"/>
                <w:sz w:val="20"/>
                <w:szCs w:val="20"/>
                <w:lang w:val="en-IE"/>
              </w:rPr>
            </w:pPr>
          </w:p>
        </w:tc>
      </w:tr>
      <w:tr w:rsidR="005F6126" w:rsidRPr="0059104C" w14:paraId="7ACDA425" w14:textId="77777777" w:rsidTr="00BB3095">
        <w:trPr>
          <w:trHeight w:val="533"/>
        </w:trPr>
        <w:tc>
          <w:tcPr>
            <w:tcW w:w="2628" w:type="dxa"/>
            <w:shd w:val="clear" w:color="auto" w:fill="8DB3E2"/>
          </w:tcPr>
          <w:p w14:paraId="00D5DD0C" w14:textId="78522C6D" w:rsidR="005F6126" w:rsidRPr="0059104C" w:rsidRDefault="00E87865" w:rsidP="005F6126">
            <w:pPr>
              <w:rPr>
                <w:rFonts w:ascii="Verdana" w:hAnsi="Verdana"/>
                <w:b/>
                <w:sz w:val="20"/>
                <w:szCs w:val="20"/>
                <w:lang w:val="en-IE"/>
              </w:rPr>
            </w:pPr>
            <w:r w:rsidRPr="0059104C">
              <w:rPr>
                <w:rFonts w:ascii="Verdana" w:hAnsi="Verdana"/>
                <w:b/>
                <w:sz w:val="20"/>
                <w:szCs w:val="20"/>
                <w:lang w:val="en-IE"/>
              </w:rPr>
              <w:lastRenderedPageBreak/>
              <w:t>5.</w:t>
            </w:r>
            <w:r w:rsidR="005F6126" w:rsidRPr="0059104C">
              <w:rPr>
                <w:rFonts w:ascii="Verdana" w:hAnsi="Verdana"/>
                <w:b/>
                <w:sz w:val="20"/>
                <w:szCs w:val="20"/>
                <w:lang w:val="en-IE"/>
              </w:rPr>
              <w:t xml:space="preserve">3a. Name </w:t>
            </w:r>
          </w:p>
        </w:tc>
        <w:tc>
          <w:tcPr>
            <w:tcW w:w="6978" w:type="dxa"/>
            <w:shd w:val="clear" w:color="auto" w:fill="auto"/>
          </w:tcPr>
          <w:p w14:paraId="278DCED5" w14:textId="77777777" w:rsidR="005F6126" w:rsidRPr="0059104C" w:rsidRDefault="005F6126" w:rsidP="005F6126">
            <w:pPr>
              <w:rPr>
                <w:rFonts w:ascii="Verdana" w:hAnsi="Verdana"/>
                <w:sz w:val="20"/>
                <w:szCs w:val="20"/>
                <w:lang w:val="en-IE"/>
              </w:rPr>
            </w:pPr>
          </w:p>
          <w:p w14:paraId="06448113" w14:textId="17A586BF" w:rsidR="005F6126" w:rsidRPr="0059104C" w:rsidRDefault="005F6126" w:rsidP="005F6126">
            <w:pPr>
              <w:rPr>
                <w:rFonts w:ascii="Verdana" w:hAnsi="Verdana"/>
                <w:sz w:val="20"/>
                <w:szCs w:val="20"/>
                <w:lang w:val="en-IE"/>
              </w:rPr>
            </w:pPr>
          </w:p>
          <w:p w14:paraId="0D185DA8" w14:textId="77777777" w:rsidR="005F6126" w:rsidRPr="0059104C" w:rsidRDefault="005F6126" w:rsidP="005F6126">
            <w:pPr>
              <w:rPr>
                <w:rFonts w:ascii="Verdana" w:hAnsi="Verdana"/>
                <w:sz w:val="20"/>
                <w:szCs w:val="20"/>
                <w:lang w:val="en-IE"/>
              </w:rPr>
            </w:pPr>
          </w:p>
        </w:tc>
      </w:tr>
      <w:tr w:rsidR="005F6126" w:rsidRPr="0059104C" w14:paraId="0AF90473" w14:textId="77777777" w:rsidTr="00BB3095">
        <w:trPr>
          <w:trHeight w:val="344"/>
        </w:trPr>
        <w:tc>
          <w:tcPr>
            <w:tcW w:w="2628" w:type="dxa"/>
            <w:shd w:val="clear" w:color="auto" w:fill="auto"/>
          </w:tcPr>
          <w:p w14:paraId="3E1F2B25" w14:textId="44E54911" w:rsidR="005F6126" w:rsidRPr="0059104C" w:rsidRDefault="00E87865" w:rsidP="005F6126">
            <w:pPr>
              <w:rPr>
                <w:rFonts w:ascii="Verdana" w:hAnsi="Verdana"/>
                <w:b/>
                <w:sz w:val="20"/>
                <w:szCs w:val="20"/>
                <w:lang w:val="en-IE"/>
              </w:rPr>
            </w:pPr>
            <w:r w:rsidRPr="0059104C">
              <w:rPr>
                <w:rFonts w:ascii="Verdana" w:hAnsi="Verdana"/>
                <w:b/>
                <w:sz w:val="20"/>
                <w:szCs w:val="20"/>
                <w:lang w:val="en-IE"/>
              </w:rPr>
              <w:t>5.</w:t>
            </w:r>
            <w:r w:rsidR="005F6126" w:rsidRPr="0059104C">
              <w:rPr>
                <w:rFonts w:ascii="Verdana" w:hAnsi="Verdana"/>
                <w:b/>
                <w:sz w:val="20"/>
                <w:szCs w:val="20"/>
                <w:lang w:val="en-IE"/>
              </w:rPr>
              <w:t xml:space="preserve">3b. Organisation </w:t>
            </w:r>
          </w:p>
        </w:tc>
        <w:tc>
          <w:tcPr>
            <w:tcW w:w="6978" w:type="dxa"/>
            <w:shd w:val="clear" w:color="auto" w:fill="auto"/>
          </w:tcPr>
          <w:p w14:paraId="2749212A" w14:textId="77777777" w:rsidR="005F6126" w:rsidRPr="0059104C" w:rsidRDefault="005F6126" w:rsidP="005F6126">
            <w:pPr>
              <w:rPr>
                <w:rFonts w:ascii="Verdana" w:hAnsi="Verdana"/>
                <w:sz w:val="20"/>
                <w:szCs w:val="20"/>
                <w:lang w:val="en-IE"/>
              </w:rPr>
            </w:pPr>
          </w:p>
          <w:p w14:paraId="6181E9FA" w14:textId="77777777" w:rsidR="001B368B" w:rsidRPr="0059104C" w:rsidRDefault="001B368B" w:rsidP="005F6126">
            <w:pPr>
              <w:rPr>
                <w:rFonts w:ascii="Verdana" w:hAnsi="Verdana"/>
                <w:sz w:val="20"/>
                <w:szCs w:val="20"/>
                <w:lang w:val="en-IE"/>
              </w:rPr>
            </w:pPr>
          </w:p>
          <w:p w14:paraId="4CC70AE0" w14:textId="496C799A" w:rsidR="001B368B" w:rsidRPr="0059104C" w:rsidRDefault="001B368B" w:rsidP="005F6126">
            <w:pPr>
              <w:rPr>
                <w:rFonts w:ascii="Verdana" w:hAnsi="Verdana"/>
                <w:sz w:val="20"/>
                <w:szCs w:val="20"/>
                <w:lang w:val="en-IE"/>
              </w:rPr>
            </w:pPr>
          </w:p>
        </w:tc>
      </w:tr>
      <w:tr w:rsidR="005F6126" w:rsidRPr="0059104C" w14:paraId="15D1CDF4" w14:textId="77777777" w:rsidTr="00BB3095">
        <w:trPr>
          <w:trHeight w:val="344"/>
        </w:trPr>
        <w:tc>
          <w:tcPr>
            <w:tcW w:w="2628" w:type="dxa"/>
            <w:tcBorders>
              <w:bottom w:val="single" w:sz="4" w:space="0" w:color="auto"/>
            </w:tcBorders>
            <w:shd w:val="clear" w:color="auto" w:fill="auto"/>
          </w:tcPr>
          <w:p w14:paraId="0E2C77C9" w14:textId="0EAC2A84" w:rsidR="005F6126" w:rsidRPr="0059104C" w:rsidRDefault="00E87865" w:rsidP="005F6126">
            <w:pPr>
              <w:rPr>
                <w:rFonts w:ascii="Verdana" w:hAnsi="Verdana"/>
                <w:b/>
                <w:sz w:val="20"/>
                <w:szCs w:val="20"/>
                <w:lang w:val="en-IE"/>
              </w:rPr>
            </w:pPr>
            <w:r w:rsidRPr="0059104C">
              <w:rPr>
                <w:rFonts w:ascii="Verdana" w:hAnsi="Verdana"/>
                <w:b/>
                <w:sz w:val="20"/>
                <w:szCs w:val="20"/>
                <w:lang w:val="en-IE"/>
              </w:rPr>
              <w:t>5.</w:t>
            </w:r>
            <w:r w:rsidR="005F6126" w:rsidRPr="0059104C">
              <w:rPr>
                <w:rFonts w:ascii="Verdana" w:hAnsi="Verdana"/>
                <w:b/>
                <w:sz w:val="20"/>
                <w:szCs w:val="20"/>
                <w:lang w:val="en-IE"/>
              </w:rPr>
              <w:t>3c. Contact Number</w:t>
            </w:r>
          </w:p>
        </w:tc>
        <w:tc>
          <w:tcPr>
            <w:tcW w:w="6978" w:type="dxa"/>
            <w:tcBorders>
              <w:bottom w:val="single" w:sz="4" w:space="0" w:color="auto"/>
            </w:tcBorders>
            <w:shd w:val="clear" w:color="auto" w:fill="auto"/>
          </w:tcPr>
          <w:p w14:paraId="5AFC22D9" w14:textId="77777777" w:rsidR="005F6126" w:rsidRPr="0059104C" w:rsidRDefault="005F6126" w:rsidP="005F6126">
            <w:pPr>
              <w:rPr>
                <w:rFonts w:ascii="Verdana" w:hAnsi="Verdana"/>
                <w:sz w:val="20"/>
                <w:szCs w:val="20"/>
                <w:lang w:val="en-IE"/>
              </w:rPr>
            </w:pPr>
          </w:p>
        </w:tc>
      </w:tr>
      <w:tr w:rsidR="005F6126" w:rsidRPr="0059104C" w14:paraId="09F9308C" w14:textId="77777777" w:rsidTr="00BC5C11">
        <w:trPr>
          <w:trHeight w:val="162"/>
        </w:trPr>
        <w:tc>
          <w:tcPr>
            <w:tcW w:w="2628" w:type="dxa"/>
            <w:shd w:val="clear" w:color="auto" w:fill="E5E5E5" w:themeFill="accent4" w:themeFillTint="33"/>
          </w:tcPr>
          <w:p w14:paraId="2CD6CB6E" w14:textId="77777777" w:rsidR="005F6126" w:rsidRPr="0059104C" w:rsidRDefault="005F6126" w:rsidP="005F6126">
            <w:pPr>
              <w:rPr>
                <w:rFonts w:ascii="Verdana" w:hAnsi="Verdana"/>
                <w:b/>
                <w:sz w:val="20"/>
                <w:szCs w:val="20"/>
                <w:lang w:val="en-IE"/>
              </w:rPr>
            </w:pPr>
            <w:r w:rsidRPr="0059104C">
              <w:rPr>
                <w:rFonts w:ascii="Verdana" w:hAnsi="Verdana"/>
                <w:b/>
                <w:sz w:val="20"/>
                <w:szCs w:val="20"/>
                <w:lang w:val="en-IE"/>
              </w:rPr>
              <w:t>6.</w:t>
            </w:r>
          </w:p>
        </w:tc>
        <w:tc>
          <w:tcPr>
            <w:tcW w:w="6978" w:type="dxa"/>
            <w:shd w:val="clear" w:color="auto" w:fill="E5E5E5" w:themeFill="accent4" w:themeFillTint="33"/>
          </w:tcPr>
          <w:p w14:paraId="474700DE" w14:textId="77777777" w:rsidR="005F6126" w:rsidRPr="0059104C" w:rsidRDefault="005F6126" w:rsidP="005F6126">
            <w:pPr>
              <w:jc w:val="center"/>
              <w:rPr>
                <w:rFonts w:ascii="Verdana" w:hAnsi="Verdana"/>
                <w:b/>
                <w:color w:val="FF0000"/>
                <w:sz w:val="20"/>
                <w:szCs w:val="20"/>
                <w:lang w:val="en-IE"/>
              </w:rPr>
            </w:pPr>
            <w:r w:rsidRPr="0059104C">
              <w:rPr>
                <w:rFonts w:ascii="Verdana" w:hAnsi="Verdana"/>
                <w:b/>
                <w:color w:val="FF0000"/>
                <w:sz w:val="20"/>
                <w:szCs w:val="20"/>
                <w:lang w:val="en-IE"/>
              </w:rPr>
              <w:t>Potential Conflicts of Interest</w:t>
            </w:r>
          </w:p>
        </w:tc>
      </w:tr>
      <w:tr w:rsidR="005F6126" w:rsidRPr="0059104C" w14:paraId="3AE6EE49" w14:textId="77777777" w:rsidTr="00BB3095">
        <w:trPr>
          <w:trHeight w:val="344"/>
        </w:trPr>
        <w:tc>
          <w:tcPr>
            <w:tcW w:w="2628" w:type="dxa"/>
            <w:shd w:val="clear" w:color="auto" w:fill="auto"/>
          </w:tcPr>
          <w:p w14:paraId="37C833EA" w14:textId="77777777" w:rsidR="005F6126" w:rsidRPr="0059104C" w:rsidRDefault="005F6126" w:rsidP="005F6126">
            <w:pPr>
              <w:rPr>
                <w:rFonts w:ascii="Verdana" w:hAnsi="Verdana"/>
                <w:b/>
                <w:sz w:val="20"/>
                <w:szCs w:val="20"/>
                <w:lang w:val="en-IE"/>
              </w:rPr>
            </w:pPr>
            <w:r w:rsidRPr="0059104C">
              <w:rPr>
                <w:rFonts w:ascii="Verdana" w:hAnsi="Verdana"/>
                <w:b/>
                <w:sz w:val="20"/>
                <w:szCs w:val="20"/>
                <w:lang w:val="en-IE"/>
              </w:rPr>
              <w:t>Note: Please disclose any potential conflicts of interest.</w:t>
            </w:r>
          </w:p>
        </w:tc>
        <w:tc>
          <w:tcPr>
            <w:tcW w:w="6978" w:type="dxa"/>
            <w:shd w:val="clear" w:color="auto" w:fill="auto"/>
          </w:tcPr>
          <w:p w14:paraId="167C75AC" w14:textId="77777777" w:rsidR="005F6126" w:rsidRPr="0059104C" w:rsidRDefault="005F6126" w:rsidP="005F6126">
            <w:pPr>
              <w:jc w:val="center"/>
              <w:rPr>
                <w:rFonts w:ascii="Verdana" w:hAnsi="Verdana"/>
                <w:b/>
                <w:color w:val="FF0000"/>
                <w:sz w:val="20"/>
                <w:szCs w:val="20"/>
                <w:lang w:val="en-IE"/>
              </w:rPr>
            </w:pPr>
          </w:p>
          <w:p w14:paraId="3FBAFCE9" w14:textId="77777777" w:rsidR="005F6126" w:rsidRPr="0059104C" w:rsidRDefault="005F6126" w:rsidP="005F6126">
            <w:pPr>
              <w:jc w:val="center"/>
              <w:rPr>
                <w:rFonts w:ascii="Verdana" w:hAnsi="Verdana"/>
                <w:b/>
                <w:color w:val="FF0000"/>
                <w:sz w:val="20"/>
                <w:szCs w:val="20"/>
                <w:lang w:val="en-IE"/>
              </w:rPr>
            </w:pPr>
          </w:p>
          <w:p w14:paraId="790A0B20" w14:textId="77777777" w:rsidR="005F6126" w:rsidRPr="0059104C" w:rsidRDefault="005F6126" w:rsidP="00B307D7">
            <w:pPr>
              <w:rPr>
                <w:rFonts w:ascii="Verdana" w:hAnsi="Verdana"/>
                <w:b/>
                <w:color w:val="FF0000"/>
                <w:sz w:val="20"/>
                <w:szCs w:val="20"/>
                <w:lang w:val="en-IE"/>
              </w:rPr>
            </w:pPr>
          </w:p>
          <w:p w14:paraId="1159BE51" w14:textId="77777777" w:rsidR="005F6126" w:rsidRPr="0059104C" w:rsidRDefault="005F6126" w:rsidP="005F6126">
            <w:pPr>
              <w:jc w:val="center"/>
              <w:rPr>
                <w:rFonts w:ascii="Verdana" w:hAnsi="Verdana"/>
                <w:b/>
                <w:color w:val="FF0000"/>
                <w:sz w:val="20"/>
                <w:szCs w:val="20"/>
                <w:lang w:val="en-IE"/>
              </w:rPr>
            </w:pPr>
          </w:p>
        </w:tc>
      </w:tr>
      <w:tr w:rsidR="00322816" w:rsidRPr="0059104C" w14:paraId="3BD82D13" w14:textId="77777777" w:rsidTr="00BC5C11">
        <w:trPr>
          <w:trHeight w:val="344"/>
        </w:trPr>
        <w:tc>
          <w:tcPr>
            <w:tcW w:w="2628" w:type="dxa"/>
            <w:shd w:val="clear" w:color="auto" w:fill="E5E5E5" w:themeFill="accent4" w:themeFillTint="33"/>
          </w:tcPr>
          <w:p w14:paraId="6B94A224" w14:textId="567578FC" w:rsidR="00322816" w:rsidRPr="0059104C" w:rsidRDefault="00D663BD" w:rsidP="00322816">
            <w:pPr>
              <w:rPr>
                <w:rFonts w:ascii="Verdana" w:hAnsi="Verdana"/>
                <w:b/>
                <w:sz w:val="20"/>
                <w:szCs w:val="20"/>
                <w:lang w:val="en-IE"/>
              </w:rPr>
            </w:pPr>
            <w:r w:rsidRPr="0059104C">
              <w:rPr>
                <w:rFonts w:ascii="Verdana" w:hAnsi="Verdana"/>
                <w:b/>
                <w:sz w:val="20"/>
                <w:szCs w:val="20"/>
                <w:lang w:val="en-IE"/>
              </w:rPr>
              <w:t>7</w:t>
            </w:r>
            <w:r w:rsidR="00322816" w:rsidRPr="0059104C">
              <w:rPr>
                <w:rFonts w:ascii="Verdana" w:hAnsi="Verdana"/>
                <w:b/>
                <w:sz w:val="20"/>
                <w:szCs w:val="20"/>
                <w:lang w:val="en-IE"/>
              </w:rPr>
              <w:t>.</w:t>
            </w:r>
          </w:p>
        </w:tc>
        <w:tc>
          <w:tcPr>
            <w:tcW w:w="6978" w:type="dxa"/>
            <w:shd w:val="clear" w:color="auto" w:fill="E5E5E5" w:themeFill="accent4" w:themeFillTint="33"/>
          </w:tcPr>
          <w:p w14:paraId="401D371D" w14:textId="67594FEF" w:rsidR="00322816" w:rsidRPr="0059104C" w:rsidRDefault="00E14C8D" w:rsidP="00E14C8D">
            <w:pPr>
              <w:jc w:val="center"/>
              <w:rPr>
                <w:rFonts w:ascii="Verdana" w:hAnsi="Verdana"/>
                <w:b/>
                <w:color w:val="FF0000"/>
                <w:sz w:val="20"/>
                <w:szCs w:val="20"/>
                <w:lang w:val="en-IE"/>
              </w:rPr>
            </w:pPr>
            <w:r w:rsidRPr="0059104C">
              <w:rPr>
                <w:rFonts w:ascii="Verdana" w:hAnsi="Verdana"/>
                <w:b/>
                <w:color w:val="FF0000"/>
                <w:sz w:val="20"/>
                <w:szCs w:val="20"/>
                <w:lang w:val="en-IE"/>
              </w:rPr>
              <w:t>Valid Tax Clearance</w:t>
            </w:r>
          </w:p>
        </w:tc>
      </w:tr>
      <w:tr w:rsidR="00322816" w:rsidRPr="0059104C" w14:paraId="3DC7DDBD" w14:textId="77777777" w:rsidTr="00BB3095">
        <w:trPr>
          <w:trHeight w:val="344"/>
        </w:trPr>
        <w:tc>
          <w:tcPr>
            <w:tcW w:w="2628" w:type="dxa"/>
            <w:shd w:val="clear" w:color="auto" w:fill="auto"/>
          </w:tcPr>
          <w:p w14:paraId="6F460E10" w14:textId="6A446E90" w:rsidR="00322816" w:rsidRPr="0059104C" w:rsidRDefault="00CD4111" w:rsidP="00E14C8D">
            <w:pPr>
              <w:spacing w:line="276" w:lineRule="auto"/>
              <w:rPr>
                <w:rFonts w:ascii="Verdana" w:hAnsi="Verdana"/>
                <w:b/>
                <w:sz w:val="20"/>
                <w:szCs w:val="20"/>
                <w:lang w:val="en-IE"/>
              </w:rPr>
            </w:pPr>
            <w:r w:rsidRPr="0059104C">
              <w:rPr>
                <w:rFonts w:ascii="Verdana" w:hAnsi="Verdana" w:cs="TTE1BFC920t00"/>
                <w:b/>
                <w:sz w:val="20"/>
                <w:szCs w:val="20"/>
                <w:lang w:val="en-IE"/>
              </w:rPr>
              <w:t>Please declar</w:t>
            </w:r>
            <w:r w:rsidR="007845AB" w:rsidRPr="0059104C">
              <w:rPr>
                <w:rFonts w:ascii="Verdana" w:hAnsi="Verdana" w:cs="TTE1BFC920t00"/>
                <w:b/>
                <w:sz w:val="20"/>
                <w:szCs w:val="20"/>
                <w:lang w:val="en-IE"/>
              </w:rPr>
              <w:t>e</w:t>
            </w:r>
            <w:r w:rsidR="007845AB" w:rsidRPr="0059104C">
              <w:rPr>
                <w:rFonts w:ascii="Verdana" w:hAnsi="Verdana" w:cs="TTE1BFC920t00"/>
                <w:sz w:val="20"/>
                <w:szCs w:val="20"/>
                <w:lang w:val="en-IE"/>
              </w:rPr>
              <w:t xml:space="preserve"> that you have</w:t>
            </w:r>
            <w:r w:rsidR="00D74341" w:rsidRPr="0059104C">
              <w:rPr>
                <w:rFonts w:ascii="Verdana" w:hAnsi="Verdana" w:cs="TTE1BFC920t00"/>
                <w:sz w:val="20"/>
                <w:szCs w:val="20"/>
                <w:lang w:val="en-IE"/>
              </w:rPr>
              <w:t xml:space="preserve"> valid tax clearance and have</w:t>
            </w:r>
            <w:r w:rsidR="007845AB" w:rsidRPr="0059104C">
              <w:rPr>
                <w:rFonts w:ascii="Verdana" w:hAnsi="Verdana" w:cs="TTE1BFC920t00"/>
                <w:b/>
                <w:sz w:val="20"/>
                <w:szCs w:val="20"/>
                <w:lang w:val="en-IE"/>
              </w:rPr>
              <w:t xml:space="preserve"> </w:t>
            </w:r>
            <w:r w:rsidR="003234FF" w:rsidRPr="0059104C">
              <w:rPr>
                <w:rFonts w:ascii="Verdana" w:hAnsi="Verdana" w:cs="TTE1BFC920t00"/>
                <w:sz w:val="20"/>
                <w:szCs w:val="20"/>
                <w:lang w:val="en-IE"/>
              </w:rPr>
              <w:t xml:space="preserve">fulfilled obligations relating to the payment of taxes under the law </w:t>
            </w:r>
            <w:r w:rsidR="00DF52E2" w:rsidRPr="0059104C">
              <w:rPr>
                <w:rFonts w:ascii="Verdana" w:hAnsi="Verdana" w:cs="TTE1BFC920t00"/>
                <w:sz w:val="20"/>
                <w:szCs w:val="20"/>
                <w:lang w:val="en-IE"/>
              </w:rPr>
              <w:t>and that they will</w:t>
            </w:r>
            <w:r w:rsidR="007845AB" w:rsidRPr="0059104C">
              <w:rPr>
                <w:rFonts w:ascii="Verdana" w:hAnsi="Verdana" w:cs="TTE1BFC920t00"/>
                <w:sz w:val="20"/>
                <w:szCs w:val="20"/>
                <w:lang w:val="en-IE"/>
              </w:rPr>
              <w:t xml:space="preserve"> remain fulfilled for the duration of the panel</w:t>
            </w:r>
            <w:r w:rsidR="00E14C8D" w:rsidRPr="0059104C">
              <w:rPr>
                <w:rFonts w:ascii="Verdana" w:hAnsi="Verdana" w:cs="TTE1BFC920t00"/>
                <w:sz w:val="20"/>
                <w:szCs w:val="20"/>
                <w:lang w:val="en-IE"/>
              </w:rPr>
              <w:t>.</w:t>
            </w:r>
          </w:p>
        </w:tc>
        <w:tc>
          <w:tcPr>
            <w:tcW w:w="6978" w:type="dxa"/>
            <w:shd w:val="clear" w:color="auto" w:fill="auto"/>
          </w:tcPr>
          <w:p w14:paraId="6D9665AF" w14:textId="77777777" w:rsidR="00322816" w:rsidRPr="0059104C" w:rsidRDefault="00322816" w:rsidP="00322816">
            <w:pPr>
              <w:jc w:val="center"/>
              <w:rPr>
                <w:rFonts w:ascii="Verdana" w:hAnsi="Verdana"/>
                <w:b/>
                <w:color w:val="FF0000"/>
                <w:sz w:val="20"/>
                <w:szCs w:val="20"/>
                <w:lang w:val="en-IE"/>
              </w:rPr>
            </w:pPr>
          </w:p>
        </w:tc>
      </w:tr>
    </w:tbl>
    <w:p w14:paraId="48503D96" w14:textId="77777777" w:rsidR="000E2544" w:rsidRPr="0059104C" w:rsidRDefault="000E2544" w:rsidP="000E2544">
      <w:pPr>
        <w:rPr>
          <w:lang w:val="en-IE"/>
        </w:rPr>
      </w:pPr>
    </w:p>
    <w:p w14:paraId="49577FE1" w14:textId="1FBCF6F8" w:rsidR="000E2544" w:rsidRPr="0059104C" w:rsidRDefault="000E2544" w:rsidP="000E2544">
      <w:pPr>
        <w:rPr>
          <w:lang w:val="en-IE"/>
        </w:rPr>
      </w:pPr>
    </w:p>
    <w:p w14:paraId="2F5B3AD2" w14:textId="59DA536C" w:rsidR="00E14C8D" w:rsidRPr="0059104C" w:rsidRDefault="00E14C8D" w:rsidP="000E2544">
      <w:pPr>
        <w:rPr>
          <w:lang w:val="en-IE"/>
        </w:rPr>
      </w:pPr>
    </w:p>
    <w:p w14:paraId="27BF4534" w14:textId="6FCEB61A" w:rsidR="00E14C8D" w:rsidRPr="0059104C" w:rsidRDefault="00E14C8D" w:rsidP="000E2544">
      <w:pPr>
        <w:rPr>
          <w:lang w:val="en-IE"/>
        </w:rPr>
      </w:pPr>
    </w:p>
    <w:p w14:paraId="682CF7F5" w14:textId="77777777" w:rsidR="00E14C8D" w:rsidRPr="0059104C" w:rsidRDefault="00E14C8D" w:rsidP="000E2544">
      <w:pPr>
        <w:rPr>
          <w:lang w:val="en-IE"/>
        </w:rPr>
      </w:pPr>
    </w:p>
    <w:p w14:paraId="633F459F" w14:textId="77777777" w:rsidR="00764295" w:rsidRPr="0059104C" w:rsidRDefault="00764295" w:rsidP="00D31ED0">
      <w:pPr>
        <w:spacing w:line="276" w:lineRule="auto"/>
        <w:jc w:val="center"/>
        <w:rPr>
          <w:rFonts w:ascii="Verdana" w:hAnsi="Verdana"/>
          <w:b/>
          <w:sz w:val="20"/>
          <w:szCs w:val="20"/>
          <w:u w:val="single"/>
          <w:lang w:val="en-IE"/>
        </w:rPr>
      </w:pPr>
    </w:p>
    <w:p w14:paraId="499D42CF" w14:textId="77777777" w:rsidR="00C13162" w:rsidRDefault="00C13162" w:rsidP="00AF5F02">
      <w:pPr>
        <w:spacing w:line="276" w:lineRule="auto"/>
        <w:rPr>
          <w:rFonts w:ascii="Verdana" w:hAnsi="Verdana"/>
          <w:b/>
          <w:sz w:val="20"/>
          <w:szCs w:val="20"/>
          <w:u w:val="single"/>
          <w:lang w:val="en-IE"/>
        </w:rPr>
      </w:pPr>
    </w:p>
    <w:p w14:paraId="38B18D79" w14:textId="77777777" w:rsidR="00DC2418" w:rsidRDefault="00DC2418" w:rsidP="00AF5F02">
      <w:pPr>
        <w:spacing w:line="276" w:lineRule="auto"/>
        <w:rPr>
          <w:rFonts w:ascii="Verdana" w:hAnsi="Verdana"/>
          <w:b/>
          <w:sz w:val="20"/>
          <w:szCs w:val="20"/>
          <w:u w:val="single"/>
          <w:lang w:val="en-IE"/>
        </w:rPr>
      </w:pPr>
    </w:p>
    <w:p w14:paraId="58497DA3" w14:textId="77777777" w:rsidR="00DC2418" w:rsidRDefault="00DC2418" w:rsidP="00AF5F02">
      <w:pPr>
        <w:spacing w:line="276" w:lineRule="auto"/>
        <w:rPr>
          <w:rFonts w:ascii="Verdana" w:hAnsi="Verdana"/>
          <w:b/>
          <w:sz w:val="20"/>
          <w:szCs w:val="20"/>
          <w:u w:val="single"/>
          <w:lang w:val="en-IE"/>
        </w:rPr>
      </w:pPr>
    </w:p>
    <w:p w14:paraId="56F1B151" w14:textId="77777777" w:rsidR="00DC2418" w:rsidRDefault="00DC2418" w:rsidP="00AF5F02">
      <w:pPr>
        <w:spacing w:line="276" w:lineRule="auto"/>
        <w:rPr>
          <w:rFonts w:ascii="Verdana" w:hAnsi="Verdana"/>
          <w:b/>
          <w:sz w:val="20"/>
          <w:szCs w:val="20"/>
          <w:u w:val="single"/>
          <w:lang w:val="en-IE"/>
        </w:rPr>
      </w:pPr>
    </w:p>
    <w:p w14:paraId="6C017AAC" w14:textId="77777777" w:rsidR="00DC2418" w:rsidRDefault="00DC2418" w:rsidP="00AF5F02">
      <w:pPr>
        <w:spacing w:line="276" w:lineRule="auto"/>
        <w:rPr>
          <w:rFonts w:ascii="Verdana" w:hAnsi="Verdana"/>
          <w:b/>
          <w:sz w:val="20"/>
          <w:szCs w:val="20"/>
          <w:u w:val="single"/>
          <w:lang w:val="en-IE"/>
        </w:rPr>
      </w:pPr>
    </w:p>
    <w:p w14:paraId="23774E23" w14:textId="77777777" w:rsidR="00DC2418" w:rsidRDefault="00DC2418" w:rsidP="00AF5F02">
      <w:pPr>
        <w:spacing w:line="276" w:lineRule="auto"/>
        <w:rPr>
          <w:rFonts w:ascii="Verdana" w:hAnsi="Verdana"/>
          <w:b/>
          <w:sz w:val="20"/>
          <w:szCs w:val="20"/>
          <w:u w:val="single"/>
          <w:lang w:val="en-IE"/>
        </w:rPr>
      </w:pPr>
    </w:p>
    <w:p w14:paraId="3E143FF1" w14:textId="77777777" w:rsidR="00DC2418" w:rsidRDefault="00DC2418" w:rsidP="00AF5F02">
      <w:pPr>
        <w:spacing w:line="276" w:lineRule="auto"/>
        <w:rPr>
          <w:rFonts w:ascii="Verdana" w:hAnsi="Verdana"/>
          <w:b/>
          <w:sz w:val="20"/>
          <w:szCs w:val="20"/>
          <w:u w:val="single"/>
          <w:lang w:val="en-IE"/>
        </w:rPr>
      </w:pPr>
    </w:p>
    <w:p w14:paraId="7114EA37" w14:textId="77777777" w:rsidR="00DC2418" w:rsidRDefault="00DC2418" w:rsidP="00AF5F02">
      <w:pPr>
        <w:spacing w:line="276" w:lineRule="auto"/>
        <w:rPr>
          <w:rFonts w:ascii="Verdana" w:hAnsi="Verdana"/>
          <w:b/>
          <w:sz w:val="20"/>
          <w:szCs w:val="20"/>
          <w:u w:val="single"/>
          <w:lang w:val="en-IE"/>
        </w:rPr>
      </w:pPr>
    </w:p>
    <w:p w14:paraId="6627DFAF" w14:textId="77777777" w:rsidR="00DC2418" w:rsidRDefault="00DC2418" w:rsidP="00AF5F02">
      <w:pPr>
        <w:spacing w:line="276" w:lineRule="auto"/>
        <w:rPr>
          <w:rFonts w:ascii="Verdana" w:hAnsi="Verdana"/>
          <w:b/>
          <w:sz w:val="20"/>
          <w:szCs w:val="20"/>
          <w:u w:val="single"/>
          <w:lang w:val="en-IE"/>
        </w:rPr>
      </w:pPr>
    </w:p>
    <w:p w14:paraId="4C7EC1C1" w14:textId="77777777" w:rsidR="00DC2418" w:rsidRDefault="00DC2418" w:rsidP="00AF5F02">
      <w:pPr>
        <w:spacing w:line="276" w:lineRule="auto"/>
        <w:rPr>
          <w:rFonts w:ascii="Verdana" w:hAnsi="Verdana"/>
          <w:b/>
          <w:sz w:val="20"/>
          <w:szCs w:val="20"/>
          <w:u w:val="single"/>
          <w:lang w:val="en-IE"/>
        </w:rPr>
      </w:pPr>
    </w:p>
    <w:p w14:paraId="519B456C" w14:textId="77777777" w:rsidR="00DC2418" w:rsidRDefault="00DC2418" w:rsidP="00AF5F02">
      <w:pPr>
        <w:spacing w:line="276" w:lineRule="auto"/>
        <w:rPr>
          <w:rFonts w:ascii="Verdana" w:hAnsi="Verdana"/>
          <w:b/>
          <w:sz w:val="20"/>
          <w:szCs w:val="20"/>
          <w:u w:val="single"/>
          <w:lang w:val="en-IE"/>
        </w:rPr>
      </w:pPr>
    </w:p>
    <w:p w14:paraId="73A6BE41" w14:textId="77777777" w:rsidR="00DC2418" w:rsidRDefault="00DC2418" w:rsidP="00AF5F02">
      <w:pPr>
        <w:spacing w:line="276" w:lineRule="auto"/>
        <w:rPr>
          <w:rFonts w:ascii="Verdana" w:hAnsi="Verdana"/>
          <w:b/>
          <w:sz w:val="20"/>
          <w:szCs w:val="20"/>
          <w:u w:val="single"/>
          <w:lang w:val="en-IE"/>
        </w:rPr>
      </w:pPr>
    </w:p>
    <w:p w14:paraId="79248355" w14:textId="77777777" w:rsidR="00DC2418" w:rsidRDefault="00DC2418" w:rsidP="00AF5F02">
      <w:pPr>
        <w:spacing w:line="276" w:lineRule="auto"/>
        <w:rPr>
          <w:rFonts w:ascii="Verdana" w:hAnsi="Verdana"/>
          <w:b/>
          <w:sz w:val="20"/>
          <w:szCs w:val="20"/>
          <w:u w:val="single"/>
          <w:lang w:val="en-IE"/>
        </w:rPr>
      </w:pPr>
    </w:p>
    <w:p w14:paraId="13D9A6F7" w14:textId="77777777" w:rsidR="00DC2418" w:rsidRDefault="00DC2418" w:rsidP="00AF5F02">
      <w:pPr>
        <w:spacing w:line="276" w:lineRule="auto"/>
        <w:rPr>
          <w:rFonts w:ascii="Verdana" w:hAnsi="Verdana"/>
          <w:b/>
          <w:sz w:val="20"/>
          <w:szCs w:val="20"/>
          <w:u w:val="single"/>
          <w:lang w:val="en-IE"/>
        </w:rPr>
      </w:pPr>
    </w:p>
    <w:p w14:paraId="7C3E39BE" w14:textId="77777777" w:rsidR="00DC2418" w:rsidRDefault="00DC2418" w:rsidP="00AF5F02">
      <w:pPr>
        <w:spacing w:line="276" w:lineRule="auto"/>
        <w:rPr>
          <w:rFonts w:ascii="Verdana" w:hAnsi="Verdana"/>
          <w:b/>
          <w:sz w:val="20"/>
          <w:szCs w:val="20"/>
          <w:u w:val="single"/>
          <w:lang w:val="en-IE"/>
        </w:rPr>
      </w:pPr>
    </w:p>
    <w:p w14:paraId="2406A483" w14:textId="77777777" w:rsidR="00DC2418" w:rsidRDefault="00DC2418" w:rsidP="00AF5F02">
      <w:pPr>
        <w:spacing w:line="276" w:lineRule="auto"/>
        <w:rPr>
          <w:rFonts w:ascii="Verdana" w:hAnsi="Verdana"/>
          <w:b/>
          <w:sz w:val="20"/>
          <w:szCs w:val="20"/>
          <w:u w:val="single"/>
          <w:lang w:val="en-IE"/>
        </w:rPr>
      </w:pPr>
    </w:p>
    <w:p w14:paraId="531DD027" w14:textId="77777777" w:rsidR="00DC2418" w:rsidRDefault="00DC2418" w:rsidP="00AF5F02">
      <w:pPr>
        <w:spacing w:line="276" w:lineRule="auto"/>
        <w:rPr>
          <w:rFonts w:ascii="Verdana" w:hAnsi="Verdana"/>
          <w:b/>
          <w:sz w:val="20"/>
          <w:szCs w:val="20"/>
          <w:u w:val="single"/>
          <w:lang w:val="en-IE"/>
        </w:rPr>
      </w:pPr>
    </w:p>
    <w:p w14:paraId="2B89E06B" w14:textId="77777777" w:rsidR="00DC2418" w:rsidRDefault="00DC2418" w:rsidP="00AF5F02">
      <w:pPr>
        <w:spacing w:line="276" w:lineRule="auto"/>
        <w:rPr>
          <w:rFonts w:ascii="Verdana" w:hAnsi="Verdana"/>
          <w:b/>
          <w:sz w:val="20"/>
          <w:szCs w:val="20"/>
          <w:u w:val="single"/>
          <w:lang w:val="en-IE"/>
        </w:rPr>
      </w:pPr>
    </w:p>
    <w:p w14:paraId="55CDA911" w14:textId="77777777" w:rsidR="00DC2418" w:rsidRDefault="00DC2418" w:rsidP="00AF5F02">
      <w:pPr>
        <w:spacing w:line="276" w:lineRule="auto"/>
        <w:rPr>
          <w:rFonts w:ascii="Verdana" w:hAnsi="Verdana"/>
          <w:b/>
          <w:sz w:val="20"/>
          <w:szCs w:val="20"/>
          <w:u w:val="single"/>
          <w:lang w:val="en-IE"/>
        </w:rPr>
      </w:pPr>
    </w:p>
    <w:p w14:paraId="571E75F3" w14:textId="3118DAD6" w:rsidR="00D31ED0" w:rsidRPr="0059104C" w:rsidRDefault="00D31ED0" w:rsidP="00AF5F02">
      <w:pPr>
        <w:spacing w:line="276" w:lineRule="auto"/>
        <w:rPr>
          <w:rFonts w:ascii="Verdana" w:hAnsi="Verdana"/>
          <w:b/>
          <w:sz w:val="20"/>
          <w:szCs w:val="20"/>
          <w:u w:val="single"/>
          <w:lang w:val="en-IE"/>
        </w:rPr>
      </w:pPr>
      <w:r w:rsidRPr="0059104C">
        <w:rPr>
          <w:rFonts w:ascii="Verdana" w:hAnsi="Verdana"/>
          <w:b/>
          <w:sz w:val="20"/>
          <w:szCs w:val="20"/>
          <w:u w:val="single"/>
          <w:lang w:val="en-IE"/>
        </w:rPr>
        <w:t>APPENDIX V - Declaration</w:t>
      </w:r>
    </w:p>
    <w:p w14:paraId="469FC4AB" w14:textId="77777777" w:rsidR="00D31ED0" w:rsidRPr="0059104C" w:rsidRDefault="00D31ED0" w:rsidP="00D31ED0">
      <w:pPr>
        <w:spacing w:line="276" w:lineRule="auto"/>
        <w:rPr>
          <w:rFonts w:ascii="Verdana" w:hAnsi="Verdana"/>
          <w:b/>
          <w:i/>
          <w:sz w:val="20"/>
          <w:szCs w:val="20"/>
          <w:u w:val="single"/>
          <w:lang w:val="en-IE"/>
        </w:rPr>
      </w:pPr>
    </w:p>
    <w:p w14:paraId="7A48A258" w14:textId="77777777" w:rsidR="00D31ED0" w:rsidRPr="0059104C" w:rsidRDefault="00D31ED0" w:rsidP="00D31ED0">
      <w:pPr>
        <w:spacing w:line="276" w:lineRule="auto"/>
        <w:jc w:val="center"/>
        <w:rPr>
          <w:rFonts w:ascii="Verdana" w:hAnsi="Verdana"/>
          <w:b/>
          <w:i/>
          <w:sz w:val="20"/>
          <w:szCs w:val="20"/>
          <w:lang w:val="en-IE"/>
        </w:rPr>
      </w:pPr>
      <w:r w:rsidRPr="0059104C">
        <w:rPr>
          <w:rFonts w:ascii="Verdana" w:hAnsi="Verdana"/>
          <w:b/>
          <w:i/>
          <w:sz w:val="20"/>
          <w:szCs w:val="20"/>
          <w:lang w:val="en-IE"/>
        </w:rPr>
        <w:t xml:space="preserve">THIS DECLARATION MUST BE SUBMITTED BY ALL TENDERERS. WHERE THE TENDERER IS A CORPORATION OR PARTNERSHIP THE DECLARATION MUST BE COMPLETED BY A DULY AUTHORISED REPRESENTATIVE.  </w:t>
      </w:r>
    </w:p>
    <w:p w14:paraId="4F88FC15" w14:textId="77777777" w:rsidR="00D31ED0" w:rsidRPr="0059104C" w:rsidRDefault="00D31ED0" w:rsidP="00D31ED0">
      <w:pPr>
        <w:spacing w:line="276" w:lineRule="auto"/>
        <w:rPr>
          <w:rFonts w:ascii="Verdana" w:hAnsi="Verdana"/>
          <w:b/>
          <w:i/>
          <w:sz w:val="20"/>
          <w:szCs w:val="20"/>
          <w:lang w:val="en-IE"/>
        </w:rPr>
      </w:pPr>
    </w:p>
    <w:p w14:paraId="553BA40B" w14:textId="77777777" w:rsidR="00D31ED0" w:rsidRPr="0059104C" w:rsidRDefault="00D31ED0" w:rsidP="00D31ED0">
      <w:pPr>
        <w:spacing w:line="276" w:lineRule="auto"/>
        <w:rPr>
          <w:rFonts w:ascii="Verdana" w:hAnsi="Verdana"/>
          <w:sz w:val="20"/>
          <w:szCs w:val="20"/>
          <w:lang w:val="en-IE"/>
        </w:rPr>
      </w:pPr>
      <w:r w:rsidRPr="0059104C">
        <w:rPr>
          <w:rFonts w:ascii="Verdana" w:hAnsi="Verdana"/>
          <w:sz w:val="20"/>
          <w:szCs w:val="20"/>
          <w:lang w:val="en-IE"/>
        </w:rPr>
        <w:t xml:space="preserve">Name of Tenderer: </w:t>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p>
    <w:p w14:paraId="6C1121D8" w14:textId="77777777" w:rsidR="00D31ED0" w:rsidRPr="0059104C" w:rsidRDefault="00D31ED0" w:rsidP="00D31ED0">
      <w:pPr>
        <w:spacing w:line="276" w:lineRule="auto"/>
        <w:rPr>
          <w:rFonts w:ascii="Verdana" w:hAnsi="Verdana"/>
          <w:sz w:val="20"/>
          <w:szCs w:val="20"/>
          <w:lang w:val="en-IE"/>
        </w:rPr>
      </w:pPr>
      <w:r w:rsidRPr="0059104C">
        <w:rPr>
          <w:rFonts w:ascii="Verdana" w:hAnsi="Verdana"/>
          <w:noProof/>
          <w:sz w:val="20"/>
          <w:szCs w:val="20"/>
          <w:lang w:val="en-IE" w:eastAsia="en-GB"/>
        </w:rPr>
        <mc:AlternateContent>
          <mc:Choice Requires="wps">
            <w:drawing>
              <wp:anchor distT="0" distB="0" distL="114300" distR="114300" simplePos="0" relativeHeight="251658240" behindDoc="0" locked="0" layoutInCell="0" allowOverlap="1" wp14:anchorId="1F8E8638" wp14:editId="39BFE597">
                <wp:simplePos x="0" y="0"/>
                <wp:positionH relativeFrom="column">
                  <wp:posOffset>1379855</wp:posOffset>
                </wp:positionH>
                <wp:positionV relativeFrom="paragraph">
                  <wp:posOffset>24765</wp:posOffset>
                </wp:positionV>
                <wp:extent cx="3749040" cy="0"/>
                <wp:effectExtent l="8255" t="6985" r="5080" b="1206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6430F" id="Straight Connector 10"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65pt,1.95pt" to="403.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" o:allowincell="f"/>
            </w:pict>
          </mc:Fallback>
        </mc:AlternateContent>
      </w:r>
    </w:p>
    <w:p w14:paraId="684C523A" w14:textId="77777777" w:rsidR="00D31ED0" w:rsidRPr="0059104C" w:rsidRDefault="00D31ED0" w:rsidP="00D31ED0">
      <w:pPr>
        <w:spacing w:line="276" w:lineRule="auto"/>
        <w:rPr>
          <w:rFonts w:ascii="Verdana" w:hAnsi="Verdana"/>
          <w:sz w:val="20"/>
          <w:szCs w:val="20"/>
          <w:lang w:val="en-IE"/>
        </w:rPr>
      </w:pPr>
      <w:r w:rsidRPr="0059104C">
        <w:rPr>
          <w:rFonts w:ascii="Verdana" w:hAnsi="Verdana"/>
          <w:noProof/>
          <w:sz w:val="20"/>
          <w:szCs w:val="20"/>
          <w:lang w:val="en-IE" w:eastAsia="en-GB"/>
        </w:rPr>
        <mc:AlternateContent>
          <mc:Choice Requires="wps">
            <w:drawing>
              <wp:anchor distT="0" distB="0" distL="114300" distR="114300" simplePos="0" relativeHeight="251658241" behindDoc="0" locked="0" layoutInCell="0" allowOverlap="1" wp14:anchorId="11D7A421" wp14:editId="18C04A67">
                <wp:simplePos x="0" y="0"/>
                <wp:positionH relativeFrom="column">
                  <wp:posOffset>1379855</wp:posOffset>
                </wp:positionH>
                <wp:positionV relativeFrom="paragraph">
                  <wp:posOffset>138430</wp:posOffset>
                </wp:positionV>
                <wp:extent cx="3749040" cy="0"/>
                <wp:effectExtent l="8255" t="12700" r="5080" b="63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C14D8" id="Straight Connector 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65pt,10.9pt" to="403.8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" o:allowincell="f"/>
            </w:pict>
          </mc:Fallback>
        </mc:AlternateContent>
      </w:r>
      <w:r w:rsidRPr="0059104C">
        <w:rPr>
          <w:rFonts w:ascii="Verdana" w:hAnsi="Verdana"/>
          <w:sz w:val="20"/>
          <w:szCs w:val="20"/>
          <w:lang w:val="en-IE"/>
        </w:rPr>
        <w:t>Address:</w:t>
      </w:r>
      <w:r w:rsidRPr="0059104C">
        <w:rPr>
          <w:rFonts w:ascii="Verdana" w:hAnsi="Verdana"/>
          <w:sz w:val="20"/>
          <w:szCs w:val="20"/>
          <w:lang w:val="en-IE"/>
        </w:rPr>
        <w:tab/>
      </w:r>
      <w:r w:rsidRPr="0059104C">
        <w:rPr>
          <w:rFonts w:ascii="Verdana" w:hAnsi="Verdana"/>
          <w:sz w:val="20"/>
          <w:szCs w:val="20"/>
          <w:lang w:val="en-IE"/>
        </w:rPr>
        <w:tab/>
      </w:r>
    </w:p>
    <w:p w14:paraId="52FB7786" w14:textId="77777777" w:rsidR="00D31ED0" w:rsidRPr="0059104C" w:rsidRDefault="00D31ED0" w:rsidP="00D31ED0">
      <w:pPr>
        <w:spacing w:line="276" w:lineRule="auto"/>
        <w:rPr>
          <w:rFonts w:ascii="Verdana" w:hAnsi="Verdana"/>
          <w:sz w:val="20"/>
          <w:szCs w:val="20"/>
          <w:lang w:val="en-IE"/>
        </w:rPr>
      </w:pPr>
      <w:r w:rsidRPr="0059104C">
        <w:rPr>
          <w:rFonts w:ascii="Verdana" w:hAnsi="Verdana"/>
          <w:noProof/>
          <w:sz w:val="20"/>
          <w:szCs w:val="20"/>
          <w:lang w:val="en-IE" w:eastAsia="en-GB"/>
        </w:rPr>
        <mc:AlternateContent>
          <mc:Choice Requires="wps">
            <w:drawing>
              <wp:anchor distT="0" distB="0" distL="114300" distR="114300" simplePos="0" relativeHeight="251658242" behindDoc="0" locked="0" layoutInCell="0" allowOverlap="1" wp14:anchorId="23F2FEAD" wp14:editId="3C210199">
                <wp:simplePos x="0" y="0"/>
                <wp:positionH relativeFrom="column">
                  <wp:posOffset>1379855</wp:posOffset>
                </wp:positionH>
                <wp:positionV relativeFrom="paragraph">
                  <wp:posOffset>173990</wp:posOffset>
                </wp:positionV>
                <wp:extent cx="3749040" cy="0"/>
                <wp:effectExtent l="8255" t="6350" r="5080" b="127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6AAC8" id="Straight Connector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65pt,13.7pt" to="403.8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" o:allowincell="f"/>
            </w:pict>
          </mc:Fallback>
        </mc:AlternateContent>
      </w:r>
    </w:p>
    <w:p w14:paraId="14254492" w14:textId="77777777" w:rsidR="00D31ED0" w:rsidRPr="0059104C" w:rsidRDefault="00D31ED0" w:rsidP="00D31ED0">
      <w:pPr>
        <w:spacing w:line="276" w:lineRule="auto"/>
        <w:rPr>
          <w:rFonts w:ascii="Verdana" w:hAnsi="Verdana"/>
          <w:sz w:val="20"/>
          <w:szCs w:val="20"/>
          <w:lang w:val="en-IE"/>
        </w:rPr>
      </w:pPr>
      <w:r w:rsidRPr="0059104C">
        <w:rPr>
          <w:rFonts w:ascii="Verdana" w:hAnsi="Verdana"/>
          <w:noProof/>
          <w:sz w:val="20"/>
          <w:szCs w:val="20"/>
          <w:lang w:val="en-IE" w:eastAsia="en-GB"/>
        </w:rPr>
        <mc:AlternateContent>
          <mc:Choice Requires="wps">
            <w:drawing>
              <wp:anchor distT="0" distB="0" distL="114300" distR="114300" simplePos="0" relativeHeight="251658245" behindDoc="0" locked="0" layoutInCell="0" allowOverlap="1" wp14:anchorId="594720C0" wp14:editId="18C03B3F">
                <wp:simplePos x="0" y="0"/>
                <wp:positionH relativeFrom="column">
                  <wp:posOffset>1379855</wp:posOffset>
                </wp:positionH>
                <wp:positionV relativeFrom="paragraph">
                  <wp:posOffset>212090</wp:posOffset>
                </wp:positionV>
                <wp:extent cx="3749040" cy="0"/>
                <wp:effectExtent l="8255" t="12700" r="5080" b="63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2FEED" id="Straight Connector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65pt,16.7pt" to="403.8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" o:allowincell="f"/>
            </w:pict>
          </mc:Fallback>
        </mc:AlternateContent>
      </w:r>
    </w:p>
    <w:p w14:paraId="74C4564C" w14:textId="77777777" w:rsidR="00D31ED0" w:rsidRPr="0059104C" w:rsidRDefault="00D31ED0" w:rsidP="00D31ED0">
      <w:pPr>
        <w:spacing w:line="276" w:lineRule="auto"/>
        <w:rPr>
          <w:rFonts w:ascii="Verdana" w:hAnsi="Verdana"/>
          <w:sz w:val="20"/>
          <w:szCs w:val="20"/>
          <w:lang w:val="en-IE"/>
        </w:rPr>
      </w:pPr>
    </w:p>
    <w:p w14:paraId="2B2FA9D5" w14:textId="77777777" w:rsidR="00D31ED0" w:rsidRPr="0059104C" w:rsidRDefault="00D31ED0" w:rsidP="00D31ED0">
      <w:pPr>
        <w:spacing w:line="276" w:lineRule="auto"/>
        <w:rPr>
          <w:rFonts w:ascii="Verdana" w:hAnsi="Verdana"/>
          <w:sz w:val="20"/>
          <w:szCs w:val="20"/>
          <w:lang w:val="en-IE"/>
        </w:rPr>
      </w:pPr>
    </w:p>
    <w:p w14:paraId="5E930C8B" w14:textId="77777777" w:rsidR="00D31ED0" w:rsidRPr="0059104C" w:rsidRDefault="00D31ED0" w:rsidP="00D31ED0">
      <w:pPr>
        <w:spacing w:line="276" w:lineRule="auto"/>
        <w:rPr>
          <w:rFonts w:ascii="Verdana" w:hAnsi="Verdana"/>
          <w:sz w:val="20"/>
          <w:szCs w:val="20"/>
          <w:lang w:val="en-IE"/>
        </w:rPr>
      </w:pPr>
      <w:r w:rsidRPr="0059104C">
        <w:rPr>
          <w:rFonts w:ascii="Verdana" w:hAnsi="Verdana"/>
          <w:sz w:val="20"/>
          <w:szCs w:val="20"/>
          <w:lang w:val="en-IE"/>
        </w:rPr>
        <w:t xml:space="preserve">I,  [ </w:t>
      </w:r>
      <w:r w:rsidRPr="0059104C">
        <w:rPr>
          <w:rFonts w:ascii="Verdana" w:hAnsi="Verdana"/>
          <w:i/>
          <w:color w:val="FF0000"/>
          <w:sz w:val="20"/>
          <w:szCs w:val="20"/>
          <w:lang w:val="en-IE"/>
        </w:rPr>
        <w:t>insert name</w:t>
      </w:r>
      <w:r w:rsidRPr="0059104C">
        <w:rPr>
          <w:rFonts w:ascii="Verdana" w:hAnsi="Verdana"/>
          <w:i/>
          <w:sz w:val="20"/>
          <w:szCs w:val="20"/>
          <w:lang w:val="en-IE"/>
        </w:rPr>
        <w:t xml:space="preserve">                                                         </w:t>
      </w:r>
      <w:r w:rsidRPr="0059104C">
        <w:rPr>
          <w:rFonts w:ascii="Verdana" w:hAnsi="Verdana"/>
          <w:sz w:val="20"/>
          <w:szCs w:val="20"/>
          <w:lang w:val="en-IE"/>
        </w:rPr>
        <w:t xml:space="preserve">], solemnly declare that I have been duly authorised to make this declaration by the Tenderer  and I hereby certify as follows: </w:t>
      </w:r>
    </w:p>
    <w:p w14:paraId="4A552B3A" w14:textId="77777777" w:rsidR="00D31ED0" w:rsidRPr="0059104C" w:rsidRDefault="00D31ED0" w:rsidP="00D31ED0">
      <w:pPr>
        <w:spacing w:line="276" w:lineRule="auto"/>
        <w:rPr>
          <w:rFonts w:ascii="Verdana" w:hAnsi="Verdana"/>
          <w:sz w:val="20"/>
          <w:szCs w:val="20"/>
          <w:lang w:val="en-IE"/>
        </w:rPr>
      </w:pPr>
    </w:p>
    <w:p w14:paraId="40683E24" w14:textId="77777777" w:rsidR="00D31ED0" w:rsidRPr="0059104C" w:rsidRDefault="00D31ED0" w:rsidP="00D31ED0">
      <w:pPr>
        <w:numPr>
          <w:ilvl w:val="0"/>
          <w:numId w:val="4"/>
        </w:numPr>
        <w:autoSpaceDE/>
        <w:autoSpaceDN/>
        <w:adjustRightInd/>
        <w:spacing w:line="276" w:lineRule="auto"/>
        <w:ind w:hanging="720"/>
        <w:rPr>
          <w:rFonts w:ascii="Verdana" w:hAnsi="Verdana"/>
          <w:sz w:val="20"/>
          <w:szCs w:val="20"/>
          <w:lang w:val="en-IE"/>
        </w:rPr>
      </w:pPr>
      <w:r w:rsidRPr="0059104C">
        <w:rPr>
          <w:rFonts w:ascii="Verdana" w:hAnsi="Verdana"/>
          <w:sz w:val="20"/>
          <w:szCs w:val="20"/>
          <w:lang w:val="en-IE"/>
        </w:rPr>
        <w:t xml:space="preserve">The Tenderer is not bankrupt or being wound up, its affairs are not being administered by a court, it has not entered into an arrangement with its creditors, it has not suspended its business activities nor is it in any analogous situation arising from a similar procedure under national laws and regulations. </w:t>
      </w:r>
    </w:p>
    <w:p w14:paraId="7A24BE65" w14:textId="77777777" w:rsidR="00D31ED0" w:rsidRPr="0059104C" w:rsidRDefault="00D31ED0" w:rsidP="00D31ED0">
      <w:pPr>
        <w:spacing w:line="276" w:lineRule="auto"/>
        <w:rPr>
          <w:rFonts w:ascii="Verdana" w:hAnsi="Verdana"/>
          <w:sz w:val="20"/>
          <w:szCs w:val="20"/>
          <w:lang w:val="en-IE"/>
        </w:rPr>
      </w:pPr>
    </w:p>
    <w:p w14:paraId="6EA9284B" w14:textId="77777777" w:rsidR="00D31ED0" w:rsidRPr="0059104C" w:rsidRDefault="00D31ED0" w:rsidP="00D31ED0">
      <w:pPr>
        <w:numPr>
          <w:ilvl w:val="0"/>
          <w:numId w:val="4"/>
        </w:numPr>
        <w:autoSpaceDE/>
        <w:autoSpaceDN/>
        <w:adjustRightInd/>
        <w:spacing w:line="276" w:lineRule="auto"/>
        <w:ind w:hanging="720"/>
        <w:rPr>
          <w:rFonts w:ascii="Verdana" w:hAnsi="Verdana"/>
          <w:sz w:val="20"/>
          <w:szCs w:val="20"/>
          <w:lang w:val="en-IE"/>
        </w:rPr>
      </w:pPr>
      <w:r w:rsidRPr="0059104C">
        <w:rPr>
          <w:rFonts w:ascii="Verdana" w:hAnsi="Verdana"/>
          <w:sz w:val="20"/>
          <w:szCs w:val="20"/>
          <w:lang w:val="en-IE"/>
        </w:rPr>
        <w:t xml:space="preserve">The Tenderer is not the subject of proceedings for a declaration of bankruptcy, for an order for compulsory winding up or administration by the court or for an arrangement with creditors or of any other similar proceedings under national laws and regulations.  </w:t>
      </w:r>
    </w:p>
    <w:p w14:paraId="6A7BABF8" w14:textId="77777777" w:rsidR="00D31ED0" w:rsidRPr="0059104C" w:rsidRDefault="00D31ED0" w:rsidP="00D31ED0">
      <w:pPr>
        <w:spacing w:line="276" w:lineRule="auto"/>
        <w:rPr>
          <w:rFonts w:ascii="Verdana" w:hAnsi="Verdana"/>
          <w:sz w:val="20"/>
          <w:szCs w:val="20"/>
          <w:lang w:val="en-IE"/>
        </w:rPr>
      </w:pPr>
    </w:p>
    <w:p w14:paraId="25814A7F" w14:textId="77777777" w:rsidR="00D31ED0" w:rsidRPr="0059104C" w:rsidRDefault="00D31ED0" w:rsidP="00D31ED0">
      <w:pPr>
        <w:numPr>
          <w:ilvl w:val="0"/>
          <w:numId w:val="4"/>
        </w:numPr>
        <w:autoSpaceDE/>
        <w:autoSpaceDN/>
        <w:adjustRightInd/>
        <w:spacing w:line="276" w:lineRule="auto"/>
        <w:ind w:hanging="720"/>
        <w:rPr>
          <w:rFonts w:ascii="Verdana" w:hAnsi="Verdana"/>
          <w:sz w:val="20"/>
          <w:szCs w:val="20"/>
          <w:lang w:val="en-IE"/>
        </w:rPr>
      </w:pPr>
      <w:r w:rsidRPr="0059104C">
        <w:rPr>
          <w:rFonts w:ascii="Verdana" w:hAnsi="Verdana"/>
          <w:sz w:val="20"/>
          <w:szCs w:val="20"/>
          <w:lang w:val="en-IE"/>
        </w:rPr>
        <w:t xml:space="preserve">Neither the Tenderer, nor any of its directors or partners, has been convicted of an offence concerning professional conduct by a judgement which has the force of res judicata or been guilty of grave professional misconduct (proven by any means which the Contracting Authority can demonstrate) in the course of its or their business. </w:t>
      </w:r>
    </w:p>
    <w:p w14:paraId="6C13B836" w14:textId="77777777" w:rsidR="00D31ED0" w:rsidRPr="0059104C" w:rsidRDefault="00D31ED0" w:rsidP="00D31ED0">
      <w:pPr>
        <w:spacing w:line="276" w:lineRule="auto"/>
        <w:rPr>
          <w:rFonts w:ascii="Verdana" w:hAnsi="Verdana"/>
          <w:sz w:val="20"/>
          <w:szCs w:val="20"/>
          <w:lang w:val="en-IE"/>
        </w:rPr>
      </w:pPr>
    </w:p>
    <w:p w14:paraId="4B8ED3CC" w14:textId="77777777" w:rsidR="00D31ED0" w:rsidRPr="0059104C" w:rsidRDefault="00D31ED0" w:rsidP="00D31ED0">
      <w:pPr>
        <w:numPr>
          <w:ilvl w:val="0"/>
          <w:numId w:val="4"/>
        </w:numPr>
        <w:autoSpaceDE/>
        <w:autoSpaceDN/>
        <w:adjustRightInd/>
        <w:spacing w:line="276" w:lineRule="auto"/>
        <w:ind w:hanging="720"/>
        <w:rPr>
          <w:rFonts w:ascii="Verdana" w:hAnsi="Verdana"/>
          <w:sz w:val="20"/>
          <w:szCs w:val="20"/>
          <w:lang w:val="en-IE"/>
        </w:rPr>
      </w:pPr>
      <w:r w:rsidRPr="0059104C">
        <w:rPr>
          <w:rFonts w:ascii="Verdana" w:hAnsi="Verdana"/>
          <w:sz w:val="20"/>
          <w:szCs w:val="20"/>
          <w:lang w:val="en-IE"/>
        </w:rPr>
        <w:t xml:space="preserve">The Tenderer has fulfilled its obligations relating to the payment of taxes or social security contributions in its country of establishment or any other State in which the tenderer is located and is in a position to provide a valid tax clearance certificate when requested. </w:t>
      </w:r>
    </w:p>
    <w:p w14:paraId="41600D67" w14:textId="77777777" w:rsidR="00D31ED0" w:rsidRPr="0059104C" w:rsidRDefault="00D31ED0" w:rsidP="00D31ED0">
      <w:pPr>
        <w:spacing w:line="276" w:lineRule="auto"/>
        <w:rPr>
          <w:rFonts w:ascii="Verdana" w:hAnsi="Verdana"/>
          <w:sz w:val="20"/>
          <w:szCs w:val="20"/>
          <w:lang w:val="en-IE"/>
        </w:rPr>
      </w:pPr>
    </w:p>
    <w:p w14:paraId="1CEF0F86" w14:textId="77777777" w:rsidR="00D31ED0" w:rsidRPr="0059104C" w:rsidRDefault="00D31ED0" w:rsidP="00D31ED0">
      <w:pPr>
        <w:numPr>
          <w:ilvl w:val="0"/>
          <w:numId w:val="4"/>
        </w:numPr>
        <w:tabs>
          <w:tab w:val="clear" w:pos="720"/>
        </w:tabs>
        <w:autoSpaceDE/>
        <w:autoSpaceDN/>
        <w:adjustRightInd/>
        <w:spacing w:line="276" w:lineRule="auto"/>
        <w:ind w:hanging="720"/>
        <w:rPr>
          <w:rFonts w:ascii="Verdana" w:hAnsi="Verdana"/>
          <w:sz w:val="20"/>
          <w:szCs w:val="20"/>
          <w:lang w:val="en-IE"/>
        </w:rPr>
      </w:pPr>
      <w:r w:rsidRPr="0059104C">
        <w:rPr>
          <w:rFonts w:ascii="Verdana" w:hAnsi="Verdana"/>
          <w:sz w:val="20"/>
          <w:szCs w:val="20"/>
          <w:lang w:val="en-IE"/>
        </w:rPr>
        <w:t xml:space="preserve">The Tenderer has not been guilty of serious misrepresentation or omission in providing information to a public buying agency, including the Contracting Authority. </w:t>
      </w:r>
    </w:p>
    <w:p w14:paraId="1A3338C3" w14:textId="77777777" w:rsidR="00D31ED0" w:rsidRPr="0059104C" w:rsidRDefault="00D31ED0" w:rsidP="00D31ED0">
      <w:pPr>
        <w:spacing w:line="276" w:lineRule="auto"/>
        <w:ind w:left="720"/>
        <w:rPr>
          <w:rFonts w:ascii="Verdana" w:hAnsi="Verdana"/>
          <w:sz w:val="20"/>
          <w:szCs w:val="20"/>
          <w:lang w:val="en-IE"/>
        </w:rPr>
      </w:pPr>
    </w:p>
    <w:p w14:paraId="3A154358" w14:textId="77777777" w:rsidR="00D31ED0" w:rsidRPr="0059104C" w:rsidRDefault="00D31ED0" w:rsidP="00D31ED0">
      <w:pPr>
        <w:numPr>
          <w:ilvl w:val="0"/>
          <w:numId w:val="4"/>
        </w:numPr>
        <w:autoSpaceDE/>
        <w:autoSpaceDN/>
        <w:adjustRightInd/>
        <w:spacing w:line="276" w:lineRule="auto"/>
        <w:ind w:hanging="720"/>
        <w:rPr>
          <w:rFonts w:ascii="Verdana" w:hAnsi="Verdana"/>
          <w:sz w:val="20"/>
          <w:szCs w:val="20"/>
          <w:lang w:val="en-IE"/>
        </w:rPr>
      </w:pPr>
      <w:r w:rsidRPr="0059104C">
        <w:rPr>
          <w:rFonts w:ascii="Verdana" w:hAnsi="Verdana"/>
          <w:sz w:val="20"/>
          <w:szCs w:val="20"/>
          <w:lang w:val="en-IE"/>
        </w:rPr>
        <w:t xml:space="preserve">The Tenderer (or any of its directors or partners) has not been convicted of fraud, money laundering, corruption, or of being a member of a criminal organisation. </w:t>
      </w:r>
    </w:p>
    <w:p w14:paraId="5CC54AC7" w14:textId="77777777" w:rsidR="00D31ED0" w:rsidRPr="0059104C" w:rsidRDefault="00D31ED0" w:rsidP="00D31ED0">
      <w:pPr>
        <w:spacing w:line="276" w:lineRule="auto"/>
        <w:ind w:left="720"/>
        <w:rPr>
          <w:rFonts w:ascii="Verdana" w:hAnsi="Verdana"/>
          <w:sz w:val="20"/>
          <w:szCs w:val="20"/>
          <w:lang w:val="en-IE"/>
        </w:rPr>
      </w:pPr>
    </w:p>
    <w:p w14:paraId="17D29CE5" w14:textId="7EE9DE3A" w:rsidR="00D31ED0" w:rsidRPr="0059104C" w:rsidRDefault="00D31ED0" w:rsidP="00D31ED0">
      <w:pPr>
        <w:numPr>
          <w:ilvl w:val="0"/>
          <w:numId w:val="4"/>
        </w:numPr>
        <w:autoSpaceDE/>
        <w:autoSpaceDN/>
        <w:adjustRightInd/>
        <w:spacing w:line="276" w:lineRule="auto"/>
        <w:ind w:hanging="720"/>
        <w:rPr>
          <w:rFonts w:ascii="Verdana" w:hAnsi="Verdana"/>
          <w:sz w:val="20"/>
          <w:szCs w:val="20"/>
          <w:lang w:val="en-IE"/>
        </w:rPr>
      </w:pPr>
      <w:r w:rsidRPr="0059104C">
        <w:rPr>
          <w:rFonts w:ascii="Verdana" w:hAnsi="Verdana"/>
          <w:sz w:val="20"/>
          <w:szCs w:val="20"/>
          <w:lang w:val="en-IE"/>
        </w:rPr>
        <w:lastRenderedPageBreak/>
        <w:t xml:space="preserve">The Tenderer is not aware of any potential conflict of interest in completing the assignment and will advise NATIONAL ORGANIC TRAINING </w:t>
      </w:r>
      <w:r w:rsidR="00C13EC8">
        <w:rPr>
          <w:rFonts w:ascii="Verdana" w:hAnsi="Verdana"/>
          <w:sz w:val="20"/>
          <w:szCs w:val="20"/>
          <w:lang w:val="en-IE"/>
        </w:rPr>
        <w:t>SKILLNET</w:t>
      </w:r>
      <w:r w:rsidRPr="0059104C">
        <w:rPr>
          <w:rFonts w:ascii="Verdana" w:hAnsi="Verdana"/>
          <w:sz w:val="20"/>
          <w:szCs w:val="20"/>
          <w:lang w:val="en-IE"/>
        </w:rPr>
        <w:t xml:space="preserve"> of any such conflicts of interest if they should arise.</w:t>
      </w:r>
    </w:p>
    <w:p w14:paraId="05D9C68D" w14:textId="77777777" w:rsidR="00D31ED0" w:rsidRPr="0059104C" w:rsidRDefault="00D31ED0" w:rsidP="00D31ED0">
      <w:pPr>
        <w:spacing w:line="276" w:lineRule="auto"/>
        <w:rPr>
          <w:rFonts w:ascii="Verdana" w:hAnsi="Verdana"/>
          <w:sz w:val="20"/>
          <w:szCs w:val="20"/>
          <w:lang w:val="en-IE"/>
        </w:rPr>
      </w:pPr>
    </w:p>
    <w:p w14:paraId="0EA2BC08" w14:textId="77777777" w:rsidR="00D31ED0" w:rsidRPr="0059104C" w:rsidRDefault="00D31ED0" w:rsidP="00D31ED0">
      <w:pPr>
        <w:spacing w:line="276" w:lineRule="auto"/>
        <w:rPr>
          <w:rFonts w:ascii="Verdana" w:hAnsi="Verdana"/>
          <w:sz w:val="20"/>
          <w:szCs w:val="20"/>
          <w:lang w:val="en-IE"/>
        </w:rPr>
      </w:pPr>
    </w:p>
    <w:p w14:paraId="14144A36" w14:textId="77777777" w:rsidR="00D31ED0" w:rsidRPr="0059104C" w:rsidRDefault="00D31ED0" w:rsidP="00D31ED0">
      <w:pPr>
        <w:spacing w:line="276" w:lineRule="auto"/>
        <w:rPr>
          <w:rFonts w:ascii="Verdana" w:hAnsi="Verdana"/>
          <w:sz w:val="20"/>
          <w:szCs w:val="20"/>
          <w:lang w:val="en-IE"/>
        </w:rPr>
      </w:pPr>
      <w:r w:rsidRPr="0059104C">
        <w:rPr>
          <w:rFonts w:ascii="Verdana" w:hAnsi="Verdana"/>
          <w:sz w:val="20"/>
          <w:szCs w:val="20"/>
          <w:lang w:val="en-IE"/>
        </w:rPr>
        <w:t xml:space="preserve">I further declare that the information provided above is accurate and complete to the best of my knowledge and belief.   </w:t>
      </w:r>
    </w:p>
    <w:p w14:paraId="696FC225" w14:textId="77777777" w:rsidR="00D31ED0" w:rsidRPr="0059104C" w:rsidRDefault="00D31ED0" w:rsidP="00D31ED0">
      <w:pPr>
        <w:spacing w:line="276" w:lineRule="auto"/>
        <w:rPr>
          <w:rFonts w:ascii="Verdana" w:hAnsi="Verdana"/>
          <w:sz w:val="20"/>
          <w:szCs w:val="20"/>
          <w:lang w:val="en-IE"/>
        </w:rPr>
      </w:pPr>
    </w:p>
    <w:p w14:paraId="7F77FF0C" w14:textId="77777777" w:rsidR="00D31ED0" w:rsidRPr="0059104C" w:rsidRDefault="00D31ED0" w:rsidP="00D31ED0">
      <w:pPr>
        <w:spacing w:line="276" w:lineRule="auto"/>
        <w:rPr>
          <w:rFonts w:ascii="Verdana" w:hAnsi="Verdana"/>
          <w:sz w:val="20"/>
          <w:szCs w:val="20"/>
          <w:lang w:val="en-IE"/>
        </w:rPr>
      </w:pPr>
      <w:r w:rsidRPr="0059104C">
        <w:rPr>
          <w:rFonts w:ascii="Verdana" w:hAnsi="Verdana"/>
          <w:sz w:val="20"/>
          <w:szCs w:val="20"/>
          <w:lang w:val="en-IE"/>
        </w:rPr>
        <w:t>I understand that the provision of inaccurate or misleading information in this declaration may lead to my company/partnership being excluded from participation in this or future tenders.</w:t>
      </w:r>
    </w:p>
    <w:p w14:paraId="398067FF" w14:textId="77777777" w:rsidR="00D31ED0" w:rsidRPr="0059104C" w:rsidRDefault="00D31ED0" w:rsidP="00D31ED0">
      <w:pPr>
        <w:spacing w:line="276" w:lineRule="auto"/>
        <w:rPr>
          <w:rFonts w:ascii="Verdana" w:hAnsi="Verdana"/>
          <w:sz w:val="20"/>
          <w:szCs w:val="20"/>
          <w:lang w:val="en-IE"/>
        </w:rPr>
      </w:pPr>
    </w:p>
    <w:p w14:paraId="0E226633" w14:textId="0499BA26" w:rsidR="00D31ED0" w:rsidRPr="0059104C" w:rsidRDefault="00D31ED0" w:rsidP="00D31ED0">
      <w:pPr>
        <w:spacing w:line="276" w:lineRule="auto"/>
        <w:rPr>
          <w:rFonts w:ascii="Verdana" w:hAnsi="Verdana"/>
          <w:sz w:val="20"/>
          <w:szCs w:val="20"/>
          <w:lang w:val="en-IE"/>
        </w:rPr>
      </w:pPr>
      <w:r w:rsidRPr="0059104C">
        <w:rPr>
          <w:rFonts w:ascii="Verdana" w:hAnsi="Verdana"/>
          <w:sz w:val="20"/>
          <w:szCs w:val="20"/>
          <w:lang w:val="en-IE"/>
        </w:rPr>
        <w:t xml:space="preserve">This declaration is made for the benefit of NATIONAL ORGANIC TRAINING </w:t>
      </w:r>
      <w:r w:rsidR="00C13EC8">
        <w:rPr>
          <w:rFonts w:ascii="Verdana" w:hAnsi="Verdana"/>
          <w:sz w:val="20"/>
          <w:szCs w:val="20"/>
          <w:lang w:val="en-IE"/>
        </w:rPr>
        <w:t>SKILLNET</w:t>
      </w:r>
      <w:r w:rsidRPr="0059104C">
        <w:rPr>
          <w:rFonts w:ascii="Verdana" w:hAnsi="Verdana"/>
          <w:sz w:val="20"/>
          <w:szCs w:val="20"/>
          <w:lang w:val="en-IE"/>
        </w:rPr>
        <w:t xml:space="preserve"> (the “Contracting Authority”).</w:t>
      </w:r>
    </w:p>
    <w:p w14:paraId="58B76DB8" w14:textId="77777777" w:rsidR="00D31ED0" w:rsidRPr="0059104C" w:rsidRDefault="00D31ED0" w:rsidP="00D31ED0">
      <w:pPr>
        <w:spacing w:line="276" w:lineRule="auto"/>
        <w:rPr>
          <w:rFonts w:ascii="Verdana" w:hAnsi="Verdana"/>
          <w:b/>
          <w:sz w:val="20"/>
          <w:szCs w:val="20"/>
          <w:lang w:val="en-IE"/>
        </w:rPr>
      </w:pPr>
    </w:p>
    <w:p w14:paraId="0FF918B8" w14:textId="77777777" w:rsidR="00D31ED0" w:rsidRPr="0059104C" w:rsidRDefault="00D31ED0" w:rsidP="00D31ED0">
      <w:pPr>
        <w:spacing w:line="276" w:lineRule="auto"/>
        <w:rPr>
          <w:rFonts w:ascii="Verdana" w:hAnsi="Verdana"/>
          <w:sz w:val="20"/>
          <w:szCs w:val="20"/>
          <w:lang w:val="en-IE"/>
        </w:rPr>
      </w:pPr>
    </w:p>
    <w:p w14:paraId="6235FB65" w14:textId="77777777" w:rsidR="00D31ED0" w:rsidRPr="0059104C" w:rsidRDefault="00D31ED0" w:rsidP="00D31ED0">
      <w:pPr>
        <w:spacing w:line="276" w:lineRule="auto"/>
        <w:rPr>
          <w:rFonts w:ascii="Verdana" w:hAnsi="Verdana"/>
          <w:sz w:val="20"/>
          <w:szCs w:val="20"/>
          <w:lang w:val="en-IE"/>
        </w:rPr>
      </w:pPr>
    </w:p>
    <w:p w14:paraId="4BFA4681" w14:textId="77777777" w:rsidR="00D31ED0" w:rsidRPr="0059104C" w:rsidRDefault="00D31ED0" w:rsidP="00D31ED0">
      <w:pPr>
        <w:spacing w:line="276" w:lineRule="auto"/>
        <w:rPr>
          <w:rFonts w:ascii="Verdana" w:hAnsi="Verdana"/>
          <w:sz w:val="20"/>
          <w:szCs w:val="20"/>
          <w:lang w:val="en-IE"/>
        </w:rPr>
      </w:pPr>
      <w:r w:rsidRPr="0059104C">
        <w:rPr>
          <w:rFonts w:ascii="Verdana" w:hAnsi="Verdana"/>
          <w:noProof/>
          <w:sz w:val="20"/>
          <w:szCs w:val="20"/>
          <w:lang w:val="en-IE" w:eastAsia="en-GB"/>
        </w:rPr>
        <mc:AlternateContent>
          <mc:Choice Requires="wps">
            <w:drawing>
              <wp:anchor distT="0" distB="0" distL="114300" distR="114300" simplePos="0" relativeHeight="251658249" behindDoc="0" locked="0" layoutInCell="0" allowOverlap="1" wp14:anchorId="21AD9D08" wp14:editId="1C6DF7C7">
                <wp:simplePos x="0" y="0"/>
                <wp:positionH relativeFrom="column">
                  <wp:posOffset>1617980</wp:posOffset>
                </wp:positionH>
                <wp:positionV relativeFrom="paragraph">
                  <wp:posOffset>133350</wp:posOffset>
                </wp:positionV>
                <wp:extent cx="2377440" cy="0"/>
                <wp:effectExtent l="8255" t="10160" r="5080" b="889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0F703"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4pt,10.5pt" to="314.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" o:allowincell="f"/>
            </w:pict>
          </mc:Fallback>
        </mc:AlternateContent>
      </w:r>
      <w:r w:rsidRPr="0059104C">
        <w:rPr>
          <w:rFonts w:ascii="Verdana" w:hAnsi="Verdana"/>
          <w:sz w:val="20"/>
          <w:szCs w:val="20"/>
          <w:lang w:val="en-IE"/>
        </w:rPr>
        <w:t>SIGNATURE:</w:t>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p>
    <w:p w14:paraId="5B6FA385" w14:textId="77777777" w:rsidR="00D31ED0" w:rsidRPr="0059104C" w:rsidRDefault="00D31ED0" w:rsidP="00D31ED0">
      <w:pPr>
        <w:spacing w:line="276" w:lineRule="auto"/>
        <w:rPr>
          <w:rFonts w:ascii="Verdana" w:hAnsi="Verdana"/>
          <w:sz w:val="20"/>
          <w:szCs w:val="20"/>
          <w:lang w:val="en-IE"/>
        </w:rPr>
      </w:pPr>
    </w:p>
    <w:p w14:paraId="64E10B4B" w14:textId="77777777" w:rsidR="00D31ED0" w:rsidRPr="0059104C" w:rsidRDefault="00D31ED0" w:rsidP="00D31ED0">
      <w:pPr>
        <w:spacing w:line="276" w:lineRule="auto"/>
        <w:rPr>
          <w:rFonts w:ascii="Verdana" w:hAnsi="Verdana"/>
          <w:sz w:val="20"/>
          <w:szCs w:val="20"/>
          <w:lang w:val="en-IE"/>
        </w:rPr>
      </w:pPr>
    </w:p>
    <w:p w14:paraId="287B1E41" w14:textId="77777777" w:rsidR="00D31ED0" w:rsidRPr="0059104C" w:rsidRDefault="00D31ED0" w:rsidP="00D31ED0">
      <w:pPr>
        <w:spacing w:line="276" w:lineRule="auto"/>
        <w:rPr>
          <w:rFonts w:ascii="Verdana" w:hAnsi="Verdana"/>
          <w:sz w:val="20"/>
          <w:szCs w:val="20"/>
          <w:lang w:val="en-IE"/>
        </w:rPr>
      </w:pPr>
      <w:r w:rsidRPr="0059104C">
        <w:rPr>
          <w:rFonts w:ascii="Verdana" w:hAnsi="Verdana"/>
          <w:noProof/>
          <w:sz w:val="20"/>
          <w:szCs w:val="20"/>
          <w:lang w:val="en-IE" w:eastAsia="en-GB"/>
        </w:rPr>
        <mc:AlternateContent>
          <mc:Choice Requires="wps">
            <w:drawing>
              <wp:anchor distT="0" distB="0" distL="114300" distR="114300" simplePos="0" relativeHeight="251658246" behindDoc="0" locked="0" layoutInCell="0" allowOverlap="1" wp14:anchorId="41C745CA" wp14:editId="14CD2E94">
                <wp:simplePos x="0" y="0"/>
                <wp:positionH relativeFrom="column">
                  <wp:posOffset>1617980</wp:posOffset>
                </wp:positionH>
                <wp:positionV relativeFrom="paragraph">
                  <wp:posOffset>123825</wp:posOffset>
                </wp:positionV>
                <wp:extent cx="2377440" cy="0"/>
                <wp:effectExtent l="8255" t="8890" r="5080" b="1016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869C5"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4pt,9.75pt" to="314.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" o:allowincell="f"/>
            </w:pict>
          </mc:Fallback>
        </mc:AlternateContent>
      </w:r>
      <w:r w:rsidRPr="0059104C">
        <w:rPr>
          <w:rFonts w:ascii="Verdana" w:hAnsi="Verdana"/>
          <w:sz w:val="20"/>
          <w:szCs w:val="20"/>
          <w:lang w:val="en-IE"/>
        </w:rPr>
        <w:t>DATE:</w:t>
      </w:r>
      <w:r w:rsidRPr="0059104C">
        <w:rPr>
          <w:rFonts w:ascii="Verdana" w:hAnsi="Verdana"/>
          <w:sz w:val="20"/>
          <w:szCs w:val="20"/>
          <w:lang w:val="en-IE"/>
        </w:rPr>
        <w:tab/>
      </w:r>
    </w:p>
    <w:p w14:paraId="16446D92" w14:textId="77777777" w:rsidR="00D31ED0" w:rsidRPr="0059104C" w:rsidRDefault="00D31ED0" w:rsidP="00D31ED0">
      <w:pPr>
        <w:spacing w:line="276" w:lineRule="auto"/>
        <w:rPr>
          <w:rFonts w:ascii="Verdana" w:hAnsi="Verdana"/>
          <w:sz w:val="20"/>
          <w:szCs w:val="20"/>
          <w:lang w:val="en-IE"/>
        </w:rPr>
      </w:pPr>
    </w:p>
    <w:p w14:paraId="5A2C383A" w14:textId="77777777" w:rsidR="00D31ED0" w:rsidRPr="0059104C" w:rsidRDefault="00D31ED0" w:rsidP="00D31ED0">
      <w:pPr>
        <w:spacing w:line="276" w:lineRule="auto"/>
        <w:rPr>
          <w:rFonts w:ascii="Verdana" w:hAnsi="Verdana"/>
          <w:sz w:val="20"/>
          <w:szCs w:val="20"/>
          <w:lang w:val="en-IE"/>
        </w:rPr>
      </w:pPr>
    </w:p>
    <w:p w14:paraId="6D760021" w14:textId="77777777" w:rsidR="00D31ED0" w:rsidRPr="0059104C" w:rsidRDefault="00D31ED0" w:rsidP="00D31ED0">
      <w:pPr>
        <w:spacing w:line="276" w:lineRule="auto"/>
        <w:rPr>
          <w:rFonts w:ascii="Verdana" w:hAnsi="Verdana"/>
          <w:sz w:val="20"/>
          <w:szCs w:val="20"/>
          <w:lang w:val="en-IE"/>
        </w:rPr>
      </w:pPr>
      <w:r w:rsidRPr="0059104C">
        <w:rPr>
          <w:rFonts w:ascii="Verdana" w:hAnsi="Verdana"/>
          <w:noProof/>
          <w:sz w:val="20"/>
          <w:szCs w:val="20"/>
          <w:lang w:val="en-IE" w:eastAsia="en-GB"/>
        </w:rPr>
        <mc:AlternateContent>
          <mc:Choice Requires="wps">
            <w:drawing>
              <wp:anchor distT="0" distB="0" distL="114300" distR="114300" simplePos="0" relativeHeight="251658243" behindDoc="0" locked="0" layoutInCell="0" allowOverlap="1" wp14:anchorId="1E808F3A" wp14:editId="45036508">
                <wp:simplePos x="0" y="0"/>
                <wp:positionH relativeFrom="column">
                  <wp:posOffset>1617980</wp:posOffset>
                </wp:positionH>
                <wp:positionV relativeFrom="paragraph">
                  <wp:posOffset>116840</wp:posOffset>
                </wp:positionV>
                <wp:extent cx="2377440" cy="0"/>
                <wp:effectExtent l="8255" t="10795" r="5080"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6DEF2" id="Straight Connector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4pt,9.2pt" to="314.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" o:allowincell="f"/>
            </w:pict>
          </mc:Fallback>
        </mc:AlternateContent>
      </w:r>
      <w:r w:rsidRPr="0059104C">
        <w:rPr>
          <w:rFonts w:ascii="Verdana" w:hAnsi="Verdana"/>
          <w:sz w:val="20"/>
          <w:szCs w:val="20"/>
          <w:lang w:val="en-IE"/>
        </w:rPr>
        <w:t>NAME</w:t>
      </w:r>
      <w:r w:rsidRPr="0059104C">
        <w:rPr>
          <w:rFonts w:ascii="Verdana" w:hAnsi="Verdana"/>
          <w:sz w:val="20"/>
          <w:szCs w:val="20"/>
          <w:lang w:val="en-IE"/>
        </w:rPr>
        <w:tab/>
        <w:t>(PRINT):</w:t>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p>
    <w:p w14:paraId="62EFE3E1" w14:textId="77777777" w:rsidR="00D31ED0" w:rsidRPr="0059104C" w:rsidRDefault="00D31ED0" w:rsidP="00D31ED0">
      <w:pPr>
        <w:spacing w:line="276" w:lineRule="auto"/>
        <w:rPr>
          <w:rFonts w:ascii="Verdana" w:hAnsi="Verdana"/>
          <w:sz w:val="20"/>
          <w:szCs w:val="20"/>
          <w:lang w:val="en-IE"/>
        </w:rPr>
      </w:pPr>
    </w:p>
    <w:p w14:paraId="28060C2D" w14:textId="77777777" w:rsidR="00D31ED0" w:rsidRPr="0059104C" w:rsidRDefault="00D31ED0" w:rsidP="00D31ED0">
      <w:pPr>
        <w:spacing w:line="276" w:lineRule="auto"/>
        <w:rPr>
          <w:rFonts w:ascii="Verdana" w:hAnsi="Verdana"/>
          <w:sz w:val="20"/>
          <w:szCs w:val="20"/>
          <w:lang w:val="en-IE"/>
        </w:rPr>
      </w:pPr>
    </w:p>
    <w:p w14:paraId="0B0DE13C" w14:textId="77777777" w:rsidR="00D31ED0" w:rsidRPr="0059104C" w:rsidRDefault="00D31ED0" w:rsidP="00D31ED0">
      <w:pPr>
        <w:spacing w:line="276" w:lineRule="auto"/>
        <w:rPr>
          <w:rFonts w:ascii="Verdana" w:hAnsi="Verdana"/>
          <w:sz w:val="20"/>
          <w:szCs w:val="20"/>
          <w:lang w:val="en-IE"/>
        </w:rPr>
      </w:pPr>
      <w:r w:rsidRPr="0059104C">
        <w:rPr>
          <w:rFonts w:ascii="Verdana" w:hAnsi="Verdana"/>
          <w:noProof/>
          <w:sz w:val="20"/>
          <w:szCs w:val="20"/>
          <w:lang w:val="en-IE" w:eastAsia="en-GB"/>
        </w:rPr>
        <mc:AlternateContent>
          <mc:Choice Requires="wps">
            <w:drawing>
              <wp:anchor distT="0" distB="0" distL="114300" distR="114300" simplePos="0" relativeHeight="251658244" behindDoc="0" locked="0" layoutInCell="0" allowOverlap="1" wp14:anchorId="2E47D041" wp14:editId="140D1A1E">
                <wp:simplePos x="0" y="0"/>
                <wp:positionH relativeFrom="column">
                  <wp:posOffset>1617980</wp:posOffset>
                </wp:positionH>
                <wp:positionV relativeFrom="paragraph">
                  <wp:posOffset>99060</wp:posOffset>
                </wp:positionV>
                <wp:extent cx="2377440" cy="0"/>
                <wp:effectExtent l="8255" t="11430" r="508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302EC" id="Straight Connector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4pt,7.8pt" to="314.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" o:allowincell="f"/>
            </w:pict>
          </mc:Fallback>
        </mc:AlternateContent>
      </w:r>
      <w:r w:rsidRPr="0059104C">
        <w:rPr>
          <w:rFonts w:ascii="Verdana" w:hAnsi="Verdana"/>
          <w:sz w:val="20"/>
          <w:szCs w:val="20"/>
          <w:lang w:val="en-IE"/>
        </w:rPr>
        <w:t xml:space="preserve">POSITION: </w:t>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r w:rsidRPr="0059104C">
        <w:rPr>
          <w:rFonts w:ascii="Verdana" w:hAnsi="Verdana"/>
          <w:sz w:val="20"/>
          <w:szCs w:val="20"/>
          <w:lang w:val="en-IE"/>
        </w:rPr>
        <w:tab/>
      </w:r>
    </w:p>
    <w:p w14:paraId="2E8667D5" w14:textId="77777777" w:rsidR="00D31ED0" w:rsidRPr="0059104C" w:rsidRDefault="00D31ED0" w:rsidP="00D31ED0">
      <w:pPr>
        <w:spacing w:line="276" w:lineRule="auto"/>
        <w:rPr>
          <w:rFonts w:ascii="Verdana" w:hAnsi="Verdana"/>
          <w:sz w:val="20"/>
          <w:szCs w:val="20"/>
          <w:lang w:val="en-IE"/>
        </w:rPr>
      </w:pPr>
    </w:p>
    <w:p w14:paraId="754A1038" w14:textId="77777777" w:rsidR="00D31ED0" w:rsidRPr="0059104C" w:rsidRDefault="00D31ED0" w:rsidP="00D31ED0">
      <w:pPr>
        <w:spacing w:line="276" w:lineRule="auto"/>
        <w:rPr>
          <w:rFonts w:ascii="Verdana" w:hAnsi="Verdana"/>
          <w:sz w:val="20"/>
          <w:szCs w:val="20"/>
          <w:lang w:val="en-IE"/>
        </w:rPr>
      </w:pPr>
    </w:p>
    <w:p w14:paraId="355D3D3D" w14:textId="77777777" w:rsidR="00D31ED0" w:rsidRPr="0059104C" w:rsidRDefault="00D31ED0" w:rsidP="00D31ED0">
      <w:pPr>
        <w:spacing w:line="276" w:lineRule="auto"/>
        <w:rPr>
          <w:rFonts w:ascii="Verdana" w:hAnsi="Verdana"/>
          <w:sz w:val="20"/>
          <w:szCs w:val="20"/>
          <w:lang w:val="en-IE"/>
        </w:rPr>
      </w:pPr>
      <w:r w:rsidRPr="0059104C">
        <w:rPr>
          <w:rFonts w:ascii="Verdana" w:hAnsi="Verdana" w:cs="Arial"/>
          <w:noProof/>
          <w:sz w:val="20"/>
          <w:szCs w:val="20"/>
          <w:lang w:val="en-IE" w:eastAsia="en-GB"/>
        </w:rPr>
        <mc:AlternateContent>
          <mc:Choice Requires="wps">
            <w:drawing>
              <wp:anchor distT="0" distB="0" distL="114300" distR="114300" simplePos="0" relativeHeight="251658247" behindDoc="0" locked="0" layoutInCell="0" allowOverlap="1" wp14:anchorId="55AFB5D5" wp14:editId="50DF8A6A">
                <wp:simplePos x="0" y="0"/>
                <wp:positionH relativeFrom="column">
                  <wp:posOffset>1617980</wp:posOffset>
                </wp:positionH>
                <wp:positionV relativeFrom="paragraph">
                  <wp:posOffset>133985</wp:posOffset>
                </wp:positionV>
                <wp:extent cx="2377440" cy="0"/>
                <wp:effectExtent l="8255" t="6985" r="508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04076"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4pt,10.55pt" to="314.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" o:allowincell="f"/>
            </w:pict>
          </mc:Fallback>
        </mc:AlternateContent>
      </w:r>
      <w:r w:rsidRPr="0059104C">
        <w:rPr>
          <w:rFonts w:ascii="Verdana" w:hAnsi="Verdana"/>
          <w:sz w:val="20"/>
          <w:szCs w:val="20"/>
          <w:lang w:val="en-IE"/>
        </w:rPr>
        <w:t>TELEPHONE:</w:t>
      </w:r>
      <w:r w:rsidRPr="0059104C">
        <w:rPr>
          <w:rFonts w:ascii="Verdana" w:hAnsi="Verdana"/>
          <w:sz w:val="20"/>
          <w:szCs w:val="20"/>
          <w:lang w:val="en-IE"/>
        </w:rPr>
        <w:tab/>
      </w:r>
    </w:p>
    <w:p w14:paraId="5503219A" w14:textId="77777777" w:rsidR="00D31ED0" w:rsidRPr="0059104C" w:rsidRDefault="00D31ED0" w:rsidP="00D31ED0">
      <w:pPr>
        <w:spacing w:line="276" w:lineRule="auto"/>
        <w:rPr>
          <w:rFonts w:ascii="Verdana" w:hAnsi="Verdana"/>
          <w:sz w:val="20"/>
          <w:szCs w:val="20"/>
          <w:lang w:val="en-IE"/>
        </w:rPr>
      </w:pPr>
    </w:p>
    <w:p w14:paraId="742D05FB" w14:textId="77777777" w:rsidR="00D31ED0" w:rsidRPr="0059104C" w:rsidRDefault="00D31ED0" w:rsidP="00D31ED0">
      <w:pPr>
        <w:spacing w:before="240" w:line="276" w:lineRule="auto"/>
        <w:jc w:val="center"/>
        <w:rPr>
          <w:rFonts w:ascii="Verdana" w:hAnsi="Verdana"/>
          <w:b/>
          <w:sz w:val="20"/>
          <w:szCs w:val="20"/>
          <w:lang w:val="en-IE"/>
        </w:rPr>
      </w:pPr>
    </w:p>
    <w:p w14:paraId="7E4B63BE" w14:textId="77777777" w:rsidR="00D31ED0" w:rsidRPr="0059104C" w:rsidRDefault="00D31ED0" w:rsidP="00D31ED0">
      <w:pPr>
        <w:rPr>
          <w:rFonts w:ascii="Trebuchet MS" w:hAnsi="Trebuchet MS"/>
          <w:b/>
          <w:lang w:val="en-IE"/>
        </w:rPr>
      </w:pPr>
    </w:p>
    <w:p w14:paraId="5E6C1F48" w14:textId="66956B08" w:rsidR="00282E28" w:rsidRDefault="00236DBC" w:rsidP="00C3495E">
      <w:pPr>
        <w:rPr>
          <w:rFonts w:ascii="Verdana" w:hAnsi="Verdana" w:cs="Arial"/>
          <w:sz w:val="20"/>
          <w:szCs w:val="20"/>
          <w:lang w:val="en-IE"/>
        </w:rPr>
      </w:pPr>
      <w:r>
        <w:rPr>
          <w:lang w:val="en-IE"/>
        </w:rPr>
        <w:t>Once completed please email to</w:t>
      </w:r>
      <w:r w:rsidR="00C3495E">
        <w:rPr>
          <w:lang w:val="en-IE"/>
        </w:rPr>
        <w:t xml:space="preserve"> </w:t>
      </w:r>
      <w:hyperlink r:id="rId14" w:history="1">
        <w:r w:rsidR="00282E28" w:rsidRPr="00B50A88">
          <w:rPr>
            <w:rStyle w:val="Hyperlink"/>
            <w:b/>
            <w:bCs/>
            <w:lang w:val="en-IE"/>
          </w:rPr>
          <w:t>accounts@nots.ie</w:t>
        </w:r>
      </w:hyperlink>
      <w:r w:rsidR="00282E28">
        <w:rPr>
          <w:b/>
          <w:bCs/>
          <w:lang w:val="en-IE"/>
        </w:rPr>
        <w:t xml:space="preserve"> </w:t>
      </w:r>
    </w:p>
    <w:p w14:paraId="242EBC01" w14:textId="0A0390D6" w:rsidR="00282E28" w:rsidRDefault="00282E28" w:rsidP="00282E28">
      <w:pPr>
        <w:spacing w:line="276" w:lineRule="auto"/>
        <w:jc w:val="both"/>
        <w:rPr>
          <w:rFonts w:ascii="Verdana" w:hAnsi="Verdana" w:cs="Arial"/>
          <w:sz w:val="20"/>
          <w:szCs w:val="20"/>
          <w:lang w:val="en-IE"/>
        </w:rPr>
      </w:pPr>
    </w:p>
    <w:sectPr w:rsidR="00282E28" w:rsidSect="00E7344F">
      <w:footerReference w:type="even" r:id="rId15"/>
      <w:footerReference w:type="default" r:id="rId16"/>
      <w:pgSz w:w="12240" w:h="15840"/>
      <w:pgMar w:top="567"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DBC22F" w14:textId="77777777" w:rsidR="001231E8" w:rsidRDefault="001231E8" w:rsidP="00D31ED0">
      <w:r>
        <w:separator/>
      </w:r>
    </w:p>
  </w:endnote>
  <w:endnote w:type="continuationSeparator" w:id="0">
    <w:p w14:paraId="2AB14F17" w14:textId="77777777" w:rsidR="001231E8" w:rsidRDefault="001231E8" w:rsidP="00D31ED0">
      <w:r>
        <w:continuationSeparator/>
      </w:r>
    </w:p>
  </w:endnote>
  <w:endnote w:type="continuationNotice" w:id="1">
    <w:p w14:paraId="3833D9F3" w14:textId="77777777" w:rsidR="001231E8" w:rsidRDefault="001231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Bold">
    <w:panose1 w:val="00000000000000000000"/>
    <w:charset w:val="00"/>
    <w:family w:val="auto"/>
    <w:notTrueType/>
    <w:pitch w:val="default"/>
    <w:sig w:usb0="00000003" w:usb1="00000000" w:usb2="00000000" w:usb3="00000000" w:csb0="00000001" w:csb1="00000000"/>
  </w:font>
  <w:font w:name="TimesNewRomanPSMT">
    <w:altName w:val="Arial Unicode MS"/>
    <w:panose1 w:val="00000000000000000000"/>
    <w:charset w:val="00"/>
    <w:family w:val="swiss"/>
    <w:notTrueType/>
    <w:pitch w:val="default"/>
    <w:sig w:usb0="00000003" w:usb1="08070000" w:usb2="00000010" w:usb3="00000000" w:csb0="00020001" w:csb1="00000000"/>
  </w:font>
  <w:font w:name="TTE1BFC920t00">
    <w:panose1 w:val="00000000000000000000"/>
    <w:charset w:val="00"/>
    <w:family w:val="auto"/>
    <w:notTrueType/>
    <w:pitch w:val="default"/>
    <w:sig w:usb0="00000003" w:usb1="00000000" w:usb2="00000000" w:usb3="00000000" w:csb0="00000001" w:csb1="00000000"/>
  </w:font>
  <w:font w:name="TTE1B80370t00">
    <w:panose1 w:val="00000000000000000000"/>
    <w:charset w:val="00"/>
    <w:family w:val="auto"/>
    <w:notTrueType/>
    <w:pitch w:val="default"/>
    <w:sig w:usb0="00000003" w:usb1="00000000" w:usb2="00000000" w:usb3="00000000" w:csb0="00000001" w:csb1="00000000"/>
  </w:font>
  <w:font w:name="TTE1B750C8t00">
    <w:panose1 w:val="00000000000000000000"/>
    <w:charset w:val="00"/>
    <w:family w:val="auto"/>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CF147" w14:textId="77777777" w:rsidR="009249BB" w:rsidRDefault="00D01BAD" w:rsidP="009E12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5106A9" w14:textId="77777777" w:rsidR="009249BB" w:rsidRDefault="009249BB" w:rsidP="004B01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AE030" w14:textId="5AEC17CA" w:rsidR="00B43FA5" w:rsidRDefault="00B43FA5">
    <w:pPr>
      <w:pStyle w:val="Footer"/>
    </w:pPr>
  </w:p>
  <w:p w14:paraId="1E7F343E" w14:textId="36416E13" w:rsidR="00B43FA5" w:rsidRPr="00B43FA5" w:rsidRDefault="00B43FA5" w:rsidP="00B43FA5">
    <w:pPr>
      <w:pStyle w:val="Footer"/>
      <w:ind w:right="360"/>
      <w:rPr>
        <w:lang w:val="en-IE"/>
      </w:rPr>
    </w:pPr>
    <w:r w:rsidRPr="00B43FA5">
      <w:rPr>
        <w:noProof/>
        <w:lang w:val="en-IE"/>
      </w:rPr>
      <w:drawing>
        <wp:inline distT="0" distB="0" distL="0" distR="0" wp14:anchorId="312CCB47" wp14:editId="1464D46C">
          <wp:extent cx="5943600" cy="819785"/>
          <wp:effectExtent l="0" t="0" r="0" b="0"/>
          <wp:docPr id="2085414500" name="Picture 11"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14500" name="Picture 11" descr="A group of logos with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819785"/>
                  </a:xfrm>
                  <a:prstGeom prst="rect">
                    <a:avLst/>
                  </a:prstGeom>
                  <a:noFill/>
                  <a:ln>
                    <a:noFill/>
                  </a:ln>
                </pic:spPr>
              </pic:pic>
            </a:graphicData>
          </a:graphic>
        </wp:inline>
      </w:drawing>
    </w:r>
  </w:p>
  <w:p w14:paraId="05CA6605" w14:textId="77777777" w:rsidR="009249BB" w:rsidRDefault="009249BB" w:rsidP="004B01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9A591" w14:textId="77777777" w:rsidR="001231E8" w:rsidRDefault="001231E8" w:rsidP="00D31ED0">
      <w:r>
        <w:separator/>
      </w:r>
    </w:p>
  </w:footnote>
  <w:footnote w:type="continuationSeparator" w:id="0">
    <w:p w14:paraId="53B29CF9" w14:textId="77777777" w:rsidR="001231E8" w:rsidRDefault="001231E8" w:rsidP="00D31ED0">
      <w:r>
        <w:continuationSeparator/>
      </w:r>
    </w:p>
  </w:footnote>
  <w:footnote w:type="continuationNotice" w:id="1">
    <w:p w14:paraId="675A8EC1" w14:textId="77777777" w:rsidR="001231E8" w:rsidRDefault="001231E8"/>
  </w:footnote>
  <w:footnote w:id="2">
    <w:p w14:paraId="243EE9E2" w14:textId="7A00A458" w:rsidR="00D31ED0" w:rsidRPr="003C6B78" w:rsidRDefault="00D31ED0" w:rsidP="00D31ED0">
      <w:pPr>
        <w:pStyle w:val="FootnoteText"/>
        <w:rPr>
          <w:lang w:val="en-IE"/>
        </w:rPr>
      </w:pPr>
      <w:r>
        <w:rPr>
          <w:rStyle w:val="FootnoteReference"/>
        </w:rPr>
        <w:footnoteRef/>
      </w:r>
      <w:r>
        <w:t xml:space="preserve"> </w:t>
      </w:r>
      <w:r w:rsidRPr="003C6B78">
        <w:rPr>
          <w:rFonts w:ascii="Verdana" w:hAnsi="Verdana" w:cs="TTE1B80370t00"/>
          <w:sz w:val="16"/>
          <w:szCs w:val="16"/>
        </w:rPr>
        <w:t xml:space="preserve">Qualifications and Relevant Experience </w:t>
      </w:r>
      <w:r w:rsidRPr="003C6B78">
        <w:rPr>
          <w:rFonts w:ascii="Verdana" w:hAnsi="Verdana" w:cs="TTE1BFC920t00"/>
          <w:sz w:val="16"/>
          <w:szCs w:val="16"/>
        </w:rPr>
        <w:t>means that the highest scores will be awarded to the trainers who have appropriate education and experience in delivering similar projects</w:t>
      </w:r>
      <w:r>
        <w:rPr>
          <w:rFonts w:ascii="Verdana" w:hAnsi="Verdana" w:cs="TTE1BFC920t00"/>
          <w:sz w:val="16"/>
          <w:szCs w:val="16"/>
        </w:rPr>
        <w:t xml:space="preserve"> and in the organic </w:t>
      </w:r>
      <w:r w:rsidR="000235F4">
        <w:rPr>
          <w:rFonts w:ascii="Verdana" w:hAnsi="Verdana" w:cs="TTE1BFC920t00"/>
          <w:sz w:val="16"/>
          <w:szCs w:val="16"/>
        </w:rPr>
        <w:t>sector.</w:t>
      </w:r>
    </w:p>
  </w:footnote>
  <w:footnote w:id="3">
    <w:p w14:paraId="1C9F3DC6" w14:textId="096BEF59" w:rsidR="00D31ED0" w:rsidRPr="000235F4" w:rsidRDefault="00D31ED0" w:rsidP="00D31ED0">
      <w:pPr>
        <w:pStyle w:val="FootnoteText"/>
        <w:rPr>
          <w:rFonts w:ascii="Verdana" w:hAnsi="Verdana"/>
          <w:sz w:val="16"/>
          <w:szCs w:val="16"/>
          <w:lang w:val="en-GB"/>
        </w:rPr>
      </w:pPr>
      <w:r w:rsidRPr="003C6B78">
        <w:rPr>
          <w:rStyle w:val="FootnoteReference"/>
          <w:rFonts w:ascii="Verdana" w:hAnsi="Verdana"/>
          <w:sz w:val="16"/>
          <w:szCs w:val="16"/>
        </w:rPr>
        <w:footnoteRef/>
      </w:r>
      <w:r w:rsidRPr="003C6B78">
        <w:rPr>
          <w:rFonts w:ascii="Verdana" w:hAnsi="Verdana"/>
          <w:sz w:val="16"/>
          <w:szCs w:val="16"/>
        </w:rPr>
        <w:t xml:space="preserve"> </w:t>
      </w:r>
      <w:r w:rsidRPr="003C6B78">
        <w:rPr>
          <w:rFonts w:ascii="Verdana" w:hAnsi="Verdana" w:cs="TTE1B80370t00"/>
          <w:sz w:val="16"/>
          <w:szCs w:val="16"/>
        </w:rPr>
        <w:t xml:space="preserve">Method Statement </w:t>
      </w:r>
      <w:r w:rsidRPr="003C6B78">
        <w:rPr>
          <w:rFonts w:ascii="Verdana" w:hAnsi="Verdana" w:cs="TTE1BFC920t00"/>
          <w:sz w:val="16"/>
          <w:szCs w:val="16"/>
        </w:rPr>
        <w:t xml:space="preserve">means the proposed approach to the </w:t>
      </w:r>
      <w:r w:rsidRPr="000235F4">
        <w:rPr>
          <w:rFonts w:ascii="Verdana" w:hAnsi="Verdana" w:cs="TTE1BFC920t00"/>
          <w:sz w:val="16"/>
          <w:szCs w:val="16"/>
          <w:lang w:val="en-GB"/>
        </w:rPr>
        <w:t xml:space="preserve">delivery of training </w:t>
      </w:r>
      <w:r w:rsidR="000235F4" w:rsidRPr="000235F4">
        <w:rPr>
          <w:rFonts w:ascii="Verdana" w:hAnsi="Verdana" w:cs="TTE1BFC920t00"/>
          <w:sz w:val="16"/>
          <w:szCs w:val="16"/>
          <w:lang w:val="en-GB"/>
        </w:rPr>
        <w:t>programmes.</w:t>
      </w:r>
    </w:p>
  </w:footnote>
  <w:footnote w:id="4">
    <w:p w14:paraId="24119106" w14:textId="77777777" w:rsidR="00D31ED0" w:rsidRPr="000235F4" w:rsidRDefault="00D31ED0" w:rsidP="00D31ED0">
      <w:pPr>
        <w:rPr>
          <w:rFonts w:ascii="Verdana" w:hAnsi="Verdana"/>
          <w:sz w:val="16"/>
          <w:szCs w:val="16"/>
          <w:lang w:val="en-GB"/>
        </w:rPr>
      </w:pPr>
      <w:r w:rsidRPr="000235F4">
        <w:rPr>
          <w:rStyle w:val="FootnoteReference"/>
          <w:rFonts w:ascii="Verdana" w:hAnsi="Verdana"/>
          <w:sz w:val="16"/>
          <w:szCs w:val="16"/>
          <w:lang w:val="en-GB"/>
        </w:rPr>
        <w:footnoteRef/>
      </w:r>
      <w:r w:rsidRPr="000235F4">
        <w:rPr>
          <w:rFonts w:ascii="Verdana" w:hAnsi="Verdana"/>
          <w:sz w:val="16"/>
          <w:szCs w:val="16"/>
          <w:lang w:val="en-GB"/>
        </w:rPr>
        <w:t xml:space="preserve"> </w:t>
      </w:r>
      <w:r w:rsidRPr="000235F4">
        <w:rPr>
          <w:rFonts w:ascii="Verdana" w:hAnsi="Verdana" w:cs="TTE1B80370t00"/>
          <w:sz w:val="16"/>
          <w:szCs w:val="16"/>
          <w:lang w:val="en-GB"/>
        </w:rPr>
        <w:t xml:space="preserve">Content &amp; Quality of Training Programmes </w:t>
      </w:r>
      <w:r w:rsidRPr="000235F4">
        <w:rPr>
          <w:rFonts w:ascii="Verdana" w:hAnsi="Verdana" w:cs="TTE1BFC920t00"/>
          <w:sz w:val="16"/>
          <w:szCs w:val="16"/>
          <w:lang w:val="en-GB"/>
        </w:rPr>
        <w:t xml:space="preserve">refers to the proposed outline of the training programme, including different modules, certification, etc. </w:t>
      </w:r>
    </w:p>
  </w:footnote>
  <w:footnote w:id="5">
    <w:p w14:paraId="50F56094" w14:textId="3BF8B59D" w:rsidR="00D31ED0" w:rsidRPr="003C6B78" w:rsidRDefault="00D31ED0" w:rsidP="00D31ED0">
      <w:pPr>
        <w:pStyle w:val="FootnoteText"/>
        <w:rPr>
          <w:lang w:val="en-IE"/>
        </w:rPr>
      </w:pPr>
      <w:r w:rsidRPr="000235F4">
        <w:rPr>
          <w:rStyle w:val="FootnoteReference"/>
          <w:lang w:val="en-GB"/>
        </w:rPr>
        <w:footnoteRef/>
      </w:r>
      <w:r w:rsidRPr="000235F4">
        <w:rPr>
          <w:lang w:val="en-GB"/>
        </w:rPr>
        <w:t xml:space="preserve"> </w:t>
      </w:r>
      <w:r w:rsidRPr="000235F4">
        <w:rPr>
          <w:rFonts w:ascii="Verdana" w:hAnsi="Verdana" w:cs="TTE1B80370t00"/>
          <w:sz w:val="16"/>
          <w:szCs w:val="16"/>
          <w:lang w:val="en-GB"/>
        </w:rPr>
        <w:t xml:space="preserve">References </w:t>
      </w:r>
      <w:r w:rsidRPr="000235F4">
        <w:rPr>
          <w:rFonts w:ascii="Verdana" w:hAnsi="Verdana" w:cs="TTE1BFC920t00"/>
          <w:sz w:val="16"/>
          <w:szCs w:val="16"/>
          <w:lang w:val="en-GB"/>
        </w:rPr>
        <w:t xml:space="preserve">will be assessed on their quality and the relevance to each programme tendered for. National Organic </w:t>
      </w:r>
      <w:r w:rsidR="00C15F86" w:rsidRPr="000235F4">
        <w:rPr>
          <w:rFonts w:ascii="Verdana" w:hAnsi="Verdana" w:cs="TTE1BFC920t00"/>
          <w:sz w:val="16"/>
          <w:szCs w:val="16"/>
          <w:lang w:val="en-GB"/>
        </w:rPr>
        <w:t>Tr</w:t>
      </w:r>
      <w:r w:rsidR="00357FF0" w:rsidRPr="000235F4">
        <w:rPr>
          <w:rFonts w:ascii="Verdana" w:hAnsi="Verdana" w:cs="TTE1BFC920t00"/>
          <w:sz w:val="16"/>
          <w:szCs w:val="16"/>
          <w:lang w:val="en-GB"/>
        </w:rPr>
        <w:t xml:space="preserve">aining </w:t>
      </w:r>
      <w:r w:rsidRPr="000235F4">
        <w:rPr>
          <w:rFonts w:ascii="Verdana" w:hAnsi="Verdana" w:cs="TTE1BFC920t00"/>
          <w:sz w:val="16"/>
          <w:szCs w:val="16"/>
          <w:lang w:val="en-GB"/>
        </w:rPr>
        <w:t>Skillnet reserves the right to check these references.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93D79"/>
    <w:multiLevelType w:val="multilevel"/>
    <w:tmpl w:val="C428A39C"/>
    <w:lvl w:ilvl="0">
      <w:start w:val="3"/>
      <w:numFmt w:val="decimal"/>
      <w:lvlText w:val="%1."/>
      <w:legacy w:legacy="1" w:legacySpace="0" w:legacyIndent="360"/>
      <w:lvlJc w:val="left"/>
      <w:rPr>
        <w:rFonts w:ascii="Verdana" w:hAnsi="Verdana" w:cs="Arial" w:hint="default"/>
      </w:rPr>
    </w:lvl>
    <w:lvl w:ilvl="1">
      <w:start w:val="3"/>
      <w:numFmt w:val="decimal"/>
      <w:isLgl/>
      <w:lvlText w:val="%1.%2."/>
      <w:lvlJc w:val="left"/>
      <w:pPr>
        <w:ind w:left="720" w:hanging="72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1080" w:hanging="1080"/>
      </w:pPr>
      <w:rPr>
        <w:rFonts w:cs="Arial" w:hint="default"/>
      </w:rPr>
    </w:lvl>
    <w:lvl w:ilvl="4">
      <w:start w:val="1"/>
      <w:numFmt w:val="decimal"/>
      <w:isLgl/>
      <w:lvlText w:val="%1.%2.%3.%4.%5."/>
      <w:lvlJc w:val="left"/>
      <w:pPr>
        <w:ind w:left="1440" w:hanging="1440"/>
      </w:pPr>
      <w:rPr>
        <w:rFonts w:cs="Arial" w:hint="default"/>
      </w:rPr>
    </w:lvl>
    <w:lvl w:ilvl="5">
      <w:start w:val="1"/>
      <w:numFmt w:val="decimal"/>
      <w:isLgl/>
      <w:lvlText w:val="%1.%2.%3.%4.%5.%6."/>
      <w:lvlJc w:val="left"/>
      <w:pPr>
        <w:ind w:left="1440" w:hanging="1440"/>
      </w:pPr>
      <w:rPr>
        <w:rFonts w:cs="Arial" w:hint="default"/>
      </w:rPr>
    </w:lvl>
    <w:lvl w:ilvl="6">
      <w:start w:val="1"/>
      <w:numFmt w:val="decimal"/>
      <w:isLgl/>
      <w:lvlText w:val="%1.%2.%3.%4.%5.%6.%7."/>
      <w:lvlJc w:val="left"/>
      <w:pPr>
        <w:ind w:left="1800" w:hanging="1800"/>
      </w:pPr>
      <w:rPr>
        <w:rFonts w:cs="Arial" w:hint="default"/>
      </w:rPr>
    </w:lvl>
    <w:lvl w:ilvl="7">
      <w:start w:val="1"/>
      <w:numFmt w:val="decimal"/>
      <w:isLgl/>
      <w:lvlText w:val="%1.%2.%3.%4.%5.%6.%7.%8."/>
      <w:lvlJc w:val="left"/>
      <w:pPr>
        <w:ind w:left="2160" w:hanging="2160"/>
      </w:pPr>
      <w:rPr>
        <w:rFonts w:cs="Arial" w:hint="default"/>
      </w:rPr>
    </w:lvl>
    <w:lvl w:ilvl="8">
      <w:start w:val="1"/>
      <w:numFmt w:val="decimal"/>
      <w:isLgl/>
      <w:lvlText w:val="%1.%2.%3.%4.%5.%6.%7.%8.%9."/>
      <w:lvlJc w:val="left"/>
      <w:pPr>
        <w:ind w:left="2160" w:hanging="2160"/>
      </w:pPr>
      <w:rPr>
        <w:rFonts w:cs="Arial" w:hint="default"/>
      </w:rPr>
    </w:lvl>
  </w:abstractNum>
  <w:abstractNum w:abstractNumId="1" w15:restartNumberingAfterBreak="0">
    <w:nsid w:val="03E46DA7"/>
    <w:multiLevelType w:val="hybridMultilevel"/>
    <w:tmpl w:val="611CD5A4"/>
    <w:lvl w:ilvl="0" w:tplc="B888E3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CD62C6"/>
    <w:multiLevelType w:val="hybridMultilevel"/>
    <w:tmpl w:val="17FC5FC6"/>
    <w:lvl w:ilvl="0" w:tplc="F9F244EA">
      <w:start w:val="6"/>
      <w:numFmt w:val="bullet"/>
      <w:lvlText w:val="-"/>
      <w:lvlJc w:val="left"/>
      <w:pPr>
        <w:ind w:left="720" w:hanging="360"/>
      </w:pPr>
      <w:rPr>
        <w:rFonts w:ascii="Verdana" w:eastAsia="Times New Roman" w:hAnsi="Verdana"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46E7F"/>
    <w:multiLevelType w:val="hybridMultilevel"/>
    <w:tmpl w:val="7EC6EB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BE1218"/>
    <w:multiLevelType w:val="singleLevel"/>
    <w:tmpl w:val="9BE67206"/>
    <w:lvl w:ilvl="0">
      <w:start w:val="2"/>
      <w:numFmt w:val="decimal"/>
      <w:lvlText w:val="%1."/>
      <w:legacy w:legacy="1" w:legacySpace="0" w:legacyIndent="360"/>
      <w:lvlJc w:val="left"/>
      <w:rPr>
        <w:rFonts w:ascii="Verdana" w:hAnsi="Verdana" w:cs="Arial" w:hint="default"/>
      </w:rPr>
    </w:lvl>
  </w:abstractNum>
  <w:abstractNum w:abstractNumId="5" w15:restartNumberingAfterBreak="0">
    <w:nsid w:val="588C4408"/>
    <w:multiLevelType w:val="hybridMultilevel"/>
    <w:tmpl w:val="68724828"/>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F964C81"/>
    <w:multiLevelType w:val="hybridMultilevel"/>
    <w:tmpl w:val="909879EC"/>
    <w:lvl w:ilvl="0" w:tplc="F9F244EA">
      <w:start w:val="6"/>
      <w:numFmt w:val="bullet"/>
      <w:lvlText w:val="-"/>
      <w:lvlJc w:val="left"/>
      <w:pPr>
        <w:ind w:left="720" w:hanging="360"/>
      </w:pPr>
      <w:rPr>
        <w:rFonts w:ascii="Verdana" w:eastAsia="Times New Roman" w:hAnsi="Verdana" w:cs="Arial" w:hint="default"/>
      </w:rPr>
    </w:lvl>
    <w:lvl w:ilvl="1" w:tplc="F9F244EA">
      <w:start w:val="6"/>
      <w:numFmt w:val="bullet"/>
      <w:lvlText w:val="-"/>
      <w:lvlJc w:val="left"/>
      <w:pPr>
        <w:ind w:left="1440" w:hanging="360"/>
      </w:pPr>
      <w:rPr>
        <w:rFonts w:ascii="Verdana" w:eastAsia="Times New Roman" w:hAnsi="Verdana"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8002B"/>
    <w:multiLevelType w:val="hybridMultilevel"/>
    <w:tmpl w:val="610A5998"/>
    <w:lvl w:ilvl="0" w:tplc="0409000F">
      <w:start w:val="1"/>
      <w:numFmt w:val="decimal"/>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EC5C87"/>
    <w:multiLevelType w:val="singleLevel"/>
    <w:tmpl w:val="5AE6AEF6"/>
    <w:lvl w:ilvl="0">
      <w:start w:val="1"/>
      <w:numFmt w:val="decimal"/>
      <w:lvlText w:val="%1."/>
      <w:legacy w:legacy="1" w:legacySpace="0" w:legacyIndent="360"/>
      <w:lvlJc w:val="left"/>
      <w:rPr>
        <w:rFonts w:ascii="Verdana" w:hAnsi="Verdana" w:cs="Arial" w:hint="default"/>
      </w:rPr>
    </w:lvl>
  </w:abstractNum>
  <w:num w:numId="1" w16cid:durableId="639264998">
    <w:abstractNumId w:val="8"/>
  </w:num>
  <w:num w:numId="2" w16cid:durableId="1502819937">
    <w:abstractNumId w:val="4"/>
  </w:num>
  <w:num w:numId="3" w16cid:durableId="1917474160">
    <w:abstractNumId w:val="0"/>
  </w:num>
  <w:num w:numId="4" w16cid:durableId="2057391137">
    <w:abstractNumId w:val="1"/>
  </w:num>
  <w:num w:numId="5" w16cid:durableId="1719746318">
    <w:abstractNumId w:val="2"/>
  </w:num>
  <w:num w:numId="6" w16cid:durableId="1536694301">
    <w:abstractNumId w:val="3"/>
  </w:num>
  <w:num w:numId="7" w16cid:durableId="1039281807">
    <w:abstractNumId w:val="7"/>
  </w:num>
  <w:num w:numId="8" w16cid:durableId="902905664">
    <w:abstractNumId w:val="5"/>
  </w:num>
  <w:num w:numId="9" w16cid:durableId="5341204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ED0"/>
    <w:rsid w:val="00006CD8"/>
    <w:rsid w:val="000166C8"/>
    <w:rsid w:val="000235F4"/>
    <w:rsid w:val="0002756A"/>
    <w:rsid w:val="00032C0C"/>
    <w:rsid w:val="00042C91"/>
    <w:rsid w:val="000440B0"/>
    <w:rsid w:val="00050186"/>
    <w:rsid w:val="000C2560"/>
    <w:rsid w:val="000C6FB9"/>
    <w:rsid w:val="000E2544"/>
    <w:rsid w:val="000E3A0C"/>
    <w:rsid w:val="000E61A3"/>
    <w:rsid w:val="001231E8"/>
    <w:rsid w:val="00132942"/>
    <w:rsid w:val="00140AA4"/>
    <w:rsid w:val="00142B14"/>
    <w:rsid w:val="00143C74"/>
    <w:rsid w:val="001443E5"/>
    <w:rsid w:val="00151A57"/>
    <w:rsid w:val="00170B42"/>
    <w:rsid w:val="00176854"/>
    <w:rsid w:val="001B368B"/>
    <w:rsid w:val="001B5C90"/>
    <w:rsid w:val="001D0013"/>
    <w:rsid w:val="001D759C"/>
    <w:rsid w:val="001E179E"/>
    <w:rsid w:val="001F5EEC"/>
    <w:rsid w:val="002160E6"/>
    <w:rsid w:val="00223E89"/>
    <w:rsid w:val="0022683D"/>
    <w:rsid w:val="002360C7"/>
    <w:rsid w:val="00236DBC"/>
    <w:rsid w:val="00240D79"/>
    <w:rsid w:val="002516D8"/>
    <w:rsid w:val="00255251"/>
    <w:rsid w:val="00262075"/>
    <w:rsid w:val="00282E28"/>
    <w:rsid w:val="00284BBE"/>
    <w:rsid w:val="002966DA"/>
    <w:rsid w:val="002B24C2"/>
    <w:rsid w:val="002B56A8"/>
    <w:rsid w:val="002F7819"/>
    <w:rsid w:val="003061D9"/>
    <w:rsid w:val="00307CF7"/>
    <w:rsid w:val="00313839"/>
    <w:rsid w:val="00322816"/>
    <w:rsid w:val="003234FF"/>
    <w:rsid w:val="00323D7B"/>
    <w:rsid w:val="00340EC0"/>
    <w:rsid w:val="003522E6"/>
    <w:rsid w:val="00352A73"/>
    <w:rsid w:val="00357FF0"/>
    <w:rsid w:val="00360F98"/>
    <w:rsid w:val="0036680B"/>
    <w:rsid w:val="003A20A4"/>
    <w:rsid w:val="003B530A"/>
    <w:rsid w:val="003F2FDF"/>
    <w:rsid w:val="00403EF5"/>
    <w:rsid w:val="00404BB4"/>
    <w:rsid w:val="0041038B"/>
    <w:rsid w:val="00413280"/>
    <w:rsid w:val="004476B5"/>
    <w:rsid w:val="00450193"/>
    <w:rsid w:val="00462B86"/>
    <w:rsid w:val="00470BBE"/>
    <w:rsid w:val="004729A9"/>
    <w:rsid w:val="00477FC8"/>
    <w:rsid w:val="00485330"/>
    <w:rsid w:val="004873D5"/>
    <w:rsid w:val="0049034F"/>
    <w:rsid w:val="004D1540"/>
    <w:rsid w:val="005333D8"/>
    <w:rsid w:val="005440FB"/>
    <w:rsid w:val="0055080D"/>
    <w:rsid w:val="0058438D"/>
    <w:rsid w:val="005847EC"/>
    <w:rsid w:val="00585304"/>
    <w:rsid w:val="0059104C"/>
    <w:rsid w:val="005A344C"/>
    <w:rsid w:val="005C242D"/>
    <w:rsid w:val="005E4EB8"/>
    <w:rsid w:val="005F146F"/>
    <w:rsid w:val="005F6126"/>
    <w:rsid w:val="006045AD"/>
    <w:rsid w:val="00607A1D"/>
    <w:rsid w:val="00622BB2"/>
    <w:rsid w:val="00624E71"/>
    <w:rsid w:val="006372E0"/>
    <w:rsid w:val="00642715"/>
    <w:rsid w:val="00646102"/>
    <w:rsid w:val="006712FC"/>
    <w:rsid w:val="00680841"/>
    <w:rsid w:val="006941B4"/>
    <w:rsid w:val="00696B4D"/>
    <w:rsid w:val="006B5168"/>
    <w:rsid w:val="006D0C3F"/>
    <w:rsid w:val="006D1E9D"/>
    <w:rsid w:val="006E0782"/>
    <w:rsid w:val="006F3EDC"/>
    <w:rsid w:val="006F7E91"/>
    <w:rsid w:val="00703B86"/>
    <w:rsid w:val="00741955"/>
    <w:rsid w:val="00754171"/>
    <w:rsid w:val="00764125"/>
    <w:rsid w:val="00764295"/>
    <w:rsid w:val="00764899"/>
    <w:rsid w:val="0078329A"/>
    <w:rsid w:val="007845AB"/>
    <w:rsid w:val="00785864"/>
    <w:rsid w:val="00787274"/>
    <w:rsid w:val="007B16E4"/>
    <w:rsid w:val="007B78BD"/>
    <w:rsid w:val="007C2DB7"/>
    <w:rsid w:val="007D1DF4"/>
    <w:rsid w:val="007D421D"/>
    <w:rsid w:val="007E6C9B"/>
    <w:rsid w:val="007F0EA3"/>
    <w:rsid w:val="00803CEB"/>
    <w:rsid w:val="008129FA"/>
    <w:rsid w:val="00817C5A"/>
    <w:rsid w:val="008527F8"/>
    <w:rsid w:val="00860209"/>
    <w:rsid w:val="00880E1B"/>
    <w:rsid w:val="00884645"/>
    <w:rsid w:val="008A67C8"/>
    <w:rsid w:val="0091285F"/>
    <w:rsid w:val="009249BB"/>
    <w:rsid w:val="0092522D"/>
    <w:rsid w:val="00974D9A"/>
    <w:rsid w:val="009763D7"/>
    <w:rsid w:val="0098474D"/>
    <w:rsid w:val="00990B4F"/>
    <w:rsid w:val="00995AE3"/>
    <w:rsid w:val="009A4ACA"/>
    <w:rsid w:val="009D3A55"/>
    <w:rsid w:val="009D7063"/>
    <w:rsid w:val="009F21EF"/>
    <w:rsid w:val="00A00ECB"/>
    <w:rsid w:val="00A2064C"/>
    <w:rsid w:val="00A278AD"/>
    <w:rsid w:val="00A354FA"/>
    <w:rsid w:val="00A35BF6"/>
    <w:rsid w:val="00A52C2B"/>
    <w:rsid w:val="00A56182"/>
    <w:rsid w:val="00A673E3"/>
    <w:rsid w:val="00A85815"/>
    <w:rsid w:val="00AC4FA3"/>
    <w:rsid w:val="00AF5F02"/>
    <w:rsid w:val="00B10D7D"/>
    <w:rsid w:val="00B2772F"/>
    <w:rsid w:val="00B307D7"/>
    <w:rsid w:val="00B43FA5"/>
    <w:rsid w:val="00B44CFD"/>
    <w:rsid w:val="00B64AF8"/>
    <w:rsid w:val="00B67BBF"/>
    <w:rsid w:val="00B9550F"/>
    <w:rsid w:val="00BA6930"/>
    <w:rsid w:val="00BA7C83"/>
    <w:rsid w:val="00BC2C80"/>
    <w:rsid w:val="00BC5C11"/>
    <w:rsid w:val="00BC662D"/>
    <w:rsid w:val="00BE1924"/>
    <w:rsid w:val="00BF448B"/>
    <w:rsid w:val="00C13162"/>
    <w:rsid w:val="00C13EC8"/>
    <w:rsid w:val="00C15F86"/>
    <w:rsid w:val="00C3495E"/>
    <w:rsid w:val="00C47144"/>
    <w:rsid w:val="00C54BA6"/>
    <w:rsid w:val="00C734D5"/>
    <w:rsid w:val="00C759C3"/>
    <w:rsid w:val="00C90B87"/>
    <w:rsid w:val="00C931F1"/>
    <w:rsid w:val="00CD4111"/>
    <w:rsid w:val="00D01BAD"/>
    <w:rsid w:val="00D02C65"/>
    <w:rsid w:val="00D0582D"/>
    <w:rsid w:val="00D07B0B"/>
    <w:rsid w:val="00D1654C"/>
    <w:rsid w:val="00D2764D"/>
    <w:rsid w:val="00D31046"/>
    <w:rsid w:val="00D31ED0"/>
    <w:rsid w:val="00D64A12"/>
    <w:rsid w:val="00D663BD"/>
    <w:rsid w:val="00D74341"/>
    <w:rsid w:val="00D96C52"/>
    <w:rsid w:val="00DB716B"/>
    <w:rsid w:val="00DC2418"/>
    <w:rsid w:val="00DD615E"/>
    <w:rsid w:val="00DE1E7B"/>
    <w:rsid w:val="00DE395D"/>
    <w:rsid w:val="00DF36A9"/>
    <w:rsid w:val="00DF52E2"/>
    <w:rsid w:val="00E00CA4"/>
    <w:rsid w:val="00E14C8D"/>
    <w:rsid w:val="00E2387F"/>
    <w:rsid w:val="00E87865"/>
    <w:rsid w:val="00EC1AB5"/>
    <w:rsid w:val="00ED3DEB"/>
    <w:rsid w:val="00ED703E"/>
    <w:rsid w:val="00EE020C"/>
    <w:rsid w:val="00EE47CE"/>
    <w:rsid w:val="00EE60A8"/>
    <w:rsid w:val="00F07AF4"/>
    <w:rsid w:val="00F252A9"/>
    <w:rsid w:val="00F2707E"/>
    <w:rsid w:val="00F454DD"/>
    <w:rsid w:val="00F64FB6"/>
    <w:rsid w:val="00F81363"/>
    <w:rsid w:val="00F81F95"/>
    <w:rsid w:val="00F90649"/>
    <w:rsid w:val="00F9397B"/>
    <w:rsid w:val="00F944EE"/>
    <w:rsid w:val="00FB6005"/>
    <w:rsid w:val="00FC21CE"/>
    <w:rsid w:val="00FF2B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7431E"/>
  <w15:docId w15:val="{BE113CED-B0E9-4B35-A743-5BB08471B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ED0"/>
    <w:pPr>
      <w:autoSpaceDE w:val="0"/>
      <w:autoSpaceDN w:val="0"/>
      <w:adjustRightInd w:val="0"/>
      <w:spacing w:after="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qFormat/>
    <w:rsid w:val="00D31ED0"/>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1ED0"/>
    <w:rPr>
      <w:rFonts w:ascii="Arial" w:eastAsia="Times New Roman" w:hAnsi="Arial" w:cs="Times New Roman"/>
      <w:sz w:val="24"/>
      <w:szCs w:val="24"/>
      <w:lang w:val="en-US"/>
    </w:rPr>
  </w:style>
  <w:style w:type="paragraph" w:styleId="NormalWeb">
    <w:name w:val="Normal (Web)"/>
    <w:basedOn w:val="Normal"/>
    <w:rsid w:val="00D31ED0"/>
    <w:pPr>
      <w:autoSpaceDE/>
      <w:autoSpaceDN/>
      <w:adjustRightInd/>
      <w:spacing w:before="100" w:beforeAutospacing="1" w:after="100" w:afterAutospacing="1"/>
    </w:pPr>
    <w:rPr>
      <w:rFonts w:ascii="Trebuchet MS" w:hAnsi="Trebuchet MS"/>
    </w:rPr>
  </w:style>
  <w:style w:type="character" w:styleId="Hyperlink">
    <w:name w:val="Hyperlink"/>
    <w:rsid w:val="00D31ED0"/>
    <w:rPr>
      <w:color w:val="0000FF"/>
      <w:u w:val="single"/>
    </w:rPr>
  </w:style>
  <w:style w:type="paragraph" w:styleId="TOC1">
    <w:name w:val="toc 1"/>
    <w:basedOn w:val="Normal"/>
    <w:next w:val="Normal"/>
    <w:autoRedefine/>
    <w:uiPriority w:val="39"/>
    <w:rsid w:val="00D31ED0"/>
    <w:pPr>
      <w:tabs>
        <w:tab w:val="left" w:pos="440"/>
        <w:tab w:val="right" w:leader="dot" w:pos="9350"/>
      </w:tabs>
      <w:spacing w:line="360" w:lineRule="auto"/>
    </w:pPr>
    <w:rPr>
      <w:noProof/>
    </w:rPr>
  </w:style>
  <w:style w:type="paragraph" w:styleId="Footer">
    <w:name w:val="footer"/>
    <w:basedOn w:val="Normal"/>
    <w:link w:val="FooterChar"/>
    <w:uiPriority w:val="99"/>
    <w:rsid w:val="00D31ED0"/>
    <w:pPr>
      <w:tabs>
        <w:tab w:val="center" w:pos="4320"/>
        <w:tab w:val="right" w:pos="8640"/>
      </w:tabs>
    </w:pPr>
  </w:style>
  <w:style w:type="character" w:customStyle="1" w:styleId="FooterChar">
    <w:name w:val="Footer Char"/>
    <w:basedOn w:val="DefaultParagraphFont"/>
    <w:link w:val="Footer"/>
    <w:uiPriority w:val="99"/>
    <w:rsid w:val="00D31ED0"/>
    <w:rPr>
      <w:rFonts w:ascii="Arial" w:eastAsia="Times New Roman" w:hAnsi="Arial" w:cs="Times New Roman"/>
      <w:sz w:val="24"/>
      <w:szCs w:val="24"/>
      <w:lang w:val="en-US"/>
    </w:rPr>
  </w:style>
  <w:style w:type="character" w:styleId="PageNumber">
    <w:name w:val="page number"/>
    <w:basedOn w:val="DefaultParagraphFont"/>
    <w:rsid w:val="00D31ED0"/>
  </w:style>
  <w:style w:type="paragraph" w:styleId="FootnoteText">
    <w:name w:val="footnote text"/>
    <w:basedOn w:val="Normal"/>
    <w:link w:val="FootnoteTextChar"/>
    <w:rsid w:val="00D31ED0"/>
    <w:rPr>
      <w:sz w:val="20"/>
      <w:szCs w:val="20"/>
    </w:rPr>
  </w:style>
  <w:style w:type="character" w:customStyle="1" w:styleId="FootnoteTextChar">
    <w:name w:val="Footnote Text Char"/>
    <w:basedOn w:val="DefaultParagraphFont"/>
    <w:link w:val="FootnoteText"/>
    <w:rsid w:val="00D31ED0"/>
    <w:rPr>
      <w:rFonts w:ascii="Arial" w:eastAsia="Times New Roman" w:hAnsi="Arial" w:cs="Times New Roman"/>
      <w:sz w:val="20"/>
      <w:szCs w:val="20"/>
      <w:lang w:val="en-US"/>
    </w:rPr>
  </w:style>
  <w:style w:type="character" w:styleId="FootnoteReference">
    <w:name w:val="footnote reference"/>
    <w:rsid w:val="00D31ED0"/>
    <w:rPr>
      <w:vertAlign w:val="superscript"/>
    </w:rPr>
  </w:style>
  <w:style w:type="paragraph" w:styleId="ListParagraph">
    <w:name w:val="List Paragraph"/>
    <w:basedOn w:val="Normal"/>
    <w:uiPriority w:val="34"/>
    <w:qFormat/>
    <w:rsid w:val="00D31ED0"/>
    <w:pPr>
      <w:ind w:left="720"/>
    </w:pPr>
  </w:style>
  <w:style w:type="paragraph" w:styleId="BalloonText">
    <w:name w:val="Balloon Text"/>
    <w:basedOn w:val="Normal"/>
    <w:link w:val="BalloonTextChar"/>
    <w:uiPriority w:val="99"/>
    <w:semiHidden/>
    <w:unhideWhenUsed/>
    <w:rsid w:val="00D31ED0"/>
    <w:rPr>
      <w:rFonts w:ascii="Tahoma" w:hAnsi="Tahoma" w:cs="Tahoma"/>
      <w:sz w:val="16"/>
      <w:szCs w:val="16"/>
    </w:rPr>
  </w:style>
  <w:style w:type="character" w:customStyle="1" w:styleId="BalloonTextChar">
    <w:name w:val="Balloon Text Char"/>
    <w:basedOn w:val="DefaultParagraphFont"/>
    <w:link w:val="BalloonText"/>
    <w:uiPriority w:val="99"/>
    <w:semiHidden/>
    <w:rsid w:val="00D31ED0"/>
    <w:rPr>
      <w:rFonts w:ascii="Tahoma" w:eastAsia="Times New Roman" w:hAnsi="Tahoma" w:cs="Tahoma"/>
      <w:sz w:val="16"/>
      <w:szCs w:val="16"/>
      <w:lang w:val="en-US"/>
    </w:rPr>
  </w:style>
  <w:style w:type="character" w:customStyle="1" w:styleId="UnresolvedMention1">
    <w:name w:val="Unresolved Mention1"/>
    <w:basedOn w:val="DefaultParagraphFont"/>
    <w:uiPriority w:val="99"/>
    <w:semiHidden/>
    <w:unhideWhenUsed/>
    <w:rsid w:val="002F7819"/>
    <w:rPr>
      <w:color w:val="605E5C"/>
      <w:shd w:val="clear" w:color="auto" w:fill="E1DFDD"/>
    </w:rPr>
  </w:style>
  <w:style w:type="table" w:styleId="TableGrid">
    <w:name w:val="Table Grid"/>
    <w:basedOn w:val="TableNormal"/>
    <w:uiPriority w:val="59"/>
    <w:rsid w:val="00477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3EF5"/>
    <w:pPr>
      <w:tabs>
        <w:tab w:val="center" w:pos="4513"/>
        <w:tab w:val="right" w:pos="9026"/>
      </w:tabs>
    </w:pPr>
  </w:style>
  <w:style w:type="character" w:customStyle="1" w:styleId="HeaderChar">
    <w:name w:val="Header Char"/>
    <w:basedOn w:val="DefaultParagraphFont"/>
    <w:link w:val="Header"/>
    <w:uiPriority w:val="99"/>
    <w:rsid w:val="00403EF5"/>
    <w:rPr>
      <w:rFonts w:ascii="Arial" w:eastAsia="Times New Roman" w:hAnsi="Arial" w:cs="Times New Roman"/>
      <w:sz w:val="24"/>
      <w:szCs w:val="24"/>
      <w:lang w:val="en-US"/>
    </w:rPr>
  </w:style>
  <w:style w:type="character" w:styleId="UnresolvedMention">
    <w:name w:val="Unresolved Mention"/>
    <w:basedOn w:val="DefaultParagraphFont"/>
    <w:uiPriority w:val="99"/>
    <w:semiHidden/>
    <w:unhideWhenUsed/>
    <w:rsid w:val="00236DBC"/>
    <w:rPr>
      <w:color w:val="605E5C"/>
      <w:shd w:val="clear" w:color="auto" w:fill="E1DFDD"/>
    </w:rPr>
  </w:style>
  <w:style w:type="table" w:customStyle="1" w:styleId="Calendar2">
    <w:name w:val="Calendar 2"/>
    <w:basedOn w:val="TableNormal"/>
    <w:uiPriority w:val="99"/>
    <w:qFormat/>
    <w:rsid w:val="00FF2BBA"/>
    <w:pPr>
      <w:spacing w:after="0" w:line="240" w:lineRule="auto"/>
      <w:jc w:val="center"/>
    </w:pPr>
    <w:rPr>
      <w:rFonts w:eastAsiaTheme="minorEastAsia"/>
      <w:sz w:val="28"/>
      <w:szCs w:val="28"/>
      <w:lang w:val="en-US"/>
    </w:rPr>
    <w:tblPr>
      <w:tblBorders>
        <w:insideV w:val="single" w:sz="4" w:space="0" w:color="EAEAEA" w:themeColor="accent1" w:themeTint="99"/>
      </w:tblBorders>
    </w:tblPr>
    <w:tblStylePr w:type="firstRow">
      <w:rPr>
        <w:rFonts w:asciiTheme="majorHAnsi" w:hAnsiTheme="majorHAnsi"/>
        <w:b w:val="0"/>
        <w:i w:val="0"/>
        <w:caps/>
        <w:smallCaps w:val="0"/>
        <w:color w:val="DDDDDD" w:themeColor="accent1"/>
        <w:spacing w:val="20"/>
        <w:sz w:val="32"/>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7854875">
      <w:bodyDiv w:val="1"/>
      <w:marLeft w:val="0"/>
      <w:marRight w:val="0"/>
      <w:marTop w:val="0"/>
      <w:marBottom w:val="0"/>
      <w:divBdr>
        <w:top w:val="none" w:sz="0" w:space="0" w:color="auto"/>
        <w:left w:val="none" w:sz="0" w:space="0" w:color="auto"/>
        <w:bottom w:val="none" w:sz="0" w:space="0" w:color="auto"/>
        <w:right w:val="none" w:sz="0" w:space="0" w:color="auto"/>
      </w:divBdr>
    </w:div>
    <w:div w:id="207785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ounts@nots.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ccounts@nots.i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B5CD6FF156D941A5739628EF98511B" ma:contentTypeVersion="210" ma:contentTypeDescription="Create a new document." ma:contentTypeScope="" ma:versionID="858127191d6f61482ad75153208e9957">
  <xsd:schema xmlns:xsd="http://www.w3.org/2001/XMLSchema" xmlns:xs="http://www.w3.org/2001/XMLSchema" xmlns:p="http://schemas.microsoft.com/office/2006/metadata/properties" xmlns:ns2="13f5a8d1-2d5d-4c0a-b7e8-f10c30faa1a2" xmlns:ns3="03a382c1-76bf-4556-a1b1-6d488e41f66d" targetNamespace="http://schemas.microsoft.com/office/2006/metadata/properties" ma:root="true" ma:fieldsID="f77615f4f58e3777850e943b8746dc5f" ns2:_="" ns3:_="">
    <xsd:import namespace="13f5a8d1-2d5d-4c0a-b7e8-f10c30faa1a2"/>
    <xsd:import namespace="03a382c1-76bf-4556-a1b1-6d488e41f66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5a8d1-2d5d-4c0a-b7e8-f10c30faa1a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91853fa8-7d63-4b71-8f5c-44ab4ece83a1}" ma:internalName="TaxCatchAll" ma:showField="CatchAllData" ma:web="13f5a8d1-2d5d-4c0a-b7e8-f10c30faa1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a382c1-76bf-4556-a1b1-6d488e41f6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35fa667-2f57-4acd-acdb-a1e02301b3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3f5a8d1-2d5d-4c0a-b7e8-f10c30faa1a2">UEFVRDWTNEVX-458398047-83312</_dlc_DocId>
    <_dlc_DocIdUrl xmlns="13f5a8d1-2d5d-4c0a-b7e8-f10c30faa1a2">
      <Url>https://notsirl.sharepoint.com/sites/NOTSkillnet/_layouts/15/DocIdRedir.aspx?ID=UEFVRDWTNEVX-458398047-83312</Url>
      <Description>UEFVRDWTNEVX-458398047-83312</Description>
    </_dlc_DocIdUrl>
    <TaxCatchAll xmlns="13f5a8d1-2d5d-4c0a-b7e8-f10c30faa1a2" xsi:nil="true"/>
    <lcf76f155ced4ddcb4097134ff3c332f xmlns="03a382c1-76bf-4556-a1b1-6d488e41f66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FB5B20-00D9-4564-A55C-3F1A15358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5a8d1-2d5d-4c0a-b7e8-f10c30faa1a2"/>
    <ds:schemaRef ds:uri="03a382c1-76bf-4556-a1b1-6d488e41f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5E7C97-932B-4C9E-9ACE-D273B95F154B}">
  <ds:schemaRefs>
    <ds:schemaRef ds:uri="http://schemas.microsoft.com/office/2006/metadata/properties"/>
    <ds:schemaRef ds:uri="http://schemas.microsoft.com/office/infopath/2007/PartnerControls"/>
    <ds:schemaRef ds:uri="13f5a8d1-2d5d-4c0a-b7e8-f10c30faa1a2"/>
    <ds:schemaRef ds:uri="03a382c1-76bf-4556-a1b1-6d488e41f66d"/>
  </ds:schemaRefs>
</ds:datastoreItem>
</file>

<file path=customXml/itemProps3.xml><?xml version="1.0" encoding="utf-8"?>
<ds:datastoreItem xmlns:ds="http://schemas.openxmlformats.org/officeDocument/2006/customXml" ds:itemID="{AB19F62F-E709-4DB5-AA84-98D59F34271D}">
  <ds:schemaRefs>
    <ds:schemaRef ds:uri="http://schemas.microsoft.com/sharepoint/v3/contenttype/forms"/>
  </ds:schemaRefs>
</ds:datastoreItem>
</file>

<file path=customXml/itemProps4.xml><?xml version="1.0" encoding="utf-8"?>
<ds:datastoreItem xmlns:ds="http://schemas.openxmlformats.org/officeDocument/2006/customXml" ds:itemID="{BE81B62C-2483-40C6-9B46-0F4B04973F1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2651</Words>
  <Characters>15116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17732</CharactersWithSpaces>
  <SharedDoc>false</SharedDoc>
  <HLinks>
    <vt:vector size="66" baseType="variant">
      <vt:variant>
        <vt:i4>5767295</vt:i4>
      </vt:variant>
      <vt:variant>
        <vt:i4>33</vt:i4>
      </vt:variant>
      <vt:variant>
        <vt:i4>0</vt:i4>
      </vt:variant>
      <vt:variant>
        <vt:i4>5</vt:i4>
      </vt:variant>
      <vt:variant>
        <vt:lpwstr>mailto:info@nots.ie</vt:lpwstr>
      </vt:variant>
      <vt:variant>
        <vt:lpwstr/>
      </vt:variant>
      <vt:variant>
        <vt:i4>1179696</vt:i4>
      </vt:variant>
      <vt:variant>
        <vt:i4>30</vt:i4>
      </vt:variant>
      <vt:variant>
        <vt:i4>0</vt:i4>
      </vt:variant>
      <vt:variant>
        <vt:i4>5</vt:i4>
      </vt:variant>
      <vt:variant>
        <vt:lpwstr/>
      </vt:variant>
      <vt:variant>
        <vt:lpwstr>_Toc261526109</vt:lpwstr>
      </vt:variant>
      <vt:variant>
        <vt:i4>1179696</vt:i4>
      </vt:variant>
      <vt:variant>
        <vt:i4>27</vt:i4>
      </vt:variant>
      <vt:variant>
        <vt:i4>0</vt:i4>
      </vt:variant>
      <vt:variant>
        <vt:i4>5</vt:i4>
      </vt:variant>
      <vt:variant>
        <vt:lpwstr/>
      </vt:variant>
      <vt:variant>
        <vt:lpwstr>_Toc261526108</vt:lpwstr>
      </vt:variant>
      <vt:variant>
        <vt:i4>1179696</vt:i4>
      </vt:variant>
      <vt:variant>
        <vt:i4>24</vt:i4>
      </vt:variant>
      <vt:variant>
        <vt:i4>0</vt:i4>
      </vt:variant>
      <vt:variant>
        <vt:i4>5</vt:i4>
      </vt:variant>
      <vt:variant>
        <vt:lpwstr/>
      </vt:variant>
      <vt:variant>
        <vt:lpwstr>_Toc261526107</vt:lpwstr>
      </vt:variant>
      <vt:variant>
        <vt:i4>1179696</vt:i4>
      </vt:variant>
      <vt:variant>
        <vt:i4>21</vt:i4>
      </vt:variant>
      <vt:variant>
        <vt:i4>0</vt:i4>
      </vt:variant>
      <vt:variant>
        <vt:i4>5</vt:i4>
      </vt:variant>
      <vt:variant>
        <vt:lpwstr/>
      </vt:variant>
      <vt:variant>
        <vt:lpwstr>_Toc261526105</vt:lpwstr>
      </vt:variant>
      <vt:variant>
        <vt:i4>1245232</vt:i4>
      </vt:variant>
      <vt:variant>
        <vt:i4>17</vt:i4>
      </vt:variant>
      <vt:variant>
        <vt:i4>0</vt:i4>
      </vt:variant>
      <vt:variant>
        <vt:i4>5</vt:i4>
      </vt:variant>
      <vt:variant>
        <vt:lpwstr/>
      </vt:variant>
      <vt:variant>
        <vt:lpwstr>_Toc261526112</vt:lpwstr>
      </vt:variant>
      <vt:variant>
        <vt:i4>1245232</vt:i4>
      </vt:variant>
      <vt:variant>
        <vt:i4>14</vt:i4>
      </vt:variant>
      <vt:variant>
        <vt:i4>0</vt:i4>
      </vt:variant>
      <vt:variant>
        <vt:i4>5</vt:i4>
      </vt:variant>
      <vt:variant>
        <vt:lpwstr/>
      </vt:variant>
      <vt:variant>
        <vt:lpwstr>_Toc261526111</vt:lpwstr>
      </vt:variant>
      <vt:variant>
        <vt:i4>1179696</vt:i4>
      </vt:variant>
      <vt:variant>
        <vt:i4>11</vt:i4>
      </vt:variant>
      <vt:variant>
        <vt:i4>0</vt:i4>
      </vt:variant>
      <vt:variant>
        <vt:i4>5</vt:i4>
      </vt:variant>
      <vt:variant>
        <vt:lpwstr/>
      </vt:variant>
      <vt:variant>
        <vt:lpwstr>_Toc261526109</vt:lpwstr>
      </vt:variant>
      <vt:variant>
        <vt:i4>1179696</vt:i4>
      </vt:variant>
      <vt:variant>
        <vt:i4>8</vt:i4>
      </vt:variant>
      <vt:variant>
        <vt:i4>0</vt:i4>
      </vt:variant>
      <vt:variant>
        <vt:i4>5</vt:i4>
      </vt:variant>
      <vt:variant>
        <vt:lpwstr/>
      </vt:variant>
      <vt:variant>
        <vt:lpwstr>_Toc261526108</vt:lpwstr>
      </vt:variant>
      <vt:variant>
        <vt:i4>1179696</vt:i4>
      </vt:variant>
      <vt:variant>
        <vt:i4>5</vt:i4>
      </vt:variant>
      <vt:variant>
        <vt:i4>0</vt:i4>
      </vt:variant>
      <vt:variant>
        <vt:i4>5</vt:i4>
      </vt:variant>
      <vt:variant>
        <vt:lpwstr/>
      </vt:variant>
      <vt:variant>
        <vt:lpwstr>_Toc261526107</vt:lpwstr>
      </vt:variant>
      <vt:variant>
        <vt:i4>1179696</vt:i4>
      </vt:variant>
      <vt:variant>
        <vt:i4>2</vt:i4>
      </vt:variant>
      <vt:variant>
        <vt:i4>0</vt:i4>
      </vt:variant>
      <vt:variant>
        <vt:i4>5</vt:i4>
      </vt:variant>
      <vt:variant>
        <vt:lpwstr/>
      </vt:variant>
      <vt:variant>
        <vt:lpwstr>_Toc261526105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Orla Leydon</cp:lastModifiedBy>
  <cp:revision>10</cp:revision>
  <cp:lastPrinted>2020-12-01T15:33:00Z</cp:lastPrinted>
  <dcterms:created xsi:type="dcterms:W3CDTF">2024-10-11T09:02:00Z</dcterms:created>
  <dcterms:modified xsi:type="dcterms:W3CDTF">2024-10-30T14:25:00Z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0x0101002CB5CD6FF156D941A5739628EF98511B</vt:lpwstr>
  </property>
  <property fmtid="{D5CDD505-2E9C-101B-9397-08002B2CF9AE}" pid="3" name="Order">
    <vt:r8>56400</vt:r8>
  </property>
  <property fmtid="{D5CDD505-2E9C-101B-9397-08002B2CF9AE}" pid="4" name="_dlc_DocIdItemGuid">
    <vt:lpwstr>e66339e0-9179-4dd7-9cdd-69f031eb9581</vt:lpwstr>
  </property>
  <property fmtid="{D5CDD505-2E9C-101B-9397-08002B2CF9AE}" pid="5" name="MediaServiceImageTags">
    <vt:lpwstr/>
  </property>
</Properties>
</file>