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0F98A" w14:textId="77777777" w:rsidR="00B45476" w:rsidRDefault="00B45476" w:rsidP="009276BA">
      <w:pPr>
        <w:spacing w:line="480" w:lineRule="auto"/>
        <w:rPr>
          <w:rFonts w:ascii="Open Sans" w:hAnsi="Open Sans" w:cs="Open Sans"/>
          <w:b/>
          <w:sz w:val="22"/>
          <w:szCs w:val="22"/>
        </w:rPr>
      </w:pPr>
    </w:p>
    <w:p w14:paraId="5922E9B5" w14:textId="77361503" w:rsidR="009276BA" w:rsidRPr="00B45476" w:rsidRDefault="009276BA" w:rsidP="009276BA">
      <w:pPr>
        <w:spacing w:line="480" w:lineRule="auto"/>
        <w:rPr>
          <w:rFonts w:ascii="Open Sans" w:hAnsi="Open Sans" w:cs="Open Sans"/>
          <w:b/>
          <w:sz w:val="22"/>
          <w:szCs w:val="22"/>
        </w:rPr>
      </w:pPr>
      <w:r w:rsidRPr="00B45476">
        <w:rPr>
          <w:rFonts w:ascii="Open Sans" w:hAnsi="Open Sans" w:cs="Open Sans"/>
          <w:b/>
          <w:sz w:val="22"/>
          <w:szCs w:val="22"/>
        </w:rPr>
        <w:t xml:space="preserve">Our Ref:  </w:t>
      </w:r>
      <w:r w:rsidR="007E026D" w:rsidRPr="00B45476">
        <w:rPr>
          <w:rFonts w:ascii="Open Sans" w:hAnsi="Open Sans" w:cs="Open Sans"/>
          <w:b/>
          <w:sz w:val="22"/>
          <w:szCs w:val="22"/>
          <w:u w:val="single"/>
        </w:rPr>
        <w:t>8</w:t>
      </w:r>
      <w:r w:rsidR="005548AC" w:rsidRPr="00B45476">
        <w:rPr>
          <w:rFonts w:ascii="Open Sans" w:hAnsi="Open Sans" w:cs="Open Sans"/>
          <w:b/>
          <w:sz w:val="22"/>
          <w:szCs w:val="22"/>
          <w:u w:val="single"/>
        </w:rPr>
        <w:t>867 Qualification System for Marine Civil Engineering Works</w:t>
      </w:r>
      <w:r w:rsidR="005548AC" w:rsidRPr="00B45476">
        <w:rPr>
          <w:rFonts w:ascii="Open Sans" w:hAnsi="Open Sans" w:cs="Open Sans"/>
          <w:b/>
          <w:sz w:val="22"/>
          <w:szCs w:val="22"/>
        </w:rPr>
        <w:t xml:space="preserve"> </w:t>
      </w:r>
    </w:p>
    <w:p w14:paraId="041DBB97" w14:textId="648A978A" w:rsidR="009276BA" w:rsidRPr="00B45476" w:rsidRDefault="009276BA" w:rsidP="009276BA">
      <w:pPr>
        <w:tabs>
          <w:tab w:val="right" w:pos="9639"/>
        </w:tabs>
        <w:spacing w:after="180"/>
        <w:ind w:right="-284"/>
        <w:rPr>
          <w:rFonts w:ascii="Open Sans" w:hAnsi="Open Sans" w:cs="Open Sans"/>
          <w:sz w:val="22"/>
          <w:szCs w:val="22"/>
        </w:rPr>
      </w:pPr>
      <w:r w:rsidRPr="00B45476">
        <w:rPr>
          <w:rFonts w:ascii="Open Sans" w:hAnsi="Open Sans" w:cs="Open Sans"/>
          <w:sz w:val="22"/>
          <w:szCs w:val="22"/>
        </w:rPr>
        <w:t>Dear Sir</w:t>
      </w:r>
      <w:r w:rsidR="000314A7" w:rsidRPr="00B45476">
        <w:rPr>
          <w:rFonts w:ascii="Open Sans" w:hAnsi="Open Sans" w:cs="Open Sans"/>
          <w:sz w:val="22"/>
          <w:szCs w:val="22"/>
        </w:rPr>
        <w:t xml:space="preserve"> / Madam</w:t>
      </w:r>
      <w:r w:rsidRPr="00B45476">
        <w:rPr>
          <w:rFonts w:ascii="Open Sans" w:hAnsi="Open Sans" w:cs="Open Sans"/>
          <w:sz w:val="22"/>
          <w:szCs w:val="22"/>
        </w:rPr>
        <w:t xml:space="preserve">, </w:t>
      </w:r>
    </w:p>
    <w:p w14:paraId="49FC5B52" w14:textId="47A2C07E" w:rsidR="005548AC" w:rsidRPr="00B45476" w:rsidRDefault="005548AC" w:rsidP="005548AC">
      <w:pPr>
        <w:rPr>
          <w:sz w:val="22"/>
          <w:szCs w:val="22"/>
        </w:rPr>
      </w:pPr>
      <w:r w:rsidRPr="00B45476">
        <w:rPr>
          <w:sz w:val="22"/>
          <w:szCs w:val="22"/>
        </w:rPr>
        <w:t xml:space="preserve">Please see attached Pre-Qualification Questionnaire (PQQ) seeking </w:t>
      </w:r>
      <w:r w:rsidR="00B45476">
        <w:rPr>
          <w:sz w:val="22"/>
          <w:szCs w:val="22"/>
        </w:rPr>
        <w:t>T</w:t>
      </w:r>
      <w:r w:rsidRPr="00B45476">
        <w:rPr>
          <w:sz w:val="22"/>
          <w:szCs w:val="22"/>
        </w:rPr>
        <w:t xml:space="preserve">enderers with the qualified experience to undertake periodic inspections, ongoing works and repair of marine structure at Rosslare Harbour. The delivery of these services requires a specialist contractor in the marine environment including the commercial diving industry. </w:t>
      </w:r>
    </w:p>
    <w:p w14:paraId="6DDCCED1" w14:textId="77777777" w:rsidR="009276BA" w:rsidRPr="00B45476" w:rsidRDefault="009276BA" w:rsidP="009276BA">
      <w:pPr>
        <w:pStyle w:val="ACLevel1"/>
        <w:numPr>
          <w:ilvl w:val="0"/>
          <w:numId w:val="0"/>
        </w:numPr>
        <w:spacing w:after="0"/>
        <w:rPr>
          <w:rStyle w:val="ACLevel1asheadingtext"/>
          <w:rFonts w:ascii="Open Sans" w:hAnsi="Open Sans" w:cs="Open Sans"/>
          <w:sz w:val="20"/>
          <w:szCs w:val="20"/>
        </w:rPr>
      </w:pPr>
    </w:p>
    <w:p w14:paraId="4AF71D0A" w14:textId="38155BFF" w:rsidR="009276BA" w:rsidRPr="00B45476" w:rsidRDefault="005548AC" w:rsidP="009276BA">
      <w:pPr>
        <w:pStyle w:val="ACLevel1"/>
        <w:numPr>
          <w:ilvl w:val="0"/>
          <w:numId w:val="0"/>
        </w:numPr>
        <w:spacing w:after="0"/>
        <w:ind w:left="720" w:hanging="720"/>
        <w:rPr>
          <w:rStyle w:val="ACLevel1asheadingtext"/>
          <w:rFonts w:ascii="Open Sans" w:hAnsi="Open Sans" w:cs="Open Sans"/>
          <w:sz w:val="22"/>
          <w:szCs w:val="22"/>
        </w:rPr>
      </w:pPr>
      <w:r w:rsidRPr="00B45476">
        <w:rPr>
          <w:rStyle w:val="ACLevel1asheadingtext"/>
          <w:rFonts w:ascii="Open Sans" w:hAnsi="Open Sans" w:cs="Open Sans"/>
          <w:sz w:val="22"/>
          <w:szCs w:val="22"/>
        </w:rPr>
        <w:t>PQQ Information</w:t>
      </w:r>
    </w:p>
    <w:p w14:paraId="27A1E513" w14:textId="24687F7F" w:rsidR="00602CDA" w:rsidRPr="00B45476" w:rsidRDefault="009276BA" w:rsidP="00903B33">
      <w:pPr>
        <w:pStyle w:val="Body"/>
        <w:spacing w:after="0"/>
        <w:rPr>
          <w:rFonts w:ascii="Open Sans" w:hAnsi="Open Sans" w:cs="Open Sans"/>
          <w:sz w:val="22"/>
          <w:szCs w:val="22"/>
        </w:rPr>
      </w:pPr>
      <w:r w:rsidRPr="00B45476">
        <w:rPr>
          <w:rFonts w:ascii="Open Sans" w:hAnsi="Open Sans" w:cs="Open Sans"/>
          <w:sz w:val="22"/>
          <w:szCs w:val="22"/>
        </w:rPr>
        <w:t xml:space="preserve">All </w:t>
      </w:r>
      <w:r w:rsidR="005548AC" w:rsidRPr="00B45476">
        <w:rPr>
          <w:rFonts w:ascii="Open Sans" w:hAnsi="Open Sans" w:cs="Open Sans"/>
          <w:sz w:val="22"/>
          <w:szCs w:val="22"/>
        </w:rPr>
        <w:t xml:space="preserve">Tenderers must complete the PQQ Document enclosed in eTenders under Tender reference 8867. Please pay particular interest to the SELECTION CRITERIA in Section 5.2 Technical / Professional Ability. All aspects of this section must be responded to in full along with passing the minimum financial requirement and Section 2 Quality Management System and Section 3 Health &amp; Safety. Please contact </w:t>
      </w:r>
      <w:hyperlink r:id="rId7" w:history="1">
        <w:r w:rsidR="005548AC" w:rsidRPr="00B45476">
          <w:rPr>
            <w:rStyle w:val="Hyperlink"/>
            <w:rFonts w:ascii="Open Sans" w:hAnsi="Open Sans" w:cs="Open Sans"/>
            <w:sz w:val="22"/>
            <w:szCs w:val="22"/>
          </w:rPr>
          <w:t>Jonathan.bayley@irishrail.ie</w:t>
        </w:r>
      </w:hyperlink>
      <w:r w:rsidR="005548AC" w:rsidRPr="00B45476">
        <w:rPr>
          <w:rFonts w:ascii="Open Sans" w:hAnsi="Open Sans" w:cs="Open Sans"/>
          <w:sz w:val="22"/>
          <w:szCs w:val="22"/>
        </w:rPr>
        <w:t xml:space="preserve"> should you have any queries.</w:t>
      </w:r>
    </w:p>
    <w:p w14:paraId="70112AC6" w14:textId="77777777" w:rsidR="003425AF" w:rsidRPr="00B45476" w:rsidRDefault="003425AF" w:rsidP="00903B33">
      <w:pPr>
        <w:pStyle w:val="Body"/>
        <w:spacing w:after="0"/>
        <w:rPr>
          <w:rFonts w:ascii="Open Sans" w:hAnsi="Open Sans" w:cs="Open Sans"/>
          <w:b/>
          <w:bCs/>
        </w:rPr>
      </w:pPr>
    </w:p>
    <w:p w14:paraId="11AD0A0B" w14:textId="16003960" w:rsidR="007E026D" w:rsidRPr="00B45476" w:rsidRDefault="005548AC" w:rsidP="007E026D">
      <w:pPr>
        <w:pStyle w:val="Body"/>
        <w:spacing w:after="0"/>
        <w:rPr>
          <w:rFonts w:ascii="Open Sans" w:hAnsi="Open Sans" w:cs="Open Sans"/>
          <w:b/>
          <w:bCs/>
          <w:sz w:val="22"/>
          <w:szCs w:val="22"/>
          <w:u w:val="single"/>
        </w:rPr>
      </w:pPr>
      <w:r w:rsidRPr="00B45476">
        <w:rPr>
          <w:rFonts w:ascii="Open Sans" w:hAnsi="Open Sans" w:cs="Open Sans"/>
          <w:b/>
          <w:bCs/>
          <w:sz w:val="22"/>
          <w:szCs w:val="22"/>
          <w:u w:val="single"/>
        </w:rPr>
        <w:t>Qualification System</w:t>
      </w:r>
    </w:p>
    <w:p w14:paraId="4E1AFF22" w14:textId="056273C6" w:rsidR="005548AC" w:rsidRPr="00B45476" w:rsidRDefault="005548AC" w:rsidP="007E026D">
      <w:pPr>
        <w:pStyle w:val="Body"/>
        <w:spacing w:after="0"/>
        <w:rPr>
          <w:rFonts w:ascii="Open Sans" w:hAnsi="Open Sans" w:cs="Open Sans"/>
          <w:sz w:val="22"/>
          <w:szCs w:val="22"/>
        </w:rPr>
      </w:pPr>
      <w:r w:rsidRPr="00B45476">
        <w:rPr>
          <w:rFonts w:ascii="Open Sans" w:hAnsi="Open Sans" w:cs="Open Sans"/>
          <w:sz w:val="22"/>
          <w:szCs w:val="22"/>
        </w:rPr>
        <w:t xml:space="preserve">This advertisement is to create a Qualification System (QS). In order to successfully enter the QS, you must pass the PQQ Evaluation. </w:t>
      </w:r>
      <w:r w:rsidR="00B45476">
        <w:rPr>
          <w:rFonts w:ascii="Open Sans" w:hAnsi="Open Sans" w:cs="Open Sans"/>
          <w:sz w:val="22"/>
          <w:szCs w:val="22"/>
        </w:rPr>
        <w:t>T</w:t>
      </w:r>
      <w:r w:rsidRPr="00B45476">
        <w:rPr>
          <w:rFonts w:ascii="Open Sans" w:hAnsi="Open Sans" w:cs="Open Sans"/>
          <w:sz w:val="22"/>
          <w:szCs w:val="22"/>
        </w:rPr>
        <w:t>he QS remains open for entry until 1</w:t>
      </w:r>
      <w:r w:rsidRPr="00B45476">
        <w:rPr>
          <w:rFonts w:ascii="Open Sans" w:hAnsi="Open Sans" w:cs="Open Sans"/>
          <w:sz w:val="22"/>
          <w:szCs w:val="22"/>
          <w:vertAlign w:val="superscript"/>
        </w:rPr>
        <w:t>st</w:t>
      </w:r>
      <w:r w:rsidRPr="00B45476">
        <w:rPr>
          <w:rFonts w:ascii="Open Sans" w:hAnsi="Open Sans" w:cs="Open Sans"/>
          <w:sz w:val="22"/>
          <w:szCs w:val="22"/>
        </w:rPr>
        <w:t xml:space="preserve"> May 2029, however IE has works scheduled in June 2024 and in order to avail of these works, Tenderers are encouraged to submit their completed PQQ by </w:t>
      </w:r>
      <w:r w:rsidRPr="00B45476">
        <w:rPr>
          <w:rFonts w:ascii="Open Sans" w:hAnsi="Open Sans" w:cs="Open Sans"/>
          <w:b/>
          <w:bCs/>
          <w:sz w:val="22"/>
          <w:szCs w:val="22"/>
        </w:rPr>
        <w:t>29</w:t>
      </w:r>
      <w:r w:rsidRPr="00B45476">
        <w:rPr>
          <w:rFonts w:ascii="Open Sans" w:hAnsi="Open Sans" w:cs="Open Sans"/>
          <w:b/>
          <w:bCs/>
          <w:sz w:val="22"/>
          <w:szCs w:val="22"/>
          <w:vertAlign w:val="superscript"/>
        </w:rPr>
        <w:t>th</w:t>
      </w:r>
      <w:r w:rsidRPr="00B45476">
        <w:rPr>
          <w:rFonts w:ascii="Open Sans" w:hAnsi="Open Sans" w:cs="Open Sans"/>
          <w:b/>
          <w:bCs/>
          <w:sz w:val="22"/>
          <w:szCs w:val="22"/>
        </w:rPr>
        <w:t xml:space="preserve"> May 2024.</w:t>
      </w:r>
    </w:p>
    <w:p w14:paraId="2688343F" w14:textId="77777777" w:rsidR="005548AC" w:rsidRPr="00B45476" w:rsidRDefault="005548AC" w:rsidP="007E026D">
      <w:pPr>
        <w:pStyle w:val="Body"/>
        <w:spacing w:after="0"/>
        <w:rPr>
          <w:rFonts w:ascii="Open Sans" w:hAnsi="Open Sans" w:cs="Open Sans"/>
          <w:sz w:val="22"/>
          <w:szCs w:val="22"/>
        </w:rPr>
      </w:pPr>
    </w:p>
    <w:p w14:paraId="77A92E27" w14:textId="148EB8AD" w:rsidR="00B45476" w:rsidRPr="00B45476" w:rsidRDefault="00B45476" w:rsidP="007E026D">
      <w:pPr>
        <w:pStyle w:val="Body"/>
        <w:spacing w:after="0"/>
        <w:rPr>
          <w:rFonts w:ascii="Open Sans" w:hAnsi="Open Sans" w:cs="Open Sans"/>
          <w:sz w:val="22"/>
          <w:szCs w:val="22"/>
        </w:rPr>
      </w:pPr>
      <w:r w:rsidRPr="00B45476">
        <w:rPr>
          <w:rFonts w:ascii="Open Sans" w:hAnsi="Open Sans" w:cs="Open Sans"/>
          <w:sz w:val="22"/>
          <w:szCs w:val="22"/>
        </w:rPr>
        <w:t>Please email me at any time for query resolutions</w:t>
      </w:r>
      <w:r>
        <w:rPr>
          <w:rFonts w:ascii="Open Sans" w:hAnsi="Open Sans" w:cs="Open Sans"/>
          <w:sz w:val="22"/>
          <w:szCs w:val="22"/>
        </w:rPr>
        <w:t>.</w:t>
      </w:r>
    </w:p>
    <w:p w14:paraId="58A73460" w14:textId="14B92993" w:rsidR="005548AC" w:rsidRPr="00B86879" w:rsidRDefault="005548AC" w:rsidP="007E026D">
      <w:pPr>
        <w:pStyle w:val="Body"/>
        <w:spacing w:after="0"/>
        <w:rPr>
          <w:rFonts w:ascii="Open Sans" w:hAnsi="Open Sans" w:cs="Open Sans"/>
          <w:sz w:val="18"/>
          <w:szCs w:val="18"/>
        </w:rPr>
      </w:pPr>
    </w:p>
    <w:p w14:paraId="04D73043" w14:textId="77777777" w:rsidR="00602CDA" w:rsidRPr="00B86879" w:rsidRDefault="00602CDA" w:rsidP="00602CDA">
      <w:pPr>
        <w:pStyle w:val="Body"/>
        <w:spacing w:after="0"/>
        <w:ind w:left="720"/>
        <w:rPr>
          <w:rFonts w:ascii="Open Sans" w:hAnsi="Open Sans" w:cs="Open Sans"/>
          <w:b/>
          <w:bCs/>
          <w:sz w:val="20"/>
          <w:szCs w:val="20"/>
          <w:u w:val="single"/>
        </w:rPr>
      </w:pPr>
    </w:p>
    <w:p w14:paraId="08B0C548" w14:textId="77777777" w:rsidR="009276BA" w:rsidRPr="00B45476" w:rsidRDefault="009276BA" w:rsidP="009276BA">
      <w:pPr>
        <w:pStyle w:val="BodyTextIndent2"/>
        <w:spacing w:after="0" w:line="240" w:lineRule="auto"/>
        <w:ind w:left="0" w:right="-57"/>
        <w:rPr>
          <w:rFonts w:ascii="Open Sans" w:hAnsi="Open Sans" w:cs="Open Sans"/>
          <w:sz w:val="22"/>
          <w:szCs w:val="22"/>
        </w:rPr>
      </w:pPr>
      <w:r w:rsidRPr="00B45476">
        <w:rPr>
          <w:rFonts w:ascii="Open Sans" w:hAnsi="Open Sans" w:cs="Open Sans"/>
          <w:sz w:val="22"/>
          <w:szCs w:val="22"/>
        </w:rPr>
        <w:t>Yours sincerely,</w:t>
      </w:r>
    </w:p>
    <w:p w14:paraId="18C1EF9D" w14:textId="77777777" w:rsidR="00B45476" w:rsidRPr="00B45476" w:rsidRDefault="00B45476" w:rsidP="009276BA">
      <w:pPr>
        <w:pStyle w:val="BodyTextIndent2"/>
        <w:spacing w:after="0" w:line="240" w:lineRule="auto"/>
        <w:ind w:left="0" w:right="-57"/>
        <w:rPr>
          <w:rFonts w:ascii="Open Sans" w:hAnsi="Open Sans" w:cs="Open Sans"/>
          <w:sz w:val="22"/>
          <w:szCs w:val="22"/>
        </w:rPr>
      </w:pPr>
    </w:p>
    <w:p w14:paraId="07426B89" w14:textId="537E8AFE" w:rsidR="009276BA" w:rsidRPr="00B45476" w:rsidRDefault="00602CDA" w:rsidP="00B05348">
      <w:pPr>
        <w:pStyle w:val="BodyTextIndent2"/>
        <w:spacing w:after="0" w:line="240" w:lineRule="auto"/>
        <w:ind w:left="0" w:right="-57"/>
        <w:rPr>
          <w:rFonts w:ascii="Open Sans" w:hAnsi="Open Sans" w:cs="Open Sans"/>
          <w:sz w:val="22"/>
          <w:szCs w:val="22"/>
        </w:rPr>
      </w:pPr>
      <w:r w:rsidRPr="00B45476">
        <w:rPr>
          <w:rFonts w:ascii="Open Sans" w:hAnsi="Open Sans" w:cs="Open Sans"/>
          <w:sz w:val="22"/>
          <w:szCs w:val="22"/>
        </w:rPr>
        <w:t>Jonathan Bayley</w:t>
      </w:r>
    </w:p>
    <w:p w14:paraId="1A2419CC" w14:textId="77777777" w:rsidR="009276BA" w:rsidRPr="00B45476" w:rsidRDefault="009276BA" w:rsidP="009276BA">
      <w:pPr>
        <w:rPr>
          <w:rFonts w:ascii="Open Sans" w:hAnsi="Open Sans" w:cs="Open Sans"/>
          <w:sz w:val="22"/>
          <w:szCs w:val="22"/>
          <w:lang w:val="it-IT" w:eastAsia="en-IE"/>
        </w:rPr>
      </w:pPr>
      <w:r w:rsidRPr="00B45476">
        <w:rPr>
          <w:rFonts w:ascii="Open Sans" w:hAnsi="Open Sans" w:cs="Open Sans"/>
          <w:sz w:val="22"/>
          <w:szCs w:val="22"/>
          <w:lang w:val="it-IT" w:eastAsia="en-IE"/>
        </w:rPr>
        <w:t>Procurement Department,</w:t>
      </w:r>
    </w:p>
    <w:p w14:paraId="75FE7555" w14:textId="77777777" w:rsidR="009276BA" w:rsidRPr="00B45476" w:rsidRDefault="009276BA" w:rsidP="009276BA">
      <w:pPr>
        <w:rPr>
          <w:rFonts w:ascii="Open Sans" w:hAnsi="Open Sans" w:cs="Open Sans"/>
          <w:sz w:val="22"/>
          <w:szCs w:val="22"/>
          <w:lang w:eastAsia="en-IE"/>
        </w:rPr>
      </w:pPr>
      <w:r w:rsidRPr="00B45476">
        <w:rPr>
          <w:rFonts w:ascii="Open Sans" w:hAnsi="Open Sans" w:cs="Open Sans"/>
          <w:sz w:val="22"/>
          <w:szCs w:val="22"/>
          <w:lang w:eastAsia="en-IE"/>
        </w:rPr>
        <w:t>Iarnród Éireann,</w:t>
      </w:r>
    </w:p>
    <w:p w14:paraId="3DE82FFF" w14:textId="77777777" w:rsidR="009276BA" w:rsidRPr="00B45476" w:rsidRDefault="009276BA" w:rsidP="009276BA">
      <w:pPr>
        <w:rPr>
          <w:rFonts w:ascii="Open Sans" w:hAnsi="Open Sans" w:cs="Open Sans"/>
          <w:sz w:val="22"/>
          <w:szCs w:val="22"/>
          <w:lang w:eastAsia="en-IE"/>
        </w:rPr>
      </w:pPr>
      <w:r w:rsidRPr="00B45476">
        <w:rPr>
          <w:rFonts w:ascii="Open Sans" w:hAnsi="Open Sans" w:cs="Open Sans"/>
          <w:sz w:val="22"/>
          <w:szCs w:val="22"/>
          <w:lang w:val="it-IT" w:eastAsia="en-IE"/>
        </w:rPr>
        <w:t>Inchicore Railway Works</w:t>
      </w:r>
      <w:r w:rsidRPr="00B45476">
        <w:rPr>
          <w:rFonts w:ascii="Open Sans" w:hAnsi="Open Sans" w:cs="Open Sans"/>
          <w:sz w:val="22"/>
          <w:szCs w:val="22"/>
          <w:lang w:eastAsia="en-IE"/>
        </w:rPr>
        <w:t>,</w:t>
      </w:r>
    </w:p>
    <w:p w14:paraId="0F8615B1" w14:textId="77777777" w:rsidR="009276BA" w:rsidRPr="00B45476" w:rsidRDefault="009276BA" w:rsidP="009276BA">
      <w:pPr>
        <w:rPr>
          <w:rFonts w:ascii="Open Sans" w:hAnsi="Open Sans" w:cs="Open Sans"/>
          <w:sz w:val="22"/>
          <w:szCs w:val="22"/>
          <w:lang w:val="it-IT" w:eastAsia="en-IE"/>
        </w:rPr>
      </w:pPr>
      <w:r w:rsidRPr="00B45476">
        <w:rPr>
          <w:rFonts w:ascii="Open Sans" w:hAnsi="Open Sans" w:cs="Open Sans"/>
          <w:sz w:val="22"/>
          <w:szCs w:val="22"/>
          <w:lang w:val="it-IT" w:eastAsia="en-IE"/>
        </w:rPr>
        <w:t>Dublin 8</w:t>
      </w:r>
    </w:p>
    <w:p w14:paraId="25FAE8CA" w14:textId="77777777" w:rsidR="003E3CAB" w:rsidRPr="00B45476" w:rsidRDefault="009276BA" w:rsidP="009276BA">
      <w:pPr>
        <w:rPr>
          <w:rFonts w:ascii="Open Sans" w:hAnsi="Open Sans" w:cs="Open Sans"/>
          <w:sz w:val="22"/>
          <w:szCs w:val="22"/>
          <w:lang w:eastAsia="en-IE"/>
        </w:rPr>
      </w:pPr>
      <w:r w:rsidRPr="00B45476">
        <w:rPr>
          <w:rFonts w:ascii="Open Sans" w:hAnsi="Open Sans" w:cs="Open Sans"/>
          <w:sz w:val="22"/>
          <w:szCs w:val="22"/>
          <w:lang w:val="it-IT" w:eastAsia="en-IE"/>
        </w:rPr>
        <w:t>D08 K6Y3</w:t>
      </w:r>
    </w:p>
    <w:sectPr w:rsidR="003E3CAB" w:rsidRPr="00B45476" w:rsidSect="000E1A1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68" w:right="991" w:bottom="1985" w:left="1701" w:header="709" w:footer="3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782BD" w14:textId="77777777" w:rsidR="009E68B4" w:rsidRDefault="009E68B4" w:rsidP="00532EEF">
      <w:pPr>
        <w:pStyle w:val="BalloonText"/>
      </w:pPr>
      <w:r>
        <w:separator/>
      </w:r>
    </w:p>
  </w:endnote>
  <w:endnote w:type="continuationSeparator" w:id="0">
    <w:p w14:paraId="77FAD959" w14:textId="77777777" w:rsidR="009E68B4" w:rsidRDefault="009E68B4" w:rsidP="00532EEF">
      <w:pPr>
        <w:pStyle w:val="Balloon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01D8F" w14:textId="77777777" w:rsidR="00842851" w:rsidRPr="00A54A7B" w:rsidRDefault="00842851" w:rsidP="00842851">
    <w:pPr>
      <w:pStyle w:val="Footer"/>
      <w:ind w:left="1701"/>
      <w:rPr>
        <w:rStyle w:val="FooterChar"/>
        <w:rFonts w:ascii="Arial" w:hAnsi="Arial" w:cs="Arial"/>
        <w:sz w:val="12"/>
        <w:szCs w:val="12"/>
      </w:rPr>
    </w:pPr>
    <w:r w:rsidRPr="00A54A7B">
      <w:rPr>
        <w:rFonts w:cs="Arial"/>
        <w:b/>
        <w:noProof/>
        <w:sz w:val="12"/>
        <w:szCs w:val="12"/>
      </w:rPr>
      <w:t xml:space="preserve">Cathaoirleach </w:t>
    </w:r>
    <w:r w:rsidRPr="00A54A7B">
      <w:rPr>
        <w:rFonts w:cs="Arial"/>
        <w:noProof/>
        <w:sz w:val="12"/>
        <w:szCs w:val="12"/>
      </w:rPr>
      <w:t xml:space="preserve">Chairman - </w:t>
    </w:r>
    <w:r>
      <w:rPr>
        <w:rFonts w:cs="Arial"/>
        <w:sz w:val="12"/>
        <w:szCs w:val="12"/>
      </w:rPr>
      <w:t xml:space="preserve">F Allen, </w:t>
    </w:r>
    <w:r w:rsidRPr="00A54A7B">
      <w:rPr>
        <w:rFonts w:cs="Arial"/>
        <w:b/>
        <w:sz w:val="12"/>
        <w:szCs w:val="12"/>
      </w:rPr>
      <w:t>Stiúrthóirí</w:t>
    </w:r>
    <w:r w:rsidRPr="00A54A7B">
      <w:rPr>
        <w:rFonts w:cs="Arial"/>
        <w:b/>
        <w:noProof/>
        <w:sz w:val="12"/>
        <w:szCs w:val="12"/>
      </w:rPr>
      <w:t xml:space="preserve"> </w:t>
    </w:r>
    <w:r w:rsidRPr="00A54A7B">
      <w:rPr>
        <w:rFonts w:cs="Arial"/>
        <w:noProof/>
        <w:sz w:val="12"/>
        <w:szCs w:val="12"/>
      </w:rPr>
      <w:t>Directors</w:t>
    </w:r>
    <w:r w:rsidRPr="00A54A7B">
      <w:rPr>
        <w:rFonts w:cs="Arial"/>
        <w:sz w:val="12"/>
        <w:szCs w:val="12"/>
      </w:rPr>
      <w:t xml:space="preserve">: </w:t>
    </w:r>
    <w:r>
      <w:rPr>
        <w:rFonts w:cs="Arial"/>
        <w:noProof/>
        <w:sz w:val="12"/>
        <w:szCs w:val="12"/>
      </w:rPr>
      <w:t>C Griffiths (UK), V Little, M McGreevy (UK), J Moloney,</w:t>
    </w:r>
    <w:r w:rsidRPr="00A54A7B">
      <w:rPr>
        <w:rFonts w:cs="Arial"/>
        <w:noProof/>
        <w:sz w:val="12"/>
        <w:szCs w:val="12"/>
      </w:rPr>
      <w:t xml:space="preserve"> </w:t>
    </w:r>
    <w:r>
      <w:rPr>
        <w:rFonts w:cs="Arial"/>
        <w:noProof/>
        <w:sz w:val="12"/>
        <w:szCs w:val="12"/>
      </w:rPr>
      <w:t xml:space="preserve">Dr. P Mulholland, </w:t>
    </w:r>
    <w:r>
      <w:rPr>
        <w:rFonts w:cs="Arial"/>
        <w:noProof/>
        <w:sz w:val="12"/>
        <w:szCs w:val="12"/>
      </w:rPr>
      <w:br/>
    </w:r>
    <w:r w:rsidRPr="00A54A7B">
      <w:rPr>
        <w:rFonts w:cs="Arial"/>
        <w:noProof/>
        <w:sz w:val="12"/>
        <w:szCs w:val="12"/>
      </w:rPr>
      <w:t xml:space="preserve">T Wynne; </w:t>
    </w:r>
    <w:r w:rsidRPr="00A54A7B">
      <w:rPr>
        <w:rFonts w:cs="Arial"/>
        <w:b/>
        <w:noProof/>
        <w:sz w:val="12"/>
        <w:szCs w:val="12"/>
      </w:rPr>
      <w:t xml:space="preserve">Príomh Fheidhmeannach </w:t>
    </w:r>
    <w:r w:rsidRPr="00A54A7B">
      <w:rPr>
        <w:rFonts w:cs="Arial"/>
        <w:noProof/>
        <w:sz w:val="12"/>
        <w:szCs w:val="12"/>
      </w:rPr>
      <w:t>Chief Executive:</w:t>
    </w:r>
    <w:r w:rsidRPr="00A54A7B">
      <w:rPr>
        <w:rFonts w:cs="Arial"/>
        <w:b/>
        <w:noProof/>
        <w:sz w:val="12"/>
        <w:szCs w:val="12"/>
      </w:rPr>
      <w:t xml:space="preserve"> </w:t>
    </w:r>
    <w:r w:rsidRPr="00A54A7B">
      <w:rPr>
        <w:rFonts w:cs="Arial"/>
        <w:noProof/>
        <w:sz w:val="12"/>
        <w:szCs w:val="12"/>
      </w:rPr>
      <w:t xml:space="preserve">D Franks </w:t>
    </w:r>
  </w:p>
  <w:p w14:paraId="2C1ABCEF" w14:textId="77777777" w:rsidR="00842851" w:rsidRPr="00D879DC" w:rsidRDefault="00842851" w:rsidP="00842851">
    <w:pPr>
      <w:pStyle w:val="Footer"/>
      <w:ind w:left="1701"/>
      <w:rPr>
        <w:rFonts w:cs="Arial"/>
        <w:b/>
        <w:noProof/>
        <w:color w:val="000000"/>
        <w:sz w:val="12"/>
        <w:szCs w:val="12"/>
      </w:rPr>
    </w:pPr>
    <w:r>
      <w:rPr>
        <w:rFonts w:cs="Arial"/>
        <w:b/>
        <w:color w:val="000000"/>
        <w:sz w:val="12"/>
        <w:szCs w:val="12"/>
      </w:rPr>
      <w:t>Iarnród Éireann – Irish Rail, c</w:t>
    </w:r>
    <w:r w:rsidRPr="00A54A7B">
      <w:rPr>
        <w:rFonts w:cs="Arial"/>
        <w:b/>
        <w:color w:val="000000"/>
        <w:sz w:val="12"/>
        <w:szCs w:val="12"/>
      </w:rPr>
      <w:t xml:space="preserve">uideachta </w:t>
    </w:r>
    <w:r>
      <w:rPr>
        <w:rFonts w:cs="Arial"/>
        <w:b/>
        <w:color w:val="000000"/>
        <w:sz w:val="12"/>
        <w:szCs w:val="12"/>
      </w:rPr>
      <w:t>g</w:t>
    </w:r>
    <w:r w:rsidRPr="009A494C">
      <w:rPr>
        <w:rFonts w:cs="Arial"/>
        <w:b/>
        <w:color w:val="000000"/>
        <w:sz w:val="12"/>
        <w:szCs w:val="12"/>
      </w:rPr>
      <w:t xml:space="preserve">hníomhaíochta </w:t>
    </w:r>
    <w:r>
      <w:rPr>
        <w:rFonts w:cs="Arial"/>
        <w:b/>
        <w:color w:val="000000"/>
        <w:sz w:val="12"/>
        <w:szCs w:val="12"/>
      </w:rPr>
      <w:t>a</w:t>
    </w:r>
    <w:r w:rsidRPr="009A494C">
      <w:rPr>
        <w:rFonts w:cs="Arial"/>
        <w:b/>
        <w:color w:val="000000"/>
        <w:sz w:val="12"/>
        <w:szCs w:val="12"/>
      </w:rPr>
      <w:t>inmnithe</w:t>
    </w:r>
    <w:r>
      <w:rPr>
        <w:rFonts w:cs="Arial"/>
        <w:b/>
        <w:color w:val="000000"/>
        <w:sz w:val="12"/>
        <w:szCs w:val="12"/>
      </w:rPr>
      <w:t xml:space="preserve">, </w:t>
    </w:r>
    <w:r w:rsidRPr="00232FA4">
      <w:rPr>
        <w:rFonts w:cs="Arial"/>
        <w:b/>
        <w:color w:val="000000"/>
        <w:sz w:val="12"/>
        <w:szCs w:val="12"/>
      </w:rPr>
      <w:t>faoi theorainn scaireanna</w:t>
    </w:r>
    <w:r>
      <w:rPr>
        <w:rFonts w:cs="Arial"/>
        <w:b/>
        <w:color w:val="000000"/>
        <w:sz w:val="12"/>
        <w:szCs w:val="12"/>
      </w:rPr>
      <w:t>,</w:t>
    </w:r>
    <w:r w:rsidRPr="00232FA4">
      <w:rPr>
        <w:rFonts w:cs="Arial"/>
        <w:b/>
        <w:color w:val="000000"/>
        <w:sz w:val="12"/>
        <w:szCs w:val="12"/>
      </w:rPr>
      <w:t xml:space="preserve"> cláraithe</w:t>
    </w:r>
    <w:r>
      <w:rPr>
        <w:rFonts w:cs="Arial"/>
        <w:b/>
        <w:color w:val="000000"/>
        <w:sz w:val="12"/>
        <w:szCs w:val="12"/>
      </w:rPr>
      <w:t xml:space="preserve"> </w:t>
    </w:r>
    <w:r w:rsidRPr="00A54A7B">
      <w:rPr>
        <w:rFonts w:cs="Arial"/>
        <w:b/>
        <w:color w:val="000000"/>
        <w:sz w:val="12"/>
        <w:szCs w:val="12"/>
      </w:rPr>
      <w:t>in Éirinn ag Stáisiún Uí Chonghaile, Baile Átha Cliath 1</w:t>
    </w:r>
    <w:r>
      <w:rPr>
        <w:rFonts w:cs="Arial"/>
        <w:b/>
        <w:color w:val="000000"/>
        <w:sz w:val="12"/>
        <w:szCs w:val="12"/>
      </w:rPr>
      <w:t xml:space="preserve">, </w:t>
    </w:r>
    <w:r>
      <w:rPr>
        <w:rFonts w:cs="Arial"/>
        <w:b/>
        <w:noProof/>
        <w:color w:val="000000"/>
        <w:sz w:val="12"/>
        <w:szCs w:val="12"/>
      </w:rPr>
      <w:t>Ur. 119571   Ur. CBL:</w:t>
    </w:r>
    <w:r w:rsidRPr="00A54A7B">
      <w:rPr>
        <w:rFonts w:cs="Arial"/>
        <w:b/>
        <w:noProof/>
        <w:color w:val="000000"/>
        <w:sz w:val="12"/>
        <w:szCs w:val="12"/>
      </w:rPr>
      <w:t xml:space="preserve"> IE 4812851 O</w:t>
    </w:r>
  </w:p>
  <w:p w14:paraId="18CEE954" w14:textId="77777777" w:rsidR="00842851" w:rsidRPr="00A54A7B" w:rsidRDefault="00842851" w:rsidP="00842851">
    <w:pPr>
      <w:pStyle w:val="Footer"/>
      <w:ind w:left="1701"/>
      <w:rPr>
        <w:rFonts w:cs="Arial"/>
        <w:b/>
        <w:noProof/>
        <w:color w:val="000000"/>
        <w:sz w:val="12"/>
        <w:szCs w:val="12"/>
      </w:rPr>
    </w:pPr>
    <w:r>
      <w:rPr>
        <w:rFonts w:cs="Arial"/>
        <w:noProof/>
        <w:color w:val="000000"/>
        <w:sz w:val="12"/>
        <w:szCs w:val="12"/>
      </w:rPr>
      <w:t>Iarnród Éireann – Irish Rail, a</w:t>
    </w:r>
    <w:r w:rsidRPr="00A54A7B">
      <w:rPr>
        <w:rFonts w:cs="Arial"/>
        <w:noProof/>
        <w:color w:val="000000"/>
        <w:sz w:val="12"/>
        <w:szCs w:val="12"/>
      </w:rPr>
      <w:t xml:space="preserve"> </w:t>
    </w:r>
    <w:r>
      <w:rPr>
        <w:rFonts w:cs="Arial"/>
        <w:noProof/>
        <w:color w:val="000000"/>
        <w:sz w:val="12"/>
        <w:szCs w:val="12"/>
      </w:rPr>
      <w:t>designated activity</w:t>
    </w:r>
    <w:r w:rsidRPr="00A54A7B">
      <w:rPr>
        <w:rFonts w:cs="Arial"/>
        <w:noProof/>
        <w:color w:val="000000"/>
        <w:sz w:val="12"/>
        <w:szCs w:val="12"/>
      </w:rPr>
      <w:t xml:space="preserve"> </w:t>
    </w:r>
    <w:r>
      <w:rPr>
        <w:rFonts w:cs="Arial"/>
        <w:noProof/>
        <w:color w:val="000000"/>
        <w:sz w:val="12"/>
        <w:szCs w:val="12"/>
      </w:rPr>
      <w:t>c</w:t>
    </w:r>
    <w:r w:rsidRPr="00A54A7B">
      <w:rPr>
        <w:rFonts w:cs="Arial"/>
        <w:noProof/>
        <w:color w:val="000000"/>
        <w:sz w:val="12"/>
        <w:szCs w:val="12"/>
      </w:rPr>
      <w:t>ompany</w:t>
    </w:r>
    <w:r>
      <w:rPr>
        <w:rFonts w:cs="Arial"/>
        <w:noProof/>
        <w:color w:val="000000"/>
        <w:sz w:val="12"/>
        <w:szCs w:val="12"/>
      </w:rPr>
      <w:t>,</w:t>
    </w:r>
    <w:r w:rsidRPr="00A54A7B">
      <w:rPr>
        <w:rFonts w:cs="Arial"/>
        <w:noProof/>
        <w:color w:val="000000"/>
        <w:sz w:val="12"/>
        <w:szCs w:val="12"/>
      </w:rPr>
      <w:t xml:space="preserve"> </w:t>
    </w:r>
    <w:r w:rsidRPr="00232FA4">
      <w:rPr>
        <w:rFonts w:cs="Arial"/>
        <w:noProof/>
        <w:color w:val="000000"/>
        <w:sz w:val="12"/>
        <w:szCs w:val="12"/>
      </w:rPr>
      <w:t>limited by shares</w:t>
    </w:r>
    <w:r>
      <w:rPr>
        <w:rFonts w:cs="Arial"/>
        <w:noProof/>
        <w:color w:val="000000"/>
        <w:sz w:val="12"/>
        <w:szCs w:val="12"/>
      </w:rPr>
      <w:t>,</w:t>
    </w:r>
    <w:r w:rsidRPr="00232FA4">
      <w:rPr>
        <w:rFonts w:cs="Arial"/>
        <w:noProof/>
        <w:color w:val="000000"/>
        <w:sz w:val="12"/>
        <w:szCs w:val="12"/>
      </w:rPr>
      <w:t xml:space="preserve"> </w:t>
    </w:r>
    <w:r>
      <w:rPr>
        <w:rFonts w:cs="Arial"/>
        <w:noProof/>
        <w:color w:val="000000"/>
        <w:sz w:val="12"/>
        <w:szCs w:val="12"/>
      </w:rPr>
      <w:t>r</w:t>
    </w:r>
    <w:r w:rsidRPr="00A54A7B">
      <w:rPr>
        <w:rFonts w:cs="Arial"/>
        <w:noProof/>
        <w:color w:val="000000"/>
        <w:sz w:val="12"/>
        <w:szCs w:val="12"/>
      </w:rPr>
      <w:t>egistered in Ireland at Connolly Station, Dublin 1</w:t>
    </w:r>
    <w:r>
      <w:rPr>
        <w:rFonts w:cs="Arial"/>
        <w:noProof/>
        <w:color w:val="000000"/>
        <w:sz w:val="12"/>
        <w:szCs w:val="12"/>
      </w:rPr>
      <w:t xml:space="preserve">, </w:t>
    </w:r>
    <w:r>
      <w:rPr>
        <w:rFonts w:cs="Arial"/>
        <w:noProof/>
        <w:color w:val="000000"/>
        <w:sz w:val="12"/>
        <w:szCs w:val="12"/>
      </w:rPr>
      <w:br/>
    </w:r>
    <w:r>
      <w:rPr>
        <w:rFonts w:cs="Arial"/>
        <w:color w:val="000000"/>
        <w:sz w:val="12"/>
        <w:szCs w:val="12"/>
      </w:rPr>
      <w:t xml:space="preserve">No. 119571  VAT No. </w:t>
    </w:r>
    <w:r w:rsidRPr="003C7DD1">
      <w:rPr>
        <w:rFonts w:cs="Arial"/>
        <w:noProof/>
        <w:color w:val="000000"/>
        <w:sz w:val="12"/>
        <w:szCs w:val="12"/>
      </w:rPr>
      <w:t>IE 4812851 O</w:t>
    </w:r>
  </w:p>
  <w:p w14:paraId="54DA0073" w14:textId="77777777" w:rsidR="00842851" w:rsidRDefault="008428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1DD88" w14:textId="77777777" w:rsidR="00903B33" w:rsidRPr="00A54A7B" w:rsidRDefault="00903B33" w:rsidP="00903B33">
    <w:pPr>
      <w:pStyle w:val="Footer"/>
      <w:ind w:left="1701"/>
      <w:rPr>
        <w:rStyle w:val="FooterChar"/>
        <w:rFonts w:ascii="Arial" w:hAnsi="Arial" w:cs="Arial"/>
        <w:sz w:val="12"/>
        <w:szCs w:val="12"/>
      </w:rPr>
    </w:pPr>
    <w:r w:rsidRPr="00A54A7B">
      <w:rPr>
        <w:rFonts w:cs="Arial"/>
        <w:b/>
        <w:noProof/>
        <w:sz w:val="12"/>
        <w:szCs w:val="12"/>
      </w:rPr>
      <w:t xml:space="preserve">Cathaoirleach </w:t>
    </w:r>
    <w:r w:rsidRPr="00A54A7B">
      <w:rPr>
        <w:rFonts w:cs="Arial"/>
        <w:noProof/>
        <w:sz w:val="12"/>
        <w:szCs w:val="12"/>
      </w:rPr>
      <w:t xml:space="preserve">Chairman - </w:t>
    </w:r>
    <w:r>
      <w:rPr>
        <w:rFonts w:cs="Arial"/>
        <w:sz w:val="12"/>
        <w:szCs w:val="12"/>
      </w:rPr>
      <w:t xml:space="preserve">F Allen, </w:t>
    </w:r>
    <w:r w:rsidRPr="00A54A7B">
      <w:rPr>
        <w:rFonts w:cs="Arial"/>
        <w:b/>
        <w:sz w:val="12"/>
        <w:szCs w:val="12"/>
      </w:rPr>
      <w:t>Stiúrthóirí</w:t>
    </w:r>
    <w:r w:rsidRPr="00A54A7B">
      <w:rPr>
        <w:rFonts w:cs="Arial"/>
        <w:b/>
        <w:noProof/>
        <w:sz w:val="12"/>
        <w:szCs w:val="12"/>
      </w:rPr>
      <w:t xml:space="preserve"> </w:t>
    </w:r>
    <w:r w:rsidRPr="00A54A7B">
      <w:rPr>
        <w:rFonts w:cs="Arial"/>
        <w:noProof/>
        <w:sz w:val="12"/>
        <w:szCs w:val="12"/>
      </w:rPr>
      <w:t>Directors</w:t>
    </w:r>
    <w:r w:rsidRPr="00A54A7B">
      <w:rPr>
        <w:rFonts w:cs="Arial"/>
        <w:sz w:val="12"/>
        <w:szCs w:val="12"/>
      </w:rPr>
      <w:t xml:space="preserve">: </w:t>
    </w:r>
    <w:r>
      <w:rPr>
        <w:rFonts w:cs="Arial"/>
        <w:sz w:val="12"/>
        <w:szCs w:val="12"/>
      </w:rPr>
      <w:t xml:space="preserve">S Byrne, </w:t>
    </w:r>
    <w:r>
      <w:rPr>
        <w:rFonts w:cs="Arial"/>
        <w:noProof/>
        <w:sz w:val="12"/>
        <w:szCs w:val="12"/>
      </w:rPr>
      <w:t xml:space="preserve">C Griffiths (UK), D Guinan, V Little, M McGreevy (UK), Dr. P Mulholland, </w:t>
    </w:r>
    <w:r>
      <w:rPr>
        <w:rFonts w:cs="Arial"/>
        <w:noProof/>
        <w:sz w:val="12"/>
        <w:szCs w:val="12"/>
      </w:rPr>
      <w:br/>
      <w:t xml:space="preserve">S Roarty, </w:t>
    </w:r>
    <w:r w:rsidRPr="00A54A7B">
      <w:rPr>
        <w:rFonts w:cs="Arial"/>
        <w:noProof/>
        <w:sz w:val="12"/>
        <w:szCs w:val="12"/>
      </w:rPr>
      <w:t xml:space="preserve">T Wynne; </w:t>
    </w:r>
    <w:r w:rsidRPr="00A54A7B">
      <w:rPr>
        <w:rFonts w:cs="Arial"/>
        <w:b/>
        <w:noProof/>
        <w:sz w:val="12"/>
        <w:szCs w:val="12"/>
      </w:rPr>
      <w:t xml:space="preserve">Príomh Fheidhmeannach </w:t>
    </w:r>
    <w:r w:rsidRPr="00A54A7B">
      <w:rPr>
        <w:rFonts w:cs="Arial"/>
        <w:noProof/>
        <w:sz w:val="12"/>
        <w:szCs w:val="12"/>
      </w:rPr>
      <w:t>Chief Executive:</w:t>
    </w:r>
    <w:r w:rsidRPr="00A54A7B">
      <w:rPr>
        <w:rFonts w:cs="Arial"/>
        <w:b/>
        <w:noProof/>
        <w:sz w:val="12"/>
        <w:szCs w:val="12"/>
      </w:rPr>
      <w:t xml:space="preserve"> </w:t>
    </w:r>
    <w:r>
      <w:rPr>
        <w:rFonts w:cs="Arial"/>
        <w:noProof/>
        <w:sz w:val="12"/>
        <w:szCs w:val="12"/>
      </w:rPr>
      <w:t>J Meade</w:t>
    </w:r>
    <w:r w:rsidRPr="00A54A7B">
      <w:rPr>
        <w:rFonts w:cs="Arial"/>
        <w:noProof/>
        <w:sz w:val="12"/>
        <w:szCs w:val="12"/>
      </w:rPr>
      <w:t xml:space="preserve"> </w:t>
    </w:r>
  </w:p>
  <w:p w14:paraId="383C606E" w14:textId="77777777" w:rsidR="00903B33" w:rsidRPr="00D879DC" w:rsidRDefault="00903B33" w:rsidP="00903B33">
    <w:pPr>
      <w:pStyle w:val="Footer"/>
      <w:ind w:left="1701"/>
      <w:rPr>
        <w:rFonts w:cs="Arial"/>
        <w:b/>
        <w:noProof/>
        <w:color w:val="000000"/>
        <w:sz w:val="12"/>
        <w:szCs w:val="12"/>
      </w:rPr>
    </w:pPr>
    <w:r>
      <w:rPr>
        <w:rFonts w:cs="Arial"/>
        <w:b/>
        <w:color w:val="000000"/>
        <w:sz w:val="12"/>
        <w:szCs w:val="12"/>
      </w:rPr>
      <w:t>Iarnród Éireann – Irish Rail, c</w:t>
    </w:r>
    <w:r w:rsidRPr="00A54A7B">
      <w:rPr>
        <w:rFonts w:cs="Arial"/>
        <w:b/>
        <w:color w:val="000000"/>
        <w:sz w:val="12"/>
        <w:szCs w:val="12"/>
      </w:rPr>
      <w:t xml:space="preserve">uideachta </w:t>
    </w:r>
    <w:r>
      <w:rPr>
        <w:rFonts w:cs="Arial"/>
        <w:b/>
        <w:color w:val="000000"/>
        <w:sz w:val="12"/>
        <w:szCs w:val="12"/>
      </w:rPr>
      <w:t>g</w:t>
    </w:r>
    <w:r w:rsidRPr="009A494C">
      <w:rPr>
        <w:rFonts w:cs="Arial"/>
        <w:b/>
        <w:color w:val="000000"/>
        <w:sz w:val="12"/>
        <w:szCs w:val="12"/>
      </w:rPr>
      <w:t xml:space="preserve">hníomhaíochta </w:t>
    </w:r>
    <w:r>
      <w:rPr>
        <w:rFonts w:cs="Arial"/>
        <w:b/>
        <w:color w:val="000000"/>
        <w:sz w:val="12"/>
        <w:szCs w:val="12"/>
      </w:rPr>
      <w:t>a</w:t>
    </w:r>
    <w:r w:rsidRPr="009A494C">
      <w:rPr>
        <w:rFonts w:cs="Arial"/>
        <w:b/>
        <w:color w:val="000000"/>
        <w:sz w:val="12"/>
        <w:szCs w:val="12"/>
      </w:rPr>
      <w:t>inmnithe</w:t>
    </w:r>
    <w:r>
      <w:rPr>
        <w:rFonts w:cs="Arial"/>
        <w:b/>
        <w:color w:val="000000"/>
        <w:sz w:val="12"/>
        <w:szCs w:val="12"/>
      </w:rPr>
      <w:t xml:space="preserve">, </w:t>
    </w:r>
    <w:r w:rsidRPr="00232FA4">
      <w:rPr>
        <w:rFonts w:cs="Arial"/>
        <w:b/>
        <w:color w:val="000000"/>
        <w:sz w:val="12"/>
        <w:szCs w:val="12"/>
      </w:rPr>
      <w:t>faoi theorainn scaireanna</w:t>
    </w:r>
    <w:r>
      <w:rPr>
        <w:rFonts w:cs="Arial"/>
        <w:b/>
        <w:color w:val="000000"/>
        <w:sz w:val="12"/>
        <w:szCs w:val="12"/>
      </w:rPr>
      <w:t>,</w:t>
    </w:r>
    <w:r w:rsidRPr="00232FA4">
      <w:rPr>
        <w:rFonts w:cs="Arial"/>
        <w:b/>
        <w:color w:val="000000"/>
        <w:sz w:val="12"/>
        <w:szCs w:val="12"/>
      </w:rPr>
      <w:t xml:space="preserve"> cláraithe</w:t>
    </w:r>
    <w:r>
      <w:rPr>
        <w:rFonts w:cs="Arial"/>
        <w:b/>
        <w:color w:val="000000"/>
        <w:sz w:val="12"/>
        <w:szCs w:val="12"/>
      </w:rPr>
      <w:t xml:space="preserve"> </w:t>
    </w:r>
    <w:r w:rsidRPr="00A54A7B">
      <w:rPr>
        <w:rFonts w:cs="Arial"/>
        <w:b/>
        <w:color w:val="000000"/>
        <w:sz w:val="12"/>
        <w:szCs w:val="12"/>
      </w:rPr>
      <w:t>in Éirinn ag Stáisiún Uí Chonghaile, Baile Átha Cliath 1</w:t>
    </w:r>
    <w:r>
      <w:rPr>
        <w:rFonts w:cs="Arial"/>
        <w:b/>
        <w:color w:val="000000"/>
        <w:sz w:val="12"/>
        <w:szCs w:val="12"/>
      </w:rPr>
      <w:t xml:space="preserve">, </w:t>
    </w:r>
    <w:r>
      <w:rPr>
        <w:rFonts w:cs="Arial"/>
        <w:b/>
        <w:noProof/>
        <w:color w:val="000000"/>
        <w:sz w:val="12"/>
        <w:szCs w:val="12"/>
      </w:rPr>
      <w:t>Ur. 119571   Ur. CBL:</w:t>
    </w:r>
    <w:r w:rsidRPr="00A54A7B">
      <w:rPr>
        <w:rFonts w:cs="Arial"/>
        <w:b/>
        <w:noProof/>
        <w:color w:val="000000"/>
        <w:sz w:val="12"/>
        <w:szCs w:val="12"/>
      </w:rPr>
      <w:t xml:space="preserve"> IE 4812851 O</w:t>
    </w:r>
  </w:p>
  <w:p w14:paraId="7F4C345F" w14:textId="77777777" w:rsidR="00903B33" w:rsidRPr="00A54A7B" w:rsidRDefault="00903B33" w:rsidP="00903B33">
    <w:pPr>
      <w:pStyle w:val="Footer"/>
      <w:ind w:left="1701"/>
      <w:rPr>
        <w:rFonts w:cs="Arial"/>
        <w:b/>
        <w:noProof/>
        <w:color w:val="000000"/>
        <w:sz w:val="12"/>
        <w:szCs w:val="12"/>
      </w:rPr>
    </w:pPr>
    <w:r>
      <w:rPr>
        <w:rFonts w:cs="Arial"/>
        <w:noProof/>
        <w:color w:val="000000"/>
        <w:sz w:val="12"/>
        <w:szCs w:val="12"/>
      </w:rPr>
      <w:t>Iarnród Éireann – Irish Rail, a</w:t>
    </w:r>
    <w:r w:rsidRPr="00A54A7B">
      <w:rPr>
        <w:rFonts w:cs="Arial"/>
        <w:noProof/>
        <w:color w:val="000000"/>
        <w:sz w:val="12"/>
        <w:szCs w:val="12"/>
      </w:rPr>
      <w:t xml:space="preserve"> </w:t>
    </w:r>
    <w:r>
      <w:rPr>
        <w:rFonts w:cs="Arial"/>
        <w:noProof/>
        <w:color w:val="000000"/>
        <w:sz w:val="12"/>
        <w:szCs w:val="12"/>
      </w:rPr>
      <w:t>designated activity</w:t>
    </w:r>
    <w:r w:rsidRPr="00A54A7B">
      <w:rPr>
        <w:rFonts w:cs="Arial"/>
        <w:noProof/>
        <w:color w:val="000000"/>
        <w:sz w:val="12"/>
        <w:szCs w:val="12"/>
      </w:rPr>
      <w:t xml:space="preserve"> </w:t>
    </w:r>
    <w:r>
      <w:rPr>
        <w:rFonts w:cs="Arial"/>
        <w:noProof/>
        <w:color w:val="000000"/>
        <w:sz w:val="12"/>
        <w:szCs w:val="12"/>
      </w:rPr>
      <w:t>c</w:t>
    </w:r>
    <w:r w:rsidRPr="00A54A7B">
      <w:rPr>
        <w:rFonts w:cs="Arial"/>
        <w:noProof/>
        <w:color w:val="000000"/>
        <w:sz w:val="12"/>
        <w:szCs w:val="12"/>
      </w:rPr>
      <w:t>ompany</w:t>
    </w:r>
    <w:r>
      <w:rPr>
        <w:rFonts w:cs="Arial"/>
        <w:noProof/>
        <w:color w:val="000000"/>
        <w:sz w:val="12"/>
        <w:szCs w:val="12"/>
      </w:rPr>
      <w:t>,</w:t>
    </w:r>
    <w:r w:rsidRPr="00A54A7B">
      <w:rPr>
        <w:rFonts w:cs="Arial"/>
        <w:noProof/>
        <w:color w:val="000000"/>
        <w:sz w:val="12"/>
        <w:szCs w:val="12"/>
      </w:rPr>
      <w:t xml:space="preserve"> </w:t>
    </w:r>
    <w:r w:rsidRPr="00232FA4">
      <w:rPr>
        <w:rFonts w:cs="Arial"/>
        <w:noProof/>
        <w:color w:val="000000"/>
        <w:sz w:val="12"/>
        <w:szCs w:val="12"/>
      </w:rPr>
      <w:t>limited by shares</w:t>
    </w:r>
    <w:r>
      <w:rPr>
        <w:rFonts w:cs="Arial"/>
        <w:noProof/>
        <w:color w:val="000000"/>
        <w:sz w:val="12"/>
        <w:szCs w:val="12"/>
      </w:rPr>
      <w:t>,</w:t>
    </w:r>
    <w:r w:rsidRPr="00232FA4">
      <w:rPr>
        <w:rFonts w:cs="Arial"/>
        <w:noProof/>
        <w:color w:val="000000"/>
        <w:sz w:val="12"/>
        <w:szCs w:val="12"/>
      </w:rPr>
      <w:t xml:space="preserve"> </w:t>
    </w:r>
    <w:r>
      <w:rPr>
        <w:rFonts w:cs="Arial"/>
        <w:noProof/>
        <w:color w:val="000000"/>
        <w:sz w:val="12"/>
        <w:szCs w:val="12"/>
      </w:rPr>
      <w:t>r</w:t>
    </w:r>
    <w:r w:rsidRPr="00A54A7B">
      <w:rPr>
        <w:rFonts w:cs="Arial"/>
        <w:noProof/>
        <w:color w:val="000000"/>
        <w:sz w:val="12"/>
        <w:szCs w:val="12"/>
      </w:rPr>
      <w:t>egistered in Ireland at Connolly Station, Dublin 1</w:t>
    </w:r>
    <w:r>
      <w:rPr>
        <w:rFonts w:cs="Arial"/>
        <w:noProof/>
        <w:color w:val="000000"/>
        <w:sz w:val="12"/>
        <w:szCs w:val="12"/>
      </w:rPr>
      <w:t xml:space="preserve">, </w:t>
    </w:r>
    <w:r>
      <w:rPr>
        <w:rFonts w:cs="Arial"/>
        <w:noProof/>
        <w:color w:val="000000"/>
        <w:sz w:val="12"/>
        <w:szCs w:val="12"/>
      </w:rPr>
      <w:br/>
    </w:r>
    <w:r>
      <w:rPr>
        <w:rFonts w:cs="Arial"/>
        <w:color w:val="000000"/>
        <w:sz w:val="12"/>
        <w:szCs w:val="12"/>
      </w:rPr>
      <w:t xml:space="preserve">No. 119571  VAT No. </w:t>
    </w:r>
    <w:r w:rsidRPr="003C7DD1">
      <w:rPr>
        <w:rFonts w:cs="Arial"/>
        <w:noProof/>
        <w:color w:val="000000"/>
        <w:sz w:val="12"/>
        <w:szCs w:val="12"/>
      </w:rPr>
      <w:t>IE 4812851 O</w:t>
    </w:r>
  </w:p>
  <w:p w14:paraId="29822D9A" w14:textId="77777777" w:rsidR="00D4030D" w:rsidRPr="00997B75" w:rsidRDefault="00D4030D" w:rsidP="00997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15DC8" w14:textId="77777777" w:rsidR="009E68B4" w:rsidRDefault="009E68B4" w:rsidP="00532EEF">
      <w:pPr>
        <w:pStyle w:val="BalloonText"/>
      </w:pPr>
      <w:r>
        <w:separator/>
      </w:r>
    </w:p>
  </w:footnote>
  <w:footnote w:type="continuationSeparator" w:id="0">
    <w:p w14:paraId="1DC28F68" w14:textId="77777777" w:rsidR="009E68B4" w:rsidRDefault="009E68B4" w:rsidP="00532EEF">
      <w:pPr>
        <w:pStyle w:val="BalloonTex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ACE6" w14:textId="77777777" w:rsidR="00842851" w:rsidRDefault="00842851" w:rsidP="00842851">
    <w:pPr>
      <w:pStyle w:val="Header"/>
      <w:spacing w:line="300" w:lineRule="auto"/>
      <w:rPr>
        <w:rFonts w:ascii="Helvetica" w:hAnsi="Helvetica"/>
        <w:b/>
        <w:noProof/>
        <w:color w:val="000000"/>
        <w:sz w:val="16"/>
        <w:szCs w:val="16"/>
      </w:rPr>
    </w:pPr>
    <w:r w:rsidRPr="000320B8">
      <w:rPr>
        <w:rFonts w:ascii="Helvetica" w:hAnsi="Helvetica"/>
        <w:b/>
        <w:noProof/>
        <w:color w:val="000000"/>
        <w:sz w:val="16"/>
        <w:szCs w:val="16"/>
      </w:rPr>
      <w:t>Procuremen</w:t>
    </w:r>
    <w:r>
      <w:rPr>
        <w:rFonts w:ascii="Helvetica" w:hAnsi="Helvetica"/>
        <w:b/>
        <w:noProof/>
        <w:color w:val="000000"/>
        <w:sz w:val="16"/>
        <w:szCs w:val="16"/>
      </w:rPr>
      <w:t>t ,  Inchicore Works , Dublin 8</w:t>
    </w:r>
    <w:r>
      <w:rPr>
        <w:rFonts w:ascii="Helvetica" w:hAnsi="Helvetica"/>
        <w:b/>
        <w:noProof/>
        <w:color w:val="000000"/>
        <w:sz w:val="16"/>
        <w:szCs w:val="16"/>
      </w:rPr>
      <w:tab/>
    </w:r>
    <w:r>
      <w:rPr>
        <w:rFonts w:ascii="Helvetica" w:hAnsi="Helvetica"/>
        <w:b/>
        <w:noProof/>
        <w:color w:val="000000"/>
        <w:sz w:val="16"/>
        <w:szCs w:val="16"/>
      </w:rPr>
      <w:tab/>
    </w:r>
    <w:r>
      <w:rPr>
        <w:rFonts w:ascii="Helvetica" w:hAnsi="Helvetica"/>
        <w:b/>
        <w:noProof/>
        <w:color w:val="000000"/>
        <w:sz w:val="16"/>
        <w:szCs w:val="16"/>
        <w:lang w:eastAsia="en-IE"/>
      </w:rPr>
      <w:drawing>
        <wp:inline distT="0" distB="0" distL="0" distR="0" wp14:anchorId="7FA823F1" wp14:editId="7077BFC5">
          <wp:extent cx="1379658" cy="447040"/>
          <wp:effectExtent l="0" t="0" r="0" b="0"/>
          <wp:docPr id="1" name="Picture 1" descr="C:\Users\gilvar_l\AppData\Local\Microsoft\Windows\Temporary Internet Files\Content.Outlook\VMJQ68SW\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ilvar_l\AppData\Local\Microsoft\Windows\Temporary Internet Files\Content.Outlook\VMJQ68SW\I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658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E1AF6C" w14:textId="77777777" w:rsidR="00842851" w:rsidRPr="000320B8" w:rsidRDefault="00842851" w:rsidP="00842851">
    <w:pPr>
      <w:pStyle w:val="Header"/>
      <w:spacing w:line="300" w:lineRule="auto"/>
      <w:rPr>
        <w:rFonts w:ascii="Helvetica" w:hAnsi="Helvetica"/>
        <w:noProof/>
        <w:color w:val="000000"/>
        <w:sz w:val="16"/>
        <w:szCs w:val="16"/>
      </w:rPr>
    </w:pPr>
    <w:r w:rsidRPr="000320B8">
      <w:rPr>
        <w:rFonts w:ascii="Helvetica" w:hAnsi="Helvetica"/>
        <w:noProof/>
        <w:color w:val="000000"/>
        <w:sz w:val="16"/>
        <w:szCs w:val="16"/>
      </w:rPr>
      <w:t>An Roinn Soláthar, Inse Chór, Baile Átha Cliath 8</w:t>
    </w:r>
  </w:p>
  <w:p w14:paraId="0813A119" w14:textId="1D9AE91A" w:rsidR="00842851" w:rsidRPr="000320B8" w:rsidRDefault="00842851" w:rsidP="00842851">
    <w:pPr>
      <w:pStyle w:val="Header"/>
      <w:spacing w:line="300" w:lineRule="auto"/>
      <w:rPr>
        <w:rFonts w:ascii="Helvetica" w:hAnsi="Helvetica"/>
        <w:noProof/>
        <w:color w:val="000000"/>
        <w:sz w:val="16"/>
        <w:szCs w:val="16"/>
      </w:rPr>
    </w:pPr>
    <w:r>
      <w:rPr>
        <w:rFonts w:ascii="Helvetica" w:hAnsi="Helvetica"/>
        <w:noProof/>
        <w:color w:val="000000"/>
        <w:sz w:val="16"/>
        <w:szCs w:val="16"/>
        <w:lang w:val="de-DE"/>
      </w:rPr>
      <w:t>T 01 703 3835</w:t>
    </w:r>
    <w:r w:rsidRPr="000320B8">
      <w:rPr>
        <w:rFonts w:ascii="Helvetica" w:hAnsi="Helvetica"/>
        <w:noProof/>
        <w:color w:val="000000"/>
        <w:sz w:val="16"/>
        <w:szCs w:val="16"/>
        <w:lang w:val="de-DE"/>
      </w:rPr>
      <w:t xml:space="preserve">  </w:t>
    </w:r>
    <w:r>
      <w:rPr>
        <w:rFonts w:ascii="Helvetica" w:hAnsi="Helvetica"/>
        <w:noProof/>
        <w:color w:val="000000"/>
        <w:sz w:val="16"/>
        <w:szCs w:val="16"/>
        <w:lang w:val="de-DE"/>
      </w:rPr>
      <w:t xml:space="preserve"> F 01 8860567   E </w:t>
    </w:r>
    <w:r w:rsidR="00602CDA">
      <w:rPr>
        <w:rFonts w:ascii="Helvetica" w:hAnsi="Helvetica"/>
        <w:noProof/>
        <w:color w:val="000000"/>
        <w:sz w:val="16"/>
        <w:szCs w:val="16"/>
        <w:lang w:val="de-DE"/>
      </w:rPr>
      <w:t>jonathan.bayley</w:t>
    </w:r>
    <w:r w:rsidRPr="000320B8">
      <w:rPr>
        <w:rFonts w:ascii="Helvetica" w:hAnsi="Helvetica"/>
        <w:noProof/>
        <w:color w:val="000000"/>
        <w:sz w:val="16"/>
        <w:szCs w:val="16"/>
        <w:lang w:val="de-DE"/>
      </w:rPr>
      <w:t>@irishrail.ie   W www.irishrail.ie</w:t>
    </w:r>
  </w:p>
  <w:p w14:paraId="7417EDE8" w14:textId="77777777" w:rsidR="00842851" w:rsidRDefault="008428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18D3" w14:textId="77777777" w:rsidR="000B057A" w:rsidRDefault="000B057A" w:rsidP="000B057A">
    <w:pPr>
      <w:pStyle w:val="Header"/>
      <w:spacing w:line="300" w:lineRule="auto"/>
      <w:rPr>
        <w:rFonts w:ascii="Helvetica" w:hAnsi="Helvetica"/>
        <w:b/>
        <w:noProof/>
        <w:color w:val="000000"/>
        <w:sz w:val="16"/>
        <w:szCs w:val="16"/>
      </w:rPr>
    </w:pPr>
    <w:r w:rsidRPr="000320B8">
      <w:rPr>
        <w:rFonts w:ascii="Helvetica" w:hAnsi="Helvetica"/>
        <w:b/>
        <w:noProof/>
        <w:color w:val="000000"/>
        <w:sz w:val="16"/>
        <w:szCs w:val="16"/>
      </w:rPr>
      <w:t>Procuremen</w:t>
    </w:r>
    <w:r>
      <w:rPr>
        <w:rFonts w:ascii="Helvetica" w:hAnsi="Helvetica"/>
        <w:b/>
        <w:noProof/>
        <w:color w:val="000000"/>
        <w:sz w:val="16"/>
        <w:szCs w:val="16"/>
      </w:rPr>
      <w:t>t ,  Inchicore Works , Dublin 8</w:t>
    </w:r>
    <w:r>
      <w:rPr>
        <w:rFonts w:ascii="Helvetica" w:hAnsi="Helvetica"/>
        <w:b/>
        <w:noProof/>
        <w:color w:val="000000"/>
        <w:sz w:val="16"/>
        <w:szCs w:val="16"/>
      </w:rPr>
      <w:tab/>
    </w:r>
    <w:r>
      <w:rPr>
        <w:rFonts w:ascii="Helvetica" w:hAnsi="Helvetica"/>
        <w:b/>
        <w:noProof/>
        <w:color w:val="000000"/>
        <w:sz w:val="16"/>
        <w:szCs w:val="16"/>
      </w:rPr>
      <w:tab/>
    </w:r>
    <w:r>
      <w:rPr>
        <w:rFonts w:ascii="Helvetica" w:hAnsi="Helvetica"/>
        <w:b/>
        <w:noProof/>
        <w:color w:val="000000"/>
        <w:sz w:val="16"/>
        <w:szCs w:val="16"/>
        <w:lang w:eastAsia="en-IE"/>
      </w:rPr>
      <w:drawing>
        <wp:inline distT="0" distB="0" distL="0" distR="0" wp14:anchorId="3D04E612" wp14:editId="7FFB23F7">
          <wp:extent cx="1379658" cy="447040"/>
          <wp:effectExtent l="0" t="0" r="0" b="0"/>
          <wp:docPr id="2" name="Picture 2" descr="C:\Users\gilvar_l\AppData\Local\Microsoft\Windows\Temporary Internet Files\Content.Outlook\VMJQ68SW\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ilvar_l\AppData\Local\Microsoft\Windows\Temporary Internet Files\Content.Outlook\VMJQ68SW\I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658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F455CF" w14:textId="77777777" w:rsidR="000B057A" w:rsidRPr="000320B8" w:rsidRDefault="000B057A" w:rsidP="000B057A">
    <w:pPr>
      <w:pStyle w:val="Header"/>
      <w:spacing w:line="300" w:lineRule="auto"/>
      <w:rPr>
        <w:rFonts w:ascii="Helvetica" w:hAnsi="Helvetica"/>
        <w:noProof/>
        <w:color w:val="000000"/>
        <w:sz w:val="16"/>
        <w:szCs w:val="16"/>
      </w:rPr>
    </w:pPr>
    <w:r w:rsidRPr="000320B8">
      <w:rPr>
        <w:rFonts w:ascii="Helvetica" w:hAnsi="Helvetica"/>
        <w:noProof/>
        <w:color w:val="000000"/>
        <w:sz w:val="16"/>
        <w:szCs w:val="16"/>
      </w:rPr>
      <w:t>An Roinn Soláthar, Inse Chór, Baile Átha Cliath 8</w:t>
    </w:r>
  </w:p>
  <w:p w14:paraId="4C8CA31E" w14:textId="2018A1DF" w:rsidR="000B057A" w:rsidRPr="000320B8" w:rsidRDefault="00D7421F" w:rsidP="000B057A">
    <w:pPr>
      <w:pStyle w:val="Header"/>
      <w:spacing w:line="300" w:lineRule="auto"/>
      <w:rPr>
        <w:rFonts w:ascii="Helvetica" w:hAnsi="Helvetica"/>
        <w:noProof/>
        <w:color w:val="000000"/>
        <w:sz w:val="16"/>
        <w:szCs w:val="16"/>
      </w:rPr>
    </w:pPr>
    <w:r>
      <w:rPr>
        <w:rFonts w:ascii="Helvetica" w:hAnsi="Helvetica"/>
        <w:noProof/>
        <w:color w:val="000000"/>
        <w:sz w:val="16"/>
        <w:szCs w:val="16"/>
        <w:lang w:val="de-DE"/>
      </w:rPr>
      <w:t xml:space="preserve">T 01 703 </w:t>
    </w:r>
    <w:r w:rsidR="00A156D5">
      <w:rPr>
        <w:rFonts w:ascii="Helvetica" w:hAnsi="Helvetica"/>
        <w:noProof/>
        <w:color w:val="000000"/>
        <w:sz w:val="16"/>
        <w:szCs w:val="16"/>
        <w:lang w:val="de-DE"/>
      </w:rPr>
      <w:t>4948</w:t>
    </w:r>
    <w:r w:rsidR="000B057A" w:rsidRPr="000320B8">
      <w:rPr>
        <w:rFonts w:ascii="Helvetica" w:hAnsi="Helvetica"/>
        <w:noProof/>
        <w:color w:val="000000"/>
        <w:sz w:val="16"/>
        <w:szCs w:val="16"/>
        <w:lang w:val="de-DE"/>
      </w:rPr>
      <w:t xml:space="preserve">  </w:t>
    </w:r>
    <w:r w:rsidR="000E7236">
      <w:rPr>
        <w:rFonts w:ascii="Helvetica" w:hAnsi="Helvetica"/>
        <w:noProof/>
        <w:color w:val="000000"/>
        <w:sz w:val="16"/>
        <w:szCs w:val="16"/>
        <w:lang w:val="de-DE"/>
      </w:rPr>
      <w:t xml:space="preserve"> E </w:t>
    </w:r>
    <w:r w:rsidR="00602CDA">
      <w:rPr>
        <w:rFonts w:ascii="Helvetica" w:hAnsi="Helvetica"/>
        <w:noProof/>
        <w:color w:val="000000"/>
        <w:sz w:val="16"/>
        <w:szCs w:val="16"/>
        <w:lang w:val="de-DE"/>
      </w:rPr>
      <w:t>jonathan.bayley</w:t>
    </w:r>
    <w:r w:rsidR="000B057A" w:rsidRPr="000320B8">
      <w:rPr>
        <w:rFonts w:ascii="Helvetica" w:hAnsi="Helvetica"/>
        <w:noProof/>
        <w:color w:val="000000"/>
        <w:sz w:val="16"/>
        <w:szCs w:val="16"/>
        <w:lang w:val="de-DE"/>
      </w:rPr>
      <w:t>@irishrail.ie   W www.irishrail.ie</w:t>
    </w:r>
  </w:p>
  <w:p w14:paraId="4A5A8339" w14:textId="77777777" w:rsidR="00D4030D" w:rsidRPr="000B057A" w:rsidRDefault="00D4030D" w:rsidP="000B05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94BC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348D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0AAB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827E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6E85F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142D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7CF8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01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323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4EAB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D35BE"/>
    <w:multiLevelType w:val="hybridMultilevel"/>
    <w:tmpl w:val="E9365C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BB7907"/>
    <w:multiLevelType w:val="hybridMultilevel"/>
    <w:tmpl w:val="F644270C"/>
    <w:lvl w:ilvl="0" w:tplc="1809000F">
      <w:start w:val="1"/>
      <w:numFmt w:val="decimal"/>
      <w:lvlText w:val="%1."/>
      <w:lvlJc w:val="left"/>
      <w:pPr>
        <w:ind w:left="644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438CB"/>
    <w:multiLevelType w:val="hybridMultilevel"/>
    <w:tmpl w:val="0A66267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A105C1"/>
    <w:multiLevelType w:val="hybridMultilevel"/>
    <w:tmpl w:val="BCEEA9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D07161"/>
    <w:multiLevelType w:val="hybridMultilevel"/>
    <w:tmpl w:val="C928837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926FB"/>
    <w:multiLevelType w:val="hybridMultilevel"/>
    <w:tmpl w:val="2E46823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645E9"/>
    <w:multiLevelType w:val="multilevel"/>
    <w:tmpl w:val="0809001D"/>
    <w:numStyleLink w:val="1ai"/>
  </w:abstractNum>
  <w:abstractNum w:abstractNumId="17" w15:restartNumberingAfterBreak="0">
    <w:nsid w:val="40122295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41A3F04"/>
    <w:multiLevelType w:val="hybridMultilevel"/>
    <w:tmpl w:val="7CBE0F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21A79"/>
    <w:multiLevelType w:val="hybridMultilevel"/>
    <w:tmpl w:val="A6429DF4"/>
    <w:lvl w:ilvl="0" w:tplc="1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181BEC"/>
    <w:multiLevelType w:val="multilevel"/>
    <w:tmpl w:val="73AC0DA0"/>
    <w:lvl w:ilvl="0">
      <w:start w:val="2"/>
      <w:numFmt w:val="decimal"/>
      <w:pStyle w:val="ACLevel1"/>
      <w:lvlText w:val="%1.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u w:val="none"/>
        <w:effect w:val="none"/>
        <w:vertAlign w:val="baseline"/>
      </w:rPr>
    </w:lvl>
    <w:lvl w:ilvl="1">
      <w:start w:val="1"/>
      <w:numFmt w:val="decimal"/>
      <w:pStyle w:val="ACLevel2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effect w:val="none"/>
        <w:vertAlign w:val="baseline"/>
      </w:rPr>
    </w:lvl>
    <w:lvl w:ilvl="2">
      <w:start w:val="1"/>
      <w:numFmt w:val="decimal"/>
      <w:pStyle w:val="ACLevel3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effect w:val="none"/>
        <w:vertAlign w:val="baseline"/>
      </w:rPr>
    </w:lvl>
    <w:lvl w:ilvl="3">
      <w:start w:val="1"/>
      <w:numFmt w:val="lowerLetter"/>
      <w:pStyle w:val="ACLevel4"/>
      <w:lvlText w:val="(%4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effect w:val="none"/>
        <w:vertAlign w:val="baseline"/>
      </w:rPr>
    </w:lvl>
    <w:lvl w:ilvl="4">
      <w:start w:val="1"/>
      <w:numFmt w:val="lowerRoman"/>
      <w:pStyle w:val="ACLevel5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effect w:val="none"/>
        <w:vertAlign w:val="baseline"/>
      </w:rPr>
    </w:lvl>
    <w:lvl w:ilvl="5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effect w:val="none"/>
        <w:vertAlign w:val="baseline"/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effect w:val="none"/>
        <w:vertAlign w:val="baseline"/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effect w:val="none"/>
        <w:vertAlign w:val="baseline"/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effect w:val="none"/>
        <w:vertAlign w:val="baseline"/>
      </w:rPr>
    </w:lvl>
  </w:abstractNum>
  <w:abstractNum w:abstractNumId="21" w15:restartNumberingAfterBreak="0">
    <w:nsid w:val="6D105426"/>
    <w:multiLevelType w:val="hybridMultilevel"/>
    <w:tmpl w:val="F29614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7069013">
    <w:abstractNumId w:val="9"/>
  </w:num>
  <w:num w:numId="2" w16cid:durableId="829979260">
    <w:abstractNumId w:val="7"/>
  </w:num>
  <w:num w:numId="3" w16cid:durableId="896352708">
    <w:abstractNumId w:val="6"/>
  </w:num>
  <w:num w:numId="4" w16cid:durableId="2101632427">
    <w:abstractNumId w:val="5"/>
  </w:num>
  <w:num w:numId="5" w16cid:durableId="1938977722">
    <w:abstractNumId w:val="4"/>
  </w:num>
  <w:num w:numId="6" w16cid:durableId="427433808">
    <w:abstractNumId w:val="8"/>
  </w:num>
  <w:num w:numId="7" w16cid:durableId="1282565650">
    <w:abstractNumId w:val="3"/>
  </w:num>
  <w:num w:numId="8" w16cid:durableId="71590107">
    <w:abstractNumId w:val="2"/>
  </w:num>
  <w:num w:numId="9" w16cid:durableId="1428890042">
    <w:abstractNumId w:val="1"/>
  </w:num>
  <w:num w:numId="10" w16cid:durableId="1676348791">
    <w:abstractNumId w:val="0"/>
  </w:num>
  <w:num w:numId="11" w16cid:durableId="935672786">
    <w:abstractNumId w:val="17"/>
  </w:num>
  <w:num w:numId="12" w16cid:durableId="30111326">
    <w:abstractNumId w:val="16"/>
  </w:num>
  <w:num w:numId="13" w16cid:durableId="297493146">
    <w:abstractNumId w:val="21"/>
  </w:num>
  <w:num w:numId="14" w16cid:durableId="1438328598">
    <w:abstractNumId w:val="11"/>
  </w:num>
  <w:num w:numId="15" w16cid:durableId="187767044">
    <w:abstractNumId w:val="10"/>
  </w:num>
  <w:num w:numId="16" w16cid:durableId="1372001723">
    <w:abstractNumId w:val="13"/>
  </w:num>
  <w:num w:numId="17" w16cid:durableId="1314406150">
    <w:abstractNumId w:val="19"/>
  </w:num>
  <w:num w:numId="18" w16cid:durableId="1267345206">
    <w:abstractNumId w:val="20"/>
  </w:num>
  <w:num w:numId="19" w16cid:durableId="2141727499">
    <w:abstractNumId w:val="15"/>
  </w:num>
  <w:num w:numId="20" w16cid:durableId="30346439">
    <w:abstractNumId w:val="14"/>
  </w:num>
  <w:num w:numId="21" w16cid:durableId="1817530536">
    <w:abstractNumId w:val="18"/>
  </w:num>
  <w:num w:numId="22" w16cid:durableId="12684604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57A"/>
    <w:rsid w:val="0000643A"/>
    <w:rsid w:val="00015748"/>
    <w:rsid w:val="000265BF"/>
    <w:rsid w:val="000314A7"/>
    <w:rsid w:val="000423F5"/>
    <w:rsid w:val="0006375C"/>
    <w:rsid w:val="00085FC0"/>
    <w:rsid w:val="0009715D"/>
    <w:rsid w:val="000B057A"/>
    <w:rsid w:val="000B25A7"/>
    <w:rsid w:val="000B4F92"/>
    <w:rsid w:val="000D6DD9"/>
    <w:rsid w:val="000E15BF"/>
    <w:rsid w:val="000E1A1D"/>
    <w:rsid w:val="000E53B8"/>
    <w:rsid w:val="000E7236"/>
    <w:rsid w:val="00106875"/>
    <w:rsid w:val="00116777"/>
    <w:rsid w:val="001203E6"/>
    <w:rsid w:val="00132480"/>
    <w:rsid w:val="00177AA2"/>
    <w:rsid w:val="00191156"/>
    <w:rsid w:val="001A4BF6"/>
    <w:rsid w:val="001B69A3"/>
    <w:rsid w:val="001C4F51"/>
    <w:rsid w:val="001D3FB0"/>
    <w:rsid w:val="001D75E1"/>
    <w:rsid w:val="001F49B1"/>
    <w:rsid w:val="001F510F"/>
    <w:rsid w:val="00212E67"/>
    <w:rsid w:val="00214939"/>
    <w:rsid w:val="0021541E"/>
    <w:rsid w:val="002260E0"/>
    <w:rsid w:val="00232FA4"/>
    <w:rsid w:val="00233AF3"/>
    <w:rsid w:val="002763EA"/>
    <w:rsid w:val="00287266"/>
    <w:rsid w:val="00294ED0"/>
    <w:rsid w:val="002B53A4"/>
    <w:rsid w:val="002C72AD"/>
    <w:rsid w:val="002E6493"/>
    <w:rsid w:val="003425AF"/>
    <w:rsid w:val="00357009"/>
    <w:rsid w:val="00375AC3"/>
    <w:rsid w:val="003A6B9E"/>
    <w:rsid w:val="003B26ED"/>
    <w:rsid w:val="003B7326"/>
    <w:rsid w:val="003C7DD1"/>
    <w:rsid w:val="003D0173"/>
    <w:rsid w:val="003E3CAB"/>
    <w:rsid w:val="003E4765"/>
    <w:rsid w:val="003E553D"/>
    <w:rsid w:val="003F262C"/>
    <w:rsid w:val="004146D8"/>
    <w:rsid w:val="004174E6"/>
    <w:rsid w:val="00437006"/>
    <w:rsid w:val="00440836"/>
    <w:rsid w:val="00466E5C"/>
    <w:rsid w:val="004745AE"/>
    <w:rsid w:val="00492A63"/>
    <w:rsid w:val="004A3DF9"/>
    <w:rsid w:val="004B1063"/>
    <w:rsid w:val="004C4CC0"/>
    <w:rsid w:val="004E704B"/>
    <w:rsid w:val="005106A7"/>
    <w:rsid w:val="005252E0"/>
    <w:rsid w:val="00532EEF"/>
    <w:rsid w:val="00553C5A"/>
    <w:rsid w:val="005548AC"/>
    <w:rsid w:val="00555DD5"/>
    <w:rsid w:val="00571472"/>
    <w:rsid w:val="00573EEA"/>
    <w:rsid w:val="00585431"/>
    <w:rsid w:val="00587577"/>
    <w:rsid w:val="005932D0"/>
    <w:rsid w:val="00594066"/>
    <w:rsid w:val="005958AE"/>
    <w:rsid w:val="005960CB"/>
    <w:rsid w:val="005A39E7"/>
    <w:rsid w:val="005C20A1"/>
    <w:rsid w:val="005D4493"/>
    <w:rsid w:val="00602CDA"/>
    <w:rsid w:val="006121B4"/>
    <w:rsid w:val="0062571E"/>
    <w:rsid w:val="00642BD6"/>
    <w:rsid w:val="006568CC"/>
    <w:rsid w:val="00686566"/>
    <w:rsid w:val="006A0A89"/>
    <w:rsid w:val="006C3D9F"/>
    <w:rsid w:val="006F7C2A"/>
    <w:rsid w:val="00735E09"/>
    <w:rsid w:val="0075159F"/>
    <w:rsid w:val="00777F98"/>
    <w:rsid w:val="00792EA9"/>
    <w:rsid w:val="007C2A57"/>
    <w:rsid w:val="007C689C"/>
    <w:rsid w:val="007E026D"/>
    <w:rsid w:val="007F2022"/>
    <w:rsid w:val="007F6136"/>
    <w:rsid w:val="00842851"/>
    <w:rsid w:val="0088030C"/>
    <w:rsid w:val="00893292"/>
    <w:rsid w:val="008A0324"/>
    <w:rsid w:val="008A4208"/>
    <w:rsid w:val="008A58F5"/>
    <w:rsid w:val="008D002A"/>
    <w:rsid w:val="008D7EC5"/>
    <w:rsid w:val="008F4757"/>
    <w:rsid w:val="00903B33"/>
    <w:rsid w:val="00911338"/>
    <w:rsid w:val="009276BA"/>
    <w:rsid w:val="00931F85"/>
    <w:rsid w:val="009424C6"/>
    <w:rsid w:val="009560D2"/>
    <w:rsid w:val="00957282"/>
    <w:rsid w:val="009572CB"/>
    <w:rsid w:val="00963C25"/>
    <w:rsid w:val="00993013"/>
    <w:rsid w:val="00997B75"/>
    <w:rsid w:val="009A494C"/>
    <w:rsid w:val="009A6EFB"/>
    <w:rsid w:val="009B0AF9"/>
    <w:rsid w:val="009C3FDA"/>
    <w:rsid w:val="009E68B4"/>
    <w:rsid w:val="00A156D5"/>
    <w:rsid w:val="00A336FB"/>
    <w:rsid w:val="00A54A7B"/>
    <w:rsid w:val="00A63185"/>
    <w:rsid w:val="00A729BB"/>
    <w:rsid w:val="00A75B61"/>
    <w:rsid w:val="00A77FF0"/>
    <w:rsid w:val="00A97D9C"/>
    <w:rsid w:val="00AA5ECF"/>
    <w:rsid w:val="00AA77BE"/>
    <w:rsid w:val="00AC4C5C"/>
    <w:rsid w:val="00AF6D1C"/>
    <w:rsid w:val="00B04D60"/>
    <w:rsid w:val="00B05348"/>
    <w:rsid w:val="00B172A1"/>
    <w:rsid w:val="00B30738"/>
    <w:rsid w:val="00B31071"/>
    <w:rsid w:val="00B45476"/>
    <w:rsid w:val="00B72FB7"/>
    <w:rsid w:val="00B779FB"/>
    <w:rsid w:val="00B86879"/>
    <w:rsid w:val="00B90755"/>
    <w:rsid w:val="00BB7ECC"/>
    <w:rsid w:val="00BC7D19"/>
    <w:rsid w:val="00BC7E13"/>
    <w:rsid w:val="00BD3D03"/>
    <w:rsid w:val="00BD4473"/>
    <w:rsid w:val="00BE173D"/>
    <w:rsid w:val="00C20F8C"/>
    <w:rsid w:val="00C222B0"/>
    <w:rsid w:val="00C342AF"/>
    <w:rsid w:val="00C82BD8"/>
    <w:rsid w:val="00C94F38"/>
    <w:rsid w:val="00CA7D95"/>
    <w:rsid w:val="00CC00FD"/>
    <w:rsid w:val="00CD05E3"/>
    <w:rsid w:val="00CD7A77"/>
    <w:rsid w:val="00CF3D0A"/>
    <w:rsid w:val="00CF6C97"/>
    <w:rsid w:val="00D30A03"/>
    <w:rsid w:val="00D4030D"/>
    <w:rsid w:val="00D5155E"/>
    <w:rsid w:val="00D65960"/>
    <w:rsid w:val="00D7421F"/>
    <w:rsid w:val="00D879DC"/>
    <w:rsid w:val="00DB33E2"/>
    <w:rsid w:val="00DD2746"/>
    <w:rsid w:val="00E03A2C"/>
    <w:rsid w:val="00E072EE"/>
    <w:rsid w:val="00E35B1F"/>
    <w:rsid w:val="00E41AE7"/>
    <w:rsid w:val="00E61A06"/>
    <w:rsid w:val="00E70D67"/>
    <w:rsid w:val="00E80D19"/>
    <w:rsid w:val="00EA0C40"/>
    <w:rsid w:val="00EC1A83"/>
    <w:rsid w:val="00ED1EAC"/>
    <w:rsid w:val="00ED22D4"/>
    <w:rsid w:val="00F0726A"/>
    <w:rsid w:val="00F51FAD"/>
    <w:rsid w:val="00FB1CDA"/>
    <w:rsid w:val="00FC6C5C"/>
    <w:rsid w:val="00FD7876"/>
    <w:rsid w:val="00FE5C9B"/>
    <w:rsid w:val="00F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4:docId w14:val="6B09D230"/>
  <w15:docId w15:val="{334EF229-EA6C-4BBF-B529-10C139AE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3CAB"/>
    <w:pPr>
      <w:spacing w:before="120" w:after="120"/>
    </w:pPr>
    <w:rPr>
      <w:rFonts w:ascii="Verdana" w:hAnsi="Verdana"/>
      <w:lang w:eastAsia="en-US"/>
    </w:rPr>
  </w:style>
  <w:style w:type="paragraph" w:styleId="Heading1">
    <w:name w:val="heading 1"/>
    <w:basedOn w:val="Normal"/>
    <w:next w:val="Normal"/>
    <w:qFormat/>
    <w:rsid w:val="00D30A03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642BD6"/>
    <w:pPr>
      <w:keepNext/>
      <w:spacing w:before="240" w:after="60"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642BD6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2E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5106A7"/>
    <w:pPr>
      <w:tabs>
        <w:tab w:val="center" w:pos="4153"/>
        <w:tab w:val="right" w:pos="8306"/>
      </w:tabs>
      <w:spacing w:before="0" w:after="0"/>
    </w:pPr>
    <w:rPr>
      <w:sz w:val="16"/>
    </w:rPr>
  </w:style>
  <w:style w:type="paragraph" w:styleId="BodyText">
    <w:name w:val="Body Text"/>
    <w:basedOn w:val="Normal"/>
    <w:link w:val="BodyTextChar"/>
    <w:rsid w:val="009B0AF9"/>
    <w:rPr>
      <w:color w:val="000000"/>
    </w:rPr>
  </w:style>
  <w:style w:type="paragraph" w:styleId="BalloonText">
    <w:name w:val="Balloon Text"/>
    <w:basedOn w:val="Normal"/>
    <w:semiHidden/>
    <w:rsid w:val="004E704B"/>
    <w:rPr>
      <w:rFonts w:ascii="Tahoma" w:hAnsi="Tahoma" w:cs="Tahoma"/>
      <w:sz w:val="16"/>
      <w:szCs w:val="16"/>
    </w:rPr>
  </w:style>
  <w:style w:type="numbering" w:styleId="1ai">
    <w:name w:val="Outline List 1"/>
    <w:basedOn w:val="NoList"/>
    <w:rsid w:val="005106A7"/>
    <w:pPr>
      <w:numPr>
        <w:numId w:val="11"/>
      </w:numPr>
    </w:pPr>
  </w:style>
  <w:style w:type="character" w:customStyle="1" w:styleId="FooterChar">
    <w:name w:val="Footer Char"/>
    <w:basedOn w:val="DefaultParagraphFont"/>
    <w:link w:val="Footer"/>
    <w:rsid w:val="005106A7"/>
    <w:rPr>
      <w:rFonts w:ascii="Verdana" w:hAnsi="Verdana"/>
      <w:sz w:val="16"/>
      <w:lang w:val="en-IE" w:eastAsia="en-US" w:bidi="ar-SA"/>
    </w:rPr>
  </w:style>
  <w:style w:type="character" w:styleId="PageNumber">
    <w:name w:val="page number"/>
    <w:basedOn w:val="DefaultParagraphFont"/>
    <w:rsid w:val="0088030C"/>
    <w:rPr>
      <w:rFonts w:ascii="Arial" w:hAnsi="Arial"/>
      <w:sz w:val="16"/>
    </w:rPr>
  </w:style>
  <w:style w:type="paragraph" w:styleId="Title">
    <w:name w:val="Title"/>
    <w:basedOn w:val="Normal"/>
    <w:qFormat/>
    <w:rsid w:val="00D30A03"/>
    <w:pPr>
      <w:spacing w:before="240" w:after="60"/>
      <w:jc w:val="center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BodyTextChar">
    <w:name w:val="Body Text Char"/>
    <w:basedOn w:val="DefaultParagraphFont"/>
    <w:link w:val="BodyText"/>
    <w:rsid w:val="00375AC3"/>
    <w:rPr>
      <w:rFonts w:ascii="Helvetica" w:hAnsi="Helvetica"/>
      <w:color w:val="000000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030C"/>
    <w:pPr>
      <w:keepLines/>
      <w:spacing w:before="240" w:after="0"/>
      <w:outlineLvl w:val="9"/>
    </w:pPr>
    <w:rPr>
      <w:rFonts w:eastAsiaTheme="majorEastAsia" w:cstheme="majorBidi"/>
      <w:b w:val="0"/>
      <w:bCs w:val="0"/>
      <w:sz w:val="32"/>
      <w:szCs w:val="32"/>
      <w:u w:val="none"/>
    </w:rPr>
  </w:style>
  <w:style w:type="paragraph" w:styleId="TOAHeading">
    <w:name w:val="toa heading"/>
    <w:basedOn w:val="Normal"/>
    <w:next w:val="Normal"/>
    <w:semiHidden/>
    <w:unhideWhenUsed/>
    <w:rsid w:val="0088030C"/>
    <w:rPr>
      <w:rFonts w:eastAsiaTheme="majorEastAsia" w:cstheme="majorBidi"/>
      <w:b/>
      <w:bCs/>
      <w:sz w:val="24"/>
      <w:szCs w:val="24"/>
    </w:rPr>
  </w:style>
  <w:style w:type="paragraph" w:styleId="MessageHeader">
    <w:name w:val="Message Header"/>
    <w:basedOn w:val="Normal"/>
    <w:link w:val="MessageHeaderChar"/>
    <w:semiHidden/>
    <w:unhideWhenUsed/>
    <w:rsid w:val="008803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88030C"/>
    <w:rPr>
      <w:rFonts w:ascii="Arial" w:eastAsiaTheme="majorEastAsia" w:hAnsi="Arial" w:cstheme="majorBidi"/>
      <w:sz w:val="24"/>
      <w:szCs w:val="24"/>
      <w:shd w:val="pct20" w:color="auto" w:fill="auto"/>
      <w:lang w:eastAsia="en-US"/>
    </w:rPr>
  </w:style>
  <w:style w:type="paragraph" w:styleId="EnvelopeAddress">
    <w:name w:val="envelope address"/>
    <w:basedOn w:val="Normal"/>
    <w:semiHidden/>
    <w:unhideWhenUsed/>
    <w:rsid w:val="0088030C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0B057A"/>
    <w:rPr>
      <w:rFonts w:ascii="Arial" w:hAnsi="Arial"/>
      <w:lang w:eastAsia="en-US"/>
    </w:rPr>
  </w:style>
  <w:style w:type="paragraph" w:styleId="ListParagraph">
    <w:name w:val="List Paragraph"/>
    <w:basedOn w:val="Normal"/>
    <w:uiPriority w:val="34"/>
    <w:qFormat/>
    <w:rsid w:val="003E3CAB"/>
    <w:pPr>
      <w:spacing w:before="0"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DefaultParagraphFont"/>
    <w:unhideWhenUsed/>
    <w:rsid w:val="00587577"/>
    <w:rPr>
      <w:color w:val="5F5F5F" w:themeColor="hyperlink"/>
      <w:u w:val="single"/>
    </w:rPr>
  </w:style>
  <w:style w:type="paragraph" w:styleId="BodyTextIndent2">
    <w:name w:val="Body Text Indent 2"/>
    <w:basedOn w:val="Normal"/>
    <w:link w:val="BodyTextIndent2Char"/>
    <w:rsid w:val="009276BA"/>
    <w:pPr>
      <w:spacing w:before="0" w:line="480" w:lineRule="auto"/>
      <w:ind w:left="283"/>
    </w:pPr>
    <w:rPr>
      <w:rFonts w:ascii="Times New Roman" w:hAnsi="Times New Roman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9276BA"/>
    <w:rPr>
      <w:lang w:val="en-GB" w:eastAsia="en-US"/>
    </w:rPr>
  </w:style>
  <w:style w:type="paragraph" w:customStyle="1" w:styleId="Body">
    <w:name w:val="Body"/>
    <w:basedOn w:val="Normal"/>
    <w:rsid w:val="009276BA"/>
    <w:pPr>
      <w:spacing w:before="0" w:after="240"/>
      <w:jc w:val="both"/>
    </w:pPr>
    <w:rPr>
      <w:rFonts w:ascii="Times New Roman" w:hAnsi="Times New Roman"/>
      <w:sz w:val="24"/>
      <w:szCs w:val="24"/>
    </w:rPr>
  </w:style>
  <w:style w:type="paragraph" w:customStyle="1" w:styleId="ACLevel1">
    <w:name w:val="AC Level 1"/>
    <w:basedOn w:val="Normal"/>
    <w:rsid w:val="009276BA"/>
    <w:pPr>
      <w:numPr>
        <w:numId w:val="18"/>
      </w:numPr>
      <w:spacing w:before="0" w:after="240"/>
      <w:jc w:val="both"/>
      <w:outlineLvl w:val="0"/>
    </w:pPr>
    <w:rPr>
      <w:rFonts w:ascii="Times New Roman" w:hAnsi="Times New Roman"/>
      <w:sz w:val="24"/>
      <w:szCs w:val="24"/>
    </w:rPr>
  </w:style>
  <w:style w:type="character" w:customStyle="1" w:styleId="ACLevel1asheadingtext">
    <w:name w:val="AC Level 1 as heading (text)"/>
    <w:basedOn w:val="DefaultParagraphFont"/>
    <w:rsid w:val="009276BA"/>
    <w:rPr>
      <w:b/>
    </w:rPr>
  </w:style>
  <w:style w:type="paragraph" w:customStyle="1" w:styleId="ACLevel2">
    <w:name w:val="AC Level 2"/>
    <w:basedOn w:val="Normal"/>
    <w:rsid w:val="009276BA"/>
    <w:pPr>
      <w:numPr>
        <w:ilvl w:val="1"/>
        <w:numId w:val="18"/>
      </w:numPr>
      <w:spacing w:before="0" w:after="240"/>
      <w:jc w:val="both"/>
      <w:outlineLvl w:val="1"/>
    </w:pPr>
    <w:rPr>
      <w:rFonts w:ascii="Times New Roman" w:hAnsi="Times New Roman"/>
      <w:sz w:val="24"/>
      <w:szCs w:val="24"/>
    </w:rPr>
  </w:style>
  <w:style w:type="paragraph" w:customStyle="1" w:styleId="ACLevel3">
    <w:name w:val="AC Level 3"/>
    <w:basedOn w:val="Normal"/>
    <w:rsid w:val="009276BA"/>
    <w:pPr>
      <w:numPr>
        <w:ilvl w:val="2"/>
        <w:numId w:val="18"/>
      </w:numPr>
      <w:spacing w:before="0" w:after="240"/>
      <w:jc w:val="both"/>
      <w:outlineLvl w:val="2"/>
    </w:pPr>
    <w:rPr>
      <w:rFonts w:ascii="Times New Roman" w:hAnsi="Times New Roman"/>
      <w:sz w:val="24"/>
      <w:szCs w:val="24"/>
    </w:rPr>
  </w:style>
  <w:style w:type="paragraph" w:customStyle="1" w:styleId="ACLevel4">
    <w:name w:val="AC Level 4"/>
    <w:basedOn w:val="Normal"/>
    <w:rsid w:val="009276BA"/>
    <w:pPr>
      <w:numPr>
        <w:ilvl w:val="3"/>
        <w:numId w:val="18"/>
      </w:numPr>
      <w:spacing w:before="0" w:after="240"/>
      <w:jc w:val="both"/>
      <w:outlineLvl w:val="3"/>
    </w:pPr>
    <w:rPr>
      <w:rFonts w:ascii="Times New Roman" w:hAnsi="Times New Roman"/>
      <w:sz w:val="24"/>
      <w:szCs w:val="24"/>
    </w:rPr>
  </w:style>
  <w:style w:type="paragraph" w:customStyle="1" w:styleId="ACLevel5">
    <w:name w:val="AC Level 5"/>
    <w:basedOn w:val="Normal"/>
    <w:rsid w:val="009276BA"/>
    <w:pPr>
      <w:numPr>
        <w:ilvl w:val="4"/>
        <w:numId w:val="18"/>
      </w:numPr>
      <w:spacing w:before="0" w:after="240"/>
      <w:jc w:val="both"/>
      <w:outlineLvl w:val="4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05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4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onathan.bayley@irishrail.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E Corporate">
  <a:themeElements>
    <a:clrScheme name="IE Corporate">
      <a:dk1>
        <a:srgbClr val="000000"/>
      </a:dk1>
      <a:lt1>
        <a:sysClr val="window" lastClr="FFFFFF"/>
      </a:lt1>
      <a:dk2>
        <a:srgbClr val="180D3D"/>
      </a:dk2>
      <a:lt2>
        <a:srgbClr val="D7D9DB"/>
      </a:lt2>
      <a:accent1>
        <a:srgbClr val="EFA000"/>
      </a:accent1>
      <a:accent2>
        <a:srgbClr val="7BC519"/>
      </a:accent2>
      <a:accent3>
        <a:srgbClr val="180D3D"/>
      </a:accent3>
      <a:accent4>
        <a:srgbClr val="F7E300"/>
      </a:accent4>
      <a:accent5>
        <a:srgbClr val="939C94"/>
      </a:accent5>
      <a:accent6>
        <a:srgbClr val="D7D9DB"/>
      </a:accent6>
      <a:hlink>
        <a:srgbClr val="5F5F5F"/>
      </a:hlink>
      <a:folHlink>
        <a:srgbClr val="FF6600"/>
      </a:folHlink>
    </a:clrScheme>
    <a:fontScheme name="IE Corporat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A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35000"/>
                <a:satMod val="150000"/>
              </a:schemeClr>
            </a:gs>
            <a:gs pos="45000">
              <a:schemeClr val="phClr">
                <a:shade val="68000"/>
                <a:satMod val="155000"/>
              </a:schemeClr>
            </a:gs>
            <a:gs pos="100000">
              <a:schemeClr val="phClr">
                <a:tint val="70000"/>
                <a:satMod val="175000"/>
              </a:schemeClr>
            </a:gs>
          </a:gsLst>
          <a:lin ang="16200000" scaled="0"/>
        </a:gradFill>
        <a:blipFill>
          <a:blip xmlns:r="http://schemas.openxmlformats.org/officeDocument/2006/relationships" r:embed="rId1">
            <a:duotone>
              <a:schemeClr val="phClr">
                <a:shade val="800"/>
                <a:satMod val="150000"/>
              </a:schemeClr>
              <a:schemeClr val="phClr">
                <a:tint val="80000"/>
                <a:satMod val="150000"/>
              </a:schemeClr>
            </a:duotone>
          </a:blip>
          <a:tile tx="0" ty="0" sx="75000" sy="75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Addressee’s name</vt:lpstr>
    </vt:vector>
  </TitlesOfParts>
  <Company>Coras Iompair Eireann.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Addressee’s name</dc:title>
  <dc:creator>Gilvarry Louis</dc:creator>
  <cp:lastModifiedBy>Jonathan Bayley</cp:lastModifiedBy>
  <cp:revision>12</cp:revision>
  <cp:lastPrinted>2016-01-06T09:19:00Z</cp:lastPrinted>
  <dcterms:created xsi:type="dcterms:W3CDTF">2022-12-16T10:57:00Z</dcterms:created>
  <dcterms:modified xsi:type="dcterms:W3CDTF">2024-05-01T07:36:00Z</dcterms:modified>
</cp:coreProperties>
</file>