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16EFAA63">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C069369"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A05178" w:rsidRPr="00A05178">
        <w:rPr>
          <w:rFonts w:ascii="Calibri" w:eastAsia="Times New Roman" w:hAnsi="Calibri" w:cs="Times New Roman"/>
          <w:b/>
          <w:bCs/>
          <w:sz w:val="32"/>
          <w:szCs w:val="32"/>
          <w:lang w:val="fr-FR"/>
        </w:rPr>
        <w:t>8816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66698D3C"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 xml:space="preserve">QS </w:t>
      </w:r>
      <w:r w:rsidR="00CE176A">
        <w:rPr>
          <w:b/>
          <w:sz w:val="32"/>
          <w:szCs w:val="32"/>
        </w:rPr>
        <w:t xml:space="preserve">Large </w:t>
      </w:r>
      <w:r w:rsidRPr="00A05178">
        <w:rPr>
          <w:b/>
          <w:sz w:val="32"/>
          <w:szCs w:val="32"/>
        </w:rPr>
        <w:t xml:space="preserve">Civil Engineering Works </w:t>
      </w:r>
      <w:r w:rsidR="008F2923">
        <w:rPr>
          <w:b/>
          <w:sz w:val="32"/>
          <w:szCs w:val="32"/>
        </w:rPr>
        <w:t>–</w:t>
      </w:r>
      <w:r w:rsidRPr="00A05178">
        <w:rPr>
          <w:b/>
          <w:sz w:val="32"/>
          <w:szCs w:val="32"/>
        </w:rPr>
        <w:t xml:space="preserve"> </w:t>
      </w:r>
      <w:r w:rsidR="008F2923">
        <w:rPr>
          <w:b/>
          <w:sz w:val="32"/>
          <w:szCs w:val="32"/>
        </w:rPr>
        <w:t>Lot 2</w:t>
      </w:r>
      <w:r w:rsidRPr="00A05178">
        <w:rPr>
          <w:b/>
          <w:sz w:val="32"/>
          <w:szCs w:val="32"/>
        </w:rPr>
        <w:t xml:space="preserve"> </w:t>
      </w:r>
    </w:p>
    <w:p w14:paraId="474B2ECC" w14:textId="2859F439" w:rsidR="003A1B19" w:rsidRPr="00AD4F35"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(Contracts with an estimate value between €10M to €20M)</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2B59009C" w14:textId="77777777" w:rsidR="00C4383C" w:rsidRDefault="00C4383C" w:rsidP="00C4383C">
      <w:pPr>
        <w:pBdr>
          <w:top w:val="single" w:sz="4" w:space="1" w:color="auto"/>
          <w:left w:val="single" w:sz="4" w:space="4" w:color="auto"/>
          <w:bottom w:val="single" w:sz="4" w:space="1" w:color="auto"/>
          <w:right w:val="single" w:sz="4" w:space="4" w:color="auto"/>
        </w:pBdr>
        <w:ind w:left="720"/>
        <w:jc w:val="center"/>
        <w:rPr>
          <w:b/>
          <w:sz w:val="32"/>
          <w:szCs w:val="32"/>
        </w:rPr>
      </w:pPr>
      <w:r w:rsidRPr="00545B47">
        <w:rPr>
          <w:b/>
          <w:sz w:val="32"/>
          <w:szCs w:val="32"/>
        </w:rPr>
        <w:t>CLOSING DATE FOR RETURN OF INITIAL COMPLETED QUESTIONNAIRE: 12 noon on</w:t>
      </w:r>
      <w:r>
        <w:rPr>
          <w:b/>
          <w:sz w:val="32"/>
          <w:szCs w:val="32"/>
        </w:rPr>
        <w:t xml:space="preserve"> 22.05.</w:t>
      </w:r>
      <w:r w:rsidRPr="00545B47">
        <w:rPr>
          <w:b/>
          <w:sz w:val="32"/>
          <w:szCs w:val="32"/>
        </w:rPr>
        <w:t>2024 but new applicants may apply for inclusion at any stage during the lifetime of this QS.</w:t>
      </w:r>
    </w:p>
    <w:p w14:paraId="107918F2" w14:textId="77777777" w:rsidR="00C4383C" w:rsidRPr="005D1304" w:rsidRDefault="00C4383C" w:rsidP="00C4383C">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for </w:t>
      </w:r>
      <w:r>
        <w:rPr>
          <w:bCs/>
        </w:rPr>
        <w:t>five</w:t>
      </w:r>
      <w:r w:rsidRPr="005D1304">
        <w:rPr>
          <w:bCs/>
        </w:rPr>
        <w:t xml:space="preserve"> years (1200hrs </w:t>
      </w:r>
      <w:r>
        <w:rPr>
          <w:bCs/>
        </w:rPr>
        <w:t>22.05</w:t>
      </w:r>
      <w:r w:rsidRPr="005D1304">
        <w:rPr>
          <w:bCs/>
        </w:rPr>
        <w:t xml:space="preserve">.2024 to 1200hrs </w:t>
      </w:r>
      <w:r>
        <w:rPr>
          <w:bCs/>
        </w:rPr>
        <w:t>22.05.</w:t>
      </w:r>
      <w:r w:rsidRPr="005D1304">
        <w:rPr>
          <w:bCs/>
        </w:rPr>
        <w:t>202</w:t>
      </w:r>
      <w:r>
        <w:rPr>
          <w:bCs/>
        </w:rPr>
        <w:t>9</w:t>
      </w:r>
      <w:r w:rsidRPr="005D1304">
        <w:rPr>
          <w:bCs/>
        </w:rPr>
        <w:t xml:space="preserve">) </w:t>
      </w:r>
      <w:r w:rsidRPr="00A05178">
        <w:rPr>
          <w:bCs/>
        </w:rPr>
        <w:t>with an option to extend annually for a further three years</w:t>
      </w:r>
      <w:r w:rsidRPr="005D1304">
        <w:rPr>
          <w:bCs/>
        </w:rPr>
        <w:t xml:space="preserve"> at IÉ’s discretion.</w:t>
      </w:r>
    </w:p>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4B3F8EDD"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FF3082">
        <w:rPr>
          <w:b/>
          <w:sz w:val="32"/>
          <w:szCs w:val="32"/>
        </w:rPr>
        <w:t>16</w:t>
      </w:r>
      <w:r w:rsidR="00FF3082" w:rsidRPr="00FF3082">
        <w:rPr>
          <w:b/>
          <w:sz w:val="32"/>
          <w:szCs w:val="32"/>
          <w:vertAlign w:val="superscript"/>
        </w:rPr>
        <w:t>th</w:t>
      </w:r>
      <w:r w:rsidR="00FF3082">
        <w:rPr>
          <w:b/>
          <w:sz w:val="32"/>
          <w:szCs w:val="32"/>
        </w:rPr>
        <w:t xml:space="preserve"> </w:t>
      </w:r>
      <w:r w:rsidR="00C4383C" w:rsidRPr="00C4383C">
        <w:rPr>
          <w:b/>
          <w:sz w:val="32"/>
          <w:szCs w:val="32"/>
        </w:rPr>
        <w:t>April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8930CE">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8930CE">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8930CE">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3674155B" w14:textId="6B6EF384" w:rsidR="004521F8" w:rsidRPr="004521F8" w:rsidRDefault="004521F8" w:rsidP="004521F8">
      <w:pPr>
        <w:pStyle w:val="Heading2"/>
        <w:rPr>
          <w:sz w:val="20"/>
          <w:szCs w:val="20"/>
        </w:rPr>
      </w:pPr>
      <w:bookmarkStart w:id="20" w:name="_Toc436057519"/>
      <w:r>
        <w:rPr>
          <w:sz w:val="20"/>
          <w:szCs w:val="20"/>
        </w:rPr>
        <w:t xml:space="preserve"> </w:t>
      </w:r>
      <w:bookmarkEnd w:id="20"/>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7A5F9C" w:rsidRPr="00AD4F35">
        <w:rPr>
          <w:sz w:val="20"/>
          <w:szCs w:val="20"/>
        </w:rPr>
        <w:t xml:space="preserve">ANTI-COLLUSION </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45E1B983" w14:textId="7301B3CD" w:rsidR="0087168F" w:rsidRPr="0087168F" w:rsidRDefault="0087168F" w:rsidP="0087168F">
      <w:pPr>
        <w:pStyle w:val="ListParagraph"/>
        <w:spacing w:after="0"/>
        <w:ind w:left="567"/>
        <w:jc w:val="both"/>
        <w:rPr>
          <w:iCs/>
          <w:sz w:val="20"/>
          <w:szCs w:val="20"/>
        </w:rPr>
      </w:pPr>
      <w:r w:rsidRPr="0087168F">
        <w:rPr>
          <w:iCs/>
          <w:sz w:val="20"/>
          <w:szCs w:val="20"/>
        </w:rPr>
        <w:t xml:space="preserve">This is a call to competition by Iarnród Éireann to establish a multi-party Qualification System with three lots for large Civil Engineering Works associated with the upgrading of the railway infrastructure or Rosslare Europort and other related works that Iarnród Éireann may undertake directly or on behalf of Bus Eireann, Dublin Bus or CIE on their properties. This PQQ relates to lot </w:t>
      </w:r>
      <w:r>
        <w:rPr>
          <w:iCs/>
          <w:sz w:val="20"/>
          <w:szCs w:val="20"/>
        </w:rPr>
        <w:t>2</w:t>
      </w:r>
      <w:r w:rsidRPr="0087168F">
        <w:rPr>
          <w:iCs/>
          <w:sz w:val="20"/>
          <w:szCs w:val="20"/>
        </w:rPr>
        <w:t xml:space="preserve"> </w:t>
      </w:r>
      <w:r>
        <w:rPr>
          <w:iCs/>
          <w:sz w:val="20"/>
          <w:szCs w:val="20"/>
        </w:rPr>
        <w:t>(</w:t>
      </w:r>
      <w:r w:rsidRPr="0087168F">
        <w:rPr>
          <w:iCs/>
          <w:sz w:val="20"/>
          <w:szCs w:val="20"/>
        </w:rPr>
        <w:t>€10M and €20M).</w:t>
      </w:r>
    </w:p>
    <w:p w14:paraId="7F96C272" w14:textId="77777777" w:rsidR="0087168F" w:rsidRPr="0087168F" w:rsidRDefault="0087168F" w:rsidP="0087168F">
      <w:pPr>
        <w:pStyle w:val="ListParagraph"/>
        <w:spacing w:after="0"/>
        <w:ind w:left="567"/>
        <w:jc w:val="both"/>
        <w:rPr>
          <w:iCs/>
          <w:sz w:val="20"/>
          <w:szCs w:val="20"/>
        </w:rPr>
      </w:pPr>
    </w:p>
    <w:p w14:paraId="55AE8E7E" w14:textId="77777777" w:rsidR="0087168F" w:rsidRPr="0087168F" w:rsidRDefault="0087168F" w:rsidP="0087168F">
      <w:pPr>
        <w:pStyle w:val="ListParagraph"/>
        <w:spacing w:after="0"/>
        <w:ind w:left="567"/>
        <w:jc w:val="both"/>
        <w:rPr>
          <w:iCs/>
          <w:sz w:val="20"/>
          <w:szCs w:val="20"/>
        </w:rPr>
      </w:pPr>
      <w:r w:rsidRPr="0087168F">
        <w:rPr>
          <w:iCs/>
          <w:sz w:val="20"/>
          <w:szCs w:val="20"/>
        </w:rPr>
        <w:t xml:space="preserve">Iarnród Éireann, also known as Irish Rail, operates Ireland's national railway network. Iarnród Éireann was founded in 1987, as a subsidiary of Córas Iompair Éireann (CIÉ). Iarnród Éireann operates all internal InterCity, Commuter, DART, and freight train services in the Republic of Ireland, as well as the Enterprise service between Dublin and Belfast, in collaboration with Northern Ireland Railways. In addition to its railway services, Iarnród Éireann also oversees the operation of Rosslare Europort, which serves as a significant ferry port connecting Ireland with destinations in the United Kingdom and mainland Europe. </w:t>
      </w:r>
    </w:p>
    <w:p w14:paraId="249D5403" w14:textId="77777777" w:rsidR="0087168F" w:rsidRPr="0087168F" w:rsidRDefault="0087168F" w:rsidP="0087168F">
      <w:pPr>
        <w:pStyle w:val="ListParagraph"/>
        <w:spacing w:after="0"/>
        <w:ind w:left="567"/>
        <w:jc w:val="both"/>
        <w:rPr>
          <w:iCs/>
          <w:sz w:val="20"/>
          <w:szCs w:val="20"/>
        </w:rPr>
      </w:pPr>
    </w:p>
    <w:p w14:paraId="09A0CA66" w14:textId="6626F3C1" w:rsidR="00CF5C5E" w:rsidRDefault="0087168F" w:rsidP="0087168F">
      <w:pPr>
        <w:pStyle w:val="ListParagraph"/>
        <w:spacing w:after="0"/>
        <w:ind w:left="567"/>
        <w:jc w:val="both"/>
        <w:rPr>
          <w:iCs/>
          <w:sz w:val="20"/>
          <w:szCs w:val="20"/>
        </w:rPr>
      </w:pPr>
      <w:r w:rsidRPr="0087168F">
        <w:rPr>
          <w:iCs/>
          <w:sz w:val="20"/>
          <w:szCs w:val="20"/>
        </w:rPr>
        <w:t xml:space="preserve">The extent and details of these works will vary from location to location. All project works shall be tendered to those companies, depending on the selected lot, approved for inclusion on this Qualification System under the chosen lot. Companies may apply for one or multiple lots and can apply for inclusion at any stage of the Qualification System’s duration. An individual PQQ application must be submitted for each lot, this PQQ relates to lot </w:t>
      </w:r>
      <w:r>
        <w:rPr>
          <w:iCs/>
          <w:sz w:val="20"/>
          <w:szCs w:val="20"/>
        </w:rPr>
        <w:t>2</w:t>
      </w:r>
      <w:r w:rsidRPr="0087168F">
        <w:rPr>
          <w:iCs/>
          <w:sz w:val="20"/>
          <w:szCs w:val="20"/>
        </w:rPr>
        <w:t xml:space="preserve"> </w:t>
      </w:r>
      <w:r>
        <w:rPr>
          <w:iCs/>
          <w:sz w:val="20"/>
          <w:szCs w:val="20"/>
        </w:rPr>
        <w:t>(</w:t>
      </w:r>
      <w:r w:rsidRPr="0087168F">
        <w:rPr>
          <w:iCs/>
          <w:sz w:val="20"/>
          <w:szCs w:val="20"/>
        </w:rPr>
        <w:t>€10M and €20M).</w:t>
      </w:r>
    </w:p>
    <w:p w14:paraId="7EF38227" w14:textId="77777777" w:rsidR="0087168F" w:rsidRDefault="0087168F" w:rsidP="0087168F">
      <w:pPr>
        <w:pStyle w:val="ListParagraph"/>
        <w:spacing w:after="0"/>
        <w:ind w:left="567"/>
        <w:jc w:val="both"/>
        <w:rPr>
          <w:iCs/>
          <w:sz w:val="20"/>
          <w:szCs w:val="20"/>
        </w:rPr>
      </w:pPr>
    </w:p>
    <w:p w14:paraId="131300A0" w14:textId="32DFFA23" w:rsidR="00CF5C5E" w:rsidRPr="00CF5C5E" w:rsidRDefault="00CF5C5E" w:rsidP="008930CE">
      <w:pPr>
        <w:pStyle w:val="ListParagraph"/>
        <w:numPr>
          <w:ilvl w:val="0"/>
          <w:numId w:val="21"/>
        </w:numPr>
        <w:spacing w:after="0" w:line="360" w:lineRule="auto"/>
        <w:jc w:val="both"/>
        <w:rPr>
          <w:iCs/>
          <w:sz w:val="20"/>
          <w:szCs w:val="20"/>
        </w:rPr>
      </w:pPr>
      <w:r w:rsidRPr="00CF5C5E">
        <w:rPr>
          <w:iCs/>
          <w:sz w:val="20"/>
          <w:szCs w:val="20"/>
        </w:rPr>
        <w:t>Lot 2: Contracts with an estimate value of between €10M and €20M (excl. VAT)</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21058048"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 xml:space="preserve">Maintenance works to existing over &amp; underbridges. </w:t>
      </w:r>
    </w:p>
    <w:p w14:paraId="6B171E4C"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Construction of new railway underbridges or overbridges.</w:t>
      </w:r>
    </w:p>
    <w:p w14:paraId="70F24922"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19ECA38D" w14:textId="77777777" w:rsidR="001103B1" w:rsidRPr="007B6506" w:rsidRDefault="001103B1" w:rsidP="001103B1">
      <w:pPr>
        <w:pStyle w:val="ListParagraph"/>
        <w:numPr>
          <w:ilvl w:val="0"/>
          <w:numId w:val="20"/>
        </w:numPr>
        <w:spacing w:after="0" w:line="360" w:lineRule="auto"/>
        <w:jc w:val="both"/>
        <w:rPr>
          <w:sz w:val="20"/>
          <w:szCs w:val="20"/>
        </w:rPr>
      </w:pPr>
      <w:r w:rsidRPr="007B6506">
        <w:rPr>
          <w:sz w:val="20"/>
          <w:szCs w:val="20"/>
        </w:rPr>
        <w:t>Construction and/or alterations of new/existing railway retaining structures and buildings, including any associated excavation works.</w:t>
      </w:r>
    </w:p>
    <w:p w14:paraId="264B17FD"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Coastal defence works.</w:t>
      </w:r>
    </w:p>
    <w:p w14:paraId="29E40E7E"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Waterproofing works.</w:t>
      </w:r>
    </w:p>
    <w:p w14:paraId="2D0CB97D"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platforms and/or extension &amp; upgrading of existing platforms.</w:t>
      </w:r>
    </w:p>
    <w:p w14:paraId="5C34AF59"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Construction of footbridges and any associated lift installations.</w:t>
      </w:r>
    </w:p>
    <w:p w14:paraId="6C37D959"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car parks and/or extension &amp; upgrading of existing car parks.</w:t>
      </w:r>
    </w:p>
    <w:p w14:paraId="359A1A60"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Any works required to facilitate bridge widening, bridge replacement, bridge closures, road realignments, access roads etc.</w:t>
      </w:r>
    </w:p>
    <w:p w14:paraId="73F2B634"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4144E738"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Embankment/cutting works including widening, strengthening and repair.</w:t>
      </w:r>
    </w:p>
    <w:p w14:paraId="0B6732C7"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Construction of roads, earthworks, drainage, boundary treatment and minor civil engineering and building works.</w:t>
      </w:r>
    </w:p>
    <w:p w14:paraId="1113B132" w14:textId="77777777" w:rsidR="001103B1" w:rsidRPr="007B6506" w:rsidRDefault="001103B1" w:rsidP="001103B1">
      <w:pPr>
        <w:pStyle w:val="ListParagraph"/>
        <w:numPr>
          <w:ilvl w:val="0"/>
          <w:numId w:val="20"/>
        </w:numPr>
        <w:spacing w:after="0" w:line="360" w:lineRule="auto"/>
        <w:jc w:val="both"/>
        <w:rPr>
          <w:sz w:val="20"/>
          <w:szCs w:val="20"/>
        </w:rPr>
      </w:pPr>
      <w:r w:rsidRPr="007B6506">
        <w:rPr>
          <w:sz w:val="20"/>
          <w:szCs w:val="20"/>
        </w:rPr>
        <w:t xml:space="preserve">Any works required to facilitate the installation of ducting / services routes (incl. access chambers) / cable containment etc, including installation of cabling / equipment for signalling </w:t>
      </w:r>
      <w:r w:rsidRPr="007B6506">
        <w:rPr>
          <w:sz w:val="20"/>
          <w:szCs w:val="20"/>
        </w:rPr>
        <w:lastRenderedPageBreak/>
        <w:t>works and station services, relocation of services adjacent to the railway and station platforms.</w:t>
      </w:r>
    </w:p>
    <w:p w14:paraId="3B8187C8"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 xml:space="preserve">Construction and installation of structures to support signalling infrastructure.                      </w:t>
      </w:r>
    </w:p>
    <w:p w14:paraId="7342DB78"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Demolition of existing railway structures.</w:t>
      </w:r>
    </w:p>
    <w:p w14:paraId="66EA864C" w14:textId="77777777" w:rsidR="001103B1" w:rsidRPr="007B6506" w:rsidRDefault="001103B1" w:rsidP="001103B1">
      <w:pPr>
        <w:pStyle w:val="ListParagraph"/>
        <w:numPr>
          <w:ilvl w:val="0"/>
          <w:numId w:val="20"/>
        </w:numPr>
        <w:spacing w:after="0" w:line="360" w:lineRule="auto"/>
        <w:jc w:val="both"/>
        <w:rPr>
          <w:iCs/>
          <w:sz w:val="20"/>
          <w:szCs w:val="20"/>
        </w:rPr>
      </w:pPr>
      <w:r w:rsidRPr="007B6506">
        <w:rPr>
          <w:iCs/>
          <w:sz w:val="20"/>
          <w:szCs w:val="20"/>
        </w:rPr>
        <w:t>Foundation works, retaining structures, ground engineering and geotechnical processes.</w:t>
      </w:r>
    </w:p>
    <w:p w14:paraId="73709993" w14:textId="77777777" w:rsidR="001103B1" w:rsidRDefault="001103B1" w:rsidP="001103B1">
      <w:pPr>
        <w:pStyle w:val="ListParagraph"/>
        <w:numPr>
          <w:ilvl w:val="0"/>
          <w:numId w:val="20"/>
        </w:numPr>
        <w:spacing w:after="0" w:line="360" w:lineRule="auto"/>
        <w:jc w:val="both"/>
        <w:rPr>
          <w:iCs/>
          <w:sz w:val="20"/>
          <w:szCs w:val="20"/>
        </w:rPr>
      </w:pPr>
      <w:r w:rsidRPr="007B6506">
        <w:rPr>
          <w:iCs/>
          <w:sz w:val="20"/>
          <w:szCs w:val="20"/>
        </w:rPr>
        <w:t>All associated temporary works to ensure the continued operation of the railway.</w:t>
      </w:r>
    </w:p>
    <w:p w14:paraId="21A3FDAD" w14:textId="249E996C" w:rsidR="001103B1" w:rsidRPr="001103B1" w:rsidRDefault="001103B1" w:rsidP="001103B1">
      <w:pPr>
        <w:pStyle w:val="ListParagraph"/>
        <w:numPr>
          <w:ilvl w:val="0"/>
          <w:numId w:val="20"/>
        </w:numPr>
        <w:spacing w:after="0" w:line="360" w:lineRule="auto"/>
        <w:jc w:val="both"/>
        <w:rPr>
          <w:iCs/>
          <w:sz w:val="20"/>
          <w:szCs w:val="20"/>
        </w:rPr>
      </w:pPr>
      <w:r w:rsidRPr="001103B1">
        <w:rPr>
          <w:iCs/>
          <w:sz w:val="20"/>
          <w:szCs w:val="20"/>
        </w:rPr>
        <w:t>Assuming the role of Project Supervisor Construction Stage</w:t>
      </w:r>
    </w:p>
    <w:p w14:paraId="7323FE8B" w14:textId="77777777" w:rsidR="001103B1" w:rsidRDefault="001103B1" w:rsidP="001103B1">
      <w:pPr>
        <w:pStyle w:val="ListParagraph"/>
        <w:spacing w:after="0"/>
        <w:ind w:left="567"/>
        <w:jc w:val="both"/>
        <w:rPr>
          <w:iCs/>
          <w:sz w:val="20"/>
          <w:szCs w:val="20"/>
        </w:rPr>
      </w:pPr>
    </w:p>
    <w:p w14:paraId="02CD2D3A" w14:textId="37C5630A" w:rsidR="00CF156A" w:rsidRDefault="00A05178" w:rsidP="001103B1">
      <w:pPr>
        <w:pStyle w:val="ListParagraph"/>
        <w:spacing w:after="0"/>
        <w:ind w:left="567"/>
        <w:jc w:val="both"/>
        <w:rPr>
          <w:iCs/>
          <w:sz w:val="20"/>
          <w:szCs w:val="20"/>
        </w:rPr>
      </w:pPr>
      <w:r>
        <w:rPr>
          <w:iCs/>
          <w:sz w:val="20"/>
          <w:szCs w:val="20"/>
        </w:rPr>
        <w:t xml:space="preserve">As advertised on </w:t>
      </w:r>
      <w:r w:rsidRPr="00A05178">
        <w:rPr>
          <w:iCs/>
          <w:sz w:val="20"/>
          <w:szCs w:val="20"/>
        </w:rPr>
        <w:t xml:space="preserve">OJEU </w:t>
      </w:r>
      <w:r>
        <w:rPr>
          <w:iCs/>
          <w:sz w:val="20"/>
          <w:szCs w:val="20"/>
        </w:rPr>
        <w:t xml:space="preserve">on </w:t>
      </w:r>
      <w:r w:rsidR="00FF3082">
        <w:rPr>
          <w:iCs/>
          <w:sz w:val="20"/>
          <w:szCs w:val="20"/>
        </w:rPr>
        <w:t>15.04.2024</w:t>
      </w:r>
      <w:r>
        <w:rPr>
          <w:iCs/>
          <w:sz w:val="20"/>
          <w:szCs w:val="20"/>
        </w:rPr>
        <w:t xml:space="preserve"> </w:t>
      </w:r>
      <w:r w:rsidR="00FF3082" w:rsidRPr="00FF3082">
        <w:rPr>
          <w:iCs/>
          <w:sz w:val="20"/>
          <w:szCs w:val="20"/>
        </w:rPr>
        <w:t>identifier/version: 255ef664bca64799a0af51dc35b1141c 01</w:t>
      </w:r>
      <w:r>
        <w:rPr>
          <w:iCs/>
          <w:sz w:val="20"/>
          <w:szCs w:val="20"/>
        </w:rPr>
        <w:t xml:space="preserve"> and </w:t>
      </w:r>
      <w:r w:rsidR="00CF156A" w:rsidRPr="00CF156A">
        <w:rPr>
          <w:iCs/>
          <w:sz w:val="20"/>
          <w:szCs w:val="20"/>
        </w:rPr>
        <w:t>on EU Dynamics on 17.04.24 reference ID 3407229</w:t>
      </w:r>
    </w:p>
    <w:p w14:paraId="474B2F39" w14:textId="54134865" w:rsidR="00747405" w:rsidRPr="00AD4F35" w:rsidRDefault="00E06157" w:rsidP="00CF156A">
      <w:pPr>
        <w:pStyle w:val="ListParagraph"/>
        <w:spacing w:after="0"/>
        <w:ind w:left="567"/>
        <w:jc w:val="both"/>
        <w:rPr>
          <w:sz w:val="20"/>
          <w:szCs w:val="20"/>
        </w:rPr>
      </w:pPr>
      <w:r w:rsidRPr="00AD4F35">
        <w:rPr>
          <w:sz w:val="20"/>
          <w:szCs w:val="20"/>
        </w:rPr>
        <w:t xml:space="preserve"> </w:t>
      </w: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1B810366" w:rsidR="00747405" w:rsidRPr="008C0014" w:rsidRDefault="00E51ECC" w:rsidP="00F64C88">
      <w:pPr>
        <w:pStyle w:val="ListParagraph"/>
        <w:spacing w:after="0"/>
        <w:ind w:left="567"/>
        <w:jc w:val="both"/>
        <w:rPr>
          <w:sz w:val="20"/>
          <w:szCs w:val="20"/>
        </w:rPr>
      </w:pPr>
      <w:r w:rsidRPr="00AD4F35">
        <w:rPr>
          <w:sz w:val="20"/>
          <w:szCs w:val="20"/>
        </w:rPr>
        <w:t xml:space="preserve">The Contract the subject of this competition is a contract for </w:t>
      </w:r>
      <w:r w:rsidR="00CE176A">
        <w:rPr>
          <w:sz w:val="20"/>
          <w:szCs w:val="20"/>
        </w:rPr>
        <w:t>five</w:t>
      </w:r>
      <w:r w:rsidR="001B6662">
        <w:rPr>
          <w:sz w:val="20"/>
          <w:szCs w:val="20"/>
        </w:rPr>
        <w:t xml:space="preserve"> </w:t>
      </w:r>
      <w:r w:rsidRPr="00CE176A">
        <w:rPr>
          <w:sz w:val="20"/>
          <w:szCs w:val="20"/>
        </w:rPr>
        <w:t>years</w:t>
      </w:r>
      <w:r w:rsidR="009B3FC2" w:rsidRPr="00CE176A">
        <w:rPr>
          <w:sz w:val="20"/>
          <w:szCs w:val="20"/>
        </w:rPr>
        <w:t xml:space="preserve"> </w:t>
      </w:r>
      <w:r w:rsidR="00CE176A" w:rsidRPr="00CE176A">
        <w:rPr>
          <w:sz w:val="20"/>
          <w:szCs w:val="20"/>
        </w:rPr>
        <w:t>with an option to extend annually for a further three years at IÉ’s discretion</w:t>
      </w:r>
      <w:r w:rsidRPr="00AD4F35">
        <w:rPr>
          <w:sz w:val="20"/>
          <w:szCs w:val="20"/>
        </w:rPr>
        <w:t>,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lastRenderedPageBreak/>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 xml:space="preserve">Selection Criteria set out in section 5 of </w:t>
      </w:r>
      <w:r w:rsidR="003416A0">
        <w:rPr>
          <w:rFonts w:asciiTheme="minorHAnsi" w:hAnsiTheme="minorHAnsi"/>
          <w:sz w:val="20"/>
        </w:rPr>
        <w:lastRenderedPageBreak/>
        <w:t>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FC65676"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E176A" w:rsidRPr="00CE176A">
        <w:rPr>
          <w:sz w:val="20"/>
          <w:szCs w:val="20"/>
        </w:rPr>
        <w:t xml:space="preserve">8816 QS Large Civil Engineering Works - three lots </w:t>
      </w:r>
      <w:r w:rsidRPr="00AD4F35">
        <w:rPr>
          <w:sz w:val="20"/>
          <w:szCs w:val="20"/>
        </w:rPr>
        <w:t xml:space="preserve">on the </w:t>
      </w:r>
      <w:r w:rsidR="00FF3082">
        <w:rPr>
          <w:sz w:val="20"/>
          <w:szCs w:val="20"/>
        </w:rPr>
        <w:t>15</w:t>
      </w:r>
      <w:r w:rsidR="00FF3082" w:rsidRPr="00FF3082">
        <w:rPr>
          <w:sz w:val="20"/>
          <w:szCs w:val="20"/>
          <w:vertAlign w:val="superscript"/>
        </w:rPr>
        <w:t>th</w:t>
      </w:r>
      <w:r w:rsidR="00FF3082">
        <w:rPr>
          <w:sz w:val="20"/>
          <w:szCs w:val="20"/>
        </w:rPr>
        <w:t xml:space="preserve"> </w:t>
      </w:r>
      <w:r w:rsidRPr="00AD4F35">
        <w:rPr>
          <w:sz w:val="20"/>
          <w:szCs w:val="20"/>
        </w:rPr>
        <w:t xml:space="preserve">day of </w:t>
      </w:r>
      <w:r w:rsidR="004521F8">
        <w:rPr>
          <w:sz w:val="20"/>
          <w:szCs w:val="20"/>
        </w:rPr>
        <w:t>April</w:t>
      </w:r>
      <w:r w:rsidRPr="00AD4F35">
        <w:rPr>
          <w:sz w:val="20"/>
          <w:szCs w:val="20"/>
        </w:rPr>
        <w:t xml:space="preserve"> 20</w:t>
      </w:r>
      <w:r w:rsidR="00CE176A">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Reference Number: </w:t>
      </w:r>
      <w:r w:rsidR="00FF3082" w:rsidRPr="00FF3082">
        <w:rPr>
          <w:sz w:val="20"/>
          <w:szCs w:val="20"/>
        </w:rPr>
        <w:t>identifier/version: 255ef664bca64799a0af51dc35b1141c 01</w:t>
      </w:r>
      <w:r w:rsidR="00FF3082" w:rsidRPr="00FF3082">
        <w:rPr>
          <w:sz w:val="20"/>
          <w:szCs w:val="20"/>
        </w:rPr>
        <w:t xml:space="preserve">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r w:rsidR="00CF156A" w:rsidRPr="00CF156A">
        <w:rPr>
          <w:sz w:val="20"/>
          <w:szCs w:val="20"/>
        </w:rPr>
        <w:t>under Reference Number:  ID 3407229 on the 1</w:t>
      </w:r>
      <w:r w:rsidR="00FF3082">
        <w:rPr>
          <w:sz w:val="20"/>
          <w:szCs w:val="20"/>
        </w:rPr>
        <w:t>6</w:t>
      </w:r>
      <w:r w:rsidR="00FF3082" w:rsidRPr="00FF3082">
        <w:rPr>
          <w:sz w:val="20"/>
          <w:szCs w:val="20"/>
          <w:vertAlign w:val="superscript"/>
        </w:rPr>
        <w:t>th</w:t>
      </w:r>
      <w:r w:rsidR="00FF3082">
        <w:rPr>
          <w:sz w:val="20"/>
          <w:szCs w:val="20"/>
        </w:rPr>
        <w:t xml:space="preserve"> </w:t>
      </w:r>
      <w:r w:rsidR="00CF156A" w:rsidRPr="00CF156A">
        <w:rPr>
          <w:sz w:val="20"/>
          <w:szCs w:val="20"/>
        </w:rPr>
        <w:t xml:space="preserve">day of April 2024.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CE176A" w:rsidRPr="00AD4F35" w14:paraId="00B6B109" w14:textId="77777777" w:rsidTr="0041559B">
        <w:tc>
          <w:tcPr>
            <w:tcW w:w="5245" w:type="dxa"/>
            <w:shd w:val="clear" w:color="auto" w:fill="F2F2F2" w:themeFill="background1" w:themeFillShade="F2"/>
          </w:tcPr>
          <w:p w14:paraId="3DC77F76" w14:textId="77777777" w:rsidR="00CE176A" w:rsidRDefault="00CE176A" w:rsidP="0041559B">
            <w:pPr>
              <w:pStyle w:val="Default"/>
              <w:jc w:val="both"/>
              <w:rPr>
                <w:sz w:val="20"/>
                <w:szCs w:val="20"/>
              </w:rPr>
            </w:pPr>
            <w:r>
              <w:rPr>
                <w:b/>
                <w:bCs/>
                <w:sz w:val="20"/>
                <w:szCs w:val="20"/>
              </w:rPr>
              <w:t xml:space="preserve">INITIAL RETURN OF COMPLETED PQQS </w:t>
            </w:r>
          </w:p>
          <w:p w14:paraId="2971A8F0" w14:textId="77777777" w:rsidR="00CE176A" w:rsidRPr="00AD4F35" w:rsidRDefault="00CE176A" w:rsidP="0041559B">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060FC9DB" w:rsidR="00CE176A" w:rsidRPr="00CE176A" w:rsidRDefault="00CF156A" w:rsidP="0041559B">
            <w:pPr>
              <w:jc w:val="both"/>
              <w:rPr>
                <w:b/>
                <w:sz w:val="20"/>
                <w:szCs w:val="20"/>
                <w:highlight w:val="yellow"/>
              </w:rPr>
            </w:pPr>
            <w:r w:rsidRPr="00CF156A">
              <w:rPr>
                <w:b/>
                <w:sz w:val="20"/>
                <w:szCs w:val="20"/>
              </w:rPr>
              <w:t>1200hrs 22.05.2024</w:t>
            </w:r>
          </w:p>
        </w:tc>
      </w:tr>
      <w:tr w:rsidR="00CE176A" w:rsidRPr="00AD4F35" w14:paraId="68EF3792" w14:textId="77777777" w:rsidTr="0041559B">
        <w:tc>
          <w:tcPr>
            <w:tcW w:w="5245" w:type="dxa"/>
            <w:shd w:val="clear" w:color="auto" w:fill="F2F2F2" w:themeFill="background1" w:themeFillShade="F2"/>
          </w:tcPr>
          <w:p w14:paraId="7BB266A1" w14:textId="40B4F3D1" w:rsidR="00CE176A" w:rsidRPr="00E37C09" w:rsidRDefault="00CE176A" w:rsidP="0041559B">
            <w:pPr>
              <w:pStyle w:val="Default"/>
              <w:jc w:val="both"/>
              <w:rPr>
                <w:sz w:val="20"/>
                <w:szCs w:val="20"/>
              </w:rPr>
            </w:pPr>
            <w:r>
              <w:rPr>
                <w:b/>
                <w:bCs/>
                <w:sz w:val="20"/>
                <w:szCs w:val="20"/>
              </w:rPr>
              <w:t xml:space="preserve">INITIAL ISSUE OF NOTIFICATIONS TO </w:t>
            </w:r>
            <w:r w:rsidR="00CF156A" w:rsidRPr="00CF156A">
              <w:rPr>
                <w:b/>
                <w:bCs/>
                <w:sz w:val="20"/>
                <w:szCs w:val="20"/>
              </w:rPr>
              <w:t xml:space="preserve">QUALIFIED APPLICANTS </w:t>
            </w:r>
            <w:r>
              <w:rPr>
                <w:b/>
                <w:bCs/>
                <w:sz w:val="20"/>
                <w:szCs w:val="20"/>
              </w:rPr>
              <w:t xml:space="preserve">TO QUALIFICATION SYSTEM </w:t>
            </w:r>
          </w:p>
        </w:tc>
        <w:tc>
          <w:tcPr>
            <w:tcW w:w="3686" w:type="dxa"/>
            <w:shd w:val="clear" w:color="auto" w:fill="F2F2F2" w:themeFill="background1" w:themeFillShade="F2"/>
          </w:tcPr>
          <w:p w14:paraId="06182FD2" w14:textId="65ABD26E" w:rsidR="00CE176A" w:rsidRPr="00AD4F35" w:rsidRDefault="00CF156A" w:rsidP="0041559B">
            <w:pPr>
              <w:jc w:val="both"/>
              <w:rPr>
                <w:b/>
                <w:sz w:val="20"/>
                <w:szCs w:val="20"/>
              </w:rPr>
            </w:pPr>
            <w:r w:rsidRPr="00CF156A">
              <w:rPr>
                <w:b/>
                <w:sz w:val="20"/>
                <w:szCs w:val="20"/>
              </w:rPr>
              <w:t>June 2024</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lastRenderedPageBreak/>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6A3CB908" w:rsidR="00CE176A" w:rsidRPr="00AD4F35" w:rsidRDefault="00CE176A" w:rsidP="0041559B">
            <w:pPr>
              <w:jc w:val="both"/>
              <w:rPr>
                <w:b/>
                <w:sz w:val="20"/>
                <w:szCs w:val="20"/>
              </w:rPr>
            </w:pPr>
            <w:r w:rsidRPr="00E37C09">
              <w:rPr>
                <w:b/>
                <w:sz w:val="20"/>
                <w:szCs w:val="20"/>
              </w:rPr>
              <w:t xml:space="preserve">The PQQ is valid for </w:t>
            </w:r>
            <w:r>
              <w:rPr>
                <w:b/>
                <w:sz w:val="20"/>
                <w:szCs w:val="20"/>
              </w:rPr>
              <w:t>five</w:t>
            </w:r>
            <w:r w:rsidRPr="00E37C09">
              <w:rPr>
                <w:b/>
                <w:sz w:val="20"/>
                <w:szCs w:val="20"/>
              </w:rPr>
              <w:t xml:space="preserve"> years </w:t>
            </w:r>
            <w:r w:rsidRPr="00CE176A">
              <w:rPr>
                <w:b/>
                <w:sz w:val="20"/>
                <w:szCs w:val="20"/>
              </w:rPr>
              <w:t>with an option to extend annually for a further three years at IÉ’s discretion</w:t>
            </w:r>
            <w:r w:rsidRPr="00E37C09">
              <w:rPr>
                <w:b/>
                <w:sz w:val="20"/>
                <w:szCs w:val="20"/>
              </w:rPr>
              <w:t>. 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 xml:space="preserve">Public Sector </w:t>
      </w:r>
      <w:r w:rsidRPr="000061B9">
        <w:rPr>
          <w:b/>
          <w:sz w:val="20"/>
          <w:szCs w:val="20"/>
        </w:rPr>
        <w:lastRenderedPageBreak/>
        <w:t>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w:t>
      </w:r>
      <w:r w:rsidR="00085030" w:rsidRPr="00AD4F35">
        <w:rPr>
          <w:sz w:val="20"/>
          <w:szCs w:val="20"/>
        </w:rPr>
        <w:lastRenderedPageBreak/>
        <w:t>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B7507A" w:rsidRDefault="004B3291" w:rsidP="001C3CF5">
            <w:pPr>
              <w:pStyle w:val="ListParagraph"/>
              <w:spacing w:line="360" w:lineRule="auto"/>
              <w:ind w:left="0"/>
              <w:jc w:val="both"/>
              <w:rPr>
                <w:b/>
                <w:sz w:val="20"/>
                <w:szCs w:val="20"/>
              </w:rPr>
            </w:pPr>
            <w:r w:rsidRPr="00B7507A">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B7507A" w:rsidRDefault="004B3291" w:rsidP="001C3CF5">
            <w:pPr>
              <w:pStyle w:val="ListParagraph"/>
              <w:spacing w:line="360" w:lineRule="auto"/>
              <w:ind w:left="0"/>
              <w:jc w:val="both"/>
              <w:rPr>
                <w:b/>
                <w:sz w:val="20"/>
                <w:szCs w:val="20"/>
              </w:rPr>
            </w:pPr>
            <w:r w:rsidRPr="00B7507A">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B7507A" w:rsidRDefault="00592961" w:rsidP="001C3CF5">
            <w:pPr>
              <w:pStyle w:val="ListParagraph"/>
              <w:spacing w:line="360" w:lineRule="auto"/>
              <w:ind w:left="0"/>
              <w:jc w:val="both"/>
              <w:rPr>
                <w:b/>
                <w:sz w:val="20"/>
                <w:szCs w:val="20"/>
              </w:rPr>
            </w:pPr>
            <w:r w:rsidRPr="00B7507A">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B7507A" w:rsidRDefault="00592961" w:rsidP="001C3CF5">
            <w:pPr>
              <w:pStyle w:val="ListParagraph"/>
              <w:spacing w:line="360" w:lineRule="auto"/>
              <w:ind w:left="0"/>
              <w:jc w:val="both"/>
              <w:rPr>
                <w:b/>
                <w:sz w:val="20"/>
                <w:szCs w:val="20"/>
              </w:rPr>
            </w:pPr>
            <w:r w:rsidRPr="00B7507A">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B7507A" w:rsidRDefault="00592961" w:rsidP="001C3CF5">
            <w:pPr>
              <w:pStyle w:val="ListParagraph"/>
              <w:spacing w:line="360" w:lineRule="auto"/>
              <w:ind w:left="0"/>
              <w:jc w:val="both"/>
              <w:rPr>
                <w:b/>
                <w:sz w:val="20"/>
                <w:szCs w:val="20"/>
              </w:rPr>
            </w:pPr>
            <w:r w:rsidRPr="00B7507A">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B7507A" w:rsidRDefault="00592961" w:rsidP="001C3CF5">
            <w:pPr>
              <w:pStyle w:val="ListParagraph"/>
              <w:spacing w:line="360" w:lineRule="auto"/>
              <w:ind w:left="0"/>
              <w:jc w:val="both"/>
              <w:rPr>
                <w:b/>
                <w:sz w:val="20"/>
                <w:szCs w:val="20"/>
              </w:rPr>
            </w:pPr>
            <w:r w:rsidRPr="00B7507A">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B7507A" w:rsidRDefault="00592961" w:rsidP="001C3CF5">
            <w:pPr>
              <w:pStyle w:val="ListParagraph"/>
              <w:spacing w:line="360" w:lineRule="auto"/>
              <w:ind w:left="0"/>
              <w:jc w:val="both"/>
              <w:rPr>
                <w:b/>
                <w:sz w:val="20"/>
                <w:szCs w:val="20"/>
              </w:rPr>
            </w:pPr>
            <w:r w:rsidRPr="00B7507A">
              <w:rPr>
                <w:b/>
                <w:sz w:val="20"/>
                <w:szCs w:val="20"/>
              </w:rPr>
              <w:t xml:space="preserve">Quality Management Systems </w:t>
            </w:r>
          </w:p>
        </w:tc>
      </w:tr>
      <w:tr w:rsidR="004B5FCF" w:rsidRPr="00AD4F35" w14:paraId="6DE0F80A" w14:textId="77777777" w:rsidTr="00592961">
        <w:tc>
          <w:tcPr>
            <w:tcW w:w="1843" w:type="dxa"/>
            <w:shd w:val="clear" w:color="auto" w:fill="F2F2F2" w:themeFill="background1" w:themeFillShade="F2"/>
          </w:tcPr>
          <w:p w14:paraId="6B5F4F6E" w14:textId="0E027A0E" w:rsidR="004B5FCF" w:rsidRPr="00D46406" w:rsidRDefault="004B5FCF" w:rsidP="001C3CF5">
            <w:pPr>
              <w:spacing w:line="360" w:lineRule="auto"/>
              <w:rPr>
                <w:b/>
                <w:sz w:val="20"/>
                <w:szCs w:val="20"/>
              </w:rPr>
            </w:pPr>
            <w:r w:rsidRPr="00D46406">
              <w:rPr>
                <w:b/>
                <w:sz w:val="20"/>
                <w:szCs w:val="20"/>
              </w:rPr>
              <w:t xml:space="preserve">Part </w:t>
            </w:r>
            <w:r>
              <w:rPr>
                <w:b/>
                <w:sz w:val="20"/>
                <w:szCs w:val="20"/>
              </w:rPr>
              <w:t>6a</w:t>
            </w:r>
          </w:p>
        </w:tc>
        <w:tc>
          <w:tcPr>
            <w:tcW w:w="6521" w:type="dxa"/>
            <w:shd w:val="clear" w:color="auto" w:fill="F2F2F2" w:themeFill="background1" w:themeFillShade="F2"/>
          </w:tcPr>
          <w:p w14:paraId="42771803" w14:textId="5429F4AA" w:rsidR="004B5FCF" w:rsidRPr="00AD4F35" w:rsidRDefault="004B5FCF" w:rsidP="001C3CF5">
            <w:pPr>
              <w:pStyle w:val="ListParagraph"/>
              <w:spacing w:line="360" w:lineRule="auto"/>
              <w:ind w:left="0"/>
              <w:jc w:val="both"/>
              <w:rPr>
                <w:b/>
                <w:sz w:val="20"/>
                <w:szCs w:val="20"/>
                <w:highlight w:val="yellow"/>
              </w:rPr>
            </w:pPr>
            <w:r w:rsidRPr="004B5FCF">
              <w:rPr>
                <w:b/>
                <w:sz w:val="20"/>
                <w:szCs w:val="20"/>
              </w:rPr>
              <w:t>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4B5FCF" w:rsidRDefault="005906AE" w:rsidP="001C3CF5">
            <w:pPr>
              <w:pStyle w:val="ListParagraph"/>
              <w:spacing w:line="360" w:lineRule="auto"/>
              <w:ind w:left="0"/>
              <w:jc w:val="both"/>
              <w:rPr>
                <w:b/>
                <w:sz w:val="20"/>
                <w:szCs w:val="20"/>
              </w:rPr>
            </w:pPr>
            <w:r w:rsidRPr="004B5FC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751CB099" w14:textId="77777777" w:rsidR="005D69DC" w:rsidRDefault="005D69DC" w:rsidP="004E3CE4">
      <w:pPr>
        <w:spacing w:after="0"/>
        <w:jc w:val="both"/>
        <w:rPr>
          <w:sz w:val="20"/>
          <w:szCs w:val="20"/>
        </w:rPr>
      </w:pPr>
    </w:p>
    <w:p w14:paraId="3DFEB837" w14:textId="77777777" w:rsidR="005D69DC" w:rsidRDefault="005D69DC" w:rsidP="004E3CE4">
      <w:pPr>
        <w:spacing w:after="0"/>
        <w:jc w:val="both"/>
        <w:rPr>
          <w:sz w:val="20"/>
          <w:szCs w:val="20"/>
        </w:rPr>
      </w:pPr>
    </w:p>
    <w:p w14:paraId="1566C4DA" w14:textId="77777777" w:rsidR="005D69DC" w:rsidRDefault="005D69DC" w:rsidP="004E3CE4">
      <w:pPr>
        <w:spacing w:after="0"/>
        <w:jc w:val="both"/>
        <w:rPr>
          <w:sz w:val="20"/>
          <w:szCs w:val="20"/>
        </w:rPr>
      </w:pPr>
    </w:p>
    <w:p w14:paraId="2218BE35" w14:textId="77777777" w:rsidR="005D69DC" w:rsidRDefault="005D69DC" w:rsidP="004E3CE4">
      <w:pPr>
        <w:spacing w:after="0"/>
        <w:jc w:val="both"/>
        <w:rPr>
          <w:sz w:val="20"/>
          <w:szCs w:val="20"/>
        </w:rPr>
      </w:pPr>
    </w:p>
    <w:p w14:paraId="4E6B9154" w14:textId="77777777" w:rsidR="005D69DC" w:rsidRDefault="005D69DC" w:rsidP="004E3CE4">
      <w:pPr>
        <w:spacing w:after="0"/>
        <w:jc w:val="both"/>
        <w:rPr>
          <w:sz w:val="20"/>
          <w:szCs w:val="20"/>
        </w:rPr>
      </w:pPr>
    </w:p>
    <w:p w14:paraId="6620B63A" w14:textId="77777777" w:rsidR="005D69DC" w:rsidRDefault="005D69DC" w:rsidP="004E3CE4">
      <w:pPr>
        <w:spacing w:after="0"/>
        <w:jc w:val="both"/>
        <w:rPr>
          <w:sz w:val="20"/>
          <w:szCs w:val="20"/>
        </w:rPr>
      </w:pPr>
    </w:p>
    <w:p w14:paraId="48E71223" w14:textId="77777777" w:rsidR="005D69DC" w:rsidRDefault="005D69DC" w:rsidP="004E3CE4">
      <w:pPr>
        <w:spacing w:after="0"/>
        <w:jc w:val="both"/>
        <w:rPr>
          <w:sz w:val="20"/>
          <w:szCs w:val="20"/>
        </w:rPr>
      </w:pPr>
    </w:p>
    <w:p w14:paraId="65C21ED3" w14:textId="77777777" w:rsidR="005D69DC" w:rsidRDefault="005D69DC" w:rsidP="004E3CE4">
      <w:pPr>
        <w:spacing w:after="0"/>
        <w:jc w:val="both"/>
        <w:rPr>
          <w:sz w:val="20"/>
          <w:szCs w:val="20"/>
        </w:rPr>
      </w:pPr>
    </w:p>
    <w:p w14:paraId="2BBDD86A" w14:textId="77777777" w:rsidR="005D69DC" w:rsidRDefault="005D69DC" w:rsidP="004E3CE4">
      <w:pPr>
        <w:spacing w:after="0"/>
        <w:jc w:val="both"/>
        <w:rPr>
          <w:sz w:val="20"/>
          <w:szCs w:val="20"/>
        </w:rPr>
      </w:pP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3F42E884" w14:textId="77777777" w:rsidR="0001551E" w:rsidRDefault="0001551E" w:rsidP="0087168F">
      <w:pPr>
        <w:spacing w:after="0"/>
        <w:jc w:val="both"/>
        <w:rPr>
          <w:sz w:val="20"/>
          <w:szCs w:val="20"/>
        </w:rPr>
      </w:pPr>
      <w:bookmarkStart w:id="28" w:name="_Hlk163639577"/>
    </w:p>
    <w:p w14:paraId="64626959" w14:textId="4EB6C354" w:rsidR="0001551E" w:rsidRDefault="0001551E" w:rsidP="0001551E">
      <w:pPr>
        <w:spacing w:after="0"/>
        <w:ind w:left="567"/>
        <w:jc w:val="both"/>
        <w:rPr>
          <w:sz w:val="20"/>
          <w:szCs w:val="20"/>
        </w:rPr>
      </w:pPr>
      <w:r>
        <w:rPr>
          <w:b/>
          <w:sz w:val="20"/>
          <w:szCs w:val="20"/>
        </w:rPr>
        <w:t xml:space="preserve">LOT 2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2</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6693C852" w14:textId="77777777" w:rsidR="005D69DC" w:rsidRDefault="005D69DC" w:rsidP="00F64C88">
      <w:pPr>
        <w:spacing w:after="0"/>
        <w:ind w:left="567"/>
        <w:jc w:val="both"/>
        <w:rPr>
          <w:sz w:val="20"/>
          <w:szCs w:val="20"/>
        </w:rPr>
      </w:pPr>
    </w:p>
    <w:p w14:paraId="2B00F6CC" w14:textId="77777777" w:rsidR="0001551E" w:rsidRDefault="0001551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5D69DC" w14:paraId="027BA489" w14:textId="77777777" w:rsidTr="005D69DC">
        <w:tc>
          <w:tcPr>
            <w:tcW w:w="846" w:type="dxa"/>
          </w:tcPr>
          <w:p w14:paraId="211124C7" w14:textId="5523BE40" w:rsidR="005D69DC" w:rsidRPr="005D69DC" w:rsidRDefault="005D69DC" w:rsidP="005D69DC">
            <w:pPr>
              <w:jc w:val="center"/>
              <w:rPr>
                <w:b/>
                <w:bCs/>
                <w:sz w:val="20"/>
                <w:szCs w:val="20"/>
              </w:rPr>
            </w:pPr>
            <w:r w:rsidRPr="005D69DC">
              <w:rPr>
                <w:b/>
                <w:bCs/>
                <w:sz w:val="20"/>
                <w:szCs w:val="20"/>
              </w:rPr>
              <w:t>LOT NO</w:t>
            </w:r>
          </w:p>
        </w:tc>
        <w:tc>
          <w:tcPr>
            <w:tcW w:w="4793" w:type="dxa"/>
          </w:tcPr>
          <w:p w14:paraId="29BCB066" w14:textId="454F93BE" w:rsidR="005D69DC" w:rsidRPr="005D69DC" w:rsidRDefault="005D69DC" w:rsidP="005D69DC">
            <w:pPr>
              <w:jc w:val="center"/>
              <w:rPr>
                <w:b/>
                <w:bCs/>
                <w:sz w:val="20"/>
                <w:szCs w:val="20"/>
              </w:rPr>
            </w:pPr>
            <w:r w:rsidRPr="005D69DC">
              <w:rPr>
                <w:b/>
                <w:bCs/>
                <w:sz w:val="20"/>
                <w:szCs w:val="20"/>
              </w:rPr>
              <w:t>LOT NAME</w:t>
            </w:r>
          </w:p>
        </w:tc>
        <w:tc>
          <w:tcPr>
            <w:tcW w:w="2810" w:type="dxa"/>
          </w:tcPr>
          <w:p w14:paraId="46C8052F" w14:textId="3D0448FE" w:rsidR="005D69DC" w:rsidRPr="005D69DC" w:rsidRDefault="005D69DC" w:rsidP="005D69DC">
            <w:pPr>
              <w:jc w:val="center"/>
              <w:rPr>
                <w:b/>
                <w:bCs/>
                <w:sz w:val="20"/>
                <w:szCs w:val="20"/>
              </w:rPr>
            </w:pPr>
            <w:r w:rsidRPr="005D69DC">
              <w:rPr>
                <w:b/>
                <w:bCs/>
                <w:sz w:val="20"/>
                <w:szCs w:val="20"/>
              </w:rPr>
              <w:t>MINIMIUM TURNOVER</w:t>
            </w:r>
          </w:p>
        </w:tc>
      </w:tr>
      <w:tr w:rsidR="005D69DC" w14:paraId="3C0EBF57" w14:textId="77777777" w:rsidTr="005D69DC">
        <w:tc>
          <w:tcPr>
            <w:tcW w:w="846" w:type="dxa"/>
          </w:tcPr>
          <w:p w14:paraId="344E70B9" w14:textId="7C263214" w:rsidR="005D69DC" w:rsidRDefault="005D69DC" w:rsidP="005D69DC">
            <w:pPr>
              <w:jc w:val="center"/>
              <w:rPr>
                <w:sz w:val="20"/>
                <w:szCs w:val="20"/>
              </w:rPr>
            </w:pPr>
            <w:r>
              <w:rPr>
                <w:sz w:val="20"/>
                <w:szCs w:val="20"/>
              </w:rPr>
              <w:t>2</w:t>
            </w:r>
          </w:p>
        </w:tc>
        <w:tc>
          <w:tcPr>
            <w:tcW w:w="4793" w:type="dxa"/>
          </w:tcPr>
          <w:p w14:paraId="40474046" w14:textId="33916009" w:rsidR="005D69DC" w:rsidRDefault="005D69DC" w:rsidP="00F64C88">
            <w:pPr>
              <w:jc w:val="both"/>
              <w:rPr>
                <w:sz w:val="20"/>
                <w:szCs w:val="20"/>
              </w:rPr>
            </w:pPr>
            <w:r w:rsidRPr="005D69DC">
              <w:rPr>
                <w:sz w:val="20"/>
                <w:szCs w:val="20"/>
              </w:rPr>
              <w:t>Contracts with an estimate value of between €10M and €20M</w:t>
            </w:r>
          </w:p>
        </w:tc>
        <w:tc>
          <w:tcPr>
            <w:tcW w:w="2810" w:type="dxa"/>
          </w:tcPr>
          <w:p w14:paraId="087999D2" w14:textId="4BC24B90" w:rsidR="005D69DC" w:rsidRPr="005D69DC" w:rsidRDefault="005D69DC" w:rsidP="00F64C88">
            <w:pPr>
              <w:jc w:val="both"/>
              <w:rPr>
                <w:b/>
                <w:bCs/>
                <w:sz w:val="20"/>
                <w:szCs w:val="20"/>
              </w:rPr>
            </w:pPr>
            <w:r w:rsidRPr="005D69DC">
              <w:rPr>
                <w:b/>
                <w:bCs/>
                <w:sz w:val="20"/>
                <w:szCs w:val="20"/>
              </w:rPr>
              <w:t>€20,000,000 for each of the last three consecutive years</w:t>
            </w:r>
          </w:p>
        </w:tc>
      </w:tr>
      <w:bookmarkEnd w:id="28"/>
    </w:tbl>
    <w:p w14:paraId="0CE07D60" w14:textId="77777777" w:rsidR="005D69DC" w:rsidRPr="00AD4F35" w:rsidRDefault="005D69DC" w:rsidP="00F64C88">
      <w:pPr>
        <w:spacing w:after="0"/>
        <w:ind w:left="567"/>
        <w:jc w:val="both"/>
        <w:rPr>
          <w:sz w:val="20"/>
          <w:szCs w:val="20"/>
        </w:rPr>
      </w:pPr>
    </w:p>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7050F8B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construction stage H&amp;S plan prepared for one of the four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7DC11E55"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 xml:space="preserve">provide. </w:t>
      </w:r>
    </w:p>
    <w:p w14:paraId="17FA4806" w14:textId="30459AE2" w:rsidR="007F5118" w:rsidRPr="007F5118" w:rsidRDefault="007F5118" w:rsidP="007F5118">
      <w:pPr>
        <w:pStyle w:val="ListParagraph"/>
        <w:numPr>
          <w:ilvl w:val="1"/>
          <w:numId w:val="25"/>
        </w:numPr>
        <w:spacing w:after="0"/>
        <w:jc w:val="both"/>
        <w:rPr>
          <w:bCs/>
          <w:sz w:val="20"/>
          <w:szCs w:val="20"/>
        </w:rPr>
      </w:pPr>
      <w:r>
        <w:rPr>
          <w:bCs/>
          <w:sz w:val="20"/>
          <w:szCs w:val="20"/>
        </w:rPr>
        <w:t>D</w:t>
      </w:r>
      <w:r w:rsidRPr="007F5118">
        <w:rPr>
          <w:bCs/>
          <w:sz w:val="20"/>
          <w:szCs w:val="20"/>
        </w:rPr>
        <w:t xml:space="preserve">etails of their Quality Management System currently in operation with details of its registration to an appropriate recognised international standard. </w:t>
      </w:r>
    </w:p>
    <w:p w14:paraId="78A3277D" w14:textId="77A9C5EC" w:rsidR="004661B3" w:rsidRDefault="007F5118" w:rsidP="007F5118">
      <w:pPr>
        <w:pStyle w:val="ListParagraph"/>
        <w:numPr>
          <w:ilvl w:val="1"/>
          <w:numId w:val="25"/>
        </w:numPr>
        <w:spacing w:after="0"/>
        <w:jc w:val="both"/>
        <w:rPr>
          <w:bCs/>
          <w:sz w:val="20"/>
          <w:szCs w:val="20"/>
        </w:rPr>
      </w:pPr>
      <w:r w:rsidRPr="007F5118">
        <w:rPr>
          <w:bCs/>
          <w:sz w:val="20"/>
          <w:szCs w:val="20"/>
        </w:rPr>
        <w:t>An externally audited Quality Management System, accredited to ISO 9001:2015 or equivalent is required.</w:t>
      </w:r>
    </w:p>
    <w:p w14:paraId="178C0CAB" w14:textId="77777777" w:rsidR="007F5118" w:rsidRPr="007F5118" w:rsidRDefault="007F5118" w:rsidP="007F5118">
      <w:pPr>
        <w:pStyle w:val="ListParagraph"/>
        <w:spacing w:after="0"/>
        <w:ind w:left="1800"/>
        <w:jc w:val="both"/>
        <w:rPr>
          <w:bCs/>
          <w:sz w:val="20"/>
          <w:szCs w:val="20"/>
        </w:rPr>
      </w:pPr>
    </w:p>
    <w:p w14:paraId="761476AB" w14:textId="73ABF6B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Environmental Management Systems</w:t>
      </w:r>
      <w:r w:rsidRPr="00495860">
        <w:rPr>
          <w:b/>
          <w:sz w:val="20"/>
          <w:szCs w:val="20"/>
        </w:rPr>
        <w:tab/>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7D1926DA" w:rsidR="00E277A9" w:rsidRPr="00E277A9" w:rsidRDefault="00E277A9" w:rsidP="00E277A9">
      <w:pPr>
        <w:spacing w:after="0"/>
        <w:ind w:firstLine="720"/>
        <w:jc w:val="both"/>
        <w:rPr>
          <w:bCs/>
          <w:sz w:val="20"/>
          <w:szCs w:val="20"/>
        </w:rPr>
      </w:pPr>
      <w:r w:rsidRPr="00E277A9">
        <w:rPr>
          <w:bCs/>
          <w:sz w:val="20"/>
          <w:szCs w:val="20"/>
        </w:rPr>
        <w:lastRenderedPageBreak/>
        <w:t>Applicants must</w:t>
      </w:r>
      <w:r w:rsidRPr="00C8776D">
        <w:t xml:space="preserve"> </w:t>
      </w:r>
      <w:r w:rsidRPr="00E277A9">
        <w:rPr>
          <w:bCs/>
          <w:sz w:val="20"/>
          <w:szCs w:val="20"/>
        </w:rPr>
        <w:t>complete in full, Part 6</w:t>
      </w:r>
      <w:r>
        <w:rPr>
          <w:bCs/>
          <w:sz w:val="20"/>
          <w:szCs w:val="20"/>
        </w:rPr>
        <w:t>a</w:t>
      </w:r>
      <w:r w:rsidRPr="00E277A9">
        <w:rPr>
          <w:bCs/>
          <w:sz w:val="20"/>
          <w:szCs w:val="20"/>
        </w:rPr>
        <w:t xml:space="preserve"> of the Questionnaire and provide. </w:t>
      </w:r>
    </w:p>
    <w:p w14:paraId="7FABDADE" w14:textId="643B9844" w:rsidR="007F5118" w:rsidRPr="007F5118" w:rsidRDefault="007F5118" w:rsidP="007F5118">
      <w:pPr>
        <w:pStyle w:val="ListParagraph"/>
        <w:numPr>
          <w:ilvl w:val="0"/>
          <w:numId w:val="26"/>
        </w:numPr>
        <w:spacing w:after="0"/>
        <w:jc w:val="both"/>
        <w:rPr>
          <w:sz w:val="20"/>
          <w:szCs w:val="20"/>
        </w:rPr>
      </w:pPr>
      <w:r w:rsidRPr="007F5118">
        <w:rPr>
          <w:sz w:val="20"/>
          <w:szCs w:val="20"/>
        </w:rPr>
        <w:t xml:space="preserve">Details of their environmental processes and procedures currently in operation with details of its registration to an appropriate recognised international standard. </w:t>
      </w:r>
    </w:p>
    <w:p w14:paraId="16F6419C" w14:textId="7EF879C5" w:rsidR="004661B3" w:rsidRDefault="007F5118" w:rsidP="007F5118">
      <w:pPr>
        <w:pStyle w:val="ListParagraph"/>
        <w:numPr>
          <w:ilvl w:val="0"/>
          <w:numId w:val="26"/>
        </w:numPr>
        <w:spacing w:after="0"/>
        <w:jc w:val="both"/>
        <w:rPr>
          <w:sz w:val="20"/>
          <w:szCs w:val="20"/>
        </w:rPr>
      </w:pPr>
      <w:r w:rsidRPr="007F5118">
        <w:rPr>
          <w:sz w:val="20"/>
          <w:szCs w:val="20"/>
        </w:rPr>
        <w:t xml:space="preserve">An externally audited Environmental Management System, accredited to </w:t>
      </w:r>
      <w:bookmarkStart w:id="29" w:name="_Hlk163145809"/>
      <w:r w:rsidRPr="007F5118">
        <w:rPr>
          <w:sz w:val="20"/>
          <w:szCs w:val="20"/>
        </w:rPr>
        <w:t xml:space="preserve">ISO 14001 </w:t>
      </w:r>
      <w:bookmarkEnd w:id="29"/>
      <w:r w:rsidRPr="007F5118">
        <w:rPr>
          <w:sz w:val="20"/>
          <w:szCs w:val="20"/>
        </w:rPr>
        <w:t>or equivalent is required.</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1903A732" w:rsidR="00A728CB" w:rsidRPr="00AD4F35" w:rsidRDefault="004521F8" w:rsidP="008930CE">
      <w:pPr>
        <w:pStyle w:val="ListParagraph"/>
        <w:numPr>
          <w:ilvl w:val="1"/>
          <w:numId w:val="6"/>
        </w:numPr>
        <w:spacing w:after="0"/>
        <w:ind w:left="567" w:hanging="567"/>
        <w:jc w:val="both"/>
        <w:rPr>
          <w:b/>
          <w:sz w:val="20"/>
          <w:szCs w:val="20"/>
        </w:rPr>
      </w:pPr>
      <w:bookmarkStart w:id="30" w:name="_Hlk163155960"/>
      <w:r>
        <w:rPr>
          <w:b/>
          <w:sz w:val="20"/>
          <w:szCs w:val="20"/>
        </w:rPr>
        <w:t>FURTHER SHORTLISTING CRITERIA</w:t>
      </w:r>
      <w:r w:rsidR="00844368">
        <w:rPr>
          <w:b/>
          <w:sz w:val="20"/>
          <w:szCs w:val="20"/>
        </w:rPr>
        <w:t xml:space="preserve"> (LOT</w:t>
      </w:r>
      <w:r w:rsidR="00844368" w:rsidRPr="00844368">
        <w:rPr>
          <w:b/>
          <w:sz w:val="20"/>
          <w:szCs w:val="20"/>
        </w:rPr>
        <w:t xml:space="preserve"> 2</w:t>
      </w:r>
      <w:r w:rsidR="00844368">
        <w:rPr>
          <w:b/>
          <w:sz w:val="20"/>
          <w:szCs w:val="20"/>
        </w:rPr>
        <w:t>)</w:t>
      </w:r>
    </w:p>
    <w:bookmarkEnd w:id="30"/>
    <w:p w14:paraId="474B3043" w14:textId="0490A745"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2</w:t>
      </w:r>
      <w:r w:rsidRPr="00AD4F35">
        <w:rPr>
          <w:sz w:val="20"/>
          <w:szCs w:val="20"/>
        </w:rPr>
        <w:t>.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1842"/>
        <w:gridCol w:w="4111"/>
      </w:tblGrid>
      <w:tr w:rsidR="00E86C38" w:rsidRPr="00AD4F35" w14:paraId="474B304B" w14:textId="77777777" w:rsidTr="005E4E45">
        <w:tc>
          <w:tcPr>
            <w:tcW w:w="1555" w:type="dxa"/>
            <w:shd w:val="clear" w:color="auto" w:fill="F2F2F2" w:themeFill="background1" w:themeFillShade="F2"/>
          </w:tcPr>
          <w:p w14:paraId="474B3046" w14:textId="77777777" w:rsidR="00EF5787" w:rsidRPr="00AD4F35" w:rsidRDefault="00D458BF" w:rsidP="00142BB5">
            <w:pPr>
              <w:pStyle w:val="ListParagraph"/>
              <w:ind w:left="0"/>
              <w:jc w:val="center"/>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AD4F35" w:rsidRDefault="00EF5787" w:rsidP="00142BB5">
            <w:pPr>
              <w:pStyle w:val="ListParagraph"/>
              <w:ind w:left="0"/>
              <w:jc w:val="center"/>
              <w:rPr>
                <w:b/>
                <w:sz w:val="20"/>
                <w:szCs w:val="20"/>
              </w:rPr>
            </w:pPr>
            <w:r w:rsidRPr="00AD4F35">
              <w:rPr>
                <w:b/>
                <w:sz w:val="20"/>
                <w:szCs w:val="20"/>
              </w:rPr>
              <w:t>Weighting</w:t>
            </w:r>
          </w:p>
        </w:tc>
        <w:tc>
          <w:tcPr>
            <w:tcW w:w="1842" w:type="dxa"/>
            <w:shd w:val="clear" w:color="auto" w:fill="F2F2F2" w:themeFill="background1" w:themeFillShade="F2"/>
          </w:tcPr>
          <w:p w14:paraId="474B3049" w14:textId="77777777" w:rsidR="00EF5787" w:rsidRPr="00AD4F35" w:rsidRDefault="00EF5787" w:rsidP="00142BB5">
            <w:pPr>
              <w:pStyle w:val="ListParagraph"/>
              <w:ind w:left="0"/>
              <w:jc w:val="center"/>
              <w:rPr>
                <w:b/>
                <w:sz w:val="20"/>
                <w:szCs w:val="20"/>
              </w:rPr>
            </w:pPr>
            <w:r w:rsidRPr="00AD4F35">
              <w:rPr>
                <w:b/>
                <w:sz w:val="20"/>
                <w:szCs w:val="20"/>
              </w:rPr>
              <w:t>Cross reference in Questionnaire</w:t>
            </w:r>
          </w:p>
        </w:tc>
        <w:tc>
          <w:tcPr>
            <w:tcW w:w="4111" w:type="dxa"/>
            <w:shd w:val="clear" w:color="auto" w:fill="F2F2F2" w:themeFill="background1" w:themeFillShade="F2"/>
          </w:tcPr>
          <w:p w14:paraId="474B304A" w14:textId="089B2A9A" w:rsidR="00EF5787" w:rsidRPr="00AD4F35" w:rsidRDefault="00EF5787" w:rsidP="00142BB5">
            <w:pPr>
              <w:pStyle w:val="ListParagraph"/>
              <w:ind w:left="0"/>
              <w:jc w:val="center"/>
              <w:rPr>
                <w:b/>
                <w:sz w:val="20"/>
                <w:szCs w:val="20"/>
              </w:rPr>
            </w:pPr>
            <w:r w:rsidRPr="00AD4F35">
              <w:rPr>
                <w:b/>
                <w:sz w:val="20"/>
                <w:szCs w:val="20"/>
              </w:rPr>
              <w:t>Minimum Rule/Minimum Score</w:t>
            </w:r>
          </w:p>
        </w:tc>
      </w:tr>
      <w:tr w:rsidR="00E86C38" w:rsidRPr="00AD4F35" w14:paraId="474B3053" w14:textId="77777777" w:rsidTr="005E4E45">
        <w:tc>
          <w:tcPr>
            <w:tcW w:w="1555" w:type="dxa"/>
            <w:shd w:val="clear" w:color="auto" w:fill="F2F2F2" w:themeFill="background1" w:themeFillShade="F2"/>
          </w:tcPr>
          <w:p w14:paraId="474B304C" w14:textId="77777777" w:rsidR="00EF5787" w:rsidRPr="00AD4F35" w:rsidRDefault="004A0041" w:rsidP="00142BB5">
            <w:pPr>
              <w:pStyle w:val="ListParagraph"/>
              <w:ind w:left="0"/>
              <w:jc w:val="center"/>
              <w:rPr>
                <w:sz w:val="20"/>
                <w:szCs w:val="20"/>
              </w:rPr>
            </w:pPr>
            <w:r w:rsidRPr="00AD4F35">
              <w:rPr>
                <w:sz w:val="20"/>
                <w:szCs w:val="20"/>
              </w:rPr>
              <w:t>Relevant Experience of Applicant</w:t>
            </w:r>
          </w:p>
          <w:p w14:paraId="474B304D"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5A52CB27" w:rsidR="00C8493F" w:rsidRDefault="00C8493F" w:rsidP="00C8493F">
            <w:pPr>
              <w:pStyle w:val="ListParagraph"/>
              <w:ind w:left="0"/>
              <w:jc w:val="center"/>
              <w:rPr>
                <w:sz w:val="20"/>
                <w:szCs w:val="20"/>
              </w:rPr>
            </w:pPr>
            <w:r>
              <w:rPr>
                <w:sz w:val="20"/>
                <w:szCs w:val="20"/>
              </w:rPr>
              <w:t>70</w:t>
            </w:r>
            <w:r w:rsidR="00523AFF" w:rsidRPr="00AD4F35">
              <w:rPr>
                <w:sz w:val="20"/>
                <w:szCs w:val="20"/>
              </w:rPr>
              <w:t>%</w:t>
            </w:r>
          </w:p>
          <w:p w14:paraId="41E70656" w14:textId="77777777" w:rsidR="00C8493F" w:rsidRDefault="00C8493F" w:rsidP="00C8493F">
            <w:pPr>
              <w:pStyle w:val="ListParagraph"/>
              <w:ind w:left="0"/>
              <w:jc w:val="center"/>
              <w:rPr>
                <w:sz w:val="20"/>
                <w:szCs w:val="20"/>
              </w:rPr>
            </w:pPr>
          </w:p>
          <w:p w14:paraId="474B304F" w14:textId="6618F871" w:rsidR="00523AFF" w:rsidRPr="00AD4F35" w:rsidRDefault="00C8493F" w:rsidP="00C8493F">
            <w:pPr>
              <w:pStyle w:val="ListParagraph"/>
              <w:ind w:left="0"/>
              <w:jc w:val="center"/>
              <w:rPr>
                <w:sz w:val="20"/>
                <w:szCs w:val="20"/>
              </w:rPr>
            </w:pPr>
            <w:r>
              <w:rPr>
                <w:sz w:val="20"/>
                <w:szCs w:val="20"/>
              </w:rPr>
              <w:t xml:space="preserve">700 </w:t>
            </w:r>
            <w:r w:rsidR="00523AFF" w:rsidRPr="00AD4F35">
              <w:rPr>
                <w:sz w:val="20"/>
                <w:szCs w:val="20"/>
              </w:rPr>
              <w:t xml:space="preserve">points </w:t>
            </w:r>
            <w:r w:rsidR="0085610C" w:rsidRPr="00AD4F35">
              <w:rPr>
                <w:sz w:val="20"/>
                <w:szCs w:val="20"/>
              </w:rPr>
              <w:t>available</w:t>
            </w:r>
          </w:p>
        </w:tc>
        <w:tc>
          <w:tcPr>
            <w:tcW w:w="1842" w:type="dxa"/>
            <w:shd w:val="clear" w:color="auto" w:fill="F2F2F2" w:themeFill="background1" w:themeFillShade="F2"/>
          </w:tcPr>
          <w:p w14:paraId="474B3050" w14:textId="319BD7C5" w:rsidR="00EF5787" w:rsidRPr="00AD4F35" w:rsidRDefault="004A0041" w:rsidP="00142BB5">
            <w:pPr>
              <w:pStyle w:val="ListParagraph"/>
              <w:ind w:left="0"/>
              <w:jc w:val="center"/>
              <w:rPr>
                <w:sz w:val="20"/>
                <w:szCs w:val="20"/>
              </w:rPr>
            </w:pPr>
            <w:r w:rsidRPr="00AD4F35">
              <w:rPr>
                <w:sz w:val="20"/>
                <w:szCs w:val="20"/>
              </w:rPr>
              <w:t xml:space="preserve">Part </w:t>
            </w:r>
            <w:r w:rsidR="00335FB6" w:rsidRPr="00AD4F35">
              <w:rPr>
                <w:sz w:val="20"/>
                <w:szCs w:val="20"/>
              </w:rPr>
              <w:t>4</w:t>
            </w:r>
          </w:p>
        </w:tc>
        <w:tc>
          <w:tcPr>
            <w:tcW w:w="4111" w:type="dxa"/>
            <w:shd w:val="clear" w:color="auto" w:fill="F2F2F2" w:themeFill="background1" w:themeFillShade="F2"/>
          </w:tcPr>
          <w:p w14:paraId="7AD92BF5" w14:textId="77777777" w:rsidR="00142BB5" w:rsidRDefault="00142BB5" w:rsidP="00142BB5">
            <w:pPr>
              <w:jc w:val="both"/>
              <w:rPr>
                <w:sz w:val="20"/>
                <w:szCs w:val="20"/>
              </w:rPr>
            </w:pPr>
            <w:r w:rsidRPr="00142BB5">
              <w:rPr>
                <w:sz w:val="20"/>
                <w:szCs w:val="20"/>
              </w:rPr>
              <w:t>Applicants must provide a minimum of four examples of relevant contracts completed over the last 15 years. This should include examples of works on or near the railway.</w:t>
            </w:r>
          </w:p>
          <w:p w14:paraId="46812AD9" w14:textId="77777777" w:rsidR="00142BB5" w:rsidRPr="00142BB5" w:rsidRDefault="00142BB5" w:rsidP="00142BB5">
            <w:pPr>
              <w:jc w:val="both"/>
              <w:rPr>
                <w:sz w:val="20"/>
                <w:szCs w:val="20"/>
              </w:rPr>
            </w:pPr>
          </w:p>
          <w:p w14:paraId="7663F061" w14:textId="5EA8156A" w:rsidR="00142BB5" w:rsidRDefault="00142BB5" w:rsidP="00142BB5">
            <w:pPr>
              <w:jc w:val="both"/>
              <w:rPr>
                <w:sz w:val="20"/>
                <w:szCs w:val="20"/>
              </w:rPr>
            </w:pPr>
            <w:bookmarkStart w:id="31" w:name="_Hlk163640687"/>
            <w:r w:rsidRPr="00142BB5">
              <w:rPr>
                <w:sz w:val="20"/>
                <w:szCs w:val="20"/>
              </w:rPr>
              <w:t>Relevant contracts are those directly relating to a project which include the various types of civil engineering works listed in</w:t>
            </w:r>
            <w:r w:rsidR="0046289F">
              <w:rPr>
                <w:sz w:val="20"/>
                <w:szCs w:val="20"/>
              </w:rPr>
              <w:t xml:space="preserve"> this PQQ document,</w:t>
            </w:r>
            <w:r w:rsidRPr="00142BB5">
              <w:rPr>
                <w:sz w:val="20"/>
                <w:szCs w:val="20"/>
              </w:rPr>
              <w:t xml:space="preserve"> </w:t>
            </w:r>
            <w:r w:rsidR="00E05120">
              <w:rPr>
                <w:sz w:val="20"/>
                <w:szCs w:val="20"/>
              </w:rPr>
              <w:t>1.</w:t>
            </w:r>
            <w:r w:rsidR="00E05120" w:rsidRPr="0046289F">
              <w:rPr>
                <w:sz w:val="20"/>
                <w:szCs w:val="20"/>
              </w:rPr>
              <w:t xml:space="preserve"> DESCRIPTION</w:t>
            </w:r>
            <w:r w:rsidR="0046289F" w:rsidRPr="0046289F">
              <w:rPr>
                <w:sz w:val="20"/>
                <w:szCs w:val="20"/>
              </w:rPr>
              <w:t xml:space="preserve"> OF THE CONTRACT BEING PROCURED</w:t>
            </w:r>
            <w:r w:rsidR="00E05120">
              <w:rPr>
                <w:sz w:val="20"/>
                <w:szCs w:val="20"/>
              </w:rPr>
              <w:t xml:space="preserve"> </w:t>
            </w:r>
            <w:r w:rsidR="00E05120" w:rsidRPr="00142BB5">
              <w:rPr>
                <w:sz w:val="20"/>
                <w:szCs w:val="20"/>
              </w:rPr>
              <w:t>section</w:t>
            </w:r>
            <w:r w:rsidR="00E05120">
              <w:rPr>
                <w:sz w:val="20"/>
                <w:szCs w:val="20"/>
              </w:rPr>
              <w:t xml:space="preserve">, </w:t>
            </w:r>
            <w:r w:rsidR="00E05120" w:rsidRPr="00E05120">
              <w:rPr>
                <w:sz w:val="20"/>
                <w:szCs w:val="20"/>
              </w:rPr>
              <w:t xml:space="preserve">sub section </w:t>
            </w:r>
            <w:r w:rsidR="00E05120" w:rsidRPr="0046289F">
              <w:rPr>
                <w:sz w:val="20"/>
                <w:szCs w:val="20"/>
              </w:rPr>
              <w:t>1</w:t>
            </w:r>
            <w:r w:rsidR="00E05120">
              <w:rPr>
                <w:sz w:val="20"/>
                <w:szCs w:val="20"/>
              </w:rPr>
              <w:t xml:space="preserve">.1 </w:t>
            </w:r>
            <w:r w:rsidRPr="00142BB5">
              <w:rPr>
                <w:sz w:val="20"/>
                <w:szCs w:val="20"/>
              </w:rPr>
              <w:t>and be of a similar value, nature, scale and complexity to the proposed scope of works.</w:t>
            </w:r>
            <w:r>
              <w:rPr>
                <w:sz w:val="20"/>
                <w:szCs w:val="20"/>
              </w:rPr>
              <w:t xml:space="preserve"> </w:t>
            </w:r>
            <w:r w:rsidRPr="00142BB5">
              <w:rPr>
                <w:sz w:val="20"/>
                <w:szCs w:val="20"/>
              </w:rPr>
              <w:t>The value of these contracts and a client contact for reference purposes must be given.</w:t>
            </w:r>
          </w:p>
          <w:bookmarkEnd w:id="31"/>
          <w:p w14:paraId="111A4316" w14:textId="77777777" w:rsidR="00142BB5" w:rsidRDefault="00142BB5" w:rsidP="00F64C88">
            <w:pPr>
              <w:pStyle w:val="ListParagraph"/>
              <w:ind w:left="0"/>
              <w:jc w:val="both"/>
              <w:rPr>
                <w:sz w:val="20"/>
                <w:szCs w:val="20"/>
              </w:rPr>
            </w:pPr>
          </w:p>
          <w:p w14:paraId="474B3052" w14:textId="59DCF004" w:rsidR="00077A64"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w:t>
            </w:r>
            <w:r w:rsidR="005E4E45">
              <w:rPr>
                <w:sz w:val="20"/>
                <w:szCs w:val="20"/>
              </w:rPr>
              <w:t xml:space="preserve"> </w:t>
            </w:r>
            <w:r w:rsidR="002138BC" w:rsidRPr="00AD4F35">
              <w:rPr>
                <w:sz w:val="20"/>
                <w:szCs w:val="20"/>
              </w:rPr>
              <w:t>criteria.</w:t>
            </w:r>
          </w:p>
        </w:tc>
      </w:tr>
      <w:tr w:rsidR="00846977" w:rsidRPr="00AD4F35" w14:paraId="474B305B" w14:textId="77777777" w:rsidTr="005E4E45">
        <w:tc>
          <w:tcPr>
            <w:tcW w:w="1555" w:type="dxa"/>
            <w:shd w:val="clear" w:color="auto" w:fill="F2F2F2" w:themeFill="background1" w:themeFillShade="F2"/>
          </w:tcPr>
          <w:p w14:paraId="474B3054" w14:textId="0FDD3A39" w:rsidR="00846977" w:rsidRPr="00AD4F35" w:rsidRDefault="00142BB5" w:rsidP="00142BB5">
            <w:pPr>
              <w:pStyle w:val="ListParagraph"/>
              <w:ind w:left="0"/>
              <w:jc w:val="center"/>
              <w:rPr>
                <w:sz w:val="20"/>
                <w:szCs w:val="20"/>
              </w:rPr>
            </w:pPr>
            <w:r w:rsidRPr="00142BB5">
              <w:rPr>
                <w:sz w:val="20"/>
                <w:szCs w:val="20"/>
              </w:rPr>
              <w:lastRenderedPageBreak/>
              <w:t>Technical Resources</w:t>
            </w:r>
            <w:r>
              <w:rPr>
                <w:sz w:val="20"/>
                <w:szCs w:val="20"/>
              </w:rPr>
              <w:t xml:space="preserve"> </w:t>
            </w:r>
            <w:r w:rsidRPr="00AD4F35">
              <w:rPr>
                <w:sz w:val="20"/>
                <w:szCs w:val="20"/>
              </w:rPr>
              <w:t>of Applicant</w:t>
            </w:r>
          </w:p>
        </w:tc>
        <w:tc>
          <w:tcPr>
            <w:tcW w:w="1134" w:type="dxa"/>
            <w:shd w:val="clear" w:color="auto" w:fill="F2F2F2" w:themeFill="background1" w:themeFillShade="F2"/>
          </w:tcPr>
          <w:p w14:paraId="2BBEFBF3" w14:textId="0F1B015A" w:rsidR="00C8493F" w:rsidRPr="00C8493F" w:rsidRDefault="00C8493F" w:rsidP="00C8493F">
            <w:pPr>
              <w:jc w:val="center"/>
              <w:rPr>
                <w:sz w:val="20"/>
                <w:szCs w:val="20"/>
              </w:rPr>
            </w:pPr>
            <w:r>
              <w:rPr>
                <w:sz w:val="20"/>
                <w:szCs w:val="20"/>
              </w:rPr>
              <w:t>20</w:t>
            </w:r>
            <w:r w:rsidRPr="00C8493F">
              <w:rPr>
                <w:sz w:val="20"/>
                <w:szCs w:val="20"/>
              </w:rPr>
              <w:t>%</w:t>
            </w:r>
          </w:p>
          <w:p w14:paraId="48CFA651" w14:textId="77777777" w:rsidR="00C8493F" w:rsidRDefault="00C8493F" w:rsidP="00C8493F">
            <w:pPr>
              <w:pStyle w:val="ListParagraph"/>
              <w:ind w:left="0"/>
              <w:jc w:val="center"/>
              <w:rPr>
                <w:sz w:val="20"/>
                <w:szCs w:val="20"/>
              </w:rPr>
            </w:pPr>
          </w:p>
          <w:p w14:paraId="474B3057" w14:textId="670001C8" w:rsidR="00846977" w:rsidRPr="00AD4F35" w:rsidRDefault="00C8493F" w:rsidP="00C8493F">
            <w:pPr>
              <w:pStyle w:val="ListParagraph"/>
              <w:ind w:left="0"/>
              <w:jc w:val="center"/>
              <w:rPr>
                <w:sz w:val="20"/>
                <w:szCs w:val="20"/>
              </w:rPr>
            </w:pPr>
            <w:r>
              <w:rPr>
                <w:sz w:val="20"/>
                <w:szCs w:val="20"/>
              </w:rPr>
              <w:t xml:space="preserve">200 </w:t>
            </w:r>
            <w:r w:rsidRPr="00C8493F">
              <w:rPr>
                <w:sz w:val="20"/>
                <w:szCs w:val="20"/>
              </w:rPr>
              <w:t>points available</w:t>
            </w:r>
          </w:p>
        </w:tc>
        <w:tc>
          <w:tcPr>
            <w:tcW w:w="1842" w:type="dxa"/>
            <w:shd w:val="clear" w:color="auto" w:fill="F2F2F2" w:themeFill="background1" w:themeFillShade="F2"/>
          </w:tcPr>
          <w:p w14:paraId="474B3058" w14:textId="63968072" w:rsidR="00846977" w:rsidRPr="00AD4F35" w:rsidRDefault="00BF7E94" w:rsidP="00142BB5">
            <w:pPr>
              <w:pStyle w:val="ListParagraph"/>
              <w:ind w:left="0"/>
              <w:jc w:val="center"/>
              <w:rPr>
                <w:sz w:val="20"/>
                <w:szCs w:val="20"/>
              </w:rPr>
            </w:pPr>
            <w:r w:rsidRPr="00BF7E94">
              <w:rPr>
                <w:sz w:val="20"/>
                <w:szCs w:val="20"/>
              </w:rPr>
              <w:t>Part 5</w:t>
            </w:r>
          </w:p>
        </w:tc>
        <w:tc>
          <w:tcPr>
            <w:tcW w:w="4111" w:type="dxa"/>
            <w:shd w:val="clear" w:color="auto" w:fill="F2F2F2" w:themeFill="background1" w:themeFillShade="F2"/>
          </w:tcPr>
          <w:p w14:paraId="3EC8D129" w14:textId="716B1AE0" w:rsidR="00142BB5" w:rsidRDefault="00142BB5" w:rsidP="00142BB5">
            <w:pPr>
              <w:jc w:val="both"/>
              <w:rPr>
                <w:sz w:val="20"/>
                <w:szCs w:val="20"/>
              </w:rPr>
            </w:pPr>
            <w:r w:rsidRPr="00142BB5">
              <w:rPr>
                <w:sz w:val="20"/>
                <w:szCs w:val="20"/>
              </w:rPr>
              <w:t>Applicants must demonstrate availability of appropriate personnel and resources. Applicants must provide details on the number of personnel involved in the four reference projects as detailed under ‘Relevant Experience’ above and the total number of employees</w:t>
            </w:r>
            <w:r>
              <w:rPr>
                <w:sz w:val="20"/>
                <w:szCs w:val="20"/>
              </w:rPr>
              <w:t xml:space="preserve"> </w:t>
            </w:r>
            <w:r w:rsidRPr="00142BB5">
              <w:rPr>
                <w:sz w:val="20"/>
                <w:szCs w:val="20"/>
              </w:rPr>
              <w:t xml:space="preserve">employed in their organisation that have experience relevant to the scope   of works under this Qualification System. </w:t>
            </w:r>
          </w:p>
          <w:p w14:paraId="330758AB" w14:textId="77777777" w:rsidR="00142BB5" w:rsidRPr="00142BB5" w:rsidRDefault="00142BB5" w:rsidP="00142BB5">
            <w:pPr>
              <w:jc w:val="both"/>
              <w:rPr>
                <w:sz w:val="20"/>
                <w:szCs w:val="20"/>
              </w:rPr>
            </w:pPr>
          </w:p>
          <w:p w14:paraId="390CE61D" w14:textId="77777777" w:rsidR="00142BB5" w:rsidRPr="00142BB5" w:rsidRDefault="00142BB5" w:rsidP="00142BB5">
            <w:pPr>
              <w:jc w:val="both"/>
              <w:rPr>
                <w:sz w:val="20"/>
                <w:szCs w:val="20"/>
              </w:rPr>
            </w:pPr>
            <w:r w:rsidRPr="00142BB5">
              <w:rPr>
                <w:sz w:val="20"/>
                <w:szCs w:val="20"/>
              </w:rPr>
              <w:t xml:space="preserve">Applicants must also submit details of the key site management/supervisory staff resources that were deployed on these four reference projects.  </w:t>
            </w:r>
          </w:p>
          <w:p w14:paraId="6AC02C5E" w14:textId="77777777" w:rsidR="00142BB5" w:rsidRDefault="00142BB5" w:rsidP="00142BB5">
            <w:pPr>
              <w:jc w:val="both"/>
              <w:rPr>
                <w:sz w:val="20"/>
                <w:szCs w:val="20"/>
              </w:rPr>
            </w:pPr>
          </w:p>
          <w:p w14:paraId="1DD84B87" w14:textId="228E73B7" w:rsidR="00142BB5" w:rsidRDefault="00142BB5" w:rsidP="00142BB5">
            <w:pPr>
              <w:jc w:val="both"/>
              <w:rPr>
                <w:sz w:val="20"/>
                <w:szCs w:val="20"/>
              </w:rPr>
            </w:pPr>
            <w:r w:rsidRPr="00142BB5">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Default="00142BB5" w:rsidP="007C5A3C">
            <w:pPr>
              <w:pStyle w:val="ListParagraph"/>
              <w:ind w:left="0"/>
              <w:jc w:val="both"/>
              <w:rPr>
                <w:sz w:val="20"/>
                <w:szCs w:val="20"/>
              </w:rPr>
            </w:pPr>
          </w:p>
          <w:p w14:paraId="474B305A" w14:textId="2DF803DD" w:rsidR="00846977" w:rsidRPr="00AD4F35" w:rsidRDefault="007C5A3C" w:rsidP="007C5A3C">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E86C38" w:rsidRPr="00AD4F35" w14:paraId="474B3066" w14:textId="77777777" w:rsidTr="005E4E45">
        <w:tc>
          <w:tcPr>
            <w:tcW w:w="1555" w:type="dxa"/>
            <w:shd w:val="clear" w:color="auto" w:fill="F2F2F2" w:themeFill="background1" w:themeFillShade="F2"/>
          </w:tcPr>
          <w:p w14:paraId="474B305E" w14:textId="05CDF854" w:rsidR="00EF5787" w:rsidRPr="00AD4F35" w:rsidRDefault="00142BB5" w:rsidP="00142BB5">
            <w:pPr>
              <w:pStyle w:val="ListParagraph"/>
              <w:ind w:left="0"/>
              <w:jc w:val="center"/>
              <w:rPr>
                <w:sz w:val="20"/>
                <w:szCs w:val="20"/>
              </w:rPr>
            </w:pPr>
            <w:r>
              <w:rPr>
                <w:sz w:val="20"/>
                <w:szCs w:val="20"/>
              </w:rPr>
              <w:t xml:space="preserve">CSR - </w:t>
            </w:r>
            <w:r w:rsidRPr="00142BB5">
              <w:rPr>
                <w:sz w:val="20"/>
                <w:szCs w:val="20"/>
              </w:rPr>
              <w:t>Organisational Sustainability Management</w:t>
            </w:r>
          </w:p>
          <w:p w14:paraId="474B305F" w14:textId="77777777" w:rsidR="00EF5787" w:rsidRPr="00AD4F35" w:rsidRDefault="00EF5787" w:rsidP="00142BB5">
            <w:pPr>
              <w:pStyle w:val="ListParagraph"/>
              <w:ind w:left="0"/>
              <w:jc w:val="center"/>
              <w:rPr>
                <w:sz w:val="20"/>
                <w:szCs w:val="20"/>
              </w:rPr>
            </w:pPr>
          </w:p>
          <w:p w14:paraId="474B3060"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D0C92B9" w14:textId="612C5EAB" w:rsidR="00C8493F" w:rsidRDefault="00C8493F" w:rsidP="00C8493F">
            <w:pPr>
              <w:pStyle w:val="ListParagraph"/>
              <w:ind w:left="0"/>
              <w:jc w:val="center"/>
              <w:rPr>
                <w:sz w:val="20"/>
                <w:szCs w:val="20"/>
              </w:rPr>
            </w:pPr>
            <w:r>
              <w:rPr>
                <w:sz w:val="20"/>
                <w:szCs w:val="20"/>
              </w:rPr>
              <w:t>5</w:t>
            </w:r>
            <w:r w:rsidRPr="00AD4F35">
              <w:rPr>
                <w:sz w:val="20"/>
                <w:szCs w:val="20"/>
              </w:rPr>
              <w:t>%</w:t>
            </w:r>
          </w:p>
          <w:p w14:paraId="0498707B" w14:textId="77777777" w:rsidR="00C8493F" w:rsidRDefault="00C8493F" w:rsidP="00C8493F">
            <w:pPr>
              <w:pStyle w:val="ListParagraph"/>
              <w:ind w:left="0"/>
              <w:jc w:val="center"/>
              <w:rPr>
                <w:sz w:val="20"/>
                <w:szCs w:val="20"/>
              </w:rPr>
            </w:pPr>
          </w:p>
          <w:p w14:paraId="474B3062" w14:textId="4FA19330" w:rsidR="00EF5787"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842" w:type="dxa"/>
            <w:shd w:val="clear" w:color="auto" w:fill="F2F2F2" w:themeFill="background1" w:themeFillShade="F2"/>
          </w:tcPr>
          <w:p w14:paraId="474B3063" w14:textId="6E02C2E3" w:rsidR="00EF5787" w:rsidRPr="00AD4F35" w:rsidRDefault="00BF7E94" w:rsidP="00142BB5">
            <w:pPr>
              <w:pStyle w:val="ListParagraph"/>
              <w:ind w:left="0"/>
              <w:jc w:val="center"/>
              <w:rPr>
                <w:sz w:val="20"/>
                <w:szCs w:val="20"/>
              </w:rPr>
            </w:pPr>
            <w:r w:rsidRPr="00BF7E94">
              <w:rPr>
                <w:sz w:val="20"/>
                <w:szCs w:val="20"/>
              </w:rPr>
              <w:t>Part 8, Appendix 1</w:t>
            </w:r>
          </w:p>
        </w:tc>
        <w:tc>
          <w:tcPr>
            <w:tcW w:w="4111" w:type="dxa"/>
            <w:shd w:val="clear" w:color="auto" w:fill="F2F2F2" w:themeFill="background1" w:themeFillShade="F2"/>
          </w:tcPr>
          <w:p w14:paraId="1ED156C2" w14:textId="77777777" w:rsidR="00142BB5" w:rsidRPr="00142BB5" w:rsidRDefault="00142BB5" w:rsidP="00142BB5">
            <w:pPr>
              <w:jc w:val="both"/>
              <w:rPr>
                <w:sz w:val="20"/>
                <w:szCs w:val="20"/>
              </w:rPr>
            </w:pPr>
            <w:r w:rsidRPr="00142BB5">
              <w:rPr>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11A0D053" w14:textId="77777777" w:rsidR="00142BB5" w:rsidRDefault="00142BB5" w:rsidP="00142BB5">
            <w:pPr>
              <w:pStyle w:val="ListParagraph"/>
              <w:ind w:left="0"/>
              <w:jc w:val="both"/>
              <w:rPr>
                <w:sz w:val="20"/>
                <w:szCs w:val="20"/>
              </w:rPr>
            </w:pPr>
          </w:p>
          <w:p w14:paraId="068B9C5D" w14:textId="614B86FD" w:rsidR="00142BB5" w:rsidRDefault="00142BB5" w:rsidP="00142BB5">
            <w:pPr>
              <w:pStyle w:val="ListParagraph"/>
              <w:ind w:left="0"/>
              <w:jc w:val="both"/>
              <w:rPr>
                <w:sz w:val="20"/>
                <w:szCs w:val="20"/>
              </w:rPr>
            </w:pPr>
            <w:r w:rsidRPr="00142BB5">
              <w:rPr>
                <w:sz w:val="20"/>
                <w:szCs w:val="20"/>
              </w:rPr>
              <w:t>Applicants are required to provide an executive summary of their approach to monitoring, measurement and reporting on sustainability initiatives and obligations within the organi</w:t>
            </w:r>
            <w:r w:rsidR="00BF7E94">
              <w:rPr>
                <w:sz w:val="20"/>
                <w:szCs w:val="20"/>
              </w:rPr>
              <w:t>s</w:t>
            </w:r>
            <w:r w:rsidRPr="00142BB5">
              <w:rPr>
                <w:sz w:val="20"/>
                <w:szCs w:val="20"/>
              </w:rPr>
              <w:t>ation.</w:t>
            </w:r>
          </w:p>
          <w:p w14:paraId="03495D4C" w14:textId="77777777" w:rsidR="00142BB5" w:rsidRDefault="00142BB5" w:rsidP="00F64C88">
            <w:pPr>
              <w:pStyle w:val="ListParagraph"/>
              <w:ind w:left="0"/>
              <w:jc w:val="both"/>
              <w:rPr>
                <w:sz w:val="20"/>
                <w:szCs w:val="20"/>
              </w:rPr>
            </w:pPr>
          </w:p>
          <w:p w14:paraId="474B3065" w14:textId="337F193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79456E" w:rsidRPr="00AD4F35" w14:paraId="32D9AF71" w14:textId="77777777" w:rsidTr="005E4E45">
        <w:tc>
          <w:tcPr>
            <w:tcW w:w="1555" w:type="dxa"/>
            <w:shd w:val="clear" w:color="auto" w:fill="F2F2F2" w:themeFill="background1" w:themeFillShade="F2"/>
          </w:tcPr>
          <w:p w14:paraId="1C62565D" w14:textId="5CD92E45" w:rsidR="0079456E" w:rsidRPr="00AD4F35" w:rsidRDefault="00142BB5" w:rsidP="00142BB5">
            <w:pPr>
              <w:pStyle w:val="ListParagraph"/>
              <w:ind w:left="0"/>
              <w:jc w:val="center"/>
              <w:rPr>
                <w:sz w:val="20"/>
                <w:szCs w:val="20"/>
              </w:rPr>
            </w:pPr>
            <w:r>
              <w:rPr>
                <w:sz w:val="20"/>
                <w:szCs w:val="20"/>
              </w:rPr>
              <w:t xml:space="preserve">CSR - </w:t>
            </w:r>
            <w:r w:rsidRPr="00142BB5">
              <w:rPr>
                <w:sz w:val="20"/>
                <w:szCs w:val="20"/>
              </w:rPr>
              <w:t>Social Value</w:t>
            </w:r>
          </w:p>
        </w:tc>
        <w:tc>
          <w:tcPr>
            <w:tcW w:w="1134" w:type="dxa"/>
            <w:shd w:val="clear" w:color="auto" w:fill="F2F2F2" w:themeFill="background1" w:themeFillShade="F2"/>
          </w:tcPr>
          <w:p w14:paraId="087FE054" w14:textId="7E38BFE0" w:rsidR="00C8493F" w:rsidRDefault="00C8493F" w:rsidP="00C8493F">
            <w:pPr>
              <w:pStyle w:val="ListParagraph"/>
              <w:ind w:left="0"/>
              <w:jc w:val="center"/>
              <w:rPr>
                <w:sz w:val="20"/>
                <w:szCs w:val="20"/>
              </w:rPr>
            </w:pPr>
            <w:r>
              <w:rPr>
                <w:sz w:val="20"/>
                <w:szCs w:val="20"/>
              </w:rPr>
              <w:t>5</w:t>
            </w:r>
            <w:r w:rsidRPr="00AD4F35">
              <w:rPr>
                <w:sz w:val="20"/>
                <w:szCs w:val="20"/>
              </w:rPr>
              <w:t>%</w:t>
            </w:r>
          </w:p>
          <w:p w14:paraId="07BE33F6" w14:textId="77777777" w:rsidR="00C8493F" w:rsidRDefault="00C8493F" w:rsidP="00C8493F">
            <w:pPr>
              <w:pStyle w:val="ListParagraph"/>
              <w:ind w:left="0"/>
              <w:jc w:val="center"/>
              <w:rPr>
                <w:sz w:val="20"/>
                <w:szCs w:val="20"/>
              </w:rPr>
            </w:pPr>
          </w:p>
          <w:p w14:paraId="0397DD5E" w14:textId="7707F7E6" w:rsidR="0079456E"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842" w:type="dxa"/>
            <w:shd w:val="clear" w:color="auto" w:fill="F2F2F2" w:themeFill="background1" w:themeFillShade="F2"/>
          </w:tcPr>
          <w:p w14:paraId="74141FBC" w14:textId="6AA30DF9" w:rsidR="0079456E" w:rsidRPr="00AD4F35" w:rsidRDefault="0079456E" w:rsidP="00142BB5">
            <w:pPr>
              <w:pStyle w:val="ListParagraph"/>
              <w:ind w:left="0"/>
              <w:jc w:val="center"/>
              <w:rPr>
                <w:sz w:val="20"/>
                <w:szCs w:val="20"/>
              </w:rPr>
            </w:pPr>
            <w:r w:rsidRPr="00AD4F35">
              <w:rPr>
                <w:sz w:val="20"/>
                <w:szCs w:val="20"/>
              </w:rPr>
              <w:t xml:space="preserve">Part </w:t>
            </w:r>
            <w:r>
              <w:rPr>
                <w:sz w:val="20"/>
                <w:szCs w:val="20"/>
              </w:rPr>
              <w:t>8</w:t>
            </w:r>
            <w:r w:rsidRPr="00AD4F35">
              <w:rPr>
                <w:sz w:val="20"/>
                <w:szCs w:val="20"/>
              </w:rPr>
              <w:t>, Appendix 1</w:t>
            </w:r>
          </w:p>
        </w:tc>
        <w:tc>
          <w:tcPr>
            <w:tcW w:w="4111" w:type="dxa"/>
            <w:shd w:val="clear" w:color="auto" w:fill="F2F2F2" w:themeFill="background1" w:themeFillShade="F2"/>
          </w:tcPr>
          <w:p w14:paraId="290D0BB1" w14:textId="6A5BD237" w:rsidR="00142BB5" w:rsidRDefault="00BF7E94" w:rsidP="0079456E">
            <w:pPr>
              <w:pStyle w:val="ListParagraph"/>
              <w:ind w:left="0"/>
              <w:jc w:val="both"/>
              <w:rPr>
                <w:sz w:val="20"/>
                <w:szCs w:val="20"/>
              </w:rPr>
            </w:pPr>
            <w:r w:rsidRPr="00BF7E94">
              <w:rPr>
                <w:sz w:val="20"/>
                <w:szCs w:val="20"/>
              </w:rPr>
              <w:t xml:space="preserve">Applicants must provide details of achievements and initiatives their organisation has succeeded in implementing or are currently working to implement which are focused on social inclusion </w:t>
            </w:r>
            <w:r w:rsidRPr="00BF7E94">
              <w:rPr>
                <w:sz w:val="20"/>
                <w:szCs w:val="20"/>
              </w:rPr>
              <w:lastRenderedPageBreak/>
              <w:t>and/or community involvement and development.</w:t>
            </w:r>
          </w:p>
          <w:p w14:paraId="6002D082" w14:textId="77777777" w:rsidR="00142BB5" w:rsidRDefault="00142BB5" w:rsidP="0079456E">
            <w:pPr>
              <w:pStyle w:val="ListParagraph"/>
              <w:ind w:left="0"/>
              <w:jc w:val="both"/>
              <w:rPr>
                <w:sz w:val="20"/>
                <w:szCs w:val="20"/>
              </w:rPr>
            </w:pPr>
          </w:p>
          <w:p w14:paraId="43125F2A" w14:textId="0A7B33CE"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tc>
      </w:tr>
      <w:tr w:rsidR="0079456E" w:rsidRPr="00AD4F35" w14:paraId="474B307C" w14:textId="77777777" w:rsidTr="005E4E45">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lastRenderedPageBreak/>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1842"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4111"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5971CA">
            <w:pPr>
              <w:jc w:val="both"/>
              <w:rPr>
                <w:sz w:val="20"/>
                <w:szCs w:val="20"/>
              </w:rPr>
            </w:pPr>
            <w:r>
              <w:rPr>
                <w:sz w:val="20"/>
                <w:szCs w:val="20"/>
              </w:rPr>
              <w:t>An internationally accredited Environmental Management System is provided for the supplier related to the services/materials of the contract.</w:t>
            </w:r>
          </w:p>
          <w:p w14:paraId="017A2520" w14:textId="66B7AB85" w:rsidR="00473AEC" w:rsidRPr="00844368" w:rsidRDefault="00473AEC" w:rsidP="005971CA">
            <w:pPr>
              <w:jc w:val="both"/>
              <w:rPr>
                <w:sz w:val="20"/>
                <w:szCs w:val="20"/>
              </w:rPr>
            </w:pPr>
            <w:r>
              <w:rPr>
                <w:sz w:val="20"/>
                <w:szCs w:val="20"/>
              </w:rPr>
              <w:t xml:space="preserve">A Sustainability Strategy is provided along with an implementation roadmap which is monitored, measured and published in an Annual Sustainability Report. The applicant has demonstrated that they have an excellent </w:t>
            </w:r>
            <w:r>
              <w:rPr>
                <w:sz w:val="20"/>
                <w:szCs w:val="20"/>
              </w:rPr>
              <w:lastRenderedPageBreak/>
              <w:t xml:space="preserve">understanding of their environmental and social sustainability obligations and have demonstrated that the implementation of actions are embedded. </w:t>
            </w:r>
          </w:p>
          <w:p w14:paraId="3B00DA25" w14:textId="640397E8" w:rsidR="00382F87" w:rsidRPr="00AD4F35" w:rsidRDefault="00382F87" w:rsidP="005971CA">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lastRenderedPageBreak/>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8AF40F" w14:textId="2F3C01C2" w:rsidR="00473AEC" w:rsidRPr="00844368" w:rsidRDefault="00473AEC" w:rsidP="005971CA">
            <w:pPr>
              <w:jc w:val="both"/>
              <w:rPr>
                <w:sz w:val="20"/>
                <w:szCs w:val="20"/>
              </w:rPr>
            </w:pPr>
            <w:r>
              <w:rPr>
                <w:sz w:val="20"/>
                <w:szCs w:val="20"/>
              </w:rPr>
              <w:t>An internal Environmental Management System is in place to manage the environmental aspects of their activities including, but not limited to operating procedures, and pollution prevention measures/environmental management plans. A Sustainability Strategy is provided.  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5971CA">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5971CA">
            <w:pPr>
              <w:jc w:val="both"/>
              <w:rPr>
                <w:sz w:val="20"/>
                <w:szCs w:val="20"/>
              </w:rPr>
            </w:pPr>
            <w:r>
              <w:rPr>
                <w:sz w:val="20"/>
                <w:szCs w:val="20"/>
              </w:rPr>
              <w:t xml:space="preserve">An Environmental and Social Sustainability Policy is provided. </w:t>
            </w:r>
          </w:p>
          <w:p w14:paraId="42B48FBE" w14:textId="77777777" w:rsidR="00473AEC" w:rsidRDefault="00473AEC" w:rsidP="005971CA">
            <w:pPr>
              <w:jc w:val="both"/>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5971CA">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0917B5F" w14:textId="2C1C2D4B" w:rsidR="00473AEC" w:rsidRPr="00844368" w:rsidRDefault="00473AEC" w:rsidP="005971CA">
            <w:pPr>
              <w:jc w:val="both"/>
              <w:rPr>
                <w:sz w:val="20"/>
                <w:szCs w:val="20"/>
              </w:rPr>
            </w:pPr>
            <w:r>
              <w:rPr>
                <w:sz w:val="20"/>
                <w:szCs w:val="20"/>
              </w:rPr>
              <w:t>An Environmental Policy is provided and some consideration and commitment on social sustainability is outlined.  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5971CA">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5971CA">
            <w:pPr>
              <w:jc w:val="both"/>
              <w:rPr>
                <w:sz w:val="20"/>
                <w:szCs w:val="20"/>
              </w:rPr>
            </w:pPr>
            <w:r w:rsidRPr="008350AA">
              <w:rPr>
                <w:sz w:val="20"/>
                <w:szCs w:val="20"/>
              </w:rPr>
              <w:t xml:space="preserve">Sustainability documentation is provided, but it is not company specific. </w:t>
            </w:r>
          </w:p>
          <w:p w14:paraId="104962E0" w14:textId="77777777" w:rsidR="00473AEC" w:rsidRDefault="00473AEC" w:rsidP="005971CA">
            <w:pPr>
              <w:jc w:val="both"/>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5971CA">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lastRenderedPageBreak/>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07B12FA"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w:t>
      </w:r>
      <w:r>
        <w:rPr>
          <w:sz w:val="20"/>
          <w:szCs w:val="20"/>
        </w:rPr>
        <w:lastRenderedPageBreak/>
        <w:t>(as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A94C4A">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w:t>
      </w:r>
      <w:r w:rsidRPr="003400F3">
        <w:rPr>
          <w:sz w:val="20"/>
          <w:szCs w:val="20"/>
        </w:rPr>
        <w:lastRenderedPageBreak/>
        <w:t xml:space="preserve">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5AD2C4F7" w14:textId="77777777" w:rsidR="005E4E45" w:rsidRDefault="005E4E45" w:rsidP="007C6908">
      <w:pPr>
        <w:tabs>
          <w:tab w:val="left" w:pos="5653"/>
        </w:tabs>
        <w:jc w:val="center"/>
        <w:rPr>
          <w:b/>
          <w:sz w:val="20"/>
          <w:szCs w:val="20"/>
        </w:rPr>
      </w:pPr>
    </w:p>
    <w:p w14:paraId="0BF5806B" w14:textId="77777777" w:rsidR="005E4E45" w:rsidRDefault="005E4E45" w:rsidP="007C6908">
      <w:pPr>
        <w:tabs>
          <w:tab w:val="left" w:pos="5653"/>
        </w:tabs>
        <w:jc w:val="center"/>
        <w:rPr>
          <w:b/>
          <w:sz w:val="20"/>
          <w:szCs w:val="20"/>
        </w:rPr>
      </w:pPr>
    </w:p>
    <w:p w14:paraId="5BA87485" w14:textId="77777777" w:rsidR="005E4E45" w:rsidRDefault="005E4E45" w:rsidP="007C6908">
      <w:pPr>
        <w:tabs>
          <w:tab w:val="left" w:pos="5653"/>
        </w:tabs>
        <w:jc w:val="center"/>
        <w:rPr>
          <w:b/>
          <w:sz w:val="20"/>
          <w:szCs w:val="20"/>
        </w:rPr>
      </w:pPr>
    </w:p>
    <w:p w14:paraId="36F9B087" w14:textId="77777777" w:rsidR="005E4E45" w:rsidRDefault="005E4E45" w:rsidP="007C6908">
      <w:pPr>
        <w:tabs>
          <w:tab w:val="left" w:pos="5653"/>
        </w:tabs>
        <w:jc w:val="center"/>
        <w:rPr>
          <w:b/>
          <w:sz w:val="20"/>
          <w:szCs w:val="20"/>
        </w:rPr>
      </w:pPr>
    </w:p>
    <w:p w14:paraId="302623C6" w14:textId="77777777" w:rsidR="005E4E45" w:rsidRDefault="005E4E45" w:rsidP="007C6908">
      <w:pPr>
        <w:tabs>
          <w:tab w:val="left" w:pos="5653"/>
        </w:tabs>
        <w:jc w:val="center"/>
        <w:rPr>
          <w:b/>
          <w:sz w:val="20"/>
          <w:szCs w:val="20"/>
        </w:rPr>
      </w:pPr>
    </w:p>
    <w:p w14:paraId="5C11E403" w14:textId="77777777" w:rsidR="005E4E45" w:rsidRDefault="005E4E45" w:rsidP="007C6908">
      <w:pPr>
        <w:tabs>
          <w:tab w:val="left" w:pos="5653"/>
        </w:tabs>
        <w:jc w:val="center"/>
        <w:rPr>
          <w:b/>
          <w:sz w:val="20"/>
          <w:szCs w:val="20"/>
        </w:rPr>
      </w:pPr>
    </w:p>
    <w:p w14:paraId="0750723C" w14:textId="77777777" w:rsidR="005E4E45" w:rsidRDefault="005E4E45" w:rsidP="007C6908">
      <w:pPr>
        <w:tabs>
          <w:tab w:val="left" w:pos="5653"/>
        </w:tabs>
        <w:jc w:val="center"/>
        <w:rPr>
          <w:b/>
          <w:sz w:val="20"/>
          <w:szCs w:val="20"/>
        </w:rPr>
      </w:pPr>
    </w:p>
    <w:p w14:paraId="5BA051F2" w14:textId="77777777" w:rsidR="005E4E45" w:rsidRDefault="005E4E45" w:rsidP="007C6908">
      <w:pPr>
        <w:tabs>
          <w:tab w:val="left" w:pos="5653"/>
        </w:tabs>
        <w:jc w:val="center"/>
        <w:rPr>
          <w:b/>
          <w:sz w:val="20"/>
          <w:szCs w:val="20"/>
        </w:rPr>
      </w:pPr>
    </w:p>
    <w:p w14:paraId="015AE708" w14:textId="77777777" w:rsidR="005E4E45" w:rsidRDefault="005E4E45" w:rsidP="007C6908">
      <w:pPr>
        <w:tabs>
          <w:tab w:val="left" w:pos="5653"/>
        </w:tabs>
        <w:jc w:val="center"/>
        <w:rPr>
          <w:b/>
          <w:sz w:val="20"/>
          <w:szCs w:val="20"/>
        </w:rPr>
      </w:pPr>
    </w:p>
    <w:p w14:paraId="053C2E05" w14:textId="77777777" w:rsidR="005E4E45" w:rsidRDefault="005E4E45" w:rsidP="007C6908">
      <w:pPr>
        <w:tabs>
          <w:tab w:val="left" w:pos="5653"/>
        </w:tabs>
        <w:jc w:val="center"/>
        <w:rPr>
          <w:b/>
          <w:sz w:val="20"/>
          <w:szCs w:val="20"/>
        </w:rPr>
      </w:pPr>
    </w:p>
    <w:p w14:paraId="4AAEBF11" w14:textId="77777777" w:rsidR="005E4E45" w:rsidRDefault="005E4E45" w:rsidP="007C6908">
      <w:pPr>
        <w:tabs>
          <w:tab w:val="left" w:pos="5653"/>
        </w:tabs>
        <w:jc w:val="center"/>
        <w:rPr>
          <w:b/>
          <w:sz w:val="20"/>
          <w:szCs w:val="20"/>
        </w:rPr>
      </w:pPr>
    </w:p>
    <w:p w14:paraId="62A6D19A" w14:textId="77777777" w:rsidR="005E4E45" w:rsidRDefault="005E4E45" w:rsidP="007C6908">
      <w:pPr>
        <w:tabs>
          <w:tab w:val="left" w:pos="5653"/>
        </w:tabs>
        <w:jc w:val="center"/>
        <w:rPr>
          <w:b/>
          <w:sz w:val="20"/>
          <w:szCs w:val="20"/>
        </w:rPr>
      </w:pPr>
    </w:p>
    <w:p w14:paraId="5C563888" w14:textId="77777777" w:rsidR="005E4E45" w:rsidRDefault="005E4E45" w:rsidP="007C6908">
      <w:pPr>
        <w:tabs>
          <w:tab w:val="left" w:pos="5653"/>
        </w:tabs>
        <w:jc w:val="center"/>
        <w:rPr>
          <w:b/>
          <w:sz w:val="20"/>
          <w:szCs w:val="20"/>
        </w:rPr>
      </w:pPr>
    </w:p>
    <w:p w14:paraId="53C6ABA0" w14:textId="77777777" w:rsidR="005E4E45" w:rsidRDefault="005E4E45" w:rsidP="007C6908">
      <w:pPr>
        <w:tabs>
          <w:tab w:val="left" w:pos="5653"/>
        </w:tabs>
        <w:jc w:val="center"/>
        <w:rPr>
          <w:b/>
          <w:sz w:val="20"/>
          <w:szCs w:val="20"/>
        </w:rPr>
      </w:pPr>
    </w:p>
    <w:p w14:paraId="7B361053" w14:textId="77777777" w:rsidR="005E4E45" w:rsidRDefault="005E4E45" w:rsidP="007C6908">
      <w:pPr>
        <w:tabs>
          <w:tab w:val="left" w:pos="5653"/>
        </w:tabs>
        <w:jc w:val="center"/>
        <w:rPr>
          <w:b/>
          <w:sz w:val="20"/>
          <w:szCs w:val="20"/>
        </w:rPr>
      </w:pPr>
    </w:p>
    <w:p w14:paraId="5093FC4E" w14:textId="77777777" w:rsidR="005E4E45" w:rsidRDefault="005E4E45" w:rsidP="007C6908">
      <w:pPr>
        <w:tabs>
          <w:tab w:val="left" w:pos="5653"/>
        </w:tabs>
        <w:jc w:val="center"/>
        <w:rPr>
          <w:b/>
          <w:sz w:val="20"/>
          <w:szCs w:val="20"/>
        </w:rPr>
      </w:pPr>
    </w:p>
    <w:p w14:paraId="2303D383" w14:textId="77777777" w:rsidR="005E4E45" w:rsidRDefault="005E4E45" w:rsidP="007C6908">
      <w:pPr>
        <w:tabs>
          <w:tab w:val="left" w:pos="5653"/>
        </w:tabs>
        <w:jc w:val="center"/>
        <w:rPr>
          <w:b/>
          <w:sz w:val="20"/>
          <w:szCs w:val="20"/>
        </w:rPr>
      </w:pPr>
    </w:p>
    <w:p w14:paraId="00030C0D" w14:textId="77777777" w:rsidR="005E4E45" w:rsidRDefault="005E4E45" w:rsidP="007C6908">
      <w:pPr>
        <w:tabs>
          <w:tab w:val="left" w:pos="5653"/>
        </w:tabs>
        <w:jc w:val="center"/>
        <w:rPr>
          <w:b/>
          <w:sz w:val="20"/>
          <w:szCs w:val="20"/>
        </w:rPr>
      </w:pPr>
    </w:p>
    <w:p w14:paraId="513A1C7C" w14:textId="77777777" w:rsidR="005E4E45" w:rsidRDefault="005E4E45" w:rsidP="007C6908">
      <w:pPr>
        <w:tabs>
          <w:tab w:val="left" w:pos="5653"/>
        </w:tabs>
        <w:jc w:val="center"/>
        <w:rPr>
          <w:b/>
          <w:sz w:val="20"/>
          <w:szCs w:val="20"/>
        </w:rPr>
      </w:pPr>
    </w:p>
    <w:p w14:paraId="3468B383" w14:textId="77777777" w:rsidR="005E4E45" w:rsidRDefault="005E4E45" w:rsidP="007C6908">
      <w:pPr>
        <w:tabs>
          <w:tab w:val="left" w:pos="5653"/>
        </w:tabs>
        <w:jc w:val="center"/>
        <w:rPr>
          <w:b/>
          <w:sz w:val="20"/>
          <w:szCs w:val="20"/>
        </w:rPr>
      </w:pPr>
    </w:p>
    <w:p w14:paraId="455FA077" w14:textId="77777777" w:rsidR="005E4E45" w:rsidRDefault="005E4E45" w:rsidP="007C6908">
      <w:pPr>
        <w:tabs>
          <w:tab w:val="left" w:pos="5653"/>
        </w:tabs>
        <w:jc w:val="center"/>
        <w:rPr>
          <w:b/>
          <w:sz w:val="20"/>
          <w:szCs w:val="20"/>
        </w:rPr>
      </w:pPr>
    </w:p>
    <w:p w14:paraId="722A90D1" w14:textId="77777777" w:rsidR="005E4E45" w:rsidRDefault="005E4E45"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7C8D6730" w14:textId="10358CF2" w:rsidR="00901A0B" w:rsidRPr="00901A0B" w:rsidRDefault="00901A0B" w:rsidP="00901A0B">
      <w:pPr>
        <w:tabs>
          <w:tab w:val="left" w:pos="709"/>
        </w:tabs>
        <w:spacing w:before="120" w:after="120"/>
        <w:jc w:val="both"/>
        <w:rPr>
          <w:rFonts w:ascii="Calibri" w:hAnsi="Calibri" w:cs="Arial"/>
          <w:bCs/>
          <w:sz w:val="20"/>
          <w:szCs w:val="20"/>
        </w:rPr>
      </w:pPr>
      <w:r w:rsidRPr="00901A0B">
        <w:rPr>
          <w:rFonts w:ascii="Calibri" w:hAnsi="Calibri" w:cs="Arial"/>
          <w:b/>
          <w:sz w:val="20"/>
          <w:szCs w:val="20"/>
        </w:rPr>
        <w:t xml:space="preserve">LOT 2 TURNOVER (exclusive of VAT): </w:t>
      </w:r>
      <w:r w:rsidRPr="00901A0B">
        <w:rPr>
          <w:rFonts w:ascii="Calibri" w:hAnsi="Calibri" w:cs="Arial"/>
          <w:bCs/>
          <w:sz w:val="20"/>
          <w:szCs w:val="20"/>
        </w:rPr>
        <w:t xml:space="preserve">A minimum annual turnover of </w:t>
      </w:r>
      <w:r w:rsidRPr="00901A0B">
        <w:rPr>
          <w:rFonts w:ascii="Calibri" w:hAnsi="Calibri" w:cs="Arial"/>
          <w:bCs/>
          <w:sz w:val="20"/>
          <w:szCs w:val="20"/>
          <w:highlight w:val="yellow"/>
        </w:rPr>
        <w:t>€ 20,000,000.00</w:t>
      </w:r>
      <w:r w:rsidRPr="00901A0B">
        <w:rPr>
          <w:rFonts w:ascii="Calibri" w:hAnsi="Calibri" w:cs="Arial"/>
          <w:bCs/>
          <w:sz w:val="20"/>
          <w:szCs w:val="20"/>
        </w:rPr>
        <w:t xml:space="preserve"> per annum for the last three audited financial year ends. Applicants must provide evidence of turnover that is satisfactory to IE, [by way of signed auditor’s statement and a copy of the audited accounts for the last three financial </w:t>
      </w:r>
      <w:r w:rsidR="00741F46" w:rsidRPr="00741F46">
        <w:rPr>
          <w:rFonts w:ascii="Calibri" w:hAnsi="Calibri" w:cs="Arial"/>
          <w:bCs/>
          <w:sz w:val="20"/>
          <w:szCs w:val="20"/>
        </w:rPr>
        <w:t>years].</w:t>
      </w:r>
    </w:p>
    <w:p w14:paraId="474B31AA" w14:textId="660285A8" w:rsidR="00F64CCC" w:rsidRPr="00901A0B" w:rsidRDefault="00F64CCC" w:rsidP="00901A0B">
      <w:pPr>
        <w:tabs>
          <w:tab w:val="left" w:pos="709"/>
        </w:tabs>
        <w:spacing w:before="120" w:after="120"/>
        <w:jc w:val="both"/>
        <w:rPr>
          <w:rFonts w:ascii="Calibri" w:hAnsi="Calibri" w:cs="Arial"/>
          <w:bCs/>
          <w:i/>
          <w:sz w:val="20"/>
          <w:szCs w:val="20"/>
        </w:rPr>
      </w:pP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CD2054" w14:textId="77777777" w:rsidR="00901A0B" w:rsidRDefault="00901A0B" w:rsidP="00901A0B"/>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6C77D607" w14:textId="77777777" w:rsidR="00901A0B" w:rsidRDefault="00901A0B" w:rsidP="00C9319B"/>
    <w:p w14:paraId="4DBFC592" w14:textId="77777777" w:rsidR="00901A0B" w:rsidRDefault="00901A0B" w:rsidP="00C9319B"/>
    <w:p w14:paraId="39C9A425" w14:textId="77777777" w:rsidR="00901A0B" w:rsidRDefault="00901A0B" w:rsidP="00C9319B"/>
    <w:p w14:paraId="4C6F9349" w14:textId="77777777" w:rsidR="005E4E45" w:rsidRDefault="005E4E45" w:rsidP="00C9319B"/>
    <w:p w14:paraId="0CCAD1DA" w14:textId="77777777" w:rsidR="005E4E45" w:rsidRDefault="005E4E45" w:rsidP="00C9319B"/>
    <w:p w14:paraId="7017B503" w14:textId="77777777" w:rsidR="005E4E45" w:rsidRDefault="005E4E45" w:rsidP="00C9319B"/>
    <w:p w14:paraId="41F6D5B0" w14:textId="77777777" w:rsidR="00901A0B" w:rsidRDefault="00901A0B" w:rsidP="00C9319B"/>
    <w:p w14:paraId="39A71038" w14:textId="77777777" w:rsidR="00901A0B" w:rsidRDefault="00901A0B" w:rsidP="00C9319B"/>
    <w:p w14:paraId="574F1201" w14:textId="77777777" w:rsidR="00962398" w:rsidRPr="00C9319B" w:rsidRDefault="00962398"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390CC3BE"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w:t>
      </w:r>
      <w:r w:rsidR="00C9319B">
        <w:rPr>
          <w:rFonts w:ascii="Calibri" w:hAnsi="Calibri" w:cs="Arial"/>
          <w:sz w:val="20"/>
          <w:szCs w:val="20"/>
        </w:rPr>
        <w:t>of</w:t>
      </w:r>
      <w:r w:rsidRPr="00AD4F35">
        <w:rPr>
          <w:rFonts w:ascii="Calibri" w:hAnsi="Calibri" w:cs="Arial"/>
          <w:sz w:val="20"/>
          <w:szCs w:val="20"/>
        </w:rPr>
        <w:t xml:space="preserve"> </w:t>
      </w:r>
      <w:r w:rsidR="00C9319B" w:rsidRPr="00901A0B">
        <w:rPr>
          <w:rFonts w:ascii="Calibri" w:hAnsi="Calibri" w:cs="Arial"/>
          <w:b/>
          <w:bCs/>
          <w:sz w:val="20"/>
          <w:szCs w:val="20"/>
          <w:u w:val="single"/>
        </w:rPr>
        <w:t>4</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901A0B">
        <w:rPr>
          <w:rFonts w:ascii="Calibri" w:hAnsi="Calibri" w:cs="Arial"/>
          <w:sz w:val="20"/>
          <w:szCs w:val="20"/>
        </w:rPr>
        <w:t>.</w:t>
      </w:r>
      <w:r w:rsidRPr="00AD4F35">
        <w:rPr>
          <w:rFonts w:ascii="Calibri" w:hAnsi="Calibri" w:cs="Arial"/>
          <w:sz w:val="20"/>
          <w:szCs w:val="20"/>
        </w:rPr>
        <w:t xml:space="preserve"> Please provide details</w:t>
      </w:r>
      <w:r w:rsidR="00E05120">
        <w:rPr>
          <w:rFonts w:ascii="Calibri" w:hAnsi="Calibri" w:cs="Arial"/>
          <w:sz w:val="20"/>
          <w:szCs w:val="20"/>
        </w:rPr>
        <w:t xml:space="preserve"> of r</w:t>
      </w:r>
      <w:r w:rsidR="00E05120" w:rsidRPr="00E05120">
        <w:rPr>
          <w:rFonts w:ascii="Calibri" w:hAnsi="Calibri" w:cs="Arial"/>
          <w:sz w:val="20"/>
          <w:szCs w:val="20"/>
        </w:rPr>
        <w:t>elevant contracts to a project which include the various types of civil engineering works listed in this PQQ document, 1. DESCRIPTION OF THE CONTRACT BEING PROCURED section, sub section 1.1</w:t>
      </w:r>
      <w:r w:rsidR="00E05120">
        <w:rPr>
          <w:rFonts w:ascii="Calibri" w:hAnsi="Calibri" w:cs="Arial"/>
          <w:sz w:val="20"/>
          <w:szCs w:val="20"/>
        </w:rPr>
        <w:t>. They should</w:t>
      </w:r>
      <w:r w:rsidR="00E05120" w:rsidRPr="00E05120">
        <w:rPr>
          <w:rFonts w:ascii="Calibri" w:hAnsi="Calibri" w:cs="Arial"/>
          <w:sz w:val="20"/>
          <w:szCs w:val="20"/>
        </w:rPr>
        <w:t xml:space="preserve"> be of a similar value, nature, scale and complexity to the proposed scope of works. The value of these contracts and a client contact for reference purposes must be given.</w:t>
      </w:r>
      <w:r w:rsidR="00E05120">
        <w:rPr>
          <w:rFonts w:ascii="Calibri" w:hAnsi="Calibri" w:cs="Arial"/>
          <w:sz w:val="20"/>
          <w:szCs w:val="20"/>
        </w:rPr>
        <w:t xml:space="preserve"> </w:t>
      </w:r>
    </w:p>
    <w:p w14:paraId="35349849" w14:textId="3CDCFBBA" w:rsidR="00E05120" w:rsidRDefault="00E05120" w:rsidP="00901A0B">
      <w:pPr>
        <w:pBdr>
          <w:left w:val="single" w:sz="6" w:space="0" w:color="auto"/>
          <w:right w:val="single" w:sz="6" w:space="0" w:color="auto"/>
        </w:pBdr>
        <w:shd w:val="clear" w:color="auto" w:fill="C0C0C0"/>
        <w:ind w:left="142"/>
        <w:jc w:val="both"/>
        <w:rPr>
          <w:rFonts w:ascii="Calibri" w:hAnsi="Calibri" w:cs="Arial"/>
          <w:sz w:val="20"/>
          <w:szCs w:val="20"/>
        </w:rPr>
      </w:pPr>
      <w:r w:rsidRPr="00E05120">
        <w:rPr>
          <w:rFonts w:ascii="Calibri" w:hAnsi="Calibri" w:cs="Arial"/>
          <w:b/>
          <w:bCs/>
          <w:sz w:val="20"/>
          <w:szCs w:val="20"/>
        </w:rPr>
        <w:t>Lot 2:</w:t>
      </w:r>
      <w:r>
        <w:rPr>
          <w:rFonts w:ascii="Calibri" w:hAnsi="Calibri" w:cs="Arial"/>
          <w:sz w:val="20"/>
          <w:szCs w:val="20"/>
        </w:rPr>
        <w:t xml:space="preserve"> </w:t>
      </w:r>
      <w:r w:rsidRPr="00E05120">
        <w:rPr>
          <w:rFonts w:ascii="Calibri" w:hAnsi="Calibri" w:cs="Arial"/>
          <w:sz w:val="20"/>
          <w:szCs w:val="20"/>
        </w:rPr>
        <w:t xml:space="preserve">Four relevant contracts with a value of ten </w:t>
      </w:r>
      <w:r>
        <w:rPr>
          <w:rFonts w:ascii="Calibri" w:hAnsi="Calibri" w:cs="Arial"/>
          <w:sz w:val="20"/>
          <w:szCs w:val="20"/>
        </w:rPr>
        <w:t xml:space="preserve">to twenty </w:t>
      </w:r>
      <w:r w:rsidRPr="00E05120">
        <w:rPr>
          <w:rFonts w:ascii="Calibri" w:hAnsi="Calibri" w:cs="Arial"/>
          <w:sz w:val="20"/>
          <w:szCs w:val="20"/>
        </w:rPr>
        <w:t>million should be submitted.</w:t>
      </w:r>
    </w:p>
    <w:p w14:paraId="474B31DF" w14:textId="78F10BAE" w:rsidR="00F64CCC" w:rsidRDefault="00901A0B" w:rsidP="00901A0B">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692420D"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Pr="00AD4F35" w:rsidRDefault="00962398" w:rsidP="00962398">
      <w:pPr>
        <w:jc w:val="both"/>
        <w:rPr>
          <w:rFonts w:ascii="Calibri" w:hAnsi="Calibri" w:cs="Arial"/>
          <w:b/>
          <w:bCs/>
          <w:sz w:val="20"/>
          <w:szCs w:val="20"/>
        </w:rPr>
      </w:pPr>
    </w:p>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lastRenderedPageBreak/>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203E50" w14:textId="77777777" w:rsidR="00DF27EE" w:rsidRDefault="00DF27EE" w:rsidP="00F64CCC">
      <w:pPr>
        <w:ind w:left="567"/>
        <w:jc w:val="both"/>
        <w:rPr>
          <w:rFonts w:ascii="Calibri" w:hAnsi="Calibri" w:cs="Arial"/>
          <w:b/>
          <w:bCs/>
          <w:sz w:val="20"/>
          <w:szCs w:val="20"/>
        </w:rPr>
      </w:pPr>
    </w:p>
    <w:p w14:paraId="1A34B8A4" w14:textId="150FB403" w:rsidR="00962398" w:rsidRDefault="00962398" w:rsidP="00962398">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Reference </w:t>
      </w:r>
      <w:r>
        <w:rPr>
          <w:rFonts w:ascii="Calibri" w:hAnsi="Calibri" w:cs="Arial"/>
          <w:b/>
          <w:bCs/>
          <w:sz w:val="20"/>
          <w:szCs w:val="20"/>
        </w:rPr>
        <w:t>4</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1A254FD" w14:textId="77777777" w:rsidTr="004535B1">
        <w:trPr>
          <w:tblHeader/>
        </w:trPr>
        <w:tc>
          <w:tcPr>
            <w:tcW w:w="3261" w:type="dxa"/>
            <w:shd w:val="clear" w:color="auto" w:fill="E7E6E6" w:themeFill="background2"/>
          </w:tcPr>
          <w:p w14:paraId="27CCA20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7070C77F" w14:textId="77777777" w:rsidR="00962398" w:rsidRPr="00AD4F35" w:rsidRDefault="00962398" w:rsidP="004535B1">
            <w:pPr>
              <w:jc w:val="both"/>
              <w:rPr>
                <w:rFonts w:ascii="Calibri" w:hAnsi="Calibri" w:cs="Arial"/>
                <w:b/>
                <w:sz w:val="20"/>
                <w:szCs w:val="20"/>
              </w:rPr>
            </w:pPr>
          </w:p>
        </w:tc>
      </w:tr>
      <w:tr w:rsidR="00962398" w:rsidRPr="00AD4F35" w14:paraId="1AFF22A7" w14:textId="77777777" w:rsidTr="004535B1">
        <w:tc>
          <w:tcPr>
            <w:tcW w:w="3261" w:type="dxa"/>
            <w:shd w:val="clear" w:color="auto" w:fill="E7E6E6" w:themeFill="background2"/>
          </w:tcPr>
          <w:p w14:paraId="3BA33F82"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00C830A7" w14:textId="77777777" w:rsidR="00962398" w:rsidRPr="00AD4F35" w:rsidRDefault="00962398" w:rsidP="004535B1">
            <w:pPr>
              <w:jc w:val="both"/>
              <w:rPr>
                <w:rFonts w:ascii="Calibri" w:hAnsi="Calibri" w:cs="Arial"/>
                <w:sz w:val="20"/>
                <w:szCs w:val="20"/>
              </w:rPr>
            </w:pPr>
          </w:p>
        </w:tc>
      </w:tr>
      <w:tr w:rsidR="00962398" w:rsidRPr="00AD4F35" w14:paraId="667EDE3B" w14:textId="77777777" w:rsidTr="004535B1">
        <w:tc>
          <w:tcPr>
            <w:tcW w:w="3261" w:type="dxa"/>
            <w:shd w:val="clear" w:color="auto" w:fill="E7E6E6" w:themeFill="background2"/>
          </w:tcPr>
          <w:p w14:paraId="48E12C0C" w14:textId="5E90A043"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0163A35D" w14:textId="77777777" w:rsidR="00962398" w:rsidRPr="00AD4F35" w:rsidRDefault="00962398" w:rsidP="004535B1">
            <w:pPr>
              <w:jc w:val="both"/>
              <w:rPr>
                <w:rFonts w:ascii="Calibri" w:hAnsi="Calibri" w:cs="Arial"/>
                <w:sz w:val="20"/>
                <w:szCs w:val="20"/>
              </w:rPr>
            </w:pPr>
          </w:p>
        </w:tc>
      </w:tr>
      <w:tr w:rsidR="00962398" w:rsidRPr="00AD4F35" w14:paraId="59BF9743" w14:textId="77777777" w:rsidTr="004535B1">
        <w:trPr>
          <w:trHeight w:val="544"/>
        </w:trPr>
        <w:tc>
          <w:tcPr>
            <w:tcW w:w="3261" w:type="dxa"/>
            <w:shd w:val="clear" w:color="auto" w:fill="E7E6E6" w:themeFill="background2"/>
          </w:tcPr>
          <w:p w14:paraId="2C206729"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72225A25" w14:textId="77777777" w:rsidR="00962398" w:rsidRPr="00AD4F35" w:rsidRDefault="00962398" w:rsidP="004535B1">
            <w:pPr>
              <w:jc w:val="both"/>
              <w:rPr>
                <w:rFonts w:ascii="Calibri" w:hAnsi="Calibri" w:cs="Arial"/>
                <w:b/>
                <w:bCs/>
                <w:sz w:val="20"/>
                <w:szCs w:val="20"/>
              </w:rPr>
            </w:pPr>
          </w:p>
          <w:p w14:paraId="2AE93DDF" w14:textId="49CBAFAE"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50F75460" w14:textId="77777777" w:rsidR="00962398" w:rsidRPr="00AD4F35" w:rsidRDefault="00962398" w:rsidP="004535B1">
            <w:pPr>
              <w:jc w:val="both"/>
              <w:rPr>
                <w:rFonts w:ascii="Calibri" w:hAnsi="Calibri" w:cs="Arial"/>
                <w:sz w:val="20"/>
                <w:szCs w:val="20"/>
              </w:rPr>
            </w:pPr>
          </w:p>
          <w:p w14:paraId="3B6CC1D7" w14:textId="77777777" w:rsidR="00962398" w:rsidRPr="00AD4F35" w:rsidRDefault="00962398" w:rsidP="004535B1">
            <w:pPr>
              <w:jc w:val="both"/>
              <w:rPr>
                <w:rFonts w:ascii="Calibri" w:hAnsi="Calibri" w:cs="Arial"/>
                <w:sz w:val="20"/>
                <w:szCs w:val="20"/>
              </w:rPr>
            </w:pPr>
          </w:p>
          <w:p w14:paraId="56551C36" w14:textId="77777777" w:rsidR="00962398" w:rsidRPr="00AD4F35" w:rsidRDefault="00962398" w:rsidP="004535B1">
            <w:pPr>
              <w:jc w:val="both"/>
              <w:rPr>
                <w:rFonts w:ascii="Calibri" w:hAnsi="Calibri" w:cs="Arial"/>
                <w:sz w:val="20"/>
                <w:szCs w:val="20"/>
              </w:rPr>
            </w:pPr>
          </w:p>
          <w:p w14:paraId="1A282BEC" w14:textId="77777777" w:rsidR="00962398" w:rsidRPr="00AD4F35" w:rsidRDefault="00962398" w:rsidP="004535B1">
            <w:pPr>
              <w:jc w:val="both"/>
              <w:rPr>
                <w:rFonts w:ascii="Calibri" w:hAnsi="Calibri" w:cs="Arial"/>
                <w:sz w:val="20"/>
                <w:szCs w:val="20"/>
              </w:rPr>
            </w:pPr>
          </w:p>
          <w:p w14:paraId="1229AA38" w14:textId="77777777" w:rsidR="00962398" w:rsidRPr="00AD4F35" w:rsidRDefault="00962398" w:rsidP="004535B1">
            <w:pPr>
              <w:jc w:val="both"/>
              <w:rPr>
                <w:rFonts w:ascii="Calibri" w:hAnsi="Calibri" w:cs="Arial"/>
                <w:sz w:val="20"/>
                <w:szCs w:val="20"/>
              </w:rPr>
            </w:pPr>
          </w:p>
          <w:p w14:paraId="6373E3A2" w14:textId="77777777" w:rsidR="00962398" w:rsidRPr="00AD4F35" w:rsidRDefault="00962398" w:rsidP="004535B1">
            <w:pPr>
              <w:jc w:val="both"/>
              <w:rPr>
                <w:rFonts w:ascii="Calibri" w:hAnsi="Calibri" w:cs="Arial"/>
                <w:sz w:val="20"/>
                <w:szCs w:val="20"/>
              </w:rPr>
            </w:pPr>
          </w:p>
          <w:p w14:paraId="6FF0AE04" w14:textId="77777777" w:rsidR="00962398" w:rsidRPr="00AD4F35" w:rsidRDefault="00962398" w:rsidP="004535B1">
            <w:pPr>
              <w:jc w:val="both"/>
              <w:rPr>
                <w:rFonts w:ascii="Calibri" w:hAnsi="Calibri" w:cs="Arial"/>
                <w:sz w:val="20"/>
                <w:szCs w:val="20"/>
              </w:rPr>
            </w:pPr>
          </w:p>
          <w:p w14:paraId="7F50CC6E" w14:textId="77777777" w:rsidR="00962398" w:rsidRPr="00AD4F35" w:rsidRDefault="00962398" w:rsidP="004535B1">
            <w:pPr>
              <w:jc w:val="both"/>
              <w:rPr>
                <w:rFonts w:ascii="Calibri" w:hAnsi="Calibri" w:cs="Arial"/>
                <w:sz w:val="20"/>
                <w:szCs w:val="20"/>
              </w:rPr>
            </w:pPr>
          </w:p>
        </w:tc>
      </w:tr>
      <w:tr w:rsidR="00962398" w:rsidRPr="00AD4F35" w14:paraId="6F1CABE0" w14:textId="77777777" w:rsidTr="004535B1">
        <w:tc>
          <w:tcPr>
            <w:tcW w:w="3261" w:type="dxa"/>
            <w:shd w:val="clear" w:color="auto" w:fill="E7E6E6" w:themeFill="background2"/>
          </w:tcPr>
          <w:p w14:paraId="261AD68F"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6EA5F108" w14:textId="77777777" w:rsidR="00962398" w:rsidRPr="00AD4F35" w:rsidRDefault="00962398" w:rsidP="004535B1">
            <w:pPr>
              <w:jc w:val="both"/>
              <w:rPr>
                <w:rFonts w:ascii="Calibri" w:hAnsi="Calibri" w:cs="Arial"/>
                <w:b/>
                <w:sz w:val="20"/>
                <w:szCs w:val="20"/>
              </w:rPr>
            </w:pPr>
          </w:p>
        </w:tc>
      </w:tr>
      <w:tr w:rsidR="00962398" w:rsidRPr="00AD4F35" w14:paraId="12B38F2A" w14:textId="77777777" w:rsidTr="004535B1">
        <w:tc>
          <w:tcPr>
            <w:tcW w:w="3261" w:type="dxa"/>
            <w:shd w:val="clear" w:color="auto" w:fill="E7E6E6" w:themeFill="background2"/>
          </w:tcPr>
          <w:p w14:paraId="39FAA6D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5FDF4053" w14:textId="77777777" w:rsidR="00962398" w:rsidRPr="00AD4F35" w:rsidRDefault="00962398" w:rsidP="004535B1">
            <w:pPr>
              <w:jc w:val="both"/>
              <w:rPr>
                <w:rFonts w:ascii="Calibri" w:hAnsi="Calibri" w:cs="Arial"/>
                <w:b/>
                <w:sz w:val="20"/>
                <w:szCs w:val="20"/>
              </w:rPr>
            </w:pPr>
          </w:p>
        </w:tc>
      </w:tr>
      <w:tr w:rsidR="00962398" w:rsidRPr="00AD4F35" w14:paraId="7F68FB8C" w14:textId="77777777" w:rsidTr="004535B1">
        <w:tc>
          <w:tcPr>
            <w:tcW w:w="3261" w:type="dxa"/>
            <w:shd w:val="clear" w:color="auto" w:fill="E7E6E6" w:themeFill="background2"/>
          </w:tcPr>
          <w:p w14:paraId="0D87FE0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3528F5C3" w14:textId="77777777" w:rsidR="00962398" w:rsidRPr="00AD4F35" w:rsidRDefault="00962398" w:rsidP="004535B1">
            <w:pPr>
              <w:jc w:val="both"/>
              <w:rPr>
                <w:rFonts w:ascii="Calibri" w:hAnsi="Calibri" w:cs="Arial"/>
                <w:b/>
                <w:sz w:val="20"/>
                <w:szCs w:val="20"/>
              </w:rPr>
            </w:pPr>
          </w:p>
        </w:tc>
      </w:tr>
      <w:tr w:rsidR="00962398" w:rsidRPr="00AD4F35" w14:paraId="2507ACC9" w14:textId="77777777" w:rsidTr="004535B1">
        <w:trPr>
          <w:tblHeader/>
        </w:trPr>
        <w:tc>
          <w:tcPr>
            <w:tcW w:w="3261" w:type="dxa"/>
            <w:shd w:val="clear" w:color="auto" w:fill="E7E6E6" w:themeFill="background2"/>
          </w:tcPr>
          <w:p w14:paraId="7987358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31D45B2" w14:textId="77777777" w:rsidR="00962398" w:rsidRPr="00AD4F35" w:rsidRDefault="00962398" w:rsidP="004535B1">
            <w:pPr>
              <w:jc w:val="both"/>
              <w:rPr>
                <w:rFonts w:ascii="Calibri" w:hAnsi="Calibri" w:cs="Arial"/>
                <w:b/>
                <w:sz w:val="20"/>
                <w:szCs w:val="20"/>
              </w:rPr>
            </w:pPr>
          </w:p>
        </w:tc>
      </w:tr>
      <w:tr w:rsidR="00962398" w:rsidRPr="00AD4F35" w14:paraId="44C62CDC" w14:textId="77777777" w:rsidTr="004535B1">
        <w:trPr>
          <w:trHeight w:val="1226"/>
        </w:trPr>
        <w:tc>
          <w:tcPr>
            <w:tcW w:w="3261" w:type="dxa"/>
            <w:shd w:val="clear" w:color="auto" w:fill="E7E6E6" w:themeFill="background2"/>
          </w:tcPr>
          <w:p w14:paraId="327C5CCF"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lastRenderedPageBreak/>
              <w:t>Client Contact Details</w:t>
            </w:r>
            <w:r>
              <w:rPr>
                <w:rFonts w:ascii="Calibri" w:hAnsi="Calibri" w:cs="Arial"/>
                <w:b/>
                <w:sz w:val="20"/>
                <w:szCs w:val="20"/>
              </w:rPr>
              <w:t>:</w:t>
            </w:r>
          </w:p>
        </w:tc>
        <w:tc>
          <w:tcPr>
            <w:tcW w:w="6262" w:type="dxa"/>
          </w:tcPr>
          <w:p w14:paraId="6801371B"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11ABF2B5"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C8AD2D0"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4AF80460" w14:textId="77777777" w:rsidR="00962398" w:rsidRDefault="00962398"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67648CFF" w14:textId="77777777" w:rsidR="002A7752" w:rsidRDefault="002A7752" w:rsidP="00F64CCC">
      <w:pPr>
        <w:jc w:val="both"/>
        <w:rPr>
          <w:rFonts w:ascii="Calibri" w:hAnsi="Calibri" w:cs="Arial"/>
          <w:b/>
          <w:sz w:val="20"/>
          <w:szCs w:val="20"/>
        </w:rPr>
      </w:pPr>
    </w:p>
    <w:p w14:paraId="6F81E8AB" w14:textId="77777777" w:rsidR="002A7752" w:rsidRDefault="002A7752" w:rsidP="00F64CCC">
      <w:pPr>
        <w:jc w:val="both"/>
        <w:rPr>
          <w:rFonts w:ascii="Calibri" w:hAnsi="Calibri" w:cs="Arial"/>
          <w:b/>
          <w:sz w:val="20"/>
          <w:szCs w:val="20"/>
        </w:rPr>
      </w:pPr>
    </w:p>
    <w:p w14:paraId="40B86EDE" w14:textId="77777777" w:rsidR="002A7752" w:rsidRDefault="002A7752" w:rsidP="00F64CCC">
      <w:pPr>
        <w:jc w:val="both"/>
        <w:rPr>
          <w:rFonts w:ascii="Calibri" w:hAnsi="Calibri" w:cs="Arial"/>
          <w:b/>
          <w:sz w:val="20"/>
          <w:szCs w:val="20"/>
        </w:rPr>
      </w:pPr>
    </w:p>
    <w:p w14:paraId="605E6550" w14:textId="77777777" w:rsidR="002A7752" w:rsidRDefault="002A7752" w:rsidP="00F64CCC">
      <w:pPr>
        <w:jc w:val="both"/>
        <w:rPr>
          <w:rFonts w:ascii="Calibri" w:hAnsi="Calibri" w:cs="Arial"/>
          <w:b/>
          <w:sz w:val="20"/>
          <w:szCs w:val="20"/>
        </w:rPr>
      </w:pPr>
    </w:p>
    <w:p w14:paraId="59E3AC5D" w14:textId="77777777" w:rsidR="002A7752" w:rsidRDefault="002A7752" w:rsidP="00F64CCC">
      <w:pPr>
        <w:jc w:val="both"/>
        <w:rPr>
          <w:rFonts w:ascii="Calibri" w:hAnsi="Calibri" w:cs="Arial"/>
          <w:b/>
          <w:sz w:val="20"/>
          <w:szCs w:val="20"/>
        </w:rPr>
      </w:pPr>
    </w:p>
    <w:p w14:paraId="6C70D16A" w14:textId="77777777" w:rsidR="002A7752" w:rsidRDefault="002A7752" w:rsidP="00F64CCC">
      <w:pPr>
        <w:jc w:val="both"/>
        <w:rPr>
          <w:rFonts w:ascii="Calibri" w:hAnsi="Calibri" w:cs="Arial"/>
          <w:b/>
          <w:sz w:val="20"/>
          <w:szCs w:val="20"/>
        </w:rPr>
      </w:pPr>
    </w:p>
    <w:p w14:paraId="196729A5" w14:textId="77777777" w:rsidR="002A7752" w:rsidRDefault="002A7752" w:rsidP="00F64CCC">
      <w:pPr>
        <w:jc w:val="both"/>
        <w:rPr>
          <w:rFonts w:ascii="Calibri" w:hAnsi="Calibri" w:cs="Arial"/>
          <w:b/>
          <w:sz w:val="20"/>
          <w:szCs w:val="20"/>
        </w:rPr>
      </w:pPr>
    </w:p>
    <w:p w14:paraId="3C6353CA" w14:textId="77777777" w:rsidR="002A7752" w:rsidRDefault="002A7752" w:rsidP="00F64CCC">
      <w:pPr>
        <w:jc w:val="both"/>
        <w:rPr>
          <w:rFonts w:ascii="Calibri" w:hAnsi="Calibri" w:cs="Arial"/>
          <w:b/>
          <w:sz w:val="20"/>
          <w:szCs w:val="20"/>
        </w:rPr>
      </w:pPr>
    </w:p>
    <w:p w14:paraId="08AE8C23" w14:textId="77777777" w:rsidR="002A7752" w:rsidRDefault="002A7752" w:rsidP="00F64CCC">
      <w:pPr>
        <w:jc w:val="both"/>
        <w:rPr>
          <w:rFonts w:ascii="Calibri" w:hAnsi="Calibri" w:cs="Arial"/>
          <w:b/>
          <w:sz w:val="20"/>
          <w:szCs w:val="20"/>
        </w:rPr>
      </w:pPr>
    </w:p>
    <w:p w14:paraId="3D125DCB" w14:textId="77777777" w:rsidR="002A7752" w:rsidRDefault="002A7752" w:rsidP="00F64CCC">
      <w:pPr>
        <w:jc w:val="both"/>
        <w:rPr>
          <w:rFonts w:ascii="Calibri" w:hAnsi="Calibri" w:cs="Arial"/>
          <w:b/>
          <w:sz w:val="20"/>
          <w:szCs w:val="20"/>
        </w:rPr>
      </w:pPr>
    </w:p>
    <w:p w14:paraId="3D203A27" w14:textId="77777777" w:rsidR="002A7752" w:rsidRDefault="002A7752"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2D90971F" w14:textId="77777777" w:rsidR="00741F46" w:rsidRDefault="00741F46" w:rsidP="00F64CCC">
      <w:pPr>
        <w:jc w:val="both"/>
        <w:rPr>
          <w:rFonts w:ascii="Calibri" w:hAnsi="Calibri" w:cs="Arial"/>
          <w:b/>
          <w:sz w:val="20"/>
          <w:szCs w:val="20"/>
        </w:rPr>
      </w:pPr>
    </w:p>
    <w:p w14:paraId="3464D5DD" w14:textId="77777777" w:rsidR="00741F46" w:rsidRPr="00AD4F35" w:rsidRDefault="00741F46"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Pr="00741F46" w:rsidRDefault="00F64CCC" w:rsidP="00665DBB">
      <w:pPr>
        <w:pBdr>
          <w:left w:val="single" w:sz="6" w:space="0" w:color="auto"/>
          <w:right w:val="single" w:sz="6" w:space="0" w:color="auto"/>
        </w:pBdr>
        <w:shd w:val="clear" w:color="auto" w:fill="C0C0C0"/>
        <w:jc w:val="both"/>
        <w:rPr>
          <w:rFonts w:ascii="Calibri" w:hAnsi="Calibri" w:cs="Arial"/>
          <w:b/>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395F04E" w14:textId="77777777" w:rsid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demonstrate availability of appropriate personnel and resources. </w:t>
      </w:r>
    </w:p>
    <w:p w14:paraId="6A30B155" w14:textId="2F3F41A5" w:rsidR="00741F46" w:rsidRP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provide details on the number of personnel involved in the four reference projects </w:t>
      </w:r>
      <w:r>
        <w:rPr>
          <w:rFonts w:ascii="Calibri" w:hAnsi="Calibri" w:cs="Arial"/>
          <w:bCs/>
          <w:sz w:val="20"/>
          <w:szCs w:val="20"/>
        </w:rPr>
        <w:t xml:space="preserve">giving </w:t>
      </w:r>
      <w:r w:rsidRPr="00741F46">
        <w:rPr>
          <w:rFonts w:ascii="Calibri" w:hAnsi="Calibri" w:cs="Arial"/>
          <w:bCs/>
          <w:sz w:val="20"/>
          <w:szCs w:val="20"/>
        </w:rPr>
        <w:t>as detailed under ‘Relevant Experience’ above and the total number of employees employed in their organisation that have experience relevant to the scope of works under this Qualification System.</w:t>
      </w:r>
    </w:p>
    <w:p w14:paraId="690FF147" w14:textId="77777777" w:rsidR="00741F46" w:rsidRP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also submit details of the key site management/supervisory staff resources that were deployed on these four reference projects.  </w:t>
      </w:r>
    </w:p>
    <w:p w14:paraId="3AB4C27C" w14:textId="047E0E8E" w:rsidR="00741F46" w:rsidRPr="00741F46" w:rsidRDefault="00741F46" w:rsidP="00665DBB">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Additionally details of a Project Director and Health &amp; Safety Manager currently employed in your organisation should be provided.</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lastRenderedPageBreak/>
        <w:t>If yes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474B3275" w14:textId="0AB489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72C440B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59BC2814"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 xml:space="preserve">Quality Management System currently certified as compliant with EN </w:t>
      </w:r>
      <w:r w:rsidR="00BA478E" w:rsidRPr="00BA478E">
        <w:rPr>
          <w:rFonts w:ascii="Calibri" w:hAnsi="Calibri" w:cs="Arial"/>
          <w:b/>
          <w:sz w:val="20"/>
          <w:szCs w:val="20"/>
        </w:rPr>
        <w:t xml:space="preserve">ISO 9001:2015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DF3404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BAA8E90" w14:textId="5504246C" w:rsidR="00BA478E" w:rsidRPr="003C0E78" w:rsidRDefault="00BA478E" w:rsidP="00BA478E">
      <w:pPr>
        <w:pStyle w:val="Heading3"/>
        <w:jc w:val="both"/>
        <w:rPr>
          <w:rFonts w:asciiTheme="minorHAnsi" w:hAnsiTheme="minorHAnsi"/>
          <w:sz w:val="24"/>
        </w:rPr>
      </w:pPr>
      <w:r w:rsidRPr="003C0E78">
        <w:rPr>
          <w:rFonts w:asciiTheme="minorHAnsi" w:hAnsiTheme="minorHAnsi"/>
          <w:sz w:val="24"/>
        </w:rPr>
        <w:t>PART 6</w:t>
      </w:r>
      <w:r w:rsidR="00E277A9">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2" w:name="_Hlk163145931"/>
      <w:r w:rsidR="00E277A9" w:rsidRPr="00E277A9">
        <w:rPr>
          <w:rFonts w:asciiTheme="minorHAnsi" w:hAnsiTheme="minorHAnsi"/>
          <w:sz w:val="24"/>
        </w:rPr>
        <w:t>Environmental Management Systems</w:t>
      </w:r>
      <w:bookmarkEnd w:id="32"/>
    </w:p>
    <w:p w14:paraId="392C1F34" w14:textId="74A1B876" w:rsidR="00BA478E" w:rsidRDefault="00BA478E" w:rsidP="00BA478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E277A9">
        <w:rPr>
          <w:rFonts w:ascii="Calibri" w:hAnsi="Calibri" w:cs="Arial"/>
          <w:sz w:val="20"/>
          <w:szCs w:val="20"/>
        </w:rPr>
        <w:t>and by</w:t>
      </w:r>
      <w:r>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078BE38"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environmental processes and procedures currently in operation with details of its registration to an appropriate recognised international standard. </w:t>
      </w:r>
    </w:p>
    <w:p w14:paraId="22570F6E" w14:textId="43264EF9"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Environmental Management System, accredited to ISO 14001 or equivalent is required.</w:t>
      </w:r>
    </w:p>
    <w:p w14:paraId="6CB5CF27" w14:textId="27F52262"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00E277A9">
        <w:rPr>
          <w:b/>
          <w:sz w:val="20"/>
          <w:szCs w:val="20"/>
        </w:rPr>
        <w:t>a</w:t>
      </w:r>
      <w:r w:rsidRPr="00AD4F35">
        <w:rPr>
          <w:b/>
          <w:sz w:val="20"/>
          <w:szCs w:val="20"/>
        </w:rPr>
        <w:t>.</w:t>
      </w:r>
      <w:r w:rsidRPr="00AD4F35">
        <w:rPr>
          <w:rFonts w:ascii="Calibri" w:hAnsi="Calibri" w:cs="Arial"/>
          <w:b/>
          <w:sz w:val="20"/>
          <w:szCs w:val="20"/>
        </w:rPr>
        <w:t xml:space="preserve">1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w:t>
      </w:r>
      <w:proofErr w:type="spellStart"/>
      <w:r w:rsidRPr="00AD4F35">
        <w:rPr>
          <w:rFonts w:ascii="Calibri" w:hAnsi="Calibri" w:cs="Arial"/>
          <w:b/>
          <w:sz w:val="20"/>
          <w:szCs w:val="20"/>
          <w:u w:val="single"/>
        </w:rPr>
        <w:t>a</w:t>
      </w:r>
      <w:proofErr w:type="spellEnd"/>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 </w:t>
      </w:r>
    </w:p>
    <w:p w14:paraId="15D8ED07" w14:textId="625515DC"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sidR="0009261D">
        <w:rPr>
          <w:rFonts w:ascii="Calibri" w:hAnsi="Calibri" w:cs="Arial"/>
          <w:b/>
          <w:sz w:val="20"/>
          <w:szCs w:val="20"/>
          <w:lang w:val="en-GB"/>
        </w:rPr>
        <w:t xml:space="preserve"> (</w:t>
      </w:r>
      <w:r w:rsidR="0009261D" w:rsidRPr="0009261D">
        <w:rPr>
          <w:rFonts w:ascii="Calibri" w:hAnsi="Calibri" w:cs="Arial"/>
          <w:b/>
          <w:sz w:val="20"/>
          <w:szCs w:val="20"/>
          <w:lang w:val="en-GB"/>
        </w:rPr>
        <w:t>processes and procedures</w:t>
      </w:r>
      <w:r w:rsidR="0009261D">
        <w:rPr>
          <w:rFonts w:ascii="Calibri" w:hAnsi="Calibri" w:cs="Arial"/>
          <w:b/>
          <w:sz w:val="20"/>
          <w:szCs w:val="20"/>
          <w:lang w:val="en-GB"/>
        </w:rPr>
        <w:t>)</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00E277A9">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C24D77D" w14:textId="77777777" w:rsidTr="0041559B">
        <w:tc>
          <w:tcPr>
            <w:tcW w:w="675" w:type="dxa"/>
          </w:tcPr>
          <w:p w14:paraId="3E09E1B6" w14:textId="77777777" w:rsidR="00BA478E" w:rsidRPr="00AD4F35" w:rsidRDefault="00BA478E" w:rsidP="0041559B">
            <w:pPr>
              <w:spacing w:line="240" w:lineRule="exact"/>
              <w:jc w:val="both"/>
              <w:rPr>
                <w:rFonts w:ascii="Calibri" w:hAnsi="Calibri" w:cs="Arial"/>
                <w:b/>
                <w:sz w:val="20"/>
                <w:szCs w:val="20"/>
                <w:lang w:val="en-GB"/>
              </w:rPr>
            </w:pPr>
          </w:p>
        </w:tc>
      </w:tr>
    </w:tbl>
    <w:p w14:paraId="4C6B9E1E"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B11595" w14:textId="77777777" w:rsidTr="0041559B">
        <w:tc>
          <w:tcPr>
            <w:tcW w:w="675" w:type="dxa"/>
          </w:tcPr>
          <w:p w14:paraId="579DB838" w14:textId="77777777" w:rsidR="00BA478E" w:rsidRPr="00AD4F35" w:rsidRDefault="00BA478E" w:rsidP="0041559B">
            <w:pPr>
              <w:spacing w:line="240" w:lineRule="exact"/>
              <w:jc w:val="both"/>
              <w:rPr>
                <w:rFonts w:ascii="Calibri" w:hAnsi="Calibri" w:cs="Arial"/>
                <w:b/>
                <w:sz w:val="20"/>
                <w:szCs w:val="20"/>
                <w:lang w:val="en-GB"/>
              </w:rPr>
            </w:pPr>
          </w:p>
        </w:tc>
      </w:tr>
    </w:tbl>
    <w:p w14:paraId="1C95DBC8"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C1D5BA7" w14:textId="6F3BCDA2"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r w:rsidR="0009261D" w:rsidRPr="00AD4F35">
        <w:rPr>
          <w:rFonts w:ascii="Calibri" w:hAnsi="Calibri" w:cs="Arial"/>
          <w:b/>
          <w:sz w:val="20"/>
          <w:szCs w:val="20"/>
          <w:lang w:val="en-GB"/>
        </w:rPr>
        <w:t>YES,</w:t>
      </w:r>
      <w:r w:rsidRPr="00AD4F35">
        <w:rPr>
          <w:rFonts w:ascii="Calibri" w:hAnsi="Calibri" w:cs="Arial"/>
          <w:b/>
          <w:sz w:val="20"/>
          <w:szCs w:val="20"/>
          <w:lang w:val="en-GB"/>
        </w:rPr>
        <w:t xml:space="preserve"> then please provide a copy.</w:t>
      </w:r>
    </w:p>
    <w:p w14:paraId="4D51E0E5" w14:textId="1B8722BB"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s </w:t>
      </w:r>
      <w:r w:rsidRPr="00AD4F35">
        <w:rPr>
          <w:rFonts w:ascii="Calibri" w:hAnsi="Calibri" w:cs="Arial"/>
          <w:b/>
          <w:sz w:val="20"/>
          <w:szCs w:val="20"/>
          <w:u w:val="single"/>
        </w:rPr>
        <w:t xml:space="preserve">- Certification of </w:t>
      </w:r>
      <w:r w:rsidR="0009261D" w:rsidRPr="00AD4F35">
        <w:rPr>
          <w:rFonts w:ascii="Calibri" w:hAnsi="Calibri" w:cs="Arial"/>
          <w:b/>
          <w:sz w:val="20"/>
          <w:szCs w:val="20"/>
          <w:u w:val="single"/>
        </w:rPr>
        <w:t>an</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592D991E" w14:textId="1455240B" w:rsidR="00BA478E" w:rsidRPr="00AD4F35" w:rsidRDefault="00BA478E" w:rsidP="00BA478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00E277A9"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E96199" w14:textId="77777777" w:rsidTr="0041559B">
        <w:tc>
          <w:tcPr>
            <w:tcW w:w="675" w:type="dxa"/>
          </w:tcPr>
          <w:p w14:paraId="4557EB44" w14:textId="77777777" w:rsidR="00BA478E" w:rsidRPr="00AD4F35" w:rsidRDefault="00BA478E" w:rsidP="0041559B">
            <w:pPr>
              <w:spacing w:line="240" w:lineRule="exact"/>
              <w:jc w:val="both"/>
              <w:rPr>
                <w:rFonts w:ascii="Calibri" w:hAnsi="Calibri" w:cs="Arial"/>
                <w:b/>
                <w:sz w:val="20"/>
                <w:szCs w:val="20"/>
                <w:lang w:val="en-GB"/>
              </w:rPr>
            </w:pPr>
          </w:p>
        </w:tc>
      </w:tr>
    </w:tbl>
    <w:p w14:paraId="0C5218E1"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128ADD3" w14:textId="77777777" w:rsidTr="0041559B">
        <w:tc>
          <w:tcPr>
            <w:tcW w:w="675" w:type="dxa"/>
          </w:tcPr>
          <w:p w14:paraId="4491319A" w14:textId="77777777" w:rsidR="00BA478E" w:rsidRPr="00AD4F35" w:rsidRDefault="00BA478E" w:rsidP="0041559B">
            <w:pPr>
              <w:spacing w:line="240" w:lineRule="exact"/>
              <w:jc w:val="both"/>
              <w:rPr>
                <w:rFonts w:ascii="Calibri" w:hAnsi="Calibri" w:cs="Arial"/>
                <w:b/>
                <w:sz w:val="20"/>
                <w:szCs w:val="20"/>
                <w:lang w:val="en-GB"/>
              </w:rPr>
            </w:pPr>
          </w:p>
        </w:tc>
      </w:tr>
    </w:tbl>
    <w:p w14:paraId="60A13910"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478E" w:rsidRPr="00AD4F35" w14:paraId="22FEB673" w14:textId="77777777" w:rsidTr="0041559B">
        <w:trPr>
          <w:trHeight w:val="496"/>
          <w:tblHeader/>
        </w:trPr>
        <w:tc>
          <w:tcPr>
            <w:tcW w:w="9639" w:type="dxa"/>
            <w:shd w:val="pct12" w:color="auto" w:fill="auto"/>
          </w:tcPr>
          <w:p w14:paraId="24170A9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BA478E" w:rsidRPr="00AD4F35" w14:paraId="79F7BB26" w14:textId="77777777" w:rsidTr="0041559B">
        <w:trPr>
          <w:trHeight w:val="482"/>
        </w:trPr>
        <w:tc>
          <w:tcPr>
            <w:tcW w:w="9639" w:type="dxa"/>
          </w:tcPr>
          <w:p w14:paraId="20AA20F6" w14:textId="77777777" w:rsidR="00BA478E" w:rsidRPr="00AD4F35" w:rsidRDefault="00BA478E" w:rsidP="0041559B">
            <w:pPr>
              <w:jc w:val="both"/>
              <w:rPr>
                <w:rFonts w:ascii="Calibri" w:hAnsi="Calibri" w:cs="Arial"/>
                <w:b/>
                <w:sz w:val="20"/>
                <w:szCs w:val="20"/>
              </w:rPr>
            </w:pPr>
          </w:p>
          <w:p w14:paraId="39BF4646" w14:textId="77777777" w:rsidR="00BA478E" w:rsidRPr="00AD4F35" w:rsidRDefault="00BA478E" w:rsidP="0041559B">
            <w:pPr>
              <w:jc w:val="both"/>
              <w:rPr>
                <w:rFonts w:ascii="Calibri" w:hAnsi="Calibri" w:cs="Arial"/>
                <w:b/>
                <w:sz w:val="20"/>
                <w:szCs w:val="20"/>
              </w:rPr>
            </w:pPr>
          </w:p>
        </w:tc>
      </w:tr>
      <w:tr w:rsidR="00BA478E" w:rsidRPr="00AD4F35" w14:paraId="665B89E2" w14:textId="77777777" w:rsidTr="0041559B">
        <w:trPr>
          <w:trHeight w:val="496"/>
          <w:tblHeader/>
        </w:trPr>
        <w:tc>
          <w:tcPr>
            <w:tcW w:w="9639" w:type="dxa"/>
            <w:shd w:val="pct12" w:color="auto" w:fill="auto"/>
          </w:tcPr>
          <w:p w14:paraId="2FD3AB33"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478E" w:rsidRPr="00AD4F35" w14:paraId="2BE149B8" w14:textId="77777777" w:rsidTr="0041559B">
        <w:tc>
          <w:tcPr>
            <w:tcW w:w="9639" w:type="dxa"/>
          </w:tcPr>
          <w:p w14:paraId="60C59271" w14:textId="77777777" w:rsidR="00BA478E" w:rsidRPr="00AD4F35" w:rsidRDefault="00BA478E" w:rsidP="0041559B">
            <w:pPr>
              <w:jc w:val="both"/>
              <w:rPr>
                <w:rFonts w:ascii="Calibri" w:hAnsi="Calibri" w:cs="Arial"/>
                <w:b/>
                <w:sz w:val="20"/>
                <w:szCs w:val="20"/>
              </w:rPr>
            </w:pPr>
          </w:p>
          <w:p w14:paraId="168FF61C" w14:textId="77777777" w:rsidR="00BA478E" w:rsidRPr="00AD4F35" w:rsidRDefault="00BA478E" w:rsidP="0041559B">
            <w:pPr>
              <w:jc w:val="both"/>
              <w:rPr>
                <w:rFonts w:ascii="Calibri" w:hAnsi="Calibri" w:cs="Arial"/>
                <w:b/>
                <w:sz w:val="20"/>
                <w:szCs w:val="20"/>
              </w:rPr>
            </w:pPr>
          </w:p>
        </w:tc>
      </w:tr>
    </w:tbl>
    <w:p w14:paraId="7CD5DE7F" w14:textId="3EBEDD7C"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 xml:space="preserve">.3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33C5B95B" w14:textId="692B6F44" w:rsidR="00BA478E" w:rsidRPr="00AD4F35" w:rsidRDefault="00BA478E" w:rsidP="00BA478E">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061E37DB" w14:textId="77777777" w:rsidTr="0041559B">
        <w:tc>
          <w:tcPr>
            <w:tcW w:w="675" w:type="dxa"/>
          </w:tcPr>
          <w:p w14:paraId="43649E6B" w14:textId="77777777" w:rsidR="00BA478E" w:rsidRPr="00AD4F35" w:rsidRDefault="00BA478E" w:rsidP="0041559B">
            <w:pPr>
              <w:spacing w:line="240" w:lineRule="exact"/>
              <w:jc w:val="both"/>
              <w:rPr>
                <w:rFonts w:ascii="Calibri" w:hAnsi="Calibri" w:cs="Arial"/>
                <w:b/>
                <w:sz w:val="20"/>
                <w:szCs w:val="20"/>
                <w:lang w:val="en-GB"/>
              </w:rPr>
            </w:pPr>
          </w:p>
        </w:tc>
      </w:tr>
    </w:tbl>
    <w:p w14:paraId="50517CE3"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2D825989" w14:textId="77777777" w:rsidTr="0041559B">
        <w:tc>
          <w:tcPr>
            <w:tcW w:w="675" w:type="dxa"/>
          </w:tcPr>
          <w:p w14:paraId="6130F05F" w14:textId="77777777" w:rsidR="00BA478E" w:rsidRPr="00AD4F35" w:rsidRDefault="00BA478E" w:rsidP="0041559B">
            <w:pPr>
              <w:spacing w:line="240" w:lineRule="exact"/>
              <w:jc w:val="both"/>
              <w:rPr>
                <w:rFonts w:ascii="Calibri" w:hAnsi="Calibri" w:cs="Arial"/>
                <w:b/>
                <w:sz w:val="20"/>
                <w:szCs w:val="20"/>
                <w:lang w:val="en-GB"/>
              </w:rPr>
            </w:pPr>
          </w:p>
        </w:tc>
      </w:tr>
    </w:tbl>
    <w:p w14:paraId="7CB19B42"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478E" w:rsidRPr="00AD4F35" w14:paraId="012D1F58" w14:textId="77777777" w:rsidTr="0041559B">
        <w:trPr>
          <w:trHeight w:val="496"/>
          <w:tblHeader/>
        </w:trPr>
        <w:tc>
          <w:tcPr>
            <w:tcW w:w="9781" w:type="dxa"/>
            <w:shd w:val="pct12" w:color="auto" w:fill="auto"/>
          </w:tcPr>
          <w:p w14:paraId="449E1F8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478E" w:rsidRPr="00AD4F35" w14:paraId="2A568044" w14:textId="77777777" w:rsidTr="0041559B">
        <w:tc>
          <w:tcPr>
            <w:tcW w:w="9781" w:type="dxa"/>
          </w:tcPr>
          <w:p w14:paraId="3B183282" w14:textId="77777777" w:rsidR="00BA478E" w:rsidRPr="00AD4F35" w:rsidRDefault="00BA478E" w:rsidP="0041559B">
            <w:pPr>
              <w:jc w:val="both"/>
              <w:rPr>
                <w:rFonts w:ascii="Calibri" w:hAnsi="Calibri" w:cs="Arial"/>
                <w:b/>
                <w:sz w:val="20"/>
                <w:szCs w:val="20"/>
              </w:rPr>
            </w:pPr>
          </w:p>
        </w:tc>
      </w:tr>
    </w:tbl>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520315E5" w14:textId="77777777" w:rsidR="0009261D" w:rsidRDefault="0009261D" w:rsidP="00933173">
      <w:pPr>
        <w:rPr>
          <w:b/>
          <w:sz w:val="24"/>
          <w:szCs w:val="24"/>
        </w:rPr>
      </w:pPr>
    </w:p>
    <w:p w14:paraId="5436C148" w14:textId="77777777" w:rsidR="0009261D" w:rsidRDefault="0009261D" w:rsidP="00933173">
      <w:pPr>
        <w:rPr>
          <w:b/>
          <w:sz w:val="24"/>
          <w:szCs w:val="24"/>
        </w:rPr>
      </w:pPr>
    </w:p>
    <w:p w14:paraId="7F6A48D3" w14:textId="77777777" w:rsidR="0009261D" w:rsidRDefault="0009261D" w:rsidP="00933173">
      <w:pPr>
        <w:rPr>
          <w:b/>
          <w:sz w:val="24"/>
          <w:szCs w:val="24"/>
        </w:rPr>
      </w:pPr>
    </w:p>
    <w:p w14:paraId="5018F7D8" w14:textId="77777777" w:rsidR="0009261D" w:rsidRDefault="0009261D" w:rsidP="00933173">
      <w:pPr>
        <w:rPr>
          <w:b/>
          <w:sz w:val="24"/>
          <w:szCs w:val="24"/>
        </w:rPr>
      </w:pPr>
    </w:p>
    <w:p w14:paraId="4CD64358" w14:textId="77777777" w:rsidR="0009261D" w:rsidRDefault="0009261D" w:rsidP="00933173">
      <w:pPr>
        <w:rPr>
          <w:b/>
          <w:sz w:val="24"/>
          <w:szCs w:val="24"/>
        </w:rPr>
      </w:pPr>
    </w:p>
    <w:p w14:paraId="51A5D700" w14:textId="77777777" w:rsidR="0009261D" w:rsidRDefault="0009261D" w:rsidP="00933173">
      <w:pPr>
        <w:rPr>
          <w:b/>
          <w:sz w:val="24"/>
          <w:szCs w:val="24"/>
        </w:rPr>
      </w:pPr>
    </w:p>
    <w:p w14:paraId="4B8B8771" w14:textId="77777777" w:rsidR="0009261D" w:rsidRDefault="0009261D" w:rsidP="00933173">
      <w:pPr>
        <w:rPr>
          <w:b/>
          <w:sz w:val="24"/>
          <w:szCs w:val="24"/>
        </w:rPr>
      </w:pPr>
    </w:p>
    <w:p w14:paraId="6B5355BC" w14:textId="77777777" w:rsidR="0009261D" w:rsidRDefault="0009261D" w:rsidP="00933173">
      <w:pPr>
        <w:rPr>
          <w:b/>
          <w:sz w:val="24"/>
          <w:szCs w:val="24"/>
        </w:rPr>
      </w:pPr>
    </w:p>
    <w:p w14:paraId="45D25277" w14:textId="77777777" w:rsidR="0009261D" w:rsidRDefault="0009261D" w:rsidP="00933173">
      <w:pPr>
        <w:rPr>
          <w:b/>
          <w:sz w:val="24"/>
          <w:szCs w:val="24"/>
        </w:rPr>
      </w:pPr>
    </w:p>
    <w:p w14:paraId="476E9525" w14:textId="77777777" w:rsidR="0009261D" w:rsidRDefault="0009261D" w:rsidP="00933173">
      <w:pPr>
        <w:rPr>
          <w:b/>
          <w:sz w:val="24"/>
          <w:szCs w:val="24"/>
        </w:rPr>
      </w:pPr>
    </w:p>
    <w:p w14:paraId="11B1FD28" w14:textId="77777777" w:rsidR="0009261D" w:rsidRDefault="0009261D" w:rsidP="00933173">
      <w:pPr>
        <w:rPr>
          <w:b/>
          <w:sz w:val="24"/>
          <w:szCs w:val="24"/>
        </w:rPr>
      </w:pPr>
    </w:p>
    <w:p w14:paraId="4972CEE1" w14:textId="77777777" w:rsidR="0009261D" w:rsidRDefault="0009261D" w:rsidP="00933173">
      <w:pPr>
        <w:rPr>
          <w:b/>
          <w:sz w:val="24"/>
          <w:szCs w:val="24"/>
        </w:rPr>
      </w:pPr>
    </w:p>
    <w:p w14:paraId="01BC823D" w14:textId="77777777" w:rsidR="0009261D" w:rsidRDefault="0009261D" w:rsidP="00933173">
      <w:pPr>
        <w:rPr>
          <w:b/>
          <w:sz w:val="24"/>
          <w:szCs w:val="24"/>
        </w:rPr>
      </w:pPr>
    </w:p>
    <w:p w14:paraId="35903C2F" w14:textId="77777777" w:rsidR="0009261D" w:rsidRDefault="0009261D" w:rsidP="00933173">
      <w:pPr>
        <w:rPr>
          <w:b/>
          <w:sz w:val="24"/>
          <w:szCs w:val="24"/>
        </w:rPr>
      </w:pPr>
    </w:p>
    <w:p w14:paraId="3481EA88" w14:textId="77777777" w:rsidR="0009261D" w:rsidRDefault="0009261D" w:rsidP="00933173">
      <w:pPr>
        <w:rPr>
          <w:b/>
          <w:sz w:val="24"/>
          <w:szCs w:val="24"/>
        </w:rPr>
      </w:pPr>
    </w:p>
    <w:p w14:paraId="1FF51CD1" w14:textId="77777777" w:rsidR="0009261D" w:rsidRDefault="0009261D" w:rsidP="00933173">
      <w:pPr>
        <w:rPr>
          <w:b/>
          <w:sz w:val="24"/>
          <w:szCs w:val="24"/>
        </w:rPr>
      </w:pPr>
    </w:p>
    <w:p w14:paraId="783B5CF1" w14:textId="77777777" w:rsidR="0009261D" w:rsidRDefault="0009261D" w:rsidP="00933173">
      <w:pPr>
        <w:rPr>
          <w:b/>
          <w:sz w:val="24"/>
          <w:szCs w:val="24"/>
        </w:rPr>
      </w:pPr>
    </w:p>
    <w:p w14:paraId="24CDB7BD" w14:textId="77777777" w:rsidR="0009261D" w:rsidRDefault="0009261D" w:rsidP="00933173">
      <w:pPr>
        <w:rPr>
          <w:b/>
          <w:sz w:val="24"/>
          <w:szCs w:val="24"/>
        </w:rPr>
      </w:pPr>
    </w:p>
    <w:p w14:paraId="63D80FB2"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0249494"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09261D" w:rsidRPr="00AD4F35">
        <w:rPr>
          <w:rFonts w:ascii="Calibri" w:hAnsi="Calibri" w:cs="Arial"/>
          <w:sz w:val="20"/>
          <w:szCs w:val="20"/>
        </w:rPr>
        <w:t xml:space="preserve">Applicant </w:t>
      </w:r>
      <w:r w:rsidR="0009261D">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B757B5B"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Applicants must demonstrate their approach to managing safety on projects of this nature and scale.  Applicants must provide the following information:</w:t>
      </w:r>
    </w:p>
    <w:p w14:paraId="050A1D84" w14:textId="5D30B81F"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company H&amp;S Statement and an up-to-date safety policy, signed and dated by the director.</w:t>
      </w:r>
    </w:p>
    <w:p w14:paraId="701B010E" w14:textId="1ADD5E01"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Accident Statistics for last 5 years</w:t>
      </w:r>
      <w:r>
        <w:rPr>
          <w:rFonts w:ascii="Calibri" w:hAnsi="Calibri" w:cs="Arial"/>
          <w:sz w:val="20"/>
          <w:szCs w:val="20"/>
        </w:rPr>
        <w:t>.</w:t>
      </w:r>
    </w:p>
    <w:p w14:paraId="57046774" w14:textId="4D784AE0"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Details of statutory improvement/prohibition notices served including number of Lost Time Accidents, HSA visits and notices issued in last 5 years.</w:t>
      </w:r>
    </w:p>
    <w:p w14:paraId="5F01A03C" w14:textId="0195A7CA"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w:t>
      </w:r>
      <w:r w:rsidR="003E5E42">
        <w:rPr>
          <w:rFonts w:ascii="Calibri" w:hAnsi="Calibri" w:cs="Arial"/>
          <w:sz w:val="20"/>
          <w:szCs w:val="20"/>
        </w:rPr>
        <w:t xml:space="preserve"> </w:t>
      </w:r>
      <w:r w:rsidRPr="0009261D">
        <w:rPr>
          <w:rFonts w:ascii="Calibri" w:hAnsi="Calibri" w:cs="Arial"/>
          <w:sz w:val="20"/>
          <w:szCs w:val="20"/>
        </w:rPr>
        <w:t>of the construction stage H&amp;S plan prepared for one of the four reference projects provided, which demonstrates the capacity of the Applicant to produce a construction stage H&amp;S plan for a project of this nature.</w:t>
      </w:r>
    </w:p>
    <w:p w14:paraId="068A2C77" w14:textId="4E6A814D"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930C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327F6A1A" w14:textId="078BCC71" w:rsidR="003E5E42" w:rsidRDefault="003E5E42" w:rsidP="00F64CCC">
      <w:pPr>
        <w:jc w:val="both"/>
        <w:rPr>
          <w:b/>
          <w:sz w:val="18"/>
          <w:szCs w:val="18"/>
        </w:rPr>
      </w:pPr>
      <w:r>
        <w:rPr>
          <w:b/>
          <w:sz w:val="18"/>
          <w:szCs w:val="18"/>
        </w:rPr>
        <w:t xml:space="preserve">Checklist: </w:t>
      </w:r>
    </w:p>
    <w:p w14:paraId="32BA426C" w14:textId="4789C301" w:rsidR="003E5E42" w:rsidRDefault="003E5E42" w:rsidP="003E5E42">
      <w:pPr>
        <w:pStyle w:val="ListParagraph"/>
        <w:numPr>
          <w:ilvl w:val="0"/>
          <w:numId w:val="30"/>
        </w:numPr>
        <w:jc w:val="both"/>
        <w:rPr>
          <w:b/>
          <w:sz w:val="20"/>
          <w:szCs w:val="20"/>
        </w:rPr>
      </w:pPr>
      <w:r w:rsidRPr="003E5E42">
        <w:rPr>
          <w:bCs/>
          <w:sz w:val="20"/>
          <w:szCs w:val="20"/>
        </w:rPr>
        <w:t>Provided a copy of the company H&amp;S Statement and an up-to-date safety policy, signed and dated by the director.</w:t>
      </w:r>
      <w:r>
        <w:rPr>
          <w:b/>
          <w:sz w:val="20"/>
          <w:szCs w:val="20"/>
        </w:rPr>
        <w:t xml:space="preserve">  Yes or No</w:t>
      </w:r>
    </w:p>
    <w:p w14:paraId="686DE655" w14:textId="77777777" w:rsidR="003E5E42" w:rsidRDefault="003E5E42" w:rsidP="003E5E42">
      <w:pPr>
        <w:pStyle w:val="ListParagraph"/>
        <w:jc w:val="both"/>
        <w:rPr>
          <w:b/>
          <w:sz w:val="20"/>
          <w:szCs w:val="20"/>
        </w:rPr>
      </w:pPr>
    </w:p>
    <w:p w14:paraId="19B57A6B" w14:textId="71E37434" w:rsidR="003E5E42" w:rsidRDefault="003E5E42" w:rsidP="003E5E42">
      <w:pPr>
        <w:pStyle w:val="ListParagraph"/>
        <w:numPr>
          <w:ilvl w:val="0"/>
          <w:numId w:val="30"/>
        </w:numPr>
        <w:rPr>
          <w:b/>
          <w:sz w:val="20"/>
          <w:szCs w:val="20"/>
        </w:rPr>
      </w:pPr>
      <w:r w:rsidRPr="003E5E42">
        <w:rPr>
          <w:bCs/>
          <w:sz w:val="20"/>
          <w:szCs w:val="20"/>
        </w:rPr>
        <w:t>Provided accident statistics for last 5 years.</w:t>
      </w:r>
      <w:r>
        <w:rPr>
          <w:b/>
          <w:sz w:val="20"/>
          <w:szCs w:val="20"/>
        </w:rPr>
        <w:t xml:space="preserve"> Yes or No</w:t>
      </w:r>
    </w:p>
    <w:p w14:paraId="6E89A0E4" w14:textId="77777777" w:rsidR="003E5E42" w:rsidRPr="003E5E42" w:rsidRDefault="003E5E42" w:rsidP="003E5E42">
      <w:pPr>
        <w:pStyle w:val="ListParagraph"/>
        <w:rPr>
          <w:b/>
          <w:sz w:val="20"/>
          <w:szCs w:val="20"/>
        </w:rPr>
      </w:pPr>
    </w:p>
    <w:p w14:paraId="1656B24A" w14:textId="28B8B3A3" w:rsidR="003E5E42" w:rsidRDefault="003E5E42" w:rsidP="003E5E42">
      <w:pPr>
        <w:pStyle w:val="ListParagraph"/>
        <w:numPr>
          <w:ilvl w:val="0"/>
          <w:numId w:val="30"/>
        </w:numPr>
        <w:rPr>
          <w:b/>
          <w:sz w:val="20"/>
          <w:szCs w:val="20"/>
        </w:rPr>
      </w:pPr>
      <w:r w:rsidRPr="003E5E42">
        <w:rPr>
          <w:bCs/>
          <w:sz w:val="20"/>
          <w:szCs w:val="20"/>
        </w:rPr>
        <w:t>Provided details of statutory improvement/prohibition notices served including number of Lost Time Accidents, HSA visits and notices issued in last 5 years.</w:t>
      </w:r>
      <w:r>
        <w:rPr>
          <w:b/>
          <w:sz w:val="20"/>
          <w:szCs w:val="20"/>
        </w:rPr>
        <w:t xml:space="preserve"> Yes or No</w:t>
      </w:r>
    </w:p>
    <w:p w14:paraId="5DEB5353" w14:textId="77777777" w:rsidR="003E5E42" w:rsidRPr="003E5E42" w:rsidRDefault="003E5E42" w:rsidP="003E5E42">
      <w:pPr>
        <w:rPr>
          <w:b/>
          <w:sz w:val="20"/>
          <w:szCs w:val="20"/>
        </w:rPr>
      </w:pPr>
    </w:p>
    <w:p w14:paraId="7B7910E2" w14:textId="6EA8D6EA" w:rsidR="003E5E42" w:rsidRDefault="003E5E42" w:rsidP="003E5E42">
      <w:pPr>
        <w:pStyle w:val="ListParagraph"/>
        <w:numPr>
          <w:ilvl w:val="0"/>
          <w:numId w:val="30"/>
        </w:numPr>
        <w:rPr>
          <w:b/>
          <w:sz w:val="20"/>
          <w:szCs w:val="20"/>
        </w:rPr>
      </w:pPr>
      <w:r w:rsidRPr="003E5E42">
        <w:rPr>
          <w:bCs/>
          <w:sz w:val="20"/>
          <w:szCs w:val="20"/>
        </w:rPr>
        <w:t>Provided for each lot a copy of the construction stage H&amp;S plan prepared for one of the four reference projects provided, which demonstrates the capacity of the Applicant to produce a construction stage H&amp;S plan for a project of this nature.</w:t>
      </w:r>
      <w:r>
        <w:rPr>
          <w:b/>
          <w:sz w:val="20"/>
          <w:szCs w:val="20"/>
        </w:rPr>
        <w:t xml:space="preserve"> Yes or No</w:t>
      </w:r>
    </w:p>
    <w:p w14:paraId="2E9B2D0C" w14:textId="77777777" w:rsidR="003E5E42" w:rsidRPr="003E5E42" w:rsidRDefault="003E5E42" w:rsidP="003E5E42">
      <w:pPr>
        <w:pStyle w:val="ListParagraph"/>
        <w:rPr>
          <w:b/>
          <w:sz w:val="20"/>
          <w:szCs w:val="20"/>
        </w:rPr>
      </w:pPr>
    </w:p>
    <w:p w14:paraId="4F4BEBA0" w14:textId="17707E8D" w:rsidR="003E5E42" w:rsidRPr="003E5E42" w:rsidRDefault="003E5E42" w:rsidP="003E5E42">
      <w:pPr>
        <w:pStyle w:val="ListParagraph"/>
        <w:numPr>
          <w:ilvl w:val="0"/>
          <w:numId w:val="30"/>
        </w:numPr>
        <w:rPr>
          <w:b/>
          <w:sz w:val="20"/>
          <w:szCs w:val="20"/>
        </w:rPr>
      </w:pPr>
      <w:r w:rsidRPr="003E5E42">
        <w:rPr>
          <w:bCs/>
          <w:sz w:val="20"/>
          <w:szCs w:val="20"/>
        </w:rPr>
        <w:t>Provided a copy of the Applicant’s Drugs and Alcohol policy must be provided which must include details on procedures for testing of employees.  The types of testing that should be documented should include random, for cause and post incident.</w:t>
      </w:r>
      <w:r>
        <w:rPr>
          <w:b/>
          <w:sz w:val="20"/>
          <w:szCs w:val="20"/>
        </w:rPr>
        <w:t xml:space="preserve"> Yes or No</w:t>
      </w:r>
    </w:p>
    <w:p w14:paraId="3A8FB052" w14:textId="62261E14" w:rsidR="003E5E42" w:rsidRDefault="003E5E42"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6EA37889"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0367399A" w14:textId="77777777" w:rsidR="00473AEC" w:rsidRDefault="00473AEC">
            <w:pPr>
              <w:pStyle w:val="ListParagraph"/>
              <w:spacing w:before="120" w:after="120" w:line="276" w:lineRule="auto"/>
              <w:rPr>
                <w:rFonts w:cs="Arial"/>
                <w:bCs/>
                <w:sz w:val="20"/>
                <w:szCs w:val="20"/>
              </w:rPr>
            </w:pPr>
          </w:p>
          <w:p w14:paraId="45038751" w14:textId="77777777" w:rsidR="00BF7E94"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40B683BD" w14:textId="336AF755" w:rsidR="00473AEC"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shd w:val="clear" w:color="auto" w:fill="auto"/>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442870D3"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Social Value</w:t>
            </w:r>
          </w:p>
          <w:p w14:paraId="3D6A425D" w14:textId="7B906C8A" w:rsidR="00473AEC" w:rsidRDefault="00BF7E94" w:rsidP="00BF7E94">
            <w:pPr>
              <w:pStyle w:val="AJTableStyle100"/>
              <w:numPr>
                <w:ilvl w:val="0"/>
                <w:numId w:val="28"/>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7C2A7BE1" w14:textId="77777777" w:rsidR="00473AEC" w:rsidRDefault="00473AEC">
            <w:pPr>
              <w:spacing w:after="0" w:line="240" w:lineRule="auto"/>
              <w:jc w:val="both"/>
              <w:rPr>
                <w:rFonts w:cs="Arial"/>
                <w:bCs/>
                <w:sz w:val="20"/>
                <w:szCs w:val="20"/>
              </w:rPr>
            </w:pPr>
          </w:p>
          <w:p w14:paraId="04DF5BDB" w14:textId="2CDFCA93" w:rsidR="00473AEC" w:rsidRPr="003B5CF7" w:rsidRDefault="00473AEC">
            <w:pPr>
              <w:spacing w:after="0" w:line="240" w:lineRule="auto"/>
              <w:jc w:val="both"/>
              <w:rPr>
                <w:rFonts w:cs="Arial"/>
                <w:bCs/>
                <w:sz w:val="20"/>
                <w:szCs w:val="20"/>
              </w:rPr>
            </w:pPr>
          </w:p>
        </w:tc>
      </w:tr>
      <w:tr w:rsidR="00473AEC" w:rsidRPr="00665EF5" w14:paraId="05E017AE" w14:textId="77777777">
        <w:tc>
          <w:tcPr>
            <w:tcW w:w="9242" w:type="dxa"/>
            <w:shd w:val="clear" w:color="auto" w:fill="auto"/>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6D32FEBD"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1AFA9286"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w:t>
      </w:r>
      <w:r w:rsidR="007F5118">
        <w:rPr>
          <w:b/>
          <w:sz w:val="20"/>
          <w:szCs w:val="20"/>
        </w:rPr>
        <w:t>WORKS</w:t>
      </w:r>
      <w:r w:rsidRPr="005A3B5A">
        <w:rPr>
          <w:b/>
          <w:sz w:val="20"/>
          <w:szCs w:val="20"/>
        </w:rPr>
        <w:t xml:space="preserve">/SERVICES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w:t>
            </w:r>
            <w:proofErr w:type="spellStart"/>
            <w:r w:rsidRPr="005A3B5A">
              <w:rPr>
                <w:rFonts w:asciiTheme="minorHAnsi" w:hAnsiTheme="minorHAnsi"/>
              </w:rPr>
              <w:t>i</w:t>
            </w:r>
            <w:proofErr w:type="spellEnd"/>
            <w:r w:rsidRPr="005A3B5A">
              <w:rPr>
                <w:rFonts w:asciiTheme="minorHAnsi" w:hAnsiTheme="minorHAnsi"/>
              </w:rPr>
              <w:t xml:space="preserve">)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3" w:name="_DV_M57"/>
      <w:bookmarkEnd w:id="33"/>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4" w:name="_DV_M44"/>
      <w:bookmarkEnd w:id="34"/>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5" w:name="_DV_M45"/>
      <w:bookmarkEnd w:id="35"/>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6" w:name="_DV_M47"/>
      <w:bookmarkStart w:id="37" w:name="_DV_M48"/>
      <w:bookmarkEnd w:id="36"/>
      <w:bookmarkEnd w:id="37"/>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8" w:name="_DV_M49"/>
      <w:bookmarkEnd w:id="38"/>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39" w:name="_DV_M50"/>
      <w:bookmarkEnd w:id="39"/>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0" w:name="_DV_M51"/>
      <w:bookmarkEnd w:id="40"/>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1" w:name="_DV_M54"/>
      <w:bookmarkEnd w:id="41"/>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2" w:name="_DV_M55"/>
      <w:bookmarkEnd w:id="42"/>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3" w:name="_DV_M56"/>
      <w:bookmarkStart w:id="44" w:name="_DV_C33"/>
      <w:bookmarkEnd w:id="43"/>
      <w:r w:rsidRPr="00AD4F35">
        <w:rPr>
          <w:rFonts w:ascii="Calibri" w:hAnsi="Calibri" w:cs="Arial"/>
          <w:b/>
          <w:sz w:val="20"/>
          <w:szCs w:val="20"/>
        </w:rPr>
        <w:t>If no, in what other undertakings will the Consortium be involved?</w:t>
      </w:r>
      <w:bookmarkEnd w:id="44"/>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5" w:name="_DV_M64"/>
      <w:bookmarkEnd w:id="45"/>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6" w:name="_DV_M63"/>
      <w:bookmarkEnd w:id="46"/>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16F95088"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76C13" w14:textId="77777777" w:rsidR="008D2353" w:rsidRDefault="008D2353" w:rsidP="000F6E53">
      <w:pPr>
        <w:spacing w:after="0" w:line="240" w:lineRule="auto"/>
      </w:pPr>
      <w:r>
        <w:separator/>
      </w:r>
    </w:p>
  </w:endnote>
  <w:endnote w:type="continuationSeparator" w:id="0">
    <w:p w14:paraId="26B18A12" w14:textId="77777777" w:rsidR="008D2353" w:rsidRDefault="008D2353" w:rsidP="000F6E53">
      <w:pPr>
        <w:spacing w:after="0" w:line="240" w:lineRule="auto"/>
      </w:pPr>
      <w:r>
        <w:continuationSeparator/>
      </w:r>
    </w:p>
  </w:endnote>
  <w:endnote w:type="continuationNotice" w:id="1">
    <w:p w14:paraId="24A06127" w14:textId="77777777" w:rsidR="008D2353" w:rsidRDefault="008D23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AA413" w14:textId="77777777" w:rsidR="008D2353" w:rsidRDefault="008D2353" w:rsidP="000F6E53">
      <w:pPr>
        <w:spacing w:after="0" w:line="240" w:lineRule="auto"/>
      </w:pPr>
      <w:r>
        <w:separator/>
      </w:r>
    </w:p>
  </w:footnote>
  <w:footnote w:type="continuationSeparator" w:id="0">
    <w:p w14:paraId="06358B1F" w14:textId="77777777" w:rsidR="008D2353" w:rsidRDefault="008D2353" w:rsidP="000F6E53">
      <w:pPr>
        <w:spacing w:after="0" w:line="240" w:lineRule="auto"/>
      </w:pPr>
      <w:r>
        <w:continuationSeparator/>
      </w:r>
    </w:p>
  </w:footnote>
  <w:footnote w:type="continuationNotice" w:id="1">
    <w:p w14:paraId="1E82F29B" w14:textId="77777777" w:rsidR="008D2353" w:rsidRDefault="008D23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7BD06509"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Pr="00790107">
      <w:rPr>
        <w:sz w:val="20"/>
        <w:szCs w:val="20"/>
      </w:rPr>
      <w:t xml:space="preserve">Reference: </w:t>
    </w:r>
    <w:r w:rsidR="00A05178" w:rsidRPr="00A05178">
      <w:rPr>
        <w:sz w:val="20"/>
        <w:szCs w:val="20"/>
      </w:rPr>
      <w:t>8816</w:t>
    </w:r>
    <w:r w:rsidR="008F2923">
      <w:rPr>
        <w:sz w:val="20"/>
        <w:szCs w:val="20"/>
      </w:rPr>
      <w:t xml:space="preserve"> – lot 2 (</w:t>
    </w:r>
    <w:r w:rsidR="008F2923" w:rsidRPr="008F2923">
      <w:rPr>
        <w:sz w:val="20"/>
        <w:szCs w:val="20"/>
      </w:rPr>
      <w:t>€10M to €20M</w:t>
    </w:r>
    <w:r w:rsidR="008F2923">
      <w:rPr>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4857" w14:textId="1AE7477F" w:rsidR="00176B68" w:rsidRDefault="00176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74B34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9.75pt;height:641.2pt" o:bullet="t">
        <v:imagedata r:id="rId1" o:title="2560px-Irish_Rail_logo"/>
      </v:shape>
    </w:pic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1"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29"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5"/>
  </w:num>
  <w:num w:numId="2" w16cid:durableId="1022710867">
    <w:abstractNumId w:val="9"/>
  </w:num>
  <w:num w:numId="3" w16cid:durableId="1226448139">
    <w:abstractNumId w:val="15"/>
  </w:num>
  <w:num w:numId="4" w16cid:durableId="1174608775">
    <w:abstractNumId w:val="21"/>
  </w:num>
  <w:num w:numId="5" w16cid:durableId="1089229130">
    <w:abstractNumId w:val="13"/>
  </w:num>
  <w:num w:numId="6" w16cid:durableId="41830559">
    <w:abstractNumId w:val="7"/>
  </w:num>
  <w:num w:numId="7" w16cid:durableId="1028337581">
    <w:abstractNumId w:val="4"/>
  </w:num>
  <w:num w:numId="8" w16cid:durableId="1346130524">
    <w:abstractNumId w:val="23"/>
  </w:num>
  <w:num w:numId="9" w16cid:durableId="1051342503">
    <w:abstractNumId w:val="18"/>
  </w:num>
  <w:num w:numId="10" w16cid:durableId="125008060">
    <w:abstractNumId w:val="24"/>
  </w:num>
  <w:num w:numId="11" w16cid:durableId="1889605728">
    <w:abstractNumId w:val="17"/>
  </w:num>
  <w:num w:numId="12" w16cid:durableId="1388917543">
    <w:abstractNumId w:val="22"/>
  </w:num>
  <w:num w:numId="13" w16cid:durableId="922950331">
    <w:abstractNumId w:val="11"/>
  </w:num>
  <w:num w:numId="14" w16cid:durableId="734008037">
    <w:abstractNumId w:val="1"/>
  </w:num>
  <w:num w:numId="15" w16cid:durableId="450899226">
    <w:abstractNumId w:val="2"/>
  </w:num>
  <w:num w:numId="16" w16cid:durableId="1379403827">
    <w:abstractNumId w:val="6"/>
  </w:num>
  <w:num w:numId="17" w16cid:durableId="251549349">
    <w:abstractNumId w:val="0"/>
  </w:num>
  <w:num w:numId="18" w16cid:durableId="716583608">
    <w:abstractNumId w:val="3"/>
  </w:num>
  <w:num w:numId="19" w16cid:durableId="984550423">
    <w:abstractNumId w:val="10"/>
  </w:num>
  <w:num w:numId="20" w16cid:durableId="1606615628">
    <w:abstractNumId w:val="20"/>
  </w:num>
  <w:num w:numId="21" w16cid:durableId="715738406">
    <w:abstractNumId w:val="28"/>
  </w:num>
  <w:num w:numId="22" w16cid:durableId="1123037709">
    <w:abstractNumId w:val="12"/>
  </w:num>
  <w:num w:numId="23" w16cid:durableId="1356998090">
    <w:abstractNumId w:val="26"/>
  </w:num>
  <w:num w:numId="24" w16cid:durableId="1852185693">
    <w:abstractNumId w:val="14"/>
  </w:num>
  <w:num w:numId="25" w16cid:durableId="1239943033">
    <w:abstractNumId w:val="19"/>
  </w:num>
  <w:num w:numId="26" w16cid:durableId="1097334883">
    <w:abstractNumId w:val="29"/>
  </w:num>
  <w:num w:numId="27" w16cid:durableId="1386952840">
    <w:abstractNumId w:val="27"/>
  </w:num>
  <w:num w:numId="28" w16cid:durableId="1525944706">
    <w:abstractNumId w:val="25"/>
  </w:num>
  <w:num w:numId="29" w16cid:durableId="714307709">
    <w:abstractNumId w:val="8"/>
  </w:num>
  <w:num w:numId="30" w16cid:durableId="70051645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261D"/>
    <w:rsid w:val="00094BF1"/>
    <w:rsid w:val="000954E3"/>
    <w:rsid w:val="000976E3"/>
    <w:rsid w:val="000A2CBB"/>
    <w:rsid w:val="000A4718"/>
    <w:rsid w:val="000B2C4A"/>
    <w:rsid w:val="000B4AD5"/>
    <w:rsid w:val="000C16C7"/>
    <w:rsid w:val="000C27CC"/>
    <w:rsid w:val="000C401F"/>
    <w:rsid w:val="000C4328"/>
    <w:rsid w:val="000C637F"/>
    <w:rsid w:val="000D3102"/>
    <w:rsid w:val="000D73BA"/>
    <w:rsid w:val="000E6B15"/>
    <w:rsid w:val="000E7100"/>
    <w:rsid w:val="000E78B0"/>
    <w:rsid w:val="000F0C5C"/>
    <w:rsid w:val="000F38B6"/>
    <w:rsid w:val="000F3F59"/>
    <w:rsid w:val="000F4E5D"/>
    <w:rsid w:val="000F5357"/>
    <w:rsid w:val="000F6E53"/>
    <w:rsid w:val="0010162B"/>
    <w:rsid w:val="0010214C"/>
    <w:rsid w:val="00106A67"/>
    <w:rsid w:val="001103B1"/>
    <w:rsid w:val="00110706"/>
    <w:rsid w:val="001109E6"/>
    <w:rsid w:val="00116679"/>
    <w:rsid w:val="00123837"/>
    <w:rsid w:val="00123C68"/>
    <w:rsid w:val="00125555"/>
    <w:rsid w:val="0013189D"/>
    <w:rsid w:val="00131DBB"/>
    <w:rsid w:val="001325BA"/>
    <w:rsid w:val="00132884"/>
    <w:rsid w:val="0014057D"/>
    <w:rsid w:val="00142BB5"/>
    <w:rsid w:val="00145583"/>
    <w:rsid w:val="001544D4"/>
    <w:rsid w:val="001556AF"/>
    <w:rsid w:val="00156157"/>
    <w:rsid w:val="0015722C"/>
    <w:rsid w:val="00160444"/>
    <w:rsid w:val="00166C05"/>
    <w:rsid w:val="00176B68"/>
    <w:rsid w:val="0018264E"/>
    <w:rsid w:val="00184599"/>
    <w:rsid w:val="00186393"/>
    <w:rsid w:val="00187A26"/>
    <w:rsid w:val="0019291A"/>
    <w:rsid w:val="00195177"/>
    <w:rsid w:val="001965CF"/>
    <w:rsid w:val="001A2383"/>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017B"/>
    <w:rsid w:val="002867DC"/>
    <w:rsid w:val="00291903"/>
    <w:rsid w:val="00291F24"/>
    <w:rsid w:val="002940D6"/>
    <w:rsid w:val="00294CB3"/>
    <w:rsid w:val="002A0BF1"/>
    <w:rsid w:val="002A20AB"/>
    <w:rsid w:val="002A41FE"/>
    <w:rsid w:val="002A4364"/>
    <w:rsid w:val="002A48A3"/>
    <w:rsid w:val="002A6FDE"/>
    <w:rsid w:val="002A7752"/>
    <w:rsid w:val="002B558A"/>
    <w:rsid w:val="002C3F30"/>
    <w:rsid w:val="002C7AFB"/>
    <w:rsid w:val="002D2BBA"/>
    <w:rsid w:val="002D3DB7"/>
    <w:rsid w:val="002D4BFC"/>
    <w:rsid w:val="002D70CB"/>
    <w:rsid w:val="002D79CD"/>
    <w:rsid w:val="002E17A1"/>
    <w:rsid w:val="002E2843"/>
    <w:rsid w:val="002E4EAE"/>
    <w:rsid w:val="002E6A63"/>
    <w:rsid w:val="002E7674"/>
    <w:rsid w:val="002F0385"/>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E2465"/>
    <w:rsid w:val="003E5E42"/>
    <w:rsid w:val="003F3263"/>
    <w:rsid w:val="003F5469"/>
    <w:rsid w:val="00412C67"/>
    <w:rsid w:val="00417002"/>
    <w:rsid w:val="004209F1"/>
    <w:rsid w:val="00421CC2"/>
    <w:rsid w:val="0042285F"/>
    <w:rsid w:val="004361D6"/>
    <w:rsid w:val="00436E0A"/>
    <w:rsid w:val="004466D9"/>
    <w:rsid w:val="004521F8"/>
    <w:rsid w:val="00452CAE"/>
    <w:rsid w:val="00454B28"/>
    <w:rsid w:val="00456145"/>
    <w:rsid w:val="00456B5C"/>
    <w:rsid w:val="00456C80"/>
    <w:rsid w:val="004624EC"/>
    <w:rsid w:val="0046289F"/>
    <w:rsid w:val="004661B3"/>
    <w:rsid w:val="00470B70"/>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B5FCF"/>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45B47"/>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F89"/>
    <w:rsid w:val="005D3991"/>
    <w:rsid w:val="005D69DC"/>
    <w:rsid w:val="005E2317"/>
    <w:rsid w:val="005E4E45"/>
    <w:rsid w:val="005F04CA"/>
    <w:rsid w:val="005F2ECE"/>
    <w:rsid w:val="005F3ABE"/>
    <w:rsid w:val="005F724A"/>
    <w:rsid w:val="00600B10"/>
    <w:rsid w:val="0060445F"/>
    <w:rsid w:val="0060746D"/>
    <w:rsid w:val="006077D6"/>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1F46"/>
    <w:rsid w:val="00747405"/>
    <w:rsid w:val="00747C67"/>
    <w:rsid w:val="00750F6D"/>
    <w:rsid w:val="00752D5F"/>
    <w:rsid w:val="00760709"/>
    <w:rsid w:val="0076208B"/>
    <w:rsid w:val="00762218"/>
    <w:rsid w:val="00763CA1"/>
    <w:rsid w:val="00764A45"/>
    <w:rsid w:val="0076592D"/>
    <w:rsid w:val="007660EC"/>
    <w:rsid w:val="007669DA"/>
    <w:rsid w:val="00767F6C"/>
    <w:rsid w:val="00771790"/>
    <w:rsid w:val="00776635"/>
    <w:rsid w:val="007777B1"/>
    <w:rsid w:val="00780750"/>
    <w:rsid w:val="007824DE"/>
    <w:rsid w:val="00790107"/>
    <w:rsid w:val="0079456E"/>
    <w:rsid w:val="00797040"/>
    <w:rsid w:val="007A321C"/>
    <w:rsid w:val="007A3E3B"/>
    <w:rsid w:val="007A5F9C"/>
    <w:rsid w:val="007B0123"/>
    <w:rsid w:val="007B16C4"/>
    <w:rsid w:val="007C16B7"/>
    <w:rsid w:val="007C5A3C"/>
    <w:rsid w:val="007C6908"/>
    <w:rsid w:val="007D642A"/>
    <w:rsid w:val="007F43E0"/>
    <w:rsid w:val="007F4F8D"/>
    <w:rsid w:val="007F5118"/>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4368"/>
    <w:rsid w:val="00846977"/>
    <w:rsid w:val="008524C7"/>
    <w:rsid w:val="0085610C"/>
    <w:rsid w:val="00861A5C"/>
    <w:rsid w:val="00862A1D"/>
    <w:rsid w:val="00863EF7"/>
    <w:rsid w:val="0086423D"/>
    <w:rsid w:val="00867C6E"/>
    <w:rsid w:val="0087168F"/>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36ED"/>
    <w:rsid w:val="008D6E15"/>
    <w:rsid w:val="008E214C"/>
    <w:rsid w:val="008E294F"/>
    <w:rsid w:val="008E2C85"/>
    <w:rsid w:val="008E3A37"/>
    <w:rsid w:val="008F2923"/>
    <w:rsid w:val="008F47F5"/>
    <w:rsid w:val="008F4BD3"/>
    <w:rsid w:val="008F5685"/>
    <w:rsid w:val="00901A0B"/>
    <w:rsid w:val="00904206"/>
    <w:rsid w:val="00905BB0"/>
    <w:rsid w:val="009071A2"/>
    <w:rsid w:val="00907EFA"/>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05178"/>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4481"/>
    <w:rsid w:val="00A65330"/>
    <w:rsid w:val="00A65F37"/>
    <w:rsid w:val="00A6735C"/>
    <w:rsid w:val="00A67B0B"/>
    <w:rsid w:val="00A714A3"/>
    <w:rsid w:val="00A719FA"/>
    <w:rsid w:val="00A728CB"/>
    <w:rsid w:val="00A81D31"/>
    <w:rsid w:val="00A83915"/>
    <w:rsid w:val="00A83B4C"/>
    <w:rsid w:val="00A8411B"/>
    <w:rsid w:val="00A84144"/>
    <w:rsid w:val="00A85EB8"/>
    <w:rsid w:val="00A90852"/>
    <w:rsid w:val="00A94282"/>
    <w:rsid w:val="00A94C4A"/>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07A"/>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E94"/>
    <w:rsid w:val="00C04E3D"/>
    <w:rsid w:val="00C136A6"/>
    <w:rsid w:val="00C13CF3"/>
    <w:rsid w:val="00C170F9"/>
    <w:rsid w:val="00C21318"/>
    <w:rsid w:val="00C21B0B"/>
    <w:rsid w:val="00C4383C"/>
    <w:rsid w:val="00C43C9D"/>
    <w:rsid w:val="00C45CCF"/>
    <w:rsid w:val="00C4605E"/>
    <w:rsid w:val="00C50DD5"/>
    <w:rsid w:val="00C5432C"/>
    <w:rsid w:val="00C55B0A"/>
    <w:rsid w:val="00C56DB0"/>
    <w:rsid w:val="00C602E3"/>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156A"/>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2F3C"/>
    <w:rsid w:val="00DE704C"/>
    <w:rsid w:val="00DF25D7"/>
    <w:rsid w:val="00DF27EE"/>
    <w:rsid w:val="00E03D59"/>
    <w:rsid w:val="00E05120"/>
    <w:rsid w:val="00E05E33"/>
    <w:rsid w:val="00E06157"/>
    <w:rsid w:val="00E0724D"/>
    <w:rsid w:val="00E22F70"/>
    <w:rsid w:val="00E23072"/>
    <w:rsid w:val="00E2317E"/>
    <w:rsid w:val="00E25260"/>
    <w:rsid w:val="00E25293"/>
    <w:rsid w:val="00E277A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00FF3082"/>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7A9"/>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7" ma:contentTypeDescription="Create a new document." ma:contentTypeScope="" ma:versionID="b5ccd43c195d90d7fa6a9e4cc0859a7d">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354dd6e927609c8ac2b166fa8f447f8e"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AE6209AE-1189-48AC-AAD8-249070FC8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49</Pages>
  <Words>15904</Words>
  <Characters>90653</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Sean McCaffrey</cp:lastModifiedBy>
  <cp:revision>50</cp:revision>
  <cp:lastPrinted>2018-05-26T00:11:00Z</cp:lastPrinted>
  <dcterms:created xsi:type="dcterms:W3CDTF">2022-12-19T23:47:00Z</dcterms:created>
  <dcterms:modified xsi:type="dcterms:W3CDTF">2024-04-16T07:22:00Z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