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170FC4" w:rsidRPr="00BC2743" w:rsidRDefault="00E51856" w:rsidP="00BC2743">
      <w:pPr>
        <w:rPr>
          <w:rFonts w:ascii="Arial" w:hAnsi="Arial" w:cs="Arial"/>
          <w:sz w:val="20"/>
          <w:szCs w:val="20"/>
        </w:rPr>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77777777" w:rsidR="00B27FCF" w:rsidRPr="00BC2743" w:rsidRDefault="00B27FCF" w:rsidP="00BC2743">
            <w:pPr>
              <w:jc w:val="center"/>
              <w:rPr>
                <w:rFonts w:ascii="Arial" w:hAnsi="Arial" w:cs="Arial"/>
                <w:b/>
                <w:sz w:val="20"/>
                <w:szCs w:val="20"/>
              </w:rPr>
            </w:pPr>
            <w:r w:rsidRPr="00BC2743">
              <w:rPr>
                <w:rFonts w:ascii="Arial" w:hAnsi="Arial" w:cs="Arial"/>
                <w:sz w:val="20"/>
                <w:szCs w:val="20"/>
              </w:rPr>
              <w:tab/>
            </w:r>
          </w:p>
          <w:p w14:paraId="75F7794B" w14:textId="7FB1CE01" w:rsidR="00B27FCF" w:rsidRPr="00752A6F" w:rsidRDefault="00E324EB" w:rsidP="00BC2743">
            <w:pPr>
              <w:jc w:val="center"/>
              <w:rPr>
                <w:rFonts w:ascii="Arial" w:hAnsi="Arial" w:cs="Arial"/>
                <w:b/>
                <w:bCs/>
                <w:spacing w:val="0"/>
                <w:kern w:val="36"/>
                <w:sz w:val="22"/>
                <w:szCs w:val="22"/>
                <w:lang w:eastAsia="en-GB"/>
              </w:rPr>
            </w:pPr>
            <w:r w:rsidRPr="00752A6F">
              <w:rPr>
                <w:rFonts w:ascii="Arial" w:hAnsi="Arial" w:cs="Arial"/>
                <w:b/>
                <w:bCs/>
                <w:spacing w:val="0"/>
                <w:kern w:val="36"/>
                <w:sz w:val="22"/>
                <w:szCs w:val="22"/>
                <w:lang w:eastAsia="en-GB"/>
              </w:rPr>
              <w:t xml:space="preserve">DPS </w:t>
            </w:r>
            <w:r w:rsidR="004B3681" w:rsidRPr="00752A6F">
              <w:rPr>
                <w:rFonts w:ascii="Arial" w:hAnsi="Arial" w:cs="Arial"/>
                <w:b/>
                <w:bCs/>
                <w:spacing w:val="0"/>
                <w:kern w:val="36"/>
                <w:sz w:val="22"/>
                <w:szCs w:val="22"/>
                <w:lang w:eastAsia="en-GB"/>
              </w:rPr>
              <w:t>Candidate</w:t>
            </w:r>
            <w:r w:rsidR="001A29AD" w:rsidRPr="00752A6F">
              <w:rPr>
                <w:rFonts w:ascii="Arial" w:hAnsi="Arial" w:cs="Arial"/>
                <w:b/>
                <w:bCs/>
                <w:spacing w:val="0"/>
                <w:kern w:val="36"/>
                <w:sz w:val="22"/>
                <w:szCs w:val="22"/>
                <w:lang w:eastAsia="en-GB"/>
              </w:rPr>
              <w:t xml:space="preserve"> Response Document </w:t>
            </w:r>
          </w:p>
          <w:p w14:paraId="605A4F3F" w14:textId="77777777" w:rsidR="006A4E0D" w:rsidRDefault="006A4E0D" w:rsidP="00752A6F">
            <w:pPr>
              <w:pStyle w:val="BodyText"/>
              <w:spacing w:line="276" w:lineRule="auto"/>
              <w:ind w:left="360"/>
              <w:jc w:val="center"/>
              <w:rPr>
                <w:rFonts w:cs="Arial"/>
                <w:b/>
                <w:bCs/>
                <w:caps/>
                <w:szCs w:val="22"/>
              </w:rPr>
            </w:pPr>
          </w:p>
          <w:p w14:paraId="55DB7E7D" w14:textId="77777777" w:rsidR="008152A1" w:rsidRPr="008152A1" w:rsidRDefault="008152A1" w:rsidP="008152A1">
            <w:pPr>
              <w:pStyle w:val="BodyText"/>
              <w:spacing w:line="276" w:lineRule="auto"/>
              <w:ind w:left="360"/>
              <w:jc w:val="center"/>
              <w:rPr>
                <w:rFonts w:cs="Arial"/>
                <w:b/>
                <w:bCs/>
                <w:caps/>
                <w:sz w:val="40"/>
                <w:szCs w:val="40"/>
              </w:rPr>
            </w:pPr>
            <w:r w:rsidRPr="008152A1">
              <w:rPr>
                <w:rFonts w:cs="Arial"/>
                <w:b/>
                <w:bCs/>
                <w:caps/>
                <w:sz w:val="40"/>
                <w:szCs w:val="40"/>
              </w:rPr>
              <w:t xml:space="preserve">Lot B </w:t>
            </w:r>
            <w:r w:rsidRPr="008152A1">
              <w:rPr>
                <w:rStyle w:val="normaltextrun"/>
                <w:rFonts w:cs="Arial"/>
                <w:b/>
                <w:bCs/>
                <w:position w:val="-1"/>
                <w:sz w:val="40"/>
                <w:szCs w:val="40"/>
                <w:bdr w:val="none" w:sz="0" w:space="0" w:color="auto" w:frame="1"/>
              </w:rPr>
              <w:t>Digital Risk Protection</w:t>
            </w:r>
          </w:p>
          <w:p w14:paraId="0DE5B1A8" w14:textId="77777777" w:rsidR="006A4E0D" w:rsidRDefault="006A4E0D" w:rsidP="00752A6F">
            <w:pPr>
              <w:pStyle w:val="BodyText"/>
              <w:spacing w:line="276" w:lineRule="auto"/>
              <w:ind w:left="360"/>
              <w:jc w:val="center"/>
              <w:rPr>
                <w:rFonts w:cs="Arial"/>
                <w:b/>
                <w:bCs/>
                <w:caps/>
                <w:szCs w:val="22"/>
              </w:rPr>
            </w:pPr>
          </w:p>
          <w:p w14:paraId="1C14A5DE" w14:textId="02AEFB27" w:rsidR="00752A6F" w:rsidRPr="00752A6F" w:rsidRDefault="00752A6F" w:rsidP="00752A6F">
            <w:pPr>
              <w:pStyle w:val="BodyText"/>
              <w:spacing w:line="276" w:lineRule="auto"/>
              <w:ind w:left="360"/>
              <w:jc w:val="center"/>
              <w:rPr>
                <w:rFonts w:cs="Arial"/>
                <w:b/>
                <w:bCs/>
                <w:caps/>
                <w:szCs w:val="22"/>
              </w:rPr>
            </w:pPr>
            <w:r w:rsidRPr="00752A6F">
              <w:rPr>
                <w:rFonts w:cs="Arial"/>
                <w:b/>
                <w:bCs/>
                <w:caps/>
                <w:szCs w:val="22"/>
              </w:rPr>
              <w:t>Unified Cyber Incident Response Service</w:t>
            </w:r>
          </w:p>
          <w:p w14:paraId="5F2BEA2C" w14:textId="77777777" w:rsidR="00752A6F" w:rsidRPr="00752A6F" w:rsidRDefault="00752A6F" w:rsidP="00752A6F">
            <w:pPr>
              <w:spacing w:line="276" w:lineRule="auto"/>
              <w:jc w:val="center"/>
              <w:rPr>
                <w:rFonts w:ascii="Arial" w:hAnsi="Arial" w:cs="Arial"/>
                <w:b/>
                <w:sz w:val="22"/>
                <w:szCs w:val="22"/>
              </w:rPr>
            </w:pPr>
          </w:p>
          <w:p w14:paraId="32C3807D" w14:textId="77777777" w:rsidR="00752A6F" w:rsidRPr="00752A6F" w:rsidRDefault="00752A6F" w:rsidP="00752A6F">
            <w:pPr>
              <w:spacing w:line="276" w:lineRule="auto"/>
              <w:jc w:val="center"/>
              <w:rPr>
                <w:rFonts w:ascii="Arial" w:hAnsi="Arial" w:cs="Arial"/>
                <w:b/>
                <w:sz w:val="22"/>
                <w:szCs w:val="22"/>
              </w:rPr>
            </w:pPr>
            <w:r w:rsidRPr="00752A6F">
              <w:rPr>
                <w:rFonts w:ascii="Arial" w:hAnsi="Arial" w:cs="Arial"/>
                <w:b/>
                <w:sz w:val="22"/>
                <w:szCs w:val="22"/>
              </w:rPr>
              <w:t xml:space="preserve"> HEALTH SERVICE EXECUTIVE (HSE)</w:t>
            </w:r>
          </w:p>
          <w:p w14:paraId="11250179" w14:textId="77777777" w:rsidR="00752A6F" w:rsidRPr="00752A6F" w:rsidRDefault="00752A6F" w:rsidP="00752A6F">
            <w:pPr>
              <w:spacing w:line="276" w:lineRule="auto"/>
              <w:jc w:val="center"/>
              <w:rPr>
                <w:rFonts w:ascii="Arial" w:hAnsi="Arial" w:cs="Arial"/>
                <w:b/>
                <w:sz w:val="22"/>
                <w:szCs w:val="22"/>
              </w:rPr>
            </w:pPr>
            <w:r w:rsidRPr="00752A6F">
              <w:rPr>
                <w:rFonts w:ascii="Arial" w:hAnsi="Arial" w:cs="Arial"/>
                <w:b/>
                <w:sz w:val="22"/>
                <w:szCs w:val="22"/>
              </w:rPr>
              <w:t xml:space="preserve"> AND ON AND BEHALF OF ORGANISATIONS FUNDED BY THE HSE  </w:t>
            </w:r>
          </w:p>
          <w:p w14:paraId="53B62C10" w14:textId="77777777" w:rsidR="00752A6F" w:rsidRPr="00752A6F" w:rsidRDefault="00752A6F" w:rsidP="00752A6F">
            <w:pPr>
              <w:spacing w:line="276" w:lineRule="auto"/>
              <w:jc w:val="center"/>
              <w:rPr>
                <w:rFonts w:ascii="Arial" w:hAnsi="Arial" w:cs="Arial"/>
                <w:b/>
                <w:color w:val="FFFFFF"/>
                <w:sz w:val="22"/>
                <w:szCs w:val="22"/>
              </w:rPr>
            </w:pPr>
          </w:p>
          <w:p w14:paraId="5900C629" w14:textId="4A62DD75" w:rsidR="00B27FCF" w:rsidRPr="00752A6F" w:rsidRDefault="00752A6F" w:rsidP="00752A6F">
            <w:pPr>
              <w:pStyle w:val="BodyText"/>
              <w:ind w:left="360"/>
              <w:jc w:val="center"/>
              <w:rPr>
                <w:rFonts w:cs="Arial"/>
                <w:b/>
                <w:bCs/>
                <w:iCs/>
                <w:caps/>
                <w:szCs w:val="22"/>
              </w:rPr>
            </w:pPr>
            <w:r w:rsidRPr="00752A6F">
              <w:rPr>
                <w:rFonts w:cs="Arial"/>
                <w:b/>
                <w:szCs w:val="22"/>
              </w:rPr>
              <w:t xml:space="preserve">HSE Ref 22167 eTenders </w:t>
            </w:r>
            <w:r w:rsidR="00E70E95">
              <w:rPr>
                <w:rFonts w:cs="Arial"/>
                <w:b/>
                <w:szCs w:val="22"/>
              </w:rPr>
              <w:t>ID</w:t>
            </w:r>
            <w:r w:rsidRPr="00752A6F">
              <w:rPr>
                <w:rFonts w:cs="Arial"/>
                <w:b/>
                <w:szCs w:val="22"/>
              </w:rPr>
              <w:t xml:space="preserve">: </w:t>
            </w:r>
            <w:r w:rsidR="00E70E95" w:rsidRPr="00E70E95">
              <w:rPr>
                <w:rFonts w:cs="Arial"/>
                <w:b/>
                <w:szCs w:val="22"/>
              </w:rPr>
              <w:t>3234213</w:t>
            </w:r>
          </w:p>
          <w:p w14:paraId="362E244A" w14:textId="3B41013B" w:rsidR="00B27FCF" w:rsidRPr="00BC2743" w:rsidRDefault="004B3681" w:rsidP="00BC274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bookmarkStart w:id="0" w:name="_GoBack"/>
            <w:bookmarkEnd w:id="0"/>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rsidTr="00373A6B">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4A564C37" w14:textId="77777777" w:rsidR="00B27FCF" w:rsidRPr="00BC2743" w:rsidRDefault="00B27FCF" w:rsidP="00BC2743">
      <w:pPr>
        <w:rPr>
          <w:rFonts w:ascii="Arial" w:hAnsi="Arial" w:cs="Arial"/>
          <w:sz w:val="20"/>
          <w:szCs w:val="20"/>
        </w:rPr>
      </w:pPr>
    </w:p>
    <w:p w14:paraId="3C6FB74A" w14:textId="52002AC2" w:rsidR="00F4132B" w:rsidRDefault="00F4132B">
      <w:pPr>
        <w:spacing w:after="160" w:line="259" w:lineRule="auto"/>
        <w:jc w:val="left"/>
        <w:rPr>
          <w:rFonts w:ascii="Arial" w:hAnsi="Arial" w:cs="Arial"/>
          <w:b/>
          <w:sz w:val="20"/>
          <w:szCs w:val="20"/>
        </w:rPr>
      </w:pPr>
      <w:r>
        <w:rPr>
          <w:rFonts w:ascii="Arial" w:hAnsi="Arial" w:cs="Arial"/>
          <w:b/>
          <w:sz w:val="20"/>
          <w:szCs w:val="20"/>
        </w:rPr>
        <w:br w:type="page"/>
      </w:r>
    </w:p>
    <w:p w14:paraId="6B752639" w14:textId="77777777" w:rsidR="00DB04B5" w:rsidRPr="00BC2743" w:rsidRDefault="00DB04B5" w:rsidP="00BC2743">
      <w:pPr>
        <w:rPr>
          <w:rFonts w:ascii="Arial" w:hAnsi="Arial" w:cs="Arial"/>
          <w:b/>
          <w:sz w:val="20"/>
          <w:szCs w:val="20"/>
        </w:rPr>
      </w:pPr>
    </w:p>
    <w:p w14:paraId="0CBB08F2" w14:textId="778273F1"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E51856">
                    <w:rPr>
                      <w:rFonts w:ascii="Arial" w:eastAsia="Arial" w:hAnsi="Arial" w:cs="Arial"/>
                      <w:color w:val="000000" w:themeColor="text1"/>
                      <w:sz w:val="20"/>
                      <w:szCs w:val="20"/>
                    </w:rPr>
                  </w:r>
                  <w:r w:rsidR="00E51856">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E51856">
                    <w:rPr>
                      <w:rFonts w:ascii="Arial" w:eastAsia="Arial" w:hAnsi="Arial" w:cs="Arial"/>
                      <w:color w:val="000000" w:themeColor="text1"/>
                      <w:sz w:val="20"/>
                      <w:szCs w:val="20"/>
                    </w:rPr>
                  </w:r>
                  <w:r w:rsidR="00E51856">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1" w:name="_Toc246481863"/>
      <w:bookmarkStart w:id="2"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3" w:name="_Toc246481865"/>
      <w:bookmarkStart w:id="4" w:name="_Toc233521423"/>
      <w:r w:rsidRPr="00BC2743">
        <w:rPr>
          <w:rFonts w:ascii="Arial" w:hAnsi="Arial" w:cs="Arial"/>
          <w:b/>
          <w:bCs/>
          <w:sz w:val="20"/>
          <w:szCs w:val="20"/>
        </w:rPr>
        <w:t>Candidate’s Details</w:t>
      </w:r>
      <w:bookmarkEnd w:id="3"/>
      <w:bookmarkEnd w:id="4"/>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5" w:name="_Toc233521426"/>
      <w:bookmarkStart w:id="6" w:name="_Toc246481867"/>
      <w:bookmarkEnd w:id="1"/>
      <w:bookmarkEnd w:id="2"/>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5"/>
      <w:bookmarkEnd w:id="6"/>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4B7A3806" w14:textId="77777777" w:rsidR="00F90C6F" w:rsidRPr="00412162" w:rsidRDefault="00F90C6F" w:rsidP="00F90C6F">
      <w:pPr>
        <w:spacing w:line="276" w:lineRule="auto"/>
        <w:rPr>
          <w:rFonts w:ascii="Arial" w:hAnsi="Arial" w:cs="Arial"/>
          <w:sz w:val="20"/>
          <w:szCs w:val="20"/>
        </w:rPr>
      </w:pPr>
      <w:r w:rsidRPr="00412162">
        <w:rPr>
          <w:rFonts w:ascii="Arial" w:hAnsi="Arial" w:cs="Arial"/>
          <w:sz w:val="20"/>
          <w:szCs w:val="20"/>
        </w:rPr>
        <w:t>The Candidate confirms that it meets or exceeds (or is guaranteed by an Other Entity which meets) the average turnover requirement of €</w:t>
      </w:r>
      <w:r>
        <w:rPr>
          <w:rFonts w:ascii="Arial" w:hAnsi="Arial" w:cs="Arial"/>
          <w:sz w:val="20"/>
          <w:szCs w:val="20"/>
        </w:rPr>
        <w:t>2</w:t>
      </w:r>
      <w:r w:rsidRPr="00412162">
        <w:rPr>
          <w:rFonts w:ascii="Arial" w:hAnsi="Arial" w:cs="Arial"/>
          <w:sz w:val="20"/>
          <w:szCs w:val="20"/>
        </w:rPr>
        <w:t xml:space="preserve">,000,000 (ex VAT) for the last three (3) financial years; </w:t>
      </w:r>
    </w:p>
    <w:p w14:paraId="25F203EC" w14:textId="77777777" w:rsidR="00EE2694" w:rsidRPr="00BC2743" w:rsidRDefault="00EE2694"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3869AC17" w14:textId="77777777" w:rsidR="00B27FCF" w:rsidRPr="00BC2743" w:rsidRDefault="00B27FCF" w:rsidP="00BC2743">
      <w:pPr>
        <w:ind w:left="360"/>
        <w:rPr>
          <w:rFonts w:ascii="Arial" w:hAnsi="Arial" w:cs="Arial"/>
          <w:b/>
          <w:bCs/>
          <w:sz w:val="20"/>
          <w:szCs w:val="20"/>
        </w:rPr>
      </w:pPr>
    </w:p>
    <w:p w14:paraId="48FBCF16"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7F446BEF" w14:textId="5A41421C" w:rsidR="00B27FCF" w:rsidRPr="00BC2743" w:rsidRDefault="00B27FCF" w:rsidP="00BC2743">
            <w:pPr>
              <w:rPr>
                <w:rFonts w:ascii="Arial" w:hAnsi="Arial" w:cs="Arial"/>
                <w:b/>
                <w:sz w:val="20"/>
                <w:szCs w:val="20"/>
              </w:rPr>
            </w:pPr>
            <w:r w:rsidRPr="00BC2743">
              <w:rPr>
                <w:rFonts w:ascii="Arial" w:hAnsi="Arial" w:cs="Arial"/>
                <w:b/>
                <w:sz w:val="20"/>
                <w:szCs w:val="20"/>
              </w:rPr>
              <w:t>Outstanding Claims, Litigation or Judgement</w:t>
            </w:r>
          </w:p>
          <w:p w14:paraId="7EEDB412" w14:textId="77777777" w:rsidR="00B27FCF" w:rsidRPr="00BC2743" w:rsidRDefault="00B27FCF" w:rsidP="00BC2743">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0C7E5874"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BC2743" w:rsidRDefault="00B27FCF" w:rsidP="00BC2743">
            <w:pPr>
              <w:ind w:left="1701"/>
              <w:rPr>
                <w:rFonts w:ascii="Arial" w:hAnsi="Arial" w:cs="Arial"/>
                <w:sz w:val="20"/>
                <w:szCs w:val="20"/>
              </w:rPr>
            </w:pPr>
          </w:p>
          <w:p w14:paraId="2A163B2D"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BC2743" w:rsidRDefault="00B27FCF" w:rsidP="00BC2743">
            <w:pPr>
              <w:rPr>
                <w:rFonts w:ascii="Arial" w:hAnsi="Arial" w:cs="Arial"/>
                <w:b/>
                <w:bCs/>
                <w:sz w:val="20"/>
                <w:szCs w:val="20"/>
                <w:highlight w:val="yellow"/>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204EEE5E"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BC2743" w:rsidRDefault="00B27FCF" w:rsidP="00BC2743">
            <w:pPr>
              <w:ind w:left="1701"/>
              <w:rPr>
                <w:rFonts w:ascii="Arial" w:hAnsi="Arial" w:cs="Arial"/>
                <w:sz w:val="20"/>
                <w:szCs w:val="20"/>
              </w:rPr>
            </w:pPr>
          </w:p>
          <w:p w14:paraId="237BADC4" w14:textId="77777777" w:rsidR="00B27FCF" w:rsidRPr="00BC2743" w:rsidRDefault="00B27FCF" w:rsidP="00BC2743">
            <w:pPr>
              <w:pBdr>
                <w:bottom w:val="single" w:sz="4" w:space="1" w:color="auto"/>
              </w:pBdr>
              <w:rPr>
                <w:rFonts w:ascii="Arial" w:hAnsi="Arial" w:cs="Arial"/>
                <w:sz w:val="20"/>
                <w:szCs w:val="20"/>
              </w:rPr>
            </w:pPr>
            <w:r w:rsidRPr="00BC274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0683DC08" w14:textId="77777777" w:rsidR="00B27FCF" w:rsidRPr="00BC2743" w:rsidRDefault="00B27FCF" w:rsidP="00BC2743">
            <w:pPr>
              <w:rPr>
                <w:rFonts w:ascii="Arial" w:hAnsi="Arial" w:cs="Arial"/>
                <w:color w:val="000000"/>
                <w:sz w:val="20"/>
                <w:szCs w:val="20"/>
              </w:rPr>
            </w:pPr>
            <w:r w:rsidRPr="00BC2743">
              <w:rPr>
                <w:rFonts w:ascii="Arial" w:hAnsi="Arial" w:cs="Arial"/>
                <w:color w:val="000000"/>
                <w:sz w:val="20"/>
                <w:szCs w:val="20"/>
              </w:rPr>
              <w:t>The Candidate confirms that it can provide a signed statement from their principal bankers:</w:t>
            </w:r>
          </w:p>
          <w:p w14:paraId="0B9CCF2A" w14:textId="77777777" w:rsidR="00B27FCF" w:rsidRPr="00BC2743" w:rsidRDefault="00B27FCF" w:rsidP="00BC2743">
            <w:pPr>
              <w:rPr>
                <w:rFonts w:ascii="Arial" w:hAnsi="Arial" w:cs="Arial"/>
                <w:color w:val="000000"/>
                <w:sz w:val="20"/>
                <w:szCs w:val="20"/>
              </w:rPr>
            </w:pPr>
          </w:p>
          <w:p w14:paraId="19C430D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w:t>
            </w:r>
            <w:r w:rsidRPr="00BC2743">
              <w:rPr>
                <w:rFonts w:ascii="Arial" w:hAnsi="Arial" w:cs="Arial"/>
                <w:color w:val="000000"/>
                <w:sz w:val="20"/>
                <w:szCs w:val="20"/>
              </w:rPr>
              <w:tab/>
              <w:t>Stating the length (in years) of their financial relationship;</w:t>
            </w:r>
          </w:p>
          <w:p w14:paraId="16924C8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w:t>
            </w:r>
            <w:r w:rsidRPr="00BC2743">
              <w:rPr>
                <w:rFonts w:ascii="Arial" w:hAnsi="Arial" w:cs="Arial"/>
                <w:color w:val="000000"/>
                <w:sz w:val="20"/>
                <w:szCs w:val="20"/>
              </w:rPr>
              <w:tab/>
              <w:t>Confirming that the bank is the Candidate’s principal banker;</w:t>
            </w:r>
          </w:p>
          <w:p w14:paraId="058E6ECD"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iii)</w:t>
            </w:r>
            <w:r w:rsidRPr="00BC2743">
              <w:rPr>
                <w:rFonts w:ascii="Arial" w:hAnsi="Arial" w:cs="Arial"/>
                <w:color w:val="000000"/>
                <w:sz w:val="20"/>
                <w:szCs w:val="20"/>
              </w:rPr>
              <w:tab/>
              <w:t xml:space="preserve">Confirming that all accounts held by the Candidate are currently in good standing; </w:t>
            </w:r>
          </w:p>
          <w:p w14:paraId="443D51D7"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iv)</w:t>
            </w:r>
            <w:r w:rsidRPr="00BC2743">
              <w:rPr>
                <w:rFonts w:ascii="Arial" w:hAnsi="Arial" w:cs="Arial"/>
                <w:color w:val="000000"/>
                <w:sz w:val="20"/>
                <w:szCs w:val="20"/>
              </w:rPr>
              <w:tab/>
              <w:t>Confirming they have the financial capacity to undertake a contract of this value.</w:t>
            </w:r>
          </w:p>
          <w:p w14:paraId="7F7974C0" w14:textId="77777777" w:rsidR="00B27FCF" w:rsidRPr="00BC2743" w:rsidRDefault="00B27FCF" w:rsidP="00BC2743">
            <w:pPr>
              <w:ind w:left="683" w:hanging="683"/>
              <w:rPr>
                <w:rFonts w:ascii="Arial" w:hAnsi="Arial" w:cs="Arial"/>
                <w:color w:val="000000"/>
                <w:sz w:val="20"/>
                <w:szCs w:val="20"/>
              </w:rPr>
            </w:pPr>
          </w:p>
          <w:p w14:paraId="7180ED2C" w14:textId="77777777" w:rsidR="00B27FCF" w:rsidRPr="00BC2743" w:rsidRDefault="00B27FCF" w:rsidP="00BC2743">
            <w:pPr>
              <w:rPr>
                <w:rFonts w:ascii="Arial" w:hAnsi="Arial" w:cs="Arial"/>
                <w:b/>
                <w:sz w:val="20"/>
                <w:szCs w:val="20"/>
              </w:rPr>
            </w:pPr>
            <w:r w:rsidRPr="00BC2743">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7" w:name="_Toc233521427"/>
      <w:bookmarkStart w:id="8"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7"/>
      <w:bookmarkEnd w:id="8"/>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33947353"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77777777" w:rsidR="000F3F82" w:rsidRPr="006C1D8C" w:rsidRDefault="000F3F82" w:rsidP="000F3F82">
            <w:pPr>
              <w:spacing w:line="276" w:lineRule="auto"/>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9" w:name="_Toc233521440"/>
      <w:bookmarkStart w:id="10" w:name="_Toc246481874"/>
      <w:bookmarkStart w:id="11" w:name="_Toc195601099"/>
      <w:r w:rsidRPr="00BC2743">
        <w:rPr>
          <w:rFonts w:ascii="Arial" w:hAnsi="Arial" w:cs="Arial"/>
          <w:b/>
          <w:spacing w:val="0"/>
          <w:sz w:val="20"/>
          <w:szCs w:val="20"/>
        </w:rPr>
        <w:lastRenderedPageBreak/>
        <w:t>Technical and Professional Ability</w:t>
      </w:r>
      <w:bookmarkEnd w:id="9"/>
      <w:bookmarkEnd w:id="10"/>
      <w:bookmarkEnd w:id="11"/>
      <w:r w:rsidRPr="00BC2743">
        <w:rPr>
          <w:rFonts w:ascii="Arial" w:hAnsi="Arial" w:cs="Arial"/>
          <w:b/>
          <w:spacing w:val="0"/>
          <w:sz w:val="20"/>
          <w:szCs w:val="20"/>
          <w:lang w:val="en-GB" w:eastAsia="en-GB"/>
        </w:rPr>
        <w:t xml:space="preserve"> </w:t>
      </w:r>
    </w:p>
    <w:p w14:paraId="4C81B1C1" w14:textId="2CCF967D" w:rsidR="00B27FCF" w:rsidRPr="00BC2743" w:rsidRDefault="00F4132B" w:rsidP="00BC2743">
      <w:pPr>
        <w:keepNext/>
        <w:spacing w:before="240" w:after="60"/>
        <w:jc w:val="left"/>
        <w:outlineLvl w:val="2"/>
        <w:rPr>
          <w:rFonts w:ascii="Arial" w:hAnsi="Arial" w:cs="Arial"/>
          <w:b/>
          <w:spacing w:val="0"/>
          <w:sz w:val="20"/>
          <w:szCs w:val="20"/>
        </w:rPr>
      </w:pPr>
      <w:bookmarkStart w:id="12" w:name="_Toc242002912"/>
      <w:bookmarkStart w:id="13" w:name="_Toc240255798"/>
      <w:bookmarkStart w:id="14" w:name="_Toc241401021"/>
      <w:bookmarkStart w:id="15"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2"/>
    </w:p>
    <w:p w14:paraId="4EB562B2" w14:textId="77777777" w:rsidR="00F90C6F" w:rsidRPr="003604AB" w:rsidRDefault="00F90C6F" w:rsidP="00F90C6F">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to provide evidence that they have, either individually or collectively as part of consortium, at any time in the last three (3) years, supplied on at least three (3) occasions’ products or services similar </w:t>
      </w:r>
      <w:r w:rsidRPr="003604AB">
        <w:rPr>
          <w:rFonts w:ascii="Arial" w:eastAsia="Calibri" w:hAnsi="Arial" w:cs="Arial"/>
          <w:sz w:val="20"/>
          <w:szCs w:val="20"/>
          <w:lang w:eastAsia="en-GB"/>
        </w:rPr>
        <w:t xml:space="preserve">in scope to HSE requirements outlined in Section C. </w:t>
      </w:r>
    </w:p>
    <w:p w14:paraId="4FEADAF0" w14:textId="77777777" w:rsidR="00F90C6F" w:rsidRDefault="00F90C6F" w:rsidP="00F90C6F">
      <w:pPr>
        <w:pStyle w:val="ListParagraph"/>
        <w:numPr>
          <w:ilvl w:val="0"/>
          <w:numId w:val="11"/>
        </w:numPr>
        <w:spacing w:line="276" w:lineRule="auto"/>
        <w:rPr>
          <w:rFonts w:ascii="Arial" w:hAnsi="Arial" w:cs="Arial"/>
          <w:color w:val="000000" w:themeColor="text1"/>
          <w:sz w:val="20"/>
          <w:szCs w:val="20"/>
        </w:rPr>
      </w:pPr>
      <w:r>
        <w:rPr>
          <w:rFonts w:ascii="Arial" w:hAnsi="Arial" w:cs="Arial"/>
          <w:color w:val="000000" w:themeColor="text1"/>
          <w:sz w:val="20"/>
          <w:szCs w:val="20"/>
        </w:rPr>
        <w:t>Candidates to provide details of the Services/products that have provided or is providing to the references locations</w:t>
      </w:r>
    </w:p>
    <w:p w14:paraId="7FDE1BC0" w14:textId="77777777" w:rsidR="00F90C6F" w:rsidRPr="00C47C76" w:rsidRDefault="00F90C6F" w:rsidP="00F90C6F">
      <w:pPr>
        <w:pStyle w:val="ListParagraph"/>
        <w:spacing w:line="276" w:lineRule="auto"/>
        <w:rPr>
          <w:rFonts w:ascii="Arial" w:hAnsi="Arial" w:cs="Arial"/>
          <w:color w:val="000000" w:themeColor="text1"/>
          <w:sz w:val="20"/>
          <w:szCs w:val="20"/>
        </w:rPr>
      </w:pPr>
    </w:p>
    <w:p w14:paraId="06DB8A8B" w14:textId="77777777" w:rsidR="00F90C6F" w:rsidRPr="009D131E" w:rsidRDefault="00F90C6F" w:rsidP="00F90C6F">
      <w:pPr>
        <w:pStyle w:val="ListParagraph"/>
        <w:numPr>
          <w:ilvl w:val="0"/>
          <w:numId w:val="11"/>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 ideally should provide at least one Health Sector reference and</w:t>
      </w:r>
      <w:r>
        <w:rPr>
          <w:rFonts w:ascii="Arial" w:eastAsia="Calibri" w:hAnsi="Arial" w:cs="Arial"/>
          <w:sz w:val="20"/>
          <w:szCs w:val="20"/>
          <w:lang w:eastAsia="en-GB"/>
        </w:rPr>
        <w:t>;</w:t>
      </w:r>
    </w:p>
    <w:p w14:paraId="2F5E984A" w14:textId="77777777" w:rsidR="00F90C6F" w:rsidRPr="009D131E" w:rsidRDefault="00F90C6F" w:rsidP="00F90C6F">
      <w:pPr>
        <w:pStyle w:val="ListParagraph"/>
        <w:rPr>
          <w:rFonts w:ascii="Arial" w:eastAsia="Calibri" w:hAnsi="Arial" w:cs="Arial"/>
          <w:sz w:val="20"/>
          <w:szCs w:val="20"/>
          <w:lang w:eastAsia="en-GB"/>
        </w:rPr>
      </w:pPr>
    </w:p>
    <w:p w14:paraId="5B0525A6" w14:textId="77777777" w:rsidR="00F90C6F" w:rsidRPr="00C47C76" w:rsidRDefault="00F90C6F" w:rsidP="00F90C6F">
      <w:pPr>
        <w:pStyle w:val="ListParagraph"/>
        <w:numPr>
          <w:ilvl w:val="0"/>
          <w:numId w:val="11"/>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w:t>
      </w:r>
      <w:r w:rsidRPr="00C47C76">
        <w:rPr>
          <w:rFonts w:ascii="Arial" w:hAnsi="Arial" w:cs="Arial"/>
          <w:color w:val="000000" w:themeColor="text1"/>
          <w:sz w:val="20"/>
          <w:szCs w:val="20"/>
        </w:rPr>
        <w:t xml:space="preserve"> </w:t>
      </w:r>
      <w:r>
        <w:rPr>
          <w:rFonts w:ascii="Arial" w:hAnsi="Arial" w:cs="Arial"/>
          <w:color w:val="000000" w:themeColor="text1"/>
          <w:sz w:val="20"/>
          <w:szCs w:val="20"/>
        </w:rPr>
        <w:t xml:space="preserve">to </w:t>
      </w:r>
      <w:r w:rsidRPr="00C47C76">
        <w:rPr>
          <w:rFonts w:ascii="Arial" w:hAnsi="Arial" w:cs="Arial"/>
          <w:color w:val="000000" w:themeColor="text1"/>
          <w:sz w:val="20"/>
          <w:szCs w:val="20"/>
        </w:rPr>
        <w:t>provide the contract value for each reference.</w:t>
      </w:r>
    </w:p>
    <w:p w14:paraId="4F238552" w14:textId="77777777" w:rsidR="00F4132B" w:rsidRDefault="00F4132B" w:rsidP="00BC2743">
      <w:pPr>
        <w:rPr>
          <w:rFonts w:ascii="Arial" w:hAnsi="Arial" w:cs="Arial"/>
          <w:sz w:val="20"/>
          <w:szCs w:val="20"/>
        </w:rPr>
      </w:pPr>
    </w:p>
    <w:tbl>
      <w:tblPr>
        <w:tblStyle w:val="TableGrid"/>
        <w:tblW w:w="5265" w:type="pct"/>
        <w:tblLook w:val="04A0" w:firstRow="1" w:lastRow="0" w:firstColumn="1" w:lastColumn="0" w:noHBand="0" w:noVBand="1"/>
      </w:tblPr>
      <w:tblGrid>
        <w:gridCol w:w="6517"/>
        <w:gridCol w:w="2977"/>
      </w:tblGrid>
      <w:tr w:rsidR="00BC2743" w:rsidRPr="00BC2743" w14:paraId="2A546C1C" w14:textId="77777777" w:rsidTr="00C95AE4">
        <w:tc>
          <w:tcPr>
            <w:tcW w:w="3432"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568"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C95AE4">
        <w:tc>
          <w:tcPr>
            <w:tcW w:w="3432"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568"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C95AE4">
        <w:tc>
          <w:tcPr>
            <w:tcW w:w="3432" w:type="pct"/>
          </w:tcPr>
          <w:p w14:paraId="5ECD64CF" w14:textId="77777777" w:rsidR="00BC2743" w:rsidRDefault="00BC2743" w:rsidP="00BC2743">
            <w:pPr>
              <w:rPr>
                <w:rFonts w:ascii="Arial" w:hAnsi="Arial" w:cs="Arial"/>
                <w:sz w:val="20"/>
                <w:szCs w:val="20"/>
              </w:rPr>
            </w:pPr>
            <w:r w:rsidRPr="00BC2743">
              <w:rPr>
                <w:rFonts w:ascii="Arial" w:hAnsi="Arial" w:cs="Arial"/>
                <w:sz w:val="20"/>
                <w:szCs w:val="20"/>
              </w:rPr>
              <w:t>Customer</w:t>
            </w:r>
          </w:p>
          <w:p w14:paraId="2CBF8B04" w14:textId="79D0D2E2"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568"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C95AE4">
        <w:tc>
          <w:tcPr>
            <w:tcW w:w="3432"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568"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C95AE4">
        <w:tc>
          <w:tcPr>
            <w:tcW w:w="3432"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568"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C95AE4">
        <w:tc>
          <w:tcPr>
            <w:tcW w:w="3432"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568"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C95AE4">
        <w:tc>
          <w:tcPr>
            <w:tcW w:w="3432"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568"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C95AE4">
        <w:tc>
          <w:tcPr>
            <w:tcW w:w="3432"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568"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C95AE4">
        <w:tc>
          <w:tcPr>
            <w:tcW w:w="3432"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568"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C95AE4">
        <w:tc>
          <w:tcPr>
            <w:tcW w:w="3432"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568"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C95AE4">
        <w:tc>
          <w:tcPr>
            <w:tcW w:w="3432"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568"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C95AE4">
        <w:tc>
          <w:tcPr>
            <w:tcW w:w="3432"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568"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C95AE4">
        <w:tc>
          <w:tcPr>
            <w:tcW w:w="3432"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568" w:type="pct"/>
          </w:tcPr>
          <w:p w14:paraId="42F73E63" w14:textId="77777777" w:rsidR="00BC2743" w:rsidRPr="00BC2743" w:rsidRDefault="00BC2743" w:rsidP="00BC2743">
            <w:pPr>
              <w:rPr>
                <w:rFonts w:ascii="Arial" w:hAnsi="Arial" w:cs="Arial"/>
                <w:sz w:val="20"/>
                <w:szCs w:val="20"/>
              </w:rPr>
            </w:pPr>
          </w:p>
        </w:tc>
      </w:tr>
      <w:tr w:rsidR="00BC2743" w:rsidRPr="00BC2743" w14:paraId="0CF3832C" w14:textId="77777777" w:rsidTr="00C95AE4">
        <w:tc>
          <w:tcPr>
            <w:tcW w:w="3432" w:type="pct"/>
          </w:tcPr>
          <w:p w14:paraId="6C2313A6" w14:textId="0894ED15" w:rsidR="00816F23" w:rsidRPr="00BC2743" w:rsidRDefault="00F4132B" w:rsidP="00F4132B">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568" w:type="pct"/>
          </w:tcPr>
          <w:p w14:paraId="18B5AE7C" w14:textId="77777777" w:rsidR="00BC2743" w:rsidRPr="00BC2743" w:rsidRDefault="00BC2743" w:rsidP="00BC2743">
            <w:pPr>
              <w:rPr>
                <w:rFonts w:ascii="Arial" w:hAnsi="Arial" w:cs="Arial"/>
                <w:sz w:val="20"/>
                <w:szCs w:val="20"/>
              </w:rPr>
            </w:pPr>
          </w:p>
        </w:tc>
      </w:tr>
      <w:tr w:rsidR="00BC2743" w:rsidRPr="00BC2743" w14:paraId="2EB4D0DD" w14:textId="77777777" w:rsidTr="00C95AE4">
        <w:tc>
          <w:tcPr>
            <w:tcW w:w="3432"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568"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54DAF2F9" w:rsidR="00BC2743" w:rsidRDefault="00BC2743"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5FC71268" w14:textId="77777777" w:rsidR="00BD4DBA" w:rsidRDefault="00BD4DBA" w:rsidP="003228A0">
            <w:pPr>
              <w:rPr>
                <w:rFonts w:ascii="Arial" w:hAnsi="Arial" w:cs="Arial"/>
                <w:sz w:val="20"/>
                <w:szCs w:val="20"/>
              </w:rPr>
            </w:pPr>
            <w:r w:rsidRPr="00BC2743">
              <w:rPr>
                <w:rFonts w:ascii="Arial" w:hAnsi="Arial" w:cs="Arial"/>
                <w:sz w:val="20"/>
                <w:szCs w:val="20"/>
              </w:rPr>
              <w:t>Customer</w:t>
            </w:r>
          </w:p>
          <w:p w14:paraId="1AED99A9" w14:textId="02B449C1"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2CE17ADE" w14:textId="77777777" w:rsidTr="003228A0">
        <w:tc>
          <w:tcPr>
            <w:tcW w:w="3046" w:type="pct"/>
          </w:tcPr>
          <w:p w14:paraId="4488576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3D8EDDD8"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5DBB736" w14:textId="77777777" w:rsidR="00BD4DBA" w:rsidRDefault="00BD4DBA" w:rsidP="003228A0">
            <w:pPr>
              <w:rPr>
                <w:rFonts w:ascii="Arial" w:hAnsi="Arial" w:cs="Arial"/>
                <w:sz w:val="20"/>
                <w:szCs w:val="20"/>
              </w:rPr>
            </w:pPr>
            <w:r w:rsidRPr="00BC2743">
              <w:rPr>
                <w:rFonts w:ascii="Arial" w:hAnsi="Arial" w:cs="Arial"/>
                <w:sz w:val="20"/>
                <w:szCs w:val="20"/>
              </w:rPr>
              <w:t>Customer</w:t>
            </w:r>
          </w:p>
          <w:p w14:paraId="5E3976B1" w14:textId="69107D8A" w:rsidR="00AC2F90" w:rsidRPr="00BC2743" w:rsidRDefault="00AC2F90" w:rsidP="003228A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5A8037D5" w14:textId="77777777" w:rsidTr="003228A0">
        <w:tc>
          <w:tcPr>
            <w:tcW w:w="3046" w:type="pct"/>
          </w:tcPr>
          <w:p w14:paraId="5B740B0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0DD90ACE"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77777777" w:rsidR="00F4132B" w:rsidRPr="003604A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Service Provision</w:t>
      </w:r>
    </w:p>
    <w:tbl>
      <w:tblPr>
        <w:tblStyle w:val="TableGrid"/>
        <w:tblW w:w="0" w:type="auto"/>
        <w:tblLook w:val="04A0" w:firstRow="1" w:lastRow="0" w:firstColumn="1" w:lastColumn="0" w:noHBand="0" w:noVBand="1"/>
      </w:tblPr>
      <w:tblGrid>
        <w:gridCol w:w="5665"/>
        <w:gridCol w:w="3351"/>
      </w:tblGrid>
      <w:tr w:rsidR="00F4132B" w14:paraId="030C3C78" w14:textId="77777777" w:rsidTr="00AC2F90">
        <w:tc>
          <w:tcPr>
            <w:tcW w:w="5665" w:type="dxa"/>
            <w:shd w:val="clear" w:color="auto" w:fill="D9E2F3" w:themeFill="accent5" w:themeFillTint="33"/>
          </w:tcPr>
          <w:p w14:paraId="48DBD137" w14:textId="7018B7B4"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b/>
                <w:bCs/>
                <w:sz w:val="20"/>
                <w:szCs w:val="20"/>
              </w:rPr>
              <w:t>Service Provision</w:t>
            </w:r>
          </w:p>
        </w:tc>
        <w:tc>
          <w:tcPr>
            <w:tcW w:w="3351"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4B5D5E" w14:paraId="23CD335C" w14:textId="77777777" w:rsidTr="00AC2F90">
        <w:tc>
          <w:tcPr>
            <w:tcW w:w="5665" w:type="dxa"/>
          </w:tcPr>
          <w:p w14:paraId="03DDCE0C" w14:textId="77777777" w:rsidR="00F90C6F" w:rsidRDefault="00F90C6F" w:rsidP="00F90C6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Candidates should </w:t>
            </w:r>
            <w:r>
              <w:rPr>
                <w:rStyle w:val="normaltextrun"/>
                <w:rFonts w:ascii="Arial" w:hAnsi="Arial" w:cs="Arial"/>
                <w:color w:val="000000"/>
                <w:sz w:val="20"/>
                <w:szCs w:val="20"/>
              </w:rPr>
              <w:t>demonstrate</w:t>
            </w:r>
            <w:r>
              <w:rPr>
                <w:rStyle w:val="normaltextrun"/>
                <w:rFonts w:ascii="Arial" w:hAnsi="Arial" w:cs="Arial"/>
                <w:sz w:val="20"/>
                <w:szCs w:val="20"/>
              </w:rPr>
              <w:t xml:space="preserve"> and provide details of their </w:t>
            </w:r>
            <w:r>
              <w:rPr>
                <w:rStyle w:val="normaltextrun"/>
                <w:rFonts w:ascii="Arial" w:hAnsi="Arial" w:cs="Arial"/>
                <w:color w:val="000000"/>
                <w:sz w:val="20"/>
                <w:szCs w:val="20"/>
              </w:rPr>
              <w:t>services that they provide in relation to the HSE requirements outlined in Section C.</w:t>
            </w:r>
            <w:r>
              <w:rPr>
                <w:rStyle w:val="eop"/>
                <w:rFonts w:ascii="Arial" w:hAnsi="Arial" w:cs="Arial"/>
                <w:color w:val="000000"/>
                <w:sz w:val="20"/>
                <w:szCs w:val="20"/>
              </w:rPr>
              <w:t> </w:t>
            </w:r>
          </w:p>
          <w:p w14:paraId="6F36662B" w14:textId="77777777" w:rsidR="00F90C6F" w:rsidRDefault="00F90C6F" w:rsidP="00F90C6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hAnsi="Arial" w:cs="Arial"/>
                <w:color w:val="000000"/>
                <w:sz w:val="20"/>
                <w:szCs w:val="20"/>
              </w:rPr>
              <w:t> </w:t>
            </w:r>
          </w:p>
          <w:p w14:paraId="248A71CD" w14:textId="14FA6839" w:rsidR="004B5D5E" w:rsidRPr="00F90C6F" w:rsidRDefault="00F90C6F" w:rsidP="00F90C6F">
            <w:pPr>
              <w:spacing w:line="276" w:lineRule="auto"/>
              <w:rPr>
                <w:rFonts w:ascii="Arial" w:hAnsi="Arial" w:cs="Arial"/>
                <w:sz w:val="20"/>
                <w:szCs w:val="20"/>
                <w:lang w:val="en-GB"/>
              </w:rPr>
            </w:pPr>
            <w:r w:rsidRPr="00F90C6F">
              <w:rPr>
                <w:rStyle w:val="normaltextrun"/>
                <w:rFonts w:ascii="Arial" w:hAnsi="Arial" w:cs="Arial"/>
                <w:sz w:val="20"/>
                <w:szCs w:val="20"/>
              </w:rPr>
              <w:t>The service provider should confirm that they have a governance framework to ensure effective oversight and escalation across the services delivered.</w:t>
            </w:r>
          </w:p>
        </w:tc>
        <w:tc>
          <w:tcPr>
            <w:tcW w:w="3351" w:type="dxa"/>
          </w:tcPr>
          <w:p w14:paraId="6E3C8BD4" w14:textId="77777777" w:rsidR="004B5D5E" w:rsidRDefault="004B5D5E"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3"/>
    <w:bookmarkEnd w:id="14"/>
    <w:bookmarkEnd w:id="15"/>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39FD16F5" w:rsidR="006C6CCD" w:rsidRDefault="00B06D27" w:rsidP="00BC2743">
      <w:pPr>
        <w:rPr>
          <w:rFonts w:ascii="Arial" w:hAnsi="Arial" w:cs="Arial"/>
          <w:sz w:val="20"/>
          <w:szCs w:val="20"/>
        </w:rPr>
      </w:pPr>
      <w:r w:rsidRPr="0B09CE72">
        <w:rPr>
          <w:rFonts w:ascii="Arial" w:hAnsi="Arial" w:cs="Arial"/>
          <w:color w:val="000000" w:themeColor="text1"/>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p w14:paraId="4EDBA000" w14:textId="77777777" w:rsidR="00B06D27" w:rsidRPr="00BC2743" w:rsidRDefault="00B06D27"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095B85D7" w14:textId="77777777" w:rsidR="00B06D27" w:rsidRPr="00A80F10" w:rsidRDefault="00B06D27" w:rsidP="00B06D27">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041D7368" w14:textId="172A4B32" w:rsidR="00B27FCF" w:rsidRPr="00BC2743" w:rsidRDefault="00B06D27" w:rsidP="00B06D27">
      <w:pPr>
        <w:jc w:val="left"/>
        <w:rPr>
          <w:rFonts w:ascii="Arial" w:hAnsi="Arial" w:cs="Arial"/>
          <w:sz w:val="20"/>
          <w:szCs w:val="20"/>
          <w:highlight w:val="magenta"/>
        </w:rPr>
      </w:pPr>
      <w:r w:rsidRPr="0B09CE72">
        <w:rPr>
          <w:rFonts w:ascii="Arial" w:hAnsi="Arial" w:cs="Arial"/>
          <w:color w:val="000000" w:themeColor="text1"/>
          <w:sz w:val="20"/>
          <w:szCs w:val="20"/>
        </w:rPr>
        <w:t>Applicants are required to provide details of policies, procedures and practices in relation to training of staff and details in relation to their vetting procedures used when recruiting and employing staff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4A0F0190" w14:textId="16332E25"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their vetting procedures used when recruiting and employing staff: </w:t>
      </w:r>
    </w:p>
    <w:p w14:paraId="3CBBBBCB" w14:textId="77777777" w:rsidR="00B27FCF" w:rsidRPr="00BC2743" w:rsidRDefault="00B27FCF" w:rsidP="00BC2743">
      <w:pPr>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rsidTr="00373A6B">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3EDEAF64" w14:textId="07455DAA"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lastRenderedPageBreak/>
        <w:t xml:space="preserve">IV. 8 </w:t>
      </w:r>
      <w:r w:rsidR="00B27FCF" w:rsidRPr="00BC2743">
        <w:rPr>
          <w:rFonts w:ascii="Arial" w:hAnsi="Arial" w:cs="Arial"/>
          <w:b/>
          <w:spacing w:val="0"/>
          <w:sz w:val="20"/>
          <w:szCs w:val="20"/>
        </w:rPr>
        <w:t>Data Protection</w:t>
      </w:r>
    </w:p>
    <w:p w14:paraId="7FFB675E" w14:textId="7E7DC035" w:rsidR="00B27FCF" w:rsidRPr="00BC2743" w:rsidRDefault="00B27FCF" w:rsidP="00BC2743">
      <w:pPr>
        <w:rPr>
          <w:rFonts w:ascii="Arial" w:hAnsi="Arial" w:cs="Arial"/>
          <w:sz w:val="20"/>
          <w:szCs w:val="20"/>
        </w:rPr>
      </w:pPr>
      <w:r w:rsidRPr="00BC2743">
        <w:rPr>
          <w:rFonts w:ascii="Arial" w:hAnsi="Arial" w:cs="Arial"/>
          <w:sz w:val="20"/>
          <w:szCs w:val="20"/>
        </w:rPr>
        <w:t xml:space="preserve">In line with General Data Protection Regulation (GDPR), details are required regarding the </w:t>
      </w:r>
      <w:r w:rsidR="00E821CB" w:rsidRPr="00BC2743">
        <w:rPr>
          <w:rFonts w:ascii="Arial" w:hAnsi="Arial" w:cs="Arial"/>
          <w:sz w:val="20"/>
          <w:szCs w:val="20"/>
        </w:rPr>
        <w:t>Candidate’s policies</w:t>
      </w:r>
      <w:r w:rsidRPr="00BC2743">
        <w:rPr>
          <w:rFonts w:ascii="Arial" w:hAnsi="Arial" w:cs="Arial"/>
          <w:sz w:val="20"/>
          <w:szCs w:val="20"/>
        </w:rPr>
        <w:t xml:space="preserve"> and procedures in relation to maintaining data protection and security of information held by the </w:t>
      </w:r>
      <w:r w:rsidR="004B5D5E">
        <w:rPr>
          <w:rFonts w:ascii="Arial" w:hAnsi="Arial" w:cs="Arial"/>
          <w:sz w:val="20"/>
          <w:szCs w:val="20"/>
        </w:rPr>
        <w:t>Candidate</w:t>
      </w:r>
      <w:r w:rsidRPr="00BC2743">
        <w:rPr>
          <w:rFonts w:ascii="Arial" w:hAnsi="Arial" w:cs="Arial"/>
          <w:sz w:val="20"/>
          <w:szCs w:val="20"/>
        </w:rPr>
        <w:t xml:space="preserve"> or within the </w:t>
      </w:r>
      <w:r w:rsidR="004B5D5E">
        <w:rPr>
          <w:rFonts w:ascii="Arial" w:hAnsi="Arial" w:cs="Arial"/>
          <w:sz w:val="20"/>
          <w:szCs w:val="20"/>
        </w:rPr>
        <w:t>Candidate</w:t>
      </w:r>
      <w:r w:rsidRPr="00BC2743">
        <w:rPr>
          <w:rFonts w:ascii="Arial" w:hAnsi="Arial" w:cs="Arial"/>
          <w:sz w:val="20"/>
          <w:szCs w:val="20"/>
        </w:rPr>
        <w:t>’s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0702C4DF" w14:textId="38381FCD" w:rsidR="00B27FCF" w:rsidRPr="00BC2743" w:rsidRDefault="00E821CB" w:rsidP="00BC2743">
      <w:pPr>
        <w:rPr>
          <w:rFonts w:ascii="Arial" w:hAnsi="Arial" w:cs="Arial"/>
          <w:sz w:val="20"/>
          <w:szCs w:val="20"/>
        </w:rPr>
      </w:pPr>
      <w:r w:rsidRPr="00BC2743">
        <w:rPr>
          <w:rFonts w:ascii="Arial" w:hAnsi="Arial" w:cs="Arial"/>
          <w:sz w:val="20"/>
          <w:szCs w:val="20"/>
        </w:rPr>
        <w:t>Candidates are</w:t>
      </w:r>
      <w:r w:rsidR="00B27FCF" w:rsidRPr="00BC2743">
        <w:rPr>
          <w:rFonts w:ascii="Arial" w:hAnsi="Arial" w:cs="Arial"/>
          <w:sz w:val="20"/>
          <w:szCs w:val="20"/>
        </w:rPr>
        <w:t xml:space="preserve"> required to confirm if they are registered with the Data Protection Commissioner?  </w:t>
      </w:r>
    </w:p>
    <w:p w14:paraId="10474C1F" w14:textId="77777777" w:rsidR="00B27FCF" w:rsidRPr="00BC2743" w:rsidRDefault="00B27FCF" w:rsidP="00BC2743">
      <w:pPr>
        <w:rPr>
          <w:rFonts w:ascii="Arial" w:hAnsi="Arial" w:cs="Arial"/>
          <w:sz w:val="20"/>
          <w:szCs w:val="20"/>
        </w:rPr>
      </w:pPr>
    </w:p>
    <w:p w14:paraId="1A400214" w14:textId="77777777" w:rsidR="00B27FCF" w:rsidRPr="00BC2743" w:rsidRDefault="00B27FCF" w:rsidP="00BC2743">
      <w:pPr>
        <w:autoSpaceDE w:val="0"/>
        <w:autoSpaceDN w:val="0"/>
        <w:adjustRightInd w:val="0"/>
        <w:ind w:left="3600"/>
        <w:rPr>
          <w:rFonts w:ascii="Arial" w:hAnsi="Arial" w:cs="Arial"/>
          <w:b/>
          <w:sz w:val="20"/>
          <w:szCs w:val="20"/>
          <w:lang w:val="en-GB"/>
        </w:rPr>
      </w:pPr>
      <w:r w:rsidRPr="00BC2743">
        <w:rPr>
          <w:rFonts w:ascii="Arial" w:hAnsi="Arial" w:cs="Arial"/>
          <w:b/>
          <w:sz w:val="20"/>
          <w:szCs w:val="20"/>
        </w:rPr>
        <w:t>Yes [   ]</w:t>
      </w:r>
      <w:r w:rsidRPr="00BC2743">
        <w:rPr>
          <w:rFonts w:ascii="Arial" w:hAnsi="Arial" w:cs="Arial"/>
          <w:b/>
          <w:sz w:val="20"/>
          <w:szCs w:val="20"/>
        </w:rPr>
        <w:tab/>
      </w:r>
      <w:r w:rsidRPr="00BC2743">
        <w:rPr>
          <w:rFonts w:ascii="Arial" w:hAnsi="Arial" w:cs="Arial"/>
          <w:b/>
          <w:sz w:val="20"/>
          <w:szCs w:val="20"/>
        </w:rPr>
        <w:tab/>
        <w:t>No [   ]</w:t>
      </w: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8"/>
    <w:bookmarkEnd w:id="19"/>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4EDCD953" w14:textId="009F4D19" w:rsidR="00B27FCF" w:rsidRPr="00BC2743" w:rsidRDefault="001D6B1E" w:rsidP="001D6B1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C96CF2">
        <w:trPr>
          <w:trHeight w:val="1230"/>
          <w:jc w:val="center"/>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53315997" w14:textId="77777777" w:rsidR="00BD4DBA" w:rsidRPr="00A80F10" w:rsidRDefault="00BD4DBA" w:rsidP="00BD4DBA">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A80F10" w:rsidRDefault="00BD4DBA" w:rsidP="00BD4DBA">
      <w:pPr>
        <w:spacing w:line="276" w:lineRule="auto"/>
        <w:rPr>
          <w:rFonts w:ascii="Arial" w:hAnsi="Arial" w:cs="Arial"/>
          <w:color w:val="000000"/>
          <w:sz w:val="20"/>
          <w:szCs w:val="20"/>
        </w:rPr>
      </w:pPr>
    </w:p>
    <w:p w14:paraId="4DDD665C" w14:textId="77777777" w:rsidR="00BD4DBA" w:rsidRDefault="00BD4DBA" w:rsidP="00BD4DBA">
      <w:pPr>
        <w:spacing w:after="160" w:line="259" w:lineRule="auto"/>
        <w:jc w:val="left"/>
        <w:rPr>
          <w:rFonts w:ascii="Arial" w:hAnsi="Arial" w:cs="Arial"/>
          <w:color w:val="000000" w:themeColor="text1"/>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p w14:paraId="0716740D" w14:textId="57A7674F" w:rsidR="00B5340E" w:rsidRDefault="00BD4DBA" w:rsidP="00BD4DBA">
      <w:pPr>
        <w:jc w:val="left"/>
        <w:rPr>
          <w:rFonts w:ascii="Arial" w:hAnsi="Arial" w:cs="Arial"/>
          <w:b/>
          <w:sz w:val="20"/>
          <w:szCs w:val="20"/>
        </w:rPr>
      </w:pPr>
      <w:r w:rsidRPr="00BC2743">
        <w:rPr>
          <w:rFonts w:ascii="Arial" w:hAnsi="Arial" w:cs="Arial"/>
          <w:b/>
          <w:sz w:val="20"/>
          <w:szCs w:val="20"/>
        </w:rPr>
        <w:t>Response:</w:t>
      </w: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756EC3A0" w14:textId="77777777" w:rsidR="00895F73" w:rsidRPr="00BC2743" w:rsidRDefault="00895F73" w:rsidP="00BC2743">
      <w:pPr>
        <w:pStyle w:val="LALevel2"/>
        <w:spacing w:after="0"/>
        <w:jc w:val="center"/>
        <w:rPr>
          <w:sz w:val="20"/>
          <w:szCs w:val="20"/>
        </w:rPr>
      </w:pPr>
    </w:p>
    <w:p w14:paraId="26BBE02F" w14:textId="77777777" w:rsidR="00001DCC" w:rsidRPr="00BC2743" w:rsidRDefault="00001DCC" w:rsidP="00BC2743">
      <w:pPr>
        <w:pStyle w:val="Heading1"/>
        <w:rPr>
          <w:rFonts w:cs="Arial"/>
          <w:sz w:val="20"/>
        </w:rPr>
      </w:pPr>
      <w:bookmarkStart w:id="20" w:name="_Toc521592038"/>
      <w:bookmarkStart w:id="21" w:name="_Toc21093434"/>
      <w:bookmarkStart w:id="22" w:name="_Toc125118212"/>
      <w:r w:rsidRPr="00BC2743">
        <w:rPr>
          <w:rFonts w:cs="Arial"/>
          <w:sz w:val="20"/>
        </w:rPr>
        <w:lastRenderedPageBreak/>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3" w:name="_Toc125118213"/>
      <w:r w:rsidRPr="00BC2743">
        <w:rPr>
          <w:sz w:val="20"/>
          <w:szCs w:val="20"/>
        </w:rPr>
        <w:t>Preparing a Submission</w:t>
      </w:r>
      <w:bookmarkEnd w:id="23"/>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lastRenderedPageBreak/>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4" w:name="_Toc125118214"/>
      <w:r w:rsidRPr="00BC2743">
        <w:rPr>
          <w:sz w:val="20"/>
          <w:szCs w:val="20"/>
        </w:rPr>
        <w:lastRenderedPageBreak/>
        <w:t>Part V</w:t>
      </w:r>
      <w:r w:rsidR="00F83229" w:rsidRPr="00BC2743">
        <w:rPr>
          <w:sz w:val="20"/>
          <w:szCs w:val="20"/>
        </w:rPr>
        <w:t>I</w:t>
      </w:r>
      <w:r w:rsidRPr="00BC2743">
        <w:rPr>
          <w:sz w:val="20"/>
          <w:szCs w:val="20"/>
        </w:rPr>
        <w:t>: Concluding statements</w:t>
      </w:r>
      <w:bookmarkEnd w:id="24"/>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As of 18 October 2018 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680AB" w14:textId="77777777" w:rsidR="00E51856" w:rsidRDefault="00E51856" w:rsidP="00B27FCF">
      <w:pPr>
        <w:spacing w:line="240" w:lineRule="auto"/>
      </w:pPr>
      <w:r>
        <w:separator/>
      </w:r>
    </w:p>
  </w:endnote>
  <w:endnote w:type="continuationSeparator" w:id="0">
    <w:p w14:paraId="4A78CDF1" w14:textId="77777777" w:rsidR="00E51856" w:rsidRDefault="00E51856"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483AF" w14:textId="77777777" w:rsidR="00E51856" w:rsidRDefault="00E51856" w:rsidP="00B27FCF">
      <w:pPr>
        <w:spacing w:line="240" w:lineRule="auto"/>
      </w:pPr>
      <w:r>
        <w:separator/>
      </w:r>
    </w:p>
  </w:footnote>
  <w:footnote w:type="continuationSeparator" w:id="0">
    <w:p w14:paraId="23D9E0F9" w14:textId="77777777" w:rsidR="00E51856" w:rsidRDefault="00E51856"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10"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0"/>
  </w:num>
  <w:num w:numId="7">
    <w:abstractNumId w:val="6"/>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activeWritingStyle w:appName="MSWord" w:lang="fr-FR" w:vendorID="64" w:dllVersion="131078"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73777"/>
    <w:rsid w:val="00095290"/>
    <w:rsid w:val="000B1B3D"/>
    <w:rsid w:val="000E1B36"/>
    <w:rsid w:val="000F3F82"/>
    <w:rsid w:val="0012129E"/>
    <w:rsid w:val="00125A98"/>
    <w:rsid w:val="001A29AD"/>
    <w:rsid w:val="001D6B1E"/>
    <w:rsid w:val="002412E9"/>
    <w:rsid w:val="002A7DCF"/>
    <w:rsid w:val="002E74F0"/>
    <w:rsid w:val="00387BAB"/>
    <w:rsid w:val="003F3810"/>
    <w:rsid w:val="00406681"/>
    <w:rsid w:val="00425B70"/>
    <w:rsid w:val="004519E6"/>
    <w:rsid w:val="004835AC"/>
    <w:rsid w:val="004B3681"/>
    <w:rsid w:val="004B5D5E"/>
    <w:rsid w:val="00601AC2"/>
    <w:rsid w:val="0061625B"/>
    <w:rsid w:val="00686E82"/>
    <w:rsid w:val="006A4E0D"/>
    <w:rsid w:val="006B1986"/>
    <w:rsid w:val="006C6CCD"/>
    <w:rsid w:val="00707D00"/>
    <w:rsid w:val="00752A6F"/>
    <w:rsid w:val="007663D8"/>
    <w:rsid w:val="0078126A"/>
    <w:rsid w:val="00807A16"/>
    <w:rsid w:val="008152A1"/>
    <w:rsid w:val="00816F23"/>
    <w:rsid w:val="00821E56"/>
    <w:rsid w:val="008359B3"/>
    <w:rsid w:val="00895F73"/>
    <w:rsid w:val="008E14A9"/>
    <w:rsid w:val="00910ABF"/>
    <w:rsid w:val="00943DE5"/>
    <w:rsid w:val="009C0229"/>
    <w:rsid w:val="009C0E7A"/>
    <w:rsid w:val="009C4F6B"/>
    <w:rsid w:val="009D31F5"/>
    <w:rsid w:val="00A20F6A"/>
    <w:rsid w:val="00A257F9"/>
    <w:rsid w:val="00A744C1"/>
    <w:rsid w:val="00A94AAE"/>
    <w:rsid w:val="00AC2F90"/>
    <w:rsid w:val="00AC46E4"/>
    <w:rsid w:val="00B06D27"/>
    <w:rsid w:val="00B27FCF"/>
    <w:rsid w:val="00B5340E"/>
    <w:rsid w:val="00B90602"/>
    <w:rsid w:val="00BA06DD"/>
    <w:rsid w:val="00BC2743"/>
    <w:rsid w:val="00BD4DBA"/>
    <w:rsid w:val="00C04FD2"/>
    <w:rsid w:val="00C414B5"/>
    <w:rsid w:val="00C820EF"/>
    <w:rsid w:val="00C95AE4"/>
    <w:rsid w:val="00C96CF2"/>
    <w:rsid w:val="00D13166"/>
    <w:rsid w:val="00D33281"/>
    <w:rsid w:val="00D61061"/>
    <w:rsid w:val="00D66196"/>
    <w:rsid w:val="00DB04B5"/>
    <w:rsid w:val="00DC4CD3"/>
    <w:rsid w:val="00DE0232"/>
    <w:rsid w:val="00DE1992"/>
    <w:rsid w:val="00DF547A"/>
    <w:rsid w:val="00E04FCE"/>
    <w:rsid w:val="00E20D2E"/>
    <w:rsid w:val="00E324EB"/>
    <w:rsid w:val="00E47F06"/>
    <w:rsid w:val="00E51856"/>
    <w:rsid w:val="00E70E95"/>
    <w:rsid w:val="00E807F5"/>
    <w:rsid w:val="00E821CB"/>
    <w:rsid w:val="00E90ACA"/>
    <w:rsid w:val="00E92CBC"/>
    <w:rsid w:val="00EE2694"/>
    <w:rsid w:val="00F4132B"/>
    <w:rsid w:val="00F55E2A"/>
    <w:rsid w:val="00F60776"/>
    <w:rsid w:val="00F83229"/>
    <w:rsid w:val="00F90C6F"/>
    <w:rsid w:val="00F93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C2C4E71"/>
  <w15:chartTrackingRefBased/>
  <w15:docId w15:val="{04540208-DD6F-4A05-9466-8AC9607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 w:type="character" w:customStyle="1" w:styleId="normaltextrun">
    <w:name w:val="normaltextrun"/>
    <w:basedOn w:val="DefaultParagraphFont"/>
    <w:rsid w:val="008152A1"/>
  </w:style>
  <w:style w:type="paragraph" w:customStyle="1" w:styleId="paragraph">
    <w:name w:val="paragraph"/>
    <w:basedOn w:val="Normal"/>
    <w:rsid w:val="00F90C6F"/>
    <w:pPr>
      <w:spacing w:before="100" w:beforeAutospacing="1" w:after="100" w:afterAutospacing="1" w:line="240" w:lineRule="auto"/>
      <w:jc w:val="left"/>
    </w:pPr>
    <w:rPr>
      <w:rFonts w:ascii="Times New Roman" w:hAnsi="Times New Roman"/>
      <w:spacing w:val="0"/>
      <w:lang w:eastAsia="en-IE"/>
    </w:rPr>
  </w:style>
  <w:style w:type="character" w:customStyle="1" w:styleId="eop">
    <w:name w:val="eop"/>
    <w:basedOn w:val="DefaultParagraphFont"/>
    <w:rsid w:val="00F9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EC7BC-6D37-4FAB-BF85-EC6BCC820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2758</Words>
  <Characters>15727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James O'Flynn</cp:lastModifiedBy>
  <cp:revision>5</cp:revision>
  <dcterms:created xsi:type="dcterms:W3CDTF">2024-02-27T15:29:00Z</dcterms:created>
  <dcterms:modified xsi:type="dcterms:W3CDTF">2024-03-12T11:06:00Z</dcterms:modified>
</cp:coreProperties>
</file>