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6EEDC0" w14:textId="7C4231B7" w:rsidR="00BF100E" w:rsidRPr="002D49D4" w:rsidRDefault="00497FF3" w:rsidP="00C44875">
      <w:pPr>
        <w:pStyle w:val="Heading1"/>
        <w:jc w:val="center"/>
        <w:rPr>
          <w:rFonts w:asciiTheme="minorHAnsi" w:hAnsiTheme="minorHAnsi" w:cstheme="minorHAnsi"/>
          <w:color w:val="112E32" w:themeColor="accent5" w:themeShade="80"/>
        </w:rPr>
      </w:pPr>
      <w:r w:rsidRPr="003C17A8">
        <w:rPr>
          <w:noProof/>
          <w:lang w:eastAsia="en-IE"/>
        </w:rPr>
        <w:drawing>
          <wp:inline distT="0" distB="0" distL="0" distR="0" wp14:anchorId="127A44C6" wp14:editId="1D1E3953">
            <wp:extent cx="5731510" cy="846679"/>
            <wp:effectExtent l="0" t="0" r="2540" b="0"/>
            <wp:docPr id="1" name="Picture 1" descr="https://ogp.cloud.gov.ie/KnowledgeBase/OGPBrandedMaterials/Shared%20Documents/OGP%20Logo%20and%20Brand/OGP%20Logo%202018%20-%2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ogp.cloud.gov.ie/KnowledgeBase/OGPBrandedMaterials/Shared%20Documents/OGP%20Logo%20and%20Brand/OGP%20Logo%202018%20-%20Origina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846679"/>
                    </a:xfrm>
                    <a:prstGeom prst="rect">
                      <a:avLst/>
                    </a:prstGeom>
                    <a:noFill/>
                    <a:ln>
                      <a:noFill/>
                    </a:ln>
                  </pic:spPr>
                </pic:pic>
              </a:graphicData>
            </a:graphic>
          </wp:inline>
        </w:drawing>
      </w:r>
    </w:p>
    <w:p w14:paraId="16A3A3D6" w14:textId="77777777" w:rsidR="00BF100E" w:rsidRPr="002D49D4" w:rsidRDefault="00BF100E" w:rsidP="00BF100E">
      <w:pPr>
        <w:pStyle w:val="Heading1"/>
        <w:rPr>
          <w:rFonts w:asciiTheme="minorHAnsi" w:hAnsiTheme="minorHAnsi" w:cstheme="minorHAnsi"/>
          <w:color w:val="112E32" w:themeColor="accent5" w:themeShade="80"/>
        </w:rPr>
      </w:pPr>
    </w:p>
    <w:p w14:paraId="1ED10E5A" w14:textId="77777777" w:rsidR="008E3F09" w:rsidRPr="002D49D4" w:rsidRDefault="007C7261" w:rsidP="00C44875">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 Document</w:t>
      </w:r>
    </w:p>
    <w:p w14:paraId="56780662" w14:textId="77777777" w:rsidR="00BF100E" w:rsidRPr="002D49D4" w:rsidRDefault="00BF100E" w:rsidP="00BF100E">
      <w:pPr>
        <w:rPr>
          <w:rFonts w:cstheme="minorHAnsi"/>
          <w:color w:val="235D64"/>
        </w:rPr>
      </w:pPr>
    </w:p>
    <w:p w14:paraId="5599B9C3" w14:textId="77777777" w:rsidR="00BF100E" w:rsidRPr="002D49D4" w:rsidRDefault="00BF100E" w:rsidP="00BF100E">
      <w:pPr>
        <w:rPr>
          <w:rFonts w:cstheme="minorHAnsi"/>
          <w:color w:val="235D64"/>
        </w:rPr>
      </w:pPr>
    </w:p>
    <w:p w14:paraId="057857B8" w14:textId="77777777" w:rsidR="008E3F09" w:rsidRPr="002D49D4" w:rsidRDefault="008E3F09" w:rsidP="008E3F09">
      <w:pPr>
        <w:rPr>
          <w:rFonts w:cstheme="minorHAnsi"/>
          <w:color w:val="235D64"/>
        </w:rPr>
      </w:pPr>
    </w:p>
    <w:p w14:paraId="2D5BBBB9" w14:textId="77777777" w:rsidR="0074040F" w:rsidRDefault="0074040F" w:rsidP="0074040F">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35D64"/>
          <w:sz w:val="40"/>
          <w:szCs w:val="40"/>
        </w:rPr>
      </w:pPr>
    </w:p>
    <w:p w14:paraId="1720265D" w14:textId="77777777" w:rsidR="00CB3CCE" w:rsidRDefault="008E3F09" w:rsidP="00CB3CCE">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Request for Applications to Participate in a </w:t>
      </w:r>
    </w:p>
    <w:p w14:paraId="315D7ABF" w14:textId="16388656" w:rsidR="00311FCA" w:rsidRPr="00963BBC" w:rsidRDefault="008E3F09"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Dynamic Purchasing System for </w:t>
      </w:r>
      <w:r w:rsidR="00963BBC" w:rsidRPr="00963BBC">
        <w:rPr>
          <w:rFonts w:asciiTheme="minorHAnsi" w:hAnsiTheme="minorHAnsi" w:cstheme="minorHAnsi"/>
          <w:b/>
          <w:color w:val="235D64"/>
          <w:sz w:val="40"/>
          <w:szCs w:val="40"/>
        </w:rPr>
        <w:t xml:space="preserve">the Provision of </w:t>
      </w:r>
      <w:r w:rsidR="00E42463">
        <w:rPr>
          <w:rFonts w:asciiTheme="minorHAnsi" w:hAnsiTheme="minorHAnsi" w:cstheme="minorHAnsi"/>
          <w:b/>
          <w:color w:val="235D64"/>
          <w:sz w:val="40"/>
          <w:szCs w:val="40"/>
        </w:rPr>
        <w:t>Legal Research Expertise</w:t>
      </w:r>
      <w:r w:rsidR="00963BBC">
        <w:rPr>
          <w:rFonts w:asciiTheme="minorHAnsi" w:hAnsiTheme="minorHAnsi" w:cstheme="minorHAnsi"/>
          <w:b/>
          <w:color w:val="235D64"/>
          <w:sz w:val="40"/>
          <w:szCs w:val="40"/>
        </w:rPr>
        <w:t xml:space="preserve"> </w:t>
      </w:r>
      <w:r w:rsidR="00963BBC" w:rsidRPr="00963BBC">
        <w:rPr>
          <w:rFonts w:asciiTheme="minorHAnsi" w:hAnsiTheme="minorHAnsi" w:cstheme="minorHAnsi"/>
          <w:b/>
          <w:color w:val="235D64"/>
          <w:sz w:val="40"/>
          <w:szCs w:val="40"/>
        </w:rPr>
        <w:t>to</w:t>
      </w:r>
      <w:r w:rsidR="00E42463">
        <w:rPr>
          <w:rFonts w:asciiTheme="minorHAnsi" w:hAnsiTheme="minorHAnsi" w:cstheme="minorHAnsi"/>
          <w:b/>
          <w:color w:val="235D64"/>
          <w:sz w:val="40"/>
          <w:szCs w:val="40"/>
        </w:rPr>
        <w:t xml:space="preserve"> the Law Reform Commission</w:t>
      </w:r>
    </w:p>
    <w:p w14:paraId="7DDECF17" w14:textId="2038BBE0" w:rsidR="008E3F09" w:rsidRPr="002D49D4" w:rsidRDefault="00180F38"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 </w:t>
      </w:r>
    </w:p>
    <w:p w14:paraId="796288D3" w14:textId="77777777" w:rsidR="00A42A90" w:rsidRPr="001C12BC"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sidRPr="001C12BC">
        <w:rPr>
          <w:rFonts w:asciiTheme="minorHAnsi" w:hAnsiTheme="minorHAnsi" w:cstheme="minorHAnsi"/>
          <w:color w:val="235D64"/>
          <w:sz w:val="36"/>
          <w:szCs w:val="36"/>
        </w:rPr>
        <w:t xml:space="preserve">Tender Procedure: </w:t>
      </w:r>
      <w:r>
        <w:rPr>
          <w:rFonts w:asciiTheme="minorHAnsi" w:hAnsiTheme="minorHAnsi" w:cstheme="minorHAnsi"/>
          <w:color w:val="235D64"/>
          <w:sz w:val="36"/>
          <w:szCs w:val="36"/>
        </w:rPr>
        <w:t xml:space="preserve"> </w:t>
      </w:r>
      <w:r w:rsidRPr="001C12BC">
        <w:rPr>
          <w:rFonts w:asciiTheme="minorHAnsi" w:hAnsiTheme="minorHAnsi" w:cstheme="minorHAnsi"/>
          <w:color w:val="235D64"/>
          <w:sz w:val="36"/>
          <w:szCs w:val="36"/>
        </w:rPr>
        <w:t>Restricted Procedure</w:t>
      </w:r>
    </w:p>
    <w:p w14:paraId="1C402C77" w14:textId="7A44E472" w:rsidR="00A42A90"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sidRPr="001C12BC">
        <w:rPr>
          <w:rFonts w:asciiTheme="minorHAnsi" w:hAnsiTheme="minorHAnsi" w:cstheme="minorHAnsi"/>
          <w:color w:val="235D64"/>
          <w:sz w:val="36"/>
          <w:szCs w:val="36"/>
        </w:rPr>
        <w:t xml:space="preserve">OGP Ref: </w:t>
      </w:r>
      <w:r w:rsidR="00E42463">
        <w:rPr>
          <w:rFonts w:asciiTheme="minorHAnsi" w:hAnsiTheme="minorHAnsi" w:cstheme="minorHAnsi"/>
          <w:color w:val="235D64"/>
          <w:sz w:val="36"/>
          <w:szCs w:val="36"/>
        </w:rPr>
        <w:t xml:space="preserve"> </w:t>
      </w:r>
      <w:r w:rsidR="001251BB">
        <w:rPr>
          <w:rFonts w:asciiTheme="minorHAnsi" w:hAnsiTheme="minorHAnsi" w:cstheme="minorHAnsi"/>
          <w:color w:val="235D64"/>
          <w:sz w:val="36"/>
          <w:szCs w:val="36"/>
        </w:rPr>
        <w:t>PLI129C</w:t>
      </w:r>
    </w:p>
    <w:p w14:paraId="3FFCF096" w14:textId="535632B7" w:rsidR="00B82270" w:rsidRDefault="00B8227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Pr>
          <w:rFonts w:asciiTheme="minorHAnsi" w:hAnsiTheme="minorHAnsi" w:cstheme="minorHAnsi"/>
          <w:color w:val="235D64"/>
          <w:sz w:val="36"/>
          <w:szCs w:val="36"/>
        </w:rPr>
        <w:t>Applicant Response Document</w:t>
      </w:r>
    </w:p>
    <w:p w14:paraId="4FD1C928" w14:textId="34EC0665" w:rsidR="00B82270" w:rsidRDefault="00FD6D46" w:rsidP="004C7CC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hAnsiTheme="minorHAnsi" w:cstheme="minorHAnsi"/>
          <w:b/>
          <w:color w:val="235D64"/>
          <w:sz w:val="36"/>
          <w:szCs w:val="36"/>
        </w:rPr>
        <w:t xml:space="preserve">Category </w:t>
      </w:r>
      <w:r w:rsidR="00EF271D">
        <w:rPr>
          <w:rFonts w:asciiTheme="minorHAnsi" w:hAnsiTheme="minorHAnsi" w:cstheme="minorHAnsi"/>
          <w:b/>
          <w:color w:val="235D64"/>
          <w:sz w:val="36"/>
          <w:szCs w:val="36"/>
        </w:rPr>
        <w:t>4</w:t>
      </w:r>
    </w:p>
    <w:p w14:paraId="34AFFFBD" w14:textId="05A438C0" w:rsidR="004C7CCF" w:rsidRDefault="00EF271D" w:rsidP="004C7CC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eastAsia="Calibri" w:hAnsiTheme="minorHAnsi" w:cstheme="minorHAnsi"/>
          <w:b/>
          <w:color w:val="235D64"/>
          <w:sz w:val="36"/>
          <w:szCs w:val="36"/>
          <w:lang w:val="en-IE"/>
        </w:rPr>
        <w:t>Civil Law</w:t>
      </w:r>
      <w:bookmarkStart w:id="0" w:name="_GoBack"/>
      <w:bookmarkEnd w:id="0"/>
    </w:p>
    <w:p w14:paraId="31222CBB" w14:textId="77777777" w:rsidR="00864842" w:rsidRPr="00110755" w:rsidRDefault="00864842"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p>
    <w:p w14:paraId="1C6350D5" w14:textId="77777777" w:rsidR="008E3F09" w:rsidRPr="002D49D4" w:rsidRDefault="008E3F09" w:rsidP="00073E74">
      <w:pPr>
        <w:rPr>
          <w:rFonts w:eastAsiaTheme="majorEastAsia" w:cstheme="minorHAnsi"/>
          <w:b/>
          <w:color w:val="112E32" w:themeColor="accent5" w:themeShade="80"/>
          <w:sz w:val="48"/>
          <w:szCs w:val="32"/>
        </w:rPr>
      </w:pPr>
    </w:p>
    <w:p w14:paraId="42C2B172" w14:textId="77777777" w:rsidR="002D49D4" w:rsidRPr="002D49D4" w:rsidRDefault="002D49D4" w:rsidP="002D49D4">
      <w:pP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5CFC3FC0" w14:textId="10E881A8" w:rsidR="002D49D4" w:rsidRPr="002D49D4" w:rsidRDefault="002D49D4" w:rsidP="002D49D4">
      <w:pPr>
        <w:spacing w:after="0" w:line="240" w:lineRule="auto"/>
        <w:rPr>
          <w:rFonts w:eastAsiaTheme="majorEastAsia" w:cstheme="minorHAnsi"/>
          <w:b/>
          <w:color w:val="235D64"/>
          <w:sz w:val="32"/>
          <w:szCs w:val="32"/>
          <w:u w:val="thick"/>
        </w:rPr>
      </w:pPr>
      <w:r w:rsidRPr="002D49D4">
        <w:rPr>
          <w:rFonts w:eastAsiaTheme="majorEastAsia" w:cstheme="minorHAnsi"/>
          <w:b/>
          <w:color w:val="235D64"/>
          <w:sz w:val="32"/>
          <w:szCs w:val="32"/>
          <w:u w:val="thick"/>
        </w:rPr>
        <w:t>______________________________________________________</w:t>
      </w:r>
    </w:p>
    <w:p w14:paraId="0557DBDE" w14:textId="5B8F9147" w:rsidR="009C1948" w:rsidRPr="002D49D4" w:rsidRDefault="009C1948" w:rsidP="00BF100E">
      <w:pPr>
        <w:spacing w:line="276" w:lineRule="auto"/>
        <w:rPr>
          <w:rFonts w:cstheme="minorHAnsi"/>
          <w:b/>
          <w:bCs/>
          <w:color w:val="112E32" w:themeColor="accent5" w:themeShade="80"/>
          <w:sz w:val="32"/>
          <w:szCs w:val="32"/>
          <w:u w:val="thick"/>
        </w:rPr>
      </w:pPr>
    </w:p>
    <w:p w14:paraId="2DC548E8" w14:textId="2E731334"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Standard Applicant Information</w:t>
      </w:r>
    </w:p>
    <w:p w14:paraId="0FB47F72" w14:textId="2E0E833B" w:rsidR="002D49D4" w:rsidRPr="005370EA"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Applicant Prime Contractor Profile</w:t>
      </w:r>
    </w:p>
    <w:p w14:paraId="7DCD3430" w14:textId="5D55A2BD" w:rsidR="002D49D4" w:rsidRPr="005370EA"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European Single Procurement Document</w:t>
      </w:r>
    </w:p>
    <w:p w14:paraId="395111AA" w14:textId="67ABD527" w:rsidR="002D49D4"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Applicant</w:t>
      </w:r>
      <w:r w:rsidR="00151C54" w:rsidRPr="005370EA">
        <w:rPr>
          <w:rFonts w:asciiTheme="minorHAnsi" w:hAnsiTheme="minorHAnsi" w:cstheme="minorHAnsi"/>
          <w:color w:val="235D64"/>
        </w:rPr>
        <w:t>’</w:t>
      </w:r>
      <w:r w:rsidRPr="005370EA">
        <w:rPr>
          <w:rFonts w:asciiTheme="minorHAnsi" w:hAnsiTheme="minorHAnsi" w:cstheme="minorHAnsi"/>
          <w:color w:val="235D64"/>
        </w:rPr>
        <w:t>s Statement</w:t>
      </w:r>
      <w:r w:rsidR="005370EA" w:rsidRPr="005370EA">
        <w:rPr>
          <w:rFonts w:asciiTheme="minorHAnsi" w:hAnsiTheme="minorHAnsi" w:cstheme="minorHAnsi"/>
          <w:color w:val="235D64"/>
        </w:rPr>
        <w:t xml:space="preserve"> </w:t>
      </w:r>
      <w:r w:rsidR="005370EA" w:rsidRPr="005370EA">
        <w:rPr>
          <w:rFonts w:asciiTheme="minorHAnsi" w:hAnsiTheme="minorHAnsi" w:cstheme="minorHAnsi"/>
          <w:bCs/>
          <w:color w:val="235D64"/>
        </w:rPr>
        <w:t>(Appendix 2 – Word format)</w:t>
      </w:r>
    </w:p>
    <w:p w14:paraId="2A3DB372" w14:textId="052F3F15" w:rsidR="007D77DA" w:rsidRPr="00E4684E" w:rsidRDefault="007D77DA" w:rsidP="00E4684E">
      <w:pPr>
        <w:pStyle w:val="ListParagraph"/>
        <w:numPr>
          <w:ilvl w:val="0"/>
          <w:numId w:val="13"/>
        </w:numPr>
        <w:spacing w:line="276" w:lineRule="auto"/>
        <w:rPr>
          <w:rFonts w:asciiTheme="minorHAnsi" w:hAnsiTheme="minorHAnsi" w:cstheme="minorHAnsi"/>
          <w:bCs/>
          <w:color w:val="235D64"/>
        </w:rPr>
      </w:pPr>
      <w:r>
        <w:rPr>
          <w:rFonts w:asciiTheme="minorHAnsi" w:hAnsiTheme="minorHAnsi" w:cstheme="minorHAnsi"/>
          <w:bCs/>
          <w:color w:val="235D64"/>
        </w:rPr>
        <w:t>Declaration as to Personal Circumstances of the Applicant</w:t>
      </w:r>
    </w:p>
    <w:p w14:paraId="467C3A9E" w14:textId="0556E1B6" w:rsidR="002D49D4" w:rsidRPr="005370EA" w:rsidRDefault="002D49D4" w:rsidP="005370EA">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bCs/>
          <w:color w:val="235D64"/>
        </w:rPr>
        <w:t>T</w:t>
      </w:r>
      <w:r w:rsidR="00DD24D9">
        <w:rPr>
          <w:rFonts w:asciiTheme="minorHAnsi" w:hAnsiTheme="minorHAnsi" w:cstheme="minorHAnsi"/>
          <w:bCs/>
          <w:color w:val="235D64"/>
        </w:rPr>
        <w:t>echnical and</w:t>
      </w:r>
      <w:r w:rsidR="00D774A2">
        <w:rPr>
          <w:rFonts w:asciiTheme="minorHAnsi" w:hAnsiTheme="minorHAnsi" w:cstheme="minorHAnsi"/>
          <w:bCs/>
          <w:color w:val="235D64"/>
        </w:rPr>
        <w:t xml:space="preserve"> Professional Ability</w:t>
      </w:r>
    </w:p>
    <w:p w14:paraId="0E834BA0" w14:textId="7088207B" w:rsidR="002D49D4" w:rsidRDefault="002D49D4" w:rsidP="002D49D4">
      <w:pPr>
        <w:spacing w:line="276" w:lineRule="auto"/>
        <w:rPr>
          <w:rFonts w:cstheme="minorHAnsi"/>
          <w:bCs/>
          <w:color w:val="235D64"/>
        </w:rPr>
      </w:pPr>
    </w:p>
    <w:p w14:paraId="5F1E947D" w14:textId="794109D8" w:rsidR="002D49D4" w:rsidRDefault="002D49D4" w:rsidP="002D49D4">
      <w:pPr>
        <w:spacing w:line="276" w:lineRule="auto"/>
        <w:rPr>
          <w:rFonts w:cstheme="minorHAnsi"/>
          <w:bCs/>
          <w:color w:val="235D64"/>
        </w:rPr>
      </w:pPr>
    </w:p>
    <w:p w14:paraId="76CCAA6C" w14:textId="77777777" w:rsidR="002D49D4" w:rsidRPr="002D49D4" w:rsidRDefault="002D49D4" w:rsidP="002D49D4">
      <w:pPr>
        <w:spacing w:after="200" w:line="276" w:lineRule="auto"/>
        <w:rPr>
          <w:rFonts w:cstheme="minorHAnsi"/>
          <w:b/>
          <w:color w:val="235D64"/>
        </w:rPr>
      </w:pPr>
      <w:r w:rsidRPr="002D49D4">
        <w:rPr>
          <w:rFonts w:cstheme="minorHAnsi"/>
          <w:b/>
          <w:color w:val="235D64"/>
          <w:u w:val="single"/>
        </w:rPr>
        <w:t>CHECKLIST FOR DPS SUBMISSIONS</w:t>
      </w:r>
      <w:r w:rsidRPr="002D49D4">
        <w:rPr>
          <w:rFonts w:cstheme="minorHAnsi"/>
          <w:b/>
          <w:color w:val="235D64"/>
        </w:rPr>
        <w:t xml:space="preserve"> </w:t>
      </w:r>
    </w:p>
    <w:p w14:paraId="00FEDAC4" w14:textId="4699A370" w:rsidR="002D49D4" w:rsidRPr="00F63563" w:rsidRDefault="002D49D4" w:rsidP="002D49D4">
      <w:pPr>
        <w:rPr>
          <w:rFonts w:cstheme="minorHAnsi"/>
        </w:rPr>
      </w:pPr>
      <w:r w:rsidRPr="00F63563">
        <w:rPr>
          <w:rFonts w:cstheme="minorHAnsi"/>
        </w:rPr>
        <w:t xml:space="preserve">In order to allow the Contracting Authority to consider economic operators for acceptance to the DPS, </w:t>
      </w:r>
      <w:r w:rsidR="00A15304">
        <w:rPr>
          <w:rFonts w:cstheme="minorHAnsi"/>
        </w:rPr>
        <w:t>Applicants</w:t>
      </w:r>
      <w:r w:rsidRPr="00F63563">
        <w:rPr>
          <w:rFonts w:cstheme="minorHAnsi"/>
        </w:rPr>
        <w:t xml:space="preserve"> are advised to ensure their response includes all of the following.*</w:t>
      </w:r>
    </w:p>
    <w:tbl>
      <w:tblPr>
        <w:tblStyle w:val="TableGrid"/>
        <w:tblW w:w="0" w:type="auto"/>
        <w:jc w:val="center"/>
        <w:tblLook w:val="04A0" w:firstRow="1" w:lastRow="0" w:firstColumn="1" w:lastColumn="0" w:noHBand="0" w:noVBand="1"/>
      </w:tblPr>
      <w:tblGrid>
        <w:gridCol w:w="4957"/>
        <w:gridCol w:w="1650"/>
      </w:tblGrid>
      <w:tr w:rsidR="00E4684E" w:rsidRPr="000A7C44" w14:paraId="2314B780" w14:textId="77777777" w:rsidTr="00E4684E">
        <w:trPr>
          <w:jc w:val="center"/>
        </w:trPr>
        <w:tc>
          <w:tcPr>
            <w:tcW w:w="4957" w:type="dxa"/>
            <w:shd w:val="clear" w:color="auto" w:fill="235D64"/>
          </w:tcPr>
          <w:p w14:paraId="4B18908D" w14:textId="77777777" w:rsidR="00E4684E" w:rsidRPr="0097088A" w:rsidRDefault="00E4684E" w:rsidP="0026157D">
            <w:pPr>
              <w:rPr>
                <w:rFonts w:asciiTheme="minorHAnsi" w:hAnsiTheme="minorHAnsi" w:cstheme="minorHAnsi"/>
                <w:b/>
                <w:color w:val="FFFFFF" w:themeColor="background1"/>
              </w:rPr>
            </w:pPr>
            <w:r w:rsidRPr="0097088A">
              <w:rPr>
                <w:rFonts w:asciiTheme="minorHAnsi" w:hAnsiTheme="minorHAnsi" w:cstheme="minorHAnsi"/>
                <w:b/>
                <w:color w:val="FFFFFF" w:themeColor="background1"/>
              </w:rPr>
              <w:t>Document Title</w:t>
            </w:r>
          </w:p>
        </w:tc>
        <w:tc>
          <w:tcPr>
            <w:tcW w:w="1650" w:type="dxa"/>
            <w:shd w:val="clear" w:color="auto" w:fill="235D64"/>
          </w:tcPr>
          <w:p w14:paraId="09F1FA1C" w14:textId="77777777" w:rsidR="00E4684E" w:rsidRPr="0097088A" w:rsidRDefault="00E4684E" w:rsidP="0026157D">
            <w:pPr>
              <w:rPr>
                <w:rFonts w:asciiTheme="minorHAnsi" w:hAnsiTheme="minorHAnsi" w:cstheme="minorHAnsi"/>
                <w:b/>
                <w:color w:val="FFFFFF" w:themeColor="background1"/>
              </w:rPr>
            </w:pPr>
            <w:r w:rsidRPr="0097088A">
              <w:rPr>
                <w:rFonts w:asciiTheme="minorHAnsi" w:hAnsiTheme="minorHAnsi" w:cstheme="minorHAnsi"/>
                <w:b/>
                <w:color w:val="FFFFFF" w:themeColor="background1"/>
              </w:rPr>
              <w:t>Tick list</w:t>
            </w:r>
          </w:p>
        </w:tc>
      </w:tr>
      <w:tr w:rsidR="00E4684E" w:rsidRPr="000A7C44" w14:paraId="64A3385A" w14:textId="77777777" w:rsidTr="00E4684E">
        <w:trPr>
          <w:jc w:val="center"/>
        </w:trPr>
        <w:tc>
          <w:tcPr>
            <w:tcW w:w="4957" w:type="dxa"/>
          </w:tcPr>
          <w:p w14:paraId="6CD06D3C" w14:textId="77777777" w:rsidR="00E4684E" w:rsidRPr="0097088A" w:rsidRDefault="00E4684E" w:rsidP="0026157D">
            <w:pPr>
              <w:rPr>
                <w:rFonts w:asciiTheme="minorHAnsi" w:hAnsiTheme="minorHAnsi" w:cstheme="minorHAnsi"/>
              </w:rPr>
            </w:pPr>
            <w:r w:rsidRPr="0097088A">
              <w:rPr>
                <w:rFonts w:asciiTheme="minorHAnsi" w:hAnsiTheme="minorHAnsi" w:cstheme="minorHAnsi"/>
              </w:rPr>
              <w:t>APPLICANT RESPONSE DOCUMENT (ARD)</w:t>
            </w:r>
          </w:p>
        </w:tc>
        <w:sdt>
          <w:sdtPr>
            <w:rPr>
              <w:rFonts w:cstheme="minorHAnsi"/>
              <w:b/>
              <w:color w:val="000000"/>
              <w14:textFill>
                <w14:solidFill>
                  <w14:srgbClr w14:val="000000">
                    <w14:lumMod w14:val="50000"/>
                  </w14:srgbClr>
                </w14:solidFill>
              </w14:textFill>
            </w:rPr>
            <w:id w:val="-3904958"/>
            <w14:checkbox>
              <w14:checked w14:val="0"/>
              <w14:checkedState w14:val="2612" w14:font="MS Gothic"/>
              <w14:uncheckedState w14:val="2610" w14:font="MS Gothic"/>
            </w14:checkbox>
          </w:sdtPr>
          <w:sdtEndPr/>
          <w:sdtContent>
            <w:tc>
              <w:tcPr>
                <w:tcW w:w="1650" w:type="dxa"/>
              </w:tcPr>
              <w:p w14:paraId="5447E183" w14:textId="77777777" w:rsidR="00E4684E" w:rsidRPr="0097088A" w:rsidRDefault="00E4684E" w:rsidP="0026157D">
                <w:pPr>
                  <w:jc w:val="center"/>
                  <w:rPr>
                    <w:rFonts w:asciiTheme="minorHAnsi" w:hAnsiTheme="minorHAnsi" w:cstheme="minorHAnsi"/>
                    <w:b/>
                    <w:color w:val="2A5853" w:themeColor="accent1" w:themeShade="80"/>
                  </w:rPr>
                </w:pPr>
                <w:r w:rsidRPr="0097088A">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0368CB23" w14:textId="77777777" w:rsidTr="00E4684E">
        <w:trPr>
          <w:jc w:val="center"/>
        </w:trPr>
        <w:tc>
          <w:tcPr>
            <w:tcW w:w="4957" w:type="dxa"/>
          </w:tcPr>
          <w:p w14:paraId="64B5C5C3" w14:textId="65B6AACE" w:rsidR="00E4684E" w:rsidRPr="0097088A" w:rsidRDefault="00E4684E" w:rsidP="007D77DA">
            <w:pPr>
              <w:rPr>
                <w:rFonts w:asciiTheme="minorHAnsi" w:hAnsiTheme="minorHAnsi" w:cstheme="minorHAnsi"/>
              </w:rPr>
            </w:pPr>
            <w:r>
              <w:rPr>
                <w:rFonts w:asciiTheme="minorHAnsi" w:hAnsiTheme="minorHAnsi" w:cstheme="minorHAnsi"/>
                <w:lang w:val="en-IE"/>
              </w:rPr>
              <w:t>APPLICANT’S STATEMENT (Appendix 2 of the RFATP)</w:t>
            </w:r>
          </w:p>
        </w:tc>
        <w:sdt>
          <w:sdtPr>
            <w:rPr>
              <w:rFonts w:cstheme="minorHAnsi"/>
              <w:b/>
              <w:color w:val="000000"/>
              <w14:textFill>
                <w14:solidFill>
                  <w14:srgbClr w14:val="000000">
                    <w14:lumMod w14:val="50000"/>
                  </w14:srgbClr>
                </w14:solidFill>
              </w14:textFill>
            </w:rPr>
            <w:id w:val="-1338845731"/>
            <w14:checkbox>
              <w14:checked w14:val="0"/>
              <w14:checkedState w14:val="2612" w14:font="MS Gothic"/>
              <w14:uncheckedState w14:val="2610" w14:font="MS Gothic"/>
            </w14:checkbox>
          </w:sdtPr>
          <w:sdtEndPr/>
          <w:sdtContent>
            <w:tc>
              <w:tcPr>
                <w:tcW w:w="1650" w:type="dxa"/>
              </w:tcPr>
              <w:p w14:paraId="78D0F58B" w14:textId="77777777" w:rsidR="00E4684E" w:rsidRPr="0097088A" w:rsidRDefault="00E4684E" w:rsidP="007D77DA">
                <w:pPr>
                  <w:jc w:val="center"/>
                  <w:rPr>
                    <w:rFonts w:asciiTheme="minorHAnsi" w:hAnsiTheme="minorHAnsi" w:cstheme="minorHAnsi"/>
                    <w:b/>
                    <w:color w:val="2A5853"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4EC7CC36" w14:textId="77777777" w:rsidTr="00E4684E">
        <w:trPr>
          <w:jc w:val="center"/>
        </w:trPr>
        <w:tc>
          <w:tcPr>
            <w:tcW w:w="4957" w:type="dxa"/>
          </w:tcPr>
          <w:p w14:paraId="6645B815" w14:textId="4C331752" w:rsidR="00E4684E" w:rsidRPr="0097088A" w:rsidRDefault="00E4684E" w:rsidP="007D77DA">
            <w:pPr>
              <w:rPr>
                <w:rFonts w:asciiTheme="minorHAnsi" w:hAnsiTheme="minorHAnsi" w:cstheme="minorHAnsi"/>
              </w:rPr>
            </w:pPr>
            <w:r>
              <w:rPr>
                <w:rFonts w:asciiTheme="minorHAnsi" w:hAnsiTheme="minorHAnsi" w:cstheme="minorHAnsi"/>
                <w:lang w:val="en-IE"/>
              </w:rPr>
              <w:t>ELECTRONIC EUROPEAN SINGLE PROCUREMENT DOCUMENT (eEspd ) for each Category for which an application is being submitted (Appendix 3 of the RFATP)</w:t>
            </w:r>
          </w:p>
        </w:tc>
        <w:sdt>
          <w:sdtPr>
            <w:rPr>
              <w:rFonts w:cstheme="minorHAnsi"/>
              <w:b/>
              <w:color w:val="000000"/>
              <w14:textFill>
                <w14:solidFill>
                  <w14:srgbClr w14:val="000000">
                    <w14:lumMod w14:val="50000"/>
                  </w14:srgbClr>
                </w14:solidFill>
              </w14:textFill>
            </w:rPr>
            <w:id w:val="-892040844"/>
            <w14:checkbox>
              <w14:checked w14:val="1"/>
              <w14:checkedState w14:val="2612" w14:font="MS Gothic"/>
              <w14:uncheckedState w14:val="2610" w14:font="MS Gothic"/>
            </w14:checkbox>
          </w:sdtPr>
          <w:sdtEndPr/>
          <w:sdtContent>
            <w:tc>
              <w:tcPr>
                <w:tcW w:w="1650" w:type="dxa"/>
              </w:tcPr>
              <w:p w14:paraId="603AE749" w14:textId="610E9001" w:rsidR="00E4684E" w:rsidRPr="0097088A" w:rsidRDefault="00E4684E" w:rsidP="007D77DA">
                <w:pPr>
                  <w:jc w:val="center"/>
                  <w:rPr>
                    <w:rFonts w:asciiTheme="minorHAnsi" w:hAnsiTheme="minorHAnsi" w:cstheme="minorHAnsi"/>
                    <w:b/>
                    <w:color w:val="2A5853"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5F21CD08" w14:textId="77777777" w:rsidTr="00E4684E">
        <w:trPr>
          <w:jc w:val="center"/>
        </w:trPr>
        <w:tc>
          <w:tcPr>
            <w:tcW w:w="4957" w:type="dxa"/>
          </w:tcPr>
          <w:p w14:paraId="12AC3110" w14:textId="06A9E5D5" w:rsidR="00E4684E" w:rsidRPr="0097088A" w:rsidRDefault="00E4684E" w:rsidP="007D77DA">
            <w:pPr>
              <w:rPr>
                <w:rFonts w:cstheme="minorHAnsi"/>
              </w:rPr>
            </w:pPr>
            <w:r>
              <w:rPr>
                <w:rFonts w:cstheme="minorHAnsi"/>
                <w:lang w:val="en-IE"/>
              </w:rPr>
              <w:t>DECLARATION AS TO PERSONAL CIRCUMSTANCES OF THE APPLICANT (Appendix 4 of the RFATP)</w:t>
            </w:r>
          </w:p>
        </w:tc>
        <w:tc>
          <w:tcPr>
            <w:tcW w:w="1650" w:type="dxa"/>
          </w:tcPr>
          <w:p w14:paraId="04D7A000" w14:textId="2C1B84C4" w:rsidR="00E4684E" w:rsidRDefault="00E4684E" w:rsidP="007D77DA">
            <w:pPr>
              <w:jc w:val="center"/>
              <w:rPr>
                <w:rFonts w:cstheme="minorHAnsi"/>
                <w:b/>
                <w:color w:val="000000"/>
                <w14:textFill>
                  <w14:solidFill>
                    <w14:srgbClr w14:val="000000">
                      <w14:lumMod w14:val="50000"/>
                    </w14:srgbClr>
                  </w14:solidFill>
                </w14:textFill>
              </w:rPr>
            </w:pPr>
            <w:r>
              <w:rPr>
                <w:rFonts w:ascii="MS Gothic" w:eastAsia="MS Gothic" w:hAnsi="MS Gothic" w:cstheme="minorHAnsi" w:hint="eastAsia"/>
                <w:b/>
                <w:color w:val="000000"/>
                <w14:textFill>
                  <w14:solidFill>
                    <w14:srgbClr w14:val="000000">
                      <w14:lumMod w14:val="50000"/>
                    </w14:srgbClr>
                  </w14:solidFill>
                </w14:textFill>
              </w:rPr>
              <w:t>☒</w:t>
            </w:r>
          </w:p>
        </w:tc>
      </w:tr>
    </w:tbl>
    <w:p w14:paraId="61F214A6" w14:textId="77777777" w:rsidR="002D49D4" w:rsidRDefault="002D49D4" w:rsidP="002D49D4"/>
    <w:p w14:paraId="1F0F06C3" w14:textId="737E39A1" w:rsidR="002D49D4" w:rsidRPr="007E18D1" w:rsidRDefault="002D49D4" w:rsidP="002D49D4">
      <w:pPr>
        <w:rPr>
          <w:rFonts w:cstheme="minorHAnsi"/>
          <w:i/>
        </w:rPr>
      </w:pPr>
      <w:r>
        <w:t>*</w:t>
      </w:r>
      <w:r w:rsidRPr="007E18D1">
        <w:rPr>
          <w:rFonts w:cstheme="minorHAnsi"/>
          <w:i/>
        </w:rPr>
        <w:t xml:space="preserve">All other documents will require completion prior to acceptance of </w:t>
      </w:r>
      <w:r w:rsidR="009A2CA5">
        <w:rPr>
          <w:rFonts w:cstheme="minorHAnsi"/>
          <w:i/>
        </w:rPr>
        <w:t xml:space="preserve">an </w:t>
      </w:r>
      <w:r w:rsidRPr="007E18D1">
        <w:rPr>
          <w:rFonts w:cstheme="minorHAnsi"/>
          <w:i/>
        </w:rPr>
        <w:t xml:space="preserve">Applicant to </w:t>
      </w:r>
      <w:r w:rsidR="009A2CA5">
        <w:rPr>
          <w:rFonts w:cstheme="minorHAnsi"/>
          <w:i/>
        </w:rPr>
        <w:t xml:space="preserve">the </w:t>
      </w:r>
      <w:r w:rsidRPr="007E18D1">
        <w:rPr>
          <w:rFonts w:cstheme="minorHAnsi"/>
          <w:i/>
        </w:rPr>
        <w:t>DPS or at Mini Competition stage.</w:t>
      </w:r>
    </w:p>
    <w:p w14:paraId="1E83343E" w14:textId="5E5DBFF4" w:rsidR="002D49D4" w:rsidRPr="007E18D1" w:rsidRDefault="002D49D4" w:rsidP="002D49D4">
      <w:pPr>
        <w:rPr>
          <w:rFonts w:cstheme="minorHAnsi"/>
          <w:i/>
        </w:rPr>
      </w:pPr>
      <w:r w:rsidRPr="007E18D1">
        <w:rPr>
          <w:rFonts w:cstheme="minorHAnsi"/>
          <w:i/>
        </w:rPr>
        <w:t xml:space="preserve">This checklist has been provided for guidance purposes only and the Contracting Authority accepts no responsibility for omissions of any description.  </w:t>
      </w:r>
      <w:r w:rsidR="00EE6B31">
        <w:rPr>
          <w:rFonts w:cstheme="minorHAnsi"/>
          <w:i/>
        </w:rPr>
        <w:t>Applicants</w:t>
      </w:r>
      <w:r w:rsidRPr="007E18D1">
        <w:rPr>
          <w:rFonts w:cstheme="minorHAnsi"/>
          <w:i/>
        </w:rPr>
        <w:t xml:space="preserve"> are advised to read </w:t>
      </w:r>
      <w:r w:rsidR="005D695B">
        <w:rPr>
          <w:rFonts w:cstheme="minorHAnsi"/>
          <w:i/>
        </w:rPr>
        <w:t>this</w:t>
      </w:r>
      <w:r w:rsidRPr="007E18D1">
        <w:rPr>
          <w:rFonts w:cstheme="minorHAnsi"/>
          <w:i/>
        </w:rPr>
        <w:t xml:space="preserve"> RFATP in a Dynamic Purchasing System document in its entirety to provide their compliant response.</w:t>
      </w:r>
    </w:p>
    <w:p w14:paraId="4F238B8B" w14:textId="2E757AE3" w:rsidR="002D49D4" w:rsidRDefault="002D49D4" w:rsidP="002D49D4">
      <w:pPr>
        <w:spacing w:line="276" w:lineRule="auto"/>
        <w:rPr>
          <w:rFonts w:cstheme="minorHAnsi"/>
          <w:bCs/>
          <w:color w:val="235D64"/>
        </w:rPr>
      </w:pPr>
    </w:p>
    <w:p w14:paraId="6BF814F4" w14:textId="0B9DAFA1" w:rsidR="008A7E16" w:rsidRDefault="008A7E16">
      <w:pPr>
        <w:rPr>
          <w:rFonts w:cstheme="minorHAnsi"/>
          <w:bCs/>
          <w:color w:val="235D64"/>
        </w:rPr>
      </w:pPr>
      <w:r>
        <w:rPr>
          <w:rFonts w:cstheme="minorHAnsi"/>
          <w:bCs/>
          <w:color w:val="235D64"/>
        </w:rPr>
        <w:br w:type="page"/>
      </w:r>
    </w:p>
    <w:p w14:paraId="169A9570" w14:textId="77777777"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12967353" w14:textId="5A5BCBBF" w:rsidR="00961AF7" w:rsidRDefault="00961AF7" w:rsidP="00AB403C">
      <w:pPr>
        <w:pStyle w:val="ListParagraph"/>
        <w:numPr>
          <w:ilvl w:val="0"/>
          <w:numId w:val="5"/>
        </w:numPr>
        <w:spacing w:after="200" w:line="276" w:lineRule="auto"/>
        <w:rPr>
          <w:rFonts w:asciiTheme="minorHAnsi" w:hAnsiTheme="minorHAnsi" w:cstheme="minorHAnsi"/>
          <w:b/>
          <w:bCs/>
          <w:color w:val="235D64"/>
        </w:rPr>
      </w:pPr>
      <w:r>
        <w:rPr>
          <w:rFonts w:asciiTheme="minorHAnsi" w:hAnsiTheme="minorHAnsi" w:cstheme="minorHAnsi"/>
          <w:b/>
          <w:bCs/>
          <w:color w:val="235D64"/>
        </w:rPr>
        <w:t>This response document applies to the Category indicated on the on the front page of this Applicant Response Document.  If you are applying for more than one Category, you must submit an appropriate “Applicant Response Document” for each Category being applied for.</w:t>
      </w:r>
    </w:p>
    <w:p w14:paraId="6254461D" w14:textId="4BC4E26C"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area and these must be strictly adhered to. </w:t>
      </w:r>
    </w:p>
    <w:p w14:paraId="582107E5" w14:textId="2AA59A26"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p w14:paraId="144176DB" w14:textId="614CBDFA" w:rsidR="00BF100E" w:rsidRPr="002D49D4" w:rsidRDefault="00BF100E" w:rsidP="002D49D4">
      <w:pPr>
        <w:pStyle w:val="ListParagraph"/>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br w:type="page"/>
      </w:r>
      <w:r w:rsidR="002D49D4">
        <w:rPr>
          <w:rFonts w:cstheme="minorHAnsi"/>
          <w:i/>
        </w:rPr>
        <w:lastRenderedPageBreak/>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77777777"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9C1948">
        <w:tc>
          <w:tcPr>
            <w:tcW w:w="9016" w:type="dxa"/>
            <w:gridSpan w:val="2"/>
            <w:tcBorders>
              <w:bottom w:val="single" w:sz="4" w:space="0" w:color="auto"/>
            </w:tcBorders>
            <w:shd w:val="clear" w:color="auto" w:fill="EBF2F0"/>
          </w:tcPr>
          <w:p w14:paraId="07FDC1F4" w14:textId="23EF158C"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7F0BCF">
              <w:rPr>
                <w:rFonts w:eastAsia="Calibri" w:cstheme="minorHAnsi"/>
                <w:color w:val="112E32" w:themeColor="accent5" w:themeShade="80"/>
                <w:sz w:val="24"/>
                <w:szCs w:val="24"/>
                <w:lang w:val="en-US"/>
              </w:rPr>
              <w:t xml:space="preserve">this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E85AE2">
        <w:trPr>
          <w:trHeight w:hRule="exact" w:val="350"/>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866BAF">
        <w:trPr>
          <w:trHeight w:hRule="exact" w:val="822"/>
        </w:trPr>
        <w:tc>
          <w:tcPr>
            <w:tcW w:w="9016"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1319C65"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CONTRACTOR’S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9C1948">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4508"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9C1948">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4508"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9C1948">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4508"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2B359B71" w14:textId="77777777" w:rsidR="009C1948" w:rsidRPr="00866BAF"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26157D">
        <w:tc>
          <w:tcPr>
            <w:tcW w:w="9016" w:type="dxa"/>
            <w:gridSpan w:val="3"/>
            <w:tcBorders>
              <w:bottom w:val="single" w:sz="4" w:space="0" w:color="auto"/>
            </w:tcBorders>
            <w:shd w:val="clear" w:color="auto" w:fill="235D64"/>
          </w:tcPr>
          <w:p w14:paraId="4298FABE" w14:textId="77777777" w:rsidR="002F5C5C" w:rsidRPr="002D49D4" w:rsidRDefault="002F5C5C" w:rsidP="0026157D">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26157D">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26157D">
        <w:tc>
          <w:tcPr>
            <w:tcW w:w="9016" w:type="dxa"/>
            <w:gridSpan w:val="3"/>
            <w:tcBorders>
              <w:bottom w:val="single" w:sz="4" w:space="0" w:color="auto"/>
            </w:tcBorders>
            <w:shd w:val="clear" w:color="auto" w:fill="EBF2F0"/>
          </w:tcPr>
          <w:p w14:paraId="13A950C7" w14:textId="74B0E2F3" w:rsidR="002F5C5C" w:rsidRPr="002D49D4" w:rsidRDefault="002F5C5C" w:rsidP="0026157D">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 xml:space="preserve">ESPD). </w:t>
            </w:r>
          </w:p>
          <w:p w14:paraId="618C9DDC" w14:textId="0C2C0EAC" w:rsidR="002F5C5C" w:rsidRPr="002D49D4" w:rsidRDefault="002F5C5C" w:rsidP="0026157D">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eESPD which has already been used in a previous procurement procedure PROVIDED THAT they confirm that: (i)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6A90EA45" w14:textId="150DA212" w:rsidR="0021147C" w:rsidRPr="002D49D4" w:rsidRDefault="0021147C" w:rsidP="0021147C">
            <w:pPr>
              <w:tabs>
                <w:tab w:val="left" w:pos="7675"/>
              </w:tabs>
              <w:spacing w:after="80" w:line="240" w:lineRule="auto"/>
              <w:jc w:val="both"/>
              <w:rPr>
                <w:rFonts w:eastAsia="Calibri" w:cstheme="minorHAnsi"/>
                <w:color w:val="112E32" w:themeColor="accent5" w:themeShade="80"/>
                <w:sz w:val="24"/>
                <w:szCs w:val="24"/>
                <w:lang w:val="en-US"/>
              </w:rPr>
            </w:pPr>
            <w:r>
              <w:rPr>
                <w:rFonts w:eastAsia="Calibri" w:cstheme="minorHAnsi"/>
                <w:color w:val="112E32" w:themeColor="accent5" w:themeShade="80"/>
                <w:sz w:val="24"/>
                <w:szCs w:val="24"/>
                <w:lang w:val="en-US"/>
              </w:rPr>
              <w:t>Wh</w:t>
            </w:r>
            <w:r w:rsidRPr="0021147C">
              <w:rPr>
                <w:rFonts w:eastAsia="Calibri" w:cstheme="minorHAnsi"/>
                <w:color w:val="112E32" w:themeColor="accent5" w:themeShade="80"/>
                <w:sz w:val="24"/>
                <w:szCs w:val="24"/>
                <w:lang w:val="en-US"/>
              </w:rPr>
              <w:t xml:space="preserve">ere an Applicant (Prime Contractor) is relying on the capacity of other entities (Subcontractors) for the purposes of fulfilling any of the Selection Criteria in part 3.2 </w:t>
            </w:r>
            <w:r>
              <w:rPr>
                <w:rFonts w:eastAsia="Calibri" w:cstheme="minorHAnsi"/>
                <w:color w:val="112E32" w:themeColor="accent5" w:themeShade="80"/>
                <w:sz w:val="24"/>
                <w:szCs w:val="24"/>
                <w:lang w:val="en-US"/>
              </w:rPr>
              <w:t>of the RFATP document</w:t>
            </w:r>
            <w:r w:rsidRPr="0021147C">
              <w:rPr>
                <w:rFonts w:eastAsia="Calibri" w:cstheme="minorHAnsi"/>
                <w:color w:val="112E32" w:themeColor="accent5" w:themeShade="80"/>
                <w:sz w:val="24"/>
                <w:szCs w:val="24"/>
                <w:lang w:val="en-US"/>
              </w:rPr>
              <w:t xml:space="preserve">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w:t>
            </w:r>
          </w:p>
        </w:tc>
      </w:tr>
      <w:tr w:rsidR="00A5012D" w:rsidRPr="002D49D4" w14:paraId="3357B362" w14:textId="77777777" w:rsidTr="0026157D">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26157D">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2615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54255A18" w14:textId="77777777" w:rsidR="009A49EC" w:rsidRDefault="009A49EC" w:rsidP="009A49EC">
            <w:pPr>
              <w:tabs>
                <w:tab w:val="left" w:pos="7675"/>
              </w:tabs>
              <w:spacing w:after="80" w:line="240" w:lineRule="auto"/>
              <w:jc w:val="both"/>
              <w:rPr>
                <w:rFonts w:eastAsia="Calibri" w:cstheme="minorHAnsi"/>
                <w:color w:val="112E32" w:themeColor="accent5" w:themeShade="80"/>
                <w:sz w:val="24"/>
                <w:szCs w:val="24"/>
              </w:rPr>
            </w:pPr>
            <w:r w:rsidRPr="00851B5F">
              <w:rPr>
                <w:rFonts w:eastAsia="Calibri" w:cstheme="minorHAnsi"/>
                <w:color w:val="112E32" w:themeColor="accent5" w:themeShade="80"/>
                <w:sz w:val="24"/>
                <w:szCs w:val="24"/>
                <w:lang w:val="en-US"/>
              </w:rPr>
              <w:t>Applicants are reminded that a separate eESPD is required for each Category for which an application is being submitted.</w:t>
            </w:r>
          </w:p>
          <w:p w14:paraId="46898247" w14:textId="6CFD8006" w:rsidR="002F5C5C" w:rsidRPr="002D49D4" w:rsidRDefault="002F5C5C" w:rsidP="007414FD">
            <w:pPr>
              <w:spacing w:after="80" w:line="276" w:lineRule="auto"/>
              <w:jc w:val="both"/>
              <w:rPr>
                <w:rFonts w:eastAsia="Calibri" w:cstheme="minorHAnsi"/>
                <w:color w:val="112E32" w:themeColor="accent5" w:themeShade="80"/>
                <w:sz w:val="24"/>
                <w:szCs w:val="24"/>
              </w:rPr>
            </w:pPr>
          </w:p>
        </w:tc>
        <w:tc>
          <w:tcPr>
            <w:tcW w:w="4500" w:type="dxa"/>
            <w:vAlign w:val="center"/>
          </w:tcPr>
          <w:p w14:paraId="2457C92B" w14:textId="699655CA" w:rsidR="002F5C5C" w:rsidRPr="002D49D4" w:rsidRDefault="002F5C5C" w:rsidP="0026157D">
            <w:pPr>
              <w:spacing w:after="80" w:line="240" w:lineRule="auto"/>
              <w:jc w:val="both"/>
              <w:rPr>
                <w:rFonts w:eastAsia="Calibri" w:cstheme="minorHAnsi"/>
                <w:color w:val="112E32" w:themeColor="accent5" w:themeShade="80"/>
              </w:rPr>
            </w:pPr>
          </w:p>
        </w:tc>
      </w:tr>
    </w:tbl>
    <w:p w14:paraId="7C2061C7" w14:textId="77777777" w:rsidR="00DC561E" w:rsidRDefault="00DC561E">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46214BB3" w14:textId="77777777" w:rsidTr="000D190F">
        <w:tc>
          <w:tcPr>
            <w:tcW w:w="9016" w:type="dxa"/>
            <w:gridSpan w:val="3"/>
            <w:tcBorders>
              <w:bottom w:val="single" w:sz="4" w:space="0" w:color="auto"/>
            </w:tcBorders>
            <w:shd w:val="clear" w:color="auto" w:fill="235D64"/>
          </w:tcPr>
          <w:p w14:paraId="1B18444E" w14:textId="3D58361A" w:rsidR="000D190F" w:rsidRPr="00657A07" w:rsidRDefault="009C1EA9" w:rsidP="00657A07">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lastRenderedPageBreak/>
              <w:br w:type="page"/>
            </w:r>
          </w:p>
          <w:p w14:paraId="0D011617" w14:textId="74288214" w:rsidR="000D190F" w:rsidRPr="00657A07" w:rsidRDefault="00657A07" w:rsidP="00657A07">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w:t>
            </w:r>
            <w:r w:rsidR="00A5012D" w:rsidRPr="00657A07">
              <w:rPr>
                <w:rFonts w:ascii="Calibri" w:eastAsia="Calibri" w:hAnsi="Calibri" w:cs="Calibri"/>
                <w:b/>
                <w:bCs/>
                <w:color w:val="FFC000"/>
                <w:lang w:val="en-US"/>
              </w:rPr>
              <w:t>APPLICANT</w:t>
            </w:r>
            <w:r w:rsidR="000D190F" w:rsidRPr="00657A07">
              <w:rPr>
                <w:rFonts w:ascii="Calibri" w:eastAsia="Calibri" w:hAnsi="Calibri" w:cs="Calibri"/>
                <w:b/>
                <w:bCs/>
                <w:color w:val="FFC000"/>
                <w:lang w:val="en-US"/>
              </w:rPr>
              <w:t>’S STATEMENT</w:t>
            </w:r>
          </w:p>
          <w:p w14:paraId="7DB93B35" w14:textId="77777777" w:rsidR="000D190F" w:rsidRPr="00657A07" w:rsidRDefault="000D190F" w:rsidP="00657A07">
            <w:pPr>
              <w:spacing w:after="0"/>
              <w:ind w:left="357"/>
              <w:rPr>
                <w:rFonts w:ascii="Calibri" w:eastAsia="Calibri" w:hAnsi="Calibri" w:cs="Calibri"/>
                <w:b/>
                <w:bCs/>
                <w:color w:val="FFC000"/>
                <w:lang w:val="en-US"/>
              </w:rPr>
            </w:pPr>
          </w:p>
        </w:tc>
      </w:tr>
      <w:tr w:rsidR="00A5012D" w:rsidRPr="002D49D4" w14:paraId="483C56D8" w14:textId="77777777" w:rsidTr="000D190F">
        <w:tc>
          <w:tcPr>
            <w:tcW w:w="9016" w:type="dxa"/>
            <w:gridSpan w:val="3"/>
            <w:tcBorders>
              <w:bottom w:val="single" w:sz="4" w:space="0" w:color="auto"/>
            </w:tcBorders>
            <w:shd w:val="clear" w:color="auto" w:fill="EBF2F0"/>
          </w:tcPr>
          <w:p w14:paraId="785FD5C3" w14:textId="190DEA96" w:rsidR="000D190F" w:rsidRPr="002D49D4" w:rsidRDefault="000D190F" w:rsidP="000D190F">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sidR="007A1333">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2.4 of the RF</w:t>
            </w:r>
            <w:r w:rsidR="00AB403C"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AB403C"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all </w:t>
            </w:r>
            <w:r w:rsidR="003C7168" w:rsidRPr="002D49D4">
              <w:rPr>
                <w:rFonts w:eastAsia="Calibri" w:cstheme="minorHAnsi"/>
                <w:color w:val="112E32" w:themeColor="accent5" w:themeShade="80"/>
                <w:sz w:val="24"/>
                <w:szCs w:val="24"/>
                <w:lang w:val="en-US"/>
              </w:rPr>
              <w:t>Applicant</w:t>
            </w:r>
            <w:r w:rsidR="00E12729" w:rsidRPr="002D49D4">
              <w:rPr>
                <w:rFonts w:eastAsia="Calibri" w:cstheme="minorHAnsi"/>
                <w:color w:val="112E32" w:themeColor="accent5" w:themeShade="80"/>
                <w:sz w:val="24"/>
                <w:szCs w:val="24"/>
                <w:lang w:val="en-US"/>
              </w:rPr>
              <w:t>s</w:t>
            </w:r>
            <w:r w:rsidRPr="002D49D4">
              <w:rPr>
                <w:rFonts w:eastAsia="Calibri" w:cstheme="minorHAnsi"/>
                <w:color w:val="112E32" w:themeColor="accent5" w:themeShade="80"/>
                <w:sz w:val="24"/>
                <w:szCs w:val="24"/>
                <w:lang w:val="en-US"/>
              </w:rPr>
              <w:t xml:space="preserve">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E12729" w:rsidRPr="002D49D4">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xml:space="preserve">, a scanned, signed copy of the </w:t>
            </w:r>
            <w:r w:rsidR="00A5012D"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Statement as set out in Appendix </w:t>
            </w:r>
            <w:r w:rsidR="00E12729" w:rsidRPr="002D49D4">
              <w:rPr>
                <w:rFonts w:eastAsia="Calibri" w:cstheme="minorHAnsi"/>
                <w:color w:val="112E32" w:themeColor="accent5" w:themeShade="80"/>
                <w:sz w:val="24"/>
                <w:szCs w:val="24"/>
                <w:lang w:val="en-US"/>
              </w:rPr>
              <w:t>2</w:t>
            </w:r>
            <w:r w:rsidRPr="002D49D4">
              <w:rPr>
                <w:rFonts w:eastAsia="Calibri" w:cstheme="minorHAnsi"/>
                <w:color w:val="112E32" w:themeColor="accent5" w:themeShade="80"/>
                <w:sz w:val="24"/>
                <w:szCs w:val="24"/>
                <w:lang w:val="en-US"/>
              </w:rPr>
              <w:t xml:space="preserve"> of the RF</w:t>
            </w:r>
            <w:r w:rsidR="00AB403C"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AB403C"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The </w:t>
            </w:r>
            <w:r w:rsidR="00A5012D"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Statement is a declaration that the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 accepts the provisions of this RF</w:t>
            </w:r>
            <w:r w:rsidR="00E12729"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E12729"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The statement must be printed on the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own letterhead. </w:t>
            </w:r>
            <w:r w:rsidRPr="002D49D4">
              <w:rPr>
                <w:rFonts w:eastAsia="Calibri" w:cstheme="minorHAnsi"/>
                <w:color w:val="112E32" w:themeColor="accent5" w:themeShade="80"/>
                <w:sz w:val="24"/>
                <w:szCs w:val="24"/>
                <w:lang w:val="en-GB"/>
              </w:rPr>
              <w:t>The statement must be completed and signed by an authorised signatory.</w:t>
            </w:r>
          </w:p>
          <w:p w14:paraId="6B12B87C" w14:textId="6B568C7B" w:rsidR="000D190F" w:rsidRPr="002D49D4" w:rsidRDefault="00E12729" w:rsidP="00F976D8">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For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s</w:t>
            </w:r>
            <w:r w:rsidR="000D190F" w:rsidRPr="002D49D4">
              <w:rPr>
                <w:rFonts w:eastAsia="Calibri" w:cstheme="minorHAnsi"/>
                <w:color w:val="112E32" w:themeColor="accent5" w:themeShade="80"/>
                <w:sz w:val="24"/>
                <w:szCs w:val="24"/>
                <w:lang w:val="en-US"/>
              </w:rPr>
              <w:t xml:space="preserve">’ convenience, the </w:t>
            </w:r>
            <w:r w:rsidR="00A5012D" w:rsidRPr="002D49D4">
              <w:rPr>
                <w:rFonts w:eastAsia="Calibri" w:cstheme="minorHAnsi"/>
                <w:color w:val="112E32" w:themeColor="accent5" w:themeShade="80"/>
                <w:sz w:val="24"/>
                <w:szCs w:val="24"/>
                <w:lang w:val="en-US"/>
              </w:rPr>
              <w:t>Applicant</w:t>
            </w:r>
            <w:r w:rsidR="000D190F" w:rsidRPr="002D49D4">
              <w:rPr>
                <w:rFonts w:eastAsia="Calibri" w:cstheme="minorHAnsi"/>
                <w:color w:val="112E32" w:themeColor="accent5" w:themeShade="80"/>
                <w:sz w:val="24"/>
                <w:szCs w:val="24"/>
                <w:lang w:val="en-US"/>
              </w:rPr>
              <w:t>’s</w:t>
            </w:r>
            <w:r w:rsidR="002D49D4">
              <w:rPr>
                <w:rFonts w:eastAsia="Calibri" w:cstheme="minorHAnsi"/>
                <w:color w:val="112E32" w:themeColor="accent5" w:themeShade="80"/>
                <w:sz w:val="24"/>
                <w:szCs w:val="24"/>
                <w:lang w:val="en-US"/>
              </w:rPr>
              <w:t xml:space="preserve"> Statement is also provided </w:t>
            </w:r>
            <w:r w:rsidR="000D190F" w:rsidRPr="002D49D4">
              <w:rPr>
                <w:rFonts w:eastAsia="Calibri" w:cstheme="minorHAnsi"/>
                <w:color w:val="112E32" w:themeColor="accent5" w:themeShade="80"/>
                <w:sz w:val="24"/>
                <w:szCs w:val="24"/>
                <w:lang w:val="en-US"/>
              </w:rPr>
              <w:t>in Word format</w:t>
            </w:r>
            <w:r w:rsidR="008969EB" w:rsidRPr="002D49D4">
              <w:rPr>
                <w:rFonts w:eastAsia="Calibri" w:cstheme="minorHAnsi"/>
                <w:color w:val="112E32" w:themeColor="accent5" w:themeShade="80"/>
                <w:sz w:val="24"/>
                <w:szCs w:val="24"/>
                <w:lang w:val="en-US"/>
              </w:rPr>
              <w:t xml:space="preserve"> below.</w:t>
            </w:r>
            <w:r w:rsidR="000D190F" w:rsidRPr="002D49D4">
              <w:rPr>
                <w:rFonts w:eastAsia="Calibri" w:cstheme="minorHAnsi"/>
                <w:color w:val="112E32" w:themeColor="accent5" w:themeShade="80"/>
                <w:sz w:val="24"/>
                <w:szCs w:val="24"/>
                <w:lang w:val="en-US"/>
              </w:rPr>
              <w:tab/>
            </w:r>
          </w:p>
        </w:tc>
      </w:tr>
      <w:tr w:rsidR="00A5012D" w:rsidRPr="002D49D4" w14:paraId="2070E6D1" w14:textId="77777777" w:rsidTr="000D190F">
        <w:tc>
          <w:tcPr>
            <w:tcW w:w="9016" w:type="dxa"/>
            <w:gridSpan w:val="3"/>
            <w:tcBorders>
              <w:top w:val="single" w:sz="4" w:space="0" w:color="auto"/>
              <w:left w:val="nil"/>
              <w:bottom w:val="nil"/>
              <w:right w:val="nil"/>
            </w:tcBorders>
            <w:shd w:val="clear" w:color="auto" w:fill="235D64"/>
          </w:tcPr>
          <w:p w14:paraId="4DDC8897" w14:textId="77777777" w:rsidR="000D190F" w:rsidRPr="002D49D4" w:rsidRDefault="000D190F" w:rsidP="000D190F">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0F97F43B" w14:textId="77777777" w:rsidTr="002F5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2653B13A" w14:textId="0D914E37" w:rsidR="002F5C5C" w:rsidRPr="002D49D4" w:rsidRDefault="002F5C5C" w:rsidP="009A49EC">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00A5012D"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’s Statement as a separate attachment.</w:t>
            </w:r>
            <w:r w:rsidR="00814CC5">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tc>
        <w:tc>
          <w:tcPr>
            <w:tcW w:w="4500" w:type="dxa"/>
            <w:vAlign w:val="center"/>
          </w:tcPr>
          <w:p w14:paraId="73C2B49E" w14:textId="77777777" w:rsidR="002F5C5C" w:rsidRPr="002D49D4" w:rsidRDefault="002F5C5C" w:rsidP="002F5C5C">
            <w:pPr>
              <w:spacing w:after="80" w:line="240" w:lineRule="auto"/>
              <w:jc w:val="both"/>
              <w:rPr>
                <w:rFonts w:eastAsia="Calibri" w:cstheme="minorHAnsi"/>
                <w:color w:val="112E32" w:themeColor="accent5" w:themeShade="80"/>
              </w:rPr>
            </w:pPr>
            <w:r w:rsidRPr="002D49D4">
              <w:rPr>
                <w:rFonts w:eastAsia="Calibri" w:cstheme="minorHAnsi"/>
                <w:color w:val="112E32" w:themeColor="accent5" w:themeShade="80"/>
              </w:rPr>
              <w:t>Click here to enter data</w:t>
            </w:r>
          </w:p>
        </w:tc>
      </w:tr>
    </w:tbl>
    <w:p w14:paraId="47D9D3EB" w14:textId="7C64ADDB" w:rsidR="00505A8E" w:rsidRDefault="00505A8E" w:rsidP="00073E74">
      <w:pPr>
        <w:rPr>
          <w:rFonts w:eastAsiaTheme="majorEastAsia" w:cstheme="minorHAnsi"/>
          <w:color w:val="112E32" w:themeColor="accent5" w:themeShade="80"/>
          <w:sz w:val="24"/>
          <w:szCs w:val="24"/>
        </w:rPr>
      </w:pPr>
    </w:p>
    <w:p w14:paraId="3D6EB3D4" w14:textId="40887791" w:rsidR="007F1EAA" w:rsidRDefault="007F1EAA" w:rsidP="00073E74">
      <w:pPr>
        <w:rPr>
          <w:rFonts w:eastAsiaTheme="majorEastAsia" w:cstheme="minorHAnsi"/>
          <w:color w:val="112E32" w:themeColor="accent5" w:themeShade="80"/>
          <w:sz w:val="24"/>
          <w:szCs w:val="24"/>
        </w:rPr>
      </w:pPr>
    </w:p>
    <w:p w14:paraId="7247F88B" w14:textId="5DB2B87D" w:rsidR="007F1EAA" w:rsidRDefault="007F1EAA" w:rsidP="00073E74">
      <w:pPr>
        <w:rPr>
          <w:rFonts w:eastAsiaTheme="majorEastAsia" w:cstheme="minorHAnsi"/>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47710E" w:rsidRPr="002D49D4" w14:paraId="56B5D77D" w14:textId="77777777" w:rsidTr="0026157D">
        <w:tc>
          <w:tcPr>
            <w:tcW w:w="9016" w:type="dxa"/>
            <w:gridSpan w:val="3"/>
            <w:tcBorders>
              <w:bottom w:val="single" w:sz="4" w:space="0" w:color="auto"/>
            </w:tcBorders>
            <w:shd w:val="clear" w:color="auto" w:fill="235D64"/>
          </w:tcPr>
          <w:p w14:paraId="4E453190" w14:textId="77777777" w:rsidR="0047710E" w:rsidRPr="002D49D4" w:rsidRDefault="0047710E" w:rsidP="0026157D">
            <w:pPr>
              <w:spacing w:after="0" w:line="240" w:lineRule="auto"/>
              <w:jc w:val="center"/>
              <w:rPr>
                <w:rFonts w:eastAsia="Calibri" w:cstheme="minorHAnsi"/>
                <w:b/>
                <w:bCs/>
                <w:color w:val="112E32" w:themeColor="accent5" w:themeShade="80"/>
                <w:sz w:val="24"/>
                <w:szCs w:val="24"/>
                <w:lang w:val="en-US"/>
              </w:rPr>
            </w:pPr>
          </w:p>
          <w:p w14:paraId="4F8B318F" w14:textId="7D647E0F" w:rsidR="0047710E" w:rsidRPr="0047710E" w:rsidRDefault="0047710E" w:rsidP="0047710E">
            <w:pPr>
              <w:rPr>
                <w:rFonts w:ascii="Calibri" w:eastAsia="Calibri" w:hAnsi="Calibri" w:cs="Calibri"/>
                <w:b/>
                <w:bCs/>
                <w:color w:val="FFC000"/>
                <w:lang w:val="en-US"/>
              </w:rPr>
            </w:pPr>
            <w:r>
              <w:rPr>
                <w:rFonts w:ascii="Calibri" w:eastAsia="Calibri" w:hAnsi="Calibri" w:cs="Calibri"/>
                <w:b/>
                <w:bCs/>
                <w:color w:val="FFC000"/>
                <w:lang w:val="en-US"/>
              </w:rPr>
              <w:t xml:space="preserve">5. </w:t>
            </w:r>
            <w:r w:rsidRPr="0047710E">
              <w:rPr>
                <w:rFonts w:ascii="Calibri" w:eastAsia="Calibri" w:hAnsi="Calibri" w:cs="Calibri"/>
                <w:b/>
                <w:bCs/>
                <w:color w:val="FFC000"/>
                <w:sz w:val="24"/>
                <w:szCs w:val="24"/>
                <w:lang w:val="en-US"/>
              </w:rPr>
              <w:t>D</w:t>
            </w:r>
            <w:r>
              <w:rPr>
                <w:rFonts w:ascii="Calibri" w:eastAsia="Calibri" w:hAnsi="Calibri" w:cs="Calibri"/>
                <w:b/>
                <w:bCs/>
                <w:color w:val="FFC000"/>
                <w:sz w:val="24"/>
                <w:szCs w:val="24"/>
                <w:lang w:val="en-US"/>
              </w:rPr>
              <w:t>ECLARATION AS TO PERSONAL CIRCUMSTANCES OF THE APPLICANT</w:t>
            </w:r>
          </w:p>
          <w:p w14:paraId="29F92965" w14:textId="77777777" w:rsidR="0047710E" w:rsidRPr="002D49D4" w:rsidRDefault="0047710E" w:rsidP="0026157D">
            <w:pPr>
              <w:spacing w:after="0" w:line="276" w:lineRule="auto"/>
              <w:rPr>
                <w:rFonts w:eastAsia="Calibri" w:cstheme="minorHAnsi"/>
                <w:b/>
                <w:bCs/>
                <w:color w:val="112E32" w:themeColor="accent5" w:themeShade="80"/>
                <w:sz w:val="24"/>
                <w:szCs w:val="24"/>
                <w:lang w:val="en-US"/>
              </w:rPr>
            </w:pPr>
          </w:p>
        </w:tc>
      </w:tr>
      <w:tr w:rsidR="0047710E" w:rsidRPr="002D49D4" w14:paraId="2912E816" w14:textId="77777777" w:rsidTr="0026157D">
        <w:tc>
          <w:tcPr>
            <w:tcW w:w="9016" w:type="dxa"/>
            <w:gridSpan w:val="3"/>
            <w:tcBorders>
              <w:bottom w:val="single" w:sz="4" w:space="0" w:color="auto"/>
            </w:tcBorders>
            <w:shd w:val="clear" w:color="auto" w:fill="EBF2F0"/>
          </w:tcPr>
          <w:p w14:paraId="1918C169" w14:textId="77777777" w:rsidR="0047710E" w:rsidRPr="002D49D4" w:rsidRDefault="0047710E" w:rsidP="0026157D">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3.1</w:t>
            </w:r>
            <w:r w:rsidRPr="002D49D4">
              <w:rPr>
                <w:rFonts w:eastAsia="Calibri" w:cstheme="minorHAnsi"/>
                <w:color w:val="112E32" w:themeColor="accent5" w:themeShade="80"/>
                <w:sz w:val="24"/>
                <w:szCs w:val="24"/>
                <w:lang w:val="en-US"/>
              </w:rPr>
              <w:t xml:space="preserve">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w:t>
            </w:r>
            <w:r w:rsidRPr="00C400B8">
              <w:rPr>
                <w:rFonts w:eastAsia="Calibri" w:cstheme="minorHAnsi"/>
                <w:color w:val="112E32" w:themeColor="accent5" w:themeShade="80"/>
                <w:sz w:val="24"/>
                <w:szCs w:val="24"/>
                <w:lang w:val="en-US"/>
              </w:rPr>
              <w:t xml:space="preserve">Declaration as to Personal Circumstances of Applicant </w:t>
            </w:r>
            <w:r w:rsidRPr="002D49D4">
              <w:rPr>
                <w:rFonts w:eastAsia="Calibri" w:cstheme="minorHAnsi"/>
                <w:color w:val="112E32" w:themeColor="accent5" w:themeShade="80"/>
                <w:sz w:val="24"/>
                <w:szCs w:val="24"/>
                <w:lang w:val="en-US"/>
              </w:rPr>
              <w:t xml:space="preserve">as set out in Appendix </w:t>
            </w:r>
            <w:r>
              <w:rPr>
                <w:rFonts w:eastAsia="Calibri" w:cstheme="minorHAnsi"/>
                <w:color w:val="112E32" w:themeColor="accent5" w:themeShade="80"/>
                <w:sz w:val="24"/>
                <w:szCs w:val="24"/>
                <w:lang w:val="en-US"/>
              </w:rPr>
              <w:t>4</w:t>
            </w:r>
            <w:r w:rsidRPr="002D49D4">
              <w:rPr>
                <w:rFonts w:eastAsia="Calibri" w:cstheme="minorHAnsi"/>
                <w:color w:val="112E32" w:themeColor="accent5" w:themeShade="80"/>
                <w:sz w:val="24"/>
                <w:szCs w:val="24"/>
                <w:lang w:val="en-US"/>
              </w:rPr>
              <w:t xml:space="preserve"> of the RFATP. The statement must be printed on the Applicant's own letterhead. </w:t>
            </w:r>
            <w:r>
              <w:rPr>
                <w:rFonts w:eastAsia="Calibri" w:cstheme="minorHAnsi"/>
                <w:color w:val="112E32" w:themeColor="accent5" w:themeShade="80"/>
                <w:sz w:val="24"/>
                <w:szCs w:val="24"/>
                <w:lang w:val="en-GB"/>
              </w:rPr>
              <w:t>The declaration</w:t>
            </w:r>
            <w:r w:rsidRPr="002D49D4">
              <w:rPr>
                <w:rFonts w:eastAsia="Calibri" w:cstheme="minorHAnsi"/>
                <w:color w:val="112E32" w:themeColor="accent5" w:themeShade="80"/>
                <w:sz w:val="24"/>
                <w:szCs w:val="24"/>
                <w:lang w:val="en-GB"/>
              </w:rPr>
              <w:t xml:space="preserve"> must be completed and signed by an authorised signatory.</w:t>
            </w:r>
          </w:p>
          <w:p w14:paraId="65C09B4E" w14:textId="77777777" w:rsidR="0047710E" w:rsidRPr="002D49D4" w:rsidRDefault="0047710E" w:rsidP="0026157D">
            <w:pPr>
              <w:tabs>
                <w:tab w:val="left" w:pos="7675"/>
              </w:tabs>
              <w:spacing w:after="80" w:line="240" w:lineRule="auto"/>
              <w:jc w:val="both"/>
              <w:rPr>
                <w:rFonts w:eastAsia="Calibri" w:cstheme="minorHAnsi"/>
                <w:color w:val="112E32" w:themeColor="accent5" w:themeShade="80"/>
                <w:sz w:val="24"/>
                <w:szCs w:val="24"/>
                <w:lang w:val="en-US"/>
              </w:rPr>
            </w:pPr>
          </w:p>
        </w:tc>
      </w:tr>
      <w:tr w:rsidR="0047710E" w:rsidRPr="002D49D4" w14:paraId="22469A73" w14:textId="77777777" w:rsidTr="0026157D">
        <w:tc>
          <w:tcPr>
            <w:tcW w:w="9016" w:type="dxa"/>
            <w:gridSpan w:val="3"/>
            <w:tcBorders>
              <w:top w:val="single" w:sz="4" w:space="0" w:color="auto"/>
              <w:left w:val="nil"/>
              <w:bottom w:val="nil"/>
              <w:right w:val="nil"/>
            </w:tcBorders>
            <w:shd w:val="clear" w:color="auto" w:fill="235D64"/>
          </w:tcPr>
          <w:p w14:paraId="555E6B48" w14:textId="77777777" w:rsidR="0047710E" w:rsidRPr="002D49D4" w:rsidRDefault="0047710E" w:rsidP="0026157D">
            <w:pPr>
              <w:tabs>
                <w:tab w:val="left" w:pos="2255"/>
              </w:tabs>
              <w:spacing w:after="0" w:line="240" w:lineRule="auto"/>
              <w:jc w:val="center"/>
              <w:rPr>
                <w:rFonts w:eastAsia="Calibri" w:cstheme="minorHAnsi"/>
                <w:b/>
                <w:color w:val="112E32" w:themeColor="accent5" w:themeShade="80"/>
                <w:sz w:val="28"/>
                <w:szCs w:val="28"/>
                <w:lang w:val="en-US"/>
              </w:rPr>
            </w:pPr>
          </w:p>
        </w:tc>
      </w:tr>
      <w:tr w:rsidR="0047710E" w:rsidRPr="002D49D4" w14:paraId="5CA12C60" w14:textId="77777777" w:rsidTr="002615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099FF9D5" w14:textId="77777777" w:rsidR="0047710E" w:rsidRDefault="0047710E" w:rsidP="0026157D">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Pr="00A97AF0">
              <w:rPr>
                <w:rFonts w:eastAsia="Calibri" w:cstheme="minorHAnsi"/>
                <w:color w:val="112E32" w:themeColor="accent5" w:themeShade="80"/>
                <w:sz w:val="24"/>
                <w:szCs w:val="24"/>
              </w:rPr>
              <w:t>Declaration as to Personal Circumstances of Applicant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594021DD" w14:textId="77777777" w:rsidR="0047710E" w:rsidRPr="002D49D4" w:rsidRDefault="0047710E" w:rsidP="0026157D">
            <w:pPr>
              <w:tabs>
                <w:tab w:val="left" w:pos="7675"/>
              </w:tabs>
              <w:spacing w:after="80" w:line="240" w:lineRule="auto"/>
              <w:jc w:val="both"/>
              <w:rPr>
                <w:rFonts w:eastAsia="Calibri" w:cstheme="minorHAnsi"/>
                <w:color w:val="112E32" w:themeColor="accent5" w:themeShade="80"/>
                <w:sz w:val="24"/>
                <w:szCs w:val="24"/>
              </w:rPr>
            </w:pPr>
          </w:p>
        </w:tc>
        <w:tc>
          <w:tcPr>
            <w:tcW w:w="4500" w:type="dxa"/>
            <w:vAlign w:val="center"/>
          </w:tcPr>
          <w:p w14:paraId="0C60120D" w14:textId="77777777" w:rsidR="0047710E" w:rsidRPr="002D49D4" w:rsidRDefault="0047710E" w:rsidP="0026157D">
            <w:pPr>
              <w:spacing w:after="80" w:line="240" w:lineRule="auto"/>
              <w:jc w:val="both"/>
              <w:rPr>
                <w:rFonts w:eastAsia="Calibri" w:cstheme="minorHAnsi"/>
                <w:color w:val="112E32" w:themeColor="accent5" w:themeShade="80"/>
              </w:rPr>
            </w:pPr>
          </w:p>
        </w:tc>
      </w:tr>
    </w:tbl>
    <w:p w14:paraId="2C5C739F" w14:textId="37292416" w:rsidR="007F1EAA" w:rsidRDefault="007F1EAA" w:rsidP="00073E74">
      <w:pPr>
        <w:rPr>
          <w:rFonts w:eastAsiaTheme="majorEastAsia" w:cstheme="minorHAnsi"/>
          <w:color w:val="112E32" w:themeColor="accent5" w:themeShade="80"/>
          <w:sz w:val="24"/>
          <w:szCs w:val="24"/>
        </w:rPr>
      </w:pPr>
    </w:p>
    <w:p w14:paraId="405A2108" w14:textId="6DCBAF72" w:rsidR="007F1EAA" w:rsidRDefault="007F1EAA" w:rsidP="00073E74">
      <w:pPr>
        <w:rPr>
          <w:rFonts w:eastAsiaTheme="majorEastAsia" w:cstheme="minorHAnsi"/>
          <w:color w:val="112E32" w:themeColor="accent5" w:themeShade="80"/>
          <w:sz w:val="24"/>
          <w:szCs w:val="24"/>
        </w:rPr>
      </w:pPr>
    </w:p>
    <w:p w14:paraId="3A168759" w14:textId="76D2E42F" w:rsidR="007F1EAA" w:rsidRDefault="007F1EAA" w:rsidP="00073E74">
      <w:pPr>
        <w:rPr>
          <w:rFonts w:eastAsiaTheme="majorEastAsia" w:cstheme="minorHAnsi"/>
          <w:color w:val="112E32" w:themeColor="accent5" w:themeShade="80"/>
          <w:sz w:val="24"/>
          <w:szCs w:val="24"/>
        </w:rPr>
      </w:pPr>
    </w:p>
    <w:p w14:paraId="1388DE01" w14:textId="7EC40B0F" w:rsidR="007F1EAA" w:rsidRDefault="007F1EAA" w:rsidP="00073E74">
      <w:pPr>
        <w:rPr>
          <w:rFonts w:eastAsiaTheme="majorEastAsia" w:cstheme="minorHAnsi"/>
          <w:color w:val="112E32" w:themeColor="accent5" w:themeShade="80"/>
          <w:sz w:val="24"/>
          <w:szCs w:val="24"/>
        </w:rPr>
      </w:pPr>
    </w:p>
    <w:p w14:paraId="41E94971" w14:textId="68F61381" w:rsidR="007F1EAA" w:rsidRDefault="007F1EAA" w:rsidP="00073E74">
      <w:pPr>
        <w:rPr>
          <w:rFonts w:eastAsiaTheme="majorEastAsia" w:cstheme="minorHAnsi"/>
          <w:color w:val="112E32" w:themeColor="accent5" w:themeShade="80"/>
          <w:sz w:val="24"/>
          <w:szCs w:val="24"/>
        </w:rPr>
      </w:pPr>
    </w:p>
    <w:p w14:paraId="43572FB4" w14:textId="4352658D" w:rsidR="007F1EAA" w:rsidRDefault="007F1EAA" w:rsidP="00073E74">
      <w:pPr>
        <w:rPr>
          <w:rFonts w:eastAsiaTheme="majorEastAsia" w:cstheme="minorHAnsi"/>
          <w:color w:val="112E32" w:themeColor="accent5" w:themeShade="80"/>
          <w:sz w:val="24"/>
          <w:szCs w:val="24"/>
        </w:rPr>
      </w:pPr>
    </w:p>
    <w:p w14:paraId="4B0EB8B9" w14:textId="6EAF2B01" w:rsidR="007F1EAA" w:rsidRDefault="007F1EAA" w:rsidP="00073E74">
      <w:pPr>
        <w:rPr>
          <w:rFonts w:eastAsiaTheme="majorEastAsia" w:cstheme="minorHAnsi"/>
          <w:color w:val="112E32" w:themeColor="accent5" w:themeShade="80"/>
          <w:sz w:val="24"/>
          <w:szCs w:val="24"/>
        </w:rPr>
      </w:pPr>
    </w:p>
    <w:p w14:paraId="5111C6EA" w14:textId="2F45E3EE" w:rsidR="007F1EAA" w:rsidRDefault="007F1EAA"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A5012D" w:rsidRPr="002D49D4" w14:paraId="152F45A6" w14:textId="77777777" w:rsidTr="0026157D">
        <w:tc>
          <w:tcPr>
            <w:tcW w:w="8995" w:type="dxa"/>
            <w:gridSpan w:val="2"/>
            <w:shd w:val="clear" w:color="auto" w:fill="235D64"/>
          </w:tcPr>
          <w:p w14:paraId="711BB81E" w14:textId="499EC8A7" w:rsidR="00A76E3B" w:rsidRPr="002D49D4" w:rsidRDefault="00A76E3B" w:rsidP="0026157D">
            <w:pPr>
              <w:spacing w:after="0" w:line="240" w:lineRule="auto"/>
              <w:jc w:val="center"/>
              <w:rPr>
                <w:rFonts w:eastAsia="Calibri" w:cstheme="minorHAnsi"/>
                <w:b/>
                <w:bCs/>
                <w:color w:val="FFC000"/>
                <w:sz w:val="24"/>
                <w:szCs w:val="24"/>
                <w:lang w:val="en-US"/>
              </w:rPr>
            </w:pPr>
          </w:p>
          <w:p w14:paraId="150B015D" w14:textId="51A15CFF" w:rsidR="00A76E3B" w:rsidRPr="0035058D" w:rsidRDefault="00705CA4" w:rsidP="0035058D">
            <w:pPr>
              <w:ind w:left="360"/>
              <w:rPr>
                <w:rFonts w:ascii="Calibri" w:eastAsia="Calibri" w:hAnsi="Calibri" w:cs="Calibri"/>
                <w:b/>
                <w:bCs/>
                <w:color w:val="FFC000"/>
                <w:lang w:val="en-US"/>
              </w:rPr>
            </w:pPr>
            <w:r>
              <w:rPr>
                <w:rFonts w:ascii="Calibri" w:eastAsia="Calibri" w:hAnsi="Calibri" w:cs="Calibri"/>
                <w:b/>
                <w:bCs/>
                <w:color w:val="FFC000"/>
                <w:lang w:val="en-US"/>
              </w:rPr>
              <w:t>6</w:t>
            </w:r>
            <w:r w:rsidR="0035058D">
              <w:rPr>
                <w:rFonts w:ascii="Calibri" w:eastAsia="Calibri" w:hAnsi="Calibri" w:cs="Calibri"/>
                <w:b/>
                <w:bCs/>
                <w:color w:val="FFC000"/>
                <w:lang w:val="en-US"/>
              </w:rPr>
              <w:t xml:space="preserve">. </w:t>
            </w:r>
            <w:r w:rsidR="00A76E3B" w:rsidRPr="0035058D">
              <w:rPr>
                <w:rFonts w:ascii="Calibri" w:eastAsia="Calibri" w:hAnsi="Calibri" w:cs="Calibri"/>
                <w:b/>
                <w:bCs/>
                <w:color w:val="FFC000"/>
                <w:lang w:val="en-US"/>
              </w:rPr>
              <w:t xml:space="preserve">TECHNICAL AND PROFESSIONAL </w:t>
            </w:r>
            <w:r w:rsidR="00111177" w:rsidRPr="0035058D">
              <w:rPr>
                <w:rFonts w:ascii="Calibri" w:eastAsia="Calibri" w:hAnsi="Calibri" w:cs="Calibri"/>
                <w:b/>
                <w:bCs/>
                <w:color w:val="FFC000"/>
                <w:lang w:val="en-US"/>
              </w:rPr>
              <w:t>ABILITY</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26157D">
        <w:tblPrEx>
          <w:shd w:val="clear" w:color="auto" w:fill="DEEAF6"/>
        </w:tblPrEx>
        <w:tc>
          <w:tcPr>
            <w:tcW w:w="1170" w:type="dxa"/>
            <w:shd w:val="clear" w:color="auto" w:fill="DDEEEC"/>
            <w:vAlign w:val="center"/>
          </w:tcPr>
          <w:p w14:paraId="2A1FB096" w14:textId="77777777" w:rsidR="00A76E3B" w:rsidRPr="002D49D4" w:rsidRDefault="00A76E3B" w:rsidP="0026157D">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shd w:val="clear" w:color="auto" w:fill="auto"/>
            <w:vAlign w:val="center"/>
          </w:tcPr>
          <w:p w14:paraId="1EBD44D0" w14:textId="6B84801D" w:rsidR="005A66FF" w:rsidRDefault="009C7EF1" w:rsidP="005A66FF">
            <w:pPr>
              <w:spacing w:line="276" w:lineRule="auto"/>
              <w:jc w:val="both"/>
              <w:rPr>
                <w:rFonts w:cstheme="minorHAnsi"/>
                <w:color w:val="000000" w:themeColor="text1"/>
                <w:sz w:val="24"/>
                <w:szCs w:val="24"/>
              </w:rPr>
            </w:pPr>
            <w:r w:rsidRPr="009C7EF1">
              <w:rPr>
                <w:rFonts w:cstheme="minorHAnsi"/>
                <w:color w:val="000000" w:themeColor="text1"/>
                <w:sz w:val="24"/>
                <w:szCs w:val="24"/>
              </w:rPr>
              <w:t>Applicants must demonstrate in a clear and comprehensive manner that they have sufficient expertise in Irish Law in the Category for which they are applying</w:t>
            </w:r>
            <w:r>
              <w:rPr>
                <w:rFonts w:cstheme="minorHAnsi"/>
                <w:color w:val="000000" w:themeColor="text1"/>
                <w:sz w:val="24"/>
                <w:szCs w:val="24"/>
              </w:rPr>
              <w:t>.</w:t>
            </w:r>
          </w:p>
          <w:p w14:paraId="3D992F1A" w14:textId="25BBEF78" w:rsidR="008F52B5" w:rsidRDefault="008F52B5" w:rsidP="008F52B5">
            <w:pPr>
              <w:spacing w:line="276" w:lineRule="auto"/>
              <w:jc w:val="both"/>
              <w:rPr>
                <w:rFonts w:cstheme="minorHAnsi"/>
                <w:b/>
                <w:i/>
                <w:sz w:val="24"/>
                <w:szCs w:val="24"/>
              </w:rPr>
            </w:pPr>
            <w:r w:rsidRPr="008F52B5">
              <w:rPr>
                <w:rFonts w:cstheme="minorHAnsi"/>
                <w:color w:val="000000" w:themeColor="text1"/>
                <w:sz w:val="24"/>
                <w:szCs w:val="24"/>
              </w:rPr>
              <w:t xml:space="preserve">To demonstrate this, Applicants must submit in the Applicant Response Document (ARD) details </w:t>
            </w:r>
            <w:r w:rsidRPr="008F52B5">
              <w:rPr>
                <w:rFonts w:cstheme="minorHAnsi"/>
                <w:b/>
                <w:sz w:val="24"/>
                <w:szCs w:val="24"/>
              </w:rPr>
              <w:t xml:space="preserve">of </w:t>
            </w:r>
            <w:r w:rsidRPr="008F52B5">
              <w:rPr>
                <w:rFonts w:cstheme="minorHAnsi"/>
                <w:b/>
                <w:i/>
                <w:sz w:val="24"/>
                <w:szCs w:val="24"/>
              </w:rPr>
              <w:t xml:space="preserve">two (2) reference contracts relating to services provided to either public sector and/or private sector clients, delivered within the last four (4) years prior to the application date.  Each of the two reference contracts must be of a similar nature, scope and complexity to the Services sought in this RFATP and Applicants must therefore demonstrate in a clear and comprehensive manner how the services delivered in each of the reference contracts are a similar nature, scope and complexity to the Services sought in this RFATP. </w:t>
            </w:r>
          </w:p>
          <w:p w14:paraId="35DE86CA" w14:textId="77777777" w:rsidR="008F52B5" w:rsidRPr="008F52B5" w:rsidRDefault="008F52B5" w:rsidP="008F52B5">
            <w:pPr>
              <w:spacing w:line="276" w:lineRule="auto"/>
              <w:jc w:val="both"/>
              <w:rPr>
                <w:rFonts w:cstheme="minorHAnsi"/>
                <w:b/>
                <w:i/>
                <w:sz w:val="24"/>
                <w:szCs w:val="24"/>
              </w:rPr>
            </w:pPr>
          </w:p>
          <w:p w14:paraId="775BB50B" w14:textId="156422D6" w:rsidR="00E53506" w:rsidRPr="00E53506" w:rsidRDefault="00E53506" w:rsidP="00E53506">
            <w:pPr>
              <w:spacing w:line="276" w:lineRule="auto"/>
              <w:jc w:val="both"/>
              <w:rPr>
                <w:rFonts w:cstheme="minorHAnsi"/>
                <w:color w:val="000000" w:themeColor="text1"/>
                <w:sz w:val="24"/>
                <w:szCs w:val="24"/>
              </w:rPr>
            </w:pPr>
            <w:r w:rsidRPr="00E53506">
              <w:rPr>
                <w:rFonts w:cstheme="minorHAnsi"/>
                <w:color w:val="000000" w:themeColor="text1"/>
                <w:sz w:val="24"/>
                <w:szCs w:val="24"/>
              </w:rPr>
              <w:t>Applicants shall also set out in their Applicant Response Document (ARD) the duration of the reference contracts including when each commenced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notice being given to the Applicant.</w:t>
            </w:r>
          </w:p>
          <w:p w14:paraId="3C0FC6E9" w14:textId="1AC7E9CD" w:rsidR="009C7EF1" w:rsidRDefault="009C7EF1" w:rsidP="005A66FF">
            <w:pPr>
              <w:spacing w:line="276" w:lineRule="auto"/>
              <w:jc w:val="both"/>
              <w:rPr>
                <w:rFonts w:cstheme="minorHAnsi"/>
                <w:color w:val="000000" w:themeColor="text1"/>
                <w:sz w:val="24"/>
                <w:szCs w:val="24"/>
              </w:rPr>
            </w:pPr>
          </w:p>
          <w:p w14:paraId="6C527BA8" w14:textId="143EDCDB" w:rsidR="004C7CCF" w:rsidRPr="008F52B5" w:rsidRDefault="00FD6D46" w:rsidP="004C7CCF">
            <w:pPr>
              <w:rPr>
                <w:rFonts w:eastAsia="Calibri" w:cstheme="minorHAnsi"/>
                <w:b/>
                <w:sz w:val="24"/>
                <w:szCs w:val="24"/>
              </w:rPr>
            </w:pPr>
            <w:r>
              <w:rPr>
                <w:rFonts w:eastAsia="Calibri" w:cstheme="minorHAnsi"/>
                <w:b/>
                <w:sz w:val="24"/>
                <w:szCs w:val="24"/>
              </w:rPr>
              <w:t xml:space="preserve">Category </w:t>
            </w:r>
            <w:r w:rsidR="00EF271D">
              <w:rPr>
                <w:rFonts w:eastAsia="Calibri" w:cstheme="minorHAnsi"/>
                <w:b/>
                <w:sz w:val="24"/>
                <w:szCs w:val="24"/>
              </w:rPr>
              <w:t>4</w:t>
            </w:r>
            <w:r w:rsidR="004C7CCF" w:rsidRPr="008F52B5">
              <w:rPr>
                <w:rFonts w:eastAsia="Calibri" w:cstheme="minorHAnsi"/>
                <w:b/>
                <w:sz w:val="24"/>
                <w:szCs w:val="24"/>
              </w:rPr>
              <w:t xml:space="preserve"> </w:t>
            </w:r>
            <w:r>
              <w:rPr>
                <w:rFonts w:eastAsia="Calibri" w:cstheme="minorHAnsi"/>
                <w:b/>
                <w:sz w:val="24"/>
                <w:szCs w:val="24"/>
              </w:rPr>
              <w:t>–</w:t>
            </w:r>
            <w:r w:rsidR="00EF271D">
              <w:rPr>
                <w:rFonts w:eastAsia="Calibri" w:cstheme="minorHAnsi"/>
                <w:b/>
                <w:sz w:val="24"/>
                <w:szCs w:val="24"/>
              </w:rPr>
              <w:t xml:space="preserve"> Civil Law</w:t>
            </w:r>
            <w:r w:rsidR="004C7CCF" w:rsidRPr="008F52B5">
              <w:rPr>
                <w:rFonts w:eastAsia="Calibri" w:cstheme="minorHAnsi"/>
                <w:b/>
                <w:sz w:val="24"/>
                <w:szCs w:val="24"/>
              </w:rPr>
              <w:t>:</w:t>
            </w:r>
          </w:p>
          <w:p w14:paraId="5ABCEDA2" w14:textId="77777777" w:rsidR="00EF271D" w:rsidRPr="000D22C1" w:rsidRDefault="00EF271D" w:rsidP="00EF271D">
            <w:pPr>
              <w:rPr>
                <w:rFonts w:cstheme="minorHAnsi"/>
                <w:lang w:val="en-US"/>
              </w:rPr>
            </w:pPr>
            <w:r w:rsidRPr="000D22C1">
              <w:rPr>
                <w:rFonts w:cstheme="minorHAnsi"/>
                <w:lang w:val="en-US"/>
              </w:rPr>
              <w:t>Legal research principally in the area of civil law in Ireland (including but not limited to):</w:t>
            </w:r>
          </w:p>
          <w:p w14:paraId="1CF54994" w14:textId="77777777" w:rsidR="00EF271D" w:rsidRPr="000D22C1" w:rsidRDefault="00EF271D" w:rsidP="00EF271D">
            <w:pPr>
              <w:pStyle w:val="ListParagraph"/>
              <w:numPr>
                <w:ilvl w:val="0"/>
                <w:numId w:val="30"/>
              </w:numPr>
              <w:spacing w:after="160" w:line="259" w:lineRule="auto"/>
              <w:contextualSpacing/>
              <w:rPr>
                <w:rFonts w:asciiTheme="minorHAnsi" w:hAnsiTheme="minorHAnsi" w:cstheme="minorHAnsi"/>
                <w:lang w:val="en-US"/>
              </w:rPr>
            </w:pPr>
            <w:r w:rsidRPr="000D22C1">
              <w:rPr>
                <w:rFonts w:asciiTheme="minorHAnsi" w:hAnsiTheme="minorHAnsi" w:cstheme="minorHAnsi"/>
                <w:lang w:val="en-US"/>
              </w:rPr>
              <w:t>Tort and personal injury law.</w:t>
            </w:r>
          </w:p>
          <w:p w14:paraId="0914718F" w14:textId="77777777" w:rsidR="00EF271D" w:rsidRPr="000D22C1" w:rsidRDefault="00EF271D" w:rsidP="00EF271D">
            <w:pPr>
              <w:pStyle w:val="ListParagraph"/>
              <w:numPr>
                <w:ilvl w:val="0"/>
                <w:numId w:val="30"/>
              </w:numPr>
              <w:spacing w:after="160" w:line="259" w:lineRule="auto"/>
              <w:contextualSpacing/>
              <w:rPr>
                <w:rFonts w:asciiTheme="minorHAnsi" w:hAnsiTheme="minorHAnsi" w:cstheme="minorHAnsi"/>
                <w:lang w:val="en-US"/>
              </w:rPr>
            </w:pPr>
            <w:r w:rsidRPr="000D22C1">
              <w:rPr>
                <w:rFonts w:asciiTheme="minorHAnsi" w:hAnsiTheme="minorHAnsi" w:cstheme="minorHAnsi"/>
                <w:lang w:val="en-US"/>
              </w:rPr>
              <w:t>Labour and employment law</w:t>
            </w:r>
          </w:p>
          <w:p w14:paraId="705536AA" w14:textId="77777777" w:rsidR="00EF271D" w:rsidRPr="000D22C1" w:rsidRDefault="00EF271D" w:rsidP="00EF271D">
            <w:pPr>
              <w:pStyle w:val="ListParagraph"/>
              <w:numPr>
                <w:ilvl w:val="0"/>
                <w:numId w:val="30"/>
              </w:numPr>
              <w:spacing w:after="160" w:line="259" w:lineRule="auto"/>
              <w:contextualSpacing/>
              <w:rPr>
                <w:rFonts w:asciiTheme="minorHAnsi" w:hAnsiTheme="minorHAnsi" w:cstheme="minorHAnsi"/>
                <w:lang w:val="en-US"/>
              </w:rPr>
            </w:pPr>
            <w:r w:rsidRPr="000D22C1">
              <w:rPr>
                <w:rFonts w:asciiTheme="minorHAnsi" w:hAnsiTheme="minorHAnsi" w:cstheme="minorHAnsi"/>
                <w:lang w:val="en-US"/>
              </w:rPr>
              <w:t>Civil procedure and evidence</w:t>
            </w:r>
          </w:p>
          <w:p w14:paraId="101F0F0C" w14:textId="77777777" w:rsidR="00EF271D" w:rsidRPr="000D22C1" w:rsidRDefault="00EF271D" w:rsidP="00EF271D">
            <w:pPr>
              <w:pStyle w:val="ListParagraph"/>
              <w:numPr>
                <w:ilvl w:val="0"/>
                <w:numId w:val="30"/>
              </w:numPr>
              <w:spacing w:after="160" w:line="259" w:lineRule="auto"/>
              <w:contextualSpacing/>
              <w:rPr>
                <w:rFonts w:asciiTheme="minorHAnsi" w:hAnsiTheme="minorHAnsi" w:cstheme="minorHAnsi"/>
                <w:lang w:val="en-US"/>
              </w:rPr>
            </w:pPr>
            <w:r w:rsidRPr="000D22C1">
              <w:rPr>
                <w:rFonts w:asciiTheme="minorHAnsi" w:hAnsiTheme="minorHAnsi" w:cstheme="minorHAnsi"/>
                <w:lang w:val="en-US"/>
              </w:rPr>
              <w:t>Mental health and capacity</w:t>
            </w:r>
          </w:p>
          <w:p w14:paraId="1290F96F" w14:textId="77777777" w:rsidR="00EF271D" w:rsidRPr="000D22C1" w:rsidRDefault="00EF271D" w:rsidP="00EF271D">
            <w:pPr>
              <w:pStyle w:val="ListParagraph"/>
              <w:numPr>
                <w:ilvl w:val="0"/>
                <w:numId w:val="30"/>
              </w:numPr>
              <w:spacing w:after="160" w:line="259" w:lineRule="auto"/>
              <w:contextualSpacing/>
              <w:rPr>
                <w:rFonts w:asciiTheme="minorHAnsi" w:hAnsiTheme="minorHAnsi" w:cstheme="minorHAnsi"/>
                <w:lang w:val="en-US"/>
              </w:rPr>
            </w:pPr>
            <w:r w:rsidRPr="000D22C1">
              <w:rPr>
                <w:rFonts w:asciiTheme="minorHAnsi" w:hAnsiTheme="minorHAnsi" w:cstheme="minorHAnsi"/>
                <w:lang w:val="en-US"/>
              </w:rPr>
              <w:t>Family law</w:t>
            </w:r>
          </w:p>
          <w:p w14:paraId="5EBDC208" w14:textId="77777777" w:rsidR="00EF271D" w:rsidRPr="000D22C1" w:rsidRDefault="00EF271D" w:rsidP="00EF271D">
            <w:pPr>
              <w:pStyle w:val="ListParagraph"/>
              <w:numPr>
                <w:ilvl w:val="0"/>
                <w:numId w:val="30"/>
              </w:numPr>
              <w:spacing w:after="160" w:line="259" w:lineRule="auto"/>
              <w:contextualSpacing/>
              <w:rPr>
                <w:rFonts w:asciiTheme="minorHAnsi" w:hAnsiTheme="minorHAnsi" w:cstheme="minorHAnsi"/>
                <w:lang w:val="en-US"/>
              </w:rPr>
            </w:pPr>
            <w:r w:rsidRPr="000D22C1">
              <w:rPr>
                <w:rFonts w:asciiTheme="minorHAnsi" w:hAnsiTheme="minorHAnsi" w:cstheme="minorHAnsi"/>
                <w:lang w:val="en-US"/>
              </w:rPr>
              <w:t>Child law</w:t>
            </w:r>
          </w:p>
          <w:p w14:paraId="30C99B47" w14:textId="77777777" w:rsidR="00EF271D" w:rsidRPr="000D22C1" w:rsidRDefault="00EF271D" w:rsidP="00EF271D">
            <w:pPr>
              <w:pStyle w:val="ListParagraph"/>
              <w:numPr>
                <w:ilvl w:val="0"/>
                <w:numId w:val="30"/>
              </w:numPr>
              <w:spacing w:after="160" w:line="259" w:lineRule="auto"/>
              <w:contextualSpacing/>
              <w:rPr>
                <w:rFonts w:asciiTheme="minorHAnsi" w:hAnsiTheme="minorHAnsi" w:cstheme="minorHAnsi"/>
                <w:lang w:val="en-US"/>
              </w:rPr>
            </w:pPr>
            <w:r w:rsidRPr="000D22C1">
              <w:rPr>
                <w:rFonts w:asciiTheme="minorHAnsi" w:hAnsiTheme="minorHAnsi" w:cstheme="minorHAnsi"/>
                <w:lang w:val="en-US"/>
              </w:rPr>
              <w:t>Social services</w:t>
            </w:r>
          </w:p>
          <w:p w14:paraId="357ED18B" w14:textId="0D7A8F45" w:rsidR="006C730C" w:rsidRPr="00EF271D" w:rsidRDefault="00EF271D" w:rsidP="006C730C">
            <w:pPr>
              <w:pStyle w:val="ListParagraph"/>
              <w:numPr>
                <w:ilvl w:val="0"/>
                <w:numId w:val="30"/>
              </w:numPr>
              <w:spacing w:after="160" w:line="259" w:lineRule="auto"/>
              <w:contextualSpacing/>
              <w:rPr>
                <w:rFonts w:asciiTheme="minorHAnsi" w:hAnsiTheme="minorHAnsi" w:cstheme="minorHAnsi"/>
                <w:lang w:val="en-US"/>
              </w:rPr>
            </w:pPr>
            <w:r w:rsidRPr="000D22C1">
              <w:rPr>
                <w:rFonts w:asciiTheme="minorHAnsi" w:hAnsiTheme="minorHAnsi" w:cstheme="minorHAnsi"/>
                <w:lang w:val="en-US"/>
              </w:rPr>
              <w:t>Property and land Law</w:t>
            </w:r>
          </w:p>
          <w:p w14:paraId="60B72DB5" w14:textId="02A95717" w:rsidR="00297A35" w:rsidRPr="00CE5513" w:rsidRDefault="00297A35" w:rsidP="006C730C">
            <w:pPr>
              <w:rPr>
                <w:rFonts w:cstheme="minorHAnsi"/>
                <w:color w:val="000000" w:themeColor="text1"/>
              </w:rPr>
            </w:pPr>
            <w:r w:rsidRPr="008F52B5">
              <w:rPr>
                <w:rFonts w:cstheme="minorHAnsi"/>
                <w:color w:val="000000" w:themeColor="text1"/>
                <w:sz w:val="24"/>
                <w:szCs w:val="24"/>
              </w:rPr>
              <w:t>Applicants should note</w:t>
            </w:r>
            <w:r w:rsidR="002F4771" w:rsidRPr="008F52B5">
              <w:rPr>
                <w:rFonts w:cstheme="minorHAnsi"/>
                <w:color w:val="000000" w:themeColor="text1"/>
                <w:sz w:val="24"/>
                <w:szCs w:val="24"/>
              </w:rPr>
              <w:t xml:space="preserve"> that </w:t>
            </w:r>
            <w:r w:rsidR="0055181A" w:rsidRPr="008F52B5">
              <w:rPr>
                <w:rFonts w:cstheme="minorHAnsi"/>
                <w:color w:val="000000" w:themeColor="text1"/>
                <w:sz w:val="24"/>
                <w:szCs w:val="24"/>
              </w:rPr>
              <w:t>a</w:t>
            </w:r>
            <w:r w:rsidR="002F4771" w:rsidRPr="008F52B5">
              <w:rPr>
                <w:rFonts w:cstheme="minorHAnsi"/>
                <w:color w:val="000000" w:themeColor="text1"/>
                <w:sz w:val="24"/>
                <w:szCs w:val="24"/>
              </w:rPr>
              <w:t xml:space="preserve"> maximum </w:t>
            </w:r>
            <w:r w:rsidR="0055181A" w:rsidRPr="008F52B5">
              <w:rPr>
                <w:rFonts w:cstheme="minorHAnsi"/>
                <w:color w:val="000000" w:themeColor="text1"/>
                <w:sz w:val="24"/>
                <w:szCs w:val="24"/>
              </w:rPr>
              <w:t xml:space="preserve">of </w:t>
            </w:r>
            <w:r w:rsidR="0055181A" w:rsidRPr="008F52B5">
              <w:rPr>
                <w:rFonts w:cstheme="minorHAnsi"/>
                <w:b/>
                <w:color w:val="000000" w:themeColor="text1"/>
                <w:sz w:val="24"/>
                <w:szCs w:val="24"/>
              </w:rPr>
              <w:t>TWO (2) x A4 pages</w:t>
            </w:r>
            <w:r w:rsidR="0055181A" w:rsidRPr="008F52B5">
              <w:rPr>
                <w:rFonts w:cstheme="minorHAnsi"/>
                <w:color w:val="000000" w:themeColor="text1"/>
                <w:sz w:val="24"/>
                <w:szCs w:val="24"/>
              </w:rPr>
              <w:t xml:space="preserve"> should be provided</w:t>
            </w:r>
            <w:r w:rsidR="002F4771" w:rsidRPr="008F52B5">
              <w:rPr>
                <w:rFonts w:cstheme="minorHAnsi"/>
                <w:color w:val="000000" w:themeColor="text1"/>
                <w:sz w:val="24"/>
                <w:szCs w:val="24"/>
              </w:rPr>
              <w:t xml:space="preserve"> per Previous Reference Contract</w:t>
            </w:r>
            <w:r w:rsidR="0055181A" w:rsidRPr="008F52B5">
              <w:rPr>
                <w:rFonts w:cstheme="minorHAnsi"/>
                <w:color w:val="000000" w:themeColor="text1"/>
                <w:sz w:val="24"/>
                <w:szCs w:val="24"/>
              </w:rPr>
              <w:t>, in the template format below.</w:t>
            </w:r>
          </w:p>
        </w:tc>
      </w:tr>
    </w:tbl>
    <w:p w14:paraId="09F7E88E" w14:textId="3D0192B1" w:rsidR="004B5FDD" w:rsidRDefault="004B5FDD" w:rsidP="00073E74">
      <w:pPr>
        <w:rPr>
          <w:rFonts w:eastAsiaTheme="majorEastAsia" w:cstheme="minorHAnsi"/>
          <w:color w:val="112E32" w:themeColor="accent5" w:themeShade="80"/>
        </w:rPr>
      </w:pPr>
    </w:p>
    <w:p w14:paraId="00656460" w14:textId="77777777" w:rsidR="004B5FDD" w:rsidRDefault="004B5FDD">
      <w:pPr>
        <w:rPr>
          <w:rFonts w:eastAsiaTheme="majorEastAsia" w:cstheme="minorHAnsi"/>
          <w:color w:val="112E32" w:themeColor="accent5" w:themeShade="80"/>
        </w:rPr>
      </w:pPr>
      <w:r>
        <w:rPr>
          <w:rFonts w:eastAsiaTheme="majorEastAsia" w:cstheme="minorHAnsi"/>
          <w:color w:val="112E32" w:themeColor="accent5" w:themeShade="80"/>
        </w:rPr>
        <w:br w:type="page"/>
      </w:r>
    </w:p>
    <w:p w14:paraId="4DA13881" w14:textId="77777777" w:rsidR="00E724AA" w:rsidRDefault="00E724AA" w:rsidP="00073E74">
      <w:pPr>
        <w:rPr>
          <w:rFonts w:eastAsiaTheme="majorEastAsia" w:cstheme="minorHAnsi"/>
          <w:color w:val="112E32" w:themeColor="accent5" w:themeShade="80"/>
        </w:rPr>
      </w:pPr>
    </w:p>
    <w:p w14:paraId="2FB67E5A" w14:textId="77777777" w:rsidR="00505A8E" w:rsidRPr="001A67EE" w:rsidRDefault="00505A8E" w:rsidP="00505A8E">
      <w:pPr>
        <w:rPr>
          <w:vanish/>
        </w:rPr>
      </w:pP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CB7B1A" w:rsidRPr="000B7180" w14:paraId="3D3ADF66" w14:textId="77777777" w:rsidTr="00CB7B1A">
        <w:trPr>
          <w:trHeight w:val="677"/>
        </w:trPr>
        <w:tc>
          <w:tcPr>
            <w:tcW w:w="8642" w:type="dxa"/>
            <w:gridSpan w:val="2"/>
            <w:shd w:val="clear" w:color="auto" w:fill="57AEA5" w:themeFill="accent1"/>
            <w:vAlign w:val="center"/>
          </w:tcPr>
          <w:p w14:paraId="68EF3E6E" w14:textId="68340EA5" w:rsidR="00CB7B1A" w:rsidRPr="001A67EE" w:rsidRDefault="00CB7B1A" w:rsidP="00CB7B1A">
            <w:pPr>
              <w:spacing w:before="120" w:after="120" w:line="360" w:lineRule="auto"/>
              <w:rPr>
                <w:rFonts w:ascii="Calibri" w:hAnsi="Calibri" w:cs="Calibri"/>
                <w:sz w:val="20"/>
                <w:szCs w:val="20"/>
              </w:rPr>
            </w:pPr>
            <w:r w:rsidRPr="001A67EE">
              <w:rPr>
                <w:rFonts w:ascii="Calibri" w:hAnsi="Calibri" w:cs="Calibri"/>
                <w:b/>
                <w:color w:val="FFFFFF"/>
                <w:sz w:val="32"/>
                <w:szCs w:val="32"/>
              </w:rPr>
              <w:t xml:space="preserve">PREVIOUS </w:t>
            </w:r>
            <w:r>
              <w:rPr>
                <w:rFonts w:ascii="Calibri" w:hAnsi="Calibri" w:cs="Calibri"/>
                <w:b/>
                <w:color w:val="FFFFFF"/>
                <w:sz w:val="32"/>
                <w:szCs w:val="32"/>
              </w:rPr>
              <w:t xml:space="preserve">REFERENCE </w:t>
            </w:r>
            <w:r w:rsidRPr="001A67EE">
              <w:rPr>
                <w:rFonts w:ascii="Calibri" w:hAnsi="Calibri" w:cs="Calibri"/>
                <w:b/>
                <w:color w:val="FFFFFF"/>
                <w:sz w:val="32"/>
                <w:szCs w:val="32"/>
              </w:rPr>
              <w:t>CONTRACT #1</w:t>
            </w:r>
          </w:p>
        </w:tc>
      </w:tr>
      <w:tr w:rsidR="00505A8E" w:rsidRPr="000B7180" w14:paraId="66E7E19F" w14:textId="77777777" w:rsidTr="00E724AA">
        <w:tc>
          <w:tcPr>
            <w:tcW w:w="3202" w:type="dxa"/>
            <w:shd w:val="clear" w:color="auto" w:fill="57AEA5" w:themeFill="accent1"/>
            <w:vAlign w:val="center"/>
          </w:tcPr>
          <w:p w14:paraId="071A1173" w14:textId="77777777" w:rsidR="00505A8E" w:rsidRPr="00F548ED" w:rsidRDefault="00505A8E" w:rsidP="0026157D">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0E1C1896" w14:textId="4B190967" w:rsidR="00505A8E" w:rsidRPr="00F548ED" w:rsidRDefault="00E53506"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name of project or matter on which you delivered legal research services"/>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name of project or matter on which you delivered legal research services</w:t>
            </w:r>
            <w:r>
              <w:rPr>
                <w:rFonts w:ascii="Calibri" w:hAnsi="Calibri" w:cs="Calibri"/>
                <w:sz w:val="24"/>
                <w:szCs w:val="24"/>
              </w:rPr>
              <w:fldChar w:fldCharType="end"/>
            </w:r>
          </w:p>
        </w:tc>
      </w:tr>
      <w:tr w:rsidR="00505A8E" w:rsidRPr="000B7180" w14:paraId="707C4DAE" w14:textId="77777777" w:rsidTr="00E724AA">
        <w:tc>
          <w:tcPr>
            <w:tcW w:w="3202" w:type="dxa"/>
            <w:shd w:val="clear" w:color="auto" w:fill="57AEA5" w:themeFill="accent1"/>
            <w:vAlign w:val="center"/>
          </w:tcPr>
          <w:p w14:paraId="68C77444"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46C436EF"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05A8E" w:rsidRPr="000B7180" w14:paraId="5A795473" w14:textId="77777777" w:rsidTr="00E724AA">
        <w:tc>
          <w:tcPr>
            <w:tcW w:w="3202" w:type="dxa"/>
            <w:shd w:val="clear" w:color="auto" w:fill="57AEA5" w:themeFill="accent1"/>
            <w:vAlign w:val="center"/>
          </w:tcPr>
          <w:p w14:paraId="6BBD0AC3"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E52D319" w14:textId="13294DBA" w:rsidR="00505A8E" w:rsidRPr="00F548ED" w:rsidRDefault="00E53506" w:rsidP="00E5350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a full description of legal research services provided to the Client/Contracting Authority"/>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a full description of legal research services provided to the Client/Contracting Authority</w:t>
            </w:r>
            <w:r>
              <w:rPr>
                <w:rFonts w:ascii="Calibri" w:hAnsi="Calibri" w:cs="Calibri"/>
                <w:sz w:val="24"/>
                <w:szCs w:val="24"/>
              </w:rPr>
              <w:fldChar w:fldCharType="end"/>
            </w:r>
          </w:p>
        </w:tc>
      </w:tr>
      <w:tr w:rsidR="00505A8E" w:rsidRPr="000B7180" w14:paraId="1BADB2D8" w14:textId="77777777" w:rsidTr="00E724AA">
        <w:tc>
          <w:tcPr>
            <w:tcW w:w="3202" w:type="dxa"/>
            <w:shd w:val="clear" w:color="auto" w:fill="57AEA5" w:themeFill="accent1"/>
            <w:vAlign w:val="center"/>
          </w:tcPr>
          <w:p w14:paraId="7BA9AEF8"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37AA4F37"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05A8E" w:rsidRPr="000B7180" w14:paraId="0AB800E5" w14:textId="77777777" w:rsidTr="00E724AA">
        <w:tc>
          <w:tcPr>
            <w:tcW w:w="3202" w:type="dxa"/>
            <w:shd w:val="clear" w:color="auto" w:fill="57AEA5" w:themeFill="accent1"/>
            <w:vAlign w:val="center"/>
          </w:tcPr>
          <w:p w14:paraId="71B2D558"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74AF78BE"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CB7B1A" w:rsidRPr="000B7180" w14:paraId="43FDCD73" w14:textId="77777777" w:rsidTr="00E724AA">
        <w:tc>
          <w:tcPr>
            <w:tcW w:w="3202" w:type="dxa"/>
            <w:shd w:val="clear" w:color="auto" w:fill="57AEA5" w:themeFill="accent1"/>
            <w:vAlign w:val="center"/>
          </w:tcPr>
          <w:p w14:paraId="61032ACC" w14:textId="42A45098"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518DB24B" w14:textId="65290CCE"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CB7B1A" w:rsidRPr="000B7180" w14:paraId="027DD1B8" w14:textId="77777777" w:rsidTr="00E724AA">
        <w:tc>
          <w:tcPr>
            <w:tcW w:w="3202" w:type="dxa"/>
            <w:shd w:val="clear" w:color="auto" w:fill="57AEA5" w:themeFill="accent1"/>
            <w:vAlign w:val="center"/>
          </w:tcPr>
          <w:p w14:paraId="364CE2A3" w14:textId="34B4A0F3"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3E9F5B49" w14:textId="72DD1FD6"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CB7B1A" w:rsidRPr="000B7180" w14:paraId="38ADCAC5" w14:textId="77777777" w:rsidTr="00E724AA">
        <w:tc>
          <w:tcPr>
            <w:tcW w:w="3202" w:type="dxa"/>
            <w:shd w:val="clear" w:color="auto" w:fill="57AEA5" w:themeFill="accent1"/>
            <w:vAlign w:val="center"/>
          </w:tcPr>
          <w:p w14:paraId="70015501" w14:textId="108F59EE"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7E26FC66" w14:textId="281B4F40"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CB7B1A" w:rsidRPr="000B7180" w14:paraId="3E1E838B" w14:textId="77777777" w:rsidTr="00E724AA">
        <w:tc>
          <w:tcPr>
            <w:tcW w:w="3202" w:type="dxa"/>
            <w:shd w:val="clear" w:color="auto" w:fill="57AEA5" w:themeFill="accent1"/>
            <w:vAlign w:val="center"/>
          </w:tcPr>
          <w:p w14:paraId="7E48A8D3" w14:textId="6679B628"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4481AEDF" w14:textId="3ABC237E"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3A69FD87" w14:textId="1C84D4E9" w:rsidR="009E47CB" w:rsidRDefault="009E47CB" w:rsidP="00505A8E"/>
    <w:p w14:paraId="2EE8B082" w14:textId="77777777" w:rsidR="009E47CB" w:rsidRDefault="009E47CB">
      <w: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9E47CB" w:rsidRPr="000B7180" w14:paraId="13837F67" w14:textId="77777777" w:rsidTr="0026157D">
        <w:trPr>
          <w:trHeight w:val="677"/>
        </w:trPr>
        <w:tc>
          <w:tcPr>
            <w:tcW w:w="8642" w:type="dxa"/>
            <w:gridSpan w:val="2"/>
            <w:shd w:val="clear" w:color="auto" w:fill="57AEA5" w:themeFill="accent1"/>
            <w:vAlign w:val="center"/>
          </w:tcPr>
          <w:p w14:paraId="7FA5B7A7" w14:textId="01CA513B" w:rsidR="009E47CB" w:rsidRPr="001A67EE" w:rsidRDefault="009E47CB" w:rsidP="0026157D">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#2</w:t>
            </w:r>
          </w:p>
        </w:tc>
      </w:tr>
      <w:tr w:rsidR="009E47CB" w:rsidRPr="000B7180" w14:paraId="63B87A0B" w14:textId="77777777" w:rsidTr="0026157D">
        <w:tc>
          <w:tcPr>
            <w:tcW w:w="3202" w:type="dxa"/>
            <w:shd w:val="clear" w:color="auto" w:fill="57AEA5" w:themeFill="accent1"/>
            <w:vAlign w:val="center"/>
          </w:tcPr>
          <w:p w14:paraId="36BB3E1A" w14:textId="77777777" w:rsidR="009E47CB" w:rsidRPr="00F548ED" w:rsidRDefault="009E47CB" w:rsidP="0026157D">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484A4150" w14:textId="4C7DBA83" w:rsidR="009E47CB" w:rsidRPr="00F548ED" w:rsidRDefault="007F1EAA"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name of project or matter on which you delivered legal research services"/>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name of project or matter on which you delivered legal research services</w:t>
            </w:r>
            <w:r>
              <w:rPr>
                <w:rFonts w:ascii="Calibri" w:hAnsi="Calibri" w:cs="Calibri"/>
                <w:sz w:val="24"/>
                <w:szCs w:val="24"/>
              </w:rPr>
              <w:fldChar w:fldCharType="end"/>
            </w:r>
          </w:p>
        </w:tc>
      </w:tr>
      <w:tr w:rsidR="009E47CB" w:rsidRPr="000B7180" w14:paraId="4D2AA7BD" w14:textId="77777777" w:rsidTr="0026157D">
        <w:tc>
          <w:tcPr>
            <w:tcW w:w="3202" w:type="dxa"/>
            <w:shd w:val="clear" w:color="auto" w:fill="57AEA5" w:themeFill="accent1"/>
            <w:vAlign w:val="center"/>
          </w:tcPr>
          <w:p w14:paraId="372EEBFC"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1E200348"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9E47CB" w:rsidRPr="000B7180" w14:paraId="7EAA9677" w14:textId="77777777" w:rsidTr="0026157D">
        <w:tc>
          <w:tcPr>
            <w:tcW w:w="3202" w:type="dxa"/>
            <w:shd w:val="clear" w:color="auto" w:fill="57AEA5" w:themeFill="accent1"/>
            <w:vAlign w:val="center"/>
          </w:tcPr>
          <w:p w14:paraId="7871DB8B"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3005430" w14:textId="667441E0" w:rsidR="009E47CB" w:rsidRPr="00F548ED" w:rsidRDefault="007F1EAA"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a full description of legal research services provided to the Client/Contracting Authority"/>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a full description of legal research services provided to the Client/Contracting Authority</w:t>
            </w:r>
            <w:r>
              <w:rPr>
                <w:rFonts w:ascii="Calibri" w:hAnsi="Calibri" w:cs="Calibri"/>
                <w:sz w:val="24"/>
                <w:szCs w:val="24"/>
              </w:rPr>
              <w:fldChar w:fldCharType="end"/>
            </w:r>
          </w:p>
        </w:tc>
      </w:tr>
      <w:tr w:rsidR="009E47CB" w:rsidRPr="000B7180" w14:paraId="379A5345" w14:textId="77777777" w:rsidTr="0026157D">
        <w:tc>
          <w:tcPr>
            <w:tcW w:w="3202" w:type="dxa"/>
            <w:shd w:val="clear" w:color="auto" w:fill="57AEA5" w:themeFill="accent1"/>
            <w:vAlign w:val="center"/>
          </w:tcPr>
          <w:p w14:paraId="715B5C0C"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58E72C46"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9E47CB" w:rsidRPr="000B7180" w14:paraId="5B1DC3F2" w14:textId="77777777" w:rsidTr="0026157D">
        <w:tc>
          <w:tcPr>
            <w:tcW w:w="3202" w:type="dxa"/>
            <w:shd w:val="clear" w:color="auto" w:fill="57AEA5" w:themeFill="accent1"/>
            <w:vAlign w:val="center"/>
          </w:tcPr>
          <w:p w14:paraId="36794FBD"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6F4DF0C"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9E47CB" w:rsidRPr="000B7180" w14:paraId="3C6639FC" w14:textId="77777777" w:rsidTr="0026157D">
        <w:tc>
          <w:tcPr>
            <w:tcW w:w="3202" w:type="dxa"/>
            <w:shd w:val="clear" w:color="auto" w:fill="57AEA5" w:themeFill="accent1"/>
            <w:vAlign w:val="center"/>
          </w:tcPr>
          <w:p w14:paraId="1FF30D08"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4A47B7E2"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9E47CB" w:rsidRPr="000B7180" w14:paraId="5AA0F55E" w14:textId="77777777" w:rsidTr="0026157D">
        <w:tc>
          <w:tcPr>
            <w:tcW w:w="3202" w:type="dxa"/>
            <w:shd w:val="clear" w:color="auto" w:fill="57AEA5" w:themeFill="accent1"/>
            <w:vAlign w:val="center"/>
          </w:tcPr>
          <w:p w14:paraId="38CB4D11"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6A585AD1"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9E47CB" w:rsidRPr="000B7180" w14:paraId="5005604D" w14:textId="77777777" w:rsidTr="0026157D">
        <w:tc>
          <w:tcPr>
            <w:tcW w:w="3202" w:type="dxa"/>
            <w:shd w:val="clear" w:color="auto" w:fill="57AEA5" w:themeFill="accent1"/>
            <w:vAlign w:val="center"/>
          </w:tcPr>
          <w:p w14:paraId="6BF1F123"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3BBCAB53"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9E47CB" w:rsidRPr="000B7180" w14:paraId="1314611E" w14:textId="77777777" w:rsidTr="0026157D">
        <w:tc>
          <w:tcPr>
            <w:tcW w:w="3202" w:type="dxa"/>
            <w:shd w:val="clear" w:color="auto" w:fill="57AEA5" w:themeFill="accent1"/>
            <w:vAlign w:val="center"/>
          </w:tcPr>
          <w:p w14:paraId="794C38F2"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7C3186FC"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7738C600" w14:textId="191A6AAF" w:rsidR="0047710E" w:rsidRDefault="009E47CB">
      <w:r>
        <w:br w:type="page"/>
      </w:r>
    </w:p>
    <w:p w14:paraId="7AA47472" w14:textId="507F65F5" w:rsidR="0047710E" w:rsidRDefault="0047710E"/>
    <w:tbl>
      <w:tblPr>
        <w:tblpPr w:leftFromText="180" w:rightFromText="180" w:vertAnchor="text" w:horzAnchor="margin" w:tblpX="-147" w:tblpYSpec="in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3"/>
      </w:tblGrid>
      <w:tr w:rsidR="0047710E" w:rsidRPr="00084046" w14:paraId="6A47A78C" w14:textId="77777777" w:rsidTr="0047710E">
        <w:tc>
          <w:tcPr>
            <w:tcW w:w="9073" w:type="dxa"/>
            <w:shd w:val="clear" w:color="auto" w:fill="235D64"/>
          </w:tcPr>
          <w:p w14:paraId="754AFFF2" w14:textId="77777777" w:rsidR="0047710E" w:rsidRPr="00084046" w:rsidRDefault="0047710E" w:rsidP="0026157D">
            <w:pPr>
              <w:spacing w:after="0" w:line="240" w:lineRule="auto"/>
              <w:jc w:val="center"/>
              <w:rPr>
                <w:rFonts w:eastAsia="Calibri" w:cstheme="minorHAnsi"/>
                <w:b/>
                <w:bCs/>
                <w:color w:val="FFC000"/>
                <w:sz w:val="24"/>
                <w:szCs w:val="24"/>
                <w:lang w:val="en-US"/>
              </w:rPr>
            </w:pPr>
          </w:p>
          <w:p w14:paraId="5949E850" w14:textId="77777777" w:rsidR="0047710E" w:rsidRPr="00084046" w:rsidRDefault="0047710E" w:rsidP="0026157D">
            <w:pPr>
              <w:pStyle w:val="ListParagraph"/>
              <w:rPr>
                <w:rFonts w:ascii="Calibri" w:eastAsia="Calibri" w:hAnsi="Calibri" w:cs="Calibri"/>
                <w:b/>
                <w:bCs/>
                <w:color w:val="FFC000"/>
                <w:lang w:val="en-US"/>
              </w:rPr>
            </w:pPr>
            <w:r w:rsidRPr="00084046">
              <w:rPr>
                <w:rFonts w:ascii="Calibri" w:eastAsia="Calibri" w:hAnsi="Calibri" w:cs="Calibri"/>
                <w:b/>
                <w:bCs/>
                <w:color w:val="FFC000"/>
                <w:lang w:val="en-US"/>
              </w:rPr>
              <w:t>APPLICANT’S STATEMENT (Appendix 2 - Word Format)</w:t>
            </w:r>
          </w:p>
          <w:p w14:paraId="03623994" w14:textId="77777777" w:rsidR="0047710E" w:rsidRPr="00084046" w:rsidRDefault="0047710E" w:rsidP="0026157D">
            <w:pPr>
              <w:spacing w:after="0"/>
              <w:ind w:left="357"/>
              <w:rPr>
                <w:rFonts w:ascii="Calibri" w:eastAsia="Calibri" w:hAnsi="Calibri" w:cs="Calibri"/>
                <w:b/>
                <w:bCs/>
                <w:color w:val="FFC000"/>
                <w:sz w:val="24"/>
                <w:szCs w:val="24"/>
                <w:lang w:val="en-US"/>
              </w:rPr>
            </w:pPr>
          </w:p>
        </w:tc>
      </w:tr>
    </w:tbl>
    <w:p w14:paraId="4277497C" w14:textId="77777777" w:rsidR="0047710E" w:rsidRDefault="0047710E"/>
    <w:p w14:paraId="606F7637" w14:textId="77777777" w:rsidR="0047710E" w:rsidRPr="00084046" w:rsidRDefault="0047710E" w:rsidP="0047710E">
      <w:pPr>
        <w:spacing w:line="276" w:lineRule="auto"/>
        <w:rPr>
          <w:rFonts w:cstheme="minorHAnsi"/>
          <w:sz w:val="24"/>
          <w:szCs w:val="24"/>
        </w:rPr>
      </w:pPr>
      <w:r w:rsidRPr="00084046">
        <w:rPr>
          <w:rFonts w:cstheme="minorHAnsi"/>
          <w:b/>
          <w:sz w:val="24"/>
          <w:szCs w:val="24"/>
        </w:rPr>
        <w:t>TO</w:t>
      </w:r>
      <w:r w:rsidRPr="00084046">
        <w:rPr>
          <w:rFonts w:cstheme="minorHAnsi"/>
          <w:sz w:val="24"/>
          <w:szCs w:val="24"/>
        </w:rPr>
        <w:t xml:space="preserve">: The </w:t>
      </w:r>
      <w:r w:rsidRPr="0029056C">
        <w:rPr>
          <w:rFonts w:cstheme="minorHAnsi"/>
          <w:b/>
          <w:sz w:val="24"/>
          <w:szCs w:val="24"/>
        </w:rPr>
        <w:t>Law Reform Commission</w:t>
      </w:r>
      <w:r>
        <w:rPr>
          <w:rFonts w:cstheme="minorHAnsi"/>
          <w:sz w:val="24"/>
          <w:szCs w:val="24"/>
        </w:rPr>
        <w:t xml:space="preserve"> </w:t>
      </w:r>
      <w:r w:rsidRPr="00084046">
        <w:rPr>
          <w:rFonts w:cstheme="minorHAnsi"/>
          <w:sz w:val="24"/>
          <w:szCs w:val="24"/>
        </w:rPr>
        <w:t>(the “Contracting Authority”).</w:t>
      </w:r>
    </w:p>
    <w:p w14:paraId="2F170A5A" w14:textId="77777777" w:rsidR="0047710E" w:rsidRPr="00084046" w:rsidRDefault="0047710E" w:rsidP="0047710E">
      <w:pPr>
        <w:spacing w:line="276" w:lineRule="auto"/>
        <w:rPr>
          <w:rFonts w:cstheme="minorHAnsi"/>
          <w:sz w:val="24"/>
          <w:szCs w:val="24"/>
        </w:rPr>
      </w:pPr>
      <w:r w:rsidRPr="00084046">
        <w:rPr>
          <w:rFonts w:cstheme="minorHAnsi"/>
          <w:b/>
          <w:sz w:val="24"/>
          <w:szCs w:val="24"/>
        </w:rPr>
        <w:t>RE</w:t>
      </w:r>
      <w:r w:rsidRPr="00084046">
        <w:rPr>
          <w:rFonts w:cstheme="minorHAnsi"/>
          <w:sz w:val="24"/>
          <w:szCs w:val="24"/>
        </w:rPr>
        <w:t xml:space="preserve">: </w:t>
      </w:r>
      <w:r w:rsidRPr="0029056C">
        <w:rPr>
          <w:rFonts w:cstheme="minorHAnsi"/>
          <w:b/>
          <w:sz w:val="24"/>
          <w:szCs w:val="24"/>
        </w:rPr>
        <w:t>Request to Participate in the DPS for the Provision of Legal Research Expertise to the Law Reform Commission.</w:t>
      </w:r>
    </w:p>
    <w:p w14:paraId="21F4E787" w14:textId="77777777" w:rsidR="0047710E" w:rsidRPr="00084046" w:rsidRDefault="0047710E" w:rsidP="0047710E">
      <w:pPr>
        <w:spacing w:line="276" w:lineRule="auto"/>
        <w:rPr>
          <w:rFonts w:cstheme="minorHAnsi"/>
          <w:sz w:val="24"/>
          <w:szCs w:val="24"/>
        </w:rPr>
      </w:pPr>
    </w:p>
    <w:p w14:paraId="4B62EECC" w14:textId="2F1EBDFC" w:rsidR="0047710E" w:rsidRDefault="0047710E" w:rsidP="0047710E">
      <w:pPr>
        <w:spacing w:line="276" w:lineRule="auto"/>
        <w:rPr>
          <w:rFonts w:cstheme="minorHAnsi"/>
          <w:sz w:val="24"/>
          <w:szCs w:val="24"/>
        </w:rPr>
      </w:pPr>
      <w:r w:rsidRPr="0009346D">
        <w:rPr>
          <w:rFonts w:cstheme="minorHAnsi"/>
          <w:sz w:val="24"/>
          <w:szCs w:val="24"/>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496B45F0" w14:textId="28121252" w:rsidR="000F0BDE" w:rsidRDefault="000F0BDE" w:rsidP="0047710E">
      <w:pPr>
        <w:spacing w:line="276" w:lineRule="auto"/>
        <w:rPr>
          <w:rFonts w:cstheme="minorHAnsi"/>
          <w:sz w:val="24"/>
          <w:szCs w:val="24"/>
        </w:rPr>
      </w:pPr>
    </w:p>
    <w:p w14:paraId="01232DE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 xml:space="preserve">We understand the nature and extent of the </w:t>
      </w:r>
      <w:r w:rsidRPr="00BD5DC9">
        <w:rPr>
          <w:rFonts w:asciiTheme="minorHAnsi" w:hAnsiTheme="minorHAnsi" w:cstheme="minorHAnsi"/>
        </w:rPr>
        <w:t>Services</w:t>
      </w:r>
      <w:r w:rsidRPr="00B26B08">
        <w:rPr>
          <w:rFonts w:asciiTheme="minorHAnsi" w:hAnsiTheme="minorHAnsi" w:cstheme="minorHAnsi"/>
        </w:rPr>
        <w:t xml:space="preserve"> required to be delivered as described in the Requirements and Specifications at Appendix 1 to the RFATP.</w:t>
      </w:r>
    </w:p>
    <w:p w14:paraId="3DA4B02A" w14:textId="77777777" w:rsidR="000F0BDE" w:rsidRPr="00B26B08" w:rsidRDefault="000F0BDE" w:rsidP="000F0BDE">
      <w:pPr>
        <w:pStyle w:val="ListParagraph"/>
        <w:spacing w:line="276" w:lineRule="auto"/>
        <w:rPr>
          <w:rFonts w:asciiTheme="minorHAnsi" w:hAnsiTheme="minorHAnsi" w:cstheme="minorHAnsi"/>
        </w:rPr>
      </w:pPr>
    </w:p>
    <w:p w14:paraId="72070C6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accept all of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1373CC39" w14:textId="77777777" w:rsidR="000F0BDE" w:rsidRPr="00B26B08" w:rsidRDefault="000F0BDE" w:rsidP="000F0BDE">
      <w:pPr>
        <w:pStyle w:val="ListParagraph"/>
        <w:spacing w:line="276" w:lineRule="auto"/>
        <w:rPr>
          <w:rFonts w:asciiTheme="minorHAnsi" w:hAnsiTheme="minorHAnsi" w:cstheme="minorHAnsi"/>
        </w:rPr>
      </w:pPr>
    </w:p>
    <w:p w14:paraId="5C6E6379"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confirm that we have complied with all requirements as set out at Part 2 of the RFATP.</w:t>
      </w:r>
    </w:p>
    <w:p w14:paraId="11EAFEB6" w14:textId="77777777" w:rsidR="000F0BDE" w:rsidRPr="00B26B08" w:rsidRDefault="000F0BDE" w:rsidP="000F0BDE">
      <w:pPr>
        <w:pStyle w:val="ListParagraph"/>
        <w:spacing w:line="276" w:lineRule="auto"/>
        <w:rPr>
          <w:rFonts w:asciiTheme="minorHAnsi" w:hAnsiTheme="minorHAnsi" w:cstheme="minorHAnsi"/>
        </w:rPr>
      </w:pPr>
      <w:r w:rsidRPr="00B26B08">
        <w:rPr>
          <w:rFonts w:asciiTheme="minorHAnsi" w:hAnsiTheme="minorHAnsi" w:cstheme="minorHAnsi"/>
        </w:rPr>
        <w:t xml:space="preserve"> </w:t>
      </w:r>
    </w:p>
    <w:p w14:paraId="7F3A593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accept all the Selection Criteria as set out in Part 3 of the RFATP.</w:t>
      </w:r>
    </w:p>
    <w:p w14:paraId="7C7D8FA8" w14:textId="77777777" w:rsidR="000F0BDE" w:rsidRPr="00B26B08" w:rsidRDefault="000F0BDE" w:rsidP="000F0BDE">
      <w:pPr>
        <w:pStyle w:val="ListParagraph"/>
        <w:spacing w:line="276" w:lineRule="auto"/>
        <w:rPr>
          <w:rFonts w:asciiTheme="minorHAnsi" w:hAnsiTheme="minorHAnsi" w:cstheme="minorHAnsi"/>
        </w:rPr>
      </w:pPr>
    </w:p>
    <w:p w14:paraId="77FD29D2"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 xml:space="preserve">We agree to provide the </w:t>
      </w:r>
      <w:r w:rsidRPr="00BD5DC9">
        <w:rPr>
          <w:rFonts w:asciiTheme="minorHAnsi" w:hAnsiTheme="minorHAnsi" w:cstheme="minorHAnsi"/>
        </w:rPr>
        <w:t>Services</w:t>
      </w:r>
      <w:r w:rsidRPr="00B26B08">
        <w:rPr>
          <w:rFonts w:asciiTheme="minorHAnsi" w:hAnsiTheme="minorHAnsi" w:cstheme="minorHAnsi"/>
        </w:rPr>
        <w:t xml:space="preserve"> in accordance with the RFATP, our Application, the RFT and our response to the RFT if awarded any Contract pursuant to the DPS Agreement.</w:t>
      </w:r>
    </w:p>
    <w:p w14:paraId="463A5EFD" w14:textId="77777777" w:rsidR="000F0BDE" w:rsidRPr="00B26B08" w:rsidRDefault="000F0BDE" w:rsidP="000F0BDE">
      <w:pPr>
        <w:pStyle w:val="ListParagraph"/>
        <w:spacing w:line="276" w:lineRule="auto"/>
        <w:rPr>
          <w:rFonts w:asciiTheme="minorHAnsi" w:hAnsiTheme="minorHAnsi" w:cstheme="minorHAnsi"/>
        </w:rPr>
      </w:pPr>
      <w:r w:rsidRPr="00B26B08">
        <w:rPr>
          <w:rFonts w:asciiTheme="minorHAnsi" w:hAnsiTheme="minorHAnsi" w:cstheme="minorHAnsi"/>
        </w:rPr>
        <w:t xml:space="preserve"> </w:t>
      </w:r>
    </w:p>
    <w:p w14:paraId="485AF9EF"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agree that, if admitted to the DPS, we will be bound by the DPS Agreement at Appendix 5 and that, if awarded any contract pursuant to a Mini-Competition, we shall comply with the terms and conditions of the Contract at Appendix 6.</w:t>
      </w:r>
    </w:p>
    <w:p w14:paraId="6533207C" w14:textId="77777777" w:rsidR="000F0BDE" w:rsidRPr="00B26B08" w:rsidRDefault="000F0BDE" w:rsidP="000F0BDE">
      <w:pPr>
        <w:pStyle w:val="ListParagraph"/>
        <w:spacing w:line="276" w:lineRule="auto"/>
        <w:rPr>
          <w:rFonts w:asciiTheme="minorHAnsi" w:hAnsiTheme="minorHAnsi" w:cstheme="minorHAnsi"/>
        </w:rPr>
      </w:pPr>
    </w:p>
    <w:p w14:paraId="75722D01"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shall, if awarded any Contract pursuant to the DPS, have in place on the Effective Date of the Contract all insurances (if any) as required by paragraph 2.21.1 of the RFATP or as required by the RFT issued at Mini-Competition.</w:t>
      </w:r>
    </w:p>
    <w:p w14:paraId="38357826" w14:textId="77777777" w:rsidR="000F0BDE" w:rsidRPr="00B26B08" w:rsidRDefault="000F0BDE" w:rsidP="000F0BDE">
      <w:pPr>
        <w:pStyle w:val="ListParagraph"/>
        <w:spacing w:line="276" w:lineRule="auto"/>
        <w:rPr>
          <w:rFonts w:asciiTheme="minorHAnsi" w:hAnsiTheme="minorHAnsi" w:cstheme="minorHAnsi"/>
        </w:rPr>
      </w:pPr>
    </w:p>
    <w:p w14:paraId="764F1C26"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agree that, if awarded any Contract, we shall, in the performance of such contract, comply with all applicable obligations in the field of environmental, social and labour law.</w:t>
      </w:r>
    </w:p>
    <w:p w14:paraId="53F7CF8C" w14:textId="77777777" w:rsidR="000F0BDE" w:rsidRPr="00B26B08" w:rsidRDefault="000F0BDE" w:rsidP="000F0BDE">
      <w:pPr>
        <w:pStyle w:val="ListParagraph"/>
        <w:spacing w:line="276" w:lineRule="auto"/>
        <w:rPr>
          <w:rFonts w:asciiTheme="minorHAnsi" w:hAnsiTheme="minorHAnsi" w:cstheme="minorHAnsi"/>
        </w:rPr>
      </w:pPr>
    </w:p>
    <w:p w14:paraId="64E1FD82" w14:textId="77777777" w:rsidR="000F0BDE"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4CC74149" w14:textId="77777777" w:rsidR="000F0BDE" w:rsidRPr="00B31FFA" w:rsidRDefault="000F0BDE" w:rsidP="000F0BDE">
      <w:pPr>
        <w:pStyle w:val="ListParagraph"/>
        <w:rPr>
          <w:rFonts w:eastAsia="Calibri" w:cs="Calibri"/>
          <w:color w:val="000000"/>
          <w:szCs w:val="22"/>
          <w:lang w:val="en-IE" w:eastAsia="en-IE"/>
        </w:rPr>
      </w:pPr>
    </w:p>
    <w:p w14:paraId="13207E4A" w14:textId="77777777" w:rsidR="000F0BDE" w:rsidRDefault="000F0BDE" w:rsidP="000F0BDE">
      <w:pPr>
        <w:pStyle w:val="ListParagraph"/>
        <w:numPr>
          <w:ilvl w:val="0"/>
          <w:numId w:val="28"/>
        </w:numPr>
        <w:spacing w:line="276" w:lineRule="auto"/>
        <w:contextualSpacing/>
        <w:rPr>
          <w:rFonts w:asciiTheme="minorHAnsi" w:hAnsiTheme="minorHAnsi" w:cstheme="minorHAnsi"/>
        </w:rPr>
      </w:pPr>
      <w:r w:rsidRPr="00B31FFA">
        <w:rPr>
          <w:rFonts w:asciiTheme="minorHAnsi" w:hAnsiTheme="minorHAnsi" w:cstheme="minorHAnsi"/>
          <w:lang w:eastAsia="en-IE"/>
        </w:rPr>
        <w:t>We do not come within the category of prohibited economic operators identified in Regulation (EU) No 833/2014 of 31 July 2014 (as amended by EU Regulation 2022/576 or any subsequent amendments to same).</w:t>
      </w:r>
    </w:p>
    <w:p w14:paraId="60999E85" w14:textId="77777777" w:rsidR="000F0BDE" w:rsidRPr="00B31FFA" w:rsidRDefault="000F0BDE" w:rsidP="000F0BDE">
      <w:pPr>
        <w:pStyle w:val="ListParagraph"/>
        <w:rPr>
          <w:rFonts w:asciiTheme="minorHAnsi" w:hAnsiTheme="minorHAnsi" w:cstheme="minorHAnsi"/>
          <w:lang w:eastAsia="en-IE"/>
        </w:rPr>
      </w:pPr>
    </w:p>
    <w:p w14:paraId="006332A8" w14:textId="77777777" w:rsidR="000F0BDE" w:rsidRPr="00B31FFA" w:rsidRDefault="000F0BDE" w:rsidP="000F0BDE">
      <w:pPr>
        <w:pStyle w:val="ListParagraph"/>
        <w:numPr>
          <w:ilvl w:val="0"/>
          <w:numId w:val="28"/>
        </w:numPr>
        <w:spacing w:line="276" w:lineRule="auto"/>
        <w:contextualSpacing/>
        <w:rPr>
          <w:rFonts w:asciiTheme="minorHAnsi" w:hAnsiTheme="minorHAnsi" w:cstheme="minorHAnsi"/>
        </w:rPr>
      </w:pPr>
      <w:r>
        <w:rPr>
          <w:rFonts w:asciiTheme="minorHAnsi" w:hAnsiTheme="minorHAnsi" w:cstheme="minorHAnsi"/>
          <w:szCs w:val="22"/>
        </w:rPr>
        <w:t>The origin of goods connected to our Tender, if any, are not subject to the prohibitions set out in Regulation (EU) No 833/2014 (as amended by EU Regulation 2022/576 or any subsequent amendments to same</w:t>
      </w:r>
    </w:p>
    <w:p w14:paraId="789AFE71" w14:textId="77777777" w:rsidR="000F0BDE" w:rsidRPr="00B31FFA" w:rsidRDefault="000F0BDE" w:rsidP="000F0BDE">
      <w:pPr>
        <w:pStyle w:val="ListParagraph"/>
        <w:rPr>
          <w:rFonts w:asciiTheme="minorHAnsi" w:hAnsiTheme="minorHAnsi" w:cstheme="minorHAnsi"/>
          <w:lang w:eastAsia="en-IE"/>
        </w:rPr>
      </w:pPr>
    </w:p>
    <w:p w14:paraId="6D2023B8" w14:textId="31537331" w:rsidR="000F0BDE" w:rsidRPr="00B31FFA" w:rsidRDefault="000F0BDE" w:rsidP="000F0BDE">
      <w:pPr>
        <w:pStyle w:val="ListParagraph"/>
        <w:numPr>
          <w:ilvl w:val="0"/>
          <w:numId w:val="28"/>
        </w:numPr>
        <w:spacing w:line="276" w:lineRule="auto"/>
        <w:contextualSpacing/>
        <w:rPr>
          <w:rFonts w:asciiTheme="minorHAnsi" w:hAnsiTheme="minorHAnsi" w:cstheme="minorHAnsi"/>
        </w:rPr>
      </w:pPr>
      <w:r>
        <w:rPr>
          <w:rFonts w:asciiTheme="minorHAnsi" w:hAnsiTheme="minorHAnsi" w:cstheme="minorHAnsi"/>
          <w:szCs w:val="22"/>
        </w:rPr>
        <w:t>Any subcontractor, supplier or other entity on whose capacity</w:t>
      </w:r>
      <w:r>
        <w:rPr>
          <w:rFonts w:asciiTheme="minorHAnsi" w:hAnsiTheme="minorHAnsi" w:cstheme="minorHAnsi"/>
          <w:szCs w:val="22"/>
        </w:rPr>
        <w:t xml:space="preserve"> we rely as part of our Tender </w:t>
      </w:r>
      <w:r>
        <w:rPr>
          <w:rFonts w:asciiTheme="minorHAnsi" w:hAnsiTheme="minorHAnsi" w:cstheme="minorHAnsi"/>
          <w:szCs w:val="22"/>
        </w:rPr>
        <w:t>does not come within the category of prohibited economic operators identified in Regulation (EU) No 833/2014 of 31 July 2014 (as amended by EU Regulation 2022/576 or any subsequent amendments to same).</w:t>
      </w:r>
    </w:p>
    <w:p w14:paraId="05073D03" w14:textId="77777777" w:rsidR="000F0BDE" w:rsidRPr="00B31FFA" w:rsidRDefault="000F0BDE" w:rsidP="000F0BDE">
      <w:pPr>
        <w:pStyle w:val="ListParagraph"/>
        <w:rPr>
          <w:rFonts w:asciiTheme="minorHAnsi" w:hAnsiTheme="minorHAnsi" w:cstheme="minorHAnsi"/>
          <w:lang w:eastAsia="en-IE"/>
        </w:rPr>
      </w:pPr>
    </w:p>
    <w:p w14:paraId="58558E4F" w14:textId="77777777" w:rsidR="000F0BDE" w:rsidRPr="0009346D" w:rsidRDefault="000F0BDE" w:rsidP="0047710E">
      <w:pPr>
        <w:spacing w:line="276" w:lineRule="auto"/>
        <w:rPr>
          <w:rFonts w:cstheme="minorHAnsi"/>
          <w:sz w:val="24"/>
          <w:szCs w:val="24"/>
        </w:rPr>
      </w:pPr>
    </w:p>
    <w:tbl>
      <w:tblPr>
        <w:tblW w:w="8500"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4961"/>
      </w:tblGrid>
      <w:tr w:rsidR="0047710E" w:rsidRPr="00B26B08" w14:paraId="548520DB" w14:textId="77777777" w:rsidTr="0026157D">
        <w:trPr>
          <w:trHeight w:val="386"/>
          <w:jc w:val="center"/>
        </w:trPr>
        <w:tc>
          <w:tcPr>
            <w:tcW w:w="3539" w:type="dxa"/>
            <w:shd w:val="clear" w:color="auto" w:fill="57AEA5"/>
          </w:tcPr>
          <w:p w14:paraId="4B255ED4"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00B43">
              <w:rPr>
                <w:rFonts w:asciiTheme="minorHAnsi" w:hAnsiTheme="minorHAnsi" w:cstheme="minorHAnsi"/>
                <w:color w:val="FFFFFF" w:themeColor="background1"/>
                <w:sz w:val="24"/>
              </w:rPr>
              <w:br w:type="page"/>
            </w:r>
            <w:r w:rsidRPr="00200B43">
              <w:rPr>
                <w:rFonts w:asciiTheme="minorHAnsi" w:hAnsiTheme="minorHAnsi" w:cstheme="minorHAnsi"/>
                <w:b/>
                <w:color w:val="FFFFFF" w:themeColor="background1"/>
                <w:sz w:val="24"/>
              </w:rPr>
              <w:t xml:space="preserve">Signed: </w:t>
            </w:r>
            <w:r w:rsidRPr="00200B43">
              <w:rPr>
                <w:rFonts w:asciiTheme="minorHAnsi" w:hAnsiTheme="minorHAnsi" w:cstheme="minorHAnsi"/>
                <w:color w:val="FFFFFF" w:themeColor="background1"/>
                <w:sz w:val="24"/>
              </w:rPr>
              <w:t>(Authorised Signatory)</w:t>
            </w:r>
          </w:p>
        </w:tc>
        <w:tc>
          <w:tcPr>
            <w:tcW w:w="4961" w:type="dxa"/>
            <w:shd w:val="clear" w:color="auto" w:fill="auto"/>
          </w:tcPr>
          <w:p w14:paraId="73B3D1D0"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p>
        </w:tc>
      </w:tr>
      <w:tr w:rsidR="0047710E" w:rsidRPr="00B26B08" w14:paraId="64241737" w14:textId="77777777" w:rsidTr="0026157D">
        <w:trPr>
          <w:trHeight w:val="386"/>
          <w:jc w:val="center"/>
        </w:trPr>
        <w:tc>
          <w:tcPr>
            <w:tcW w:w="3539" w:type="dxa"/>
            <w:shd w:val="clear" w:color="auto" w:fill="57AEA5"/>
          </w:tcPr>
          <w:p w14:paraId="124A5AFC"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Print Name in Block Capitals:</w:t>
            </w:r>
          </w:p>
        </w:tc>
        <w:tc>
          <w:tcPr>
            <w:tcW w:w="4961" w:type="dxa"/>
            <w:shd w:val="clear" w:color="auto" w:fill="auto"/>
          </w:tcPr>
          <w:p w14:paraId="49913ED4"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tc>
      </w:tr>
      <w:tr w:rsidR="0047710E" w:rsidRPr="00B26B08" w14:paraId="53ED06F9" w14:textId="77777777" w:rsidTr="0026157D">
        <w:trPr>
          <w:trHeight w:val="386"/>
          <w:jc w:val="center"/>
        </w:trPr>
        <w:tc>
          <w:tcPr>
            <w:tcW w:w="3539" w:type="dxa"/>
            <w:shd w:val="clear" w:color="auto" w:fill="57AEA5"/>
          </w:tcPr>
          <w:p w14:paraId="579B8EC4"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Position:</w:t>
            </w:r>
          </w:p>
        </w:tc>
        <w:tc>
          <w:tcPr>
            <w:tcW w:w="4961" w:type="dxa"/>
            <w:shd w:val="clear" w:color="auto" w:fill="auto"/>
          </w:tcPr>
          <w:p w14:paraId="05C0E3BA"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47710E" w:rsidRPr="00B26B08" w14:paraId="7A52F585" w14:textId="77777777" w:rsidTr="0026157D">
        <w:trPr>
          <w:trHeight w:val="386"/>
          <w:jc w:val="center"/>
        </w:trPr>
        <w:tc>
          <w:tcPr>
            <w:tcW w:w="3539" w:type="dxa"/>
            <w:shd w:val="clear" w:color="auto" w:fill="57AEA5"/>
          </w:tcPr>
          <w:p w14:paraId="47316555"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Company:</w:t>
            </w:r>
          </w:p>
        </w:tc>
        <w:tc>
          <w:tcPr>
            <w:tcW w:w="4961" w:type="dxa"/>
            <w:shd w:val="clear" w:color="auto" w:fill="auto"/>
          </w:tcPr>
          <w:p w14:paraId="4D0956C7"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47710E" w:rsidRPr="00B26B08" w14:paraId="0811BCD4" w14:textId="77777777" w:rsidTr="0026157D">
        <w:trPr>
          <w:trHeight w:val="386"/>
          <w:jc w:val="center"/>
        </w:trPr>
        <w:tc>
          <w:tcPr>
            <w:tcW w:w="3539" w:type="dxa"/>
            <w:shd w:val="clear" w:color="auto" w:fill="57AEA5"/>
          </w:tcPr>
          <w:p w14:paraId="5BA1D85D"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Registered Office Address:</w:t>
            </w:r>
          </w:p>
        </w:tc>
        <w:tc>
          <w:tcPr>
            <w:tcW w:w="4961" w:type="dxa"/>
            <w:shd w:val="clear" w:color="auto" w:fill="auto"/>
          </w:tcPr>
          <w:p w14:paraId="6AF65B19"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47710E" w:rsidRPr="00B26B08" w14:paraId="35F21F90" w14:textId="77777777" w:rsidTr="0026157D">
        <w:trPr>
          <w:trHeight w:val="386"/>
          <w:jc w:val="center"/>
        </w:trPr>
        <w:tc>
          <w:tcPr>
            <w:tcW w:w="3539" w:type="dxa"/>
            <w:shd w:val="clear" w:color="auto" w:fill="57AEA5"/>
          </w:tcPr>
          <w:p w14:paraId="2B85D67A"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p>
        </w:tc>
        <w:tc>
          <w:tcPr>
            <w:tcW w:w="4961" w:type="dxa"/>
            <w:shd w:val="clear" w:color="auto" w:fill="auto"/>
          </w:tcPr>
          <w:p w14:paraId="4881C868"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47710E" w:rsidRPr="00B26B08" w14:paraId="50021F33" w14:textId="77777777" w:rsidTr="0026157D">
        <w:trPr>
          <w:trHeight w:val="386"/>
          <w:jc w:val="center"/>
        </w:trPr>
        <w:tc>
          <w:tcPr>
            <w:tcW w:w="3539" w:type="dxa"/>
            <w:shd w:val="clear" w:color="auto" w:fill="57AEA5"/>
          </w:tcPr>
          <w:p w14:paraId="24B1B2BA"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Date:</w:t>
            </w:r>
          </w:p>
        </w:tc>
        <w:tc>
          <w:tcPr>
            <w:tcW w:w="4961" w:type="dxa"/>
            <w:shd w:val="clear" w:color="auto" w:fill="auto"/>
          </w:tcPr>
          <w:p w14:paraId="50225420"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54095E47" w14:textId="487CDBCD" w:rsidR="0047710E" w:rsidRDefault="0047710E"/>
    <w:p w14:paraId="79091FF6" w14:textId="6ABC41A4" w:rsidR="00705CA4" w:rsidRDefault="00705CA4"/>
    <w:p w14:paraId="532F168E" w14:textId="7BFF84E7" w:rsidR="00705CA4" w:rsidRDefault="00705CA4"/>
    <w:p w14:paraId="13BC0BB0" w14:textId="6A4FE1D4" w:rsidR="00705CA4" w:rsidRDefault="00705CA4"/>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705CA4" w:rsidRPr="00084046" w14:paraId="5A37A634" w14:textId="77777777" w:rsidTr="0026157D">
        <w:tc>
          <w:tcPr>
            <w:tcW w:w="8995" w:type="dxa"/>
            <w:shd w:val="clear" w:color="auto" w:fill="235D64"/>
          </w:tcPr>
          <w:p w14:paraId="32DF8913" w14:textId="77777777" w:rsidR="00705CA4" w:rsidRPr="00084046" w:rsidRDefault="00705CA4" w:rsidP="0026157D">
            <w:pPr>
              <w:spacing w:after="0" w:line="240" w:lineRule="auto"/>
              <w:jc w:val="center"/>
              <w:rPr>
                <w:rFonts w:eastAsia="Calibri" w:cstheme="minorHAnsi"/>
                <w:b/>
                <w:bCs/>
                <w:color w:val="FFC000"/>
                <w:sz w:val="24"/>
                <w:szCs w:val="24"/>
                <w:lang w:val="en-US"/>
              </w:rPr>
            </w:pPr>
          </w:p>
          <w:p w14:paraId="449A7019" w14:textId="40A4B66F" w:rsidR="00705CA4" w:rsidRDefault="00705CA4" w:rsidP="00CF1568">
            <w:pPr>
              <w:pStyle w:val="ListParagraph"/>
              <w:rPr>
                <w:rFonts w:ascii="Calibri" w:eastAsia="Calibri" w:hAnsi="Calibri" w:cs="Calibri"/>
                <w:b/>
                <w:bCs/>
                <w:color w:val="FFC000"/>
                <w:lang w:val="en-US"/>
              </w:rPr>
            </w:pPr>
            <w:r w:rsidRPr="00C400B8">
              <w:rPr>
                <w:rFonts w:ascii="Calibri" w:eastAsia="Calibri" w:hAnsi="Calibri" w:cs="Calibri"/>
                <w:b/>
                <w:bCs/>
                <w:color w:val="FFC000"/>
                <w:lang w:val="en-US"/>
              </w:rPr>
              <w:t xml:space="preserve">Declaration as to Personal Circumstances of Applicant </w:t>
            </w:r>
            <w:r>
              <w:rPr>
                <w:rFonts w:ascii="Calibri" w:eastAsia="Calibri" w:hAnsi="Calibri" w:cs="Calibri"/>
                <w:b/>
                <w:bCs/>
                <w:color w:val="FFC000"/>
                <w:lang w:val="en-US"/>
              </w:rPr>
              <w:t xml:space="preserve">(Appendix </w:t>
            </w:r>
            <w:r w:rsidR="00CF1568">
              <w:rPr>
                <w:rFonts w:ascii="Calibri" w:eastAsia="Calibri" w:hAnsi="Calibri" w:cs="Calibri"/>
                <w:b/>
                <w:bCs/>
                <w:color w:val="FFC000"/>
                <w:lang w:val="en-US"/>
              </w:rPr>
              <w:t>4</w:t>
            </w:r>
            <w:r w:rsidRPr="00C400B8">
              <w:rPr>
                <w:rFonts w:ascii="Calibri" w:eastAsia="Calibri" w:hAnsi="Calibri" w:cs="Calibri"/>
                <w:b/>
                <w:bCs/>
                <w:color w:val="FFC000"/>
                <w:lang w:val="en-US"/>
              </w:rPr>
              <w:t xml:space="preserve"> - Word Format)</w:t>
            </w:r>
          </w:p>
          <w:p w14:paraId="73CB52E2" w14:textId="77777777" w:rsidR="00705CA4" w:rsidRPr="00C400B8" w:rsidRDefault="00705CA4" w:rsidP="0026157D">
            <w:pPr>
              <w:pStyle w:val="ListParagraph"/>
              <w:rPr>
                <w:rFonts w:ascii="Calibri" w:eastAsia="Calibri" w:hAnsi="Calibri" w:cs="Calibri"/>
                <w:b/>
                <w:bCs/>
                <w:color w:val="FFC000"/>
                <w:lang w:val="en-US"/>
              </w:rPr>
            </w:pPr>
          </w:p>
        </w:tc>
      </w:tr>
    </w:tbl>
    <w:p w14:paraId="020E836A" w14:textId="52AA8F01" w:rsidR="00705CA4" w:rsidRDefault="00705CA4"/>
    <w:p w14:paraId="64D327B3" w14:textId="77777777" w:rsidR="00705CA4" w:rsidRPr="00E4684E" w:rsidRDefault="00705CA4" w:rsidP="00705CA4">
      <w:pPr>
        <w:spacing w:line="276" w:lineRule="auto"/>
        <w:rPr>
          <w:rFonts w:cstheme="minorHAnsi"/>
          <w:b/>
          <w:sz w:val="24"/>
          <w:szCs w:val="24"/>
        </w:rPr>
      </w:pPr>
      <w:r w:rsidRPr="00E4684E">
        <w:rPr>
          <w:rFonts w:cstheme="minorHAnsi"/>
          <w:b/>
          <w:sz w:val="24"/>
          <w:szCs w:val="24"/>
        </w:rPr>
        <w:t>Re: Request to Participate in a Dynamic Purchasing System for the Provision Legal Research Expertise to the Law Reform Commission.</w:t>
      </w:r>
    </w:p>
    <w:p w14:paraId="13A6F2FE" w14:textId="77777777" w:rsidR="00705CA4" w:rsidRPr="00E4684E" w:rsidRDefault="00705CA4" w:rsidP="00705CA4">
      <w:pPr>
        <w:spacing w:line="276" w:lineRule="auto"/>
        <w:rPr>
          <w:rFonts w:cstheme="minorHAnsi"/>
          <w:sz w:val="24"/>
          <w:szCs w:val="24"/>
        </w:rPr>
      </w:pPr>
    </w:p>
    <w:p w14:paraId="06C4C282" w14:textId="29B70B7A" w:rsidR="00705CA4" w:rsidRPr="00E4684E" w:rsidRDefault="00705CA4" w:rsidP="00705CA4">
      <w:pPr>
        <w:spacing w:line="276" w:lineRule="auto"/>
        <w:rPr>
          <w:rFonts w:cstheme="minorHAnsi"/>
          <w:sz w:val="24"/>
          <w:szCs w:val="24"/>
        </w:rPr>
      </w:pPr>
      <w:r w:rsidRPr="00E4684E">
        <w:rPr>
          <w:rFonts w:cstheme="minorHAnsi"/>
          <w:b/>
          <w:sz w:val="24"/>
          <w:szCs w:val="24"/>
        </w:rPr>
        <w:t>NAME</w:t>
      </w:r>
      <w:r w:rsidR="009D0283">
        <w:rPr>
          <w:rFonts w:cstheme="minorHAnsi"/>
          <w:sz w:val="24"/>
          <w:szCs w:val="24"/>
        </w:rPr>
        <w:t xml:space="preserve">:     </w:t>
      </w:r>
      <w:r w:rsidRPr="00E4684E">
        <w:rPr>
          <w:rFonts w:cstheme="minorHAnsi"/>
          <w:i/>
          <w:sz w:val="24"/>
          <w:szCs w:val="24"/>
          <w:highlight w:val="lightGray"/>
        </w:rPr>
        <w:t>[Click here and insert name]</w:t>
      </w:r>
    </w:p>
    <w:p w14:paraId="4566AC99" w14:textId="77777777" w:rsidR="00705CA4" w:rsidRPr="00E4684E" w:rsidRDefault="00705CA4" w:rsidP="00705CA4">
      <w:pPr>
        <w:spacing w:line="276" w:lineRule="auto"/>
        <w:rPr>
          <w:rFonts w:cstheme="minorHAnsi"/>
          <w:sz w:val="24"/>
          <w:szCs w:val="24"/>
        </w:rPr>
      </w:pPr>
    </w:p>
    <w:p w14:paraId="0EF84C57" w14:textId="77777777" w:rsidR="00705CA4" w:rsidRPr="00E4684E" w:rsidRDefault="00705CA4" w:rsidP="00705CA4">
      <w:pPr>
        <w:spacing w:line="276" w:lineRule="auto"/>
        <w:rPr>
          <w:rFonts w:cstheme="minorHAnsi"/>
          <w:sz w:val="24"/>
          <w:szCs w:val="24"/>
        </w:rPr>
      </w:pPr>
      <w:r w:rsidRPr="00E4684E">
        <w:rPr>
          <w:rFonts w:cstheme="minorHAnsi"/>
          <w:b/>
          <w:sz w:val="24"/>
          <w:szCs w:val="24"/>
        </w:rPr>
        <w:t>ADDRESS</w:t>
      </w:r>
      <w:r w:rsidRPr="00E4684E">
        <w:rPr>
          <w:rFonts w:cstheme="minorHAnsi"/>
          <w:sz w:val="24"/>
          <w:szCs w:val="24"/>
        </w:rPr>
        <w:t xml:space="preserve">: </w:t>
      </w:r>
      <w:r w:rsidRPr="00E4684E">
        <w:rPr>
          <w:rFonts w:cstheme="minorHAnsi"/>
          <w:i/>
          <w:sz w:val="24"/>
          <w:szCs w:val="24"/>
          <w:highlight w:val="lightGray"/>
        </w:rPr>
        <w:t>[Click here and insert name]</w:t>
      </w:r>
    </w:p>
    <w:p w14:paraId="66956884" w14:textId="77777777" w:rsidR="00705CA4" w:rsidRPr="00E4684E" w:rsidRDefault="00705CA4" w:rsidP="00705CA4">
      <w:pPr>
        <w:spacing w:line="276" w:lineRule="auto"/>
        <w:rPr>
          <w:rFonts w:cstheme="minorHAnsi"/>
          <w:sz w:val="24"/>
          <w:szCs w:val="24"/>
        </w:rPr>
      </w:pPr>
    </w:p>
    <w:p w14:paraId="0CD771AA" w14:textId="77777777" w:rsidR="00705CA4" w:rsidRPr="00E4684E" w:rsidRDefault="00705CA4" w:rsidP="00E46D3E">
      <w:pPr>
        <w:spacing w:line="276" w:lineRule="auto"/>
        <w:jc w:val="both"/>
        <w:rPr>
          <w:rFonts w:cstheme="minorHAnsi"/>
          <w:sz w:val="24"/>
          <w:szCs w:val="24"/>
        </w:rPr>
      </w:pPr>
      <w:r w:rsidRPr="00E4684E">
        <w:rPr>
          <w:rFonts w:cstheme="minorHAnsi"/>
          <w:sz w:val="24"/>
          <w:szCs w:val="24"/>
        </w:rPr>
        <w:t xml:space="preserve">I, </w:t>
      </w:r>
      <w:r w:rsidRPr="00E4684E">
        <w:rPr>
          <w:rFonts w:cstheme="minorHAnsi"/>
          <w:i/>
          <w:sz w:val="24"/>
          <w:szCs w:val="24"/>
          <w:highlight w:val="lightGray"/>
        </w:rPr>
        <w:t>[click here and insert name of Declarant]</w:t>
      </w:r>
      <w:r w:rsidRPr="00E4684E">
        <w:rPr>
          <w:rFonts w:cstheme="minorHAnsi"/>
          <w:sz w:val="24"/>
          <w:szCs w:val="24"/>
        </w:rPr>
        <w:t xml:space="preserve"> having been duly authorised by </w:t>
      </w:r>
      <w:r w:rsidRPr="00E4684E">
        <w:rPr>
          <w:rFonts w:cstheme="minorHAnsi"/>
          <w:i/>
          <w:sz w:val="24"/>
          <w:szCs w:val="24"/>
          <w:highlight w:val="lightGray"/>
        </w:rPr>
        <w:t>[click here and insert name of entity]</w:t>
      </w:r>
      <w:r w:rsidRPr="00E4684E">
        <w:rPr>
          <w:rFonts w:cstheme="minorHAnsi"/>
          <w:sz w:val="24"/>
          <w:szCs w:val="24"/>
        </w:rPr>
        <w:t xml:space="preserve">, sincerely declare that </w:t>
      </w:r>
      <w:r w:rsidRPr="00E4684E">
        <w:rPr>
          <w:rFonts w:cstheme="minorHAnsi"/>
          <w:i/>
          <w:sz w:val="24"/>
          <w:szCs w:val="24"/>
          <w:highlight w:val="lightGray"/>
        </w:rPr>
        <w:t>[click here and insert name of entity]</w:t>
      </w:r>
      <w:r w:rsidRPr="00E4684E">
        <w:rPr>
          <w:rFonts w:cstheme="minorHAnsi"/>
          <w:sz w:val="24"/>
          <w:szCs w:val="24"/>
        </w:rPr>
        <w:t xml:space="preserve"> itself or any person who has is a member of the administrative, management or supervisory body of </w:t>
      </w:r>
      <w:r w:rsidRPr="00E4684E">
        <w:rPr>
          <w:rFonts w:cstheme="minorHAnsi"/>
          <w:i/>
          <w:sz w:val="24"/>
          <w:szCs w:val="24"/>
          <w:highlight w:val="lightGray"/>
        </w:rPr>
        <w:t>[click here and insert name of entity]</w:t>
      </w:r>
      <w:r w:rsidRPr="00E4684E">
        <w:rPr>
          <w:rFonts w:cstheme="minorHAnsi"/>
          <w:sz w:val="24"/>
          <w:szCs w:val="24"/>
        </w:rPr>
        <w:t xml:space="preserve"> or has powers of representation, decision or control in  </w:t>
      </w:r>
      <w:r w:rsidRPr="00E4684E">
        <w:rPr>
          <w:rFonts w:cstheme="minorHAnsi"/>
          <w:i/>
          <w:sz w:val="24"/>
          <w:szCs w:val="24"/>
          <w:highlight w:val="lightGray"/>
        </w:rPr>
        <w:t>[click here and insert name of entity]</w:t>
      </w:r>
      <w:r w:rsidRPr="00E4684E">
        <w:rPr>
          <w:rFonts w:cstheme="minorHAnsi"/>
          <w:sz w:val="24"/>
          <w:szCs w:val="24"/>
        </w:rPr>
        <w:t xml:space="preserve"> :</w:t>
      </w:r>
    </w:p>
    <w:p w14:paraId="403034D7" w14:textId="77777777" w:rsidR="00705CA4" w:rsidRPr="00E4684E" w:rsidRDefault="00705CA4" w:rsidP="00705CA4">
      <w:pPr>
        <w:spacing w:line="276" w:lineRule="auto"/>
        <w:rPr>
          <w:rFonts w:cstheme="minorHAnsi"/>
          <w:sz w:val="24"/>
          <w:szCs w:val="24"/>
        </w:rPr>
      </w:pPr>
    </w:p>
    <w:p w14:paraId="1467EAC8" w14:textId="77777777" w:rsidR="00705CA4" w:rsidRPr="00705CA4" w:rsidRDefault="00705CA4" w:rsidP="00705CA4">
      <w:pPr>
        <w:pStyle w:val="ListParagraph"/>
        <w:numPr>
          <w:ilvl w:val="0"/>
          <w:numId w:val="25"/>
        </w:numPr>
        <w:spacing w:line="276" w:lineRule="auto"/>
        <w:contextualSpacing/>
        <w:rPr>
          <w:rFonts w:asciiTheme="minorHAnsi" w:hAnsiTheme="minorHAnsi" w:cstheme="minorHAnsi"/>
        </w:rPr>
      </w:pPr>
      <w:r w:rsidRPr="00705CA4">
        <w:rPr>
          <w:rFonts w:asciiTheme="minorHAnsi" w:hAnsiTheme="minorHAnsi" w:cstheme="minorHAnsi"/>
        </w:rPr>
        <w:t>Has never been the subject of a conviction for participation in a criminal organisation, as defined in Article 2 of Council Framework Decision 2008/841/JHA.</w:t>
      </w:r>
    </w:p>
    <w:p w14:paraId="71A6C9DA" w14:textId="77777777" w:rsidR="00705CA4" w:rsidRPr="00E4684E" w:rsidRDefault="00705CA4" w:rsidP="00705CA4">
      <w:pPr>
        <w:pStyle w:val="ListParagraph"/>
        <w:spacing w:line="276" w:lineRule="auto"/>
        <w:rPr>
          <w:rFonts w:asciiTheme="minorHAnsi" w:hAnsiTheme="minorHAnsi" w:cstheme="minorHAnsi"/>
        </w:rPr>
      </w:pPr>
    </w:p>
    <w:p w14:paraId="269AB02D"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4684E">
        <w:rPr>
          <w:rFonts w:asciiTheme="minorHAnsi" w:hAnsiTheme="minorHAnsi" w:cstheme="minorHAnsi"/>
          <w:i/>
          <w:highlight w:val="lightGray"/>
        </w:rPr>
        <w:t>click here and insert name of entity]</w:t>
      </w:r>
      <w:r w:rsidRPr="00E4684E">
        <w:rPr>
          <w:rFonts w:asciiTheme="minorHAnsi" w:hAnsiTheme="minorHAnsi" w:cstheme="minorHAnsi"/>
          <w:i/>
        </w:rPr>
        <w:t>.</w:t>
      </w:r>
    </w:p>
    <w:p w14:paraId="17656B1E" w14:textId="77777777" w:rsidR="00705CA4" w:rsidRPr="00E4684E" w:rsidRDefault="00705CA4" w:rsidP="00705CA4">
      <w:pPr>
        <w:pStyle w:val="ListParagraph"/>
        <w:spacing w:line="276" w:lineRule="auto"/>
        <w:rPr>
          <w:rFonts w:asciiTheme="minorHAnsi" w:hAnsiTheme="minorHAnsi" w:cstheme="minorHAnsi"/>
        </w:rPr>
      </w:pPr>
    </w:p>
    <w:p w14:paraId="28CB1D4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fraud within the meaning of Article 1 of the Convention on the protection of the European Communities’ financial interests.</w:t>
      </w:r>
    </w:p>
    <w:p w14:paraId="132F6CFD" w14:textId="77777777" w:rsidR="00705CA4" w:rsidRPr="00E4684E" w:rsidRDefault="00705CA4" w:rsidP="00705CA4">
      <w:pPr>
        <w:pStyle w:val="ListParagraph"/>
        <w:spacing w:line="276" w:lineRule="auto"/>
        <w:rPr>
          <w:rFonts w:asciiTheme="minorHAnsi" w:hAnsiTheme="minorHAnsi" w:cstheme="minorHAnsi"/>
        </w:rPr>
      </w:pPr>
    </w:p>
    <w:p w14:paraId="1D74D5DE"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63D62B8" w14:textId="77777777" w:rsidR="00705CA4" w:rsidRPr="00E4684E" w:rsidRDefault="00705CA4" w:rsidP="00705CA4">
      <w:pPr>
        <w:pStyle w:val="ListParagraph"/>
        <w:spacing w:line="276" w:lineRule="auto"/>
        <w:rPr>
          <w:rFonts w:asciiTheme="minorHAnsi" w:hAnsiTheme="minorHAnsi" w:cstheme="minorHAnsi"/>
        </w:rPr>
      </w:pPr>
    </w:p>
    <w:p w14:paraId="1C00E1BF"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lastRenderedPageBreak/>
        <w:t>Has never been the subject of a conviction for money laundering or terrorist financing, as defined in Article 1 of Directive 2005/60/EC of the European Parliament and of the Council.</w:t>
      </w:r>
    </w:p>
    <w:p w14:paraId="68E11900" w14:textId="77777777" w:rsidR="00705CA4" w:rsidRPr="00E4684E" w:rsidRDefault="00705CA4" w:rsidP="00705CA4">
      <w:pPr>
        <w:pStyle w:val="ListParagraph"/>
        <w:spacing w:line="276" w:lineRule="auto"/>
        <w:rPr>
          <w:rFonts w:asciiTheme="minorHAnsi" w:hAnsiTheme="minorHAnsi" w:cstheme="minorHAnsi"/>
        </w:rPr>
      </w:pPr>
    </w:p>
    <w:p w14:paraId="1E89132E"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child labour and other forms of trafficking in human beings as defined in Article 2 of Directive 2011/36/EU of the European Parliament and of the Council.</w:t>
      </w:r>
    </w:p>
    <w:p w14:paraId="0BB1A10F" w14:textId="77777777" w:rsidR="00705CA4" w:rsidRPr="00E4684E" w:rsidRDefault="00705CA4" w:rsidP="00705CA4">
      <w:pPr>
        <w:pStyle w:val="ListParagraph"/>
        <w:spacing w:line="276" w:lineRule="auto"/>
        <w:rPr>
          <w:rFonts w:asciiTheme="minorHAnsi" w:hAnsiTheme="minorHAnsi" w:cstheme="minorHAnsi"/>
        </w:rPr>
      </w:pPr>
    </w:p>
    <w:p w14:paraId="387C6BA8"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in breach of its obligations relating to the payment of taxes or social security contributions.</w:t>
      </w:r>
    </w:p>
    <w:p w14:paraId="183AD025" w14:textId="77777777" w:rsidR="00705CA4" w:rsidRPr="00E4684E" w:rsidRDefault="00705CA4" w:rsidP="00705CA4">
      <w:pPr>
        <w:pStyle w:val="ListParagraph"/>
        <w:spacing w:line="276" w:lineRule="auto"/>
        <w:rPr>
          <w:rFonts w:asciiTheme="minorHAnsi" w:hAnsiTheme="minorHAnsi" w:cstheme="minorHAnsi"/>
        </w:rPr>
      </w:pPr>
    </w:p>
    <w:p w14:paraId="234FD331"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
    <w:p w14:paraId="4865B7AC" w14:textId="77777777" w:rsidR="00705CA4" w:rsidRPr="00E4684E" w:rsidRDefault="00705CA4" w:rsidP="00705CA4">
      <w:pPr>
        <w:pStyle w:val="ListParagraph"/>
        <w:spacing w:line="276" w:lineRule="auto"/>
        <w:rPr>
          <w:rFonts w:asciiTheme="minorHAnsi" w:hAnsiTheme="minorHAnsi" w:cstheme="minorHAnsi"/>
        </w:rPr>
      </w:pPr>
    </w:p>
    <w:p w14:paraId="01441628"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C12B9C0" w14:textId="77777777" w:rsidR="00705CA4" w:rsidRPr="00E4684E" w:rsidRDefault="00705CA4" w:rsidP="00705CA4">
      <w:pPr>
        <w:pStyle w:val="ListParagraph"/>
        <w:spacing w:line="276" w:lineRule="auto"/>
        <w:rPr>
          <w:rFonts w:asciiTheme="minorHAnsi" w:hAnsiTheme="minorHAnsi" w:cstheme="minorHAnsi"/>
        </w:rPr>
      </w:pPr>
    </w:p>
    <w:p w14:paraId="656CBD96"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guilty of grave professional misconduct.</w:t>
      </w:r>
    </w:p>
    <w:p w14:paraId="17B209BC" w14:textId="77777777" w:rsidR="00705CA4" w:rsidRPr="00E4684E" w:rsidRDefault="00705CA4" w:rsidP="00705CA4">
      <w:pPr>
        <w:pStyle w:val="ListParagraph"/>
        <w:spacing w:line="276" w:lineRule="auto"/>
        <w:rPr>
          <w:rFonts w:asciiTheme="minorHAnsi" w:hAnsiTheme="minorHAnsi" w:cstheme="minorHAnsi"/>
        </w:rPr>
      </w:pPr>
    </w:p>
    <w:p w14:paraId="242C3230"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entered into agreements with other economic operators aimed at distorting the DPS.</w:t>
      </w:r>
    </w:p>
    <w:p w14:paraId="4E8E1A74" w14:textId="77777777" w:rsidR="00705CA4" w:rsidRPr="00E4684E" w:rsidRDefault="00705CA4" w:rsidP="00705CA4">
      <w:pPr>
        <w:pStyle w:val="ListParagraph"/>
        <w:spacing w:line="276" w:lineRule="auto"/>
        <w:rPr>
          <w:rFonts w:asciiTheme="minorHAnsi" w:hAnsiTheme="minorHAnsi" w:cstheme="minorHAnsi"/>
        </w:rPr>
      </w:pPr>
    </w:p>
    <w:p w14:paraId="3C99A4C4"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aware of any conflict of interest due to its participation in the DPS;</w:t>
      </w:r>
    </w:p>
    <w:p w14:paraId="6D52B7C3" w14:textId="77777777" w:rsidR="00705CA4" w:rsidRPr="00E4684E" w:rsidRDefault="00705CA4" w:rsidP="00705CA4">
      <w:pPr>
        <w:pStyle w:val="ListParagraph"/>
        <w:spacing w:line="276" w:lineRule="auto"/>
        <w:rPr>
          <w:rFonts w:asciiTheme="minorHAnsi" w:hAnsiTheme="minorHAnsi" w:cstheme="minorHAnsi"/>
        </w:rPr>
      </w:pPr>
    </w:p>
    <w:p w14:paraId="19609566"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had any prior involvement in the preparation of the DPS;</w:t>
      </w:r>
    </w:p>
    <w:p w14:paraId="295030B7" w14:textId="77777777" w:rsidR="00705CA4" w:rsidRPr="00E4684E" w:rsidRDefault="00705CA4" w:rsidP="00705CA4">
      <w:pPr>
        <w:pStyle w:val="ListParagraph"/>
        <w:spacing w:line="276" w:lineRule="auto"/>
        <w:rPr>
          <w:rFonts w:asciiTheme="minorHAnsi" w:hAnsiTheme="minorHAnsi" w:cstheme="minorHAnsi"/>
        </w:rPr>
      </w:pPr>
    </w:p>
    <w:p w14:paraId="04699AF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26B08AA" w14:textId="77777777" w:rsidR="00705CA4" w:rsidRPr="00E4684E" w:rsidRDefault="00705CA4" w:rsidP="00705CA4">
      <w:pPr>
        <w:pStyle w:val="ListParagraph"/>
        <w:spacing w:line="276" w:lineRule="auto"/>
        <w:rPr>
          <w:rFonts w:asciiTheme="minorHAnsi" w:hAnsiTheme="minorHAnsi" w:cstheme="minorHAnsi"/>
        </w:rPr>
      </w:pPr>
    </w:p>
    <w:p w14:paraId="3F38432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 xml:space="preserve">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w:t>
      </w:r>
      <w:r w:rsidRPr="00E4684E">
        <w:rPr>
          <w:rFonts w:asciiTheme="minorHAnsi" w:hAnsiTheme="minorHAnsi" w:cstheme="minorHAnsi"/>
        </w:rPr>
        <w:lastRenderedPageBreak/>
        <w:t xml:space="preserve">59 of the European Union (Award of Public Authority Contracts) Regulations 2016 (SI 284 of 2016). </w:t>
      </w:r>
    </w:p>
    <w:p w14:paraId="6C758131" w14:textId="77777777" w:rsidR="00705CA4" w:rsidRPr="00E4684E" w:rsidRDefault="00705CA4" w:rsidP="00705CA4">
      <w:pPr>
        <w:pStyle w:val="ListParagraph"/>
        <w:spacing w:line="276" w:lineRule="auto"/>
        <w:rPr>
          <w:rFonts w:asciiTheme="minorHAnsi" w:hAnsiTheme="minorHAnsi" w:cstheme="minorHAnsi"/>
        </w:rPr>
      </w:pPr>
    </w:p>
    <w:p w14:paraId="72EA13F5" w14:textId="0C6E5EE1" w:rsidR="00705CA4"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013A85D4" w14:textId="77777777" w:rsidR="00E46D3E" w:rsidRDefault="00E46D3E" w:rsidP="00E46D3E">
      <w:pPr>
        <w:pStyle w:val="ListParagraph"/>
        <w:spacing w:line="276" w:lineRule="auto"/>
        <w:contextualSpacing/>
        <w:rPr>
          <w:rFonts w:asciiTheme="minorHAnsi" w:hAnsiTheme="minorHAnsi" w:cstheme="minorHAnsi"/>
        </w:rPr>
      </w:pPr>
    </w:p>
    <w:p w14:paraId="6B86B905" w14:textId="77777777" w:rsidR="00E46D3E" w:rsidRPr="00E46D3E" w:rsidRDefault="00E46D3E" w:rsidP="00E46D3E">
      <w:pPr>
        <w:pStyle w:val="ListParagraph"/>
        <w:numPr>
          <w:ilvl w:val="0"/>
          <w:numId w:val="25"/>
        </w:numPr>
        <w:rPr>
          <w:rFonts w:asciiTheme="minorHAnsi" w:hAnsiTheme="minorHAnsi" w:cstheme="minorHAnsi"/>
          <w:sz w:val="22"/>
          <w:szCs w:val="22"/>
          <w:lang w:val="en-IE"/>
        </w:rPr>
      </w:pPr>
      <w:r w:rsidRPr="00E46D3E">
        <w:rPr>
          <w:rFonts w:asciiTheme="minorHAnsi" w:hAnsiTheme="minorHAnsi" w:cstheme="minorHAnsi"/>
        </w:rPr>
        <w:t>Will not take any instructions or directions from any third-party in relation to the content of the work on behalf of the client.</w:t>
      </w:r>
    </w:p>
    <w:p w14:paraId="190C9238" w14:textId="77777777" w:rsidR="00705CA4" w:rsidRPr="00E4684E" w:rsidRDefault="00705CA4" w:rsidP="00705CA4">
      <w:pPr>
        <w:spacing w:line="276" w:lineRule="auto"/>
        <w:rPr>
          <w:rFonts w:cstheme="minorHAnsi"/>
          <w:sz w:val="24"/>
          <w:szCs w:val="24"/>
        </w:rPr>
      </w:pPr>
    </w:p>
    <w:p w14:paraId="743CF4D9" w14:textId="7EFD5B00" w:rsidR="00705CA4" w:rsidRDefault="00705CA4" w:rsidP="00E46D3E">
      <w:pPr>
        <w:jc w:val="both"/>
        <w:rPr>
          <w:rFonts w:cstheme="minorHAnsi"/>
          <w:sz w:val="24"/>
          <w:szCs w:val="24"/>
        </w:rPr>
      </w:pPr>
      <w:r w:rsidRPr="00E4684E">
        <w:rPr>
          <w:rFonts w:cstheme="minorHAnsi"/>
          <w:sz w:val="24"/>
          <w:szCs w:val="24"/>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p w14:paraId="5899084F" w14:textId="5085F574" w:rsidR="00705CA4" w:rsidRDefault="00705CA4" w:rsidP="00705CA4">
      <w:pPr>
        <w:rPr>
          <w:rFonts w:cstheme="minorHAnsi"/>
          <w:sz w:val="24"/>
          <w:szCs w:val="24"/>
        </w:rPr>
      </w:pPr>
    </w:p>
    <w:tbl>
      <w:tblPr>
        <w:tblW w:w="10774" w:type="dxa"/>
        <w:tblInd w:w="-866" w:type="dxa"/>
        <w:shd w:val="clear" w:color="auto" w:fill="FBE7D1" w:themeFill="accent2" w:themeFillTint="33"/>
        <w:tblCellMar>
          <w:left w:w="10" w:type="dxa"/>
          <w:right w:w="10" w:type="dxa"/>
        </w:tblCellMar>
        <w:tblLook w:val="04A0" w:firstRow="1" w:lastRow="0" w:firstColumn="1" w:lastColumn="0" w:noHBand="0" w:noVBand="1"/>
      </w:tblPr>
      <w:tblGrid>
        <w:gridCol w:w="5237"/>
        <w:gridCol w:w="5537"/>
      </w:tblGrid>
      <w:tr w:rsidR="00705CA4" w:rsidRPr="00DA1025" w14:paraId="29066C85" w14:textId="77777777" w:rsidTr="0026157D">
        <w:trPr>
          <w:trHeight w:val="707"/>
        </w:trPr>
        <w:tc>
          <w:tcPr>
            <w:tcW w:w="52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2CB7A5CB" w14:textId="77777777" w:rsidR="00705CA4" w:rsidRPr="00B26B08" w:rsidRDefault="00705CA4" w:rsidP="0026157D">
            <w:pPr>
              <w:spacing w:after="200" w:line="276" w:lineRule="auto"/>
              <w:jc w:val="both"/>
              <w:rPr>
                <w:rFonts w:cstheme="minorHAnsi"/>
                <w:b/>
              </w:rPr>
            </w:pPr>
          </w:p>
          <w:p w14:paraId="1C60214F" w14:textId="77777777" w:rsidR="00705CA4" w:rsidRPr="00B26B08" w:rsidRDefault="00705CA4" w:rsidP="0026157D">
            <w:pPr>
              <w:spacing w:after="200" w:line="276" w:lineRule="auto"/>
              <w:jc w:val="both"/>
              <w:rPr>
                <w:rFonts w:cstheme="minorHAnsi"/>
                <w:b/>
              </w:rPr>
            </w:pPr>
            <w:r w:rsidRPr="00B26B08">
              <w:rPr>
                <w:rFonts w:cstheme="minorHAnsi"/>
                <w:b/>
              </w:rPr>
              <w:t>________________________</w:t>
            </w:r>
          </w:p>
          <w:p w14:paraId="2EEA8EE5" w14:textId="77777777" w:rsidR="00705CA4" w:rsidRPr="00B26B08" w:rsidRDefault="00705CA4" w:rsidP="0026157D">
            <w:pPr>
              <w:spacing w:after="200" w:line="276" w:lineRule="auto"/>
              <w:jc w:val="both"/>
              <w:rPr>
                <w:rFonts w:cstheme="minorHAnsi"/>
                <w:b/>
              </w:rPr>
            </w:pPr>
            <w:r w:rsidRPr="00B26B08">
              <w:rPr>
                <w:rFonts w:cstheme="minorHAnsi"/>
                <w:b/>
              </w:rPr>
              <w:t>Signature of Declarant</w:t>
            </w:r>
          </w:p>
        </w:tc>
        <w:tc>
          <w:tcPr>
            <w:tcW w:w="55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7778ADB2" w14:textId="77777777" w:rsidR="00705CA4" w:rsidRPr="00B26B08" w:rsidRDefault="00705CA4" w:rsidP="0026157D">
            <w:pPr>
              <w:spacing w:after="200" w:line="276" w:lineRule="auto"/>
              <w:jc w:val="both"/>
              <w:rPr>
                <w:rFonts w:cstheme="minorHAnsi"/>
                <w:b/>
              </w:rPr>
            </w:pPr>
          </w:p>
          <w:p w14:paraId="6BAC82F1" w14:textId="77777777" w:rsidR="00705CA4" w:rsidRPr="00B26B08" w:rsidRDefault="00705CA4" w:rsidP="0026157D">
            <w:pPr>
              <w:spacing w:after="200" w:line="276" w:lineRule="auto"/>
              <w:jc w:val="both"/>
              <w:rPr>
                <w:rFonts w:cstheme="minorHAnsi"/>
                <w:b/>
              </w:rPr>
            </w:pPr>
            <w:r w:rsidRPr="00B26B08">
              <w:rPr>
                <w:rFonts w:cstheme="minorHAnsi"/>
                <w:b/>
              </w:rPr>
              <w:t>________________________</w:t>
            </w:r>
          </w:p>
          <w:p w14:paraId="54284C5D" w14:textId="77777777" w:rsidR="00705CA4" w:rsidRPr="00B26B08" w:rsidRDefault="00705CA4" w:rsidP="0026157D">
            <w:pPr>
              <w:spacing w:after="200" w:line="276" w:lineRule="auto"/>
              <w:jc w:val="both"/>
              <w:rPr>
                <w:rFonts w:cstheme="minorHAnsi"/>
                <w:b/>
              </w:rPr>
            </w:pPr>
            <w:r w:rsidRPr="00B26B08">
              <w:rPr>
                <w:rFonts w:cstheme="minorHAnsi"/>
                <w:b/>
              </w:rPr>
              <w:t>Name of Declarant in print or block capitals</w:t>
            </w:r>
          </w:p>
        </w:tc>
      </w:tr>
      <w:tr w:rsidR="00705CA4" w:rsidRPr="00DA1025" w14:paraId="6AE65348" w14:textId="77777777" w:rsidTr="0026157D">
        <w:trPr>
          <w:trHeight w:val="158"/>
        </w:trPr>
        <w:tc>
          <w:tcPr>
            <w:tcW w:w="10774" w:type="dxa"/>
            <w:gridSpan w:val="2"/>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767DF0E5" w14:textId="77777777" w:rsidR="00705CA4" w:rsidRPr="00B26B08" w:rsidRDefault="00705CA4" w:rsidP="0026157D">
            <w:pPr>
              <w:spacing w:after="200" w:line="276" w:lineRule="auto"/>
              <w:jc w:val="both"/>
              <w:rPr>
                <w:rFonts w:cstheme="minorHAnsi"/>
                <w:b/>
              </w:rPr>
            </w:pPr>
            <w:r w:rsidRPr="00B26B08">
              <w:rPr>
                <w:rFonts w:cstheme="minorHAnsi"/>
                <w:b/>
              </w:rPr>
              <w:t>Declared before me by ___________________________________ who is personally known to me</w:t>
            </w:r>
          </w:p>
          <w:p w14:paraId="588F8570" w14:textId="77777777" w:rsidR="00705CA4" w:rsidRPr="00B26B08" w:rsidRDefault="00705CA4" w:rsidP="0026157D">
            <w:pPr>
              <w:spacing w:after="200" w:line="276" w:lineRule="auto"/>
              <w:jc w:val="both"/>
              <w:rPr>
                <w:rFonts w:cstheme="minorHAnsi"/>
                <w:b/>
              </w:rPr>
            </w:pPr>
            <w:r w:rsidRPr="00B26B08">
              <w:rPr>
                <w:rFonts w:cstheme="minorHAnsi"/>
                <w:b/>
              </w:rPr>
              <w:t>(or who is identified to me by ______________________________who is personally known to me)</w:t>
            </w:r>
          </w:p>
          <w:p w14:paraId="14FF0A75" w14:textId="77777777" w:rsidR="00705CA4" w:rsidRPr="00B26B08" w:rsidRDefault="00705CA4" w:rsidP="0026157D">
            <w:pPr>
              <w:spacing w:after="200" w:line="276" w:lineRule="auto"/>
              <w:jc w:val="both"/>
              <w:rPr>
                <w:rFonts w:cstheme="minorHAnsi"/>
                <w:b/>
              </w:rPr>
            </w:pPr>
            <w:r w:rsidRPr="00B26B08">
              <w:rPr>
                <w:rFonts w:cstheme="minorHAnsi"/>
                <w:b/>
              </w:rPr>
              <w:t>at ____________________________  this ___________ day of _______________ 20__</w:t>
            </w:r>
          </w:p>
          <w:p w14:paraId="1740EC25" w14:textId="77777777" w:rsidR="00705CA4" w:rsidRPr="00B26B08" w:rsidRDefault="00705CA4" w:rsidP="0026157D">
            <w:pPr>
              <w:spacing w:after="200" w:line="276" w:lineRule="auto"/>
              <w:jc w:val="both"/>
              <w:rPr>
                <w:rFonts w:cstheme="minorHAnsi"/>
                <w:b/>
              </w:rPr>
            </w:pPr>
          </w:p>
          <w:p w14:paraId="30AFFF6A" w14:textId="77777777" w:rsidR="00705CA4" w:rsidRPr="00B26B08" w:rsidRDefault="00705CA4" w:rsidP="0026157D">
            <w:pPr>
              <w:spacing w:after="200" w:line="276" w:lineRule="auto"/>
              <w:jc w:val="both"/>
              <w:rPr>
                <w:rFonts w:cstheme="minorHAnsi"/>
                <w:b/>
              </w:rPr>
            </w:pPr>
            <w:r w:rsidRPr="00B26B08">
              <w:rPr>
                <w:rFonts w:cstheme="minorHAnsi"/>
                <w:b/>
              </w:rPr>
              <w:t>________________________________(signed)</w:t>
            </w:r>
            <w:r w:rsidRPr="00B26B08">
              <w:rPr>
                <w:rFonts w:cstheme="minorHAnsi"/>
                <w:b/>
              </w:rPr>
              <w:br/>
              <w:t>Practising Solicitor/Commissioner for Oaths</w:t>
            </w:r>
          </w:p>
        </w:tc>
      </w:tr>
    </w:tbl>
    <w:p w14:paraId="3E264226" w14:textId="77777777" w:rsidR="00705CA4" w:rsidRPr="00E4684E" w:rsidRDefault="00705CA4" w:rsidP="00705CA4">
      <w:pPr>
        <w:rPr>
          <w:sz w:val="24"/>
          <w:szCs w:val="24"/>
        </w:rPr>
      </w:pPr>
    </w:p>
    <w:p w14:paraId="30D6615F" w14:textId="77777777" w:rsidR="00505A8E" w:rsidRPr="001A67EE" w:rsidRDefault="00505A8E" w:rsidP="00505A8E">
      <w:pPr>
        <w:rPr>
          <w:vanish/>
        </w:rPr>
      </w:pPr>
    </w:p>
    <w:sectPr w:rsidR="00505A8E" w:rsidRPr="001A67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538EB" w14:textId="77777777" w:rsidR="0026157D" w:rsidRDefault="0026157D" w:rsidP="00705CA4">
      <w:pPr>
        <w:spacing w:after="0" w:line="240" w:lineRule="auto"/>
      </w:pPr>
      <w:r>
        <w:separator/>
      </w:r>
    </w:p>
  </w:endnote>
  <w:endnote w:type="continuationSeparator" w:id="0">
    <w:p w14:paraId="2DC76675" w14:textId="77777777" w:rsidR="0026157D" w:rsidRDefault="0026157D" w:rsidP="00705CA4">
      <w:pPr>
        <w:spacing w:after="0" w:line="240" w:lineRule="auto"/>
      </w:pPr>
      <w:r>
        <w:continuationSeparator/>
      </w:r>
    </w:p>
  </w:endnote>
  <w:endnote w:type="continuationNotice" w:id="1">
    <w:p w14:paraId="51EB53FB" w14:textId="77777777" w:rsidR="00B138FC" w:rsidRDefault="00B138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A3E66" w14:textId="77777777" w:rsidR="0026157D" w:rsidRDefault="0026157D" w:rsidP="00705CA4">
      <w:pPr>
        <w:spacing w:after="0" w:line="240" w:lineRule="auto"/>
      </w:pPr>
      <w:r>
        <w:separator/>
      </w:r>
    </w:p>
  </w:footnote>
  <w:footnote w:type="continuationSeparator" w:id="0">
    <w:p w14:paraId="3E964E0A" w14:textId="77777777" w:rsidR="0026157D" w:rsidRDefault="0026157D" w:rsidP="00705CA4">
      <w:pPr>
        <w:spacing w:after="0" w:line="240" w:lineRule="auto"/>
      </w:pPr>
      <w:r>
        <w:continuationSeparator/>
      </w:r>
    </w:p>
  </w:footnote>
  <w:footnote w:type="continuationNotice" w:id="1">
    <w:p w14:paraId="4046E0CB" w14:textId="77777777" w:rsidR="00B138FC" w:rsidRDefault="00B138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9444D"/>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6"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8" w15:restartNumberingAfterBreak="0">
    <w:nsid w:val="23EF4B4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ABB12B2"/>
    <w:multiLevelType w:val="hybridMultilevel"/>
    <w:tmpl w:val="C944C3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2CC00D6"/>
    <w:multiLevelType w:val="hybridMultilevel"/>
    <w:tmpl w:val="719CE63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35E852EE"/>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EC3279"/>
    <w:multiLevelType w:val="hybridMultilevel"/>
    <w:tmpl w:val="4A562E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77E636E"/>
    <w:multiLevelType w:val="hybridMultilevel"/>
    <w:tmpl w:val="9F749E0C"/>
    <w:lvl w:ilvl="0" w:tplc="A6CC5762">
      <w:start w:val="1"/>
      <w:numFmt w:val="lowerLetter"/>
      <w:lvlText w:val="%1."/>
      <w:lvlJc w:val="left"/>
      <w:pPr>
        <w:ind w:left="720" w:hanging="360"/>
      </w:pPr>
      <w:rPr>
        <w:rFonts w:asciiTheme="minorHAnsi" w:hAnsiTheme="minorHAnsi" w:cstheme="minorHAnsi" w:hint="default"/>
        <w:sz w:val="24"/>
        <w:szCs w:val="24"/>
      </w:rPr>
    </w:lvl>
    <w:lvl w:ilvl="1" w:tplc="D64843D4">
      <w:start w:val="1"/>
      <w:numFmt w:val="lowerLetter"/>
      <w:lvlText w:val="%2."/>
      <w:lvlJc w:val="left"/>
      <w:pPr>
        <w:ind w:left="1440" w:hanging="360"/>
      </w:pPr>
      <w:rPr>
        <w:b w:val="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4132A89"/>
    <w:multiLevelType w:val="hybridMultilevel"/>
    <w:tmpl w:val="5E0C54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4" w15:restartNumberingAfterBreak="0">
    <w:nsid w:val="58A27D8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6"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C6877DE"/>
    <w:multiLevelType w:val="hybridMultilevel"/>
    <w:tmpl w:val="E4E0F9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2"/>
  </w:num>
  <w:num w:numId="2">
    <w:abstractNumId w:val="2"/>
  </w:num>
  <w:num w:numId="3">
    <w:abstractNumId w:val="14"/>
  </w:num>
  <w:num w:numId="4">
    <w:abstractNumId w:val="25"/>
  </w:num>
  <w:num w:numId="5">
    <w:abstractNumId w:val="6"/>
  </w:num>
  <w:num w:numId="6">
    <w:abstractNumId w:val="23"/>
  </w:num>
  <w:num w:numId="7">
    <w:abstractNumId w:val="18"/>
  </w:num>
  <w:num w:numId="8">
    <w:abstractNumId w:val="5"/>
  </w:num>
  <w:num w:numId="9">
    <w:abstractNumId w:val="26"/>
  </w:num>
  <w:num w:numId="10">
    <w:abstractNumId w:val="11"/>
  </w:num>
  <w:num w:numId="11">
    <w:abstractNumId w:val="7"/>
  </w:num>
  <w:num w:numId="12">
    <w:abstractNumId w:val="12"/>
  </w:num>
  <w:num w:numId="13">
    <w:abstractNumId w:val="10"/>
  </w:num>
  <w:num w:numId="14">
    <w:abstractNumId w:val="3"/>
  </w:num>
  <w:num w:numId="15">
    <w:abstractNumId w:val="20"/>
  </w:num>
  <w:num w:numId="16">
    <w:abstractNumId w:val="1"/>
  </w:num>
  <w:num w:numId="17">
    <w:abstractNumId w:val="28"/>
  </w:num>
  <w:num w:numId="18">
    <w:abstractNumId w:val="4"/>
  </w:num>
  <w:num w:numId="19">
    <w:abstractNumId w:val="17"/>
  </w:num>
  <w:num w:numId="20">
    <w:abstractNumId w:val="13"/>
  </w:num>
  <w:num w:numId="21">
    <w:abstractNumId w:val="24"/>
  </w:num>
  <w:num w:numId="22">
    <w:abstractNumId w:val="15"/>
  </w:num>
  <w:num w:numId="23">
    <w:abstractNumId w:val="0"/>
  </w:num>
  <w:num w:numId="24">
    <w:abstractNumId w:val="8"/>
  </w:num>
  <w:num w:numId="25">
    <w:abstractNumId w:val="19"/>
  </w:num>
  <w:num w:numId="26">
    <w:abstractNumId w:val="21"/>
  </w:num>
  <w:num w:numId="27">
    <w:abstractNumId w:val="16"/>
  </w:num>
  <w:num w:numId="28">
    <w:abstractNumId w:val="27"/>
  </w:num>
  <w:num w:numId="29">
    <w:abstractNumId w:val="29"/>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26FF"/>
    <w:rsid w:val="00006CF8"/>
    <w:rsid w:val="00024BB8"/>
    <w:rsid w:val="000346FC"/>
    <w:rsid w:val="00053D36"/>
    <w:rsid w:val="00064ADC"/>
    <w:rsid w:val="00073E74"/>
    <w:rsid w:val="00084046"/>
    <w:rsid w:val="000907F0"/>
    <w:rsid w:val="0009346D"/>
    <w:rsid w:val="000A2496"/>
    <w:rsid w:val="000C17AA"/>
    <w:rsid w:val="000C5291"/>
    <w:rsid w:val="000D190F"/>
    <w:rsid w:val="000E78D9"/>
    <w:rsid w:val="000F0BDE"/>
    <w:rsid w:val="000F4EF1"/>
    <w:rsid w:val="00106FD8"/>
    <w:rsid w:val="00110755"/>
    <w:rsid w:val="00111177"/>
    <w:rsid w:val="00124241"/>
    <w:rsid w:val="001251BB"/>
    <w:rsid w:val="001327E3"/>
    <w:rsid w:val="00151C54"/>
    <w:rsid w:val="001600D4"/>
    <w:rsid w:val="001616DC"/>
    <w:rsid w:val="00172A5B"/>
    <w:rsid w:val="00180F38"/>
    <w:rsid w:val="001949BB"/>
    <w:rsid w:val="00197D31"/>
    <w:rsid w:val="001A0C70"/>
    <w:rsid w:val="001A4183"/>
    <w:rsid w:val="001B151B"/>
    <w:rsid w:val="001D3001"/>
    <w:rsid w:val="001F396C"/>
    <w:rsid w:val="0021147C"/>
    <w:rsid w:val="00225604"/>
    <w:rsid w:val="00231876"/>
    <w:rsid w:val="00240244"/>
    <w:rsid w:val="00251933"/>
    <w:rsid w:val="0026157D"/>
    <w:rsid w:val="002644C1"/>
    <w:rsid w:val="00272849"/>
    <w:rsid w:val="0029056C"/>
    <w:rsid w:val="00297A35"/>
    <w:rsid w:val="002C5DC3"/>
    <w:rsid w:val="002D49D4"/>
    <w:rsid w:val="002E1B85"/>
    <w:rsid w:val="002E71A4"/>
    <w:rsid w:val="002F4771"/>
    <w:rsid w:val="002F5C5C"/>
    <w:rsid w:val="00311FCA"/>
    <w:rsid w:val="0031326F"/>
    <w:rsid w:val="00343272"/>
    <w:rsid w:val="0035058D"/>
    <w:rsid w:val="00351694"/>
    <w:rsid w:val="003552BE"/>
    <w:rsid w:val="00357ED2"/>
    <w:rsid w:val="00377EDE"/>
    <w:rsid w:val="003C7168"/>
    <w:rsid w:val="003D05AD"/>
    <w:rsid w:val="003D39EF"/>
    <w:rsid w:val="003E45A0"/>
    <w:rsid w:val="00407C26"/>
    <w:rsid w:val="004125EF"/>
    <w:rsid w:val="004177F8"/>
    <w:rsid w:val="00436107"/>
    <w:rsid w:val="0046054A"/>
    <w:rsid w:val="004672FC"/>
    <w:rsid w:val="0047710E"/>
    <w:rsid w:val="00484487"/>
    <w:rsid w:val="00497FF3"/>
    <w:rsid w:val="004A127B"/>
    <w:rsid w:val="004A2841"/>
    <w:rsid w:val="004B5FDD"/>
    <w:rsid w:val="004C1003"/>
    <w:rsid w:val="004C29E1"/>
    <w:rsid w:val="004C7CCF"/>
    <w:rsid w:val="004E0D0F"/>
    <w:rsid w:val="004E657C"/>
    <w:rsid w:val="004F6142"/>
    <w:rsid w:val="00505A8E"/>
    <w:rsid w:val="00531F13"/>
    <w:rsid w:val="005370EA"/>
    <w:rsid w:val="00540A42"/>
    <w:rsid w:val="0055181A"/>
    <w:rsid w:val="00555A95"/>
    <w:rsid w:val="005A66FF"/>
    <w:rsid w:val="005C70A5"/>
    <w:rsid w:val="005D695B"/>
    <w:rsid w:val="005E09B7"/>
    <w:rsid w:val="00607BF6"/>
    <w:rsid w:val="00653EBA"/>
    <w:rsid w:val="00657A07"/>
    <w:rsid w:val="00671434"/>
    <w:rsid w:val="00693CEA"/>
    <w:rsid w:val="006A4D7F"/>
    <w:rsid w:val="006C730C"/>
    <w:rsid w:val="006D086C"/>
    <w:rsid w:val="006D4C39"/>
    <w:rsid w:val="006D4D73"/>
    <w:rsid w:val="00705CA4"/>
    <w:rsid w:val="0071310F"/>
    <w:rsid w:val="007161F6"/>
    <w:rsid w:val="0074040F"/>
    <w:rsid w:val="007414FD"/>
    <w:rsid w:val="007578D3"/>
    <w:rsid w:val="00765FC5"/>
    <w:rsid w:val="0077397A"/>
    <w:rsid w:val="00795E0F"/>
    <w:rsid w:val="007A1333"/>
    <w:rsid w:val="007C7261"/>
    <w:rsid w:val="007D77DA"/>
    <w:rsid w:val="007E07A3"/>
    <w:rsid w:val="007E3ABC"/>
    <w:rsid w:val="007E7D1A"/>
    <w:rsid w:val="007F0BCF"/>
    <w:rsid w:val="007F1EAA"/>
    <w:rsid w:val="007F4B10"/>
    <w:rsid w:val="007F7C78"/>
    <w:rsid w:val="00814CC5"/>
    <w:rsid w:val="00840823"/>
    <w:rsid w:val="00852B07"/>
    <w:rsid w:val="00863C3E"/>
    <w:rsid w:val="00864842"/>
    <w:rsid w:val="00866BAF"/>
    <w:rsid w:val="00876BAC"/>
    <w:rsid w:val="008969EB"/>
    <w:rsid w:val="008A7E16"/>
    <w:rsid w:val="008D16F2"/>
    <w:rsid w:val="008D1A2D"/>
    <w:rsid w:val="008D6B9D"/>
    <w:rsid w:val="008E3F09"/>
    <w:rsid w:val="008E54AD"/>
    <w:rsid w:val="008E6A06"/>
    <w:rsid w:val="008F1DD2"/>
    <w:rsid w:val="008F52B5"/>
    <w:rsid w:val="00910C51"/>
    <w:rsid w:val="00913929"/>
    <w:rsid w:val="00920727"/>
    <w:rsid w:val="009470B8"/>
    <w:rsid w:val="009523E1"/>
    <w:rsid w:val="00961AF7"/>
    <w:rsid w:val="00963489"/>
    <w:rsid w:val="00963BBC"/>
    <w:rsid w:val="00970B69"/>
    <w:rsid w:val="00973E52"/>
    <w:rsid w:val="00977EFB"/>
    <w:rsid w:val="009866CF"/>
    <w:rsid w:val="009A2CA5"/>
    <w:rsid w:val="009A49EC"/>
    <w:rsid w:val="009B3B49"/>
    <w:rsid w:val="009C1948"/>
    <w:rsid w:val="009C1EA9"/>
    <w:rsid w:val="009C6D7C"/>
    <w:rsid w:val="009C7EF1"/>
    <w:rsid w:val="009D0283"/>
    <w:rsid w:val="009D6D90"/>
    <w:rsid w:val="009E47CB"/>
    <w:rsid w:val="00A15304"/>
    <w:rsid w:val="00A3147C"/>
    <w:rsid w:val="00A42A90"/>
    <w:rsid w:val="00A5012D"/>
    <w:rsid w:val="00A54126"/>
    <w:rsid w:val="00A57A2A"/>
    <w:rsid w:val="00A76E3B"/>
    <w:rsid w:val="00A95C3B"/>
    <w:rsid w:val="00A96568"/>
    <w:rsid w:val="00AA368D"/>
    <w:rsid w:val="00AB403C"/>
    <w:rsid w:val="00AF0625"/>
    <w:rsid w:val="00AF408D"/>
    <w:rsid w:val="00B138FC"/>
    <w:rsid w:val="00B82270"/>
    <w:rsid w:val="00BA3DA0"/>
    <w:rsid w:val="00BB5A2A"/>
    <w:rsid w:val="00BE696F"/>
    <w:rsid w:val="00BF0479"/>
    <w:rsid w:val="00BF100E"/>
    <w:rsid w:val="00C30C28"/>
    <w:rsid w:val="00C40B83"/>
    <w:rsid w:val="00C44875"/>
    <w:rsid w:val="00C45A1F"/>
    <w:rsid w:val="00CA1D0C"/>
    <w:rsid w:val="00CB228A"/>
    <w:rsid w:val="00CB3CCE"/>
    <w:rsid w:val="00CB7B1A"/>
    <w:rsid w:val="00CC7900"/>
    <w:rsid w:val="00CD50A2"/>
    <w:rsid w:val="00CE4853"/>
    <w:rsid w:val="00CE5513"/>
    <w:rsid w:val="00CF1568"/>
    <w:rsid w:val="00CF2664"/>
    <w:rsid w:val="00D10D2F"/>
    <w:rsid w:val="00D11504"/>
    <w:rsid w:val="00D11784"/>
    <w:rsid w:val="00D1433F"/>
    <w:rsid w:val="00D2149E"/>
    <w:rsid w:val="00D30749"/>
    <w:rsid w:val="00D40120"/>
    <w:rsid w:val="00D4544D"/>
    <w:rsid w:val="00D53CB3"/>
    <w:rsid w:val="00D6228E"/>
    <w:rsid w:val="00D7302A"/>
    <w:rsid w:val="00D774A2"/>
    <w:rsid w:val="00D80E16"/>
    <w:rsid w:val="00D8598C"/>
    <w:rsid w:val="00DC561E"/>
    <w:rsid w:val="00DD24D9"/>
    <w:rsid w:val="00DF1C32"/>
    <w:rsid w:val="00E0449E"/>
    <w:rsid w:val="00E04A77"/>
    <w:rsid w:val="00E10F9F"/>
    <w:rsid w:val="00E12729"/>
    <w:rsid w:val="00E42463"/>
    <w:rsid w:val="00E4684E"/>
    <w:rsid w:val="00E46D3E"/>
    <w:rsid w:val="00E51300"/>
    <w:rsid w:val="00E53506"/>
    <w:rsid w:val="00E644CA"/>
    <w:rsid w:val="00E724AA"/>
    <w:rsid w:val="00E80939"/>
    <w:rsid w:val="00E82B11"/>
    <w:rsid w:val="00E85AE2"/>
    <w:rsid w:val="00EC47FA"/>
    <w:rsid w:val="00EE6B31"/>
    <w:rsid w:val="00EF271D"/>
    <w:rsid w:val="00F4758E"/>
    <w:rsid w:val="00F52081"/>
    <w:rsid w:val="00F548ED"/>
    <w:rsid w:val="00F6426B"/>
    <w:rsid w:val="00F976D8"/>
    <w:rsid w:val="00FA2357"/>
    <w:rsid w:val="00FD6D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26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OGPSP001-015-2017</eDocs_FileName>
    <_dlc_ExpireDateSaved xmlns="http://schemas.microsoft.com/sharepoint/v3" xsi:nil="true"/>
    <_dlc_ExpireDate xmlns="http://schemas.microsoft.com/sharepoint/v3" xsi:nil="true"/>
    <IconOverlay xmlns="http://schemas.microsoft.com/sharepoint/v4" xsi:nil="true"/>
    <OCRLastProcessed xmlns="http://schemas.microsoft.com/sharepoint/v3" xsi:nil="true"/>
    <eDocs_SeriesSubSeriesTaxHTField0 xmlns="7a6f8f20-e0fc-47bf-b04d-ccf8089f8e25">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077ba80f-b349-420c-95e6-5bd81b7ed886</TermId>
        </TermInfo>
      </Terms>
    </eDocs_SeriesSubSeriesTaxHTField0>
    <eDocs_YearTaxHTField0 xmlns="7a6f8f20-e0fc-47bf-b04d-ccf8089f8e25">
      <Terms xmlns="http://schemas.microsoft.com/office/infopath/2007/PartnerControls">
        <TermInfo xmlns="http://schemas.microsoft.com/office/infopath/2007/PartnerControls">
          <TermName xmlns="http://schemas.microsoft.com/office/infopath/2007/PartnerControls">2017</TermName>
          <TermId xmlns="http://schemas.microsoft.com/office/infopath/2007/PartnerControls">69904def-95f0-47db-a6de-0e6cfeda3d28</TermId>
        </TermInfo>
      </Terms>
    </eDocs_YearTaxHTField0>
    <TaxCatchAll xmlns="6d58094e-f914-45e1-bd1f-2edfd7fb6089">
      <Value>9</Value>
      <Value>15</Value>
      <Value>2</Value>
    </TaxCatchAll>
    <eDocs_DocumentTopicsTaxHTField0 xmlns="7a6f8f20-e0fc-47bf-b04d-ccf8089f8e25">
      <Terms xmlns="http://schemas.microsoft.com/office/infopath/2007/PartnerControls"/>
    </eDocs_DocumentTopicsTaxHTField0>
    <eDocs_FileTopicsTaxHTField0 xmlns="7a6f8f20-e0fc-47bf-b04d-ccf8089f8e25">
      <Terms xmlns="http://schemas.microsoft.com/office/infopath/2007/PartnerControls"/>
    </eDocs_FileTopicsTaxHTField0>
    <eDocs_SecurityClassificationTaxHTField0 xmlns="7a6f8f20-e0fc-47bf-b04d-ccf8089f8e25">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documentManagement>
</p: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420E2030CD7CA245A484A156A4133EA2" ma:contentTypeVersion="21" ma:contentTypeDescription="Create a new document for eDocs" ma:contentTypeScope="" ma:versionID="a52dfbc40498cab2d2e6126e1382075d">
  <xsd:schema xmlns:xsd="http://www.w3.org/2001/XMLSchema" xmlns:xs="http://www.w3.org/2001/XMLSchema" xmlns:p="http://schemas.microsoft.com/office/2006/metadata/properties" xmlns:ns1="http://schemas.microsoft.com/sharepoint/v3" xmlns:ns2="7a6f8f20-e0fc-47bf-b04d-ccf8089f8e25" xmlns:ns3="6d58094e-f914-45e1-bd1f-2edfd7fb6089" xmlns:ns4="http://schemas.microsoft.com/sharepoint/v4" targetNamespace="http://schemas.microsoft.com/office/2006/metadata/properties" ma:root="true" ma:fieldsID="134c0f4ecafd5e11dadef34b09b48ad4" ns1:_="" ns2:_="" ns3:_="" ns4:_="">
    <xsd:import namespace="http://schemas.microsoft.com/sharepoint/v3"/>
    <xsd:import namespace="7a6f8f20-e0fc-47bf-b04d-ccf8089f8e25"/>
    <xsd:import namespace="6d58094e-f914-45e1-bd1f-2edfd7fb6089"/>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element name="OCRLastProcessed" ma:index="27"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a6f8f20-e0fc-47bf-b04d-ccf8089f8e25"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d58094e-f914-45e1-bd1f-2edfd7fb60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ca0106-9d86-4fbd-be07-444ed38d6389}" ma:internalName="TaxCatchAll" ma:showField="CatchAllData" ma:web="6d58094e-f914-45e1-bd1f-2edfd7fb608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eDocument</p:Name>
  <p:Description/>
  <p:Statement/>
  <p:PolicyItems/>
</p:Policy>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A79A1-B64F-4A82-BAFB-B81B3591A287}">
  <ds:schemaRefs>
    <ds:schemaRef ds:uri="http://purl.org/dc/elements/1.1/"/>
    <ds:schemaRef ds:uri="http://schemas.microsoft.com/office/2006/metadata/properties"/>
    <ds:schemaRef ds:uri="7a6f8f20-e0fc-47bf-b04d-ccf8089f8e25"/>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d58094e-f914-45e1-bd1f-2edfd7fb6089"/>
    <ds:schemaRef ds:uri="http://www.w3.org/XML/1998/namespace"/>
    <ds:schemaRef ds:uri="http://purl.org/dc/dcmitype/"/>
  </ds:schemaRefs>
</ds:datastoreItem>
</file>

<file path=customXml/itemProps2.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3.xml><?xml version="1.0" encoding="utf-8"?>
<ds:datastoreItem xmlns:ds="http://schemas.openxmlformats.org/officeDocument/2006/customXml" ds:itemID="{7873ECC9-C354-4B89-8B6A-82CED5085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a6f8f20-e0fc-47bf-b04d-ccf8089f8e25"/>
    <ds:schemaRef ds:uri="6d58094e-f914-45e1-bd1f-2edfd7fb608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43E31A-664D-4174-ACD1-DEBA0D0C9718}">
  <ds:schemaRefs>
    <ds:schemaRef ds:uri="office.server.policy"/>
  </ds:schemaRefs>
</ds:datastoreItem>
</file>

<file path=customXml/itemProps5.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6.xml><?xml version="1.0" encoding="utf-8"?>
<ds:datastoreItem xmlns:ds="http://schemas.openxmlformats.org/officeDocument/2006/customXml" ds:itemID="{84D3D711-E6C2-4F86-9D55-16ED47049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2802</Words>
  <Characters>15973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Lynne Fitzsimons (OGP)</cp:lastModifiedBy>
  <cp:revision>2</cp:revision>
  <dcterms:created xsi:type="dcterms:W3CDTF">2023-09-14T11:10:00Z</dcterms:created>
  <dcterms:modified xsi:type="dcterms:W3CDTF">2023-09-14T11:10:00Z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0x0101000BC94875665D404BB1351B53C41FD2C000420E2030CD7CA245A484A156A4133EA2</vt:lpwstr>
  </property>
  <property fmtid="{D5CDD505-2E9C-101B-9397-08002B2CF9AE}" pid="3" name="eDocs_FileTopics">
    <vt:lpwstr/>
  </property>
  <property fmtid="{D5CDD505-2E9C-101B-9397-08002B2CF9AE}" pid="4" name="eDocs_DocumentTopics">
    <vt:lpwstr/>
  </property>
  <property fmtid="{D5CDD505-2E9C-101B-9397-08002B2CF9AE}" pid="5" name="eDocs_Year">
    <vt:lpwstr>9;#2017|69904def-95f0-47db-a6de-0e6cfeda3d28</vt:lpwstr>
  </property>
  <property fmtid="{D5CDD505-2E9C-101B-9397-08002B2CF9AE}" pid="6" name="eDocs_SeriesSubSeries">
    <vt:lpwstr>2;#001|077ba80f-b349-420c-95e6-5bd81b7ed886</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15;#Unclassified|f33d2cd0-30e5-4f10-8d2a-4027eb6837f4</vt:lpwstr>
  </property>
  <property fmtid="{D5CDD505-2E9C-101B-9397-08002B2CF9AE}" pid="11" name="_dlc_LastRun">
    <vt:lpwstr>02/08/2020 23:09:35</vt:lpwstr>
  </property>
</Properties>
</file>